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both"/>
        <w:outlineLvl w:val="9"/>
        <w:rPr>
          <w:rFonts w:hint="eastAsia" w:eastAsia="宋体"/>
          <w:b/>
          <w:bCs/>
          <w:color w:val="000000" w:themeColor="text1"/>
          <w:kern w:val="36"/>
          <w:sz w:val="28"/>
          <w:szCs w:val="28"/>
          <w:lang w:eastAsia="zh-CN"/>
          <w14:textFill>
            <w14:solidFill>
              <w14:schemeClr w14:val="tx1"/>
            </w14:solidFill>
          </w14:textFill>
        </w:rPr>
      </w:pPr>
      <w:bookmarkStart w:id="0" w:name="_Toc59343276"/>
    </w:p>
    <w:p>
      <w:pPr>
        <w:pStyle w:val="12"/>
        <w:spacing w:line="288" w:lineRule="auto"/>
      </w:pPr>
      <w:r>
        <w:drawing>
          <wp:anchor distT="0" distB="0" distL="114300" distR="114300" simplePos="0" relativeHeight="251799552" behindDoc="0" locked="0" layoutInCell="1" allowOverlap="1">
            <wp:simplePos x="0" y="0"/>
            <wp:positionH relativeFrom="column">
              <wp:posOffset>2630805</wp:posOffset>
            </wp:positionH>
            <wp:positionV relativeFrom="paragraph">
              <wp:posOffset>-351155</wp:posOffset>
            </wp:positionV>
            <wp:extent cx="560705" cy="560705"/>
            <wp:effectExtent l="0" t="0" r="10795" b="10795"/>
            <wp:wrapTight wrapText="bothSides">
              <wp:wrapPolygon>
                <wp:start x="0" y="0"/>
                <wp:lineTo x="0" y="20548"/>
                <wp:lineTo x="20548" y="20548"/>
                <wp:lineTo x="20548" y="0"/>
                <wp:lineTo x="0" y="0"/>
              </wp:wrapPolygon>
            </wp:wrapTight>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61975" cy="561975"/>
                    </a:xfrm>
                    <a:prstGeom prst="rect">
                      <a:avLst/>
                    </a:prstGeom>
                    <a:noFill/>
                    <a:ln w="9525">
                      <a:noFill/>
                      <a:miter lim="800000"/>
                      <a:headEnd/>
                      <a:tailEnd/>
                    </a:ln>
                  </pic:spPr>
                </pic:pic>
              </a:graphicData>
            </a:graphic>
          </wp:anchor>
        </w:drawing>
      </w:r>
    </w:p>
    <w:p>
      <w:pPr>
        <w:pStyle w:val="12"/>
        <w:spacing w:line="360" w:lineRule="auto"/>
        <w:rPr>
          <w:b w:val="0"/>
          <w:caps/>
        </w:rPr>
      </w:pPr>
      <w:r>
        <w:rPr>
          <w:b w:val="0"/>
          <w:caps/>
        </w:rPr>
        <w:t xml:space="preserve">Санкт-Петербургский государственный университет </w:t>
      </w:r>
    </w:p>
    <w:p>
      <w:pPr>
        <w:pStyle w:val="12"/>
        <w:spacing w:line="360" w:lineRule="auto"/>
        <w:jc w:val="left"/>
        <w:rPr>
          <w:b w:val="0"/>
        </w:rPr>
      </w:pPr>
    </w:p>
    <w:p>
      <w:pPr>
        <w:pStyle w:val="12"/>
        <w:spacing w:line="360" w:lineRule="auto"/>
        <w:jc w:val="left"/>
      </w:pPr>
    </w:p>
    <w:p>
      <w:pPr>
        <w:pStyle w:val="12"/>
        <w:spacing w:line="360" w:lineRule="auto"/>
        <w:jc w:val="left"/>
      </w:pPr>
    </w:p>
    <w:p>
      <w:pPr>
        <w:pStyle w:val="12"/>
        <w:spacing w:line="360" w:lineRule="auto"/>
        <w:jc w:val="left"/>
      </w:pPr>
    </w:p>
    <w:p>
      <w:pPr>
        <w:pStyle w:val="12"/>
        <w:spacing w:line="360" w:lineRule="auto"/>
        <w:rPr>
          <w:i/>
          <w:sz w:val="28"/>
          <w:szCs w:val="28"/>
        </w:rPr>
      </w:pPr>
      <w:r>
        <w:rPr>
          <w:i/>
          <w:sz w:val="28"/>
          <w:szCs w:val="28"/>
        </w:rPr>
        <w:t>Тао Цзыюань</w:t>
      </w:r>
    </w:p>
    <w:p>
      <w:pPr>
        <w:pStyle w:val="12"/>
        <w:spacing w:line="360" w:lineRule="auto"/>
        <w:rPr>
          <w:i/>
          <w:sz w:val="28"/>
          <w:szCs w:val="28"/>
        </w:rPr>
      </w:pPr>
    </w:p>
    <w:p>
      <w:pPr>
        <w:pStyle w:val="12"/>
        <w:spacing w:line="360" w:lineRule="auto"/>
        <w:rPr>
          <w:sz w:val="28"/>
          <w:szCs w:val="28"/>
        </w:rPr>
      </w:pPr>
      <w:r>
        <w:rPr>
          <w:sz w:val="28"/>
          <w:szCs w:val="28"/>
        </w:rPr>
        <w:t xml:space="preserve">Выпускная квалификационная работа </w:t>
      </w:r>
    </w:p>
    <w:p>
      <w:pPr>
        <w:pStyle w:val="12"/>
        <w:spacing w:line="360" w:lineRule="auto"/>
        <w:rPr>
          <w:sz w:val="28"/>
          <w:szCs w:val="28"/>
        </w:rPr>
      </w:pPr>
    </w:p>
    <w:p>
      <w:pPr>
        <w:pStyle w:val="12"/>
        <w:spacing w:line="360" w:lineRule="auto"/>
        <w:rPr>
          <w:b w:val="0"/>
          <w:sz w:val="28"/>
          <w:szCs w:val="28"/>
        </w:rPr>
      </w:pPr>
      <w:r>
        <w:rPr>
          <w:bCs/>
          <w:color w:val="000000" w:themeColor="text1"/>
          <w:kern w:val="36"/>
          <w:sz w:val="28"/>
          <w:szCs w:val="28"/>
          <w14:textFill>
            <w14:solidFill>
              <w14:schemeClr w14:val="tx1"/>
            </w14:solidFill>
          </w14:textFill>
        </w:rPr>
        <w:t>Система управления персоналом в китайских компаниях</w:t>
      </w:r>
    </w:p>
    <w:p>
      <w:pPr>
        <w:pStyle w:val="12"/>
        <w:spacing w:line="360" w:lineRule="auto"/>
        <w:rPr>
          <w:b w:val="0"/>
          <w:sz w:val="28"/>
          <w:szCs w:val="28"/>
        </w:rPr>
      </w:pPr>
      <w:r>
        <w:rPr>
          <w:b w:val="0"/>
          <w:sz w:val="28"/>
          <w:szCs w:val="28"/>
        </w:rPr>
        <w:t xml:space="preserve">Уровень образования: </w:t>
      </w:r>
    </w:p>
    <w:p>
      <w:pPr>
        <w:spacing w:line="360" w:lineRule="auto"/>
        <w:jc w:val="center"/>
        <w:rPr>
          <w:b/>
          <w:sz w:val="28"/>
          <w:szCs w:val="28"/>
        </w:rPr>
      </w:pPr>
      <w:r>
        <w:rPr>
          <w:sz w:val="28"/>
          <w:szCs w:val="28"/>
        </w:rPr>
        <w:t>Направление</w:t>
      </w:r>
      <w:r>
        <w:rPr>
          <w:spacing w:val="-14"/>
          <w:sz w:val="28"/>
          <w:szCs w:val="28"/>
        </w:rPr>
        <w:t xml:space="preserve"> </w:t>
      </w:r>
      <w:r>
        <w:rPr>
          <w:b/>
          <w:sz w:val="28"/>
          <w:szCs w:val="28"/>
        </w:rPr>
        <w:t>39.04.01</w:t>
      </w:r>
      <w:r>
        <w:rPr>
          <w:b/>
          <w:spacing w:val="-14"/>
          <w:sz w:val="28"/>
          <w:szCs w:val="28"/>
        </w:rPr>
        <w:t xml:space="preserve"> </w:t>
      </w:r>
      <w:r>
        <w:rPr>
          <w:b/>
          <w:sz w:val="28"/>
          <w:szCs w:val="28"/>
        </w:rPr>
        <w:t>«Социология»</w:t>
      </w:r>
    </w:p>
    <w:p>
      <w:pPr>
        <w:pStyle w:val="5"/>
        <w:spacing w:line="360" w:lineRule="auto"/>
        <w:jc w:val="center"/>
        <w:rPr>
          <w:rFonts w:ascii="Times New Roman" w:hAnsi="Times New Roman" w:cs="Times New Roman"/>
          <w:sz w:val="28"/>
          <w:szCs w:val="28"/>
        </w:rPr>
      </w:pPr>
      <w:r>
        <w:rPr>
          <w:rFonts w:ascii="Times New Roman" w:hAnsi="Times New Roman" w:cs="Times New Roman"/>
          <w:spacing w:val="-1"/>
          <w:sz w:val="28"/>
          <w:szCs w:val="28"/>
        </w:rPr>
        <w:t>Основная</w:t>
      </w:r>
      <w:r>
        <w:rPr>
          <w:rFonts w:ascii="Times New Roman" w:hAnsi="Times New Roman" w:cs="Times New Roman"/>
          <w:spacing w:val="-13"/>
          <w:sz w:val="28"/>
          <w:szCs w:val="28"/>
        </w:rPr>
        <w:t xml:space="preserve"> </w:t>
      </w:r>
      <w:r>
        <w:rPr>
          <w:rFonts w:ascii="Times New Roman" w:hAnsi="Times New Roman" w:cs="Times New Roman"/>
          <w:sz w:val="28"/>
          <w:szCs w:val="28"/>
        </w:rPr>
        <w:t>образовательная</w:t>
      </w:r>
      <w:r>
        <w:rPr>
          <w:rFonts w:ascii="Times New Roman" w:hAnsi="Times New Roman" w:cs="Times New Roman"/>
          <w:spacing w:val="-16"/>
          <w:sz w:val="28"/>
          <w:szCs w:val="28"/>
        </w:rPr>
        <w:t xml:space="preserve"> </w:t>
      </w:r>
      <w:r>
        <w:rPr>
          <w:rFonts w:ascii="Times New Roman" w:hAnsi="Times New Roman" w:cs="Times New Roman"/>
          <w:sz w:val="28"/>
          <w:szCs w:val="28"/>
        </w:rPr>
        <w:t>программа</w:t>
      </w:r>
      <w:r>
        <w:rPr>
          <w:rFonts w:ascii="Times New Roman" w:hAnsi="Times New Roman" w:cs="Times New Roman"/>
          <w:spacing w:val="-16"/>
          <w:sz w:val="28"/>
          <w:szCs w:val="28"/>
        </w:rPr>
        <w:t xml:space="preserve"> </w:t>
      </w:r>
      <w:r>
        <w:rPr>
          <w:rFonts w:ascii="Times New Roman" w:hAnsi="Times New Roman" w:cs="Times New Roman"/>
          <w:sz w:val="28"/>
          <w:szCs w:val="28"/>
        </w:rPr>
        <w:t>магистратуры</w:t>
      </w:r>
    </w:p>
    <w:p>
      <w:pPr>
        <w:pStyle w:val="12"/>
        <w:spacing w:line="360" w:lineRule="auto"/>
        <w:rPr>
          <w:b w:val="0"/>
          <w:sz w:val="28"/>
          <w:szCs w:val="28"/>
        </w:rPr>
      </w:pPr>
      <w:bookmarkStart w:id="1" w:name="_Toc12317"/>
      <w:bookmarkStart w:id="2" w:name="_Toc5969"/>
      <w:r>
        <w:rPr>
          <w:sz w:val="28"/>
          <w:szCs w:val="28"/>
        </w:rPr>
        <w:t>ВМ.5589.2019</w:t>
      </w:r>
      <w:r>
        <w:rPr>
          <w:spacing w:val="-4"/>
          <w:sz w:val="28"/>
          <w:szCs w:val="28"/>
        </w:rPr>
        <w:t xml:space="preserve"> </w:t>
      </w:r>
      <w:r>
        <w:rPr>
          <w:sz w:val="28"/>
          <w:szCs w:val="28"/>
        </w:rPr>
        <w:t>«Социология»</w:t>
      </w:r>
      <w:bookmarkEnd w:id="1"/>
      <w:bookmarkEnd w:id="2"/>
    </w:p>
    <w:p>
      <w:pPr>
        <w:pStyle w:val="12"/>
        <w:spacing w:line="360" w:lineRule="auto"/>
        <w:jc w:val="left"/>
        <w:rPr>
          <w:sz w:val="28"/>
          <w:szCs w:val="28"/>
        </w:rPr>
      </w:pPr>
    </w:p>
    <w:p>
      <w:pPr>
        <w:pStyle w:val="12"/>
        <w:spacing w:line="360" w:lineRule="auto"/>
        <w:jc w:val="left"/>
        <w:rPr>
          <w:sz w:val="28"/>
          <w:szCs w:val="28"/>
        </w:rPr>
      </w:pPr>
    </w:p>
    <w:p>
      <w:pPr>
        <w:pStyle w:val="12"/>
        <w:jc w:val="right"/>
        <w:rPr>
          <w:b w:val="0"/>
          <w:sz w:val="28"/>
          <w:szCs w:val="28"/>
        </w:rPr>
      </w:pPr>
      <w:r>
        <w:rPr>
          <w:b w:val="0"/>
          <w:sz w:val="28"/>
          <w:szCs w:val="28"/>
        </w:rPr>
        <w:t xml:space="preserve">Научный руководитель: </w:t>
      </w:r>
      <w:r>
        <w:rPr>
          <w:rFonts w:hint="eastAsia"/>
          <w:b w:val="0"/>
          <w:sz w:val="28"/>
          <w:szCs w:val="28"/>
        </w:rPr>
        <w:t>Доцент</w:t>
      </w:r>
    </w:p>
    <w:p>
      <w:pPr>
        <w:pStyle w:val="12"/>
        <w:jc w:val="right"/>
        <w:rPr>
          <w:b w:val="0"/>
          <w:sz w:val="28"/>
          <w:szCs w:val="28"/>
        </w:rPr>
      </w:pPr>
      <w:r>
        <w:rPr>
          <w:rFonts w:hint="eastAsia"/>
          <w:b w:val="0"/>
          <w:sz w:val="28"/>
          <w:szCs w:val="28"/>
        </w:rPr>
        <w:t>Кафедра социального управления и планирования</w:t>
      </w:r>
      <w:r>
        <w:rPr>
          <w:b w:val="0"/>
          <w:sz w:val="28"/>
          <w:szCs w:val="28"/>
        </w:rPr>
        <w:t xml:space="preserve"> </w:t>
      </w:r>
    </w:p>
    <w:p>
      <w:pPr>
        <w:pStyle w:val="12"/>
        <w:jc w:val="right"/>
        <w:rPr>
          <w:b w:val="0"/>
          <w:sz w:val="28"/>
          <w:szCs w:val="28"/>
        </w:rPr>
      </w:pPr>
      <w:r>
        <w:rPr>
          <w:rFonts w:hint="eastAsia"/>
          <w:sz w:val="28"/>
          <w:szCs w:val="28"/>
        </w:rPr>
        <w:t>Рубцова Мария Владимировна</w:t>
      </w:r>
    </w:p>
    <w:p>
      <w:pPr>
        <w:pStyle w:val="21"/>
        <w:tabs>
          <w:tab w:val="left" w:pos="567"/>
        </w:tabs>
        <w:ind w:left="0"/>
        <w:jc w:val="right"/>
        <w:rPr>
          <w:rFonts w:ascii="Times New Roman" w:hAnsi="Times New Roman" w:cs="Times New Roman"/>
          <w:sz w:val="28"/>
          <w:szCs w:val="28"/>
        </w:rPr>
      </w:pPr>
      <w:r>
        <w:rPr>
          <w:rFonts w:ascii="Times New Roman" w:hAnsi="Times New Roman" w:cs="Times New Roman"/>
          <w:sz w:val="28"/>
          <w:szCs w:val="28"/>
        </w:rPr>
        <w:t xml:space="preserve">Рецензент: </w:t>
      </w:r>
    </w:p>
    <w:p>
      <w:pPr>
        <w:pStyle w:val="12"/>
        <w:tabs>
          <w:tab w:val="left" w:pos="567"/>
        </w:tabs>
        <w:jc w:val="right"/>
        <w:rPr>
          <w:b w:val="0"/>
          <w:sz w:val="28"/>
          <w:szCs w:val="28"/>
        </w:rPr>
      </w:pPr>
      <w:r>
        <w:rPr>
          <w:rFonts w:hint="eastAsia"/>
          <w:b w:val="0"/>
          <w:sz w:val="28"/>
          <w:szCs w:val="28"/>
        </w:rPr>
        <w:t xml:space="preserve"> </w:t>
      </w:r>
      <w:r>
        <w:rPr>
          <w:b w:val="0"/>
          <w:sz w:val="28"/>
          <w:szCs w:val="28"/>
        </w:rPr>
        <w:t>Д</w:t>
      </w:r>
      <w:r>
        <w:rPr>
          <w:rFonts w:hint="eastAsia"/>
          <w:b w:val="0"/>
          <w:sz w:val="28"/>
          <w:szCs w:val="28"/>
        </w:rPr>
        <w:t>оцент, Кафедра медиакоммуникационных технологий, Федеральное государственное бюджетное образовательное учреждение высшего образования «Санкт- Петербургский государственный институт кино и телевидения»</w:t>
      </w:r>
    </w:p>
    <w:p>
      <w:pPr>
        <w:pStyle w:val="12"/>
        <w:spacing w:line="360" w:lineRule="auto"/>
        <w:jc w:val="right"/>
        <w:rPr>
          <w:sz w:val="28"/>
          <w:szCs w:val="28"/>
        </w:rPr>
      </w:pPr>
      <w:r>
        <w:rPr>
          <w:rFonts w:hint="eastAsia"/>
          <w:sz w:val="28"/>
          <w:szCs w:val="28"/>
        </w:rPr>
        <w:t>Павенков Олег Владимирович</w:t>
      </w:r>
    </w:p>
    <w:p>
      <w:pPr>
        <w:pStyle w:val="12"/>
        <w:spacing w:line="360" w:lineRule="auto"/>
        <w:rPr>
          <w:sz w:val="28"/>
          <w:szCs w:val="28"/>
        </w:rPr>
      </w:pPr>
    </w:p>
    <w:p>
      <w:pPr>
        <w:pStyle w:val="12"/>
        <w:spacing w:line="360" w:lineRule="auto"/>
        <w:rPr>
          <w:sz w:val="28"/>
          <w:szCs w:val="28"/>
        </w:rPr>
      </w:pPr>
    </w:p>
    <w:p>
      <w:pPr>
        <w:pStyle w:val="12"/>
        <w:spacing w:line="360" w:lineRule="auto"/>
        <w:rPr>
          <w:sz w:val="28"/>
          <w:szCs w:val="28"/>
        </w:rPr>
      </w:pPr>
    </w:p>
    <w:p>
      <w:pPr>
        <w:pStyle w:val="12"/>
        <w:spacing w:line="360" w:lineRule="auto"/>
        <w:rPr>
          <w:sz w:val="28"/>
          <w:szCs w:val="28"/>
        </w:rPr>
      </w:pPr>
    </w:p>
    <w:p>
      <w:pPr>
        <w:pStyle w:val="12"/>
        <w:spacing w:line="360" w:lineRule="auto"/>
        <w:rPr>
          <w:sz w:val="28"/>
          <w:szCs w:val="28"/>
        </w:rPr>
      </w:pPr>
    </w:p>
    <w:p>
      <w:pPr>
        <w:pStyle w:val="12"/>
        <w:spacing w:line="360" w:lineRule="auto"/>
        <w:rPr>
          <w:sz w:val="28"/>
          <w:szCs w:val="28"/>
        </w:rPr>
      </w:pPr>
      <w:r>
        <w:rPr>
          <w:sz w:val="28"/>
          <w:szCs w:val="28"/>
        </w:rPr>
        <w:t>Санкт-Петербург</w:t>
      </w:r>
    </w:p>
    <w:p>
      <w:pPr>
        <w:pStyle w:val="12"/>
        <w:spacing w:line="360" w:lineRule="auto"/>
        <w:rPr>
          <w:sz w:val="28"/>
          <w:szCs w:val="28"/>
        </w:rPr>
      </w:pPr>
      <w:r>
        <w:rPr>
          <w:sz w:val="28"/>
          <w:szCs w:val="28"/>
        </w:rPr>
        <mc:AlternateContent>
          <mc:Choice Requires="wps">
            <w:drawing>
              <wp:anchor distT="0" distB="0" distL="114300" distR="114300" simplePos="0" relativeHeight="251798528" behindDoc="0" locked="0" layoutInCell="1" allowOverlap="1">
                <wp:simplePos x="0" y="0"/>
                <wp:positionH relativeFrom="column">
                  <wp:posOffset>2857500</wp:posOffset>
                </wp:positionH>
                <wp:positionV relativeFrom="paragraph">
                  <wp:posOffset>335915</wp:posOffset>
                </wp:positionV>
                <wp:extent cx="228600" cy="228600"/>
                <wp:effectExtent l="4445" t="4445" r="14605" b="14605"/>
                <wp:wrapThrough wrapText="bothSides">
                  <wp:wrapPolygon>
                    <wp:start x="-420" y="-420"/>
                    <wp:lineTo x="-420" y="20040"/>
                    <wp:lineTo x="20040" y="20040"/>
                    <wp:lineTo x="20040" y="-420"/>
                    <wp:lineTo x="-420" y="-420"/>
                  </wp:wrapPolygon>
                </wp:wrapThrough>
                <wp:docPr id="7" name="椭圆 7"/>
                <wp:cNvGraphicFramePr/>
                <a:graphic xmlns:a="http://schemas.openxmlformats.org/drawingml/2006/main">
                  <a:graphicData uri="http://schemas.microsoft.com/office/word/2010/wordprocessingShape">
                    <wps:wsp>
                      <wps:cNvSpPr/>
                      <wps:spPr>
                        <a:xfrm>
                          <a:off x="0" y="0"/>
                          <a:ext cx="228600" cy="228600"/>
                        </a:xfrm>
                        <a:prstGeom prst="ellipse">
                          <a:avLst/>
                        </a:prstGeom>
                        <a:solidFill>
                          <a:srgbClr val="FFFFFF"/>
                        </a:solidFill>
                        <a:ln w="9525" cap="flat" cmpd="sng">
                          <a:solidFill>
                            <a:srgbClr val="FFFFFF"/>
                          </a:solidFill>
                          <a:prstDash val="solid"/>
                          <a:headEnd type="none" w="med" len="med"/>
                          <a:tailEnd type="none" w="med" len="med"/>
                        </a:ln>
                      </wps:spPr>
                      <wps:bodyPr anchor="ctr" anchorCtr="0" upright="1"/>
                    </wps:wsp>
                  </a:graphicData>
                </a:graphic>
              </wp:anchor>
            </w:drawing>
          </mc:Choice>
          <mc:Fallback>
            <w:pict>
              <v:shape id="_x0000_s1026" o:spid="_x0000_s1026" o:spt="3" type="#_x0000_t3" style="position:absolute;left:0pt;margin-left:225pt;margin-top:26.45pt;height:18pt;width:18pt;mso-wrap-distance-left:9pt;mso-wrap-distance-right:9pt;z-index:251798528;v-text-anchor:middle;mso-width-relative:page;mso-height-relative:page;" fillcolor="#FFFFFF" filled="t" stroked="t" coordsize="21600,21600" wrapcoords="-420 -420 -420 20040 20040 20040 20040 -420 -420 -420" o:gfxdata="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2GOgB2AAAAAkBAAAPAAAAAAAAAAEAIAAAACIAAABkcnMvZG93bnJl&#10;di54bWxQSwECFAAUAAAACACHTuJAantijv0BAAAxBAAADgAAAAAAAAABACAAAAAnAQAAZHJzL2Uy&#10;b0RvYy54bWxQSwUGAAAAAAYABgBZAQAAlgUAAAAA&#10;">
                <v:fill on="t" focussize="0,0"/>
                <v:stroke color="#FFFFFF" joinstyle="round"/>
                <v:imagedata o:title=""/>
                <o:lock v:ext="edit" aspectratio="f"/>
                <w10:wrap type="through"/>
              </v:shape>
            </w:pict>
          </mc:Fallback>
        </mc:AlternateContent>
      </w:r>
      <w:r>
        <w:rPr>
          <w:sz w:val="28"/>
          <w:szCs w:val="28"/>
        </w:rPr>
        <w:t>2021</w:t>
      </w:r>
    </w:p>
    <w:bookmarkEnd w:id="0"/>
    <w:p>
      <w:pPr>
        <w:pStyle w:val="12"/>
        <w:spacing w:line="360" w:lineRule="auto"/>
        <w:rPr>
          <w:bCs/>
          <w:color w:val="3D424D"/>
          <w:kern w:val="36"/>
          <w:sz w:val="28"/>
          <w:szCs w:val="28"/>
        </w:rPr>
      </w:pPr>
      <w:r>
        <w:rPr>
          <w:bCs/>
          <w:color w:val="3D424D"/>
          <w:kern w:val="36"/>
          <w:sz w:val="28"/>
          <w:szCs w:val="28"/>
        </w:rPr>
        <w:br w:type="page"/>
      </w:r>
    </w:p>
    <w:p>
      <w:pPr>
        <w:pStyle w:val="2"/>
        <w:spacing w:before="0" w:line="360" w:lineRule="auto"/>
        <w:jc w:val="center"/>
        <w:rPr>
          <w:rFonts w:ascii="Times New Roman" w:hAnsi="Times New Roman" w:cs="Times New Roman"/>
          <w:b w:val="0"/>
          <w:color w:val="000000" w:themeColor="text1"/>
          <w14:textFill>
            <w14:solidFill>
              <w14:schemeClr w14:val="tx1"/>
            </w14:solidFill>
          </w14:textFill>
        </w:rPr>
      </w:pPr>
      <w:bookmarkStart w:id="3" w:name="_Toc21319"/>
      <w:bookmarkStart w:id="4" w:name="_Toc18181"/>
      <w:bookmarkStart w:id="5" w:name="_Toc15750"/>
      <w:bookmarkStart w:id="6" w:name="_Toc59343277"/>
      <w:r>
        <w:rPr>
          <w:rFonts w:ascii="Times New Roman" w:hAnsi="Times New Roman" w:cs="Times New Roman"/>
          <w:b w:val="0"/>
          <w:color w:val="000000" w:themeColor="text1"/>
          <w:sz w:val="24"/>
          <w:szCs w:val="24"/>
          <w14:textFill>
            <w14:solidFill>
              <w14:schemeClr w14:val="tx1"/>
            </w14:solidFill>
          </w14:textFill>
        </w:rPr>
        <w:t>СОДЕРЖАНИЕ</w:t>
      </w:r>
      <w:bookmarkEnd w:id="3"/>
      <w:bookmarkEnd w:id="4"/>
      <w:bookmarkEnd w:id="5"/>
      <w:bookmarkEnd w:id="6"/>
    </w:p>
    <w:sdt>
      <w:sdtPr>
        <w:rPr>
          <w:rFonts w:ascii="宋体" w:hAnsi="宋体" w:eastAsia="宋体" w:cs="Times New Roman"/>
          <w:sz w:val="21"/>
          <w:szCs w:val="24"/>
          <w:lang w:val="ru-RU" w:eastAsia="ru-RU" w:bidi="ar-SA"/>
        </w:rPr>
        <w:id w:val="147482993"/>
        <w15:color w:val="DBDBDB"/>
        <w:docPartObj>
          <w:docPartGallery w:val="Table of Contents"/>
          <w:docPartUnique/>
        </w:docPartObj>
      </w:sdtPr>
      <w:sdtEndPr>
        <w:rPr>
          <w:rStyle w:val="20"/>
          <w:rFonts w:ascii="宋体" w:hAnsi="宋体" w:eastAsia="宋体" w:cs="Times New Roman"/>
          <w:b w:val="0"/>
          <w:bCs w:val="0"/>
          <w:sz w:val="21"/>
          <w:szCs w:val="24"/>
          <w:lang w:val="ru-RU" w:eastAsia="ru-RU" w:bidi="ar-SA"/>
        </w:rPr>
      </w:sdtEndPr>
      <w:sdtContent>
        <w:p>
          <w:pPr>
            <w:spacing w:before="0" w:beforeLines="0" w:after="0" w:afterLines="0" w:line="240" w:lineRule="auto"/>
            <w:ind w:left="0" w:leftChars="0" w:right="0" w:rightChars="0" w:firstLine="0" w:firstLineChars="0"/>
            <w:jc w:val="center"/>
          </w:pPr>
          <w:bookmarkStart w:id="29" w:name="_GoBack"/>
          <w:bookmarkEnd w:id="29"/>
        </w:p>
        <w:p>
          <w:pPr>
            <w:pStyle w:val="9"/>
            <w:tabs>
              <w:tab w:val="right" w:leader="dot" w:pos="9921"/>
            </w:tabs>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TOC \o "1-1" \h \u </w:instrText>
          </w:r>
          <w:r>
            <w:rPr>
              <w:rFonts w:hint="default" w:ascii="Times New Roman" w:hAnsi="Times New Roman" w:cs="Times New Roman"/>
              <w:sz w:val="28"/>
              <w:szCs w:val="28"/>
            </w:rPr>
            <w:fldChar w:fldCharType="separate"/>
          </w:r>
          <w:r>
            <w:rPr>
              <w:rFonts w:hint="default" w:ascii="Times New Roman" w:hAnsi="Times New Roman" w:cs="Times New Roman"/>
              <w:szCs w:val="28"/>
            </w:rPr>
            <w:fldChar w:fldCharType="begin"/>
          </w:r>
          <w:r>
            <w:rPr>
              <w:rFonts w:hint="default" w:ascii="Times New Roman" w:hAnsi="Times New Roman" w:cs="Times New Roman"/>
              <w:szCs w:val="28"/>
            </w:rPr>
            <w:instrText xml:space="preserve"> HYPERLINK \l _Toc18181 </w:instrText>
          </w:r>
          <w:r>
            <w:rPr>
              <w:rFonts w:hint="default" w:ascii="Times New Roman" w:hAnsi="Times New Roman" w:cs="Times New Roman"/>
              <w:szCs w:val="28"/>
            </w:rPr>
            <w:fldChar w:fldCharType="separate"/>
          </w:r>
          <w:r>
            <w:rPr>
              <w:rFonts w:ascii="Times New Roman" w:hAnsi="Times New Roman" w:cs="Times New Roman"/>
              <w:szCs w:val="24"/>
            </w:rPr>
            <w:t>СОДЕРЖАНИЕ</w:t>
          </w:r>
          <w:r>
            <w:tab/>
          </w:r>
          <w:r>
            <w:fldChar w:fldCharType="begin"/>
          </w:r>
          <w:r>
            <w:instrText xml:space="preserve"> PAGEREF _Toc18181 \h </w:instrText>
          </w:r>
          <w:r>
            <w:fldChar w:fldCharType="separate"/>
          </w:r>
          <w:r>
            <w:t>2</w:t>
          </w:r>
          <w:r>
            <w:fldChar w:fldCharType="end"/>
          </w:r>
          <w:r>
            <w:rPr>
              <w:rFonts w:hint="default" w:ascii="Times New Roman" w:hAnsi="Times New Roman" w:cs="Times New Roman"/>
              <w:szCs w:val="28"/>
            </w:rPr>
            <w:fldChar w:fldCharType="end"/>
          </w:r>
        </w:p>
        <w:p>
          <w:pPr>
            <w:pStyle w:val="9"/>
            <w:tabs>
              <w:tab w:val="right" w:leader="dot" w:pos="9921"/>
            </w:tabs>
          </w:pPr>
          <w:r>
            <w:rPr>
              <w:rFonts w:hint="default" w:ascii="Times New Roman" w:hAnsi="Times New Roman" w:cs="Times New Roman"/>
              <w:szCs w:val="28"/>
            </w:rPr>
            <w:fldChar w:fldCharType="begin"/>
          </w:r>
          <w:r>
            <w:rPr>
              <w:rFonts w:hint="default" w:ascii="Times New Roman" w:hAnsi="Times New Roman" w:cs="Times New Roman"/>
              <w:szCs w:val="28"/>
            </w:rPr>
            <w:instrText xml:space="preserve"> HYPERLINK \l _Toc17614 </w:instrText>
          </w:r>
          <w:r>
            <w:rPr>
              <w:rFonts w:hint="default" w:ascii="Times New Roman" w:hAnsi="Times New Roman" w:cs="Times New Roman"/>
              <w:szCs w:val="28"/>
            </w:rPr>
            <w:fldChar w:fldCharType="separate"/>
          </w:r>
          <w:r>
            <w:rPr>
              <w:rFonts w:hint="default" w:ascii="Times New Roman" w:hAnsi="Times New Roman" w:cs="Times New Roman"/>
              <w:bCs w:val="0"/>
              <w:szCs w:val="28"/>
            </w:rPr>
            <w:t>ВВЕДЕНИЕ</w:t>
          </w:r>
          <w:r>
            <w:tab/>
          </w:r>
          <w:r>
            <w:fldChar w:fldCharType="begin"/>
          </w:r>
          <w:r>
            <w:instrText xml:space="preserve"> PAGEREF _Toc17614 \h </w:instrText>
          </w:r>
          <w:r>
            <w:fldChar w:fldCharType="separate"/>
          </w:r>
          <w:r>
            <w:t>3</w:t>
          </w:r>
          <w:r>
            <w:fldChar w:fldCharType="end"/>
          </w:r>
          <w:r>
            <w:rPr>
              <w:rFonts w:hint="default" w:ascii="Times New Roman" w:hAnsi="Times New Roman" w:cs="Times New Roman"/>
              <w:szCs w:val="28"/>
            </w:rPr>
            <w:fldChar w:fldCharType="end"/>
          </w:r>
        </w:p>
        <w:p>
          <w:pPr>
            <w:pStyle w:val="9"/>
            <w:tabs>
              <w:tab w:val="right" w:leader="dot" w:pos="9921"/>
            </w:tabs>
          </w:pPr>
          <w:r>
            <w:rPr>
              <w:rFonts w:hint="default" w:ascii="Times New Roman" w:hAnsi="Times New Roman" w:cs="Times New Roman"/>
              <w:szCs w:val="28"/>
            </w:rPr>
            <w:fldChar w:fldCharType="begin"/>
          </w:r>
          <w:r>
            <w:rPr>
              <w:rFonts w:hint="default" w:ascii="Times New Roman" w:hAnsi="Times New Roman" w:cs="Times New Roman"/>
              <w:szCs w:val="28"/>
            </w:rPr>
            <w:instrText xml:space="preserve"> HYPERLINK \l _Toc29341 </w:instrText>
          </w:r>
          <w:r>
            <w:rPr>
              <w:rFonts w:hint="default" w:ascii="Times New Roman" w:hAnsi="Times New Roman" w:cs="Times New Roman"/>
              <w:szCs w:val="28"/>
            </w:rPr>
            <w:fldChar w:fldCharType="separate"/>
          </w:r>
          <w:r>
            <w:rPr>
              <w:rFonts w:hint="default" w:ascii="Times New Roman" w:hAnsi="Times New Roman" w:cs="Times New Roman"/>
              <w:bCs w:val="0"/>
            </w:rPr>
            <w:t>1</w:t>
          </w:r>
          <w:r>
            <w:rPr>
              <w:rFonts w:hint="eastAsia" w:ascii="Times New Roman" w:hAnsi="Times New Roman" w:cs="Times New Roman"/>
              <w:bCs w:val="0"/>
              <w:lang w:val="en-US" w:eastAsia="zh-CN"/>
            </w:rPr>
            <w:t>.</w:t>
          </w:r>
          <w:r>
            <w:rPr>
              <w:rFonts w:hint="default" w:ascii="Times New Roman" w:hAnsi="Times New Roman" w:cs="Times New Roman"/>
              <w:bCs w:val="0"/>
            </w:rPr>
            <w:t xml:space="preserve"> ТЕОРЕТИЧЕСКИЕ АСПЕКТЫ СИСТЕМЫ УПРАВЛЕНИЯ ПЕРСОНАЛОМ В КИТАЙСКИХ КОМПАНИЯХ</w:t>
          </w:r>
          <w:r>
            <w:tab/>
          </w:r>
          <w:r>
            <w:fldChar w:fldCharType="begin"/>
          </w:r>
          <w:r>
            <w:instrText xml:space="preserve"> PAGEREF _Toc29341 \h </w:instrText>
          </w:r>
          <w:r>
            <w:fldChar w:fldCharType="separate"/>
          </w:r>
          <w:r>
            <w:t>6</w:t>
          </w:r>
          <w:r>
            <w:fldChar w:fldCharType="end"/>
          </w:r>
          <w:r>
            <w:rPr>
              <w:rFonts w:hint="default" w:ascii="Times New Roman" w:hAnsi="Times New Roman" w:cs="Times New Roman"/>
              <w:szCs w:val="28"/>
            </w:rPr>
            <w:fldChar w:fldCharType="end"/>
          </w:r>
        </w:p>
        <w:p>
          <w:pPr>
            <w:pStyle w:val="9"/>
            <w:tabs>
              <w:tab w:val="right" w:leader="dot" w:pos="9921"/>
            </w:tabs>
          </w:pPr>
          <w:r>
            <w:rPr>
              <w:rFonts w:hint="default" w:ascii="Times New Roman" w:hAnsi="Times New Roman" w:cs="Times New Roman"/>
              <w:szCs w:val="28"/>
            </w:rPr>
            <w:fldChar w:fldCharType="begin"/>
          </w:r>
          <w:r>
            <w:rPr>
              <w:rFonts w:hint="default" w:ascii="Times New Roman" w:hAnsi="Times New Roman" w:cs="Times New Roman"/>
              <w:szCs w:val="28"/>
            </w:rPr>
            <w:instrText xml:space="preserve"> HYPERLINK \l _Toc24480 </w:instrText>
          </w:r>
          <w:r>
            <w:rPr>
              <w:rFonts w:hint="default" w:ascii="Times New Roman" w:hAnsi="Times New Roman" w:cs="Times New Roman"/>
              <w:szCs w:val="28"/>
            </w:rPr>
            <w:fldChar w:fldCharType="separate"/>
          </w:r>
          <w:r>
            <w:rPr>
              <w:rFonts w:hint="eastAsia" w:ascii="Times New Roman" w:hAnsi="Times New Roman" w:cs="Times New Roman"/>
              <w:bCs/>
              <w:lang w:val="en-US" w:eastAsia="zh-CN"/>
            </w:rPr>
            <w:t>1.1</w:t>
          </w:r>
          <w:r>
            <w:rPr>
              <w:rFonts w:hint="default" w:ascii="Times New Roman" w:hAnsi="Times New Roman" w:cs="Times New Roman"/>
              <w:bCs/>
            </w:rPr>
            <w:t>Методы анализа системы управления персоналом в компании</w:t>
          </w:r>
          <w:r>
            <w:tab/>
          </w:r>
          <w:r>
            <w:fldChar w:fldCharType="begin"/>
          </w:r>
          <w:r>
            <w:instrText xml:space="preserve"> PAGEREF _Toc24480 \h </w:instrText>
          </w:r>
          <w:r>
            <w:fldChar w:fldCharType="separate"/>
          </w:r>
          <w:r>
            <w:t>6</w:t>
          </w:r>
          <w:r>
            <w:fldChar w:fldCharType="end"/>
          </w:r>
          <w:r>
            <w:rPr>
              <w:rFonts w:hint="default" w:ascii="Times New Roman" w:hAnsi="Times New Roman" w:cs="Times New Roman"/>
              <w:szCs w:val="28"/>
            </w:rPr>
            <w:fldChar w:fldCharType="end"/>
          </w:r>
        </w:p>
        <w:p>
          <w:pPr>
            <w:pStyle w:val="9"/>
            <w:tabs>
              <w:tab w:val="right" w:leader="dot" w:pos="9921"/>
            </w:tabs>
          </w:pPr>
          <w:r>
            <w:rPr>
              <w:rFonts w:hint="default" w:ascii="Times New Roman" w:hAnsi="Times New Roman" w:cs="Times New Roman"/>
              <w:szCs w:val="28"/>
            </w:rPr>
            <w:fldChar w:fldCharType="begin"/>
          </w:r>
          <w:r>
            <w:rPr>
              <w:rFonts w:hint="default" w:ascii="Times New Roman" w:hAnsi="Times New Roman" w:cs="Times New Roman"/>
              <w:szCs w:val="28"/>
            </w:rPr>
            <w:instrText xml:space="preserve"> HYPERLINK \l _Toc12659 </w:instrText>
          </w:r>
          <w:r>
            <w:rPr>
              <w:rFonts w:hint="default" w:ascii="Times New Roman" w:hAnsi="Times New Roman" w:cs="Times New Roman"/>
              <w:szCs w:val="28"/>
            </w:rPr>
            <w:fldChar w:fldCharType="separate"/>
          </w:r>
          <w:r>
            <w:rPr>
              <w:rFonts w:hint="default" w:ascii="Times New Roman" w:hAnsi="Times New Roman" w:cs="Times New Roman"/>
              <w:bCs w:val="0"/>
            </w:rPr>
            <w:t>1.2 Особенности управления персоналом в китайских компаниях</w:t>
          </w:r>
          <w:r>
            <w:tab/>
          </w:r>
          <w:r>
            <w:fldChar w:fldCharType="begin"/>
          </w:r>
          <w:r>
            <w:instrText xml:space="preserve"> PAGEREF _Toc12659 \h </w:instrText>
          </w:r>
          <w:r>
            <w:fldChar w:fldCharType="separate"/>
          </w:r>
          <w:r>
            <w:t>14</w:t>
          </w:r>
          <w:r>
            <w:fldChar w:fldCharType="end"/>
          </w:r>
          <w:r>
            <w:rPr>
              <w:rFonts w:hint="default" w:ascii="Times New Roman" w:hAnsi="Times New Roman" w:cs="Times New Roman"/>
              <w:szCs w:val="28"/>
            </w:rPr>
            <w:fldChar w:fldCharType="end"/>
          </w:r>
        </w:p>
        <w:p>
          <w:pPr>
            <w:pStyle w:val="9"/>
            <w:tabs>
              <w:tab w:val="right" w:leader="dot" w:pos="9921"/>
            </w:tabs>
          </w:pPr>
          <w:r>
            <w:rPr>
              <w:rFonts w:hint="default" w:ascii="Times New Roman" w:hAnsi="Times New Roman" w:cs="Times New Roman"/>
              <w:szCs w:val="28"/>
            </w:rPr>
            <w:fldChar w:fldCharType="begin"/>
          </w:r>
          <w:r>
            <w:rPr>
              <w:rFonts w:hint="default" w:ascii="Times New Roman" w:hAnsi="Times New Roman" w:cs="Times New Roman"/>
              <w:szCs w:val="28"/>
            </w:rPr>
            <w:instrText xml:space="preserve"> HYPERLINK \l _Toc15573 </w:instrText>
          </w:r>
          <w:r>
            <w:rPr>
              <w:rFonts w:hint="default" w:ascii="Times New Roman" w:hAnsi="Times New Roman" w:cs="Times New Roman"/>
              <w:szCs w:val="28"/>
            </w:rPr>
            <w:fldChar w:fldCharType="separate"/>
          </w:r>
          <w:r>
            <w:rPr>
              <w:rFonts w:ascii="Times New Roman" w:hAnsi="Times New Roman" w:cs="Times New Roman"/>
            </w:rPr>
            <w:t>1.3 Этапы процесса управления персоналом в китайских компаниях</w:t>
          </w:r>
          <w:r>
            <w:tab/>
          </w:r>
          <w:r>
            <w:fldChar w:fldCharType="begin"/>
          </w:r>
          <w:r>
            <w:instrText xml:space="preserve"> PAGEREF _Toc15573 \h </w:instrText>
          </w:r>
          <w:r>
            <w:fldChar w:fldCharType="separate"/>
          </w:r>
          <w:r>
            <w:t>19</w:t>
          </w:r>
          <w:r>
            <w:fldChar w:fldCharType="end"/>
          </w:r>
          <w:r>
            <w:rPr>
              <w:rFonts w:hint="default" w:ascii="Times New Roman" w:hAnsi="Times New Roman" w:cs="Times New Roman"/>
              <w:szCs w:val="28"/>
            </w:rPr>
            <w:fldChar w:fldCharType="end"/>
          </w:r>
        </w:p>
        <w:p>
          <w:pPr>
            <w:pStyle w:val="9"/>
            <w:tabs>
              <w:tab w:val="right" w:leader="dot" w:pos="9921"/>
            </w:tabs>
          </w:pPr>
          <w:r>
            <w:rPr>
              <w:rFonts w:hint="default" w:ascii="Times New Roman" w:hAnsi="Times New Roman" w:cs="Times New Roman"/>
              <w:szCs w:val="28"/>
            </w:rPr>
            <w:fldChar w:fldCharType="begin"/>
          </w:r>
          <w:r>
            <w:rPr>
              <w:rFonts w:hint="default" w:ascii="Times New Roman" w:hAnsi="Times New Roman" w:cs="Times New Roman"/>
              <w:szCs w:val="28"/>
            </w:rPr>
            <w:instrText xml:space="preserve"> HYPERLINK \l _Toc30157 </w:instrText>
          </w:r>
          <w:r>
            <w:rPr>
              <w:rFonts w:hint="default" w:ascii="Times New Roman" w:hAnsi="Times New Roman" w:cs="Times New Roman"/>
              <w:szCs w:val="28"/>
            </w:rPr>
            <w:fldChar w:fldCharType="separate"/>
          </w:r>
          <w:r>
            <w:rPr>
              <w:rFonts w:hint="default" w:ascii="Times New Roman" w:hAnsi="Times New Roman" w:cs="Times New Roman"/>
              <w:bCs w:val="0"/>
            </w:rPr>
            <w:t>2</w:t>
          </w:r>
          <w:r>
            <w:rPr>
              <w:rFonts w:hint="default" w:ascii="Times New Roman" w:hAnsi="Times New Roman" w:cs="Times New Roman"/>
              <w:bCs w:val="0"/>
              <w:lang w:val="en-US" w:eastAsia="zh-CN"/>
            </w:rPr>
            <w:t>.</w:t>
          </w:r>
          <w:r>
            <w:rPr>
              <w:rFonts w:hint="default" w:ascii="Times New Roman" w:hAnsi="Times New Roman" w:cs="Times New Roman"/>
              <w:bCs w:val="0"/>
            </w:rPr>
            <w:t xml:space="preserve">ОЦЕНКА СИСТЕМЫ УПРАВЛЕНИЯ ПЕРСОНАЛОМ В КИТАЙСКОЙ КОМПАНИИ </w:t>
          </w:r>
          <w:r>
            <w:rPr>
              <w:rFonts w:hint="default" w:ascii="Times New Roman" w:hAnsi="Times New Roman" w:cs="Times New Roman"/>
              <w:bCs w:val="0"/>
              <w:shd w:val="clear" w:color="auto" w:fill="FFFFFF"/>
            </w:rPr>
            <w:t xml:space="preserve"> ООО «ХАВЕЙЛ МОТОР РУС»</w:t>
          </w:r>
          <w:r>
            <w:tab/>
          </w:r>
          <w:r>
            <w:fldChar w:fldCharType="begin"/>
          </w:r>
          <w:r>
            <w:instrText xml:space="preserve"> PAGEREF _Toc30157 \h </w:instrText>
          </w:r>
          <w:r>
            <w:fldChar w:fldCharType="separate"/>
          </w:r>
          <w:r>
            <w:t>25</w:t>
          </w:r>
          <w:r>
            <w:fldChar w:fldCharType="end"/>
          </w:r>
          <w:r>
            <w:rPr>
              <w:rFonts w:hint="default" w:ascii="Times New Roman" w:hAnsi="Times New Roman" w:cs="Times New Roman"/>
              <w:szCs w:val="28"/>
            </w:rPr>
            <w:fldChar w:fldCharType="end"/>
          </w:r>
        </w:p>
        <w:p>
          <w:pPr>
            <w:pStyle w:val="9"/>
            <w:tabs>
              <w:tab w:val="right" w:leader="dot" w:pos="9921"/>
            </w:tabs>
          </w:pPr>
          <w:r>
            <w:rPr>
              <w:rFonts w:hint="default" w:ascii="Times New Roman" w:hAnsi="Times New Roman" w:cs="Times New Roman"/>
              <w:szCs w:val="28"/>
            </w:rPr>
            <w:fldChar w:fldCharType="begin"/>
          </w:r>
          <w:r>
            <w:rPr>
              <w:rFonts w:hint="default" w:ascii="Times New Roman" w:hAnsi="Times New Roman" w:cs="Times New Roman"/>
              <w:szCs w:val="28"/>
            </w:rPr>
            <w:instrText xml:space="preserve"> HYPERLINK \l _Toc24703 </w:instrText>
          </w:r>
          <w:r>
            <w:rPr>
              <w:rFonts w:hint="default" w:ascii="Times New Roman" w:hAnsi="Times New Roman" w:cs="Times New Roman"/>
              <w:szCs w:val="28"/>
            </w:rPr>
            <w:fldChar w:fldCharType="separate"/>
          </w:r>
          <w:r>
            <w:rPr>
              <w:rFonts w:hint="default" w:ascii="Times New Roman" w:hAnsi="Times New Roman" w:cs="Times New Roman"/>
              <w:bCs w:val="0"/>
            </w:rPr>
            <w:t>2.1 Организационно-экономическая характеристика</w:t>
          </w:r>
          <w:r>
            <w:rPr>
              <w:rFonts w:hint="default" w:ascii="Times New Roman" w:hAnsi="Times New Roman" w:cs="Times New Roman"/>
              <w:bCs w:val="0"/>
              <w:shd w:val="clear" w:color="auto" w:fill="FFFFFF"/>
            </w:rPr>
            <w:t xml:space="preserve"> ООО «ХАВЕЙЛ                     МОТОР РУС»</w:t>
          </w:r>
          <w:r>
            <w:rPr>
              <w:rFonts w:hint="default" w:ascii="Times New Roman" w:hAnsi="Times New Roman" w:cs="Times New Roman"/>
              <w:bCs w:val="0"/>
            </w:rPr>
            <w:t xml:space="preserve"> </w:t>
          </w:r>
          <w:r>
            <w:tab/>
          </w:r>
          <w:r>
            <w:fldChar w:fldCharType="begin"/>
          </w:r>
          <w:r>
            <w:instrText xml:space="preserve"> PAGEREF _Toc24703 \h </w:instrText>
          </w:r>
          <w:r>
            <w:fldChar w:fldCharType="separate"/>
          </w:r>
          <w:r>
            <w:t>25</w:t>
          </w:r>
          <w:r>
            <w:fldChar w:fldCharType="end"/>
          </w:r>
          <w:r>
            <w:rPr>
              <w:rFonts w:hint="default" w:ascii="Times New Roman" w:hAnsi="Times New Roman" w:cs="Times New Roman"/>
              <w:szCs w:val="28"/>
            </w:rPr>
            <w:fldChar w:fldCharType="end"/>
          </w:r>
        </w:p>
        <w:p>
          <w:pPr>
            <w:pStyle w:val="9"/>
            <w:tabs>
              <w:tab w:val="right" w:leader="dot" w:pos="9921"/>
            </w:tabs>
          </w:pPr>
          <w:r>
            <w:rPr>
              <w:rFonts w:hint="default" w:ascii="Times New Roman" w:hAnsi="Times New Roman" w:cs="Times New Roman"/>
              <w:szCs w:val="28"/>
            </w:rPr>
            <w:fldChar w:fldCharType="begin"/>
          </w:r>
          <w:r>
            <w:rPr>
              <w:rFonts w:hint="default" w:ascii="Times New Roman" w:hAnsi="Times New Roman" w:cs="Times New Roman"/>
              <w:szCs w:val="28"/>
            </w:rPr>
            <w:instrText xml:space="preserve"> HYPERLINK \l _Toc10957 </w:instrText>
          </w:r>
          <w:r>
            <w:rPr>
              <w:rFonts w:hint="default" w:ascii="Times New Roman" w:hAnsi="Times New Roman" w:cs="Times New Roman"/>
              <w:szCs w:val="28"/>
            </w:rPr>
            <w:fldChar w:fldCharType="separate"/>
          </w:r>
          <w:r>
            <w:rPr>
              <w:rFonts w:hint="default" w:ascii="Times New Roman" w:hAnsi="Times New Roman" w:cs="Times New Roman"/>
              <w:bCs/>
              <w:lang w:val="ru-RU" w:eastAsia="ru-RU"/>
            </w:rPr>
            <w:t>2.2 Оценка эффективности использования персонала в  ООО «ХАВЕЙЛ               МОТОР РУС»</w:t>
          </w:r>
          <w:r>
            <w:tab/>
          </w:r>
          <w:r>
            <w:fldChar w:fldCharType="begin"/>
          </w:r>
          <w:r>
            <w:instrText xml:space="preserve"> PAGEREF _Toc10957 \h </w:instrText>
          </w:r>
          <w:r>
            <w:fldChar w:fldCharType="separate"/>
          </w:r>
          <w:r>
            <w:t>30</w:t>
          </w:r>
          <w:r>
            <w:fldChar w:fldCharType="end"/>
          </w:r>
          <w:r>
            <w:rPr>
              <w:rFonts w:hint="default" w:ascii="Times New Roman" w:hAnsi="Times New Roman" w:cs="Times New Roman"/>
              <w:szCs w:val="28"/>
            </w:rPr>
            <w:fldChar w:fldCharType="end"/>
          </w:r>
        </w:p>
        <w:p>
          <w:pPr>
            <w:pStyle w:val="9"/>
            <w:tabs>
              <w:tab w:val="right" w:leader="dot" w:pos="9921"/>
            </w:tabs>
          </w:pPr>
          <w:r>
            <w:rPr>
              <w:rFonts w:hint="default" w:ascii="Times New Roman" w:hAnsi="Times New Roman" w:cs="Times New Roman"/>
              <w:szCs w:val="28"/>
            </w:rPr>
            <w:fldChar w:fldCharType="begin"/>
          </w:r>
          <w:r>
            <w:rPr>
              <w:rFonts w:hint="default" w:ascii="Times New Roman" w:hAnsi="Times New Roman" w:cs="Times New Roman"/>
              <w:szCs w:val="28"/>
            </w:rPr>
            <w:instrText xml:space="preserve"> HYPERLINK \l _Toc2852 </w:instrText>
          </w:r>
          <w:r>
            <w:rPr>
              <w:rFonts w:hint="default" w:ascii="Times New Roman" w:hAnsi="Times New Roman" w:cs="Times New Roman"/>
              <w:szCs w:val="28"/>
            </w:rPr>
            <w:fldChar w:fldCharType="separate"/>
          </w:r>
          <w:r>
            <w:rPr>
              <w:rFonts w:hint="default" w:ascii="Times New Roman" w:hAnsi="Times New Roman" w:eastAsia="Sylfaen" w:cs="Times New Roman"/>
              <w:bCs w:val="0"/>
            </w:rPr>
            <w:t>2.3 Организация системы управления персоналом в</w:t>
          </w:r>
          <w:r>
            <w:rPr>
              <w:rFonts w:hint="default" w:ascii="Times New Roman" w:hAnsi="Times New Roman" w:cs="Times New Roman"/>
              <w:bCs w:val="0"/>
              <w:shd w:val="clear" w:color="auto" w:fill="FFFFFF"/>
            </w:rPr>
            <w:t xml:space="preserve"> ООО «ХАВЕЙЛ                    МОТОР РУС»</w:t>
          </w:r>
          <w:r>
            <w:tab/>
          </w:r>
          <w:r>
            <w:fldChar w:fldCharType="begin"/>
          </w:r>
          <w:r>
            <w:instrText xml:space="preserve"> PAGEREF _Toc2852 \h </w:instrText>
          </w:r>
          <w:r>
            <w:fldChar w:fldCharType="separate"/>
          </w:r>
          <w:r>
            <w:t>35</w:t>
          </w:r>
          <w:r>
            <w:fldChar w:fldCharType="end"/>
          </w:r>
          <w:r>
            <w:rPr>
              <w:rFonts w:hint="default" w:ascii="Times New Roman" w:hAnsi="Times New Roman" w:cs="Times New Roman"/>
              <w:szCs w:val="28"/>
            </w:rPr>
            <w:fldChar w:fldCharType="end"/>
          </w:r>
        </w:p>
        <w:p>
          <w:pPr>
            <w:pStyle w:val="9"/>
            <w:tabs>
              <w:tab w:val="right" w:leader="dot" w:pos="9921"/>
            </w:tabs>
          </w:pPr>
          <w:r>
            <w:rPr>
              <w:rFonts w:hint="default" w:ascii="Times New Roman" w:hAnsi="Times New Roman" w:cs="Times New Roman"/>
              <w:szCs w:val="28"/>
            </w:rPr>
            <w:fldChar w:fldCharType="begin"/>
          </w:r>
          <w:r>
            <w:rPr>
              <w:rFonts w:hint="default" w:ascii="Times New Roman" w:hAnsi="Times New Roman" w:cs="Times New Roman"/>
              <w:szCs w:val="28"/>
            </w:rPr>
            <w:instrText xml:space="preserve"> HYPERLINK \l _Toc20747 </w:instrText>
          </w:r>
          <w:r>
            <w:rPr>
              <w:rFonts w:hint="default" w:ascii="Times New Roman" w:hAnsi="Times New Roman" w:cs="Times New Roman"/>
              <w:szCs w:val="28"/>
            </w:rPr>
            <w:fldChar w:fldCharType="separate"/>
          </w:r>
          <w:r>
            <w:rPr>
              <w:rFonts w:hint="default" w:ascii="Times New Roman" w:hAnsi="Times New Roman" w:cs="Times New Roman"/>
              <w:bCs w:val="0"/>
            </w:rPr>
            <w:t>3</w:t>
          </w:r>
          <w:r>
            <w:rPr>
              <w:rFonts w:hint="default" w:ascii="Times New Roman" w:hAnsi="Times New Roman" w:cs="Times New Roman"/>
              <w:bCs w:val="0"/>
              <w:lang w:val="en-US" w:eastAsia="zh-CN"/>
            </w:rPr>
            <w:t>.</w:t>
          </w:r>
          <w:r>
            <w:rPr>
              <w:rFonts w:hint="default" w:ascii="Times New Roman" w:hAnsi="Times New Roman" w:cs="Times New Roman"/>
              <w:bCs w:val="0"/>
            </w:rPr>
            <w:t xml:space="preserve">МЕРОПРИЯТИЯ ПО СОВЕРШЕНСТВОВАНИЮ СИСТЕМЫ УПРАВЛЕНИЯ ПЕРСОНАЛОМ В </w:t>
          </w:r>
          <w:r>
            <w:rPr>
              <w:rFonts w:hint="default" w:ascii="Times New Roman" w:hAnsi="Times New Roman" w:cs="Times New Roman"/>
              <w:bCs w:val="0"/>
              <w:shd w:val="clear" w:color="auto" w:fill="FFFFFF"/>
            </w:rPr>
            <w:t>ООО «ХАВЕЙЛ МОТОР РУС»</w:t>
          </w:r>
          <w:r>
            <w:tab/>
          </w:r>
          <w:r>
            <w:fldChar w:fldCharType="begin"/>
          </w:r>
          <w:r>
            <w:instrText xml:space="preserve"> PAGEREF _Toc20747 \h </w:instrText>
          </w:r>
          <w:r>
            <w:fldChar w:fldCharType="separate"/>
          </w:r>
          <w:r>
            <w:t>51</w:t>
          </w:r>
          <w:r>
            <w:fldChar w:fldCharType="end"/>
          </w:r>
          <w:r>
            <w:rPr>
              <w:rFonts w:hint="default" w:ascii="Times New Roman" w:hAnsi="Times New Roman" w:cs="Times New Roman"/>
              <w:szCs w:val="28"/>
            </w:rPr>
            <w:fldChar w:fldCharType="end"/>
          </w:r>
        </w:p>
        <w:p>
          <w:pPr>
            <w:pStyle w:val="9"/>
            <w:tabs>
              <w:tab w:val="right" w:leader="dot" w:pos="9921"/>
            </w:tabs>
          </w:pPr>
          <w:r>
            <w:rPr>
              <w:rFonts w:hint="default" w:ascii="Times New Roman" w:hAnsi="Times New Roman" w:cs="Times New Roman"/>
              <w:szCs w:val="28"/>
            </w:rPr>
            <w:fldChar w:fldCharType="begin"/>
          </w:r>
          <w:r>
            <w:rPr>
              <w:rFonts w:hint="default" w:ascii="Times New Roman" w:hAnsi="Times New Roman" w:cs="Times New Roman"/>
              <w:szCs w:val="28"/>
            </w:rPr>
            <w:instrText xml:space="preserve"> HYPERLINK \l _Toc7299 </w:instrText>
          </w:r>
          <w:r>
            <w:rPr>
              <w:rFonts w:hint="default" w:ascii="Times New Roman" w:hAnsi="Times New Roman" w:cs="Times New Roman"/>
              <w:szCs w:val="28"/>
            </w:rPr>
            <w:fldChar w:fldCharType="separate"/>
          </w:r>
          <w:r>
            <w:rPr>
              <w:rFonts w:hint="default" w:ascii="Times New Roman" w:hAnsi="Times New Roman" w:cs="Times New Roman"/>
              <w:bCs w:val="0"/>
            </w:rPr>
            <w:t xml:space="preserve">3.1Разработка мероприятий по совершенствованию системы управления персоналом в </w:t>
          </w:r>
          <w:r>
            <w:rPr>
              <w:rFonts w:hint="default" w:ascii="Times New Roman" w:hAnsi="Times New Roman" w:cs="Times New Roman"/>
              <w:bCs w:val="0"/>
              <w:shd w:val="clear" w:color="auto" w:fill="FFFFFF"/>
            </w:rPr>
            <w:t>ООО «ХАВЕЙЛ МОТОР РУС»</w:t>
          </w:r>
          <w:r>
            <w:tab/>
          </w:r>
          <w:r>
            <w:fldChar w:fldCharType="begin"/>
          </w:r>
          <w:r>
            <w:instrText xml:space="preserve"> PAGEREF _Toc7299 \h </w:instrText>
          </w:r>
          <w:r>
            <w:fldChar w:fldCharType="separate"/>
          </w:r>
          <w:r>
            <w:t>51</w:t>
          </w:r>
          <w:r>
            <w:fldChar w:fldCharType="end"/>
          </w:r>
          <w:r>
            <w:rPr>
              <w:rFonts w:hint="default" w:ascii="Times New Roman" w:hAnsi="Times New Roman" w:cs="Times New Roman"/>
              <w:szCs w:val="28"/>
            </w:rPr>
            <w:fldChar w:fldCharType="end"/>
          </w:r>
        </w:p>
        <w:p>
          <w:pPr>
            <w:pStyle w:val="9"/>
            <w:tabs>
              <w:tab w:val="right" w:leader="dot" w:pos="9921"/>
            </w:tabs>
          </w:pPr>
          <w:r>
            <w:rPr>
              <w:rFonts w:hint="default" w:ascii="Times New Roman" w:hAnsi="Times New Roman" w:cs="Times New Roman"/>
              <w:szCs w:val="28"/>
            </w:rPr>
            <w:fldChar w:fldCharType="begin"/>
          </w:r>
          <w:r>
            <w:rPr>
              <w:rFonts w:hint="default" w:ascii="Times New Roman" w:hAnsi="Times New Roman" w:cs="Times New Roman"/>
              <w:szCs w:val="28"/>
            </w:rPr>
            <w:instrText xml:space="preserve"> HYPERLINK \l _Toc11460 </w:instrText>
          </w:r>
          <w:r>
            <w:rPr>
              <w:rFonts w:hint="default" w:ascii="Times New Roman" w:hAnsi="Times New Roman" w:cs="Times New Roman"/>
              <w:szCs w:val="28"/>
            </w:rPr>
            <w:fldChar w:fldCharType="separate"/>
          </w:r>
          <w:r>
            <w:rPr>
              <w:rFonts w:hint="default" w:ascii="Times New Roman" w:hAnsi="Times New Roman" w:cs="Times New Roman"/>
              <w:bCs w:val="0"/>
            </w:rPr>
            <w:t xml:space="preserve">3.2 Оценка эффективности рекомендуемых мероприятий в </w:t>
          </w:r>
          <w:r>
            <w:rPr>
              <w:rFonts w:hint="default" w:ascii="Times New Roman" w:hAnsi="Times New Roman" w:cs="Times New Roman"/>
              <w:bCs w:val="0"/>
              <w:shd w:val="clear" w:color="auto" w:fill="FFFFFF"/>
            </w:rPr>
            <w:t>ООО «ХАВЕЙЛ МОТОР РУС»</w:t>
          </w:r>
          <w:r>
            <w:tab/>
          </w:r>
          <w:r>
            <w:fldChar w:fldCharType="begin"/>
          </w:r>
          <w:r>
            <w:instrText xml:space="preserve"> PAGEREF _Toc11460 \h </w:instrText>
          </w:r>
          <w:r>
            <w:fldChar w:fldCharType="separate"/>
          </w:r>
          <w:r>
            <w:t>62</w:t>
          </w:r>
          <w:r>
            <w:fldChar w:fldCharType="end"/>
          </w:r>
          <w:r>
            <w:rPr>
              <w:rFonts w:hint="default" w:ascii="Times New Roman" w:hAnsi="Times New Roman" w:cs="Times New Roman"/>
              <w:szCs w:val="28"/>
            </w:rPr>
            <w:fldChar w:fldCharType="end"/>
          </w:r>
        </w:p>
        <w:p>
          <w:pPr>
            <w:pStyle w:val="9"/>
            <w:tabs>
              <w:tab w:val="right" w:leader="dot" w:pos="9921"/>
            </w:tabs>
          </w:pPr>
          <w:r>
            <w:rPr>
              <w:rFonts w:hint="default" w:ascii="Times New Roman" w:hAnsi="Times New Roman" w:cs="Times New Roman"/>
              <w:szCs w:val="28"/>
            </w:rPr>
            <w:fldChar w:fldCharType="begin"/>
          </w:r>
          <w:r>
            <w:rPr>
              <w:rFonts w:hint="default" w:ascii="Times New Roman" w:hAnsi="Times New Roman" w:cs="Times New Roman"/>
              <w:szCs w:val="28"/>
            </w:rPr>
            <w:instrText xml:space="preserve"> HYPERLINK \l _Toc1395 </w:instrText>
          </w:r>
          <w:r>
            <w:rPr>
              <w:rFonts w:hint="default" w:ascii="Times New Roman" w:hAnsi="Times New Roman" w:cs="Times New Roman"/>
              <w:szCs w:val="28"/>
            </w:rPr>
            <w:fldChar w:fldCharType="separate"/>
          </w:r>
          <w:r>
            <w:rPr>
              <w:rFonts w:ascii="Times New Roman" w:hAnsi="Times New Roman" w:cs="Times New Roman"/>
              <w:bCs/>
              <w:szCs w:val="28"/>
            </w:rPr>
            <w:t>ЗАКЛЮЧЕНИЕ</w:t>
          </w:r>
          <w:r>
            <w:tab/>
          </w:r>
          <w:r>
            <w:fldChar w:fldCharType="begin"/>
          </w:r>
          <w:r>
            <w:instrText xml:space="preserve"> PAGEREF _Toc1395 \h </w:instrText>
          </w:r>
          <w:r>
            <w:fldChar w:fldCharType="separate"/>
          </w:r>
          <w:r>
            <w:t>69</w:t>
          </w:r>
          <w:r>
            <w:fldChar w:fldCharType="end"/>
          </w:r>
          <w:r>
            <w:rPr>
              <w:rFonts w:hint="default" w:ascii="Times New Roman" w:hAnsi="Times New Roman" w:cs="Times New Roman"/>
              <w:szCs w:val="28"/>
            </w:rPr>
            <w:fldChar w:fldCharType="end"/>
          </w:r>
        </w:p>
        <w:p>
          <w:pPr>
            <w:pStyle w:val="9"/>
            <w:tabs>
              <w:tab w:val="right" w:leader="dot" w:pos="9921"/>
            </w:tabs>
          </w:pPr>
          <w:r>
            <w:rPr>
              <w:rFonts w:hint="default" w:ascii="Times New Roman" w:hAnsi="Times New Roman" w:cs="Times New Roman"/>
              <w:szCs w:val="28"/>
            </w:rPr>
            <w:fldChar w:fldCharType="begin"/>
          </w:r>
          <w:r>
            <w:rPr>
              <w:rFonts w:hint="default" w:ascii="Times New Roman" w:hAnsi="Times New Roman" w:cs="Times New Roman"/>
              <w:szCs w:val="28"/>
            </w:rPr>
            <w:instrText xml:space="preserve"> HYPERLINK \l _Toc31422 </w:instrText>
          </w:r>
          <w:r>
            <w:rPr>
              <w:rFonts w:hint="default" w:ascii="Times New Roman" w:hAnsi="Times New Roman" w:cs="Times New Roman"/>
              <w:szCs w:val="28"/>
            </w:rPr>
            <w:fldChar w:fldCharType="separate"/>
          </w:r>
          <w:r>
            <w:rPr>
              <w:rFonts w:hint="default" w:ascii="Times New Roman" w:hAnsi="Times New Roman" w:cs="Times New Roman"/>
              <w:bCs w:val="0"/>
            </w:rPr>
            <w:t>СПИСОК ИСПОЛЬЗОВАННЫХ ИСТОЧНИКОВ</w:t>
          </w:r>
          <w:r>
            <w:tab/>
          </w:r>
          <w:r>
            <w:fldChar w:fldCharType="begin"/>
          </w:r>
          <w:r>
            <w:instrText xml:space="preserve"> PAGEREF _Toc31422 \h </w:instrText>
          </w:r>
          <w:r>
            <w:fldChar w:fldCharType="separate"/>
          </w:r>
          <w:r>
            <w:t>73</w:t>
          </w:r>
          <w:r>
            <w:fldChar w:fldCharType="end"/>
          </w:r>
          <w:r>
            <w:rPr>
              <w:rFonts w:hint="default" w:ascii="Times New Roman" w:hAnsi="Times New Roman" w:cs="Times New Roman"/>
              <w:szCs w:val="28"/>
            </w:rPr>
            <w:fldChar w:fldCharType="end"/>
          </w:r>
        </w:p>
        <w:p>
          <w:pPr>
            <w:pStyle w:val="9"/>
            <w:tabs>
              <w:tab w:val="right" w:leader="dot" w:pos="9921"/>
            </w:tabs>
          </w:pPr>
          <w:r>
            <w:rPr>
              <w:rFonts w:hint="default" w:ascii="Times New Roman" w:hAnsi="Times New Roman" w:cs="Times New Roman"/>
              <w:szCs w:val="28"/>
            </w:rPr>
            <w:fldChar w:fldCharType="begin"/>
          </w:r>
          <w:r>
            <w:rPr>
              <w:rFonts w:hint="default" w:ascii="Times New Roman" w:hAnsi="Times New Roman" w:cs="Times New Roman"/>
              <w:szCs w:val="28"/>
            </w:rPr>
            <w:instrText xml:space="preserve"> HYPERLINK \l _Toc2506 </w:instrText>
          </w:r>
          <w:r>
            <w:rPr>
              <w:rFonts w:hint="default" w:ascii="Times New Roman" w:hAnsi="Times New Roman" w:cs="Times New Roman"/>
              <w:szCs w:val="28"/>
            </w:rPr>
            <w:fldChar w:fldCharType="separate"/>
          </w:r>
          <w:r>
            <w:rPr>
              <w:rFonts w:hint="default" w:ascii="Times New Roman" w:hAnsi="Times New Roman" w:cs="Times New Roman"/>
              <w:bCs w:val="0"/>
            </w:rPr>
            <w:t>ПРИЛОЖЕНИЯ</w:t>
          </w:r>
          <w:r>
            <w:tab/>
          </w:r>
          <w:r>
            <w:fldChar w:fldCharType="begin"/>
          </w:r>
          <w:r>
            <w:instrText xml:space="preserve"> PAGEREF _Toc2506 \h </w:instrText>
          </w:r>
          <w:r>
            <w:fldChar w:fldCharType="separate"/>
          </w:r>
          <w:r>
            <w:t>78</w:t>
          </w:r>
          <w:r>
            <w:fldChar w:fldCharType="end"/>
          </w:r>
          <w:r>
            <w:rPr>
              <w:rFonts w:hint="default" w:ascii="Times New Roman" w:hAnsi="Times New Roman" w:cs="Times New Roman"/>
              <w:szCs w:val="28"/>
            </w:rPr>
            <w:fldChar w:fldCharType="end"/>
          </w:r>
        </w:p>
        <w:p>
          <w:pPr>
            <w:pStyle w:val="9"/>
            <w:tabs>
              <w:tab w:val="right" w:leader="dot" w:pos="9921"/>
            </w:tabs>
          </w:pPr>
          <w:r>
            <w:rPr>
              <w:rFonts w:hint="default" w:ascii="Times New Roman" w:hAnsi="Times New Roman" w:cs="Times New Roman"/>
              <w:szCs w:val="28"/>
            </w:rPr>
            <w:fldChar w:fldCharType="begin"/>
          </w:r>
          <w:r>
            <w:rPr>
              <w:rFonts w:hint="default" w:ascii="Times New Roman" w:hAnsi="Times New Roman" w:cs="Times New Roman"/>
              <w:szCs w:val="28"/>
            </w:rPr>
            <w:instrText xml:space="preserve"> HYPERLINK \l _Toc2320 </w:instrText>
          </w:r>
          <w:r>
            <w:rPr>
              <w:rFonts w:hint="default" w:ascii="Times New Roman" w:hAnsi="Times New Roman" w:cs="Times New Roman"/>
              <w:szCs w:val="28"/>
            </w:rPr>
            <w:fldChar w:fldCharType="separate"/>
          </w:r>
          <w:r>
            <w:rPr>
              <w:rFonts w:hint="default" w:ascii="Times New Roman" w:hAnsi="Times New Roman" w:eastAsia="Calibri" w:cs="Times New Roman"/>
              <w:bCs/>
              <w:szCs w:val="28"/>
            </w:rPr>
            <w:t>Приложение №1</w:t>
          </w:r>
          <w:r>
            <w:rPr>
              <w:rFonts w:hint="default" w:ascii="Times New Roman" w:hAnsi="Times New Roman" w:eastAsia="宋体" w:cs="Times New Roman"/>
              <w:bCs/>
              <w:szCs w:val="28"/>
              <w:lang w:eastAsia="zh-CN"/>
            </w:rPr>
            <w:t>：</w:t>
          </w:r>
          <w:r>
            <w:rPr>
              <w:rFonts w:hint="default" w:ascii="Times New Roman" w:hAnsi="Times New Roman" w:eastAsia="Calibri" w:cs="Times New Roman"/>
              <w:bCs/>
              <w:szCs w:val="28"/>
            </w:rPr>
            <w:t>Программа социологического исследования на тему «</w:t>
          </w:r>
          <w:r>
            <w:rPr>
              <w:rFonts w:hint="default" w:ascii="Times New Roman" w:hAnsi="Times New Roman" w:cs="Times New Roman"/>
              <w:bCs/>
              <w:kern w:val="36"/>
              <w:szCs w:val="28"/>
            </w:rPr>
            <w:t>Система управления персоналом в китайских компаниях</w:t>
          </w:r>
          <w:r>
            <w:rPr>
              <w:rFonts w:hint="default" w:ascii="Times New Roman" w:hAnsi="Times New Roman" w:eastAsia="Calibri" w:cs="Times New Roman"/>
              <w:bCs/>
              <w:szCs w:val="28"/>
            </w:rPr>
            <w:t>»</w:t>
          </w:r>
          <w:r>
            <w:tab/>
          </w:r>
          <w:r>
            <w:fldChar w:fldCharType="begin"/>
          </w:r>
          <w:r>
            <w:instrText xml:space="preserve"> PAGEREF _Toc2320 \h </w:instrText>
          </w:r>
          <w:r>
            <w:fldChar w:fldCharType="separate"/>
          </w:r>
          <w:r>
            <w:t>78</w:t>
          </w:r>
          <w:r>
            <w:fldChar w:fldCharType="end"/>
          </w:r>
          <w:r>
            <w:rPr>
              <w:rFonts w:hint="default" w:ascii="Times New Roman" w:hAnsi="Times New Roman" w:cs="Times New Roman"/>
              <w:szCs w:val="28"/>
            </w:rPr>
            <w:fldChar w:fldCharType="end"/>
          </w:r>
        </w:p>
        <w:p>
          <w:pPr>
            <w:pStyle w:val="9"/>
            <w:tabs>
              <w:tab w:val="right" w:leader="dot" w:pos="9921"/>
            </w:tabs>
          </w:pPr>
          <w:r>
            <w:rPr>
              <w:rFonts w:hint="default" w:ascii="Times New Roman" w:hAnsi="Times New Roman" w:cs="Times New Roman"/>
              <w:szCs w:val="28"/>
            </w:rPr>
            <w:fldChar w:fldCharType="begin"/>
          </w:r>
          <w:r>
            <w:rPr>
              <w:rFonts w:hint="default" w:ascii="Times New Roman" w:hAnsi="Times New Roman" w:cs="Times New Roman"/>
              <w:szCs w:val="28"/>
            </w:rPr>
            <w:instrText xml:space="preserve"> HYPERLINK \l _Toc23150 </w:instrText>
          </w:r>
          <w:r>
            <w:rPr>
              <w:rFonts w:hint="default" w:ascii="Times New Roman" w:hAnsi="Times New Roman" w:cs="Times New Roman"/>
              <w:szCs w:val="28"/>
            </w:rPr>
            <w:fldChar w:fldCharType="separate"/>
          </w:r>
          <w:r>
            <w:rPr>
              <w:rFonts w:hint="default" w:ascii="Times New Roman" w:hAnsi="Times New Roman" w:eastAsia="Calibri" w:cs="Times New Roman"/>
              <w:bCs/>
              <w:szCs w:val="28"/>
            </w:rPr>
            <w:t>Приложение №2</w:t>
          </w:r>
          <w:r>
            <w:rPr>
              <w:rFonts w:hint="default" w:ascii="Times New Roman" w:hAnsi="Times New Roman" w:eastAsia="宋体" w:cs="Times New Roman"/>
              <w:bCs/>
              <w:szCs w:val="28"/>
              <w:lang w:eastAsia="zh-CN"/>
            </w:rPr>
            <w:t>：</w:t>
          </w:r>
          <w:r>
            <w:rPr>
              <w:rFonts w:hint="default" w:ascii="Times New Roman" w:hAnsi="Times New Roman" w:cs="Times New Roman"/>
              <w:szCs w:val="28"/>
            </w:rPr>
            <w:t>Анкета для сотрудников Haval Motors</w:t>
          </w:r>
          <w:r>
            <w:tab/>
          </w:r>
          <w:r>
            <w:fldChar w:fldCharType="begin"/>
          </w:r>
          <w:r>
            <w:instrText xml:space="preserve"> PAGEREF _Toc23150 \h </w:instrText>
          </w:r>
          <w:r>
            <w:fldChar w:fldCharType="separate"/>
          </w:r>
          <w:r>
            <w:t>80</w:t>
          </w:r>
          <w:r>
            <w:fldChar w:fldCharType="end"/>
          </w:r>
          <w:r>
            <w:rPr>
              <w:rFonts w:hint="default" w:ascii="Times New Roman" w:hAnsi="Times New Roman" w:cs="Times New Roman"/>
              <w:szCs w:val="28"/>
            </w:rPr>
            <w:fldChar w:fldCharType="end"/>
          </w:r>
        </w:p>
        <w:p>
          <w:pPr>
            <w:pStyle w:val="25"/>
            <w:spacing w:before="0" w:line="360" w:lineRule="auto"/>
            <w:jc w:val="center"/>
            <w:rPr>
              <w:rFonts w:hint="default" w:ascii="Times New Roman" w:hAnsi="Times New Roman" w:cs="Times New Roman"/>
            </w:rPr>
          </w:pPr>
          <w:r>
            <w:rPr>
              <w:rFonts w:hint="default" w:ascii="Times New Roman" w:hAnsi="Times New Roman" w:cs="Times New Roman"/>
              <w:szCs w:val="28"/>
            </w:rPr>
            <w:fldChar w:fldCharType="end"/>
          </w:r>
        </w:p>
      </w:sdtContent>
    </w:sdt>
    <w:p>
      <w:pPr>
        <w:pStyle w:val="25"/>
        <w:spacing w:before="0" w:line="360" w:lineRule="auto"/>
        <w:jc w:val="center"/>
        <w:rPr>
          <w:rFonts w:hint="default" w:ascii="Times New Roman" w:hAnsi="Times New Roman" w:cs="Times New Roman"/>
        </w:rPr>
      </w:pPr>
    </w:p>
    <w:p>
      <w:pPr>
        <w:pStyle w:val="25"/>
        <w:spacing w:before="0" w:line="360" w:lineRule="auto"/>
        <w:jc w:val="center"/>
        <w:rPr>
          <w:rFonts w:hint="default" w:ascii="Times New Roman" w:hAnsi="Times New Roman" w:cs="Times New Roman"/>
        </w:rPr>
      </w:pPr>
    </w:p>
    <w:p>
      <w:pPr>
        <w:pStyle w:val="25"/>
        <w:spacing w:before="0" w:line="360" w:lineRule="auto"/>
        <w:jc w:val="center"/>
        <w:rPr>
          <w:rFonts w:hint="default" w:ascii="Times New Roman" w:hAnsi="Times New Roman" w:cs="Times New Roman"/>
        </w:rPr>
      </w:pPr>
    </w:p>
    <w:p>
      <w:pPr>
        <w:pStyle w:val="25"/>
        <w:spacing w:before="0" w:line="360" w:lineRule="auto"/>
        <w:jc w:val="center"/>
        <w:rPr>
          <w:rFonts w:hint="default" w:ascii="Times New Roman" w:hAnsi="Times New Roman" w:cs="Times New Roman"/>
        </w:rPr>
      </w:pPr>
    </w:p>
    <w:p>
      <w:pPr>
        <w:pStyle w:val="25"/>
        <w:spacing w:before="0" w:line="360" w:lineRule="auto"/>
        <w:jc w:val="cente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12"/>
        <w:bidi w:val="0"/>
        <w:rPr>
          <w:rFonts w:hint="default"/>
        </w:rPr>
      </w:pPr>
    </w:p>
    <w:p>
      <w:pPr>
        <w:pStyle w:val="12"/>
        <w:bidi w:val="0"/>
        <w:rPr>
          <w:rFonts w:hint="default"/>
        </w:rPr>
      </w:pPr>
    </w:p>
    <w:p>
      <w:pPr>
        <w:pStyle w:val="2"/>
        <w:bidi w:val="0"/>
        <w:jc w:val="center"/>
        <w:rPr>
          <w:rStyle w:val="18"/>
          <w:rFonts w:hint="default" w:ascii="Times New Roman" w:hAnsi="Times New Roman" w:cs="Times New Roman"/>
          <w:b/>
          <w:bCs w:val="0"/>
          <w:color w:val="000000" w:themeColor="text1"/>
          <w:szCs w:val="28"/>
          <w:u w:val="none"/>
          <w14:textFill>
            <w14:solidFill>
              <w14:schemeClr w14:val="tx1"/>
            </w14:solidFill>
          </w14:textFill>
        </w:rPr>
      </w:pPr>
      <w:bookmarkStart w:id="7" w:name="_Toc17614"/>
      <w:r>
        <w:rPr>
          <w:rFonts w:hint="default"/>
        </w:rPr>
        <w:fldChar w:fldCharType="begin"/>
      </w:r>
      <w:r>
        <w:rPr>
          <w:rFonts w:hint="default"/>
        </w:rPr>
        <w:instrText xml:space="preserve"> HYPERLINK "file:///C:\\Users\\User\\Downloads\\ВКР_" \l "_Toc41947429" </w:instrText>
      </w:r>
      <w:r>
        <w:rPr>
          <w:rFonts w:hint="default"/>
        </w:rPr>
        <w:fldChar w:fldCharType="separate"/>
      </w:r>
      <w:r>
        <w:rPr>
          <w:rStyle w:val="18"/>
          <w:rFonts w:hint="default" w:ascii="Times New Roman" w:hAnsi="Times New Roman" w:cs="Times New Roman"/>
          <w:b/>
          <w:bCs w:val="0"/>
          <w:color w:val="000000" w:themeColor="text1"/>
          <w:szCs w:val="28"/>
          <w:u w:val="none"/>
          <w14:textFill>
            <w14:solidFill>
              <w14:schemeClr w14:val="tx1"/>
            </w14:solidFill>
          </w14:textFill>
        </w:rPr>
        <w:t>ВВЕДЕНИЕ</w:t>
      </w:r>
      <w:r>
        <w:rPr>
          <w:rStyle w:val="18"/>
          <w:rFonts w:hint="default" w:ascii="Times New Roman" w:hAnsi="Times New Roman" w:cs="Times New Roman"/>
          <w:b/>
          <w:bCs w:val="0"/>
          <w:color w:val="000000" w:themeColor="text1"/>
          <w:szCs w:val="28"/>
          <w:u w:val="none"/>
          <w14:textFill>
            <w14:solidFill>
              <w14:schemeClr w14:val="tx1"/>
            </w14:solidFill>
          </w14:textFill>
        </w:rPr>
        <w:fldChar w:fldCharType="end"/>
      </w:r>
      <w:bookmarkEnd w:id="7"/>
    </w:p>
    <w:p>
      <w:pPr>
        <w:rPr>
          <w:rFonts w:eastAsiaTheme="minorEastAsia"/>
        </w:rPr>
      </w:pPr>
    </w:p>
    <w:p>
      <w:pPr>
        <w:spacing w:line="360" w:lineRule="auto"/>
        <w:ind w:firstLine="709"/>
        <w:jc w:val="both"/>
        <w:rPr>
          <w:rFonts w:hint="eastAsia"/>
          <w:sz w:val="28"/>
          <w:szCs w:val="28"/>
        </w:rPr>
      </w:pPr>
      <w:r>
        <w:rPr>
          <w:rFonts w:hint="eastAsia"/>
          <w:sz w:val="28"/>
          <w:szCs w:val="28"/>
        </w:rPr>
        <w:t>Система управления персоналом требует пристального внимания со стороны работодателя, поскольку эффективность его деятельности и финансово-экономические условия напрямую зависят от организации кадровой работы компании. Система управления персоналом - это система мероприятий, которая представляет собой комплексную рационализацию всех элементов труда, предметов и условий труда для обеспечения их наиболее эффективного использования для повышения производительности труда работников.</w:t>
      </w:r>
    </w:p>
    <w:p>
      <w:pPr>
        <w:spacing w:line="360" w:lineRule="auto"/>
        <w:ind w:firstLine="709"/>
        <w:jc w:val="both"/>
        <w:rPr>
          <w:rFonts w:hint="eastAsia"/>
          <w:sz w:val="28"/>
          <w:szCs w:val="28"/>
        </w:rPr>
      </w:pPr>
      <w:r>
        <w:rPr>
          <w:sz w:val="28"/>
          <w:szCs w:val="28"/>
        </w:rPr>
        <w:t xml:space="preserve">В настоящее время данная тема является актуальной, ведь большинство компаний по всему миру работают над проблемой совершенствования системы управления персоналом. Именно от этого зависит производительность и эффективность труда сотрудников. </w:t>
      </w:r>
      <w:r>
        <w:rPr>
          <w:rFonts w:hint="eastAsia"/>
          <w:sz w:val="28"/>
          <w:szCs w:val="28"/>
        </w:rPr>
        <w:t>Отсюда и возникает проблема: чем меньше на предприятии ведомственной работы, тем менее мотивирован персонал, тем медленнее продвигается их работа, и степень выполнения этой работы невысока.</w:t>
      </w:r>
    </w:p>
    <w:p>
      <w:pPr>
        <w:spacing w:line="360" w:lineRule="auto"/>
        <w:ind w:firstLine="709"/>
        <w:jc w:val="both"/>
        <w:rPr>
          <w:rFonts w:hint="default" w:ascii="Times New Roman" w:hAnsi="Times New Roman" w:cs="Times New Roman" w:eastAsiaTheme="minorHAnsi"/>
          <w:sz w:val="28"/>
          <w:szCs w:val="28"/>
          <w:lang w:eastAsia="en-US"/>
        </w:rPr>
      </w:pPr>
      <w:r>
        <w:rPr>
          <w:rFonts w:hint="default" w:ascii="Times New Roman" w:hAnsi="Times New Roman" w:cs="Times New Roman" w:eastAsiaTheme="minorHAnsi"/>
          <w:sz w:val="28"/>
          <w:szCs w:val="28"/>
          <w:lang w:eastAsia="en-US"/>
        </w:rPr>
        <w:t xml:space="preserve">Развитие системы управления человеческими ресурсами - проблема, с которой сталкивается большинство китайских предприятий. Международная бизнес-конкуренция действительно побеждает в области управления человеческими ресурсами и их развития.Финансовое развитие предприятия тесно связано с успехом управления человеческими ресурсами. </w:t>
      </w:r>
    </w:p>
    <w:p>
      <w:pPr>
        <w:spacing w:line="360" w:lineRule="auto"/>
        <w:ind w:firstLine="709"/>
        <w:jc w:val="both"/>
        <w:rPr>
          <w:rFonts w:hint="default" w:ascii="Times New Roman" w:hAnsi="Times New Roman" w:cs="Times New Roman" w:eastAsiaTheme="minorHAnsi"/>
          <w:sz w:val="28"/>
          <w:szCs w:val="28"/>
          <w:lang w:eastAsia="en-US"/>
        </w:rPr>
      </w:pPr>
      <w:r>
        <w:rPr>
          <w:rFonts w:hint="default" w:ascii="Times New Roman" w:hAnsi="Times New Roman" w:cs="Times New Roman" w:eastAsiaTheme="minorHAnsi"/>
          <w:sz w:val="28"/>
          <w:szCs w:val="28"/>
          <w:lang w:eastAsia="en-US"/>
        </w:rPr>
        <w:t>Чтобы улучшить развитие, сначала необходимо разработать систему управления человеческими ресурсами. В модели экономики знаний люди являются основным инструментом для создания, распространения и применения знаний.</w:t>
      </w:r>
    </w:p>
    <w:p>
      <w:pPr>
        <w:spacing w:line="360" w:lineRule="auto"/>
        <w:ind w:firstLine="709"/>
        <w:jc w:val="both"/>
        <w:rPr>
          <w:rFonts w:hint="default" w:eastAsiaTheme="minorHAnsi"/>
          <w:sz w:val="28"/>
          <w:szCs w:val="28"/>
          <w:lang w:eastAsia="en-US"/>
        </w:rPr>
      </w:pPr>
      <w:r>
        <w:rPr>
          <w:rFonts w:hint="default" w:eastAsiaTheme="minorHAnsi"/>
          <w:sz w:val="28"/>
          <w:szCs w:val="28"/>
          <w:lang w:eastAsia="en-US"/>
        </w:rPr>
        <w:t>Это самый важный фактор в производственных факторах, поэтому в настоящее время отличное управление человеческими ресурсами рассматривается как основная причина содействия экономическому развитию.</w:t>
      </w:r>
    </w:p>
    <w:p>
      <w:pPr>
        <w:spacing w:line="360" w:lineRule="auto"/>
        <w:ind w:firstLine="709"/>
        <w:jc w:val="both"/>
        <w:rPr>
          <w:sz w:val="28"/>
          <w:szCs w:val="28"/>
        </w:rPr>
      </w:pPr>
      <w:r>
        <w:rPr>
          <w:rFonts w:hint="eastAsia"/>
          <w:sz w:val="28"/>
          <w:szCs w:val="28"/>
        </w:rPr>
        <w:t>Управление персоналом - одно из важнейших и важных направлений в управлении бизнесом. Люди - самый важный ресурс в любом бизнесе.Люди имеют возможность постоянно совершенствоваться и развиваться.</w:t>
      </w:r>
    </w:p>
    <w:p>
      <w:pPr>
        <w:spacing w:line="360" w:lineRule="auto"/>
        <w:ind w:firstLine="709"/>
        <w:jc w:val="both"/>
        <w:rPr>
          <w:sz w:val="28"/>
          <w:szCs w:val="28"/>
        </w:rPr>
      </w:pPr>
      <w:r>
        <w:rPr>
          <w:rFonts w:hint="eastAsia"/>
          <w:sz w:val="28"/>
          <w:szCs w:val="28"/>
        </w:rPr>
        <w:t>Современные условия работы российских компаний определяют необходимость формирования стратегии развития и адаптации к новым экономическим условиям.</w:t>
      </w:r>
      <w:r>
        <w:rPr>
          <w:sz w:val="28"/>
          <w:szCs w:val="28"/>
        </w:rPr>
        <w:t xml:space="preserve"> </w:t>
      </w:r>
      <w:r>
        <w:rPr>
          <w:rFonts w:hint="eastAsia"/>
          <w:sz w:val="28"/>
          <w:szCs w:val="28"/>
        </w:rPr>
        <w:t>Внедрение современных технологий в управление персоналом организаций ориентировано на опыт китайских компаний.</w:t>
      </w:r>
    </w:p>
    <w:p>
      <w:pPr>
        <w:spacing w:line="360" w:lineRule="auto"/>
        <w:ind w:firstLine="709"/>
        <w:jc w:val="both"/>
        <w:rPr>
          <w:rFonts w:hint="eastAsia"/>
          <w:sz w:val="28"/>
          <w:szCs w:val="28"/>
        </w:rPr>
      </w:pPr>
      <w:r>
        <w:rPr>
          <w:rFonts w:hint="eastAsia"/>
          <w:sz w:val="28"/>
          <w:szCs w:val="28"/>
        </w:rPr>
        <w:t>Научные концепции, положения и предложения, выдвинутые учеными в их работе, играют важную роль в современной теории управления персоналом, заставляя людей осознавать важность и сложность решения проблем в нашем исследовании.</w:t>
      </w:r>
    </w:p>
    <w:p>
      <w:pPr>
        <w:spacing w:line="360" w:lineRule="auto"/>
        <w:ind w:firstLine="709"/>
        <w:jc w:val="both"/>
        <w:rPr>
          <w:sz w:val="28"/>
          <w:szCs w:val="28"/>
        </w:rPr>
      </w:pPr>
      <w:r>
        <w:rPr>
          <w:rFonts w:hint="eastAsia"/>
          <w:sz w:val="28"/>
          <w:szCs w:val="28"/>
        </w:rPr>
        <w:t>Изменения во внешней и внутренней среде организаций, действующих в современных экономических пространствах, вынуждают юридических лиц адаптироваться к новым условиям, то есть формировать собственные стратегии.</w:t>
      </w:r>
    </w:p>
    <w:p>
      <w:pPr>
        <w:spacing w:line="360" w:lineRule="auto"/>
        <w:ind w:firstLine="709"/>
        <w:jc w:val="both"/>
        <w:rPr>
          <w:rFonts w:hint="eastAsia"/>
          <w:sz w:val="28"/>
          <w:szCs w:val="28"/>
        </w:rPr>
      </w:pPr>
      <w:r>
        <w:rPr>
          <w:rFonts w:hint="eastAsia"/>
          <w:sz w:val="28"/>
          <w:szCs w:val="28"/>
        </w:rPr>
        <w:t>Целью исследования данной статьи является оценка системы управления персоналом китайских компаний на основе исследований теории и практики управления персоналом и предложение мер по ее совершенствованию.</w:t>
      </w:r>
    </w:p>
    <w:p>
      <w:pPr>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В соответствии с поставленной целью в диссертационном необходимо решить следующие задачи:</w:t>
      </w:r>
    </w:p>
    <w:p>
      <w:pPr>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1.Изучить теоретические аспекты системы управления персоналом в китайских компаниях.</w:t>
      </w:r>
    </w:p>
    <w:p>
      <w:pPr>
        <w:spacing w:line="360" w:lineRule="auto"/>
        <w:ind w:firstLine="709"/>
        <w:jc w:val="both"/>
        <w:rPr>
          <w:color w:val="000000" w:themeColor="text1"/>
          <w:sz w:val="28"/>
          <w:szCs w:val="28"/>
          <w14:textFill>
            <w14:solidFill>
              <w14:schemeClr w14:val="tx1"/>
            </w14:solidFill>
          </w14:textFill>
        </w:rPr>
      </w:pPr>
      <w:r>
        <w:rPr>
          <w:sz w:val="28"/>
          <w:szCs w:val="28"/>
        </w:rPr>
        <w:fldChar w:fldCharType="begin"/>
      </w:r>
      <w:r>
        <w:rPr>
          <w:sz w:val="28"/>
          <w:szCs w:val="28"/>
        </w:rPr>
        <w:instrText xml:space="preserve"> HYPERLINK "file:///C:\\Users\\A9F6~1\\AppData\\Local\\Temp\\Rar$DIa4580.34226\\Диплом%20ООО%20Хорус_05.06.doc" \l "_Toc515950951" </w:instrText>
      </w:r>
      <w:r>
        <w:rPr>
          <w:sz w:val="28"/>
          <w:szCs w:val="28"/>
        </w:rPr>
        <w:fldChar w:fldCharType="separate"/>
      </w:r>
      <w:r>
        <w:rPr>
          <w:rStyle w:val="18"/>
          <w:color w:val="000000" w:themeColor="text1"/>
          <w:sz w:val="28"/>
          <w:szCs w:val="28"/>
          <w:u w:val="none"/>
          <w14:textFill>
            <w14:solidFill>
              <w14:schemeClr w14:val="tx1"/>
            </w14:solidFill>
          </w14:textFill>
        </w:rPr>
        <w:t xml:space="preserve">2. Дать организационно-экономическую характеристику </w:t>
      </w:r>
      <w:r>
        <w:rPr>
          <w:rStyle w:val="18"/>
          <w:color w:val="000000" w:themeColor="text1"/>
          <w:sz w:val="28"/>
          <w:szCs w:val="28"/>
          <w:u w:val="none"/>
          <w14:textFill>
            <w14:solidFill>
              <w14:schemeClr w14:val="tx1"/>
            </w14:solidFill>
          </w14:textFill>
        </w:rPr>
        <w:fldChar w:fldCharType="end"/>
      </w:r>
      <w:r>
        <w:rPr>
          <w:color w:val="000000" w:themeColor="text1"/>
          <w:sz w:val="28"/>
          <w:szCs w:val="28"/>
          <w14:textFill>
            <w14:solidFill>
              <w14:schemeClr w14:val="tx1"/>
            </w14:solidFill>
          </w14:textFill>
        </w:rPr>
        <w:t>предприятию – объекту исследования.</w:t>
      </w:r>
    </w:p>
    <w:p>
      <w:pPr>
        <w:widowControl w:val="0"/>
        <w:spacing w:line="360" w:lineRule="auto"/>
        <w:ind w:firstLine="709"/>
        <w:jc w:val="both"/>
        <w:rPr>
          <w:color w:val="000000" w:themeColor="text1"/>
          <w:sz w:val="28"/>
          <w:szCs w:val="28"/>
          <w14:textFill>
            <w14:solidFill>
              <w14:schemeClr w14:val="tx1"/>
            </w14:solidFill>
          </w14:textFill>
        </w:rPr>
      </w:pPr>
      <w:r>
        <w:rPr>
          <w:sz w:val="28"/>
          <w:szCs w:val="28"/>
        </w:rPr>
        <w:fldChar w:fldCharType="begin"/>
      </w:r>
      <w:r>
        <w:rPr>
          <w:sz w:val="28"/>
          <w:szCs w:val="28"/>
        </w:rPr>
        <w:instrText xml:space="preserve"> HYPERLINK "file:///C:\\Users\\A9F6~1\\AppData\\Local\\Temp\\Rar$DIa4580.34226\\Диплом%20ООО%20Хорус_05.06.doc" \l "_Toc515950959" </w:instrText>
      </w:r>
      <w:r>
        <w:rPr>
          <w:sz w:val="28"/>
          <w:szCs w:val="28"/>
        </w:rPr>
        <w:fldChar w:fldCharType="separate"/>
      </w:r>
      <w:r>
        <w:rPr>
          <w:rStyle w:val="18"/>
          <w:color w:val="000000" w:themeColor="text1"/>
          <w:sz w:val="28"/>
          <w:szCs w:val="28"/>
          <w:u w:val="none"/>
          <w14:textFill>
            <w14:solidFill>
              <w14:schemeClr w14:val="tx1"/>
            </w14:solidFill>
          </w14:textFill>
        </w:rPr>
        <w:t>3. Дать оценку системы</w:t>
      </w:r>
      <w:r>
        <w:rPr>
          <w:rStyle w:val="18"/>
          <w:color w:val="000000" w:themeColor="text1"/>
          <w:sz w:val="28"/>
          <w:szCs w:val="28"/>
          <w:u w:val="none"/>
          <w14:textFill>
            <w14:solidFill>
              <w14:schemeClr w14:val="tx1"/>
            </w14:solidFill>
          </w14:textFill>
        </w:rPr>
        <w:fldChar w:fldCharType="end"/>
      </w:r>
      <w:r>
        <w:rPr>
          <w:color w:val="000000" w:themeColor="text1"/>
          <w:sz w:val="28"/>
          <w:szCs w:val="28"/>
          <w14:textFill>
            <w14:solidFill>
              <w14:schemeClr w14:val="tx1"/>
            </w14:solidFill>
          </w14:textFill>
        </w:rPr>
        <w:t xml:space="preserve"> управления персоналом на предприятии – объекте исследования.</w:t>
      </w:r>
    </w:p>
    <w:p>
      <w:pPr>
        <w:widowControl w:val="0"/>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4. Выявить проблемы в системе управления персоналом на предприятии – объекте исследования.</w:t>
      </w:r>
    </w:p>
    <w:p>
      <w:pPr>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5. Разработать мероприятия по совершенствованию системы управления персоналом на предприятии – объекте исследования.</w:t>
      </w:r>
    </w:p>
    <w:p>
      <w:pPr>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6. </w:t>
      </w:r>
      <w:r>
        <w:rPr>
          <w:sz w:val="28"/>
          <w:szCs w:val="28"/>
        </w:rPr>
        <w:t xml:space="preserve">Оценка эффективности рекомендуемых мероприятий в </w:t>
      </w:r>
      <w:r>
        <w:rPr>
          <w:sz w:val="28"/>
          <w:szCs w:val="28"/>
          <w:shd w:val="clear" w:color="auto" w:fill="FFFFFF"/>
        </w:rPr>
        <w:t>ООО «ХАВЕЙЛ МОТОР РУС»</w:t>
      </w:r>
    </w:p>
    <w:p>
      <w:pPr>
        <w:spacing w:line="360" w:lineRule="auto"/>
        <w:ind w:firstLine="709"/>
        <w:jc w:val="both"/>
        <w:rPr>
          <w:color w:val="FF0000"/>
          <w:sz w:val="28"/>
          <w:szCs w:val="28"/>
        </w:rPr>
      </w:pPr>
      <w:r>
        <w:rPr>
          <w:color w:val="000000" w:themeColor="text1"/>
          <w:sz w:val="28"/>
          <w:szCs w:val="28"/>
          <w14:textFill>
            <w14:solidFill>
              <w14:schemeClr w14:val="tx1"/>
            </w14:solidFill>
          </w14:textFill>
        </w:rPr>
        <w:t xml:space="preserve">Объектом исследования является </w:t>
      </w:r>
      <w:r>
        <w:rPr>
          <w:color w:val="000000" w:themeColor="text1"/>
          <w:sz w:val="28"/>
          <w:szCs w:val="28"/>
          <w:shd w:val="clear" w:color="auto" w:fill="FFFFFF"/>
          <w14:textFill>
            <w14:solidFill>
              <w14:schemeClr w14:val="tx1"/>
            </w14:solidFill>
          </w14:textFill>
        </w:rPr>
        <w:t>ООО «ХАВЕЙЛ МОТОР РУС»</w:t>
      </w:r>
      <w:r>
        <w:rPr>
          <w:bCs/>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 xml:space="preserve"> Предмет  исследования - система управления персоналом. Период исследования 2019-2020 годы. </w:t>
      </w:r>
    </w:p>
    <w:p>
      <w:pPr>
        <w:widowControl w:val="0"/>
        <w:spacing w:line="360" w:lineRule="auto"/>
        <w:ind w:firstLine="709"/>
        <w:jc w:val="both"/>
        <w:rPr>
          <w:sz w:val="28"/>
          <w:szCs w:val="28"/>
        </w:rPr>
      </w:pPr>
      <w:r>
        <w:rPr>
          <w:sz w:val="28"/>
          <w:szCs w:val="28"/>
        </w:rPr>
        <w:t xml:space="preserve">Теоретической и методологической базой исследования послужили законодательные и нормативные акты РФ, специализированная литература, а также периодические издания. Информационной базой исследования явились данные бухгалтерской и финансовой отчетности предприятия. </w:t>
      </w:r>
    </w:p>
    <w:p>
      <w:pPr>
        <w:widowControl w:val="0"/>
        <w:spacing w:line="360" w:lineRule="auto"/>
        <w:ind w:firstLine="709"/>
        <w:jc w:val="both"/>
        <w:rPr>
          <w:sz w:val="28"/>
          <w:szCs w:val="28"/>
        </w:rPr>
      </w:pPr>
      <w:r>
        <w:rPr>
          <w:sz w:val="28"/>
          <w:szCs w:val="28"/>
        </w:rPr>
        <w:t>При написании диссертационной работы использовались следующие методы: монографический, экономико-статистический, описания, сравнения, анализа.</w:t>
      </w:r>
      <w:r>
        <w:rPr>
          <w:rFonts w:hint="eastAsia"/>
          <w:sz w:val="28"/>
          <w:szCs w:val="28"/>
        </w:rPr>
        <w:t xml:space="preserve">Был проведен анкетный опрос.  Опрошено 55 сотрудников ООО «ХАВЕЙЛ МОТОР РУС». Выборка - конвенциональная нерепрезентативная. </w:t>
      </w:r>
    </w:p>
    <w:p>
      <w:pPr>
        <w:widowControl w:val="0"/>
        <w:spacing w:line="360" w:lineRule="auto"/>
        <w:ind w:firstLine="709"/>
        <w:jc w:val="both"/>
        <w:rPr>
          <w:rFonts w:hint="default" w:ascii="Times New Roman" w:hAnsi="Times New Roman" w:eastAsia="Calibri" w:cs="Times New Roman"/>
          <w:sz w:val="28"/>
          <w:szCs w:val="28"/>
          <w:shd w:val="clear" w:color="auto" w:fill="FFFFFF"/>
        </w:rPr>
      </w:pPr>
      <w:r>
        <w:rPr>
          <w:rFonts w:hint="default" w:ascii="Times New Roman" w:hAnsi="Times New Roman" w:eastAsia="Calibri" w:cs="Times New Roman"/>
          <w:sz w:val="28"/>
          <w:szCs w:val="28"/>
          <w:shd w:val="clear" w:color="auto" w:fill="FFFFFF"/>
        </w:rPr>
        <w:t>Теоретическая значимость исследования заключается в подтверждении перспектив формирования и реализации стратегии управления проектировщиком. Теоретические исследования показывают, что успех китайских компаний в основном зависит от функционирования эффективной системы человеческих ресурсов и применения управления человеческими ресурсами в организации.</w:t>
      </w:r>
    </w:p>
    <w:p>
      <w:pPr>
        <w:widowControl w:val="0"/>
        <w:spacing w:line="360" w:lineRule="auto"/>
        <w:ind w:firstLine="709"/>
        <w:jc w:val="both"/>
        <w:rPr>
          <w:rFonts w:hint="default" w:ascii="Times New Roman" w:hAnsi="Times New Roman" w:eastAsia="Calibri" w:cs="Times New Roman"/>
          <w:sz w:val="28"/>
          <w:szCs w:val="28"/>
          <w:shd w:val="clear" w:color="auto" w:fill="FFFFFF"/>
        </w:rPr>
      </w:pPr>
      <w:r>
        <w:rPr>
          <w:rFonts w:hint="default" w:ascii="Times New Roman" w:hAnsi="Times New Roman" w:eastAsia="Calibri" w:cs="Times New Roman"/>
          <w:sz w:val="28"/>
          <w:szCs w:val="28"/>
          <w:shd w:val="clear" w:color="auto" w:fill="FFFFFF"/>
        </w:rPr>
        <w:t>Практическая значимость работы диссертации заключается в том, что предложенные автором методическое содержание и меры управления могут быть использованы для совершенствования стратегии управления персоналом китайских предприятий.</w:t>
      </w:r>
    </w:p>
    <w:p>
      <w:pPr>
        <w:widowControl w:val="0"/>
        <w:spacing w:line="360" w:lineRule="auto"/>
        <w:ind w:firstLine="709"/>
        <w:jc w:val="both"/>
        <w:rPr>
          <w:rFonts w:hint="default" w:ascii="Times New Roman" w:hAnsi="Times New Roman" w:eastAsia="Calibri" w:cs="Times New Roman"/>
          <w:sz w:val="28"/>
          <w:szCs w:val="28"/>
          <w:shd w:val="clear" w:color="auto" w:fill="FFFFFF"/>
        </w:rPr>
      </w:pPr>
      <w:bookmarkStart w:id="8" w:name="_Toc2421"/>
      <w:r>
        <w:rPr>
          <w:rFonts w:hint="default" w:ascii="Times New Roman" w:hAnsi="Times New Roman" w:eastAsia="Calibri" w:cs="Times New Roman"/>
          <w:sz w:val="28"/>
          <w:szCs w:val="28"/>
          <w:shd w:val="clear" w:color="auto" w:fill="FFFFFF"/>
        </w:rPr>
        <w:t>Вводная часть знакомит со структурой статьи и на основании этого подтверждает актуальность темы, выдвигает объект исследования, цель исследования и задачи, которые необходимо решить при написании диссертации. Основная часть включает: в три главы, в резюме. Излагаются основные выводы проделанной</w:t>
      </w:r>
      <w:r>
        <w:rPr>
          <w:rFonts w:hint="eastAsia" w:ascii="Times New Roman" w:hAnsi="Times New Roman" w:eastAsia="Calibri" w:cs="Times New Roman"/>
          <w:sz w:val="28"/>
          <w:szCs w:val="28"/>
          <w:shd w:val="clear" w:color="auto" w:fill="FFFFFF"/>
          <w:lang w:val="en-US" w:eastAsia="zh-CN"/>
        </w:rPr>
        <w:t xml:space="preserve"> </w:t>
      </w:r>
      <w:r>
        <w:rPr>
          <w:rFonts w:hint="default" w:ascii="Times New Roman" w:hAnsi="Times New Roman" w:eastAsia="Calibri" w:cs="Times New Roman"/>
          <w:sz w:val="28"/>
          <w:szCs w:val="28"/>
          <w:shd w:val="clear" w:color="auto" w:fill="FFFFFF"/>
        </w:rPr>
        <w:t>работы.</w:t>
      </w:r>
      <w:bookmarkEnd w:id="8"/>
    </w:p>
    <w:p>
      <w:pPr>
        <w:pStyle w:val="12"/>
        <w:spacing w:line="360" w:lineRule="auto"/>
        <w:rPr>
          <w:rFonts w:hint="default" w:ascii="Times New Roman" w:hAnsi="Times New Roman" w:eastAsia="Calibri" w:cs="Times New Roman"/>
          <w:b w:val="0"/>
          <w:sz w:val="28"/>
          <w:szCs w:val="28"/>
          <w:shd w:val="clear" w:color="auto" w:fill="FFFFFF"/>
          <w:lang w:val="ru-RU" w:eastAsia="ru-RU" w:bidi="ar-SA"/>
        </w:rPr>
      </w:pPr>
      <w:r>
        <w:rPr>
          <w:rFonts w:hint="default" w:ascii="Times New Roman" w:hAnsi="Times New Roman" w:eastAsia="Calibri" w:cs="Times New Roman"/>
          <w:b w:val="0"/>
          <w:sz w:val="28"/>
          <w:szCs w:val="28"/>
          <w:shd w:val="clear" w:color="auto" w:fill="FFFFFF"/>
          <w:lang w:val="ru-RU" w:eastAsia="ru-RU" w:bidi="ar-SA"/>
        </w:rPr>
        <w:t>Ключевые слова </w:t>
      </w:r>
      <w:r>
        <w:rPr>
          <w:rFonts w:hint="eastAsia" w:eastAsia="宋体" w:cs="Times New Roman"/>
          <w:b w:val="0"/>
          <w:sz w:val="28"/>
          <w:szCs w:val="28"/>
          <w:shd w:val="clear" w:color="auto" w:fill="FFFFFF"/>
          <w:lang w:val="ru-RU" w:eastAsia="zh-CN" w:bidi="ar-SA"/>
        </w:rPr>
        <w:t>：</w:t>
      </w:r>
      <w:r>
        <w:rPr>
          <w:rFonts w:hint="default" w:ascii="Times New Roman" w:hAnsi="Times New Roman" w:eastAsia="Calibri" w:cs="Times New Roman"/>
          <w:b w:val="0"/>
          <w:sz w:val="28"/>
          <w:szCs w:val="28"/>
          <w:shd w:val="clear" w:color="auto" w:fill="FFFFFF"/>
          <w:lang w:val="ru-RU" w:eastAsia="ru-RU" w:bidi="ar-SA"/>
        </w:rPr>
        <w:t xml:space="preserve">Система управления персоналом </w:t>
      </w:r>
      <w:r>
        <w:rPr>
          <w:rFonts w:hint="eastAsia" w:ascii="Times New Roman" w:hAnsi="Times New Roman" w:eastAsia="Calibri" w:cs="Times New Roman"/>
          <w:b w:val="0"/>
          <w:sz w:val="28"/>
          <w:szCs w:val="28"/>
          <w:shd w:val="clear" w:color="auto" w:fill="FFFFFF"/>
          <w:lang w:val="ru-RU" w:eastAsia="zh-CN" w:bidi="ar-SA"/>
        </w:rPr>
        <w:t>，</w:t>
      </w:r>
      <w:r>
        <w:rPr>
          <w:rFonts w:hint="default" w:ascii="Times New Roman" w:hAnsi="Times New Roman" w:eastAsia="Calibri" w:cs="Times New Roman"/>
          <w:b w:val="0"/>
          <w:sz w:val="28"/>
          <w:szCs w:val="28"/>
          <w:shd w:val="clear" w:color="auto" w:fill="FFFFFF"/>
          <w:lang w:val="ru-RU" w:eastAsia="ru-RU" w:bidi="ar-SA"/>
        </w:rPr>
        <w:t xml:space="preserve"> китайских компаниях</w:t>
      </w:r>
    </w:p>
    <w:p>
      <w:pPr>
        <w:widowControl w:val="0"/>
        <w:spacing w:line="360" w:lineRule="auto"/>
        <w:ind w:firstLine="709"/>
        <w:jc w:val="both"/>
        <w:rPr>
          <w:rFonts w:hint="default" w:ascii="Times New Roman" w:hAnsi="Times New Roman" w:eastAsia="Calibri" w:cs="Times New Roman"/>
          <w:sz w:val="28"/>
          <w:szCs w:val="28"/>
          <w:shd w:val="clear" w:color="auto" w:fill="FFFFFF"/>
        </w:rPr>
      </w:pPr>
    </w:p>
    <w:p>
      <w:pPr>
        <w:pStyle w:val="2"/>
        <w:spacing w:before="0" w:line="360" w:lineRule="auto"/>
        <w:jc w:val="center"/>
        <w:rPr>
          <w:rFonts w:hint="default" w:ascii="Times New Roman" w:hAnsi="Times New Roman" w:cs="Times New Roman"/>
          <w:b/>
          <w:bCs w:val="0"/>
          <w:color w:val="000000" w:themeColor="text1"/>
          <w14:textFill>
            <w14:solidFill>
              <w14:schemeClr w14:val="tx1"/>
            </w14:solidFill>
          </w14:textFill>
        </w:rPr>
      </w:pPr>
      <w:bookmarkStart w:id="9" w:name="_Toc29341"/>
      <w:r>
        <w:rPr>
          <w:rFonts w:hint="default" w:ascii="Times New Roman" w:hAnsi="Times New Roman" w:cs="Times New Roman"/>
          <w:b/>
          <w:bCs w:val="0"/>
        </w:rPr>
        <w:fldChar w:fldCharType="begin"/>
      </w:r>
      <w:r>
        <w:rPr>
          <w:rFonts w:hint="default" w:ascii="Times New Roman" w:hAnsi="Times New Roman" w:cs="Times New Roman"/>
          <w:b/>
          <w:bCs w:val="0"/>
        </w:rPr>
        <w:instrText xml:space="preserve"> HYPERLINK "file:///C:\\Users\\User\\Downloads\\ВКР_" \l "_Toc41947430" </w:instrText>
      </w:r>
      <w:r>
        <w:rPr>
          <w:rFonts w:hint="default" w:ascii="Times New Roman" w:hAnsi="Times New Roman" w:cs="Times New Roman"/>
          <w:b/>
          <w:bCs w:val="0"/>
        </w:rPr>
        <w:fldChar w:fldCharType="separate"/>
      </w:r>
      <w:r>
        <w:rPr>
          <w:rStyle w:val="18"/>
          <w:rFonts w:hint="default" w:ascii="Times New Roman" w:hAnsi="Times New Roman" w:cs="Times New Roman"/>
          <w:b/>
          <w:bCs w:val="0"/>
          <w:color w:val="000000" w:themeColor="text1"/>
          <w:u w:val="none"/>
          <w14:textFill>
            <w14:solidFill>
              <w14:schemeClr w14:val="tx1"/>
            </w14:solidFill>
          </w14:textFill>
        </w:rPr>
        <w:t>1</w:t>
      </w:r>
      <w:r>
        <w:rPr>
          <w:rStyle w:val="18"/>
          <w:rFonts w:hint="eastAsia" w:ascii="Times New Roman" w:hAnsi="Times New Roman" w:cs="Times New Roman"/>
          <w:b/>
          <w:bCs w:val="0"/>
          <w:color w:val="000000" w:themeColor="text1"/>
          <w:u w:val="none"/>
          <w:lang w:val="en-US" w:eastAsia="zh-CN"/>
          <w14:textFill>
            <w14:solidFill>
              <w14:schemeClr w14:val="tx1"/>
            </w14:solidFill>
          </w14:textFill>
        </w:rPr>
        <w:t>.</w:t>
      </w:r>
      <w:r>
        <w:rPr>
          <w:rStyle w:val="18"/>
          <w:rFonts w:hint="default" w:ascii="Times New Roman" w:hAnsi="Times New Roman" w:cs="Times New Roman"/>
          <w:b/>
          <w:bCs w:val="0"/>
          <w:color w:val="000000" w:themeColor="text1"/>
          <w:u w:val="none"/>
          <w14:textFill>
            <w14:solidFill>
              <w14:schemeClr w14:val="tx1"/>
            </w14:solidFill>
          </w14:textFill>
        </w:rPr>
        <w:t xml:space="preserve"> ТЕОРЕТИЧЕСКИЕ АСПЕКТЫ СИСТЕМЫ</w:t>
      </w:r>
      <w:r>
        <w:rPr>
          <w:rStyle w:val="18"/>
          <w:rFonts w:hint="default" w:ascii="Times New Roman" w:hAnsi="Times New Roman" w:cs="Times New Roman"/>
          <w:b/>
          <w:bCs w:val="0"/>
          <w:color w:val="000000" w:themeColor="text1"/>
          <w:u w:val="none"/>
          <w14:textFill>
            <w14:solidFill>
              <w14:schemeClr w14:val="tx1"/>
            </w14:solidFill>
          </w14:textFill>
        </w:rPr>
        <w:fldChar w:fldCharType="end"/>
      </w:r>
      <w:r>
        <w:rPr>
          <w:rFonts w:hint="default" w:ascii="Times New Roman" w:hAnsi="Times New Roman" w:cs="Times New Roman"/>
          <w:b/>
          <w:bCs w:val="0"/>
          <w:color w:val="000000" w:themeColor="text1"/>
          <w14:textFill>
            <w14:solidFill>
              <w14:schemeClr w14:val="tx1"/>
            </w14:solidFill>
          </w14:textFill>
        </w:rPr>
        <w:t xml:space="preserve"> УПРАВЛЕНИЯ ПЕРСОНАЛОМ В КИТАЙСКИХ КОМПАНИЯХ</w:t>
      </w:r>
      <w:bookmarkEnd w:id="9"/>
    </w:p>
    <w:p>
      <w:pPr>
        <w:jc w:val="center"/>
        <w:rPr>
          <w:rFonts w:eastAsiaTheme="minorEastAsia"/>
          <w:b/>
          <w:bCs w:val="0"/>
        </w:rPr>
      </w:pPr>
    </w:p>
    <w:p>
      <w:pPr>
        <w:pStyle w:val="2"/>
        <w:numPr>
          <w:ilvl w:val="0"/>
          <w:numId w:val="0"/>
        </w:numPr>
        <w:spacing w:before="0" w:line="360" w:lineRule="auto"/>
        <w:ind w:leftChars="0"/>
        <w:jc w:val="center"/>
        <w:rPr>
          <w:rFonts w:hint="default" w:ascii="Times New Roman" w:hAnsi="Times New Roman" w:cs="Times New Roman"/>
          <w:b/>
          <w:bCs/>
          <w:color w:val="auto"/>
        </w:rPr>
      </w:pPr>
      <w:bookmarkStart w:id="10" w:name="_Toc24480"/>
      <w:r>
        <w:rPr>
          <w:rFonts w:hint="eastAsia" w:ascii="Times New Roman" w:hAnsi="Times New Roman" w:cs="Times New Roman"/>
          <w:b/>
          <w:bCs/>
          <w:color w:val="auto"/>
          <w:lang w:val="en-US" w:eastAsia="zh-CN"/>
        </w:rPr>
        <w:t>1.1</w:t>
      </w:r>
      <w:r>
        <w:rPr>
          <w:rFonts w:hint="default" w:ascii="Times New Roman" w:hAnsi="Times New Roman" w:cs="Times New Roman"/>
          <w:b/>
          <w:bCs/>
          <w:color w:val="auto"/>
        </w:rPr>
        <w:fldChar w:fldCharType="begin"/>
      </w:r>
      <w:r>
        <w:rPr>
          <w:rFonts w:hint="default" w:ascii="Times New Roman" w:hAnsi="Times New Roman" w:cs="Times New Roman"/>
          <w:b/>
          <w:bCs/>
          <w:color w:val="auto"/>
        </w:rPr>
        <w:instrText xml:space="preserve"> HYPERLINK "file:///C:\\Users\\User\\Downloads\\ВКР_" \l "_Toc41947431" </w:instrText>
      </w:r>
      <w:r>
        <w:rPr>
          <w:rFonts w:hint="default" w:ascii="Times New Roman" w:hAnsi="Times New Roman" w:cs="Times New Roman"/>
          <w:b/>
          <w:bCs/>
          <w:color w:val="auto"/>
        </w:rPr>
        <w:fldChar w:fldCharType="separate"/>
      </w:r>
      <w:r>
        <w:rPr>
          <w:rStyle w:val="18"/>
          <w:rFonts w:hint="default" w:ascii="Times New Roman" w:hAnsi="Times New Roman" w:cs="Times New Roman"/>
          <w:b/>
          <w:bCs/>
          <w:color w:val="auto"/>
          <w:u w:val="none"/>
        </w:rPr>
        <w:t>Методы анализа системы управления персоналом</w:t>
      </w:r>
      <w:r>
        <w:rPr>
          <w:rStyle w:val="18"/>
          <w:rFonts w:hint="default" w:ascii="Times New Roman" w:hAnsi="Times New Roman" w:cs="Times New Roman"/>
          <w:b/>
          <w:bCs/>
          <w:color w:val="auto"/>
          <w:u w:val="none"/>
        </w:rPr>
        <w:fldChar w:fldCharType="end"/>
      </w:r>
      <w:r>
        <w:rPr>
          <w:rFonts w:hint="default" w:ascii="Times New Roman" w:hAnsi="Times New Roman" w:cs="Times New Roman"/>
          <w:b/>
          <w:bCs/>
          <w:color w:val="auto"/>
        </w:rPr>
        <w:t xml:space="preserve"> в компании</w:t>
      </w:r>
      <w:bookmarkEnd w:id="10"/>
    </w:p>
    <w:p>
      <w:pPr>
        <w:rPr>
          <w:rFonts w:eastAsiaTheme="minorEastAsia"/>
        </w:rPr>
      </w:pPr>
    </w:p>
    <w:p>
      <w:pPr>
        <w:rPr>
          <w:rFonts w:eastAsiaTheme="minorEastAsia"/>
        </w:rPr>
      </w:pPr>
    </w:p>
    <w:p>
      <w:pPr>
        <w:widowControl w:val="0"/>
        <w:spacing w:line="360" w:lineRule="auto"/>
        <w:ind w:firstLine="709"/>
        <w:jc w:val="both"/>
        <w:rPr>
          <w:sz w:val="28"/>
          <w:szCs w:val="28"/>
        </w:rPr>
      </w:pPr>
      <w:r>
        <w:rPr>
          <w:rFonts w:hint="eastAsia"/>
          <w:sz w:val="28"/>
          <w:szCs w:val="28"/>
        </w:rPr>
        <w:t>Сегодня человеческие ресурсы являются основным ресурсом любого крупного предприятия, а результаты его деятельности и конкурентоспособность во многом зависят от качества и эффективности их использования. Следовательно, человеческие ресурсы продвигают материальные элементы производства, создавая продукты, стоимость и прибавочные продукты в форме прибыли. На современных предприятиях сотрудники компании особенно важны, и они считаются ключевыми факторами успеха компании.</w:t>
      </w:r>
    </w:p>
    <w:p>
      <w:pPr>
        <w:widowControl w:val="0"/>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Достижение установленных целей в кадровой политике означает эффективность всей системы управления персоналом, а также свидетельствует об эффективности использования персонала предприятия в целом.</w:t>
      </w:r>
    </w:p>
    <w:p>
      <w:pPr>
        <w:widowControl w:val="0"/>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В первую очередь об успешности деятельности предприятия свидетельствуют показатели прибыли и рентабельности, однако не менее важную роль играют показатели оценки труда, которые в общем виде представлены совокупностью всех ресурсов предприятия, а также каждого работника в отдельности.</w:t>
      </w:r>
    </w:p>
    <w:p>
      <w:pPr>
        <w:widowControl w:val="0"/>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Каждый работник относится к своим обязанностям с различной по степени ответственностью, что и приводит к введению процедур оценки их труда и на основании проведенной оценки формируется эффективная система управления персоналом [11]. </w:t>
      </w:r>
    </w:p>
    <w:p>
      <w:pPr>
        <w:widowControl w:val="0"/>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Достаточно сложно найти баланс в оценке своих сотрудников, и чтобы эта оценка была результативной. Поэтому имеется огромное количество разнообразных методов оценки системы управления персоналом. И задачей управленцев является выбрать более оптимальный метод оценки своих работников. </w:t>
      </w:r>
    </w:p>
    <w:p>
      <w:pPr>
        <w:widowControl w:val="0"/>
        <w:spacing w:line="360" w:lineRule="auto"/>
        <w:ind w:firstLine="709"/>
        <w:jc w:val="both"/>
        <w:rPr>
          <w:color w:val="7030A0"/>
          <w:sz w:val="28"/>
          <w:szCs w:val="28"/>
        </w:rPr>
      </w:pPr>
      <w:r>
        <w:rPr>
          <w:color w:val="7030A0"/>
          <w:sz w:val="28"/>
          <w:szCs w:val="28"/>
        </w:rPr>
        <w:t xml:space="preserve"> </w:t>
      </w:r>
      <w:r>
        <w:rPr>
          <w:color w:val="000000" w:themeColor="text1"/>
          <w:sz w:val="28"/>
          <w:szCs w:val="28"/>
          <w14:textFill>
            <w14:solidFill>
              <w14:schemeClr w14:val="tx1"/>
            </w14:solidFill>
          </w14:textFill>
        </w:rPr>
        <w:t xml:space="preserve">Именно верно выбранная система управления персоналом, а именно оценка труда сотрудников помогает достичь задачи, наиболее значимые для развития предприятия в целом и повышения его доходности, за счет: </w:t>
      </w:r>
    </w:p>
    <w:p>
      <w:pPr>
        <w:widowControl w:val="0"/>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оценки кадрового потенциала; </w:t>
      </w:r>
    </w:p>
    <w:p>
      <w:pPr>
        <w:widowControl w:val="0"/>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обучения трудовых ресурсов с рациональными затратами; </w:t>
      </w:r>
    </w:p>
    <w:p>
      <w:pPr>
        <w:widowControl w:val="0"/>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установление между подчиненными и управленцами отношений на доверительной основе и учет мнений каждого сотрудника; </w:t>
      </w:r>
    </w:p>
    <w:p>
      <w:pPr>
        <w:widowControl w:val="0"/>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стимулирование мотивов трудовых ресурсов; </w:t>
      </w:r>
    </w:p>
    <w:p>
      <w:pPr>
        <w:widowControl w:val="0"/>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развитие персонала и его карьерный рост</w:t>
      </w:r>
      <w:r>
        <w:rPr>
          <w:rFonts w:eastAsia="Arial Unicode MS"/>
          <w:color w:val="000000" w:themeColor="text1"/>
          <w:sz w:val="28"/>
          <w:szCs w:val="28"/>
          <w:lang w:bidi="ru-RU"/>
          <w14:textFill>
            <w14:solidFill>
              <w14:schemeClr w14:val="tx1"/>
            </w14:solidFill>
          </w14:textFill>
        </w:rPr>
        <w:t>[4].</w:t>
      </w:r>
    </w:p>
    <w:p>
      <w:pPr>
        <w:widowControl w:val="0"/>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При оценке персонала, необходимо выбрать правильный метод, который будет опираться на учет факторов,  которые оказывают непосредственное влияние на итоги трудовой деятельности сотрудников с учетом их должности, категории, возрастных ограничений, стажа работы и уровня их образования.  Всё это </w:t>
      </w:r>
      <w:r>
        <w:rPr>
          <w:sz w:val="28"/>
          <w:szCs w:val="28"/>
        </w:rPr>
        <w:t xml:space="preserve">позволит получить более верные показатели, которые к тому же будут </w:t>
      </w:r>
      <w:r>
        <w:rPr>
          <w:color w:val="000000" w:themeColor="text1"/>
          <w:sz w:val="28"/>
          <w:szCs w:val="28"/>
          <w14:textFill>
            <w14:solidFill>
              <w14:schemeClr w14:val="tx1"/>
            </w14:solidFill>
          </w14:textFill>
        </w:rPr>
        <w:t xml:space="preserve">объективны.  В таблице 1 описаны факторы, которые важно учесть при  оценке итоговых показателей трудовой деятельности сотрудников </w:t>
      </w:r>
      <w:r>
        <w:rPr>
          <w:rFonts w:eastAsia="Arial Unicode MS"/>
          <w:color w:val="000000" w:themeColor="text1"/>
          <w:sz w:val="28"/>
          <w:szCs w:val="28"/>
          <w:lang w:bidi="ru-RU"/>
          <w14:textFill>
            <w14:solidFill>
              <w14:schemeClr w14:val="tx1"/>
            </w14:solidFill>
          </w14:textFill>
        </w:rPr>
        <w:t>[8].</w:t>
      </w:r>
    </w:p>
    <w:p>
      <w:pPr>
        <w:widowControl w:val="0"/>
        <w:spacing w:line="360" w:lineRule="auto"/>
        <w:jc w:val="both"/>
        <w:rPr>
          <w:rFonts w:hint="eastAsia" w:eastAsia="宋体"/>
          <w:sz w:val="28"/>
          <w:szCs w:val="28"/>
          <w:lang w:val="en-US" w:eastAsia="zh-CN"/>
        </w:rPr>
      </w:pPr>
      <w:r>
        <w:rPr>
          <w:sz w:val="28"/>
          <w:szCs w:val="28"/>
        </w:rPr>
        <w:t>Таблица 1 - Факторы, учитываемые при проведении оценки системы управления персоналом</w:t>
      </w:r>
      <w:r>
        <w:rPr>
          <w:rFonts w:hint="eastAsia" w:eastAsia="宋体"/>
          <w:sz w:val="28"/>
          <w:szCs w:val="28"/>
          <w:lang w:val="en-US" w:eastAsia="zh-CN"/>
        </w:rPr>
        <w:t>.</w:t>
      </w:r>
    </w:p>
    <w:p>
      <w:pPr>
        <w:widowControl w:val="0"/>
        <w:spacing w:line="360" w:lineRule="auto"/>
        <w:jc w:val="both"/>
        <w:rPr>
          <w:sz w:val="28"/>
          <w:szCs w:val="28"/>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Название фактора</w:t>
            </w:r>
          </w:p>
        </w:tc>
        <w:tc>
          <w:tcPr>
            <w:tcW w:w="6804"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Краткая характеристика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Естественно-биологические</w:t>
            </w:r>
          </w:p>
        </w:tc>
        <w:tc>
          <w:tcPr>
            <w:tcW w:w="6804" w:type="dxa"/>
            <w:tcBorders>
              <w:top w:val="single" w:color="auto" w:sz="4" w:space="0"/>
              <w:left w:val="single" w:color="auto" w:sz="4" w:space="0"/>
              <w:bottom w:val="single" w:color="auto" w:sz="4" w:space="0"/>
              <w:right w:val="single" w:color="auto" w:sz="4" w:space="0"/>
            </w:tcBorders>
          </w:tcPr>
          <w:p>
            <w:pPr>
              <w:widowControl w:val="0"/>
              <w:spacing w:line="276" w:lineRule="auto"/>
              <w:jc w:val="both"/>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•пол, возраст, состояние здоровья, умственные и физические способности, климат, географическая среда, сезонность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Социально-экономические</w:t>
            </w:r>
          </w:p>
        </w:tc>
        <w:tc>
          <w:tcPr>
            <w:tcW w:w="6804" w:type="dxa"/>
            <w:tcBorders>
              <w:top w:val="single" w:color="auto" w:sz="4" w:space="0"/>
              <w:left w:val="single" w:color="auto" w:sz="4" w:space="0"/>
              <w:bottom w:val="single" w:color="auto" w:sz="4" w:space="0"/>
              <w:right w:val="single" w:color="auto" w:sz="4" w:space="0"/>
            </w:tcBorders>
          </w:tcPr>
          <w:p>
            <w:pPr>
              <w:widowControl w:val="0"/>
              <w:spacing w:line="276" w:lineRule="auto"/>
              <w:jc w:val="both"/>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•экономическая и политическая обстановка в стране, квалификация сотрудников, система мотивации персонала, уровень жизни и социальной защищенности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 xml:space="preserve">Технико-организационные </w:t>
            </w:r>
          </w:p>
        </w:tc>
        <w:tc>
          <w:tcPr>
            <w:tcW w:w="6804" w:type="dxa"/>
            <w:tcBorders>
              <w:top w:val="single" w:color="auto" w:sz="4" w:space="0"/>
              <w:left w:val="single" w:color="auto" w:sz="4" w:space="0"/>
              <w:bottom w:val="single" w:color="auto" w:sz="4" w:space="0"/>
              <w:right w:val="single" w:color="auto" w:sz="4" w:space="0"/>
            </w:tcBorders>
          </w:tcPr>
          <w:p>
            <w:pPr>
              <w:widowControl w:val="0"/>
              <w:spacing w:line="276" w:lineRule="auto"/>
              <w:jc w:val="both"/>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•сложность труда, условия труда, объем и качество получаемой информации, уровень научно-технических достижений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Социально-психологические</w:t>
            </w:r>
          </w:p>
        </w:tc>
        <w:tc>
          <w:tcPr>
            <w:tcW w:w="6804" w:type="dxa"/>
            <w:tcBorders>
              <w:top w:val="single" w:color="auto" w:sz="4" w:space="0"/>
              <w:left w:val="single" w:color="auto" w:sz="4" w:space="0"/>
              <w:bottom w:val="single" w:color="auto" w:sz="4" w:space="0"/>
              <w:right w:val="single" w:color="auto" w:sz="4" w:space="0"/>
            </w:tcBorders>
          </w:tcPr>
          <w:p>
            <w:pPr>
              <w:widowControl w:val="0"/>
              <w:spacing w:line="276" w:lineRule="auto"/>
              <w:jc w:val="both"/>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•отношение к труду, психофизиологическое состояние сотрудников, морально-психологический климат в коллективе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Рыночные</w:t>
            </w:r>
          </w:p>
        </w:tc>
        <w:tc>
          <w:tcPr>
            <w:tcW w:w="6804" w:type="dxa"/>
            <w:tcBorders>
              <w:top w:val="single" w:color="auto" w:sz="4" w:space="0"/>
              <w:left w:val="single" w:color="auto" w:sz="4" w:space="0"/>
              <w:bottom w:val="single" w:color="auto" w:sz="4" w:space="0"/>
              <w:right w:val="single" w:color="auto" w:sz="4" w:space="0"/>
            </w:tcBorders>
          </w:tcPr>
          <w:p>
            <w:pPr>
              <w:widowControl w:val="0"/>
              <w:spacing w:line="276" w:lineRule="auto"/>
              <w:jc w:val="both"/>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•развитие предпринимательства, конкуренция, инфляция, банкротство, безработица, выбор системы заработной платы</w:t>
            </w:r>
          </w:p>
        </w:tc>
      </w:tr>
    </w:tbl>
    <w:p>
      <w:pPr>
        <w:widowControl w:val="0"/>
        <w:spacing w:line="360" w:lineRule="auto"/>
        <w:jc w:val="both"/>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Ван Ян. Проблемы структуры капитала и меры противодействия Great Wall Motor Company [Дж.]. Модернизация рынка, 2019 (09): 99-100.</w:t>
      </w:r>
    </w:p>
    <w:p>
      <w:pPr>
        <w:widowControl w:val="0"/>
        <w:spacing w:line="360" w:lineRule="auto"/>
        <w:jc w:val="both"/>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URL</w:t>
      </w:r>
      <w:r>
        <w:rPr>
          <w:rFonts w:hint="eastAsia" w:eastAsia="宋体"/>
          <w:color w:val="000000" w:themeColor="text1"/>
          <w:lang w:eastAsia="zh-CN"/>
          <w14:textFill>
            <w14:solidFill>
              <w14:schemeClr w14:val="tx1"/>
            </w14:solidFill>
          </w14:textFill>
        </w:rPr>
        <w:t>:</w:t>
      </w:r>
      <w:r>
        <w:rPr>
          <w:color w:val="000000" w:themeColor="text1"/>
          <w:lang w:eastAsia="en-US"/>
          <w14:textFill>
            <w14:solidFill>
              <w14:schemeClr w14:val="tx1"/>
            </w14:solidFill>
          </w14:textFill>
        </w:rPr>
        <w:t>https://kns.cnki.net/kcms/detail/detail.aspx?dbcode=CJFD&amp;dbname=CJFDLAST2019&amp;filename=SCXH201909054&amp;v=96n8CsOoghq2tNfLs8R%25mmd2FMCI9z60d4DcEo6Oihr%25mmd2BzYh7dyglKJP%25mmd2Bb9%25mmd2BcxJICfYZz4</w:t>
      </w:r>
      <w:r>
        <w:rPr>
          <w:rFonts w:hint="eastAsia"/>
          <w:color w:val="000000" w:themeColor="text1"/>
          <w:lang w:eastAsia="en-US"/>
          <w14:textFill>
            <w14:solidFill>
              <w14:schemeClr w14:val="tx1"/>
            </w14:solidFill>
          </w14:textFill>
        </w:rPr>
        <w:t>(Дата обращения 01.02.2021)</w:t>
      </w:r>
    </w:p>
    <w:p>
      <w:pPr>
        <w:widowControl w:val="0"/>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Как правило оценка труда управленцев и рабочих отличается между собой показателями, так труд управляющих кадров а точнее их эффективность оценивается по их принятым и реализуемым управленческим решениям.  Особое значение необходимо уделять оценке качества и скорости принятия тех или иных управленческих решений. Тогда как труд рабочих оценивается показателями эффективности производственной деятельности в целом по предприятию и отдельно по подразделениям и участкам.  </w:t>
      </w:r>
    </w:p>
    <w:p>
      <w:pPr>
        <w:widowControl w:val="0"/>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Показатели, характеризующие итоги трудовой деятельности управленческого звена отражены в таблице 2 </w:t>
      </w:r>
      <w:r>
        <w:rPr>
          <w:rFonts w:eastAsia="Arial Unicode MS"/>
          <w:color w:val="000000" w:themeColor="text1"/>
          <w:sz w:val="28"/>
          <w:szCs w:val="28"/>
          <w:lang w:bidi="ru-RU"/>
          <w14:textFill>
            <w14:solidFill>
              <w14:schemeClr w14:val="tx1"/>
            </w14:solidFill>
          </w14:textFill>
        </w:rPr>
        <w:t>[9].</w:t>
      </w:r>
    </w:p>
    <w:p>
      <w:pPr>
        <w:widowControl w:val="0"/>
        <w:spacing w:line="360"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Таблица 2 - Показатели результатов труда персонала организации</w:t>
      </w:r>
      <w:r>
        <w:rPr>
          <w:rFonts w:hint="eastAsia" w:eastAsia="宋体"/>
          <w:color w:val="000000" w:themeColor="text1"/>
          <w:sz w:val="28"/>
          <w:szCs w:val="28"/>
          <w:lang w:val="en-US" w:eastAsia="zh-CN"/>
          <w14:textFill>
            <w14:solidFill>
              <w14:schemeClr w14:val="tx1"/>
            </w14:solidFill>
          </w14:textFill>
        </w:rPr>
        <w:t>.</w:t>
      </w:r>
      <w:r>
        <w:rPr>
          <w:color w:val="000000" w:themeColor="text1"/>
          <w:sz w:val="28"/>
          <w:szCs w:val="28"/>
          <w14:textFill>
            <w14:solidFill>
              <w14:schemeClr w14:val="tx1"/>
            </w14:solidFill>
          </w14:textFill>
        </w:rPr>
        <w:t xml:space="preserve"> </w:t>
      </w:r>
    </w:p>
    <w:p>
      <w:pPr>
        <w:widowControl w:val="0"/>
        <w:spacing w:line="360" w:lineRule="auto"/>
        <w:jc w:val="both"/>
        <w:rPr>
          <w:color w:val="000000" w:themeColor="text1"/>
          <w:sz w:val="28"/>
          <w:szCs w:val="28"/>
          <w14:textFill>
            <w14:solidFill>
              <w14:schemeClr w14:val="tx1"/>
            </w14:solidFill>
          </w14:textFill>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368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val="0"/>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val="0"/>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Должности</w:t>
            </w:r>
          </w:p>
        </w:tc>
        <w:tc>
          <w:tcPr>
            <w:tcW w:w="5670" w:type="dxa"/>
            <w:tcBorders>
              <w:top w:val="single" w:color="auto" w:sz="4" w:space="0"/>
              <w:left w:val="single" w:color="auto" w:sz="4" w:space="0"/>
              <w:bottom w:val="single" w:color="auto" w:sz="4" w:space="0"/>
              <w:right w:val="single" w:color="auto" w:sz="4" w:space="0"/>
            </w:tcBorders>
            <w:vAlign w:val="center"/>
          </w:tcPr>
          <w:p>
            <w:pPr>
              <w:widowControl w:val="0"/>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Перечень показателей оценки результатов труда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val="0"/>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1</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val="0"/>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Руководитель организации</w:t>
            </w:r>
          </w:p>
        </w:tc>
        <w:tc>
          <w:tcPr>
            <w:tcW w:w="5670" w:type="dxa"/>
            <w:tcBorders>
              <w:top w:val="single" w:color="auto" w:sz="4" w:space="0"/>
              <w:left w:val="single" w:color="auto" w:sz="4" w:space="0"/>
              <w:bottom w:val="single" w:color="auto" w:sz="4" w:space="0"/>
              <w:right w:val="single" w:color="auto" w:sz="4" w:space="0"/>
            </w:tcBorders>
            <w:vAlign w:val="center"/>
          </w:tcPr>
          <w:p>
            <w:pPr>
              <w:widowControl w:val="0"/>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показатели прибыли, ликвидности, рентабельности производства, оборачиваемости капитала, доля на рынке и конкурентоспособность продукции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val="0"/>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2</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val="0"/>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Линейные руководители</w:t>
            </w:r>
          </w:p>
        </w:tc>
        <w:tc>
          <w:tcPr>
            <w:tcW w:w="5670" w:type="dxa"/>
            <w:tcBorders>
              <w:top w:val="single" w:color="auto" w:sz="4" w:space="0"/>
              <w:left w:val="single" w:color="auto" w:sz="4" w:space="0"/>
              <w:bottom w:val="single" w:color="auto" w:sz="4" w:space="0"/>
              <w:right w:val="single" w:color="auto" w:sz="4" w:space="0"/>
            </w:tcBorders>
            <w:vAlign w:val="center"/>
          </w:tcPr>
          <w:p>
            <w:pPr>
              <w:widowControl w:val="0"/>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динамика объема производства и производительности труда, снижение издержек производства, показатели качества выпускаемой продукции, величина и потери от простоев, коэффициент текучести кадров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val="0"/>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3</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val="0"/>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Руководитель службы управления персоналом</w:t>
            </w:r>
          </w:p>
        </w:tc>
        <w:tc>
          <w:tcPr>
            <w:tcW w:w="5670" w:type="dxa"/>
            <w:tcBorders>
              <w:top w:val="single" w:color="auto" w:sz="4" w:space="0"/>
              <w:left w:val="single" w:color="auto" w:sz="4" w:space="0"/>
              <w:bottom w:val="single" w:color="auto" w:sz="4" w:space="0"/>
              <w:right w:val="single" w:color="auto" w:sz="4" w:space="0"/>
            </w:tcBorders>
            <w:vAlign w:val="center"/>
          </w:tcPr>
          <w:p>
            <w:pPr>
              <w:widowControl w:val="0"/>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производительность труда и ее динамика, удельный вес технически обоснованных норм, уровень заработной платы на единицу продукции и его динамика, количество вакантных мест, показатели по обучению и квалификации персонала, затраты на персонал и издержках производства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val="0"/>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4</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val="0"/>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Менеджер по персоналу</w:t>
            </w:r>
          </w:p>
        </w:tc>
        <w:tc>
          <w:tcPr>
            <w:tcW w:w="5670" w:type="dxa"/>
            <w:tcBorders>
              <w:top w:val="single" w:color="auto" w:sz="4" w:space="0"/>
              <w:left w:val="single" w:color="auto" w:sz="4" w:space="0"/>
              <w:bottom w:val="single" w:color="auto" w:sz="4" w:space="0"/>
              <w:right w:val="single" w:color="auto" w:sz="4" w:space="0"/>
            </w:tcBorders>
            <w:vAlign w:val="center"/>
          </w:tcPr>
          <w:p>
            <w:pPr>
              <w:widowControl w:val="0"/>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количество вакантных мест в организации и количество претендентов на одно вакантное место, коэффициент текучести по категориям персонала и подразделениям</w:t>
            </w:r>
          </w:p>
        </w:tc>
      </w:tr>
    </w:tbl>
    <w:p>
      <w:pPr>
        <w:widowControl w:val="0"/>
        <w:spacing w:line="360" w:lineRule="auto"/>
        <w:jc w:val="both"/>
        <w:rPr>
          <w:lang w:eastAsia="en-US"/>
        </w:rPr>
      </w:pPr>
      <w:r>
        <w:rPr>
          <w:rFonts w:hint="eastAsia"/>
          <w:lang w:eastAsia="en-US"/>
        </w:rPr>
        <w:t>Ван Ян. Проблемы структуры капитала и меры противодействия Great Wall Motor Company [Дж.]. Модернизация рынка, 2019 (09): 99-100.</w:t>
      </w:r>
    </w:p>
    <w:p>
      <w:pPr>
        <w:widowControl w:val="0"/>
        <w:spacing w:line="360" w:lineRule="auto"/>
        <w:jc w:val="both"/>
        <w:rPr>
          <w:lang w:eastAsia="en-US"/>
        </w:rPr>
      </w:pPr>
      <w:r>
        <w:rPr>
          <w:rFonts w:hint="eastAsia"/>
          <w:lang w:eastAsia="en-US"/>
        </w:rPr>
        <w:t>URL:https://kns.cnki.net/kcms/detail/detail.aspx?dbcode=CJFD&amp;dbname=CJFDLAST2019&amp;filename=SCXH201909054&amp;v=96n8CsOoghq2tNfLs8R%25mmd2FMCI9z60d4DcEo6Oihr%25mmd2BzYh7dyglKJP%25mmd2Bb9%25mmd2BcxJICfYZz4(Дата обращения 01.02.2021)</w:t>
      </w:r>
    </w:p>
    <w:p>
      <w:pPr>
        <w:widowControl w:val="0"/>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Принято классифицировать показатели оценивающие результативность системы управления персоналом на: </w:t>
      </w:r>
    </w:p>
    <w:p>
      <w:pPr>
        <w:widowControl w:val="0"/>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прямого воздействия – устанавливают выполнение целевых ориентиров и задач, либо их невыполнение. В основном используется метод дерева целей. </w:t>
      </w:r>
    </w:p>
    <w:p>
      <w:pPr>
        <w:widowControl w:val="0"/>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косвенного воздействия – эти показатели полностью зависят от изменений во внешней среде и они не поддаются прогнозированию это внешние факторы, которые влияют на результат деятельности. </w:t>
      </w:r>
    </w:p>
    <w:p>
      <w:pPr>
        <w:widowControl w:val="0"/>
        <w:spacing w:line="360" w:lineRule="auto"/>
        <w:ind w:firstLine="709"/>
        <w:jc w:val="both"/>
        <w:rPr>
          <w:color w:val="7030A0"/>
          <w:sz w:val="28"/>
          <w:szCs w:val="28"/>
        </w:rPr>
      </w:pPr>
      <w:r>
        <w:rPr>
          <w:color w:val="000000" w:themeColor="text1"/>
          <w:sz w:val="28"/>
          <w:szCs w:val="28"/>
          <w14:textFill>
            <w14:solidFill>
              <w14:schemeClr w14:val="tx1"/>
            </w14:solidFill>
          </w14:textFill>
        </w:rPr>
        <w:t xml:space="preserve">Проведение оценочных процедур системы управления персоналом, считается базовым инструментом в управлении развитием предприятия в целом. Нужно обратить внимание на установку верного периода проведения данной оценки с учетом факторов, влияющих на финансовые результаты его деятельности. </w:t>
      </w:r>
      <w:r>
        <w:rPr>
          <w:color w:val="7030A0"/>
          <w:sz w:val="28"/>
          <w:szCs w:val="28"/>
        </w:rPr>
        <w:t xml:space="preserve"> </w:t>
      </w:r>
      <w:r>
        <w:rPr>
          <w:color w:val="000000" w:themeColor="text1"/>
          <w:sz w:val="28"/>
          <w:szCs w:val="28"/>
          <w14:textFill>
            <w14:solidFill>
              <w14:schemeClr w14:val="tx1"/>
            </w14:solidFill>
          </w14:textFill>
        </w:rPr>
        <w:t xml:space="preserve">Целесообразно, определившись с правильным методом оценки системы управления персоналом установить период данной оценки с одинаковым временным промежутком, например один раз в квартал. При ротации кадров целесообразно устраивать оценку системы управления персоналом внепланово. </w:t>
      </w:r>
    </w:p>
    <w:p>
      <w:pPr>
        <w:widowControl w:val="0"/>
        <w:spacing w:line="360" w:lineRule="auto"/>
        <w:ind w:firstLine="709"/>
        <w:jc w:val="both"/>
        <w:rPr>
          <w:color w:val="7030A0"/>
          <w:sz w:val="28"/>
          <w:szCs w:val="28"/>
        </w:rPr>
      </w:pPr>
      <w:r>
        <w:rPr>
          <w:color w:val="000000" w:themeColor="text1"/>
          <w:sz w:val="28"/>
          <w:szCs w:val="28"/>
          <w14:textFill>
            <w14:solidFill>
              <w14:schemeClr w14:val="tx1"/>
            </w14:solidFill>
          </w14:textFill>
        </w:rPr>
        <w:t xml:space="preserve">Так можно заключить, что оценка системы управления персоналом – это мероприятия, которые определяют соответствие работников занимаемой должности, правильности и своевременности выполнения их функциональных обязанностей и уровня их квалификации. При выявлении недостатков, необходимо их своевременно ликвидировать, не допуская их в будущем при этом постоянно совершенствовать процесс управления персоналом, что положительно отразится на доходности предприятия в целом на долгосрочную перспективу. </w:t>
      </w:r>
      <w:r>
        <w:rPr>
          <w:color w:val="7030A0"/>
          <w:sz w:val="28"/>
          <w:szCs w:val="28"/>
        </w:rPr>
        <w:t xml:space="preserve">Всё </w:t>
      </w:r>
      <w:r>
        <w:rPr>
          <w:color w:val="000000" w:themeColor="text1"/>
          <w:sz w:val="28"/>
          <w:szCs w:val="28"/>
          <w14:textFill>
            <w14:solidFill>
              <w14:schemeClr w14:val="tx1"/>
            </w14:solidFill>
          </w14:textFill>
        </w:rPr>
        <w:t>это и достигается по средствам организации эффективной оценки трудовой деятельности сотрудников предприятия.</w:t>
      </w:r>
    </w:p>
    <w:p>
      <w:pPr>
        <w:spacing w:line="360" w:lineRule="auto"/>
        <w:ind w:firstLine="709"/>
        <w:jc w:val="both"/>
        <w:rPr>
          <w:color w:val="7030A0"/>
          <w:sz w:val="28"/>
          <w:szCs w:val="28"/>
        </w:rPr>
      </w:pPr>
      <w:r>
        <w:rPr>
          <w:color w:val="000000" w:themeColor="text1"/>
          <w:sz w:val="28"/>
          <w:szCs w:val="28"/>
          <w14:textFill>
            <w14:solidFill>
              <w14:schemeClr w14:val="tx1"/>
            </w14:solidFill>
          </w14:textFill>
        </w:rPr>
        <w:t xml:space="preserve">Как уже отмечалось, эффективно построенная система управления персоналом это базис успешного функционирования предприятия. Всё это свидетельствует о том, что руководству предприятий необходимо тщательно подходить к разработке кадровой политики, которая позволит результативно использовать трудовые ресурсы и на постоянной основе повышать кадровый потенциал. </w:t>
      </w:r>
    </w:p>
    <w:p>
      <w:pPr>
        <w:widowControl w:val="0"/>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Для оценки результативности кадровой политики, реализуемой на предприятии, необходимо проводить оценку ее эффективности, используя инструменты кадровой проверки (аудита). Причем аудит необходимо проводить на каждом этапе организации системы управления персоналом. Следует учитывать взаимосвязь кадровой политики с другими элементами, составляющие процесс развития предприятия. Кадровый аудит предполагает внесение своевременных корректировок в существующую систему управления персоналом, для совершенствования трудовой деятельности сотрудников. </w:t>
      </w:r>
    </w:p>
    <w:p>
      <w:pPr>
        <w:widowControl w:val="0"/>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Оценить результативность системы управления персоналам можно используя методику проведения кадрового аудита, представленную на рисунке 1. [31].</w:t>
      </w:r>
    </w:p>
    <w:p>
      <w:pPr>
        <w:tabs>
          <w:tab w:val="left" w:pos="3435"/>
        </w:tabs>
        <w:spacing w:line="360" w:lineRule="auto"/>
        <w:ind w:firstLine="709"/>
        <w:jc w:val="both"/>
        <w:rPr>
          <w:rFonts w:asciiTheme="minorHAnsi" w:hAnsiTheme="minorHAnsi" w:cstheme="minorBidi"/>
          <w:sz w:val="22"/>
          <w:szCs w:val="22"/>
        </w:rPr>
      </w:pPr>
      <w:r>
        <w:rPr>
          <w:sz w:val="28"/>
          <w:szCs w:val="28"/>
        </w:rPr>
        <mc:AlternateContent>
          <mc:Choice Requires="wps">
            <w:drawing>
              <wp:anchor distT="0" distB="0" distL="114300" distR="114300" simplePos="0" relativeHeight="251680768" behindDoc="0" locked="0" layoutInCell="1" allowOverlap="1">
                <wp:simplePos x="0" y="0"/>
                <wp:positionH relativeFrom="column">
                  <wp:posOffset>2261870</wp:posOffset>
                </wp:positionH>
                <wp:positionV relativeFrom="paragraph">
                  <wp:posOffset>66040</wp:posOffset>
                </wp:positionV>
                <wp:extent cx="1895475" cy="847725"/>
                <wp:effectExtent l="0" t="0" r="28575" b="28575"/>
                <wp:wrapNone/>
                <wp:docPr id="17" name="Прямоугольник 17"/>
                <wp:cNvGraphicFramePr/>
                <a:graphic xmlns:a="http://schemas.openxmlformats.org/drawingml/2006/main">
                  <a:graphicData uri="http://schemas.microsoft.com/office/word/2010/wordprocessingShape">
                    <wps:wsp>
                      <wps:cNvSpPr/>
                      <wps:spPr>
                        <a:xfrm>
                          <a:off x="0" y="0"/>
                          <a:ext cx="1895475" cy="8477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1.Анализ эффективности и существующей стратегии управления персоналом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17" o:spid="_x0000_s1026" o:spt="1" style="position:absolute;left:0pt;margin-left:178.1pt;margin-top:5.2pt;height:66.75pt;width:149.25pt;z-index:251680768;v-text-anchor:middle;mso-width-relative:page;mso-height-relative:page;" fillcolor="#FFFFFF [3212]" filled="t" stroked="t" coordsize="21600,21600" o:gfxdata="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VZgeO2gAAAAoBAAAPAAAA&#10;AAAAAAEAIAAAACIAAABkcnMvZG93bnJldi54bWxQSwECFAAUAAAACACHTuJAyGObDYUCAAD9BAAA&#10;DgAAAAAAAAABACAAAAApAQAAZHJzL2Uyb0RvYy54bWxQSwUGAAAAAAYABgBZAQAAIAYAAAAA&#10;">
                <v:fill on="t" focussize="0,0"/>
                <v:stroke color="#000000 [3213]" joinstyle="round"/>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1.Анализ эффективности и существующей стратегии управления персоналом</w:t>
                      </w:r>
                    </w:p>
                  </w:txbxContent>
                </v:textbox>
              </v:rect>
            </w:pict>
          </mc:Fallback>
        </mc:AlternateContent>
      </w:r>
      <w:r>
        <w:rPr>
          <w:sz w:val="28"/>
          <w:szCs w:val="28"/>
        </w:rPr>
        <w:tab/>
      </w:r>
    </w:p>
    <w:p>
      <w:pPr>
        <w:widowControl w:val="0"/>
        <w:spacing w:line="360" w:lineRule="auto"/>
        <w:jc w:val="center"/>
        <w:rPr>
          <w:sz w:val="28"/>
          <w:szCs w:val="28"/>
          <w:highlight w:val="yellow"/>
        </w:rPr>
      </w:pPr>
    </w:p>
    <w:p>
      <w:pPr>
        <w:widowControl w:val="0"/>
        <w:spacing w:line="360" w:lineRule="auto"/>
        <w:jc w:val="center"/>
        <w:rPr>
          <w:sz w:val="28"/>
          <w:szCs w:val="28"/>
          <w:highlight w:val="yellow"/>
        </w:rPr>
      </w:pPr>
    </w:p>
    <w:p>
      <w:pPr>
        <w:widowControl w:val="0"/>
        <w:spacing w:line="360" w:lineRule="auto"/>
        <w:jc w:val="center"/>
        <w:rPr>
          <w:sz w:val="28"/>
          <w:szCs w:val="28"/>
          <w:highlight w:val="yellow"/>
        </w:rPr>
      </w:pPr>
      <w:r>
        <w:rPr>
          <w:sz w:val="28"/>
          <w:szCs w:val="28"/>
        </w:rPr>
        <mc:AlternateContent>
          <mc:Choice Requires="wps">
            <w:drawing>
              <wp:anchor distT="0" distB="0" distL="114300" distR="114300" simplePos="0" relativeHeight="251684864" behindDoc="0" locked="0" layoutInCell="1" allowOverlap="1">
                <wp:simplePos x="0" y="0"/>
                <wp:positionH relativeFrom="column">
                  <wp:posOffset>118745</wp:posOffset>
                </wp:positionH>
                <wp:positionV relativeFrom="paragraph">
                  <wp:posOffset>224790</wp:posOffset>
                </wp:positionV>
                <wp:extent cx="1657350" cy="1152525"/>
                <wp:effectExtent l="0" t="0" r="19050" b="28575"/>
                <wp:wrapNone/>
                <wp:docPr id="21" name="Прямоугольник 21"/>
                <wp:cNvGraphicFramePr/>
                <a:graphic xmlns:a="http://schemas.openxmlformats.org/drawingml/2006/main">
                  <a:graphicData uri="http://schemas.microsoft.com/office/word/2010/wordprocessingShape">
                    <wps:wsp>
                      <wps:cNvSpPr/>
                      <wps:spPr>
                        <a:xfrm>
                          <a:off x="0" y="0"/>
                          <a:ext cx="1657350" cy="1152525"/>
                        </a:xfrm>
                        <a:prstGeom prst="rect">
                          <a:avLst/>
                        </a:prstGeom>
                        <a:solidFill>
                          <a:sysClr val="window" lastClr="FFFFFF"/>
                        </a:solidFill>
                        <a:ln w="9525" cap="flat" cmpd="sng" algn="ctr">
                          <a:solidFill>
                            <a:sysClr val="windowText" lastClr="000000"/>
                          </a:solidFill>
                          <a:prstDash val="solid"/>
                        </a:ln>
                        <a:effectLst/>
                      </wps:spPr>
                      <wps:txb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2.Анализ документационного обеспечения стратегии управления персоналом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21" o:spid="_x0000_s1026" o:spt="1" style="position:absolute;left:0pt;margin-left:9.35pt;margin-top:17.7pt;height:90.75pt;width:130.5pt;z-index:251684864;v-text-anchor:middle;mso-width-relative:page;mso-height-relative:page;" fillcolor="#FFFFFF" filled="t" stroked="t" coordsize="21600,21600" o:gfxdata="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DYz1w3aAAAACQEAAA8AAAAAAAAAAQAgAAAAIgAAAGRycy9kb3ducmV2LnhtbFBLAQIUABQA&#10;AAAIAIdO4kDrNNULmQIAADAFAAAOAAAAAAAAAAEAIAAAACkBAABkcnMvZTJvRG9jLnhtbFBLBQYA&#10;AAAABgAGAFkBAAA0BgAAAAA=&#10;">
                <v:fill on="t" focussize="0,0"/>
                <v:stroke color="#000000" joinstyle="round"/>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2.Анализ документационного обеспечения стратегии управления персоналом</w:t>
                      </w:r>
                    </w:p>
                  </w:txbxContent>
                </v:textbox>
              </v:rect>
            </w:pict>
          </mc:Fallback>
        </mc:AlternateContent>
      </w:r>
      <w:r>
        <w:rPr>
          <w:sz w:val="28"/>
          <w:szCs w:val="28"/>
        </w:rPr>
        <mc:AlternateContent>
          <mc:Choice Requires="wps">
            <w:drawing>
              <wp:anchor distT="0" distB="0" distL="114300" distR="114300" simplePos="0" relativeHeight="251683840" behindDoc="0" locked="0" layoutInCell="1" allowOverlap="1">
                <wp:simplePos x="0" y="0"/>
                <wp:positionH relativeFrom="column">
                  <wp:posOffset>4528820</wp:posOffset>
                </wp:positionH>
                <wp:positionV relativeFrom="paragraph">
                  <wp:posOffset>144145</wp:posOffset>
                </wp:positionV>
                <wp:extent cx="1724025" cy="1143000"/>
                <wp:effectExtent l="0" t="0" r="28575" b="19050"/>
                <wp:wrapNone/>
                <wp:docPr id="20" name="Прямоугольник 20"/>
                <wp:cNvGraphicFramePr/>
                <a:graphic xmlns:a="http://schemas.openxmlformats.org/drawingml/2006/main">
                  <a:graphicData uri="http://schemas.microsoft.com/office/word/2010/wordprocessingShape">
                    <wps:wsp>
                      <wps:cNvSpPr/>
                      <wps:spPr>
                        <a:xfrm>
                          <a:off x="0" y="0"/>
                          <a:ext cx="1724025" cy="1143000"/>
                        </a:xfrm>
                        <a:prstGeom prst="rect">
                          <a:avLst/>
                        </a:prstGeom>
                        <a:solidFill>
                          <a:sysClr val="window" lastClr="FFFFFF"/>
                        </a:solidFill>
                        <a:ln w="9525" cap="flat" cmpd="sng" algn="ctr">
                          <a:solidFill>
                            <a:sysClr val="windowText" lastClr="000000"/>
                          </a:solidFill>
                          <a:prstDash val="solid"/>
                        </a:ln>
                        <a:effectLst/>
                      </wps:spPr>
                      <wps:txb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4.Анализ содержания мероприятий, направленных на улучшение стратегии управления персоналом</w:t>
                            </w:r>
                          </w:p>
                          <w:p>
                            <w:pPr>
                              <w:jc w:val="center"/>
                              <w:rPr>
                                <w:color w:val="000000" w:themeColor="text1"/>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20" o:spid="_x0000_s1026" o:spt="1" style="position:absolute;left:0pt;margin-left:356.6pt;margin-top:11.35pt;height:90pt;width:135.75pt;z-index:251683840;v-text-anchor:middle;mso-width-relative:page;mso-height-relative:page;" fillcolor="#FFFFFF" filled="t" stroked="t" coordsize="21600,21600" o:gfxdata="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DN+tdk2QAAAAoBAAAPAAAAAAAAAAEAIAAAACIAAABkcnMvZG93bnJldi54bWxQSwEC&#10;FAAUAAAACACHTuJA0Rs5ZZ4CAAAwBQAADgAAAAAAAAABACAAAAAoAQAAZHJzL2Uyb0RvYy54bWxQ&#10;SwUGAAAAAAYABgBZAQAAOAYAAAAA&#10;">
                <v:fill on="t" focussize="0,0"/>
                <v:stroke color="#000000" joinstyle="round"/>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4.Анализ содержания мероприятий, направленных на улучшение стратегии управления персоналом</w:t>
                      </w:r>
                    </w:p>
                    <w:p>
                      <w:pPr>
                        <w:jc w:val="center"/>
                        <w:rPr>
                          <w:color w:val="000000" w:themeColor="text1"/>
                          <w14:textFill>
                            <w14:solidFill>
                              <w14:schemeClr w14:val="tx1"/>
                            </w14:solidFill>
                          </w14:textFill>
                        </w:rPr>
                      </w:pPr>
                    </w:p>
                  </w:txbxContent>
                </v:textbox>
              </v:rect>
            </w:pict>
          </mc:Fallback>
        </mc:AlternateContent>
      </w:r>
      <w:r>
        <w:rPr>
          <w:sz w:val="28"/>
          <w:szCs w:val="28"/>
        </w:rPr>
        <mc:AlternateContent>
          <mc:Choice Requires="wps">
            <w:drawing>
              <wp:anchor distT="0" distB="0" distL="114300" distR="114300" simplePos="0" relativeHeight="251686912" behindDoc="0" locked="0" layoutInCell="1" allowOverlap="1">
                <wp:simplePos x="0" y="0"/>
                <wp:positionH relativeFrom="column">
                  <wp:posOffset>3014345</wp:posOffset>
                </wp:positionH>
                <wp:positionV relativeFrom="paragraph">
                  <wp:posOffset>48895</wp:posOffset>
                </wp:positionV>
                <wp:extent cx="323850" cy="333375"/>
                <wp:effectExtent l="19050" t="19050" r="38100" b="28575"/>
                <wp:wrapNone/>
                <wp:docPr id="27" name="Стрелка вверх 27"/>
                <wp:cNvGraphicFramePr/>
                <a:graphic xmlns:a="http://schemas.openxmlformats.org/drawingml/2006/main">
                  <a:graphicData uri="http://schemas.microsoft.com/office/word/2010/wordprocessingShape">
                    <wps:wsp>
                      <wps:cNvSpPr/>
                      <wps:spPr>
                        <a:xfrm>
                          <a:off x="0" y="0"/>
                          <a:ext cx="323850" cy="333375"/>
                        </a:xfrm>
                        <a:prstGeom prst="up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Стрелка вверх 27" o:spid="_x0000_s1026" o:spt="68" type="#_x0000_t68" style="position:absolute;left:0pt;margin-left:237.35pt;margin-top:3.85pt;height:26.25pt;width:25.5pt;z-index:251686912;v-text-anchor:middle;mso-width-relative:page;mso-height-relative:page;" fillcolor="#FFFFFF [3212]" filled="t" stroked="t" coordsize="21600,21600" o:gfxdata="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upou1gAAAAgBAAAPAAAAAAAAAAEAIAAAACIAAABk&#10;cnMvZG93bnJldi54bWxQSwECFAAUAAAACACHTuJAuUHkXHoCAADzBAAADgAAAAAAAAABACAAAAAl&#10;AQAAZHJzL2Uyb0RvYy54bWxQSwUGAAAAAAYABgBZAQAAEQYAAAAA&#10;" adj="10491,5400">
                <v:fill on="t" focussize="0,0"/>
                <v:stroke color="#000000 [3213]" joinstyle="round"/>
                <v:imagedata o:title=""/>
                <o:lock v:ext="edit" aspectratio="f"/>
              </v:shape>
            </w:pict>
          </mc:Fallback>
        </mc:AlternateContent>
      </w:r>
    </w:p>
    <w:p>
      <w:pPr>
        <w:widowControl w:val="0"/>
        <w:spacing w:line="360" w:lineRule="auto"/>
        <w:jc w:val="center"/>
        <w:rPr>
          <w:sz w:val="28"/>
          <w:szCs w:val="28"/>
          <w:highlight w:val="yellow"/>
        </w:rPr>
      </w:pPr>
      <w:r>
        <w:rPr>
          <w:sz w:val="28"/>
          <w:szCs w:val="28"/>
        </w:rPr>
        <mc:AlternateContent>
          <mc:Choice Requires="wps">
            <w:drawing>
              <wp:anchor distT="0" distB="0" distL="114300" distR="114300" simplePos="0" relativeHeight="251688960" behindDoc="0" locked="0" layoutInCell="1" allowOverlap="1">
                <wp:simplePos x="0" y="0"/>
                <wp:positionH relativeFrom="column">
                  <wp:posOffset>1785620</wp:posOffset>
                </wp:positionH>
                <wp:positionV relativeFrom="paragraph">
                  <wp:posOffset>275590</wp:posOffset>
                </wp:positionV>
                <wp:extent cx="485775" cy="342900"/>
                <wp:effectExtent l="0" t="0" r="28575" b="19050"/>
                <wp:wrapNone/>
                <wp:docPr id="29" name="Стрелка влево 29"/>
                <wp:cNvGraphicFramePr/>
                <a:graphic xmlns:a="http://schemas.openxmlformats.org/drawingml/2006/main">
                  <a:graphicData uri="http://schemas.microsoft.com/office/word/2010/wordprocessingShape">
                    <wps:wsp>
                      <wps:cNvSpPr/>
                      <wps:spPr>
                        <a:xfrm>
                          <a:off x="0" y="0"/>
                          <a:ext cx="485775" cy="342900"/>
                        </a:xfrm>
                        <a:prstGeom prst="left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Стрелка влево 29" o:spid="_x0000_s1026" o:spt="66" type="#_x0000_t66" style="position:absolute;left:0pt;margin-left:140.6pt;margin-top:21.7pt;height:27pt;width:38.25pt;z-index:251688960;v-text-anchor:middle;mso-width-relative:page;mso-height-relative:page;" fillcolor="#FFFFFF [3212]" filled="t" stroked="t" coordsize="21600,21600" o:gfxdata="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kd0AD2AAAAAkBAAAPAAAAAAAAAAEAIAAAACIA&#10;AABkcnMvZG93bnJldi54bWxQSwECFAAUAAAACACHTuJA+Wo+o3sCAAD1BAAADgAAAAAAAAABACAA&#10;AAAnAQAAZHJzL2Uyb0RvYy54bWxQSwUGAAAAAAYABgBZAQAAFAYAAAAA&#10;" adj="7623,5400">
                <v:fill on="t" focussize="0,0"/>
                <v:stroke color="#000000 [3213]" joinstyle="round"/>
                <v:imagedata o:title=""/>
                <o:lock v:ext="edit" aspectratio="f"/>
              </v:shape>
            </w:pict>
          </mc:Fallback>
        </mc:AlternateContent>
      </w:r>
      <w:r>
        <w:rPr>
          <w:sz w:val="28"/>
          <w:szCs w:val="28"/>
        </w:rPr>
        <mc:AlternateContent>
          <mc:Choice Requires="wps">
            <w:drawing>
              <wp:anchor distT="0" distB="0" distL="114300" distR="114300" simplePos="0" relativeHeight="251687936" behindDoc="0" locked="0" layoutInCell="1" allowOverlap="1">
                <wp:simplePos x="0" y="0"/>
                <wp:positionH relativeFrom="column">
                  <wp:posOffset>4166870</wp:posOffset>
                </wp:positionH>
                <wp:positionV relativeFrom="paragraph">
                  <wp:posOffset>256540</wp:posOffset>
                </wp:positionV>
                <wp:extent cx="361950" cy="304800"/>
                <wp:effectExtent l="0" t="19050" r="38100" b="38100"/>
                <wp:wrapNone/>
                <wp:docPr id="28" name="Стрелка вправо 28"/>
                <wp:cNvGraphicFramePr/>
                <a:graphic xmlns:a="http://schemas.openxmlformats.org/drawingml/2006/main">
                  <a:graphicData uri="http://schemas.microsoft.com/office/word/2010/wordprocessingShape">
                    <wps:wsp>
                      <wps:cNvSpPr/>
                      <wps:spPr>
                        <a:xfrm>
                          <a:off x="0" y="0"/>
                          <a:ext cx="361950" cy="304800"/>
                        </a:xfrm>
                        <a:prstGeom prst="rightArrow">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Стрелка вправо 28" o:spid="_x0000_s1026" o:spt="13" type="#_x0000_t13" style="position:absolute;left:0pt;margin-left:328.1pt;margin-top:20.2pt;height:24pt;width:28.5pt;z-index:251687936;v-text-anchor:middle;mso-width-relative:page;mso-height-relative:page;" fillcolor="#FFFFFF [3212]" filled="t" stroked="t" coordsize="21600,21600" o:gfxdata="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P65h+vXAAAA&#10;CQEAAA8AAAAAAAAAAQAgAAAAIgAAAGRycy9kb3ducmV2LnhtbFBLAQIUABQAAAAIAIdO4kASSNim&#10;kAIAABkFAAAOAAAAAAAAAAEAIAAAACYBAABkcnMvZTJvRG9jLnhtbFBLBQYAAAAABgAGAFkBAAAo&#10;BgAAAAA=&#10;" adj="12506,5400">
                <v:fill on="t" focussize="0,0"/>
                <v:stroke color="#385D8A [3204]" joinstyle="round"/>
                <v:imagedata o:title=""/>
                <o:lock v:ext="edit" aspectratio="f"/>
              </v:shape>
            </w:pict>
          </mc:Fallback>
        </mc:AlternateContent>
      </w:r>
      <w:r>
        <w:rPr>
          <w:sz w:val="28"/>
          <w:szCs w:val="28"/>
        </w:rPr>
        <mc:AlternateContent>
          <mc:Choice Requires="wps">
            <w:drawing>
              <wp:anchor distT="0" distB="0" distL="114300" distR="114300" simplePos="0" relativeHeight="251682816" behindDoc="0" locked="0" layoutInCell="1" allowOverlap="1">
                <wp:simplePos x="0" y="0"/>
                <wp:positionH relativeFrom="column">
                  <wp:posOffset>2271395</wp:posOffset>
                </wp:positionH>
                <wp:positionV relativeFrom="paragraph">
                  <wp:posOffset>71120</wp:posOffset>
                </wp:positionV>
                <wp:extent cx="1895475" cy="714375"/>
                <wp:effectExtent l="0" t="0" r="28575" b="28575"/>
                <wp:wrapNone/>
                <wp:docPr id="19" name="Прямоугольник 19"/>
                <wp:cNvGraphicFramePr/>
                <a:graphic xmlns:a="http://schemas.openxmlformats.org/drawingml/2006/main">
                  <a:graphicData uri="http://schemas.microsoft.com/office/word/2010/wordprocessingShape">
                    <wps:wsp>
                      <wps:cNvSpPr/>
                      <wps:spPr>
                        <a:xfrm>
                          <a:off x="0" y="0"/>
                          <a:ext cx="1895475" cy="714375"/>
                        </a:xfrm>
                        <a:prstGeom prst="rect">
                          <a:avLst/>
                        </a:prstGeom>
                        <a:solidFill>
                          <a:sysClr val="window" lastClr="FFFFFF"/>
                        </a:solidFill>
                        <a:ln w="9525" cap="flat" cmpd="sng" algn="ctr">
                          <a:solidFill>
                            <a:sysClr val="windowText" lastClr="000000"/>
                          </a:solidFill>
                          <a:prstDash val="solid"/>
                        </a:ln>
                        <a:effectLst/>
                      </wps:spPr>
                      <wps:txb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Методика проведения кадрового аудита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19" o:spid="_x0000_s1026" o:spt="1" style="position:absolute;left:0pt;margin-left:178.85pt;margin-top:5.6pt;height:56.25pt;width:149.25pt;z-index:251682816;v-text-anchor:middle;mso-width-relative:page;mso-height-relative:page;" fillcolor="#FFFFFF" filled="t" stroked="t" coordsize="21600,21600" o:gfxdata="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AqVfQr2gAAAAoBAAAPAAAAAAAAAAEAIAAAACIAAABkcnMvZG93bnJldi54bWxQSwECFAAU&#10;AAAACACHTuJAn0EhLJoCAAAvBQAADgAAAAAAAAABACAAAAApAQAAZHJzL2Uyb0RvYy54bWxQSwUG&#10;AAAAAAYABgBZAQAANQYAAAAA&#10;">
                <v:fill on="t" focussize="0,0"/>
                <v:stroke color="#000000" joinstyle="round"/>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Методика проведения кадрового аудита</w:t>
                      </w:r>
                    </w:p>
                  </w:txbxContent>
                </v:textbox>
              </v:rect>
            </w:pict>
          </mc:Fallback>
        </mc:AlternateContent>
      </w:r>
    </w:p>
    <w:p>
      <w:pPr>
        <w:widowControl w:val="0"/>
        <w:spacing w:line="360" w:lineRule="auto"/>
        <w:jc w:val="center"/>
        <w:rPr>
          <w:sz w:val="28"/>
          <w:szCs w:val="28"/>
          <w:highlight w:val="yellow"/>
        </w:rPr>
      </w:pPr>
    </w:p>
    <w:p>
      <w:pPr>
        <w:widowControl w:val="0"/>
        <w:spacing w:line="360" w:lineRule="auto"/>
        <w:jc w:val="center"/>
        <w:rPr>
          <w:sz w:val="28"/>
          <w:szCs w:val="28"/>
          <w:highlight w:val="yellow"/>
        </w:rPr>
      </w:pPr>
      <w:r>
        <w:rPr>
          <w:sz w:val="28"/>
          <w:szCs w:val="28"/>
        </w:rPr>
        <mc:AlternateContent>
          <mc:Choice Requires="wps">
            <w:drawing>
              <wp:anchor distT="0" distB="0" distL="114300" distR="114300" simplePos="0" relativeHeight="251685888" behindDoc="0" locked="0" layoutInCell="1" allowOverlap="1">
                <wp:simplePos x="0" y="0"/>
                <wp:positionH relativeFrom="column">
                  <wp:posOffset>3014345</wp:posOffset>
                </wp:positionH>
                <wp:positionV relativeFrom="paragraph">
                  <wp:posOffset>176530</wp:posOffset>
                </wp:positionV>
                <wp:extent cx="323850" cy="333375"/>
                <wp:effectExtent l="19050" t="0" r="19050" b="47625"/>
                <wp:wrapNone/>
                <wp:docPr id="26" name="Стрелка вниз 26"/>
                <wp:cNvGraphicFramePr/>
                <a:graphic xmlns:a="http://schemas.openxmlformats.org/drawingml/2006/main">
                  <a:graphicData uri="http://schemas.microsoft.com/office/word/2010/wordprocessingShape">
                    <wps:wsp>
                      <wps:cNvSpPr/>
                      <wps:spPr>
                        <a:xfrm>
                          <a:off x="0" y="0"/>
                          <a:ext cx="323850" cy="333375"/>
                        </a:xfrm>
                        <a:prstGeom prst="down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Стрелка вниз 26" o:spid="_x0000_s1026" o:spt="67" type="#_x0000_t67" style="position:absolute;left:0pt;margin-left:237.35pt;margin-top:13.9pt;height:26.25pt;width:25.5pt;z-index:251685888;v-text-anchor:middle;mso-width-relative:page;mso-height-relative:page;" fillcolor="#FFFFFF [3212]" filled="t" stroked="t" coordsize="21600,21600" o:gfxdata="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MApXj2gAAAAkBAAAPAAAAAAAAAAEAIAAA&#10;ACIAAABkcnMvZG93bnJldi54bWxQSwECFAAUAAAACACHTuJAMyinY3wCAADzBAAADgAAAAAAAAAB&#10;ACAAAAApAQAAZHJzL2Uyb0RvYy54bWxQSwUGAAAAAAYABgBZAQAAFwYAAAAA&#10;" adj="11109,5400">
                <v:fill on="t" focussize="0,0"/>
                <v:stroke color="#000000 [3213]" joinstyle="round"/>
                <v:imagedata o:title=""/>
                <o:lock v:ext="edit" aspectratio="f"/>
              </v:shape>
            </w:pict>
          </mc:Fallback>
        </mc:AlternateContent>
      </w:r>
    </w:p>
    <w:p>
      <w:pPr>
        <w:widowControl w:val="0"/>
        <w:spacing w:line="360" w:lineRule="auto"/>
        <w:jc w:val="center"/>
        <w:rPr>
          <w:sz w:val="28"/>
          <w:szCs w:val="28"/>
        </w:rPr>
      </w:pPr>
      <w:r>
        <w:rPr>
          <w:sz w:val="28"/>
          <w:szCs w:val="28"/>
        </w:rPr>
        <mc:AlternateContent>
          <mc:Choice Requires="wps">
            <w:drawing>
              <wp:anchor distT="0" distB="0" distL="114300" distR="114300" simplePos="0" relativeHeight="251681792" behindDoc="0" locked="0" layoutInCell="1" allowOverlap="1">
                <wp:simplePos x="0" y="0"/>
                <wp:positionH relativeFrom="column">
                  <wp:posOffset>2261870</wp:posOffset>
                </wp:positionH>
                <wp:positionV relativeFrom="paragraph">
                  <wp:posOffset>203200</wp:posOffset>
                </wp:positionV>
                <wp:extent cx="1895475" cy="1038225"/>
                <wp:effectExtent l="0" t="0" r="28575" b="28575"/>
                <wp:wrapNone/>
                <wp:docPr id="18" name="Прямоугольник 18"/>
                <wp:cNvGraphicFramePr/>
                <a:graphic xmlns:a="http://schemas.openxmlformats.org/drawingml/2006/main">
                  <a:graphicData uri="http://schemas.microsoft.com/office/word/2010/wordprocessingShape">
                    <wps:wsp>
                      <wps:cNvSpPr/>
                      <wps:spPr>
                        <a:xfrm>
                          <a:off x="0" y="0"/>
                          <a:ext cx="1895475" cy="1038225"/>
                        </a:xfrm>
                        <a:prstGeom prst="rect">
                          <a:avLst/>
                        </a:prstGeom>
                        <a:solidFill>
                          <a:sysClr val="window" lastClr="FFFFFF"/>
                        </a:solidFill>
                        <a:ln w="9525" cap="flat" cmpd="sng" algn="ctr">
                          <a:solidFill>
                            <a:sysClr val="windowText" lastClr="000000"/>
                          </a:solidFill>
                          <a:prstDash val="solid"/>
                        </a:ln>
                        <a:effectLst/>
                      </wps:spPr>
                      <wps:txb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3.Проверка удовлетворенности персонала существующей стратегией управления персоналом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18" o:spid="_x0000_s1026" o:spt="1" style="position:absolute;left:0pt;margin-left:178.1pt;margin-top:16pt;height:81.75pt;width:149.25pt;z-index:251681792;v-text-anchor:middle;mso-width-relative:page;mso-height-relative:page;" fillcolor="#FFFFFF" filled="t" stroked="t" coordsize="21600,21600" o:gfxdata="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NzZHXHaAAAACgEAAA8AAAAAAAAAAQAgAAAAIgAAAGRycy9kb3ducmV2LnhtbFBLAQIU&#10;ABQAAAAIAIdO4kCwkAiznAIAADAFAAAOAAAAAAAAAAEAIAAAACkBAABkcnMvZTJvRG9jLnhtbFBL&#10;BQYAAAAABgAGAFkBAAA3BgAAAAA=&#10;">
                <v:fill on="t" focussize="0,0"/>
                <v:stroke color="#000000" joinstyle="round"/>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3.Проверка удовлетворенности персонала существующей стратегией управления персоналом</w:t>
                      </w:r>
                    </w:p>
                  </w:txbxContent>
                </v:textbox>
              </v:rect>
            </w:pict>
          </mc:Fallback>
        </mc:AlternateContent>
      </w:r>
    </w:p>
    <w:p>
      <w:pPr>
        <w:widowControl w:val="0"/>
        <w:spacing w:line="360" w:lineRule="auto"/>
        <w:jc w:val="center"/>
        <w:rPr>
          <w:sz w:val="28"/>
          <w:szCs w:val="28"/>
        </w:rPr>
      </w:pPr>
    </w:p>
    <w:p>
      <w:pPr>
        <w:widowControl w:val="0"/>
        <w:spacing w:line="360" w:lineRule="auto"/>
        <w:jc w:val="center"/>
        <w:rPr>
          <w:sz w:val="28"/>
          <w:szCs w:val="28"/>
          <w:highlight w:val="yellow"/>
        </w:rPr>
      </w:pPr>
    </w:p>
    <w:p>
      <w:pPr>
        <w:widowControl w:val="0"/>
        <w:spacing w:line="360" w:lineRule="auto"/>
        <w:jc w:val="center"/>
        <w:rPr>
          <w:sz w:val="28"/>
          <w:szCs w:val="28"/>
          <w:highlight w:val="yellow"/>
        </w:rPr>
      </w:pPr>
    </w:p>
    <w:p>
      <w:pPr>
        <w:widowControl w:val="0"/>
        <w:spacing w:line="360" w:lineRule="auto"/>
        <w:jc w:val="center"/>
        <w:rPr>
          <w:sz w:val="28"/>
          <w:szCs w:val="28"/>
        </w:rPr>
      </w:pPr>
    </w:p>
    <w:p>
      <w:pPr>
        <w:widowControl w:val="0"/>
        <w:spacing w:line="360" w:lineRule="auto"/>
        <w:jc w:val="center"/>
        <w:rPr>
          <w:sz w:val="28"/>
          <w:szCs w:val="28"/>
        </w:rPr>
      </w:pPr>
      <w:r>
        <w:rPr>
          <w:sz w:val="28"/>
          <w:szCs w:val="28"/>
        </w:rPr>
        <w:t xml:space="preserve">Рисунок 1 - </w:t>
      </w:r>
      <w:r>
        <w:rPr>
          <w:color w:val="000000" w:themeColor="text1"/>
          <w:sz w:val="28"/>
          <w:szCs w:val="28"/>
          <w14:textFill>
            <w14:solidFill>
              <w14:schemeClr w14:val="tx1"/>
            </w14:solidFill>
          </w14:textFill>
        </w:rPr>
        <w:t>Методика проведения кадрового аудита</w:t>
      </w:r>
    </w:p>
    <w:p>
      <w:pPr>
        <w:spacing w:line="360" w:lineRule="auto"/>
        <w:ind w:firstLine="709"/>
        <w:jc w:val="both"/>
        <w:rPr>
          <w:sz w:val="28"/>
          <w:szCs w:val="28"/>
        </w:rPr>
      </w:pPr>
    </w:p>
    <w:p>
      <w:pPr>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При этом каждому этапу присущи свои цели и задачи, которые необходимо достичь и решить (рисунок 2) [30].</w:t>
      </w:r>
    </w:p>
    <w:p>
      <w:pPr>
        <w:spacing w:line="360" w:lineRule="auto"/>
        <w:ind w:firstLine="709"/>
        <w:jc w:val="both"/>
        <w:rPr>
          <w:color w:val="7030A0"/>
          <w:sz w:val="28"/>
          <w:szCs w:val="28"/>
        </w:rPr>
      </w:pPr>
      <w:r>
        <w:rPr>
          <w:sz w:val="28"/>
          <w:szCs w:val="28"/>
        </w:rPr>
        <mc:AlternateContent>
          <mc:Choice Requires="wps">
            <w:drawing>
              <wp:anchor distT="0" distB="0" distL="114300" distR="114300" simplePos="0" relativeHeight="251679744" behindDoc="0" locked="0" layoutInCell="1" allowOverlap="1">
                <wp:simplePos x="0" y="0"/>
                <wp:positionH relativeFrom="column">
                  <wp:posOffset>4614545</wp:posOffset>
                </wp:positionH>
                <wp:positionV relativeFrom="paragraph">
                  <wp:posOffset>158115</wp:posOffset>
                </wp:positionV>
                <wp:extent cx="1438275" cy="1066800"/>
                <wp:effectExtent l="0" t="0" r="28575" b="19050"/>
                <wp:wrapNone/>
                <wp:docPr id="16" name="Скругленный прямоугольник 16"/>
                <wp:cNvGraphicFramePr/>
                <a:graphic xmlns:a="http://schemas.openxmlformats.org/drawingml/2006/main">
                  <a:graphicData uri="http://schemas.microsoft.com/office/word/2010/wordprocessingShape">
                    <wps:wsp>
                      <wps:cNvSpPr/>
                      <wps:spPr>
                        <a:xfrm>
                          <a:off x="0" y="0"/>
                          <a:ext cx="1438275" cy="1066800"/>
                        </a:xfrm>
                        <a:prstGeom prst="roundRect">
                          <a:avLst/>
                        </a:prstGeom>
                        <a:solidFill>
                          <a:schemeClr val="bg1"/>
                        </a:solidFill>
                        <a:ln w="9525" cap="flat" cmpd="sng" algn="ctr">
                          <a:solidFill>
                            <a:schemeClr val="tx1"/>
                          </a:solidFill>
                          <a:prstDash val="solid"/>
                        </a:ln>
                        <a:effectLst/>
                      </wps:spPr>
                      <wps:txbx>
                        <w:txbxContent>
                          <w:p>
                            <w:pPr>
                              <w:ind w:left="-142" w:right="-20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3.Анализ содержания мероприятий, направленных на улучшение стратегии управления </w:t>
                            </w:r>
                          </w:p>
                          <w:p>
                            <w:pPr>
                              <w:ind w:left="-142" w:right="-200"/>
                              <w:jc w:val="center"/>
                            </w:pPr>
                            <w:r>
                              <w:rPr>
                                <w:color w:val="000000" w:themeColor="text1"/>
                                <w:sz w:val="20"/>
                                <w:szCs w:val="20"/>
                                <w14:textFill>
                                  <w14:solidFill>
                                    <w14:schemeClr w14:val="tx1"/>
                                  </w14:solidFill>
                                </w14:textFill>
                              </w:rPr>
                              <w:t>персоналом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Скругленный прямоугольник 16" o:spid="_x0000_s1026" o:spt="2" style="position:absolute;left:0pt;margin-left:363.35pt;margin-top:12.45pt;height:84pt;width:113.25pt;z-index:251679744;v-text-anchor:middle;mso-width-relative:page;mso-height-relative:page;" fillcolor="#FFFFFF [3212]" filled="t" stroked="t" coordsize="21600,21600" arcsize="0.166666666666667" o:gfxdata="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XBQ63NkAAAAKAQAADwAAAAAAAAABACAAAAAiAAAAZHJzL2Rvd25yZXYu&#10;eG1sUEsBAhQAFAAAAAgAh07iQM6uzEWlAgAAKAUAAA4AAAAAAAAAAQAgAAAAKAEAAGRycy9lMm9E&#10;b2MueG1sUEsFBgAAAAAGAAYAWQEAAD8GAAAAAA==&#10;">
                <v:fill on="t" focussize="0,0"/>
                <v:stroke color="#000000 [3213]" joinstyle="round"/>
                <v:imagedata o:title=""/>
                <o:lock v:ext="edit" aspectratio="f"/>
                <v:textbox>
                  <w:txbxContent>
                    <w:p>
                      <w:pPr>
                        <w:ind w:left="-142" w:right="-20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3.Анализ содержания мероприятий, направленных на улучшение стратегии управления </w:t>
                      </w:r>
                    </w:p>
                    <w:p>
                      <w:pPr>
                        <w:ind w:left="-142" w:right="-200"/>
                        <w:jc w:val="center"/>
                      </w:pPr>
                      <w:r>
                        <w:rPr>
                          <w:color w:val="000000" w:themeColor="text1"/>
                          <w:sz w:val="20"/>
                          <w:szCs w:val="20"/>
                          <w14:textFill>
                            <w14:solidFill>
                              <w14:schemeClr w14:val="tx1"/>
                            </w14:solidFill>
                          </w14:textFill>
                        </w:rPr>
                        <w:t>персоналом</w:t>
                      </w:r>
                    </w:p>
                  </w:txbxContent>
                </v:textbox>
              </v:roundrect>
            </w:pict>
          </mc:Fallback>
        </mc:AlternateContent>
      </w:r>
      <w:r>
        <w:rPr>
          <w:sz w:val="28"/>
          <w:szCs w:val="28"/>
        </w:rPr>
        <mc:AlternateContent>
          <mc:Choice Requires="wps">
            <w:drawing>
              <wp:anchor distT="0" distB="0" distL="114300" distR="114300" simplePos="0" relativeHeight="251678720" behindDoc="0" locked="0" layoutInCell="1" allowOverlap="1">
                <wp:simplePos x="0" y="0"/>
                <wp:positionH relativeFrom="column">
                  <wp:posOffset>3090545</wp:posOffset>
                </wp:positionH>
                <wp:positionV relativeFrom="paragraph">
                  <wp:posOffset>158115</wp:posOffset>
                </wp:positionV>
                <wp:extent cx="1438275" cy="1066800"/>
                <wp:effectExtent l="0" t="0" r="28575" b="19050"/>
                <wp:wrapNone/>
                <wp:docPr id="13" name="Скругленный прямоугольник 13"/>
                <wp:cNvGraphicFramePr/>
                <a:graphic xmlns:a="http://schemas.openxmlformats.org/drawingml/2006/main">
                  <a:graphicData uri="http://schemas.microsoft.com/office/word/2010/wordprocessingShape">
                    <wps:wsp>
                      <wps:cNvSpPr/>
                      <wps:spPr>
                        <a:xfrm>
                          <a:off x="0" y="0"/>
                          <a:ext cx="1438275" cy="1066800"/>
                        </a:xfrm>
                        <a:prstGeom prst="roundRect">
                          <a:avLst/>
                        </a:prstGeom>
                        <a:solidFill>
                          <a:schemeClr val="bg1"/>
                        </a:solidFill>
                        <a:ln w="9525" cap="flat" cmpd="sng" algn="ctr">
                          <a:solidFill>
                            <a:schemeClr val="tx1"/>
                          </a:solidFill>
                          <a:prstDash val="solid"/>
                        </a:ln>
                        <a:effectLst/>
                      </wps:spPr>
                      <wps:txbx>
                        <w:txbxContent>
                          <w:p>
                            <w:pPr>
                              <w:ind w:left="-142" w:right="-200"/>
                              <w:jc w:val="center"/>
                              <w:rPr>
                                <w:sz w:val="20"/>
                                <w:szCs w:val="20"/>
                              </w:rPr>
                            </w:pPr>
                            <w:r>
                              <w:rPr>
                                <w:color w:val="000000" w:themeColor="text1"/>
                                <w:sz w:val="20"/>
                                <w:szCs w:val="20"/>
                                <w14:textFill>
                                  <w14:solidFill>
                                    <w14:schemeClr w14:val="tx1"/>
                                  </w14:solidFill>
                                </w14:textFill>
                              </w:rPr>
                              <w:t>3.Проверка удовлетворенности персонала существующей стратегией управления персоналом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Скругленный прямоугольник 13" o:spid="_x0000_s1026" o:spt="2" style="position:absolute;left:0pt;margin-left:243.35pt;margin-top:12.45pt;height:84pt;width:113.25pt;z-index:251678720;v-text-anchor:middle;mso-width-relative:page;mso-height-relative:page;" fillcolor="#FFFFFF [3212]" filled="t" stroked="t" coordsize="21600,21600" arcsize="0.166666666666667" o:gfxdata="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FtjcFdkAAAAKAQAADwAAAAAAAAABACAAAAAiAAAAZHJzL2Rvd25yZXYu&#10;eG1sUEsBAhQAFAAAAAgAh07iQLcDPcClAgAAKAUAAA4AAAAAAAAAAQAgAAAAKAEAAGRycy9lMm9E&#10;b2MueG1sUEsFBgAAAAAGAAYAWQEAAD8GAAAAAA==&#10;">
                <v:fill on="t" focussize="0,0"/>
                <v:stroke color="#000000 [3213]" joinstyle="round"/>
                <v:imagedata o:title=""/>
                <o:lock v:ext="edit" aspectratio="f"/>
                <v:textbox>
                  <w:txbxContent>
                    <w:p>
                      <w:pPr>
                        <w:ind w:left="-142" w:right="-200"/>
                        <w:jc w:val="center"/>
                        <w:rPr>
                          <w:sz w:val="20"/>
                          <w:szCs w:val="20"/>
                        </w:rPr>
                      </w:pPr>
                      <w:r>
                        <w:rPr>
                          <w:color w:val="000000" w:themeColor="text1"/>
                          <w:sz w:val="20"/>
                          <w:szCs w:val="20"/>
                          <w14:textFill>
                            <w14:solidFill>
                              <w14:schemeClr w14:val="tx1"/>
                            </w14:solidFill>
                          </w14:textFill>
                        </w:rPr>
                        <w:t>3.Проверка удовлетворенности персонала существующей стратегией управления персоналом</w:t>
                      </w:r>
                    </w:p>
                  </w:txbxContent>
                </v:textbox>
              </v:roundrect>
            </w:pict>
          </mc:Fallback>
        </mc:AlternateContent>
      </w:r>
      <w:r>
        <w:rPr>
          <w:sz w:val="28"/>
          <w:szCs w:val="28"/>
        </w:rPr>
        <mc:AlternateContent>
          <mc:Choice Requires="wps">
            <w:drawing>
              <wp:anchor distT="0" distB="0" distL="114300" distR="114300" simplePos="0" relativeHeight="251677696" behindDoc="0" locked="0" layoutInCell="1" allowOverlap="1">
                <wp:simplePos x="0" y="0"/>
                <wp:positionH relativeFrom="column">
                  <wp:posOffset>1547495</wp:posOffset>
                </wp:positionH>
                <wp:positionV relativeFrom="paragraph">
                  <wp:posOffset>215265</wp:posOffset>
                </wp:positionV>
                <wp:extent cx="1466850" cy="1066800"/>
                <wp:effectExtent l="0" t="0" r="19050" b="19050"/>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1466850" cy="1066800"/>
                        </a:xfrm>
                        <a:prstGeom prst="roundRect">
                          <a:avLst/>
                        </a:prstGeom>
                        <a:solidFill>
                          <a:schemeClr val="bg1"/>
                        </a:solidFill>
                        <a:ln w="9525" cap="flat" cmpd="sng" algn="ctr">
                          <a:solidFill>
                            <a:schemeClr val="tx1"/>
                          </a:solidFill>
                          <a:prstDash val="solid"/>
                        </a:ln>
                        <a:effectLst/>
                      </wps:spPr>
                      <wps:txbx>
                        <w:txbxContent>
                          <w:p>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2.Анализ документационного обеспечения стратегии управления персоналом</w:t>
                            </w:r>
                          </w:p>
                          <w:p>
                            <w:pPr>
                              <w:jc w:val="center"/>
                              <w:rPr>
                                <w:color w:val="000000" w:themeColor="text1"/>
                                <w:sz w:val="20"/>
                                <w:szCs w:val="20"/>
                                <w14:textFill>
                                  <w14:solidFill>
                                    <w14:schemeClr w14:val="tx1"/>
                                  </w14:solidFill>
                                </w14:textFill>
                              </w:rPr>
                            </w:pP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Скругленный прямоугольник 9" o:spid="_x0000_s1026" o:spt="2" style="position:absolute;left:0pt;margin-left:121.85pt;margin-top:16.95pt;height:84pt;width:115.5pt;z-index:251677696;v-text-anchor:middle;mso-width-relative:page;mso-height-relative:page;" fillcolor="#FFFFFF [3212]" filled="t" stroked="t" coordsize="21600,21600" arcsize="0.166666666666667" o:gfxdata="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BP0h9b2AAAAAoBAAAPAAAAAAAAAAEAIAAAACIAAABkcnMvZG93bnJldi54bWxQ&#10;SwECFAAUAAAACACHTuJAa/FpE6ICAAAmBQAADgAAAAAAAAABACAAAAAnAQAAZHJzL2Uyb0RvYy54&#10;bWxQSwUGAAAAAAYABgBZAQAAOwYAAAAA&#10;">
                <v:fill on="t" focussize="0,0"/>
                <v:stroke color="#000000 [3213]" joinstyle="round"/>
                <v:imagedata o:title=""/>
                <o:lock v:ext="edit" aspectratio="f"/>
                <v:textbox>
                  <w:txbxContent>
                    <w:p>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2.Анализ документационного обеспечения стратегии управления персоналом</w:t>
                      </w:r>
                    </w:p>
                    <w:p>
                      <w:pPr>
                        <w:jc w:val="center"/>
                        <w:rPr>
                          <w:color w:val="000000" w:themeColor="text1"/>
                          <w:sz w:val="20"/>
                          <w:szCs w:val="20"/>
                          <w14:textFill>
                            <w14:solidFill>
                              <w14:schemeClr w14:val="tx1"/>
                            </w14:solidFill>
                          </w14:textFill>
                        </w:rPr>
                      </w:pPr>
                    </w:p>
                    <w:p>
                      <w:pPr>
                        <w:jc w:val="center"/>
                      </w:pPr>
                    </w:p>
                  </w:txbxContent>
                </v:textbox>
              </v:roundrect>
            </w:pict>
          </mc:Fallback>
        </mc:AlternateContent>
      </w:r>
      <w:r>
        <w:rPr>
          <w:sz w:val="28"/>
          <w:szCs w:val="28"/>
        </w:rPr>
        <mc:AlternateContent>
          <mc:Choice Requires="wps">
            <w:drawing>
              <wp:anchor distT="0" distB="0" distL="114300" distR="114300" simplePos="0" relativeHeight="251676672" behindDoc="0" locked="0" layoutInCell="1" allowOverlap="1">
                <wp:simplePos x="0" y="0"/>
                <wp:positionH relativeFrom="column">
                  <wp:posOffset>4445</wp:posOffset>
                </wp:positionH>
                <wp:positionV relativeFrom="paragraph">
                  <wp:posOffset>215265</wp:posOffset>
                </wp:positionV>
                <wp:extent cx="1466850" cy="1066800"/>
                <wp:effectExtent l="0" t="0" r="19050" b="19050"/>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1466850" cy="1066800"/>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1.Анализ эффективности и существующей стратегии управления персоналом</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Скругленный прямоугольник 8" o:spid="_x0000_s1026" o:spt="2" style="position:absolute;left:0pt;margin-left:0.35pt;margin-top:16.95pt;height:84pt;width:115.5pt;z-index:251676672;v-text-anchor:middle;mso-width-relative:page;mso-height-relative:page;" fillcolor="#FFFFFF [3212]" filled="t" stroked="t" coordsize="21600,21600" arcsize="0.166666666666667" o:gfxdata="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NjiFJ1QAAAAcBAAAPAAAAAAAAAAEAIAAAACIAAABkcnMvZG93bnJldi54bWxQSwECFAAUAAAA&#10;CACHTuJABgbclJwCAAAYBQAADgAAAAAAAAABACAAAAAkAQAAZHJzL2Uyb0RvYy54bWxQSwUGAAAA&#10;AAYABgBZAQAAMgYAAAAA&#10;">
                <v:fill on="t" focussize="0,0"/>
                <v:stroke color="#000000 [3213]" joinstyle="round"/>
                <v:imagedata o:title=""/>
                <o:lock v:ext="edit" aspectratio="f"/>
                <v:textbox>
                  <w:txbxContent>
                    <w:p>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1.Анализ эффективности и существующей стратегии управления персоналом</w:t>
                      </w:r>
                    </w:p>
                    <w:p>
                      <w:pPr>
                        <w:jc w:val="center"/>
                      </w:pPr>
                    </w:p>
                  </w:txbxContent>
                </v:textbox>
              </v:roundrect>
            </w:pict>
          </mc:Fallback>
        </mc:AlternateContent>
      </w:r>
    </w:p>
    <w:p>
      <w:pPr>
        <w:spacing w:line="360" w:lineRule="auto"/>
        <w:ind w:firstLine="709"/>
        <w:jc w:val="both"/>
        <w:rPr>
          <w:color w:val="7030A0"/>
          <w:sz w:val="28"/>
          <w:szCs w:val="28"/>
        </w:rPr>
      </w:pPr>
    </w:p>
    <w:p>
      <w:pPr>
        <w:spacing w:line="360" w:lineRule="auto"/>
        <w:ind w:firstLine="709"/>
        <w:jc w:val="both"/>
        <w:rPr>
          <w:sz w:val="28"/>
          <w:szCs w:val="28"/>
        </w:rPr>
      </w:pPr>
    </w:p>
    <w:p>
      <w:pPr>
        <w:spacing w:line="360" w:lineRule="auto"/>
        <w:ind w:firstLine="709"/>
        <w:jc w:val="both"/>
        <w:rPr>
          <w:sz w:val="28"/>
          <w:szCs w:val="28"/>
        </w:rPr>
      </w:pPr>
    </w:p>
    <w:p>
      <w:pPr>
        <w:spacing w:line="360" w:lineRule="auto"/>
        <w:ind w:firstLine="709"/>
        <w:jc w:val="both"/>
        <w:rPr>
          <w:sz w:val="28"/>
          <w:szCs w:val="28"/>
        </w:rPr>
      </w:pPr>
      <w:r>
        <w:rPr>
          <w:sz w:val="28"/>
          <w:szCs w:val="28"/>
        </w:rPr>
        <mc:AlternateContent>
          <mc:Choice Requires="wps">
            <w:drawing>
              <wp:anchor distT="0" distB="0" distL="114300" distR="114300" simplePos="0" relativeHeight="251696128" behindDoc="0" locked="0" layoutInCell="1" allowOverlap="1">
                <wp:simplePos x="0" y="0"/>
                <wp:positionH relativeFrom="column">
                  <wp:posOffset>3642995</wp:posOffset>
                </wp:positionH>
                <wp:positionV relativeFrom="paragraph">
                  <wp:posOffset>-1905</wp:posOffset>
                </wp:positionV>
                <wp:extent cx="361950" cy="304800"/>
                <wp:effectExtent l="19050" t="0" r="19050" b="38100"/>
                <wp:wrapNone/>
                <wp:docPr id="44" name="Стрелка вниз 44"/>
                <wp:cNvGraphicFramePr/>
                <a:graphic xmlns:a="http://schemas.openxmlformats.org/drawingml/2006/main">
                  <a:graphicData uri="http://schemas.microsoft.com/office/word/2010/wordprocessingShape">
                    <wps:wsp>
                      <wps:cNvSpPr/>
                      <wps:spPr>
                        <a:xfrm>
                          <a:off x="0" y="0"/>
                          <a:ext cx="361950" cy="304800"/>
                        </a:xfrm>
                        <a:prstGeom prst="downArrow">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Стрелка вниз 44" o:spid="_x0000_s1026" o:spt="67" type="#_x0000_t67" style="position:absolute;left:0pt;margin-left:286.85pt;margin-top:-0.15pt;height:24pt;width:28.5pt;z-index:251696128;v-text-anchor:middle;mso-width-relative:page;mso-height-relative:page;" fillcolor="#FFFFFF" filled="t" stroked="t" coordsize="21600,21600" o:gfxdata="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nPn2vNYA&#10;AAAIAQAADwAAAAAAAAABACAAAAAiAAAAZHJzL2Rvd25yZXYueG1sUEsBAhQAFAAAAAgAh07iQLhG&#10;lmWTAgAAJQUAAA4AAAAAAAAAAQAgAAAAJQEAAGRycy9lMm9Eb2MueG1sUEsFBgAAAAAGAAYAWQEA&#10;ACoGAAAAAA==&#10;" adj="10800,5400">
                <v:fill on="t" focussize="0,0"/>
                <v:stroke color="#000000" joinstyle="round"/>
                <v:imagedata o:title=""/>
                <o:lock v:ext="edit" aspectratio="f"/>
              </v:shape>
            </w:pict>
          </mc:Fallback>
        </mc:AlternateContent>
      </w:r>
      <w:r>
        <w:rPr>
          <w:sz w:val="28"/>
          <w:szCs w:val="28"/>
        </w:rPr>
        <mc:AlternateContent>
          <mc:Choice Requires="wps">
            <w:drawing>
              <wp:anchor distT="0" distB="0" distL="114300" distR="114300" simplePos="0" relativeHeight="251695104" behindDoc="0" locked="0" layoutInCell="1" allowOverlap="1">
                <wp:simplePos x="0" y="0"/>
                <wp:positionH relativeFrom="column">
                  <wp:posOffset>2099945</wp:posOffset>
                </wp:positionH>
                <wp:positionV relativeFrom="paragraph">
                  <wp:posOffset>64770</wp:posOffset>
                </wp:positionV>
                <wp:extent cx="361950" cy="247650"/>
                <wp:effectExtent l="38100" t="0" r="19050" b="38100"/>
                <wp:wrapNone/>
                <wp:docPr id="37" name="Стрелка вниз 37"/>
                <wp:cNvGraphicFramePr/>
                <a:graphic xmlns:a="http://schemas.openxmlformats.org/drawingml/2006/main">
                  <a:graphicData uri="http://schemas.microsoft.com/office/word/2010/wordprocessingShape">
                    <wps:wsp>
                      <wps:cNvSpPr/>
                      <wps:spPr>
                        <a:xfrm>
                          <a:off x="0" y="0"/>
                          <a:ext cx="361950" cy="247650"/>
                        </a:xfrm>
                        <a:prstGeom prst="downArrow">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Стрелка вниз 37" o:spid="_x0000_s1026" o:spt="67" type="#_x0000_t67" style="position:absolute;left:0pt;margin-left:165.35pt;margin-top:5.1pt;height:19.5pt;width:28.5pt;z-index:251695104;v-text-anchor:middle;mso-width-relative:page;mso-height-relative:page;" fillcolor="#FFFFFF" filled="t" stroked="t" coordsize="21600,21600" o:gfxdata="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LJe6mXWAAAA&#10;CQEAAA8AAAAAAAAAAQAgAAAAIgAAAGRycy9kb3ducmV2LnhtbFBLAQIUABQAAAAIAIdO4kDNNNK+&#10;kQIAACUFAAAOAAAAAAAAAAEAIAAAACUBAABkcnMvZTJvRG9jLnhtbFBLBQYAAAAABgAGAFkBAAAo&#10;BgAAAAA=&#10;" adj="10800,5400">
                <v:fill on="t" focussize="0,0"/>
                <v:stroke color="#000000" joinstyle="round"/>
                <v:imagedata o:title=""/>
                <o:lock v:ext="edit" aspectratio="f"/>
              </v:shape>
            </w:pict>
          </mc:Fallback>
        </mc:AlternateContent>
      </w:r>
      <w:r>
        <w:rPr>
          <w:sz w:val="28"/>
          <w:szCs w:val="28"/>
        </w:rPr>
        <mc:AlternateContent>
          <mc:Choice Requires="wps">
            <w:drawing>
              <wp:anchor distT="0" distB="0" distL="114300" distR="114300" simplePos="0" relativeHeight="251694080" behindDoc="0" locked="0" layoutInCell="1" allowOverlap="1">
                <wp:simplePos x="0" y="0"/>
                <wp:positionH relativeFrom="column">
                  <wp:posOffset>566420</wp:posOffset>
                </wp:positionH>
                <wp:positionV relativeFrom="paragraph">
                  <wp:posOffset>55245</wp:posOffset>
                </wp:positionV>
                <wp:extent cx="361950" cy="247650"/>
                <wp:effectExtent l="38100" t="0" r="19050" b="38100"/>
                <wp:wrapNone/>
                <wp:docPr id="34" name="Стрелка вниз 34"/>
                <wp:cNvGraphicFramePr/>
                <a:graphic xmlns:a="http://schemas.openxmlformats.org/drawingml/2006/main">
                  <a:graphicData uri="http://schemas.microsoft.com/office/word/2010/wordprocessingShape">
                    <wps:wsp>
                      <wps:cNvSpPr/>
                      <wps:spPr>
                        <a:xfrm>
                          <a:off x="0" y="0"/>
                          <a:ext cx="361950" cy="247650"/>
                        </a:xfrm>
                        <a:prstGeom prst="down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Стрелка вниз 34" o:spid="_x0000_s1026" o:spt="67" type="#_x0000_t67" style="position:absolute;left:0pt;margin-left:44.6pt;margin-top:4.35pt;height:19.5pt;width:28.5pt;z-index:251694080;v-text-anchor:middle;mso-width-relative:page;mso-height-relative:page;" fillcolor="#FFFFFF [3212]" filled="t" stroked="t" coordsize="21600,21600" o:gfxdata="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&#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Wlplq1AAAAAcBAAAPAAAAAAAAAAEAIAAAACIAAABk&#10;cnMvZG93bnJldi54bWxQSwECFAAUAAAACACHTuJAYCvmbHwCAADzBAAADgAAAAAAAAABACAAAAAj&#10;AQAAZHJzL2Uyb0RvYy54bWxQSwUGAAAAAAYABgBZAQAAEQYAAAAA&#10;" adj="10800,5400">
                <v:fill on="t" focussize="0,0"/>
                <v:stroke color="#000000 [3213]" joinstyle="round"/>
                <v:imagedata o:title=""/>
                <o:lock v:ext="edit" aspectratio="f"/>
              </v:shape>
            </w:pict>
          </mc:Fallback>
        </mc:AlternateContent>
      </w:r>
      <w:r>
        <w:rPr>
          <w:sz w:val="28"/>
          <w:szCs w:val="28"/>
        </w:rPr>
        <mc:AlternateContent>
          <mc:Choice Requires="wps">
            <w:drawing>
              <wp:anchor distT="0" distB="0" distL="114300" distR="114300" simplePos="0" relativeHeight="251693056" behindDoc="0" locked="0" layoutInCell="1" allowOverlap="1">
                <wp:simplePos x="0" y="0"/>
                <wp:positionH relativeFrom="column">
                  <wp:posOffset>4671695</wp:posOffset>
                </wp:positionH>
                <wp:positionV relativeFrom="paragraph">
                  <wp:posOffset>255270</wp:posOffset>
                </wp:positionV>
                <wp:extent cx="1466850" cy="1066800"/>
                <wp:effectExtent l="0" t="0" r="19050" b="19050"/>
                <wp:wrapNone/>
                <wp:docPr id="33" name="Скругленный прямоугольник 33"/>
                <wp:cNvGraphicFramePr/>
                <a:graphic xmlns:a="http://schemas.openxmlformats.org/drawingml/2006/main">
                  <a:graphicData uri="http://schemas.microsoft.com/office/word/2010/wordprocessingShape">
                    <wps:wsp>
                      <wps:cNvSpPr/>
                      <wps:spPr>
                        <a:xfrm>
                          <a:off x="0" y="0"/>
                          <a:ext cx="1466850" cy="1066800"/>
                        </a:xfrm>
                        <a:prstGeom prst="roundRect">
                          <a:avLst/>
                        </a:prstGeom>
                        <a:solidFill>
                          <a:sysClr val="window" lastClr="FFFFFF"/>
                        </a:solidFill>
                        <a:ln w="9525" cap="flat" cmpd="sng" algn="ctr">
                          <a:solidFill>
                            <a:sysClr val="windowText" lastClr="000000"/>
                          </a:solidFill>
                          <a:prstDash val="solid"/>
                        </a:ln>
                        <a:effectLst/>
                      </wps:spPr>
                      <wps:txbx>
                        <w:txbxContent>
                          <w:p>
                            <w:pPr>
                              <w:ind w:left="-142" w:right="-155"/>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сопоставление планируемых и фактических мероприятий по повышению стратегии управления персоналом</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Скругленный прямоугольник 33" o:spid="_x0000_s1026" o:spt="2" style="position:absolute;left:0pt;margin-left:367.85pt;margin-top:20.1pt;height:84pt;width:115.5pt;z-index:251693056;v-text-anchor:middle;mso-width-relative:page;mso-height-relative:page;" fillcolor="#FFFFFF" filled="t" stroked="t" coordsize="21600,21600" arcsize="0.166666666666667" o:gfxdata="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UGgxndkAAAAKAQAADwAAAAAAAAABACAAAAAi&#10;AAAAZHJzL2Rvd25yZXYueG1sUEsBAhQAFAAAAAgAh07iQPSvfOm0AgAATAUAAA4AAAAAAAAAAQAg&#10;AAAAKAEAAGRycy9lMm9Eb2MueG1sUEsFBgAAAAAGAAYAWQEAAE4GAAAAAA==&#10;">
                <v:fill on="t" focussize="0,0"/>
                <v:stroke color="#000000" joinstyle="round"/>
                <v:imagedata o:title=""/>
                <o:lock v:ext="edit" aspectratio="f"/>
                <v:textbox>
                  <w:txbxContent>
                    <w:p>
                      <w:pPr>
                        <w:ind w:left="-142" w:right="-155"/>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сопоставление планируемых и фактических мероприятий по повышению стратегии управления персоналом</w:t>
                      </w:r>
                    </w:p>
                    <w:p>
                      <w:pPr>
                        <w:jc w:val="center"/>
                      </w:pPr>
                    </w:p>
                  </w:txbxContent>
                </v:textbox>
              </v:roundrect>
            </w:pict>
          </mc:Fallback>
        </mc:AlternateContent>
      </w:r>
    </w:p>
    <w:p>
      <w:pPr>
        <w:spacing w:line="360" w:lineRule="auto"/>
        <w:ind w:firstLine="709"/>
        <w:jc w:val="both"/>
        <w:rPr>
          <w:sz w:val="28"/>
          <w:szCs w:val="28"/>
        </w:rPr>
      </w:pPr>
      <w:r>
        <w:rPr>
          <w:sz w:val="28"/>
          <w:szCs w:val="28"/>
        </w:rPr>
        <mc:AlternateContent>
          <mc:Choice Requires="wps">
            <w:drawing>
              <wp:anchor distT="0" distB="0" distL="114300" distR="114300" simplePos="0" relativeHeight="251692032" behindDoc="0" locked="0" layoutInCell="1" allowOverlap="1">
                <wp:simplePos x="0" y="0"/>
                <wp:positionH relativeFrom="column">
                  <wp:posOffset>3090545</wp:posOffset>
                </wp:positionH>
                <wp:positionV relativeFrom="paragraph">
                  <wp:posOffset>-3810</wp:posOffset>
                </wp:positionV>
                <wp:extent cx="1466850" cy="1066800"/>
                <wp:effectExtent l="0" t="0" r="19050" b="19050"/>
                <wp:wrapNone/>
                <wp:docPr id="32" name="Скругленный прямоугольник 32"/>
                <wp:cNvGraphicFramePr/>
                <a:graphic xmlns:a="http://schemas.openxmlformats.org/drawingml/2006/main">
                  <a:graphicData uri="http://schemas.microsoft.com/office/word/2010/wordprocessingShape">
                    <wps:wsp>
                      <wps:cNvSpPr/>
                      <wps:spPr>
                        <a:xfrm>
                          <a:off x="0" y="0"/>
                          <a:ext cx="1466850" cy="1066800"/>
                        </a:xfrm>
                        <a:prstGeom prst="roundRect">
                          <a:avLst/>
                        </a:prstGeom>
                        <a:solidFill>
                          <a:sysClr val="window" lastClr="FFFFFF"/>
                        </a:solidFill>
                        <a:ln w="9525" cap="flat" cmpd="sng" algn="ctr">
                          <a:solidFill>
                            <a:sysClr val="windowText" lastClr="000000"/>
                          </a:solidFill>
                          <a:prstDash val="solid"/>
                        </a:ln>
                        <a:effectLst/>
                      </wps:spPr>
                      <wps:txbx>
                        <w:txbxContent>
                          <w:p>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анкетирование работников</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Скругленный прямоугольник 32" o:spid="_x0000_s1026" o:spt="2" style="position:absolute;left:0pt;margin-left:243.35pt;margin-top:-0.3pt;height:84pt;width:115.5pt;z-index:251692032;v-text-anchor:middle;mso-width-relative:page;mso-height-relative:page;" fillcolor="#FFFFFF" filled="t" stroked="t" coordsize="21600,21600" arcsize="0.166666666666667" o:gfxdata="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3QxK/dcAAAAJAQAADwAAAAAAAAABACAAAAAiAAAA&#10;ZHJzL2Rvd25yZXYueG1sUEsBAhQAFAAAAAgAh07iQL5Q4sazAgAATAUAAA4AAAAAAAAAAQAgAAAA&#10;JgEAAGRycy9lMm9Eb2MueG1sUEsFBgAAAAAGAAYAWQEAAEsGAAAAAA==&#10;">
                <v:fill on="t" focussize="0,0"/>
                <v:stroke color="#000000" joinstyle="round"/>
                <v:imagedata o:title=""/>
                <o:lock v:ext="edit" aspectratio="f"/>
                <v:textbox>
                  <w:txbxContent>
                    <w:p>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анкетирование работников</w:t>
                      </w:r>
                    </w:p>
                    <w:p>
                      <w:pPr>
                        <w:jc w:val="center"/>
                      </w:pPr>
                    </w:p>
                  </w:txbxContent>
                </v:textbox>
              </v:roundrect>
            </w:pict>
          </mc:Fallback>
        </mc:AlternateContent>
      </w:r>
      <w:r>
        <w:rPr>
          <w:sz w:val="28"/>
          <w:szCs w:val="28"/>
        </w:rPr>
        <mc:AlternateContent>
          <mc:Choice Requires="wps">
            <w:drawing>
              <wp:anchor distT="0" distB="0" distL="114300" distR="114300" simplePos="0" relativeHeight="251691008" behindDoc="0" locked="0" layoutInCell="1" allowOverlap="1">
                <wp:simplePos x="0" y="0"/>
                <wp:positionH relativeFrom="column">
                  <wp:posOffset>1547495</wp:posOffset>
                </wp:positionH>
                <wp:positionV relativeFrom="paragraph">
                  <wp:posOffset>-3810</wp:posOffset>
                </wp:positionV>
                <wp:extent cx="1466850" cy="1066800"/>
                <wp:effectExtent l="0" t="0" r="19050" b="19050"/>
                <wp:wrapNone/>
                <wp:docPr id="31" name="Скругленный прямоугольник 31"/>
                <wp:cNvGraphicFramePr/>
                <a:graphic xmlns:a="http://schemas.openxmlformats.org/drawingml/2006/main">
                  <a:graphicData uri="http://schemas.microsoft.com/office/word/2010/wordprocessingShape">
                    <wps:wsp>
                      <wps:cNvSpPr/>
                      <wps:spPr>
                        <a:xfrm>
                          <a:off x="0" y="0"/>
                          <a:ext cx="1466850" cy="1066800"/>
                        </a:xfrm>
                        <a:prstGeom prst="roundRect">
                          <a:avLst/>
                        </a:prstGeom>
                        <a:solidFill>
                          <a:sysClr val="window" lastClr="FFFFFF"/>
                        </a:solidFill>
                        <a:ln w="9525" cap="flat" cmpd="sng" algn="ctr">
                          <a:solidFill>
                            <a:sysClr val="windowText" lastClr="000000"/>
                          </a:solidFill>
                          <a:prstDash val="solid"/>
                        </a:ln>
                        <a:effectLst/>
                      </wps:spPr>
                      <wps:txbx>
                        <w:txbxContent>
                          <w:p>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анализ документации;</w:t>
                            </w:r>
                          </w:p>
                          <w:p>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проверка ответственных лиц за реализацию стратегии;</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Скругленный прямоугольник 31" o:spid="_x0000_s1026" o:spt="2" style="position:absolute;left:0pt;margin-left:121.85pt;margin-top:-0.3pt;height:84pt;width:115.5pt;z-index:251691008;v-text-anchor:middle;mso-width-relative:page;mso-height-relative:page;" fillcolor="#FFFFFF" filled="t" stroked="t" coordsize="21600,21600" arcsize="0.166666666666667" o:gfxdata="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RRLrQtcAAAAJAQAADwAAAAAAAAABACAAAAAiAAAA&#10;ZHJzL2Rvd25yZXYueG1sUEsBAhQAFAAAAAgAh07iQGBRQbazAgAATAUAAA4AAAAAAAAAAQAgAAAA&#10;JgEAAGRycy9lMm9Eb2MueG1sUEsFBgAAAAAGAAYAWQEAAEsGAAAAAA==&#10;">
                <v:fill on="t" focussize="0,0"/>
                <v:stroke color="#000000" joinstyle="round"/>
                <v:imagedata o:title=""/>
                <o:lock v:ext="edit" aspectratio="f"/>
                <v:textbox>
                  <w:txbxContent>
                    <w:p>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анализ документации;</w:t>
                      </w:r>
                    </w:p>
                    <w:p>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проверка ответственных лиц за реализацию стратегии;</w:t>
                      </w:r>
                    </w:p>
                    <w:p>
                      <w:pPr>
                        <w:jc w:val="center"/>
                      </w:pPr>
                    </w:p>
                  </w:txbxContent>
                </v:textbox>
              </v:roundrect>
            </w:pict>
          </mc:Fallback>
        </mc:AlternateContent>
      </w:r>
      <w:r>
        <w:rPr>
          <w:sz w:val="28"/>
          <w:szCs w:val="28"/>
        </w:rPr>
        <mc:AlternateContent>
          <mc:Choice Requires="wps">
            <w:drawing>
              <wp:anchor distT="0" distB="0" distL="114300" distR="114300" simplePos="0" relativeHeight="251689984" behindDoc="0" locked="0" layoutInCell="1" allowOverlap="1">
                <wp:simplePos x="0" y="0"/>
                <wp:positionH relativeFrom="column">
                  <wp:posOffset>4445</wp:posOffset>
                </wp:positionH>
                <wp:positionV relativeFrom="paragraph">
                  <wp:posOffset>-3810</wp:posOffset>
                </wp:positionV>
                <wp:extent cx="1466850" cy="1066800"/>
                <wp:effectExtent l="0" t="0" r="19050" b="19050"/>
                <wp:wrapNone/>
                <wp:docPr id="30" name="Скругленный прямоугольник 30"/>
                <wp:cNvGraphicFramePr/>
                <a:graphic xmlns:a="http://schemas.openxmlformats.org/drawingml/2006/main">
                  <a:graphicData uri="http://schemas.microsoft.com/office/word/2010/wordprocessingShape">
                    <wps:wsp>
                      <wps:cNvSpPr/>
                      <wps:spPr>
                        <a:xfrm>
                          <a:off x="0" y="0"/>
                          <a:ext cx="1466850" cy="1066800"/>
                        </a:xfrm>
                        <a:prstGeom prst="roundRect">
                          <a:avLst/>
                        </a:prstGeom>
                        <a:solidFill>
                          <a:sysClr val="window" lastClr="FFFFFF"/>
                        </a:solidFill>
                        <a:ln w="9525" cap="flat" cmpd="sng" algn="ctr">
                          <a:solidFill>
                            <a:sysClr val="windowText" lastClr="000000"/>
                          </a:solidFill>
                          <a:prstDash val="solid"/>
                        </a:ln>
                        <a:effectLst/>
                      </wps:spPr>
                      <wps:txbx>
                        <w:txbxContent>
                          <w:p>
                            <w:pPr>
                              <w:jc w:val="center"/>
                            </w:pPr>
                            <w:r>
                              <w:rPr>
                                <w:color w:val="000000" w:themeColor="text1"/>
                                <w:sz w:val="20"/>
                                <w:szCs w:val="20"/>
                                <w14:textFill>
                                  <w14:solidFill>
                                    <w14:schemeClr w14:val="tx1"/>
                                  </w14:solidFill>
                                </w14:textFill>
                              </w:rPr>
                              <w:t>- расчет показателей эффективности выбранной стратегии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Скругленный прямоугольник 30" o:spid="_x0000_s1026" o:spt="2" style="position:absolute;left:0pt;margin-left:0.35pt;margin-top:-0.3pt;height:84pt;width:115.5pt;z-index:251689984;v-text-anchor:middle;mso-width-relative:page;mso-height-relative:page;" fillcolor="#FFFFFF" filled="t" stroked="t" coordsize="21600,21600" arcsize="0.166666666666667" o:gfxdata="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Cn5Krx1AAAAAYBAAAPAAAAAAAAAAEAIAAAACIAAABkcnMv&#10;ZG93bnJldi54bWxQSwECFAAUAAAACACHTuJAKq7fmbICAABMBQAADgAAAAAAAAABACAAAAAjAQAA&#10;ZHJzL2Uyb0RvYy54bWxQSwUGAAAAAAYABgBZAQAARwYAAAAA&#10;">
                <v:fill on="t" focussize="0,0"/>
                <v:stroke color="#000000" joinstyle="round"/>
                <v:imagedata o:title=""/>
                <o:lock v:ext="edit" aspectratio="f"/>
                <v:textbox>
                  <w:txbxContent>
                    <w:p>
                      <w:pPr>
                        <w:jc w:val="center"/>
                      </w:pPr>
                      <w:r>
                        <w:rPr>
                          <w:color w:val="000000" w:themeColor="text1"/>
                          <w:sz w:val="20"/>
                          <w:szCs w:val="20"/>
                          <w14:textFill>
                            <w14:solidFill>
                              <w14:schemeClr w14:val="tx1"/>
                            </w14:solidFill>
                          </w14:textFill>
                        </w:rPr>
                        <w:t>- расчет показателей эффективности выбранной стратегии</w:t>
                      </w:r>
                    </w:p>
                  </w:txbxContent>
                </v:textbox>
              </v:roundrect>
            </w:pict>
          </mc:Fallback>
        </mc:AlternateContent>
      </w:r>
    </w:p>
    <w:p>
      <w:pPr>
        <w:spacing w:line="360" w:lineRule="auto"/>
        <w:ind w:firstLine="709"/>
        <w:jc w:val="both"/>
        <w:rPr>
          <w:sz w:val="28"/>
          <w:szCs w:val="28"/>
        </w:rPr>
      </w:pPr>
    </w:p>
    <w:p>
      <w:pPr>
        <w:spacing w:line="360" w:lineRule="auto"/>
        <w:jc w:val="both"/>
        <w:rPr>
          <w:sz w:val="28"/>
          <w:szCs w:val="28"/>
        </w:rPr>
      </w:pPr>
    </w:p>
    <w:p>
      <w:pPr>
        <w:spacing w:line="360" w:lineRule="auto"/>
        <w:jc w:val="center"/>
        <w:rPr>
          <w:sz w:val="28"/>
          <w:szCs w:val="28"/>
        </w:rPr>
      </w:pPr>
    </w:p>
    <w:p>
      <w:pPr>
        <w:spacing w:line="360" w:lineRule="auto"/>
        <w:jc w:val="center"/>
        <w:rPr>
          <w:sz w:val="28"/>
          <w:szCs w:val="28"/>
        </w:rPr>
      </w:pPr>
    </w:p>
    <w:p>
      <w:pPr>
        <w:widowControl w:val="0"/>
        <w:spacing w:line="360" w:lineRule="auto"/>
        <w:jc w:val="center"/>
        <w:rPr>
          <w:sz w:val="28"/>
          <w:szCs w:val="28"/>
        </w:rPr>
      </w:pPr>
      <w:r>
        <w:rPr>
          <w:sz w:val="28"/>
          <w:szCs w:val="28"/>
        </w:rPr>
        <w:t>Рисунок 2 - Методы, используемые для определения эффективности системы управления персоналом организации</w:t>
      </w:r>
    </w:p>
    <w:p>
      <w:pPr>
        <w:widowControl w:val="0"/>
        <w:spacing w:line="360" w:lineRule="auto"/>
        <w:jc w:val="center"/>
        <w:rPr>
          <w:sz w:val="28"/>
          <w:szCs w:val="28"/>
        </w:rPr>
      </w:pPr>
    </w:p>
    <w:p>
      <w:pPr>
        <w:widowControl w:val="0"/>
        <w:spacing w:line="360" w:lineRule="auto"/>
        <w:ind w:firstLine="709"/>
        <w:jc w:val="both"/>
        <w:rPr>
          <w:sz w:val="28"/>
          <w:szCs w:val="28"/>
        </w:rPr>
      </w:pPr>
      <w:r>
        <w:rPr>
          <w:color w:val="000000" w:themeColor="text1"/>
          <w:sz w:val="28"/>
          <w:szCs w:val="28"/>
          <w14:textFill>
            <w14:solidFill>
              <w14:schemeClr w14:val="tx1"/>
            </w14:solidFill>
          </w14:textFill>
        </w:rPr>
        <w:t xml:space="preserve">Первым этапом является оценка результативности разработанной и реализуемой кадровой стратегии предприятия. В рамках данног этапа целесообразно: </w:t>
      </w:r>
    </w:p>
    <w:p>
      <w:pPr>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определить доходы предприятия в соотношении с его расходами на реализацию кадровой стратегии;  </w:t>
      </w:r>
    </w:p>
    <w:p>
      <w:pPr>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провести оценку эффективности использования трудовых ресуров посредствам качественных и количественных методов; </w:t>
      </w:r>
    </w:p>
    <w:p>
      <w:pPr>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провести причины текучести кадров с помощью анкетирования для выявления неудовлетворенности персонала организацией труда на предприятии. </w:t>
      </w:r>
    </w:p>
    <w:p>
      <w:pPr>
        <w:widowControl w:val="0"/>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С учетом оценки данных показателей необходимо сделать заключение об эффективности сформированной и реализуемой руководством предприятия стратегии управления персоналом и кадровой политики в целом.</w:t>
      </w:r>
    </w:p>
    <w:p>
      <w:pPr>
        <w:widowControl w:val="0"/>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На втором этапе целесообразно провести оценку эффективности нормативно-правовой документации, использованной при реализации кадровой политики предприятия. В документах необходимо проверить правильность их заполнения, как с юридической точки зрения, так и стратегической. В каждом документе должен быть прописан ответственный за реализацию того или иного этапа кадровой политики и контролирующий выполнение обязанностей сотрудников согласно тому или иному документу. Заканчивается данный этап проверкой выполнения действий, прописанных в кадровой документации. </w:t>
      </w:r>
    </w:p>
    <w:p>
      <w:pPr>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Следующим этапом является оценка работы службы управления персоналом, посредством опроса сотрудников о их удовлетворенности работой данной службы, то есть каковы итоги работы специалистов кадровой службы. Данная оценка проводится в рамках заполнения анкет, которые имеют конфиденциальность, что позволит более четко установить недостатки в расботе службы управления персоналом и максимально выявить неудовлетворенность персонала работой данной службы.  </w:t>
      </w:r>
    </w:p>
    <w:p>
      <w:pPr>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На последнем этапе оценки эффективности системы управления персоналом необходимо провести оценку результативности мероприятий, которые разрабатываются для оптимизации кадровой работы на предприятии. В основном данная оценка проводится по средства метода сравнения фактически реализуемой кадровой стратегии с ее плановыми показателями, которые устанавливались руководством предприятия при её разработке [12].</w:t>
      </w:r>
    </w:p>
    <w:p>
      <w:pPr>
        <w:spacing w:line="360" w:lineRule="auto"/>
        <w:ind w:firstLine="709"/>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Кадровый аудит позволяет определить эффективность применяемой стратегии управления персоналом и какие изменения необходимо внести для совершенствования системы управления персоналом всего предприятия. Развитие предприятия зависит от уровня результатов стратегии управления персоналом, поэтому необходимо принимать меры по контролю за ее выполнением.</w:t>
      </w:r>
    </w:p>
    <w:p>
      <w:pPr>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Следует отметить, что целесообразно применять такую систему управления персоналам, которая будет соответствовать виду деятельности предприятия, его размерам, с учетом факторов макро- и микроокружения. Для лучшей адаптации целесообразно использовать элементы различных стратегий.</w:t>
      </w:r>
    </w:p>
    <w:p>
      <w:pPr>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Необходима разработка, как операционных, так и тактических планов развития трудовых ресурсов с применением инновационных методик, ориентируясь на внешние изменения рынка, на котором функционирует предприятие, а также с учетом внутренних изменений.</w:t>
      </w:r>
    </w:p>
    <w:p>
      <w:pPr>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Так, стратегия управления персоналом может быть определена как процесс изменения существующей системы управления персоналом, направленная на достижение главной цели предприятии, то есть его миссии.</w:t>
      </w:r>
    </w:p>
    <w:p>
      <w:pPr>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Развитие персонала неразрывно связано с формированием программы по обучению персонала. Обучение персонала организации – деятельность, направленная на повышение уровня сотрудников. Обучение персонала должно планироваться так, чтобы повысился уровень квалификации работников и удовлетворил потребности предприятия в профессиональных кадрах [17]. </w:t>
      </w:r>
    </w:p>
    <w:p>
      <w:pPr>
        <w:spacing w:line="360" w:lineRule="auto"/>
        <w:ind w:firstLine="709"/>
        <w:jc w:val="both"/>
        <w:rPr>
          <w:sz w:val="28"/>
          <w:szCs w:val="28"/>
        </w:rPr>
      </w:pPr>
      <w:r>
        <w:rPr>
          <w:sz w:val="28"/>
          <w:szCs w:val="28"/>
        </w:rPr>
        <w:t xml:space="preserve">Анализ зарубежного опыта показывает, что переход к стратегическому управлению персоналом связан с увеличением темпов, как научно-технического прогресса, так и состояния социально-экономического развития компаний. </w:t>
      </w:r>
    </w:p>
    <w:p>
      <w:pPr>
        <w:widowControl w:val="0"/>
        <w:spacing w:line="360" w:lineRule="auto"/>
        <w:ind w:firstLine="709"/>
        <w:jc w:val="both"/>
        <w:rPr>
          <w:sz w:val="28"/>
          <w:szCs w:val="28"/>
        </w:rPr>
      </w:pPr>
      <w:r>
        <w:rPr>
          <w:sz w:val="28"/>
          <w:szCs w:val="28"/>
        </w:rPr>
        <w:t xml:space="preserve">Указанное обстоятельство актуализирует проблему неопределенности и риска в сфере экономики труда и должно стать основой для формирования комплексного механизма, ориентированного на высокую конкуренцию и адаптацию организации к трансформации средовых условий. </w:t>
      </w:r>
      <w:r>
        <w:rPr>
          <w:rFonts w:hint="eastAsia"/>
          <w:sz w:val="28"/>
          <w:szCs w:val="28"/>
        </w:rPr>
        <w:t>Изменения среды организации в современном экономическом пространстве, тем самым адаптируя хозяйствующие субъекты к новым стратегиям.</w:t>
      </w:r>
      <w:r>
        <w:rPr>
          <w:sz w:val="28"/>
          <w:szCs w:val="28"/>
        </w:rPr>
        <w:t xml:space="preserve"> [22]. </w:t>
      </w:r>
    </w:p>
    <w:p>
      <w:pPr>
        <w:spacing w:line="360" w:lineRule="auto"/>
        <w:ind w:firstLine="709"/>
        <w:jc w:val="both"/>
        <w:rPr>
          <w:sz w:val="28"/>
          <w:szCs w:val="28"/>
        </w:rPr>
      </w:pPr>
      <w:r>
        <w:rPr>
          <w:rFonts w:hint="eastAsia"/>
          <w:sz w:val="28"/>
          <w:szCs w:val="28"/>
        </w:rPr>
        <w:t>Поэтому для того, чтобы предприятия адаптировались к новым экономическим условиям управления и деятельности в рамках меняющейся внешней среды, необходимо срочно решить серьезную проблему, которая требует внедрения инновационной структуры и методов управления персоналом.</w:t>
      </w:r>
    </w:p>
    <w:p>
      <w:pPr>
        <w:spacing w:line="360" w:lineRule="auto"/>
        <w:ind w:firstLine="709"/>
        <w:jc w:val="both"/>
        <w:rPr>
          <w:sz w:val="28"/>
          <w:szCs w:val="28"/>
        </w:rPr>
      </w:pPr>
      <w:r>
        <w:rPr>
          <w:rFonts w:hint="eastAsia"/>
          <w:sz w:val="28"/>
          <w:szCs w:val="28"/>
        </w:rPr>
        <w:t>Как инструмент управления, навыки персонала тесно связаны с выполнением конкретных управленческих задач и функций. Их основная цель - в полной мере использовать рабочие способности конкретных сотрудников для достижения стратегических целей и функций организации. Исходя из этого, были учтены профессиональные способности конкретных сотрудников и внедрена политика управления персоналом компании.</w:t>
      </w:r>
      <w:r>
        <w:rPr>
          <w:sz w:val="28"/>
          <w:szCs w:val="28"/>
        </w:rPr>
        <w:t xml:space="preserve">[16]. </w:t>
      </w:r>
    </w:p>
    <w:p>
      <w:pPr>
        <w:spacing w:line="360" w:lineRule="auto"/>
        <w:ind w:firstLine="709"/>
        <w:jc w:val="both"/>
        <w:rPr>
          <w:sz w:val="28"/>
          <w:szCs w:val="28"/>
        </w:rPr>
      </w:pPr>
      <w:r>
        <w:rPr>
          <w:sz w:val="28"/>
          <w:szCs w:val="28"/>
        </w:rPr>
        <w:t xml:space="preserve">Программы развития персонала, учитывающие необходимости сотрудников по отдельности или же конкретные группы работников, обычно составляются высокопрофессиональными специалистами по обучению. Общие принципы проведения обучения осуществляются на линейного менеджера. </w:t>
      </w:r>
    </w:p>
    <w:p>
      <w:pPr>
        <w:spacing w:line="360" w:lineRule="auto"/>
        <w:ind w:firstLine="709"/>
        <w:jc w:val="both"/>
        <w:rPr>
          <w:sz w:val="28"/>
          <w:szCs w:val="28"/>
        </w:rPr>
      </w:pPr>
      <w:r>
        <w:rPr>
          <w:rFonts w:hint="eastAsia"/>
          <w:sz w:val="28"/>
          <w:szCs w:val="28"/>
        </w:rPr>
        <w:t xml:space="preserve">В процессе развития организационного персонала проводились обширные исследования различных личностных качеств в соответствии с требованиями должностей, организаций, рабочих мест, различных форм трудового поведения и результатов труда. Вообще говоря. Анализируя литературу по данному вопросу, можно определить, что план стратегии развития персонала - это процесс овладения способностями, необходимыми для успешного и эффективного выполнения профессиональных задач, с учетом деталей деятельности компании в конкретный период. </w:t>
      </w:r>
    </w:p>
    <w:p>
      <w:pPr>
        <w:widowControl w:val="0"/>
        <w:spacing w:line="360" w:lineRule="auto"/>
        <w:ind w:firstLine="709"/>
        <w:jc w:val="both"/>
        <w:rPr>
          <w:sz w:val="28"/>
          <w:szCs w:val="28"/>
        </w:rPr>
      </w:pPr>
      <w:r>
        <w:rPr>
          <w:sz w:val="28"/>
          <w:szCs w:val="28"/>
        </w:rPr>
        <w:t xml:space="preserve">Таким образом, следует акцентировать свое внимание на то, что до сих пор остаются недостаточно исследованными проблемы стратегического развития персонала. </w:t>
      </w:r>
    </w:p>
    <w:p>
      <w:pPr>
        <w:spacing w:line="360" w:lineRule="auto"/>
        <w:ind w:firstLine="709"/>
        <w:jc w:val="both"/>
        <w:rPr>
          <w:sz w:val="28"/>
          <w:szCs w:val="28"/>
        </w:rPr>
      </w:pPr>
      <w:r>
        <w:rPr>
          <w:rFonts w:hint="eastAsia"/>
          <w:sz w:val="28"/>
          <w:szCs w:val="28"/>
        </w:rPr>
        <w:t>Одна из основных причин заключается в том, что, говоря о стратегическом развитии персонала, многие ученые и практики понимают только содержание обучения, переподготовки кадров и повышения квалификации, но обходят другие не менее важные процессы управленческой деятельности.</w:t>
      </w:r>
    </w:p>
    <w:p>
      <w:pPr>
        <w:spacing w:line="360" w:lineRule="auto"/>
        <w:ind w:firstLine="709"/>
        <w:jc w:val="both"/>
        <w:rPr>
          <w:sz w:val="28"/>
          <w:szCs w:val="28"/>
        </w:rPr>
      </w:pPr>
      <w:r>
        <w:rPr>
          <w:sz w:val="28"/>
          <w:szCs w:val="28"/>
        </w:rPr>
        <w:t xml:space="preserve">Проведенный анализ показывает, что стратегически важным моментом в реализации плана системы персонала является проведение анализа влияния внешней и внутренней среды, исследование причинно-следственных связей между стратегическими целями, параметрами и исследование факторов, влияющих на достижение заданных результатов. Коммерческий успех фирмы напрямую связан со способностью определения основного круга задач по удержанию конкурентных позиций и преимуществ предприятия, а также формированию комплекса мероприятий по повышению конкурентоспособности в рыночной среде. </w:t>
      </w:r>
    </w:p>
    <w:p>
      <w:pPr>
        <w:spacing w:line="360" w:lineRule="auto"/>
        <w:ind w:firstLine="709"/>
        <w:jc w:val="both"/>
        <w:rPr>
          <w:sz w:val="28"/>
          <w:szCs w:val="28"/>
        </w:rPr>
      </w:pPr>
      <w:r>
        <w:rPr>
          <w:sz w:val="28"/>
          <w:szCs w:val="28"/>
        </w:rPr>
        <w:t>Таким образом, можно сделать вывод о том, что система управления персоналом в целом в свою очередь должна быть ориентирована на все структурные подразделения организации и доводить до всех сотрудников реализуемые проекты в области управления персоналом и тем самым повышать эффективность работы, как сотрудников, так и компании по её развитию.</w:t>
      </w:r>
    </w:p>
    <w:p>
      <w:pPr>
        <w:widowControl w:val="0"/>
        <w:spacing w:line="360" w:lineRule="auto"/>
        <w:ind w:firstLine="709"/>
        <w:jc w:val="both"/>
        <w:rPr>
          <w:sz w:val="28"/>
          <w:szCs w:val="28"/>
        </w:rPr>
      </w:pPr>
    </w:p>
    <w:p>
      <w:pPr>
        <w:rPr>
          <w:rFonts w:eastAsiaTheme="minorEastAsia"/>
        </w:rPr>
      </w:pPr>
    </w:p>
    <w:p>
      <w:pPr>
        <w:pStyle w:val="2"/>
        <w:spacing w:before="0" w:line="360" w:lineRule="auto"/>
        <w:jc w:val="center"/>
        <w:rPr>
          <w:rFonts w:hint="default" w:ascii="Times New Roman" w:hAnsi="Times New Roman" w:cs="Times New Roman" w:eastAsiaTheme="minorEastAsia"/>
          <w:b/>
          <w:bCs w:val="0"/>
          <w:color w:val="000000" w:themeColor="text1"/>
          <w14:textFill>
            <w14:solidFill>
              <w14:schemeClr w14:val="tx1"/>
            </w14:solidFill>
          </w14:textFill>
        </w:rPr>
      </w:pPr>
      <w:bookmarkStart w:id="11" w:name="_Toc12659"/>
      <w:r>
        <w:rPr>
          <w:rFonts w:hint="default" w:ascii="Times New Roman" w:hAnsi="Times New Roman" w:cs="Times New Roman"/>
          <w:b/>
          <w:bCs w:val="0"/>
        </w:rPr>
        <w:fldChar w:fldCharType="begin"/>
      </w:r>
      <w:r>
        <w:rPr>
          <w:rFonts w:hint="default" w:ascii="Times New Roman" w:hAnsi="Times New Roman" w:cs="Times New Roman"/>
          <w:b/>
          <w:bCs w:val="0"/>
        </w:rPr>
        <w:instrText xml:space="preserve"> HYPERLINK "file:///C:\\Users\\User\\Downloads\\ВКР_" \l "_Toc41947432" </w:instrText>
      </w:r>
      <w:r>
        <w:rPr>
          <w:rFonts w:hint="default" w:ascii="Times New Roman" w:hAnsi="Times New Roman" w:cs="Times New Roman"/>
          <w:b/>
          <w:bCs w:val="0"/>
        </w:rPr>
        <w:fldChar w:fldCharType="separate"/>
      </w:r>
      <w:r>
        <w:rPr>
          <w:rStyle w:val="18"/>
          <w:rFonts w:hint="default" w:ascii="Times New Roman" w:hAnsi="Times New Roman" w:cs="Times New Roman"/>
          <w:b/>
          <w:bCs w:val="0"/>
          <w:color w:val="000000" w:themeColor="text1"/>
          <w:u w:val="none"/>
          <w14:textFill>
            <w14:solidFill>
              <w14:schemeClr w14:val="tx1"/>
            </w14:solidFill>
          </w14:textFill>
        </w:rPr>
        <w:t>1.2 Особенности управления персоналом в</w:t>
      </w:r>
      <w:r>
        <w:rPr>
          <w:rStyle w:val="18"/>
          <w:rFonts w:hint="default" w:ascii="Times New Roman" w:hAnsi="Times New Roman" w:cs="Times New Roman"/>
          <w:b/>
          <w:bCs w:val="0"/>
          <w:color w:val="000000" w:themeColor="text1"/>
          <w:u w:val="none"/>
          <w14:textFill>
            <w14:solidFill>
              <w14:schemeClr w14:val="tx1"/>
            </w14:solidFill>
          </w14:textFill>
        </w:rPr>
        <w:fldChar w:fldCharType="end"/>
      </w:r>
      <w:r>
        <w:rPr>
          <w:rFonts w:hint="default" w:ascii="Times New Roman" w:hAnsi="Times New Roman" w:cs="Times New Roman"/>
          <w:b/>
          <w:bCs w:val="0"/>
          <w:color w:val="000000" w:themeColor="text1"/>
          <w14:textFill>
            <w14:solidFill>
              <w14:schemeClr w14:val="tx1"/>
            </w14:solidFill>
          </w14:textFill>
        </w:rPr>
        <w:t xml:space="preserve"> китайских компаниях</w:t>
      </w:r>
      <w:bookmarkEnd w:id="11"/>
    </w:p>
    <w:p>
      <w:pPr>
        <w:pStyle w:val="2"/>
        <w:spacing w:before="0" w:line="360" w:lineRule="auto"/>
        <w:ind w:firstLine="709"/>
        <w:jc w:val="both"/>
        <w:outlineLvl w:val="9"/>
        <w:rPr>
          <w:rFonts w:ascii="Times New Roman" w:hAnsi="Times New Roman" w:cs="Times New Roman"/>
        </w:rPr>
      </w:pPr>
    </w:p>
    <w:p>
      <w:pPr>
        <w:spacing w:line="360" w:lineRule="auto"/>
        <w:ind w:firstLine="709"/>
        <w:jc w:val="both"/>
        <w:rPr>
          <w:rFonts w:eastAsiaTheme="minorHAnsi"/>
          <w:sz w:val="28"/>
          <w:szCs w:val="28"/>
          <w:lang w:eastAsia="en-US"/>
        </w:rPr>
      </w:pPr>
      <w:r>
        <w:rPr>
          <w:rFonts w:eastAsiaTheme="minorHAnsi"/>
          <w:sz w:val="28"/>
          <w:szCs w:val="28"/>
          <w:lang w:eastAsia="en-US"/>
        </w:rPr>
        <w:t xml:space="preserve">Основная причина проблем развития современной системы управления человеческими ресурсами в Китае в том, что она подвержено влиянию традиционной модели управления персоналом [31]. </w:t>
      </w:r>
    </w:p>
    <w:p>
      <w:pPr>
        <w:widowControl w:val="0"/>
        <w:spacing w:line="360" w:lineRule="auto"/>
        <w:ind w:firstLine="709"/>
        <w:jc w:val="both"/>
        <w:rPr>
          <w:rFonts w:eastAsiaTheme="minorHAnsi"/>
          <w:sz w:val="28"/>
          <w:szCs w:val="28"/>
          <w:lang w:eastAsia="en-US"/>
        </w:rPr>
      </w:pPr>
      <w:r>
        <w:rPr>
          <w:rFonts w:eastAsiaTheme="minorHAnsi"/>
          <w:sz w:val="28"/>
          <w:szCs w:val="28"/>
          <w:lang w:eastAsia="en-US"/>
        </w:rPr>
        <w:t xml:space="preserve">Важно полностью осознать положение и роль человеческих ресурсов в производстве, отчетливо понимать разницу и связь между управлением развитием человеческих ресурсов и традиционным управлением персоналом, необходимо принять «ориентированное на людей» управленческое мышление. Для этого необходимо реформировать все старые правила, старые системы, старые операционные механизмы и старые методы работы, которые препятствуют прогрессу и развитию предприятий. Развитие людских ресурсов и управление ими действительно могут стать главным приоритетом управления предприятиями и могут вывести развитие китайских предприятий на новый уровень. </w:t>
      </w:r>
    </w:p>
    <w:p>
      <w:pPr>
        <w:spacing w:line="360" w:lineRule="auto"/>
        <w:ind w:firstLine="709"/>
        <w:jc w:val="both"/>
        <w:rPr>
          <w:rFonts w:eastAsiaTheme="minorHAnsi"/>
          <w:sz w:val="28"/>
          <w:szCs w:val="28"/>
          <w:lang w:eastAsia="en-US"/>
        </w:rPr>
      </w:pPr>
      <w:r>
        <w:rPr>
          <w:rFonts w:eastAsiaTheme="minorHAnsi"/>
          <w:sz w:val="28"/>
          <w:szCs w:val="28"/>
          <w:lang w:eastAsia="en-US"/>
        </w:rPr>
        <w:t xml:space="preserve">Многие предприятия придерживаются старой модели управления персоналом и управляют сотрудниками с помощью старой кадровой системы компании и жестких методов, в то время как современная система управления персоналом предполагает полную противоположность традиционному управлению персоналом. </w:t>
      </w:r>
    </w:p>
    <w:p>
      <w:pPr>
        <w:spacing w:line="360" w:lineRule="auto"/>
        <w:ind w:firstLine="709"/>
        <w:jc w:val="both"/>
        <w:rPr>
          <w:rFonts w:eastAsiaTheme="minorHAnsi"/>
          <w:sz w:val="28"/>
          <w:szCs w:val="28"/>
          <w:lang w:eastAsia="en-US"/>
        </w:rPr>
      </w:pPr>
      <w:r>
        <w:rPr>
          <w:rFonts w:eastAsiaTheme="minorHAnsi"/>
          <w:sz w:val="28"/>
          <w:szCs w:val="28"/>
          <w:lang w:eastAsia="en-US"/>
        </w:rPr>
        <w:t xml:space="preserve">Управление должно быть более гибким и основано на положении сотрудников, оно должно выявлять потребности сотрудников и стремиться создать механизм для связи человеческого фактора с целями предприятия для общего развития. Поэтому нужно отойти от старой концепции и системы традиционного управления персоналом, идти в ногу со временем и разработать новую концепцию, подходящую для современных предприятий и систем рыночной экономики </w:t>
      </w:r>
      <w:r>
        <w:rPr>
          <w:sz w:val="28"/>
          <w:szCs w:val="28"/>
        </w:rPr>
        <w:t>[11].</w:t>
      </w:r>
    </w:p>
    <w:p>
      <w:pPr>
        <w:spacing w:line="360" w:lineRule="auto"/>
        <w:ind w:firstLine="709"/>
        <w:jc w:val="both"/>
        <w:rPr>
          <w:rFonts w:eastAsiaTheme="minorHAnsi"/>
          <w:sz w:val="28"/>
          <w:szCs w:val="28"/>
          <w:lang w:eastAsia="en-US"/>
        </w:rPr>
      </w:pPr>
      <w:r>
        <w:rPr>
          <w:rFonts w:eastAsiaTheme="minorHAnsi"/>
          <w:sz w:val="28"/>
          <w:szCs w:val="28"/>
          <w:lang w:eastAsia="en-US"/>
        </w:rPr>
        <w:t xml:space="preserve">Исходя из вышесказанного, с точки зрения развития и управления человеческими ресурсами, нужно рассмотреть следующие аспекты. Независимо от того, какое предприятие, различные факторы производства должны соответствовать друг другу, а техническое оснащение на одного работника должно быть достаточным для раскрытия его потенциальных производительных сил. Ресурсы компании должны быть определены в соответствии с рыночным спросом и производственными задачами. </w:t>
      </w:r>
    </w:p>
    <w:p>
      <w:pPr>
        <w:widowControl w:val="0"/>
        <w:spacing w:line="360" w:lineRule="auto"/>
        <w:ind w:firstLine="709"/>
        <w:jc w:val="both"/>
        <w:rPr>
          <w:rFonts w:eastAsiaTheme="minorHAnsi"/>
          <w:sz w:val="28"/>
          <w:szCs w:val="28"/>
          <w:lang w:eastAsia="en-US"/>
        </w:rPr>
      </w:pPr>
      <w:r>
        <w:rPr>
          <w:rFonts w:eastAsiaTheme="minorHAnsi"/>
          <w:sz w:val="28"/>
          <w:szCs w:val="28"/>
          <w:lang w:eastAsia="en-US"/>
        </w:rPr>
        <w:t xml:space="preserve">Переизбыток рабочей силы приведет к снижению производительности труда и дополнительным затратам. Нехватка человеческих ресурсов, особенно в условиях разделения труда в крупномасштабном производстве, не позволит достичь поставленных производственных целей. Рациональная организация и размещение персонала являются способом повышения производительности труда. </w:t>
      </w:r>
    </w:p>
    <w:p>
      <w:pPr>
        <w:widowControl w:val="0"/>
        <w:spacing w:line="360" w:lineRule="auto"/>
        <w:ind w:firstLine="709"/>
        <w:jc w:val="both"/>
        <w:rPr>
          <w:rFonts w:eastAsiaTheme="minorHAnsi"/>
          <w:sz w:val="28"/>
          <w:szCs w:val="28"/>
          <w:lang w:eastAsia="en-US"/>
        </w:rPr>
      </w:pPr>
      <w:r>
        <w:rPr>
          <w:rFonts w:eastAsiaTheme="minorHAnsi"/>
          <w:sz w:val="28"/>
          <w:szCs w:val="28"/>
          <w:lang w:eastAsia="en-US"/>
        </w:rPr>
        <w:t xml:space="preserve">Поскольку производственная деятельность предприятия осуществляется на основе взаимодействия различных подразделений, производительность каждого из них должна быть сбалансированной. Если на определенном участке ощущается нехватка рабочей силы, это повлияет на производительность других участков и приведет к снижению производительности всего предприятия. Это является признаком дисбаланса производительных ресурсов. </w:t>
      </w:r>
    </w:p>
    <w:p>
      <w:pPr>
        <w:spacing w:line="360" w:lineRule="auto"/>
        <w:ind w:firstLine="709"/>
        <w:jc w:val="both"/>
        <w:rPr>
          <w:rFonts w:eastAsiaTheme="minorHAnsi"/>
          <w:sz w:val="28"/>
          <w:szCs w:val="28"/>
          <w:lang w:eastAsia="en-US"/>
        </w:rPr>
      </w:pPr>
      <w:r>
        <w:rPr>
          <w:rFonts w:eastAsiaTheme="minorHAnsi"/>
          <w:sz w:val="28"/>
          <w:szCs w:val="28"/>
          <w:lang w:eastAsia="en-US"/>
        </w:rPr>
        <w:t xml:space="preserve">Система управления персоналом должна решать проблему баланса производительности путем корректировки рабочей силы. Повышение квалификации работников предприятия путем обучения и подготовки кадров является следующим направлением повышения производительности труда. </w:t>
      </w:r>
    </w:p>
    <w:p>
      <w:pPr>
        <w:spacing w:line="360" w:lineRule="auto"/>
        <w:ind w:firstLine="709"/>
        <w:jc w:val="both"/>
        <w:rPr>
          <w:rFonts w:eastAsiaTheme="minorHAnsi"/>
          <w:sz w:val="28"/>
          <w:szCs w:val="28"/>
          <w:lang w:eastAsia="en-US"/>
        </w:rPr>
      </w:pPr>
      <w:r>
        <w:rPr>
          <w:rFonts w:eastAsiaTheme="minorHAnsi"/>
          <w:sz w:val="28"/>
          <w:szCs w:val="28"/>
          <w:lang w:eastAsia="en-US"/>
        </w:rPr>
        <w:t xml:space="preserve">Согласно результатам проведенных в Китае исследований, производительность труда и уровень образования работников имеют экспоненциальную зависимость: например, по сравнению с неграмотностью, окончание начальной школы может повысить производительность труда на 43%, средней школы – на 108%, высшей школы – на 300% </w:t>
      </w:r>
      <w:r>
        <w:rPr>
          <w:sz w:val="28"/>
          <w:szCs w:val="28"/>
        </w:rPr>
        <w:t>[27].</w:t>
      </w:r>
    </w:p>
    <w:p>
      <w:pPr>
        <w:widowControl w:val="0"/>
        <w:spacing w:line="360" w:lineRule="auto"/>
        <w:ind w:firstLine="709"/>
        <w:jc w:val="both"/>
        <w:rPr>
          <w:rFonts w:eastAsiaTheme="minorHAnsi"/>
          <w:sz w:val="28"/>
          <w:szCs w:val="28"/>
          <w:lang w:eastAsia="en-US"/>
        </w:rPr>
      </w:pPr>
      <w:r>
        <w:rPr>
          <w:rFonts w:eastAsiaTheme="minorHAnsi"/>
          <w:sz w:val="28"/>
          <w:szCs w:val="28"/>
          <w:lang w:eastAsia="en-US"/>
        </w:rPr>
        <w:t xml:space="preserve">Таким образом, увеличение инвестиций в человеческий капитал с точки зрения экономического роста на предприятии гораздо важнее, чем увеличение физического капитала. Очевидно, что обучение и подготовка работников являются наиболее эффективным способом повышения производительности труда, а также важным способом повышения стоимости человеческого капитала на предприятиях. </w:t>
      </w:r>
    </w:p>
    <w:p>
      <w:pPr>
        <w:spacing w:line="360" w:lineRule="auto"/>
        <w:ind w:firstLine="709"/>
        <w:jc w:val="both"/>
        <w:rPr>
          <w:rFonts w:eastAsiaTheme="minorHAnsi"/>
          <w:sz w:val="28"/>
          <w:szCs w:val="28"/>
          <w:lang w:eastAsia="en-US"/>
        </w:rPr>
      </w:pPr>
      <w:r>
        <w:rPr>
          <w:rFonts w:eastAsiaTheme="minorHAnsi"/>
          <w:sz w:val="28"/>
          <w:szCs w:val="28"/>
          <w:lang w:eastAsia="en-US"/>
        </w:rPr>
        <w:t xml:space="preserve">Экономические инвестиции в человеческие ресурсы являются основным фактором повышения производительности труда. В соответствии с современной тенденцией глобальной экономической интеграции и экономики знаний человеческие ресурсы стали ключевым ресурсом для предприятий для получения и сохранения своих конкурентных преимуществ, однако для преобразования людских ресурсов из потенциальных в реальные их необходимо развивать. </w:t>
      </w:r>
    </w:p>
    <w:p>
      <w:pPr>
        <w:spacing w:line="360" w:lineRule="auto"/>
        <w:ind w:firstLine="709"/>
        <w:jc w:val="both"/>
        <w:rPr>
          <w:rFonts w:eastAsiaTheme="minorHAnsi"/>
          <w:sz w:val="28"/>
          <w:szCs w:val="28"/>
          <w:lang w:eastAsia="en-US"/>
        </w:rPr>
      </w:pPr>
      <w:r>
        <w:rPr>
          <w:rFonts w:eastAsiaTheme="minorHAnsi"/>
          <w:sz w:val="28"/>
          <w:szCs w:val="28"/>
          <w:lang w:eastAsia="en-US"/>
        </w:rPr>
        <w:t>Предприятие может значительно повысить производительность труда, улучшить конечные финансовые результаты деятельности, повысить свою конкурентоспособность на рынке, если оно добьется эффективного регулирования человеческих ресурсов посредством рационального распределения, повышения его квалификации, стимулирования персонала к более производительному труду и т.д.</w:t>
      </w:r>
    </w:p>
    <w:p>
      <w:pPr>
        <w:spacing w:line="360" w:lineRule="auto"/>
        <w:ind w:firstLine="709"/>
        <w:jc w:val="both"/>
        <w:rPr>
          <w:sz w:val="28"/>
          <w:szCs w:val="28"/>
        </w:rPr>
      </w:pPr>
      <w:r>
        <w:rPr>
          <w:rFonts w:hint="eastAsia"/>
          <w:sz w:val="28"/>
          <w:szCs w:val="28"/>
        </w:rPr>
        <w:t>Ключевой концепцией китайского метода управления человеческими ресурсами считается «обучение жизни, гармонии и творчеству», в то время как китайское управление можно просто назвать «все скоординировано для помощи людям».</w:t>
      </w:r>
      <w:r>
        <w:rPr>
          <w:sz w:val="28"/>
          <w:szCs w:val="28"/>
        </w:rPr>
        <w:t xml:space="preserve"> [5]. </w:t>
      </w:r>
      <w:r>
        <w:rPr>
          <w:rFonts w:hint="eastAsia"/>
          <w:sz w:val="28"/>
          <w:szCs w:val="28"/>
        </w:rPr>
        <w:t>Еще одна важная черта китайской культуры, которая во многом определяет менеджмент китайцев, - это взгляд на мир и отношение ко времени.</w:t>
      </w:r>
    </w:p>
    <w:p>
      <w:pPr>
        <w:widowControl w:val="0"/>
        <w:spacing w:line="360" w:lineRule="auto"/>
        <w:ind w:firstLine="709"/>
        <w:jc w:val="both"/>
        <w:rPr>
          <w:sz w:val="28"/>
          <w:szCs w:val="28"/>
        </w:rPr>
      </w:pPr>
      <w:r>
        <w:rPr>
          <w:rFonts w:hint="eastAsia"/>
          <w:sz w:val="28"/>
          <w:szCs w:val="28"/>
        </w:rPr>
        <w:t>Модель управления человеческими ресурсами в Китае неоднозначна, но ее преимущество состоит в том, что она заставляет человека упорно трудиться для достижения значимых целей. Чаще всего ее рассматривают как неконфликтную модель, обеспечивающую высокую степень контроля над людьми. Уважение к власти, коллективизм и толерантность. Китайские граждане движутся к гармоничному развитию отношений, чтобы уменьшить свою неудовлетворенность своей работой, уменьшить конфликты внутри команды и между руководителями и подчиненными, а также привести к введению новых стимулов к труду, обучению и повышению результаты при разработке системы</w:t>
      </w:r>
      <w:r>
        <w:rPr>
          <w:sz w:val="28"/>
          <w:szCs w:val="28"/>
        </w:rPr>
        <w:t>[12].</w:t>
      </w:r>
    </w:p>
    <w:p>
      <w:pPr>
        <w:widowControl w:val="0"/>
        <w:spacing w:line="360" w:lineRule="auto"/>
        <w:ind w:firstLine="709"/>
        <w:jc w:val="both"/>
        <w:rPr>
          <w:sz w:val="28"/>
          <w:szCs w:val="28"/>
        </w:rPr>
      </w:pPr>
      <w:r>
        <w:rPr>
          <w:color w:val="000000" w:themeColor="text1"/>
          <w:sz w:val="28"/>
          <w:szCs w:val="28"/>
          <w14:textFill>
            <w14:solidFill>
              <w14:schemeClr w14:val="tx1"/>
            </w14:solidFill>
          </w14:textFill>
        </w:rPr>
        <w:t>В обязанности современных кадровых специалистов в обязательном порядке должны быть включены такие функции как идейно-вдохновляющая, для установки высоких мотивирующих инструментов для сотрудников, также важна функция покровительства, которая заключается в оказании помощи сотрудником, если они в ней нуждаются, также высокую значимость имеет функция контроля, направленная на поддержание оптимального психологического климата по средствам выполнения и реализации корпоративной культуры и за эффективностью всей системы управления персоналом.</w:t>
      </w:r>
    </w:p>
    <w:p>
      <w:pPr>
        <w:widowControl w:val="0"/>
        <w:spacing w:line="360" w:lineRule="auto"/>
        <w:ind w:firstLine="709"/>
        <w:jc w:val="both"/>
        <w:rPr>
          <w:sz w:val="28"/>
          <w:szCs w:val="28"/>
        </w:rPr>
      </w:pPr>
      <w:r>
        <w:rPr>
          <w:color w:val="000000" w:themeColor="text1"/>
          <w:sz w:val="28"/>
          <w:szCs w:val="28"/>
          <w14:textFill>
            <w14:solidFill>
              <w14:schemeClr w14:val="tx1"/>
            </w14:solidFill>
          </w14:textFill>
        </w:rPr>
        <w:t xml:space="preserve">К сожалению, многим российским предприятиям при организации системы управления персоналом до сих пор присущ характер плановости и командному развитию, на что повлияло историческое развитие общества. Так как государство до сих пор оказывает на развитие многих предприятий большое влияние, не давая тем самым управленцам использовать более продвинутые стратегии управления персоналом, которые присущи предприятиям при функционировании в рамках рыночной экономике. </w:t>
      </w:r>
    </w:p>
    <w:p>
      <w:pPr>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Также на эффективность системы управления персоналом большое влияние оказывает нестабильная экономическая ситуация в обществе, зависимость деятельности предприятия от валютного курса,  наличие в обществе проблем по безработице,  слабая поддержка предпринимателей. </w:t>
      </w:r>
    </w:p>
    <w:p>
      <w:pPr>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Однако, большое количество предприятий проявляет особый интерес к развитию зарубежных систем управления персоналом и достаточно активно внедряет их элементы в свою организационную культуру, приходя к выводу о достаточно высоком уровне инновационных методов управления трудовыми ресурсами, которые положительно отражаются на социально-психологическом климате в коллективе.  Несмотря на достаточно молодой опыт введения инновационных методов системы управления персоналом руководство предприятий достаточно быстро и эффективно адаптируют их на своих предприятиях. Соответственно компании, учредителями которых являются иностранные граждане более эффективно используют инновационные методики  в системе управления персоналом, которые уже много лет используются за рубежом и достаточно эффективны.</w:t>
      </w:r>
    </w:p>
    <w:p>
      <w:pPr>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В современных условиях на российском рынке всё больше появляется иностранных предприятий, в которых изначально система управления персоналом формируется на основании традиций страны, которой они принадлежат, при этом используются модели управления сотрудниками, которые не адаптированы для российских реалий. Зачастую возникают сложности при работе с персоналом, так как возникает много противоречивых ситуаций, однако многие зарубежные методики достаточно эффективно влияют н результаты труда российских предприятий. </w:t>
      </w:r>
    </w:p>
    <w:p>
      <w:pPr>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Методы, используемые в системе управления персоналом в Китае имеют свои особенности, которые отличаются от моделей, используемых на российских предприятиях. В основном в Китае большое внимание направлено на развитие малого и среднего предпринимательства. Поэтому управление в китайских компаниях базируется на кооперации труда между несколькими малыми и средними предприятиями. В основном данные предприятия являются узкоспециализированными и как правило выпускают или реализуют узкий ассортимент продукции, зачастую эти предприятия принадлежат членам одной семьи. При этом система управления строится на взаимном доверии и достаточно адаптирована к быстрым изменениям, но лишена определенных элементов организационной культуры.</w:t>
      </w:r>
    </w:p>
    <w:p>
      <w:pPr>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На Китайских предприятиях, функционирующих в российских условиях организовано обучение управляющих кадров, как высшего, так и среднего звена. Много сил китайские руководители вкладывают в совершенствование процесса адаптации. Большое внимание уделяется развитию наставничества. </w:t>
      </w:r>
    </w:p>
    <w:p>
      <w:pPr>
        <w:widowControl w:val="0"/>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Как в российских, так и в китайских компаниях руководителя стремятся использовать несколько стратегий развития персонала, с элементами той и другой страны. Однако в китайских компаниях на первое место выходит развитие интеллекта и раскрытие талантов сотрудников. Причем основная цель китайских руководителей не только раскрыть талант, но и поддержать и развить его.</w:t>
      </w:r>
    </w:p>
    <w:p>
      <w:pPr>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Соответственно, применяемые системы управления персоналом на китайских и российских предприятиях  ещё сильно отличаются друг от друга, в то время как российские предприятия еще только пробуют и внедрить инновационные методы управления персоналом в китайских предприятиях достаточно смело используются новые идеи и успешно реализуются, повышая эффективность системы управления персоналом в несколько раз. При этом и на российских и китайских предприятиях происходит активное слияние национальных особенностей культуры и менталитета с применением новых идей и методов управления кадровым потенциалом.</w:t>
      </w:r>
    </w:p>
    <w:p>
      <w:pPr>
        <w:pStyle w:val="2"/>
        <w:spacing w:before="0" w:line="360" w:lineRule="auto"/>
        <w:jc w:val="both"/>
        <w:rPr>
          <w:rFonts w:ascii="Times New Roman" w:hAnsi="Times New Roman" w:cs="Times New Roman"/>
          <w:b w:val="0"/>
          <w:color w:val="000000" w:themeColor="text1"/>
          <w14:textFill>
            <w14:solidFill>
              <w14:schemeClr w14:val="tx1"/>
            </w14:solidFill>
          </w14:textFill>
        </w:rPr>
      </w:pPr>
      <w:bookmarkStart w:id="12" w:name="_Toc15573"/>
      <w:r>
        <w:rPr>
          <w:rFonts w:ascii="Times New Roman" w:hAnsi="Times New Roman" w:cs="Times New Roman"/>
          <w:b w:val="0"/>
          <w:color w:val="000000" w:themeColor="text1"/>
          <w14:textFill>
            <w14:solidFill>
              <w14:schemeClr w14:val="tx1"/>
            </w14:solidFill>
          </w14:textFill>
        </w:rPr>
        <w:t xml:space="preserve">1.3 </w:t>
      </w:r>
      <w:r>
        <w:fldChar w:fldCharType="begin"/>
      </w:r>
      <w:r>
        <w:instrText xml:space="preserve"> HYPERLINK "file:///C:\\Users\\User\\Downloads\\ВКР_" \l "_Toc41947433" </w:instrText>
      </w:r>
      <w:r>
        <w:fldChar w:fldCharType="separate"/>
      </w:r>
      <w:r>
        <w:rPr>
          <w:rStyle w:val="18"/>
          <w:rFonts w:ascii="Times New Roman" w:hAnsi="Times New Roman" w:cs="Times New Roman"/>
          <w:b w:val="0"/>
          <w:color w:val="000000" w:themeColor="text1"/>
          <w:u w:val="none"/>
          <w14:textFill>
            <w14:solidFill>
              <w14:schemeClr w14:val="tx1"/>
            </w14:solidFill>
          </w14:textFill>
        </w:rPr>
        <w:t>Этапы процесса управления персоналом в</w:t>
      </w:r>
      <w:r>
        <w:rPr>
          <w:rStyle w:val="18"/>
          <w:rFonts w:ascii="Times New Roman" w:hAnsi="Times New Roman" w:cs="Times New Roman"/>
          <w:b w:val="0"/>
          <w:color w:val="000000" w:themeColor="text1"/>
          <w:u w:val="none"/>
          <w14:textFill>
            <w14:solidFill>
              <w14:schemeClr w14:val="tx1"/>
            </w14:solidFill>
          </w14:textFill>
        </w:rPr>
        <w:fldChar w:fldCharType="end"/>
      </w:r>
      <w:r>
        <w:rPr>
          <w:rFonts w:ascii="Times New Roman" w:hAnsi="Times New Roman" w:cs="Times New Roman"/>
          <w:b w:val="0"/>
          <w:color w:val="000000" w:themeColor="text1"/>
          <w14:textFill>
            <w14:solidFill>
              <w14:schemeClr w14:val="tx1"/>
            </w14:solidFill>
          </w14:textFill>
        </w:rPr>
        <w:t xml:space="preserve"> китайских компаниях</w:t>
      </w:r>
      <w:bookmarkEnd w:id="12"/>
    </w:p>
    <w:p>
      <w:pPr>
        <w:pStyle w:val="21"/>
        <w:spacing w:after="0" w:line="360" w:lineRule="auto"/>
        <w:ind w:left="0"/>
        <w:jc w:val="both"/>
        <w:rPr>
          <w:rFonts w:ascii="Times New Roman" w:hAnsi="Times New Roman" w:cs="Times New Roman" w:eastAsiaTheme="minorEastAsia"/>
          <w:sz w:val="28"/>
          <w:szCs w:val="28"/>
        </w:rPr>
      </w:pPr>
    </w:p>
    <w:p>
      <w:pPr>
        <w:widowControl w:val="0"/>
        <w:spacing w:line="360" w:lineRule="auto"/>
        <w:ind w:firstLine="709"/>
        <w:jc w:val="both"/>
        <w:rPr>
          <w:sz w:val="28"/>
          <w:szCs w:val="28"/>
        </w:rPr>
      </w:pPr>
      <w:r>
        <w:rPr>
          <w:rFonts w:eastAsiaTheme="minorHAnsi"/>
          <w:sz w:val="28"/>
          <w:szCs w:val="28"/>
          <w:lang w:eastAsia="en-US"/>
        </w:rPr>
        <w:t xml:space="preserve">Руководству китайской организации для обеспечения эффективности ее деятельности недостаточно просто взять на работу сотрудников, необходимо регулярно заниматься таким вопросом, как повышение квалификации своего персонала, организовывать деятельность своих сотрудников так, чтобы в итоге она была максимально эффективной. В связи с этим стоит уделить особое значение разработке системы управления персоналом. В каждой организации может действовать ряд составляющих системы управления персоналом (рисунок 3) </w:t>
      </w:r>
      <w:r>
        <w:rPr>
          <w:sz w:val="28"/>
          <w:szCs w:val="28"/>
        </w:rPr>
        <w:t>[39].</w:t>
      </w:r>
    </w:p>
    <w:p>
      <w:pPr>
        <w:widowControl w:val="0"/>
        <w:spacing w:line="360" w:lineRule="auto"/>
        <w:ind w:firstLine="709"/>
        <w:jc w:val="both"/>
        <w:rPr>
          <w:rFonts w:eastAsiaTheme="minorHAnsi"/>
          <w:sz w:val="28"/>
          <w:szCs w:val="28"/>
          <w:lang w:eastAsia="en-US"/>
        </w:rPr>
      </w:pPr>
      <w:r>
        <w:rPr>
          <w:rFonts w:eastAsiaTheme="minorHAnsi"/>
          <w:sz w:val="28"/>
          <w:szCs w:val="28"/>
        </w:rPr>
        <mc:AlternateContent>
          <mc:Choice Requires="wps">
            <w:drawing>
              <wp:anchor distT="0" distB="0" distL="114300" distR="114300" simplePos="0" relativeHeight="251697152" behindDoc="0" locked="0" layoutInCell="1" allowOverlap="1">
                <wp:simplePos x="0" y="0"/>
                <wp:positionH relativeFrom="column">
                  <wp:posOffset>747395</wp:posOffset>
                </wp:positionH>
                <wp:positionV relativeFrom="paragraph">
                  <wp:posOffset>127635</wp:posOffset>
                </wp:positionV>
                <wp:extent cx="4705350" cy="342900"/>
                <wp:effectExtent l="0" t="0" r="19050" b="19050"/>
                <wp:wrapNone/>
                <wp:docPr id="50" name="Прямоугольник 50"/>
                <wp:cNvGraphicFramePr/>
                <a:graphic xmlns:a="http://schemas.openxmlformats.org/drawingml/2006/main">
                  <a:graphicData uri="http://schemas.microsoft.com/office/word/2010/wordprocessingShape">
                    <wps:wsp>
                      <wps:cNvSpPr/>
                      <wps:spPr>
                        <a:xfrm>
                          <a:off x="0" y="0"/>
                          <a:ext cx="4705350" cy="3429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Составляющие стратегии управления персоналом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50" o:spid="_x0000_s1026" o:spt="1" style="position:absolute;left:0pt;margin-left:58.85pt;margin-top:10.05pt;height:27pt;width:370.5pt;z-index:251697152;v-text-anchor:middle;mso-width-relative:page;mso-height-relative:page;" fillcolor="#FFFFFF [3212]" filled="t" stroked="t" coordsize="21600,21600" o:gfxdata="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OQmJptkAAAAJAQAADwAA&#10;AAAAAAABACAAAAAiAAAAZHJzL2Rvd25yZXYueG1sUEsBAhQAFAAAAAgAh07iQGTYaCuHAgAA/QQA&#10;AA4AAAAAAAAAAQAgAAAAKAEAAGRycy9lMm9Eb2MueG1sUEsFBgAAAAAGAAYAWQEAACEGAAAAAA==&#10;">
                <v:fill on="t" focussize="0,0"/>
                <v:stroke color="#000000 [3213]" joinstyle="round"/>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Составляющие стратегии управления персоналом</w:t>
                      </w:r>
                    </w:p>
                  </w:txbxContent>
                </v:textbox>
              </v:rect>
            </w:pict>
          </mc:Fallback>
        </mc:AlternateContent>
      </w:r>
    </w:p>
    <w:p>
      <w:pPr>
        <w:widowControl w:val="0"/>
        <w:spacing w:line="360" w:lineRule="auto"/>
        <w:ind w:firstLine="709"/>
        <w:jc w:val="both"/>
        <w:rPr>
          <w:rFonts w:eastAsiaTheme="minorHAnsi"/>
          <w:sz w:val="28"/>
          <w:szCs w:val="28"/>
          <w:lang w:eastAsia="en-US"/>
        </w:rPr>
      </w:pPr>
      <w:r>
        <w:rPr>
          <w:rFonts w:eastAsiaTheme="minorHAnsi"/>
          <w:sz w:val="28"/>
          <w:szCs w:val="28"/>
        </w:rPr>
        <mc:AlternateContent>
          <mc:Choice Requires="wps">
            <w:drawing>
              <wp:anchor distT="0" distB="0" distL="114300" distR="114300" simplePos="0" relativeHeight="251708416" behindDoc="0" locked="0" layoutInCell="1" allowOverlap="1">
                <wp:simplePos x="0" y="0"/>
                <wp:positionH relativeFrom="column">
                  <wp:posOffset>1061720</wp:posOffset>
                </wp:positionH>
                <wp:positionV relativeFrom="paragraph">
                  <wp:posOffset>163830</wp:posOffset>
                </wp:positionV>
                <wp:extent cx="19050" cy="4800600"/>
                <wp:effectExtent l="0" t="0" r="19050" b="19050"/>
                <wp:wrapNone/>
                <wp:docPr id="61" name="Прямая соединительная линия 61"/>
                <wp:cNvGraphicFramePr/>
                <a:graphic xmlns:a="http://schemas.openxmlformats.org/drawingml/2006/main">
                  <a:graphicData uri="http://schemas.microsoft.com/office/word/2010/wordprocessingShape">
                    <wps:wsp>
                      <wps:cNvCnPr/>
                      <wps:spPr>
                        <a:xfrm>
                          <a:off x="0" y="0"/>
                          <a:ext cx="19050" cy="4800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61" o:spid="_x0000_s1026" o:spt="20" style="position:absolute;left:0pt;margin-left:83.6pt;margin-top:12.9pt;height:378pt;width:1.5pt;z-index:251708416;mso-width-relative:page;mso-height-relative:page;" filled="f" stroked="t" coordsize="21600,21600" o:gfxdata="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OuUHvXAAAACgEAAA8AAAAAAAAA&#10;AQAgAAAAIgAAAGRycy9kb3ducmV2LnhtbFBLAQIUABQAAAAIAIdO4kC9wcUQEgIAAP4DAAAOAAAA&#10;AAAAAAEAIAAAACYBAABkcnMvZTJvRG9jLnhtbFBLBQYAAAAABgAGAFkBAACqBQAAAAA=&#10;">
                <v:fill on="f" focussize="0,0"/>
                <v:stroke color="#000000 [3200]" joinstyle="round"/>
                <v:imagedata o:title=""/>
                <o:lock v:ext="edit" aspectratio="f"/>
              </v:line>
            </w:pict>
          </mc:Fallback>
        </mc:AlternateContent>
      </w:r>
    </w:p>
    <w:p>
      <w:pPr>
        <w:widowControl w:val="0"/>
        <w:spacing w:line="360" w:lineRule="auto"/>
        <w:ind w:firstLine="709"/>
        <w:jc w:val="both"/>
        <w:rPr>
          <w:rFonts w:eastAsiaTheme="minorHAnsi"/>
          <w:sz w:val="28"/>
          <w:szCs w:val="28"/>
          <w:lang w:eastAsia="en-US"/>
        </w:rPr>
      </w:pPr>
      <w:r>
        <w:rPr>
          <w:rFonts w:eastAsiaTheme="minorHAnsi"/>
          <w:sz w:val="28"/>
          <w:szCs w:val="28"/>
        </w:rPr>
        <mc:AlternateContent>
          <mc:Choice Requires="wps">
            <w:drawing>
              <wp:anchor distT="0" distB="0" distL="114300" distR="114300" simplePos="0" relativeHeight="251715584" behindDoc="0" locked="0" layoutInCell="1" allowOverlap="1">
                <wp:simplePos x="0" y="0"/>
                <wp:positionH relativeFrom="column">
                  <wp:posOffset>1061720</wp:posOffset>
                </wp:positionH>
                <wp:positionV relativeFrom="paragraph">
                  <wp:posOffset>190500</wp:posOffset>
                </wp:positionV>
                <wp:extent cx="295275" cy="0"/>
                <wp:effectExtent l="0" t="0" r="9525" b="19050"/>
                <wp:wrapNone/>
                <wp:docPr id="68" name="Прямая соединительная линия 68"/>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68" o:spid="_x0000_s1026" o:spt="20" style="position:absolute;left:0pt;margin-left:83.6pt;margin-top:15pt;height:0pt;width:23.25pt;z-index:251715584;mso-width-relative:page;mso-height-relative:page;" filled="f" stroked="t" coordsize="21600,21600" o:gfxdata="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rv5jdYAAAAJAQAADwAAAAAAAAABACAAAAAi&#10;AAAAZHJzL2Rvd25yZXYueG1sUEsBAhQAFAAAAAgAh07iQCbpuqMMAgAA+QMAAA4AAAAAAAAAAQAg&#10;AAAAJQEAAGRycy9lMm9Eb2MueG1sUEsFBgAAAAAGAAYAWQEAAKMFAAAAAA==&#10;">
                <v:fill on="f" focussize="0,0"/>
                <v:stroke color="#000000 [3200]" joinstyle="round"/>
                <v:imagedata o:title=""/>
                <o:lock v:ext="edit" aspectratio="f"/>
              </v:line>
            </w:pict>
          </mc:Fallback>
        </mc:AlternateContent>
      </w:r>
      <w:r>
        <w:rPr>
          <w:rFonts w:eastAsiaTheme="minorHAnsi"/>
          <w:sz w:val="28"/>
          <w:szCs w:val="28"/>
        </w:rPr>
        <mc:AlternateContent>
          <mc:Choice Requires="wps">
            <w:drawing>
              <wp:anchor distT="0" distB="0" distL="114300" distR="114300" simplePos="0" relativeHeight="251698176" behindDoc="0" locked="0" layoutInCell="1" allowOverlap="1">
                <wp:simplePos x="0" y="0"/>
                <wp:positionH relativeFrom="column">
                  <wp:posOffset>1356995</wp:posOffset>
                </wp:positionH>
                <wp:positionV relativeFrom="paragraph">
                  <wp:posOffset>9525</wp:posOffset>
                </wp:positionV>
                <wp:extent cx="4095750" cy="342900"/>
                <wp:effectExtent l="0" t="0" r="19050" b="19050"/>
                <wp:wrapNone/>
                <wp:docPr id="51" name="Прямоугольник 51"/>
                <wp:cNvGraphicFramePr/>
                <a:graphic xmlns:a="http://schemas.openxmlformats.org/drawingml/2006/main">
                  <a:graphicData uri="http://schemas.microsoft.com/office/word/2010/wordprocessingShape">
                    <wps:wsp>
                      <wps:cNvSpPr/>
                      <wps:spPr>
                        <a:xfrm>
                          <a:off x="0" y="0"/>
                          <a:ext cx="4095750" cy="342900"/>
                        </a:xfrm>
                        <a:prstGeom prst="rect">
                          <a:avLst/>
                        </a:prstGeom>
                        <a:solidFill>
                          <a:sysClr val="window" lastClr="FFFFFF"/>
                        </a:solidFill>
                        <a:ln w="9525" cap="flat" cmpd="sng" algn="ctr">
                          <a:solidFill>
                            <a:sysClr val="windowText" lastClr="000000"/>
                          </a:solidFill>
                          <a:prstDash val="solid"/>
                        </a:ln>
                        <a:effectLst/>
                      </wps:spPr>
                      <wps:txb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условия труда, в т. ч. и техника безопасности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51" o:spid="_x0000_s1026" o:spt="1" style="position:absolute;left:0pt;margin-left:106.85pt;margin-top:0.75pt;height:27pt;width:322.5pt;z-index:251698176;v-text-anchor:middle;mso-width-relative:page;mso-height-relative:page;" fillcolor="#FFFFFF" filled="t" stroked="t" coordsize="21600,21600" o:gfxdata="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CsMwka2AAAAAgBAAAPAAAAAAAAAAEAIAAAACIAAABkcnMvZG93bnJldi54bWxQSwECFAAU&#10;AAAACACHTuJAytb4q5wCAAAvBQAADgAAAAAAAAABACAAAAAnAQAAZHJzL2Uyb0RvYy54bWxQSwUG&#10;AAAAAAYABgBZAQAANQYAAAAA&#10;">
                <v:fill on="t" focussize="0,0"/>
                <v:stroke color="#000000" joinstyle="round"/>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условия труда, в т. ч. и техника безопасности</w:t>
                      </w:r>
                    </w:p>
                  </w:txbxContent>
                </v:textbox>
              </v:rect>
            </w:pict>
          </mc:Fallback>
        </mc:AlternateContent>
      </w:r>
    </w:p>
    <w:p>
      <w:pPr>
        <w:widowControl w:val="0"/>
        <w:spacing w:line="360" w:lineRule="auto"/>
        <w:ind w:firstLine="709"/>
        <w:jc w:val="both"/>
        <w:rPr>
          <w:rFonts w:eastAsiaTheme="minorHAnsi"/>
          <w:sz w:val="28"/>
          <w:szCs w:val="28"/>
          <w:lang w:eastAsia="en-US"/>
        </w:rPr>
      </w:pPr>
      <w:r>
        <w:rPr>
          <w:rFonts w:eastAsiaTheme="minorHAnsi"/>
          <w:sz w:val="28"/>
          <w:szCs w:val="28"/>
        </w:rPr>
        <mc:AlternateContent>
          <mc:Choice Requires="wps">
            <w:drawing>
              <wp:anchor distT="0" distB="0" distL="114300" distR="114300" simplePos="0" relativeHeight="251716608" behindDoc="0" locked="0" layoutInCell="1" allowOverlap="1">
                <wp:simplePos x="0" y="0"/>
                <wp:positionH relativeFrom="column">
                  <wp:posOffset>1080770</wp:posOffset>
                </wp:positionH>
                <wp:positionV relativeFrom="paragraph">
                  <wp:posOffset>293370</wp:posOffset>
                </wp:positionV>
                <wp:extent cx="295275" cy="0"/>
                <wp:effectExtent l="0" t="0" r="9525" b="19050"/>
                <wp:wrapNone/>
                <wp:docPr id="69" name="Прямая соединительная линия 69"/>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69" o:spid="_x0000_s1026" o:spt="20" style="position:absolute;left:0pt;margin-left:85.1pt;margin-top:23.1pt;height:0pt;width:23.25pt;z-index:251716608;mso-width-relative:page;mso-height-relative:page;" filled="f" stroked="t" coordsize="21600,21600" o:gfxdata="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c0o49YAAAAJAQAADwAAAAAAAAABACAAAAAi&#10;AAAAZHJzL2Rvd25yZXYueG1sUEsBAhQAFAAAAAgAh07iQDIj8eMMAgAA+QMAAA4AAAAAAAAAAQAg&#10;AAAAJQEAAGRycy9lMm9Eb2MueG1sUEsFBgAAAAAGAAYAWQEAAKMFAAAAAA==&#10;">
                <v:fill on="f" focussize="0,0"/>
                <v:stroke color="#000000 [3200]" joinstyle="round"/>
                <v:imagedata o:title=""/>
                <o:lock v:ext="edit" aspectratio="f"/>
              </v:line>
            </w:pict>
          </mc:Fallback>
        </mc:AlternateContent>
      </w:r>
      <w:r>
        <w:rPr>
          <w:rFonts w:eastAsiaTheme="minorHAnsi"/>
          <w:sz w:val="28"/>
          <w:szCs w:val="28"/>
        </w:rPr>
        <mc:AlternateContent>
          <mc:Choice Requires="wps">
            <w:drawing>
              <wp:anchor distT="0" distB="0" distL="114300" distR="114300" simplePos="0" relativeHeight="251699200" behindDoc="0" locked="0" layoutInCell="1" allowOverlap="1">
                <wp:simplePos x="0" y="0"/>
                <wp:positionH relativeFrom="column">
                  <wp:posOffset>1366520</wp:posOffset>
                </wp:positionH>
                <wp:positionV relativeFrom="paragraph">
                  <wp:posOffset>140970</wp:posOffset>
                </wp:positionV>
                <wp:extent cx="4095750" cy="342900"/>
                <wp:effectExtent l="0" t="0" r="19050" b="19050"/>
                <wp:wrapNone/>
                <wp:docPr id="52" name="Прямоугольник 52"/>
                <wp:cNvGraphicFramePr/>
                <a:graphic xmlns:a="http://schemas.openxmlformats.org/drawingml/2006/main">
                  <a:graphicData uri="http://schemas.microsoft.com/office/word/2010/wordprocessingShape">
                    <wps:wsp>
                      <wps:cNvSpPr/>
                      <wps:spPr>
                        <a:xfrm>
                          <a:off x="0" y="0"/>
                          <a:ext cx="4095750" cy="342900"/>
                        </a:xfrm>
                        <a:prstGeom prst="rect">
                          <a:avLst/>
                        </a:prstGeom>
                        <a:solidFill>
                          <a:sysClr val="window" lastClr="FFFFFF"/>
                        </a:solidFill>
                        <a:ln w="9525" cap="flat" cmpd="sng" algn="ctr">
                          <a:solidFill>
                            <a:sysClr val="windowText" lastClr="000000"/>
                          </a:solidFill>
                          <a:prstDash val="solid"/>
                        </a:ln>
                        <a:effectLst/>
                      </wps:spPr>
                      <wps:txb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способы урегулирования трудовых отношений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52" o:spid="_x0000_s1026" o:spt="1" style="position:absolute;left:0pt;margin-left:107.6pt;margin-top:11.1pt;height:27pt;width:322.5pt;z-index:251699200;v-text-anchor:middle;mso-width-relative:page;mso-height-relative:page;" fillcolor="#FFFFFF" filled="t" stroked="t" coordsize="21600,21600" o:gfxdata="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gctUc9gAAAAJAQAADwAAAAAAAAABACAAAAAiAAAAZHJzL2Rvd25yZXYueG1sUEsBAhQA&#10;FAAAAAgAh07iQNxZZwCdAgAALwUAAA4AAAAAAAAAAQAgAAAAJwEAAGRycy9lMm9Eb2MueG1sUEsF&#10;BgAAAAAGAAYAWQEAADYGAAAAAA==&#10;">
                <v:fill on="t" focussize="0,0"/>
                <v:stroke color="#000000" joinstyle="round"/>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способы урегулирования трудовых отношений</w:t>
                      </w:r>
                    </w:p>
                  </w:txbxContent>
                </v:textbox>
              </v:rect>
            </w:pict>
          </mc:Fallback>
        </mc:AlternateContent>
      </w:r>
    </w:p>
    <w:p>
      <w:pPr>
        <w:widowControl w:val="0"/>
        <w:spacing w:line="360" w:lineRule="auto"/>
        <w:ind w:firstLine="709"/>
        <w:jc w:val="both"/>
        <w:rPr>
          <w:rFonts w:eastAsiaTheme="minorHAnsi"/>
          <w:sz w:val="28"/>
          <w:szCs w:val="28"/>
          <w:lang w:eastAsia="en-US"/>
        </w:rPr>
      </w:pPr>
    </w:p>
    <w:p>
      <w:pPr>
        <w:widowControl w:val="0"/>
        <w:spacing w:line="360" w:lineRule="auto"/>
        <w:ind w:firstLine="709"/>
        <w:jc w:val="both"/>
        <w:rPr>
          <w:rFonts w:eastAsiaTheme="minorHAnsi"/>
          <w:sz w:val="28"/>
          <w:szCs w:val="28"/>
          <w:lang w:eastAsia="en-US"/>
        </w:rPr>
      </w:pPr>
      <w:r>
        <w:rPr>
          <w:rFonts w:eastAsiaTheme="minorHAnsi"/>
          <w:sz w:val="28"/>
          <w:szCs w:val="28"/>
        </w:rPr>
        <mc:AlternateContent>
          <mc:Choice Requires="wps">
            <w:drawing>
              <wp:anchor distT="0" distB="0" distL="114300" distR="114300" simplePos="0" relativeHeight="251717632" behindDoc="0" locked="0" layoutInCell="1" allowOverlap="1">
                <wp:simplePos x="0" y="0"/>
                <wp:positionH relativeFrom="column">
                  <wp:posOffset>1080770</wp:posOffset>
                </wp:positionH>
                <wp:positionV relativeFrom="paragraph">
                  <wp:posOffset>260985</wp:posOffset>
                </wp:positionV>
                <wp:extent cx="285750" cy="0"/>
                <wp:effectExtent l="0" t="0" r="19050" b="19050"/>
                <wp:wrapNone/>
                <wp:docPr id="70" name="Прямая соединительная линия 70"/>
                <wp:cNvGraphicFramePr/>
                <a:graphic xmlns:a="http://schemas.openxmlformats.org/drawingml/2006/main">
                  <a:graphicData uri="http://schemas.microsoft.com/office/word/2010/wordprocessingShape">
                    <wps:wsp>
                      <wps:cNvCnPr/>
                      <wps:spPr>
                        <a:xfrm>
                          <a:off x="0" y="0"/>
                          <a:ext cx="28575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70" o:spid="_x0000_s1026" o:spt="20" style="position:absolute;left:0pt;margin-left:85.1pt;margin-top:20.55pt;height:0pt;width:22.5pt;z-index:251717632;mso-width-relative:page;mso-height-relative:page;" filled="f" stroked="t" coordsize="21600,21600" o:gfxdata="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RiPv81AAAAAkBAAAPAAAAAAAAAAEAIAAAACIA&#10;AABkcnMvZG93bnJldi54bWxQSwECFAAUAAAACACHTuJA6UHvog0CAAD5AwAADgAAAAAAAAABACAA&#10;AAAjAQAAZHJzL2Uyb0RvYy54bWxQSwUGAAAAAAYABgBZAQAAogUAAAAA&#10;">
                <v:fill on="f" focussize="0,0"/>
                <v:stroke color="#000000 [3200]" joinstyle="round"/>
                <v:imagedata o:title=""/>
                <o:lock v:ext="edit" aspectratio="f"/>
              </v:line>
            </w:pict>
          </mc:Fallback>
        </mc:AlternateContent>
      </w:r>
      <w:r>
        <w:rPr>
          <w:rFonts w:eastAsiaTheme="minorHAnsi"/>
          <w:sz w:val="28"/>
          <w:szCs w:val="28"/>
        </w:rPr>
        <mc:AlternateContent>
          <mc:Choice Requires="wps">
            <w:drawing>
              <wp:anchor distT="0" distB="0" distL="114300" distR="114300" simplePos="0" relativeHeight="251700224" behindDoc="0" locked="0" layoutInCell="1" allowOverlap="1">
                <wp:simplePos x="0" y="0"/>
                <wp:positionH relativeFrom="column">
                  <wp:posOffset>1366520</wp:posOffset>
                </wp:positionH>
                <wp:positionV relativeFrom="paragraph">
                  <wp:posOffset>3810</wp:posOffset>
                </wp:positionV>
                <wp:extent cx="4095750" cy="457200"/>
                <wp:effectExtent l="0" t="0" r="19050" b="19050"/>
                <wp:wrapNone/>
                <wp:docPr id="53" name="Прямоугольник 53"/>
                <wp:cNvGraphicFramePr/>
                <a:graphic xmlns:a="http://schemas.openxmlformats.org/drawingml/2006/main">
                  <a:graphicData uri="http://schemas.microsoft.com/office/word/2010/wordprocessingShape">
                    <wps:wsp>
                      <wps:cNvSpPr/>
                      <wps:spPr>
                        <a:xfrm>
                          <a:off x="0" y="0"/>
                          <a:ext cx="4095750" cy="457200"/>
                        </a:xfrm>
                        <a:prstGeom prst="rect">
                          <a:avLst/>
                        </a:prstGeom>
                        <a:solidFill>
                          <a:sysClr val="window" lastClr="FFFFFF"/>
                        </a:solidFill>
                        <a:ln w="9525" cap="flat" cmpd="sng" algn="ctr">
                          <a:solidFill>
                            <a:sysClr val="windowText" lastClr="000000"/>
                          </a:solidFill>
                          <a:prstDash val="solid"/>
                        </a:ln>
                        <a:effectLst/>
                      </wps:spPr>
                      <wps:txb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создание локального кодекса деловой этики и анализ взаимоотношений в трудовом коллективе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53" o:spid="_x0000_s1026" o:spt="1" style="position:absolute;left:0pt;margin-left:107.6pt;margin-top:0.3pt;height:36pt;width:322.5pt;z-index:251700224;v-text-anchor:middle;mso-width-relative:page;mso-height-relative:page;" fillcolor="#FFFFFF" filled="t" stroked="t" coordsize="21600,21600" o:gfxdata="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FJsTOHWAAAABwEAAA8AAAAAAAAAAQAgAAAAIgAAAGRycy9kb3ducmV2LnhtbFBLAQIUABQAAAAI&#10;AIdO4kAqa3b5mgIAAC8FAAAOAAAAAAAAAAEAIAAAACUBAABkcnMvZTJvRG9jLnhtbFBLBQYAAAAA&#10;BgAGAFkBAAAxBgAAAAA=&#10;">
                <v:fill on="t" focussize="0,0"/>
                <v:stroke color="#000000" joinstyle="round"/>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создание локального кодекса деловой этики и анализ взаимоотношений в трудовом коллективе</w:t>
                      </w:r>
                    </w:p>
                  </w:txbxContent>
                </v:textbox>
              </v:rect>
            </w:pict>
          </mc:Fallback>
        </mc:AlternateContent>
      </w:r>
    </w:p>
    <w:p>
      <w:pPr>
        <w:widowControl w:val="0"/>
        <w:spacing w:line="360" w:lineRule="auto"/>
        <w:ind w:firstLine="709"/>
        <w:jc w:val="both"/>
        <w:rPr>
          <w:rFonts w:eastAsiaTheme="minorHAnsi"/>
          <w:sz w:val="28"/>
          <w:szCs w:val="28"/>
          <w:lang w:eastAsia="en-US"/>
        </w:rPr>
      </w:pPr>
      <w:r>
        <w:rPr>
          <w:rFonts w:eastAsiaTheme="minorHAnsi"/>
          <w:sz w:val="28"/>
          <w:szCs w:val="28"/>
        </w:rPr>
        <mc:AlternateContent>
          <mc:Choice Requires="wps">
            <w:drawing>
              <wp:anchor distT="0" distB="0" distL="114300" distR="114300" simplePos="0" relativeHeight="251701248" behindDoc="0" locked="0" layoutInCell="1" allowOverlap="1">
                <wp:simplePos x="0" y="0"/>
                <wp:positionH relativeFrom="column">
                  <wp:posOffset>1376045</wp:posOffset>
                </wp:positionH>
                <wp:positionV relativeFrom="paragraph">
                  <wp:posOffset>259080</wp:posOffset>
                </wp:positionV>
                <wp:extent cx="4095750" cy="457200"/>
                <wp:effectExtent l="0" t="0" r="19050" b="19050"/>
                <wp:wrapNone/>
                <wp:docPr id="54" name="Прямоугольник 54"/>
                <wp:cNvGraphicFramePr/>
                <a:graphic xmlns:a="http://schemas.openxmlformats.org/drawingml/2006/main">
                  <a:graphicData uri="http://schemas.microsoft.com/office/word/2010/wordprocessingShape">
                    <wps:wsp>
                      <wps:cNvSpPr/>
                      <wps:spPr>
                        <a:xfrm>
                          <a:off x="0" y="0"/>
                          <a:ext cx="4095750" cy="457200"/>
                        </a:xfrm>
                        <a:prstGeom prst="rect">
                          <a:avLst/>
                        </a:prstGeom>
                        <a:solidFill>
                          <a:sysClr val="window" lastClr="FFFFFF"/>
                        </a:solidFill>
                        <a:ln w="9525" cap="flat" cmpd="sng" algn="ctr">
                          <a:solidFill>
                            <a:sysClr val="windowText" lastClr="000000"/>
                          </a:solidFill>
                          <a:prstDash val="solid"/>
                        </a:ln>
                        <a:effectLst/>
                      </wps:spPr>
                      <wps:txb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анализ уровня занятости сотрудников и дальнейшая разработка системы найма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54" o:spid="_x0000_s1026" o:spt="1" style="position:absolute;left:0pt;margin-left:108.35pt;margin-top:20.4pt;height:36pt;width:322.5pt;z-index:251701248;v-text-anchor:middle;mso-width-relative:page;mso-height-relative:page;" fillcolor="#FFFFFF" filled="t" stroked="t" coordsize="21600,21600" o:gfxdata="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1mxWjtkAAAAKAQAADwAAAAAAAAABACAAAAAiAAAAZHJzL2Rvd25yZXYueG1sUEsBAhQAFAAA&#10;AAgAh07iQIoLYqWZAgAALwUAAA4AAAAAAAAAAQAgAAAAKAEAAGRycy9lMm9Eb2MueG1sUEsFBgAA&#10;AAAGAAYAWQEAADMGAAAAAA==&#10;">
                <v:fill on="t" focussize="0,0"/>
                <v:stroke color="#000000" joinstyle="round"/>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анализ уровня занятости сотрудников и дальнейшая разработка системы найма</w:t>
                      </w:r>
                    </w:p>
                  </w:txbxContent>
                </v:textbox>
              </v:rect>
            </w:pict>
          </mc:Fallback>
        </mc:AlternateContent>
      </w:r>
    </w:p>
    <w:p>
      <w:pPr>
        <w:widowControl w:val="0"/>
        <w:spacing w:line="360" w:lineRule="auto"/>
        <w:ind w:firstLine="709"/>
        <w:jc w:val="both"/>
        <w:rPr>
          <w:rFonts w:eastAsiaTheme="minorHAnsi"/>
          <w:sz w:val="28"/>
          <w:szCs w:val="28"/>
          <w:lang w:eastAsia="en-US"/>
        </w:rPr>
      </w:pPr>
      <w:r>
        <w:rPr>
          <w:rFonts w:eastAsiaTheme="minorHAnsi"/>
          <w:sz w:val="28"/>
          <w:szCs w:val="28"/>
        </w:rPr>
        <mc:AlternateContent>
          <mc:Choice Requires="wps">
            <w:drawing>
              <wp:anchor distT="0" distB="0" distL="114300" distR="114300" simplePos="0" relativeHeight="251718656" behindDoc="0" locked="0" layoutInCell="1" allowOverlap="1">
                <wp:simplePos x="0" y="0"/>
                <wp:positionH relativeFrom="column">
                  <wp:posOffset>1080770</wp:posOffset>
                </wp:positionH>
                <wp:positionV relativeFrom="paragraph">
                  <wp:posOffset>190500</wp:posOffset>
                </wp:positionV>
                <wp:extent cx="295275" cy="0"/>
                <wp:effectExtent l="0" t="0" r="9525" b="19050"/>
                <wp:wrapNone/>
                <wp:docPr id="71" name="Прямая соединительная линия 71"/>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71" o:spid="_x0000_s1026" o:spt="20" style="position:absolute;left:0pt;margin-left:85.1pt;margin-top:15pt;height:0pt;width:23.25pt;z-index:251718656;mso-width-relative:page;mso-height-relative:page;" filled="f" stroked="t" coordsize="21600,21600" o:gfxdata="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S/FIp1QAAAAkBAAAPAAAAAAAAAAEAIAAAACIA&#10;AABkcnMvZG93bnJldi54bWxQSwECFAAUAAAACACHTuJA5uamlgwCAAD5AwAADgAAAAAAAAABACAA&#10;AAAkAQAAZHJzL2Uyb0RvYy54bWxQSwUGAAAAAAYABgBZAQAAogUAAAAA&#10;">
                <v:fill on="f" focussize="0,0"/>
                <v:stroke color="#000000 [3200]" joinstyle="round"/>
                <v:imagedata o:title=""/>
                <o:lock v:ext="edit" aspectratio="f"/>
              </v:line>
            </w:pict>
          </mc:Fallback>
        </mc:AlternateContent>
      </w:r>
    </w:p>
    <w:p>
      <w:pPr>
        <w:widowControl w:val="0"/>
        <w:spacing w:line="360" w:lineRule="auto"/>
        <w:ind w:firstLine="709"/>
        <w:jc w:val="both"/>
        <w:rPr>
          <w:rFonts w:eastAsiaTheme="minorHAnsi"/>
          <w:sz w:val="28"/>
          <w:szCs w:val="28"/>
          <w:lang w:eastAsia="en-US"/>
        </w:rPr>
      </w:pPr>
      <w:r>
        <w:rPr>
          <w:rFonts w:eastAsiaTheme="minorHAnsi"/>
          <w:sz w:val="28"/>
          <w:szCs w:val="28"/>
        </w:rPr>
        <mc:AlternateContent>
          <mc:Choice Requires="wps">
            <w:drawing>
              <wp:anchor distT="0" distB="0" distL="114300" distR="114300" simplePos="0" relativeHeight="251702272" behindDoc="0" locked="0" layoutInCell="1" allowOverlap="1">
                <wp:simplePos x="0" y="0"/>
                <wp:positionH relativeFrom="column">
                  <wp:posOffset>1376045</wp:posOffset>
                </wp:positionH>
                <wp:positionV relativeFrom="paragraph">
                  <wp:posOffset>217805</wp:posOffset>
                </wp:positionV>
                <wp:extent cx="4095750" cy="304800"/>
                <wp:effectExtent l="0" t="0" r="19050" b="19050"/>
                <wp:wrapNone/>
                <wp:docPr id="55" name="Прямоугольник 55"/>
                <wp:cNvGraphicFramePr/>
                <a:graphic xmlns:a="http://schemas.openxmlformats.org/drawingml/2006/main">
                  <a:graphicData uri="http://schemas.microsoft.com/office/word/2010/wordprocessingShape">
                    <wps:wsp>
                      <wps:cNvSpPr/>
                      <wps:spPr>
                        <a:xfrm>
                          <a:off x="0" y="0"/>
                          <a:ext cx="4095750" cy="304800"/>
                        </a:xfrm>
                        <a:prstGeom prst="rect">
                          <a:avLst/>
                        </a:prstGeom>
                        <a:solidFill>
                          <a:sysClr val="window" lastClr="FFFFFF"/>
                        </a:solidFill>
                        <a:ln w="9525" cap="flat" cmpd="sng" algn="ctr">
                          <a:solidFill>
                            <a:sysClr val="windowText" lastClr="000000"/>
                          </a:solidFill>
                          <a:prstDash val="solid"/>
                        </a:ln>
                        <a:effectLst/>
                      </wps:spPr>
                      <wps:txb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профориентация работников</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55" o:spid="_x0000_s1026" o:spt="1" style="position:absolute;left:0pt;margin-left:108.35pt;margin-top:17.15pt;height:24pt;width:322.5pt;z-index:251702272;v-text-anchor:middle;mso-width-relative:page;mso-height-relative:page;" fillcolor="#FFFFFF" filled="t" stroked="t" coordsize="21600,21600" o:gfxdata="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H9ST7nZAAAACQEAAA8AAAAAAAAAAQAgAAAAIgAAAGRycy9kb3ducmV2LnhtbFBLAQIU&#10;ABQAAAAIAIdO4kDmWerNnQIAAC8FAAAOAAAAAAAAAAEAIAAAACgBAABkcnMvZTJvRG9jLnhtbFBL&#10;BQYAAAAABgAGAFkBAAA3BgAAAAA=&#10;">
                <v:fill on="t" focussize="0,0"/>
                <v:stroke color="#000000" joinstyle="round"/>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профориентация работников</w:t>
                      </w:r>
                    </w:p>
                  </w:txbxContent>
                </v:textbox>
              </v:rect>
            </w:pict>
          </mc:Fallback>
        </mc:AlternateContent>
      </w:r>
    </w:p>
    <w:p>
      <w:pPr>
        <w:widowControl w:val="0"/>
        <w:spacing w:line="360" w:lineRule="auto"/>
        <w:ind w:firstLine="709"/>
        <w:jc w:val="both"/>
        <w:rPr>
          <w:rFonts w:eastAsiaTheme="minorHAnsi"/>
          <w:sz w:val="28"/>
          <w:szCs w:val="28"/>
          <w:lang w:eastAsia="en-US"/>
        </w:rPr>
      </w:pPr>
      <w:r>
        <w:rPr>
          <w:rFonts w:eastAsiaTheme="minorHAnsi"/>
          <w:sz w:val="28"/>
          <w:szCs w:val="28"/>
        </w:rPr>
        <mc:AlternateContent>
          <mc:Choice Requires="wps">
            <w:drawing>
              <wp:anchor distT="0" distB="0" distL="114300" distR="114300" simplePos="0" relativeHeight="251714560" behindDoc="0" locked="0" layoutInCell="1" allowOverlap="1">
                <wp:simplePos x="0" y="0"/>
                <wp:positionH relativeFrom="column">
                  <wp:posOffset>1080770</wp:posOffset>
                </wp:positionH>
                <wp:positionV relativeFrom="paragraph">
                  <wp:posOffset>82550</wp:posOffset>
                </wp:positionV>
                <wp:extent cx="295275" cy="0"/>
                <wp:effectExtent l="0" t="0" r="9525" b="19050"/>
                <wp:wrapNone/>
                <wp:docPr id="67" name="Прямая соединительная линия 67"/>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67" o:spid="_x0000_s1026" o:spt="20" style="position:absolute;left:0pt;margin-left:85.1pt;margin-top:6.5pt;height:0pt;width:23.25pt;z-index:251714560;mso-width-relative:page;mso-height-relative:page;" filled="f" stroked="t" coordsize="21600,21600" o:gfxdata="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HI++NUAAAAJAQAADwAAAAAAAAABACAAAAAi&#10;AAAAZHJzL2Rvd25yZXYueG1sUEsBAhQAFAAAAAgAh07iQGjD9dYNAgAA+QMAAA4AAAAAAAAAAQAg&#10;AAAAJAEAAGRycy9lMm9Eb2MueG1sUEsFBgAAAAAGAAYAWQEAAKMFAAAAAA==&#10;">
                <v:fill on="f" focussize="0,0"/>
                <v:stroke color="#000000 [3200]" joinstyle="round"/>
                <v:imagedata o:title=""/>
                <o:lock v:ext="edit" aspectratio="f"/>
              </v:line>
            </w:pict>
          </mc:Fallback>
        </mc:AlternateContent>
      </w:r>
    </w:p>
    <w:p>
      <w:pPr>
        <w:widowControl w:val="0"/>
        <w:spacing w:line="360" w:lineRule="auto"/>
        <w:ind w:firstLine="709"/>
        <w:jc w:val="both"/>
        <w:rPr>
          <w:rFonts w:eastAsiaTheme="minorHAnsi"/>
          <w:sz w:val="28"/>
          <w:szCs w:val="28"/>
          <w:lang w:eastAsia="en-US"/>
        </w:rPr>
      </w:pPr>
      <w:r>
        <w:rPr>
          <w:rFonts w:eastAsiaTheme="minorHAnsi"/>
          <w:sz w:val="28"/>
          <w:szCs w:val="28"/>
        </w:rPr>
        <mc:AlternateContent>
          <mc:Choice Requires="wps">
            <w:drawing>
              <wp:anchor distT="0" distB="0" distL="114300" distR="114300" simplePos="0" relativeHeight="251713536" behindDoc="0" locked="0" layoutInCell="1" allowOverlap="1">
                <wp:simplePos x="0" y="0"/>
                <wp:positionH relativeFrom="column">
                  <wp:posOffset>1071245</wp:posOffset>
                </wp:positionH>
                <wp:positionV relativeFrom="paragraph">
                  <wp:posOffset>185420</wp:posOffset>
                </wp:positionV>
                <wp:extent cx="304800" cy="0"/>
                <wp:effectExtent l="0" t="0" r="19050" b="19050"/>
                <wp:wrapNone/>
                <wp:docPr id="66" name="Прямая соединительная линия 66"/>
                <wp:cNvGraphicFramePr/>
                <a:graphic xmlns:a="http://schemas.openxmlformats.org/drawingml/2006/main">
                  <a:graphicData uri="http://schemas.microsoft.com/office/word/2010/wordprocessingShape">
                    <wps:wsp>
                      <wps:cNvCnPr/>
                      <wps:spPr>
                        <a:xfrm>
                          <a:off x="0" y="0"/>
                          <a:ext cx="30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66" o:spid="_x0000_s1026" o:spt="20" style="position:absolute;left:0pt;margin-left:84.35pt;margin-top:14.6pt;height:0pt;width:24pt;z-index:251713536;mso-width-relative:page;mso-height-relative:page;" filled="f" stroked="t" coordsize="21600,21600" o:gfxdata="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9vafvVAAAACQEAAA8AAAAAAAAAAQAgAAAA&#10;IgAAAGRycy9kb3ducmV2LnhtbFBLAQIUABQAAAAIAIdO4kC21Ro0DgIAAPkDAAAOAAAAAAAAAAEA&#10;IAAAACQBAABkcnMvZTJvRG9jLnhtbFBLBQYAAAAABgAGAFkBAACkBQAAAAA=&#10;">
                <v:fill on="f" focussize="0,0"/>
                <v:stroke color="#000000 [3200]" joinstyle="round"/>
                <v:imagedata o:title=""/>
                <o:lock v:ext="edit" aspectratio="f"/>
              </v:line>
            </w:pict>
          </mc:Fallback>
        </mc:AlternateContent>
      </w:r>
      <w:r>
        <w:rPr>
          <w:rFonts w:eastAsiaTheme="minorHAnsi"/>
          <w:sz w:val="28"/>
          <w:szCs w:val="28"/>
        </w:rPr>
        <mc:AlternateContent>
          <mc:Choice Requires="wps">
            <w:drawing>
              <wp:anchor distT="0" distB="0" distL="114300" distR="114300" simplePos="0" relativeHeight="251703296" behindDoc="0" locked="0" layoutInCell="1" allowOverlap="1">
                <wp:simplePos x="0" y="0"/>
                <wp:positionH relativeFrom="column">
                  <wp:posOffset>1376045</wp:posOffset>
                </wp:positionH>
                <wp:positionV relativeFrom="paragraph">
                  <wp:posOffset>13970</wp:posOffset>
                </wp:positionV>
                <wp:extent cx="4095750" cy="304800"/>
                <wp:effectExtent l="0" t="0" r="19050" b="19050"/>
                <wp:wrapNone/>
                <wp:docPr id="56" name="Прямоугольник 56"/>
                <wp:cNvGraphicFramePr/>
                <a:graphic xmlns:a="http://schemas.openxmlformats.org/drawingml/2006/main">
                  <a:graphicData uri="http://schemas.microsoft.com/office/word/2010/wordprocessingShape">
                    <wps:wsp>
                      <wps:cNvSpPr/>
                      <wps:spPr>
                        <a:xfrm>
                          <a:off x="0" y="0"/>
                          <a:ext cx="4095750" cy="304800"/>
                        </a:xfrm>
                        <a:prstGeom prst="rect">
                          <a:avLst/>
                        </a:prstGeom>
                        <a:solidFill>
                          <a:sysClr val="window" lastClr="FFFFFF"/>
                        </a:solidFill>
                        <a:ln w="9525" cap="flat" cmpd="sng" algn="ctr">
                          <a:solidFill>
                            <a:sysClr val="windowText" lastClr="000000"/>
                          </a:solidFill>
                          <a:prstDash val="solid"/>
                        </a:ln>
                        <a:effectLst/>
                      </wps:spPr>
                      <wps:txb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улучшение использования кадрового потенциала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56" o:spid="_x0000_s1026" o:spt="1" style="position:absolute;left:0pt;margin-left:108.35pt;margin-top:1.1pt;height:24pt;width:322.5pt;z-index:251703296;v-text-anchor:middle;mso-width-relative:page;mso-height-relative:page;" fillcolor="#FFFFFF" filled="t" stroked="t" coordsize="21600,21600" o:gfxdata="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CC0/ZW1wAAAAgBAAAPAAAAAAAAAAEAIAAAACIAAABkcnMvZG93bnJldi54bWxQSwECFAAU&#10;AAAACACHTuJA8NZ1Zp0CAAAvBQAADgAAAAAAAAABACAAAAAmAQAAZHJzL2Uyb0RvYy54bWxQSwUG&#10;AAAAAAYABgBZAQAANQYAAAAA&#10;">
                <v:fill on="t" focussize="0,0"/>
                <v:stroke color="#000000" joinstyle="round"/>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улучшение использования кадрового потенциала</w:t>
                      </w:r>
                    </w:p>
                  </w:txbxContent>
                </v:textbox>
              </v:rect>
            </w:pict>
          </mc:Fallback>
        </mc:AlternateContent>
      </w:r>
    </w:p>
    <w:p>
      <w:pPr>
        <w:widowControl w:val="0"/>
        <w:spacing w:line="360" w:lineRule="auto"/>
        <w:ind w:firstLine="709"/>
        <w:jc w:val="both"/>
        <w:rPr>
          <w:rFonts w:eastAsiaTheme="minorHAnsi"/>
          <w:sz w:val="28"/>
          <w:szCs w:val="28"/>
          <w:lang w:eastAsia="en-US"/>
        </w:rPr>
      </w:pPr>
      <w:r>
        <w:rPr>
          <w:rFonts w:eastAsiaTheme="minorHAnsi"/>
          <w:sz w:val="28"/>
          <w:szCs w:val="28"/>
        </w:rPr>
        <mc:AlternateContent>
          <mc:Choice Requires="wps">
            <w:drawing>
              <wp:anchor distT="0" distB="0" distL="114300" distR="114300" simplePos="0" relativeHeight="251704320" behindDoc="0" locked="0" layoutInCell="1" allowOverlap="1">
                <wp:simplePos x="0" y="0"/>
                <wp:positionH relativeFrom="column">
                  <wp:posOffset>1376045</wp:posOffset>
                </wp:positionH>
                <wp:positionV relativeFrom="paragraph">
                  <wp:posOffset>97790</wp:posOffset>
                </wp:positionV>
                <wp:extent cx="4095750" cy="457200"/>
                <wp:effectExtent l="0" t="0" r="19050" b="19050"/>
                <wp:wrapNone/>
                <wp:docPr id="57" name="Прямоугольник 57"/>
                <wp:cNvGraphicFramePr/>
                <a:graphic xmlns:a="http://schemas.openxmlformats.org/drawingml/2006/main">
                  <a:graphicData uri="http://schemas.microsoft.com/office/word/2010/wordprocessingShape">
                    <wps:wsp>
                      <wps:cNvSpPr/>
                      <wps:spPr>
                        <a:xfrm>
                          <a:off x="0" y="0"/>
                          <a:ext cx="4095750" cy="457200"/>
                        </a:xfrm>
                        <a:prstGeom prst="rect">
                          <a:avLst/>
                        </a:prstGeom>
                        <a:solidFill>
                          <a:sysClr val="window" lastClr="FFFFFF"/>
                        </a:solidFill>
                        <a:ln w="9525" cap="flat" cmpd="sng" algn="ctr">
                          <a:solidFill>
                            <a:sysClr val="windowText" lastClr="000000"/>
                          </a:solidFill>
                          <a:prstDash val="solid"/>
                        </a:ln>
                        <a:effectLst/>
                      </wps:spPr>
                      <wps:txb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модернизация системы планирования потребности в новых кадрах</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57" o:spid="_x0000_s1026" o:spt="1" style="position:absolute;left:0pt;margin-left:108.35pt;margin-top:7.7pt;height:36pt;width:322.5pt;z-index:251704320;v-text-anchor:middle;mso-width-relative:page;mso-height-relative:page;" fillcolor="#FFFFFF" filled="t" stroked="t" coordsize="21600,21600" o:gfxdata="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2MDbxNkAAAAJAQAADwAAAAAAAAABACAAAAAiAAAAZHJzL2Rvd25yZXYueG1sUEsBAhQAFAAA&#10;AAgAh07iQJyE/Q6ZAgAALwUAAA4AAAAAAAAAAQAgAAAAKAEAAGRycy9lMm9Eb2MueG1sUEsFBgAA&#10;AAAGAAYAWQEAADMGAAAAAA==&#10;">
                <v:fill on="t" focussize="0,0"/>
                <v:stroke color="#000000" joinstyle="round"/>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модернизация системы планирования потребности в новых кадрах</w:t>
                      </w:r>
                    </w:p>
                  </w:txbxContent>
                </v:textbox>
              </v:rect>
            </w:pict>
          </mc:Fallback>
        </mc:AlternateContent>
      </w:r>
    </w:p>
    <w:p>
      <w:pPr>
        <w:widowControl w:val="0"/>
        <w:spacing w:line="360" w:lineRule="auto"/>
        <w:ind w:firstLine="709"/>
        <w:jc w:val="both"/>
        <w:rPr>
          <w:rFonts w:eastAsiaTheme="minorHAnsi"/>
          <w:sz w:val="28"/>
          <w:szCs w:val="28"/>
          <w:lang w:eastAsia="en-US"/>
        </w:rPr>
      </w:pPr>
      <w:r>
        <w:rPr>
          <w:rFonts w:eastAsiaTheme="minorHAnsi"/>
          <w:sz w:val="28"/>
          <w:szCs w:val="28"/>
        </w:rPr>
        <mc:AlternateContent>
          <mc:Choice Requires="wps">
            <w:drawing>
              <wp:anchor distT="0" distB="0" distL="114300" distR="114300" simplePos="0" relativeHeight="251712512" behindDoc="0" locked="0" layoutInCell="1" allowOverlap="1">
                <wp:simplePos x="0" y="0"/>
                <wp:positionH relativeFrom="column">
                  <wp:posOffset>1071245</wp:posOffset>
                </wp:positionH>
                <wp:positionV relativeFrom="paragraph">
                  <wp:posOffset>48260</wp:posOffset>
                </wp:positionV>
                <wp:extent cx="304800" cy="0"/>
                <wp:effectExtent l="0" t="0" r="19050" b="19050"/>
                <wp:wrapNone/>
                <wp:docPr id="65" name="Прямая соединительная линия 65"/>
                <wp:cNvGraphicFramePr/>
                <a:graphic xmlns:a="http://schemas.openxmlformats.org/drawingml/2006/main">
                  <a:graphicData uri="http://schemas.microsoft.com/office/word/2010/wordprocessingShape">
                    <wps:wsp>
                      <wps:cNvCnPr/>
                      <wps:spPr>
                        <a:xfrm>
                          <a:off x="0" y="0"/>
                          <a:ext cx="30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65" o:spid="_x0000_s1026" o:spt="20" style="position:absolute;left:0pt;margin-left:84.35pt;margin-top:3.8pt;height:0pt;width:24pt;z-index:251712512;mso-width-relative:page;mso-height-relative:page;" filled="f" stroked="t" coordsize="21600,21600" o:gfxdata="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x5DmtMAAAAHAQAADwAAAAAAAAABACAAAAAi&#10;AAAAZHJzL2Rvd25yZXYueG1sUEsBAhQAFAAAAAgAh07iQIqLxvQPAgAA+QMAAA4AAAAAAAAAAQAg&#10;AAAAIgEAAGRycy9lMm9Eb2MueG1sUEsFBgAAAAAGAAYAWQEAAKMFAAAAAA==&#10;">
                <v:fill on="f" focussize="0,0"/>
                <v:stroke color="#000000 [3200]" joinstyle="round"/>
                <v:imagedata o:title=""/>
                <o:lock v:ext="edit" aspectratio="f"/>
              </v:line>
            </w:pict>
          </mc:Fallback>
        </mc:AlternateContent>
      </w:r>
    </w:p>
    <w:p>
      <w:pPr>
        <w:widowControl w:val="0"/>
        <w:spacing w:line="360" w:lineRule="auto"/>
        <w:ind w:firstLine="709"/>
        <w:jc w:val="both"/>
        <w:rPr>
          <w:rFonts w:eastAsiaTheme="minorHAnsi"/>
          <w:sz w:val="28"/>
          <w:szCs w:val="28"/>
          <w:lang w:eastAsia="en-US"/>
        </w:rPr>
      </w:pPr>
      <w:r>
        <w:rPr>
          <w:rFonts w:eastAsiaTheme="minorHAnsi"/>
          <w:sz w:val="28"/>
          <w:szCs w:val="28"/>
        </w:rPr>
        <mc:AlternateContent>
          <mc:Choice Requires="wps">
            <w:drawing>
              <wp:anchor distT="0" distB="0" distL="114300" distR="114300" simplePos="0" relativeHeight="251711488" behindDoc="0" locked="0" layoutInCell="1" allowOverlap="1">
                <wp:simplePos x="0" y="0"/>
                <wp:positionH relativeFrom="column">
                  <wp:posOffset>1080770</wp:posOffset>
                </wp:positionH>
                <wp:positionV relativeFrom="paragraph">
                  <wp:posOffset>227330</wp:posOffset>
                </wp:positionV>
                <wp:extent cx="295275" cy="0"/>
                <wp:effectExtent l="0" t="0" r="9525" b="19050"/>
                <wp:wrapNone/>
                <wp:docPr id="64" name="Прямая соединительная линия 64"/>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64" o:spid="_x0000_s1026" o:spt="20" style="position:absolute;left:0pt;margin-left:85.1pt;margin-top:17.9pt;height:0pt;width:23.25pt;z-index:251711488;mso-width-relative:page;mso-height-relative:page;" filled="f" stroked="t" coordsize="21600,21600" o:gfxdata="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GwXqV1QAAAAkBAAAPAAAAAAAAAAEAIAAAACIA&#10;AABkcnMvZG93bnJldi54bWxQSwECFAAUAAAACACHTuJAVJ0pFgwCAAD5AwAADgAAAAAAAAABACAA&#10;AAAkAQAAZHJzL2Uyb0RvYy54bWxQSwUGAAAAAAYABgBZAQAAogUAAAAA&#10;">
                <v:fill on="f" focussize="0,0"/>
                <v:stroke color="#000000 [3200]" joinstyle="round"/>
                <v:imagedata o:title=""/>
                <o:lock v:ext="edit" aspectratio="f"/>
              </v:line>
            </w:pict>
          </mc:Fallback>
        </mc:AlternateContent>
      </w:r>
      <w:r>
        <w:rPr>
          <w:rFonts w:eastAsiaTheme="minorHAnsi"/>
          <w:sz w:val="28"/>
          <w:szCs w:val="28"/>
        </w:rPr>
        <mc:AlternateContent>
          <mc:Choice Requires="wps">
            <w:drawing>
              <wp:anchor distT="0" distB="0" distL="114300" distR="114300" simplePos="0" relativeHeight="251705344" behindDoc="0" locked="0" layoutInCell="1" allowOverlap="1">
                <wp:simplePos x="0" y="0"/>
                <wp:positionH relativeFrom="column">
                  <wp:posOffset>1376045</wp:posOffset>
                </wp:positionH>
                <wp:positionV relativeFrom="paragraph">
                  <wp:posOffset>17780</wp:posOffset>
                </wp:positionV>
                <wp:extent cx="4095750" cy="342900"/>
                <wp:effectExtent l="0" t="0" r="19050" b="19050"/>
                <wp:wrapNone/>
                <wp:docPr id="58" name="Прямоугольник 58"/>
                <wp:cNvGraphicFramePr/>
                <a:graphic xmlns:a="http://schemas.openxmlformats.org/drawingml/2006/main">
                  <a:graphicData uri="http://schemas.microsoft.com/office/word/2010/wordprocessingShape">
                    <wps:wsp>
                      <wps:cNvSpPr/>
                      <wps:spPr>
                        <a:xfrm>
                          <a:off x="0" y="0"/>
                          <a:ext cx="4095750" cy="342900"/>
                        </a:xfrm>
                        <a:prstGeom prst="rect">
                          <a:avLst/>
                        </a:prstGeom>
                        <a:solidFill>
                          <a:sysClr val="window" lastClr="FFFFFF"/>
                        </a:solidFill>
                        <a:ln w="9525" cap="flat" cmpd="sng" algn="ctr">
                          <a:solidFill>
                            <a:sysClr val="windowText" lastClr="000000"/>
                          </a:solidFill>
                          <a:prstDash val="solid"/>
                        </a:ln>
                        <a:effectLst/>
                      </wps:spPr>
                      <wps:txb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разработка методики отбора и оценки персонала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58" o:spid="_x0000_s1026" o:spt="1" style="position:absolute;left:0pt;margin-left:108.35pt;margin-top:1.4pt;height:27pt;width:322.5pt;z-index:251705344;v-text-anchor:middle;mso-width-relative:page;mso-height-relative:page;" fillcolor="#FFFFFF" filled="t" stroked="t" coordsize="21600,21600" o:gfxdata="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BmS/Au1wAAAAgBAAAPAAAAAAAAAAEAIAAAACIAAABkcnMvZG93bnJldi54bWxQSwECFAAU&#10;AAAACACHTuJAKnfET50CAAAvBQAADgAAAAAAAAABACAAAAAmAQAAZHJzL2Uyb0RvYy54bWxQSwUG&#10;AAAAAAYABgBZAQAANQYAAAAA&#10;">
                <v:fill on="t" focussize="0,0"/>
                <v:stroke color="#000000" joinstyle="round"/>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разработка методики отбора и оценки персонала</w:t>
                      </w:r>
                    </w:p>
                  </w:txbxContent>
                </v:textbox>
              </v:rect>
            </w:pict>
          </mc:Fallback>
        </mc:AlternateContent>
      </w:r>
    </w:p>
    <w:p>
      <w:pPr>
        <w:widowControl w:val="0"/>
        <w:spacing w:line="360" w:lineRule="auto"/>
        <w:ind w:firstLine="709"/>
        <w:jc w:val="both"/>
        <w:rPr>
          <w:rFonts w:eastAsiaTheme="minorHAnsi"/>
          <w:sz w:val="28"/>
          <w:szCs w:val="28"/>
          <w:lang w:eastAsia="en-US"/>
        </w:rPr>
      </w:pPr>
      <w:r>
        <w:rPr>
          <w:rFonts w:eastAsiaTheme="minorHAnsi"/>
          <w:sz w:val="28"/>
          <w:szCs w:val="28"/>
        </w:rPr>
        <mc:AlternateContent>
          <mc:Choice Requires="wps">
            <w:drawing>
              <wp:anchor distT="0" distB="0" distL="114300" distR="114300" simplePos="0" relativeHeight="251707392" behindDoc="0" locked="0" layoutInCell="1" allowOverlap="1">
                <wp:simplePos x="0" y="0"/>
                <wp:positionH relativeFrom="column">
                  <wp:posOffset>1376045</wp:posOffset>
                </wp:positionH>
                <wp:positionV relativeFrom="paragraph">
                  <wp:posOffset>739775</wp:posOffset>
                </wp:positionV>
                <wp:extent cx="4095750" cy="457200"/>
                <wp:effectExtent l="0" t="0" r="19050" b="19050"/>
                <wp:wrapNone/>
                <wp:docPr id="60" name="Прямоугольник 60"/>
                <wp:cNvGraphicFramePr/>
                <a:graphic xmlns:a="http://schemas.openxmlformats.org/drawingml/2006/main">
                  <a:graphicData uri="http://schemas.microsoft.com/office/word/2010/wordprocessingShape">
                    <wps:wsp>
                      <wps:cNvSpPr/>
                      <wps:spPr>
                        <a:xfrm>
                          <a:off x="0" y="0"/>
                          <a:ext cx="4095750" cy="457200"/>
                        </a:xfrm>
                        <a:prstGeom prst="rect">
                          <a:avLst/>
                        </a:prstGeom>
                        <a:solidFill>
                          <a:sysClr val="window" lastClr="FFFFFF"/>
                        </a:solidFill>
                        <a:ln w="9525" cap="flat" cmpd="sng" algn="ctr">
                          <a:solidFill>
                            <a:sysClr val="windowText" lastClr="000000"/>
                          </a:solidFill>
                          <a:prstDash val="solid"/>
                        </a:ln>
                        <a:effectLst/>
                      </wps:spPr>
                      <wps:txb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улучшение механизма трудовой мотивации, создание новой системы стимулирования труда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60" o:spid="_x0000_s1026" o:spt="1" style="position:absolute;left:0pt;margin-left:108.35pt;margin-top:58.25pt;height:36pt;width:322.5pt;z-index:251707392;v-text-anchor:middle;mso-width-relative:page;mso-height-relative:page;" fillcolor="#FFFFFF" filled="t" stroked="t" coordsize="21600,21600" o:gfxdata="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eXjPN9oAAAALAQAADwAAAAAAAAABACAAAAAiAAAAZHJzL2Rvd25yZXYueG1sUEsBAhQAFAAA&#10;AAgAh07iQOLOlqaYAgAALwUAAA4AAAAAAAAAAQAgAAAAKQEAAGRycy9lMm9Eb2MueG1sUEsFBgAA&#10;AAAGAAYAWQEAADMGAAAAAA==&#10;">
                <v:fill on="t" focussize="0,0"/>
                <v:stroke color="#000000" joinstyle="round"/>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улучшение механизма трудовой мотивации, создание новой системы стимулирования труда</w:t>
                      </w:r>
                    </w:p>
                  </w:txbxContent>
                </v:textbox>
              </v:rect>
            </w:pict>
          </mc:Fallback>
        </mc:AlternateContent>
      </w:r>
      <w:r>
        <w:rPr>
          <w:rFonts w:eastAsiaTheme="minorHAnsi"/>
          <w:sz w:val="28"/>
          <w:szCs w:val="28"/>
        </w:rPr>
        <mc:AlternateContent>
          <mc:Choice Requires="wps">
            <w:drawing>
              <wp:anchor distT="0" distB="0" distL="114300" distR="114300" simplePos="0" relativeHeight="251706368" behindDoc="0" locked="0" layoutInCell="1" allowOverlap="1">
                <wp:simplePos x="0" y="0"/>
                <wp:positionH relativeFrom="column">
                  <wp:posOffset>1376045</wp:posOffset>
                </wp:positionH>
                <wp:positionV relativeFrom="paragraph">
                  <wp:posOffset>168275</wp:posOffset>
                </wp:positionV>
                <wp:extent cx="4095750" cy="457200"/>
                <wp:effectExtent l="0" t="0" r="19050" b="19050"/>
                <wp:wrapNone/>
                <wp:docPr id="59" name="Прямоугольник 59"/>
                <wp:cNvGraphicFramePr/>
                <a:graphic xmlns:a="http://schemas.openxmlformats.org/drawingml/2006/main">
                  <a:graphicData uri="http://schemas.microsoft.com/office/word/2010/wordprocessingShape">
                    <wps:wsp>
                      <wps:cNvSpPr/>
                      <wps:spPr>
                        <a:xfrm>
                          <a:off x="0" y="0"/>
                          <a:ext cx="4095750" cy="457200"/>
                        </a:xfrm>
                        <a:prstGeom prst="rect">
                          <a:avLst/>
                        </a:prstGeom>
                        <a:solidFill>
                          <a:sysClr val="window" lastClr="FFFFFF"/>
                        </a:solidFill>
                        <a:ln w="9525" cap="flat" cmpd="sng" algn="ctr">
                          <a:solidFill>
                            <a:sysClr val="windowText" lastClr="000000"/>
                          </a:solidFill>
                          <a:prstDash val="solid"/>
                        </a:ln>
                        <a:effectLst/>
                      </wps:spPr>
                      <wps:txb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разработка требований к новым кадрам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59" o:spid="_x0000_s1026" o:spt="1" style="position:absolute;left:0pt;margin-left:108.35pt;margin-top:13.25pt;height:36pt;width:322.5pt;z-index:251706368;v-text-anchor:middle;mso-width-relative:page;mso-height-relative:page;" fillcolor="#FFFFFF" filled="t" stroked="t" coordsize="21600,21600" o:gfxdata="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rViFctkAAAAJAQAADwAAAAAAAAABACAAAAAiAAAAZHJzL2Rvd25yZXYueG1sUEsBAhQAFAAA&#10;AAgAh07iQNxF1baZAgAALwUAAA4AAAAAAAAAAQAgAAAAKAEAAGRycy9lMm9Eb2MueG1sUEsFBgAA&#10;AAAGAAYAWQEAADMGAAAAAA==&#10;">
                <v:fill on="t" focussize="0,0"/>
                <v:stroke color="#000000" joinstyle="round"/>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разработка требований к новым кадрам</w:t>
                      </w:r>
                    </w:p>
                  </w:txbxContent>
                </v:textbox>
              </v:rect>
            </w:pict>
          </mc:Fallback>
        </mc:AlternateContent>
      </w:r>
    </w:p>
    <w:p>
      <w:pPr>
        <w:spacing w:line="360" w:lineRule="auto"/>
        <w:jc w:val="center"/>
        <w:rPr>
          <w:rFonts w:eastAsiaTheme="minorHAnsi"/>
          <w:sz w:val="28"/>
          <w:szCs w:val="28"/>
          <w:lang w:eastAsia="en-US"/>
        </w:rPr>
      </w:pPr>
      <w:r>
        <w:rPr>
          <w:rFonts w:eastAsiaTheme="minorHAnsi"/>
          <w:sz w:val="28"/>
          <w:szCs w:val="28"/>
        </w:rPr>
        <mc:AlternateContent>
          <mc:Choice Requires="wps">
            <w:drawing>
              <wp:anchor distT="0" distB="0" distL="114300" distR="114300" simplePos="0" relativeHeight="251710464" behindDoc="0" locked="0" layoutInCell="1" allowOverlap="1">
                <wp:simplePos x="0" y="0"/>
                <wp:positionH relativeFrom="column">
                  <wp:posOffset>1080770</wp:posOffset>
                </wp:positionH>
                <wp:positionV relativeFrom="paragraph">
                  <wp:posOffset>128270</wp:posOffset>
                </wp:positionV>
                <wp:extent cx="295275" cy="0"/>
                <wp:effectExtent l="0" t="0" r="9525" b="19050"/>
                <wp:wrapNone/>
                <wp:docPr id="63" name="Прямая соединительная линия 63"/>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63" o:spid="_x0000_s1026" o:spt="20" style="position:absolute;left:0pt;margin-left:85.1pt;margin-top:10.1pt;height:0pt;width:23.25pt;z-index:251710464;mso-width-relative:page;mso-height-relative:page;" filled="f" stroked="t" coordsize="21600,21600" o:gfxdata="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0KyS+1QAAAAkBAAAPAAAAAAAAAAEAIAAAACIA&#10;AABkcnMvZG93bnJldi54bWxQSwECFAAUAAAACACHTuJAee2rDAwCAAD5AwAADgAAAAAAAAABACAA&#10;AAAkAQAAZHJzL2Uyb0RvYy54bWxQSwUGAAAAAAYABgBZAQAAogUAAAAA&#10;">
                <v:fill on="f" focussize="0,0"/>
                <v:stroke color="#000000 [3200]" joinstyle="round"/>
                <v:imagedata o:title=""/>
                <o:lock v:ext="edit" aspectratio="f"/>
              </v:line>
            </w:pict>
          </mc:Fallback>
        </mc:AlternateContent>
      </w:r>
    </w:p>
    <w:p>
      <w:pPr>
        <w:spacing w:line="360" w:lineRule="auto"/>
        <w:ind w:firstLine="709"/>
        <w:jc w:val="both"/>
        <w:rPr>
          <w:rFonts w:eastAsiaTheme="minorHAnsi"/>
          <w:sz w:val="28"/>
          <w:szCs w:val="28"/>
          <w:lang w:eastAsia="en-US"/>
        </w:rPr>
      </w:pPr>
    </w:p>
    <w:p>
      <w:pPr>
        <w:spacing w:line="360" w:lineRule="auto"/>
        <w:ind w:firstLine="709"/>
        <w:jc w:val="both"/>
        <w:rPr>
          <w:rFonts w:eastAsiaTheme="minorHAnsi"/>
          <w:sz w:val="28"/>
          <w:szCs w:val="28"/>
          <w:lang w:eastAsia="en-US"/>
        </w:rPr>
      </w:pPr>
      <w:r>
        <w:rPr>
          <w:rFonts w:eastAsiaTheme="minorHAnsi"/>
          <w:sz w:val="28"/>
          <w:szCs w:val="28"/>
        </w:rPr>
        <mc:AlternateContent>
          <mc:Choice Requires="wps">
            <w:drawing>
              <wp:anchor distT="0" distB="0" distL="114300" distR="114300" simplePos="0" relativeHeight="251709440" behindDoc="0" locked="0" layoutInCell="1" allowOverlap="1">
                <wp:simplePos x="0" y="0"/>
                <wp:positionH relativeFrom="column">
                  <wp:posOffset>1080770</wp:posOffset>
                </wp:positionH>
                <wp:positionV relativeFrom="paragraph">
                  <wp:posOffset>57785</wp:posOffset>
                </wp:positionV>
                <wp:extent cx="295275" cy="0"/>
                <wp:effectExtent l="0" t="0" r="9525" b="19050"/>
                <wp:wrapNone/>
                <wp:docPr id="62" name="Прямая соединительная линия 62"/>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62" o:spid="_x0000_s1026" o:spt="20" style="position:absolute;left:0pt;margin-left:85.1pt;margin-top:4.55pt;height:0pt;width:23.25pt;z-index:251709440;mso-width-relative:page;mso-height-relative:page;" filled="f" stroked="t" coordsize="21600,21600" o:gfxdata="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u3ERNMAAAAHAQAADwAAAAAAAAABACAAAAAiAAAA&#10;ZHJzL2Rvd25yZXYueG1sUEsBAhQAFAAAAAgAh07iQG0n4EwMAgAA+QMAAA4AAAAAAAAAAQAgAAAA&#10;IgEAAGRycy9lMm9Eb2MueG1sUEsFBgAAAAAGAAYAWQEAAKAFAAAAAA==&#10;">
                <v:fill on="f" focussize="0,0"/>
                <v:stroke color="#000000 [3200]" joinstyle="round"/>
                <v:imagedata o:title=""/>
                <o:lock v:ext="edit" aspectratio="f"/>
              </v:line>
            </w:pict>
          </mc:Fallback>
        </mc:AlternateContent>
      </w:r>
    </w:p>
    <w:p>
      <w:pPr>
        <w:spacing w:line="360" w:lineRule="auto"/>
        <w:ind w:firstLine="709"/>
        <w:jc w:val="both"/>
        <w:rPr>
          <w:rFonts w:eastAsiaTheme="minorHAnsi"/>
          <w:sz w:val="28"/>
          <w:szCs w:val="28"/>
          <w:lang w:eastAsia="en-US"/>
        </w:rPr>
      </w:pPr>
    </w:p>
    <w:p>
      <w:pPr>
        <w:spacing w:line="360" w:lineRule="auto"/>
        <w:jc w:val="center"/>
        <w:rPr>
          <w:rFonts w:eastAsiaTheme="minorHAnsi"/>
          <w:sz w:val="28"/>
          <w:szCs w:val="28"/>
          <w:lang w:eastAsia="en-US"/>
        </w:rPr>
      </w:pPr>
      <w:r>
        <w:rPr>
          <w:rFonts w:eastAsiaTheme="minorHAnsi"/>
          <w:sz w:val="28"/>
          <w:szCs w:val="28"/>
          <w:lang w:eastAsia="en-US"/>
        </w:rPr>
        <w:t>Рисунок 3 -  Составляющие стратегии управления персоналом</w:t>
      </w:r>
    </w:p>
    <w:p>
      <w:pPr>
        <w:spacing w:line="360" w:lineRule="auto"/>
        <w:ind w:firstLine="709"/>
        <w:jc w:val="both"/>
        <w:rPr>
          <w:rFonts w:eastAsiaTheme="minorHAnsi"/>
          <w:sz w:val="28"/>
          <w:szCs w:val="28"/>
          <w:lang w:eastAsia="en-US"/>
        </w:rPr>
      </w:pPr>
      <w:r>
        <w:rPr>
          <w:rFonts w:eastAsiaTheme="minorHAnsi"/>
          <w:sz w:val="28"/>
          <w:szCs w:val="28"/>
          <w:lang w:eastAsia="en-US"/>
        </w:rPr>
        <w:t xml:space="preserve">Стоит обратить особое внимание на общие структурные составляющие управления китайской организацией, при таком процессе как разработка и использование стратегического управления (рисунок 4) [25]. </w:t>
      </w:r>
    </w:p>
    <w:p>
      <w:pPr>
        <w:spacing w:line="360" w:lineRule="auto"/>
        <w:ind w:firstLine="709"/>
        <w:jc w:val="both"/>
        <w:rPr>
          <w:rFonts w:eastAsiaTheme="minorHAnsi"/>
          <w:sz w:val="28"/>
          <w:szCs w:val="28"/>
          <w:lang w:eastAsia="en-US"/>
        </w:rPr>
      </w:pPr>
    </w:p>
    <w:p>
      <w:pPr>
        <w:spacing w:line="360" w:lineRule="auto"/>
        <w:ind w:firstLine="709"/>
        <w:jc w:val="both"/>
        <w:rPr>
          <w:rFonts w:eastAsiaTheme="minorHAnsi"/>
          <w:sz w:val="28"/>
          <w:szCs w:val="28"/>
          <w:lang w:eastAsia="en-US"/>
        </w:rPr>
      </w:pPr>
      <w:r>
        <w:rPr>
          <w:rFonts w:eastAsiaTheme="minorHAnsi"/>
          <w:sz w:val="28"/>
          <w:szCs w:val="28"/>
        </w:rPr>
        <mc:AlternateContent>
          <mc:Choice Requires="wps">
            <w:drawing>
              <wp:anchor distT="0" distB="0" distL="114300" distR="114300" simplePos="0" relativeHeight="251720704" behindDoc="0" locked="0" layoutInCell="1" allowOverlap="1">
                <wp:simplePos x="0" y="0"/>
                <wp:positionH relativeFrom="column">
                  <wp:posOffset>1137920</wp:posOffset>
                </wp:positionH>
                <wp:positionV relativeFrom="paragraph">
                  <wp:posOffset>60960</wp:posOffset>
                </wp:positionV>
                <wp:extent cx="4095750" cy="457200"/>
                <wp:effectExtent l="0" t="0" r="19050" b="19050"/>
                <wp:wrapNone/>
                <wp:docPr id="73" name="Прямоугольник 73"/>
                <wp:cNvGraphicFramePr/>
                <a:graphic xmlns:a="http://schemas.openxmlformats.org/drawingml/2006/main">
                  <a:graphicData uri="http://schemas.microsoft.com/office/word/2010/wordprocessingShape">
                    <wps:wsp>
                      <wps:cNvSpPr/>
                      <wps:spPr>
                        <a:xfrm>
                          <a:off x="0" y="0"/>
                          <a:ext cx="4095750" cy="457200"/>
                        </a:xfrm>
                        <a:prstGeom prst="rect">
                          <a:avLst/>
                        </a:prstGeom>
                        <a:solidFill>
                          <a:sysClr val="window" lastClr="FFFFFF"/>
                        </a:solidFill>
                        <a:ln w="9525" cap="flat" cmpd="sng" algn="ctr">
                          <a:solidFill>
                            <a:sysClr val="windowText" lastClr="000000"/>
                          </a:solidFill>
                          <a:prstDash val="solid"/>
                        </a:ln>
                        <a:effectLst/>
                      </wps:spPr>
                      <wps:txbx>
                        <w:txbxContent>
                          <w:p>
                            <w:pPr>
                              <w:jc w:val="center"/>
                              <w:rPr>
                                <w:color w:val="000000" w:themeColor="text1"/>
                                <w:u w:val="single"/>
                                <w14:textFill>
                                  <w14:solidFill>
                                    <w14:schemeClr w14:val="tx1"/>
                                  </w14:solidFill>
                                </w14:textFill>
                              </w:rPr>
                            </w:pPr>
                            <w:r>
                              <w:rPr>
                                <w:color w:val="000000" w:themeColor="text1"/>
                                <w:u w:val="single"/>
                                <w14:textFill>
                                  <w14:solidFill>
                                    <w14:schemeClr w14:val="tx1"/>
                                  </w14:solidFill>
                                </w14:textFill>
                              </w:rPr>
                              <w:t>Стратегическая цель</w:t>
                            </w:r>
                          </w:p>
                          <w:p>
                            <w:pPr>
                              <w:jc w:val="center"/>
                              <w:rPr>
                                <w:color w:val="000000" w:themeColor="text1"/>
                                <w14:textFill>
                                  <w14:solidFill>
                                    <w14:schemeClr w14:val="tx1"/>
                                  </w14:solidFill>
                                </w14:textFill>
                              </w:rPr>
                            </w:pPr>
                            <w:r>
                              <w:rPr>
                                <w:color w:val="000000" w:themeColor="text1"/>
                                <w14:textFill>
                                  <w14:solidFill>
                                    <w14:schemeClr w14:val="tx1"/>
                                  </w14:solidFill>
                                </w14:textFill>
                              </w:rPr>
                              <w:t>то, что организация хочет достичь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73" o:spid="_x0000_s1026" o:spt="1" style="position:absolute;left:0pt;margin-left:89.6pt;margin-top:4.8pt;height:36pt;width:322.5pt;z-index:251720704;v-text-anchor:middle;mso-width-relative:page;mso-height-relative:page;" fillcolor="#FFFFFF" filled="t" stroked="t" coordsize="21600,21600" o:gfxdata="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9qx3sNgAAAAIAQAADwAAAAAAAAABACAAAAAiAAAAZHJzL2Rvd25yZXYueG1sUEsBAhQAFAAA&#10;AAgAh07iQIGlDOiaAgAALwUAAA4AAAAAAAAAAQAgAAAAJwEAAGRycy9lMm9Eb2MueG1sUEsFBgAA&#10;AAAGAAYAWQEAADMGAAAAAA==&#10;">
                <v:fill on="t" focussize="0,0"/>
                <v:stroke color="#000000" joinstyle="round"/>
                <v:imagedata o:title=""/>
                <o:lock v:ext="edit" aspectratio="f"/>
                <v:textbox>
                  <w:txbxContent>
                    <w:p>
                      <w:pPr>
                        <w:jc w:val="center"/>
                        <w:rPr>
                          <w:color w:val="000000" w:themeColor="text1"/>
                          <w:u w:val="single"/>
                          <w14:textFill>
                            <w14:solidFill>
                              <w14:schemeClr w14:val="tx1"/>
                            </w14:solidFill>
                          </w14:textFill>
                        </w:rPr>
                      </w:pPr>
                      <w:r>
                        <w:rPr>
                          <w:color w:val="000000" w:themeColor="text1"/>
                          <w:u w:val="single"/>
                          <w14:textFill>
                            <w14:solidFill>
                              <w14:schemeClr w14:val="tx1"/>
                            </w14:solidFill>
                          </w14:textFill>
                        </w:rPr>
                        <w:t>Стратегическая цель</w:t>
                      </w:r>
                    </w:p>
                    <w:p>
                      <w:pPr>
                        <w:jc w:val="center"/>
                        <w:rPr>
                          <w:color w:val="000000" w:themeColor="text1"/>
                          <w14:textFill>
                            <w14:solidFill>
                              <w14:schemeClr w14:val="tx1"/>
                            </w14:solidFill>
                          </w14:textFill>
                        </w:rPr>
                      </w:pPr>
                      <w:r>
                        <w:rPr>
                          <w:color w:val="000000" w:themeColor="text1"/>
                          <w14:textFill>
                            <w14:solidFill>
                              <w14:schemeClr w14:val="tx1"/>
                            </w14:solidFill>
                          </w14:textFill>
                        </w:rPr>
                        <w:t>то, что организация хочет достичь</w:t>
                      </w:r>
                    </w:p>
                  </w:txbxContent>
                </v:textbox>
              </v:rect>
            </w:pict>
          </mc:Fallback>
        </mc:AlternateContent>
      </w:r>
    </w:p>
    <w:p>
      <w:pPr>
        <w:spacing w:line="360" w:lineRule="auto"/>
        <w:ind w:firstLine="709"/>
        <w:jc w:val="both"/>
        <w:rPr>
          <w:rFonts w:eastAsiaTheme="minorHAnsi"/>
          <w:sz w:val="28"/>
          <w:szCs w:val="28"/>
          <w:lang w:eastAsia="en-US"/>
        </w:rPr>
      </w:pPr>
      <w:r>
        <w:rPr>
          <w:rFonts w:eastAsiaTheme="minorHAnsi"/>
          <w:sz w:val="28"/>
          <w:szCs w:val="28"/>
        </w:rPr>
        <mc:AlternateContent>
          <mc:Choice Requires="wps">
            <w:drawing>
              <wp:anchor distT="0" distB="0" distL="114300" distR="114300" simplePos="0" relativeHeight="251724800" behindDoc="0" locked="0" layoutInCell="1" allowOverlap="1">
                <wp:simplePos x="0" y="0"/>
                <wp:positionH relativeFrom="column">
                  <wp:posOffset>3014345</wp:posOffset>
                </wp:positionH>
                <wp:positionV relativeFrom="paragraph">
                  <wp:posOffset>211455</wp:posOffset>
                </wp:positionV>
                <wp:extent cx="381000" cy="342900"/>
                <wp:effectExtent l="19050" t="0" r="19050" b="38100"/>
                <wp:wrapNone/>
                <wp:docPr id="77" name="Стрелка вниз 77"/>
                <wp:cNvGraphicFramePr/>
                <a:graphic xmlns:a="http://schemas.openxmlformats.org/drawingml/2006/main">
                  <a:graphicData uri="http://schemas.microsoft.com/office/word/2010/wordprocessingShape">
                    <wps:wsp>
                      <wps:cNvSpPr/>
                      <wps:spPr>
                        <a:xfrm>
                          <a:off x="0" y="0"/>
                          <a:ext cx="381000" cy="342900"/>
                        </a:xfrm>
                        <a:prstGeom prst="down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Стрелка вниз 77" o:spid="_x0000_s1026" o:spt="67" type="#_x0000_t67" style="position:absolute;left:0pt;margin-left:237.35pt;margin-top:16.65pt;height:27pt;width:30pt;z-index:251724800;v-text-anchor:middle;mso-width-relative:page;mso-height-relative:page;" fillcolor="#FFFFFF [3212]" filled="t" stroked="t" coordsize="21600,21600" o:gfxdata="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2YQBHWAAAACQEAAA8AAAAAAAAAAQAgAAAA&#10;IgAAAGRycy9kb3ducmV2LnhtbFBLAQIUABQAAAAIAIdO4kAlH/FHfwIAAPMEAAAOAAAAAAAAAAEA&#10;IAAAACUBAABkcnMvZTJvRG9jLnhtbFBLBQYAAAAABgAGAFkBAAAWBgAAAAA=&#10;" adj="10800,5400">
                <v:fill on="t" focussize="0,0"/>
                <v:stroke color="#000000 [3213]" joinstyle="round"/>
                <v:imagedata o:title=""/>
                <o:lock v:ext="edit" aspectratio="f"/>
              </v:shape>
            </w:pict>
          </mc:Fallback>
        </mc:AlternateContent>
      </w:r>
    </w:p>
    <w:p>
      <w:pPr>
        <w:spacing w:line="360" w:lineRule="auto"/>
        <w:ind w:firstLine="709"/>
        <w:jc w:val="both"/>
        <w:rPr>
          <w:rFonts w:eastAsiaTheme="minorHAnsi"/>
          <w:sz w:val="28"/>
          <w:szCs w:val="28"/>
          <w:lang w:eastAsia="en-US"/>
        </w:rPr>
      </w:pPr>
      <w:r>
        <w:rPr>
          <w:rFonts w:eastAsiaTheme="minorHAnsi"/>
          <w:sz w:val="28"/>
          <w:szCs w:val="28"/>
        </w:rPr>
        <mc:AlternateContent>
          <mc:Choice Requires="wps">
            <w:drawing>
              <wp:anchor distT="0" distB="0" distL="114300" distR="114300" simplePos="0" relativeHeight="251719680" behindDoc="0" locked="0" layoutInCell="1" allowOverlap="1">
                <wp:simplePos x="0" y="0"/>
                <wp:positionH relativeFrom="column">
                  <wp:posOffset>1128395</wp:posOffset>
                </wp:positionH>
                <wp:positionV relativeFrom="paragraph">
                  <wp:posOffset>247015</wp:posOffset>
                </wp:positionV>
                <wp:extent cx="4095750" cy="600075"/>
                <wp:effectExtent l="0" t="0" r="19050" b="28575"/>
                <wp:wrapNone/>
                <wp:docPr id="72" name="Прямоугольник 72"/>
                <wp:cNvGraphicFramePr/>
                <a:graphic xmlns:a="http://schemas.openxmlformats.org/drawingml/2006/main">
                  <a:graphicData uri="http://schemas.microsoft.com/office/word/2010/wordprocessingShape">
                    <wps:wsp>
                      <wps:cNvSpPr/>
                      <wps:spPr>
                        <a:xfrm>
                          <a:off x="0" y="0"/>
                          <a:ext cx="4095750" cy="600075"/>
                        </a:xfrm>
                        <a:prstGeom prst="rect">
                          <a:avLst/>
                        </a:prstGeom>
                        <a:solidFill>
                          <a:sysClr val="window" lastClr="FFFFFF"/>
                        </a:solidFill>
                        <a:ln w="9525" cap="flat" cmpd="sng" algn="ctr">
                          <a:solidFill>
                            <a:sysClr val="windowText" lastClr="000000"/>
                          </a:solidFill>
                          <a:prstDash val="solid"/>
                        </a:ln>
                        <a:effectLst/>
                      </wps:spPr>
                      <wps:txbx>
                        <w:txbxContent>
                          <w:p>
                            <w:pPr>
                              <w:jc w:val="center"/>
                              <w:rPr>
                                <w:color w:val="000000" w:themeColor="text1"/>
                                <w:u w:val="single"/>
                                <w14:textFill>
                                  <w14:solidFill>
                                    <w14:schemeClr w14:val="tx1"/>
                                  </w14:solidFill>
                                </w14:textFill>
                              </w:rPr>
                            </w:pPr>
                            <w:r>
                              <w:rPr>
                                <w:color w:val="000000" w:themeColor="text1"/>
                                <w:u w:val="single"/>
                                <w14:textFill>
                                  <w14:solidFill>
                                    <w14:schemeClr w14:val="tx1"/>
                                  </w14:solidFill>
                                </w14:textFill>
                              </w:rPr>
                              <w:t>Стратегические задачи</w:t>
                            </w:r>
                          </w:p>
                          <w:p>
                            <w:pPr>
                              <w:jc w:val="center"/>
                              <w:rPr>
                                <w:color w:val="000000" w:themeColor="text1"/>
                                <w:u w:val="single"/>
                                <w14:textFill>
                                  <w14:solidFill>
                                    <w14:schemeClr w14:val="tx1"/>
                                  </w14:solidFill>
                                </w14:textFill>
                              </w:rPr>
                            </w:pPr>
                            <w:r>
                              <w:rPr>
                                <w:color w:val="000000" w:themeColor="text1"/>
                                <w:u w:val="single"/>
                                <w14:textFill>
                                  <w14:solidFill>
                                    <w14:schemeClr w14:val="tx1"/>
                                  </w14:solidFill>
                                </w14:textFill>
                              </w:rPr>
                              <w:t>необходимые события, которые влияют на достижение стратегической цели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72" o:spid="_x0000_s1026" o:spt="1" style="position:absolute;left:0pt;margin-left:88.85pt;margin-top:19.45pt;height:47.25pt;width:322.5pt;z-index:251719680;v-text-anchor:middle;mso-width-relative:page;mso-height-relative:page;" fillcolor="#FFFFFF" filled="t" stroked="t" coordsize="21600,21600" o:gfxdata="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LnrlCvaAAAACgEAAA8AAAAAAAAAAQAgAAAAIgAAAGRycy9kb3ducmV2LnhtbFBLAQIU&#10;ABQAAAAIAIdO4kDIfaoqnAIAAC8FAAAOAAAAAAAAAAEAIAAAACkBAABkcnMvZTJvRG9jLnhtbFBL&#10;BQYAAAAABgAGAFkBAAA3BgAAAAA=&#10;">
                <v:fill on="t" focussize="0,0"/>
                <v:stroke color="#000000" joinstyle="round"/>
                <v:imagedata o:title=""/>
                <o:lock v:ext="edit" aspectratio="f"/>
                <v:textbox>
                  <w:txbxContent>
                    <w:p>
                      <w:pPr>
                        <w:jc w:val="center"/>
                        <w:rPr>
                          <w:color w:val="000000" w:themeColor="text1"/>
                          <w:u w:val="single"/>
                          <w14:textFill>
                            <w14:solidFill>
                              <w14:schemeClr w14:val="tx1"/>
                            </w14:solidFill>
                          </w14:textFill>
                        </w:rPr>
                      </w:pPr>
                      <w:r>
                        <w:rPr>
                          <w:color w:val="000000" w:themeColor="text1"/>
                          <w:u w:val="single"/>
                          <w14:textFill>
                            <w14:solidFill>
                              <w14:schemeClr w14:val="tx1"/>
                            </w14:solidFill>
                          </w14:textFill>
                        </w:rPr>
                        <w:t>Стратегические задачи</w:t>
                      </w:r>
                    </w:p>
                    <w:p>
                      <w:pPr>
                        <w:jc w:val="center"/>
                        <w:rPr>
                          <w:color w:val="000000" w:themeColor="text1"/>
                          <w:u w:val="single"/>
                          <w14:textFill>
                            <w14:solidFill>
                              <w14:schemeClr w14:val="tx1"/>
                            </w14:solidFill>
                          </w14:textFill>
                        </w:rPr>
                      </w:pPr>
                      <w:r>
                        <w:rPr>
                          <w:color w:val="000000" w:themeColor="text1"/>
                          <w:u w:val="single"/>
                          <w14:textFill>
                            <w14:solidFill>
                              <w14:schemeClr w14:val="tx1"/>
                            </w14:solidFill>
                          </w14:textFill>
                        </w:rPr>
                        <w:t>необходимые события, которые влияют на достижение стратегической цели</w:t>
                      </w:r>
                    </w:p>
                  </w:txbxContent>
                </v:textbox>
              </v:rect>
            </w:pict>
          </mc:Fallback>
        </mc:AlternateContent>
      </w:r>
    </w:p>
    <w:p>
      <w:pPr>
        <w:spacing w:line="360" w:lineRule="auto"/>
        <w:ind w:firstLine="709"/>
        <w:jc w:val="both"/>
        <w:rPr>
          <w:rFonts w:eastAsiaTheme="minorHAnsi"/>
          <w:sz w:val="28"/>
          <w:szCs w:val="28"/>
          <w:lang w:eastAsia="en-US"/>
        </w:rPr>
      </w:pPr>
    </w:p>
    <w:p>
      <w:pPr>
        <w:spacing w:line="360" w:lineRule="auto"/>
        <w:ind w:firstLine="709"/>
        <w:jc w:val="both"/>
        <w:rPr>
          <w:rFonts w:eastAsiaTheme="minorHAnsi"/>
          <w:sz w:val="28"/>
          <w:szCs w:val="28"/>
          <w:lang w:eastAsia="en-US"/>
        </w:rPr>
      </w:pPr>
      <w:r>
        <w:rPr>
          <w:rFonts w:eastAsiaTheme="minorHAnsi"/>
          <w:sz w:val="28"/>
          <w:szCs w:val="28"/>
        </w:rPr>
        <mc:AlternateContent>
          <mc:Choice Requires="wps">
            <w:drawing>
              <wp:anchor distT="0" distB="0" distL="114300" distR="114300" simplePos="0" relativeHeight="251725824" behindDoc="0" locked="0" layoutInCell="1" allowOverlap="1">
                <wp:simplePos x="0" y="0"/>
                <wp:positionH relativeFrom="column">
                  <wp:posOffset>3014345</wp:posOffset>
                </wp:positionH>
                <wp:positionV relativeFrom="paragraph">
                  <wp:posOffset>234315</wp:posOffset>
                </wp:positionV>
                <wp:extent cx="381000" cy="342900"/>
                <wp:effectExtent l="19050" t="0" r="19050" b="38100"/>
                <wp:wrapNone/>
                <wp:docPr id="78" name="Стрелка вниз 78"/>
                <wp:cNvGraphicFramePr/>
                <a:graphic xmlns:a="http://schemas.openxmlformats.org/drawingml/2006/main">
                  <a:graphicData uri="http://schemas.microsoft.com/office/word/2010/wordprocessingShape">
                    <wps:wsp>
                      <wps:cNvSpPr/>
                      <wps:spPr>
                        <a:xfrm>
                          <a:off x="0" y="0"/>
                          <a:ext cx="381000" cy="342900"/>
                        </a:xfrm>
                        <a:prstGeom prst="downArrow">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Стрелка вниз 78" o:spid="_x0000_s1026" o:spt="67" type="#_x0000_t67" style="position:absolute;left:0pt;margin-left:237.35pt;margin-top:18.45pt;height:27pt;width:30pt;z-index:251725824;v-text-anchor:middle;mso-width-relative:page;mso-height-relative:page;" fillcolor="#FFFFFF" filled="t" stroked="t" coordsize="21600,21600" o:gfxdata="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8flYfdcA&#10;AAAJAQAADwAAAAAAAAABACAAAAAiAAAAZHJzL2Rvd25yZXYueG1sUEsBAhQAFAAAAAgAh07iQCqJ&#10;FiaSAgAAJQUAAA4AAAAAAAAAAQAgAAAAJgEAAGRycy9lMm9Eb2MueG1sUEsFBgAAAAAGAAYAWQEA&#10;ACoGAAAAAA==&#10;" adj="10800,5400">
                <v:fill on="t" focussize="0,0"/>
                <v:stroke color="#000000" joinstyle="round"/>
                <v:imagedata o:title=""/>
                <o:lock v:ext="edit" aspectratio="f"/>
              </v:shape>
            </w:pict>
          </mc:Fallback>
        </mc:AlternateContent>
      </w:r>
    </w:p>
    <w:p>
      <w:pPr>
        <w:spacing w:line="360" w:lineRule="auto"/>
        <w:ind w:firstLine="709"/>
        <w:jc w:val="both"/>
        <w:rPr>
          <w:rFonts w:eastAsiaTheme="minorHAnsi"/>
          <w:sz w:val="28"/>
          <w:szCs w:val="28"/>
          <w:lang w:eastAsia="en-US"/>
        </w:rPr>
      </w:pPr>
      <w:r>
        <w:rPr>
          <w:rFonts w:eastAsiaTheme="minorHAnsi"/>
          <w:sz w:val="28"/>
          <w:szCs w:val="28"/>
        </w:rPr>
        <mc:AlternateContent>
          <mc:Choice Requires="wps">
            <w:drawing>
              <wp:anchor distT="0" distB="0" distL="114300" distR="114300" simplePos="0" relativeHeight="251721728" behindDoc="0" locked="0" layoutInCell="1" allowOverlap="1">
                <wp:simplePos x="0" y="0"/>
                <wp:positionH relativeFrom="column">
                  <wp:posOffset>1118870</wp:posOffset>
                </wp:positionH>
                <wp:positionV relativeFrom="paragraph">
                  <wp:posOffset>270510</wp:posOffset>
                </wp:positionV>
                <wp:extent cx="4095750" cy="809625"/>
                <wp:effectExtent l="0" t="0" r="19050" b="28575"/>
                <wp:wrapNone/>
                <wp:docPr id="74" name="Прямоугольник 74"/>
                <wp:cNvGraphicFramePr/>
                <a:graphic xmlns:a="http://schemas.openxmlformats.org/drawingml/2006/main">
                  <a:graphicData uri="http://schemas.microsoft.com/office/word/2010/wordprocessingShape">
                    <wps:wsp>
                      <wps:cNvSpPr/>
                      <wps:spPr>
                        <a:xfrm>
                          <a:off x="0" y="0"/>
                          <a:ext cx="4095750" cy="809625"/>
                        </a:xfrm>
                        <a:prstGeom prst="rect">
                          <a:avLst/>
                        </a:prstGeom>
                        <a:solidFill>
                          <a:sysClr val="window" lastClr="FFFFFF"/>
                        </a:solidFill>
                        <a:ln w="9525" cap="flat" cmpd="sng" algn="ctr">
                          <a:solidFill>
                            <a:sysClr val="windowText" lastClr="000000"/>
                          </a:solidFill>
                          <a:prstDash val="solid"/>
                        </a:ln>
                        <a:effectLst/>
                      </wps:spPr>
                      <wps:txbx>
                        <w:txbxContent>
                          <w:p>
                            <w:pPr>
                              <w:jc w:val="center"/>
                              <w:rPr>
                                <w:color w:val="000000" w:themeColor="text1"/>
                                <w:u w:val="single"/>
                                <w14:textFill>
                                  <w14:solidFill>
                                    <w14:schemeClr w14:val="tx1"/>
                                  </w14:solidFill>
                                </w14:textFill>
                              </w:rPr>
                            </w:pPr>
                            <w:r>
                              <w:rPr>
                                <w:color w:val="000000" w:themeColor="text1"/>
                                <w:u w:val="single"/>
                                <w14:textFill>
                                  <w14:solidFill>
                                    <w14:schemeClr w14:val="tx1"/>
                                  </w14:solidFill>
                                </w14:textFill>
                              </w:rPr>
                              <w:t>Мероприятия по реализации задач</w:t>
                            </w:r>
                          </w:p>
                          <w:p>
                            <w:pPr>
                              <w:jc w:val="center"/>
                              <w:rPr>
                                <w:color w:val="000000" w:themeColor="text1"/>
                                <w14:textFill>
                                  <w14:solidFill>
                                    <w14:schemeClr w14:val="tx1"/>
                                  </w14:solidFill>
                                </w14:textFill>
                              </w:rPr>
                            </w:pPr>
                            <w:r>
                              <w:rPr>
                                <w:color w:val="000000" w:themeColor="text1"/>
                                <w14:textFill>
                                  <w14:solidFill>
                                    <w14:schemeClr w14:val="tx1"/>
                                  </w14:solidFill>
                                </w14:textFill>
                              </w:rPr>
                              <w:t>определенные действия, на которые направлены усилия: продукт который необходимо создать, услуги, которые необходимо оказать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74" o:spid="_x0000_s1026" o:spt="1" style="position:absolute;left:0pt;margin-left:88.1pt;margin-top:21.3pt;height:63.75pt;width:322.5pt;z-index:251721728;v-text-anchor:middle;mso-width-relative:page;mso-height-relative:page;" fillcolor="#FFFFFF" filled="t" stroked="t" coordsize="21600,21600" o:gfxdata="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Pei65jYAAAACgEAAA8AAAAAAAAAAQAgAAAAIgAAAGRycy9kb3ducmV2LnhtbFBLAQIUABQA&#10;AAAIAIdO4kBQLZ1ymwIAAC8FAAAOAAAAAAAAAAEAIAAAACcBAABkcnMvZTJvRG9jLnhtbFBLBQYA&#10;AAAABgAGAFkBAAA0BgAAAAA=&#10;">
                <v:fill on="t" focussize="0,0"/>
                <v:stroke color="#000000" joinstyle="round"/>
                <v:imagedata o:title=""/>
                <o:lock v:ext="edit" aspectratio="f"/>
                <v:textbox>
                  <w:txbxContent>
                    <w:p>
                      <w:pPr>
                        <w:jc w:val="center"/>
                        <w:rPr>
                          <w:color w:val="000000" w:themeColor="text1"/>
                          <w:u w:val="single"/>
                          <w14:textFill>
                            <w14:solidFill>
                              <w14:schemeClr w14:val="tx1"/>
                            </w14:solidFill>
                          </w14:textFill>
                        </w:rPr>
                      </w:pPr>
                      <w:r>
                        <w:rPr>
                          <w:color w:val="000000" w:themeColor="text1"/>
                          <w:u w:val="single"/>
                          <w14:textFill>
                            <w14:solidFill>
                              <w14:schemeClr w14:val="tx1"/>
                            </w14:solidFill>
                          </w14:textFill>
                        </w:rPr>
                        <w:t>Мероприятия по реализации задач</w:t>
                      </w:r>
                    </w:p>
                    <w:p>
                      <w:pPr>
                        <w:jc w:val="center"/>
                        <w:rPr>
                          <w:color w:val="000000" w:themeColor="text1"/>
                          <w14:textFill>
                            <w14:solidFill>
                              <w14:schemeClr w14:val="tx1"/>
                            </w14:solidFill>
                          </w14:textFill>
                        </w:rPr>
                      </w:pPr>
                      <w:r>
                        <w:rPr>
                          <w:color w:val="000000" w:themeColor="text1"/>
                          <w14:textFill>
                            <w14:solidFill>
                              <w14:schemeClr w14:val="tx1"/>
                            </w14:solidFill>
                          </w14:textFill>
                        </w:rPr>
                        <w:t>определенные действия, на которые направлены усилия: продукт который необходимо создать, услуги, которые необходимо оказать</w:t>
                      </w:r>
                    </w:p>
                  </w:txbxContent>
                </v:textbox>
              </v:rect>
            </w:pict>
          </mc:Fallback>
        </mc:AlternateContent>
      </w:r>
    </w:p>
    <w:p>
      <w:pPr>
        <w:spacing w:line="360" w:lineRule="auto"/>
        <w:ind w:firstLine="709"/>
        <w:jc w:val="both"/>
        <w:rPr>
          <w:rFonts w:eastAsiaTheme="minorHAnsi"/>
          <w:sz w:val="28"/>
          <w:szCs w:val="28"/>
          <w:lang w:eastAsia="en-US"/>
        </w:rPr>
      </w:pPr>
    </w:p>
    <w:p>
      <w:pPr>
        <w:spacing w:line="360" w:lineRule="auto"/>
        <w:ind w:firstLine="709"/>
        <w:jc w:val="both"/>
        <w:rPr>
          <w:rFonts w:eastAsiaTheme="minorHAnsi"/>
          <w:sz w:val="28"/>
          <w:szCs w:val="28"/>
          <w:lang w:eastAsia="en-US"/>
        </w:rPr>
      </w:pPr>
    </w:p>
    <w:p>
      <w:pPr>
        <w:spacing w:line="360" w:lineRule="auto"/>
        <w:ind w:firstLine="709"/>
        <w:jc w:val="both"/>
        <w:rPr>
          <w:rFonts w:eastAsiaTheme="minorHAnsi"/>
          <w:sz w:val="28"/>
          <w:szCs w:val="28"/>
          <w:lang w:eastAsia="en-US"/>
        </w:rPr>
      </w:pPr>
      <w:r>
        <w:rPr>
          <w:rFonts w:eastAsiaTheme="minorHAnsi"/>
          <w:sz w:val="28"/>
          <w:szCs w:val="28"/>
        </w:rPr>
        <mc:AlternateContent>
          <mc:Choice Requires="wps">
            <w:drawing>
              <wp:anchor distT="0" distB="0" distL="114300" distR="114300" simplePos="0" relativeHeight="251726848" behindDoc="0" locked="0" layoutInCell="1" allowOverlap="1">
                <wp:simplePos x="0" y="0"/>
                <wp:positionH relativeFrom="column">
                  <wp:posOffset>3014345</wp:posOffset>
                </wp:positionH>
                <wp:positionV relativeFrom="paragraph">
                  <wp:posOffset>160020</wp:posOffset>
                </wp:positionV>
                <wp:extent cx="381000" cy="400050"/>
                <wp:effectExtent l="19050" t="0" r="19050" b="38100"/>
                <wp:wrapNone/>
                <wp:docPr id="79" name="Стрелка вниз 79"/>
                <wp:cNvGraphicFramePr/>
                <a:graphic xmlns:a="http://schemas.openxmlformats.org/drawingml/2006/main">
                  <a:graphicData uri="http://schemas.microsoft.com/office/word/2010/wordprocessingShape">
                    <wps:wsp>
                      <wps:cNvSpPr/>
                      <wps:spPr>
                        <a:xfrm>
                          <a:off x="0" y="0"/>
                          <a:ext cx="381000" cy="400050"/>
                        </a:xfrm>
                        <a:prstGeom prst="downArrow">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Стрелка вниз 79" o:spid="_x0000_s1026" o:spt="67" type="#_x0000_t67" style="position:absolute;left:0pt;margin-left:237.35pt;margin-top:12.6pt;height:31.5pt;width:30pt;z-index:251726848;v-text-anchor:middle;mso-width-relative:page;mso-height-relative:page;" fillcolor="#FFFFFF" filled="t" stroked="t" coordsize="21600,21600" o:gfxdata="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UscGvNcA&#10;AAAJAQAADwAAAAAAAAABACAAAAAiAAAAZHJzL2Rvd25yZXYueG1sUEsBAhQAFAAAAAgAh07iQJY5&#10;q9KSAgAAJQUAAA4AAAAAAAAAAQAgAAAAJgEAAGRycy9lMm9Eb2MueG1sUEsFBgAAAAAGAAYAWQEA&#10;ACoGAAAAAA==&#10;" adj="11315,5400">
                <v:fill on="t" focussize="0,0"/>
                <v:stroke color="#000000" joinstyle="round"/>
                <v:imagedata o:title=""/>
                <o:lock v:ext="edit" aspectratio="f"/>
              </v:shape>
            </w:pict>
          </mc:Fallback>
        </mc:AlternateContent>
      </w:r>
    </w:p>
    <w:p>
      <w:pPr>
        <w:spacing w:line="360" w:lineRule="auto"/>
        <w:ind w:firstLine="709"/>
        <w:jc w:val="both"/>
        <w:rPr>
          <w:rFonts w:eastAsiaTheme="minorHAnsi"/>
          <w:sz w:val="28"/>
          <w:szCs w:val="28"/>
          <w:lang w:eastAsia="en-US"/>
        </w:rPr>
      </w:pPr>
      <w:r>
        <w:rPr>
          <w:rFonts w:eastAsiaTheme="minorHAnsi"/>
          <w:sz w:val="28"/>
          <w:szCs w:val="28"/>
        </w:rPr>
        <mc:AlternateContent>
          <mc:Choice Requires="wps">
            <w:drawing>
              <wp:anchor distT="0" distB="0" distL="114300" distR="114300" simplePos="0" relativeHeight="251722752" behindDoc="0" locked="0" layoutInCell="1" allowOverlap="1">
                <wp:simplePos x="0" y="0"/>
                <wp:positionH relativeFrom="column">
                  <wp:posOffset>1118870</wp:posOffset>
                </wp:positionH>
                <wp:positionV relativeFrom="paragraph">
                  <wp:posOffset>253365</wp:posOffset>
                </wp:positionV>
                <wp:extent cx="4095750" cy="809625"/>
                <wp:effectExtent l="0" t="0" r="19050" b="28575"/>
                <wp:wrapNone/>
                <wp:docPr id="75" name="Прямоугольник 75"/>
                <wp:cNvGraphicFramePr/>
                <a:graphic xmlns:a="http://schemas.openxmlformats.org/drawingml/2006/main">
                  <a:graphicData uri="http://schemas.microsoft.com/office/word/2010/wordprocessingShape">
                    <wps:wsp>
                      <wps:cNvSpPr/>
                      <wps:spPr>
                        <a:xfrm>
                          <a:off x="0" y="0"/>
                          <a:ext cx="4095750" cy="809625"/>
                        </a:xfrm>
                        <a:prstGeom prst="rect">
                          <a:avLst/>
                        </a:prstGeom>
                        <a:solidFill>
                          <a:sysClr val="window" lastClr="FFFFFF"/>
                        </a:solidFill>
                        <a:ln w="9525" cap="flat" cmpd="sng" algn="ctr">
                          <a:solidFill>
                            <a:sysClr val="windowText" lastClr="000000"/>
                          </a:solidFill>
                          <a:prstDash val="solid"/>
                        </a:ln>
                        <a:effectLst/>
                      </wps:spPr>
                      <wps:txbx>
                        <w:txbxContent>
                          <w:p>
                            <w:pPr>
                              <w:jc w:val="center"/>
                              <w:rPr>
                                <w:color w:val="000000" w:themeColor="text1"/>
                                <w:u w:val="single"/>
                                <w14:textFill>
                                  <w14:solidFill>
                                    <w14:schemeClr w14:val="tx1"/>
                                  </w14:solidFill>
                                </w14:textFill>
                              </w:rPr>
                            </w:pPr>
                            <w:r>
                              <w:rPr>
                                <w:color w:val="000000" w:themeColor="text1"/>
                                <w:u w:val="single"/>
                                <w14:textFill>
                                  <w14:solidFill>
                                    <w14:schemeClr w14:val="tx1"/>
                                  </w14:solidFill>
                                </w14:textFill>
                              </w:rPr>
                              <w:t>Ресурсы организации</w:t>
                            </w:r>
                          </w:p>
                          <w:p>
                            <w:pPr>
                              <w:jc w:val="center"/>
                              <w:rPr>
                                <w:color w:val="000000" w:themeColor="text1"/>
                                <w14:textFill>
                                  <w14:solidFill>
                                    <w14:schemeClr w14:val="tx1"/>
                                  </w14:solidFill>
                                </w14:textFill>
                              </w:rPr>
                            </w:pPr>
                            <w:r>
                              <w:rPr>
                                <w:color w:val="000000" w:themeColor="text1"/>
                                <w14:textFill>
                                  <w14:solidFill>
                                    <w14:schemeClr w14:val="tx1"/>
                                  </w14:solidFill>
                                </w14:textFill>
                              </w:rPr>
                              <w:t>(трудовые, материальные, земельные, основные и оборотные)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75" o:spid="_x0000_s1026" o:spt="1" style="position:absolute;left:0pt;margin-left:88.1pt;margin-top:19.95pt;height:63.75pt;width:322.5pt;z-index:251722752;v-text-anchor:middle;mso-width-relative:page;mso-height-relative:page;" fillcolor="#FFFFFF" filled="t" stroked="t" coordsize="21600,21600" o:gfxdata="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DgAs+NkAAAAKAQAADwAAAAAAAAABACAAAAAiAAAAZHJzL2Rvd25yZXYueG1sUEsBAhQA&#10;FAAAAAgAh07iQJ1Vx6KcAgAALwUAAA4AAAAAAAAAAQAgAAAAKAEAAGRycy9lMm9Eb2MueG1sUEsF&#10;BgAAAAAGAAYAWQEAADYGAAAAAA==&#10;">
                <v:fill on="t" focussize="0,0"/>
                <v:stroke color="#000000" joinstyle="round"/>
                <v:imagedata o:title=""/>
                <o:lock v:ext="edit" aspectratio="f"/>
                <v:textbox>
                  <w:txbxContent>
                    <w:p>
                      <w:pPr>
                        <w:jc w:val="center"/>
                        <w:rPr>
                          <w:color w:val="000000" w:themeColor="text1"/>
                          <w:u w:val="single"/>
                          <w14:textFill>
                            <w14:solidFill>
                              <w14:schemeClr w14:val="tx1"/>
                            </w14:solidFill>
                          </w14:textFill>
                        </w:rPr>
                      </w:pPr>
                      <w:r>
                        <w:rPr>
                          <w:color w:val="000000" w:themeColor="text1"/>
                          <w:u w:val="single"/>
                          <w14:textFill>
                            <w14:solidFill>
                              <w14:schemeClr w14:val="tx1"/>
                            </w14:solidFill>
                          </w14:textFill>
                        </w:rPr>
                        <w:t>Ресурсы организации</w:t>
                      </w:r>
                    </w:p>
                    <w:p>
                      <w:pPr>
                        <w:jc w:val="center"/>
                        <w:rPr>
                          <w:color w:val="000000" w:themeColor="text1"/>
                          <w14:textFill>
                            <w14:solidFill>
                              <w14:schemeClr w14:val="tx1"/>
                            </w14:solidFill>
                          </w14:textFill>
                        </w:rPr>
                      </w:pPr>
                      <w:r>
                        <w:rPr>
                          <w:color w:val="000000" w:themeColor="text1"/>
                          <w14:textFill>
                            <w14:solidFill>
                              <w14:schemeClr w14:val="tx1"/>
                            </w14:solidFill>
                          </w14:textFill>
                        </w:rPr>
                        <w:t>(трудовые, материальные, земельные, основные и оборотные)</w:t>
                      </w:r>
                    </w:p>
                  </w:txbxContent>
                </v:textbox>
              </v:rect>
            </w:pict>
          </mc:Fallback>
        </mc:AlternateContent>
      </w:r>
    </w:p>
    <w:p>
      <w:pPr>
        <w:spacing w:line="360" w:lineRule="auto"/>
        <w:ind w:firstLine="709"/>
        <w:jc w:val="both"/>
        <w:rPr>
          <w:rFonts w:eastAsiaTheme="minorHAnsi"/>
          <w:sz w:val="28"/>
          <w:szCs w:val="28"/>
          <w:lang w:eastAsia="en-US"/>
        </w:rPr>
      </w:pPr>
    </w:p>
    <w:p>
      <w:pPr>
        <w:spacing w:line="360" w:lineRule="auto"/>
        <w:ind w:firstLine="709"/>
        <w:jc w:val="both"/>
        <w:rPr>
          <w:rFonts w:eastAsiaTheme="minorHAnsi"/>
          <w:sz w:val="28"/>
          <w:szCs w:val="28"/>
          <w:lang w:eastAsia="en-US"/>
        </w:rPr>
      </w:pPr>
    </w:p>
    <w:p>
      <w:pPr>
        <w:spacing w:line="360" w:lineRule="auto"/>
        <w:ind w:firstLine="709"/>
        <w:jc w:val="both"/>
        <w:rPr>
          <w:rFonts w:eastAsiaTheme="minorHAnsi"/>
          <w:sz w:val="28"/>
          <w:szCs w:val="28"/>
          <w:lang w:eastAsia="en-US"/>
        </w:rPr>
      </w:pPr>
      <w:r>
        <w:rPr>
          <w:rFonts w:eastAsiaTheme="minorHAnsi"/>
          <w:sz w:val="28"/>
          <w:szCs w:val="28"/>
        </w:rPr>
        <mc:AlternateContent>
          <mc:Choice Requires="wps">
            <w:drawing>
              <wp:anchor distT="0" distB="0" distL="114300" distR="114300" simplePos="0" relativeHeight="251727872" behindDoc="0" locked="0" layoutInCell="1" allowOverlap="1">
                <wp:simplePos x="0" y="0"/>
                <wp:positionH relativeFrom="column">
                  <wp:posOffset>3014345</wp:posOffset>
                </wp:positionH>
                <wp:positionV relativeFrom="paragraph">
                  <wp:posOffset>142240</wp:posOffset>
                </wp:positionV>
                <wp:extent cx="381000" cy="428625"/>
                <wp:effectExtent l="19050" t="0" r="19050" b="47625"/>
                <wp:wrapNone/>
                <wp:docPr id="80" name="Стрелка вниз 80"/>
                <wp:cNvGraphicFramePr/>
                <a:graphic xmlns:a="http://schemas.openxmlformats.org/drawingml/2006/main">
                  <a:graphicData uri="http://schemas.microsoft.com/office/word/2010/wordprocessingShape">
                    <wps:wsp>
                      <wps:cNvSpPr/>
                      <wps:spPr>
                        <a:xfrm>
                          <a:off x="0" y="0"/>
                          <a:ext cx="381000" cy="428625"/>
                        </a:xfrm>
                        <a:prstGeom prst="downArrow">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Стрелка вниз 80" o:spid="_x0000_s1026" o:spt="67" type="#_x0000_t67" style="position:absolute;left:0pt;margin-left:237.35pt;margin-top:11.2pt;height:33.75pt;width:30pt;z-index:251727872;v-text-anchor:middle;mso-width-relative:page;mso-height-relative:page;" fillcolor="#FFFFFF" filled="t" stroked="t" coordsize="21600,21600" o:gfxdata="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SqCcv1gAA&#10;AAkBAAAPAAAAAAAAAAEAIAAAACIAAABkcnMvZG93bnJldi54bWxQSwECFAAUAAAACACHTuJA+evz&#10;kZICAAAlBQAADgAAAAAAAAABACAAAAAlAQAAZHJzL2Uyb0RvYy54bWxQSwUGAAAAAAYABgBZAQAA&#10;KQYAAAAA&#10;" adj="12000,5400">
                <v:fill on="t" focussize="0,0"/>
                <v:stroke color="#000000" joinstyle="round"/>
                <v:imagedata o:title=""/>
                <o:lock v:ext="edit" aspectratio="f"/>
              </v:shape>
            </w:pict>
          </mc:Fallback>
        </mc:AlternateContent>
      </w:r>
    </w:p>
    <w:p>
      <w:pPr>
        <w:spacing w:line="360" w:lineRule="auto"/>
        <w:jc w:val="center"/>
      </w:pPr>
    </w:p>
    <w:p>
      <w:pPr>
        <w:spacing w:line="360" w:lineRule="auto"/>
        <w:jc w:val="center"/>
      </w:pPr>
      <w:r>
        <w:rPr>
          <w:rFonts w:eastAsiaTheme="minorHAnsi"/>
          <w:sz w:val="28"/>
          <w:szCs w:val="28"/>
        </w:rPr>
        <mc:AlternateContent>
          <mc:Choice Requires="wps">
            <w:drawing>
              <wp:anchor distT="0" distB="0" distL="114300" distR="114300" simplePos="0" relativeHeight="251723776" behindDoc="0" locked="0" layoutInCell="1" allowOverlap="1">
                <wp:simplePos x="0" y="0"/>
                <wp:positionH relativeFrom="column">
                  <wp:posOffset>1128395</wp:posOffset>
                </wp:positionH>
                <wp:positionV relativeFrom="paragraph">
                  <wp:posOffset>1905</wp:posOffset>
                </wp:positionV>
                <wp:extent cx="4095750" cy="600075"/>
                <wp:effectExtent l="0" t="0" r="19050" b="28575"/>
                <wp:wrapNone/>
                <wp:docPr id="76" name="Прямоугольник 76"/>
                <wp:cNvGraphicFramePr/>
                <a:graphic xmlns:a="http://schemas.openxmlformats.org/drawingml/2006/main">
                  <a:graphicData uri="http://schemas.microsoft.com/office/word/2010/wordprocessingShape">
                    <wps:wsp>
                      <wps:cNvSpPr/>
                      <wps:spPr>
                        <a:xfrm>
                          <a:off x="0" y="0"/>
                          <a:ext cx="4095750" cy="600075"/>
                        </a:xfrm>
                        <a:prstGeom prst="rect">
                          <a:avLst/>
                        </a:prstGeom>
                        <a:solidFill>
                          <a:sysClr val="window" lastClr="FFFFFF"/>
                        </a:solidFill>
                        <a:ln w="9525" cap="flat" cmpd="sng" algn="ctr">
                          <a:solidFill>
                            <a:sysClr val="windowText" lastClr="000000"/>
                          </a:solidFill>
                          <a:prstDash val="solid"/>
                        </a:ln>
                        <a:effectLst/>
                      </wps:spPr>
                      <wps:txbx>
                        <w:txbxContent>
                          <w:p>
                            <w:pPr>
                              <w:jc w:val="center"/>
                              <w:rPr>
                                <w:color w:val="000000" w:themeColor="text1"/>
                                <w:u w:val="single"/>
                                <w14:textFill>
                                  <w14:solidFill>
                                    <w14:schemeClr w14:val="tx1"/>
                                  </w14:solidFill>
                                </w14:textFill>
                              </w:rPr>
                            </w:pPr>
                            <w:r>
                              <w:rPr>
                                <w:color w:val="000000" w:themeColor="text1"/>
                                <w:u w:val="single"/>
                                <w14:textFill>
                                  <w14:solidFill>
                                    <w14:schemeClr w14:val="tx1"/>
                                  </w14:solidFill>
                                </w14:textFill>
                              </w:rPr>
                              <w:t>Показатель достижения успеха (</w:t>
                            </w:r>
                            <w:r>
                              <w:rPr>
                                <w:color w:val="000000" w:themeColor="text1"/>
                                <w:u w:val="single"/>
                                <w:lang w:val="en-US"/>
                                <w14:textFill>
                                  <w14:solidFill>
                                    <w14:schemeClr w14:val="tx1"/>
                                  </w14:solidFill>
                                </w14:textFill>
                              </w:rPr>
                              <w:t>KPI</w:t>
                            </w:r>
                            <w:r>
                              <w:rPr>
                                <w:color w:val="000000" w:themeColor="text1"/>
                                <w:u w:val="single"/>
                                <w14:textFill>
                                  <w14:solidFill>
                                    <w14:schemeClr w14:val="tx1"/>
                                  </w14:solidFill>
                                </w14:textFill>
                              </w:rPr>
                              <w:t>)</w:t>
                            </w:r>
                          </w:p>
                          <w:p>
                            <w:pPr>
                              <w:jc w:val="center"/>
                              <w:rPr>
                                <w:color w:val="000000" w:themeColor="text1"/>
                                <w14:textFill>
                                  <w14:solidFill>
                                    <w14:schemeClr w14:val="tx1"/>
                                  </w14:solidFill>
                                </w14:textFill>
                              </w:rPr>
                            </w:pPr>
                            <w:r>
                              <w:rPr>
                                <w:color w:val="000000" w:themeColor="text1"/>
                                <w14:textFill>
                                  <w14:solidFill>
                                    <w14:schemeClr w14:val="tx1"/>
                                  </w14:solidFill>
                                </w14:textFill>
                              </w:rPr>
                              <w:t>установленный руководителем нормируемый показатель, отражающий насколько эффективно выполнена задача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76" o:spid="_x0000_s1026" o:spt="1" style="position:absolute;left:0pt;margin-left:88.85pt;margin-top:0.15pt;height:47.25pt;width:322.5pt;z-index:251723776;v-text-anchor:middle;mso-width-relative:page;mso-height-relative:page;" fillcolor="#FFFFFF" filled="t" stroked="t" coordsize="21600,21600" o:gfxdata="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9hBl0dYAAAAHAQAADwAAAAAAAAABACAAAAAiAAAAZHJzL2Rvd25yZXYueG1sUEsBAhQAFAAA&#10;AAgAh07iQH6SId2cAgAALwUAAA4AAAAAAAAAAQAgAAAAJQEAAGRycy9lMm9Eb2MueG1sUEsFBgAA&#10;AAAGAAYAWQEAADMGAAAAAA==&#10;">
                <v:fill on="t" focussize="0,0"/>
                <v:stroke color="#000000" joinstyle="round"/>
                <v:imagedata o:title=""/>
                <o:lock v:ext="edit" aspectratio="f"/>
                <v:textbox>
                  <w:txbxContent>
                    <w:p>
                      <w:pPr>
                        <w:jc w:val="center"/>
                        <w:rPr>
                          <w:color w:val="000000" w:themeColor="text1"/>
                          <w:u w:val="single"/>
                          <w14:textFill>
                            <w14:solidFill>
                              <w14:schemeClr w14:val="tx1"/>
                            </w14:solidFill>
                          </w14:textFill>
                        </w:rPr>
                      </w:pPr>
                      <w:r>
                        <w:rPr>
                          <w:color w:val="000000" w:themeColor="text1"/>
                          <w:u w:val="single"/>
                          <w14:textFill>
                            <w14:solidFill>
                              <w14:schemeClr w14:val="tx1"/>
                            </w14:solidFill>
                          </w14:textFill>
                        </w:rPr>
                        <w:t>Показатель достижения успеха (</w:t>
                      </w:r>
                      <w:r>
                        <w:rPr>
                          <w:color w:val="000000" w:themeColor="text1"/>
                          <w:u w:val="single"/>
                          <w:lang w:val="en-US"/>
                          <w14:textFill>
                            <w14:solidFill>
                              <w14:schemeClr w14:val="tx1"/>
                            </w14:solidFill>
                          </w14:textFill>
                        </w:rPr>
                        <w:t>KPI</w:t>
                      </w:r>
                      <w:r>
                        <w:rPr>
                          <w:color w:val="000000" w:themeColor="text1"/>
                          <w:u w:val="single"/>
                          <w14:textFill>
                            <w14:solidFill>
                              <w14:schemeClr w14:val="tx1"/>
                            </w14:solidFill>
                          </w14:textFill>
                        </w:rPr>
                        <w:t>)</w:t>
                      </w:r>
                    </w:p>
                    <w:p>
                      <w:pPr>
                        <w:jc w:val="center"/>
                        <w:rPr>
                          <w:color w:val="000000" w:themeColor="text1"/>
                          <w14:textFill>
                            <w14:solidFill>
                              <w14:schemeClr w14:val="tx1"/>
                            </w14:solidFill>
                          </w14:textFill>
                        </w:rPr>
                      </w:pPr>
                      <w:r>
                        <w:rPr>
                          <w:color w:val="000000" w:themeColor="text1"/>
                          <w14:textFill>
                            <w14:solidFill>
                              <w14:schemeClr w14:val="tx1"/>
                            </w14:solidFill>
                          </w14:textFill>
                        </w:rPr>
                        <w:t>установленный руководителем нормируемый показатель, отражающий насколько эффективно выполнена задача</w:t>
                      </w:r>
                    </w:p>
                  </w:txbxContent>
                </v:textbox>
              </v:rect>
            </w:pict>
          </mc:Fallback>
        </mc:AlternateContent>
      </w:r>
    </w:p>
    <w:p>
      <w:pPr>
        <w:spacing w:line="360" w:lineRule="auto"/>
        <w:jc w:val="center"/>
        <w:rPr>
          <w:rFonts w:eastAsiaTheme="minorHAnsi"/>
          <w:sz w:val="28"/>
          <w:szCs w:val="28"/>
          <w:lang w:eastAsia="en-US"/>
        </w:rPr>
      </w:pPr>
    </w:p>
    <w:p>
      <w:pPr>
        <w:spacing w:line="360" w:lineRule="auto"/>
        <w:jc w:val="center"/>
        <w:rPr>
          <w:rFonts w:eastAsiaTheme="minorHAnsi"/>
          <w:sz w:val="28"/>
          <w:szCs w:val="28"/>
          <w:lang w:eastAsia="en-US"/>
        </w:rPr>
      </w:pPr>
    </w:p>
    <w:p>
      <w:pPr>
        <w:spacing w:line="360" w:lineRule="auto"/>
        <w:jc w:val="center"/>
        <w:rPr>
          <w:rFonts w:eastAsiaTheme="minorHAnsi"/>
          <w:sz w:val="28"/>
          <w:szCs w:val="28"/>
          <w:lang w:eastAsia="en-US"/>
        </w:rPr>
      </w:pPr>
      <w:r>
        <w:rPr>
          <w:rFonts w:eastAsiaTheme="minorHAnsi"/>
          <w:sz w:val="28"/>
          <w:szCs w:val="28"/>
          <w:lang w:eastAsia="en-US"/>
        </w:rPr>
        <w:t>Рисунок  4 - Составляющие стратегии управления персоналом китайской организации</w:t>
      </w:r>
    </w:p>
    <w:p>
      <w:pPr>
        <w:spacing w:line="360" w:lineRule="auto"/>
        <w:ind w:firstLine="709"/>
        <w:jc w:val="both"/>
        <w:rPr>
          <w:rFonts w:eastAsiaTheme="minorHAnsi"/>
          <w:sz w:val="28"/>
          <w:szCs w:val="28"/>
          <w:lang w:eastAsia="en-US"/>
        </w:rPr>
      </w:pPr>
    </w:p>
    <w:p>
      <w:pPr>
        <w:spacing w:line="360" w:lineRule="auto"/>
        <w:ind w:firstLine="709"/>
        <w:jc w:val="both"/>
        <w:rPr>
          <w:rFonts w:eastAsiaTheme="minorHAnsi"/>
          <w:sz w:val="28"/>
          <w:szCs w:val="28"/>
          <w:lang w:eastAsia="en-US"/>
        </w:rPr>
      </w:pPr>
      <w:r>
        <w:rPr>
          <w:rFonts w:eastAsiaTheme="minorHAnsi"/>
          <w:sz w:val="28"/>
          <w:szCs w:val="28"/>
          <w:lang w:eastAsia="en-US"/>
        </w:rPr>
        <w:t>Основные факторы, которые влияют на разработку системы управления персоналом (рисунок 5).</w:t>
      </w:r>
    </w:p>
    <w:p>
      <w:pPr>
        <w:widowControl w:val="0"/>
        <w:spacing w:line="360" w:lineRule="auto"/>
        <w:ind w:firstLine="709"/>
        <w:jc w:val="both"/>
        <w:rPr>
          <w:rFonts w:eastAsiaTheme="minorHAnsi"/>
          <w:sz w:val="28"/>
          <w:szCs w:val="28"/>
          <w:lang w:eastAsia="en-US"/>
        </w:rPr>
      </w:pPr>
      <w:r>
        <w:rPr>
          <w:rFonts w:eastAsiaTheme="minorHAnsi"/>
          <w:sz w:val="28"/>
          <w:szCs w:val="28"/>
          <w:lang w:eastAsia="en-US"/>
        </w:rPr>
        <w:t xml:space="preserve"> Обязательно стоит учитывать качество таких ключевых моментов системы управления организацией, как: оперативные и тактические решения, организационные структуры, финансовое состояние самой организации, а также уже внедренные методы управления персоналом. </w:t>
      </w:r>
    </w:p>
    <w:p>
      <w:pPr>
        <w:spacing w:line="360" w:lineRule="auto"/>
        <w:jc w:val="center"/>
        <w:rPr>
          <w:rFonts w:eastAsiaTheme="minorHAnsi"/>
          <w:sz w:val="28"/>
          <w:szCs w:val="28"/>
          <w:lang w:eastAsia="en-US"/>
        </w:rPr>
      </w:pPr>
    </w:p>
    <w:p>
      <w:pPr>
        <w:spacing w:line="360" w:lineRule="auto"/>
        <w:jc w:val="center"/>
        <w:rPr>
          <w:rFonts w:eastAsiaTheme="minorHAnsi"/>
          <w:sz w:val="28"/>
          <w:szCs w:val="28"/>
          <w:lang w:eastAsia="en-US"/>
        </w:rPr>
      </w:pPr>
      <w:r>
        <w:rPr>
          <w:rFonts w:eastAsiaTheme="minorHAnsi"/>
          <w:sz w:val="28"/>
          <w:szCs w:val="28"/>
        </w:rPr>
        <mc:AlternateContent>
          <mc:Choice Requires="wps">
            <w:drawing>
              <wp:anchor distT="0" distB="0" distL="114300" distR="114300" simplePos="0" relativeHeight="251728896" behindDoc="0" locked="0" layoutInCell="1" allowOverlap="1">
                <wp:simplePos x="0" y="0"/>
                <wp:positionH relativeFrom="column">
                  <wp:posOffset>947420</wp:posOffset>
                </wp:positionH>
                <wp:positionV relativeFrom="paragraph">
                  <wp:posOffset>-3175</wp:posOffset>
                </wp:positionV>
                <wp:extent cx="4352925" cy="514350"/>
                <wp:effectExtent l="0" t="0" r="28575" b="19050"/>
                <wp:wrapNone/>
                <wp:docPr id="81" name="Прямоугольник 81"/>
                <wp:cNvGraphicFramePr/>
                <a:graphic xmlns:a="http://schemas.openxmlformats.org/drawingml/2006/main">
                  <a:graphicData uri="http://schemas.microsoft.com/office/word/2010/wordprocessingShape">
                    <wps:wsp>
                      <wps:cNvSpPr/>
                      <wps:spPr>
                        <a:xfrm>
                          <a:off x="0" y="0"/>
                          <a:ext cx="4352925" cy="5143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eastAsiaTheme="minorHAnsi"/>
                                <w:color w:val="000000" w:themeColor="text1"/>
                                <w:lang w:eastAsia="en-US"/>
                                <w14:textFill>
                                  <w14:solidFill>
                                    <w14:schemeClr w14:val="tx1"/>
                                  </w14:solidFill>
                                </w14:textFill>
                              </w:rPr>
                            </w:pPr>
                            <w:r>
                              <w:rPr>
                                <w:rFonts w:eastAsiaTheme="minorHAnsi"/>
                                <w:color w:val="000000" w:themeColor="text1"/>
                                <w:lang w:eastAsia="en-US"/>
                                <w14:textFill>
                                  <w14:solidFill>
                                    <w14:schemeClr w14:val="tx1"/>
                                  </w14:solidFill>
                                </w14:textFill>
                              </w:rPr>
                              <w:t xml:space="preserve">Факторы, влияющие на разработку </w:t>
                            </w:r>
                          </w:p>
                          <w:p>
                            <w:pPr>
                              <w:jc w:val="center"/>
                              <w:rPr>
                                <w:color w:val="000000" w:themeColor="text1"/>
                                <w14:textFill>
                                  <w14:solidFill>
                                    <w14:schemeClr w14:val="tx1"/>
                                  </w14:solidFill>
                                </w14:textFill>
                              </w:rPr>
                            </w:pPr>
                            <w:r>
                              <w:rPr>
                                <w:rFonts w:eastAsiaTheme="minorHAnsi"/>
                                <w:color w:val="000000" w:themeColor="text1"/>
                                <w:lang w:eastAsia="en-US"/>
                                <w14:textFill>
                                  <w14:solidFill>
                                    <w14:schemeClr w14:val="tx1"/>
                                  </w14:solidFill>
                                </w14:textFill>
                              </w:rPr>
                              <w:t>системы  управления персоналом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81" o:spid="_x0000_s1026" o:spt="1" style="position:absolute;left:0pt;margin-left:74.6pt;margin-top:-0.25pt;height:40.5pt;width:342.75pt;z-index:251728896;v-text-anchor:middle;mso-width-relative:page;mso-height-relative:page;" fillcolor="#FFFFFF [3212]" filled="t" stroked="t" coordsize="21600,21600" o:gfxdata="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Qt8hN2QAAAAgBAAAPAAAA&#10;AAAAAAEAIAAAACIAAABkcnMvZG93bnJldi54bWxQSwECFAAUAAAACACHTuJArwyCB4YCAAD9BAAA&#10;DgAAAAAAAAABACAAAAAoAQAAZHJzL2Uyb0RvYy54bWxQSwUGAAAAAAYABgBZAQAAIAYAAAAA&#10;">
                <v:fill on="t" focussize="0,0"/>
                <v:stroke color="#000000 [3213]" joinstyle="round"/>
                <v:imagedata o:title=""/>
                <o:lock v:ext="edit" aspectratio="f"/>
                <v:textbox>
                  <w:txbxContent>
                    <w:p>
                      <w:pPr>
                        <w:jc w:val="center"/>
                        <w:rPr>
                          <w:rFonts w:eastAsiaTheme="minorHAnsi"/>
                          <w:color w:val="000000" w:themeColor="text1"/>
                          <w:lang w:eastAsia="en-US"/>
                          <w14:textFill>
                            <w14:solidFill>
                              <w14:schemeClr w14:val="tx1"/>
                            </w14:solidFill>
                          </w14:textFill>
                        </w:rPr>
                      </w:pPr>
                      <w:r>
                        <w:rPr>
                          <w:rFonts w:eastAsiaTheme="minorHAnsi"/>
                          <w:color w:val="000000" w:themeColor="text1"/>
                          <w:lang w:eastAsia="en-US"/>
                          <w14:textFill>
                            <w14:solidFill>
                              <w14:schemeClr w14:val="tx1"/>
                            </w14:solidFill>
                          </w14:textFill>
                        </w:rPr>
                        <w:t xml:space="preserve">Факторы, влияющие на разработку </w:t>
                      </w:r>
                    </w:p>
                    <w:p>
                      <w:pPr>
                        <w:jc w:val="center"/>
                        <w:rPr>
                          <w:color w:val="000000" w:themeColor="text1"/>
                          <w14:textFill>
                            <w14:solidFill>
                              <w14:schemeClr w14:val="tx1"/>
                            </w14:solidFill>
                          </w14:textFill>
                        </w:rPr>
                      </w:pPr>
                      <w:r>
                        <w:rPr>
                          <w:rFonts w:eastAsiaTheme="minorHAnsi"/>
                          <w:color w:val="000000" w:themeColor="text1"/>
                          <w:lang w:eastAsia="en-US"/>
                          <w14:textFill>
                            <w14:solidFill>
                              <w14:schemeClr w14:val="tx1"/>
                            </w14:solidFill>
                          </w14:textFill>
                        </w:rPr>
                        <w:t>системы  управления персоналом</w:t>
                      </w:r>
                    </w:p>
                  </w:txbxContent>
                </v:textbox>
              </v:rect>
            </w:pict>
          </mc:Fallback>
        </mc:AlternateContent>
      </w:r>
    </w:p>
    <w:p>
      <w:pPr>
        <w:spacing w:line="360" w:lineRule="auto"/>
        <w:jc w:val="center"/>
        <w:rPr>
          <w:rFonts w:eastAsiaTheme="minorHAnsi"/>
          <w:sz w:val="28"/>
          <w:szCs w:val="28"/>
          <w:lang w:eastAsia="en-US"/>
        </w:rPr>
      </w:pPr>
      <w:r>
        <w:rPr>
          <w:rFonts w:eastAsiaTheme="minorHAnsi"/>
          <w:sz w:val="28"/>
          <w:szCs w:val="28"/>
        </w:rPr>
        <mc:AlternateContent>
          <mc:Choice Requires="wps">
            <w:drawing>
              <wp:anchor distT="0" distB="0" distL="114300" distR="114300" simplePos="0" relativeHeight="251739136" behindDoc="0" locked="0" layoutInCell="1" allowOverlap="1">
                <wp:simplePos x="0" y="0"/>
                <wp:positionH relativeFrom="column">
                  <wp:posOffset>1223645</wp:posOffset>
                </wp:positionH>
                <wp:positionV relativeFrom="paragraph">
                  <wp:posOffset>204470</wp:posOffset>
                </wp:positionV>
                <wp:extent cx="9525" cy="4210050"/>
                <wp:effectExtent l="0" t="0" r="28575" b="19050"/>
                <wp:wrapNone/>
                <wp:docPr id="91" name="Прямая соединительная линия 91"/>
                <wp:cNvGraphicFramePr/>
                <a:graphic xmlns:a="http://schemas.openxmlformats.org/drawingml/2006/main">
                  <a:graphicData uri="http://schemas.microsoft.com/office/word/2010/wordprocessingShape">
                    <wps:wsp>
                      <wps:cNvCnPr/>
                      <wps:spPr>
                        <a:xfrm flipH="1">
                          <a:off x="0" y="0"/>
                          <a:ext cx="9525" cy="4210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91" o:spid="_x0000_s1026" o:spt="20" style="position:absolute;left:0pt;flip:x;margin-left:96.35pt;margin-top:16.1pt;height:331.5pt;width:0.75pt;z-index:251739136;mso-width-relative:page;mso-height-relative:page;" filled="f" stroked="t" coordsize="21600,21600" o:gfxdata="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NxeXDXAAAACgEAAA8A&#10;AAAAAAAAAQAgAAAAIgAAAGRycy9kb3ducmV2LnhtbFBLAQIUABQAAAAIAIdO4kDl3egoGAIAAAcE&#10;AAAOAAAAAAAAAAEAIAAAACYBAABkcnMvZTJvRG9jLnhtbFBLBQYAAAAABgAGAFkBAACwBQAAAAA=&#10;">
                <v:fill on="f" focussize="0,0"/>
                <v:stroke color="#000000 [3200]" joinstyle="round"/>
                <v:imagedata o:title=""/>
                <o:lock v:ext="edit" aspectratio="f"/>
              </v:line>
            </w:pict>
          </mc:Fallback>
        </mc:AlternateContent>
      </w:r>
    </w:p>
    <w:p>
      <w:pPr>
        <w:spacing w:line="360" w:lineRule="auto"/>
        <w:jc w:val="center"/>
        <w:rPr>
          <w:rFonts w:eastAsiaTheme="minorHAnsi"/>
          <w:sz w:val="28"/>
          <w:szCs w:val="28"/>
          <w:lang w:eastAsia="en-US"/>
        </w:rPr>
      </w:pPr>
      <w:r>
        <w:rPr>
          <w:rFonts w:eastAsiaTheme="minorHAnsi"/>
          <w:sz w:val="28"/>
          <w:szCs w:val="28"/>
        </w:rPr>
        <mc:AlternateContent>
          <mc:Choice Requires="wps">
            <w:drawing>
              <wp:anchor distT="0" distB="0" distL="114300" distR="114300" simplePos="0" relativeHeight="251743232" behindDoc="0" locked="0" layoutInCell="1" allowOverlap="1">
                <wp:simplePos x="0" y="0"/>
                <wp:positionH relativeFrom="column">
                  <wp:posOffset>1233170</wp:posOffset>
                </wp:positionH>
                <wp:positionV relativeFrom="paragraph">
                  <wp:posOffset>259715</wp:posOffset>
                </wp:positionV>
                <wp:extent cx="371475" cy="0"/>
                <wp:effectExtent l="0" t="0" r="9525" b="19050"/>
                <wp:wrapNone/>
                <wp:docPr id="95" name="Прямая соединительная линия 95"/>
                <wp:cNvGraphicFramePr/>
                <a:graphic xmlns:a="http://schemas.openxmlformats.org/drawingml/2006/main">
                  <a:graphicData uri="http://schemas.microsoft.com/office/word/2010/wordprocessingShape">
                    <wps:wsp>
                      <wps:cNvCnPr/>
                      <wps:spPr>
                        <a:xfrm flipH="1" flipV="1">
                          <a:off x="0" y="0"/>
                          <a:ext cx="371476"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95" o:spid="_x0000_s1026" o:spt="20" style="position:absolute;left:0pt;flip:x y;margin-left:97.1pt;margin-top:20.45pt;height:0pt;width:29.25pt;z-index:251743232;mso-width-relative:page;mso-height-relative:page;" filled="f" stroked="t" coordsize="21600,21600" o:gfxdata="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RPFZNMAAAAJAQAADwAA&#10;AAAAAAABACAAAAAiAAAAZHJzL2Rvd25yZXYueG1sUEsBAhQAFAAAAAgAh07iQCLB0e4bAgAADQQA&#10;AA4AAAAAAAAAAQAgAAAAIgEAAGRycy9lMm9Eb2MueG1sUEsFBgAAAAAGAAYAWQEAAK8FAAAAAA==&#10;">
                <v:fill on="f" focussize="0,0"/>
                <v:stroke color="#000000 [3200]" joinstyle="round"/>
                <v:imagedata o:title=""/>
                <o:lock v:ext="edit" aspectratio="f"/>
              </v:line>
            </w:pict>
          </mc:Fallback>
        </mc:AlternateContent>
      </w:r>
      <w:r>
        <w:rPr>
          <w:rFonts w:eastAsiaTheme="minorHAnsi"/>
          <w:sz w:val="28"/>
          <w:szCs w:val="28"/>
        </w:rPr>
        <mc:AlternateContent>
          <mc:Choice Requires="wps">
            <w:drawing>
              <wp:anchor distT="0" distB="0" distL="114300" distR="114300" simplePos="0" relativeHeight="251729920" behindDoc="0" locked="0" layoutInCell="1" allowOverlap="1">
                <wp:simplePos x="0" y="0"/>
                <wp:positionH relativeFrom="column">
                  <wp:posOffset>1604645</wp:posOffset>
                </wp:positionH>
                <wp:positionV relativeFrom="paragraph">
                  <wp:posOffset>97790</wp:posOffset>
                </wp:positionV>
                <wp:extent cx="3695700" cy="285750"/>
                <wp:effectExtent l="0" t="0" r="19050" b="19050"/>
                <wp:wrapNone/>
                <wp:docPr id="82" name="Прямоугольник 82"/>
                <wp:cNvGraphicFramePr/>
                <a:graphic xmlns:a="http://schemas.openxmlformats.org/drawingml/2006/main">
                  <a:graphicData uri="http://schemas.microsoft.com/office/word/2010/wordprocessingShape">
                    <wps:wsp>
                      <wps:cNvSpPr/>
                      <wps:spPr>
                        <a:xfrm>
                          <a:off x="0" y="0"/>
                          <a:ext cx="3695700" cy="285750"/>
                        </a:xfrm>
                        <a:prstGeom prst="rect">
                          <a:avLst/>
                        </a:prstGeom>
                        <a:solidFill>
                          <a:sysClr val="window" lastClr="FFFFFF"/>
                        </a:solidFill>
                        <a:ln w="9525" cap="flat" cmpd="sng" algn="ctr">
                          <a:solidFill>
                            <a:sysClr val="windowText" lastClr="000000"/>
                          </a:solidFill>
                          <a:prstDash val="solid"/>
                        </a:ln>
                        <a:effectLst/>
                      </wps:spPr>
                      <wps:txbx>
                        <w:txbxContent>
                          <w:p>
                            <w:pPr>
                              <w:jc w:val="center"/>
                              <w:rPr>
                                <w:color w:val="000000" w:themeColor="text1"/>
                                <w14:textFill>
                                  <w14:solidFill>
                                    <w14:schemeClr w14:val="tx1"/>
                                  </w14:solidFill>
                                </w14:textFill>
                              </w:rPr>
                            </w:pPr>
                            <w:r>
                              <w:rPr>
                                <w:rFonts w:eastAsiaTheme="minorHAnsi"/>
                                <w:color w:val="000000" w:themeColor="text1"/>
                                <w:lang w:eastAsia="en-US"/>
                                <w14:textFill>
                                  <w14:solidFill>
                                    <w14:schemeClr w14:val="tx1"/>
                                  </w14:solidFill>
                                </w14:textFill>
                              </w:rPr>
                              <w:t>Положение на рынке и перспективы развития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82" o:spid="_x0000_s1026" o:spt="1" style="position:absolute;left:0pt;margin-left:126.35pt;margin-top:7.7pt;height:22.5pt;width:291pt;z-index:251729920;v-text-anchor:middle;mso-width-relative:page;mso-height-relative:page;" fillcolor="#FFFFFF" filled="t" stroked="t" coordsize="21600,21600" o:gfxdata="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JkbxwLZAAAACQEAAA8AAAAAAAAAAQAgAAAAIgAAAGRycy9kb3ducmV2LnhtbFBLAQIU&#10;ABQAAAAIAIdO4kCY/dEznQIAAC8FAAAOAAAAAAAAAAEAIAAAACgBAABkcnMvZTJvRG9jLnhtbFBL&#10;BQYAAAAABgAGAFkBAAA3BgAAAAA=&#10;">
                <v:fill on="t" focussize="0,0"/>
                <v:stroke color="#000000" joinstyle="round"/>
                <v:imagedata o:title=""/>
                <o:lock v:ext="edit" aspectratio="f"/>
                <v:textbox>
                  <w:txbxContent>
                    <w:p>
                      <w:pPr>
                        <w:jc w:val="center"/>
                        <w:rPr>
                          <w:color w:val="000000" w:themeColor="text1"/>
                          <w14:textFill>
                            <w14:solidFill>
                              <w14:schemeClr w14:val="tx1"/>
                            </w14:solidFill>
                          </w14:textFill>
                        </w:rPr>
                      </w:pPr>
                      <w:r>
                        <w:rPr>
                          <w:rFonts w:eastAsiaTheme="minorHAnsi"/>
                          <w:color w:val="000000" w:themeColor="text1"/>
                          <w:lang w:eastAsia="en-US"/>
                          <w14:textFill>
                            <w14:solidFill>
                              <w14:schemeClr w14:val="tx1"/>
                            </w14:solidFill>
                          </w14:textFill>
                        </w:rPr>
                        <w:t>Положение на рынке и перспективы развития</w:t>
                      </w:r>
                    </w:p>
                  </w:txbxContent>
                </v:textbox>
              </v:rect>
            </w:pict>
          </mc:Fallback>
        </mc:AlternateContent>
      </w:r>
    </w:p>
    <w:p>
      <w:pPr>
        <w:spacing w:line="360" w:lineRule="auto"/>
        <w:jc w:val="center"/>
        <w:rPr>
          <w:rFonts w:eastAsiaTheme="minorHAnsi"/>
          <w:sz w:val="28"/>
          <w:szCs w:val="28"/>
          <w:lang w:eastAsia="en-US"/>
        </w:rPr>
      </w:pPr>
      <w:r>
        <w:rPr>
          <w:rFonts w:eastAsiaTheme="minorHAnsi"/>
          <w:sz w:val="28"/>
          <w:szCs w:val="28"/>
        </w:rPr>
        <mc:AlternateContent>
          <mc:Choice Requires="wps">
            <w:drawing>
              <wp:anchor distT="0" distB="0" distL="114300" distR="114300" simplePos="0" relativeHeight="251744256" behindDoc="0" locked="0" layoutInCell="1" allowOverlap="1">
                <wp:simplePos x="0" y="0"/>
                <wp:positionH relativeFrom="column">
                  <wp:posOffset>1233170</wp:posOffset>
                </wp:positionH>
                <wp:positionV relativeFrom="paragraph">
                  <wp:posOffset>300990</wp:posOffset>
                </wp:positionV>
                <wp:extent cx="371475" cy="0"/>
                <wp:effectExtent l="0" t="0" r="9525" b="19050"/>
                <wp:wrapNone/>
                <wp:docPr id="96" name="Прямая соединительная линия 96"/>
                <wp:cNvGraphicFramePr/>
                <a:graphic xmlns:a="http://schemas.openxmlformats.org/drawingml/2006/main">
                  <a:graphicData uri="http://schemas.microsoft.com/office/word/2010/wordprocessingShape">
                    <wps:wsp>
                      <wps:cNvCnPr/>
                      <wps:spPr>
                        <a:xfrm>
                          <a:off x="0" y="0"/>
                          <a:ext cx="371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96" o:spid="_x0000_s1026" o:spt="20" style="position:absolute;left:0pt;margin-left:97.1pt;margin-top:23.7pt;height:0pt;width:29.25pt;z-index:251744256;mso-width-relative:page;mso-height-relative:page;" filled="f" stroked="t" coordsize="21600,21600" o:gfxdata="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4r7tz1gAAAAkBAAAPAAAAAAAAAAEAIAAA&#10;ACIAAABkcnMvZG93bnJldi54bWxQSwECFAAUAAAACACHTuJAoDSuXA4CAAD5AwAADgAAAAAAAAAB&#10;ACAAAAAlAQAAZHJzL2Uyb0RvYy54bWxQSwUGAAAAAAYABgBZAQAApQUAAAAA&#10;">
                <v:fill on="f" focussize="0,0"/>
                <v:stroke color="#000000 [3200]" joinstyle="round"/>
                <v:imagedata o:title=""/>
                <o:lock v:ext="edit" aspectratio="f"/>
              </v:line>
            </w:pict>
          </mc:Fallback>
        </mc:AlternateContent>
      </w:r>
      <w:r>
        <w:rPr>
          <w:rFonts w:eastAsiaTheme="minorHAnsi"/>
          <w:sz w:val="28"/>
          <w:szCs w:val="28"/>
        </w:rPr>
        <mc:AlternateContent>
          <mc:Choice Requires="wps">
            <w:drawing>
              <wp:anchor distT="0" distB="0" distL="114300" distR="114300" simplePos="0" relativeHeight="251730944" behindDoc="0" locked="0" layoutInCell="1" allowOverlap="1">
                <wp:simplePos x="0" y="0"/>
                <wp:positionH relativeFrom="column">
                  <wp:posOffset>1604645</wp:posOffset>
                </wp:positionH>
                <wp:positionV relativeFrom="paragraph">
                  <wp:posOffset>172085</wp:posOffset>
                </wp:positionV>
                <wp:extent cx="3695700" cy="285750"/>
                <wp:effectExtent l="0" t="0" r="19050" b="19050"/>
                <wp:wrapNone/>
                <wp:docPr id="83" name="Прямоугольник 83"/>
                <wp:cNvGraphicFramePr/>
                <a:graphic xmlns:a="http://schemas.openxmlformats.org/drawingml/2006/main">
                  <a:graphicData uri="http://schemas.microsoft.com/office/word/2010/wordprocessingShape">
                    <wps:wsp>
                      <wps:cNvSpPr/>
                      <wps:spPr>
                        <a:xfrm>
                          <a:off x="0" y="0"/>
                          <a:ext cx="3695700" cy="285750"/>
                        </a:xfrm>
                        <a:prstGeom prst="rect">
                          <a:avLst/>
                        </a:prstGeom>
                        <a:solidFill>
                          <a:sysClr val="window" lastClr="FFFFFF"/>
                        </a:solidFill>
                        <a:ln w="9525" cap="flat" cmpd="sng" algn="ctr">
                          <a:solidFill>
                            <a:sysClr val="windowText" lastClr="000000"/>
                          </a:solidFill>
                          <a:prstDash val="solid"/>
                        </a:ln>
                        <a:effectLst/>
                      </wps:spPr>
                      <wps:txbx>
                        <w:txbxContent>
                          <w:p>
                            <w:pPr>
                              <w:jc w:val="center"/>
                              <w:rPr>
                                <w:color w:val="000000" w:themeColor="text1"/>
                                <w14:textFill>
                                  <w14:solidFill>
                                    <w14:schemeClr w14:val="tx1"/>
                                  </w14:solidFill>
                                </w14:textFill>
                              </w:rPr>
                            </w:pPr>
                            <w:r>
                              <w:rPr>
                                <w:rFonts w:eastAsiaTheme="minorHAnsi"/>
                                <w:color w:val="000000" w:themeColor="text1"/>
                                <w:lang w:eastAsia="en-US"/>
                                <w14:textFill>
                                  <w14:solidFill>
                                    <w14:schemeClr w14:val="tx1"/>
                                  </w14:solidFill>
                                </w14:textFill>
                              </w:rPr>
                              <w:t>Сфера деятельности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83" o:spid="_x0000_s1026" o:spt="1" style="position:absolute;left:0pt;margin-left:126.35pt;margin-top:13.55pt;height:22.5pt;width:291pt;z-index:251730944;v-text-anchor:middle;mso-width-relative:page;mso-height-relative:page;" fillcolor="#FFFFFF" filled="t" stroked="t" coordsize="21600,21600" o:gfxdata="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ArxwBT2QAAAAkBAAAPAAAAAAAAAAEAIAAAACIAAABkcnMvZG93bnJldi54bWxQSwEC&#10;FAAUAAAACACHTuJAVYWL454CAAAvBQAADgAAAAAAAAABACAAAAAoAQAAZHJzL2Uyb0RvYy54bWxQ&#10;SwUGAAAAAAYABgBZAQAAOAYAAAAA&#10;">
                <v:fill on="t" focussize="0,0"/>
                <v:stroke color="#000000" joinstyle="round"/>
                <v:imagedata o:title=""/>
                <o:lock v:ext="edit" aspectratio="f"/>
                <v:textbox>
                  <w:txbxContent>
                    <w:p>
                      <w:pPr>
                        <w:jc w:val="center"/>
                        <w:rPr>
                          <w:color w:val="000000" w:themeColor="text1"/>
                          <w14:textFill>
                            <w14:solidFill>
                              <w14:schemeClr w14:val="tx1"/>
                            </w14:solidFill>
                          </w14:textFill>
                        </w:rPr>
                      </w:pPr>
                      <w:r>
                        <w:rPr>
                          <w:rFonts w:eastAsiaTheme="minorHAnsi"/>
                          <w:color w:val="000000" w:themeColor="text1"/>
                          <w:lang w:eastAsia="en-US"/>
                          <w14:textFill>
                            <w14:solidFill>
                              <w14:schemeClr w14:val="tx1"/>
                            </w14:solidFill>
                          </w14:textFill>
                        </w:rPr>
                        <w:t>Сфера деятельности</w:t>
                      </w:r>
                    </w:p>
                  </w:txbxContent>
                </v:textbox>
              </v:rect>
            </w:pict>
          </mc:Fallback>
        </mc:AlternateContent>
      </w:r>
    </w:p>
    <w:p>
      <w:pPr>
        <w:spacing w:line="360" w:lineRule="auto"/>
        <w:jc w:val="center"/>
        <w:rPr>
          <w:rFonts w:eastAsiaTheme="minorHAnsi"/>
          <w:sz w:val="28"/>
          <w:szCs w:val="28"/>
          <w:lang w:eastAsia="en-US"/>
        </w:rPr>
      </w:pPr>
      <w:r>
        <w:rPr>
          <w:rFonts w:eastAsiaTheme="minorHAnsi"/>
          <w:sz w:val="28"/>
          <w:szCs w:val="28"/>
        </w:rPr>
        <mc:AlternateContent>
          <mc:Choice Requires="wps">
            <w:drawing>
              <wp:anchor distT="0" distB="0" distL="114300" distR="114300" simplePos="0" relativeHeight="251731968" behindDoc="0" locked="0" layoutInCell="1" allowOverlap="1">
                <wp:simplePos x="0" y="0"/>
                <wp:positionH relativeFrom="column">
                  <wp:posOffset>1604645</wp:posOffset>
                </wp:positionH>
                <wp:positionV relativeFrom="paragraph">
                  <wp:posOffset>255905</wp:posOffset>
                </wp:positionV>
                <wp:extent cx="3695700" cy="342900"/>
                <wp:effectExtent l="0" t="0" r="19050" b="19050"/>
                <wp:wrapNone/>
                <wp:docPr id="84" name="Прямоугольник 84"/>
                <wp:cNvGraphicFramePr/>
                <a:graphic xmlns:a="http://schemas.openxmlformats.org/drawingml/2006/main">
                  <a:graphicData uri="http://schemas.microsoft.com/office/word/2010/wordprocessingShape">
                    <wps:wsp>
                      <wps:cNvSpPr/>
                      <wps:spPr>
                        <a:xfrm>
                          <a:off x="0" y="0"/>
                          <a:ext cx="3695700" cy="342900"/>
                        </a:xfrm>
                        <a:prstGeom prst="rect">
                          <a:avLst/>
                        </a:prstGeom>
                        <a:solidFill>
                          <a:sysClr val="window" lastClr="FFFFFF"/>
                        </a:solidFill>
                        <a:ln w="9525" cap="flat" cmpd="sng" algn="ctr">
                          <a:solidFill>
                            <a:sysClr val="windowText" lastClr="000000"/>
                          </a:solidFill>
                          <a:prstDash val="solid"/>
                        </a:ln>
                        <a:effectLst/>
                      </wps:spPr>
                      <wps:txbx>
                        <w:txbxContent>
                          <w:p>
                            <w:pPr>
                              <w:jc w:val="center"/>
                              <w:rPr>
                                <w:color w:val="000000" w:themeColor="text1"/>
                                <w14:textFill>
                                  <w14:solidFill>
                                    <w14:schemeClr w14:val="tx1"/>
                                  </w14:solidFill>
                                </w14:textFill>
                              </w:rPr>
                            </w:pPr>
                            <w:r>
                              <w:rPr>
                                <w:rFonts w:eastAsiaTheme="minorHAnsi"/>
                                <w:color w:val="000000" w:themeColor="text1"/>
                                <w:lang w:eastAsia="en-US"/>
                                <w14:textFill>
                                  <w14:solidFill>
                                    <w14:schemeClr w14:val="tx1"/>
                                  </w14:solidFill>
                                </w14:textFill>
                              </w:rPr>
                              <w:t>Личностные характеристики руководителя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84" o:spid="_x0000_s1026" o:spt="1" style="position:absolute;left:0pt;margin-left:126.35pt;margin-top:20.15pt;height:27pt;width:291pt;z-index:251731968;v-text-anchor:middle;mso-width-relative:page;mso-height-relative:page;" fillcolor="#FFFFFF" filled="t" stroked="t" coordsize="21600,21600" o:gfxdata="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xZYqLtoAAAAJAQAADwAAAAAAAAABACAAAAAiAAAAZHJzL2Rvd25yZXYueG1sUEsBAhQA&#10;FAAAAAgAh07iQCj6ijWbAgAALwUAAA4AAAAAAAAAAQAgAAAAKQEAAGRycy9lMm9Eb2MueG1sUEsF&#10;BgAAAAAGAAYAWQEAADYGAAAAAA==&#10;">
                <v:fill on="t" focussize="0,0"/>
                <v:stroke color="#000000" joinstyle="round"/>
                <v:imagedata o:title=""/>
                <o:lock v:ext="edit" aspectratio="f"/>
                <v:textbox>
                  <w:txbxContent>
                    <w:p>
                      <w:pPr>
                        <w:jc w:val="center"/>
                        <w:rPr>
                          <w:color w:val="000000" w:themeColor="text1"/>
                          <w14:textFill>
                            <w14:solidFill>
                              <w14:schemeClr w14:val="tx1"/>
                            </w14:solidFill>
                          </w14:textFill>
                        </w:rPr>
                      </w:pPr>
                      <w:r>
                        <w:rPr>
                          <w:rFonts w:eastAsiaTheme="minorHAnsi"/>
                          <w:color w:val="000000" w:themeColor="text1"/>
                          <w:lang w:eastAsia="en-US"/>
                          <w14:textFill>
                            <w14:solidFill>
                              <w14:schemeClr w14:val="tx1"/>
                            </w14:solidFill>
                          </w14:textFill>
                        </w:rPr>
                        <w:t>Личностные характеристики руководителя</w:t>
                      </w:r>
                    </w:p>
                  </w:txbxContent>
                </v:textbox>
              </v:rect>
            </w:pict>
          </mc:Fallback>
        </mc:AlternateContent>
      </w:r>
    </w:p>
    <w:p>
      <w:pPr>
        <w:spacing w:line="360" w:lineRule="auto"/>
        <w:jc w:val="center"/>
        <w:rPr>
          <w:rFonts w:eastAsiaTheme="minorHAnsi"/>
          <w:sz w:val="28"/>
          <w:szCs w:val="28"/>
          <w:lang w:eastAsia="en-US"/>
        </w:rPr>
      </w:pPr>
      <w:r>
        <w:rPr>
          <w:rFonts w:eastAsiaTheme="minorHAnsi"/>
          <w:sz w:val="28"/>
          <w:szCs w:val="28"/>
        </w:rPr>
        <mc:AlternateContent>
          <mc:Choice Requires="wps">
            <w:drawing>
              <wp:anchor distT="0" distB="0" distL="114300" distR="114300" simplePos="0" relativeHeight="251745280" behindDoc="0" locked="0" layoutInCell="1" allowOverlap="1">
                <wp:simplePos x="0" y="0"/>
                <wp:positionH relativeFrom="column">
                  <wp:posOffset>1233170</wp:posOffset>
                </wp:positionH>
                <wp:positionV relativeFrom="paragraph">
                  <wp:posOffset>125730</wp:posOffset>
                </wp:positionV>
                <wp:extent cx="371475" cy="0"/>
                <wp:effectExtent l="0" t="0" r="9525" b="19050"/>
                <wp:wrapNone/>
                <wp:docPr id="97" name="Прямая соединительная линия 97"/>
                <wp:cNvGraphicFramePr/>
                <a:graphic xmlns:a="http://schemas.openxmlformats.org/drawingml/2006/main">
                  <a:graphicData uri="http://schemas.microsoft.com/office/word/2010/wordprocessingShape">
                    <wps:wsp>
                      <wps:cNvCnPr/>
                      <wps:spPr>
                        <a:xfrm flipH="1">
                          <a:off x="0" y="0"/>
                          <a:ext cx="371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97" o:spid="_x0000_s1026" o:spt="20" style="position:absolute;left:0pt;flip:x;margin-left:97.1pt;margin-top:9.9pt;height:0pt;width:29.25pt;z-index:251745280;mso-width-relative:page;mso-height-relative:page;" filled="f" stroked="t" coordsize="21600,21600" o:gfxdata="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f3DLdUAAAAJAQAADwAAAAAA&#10;AAABACAAAAAiAAAAZHJzL2Rvd25yZXYueG1sUEsBAhQAFAAAAAgAh07iQLgskJUWAgAAAwQAAA4A&#10;AAAAAAAAAQAgAAAAJAEAAGRycy9lMm9Eb2MueG1sUEsFBgAAAAAGAAYAWQEAAKwFAAAAAA==&#10;">
                <v:fill on="f" focussize="0,0"/>
                <v:stroke color="#000000 [3200]" joinstyle="round"/>
                <v:imagedata o:title=""/>
                <o:lock v:ext="edit" aspectratio="f"/>
              </v:line>
            </w:pict>
          </mc:Fallback>
        </mc:AlternateContent>
      </w:r>
    </w:p>
    <w:p>
      <w:pPr>
        <w:spacing w:line="360" w:lineRule="auto"/>
        <w:jc w:val="center"/>
        <w:rPr>
          <w:rFonts w:eastAsiaTheme="minorHAnsi"/>
          <w:sz w:val="28"/>
          <w:szCs w:val="28"/>
          <w:lang w:eastAsia="en-US"/>
        </w:rPr>
      </w:pPr>
      <w:r>
        <w:rPr>
          <w:rFonts w:eastAsiaTheme="minorHAnsi"/>
          <w:sz w:val="28"/>
          <w:szCs w:val="28"/>
        </w:rPr>
        <mc:AlternateContent>
          <mc:Choice Requires="wps">
            <w:drawing>
              <wp:anchor distT="0" distB="0" distL="114300" distR="114300" simplePos="0" relativeHeight="251732992" behindDoc="0" locked="0" layoutInCell="1" allowOverlap="1">
                <wp:simplePos x="0" y="0"/>
                <wp:positionH relativeFrom="column">
                  <wp:posOffset>1604645</wp:posOffset>
                </wp:positionH>
                <wp:positionV relativeFrom="paragraph">
                  <wp:posOffset>109220</wp:posOffset>
                </wp:positionV>
                <wp:extent cx="3695700" cy="342900"/>
                <wp:effectExtent l="0" t="0" r="19050" b="19050"/>
                <wp:wrapNone/>
                <wp:docPr id="85" name="Прямоугольник 85"/>
                <wp:cNvGraphicFramePr/>
                <a:graphic xmlns:a="http://schemas.openxmlformats.org/drawingml/2006/main">
                  <a:graphicData uri="http://schemas.microsoft.com/office/word/2010/wordprocessingShape">
                    <wps:wsp>
                      <wps:cNvSpPr/>
                      <wps:spPr>
                        <a:xfrm>
                          <a:off x="0" y="0"/>
                          <a:ext cx="3695700" cy="342900"/>
                        </a:xfrm>
                        <a:prstGeom prst="rect">
                          <a:avLst/>
                        </a:prstGeom>
                        <a:solidFill>
                          <a:sysClr val="window" lastClr="FFFFFF"/>
                        </a:solidFill>
                        <a:ln w="9525" cap="flat" cmpd="sng" algn="ctr">
                          <a:solidFill>
                            <a:sysClr val="windowText" lastClr="000000"/>
                          </a:solidFill>
                          <a:prstDash val="solid"/>
                        </a:ln>
                        <a:effectLst/>
                      </wps:spPr>
                      <wps:txbx>
                        <w:txbxContent>
                          <w:p>
                            <w:pPr>
                              <w:jc w:val="center"/>
                              <w:rPr>
                                <w:color w:val="000000" w:themeColor="text1"/>
                                <w14:textFill>
                                  <w14:solidFill>
                                    <w14:schemeClr w14:val="tx1"/>
                                  </w14:solidFill>
                                </w14:textFill>
                              </w:rPr>
                            </w:pPr>
                            <w:r>
                              <w:rPr>
                                <w:rFonts w:eastAsiaTheme="minorHAnsi"/>
                                <w:color w:val="000000" w:themeColor="text1"/>
                                <w:lang w:eastAsia="en-US"/>
                                <w14:textFill>
                                  <w14:solidFill>
                                    <w14:schemeClr w14:val="tx1"/>
                                  </w14:solidFill>
                                </w14:textFill>
                              </w:rPr>
                              <w:t>Размеры организации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85" o:spid="_x0000_s1026" o:spt="1" style="position:absolute;left:0pt;margin-left:126.35pt;margin-top:8.6pt;height:27pt;width:291pt;z-index:251732992;v-text-anchor:middle;mso-width-relative:page;mso-height-relative:page;" fillcolor="#FFFFFF" filled="t" stroked="t" coordsize="21600,21600" o:gfxdata="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Rd/d22QAAAAkBAAAPAAAAAAAAAAEAIAAAACIAAABkcnMvZG93bnJldi54bWxQSwECFAAU&#10;AAAACACHTuJA5YLQ5ZsCAAAvBQAADgAAAAAAAAABACAAAAAoAQAAZHJzL2Uyb0RvYy54bWxQSwUG&#10;AAAAAAYABgBZAQAANQYAAAAA&#10;">
                <v:fill on="t" focussize="0,0"/>
                <v:stroke color="#000000" joinstyle="round"/>
                <v:imagedata o:title=""/>
                <o:lock v:ext="edit" aspectratio="f"/>
                <v:textbox>
                  <w:txbxContent>
                    <w:p>
                      <w:pPr>
                        <w:jc w:val="center"/>
                        <w:rPr>
                          <w:color w:val="000000" w:themeColor="text1"/>
                          <w14:textFill>
                            <w14:solidFill>
                              <w14:schemeClr w14:val="tx1"/>
                            </w14:solidFill>
                          </w14:textFill>
                        </w:rPr>
                      </w:pPr>
                      <w:r>
                        <w:rPr>
                          <w:rFonts w:eastAsiaTheme="minorHAnsi"/>
                          <w:color w:val="000000" w:themeColor="text1"/>
                          <w:lang w:eastAsia="en-US"/>
                          <w14:textFill>
                            <w14:solidFill>
                              <w14:schemeClr w14:val="tx1"/>
                            </w14:solidFill>
                          </w14:textFill>
                        </w:rPr>
                        <w:t>Размеры организации</w:t>
                      </w:r>
                    </w:p>
                  </w:txbxContent>
                </v:textbox>
              </v:rect>
            </w:pict>
          </mc:Fallback>
        </mc:AlternateContent>
      </w:r>
    </w:p>
    <w:p>
      <w:pPr>
        <w:spacing w:line="360" w:lineRule="auto"/>
        <w:jc w:val="center"/>
        <w:rPr>
          <w:rFonts w:eastAsiaTheme="minorHAnsi"/>
          <w:sz w:val="28"/>
          <w:szCs w:val="28"/>
          <w:lang w:eastAsia="en-US"/>
        </w:rPr>
      </w:pPr>
      <w:r>
        <w:rPr>
          <w:rFonts w:eastAsiaTheme="minorHAnsi"/>
          <w:sz w:val="28"/>
          <w:szCs w:val="28"/>
        </w:rPr>
        <mc:AlternateContent>
          <mc:Choice Requires="wps">
            <w:drawing>
              <wp:anchor distT="0" distB="0" distL="114300" distR="114300" simplePos="0" relativeHeight="251746304" behindDoc="0" locked="0" layoutInCell="1" allowOverlap="1">
                <wp:simplePos x="0" y="0"/>
                <wp:positionH relativeFrom="column">
                  <wp:posOffset>1233170</wp:posOffset>
                </wp:positionH>
                <wp:positionV relativeFrom="paragraph">
                  <wp:posOffset>-1905</wp:posOffset>
                </wp:positionV>
                <wp:extent cx="371475" cy="0"/>
                <wp:effectExtent l="0" t="0" r="9525" b="19050"/>
                <wp:wrapNone/>
                <wp:docPr id="98" name="Прямая соединительная линия 98"/>
                <wp:cNvGraphicFramePr/>
                <a:graphic xmlns:a="http://schemas.openxmlformats.org/drawingml/2006/main">
                  <a:graphicData uri="http://schemas.microsoft.com/office/word/2010/wordprocessingShape">
                    <wps:wsp>
                      <wps:cNvCnPr/>
                      <wps:spPr>
                        <a:xfrm>
                          <a:off x="0" y="0"/>
                          <a:ext cx="371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98" o:spid="_x0000_s1026" o:spt="20" style="position:absolute;left:0pt;margin-left:97.1pt;margin-top:-0.15pt;height:0pt;width:29.25pt;z-index:251746304;mso-width-relative:page;mso-height-relative:page;" filled="f" stroked="t" coordsize="21600,21600" o:gfxdata="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wrm/V0wAAAAcBAAAPAAAAAAAAAAEAIAAAACIA&#10;AABkcnMvZG93bnJldi54bWxQSwECFAAUAAAACACHTuJA+tSqaQ4CAAD5AwAADgAAAAAAAAABACAA&#10;AAAiAQAAZHJzL2Uyb0RvYy54bWxQSwUGAAAAAAYABgBZAQAAogUAAAAA&#10;">
                <v:fill on="f" focussize="0,0"/>
                <v:stroke color="#000000 [3200]" joinstyle="round"/>
                <v:imagedata o:title=""/>
                <o:lock v:ext="edit" aspectratio="f"/>
              </v:line>
            </w:pict>
          </mc:Fallback>
        </mc:AlternateContent>
      </w:r>
      <w:r>
        <w:rPr>
          <w:rFonts w:eastAsiaTheme="minorHAnsi"/>
          <w:sz w:val="28"/>
          <w:szCs w:val="28"/>
        </w:rPr>
        <mc:AlternateContent>
          <mc:Choice Requires="wps">
            <w:drawing>
              <wp:anchor distT="0" distB="0" distL="114300" distR="114300" simplePos="0" relativeHeight="251734016" behindDoc="0" locked="0" layoutInCell="1" allowOverlap="1">
                <wp:simplePos x="0" y="0"/>
                <wp:positionH relativeFrom="column">
                  <wp:posOffset>1604645</wp:posOffset>
                </wp:positionH>
                <wp:positionV relativeFrom="paragraph">
                  <wp:posOffset>211455</wp:posOffset>
                </wp:positionV>
                <wp:extent cx="3695700" cy="352425"/>
                <wp:effectExtent l="0" t="0" r="19050" b="28575"/>
                <wp:wrapNone/>
                <wp:docPr id="86" name="Прямоугольник 86"/>
                <wp:cNvGraphicFramePr/>
                <a:graphic xmlns:a="http://schemas.openxmlformats.org/drawingml/2006/main">
                  <a:graphicData uri="http://schemas.microsoft.com/office/word/2010/wordprocessingShape">
                    <wps:wsp>
                      <wps:cNvSpPr/>
                      <wps:spPr>
                        <a:xfrm>
                          <a:off x="0" y="0"/>
                          <a:ext cx="3695700" cy="352425"/>
                        </a:xfrm>
                        <a:prstGeom prst="rect">
                          <a:avLst/>
                        </a:prstGeom>
                        <a:solidFill>
                          <a:sysClr val="window" lastClr="FFFFFF"/>
                        </a:solidFill>
                        <a:ln w="9525" cap="flat" cmpd="sng" algn="ctr">
                          <a:solidFill>
                            <a:sysClr val="windowText" lastClr="000000"/>
                          </a:solidFill>
                          <a:prstDash val="solid"/>
                        </a:ln>
                        <a:effectLst/>
                      </wps:spPr>
                      <wps:txbx>
                        <w:txbxContent>
                          <w:p>
                            <w:pPr>
                              <w:jc w:val="center"/>
                              <w:rPr>
                                <w:color w:val="000000" w:themeColor="text1"/>
                                <w14:textFill>
                                  <w14:solidFill>
                                    <w14:schemeClr w14:val="tx1"/>
                                  </w14:solidFill>
                                </w14:textFill>
                              </w:rPr>
                            </w:pPr>
                            <w:r>
                              <w:rPr>
                                <w:rFonts w:eastAsiaTheme="minorHAnsi"/>
                                <w:color w:val="000000" w:themeColor="text1"/>
                                <w:lang w:eastAsia="en-US"/>
                                <w14:textFill>
                                  <w14:solidFill>
                                    <w14:schemeClr w14:val="tx1"/>
                                  </w14:solidFill>
                                </w14:textFill>
                              </w:rPr>
                              <w:t>Личностные характеристики руководителя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86" o:spid="_x0000_s1026" o:spt="1" style="position:absolute;left:0pt;margin-left:126.35pt;margin-top:16.65pt;height:27.75pt;width:291pt;z-index:251734016;v-text-anchor:middle;mso-width-relative:page;mso-height-relative:page;" fillcolor="#FFFFFF" filled="t" stroked="t" coordsize="21600,21600" o:gfxdata="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QcQiE2QAAAAkBAAAPAAAAAAAAAAEAIAAAACIAAABkcnMvZG93bnJldi54bWxQSwECFAAU&#10;AAAACACHTuJAy6u1G5sCAAAvBQAADgAAAAAAAAABACAAAAAoAQAAZHJzL2Uyb0RvYy54bWxQSwUG&#10;AAAAAAYABgBZAQAANQYAAAAA&#10;">
                <v:fill on="t" focussize="0,0"/>
                <v:stroke color="#000000" joinstyle="round"/>
                <v:imagedata o:title=""/>
                <o:lock v:ext="edit" aspectratio="f"/>
                <v:textbox>
                  <w:txbxContent>
                    <w:p>
                      <w:pPr>
                        <w:jc w:val="center"/>
                        <w:rPr>
                          <w:color w:val="000000" w:themeColor="text1"/>
                          <w14:textFill>
                            <w14:solidFill>
                              <w14:schemeClr w14:val="tx1"/>
                            </w14:solidFill>
                          </w14:textFill>
                        </w:rPr>
                      </w:pPr>
                      <w:r>
                        <w:rPr>
                          <w:rFonts w:eastAsiaTheme="minorHAnsi"/>
                          <w:color w:val="000000" w:themeColor="text1"/>
                          <w:lang w:eastAsia="en-US"/>
                          <w14:textFill>
                            <w14:solidFill>
                              <w14:schemeClr w14:val="tx1"/>
                            </w14:solidFill>
                          </w14:textFill>
                        </w:rPr>
                        <w:t>Личностные характеристики руководителя</w:t>
                      </w:r>
                    </w:p>
                  </w:txbxContent>
                </v:textbox>
              </v:rect>
            </w:pict>
          </mc:Fallback>
        </mc:AlternateContent>
      </w:r>
    </w:p>
    <w:p>
      <w:pPr>
        <w:spacing w:line="360" w:lineRule="auto"/>
        <w:jc w:val="center"/>
        <w:rPr>
          <w:rFonts w:eastAsiaTheme="minorHAnsi"/>
          <w:sz w:val="28"/>
          <w:szCs w:val="28"/>
          <w:lang w:eastAsia="en-US"/>
        </w:rPr>
      </w:pPr>
      <w:r>
        <w:rPr>
          <w:rFonts w:eastAsiaTheme="minorHAnsi"/>
          <w:sz w:val="28"/>
          <w:szCs w:val="28"/>
        </w:rPr>
        <mc:AlternateContent>
          <mc:Choice Requires="wps">
            <w:drawing>
              <wp:anchor distT="0" distB="0" distL="114300" distR="114300" simplePos="0" relativeHeight="251747328" behindDoc="0" locked="0" layoutInCell="1" allowOverlap="1">
                <wp:simplePos x="0" y="0"/>
                <wp:positionH relativeFrom="column">
                  <wp:posOffset>1233170</wp:posOffset>
                </wp:positionH>
                <wp:positionV relativeFrom="paragraph">
                  <wp:posOffset>100965</wp:posOffset>
                </wp:positionV>
                <wp:extent cx="371475" cy="0"/>
                <wp:effectExtent l="0" t="0" r="9525" b="19050"/>
                <wp:wrapNone/>
                <wp:docPr id="99" name="Прямая соединительная линия 99"/>
                <wp:cNvGraphicFramePr/>
                <a:graphic xmlns:a="http://schemas.openxmlformats.org/drawingml/2006/main">
                  <a:graphicData uri="http://schemas.microsoft.com/office/word/2010/wordprocessingShape">
                    <wps:wsp>
                      <wps:cNvCnPr/>
                      <wps:spPr>
                        <a:xfrm>
                          <a:off x="0" y="0"/>
                          <a:ext cx="371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99" o:spid="_x0000_s1026" o:spt="20" style="position:absolute;left:0pt;margin-left:97.1pt;margin-top:7.95pt;height:0pt;width:29.25pt;z-index:251747328;mso-width-relative:page;mso-height-relative:page;" filled="f" stroked="t" coordsize="21600,21600" o:gfxdata="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U21TS1gAAAAkBAAAPAAAAAAAAAAEAIAAA&#10;ACIAAABkcnMvZG93bnJldi54bWxQSwECFAAUAAAACACHTuJA7h7hKQ4CAAD5AwAADgAAAAAAAAAB&#10;ACAAAAAlAQAAZHJzL2Uyb0RvYy54bWxQSwUGAAAAAAYABgBZAQAApQUAAAAA&#10;">
                <v:fill on="f" focussize="0,0"/>
                <v:stroke color="#000000 [3200]" joinstyle="round"/>
                <v:imagedata o:title=""/>
                <o:lock v:ext="edit" aspectratio="f"/>
              </v:line>
            </w:pict>
          </mc:Fallback>
        </mc:AlternateContent>
      </w:r>
    </w:p>
    <w:p>
      <w:pPr>
        <w:spacing w:line="360" w:lineRule="auto"/>
        <w:jc w:val="center"/>
        <w:rPr>
          <w:rFonts w:eastAsiaTheme="minorHAnsi"/>
          <w:sz w:val="28"/>
          <w:szCs w:val="28"/>
          <w:lang w:eastAsia="en-US"/>
        </w:rPr>
      </w:pPr>
      <w:r>
        <w:rPr>
          <w:rFonts w:eastAsiaTheme="minorHAnsi"/>
          <w:sz w:val="28"/>
          <w:szCs w:val="28"/>
        </w:rPr>
        <mc:AlternateContent>
          <mc:Choice Requires="wps">
            <w:drawing>
              <wp:anchor distT="0" distB="0" distL="114300" distR="114300" simplePos="0" relativeHeight="251735040" behindDoc="0" locked="0" layoutInCell="1" allowOverlap="1">
                <wp:simplePos x="0" y="0"/>
                <wp:positionH relativeFrom="column">
                  <wp:posOffset>1604645</wp:posOffset>
                </wp:positionH>
                <wp:positionV relativeFrom="paragraph">
                  <wp:posOffset>55880</wp:posOffset>
                </wp:positionV>
                <wp:extent cx="3695700" cy="514350"/>
                <wp:effectExtent l="0" t="0" r="19050" b="19050"/>
                <wp:wrapNone/>
                <wp:docPr id="87" name="Прямоугольник 87"/>
                <wp:cNvGraphicFramePr/>
                <a:graphic xmlns:a="http://schemas.openxmlformats.org/drawingml/2006/main">
                  <a:graphicData uri="http://schemas.microsoft.com/office/word/2010/wordprocessingShape">
                    <wps:wsp>
                      <wps:cNvSpPr/>
                      <wps:spPr>
                        <a:xfrm>
                          <a:off x="0" y="0"/>
                          <a:ext cx="3695700" cy="514350"/>
                        </a:xfrm>
                        <a:prstGeom prst="rect">
                          <a:avLst/>
                        </a:prstGeom>
                        <a:solidFill>
                          <a:sysClr val="window" lastClr="FFFFFF"/>
                        </a:solidFill>
                        <a:ln w="9525" cap="flat" cmpd="sng" algn="ctr">
                          <a:solidFill>
                            <a:sysClr val="windowText" lastClr="000000"/>
                          </a:solidFill>
                          <a:prstDash val="solid"/>
                        </a:ln>
                        <a:effectLst/>
                      </wps:spPr>
                      <wps:txbx>
                        <w:txbxContent>
                          <w:p>
                            <w:pPr>
                              <w:jc w:val="center"/>
                              <w:rPr>
                                <w:color w:val="000000" w:themeColor="text1"/>
                                <w14:textFill>
                                  <w14:solidFill>
                                    <w14:schemeClr w14:val="tx1"/>
                                  </w14:solidFill>
                                </w14:textFill>
                              </w:rPr>
                            </w:pPr>
                            <w:r>
                              <w:rPr>
                                <w:rFonts w:eastAsiaTheme="minorHAnsi"/>
                                <w:color w:val="000000" w:themeColor="text1"/>
                                <w:lang w:eastAsia="en-US"/>
                                <w14:textFill>
                                  <w14:solidFill>
                                    <w14:schemeClr w14:val="tx1"/>
                                  </w14:solidFill>
                                </w14:textFill>
                              </w:rPr>
                              <w:t>Наличие и квалификация специалистов в области управления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87" o:spid="_x0000_s1026" o:spt="1" style="position:absolute;left:0pt;margin-left:126.35pt;margin-top:4.4pt;height:40.5pt;width:291pt;z-index:251735040;v-text-anchor:middle;mso-width-relative:page;mso-height-relative:page;" fillcolor="#FFFFFF" filled="t" stroked="t" coordsize="21600,21600" o:gfxdata="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PLI6YTYAAAACAEAAA8AAAAAAAAAAQAgAAAAIgAAAGRycy9kb3ducmV2LnhtbFBLAQIU&#10;ABQAAAAIAIdO4kDIjIyangIAAC8FAAAOAAAAAAAAAAEAIAAAACcBAABkcnMvZTJvRG9jLnhtbFBL&#10;BQYAAAAABgAGAFkBAAA3BgAAAAA=&#10;">
                <v:fill on="t" focussize="0,0"/>
                <v:stroke color="#000000" joinstyle="round"/>
                <v:imagedata o:title=""/>
                <o:lock v:ext="edit" aspectratio="f"/>
                <v:textbox>
                  <w:txbxContent>
                    <w:p>
                      <w:pPr>
                        <w:jc w:val="center"/>
                        <w:rPr>
                          <w:color w:val="000000" w:themeColor="text1"/>
                          <w14:textFill>
                            <w14:solidFill>
                              <w14:schemeClr w14:val="tx1"/>
                            </w14:solidFill>
                          </w14:textFill>
                        </w:rPr>
                      </w:pPr>
                      <w:r>
                        <w:rPr>
                          <w:rFonts w:eastAsiaTheme="minorHAnsi"/>
                          <w:color w:val="000000" w:themeColor="text1"/>
                          <w:lang w:eastAsia="en-US"/>
                          <w14:textFill>
                            <w14:solidFill>
                              <w14:schemeClr w14:val="tx1"/>
                            </w14:solidFill>
                          </w14:textFill>
                        </w:rPr>
                        <w:t>Наличие и квалификация специалистов в области управления</w:t>
                      </w:r>
                    </w:p>
                  </w:txbxContent>
                </v:textbox>
              </v:rect>
            </w:pict>
          </mc:Fallback>
        </mc:AlternateContent>
      </w:r>
    </w:p>
    <w:p>
      <w:pPr>
        <w:spacing w:line="360" w:lineRule="auto"/>
        <w:jc w:val="center"/>
        <w:rPr>
          <w:rFonts w:eastAsiaTheme="minorHAnsi"/>
          <w:sz w:val="28"/>
          <w:szCs w:val="28"/>
          <w:lang w:eastAsia="en-US"/>
        </w:rPr>
      </w:pPr>
      <w:r>
        <w:rPr>
          <w:rFonts w:eastAsiaTheme="minorHAnsi"/>
          <w:sz w:val="28"/>
          <w:szCs w:val="28"/>
        </w:rPr>
        <mc:AlternateContent>
          <mc:Choice Requires="wps">
            <w:drawing>
              <wp:anchor distT="0" distB="0" distL="114300" distR="114300" simplePos="0" relativeHeight="251748352" behindDoc="0" locked="0" layoutInCell="1" allowOverlap="1">
                <wp:simplePos x="0" y="0"/>
                <wp:positionH relativeFrom="column">
                  <wp:posOffset>1233170</wp:posOffset>
                </wp:positionH>
                <wp:positionV relativeFrom="paragraph">
                  <wp:posOffset>20955</wp:posOffset>
                </wp:positionV>
                <wp:extent cx="371475" cy="0"/>
                <wp:effectExtent l="0" t="0" r="9525" b="19050"/>
                <wp:wrapNone/>
                <wp:docPr id="100" name="Прямая соединительная линия 100"/>
                <wp:cNvGraphicFramePr/>
                <a:graphic xmlns:a="http://schemas.openxmlformats.org/drawingml/2006/main">
                  <a:graphicData uri="http://schemas.microsoft.com/office/word/2010/wordprocessingShape">
                    <wps:wsp>
                      <wps:cNvCnPr/>
                      <wps:spPr>
                        <a:xfrm>
                          <a:off x="0" y="0"/>
                          <a:ext cx="371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00" o:spid="_x0000_s1026" o:spt="20" style="position:absolute;left:0pt;margin-left:97.1pt;margin-top:1.65pt;height:0pt;width:29.25pt;z-index:251748352;mso-width-relative:page;mso-height-relative:page;" filled="f" stroked="t" coordsize="21600,21600" o:gfxdata="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GpwdNMAAAAHAQAADwAAAAAAAAABACAAAAAi&#10;AAAAZHJzL2Rvd25yZXYueG1sUEsBAhQAFAAAAAgAh07iQBhP6+kPAgAA+wMAAA4AAAAAAAAAAQAg&#10;AAAAIgEAAGRycy9lMm9Eb2MueG1sUEsFBgAAAAAGAAYAWQEAAKMFAAAAAA==&#10;">
                <v:fill on="f" focussize="0,0"/>
                <v:stroke color="#000000 [3200]" joinstyle="round"/>
                <v:imagedata o:title=""/>
                <o:lock v:ext="edit" aspectratio="f"/>
              </v:line>
            </w:pict>
          </mc:Fallback>
        </mc:AlternateContent>
      </w:r>
    </w:p>
    <w:p>
      <w:pPr>
        <w:spacing w:line="360" w:lineRule="auto"/>
        <w:jc w:val="center"/>
        <w:rPr>
          <w:rFonts w:eastAsiaTheme="minorHAnsi"/>
          <w:sz w:val="28"/>
          <w:szCs w:val="28"/>
          <w:lang w:eastAsia="en-US"/>
        </w:rPr>
      </w:pPr>
      <w:r>
        <w:rPr>
          <w:rFonts w:eastAsiaTheme="minorHAnsi"/>
          <w:sz w:val="28"/>
          <w:szCs w:val="28"/>
        </w:rPr>
        <mc:AlternateContent>
          <mc:Choice Requires="wps">
            <w:drawing>
              <wp:anchor distT="0" distB="0" distL="114300" distR="114300" simplePos="0" relativeHeight="251742208" behindDoc="0" locked="0" layoutInCell="1" allowOverlap="1">
                <wp:simplePos x="0" y="0"/>
                <wp:positionH relativeFrom="column">
                  <wp:posOffset>1223645</wp:posOffset>
                </wp:positionH>
                <wp:positionV relativeFrom="paragraph">
                  <wp:posOffset>280670</wp:posOffset>
                </wp:positionV>
                <wp:extent cx="381000" cy="0"/>
                <wp:effectExtent l="0" t="0" r="19050" b="19050"/>
                <wp:wrapNone/>
                <wp:docPr id="94" name="Прямая соединительная линия 94"/>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94" o:spid="_x0000_s1026" o:spt="20" style="position:absolute;left:0pt;margin-left:96.35pt;margin-top:22.1pt;height:0pt;width:30pt;z-index:251742208;mso-width-relative:page;mso-height-relative:page;" filled="f" stroked="t" coordsize="21600,21600" o:gfxdata="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QVxL9UAAAAJAQAADwAAAAAAAAABACAAAAAi&#10;AAAAZHJzL2Rvd25yZXYueG1sUEsBAhQAFAAAAAgAh07iQARi02oNAgAA+QMAAA4AAAAAAAAAAQAg&#10;AAAAJAEAAGRycy9lMm9Eb2MueG1sUEsFBgAAAAAGAAYAWQEAAKMFAAAAAA==&#10;">
                <v:fill on="f" focussize="0,0"/>
                <v:stroke color="#000000 [3200]" joinstyle="round"/>
                <v:imagedata o:title=""/>
                <o:lock v:ext="edit" aspectratio="f"/>
              </v:line>
            </w:pict>
          </mc:Fallback>
        </mc:AlternateContent>
      </w:r>
      <w:r>
        <w:rPr>
          <w:rFonts w:eastAsiaTheme="minorHAnsi"/>
          <w:sz w:val="28"/>
          <w:szCs w:val="28"/>
        </w:rPr>
        <mc:AlternateContent>
          <mc:Choice Requires="wps">
            <w:drawing>
              <wp:anchor distT="0" distB="0" distL="114300" distR="114300" simplePos="0" relativeHeight="251736064" behindDoc="0" locked="0" layoutInCell="1" allowOverlap="1">
                <wp:simplePos x="0" y="0"/>
                <wp:positionH relativeFrom="column">
                  <wp:posOffset>1604645</wp:posOffset>
                </wp:positionH>
                <wp:positionV relativeFrom="paragraph">
                  <wp:posOffset>90170</wp:posOffset>
                </wp:positionV>
                <wp:extent cx="3695700" cy="361950"/>
                <wp:effectExtent l="0" t="0" r="19050" b="19050"/>
                <wp:wrapNone/>
                <wp:docPr id="88" name="Прямоугольник 88"/>
                <wp:cNvGraphicFramePr/>
                <a:graphic xmlns:a="http://schemas.openxmlformats.org/drawingml/2006/main">
                  <a:graphicData uri="http://schemas.microsoft.com/office/word/2010/wordprocessingShape">
                    <wps:wsp>
                      <wps:cNvSpPr/>
                      <wps:spPr>
                        <a:xfrm>
                          <a:off x="0" y="0"/>
                          <a:ext cx="3695700" cy="361950"/>
                        </a:xfrm>
                        <a:prstGeom prst="rect">
                          <a:avLst/>
                        </a:prstGeom>
                        <a:solidFill>
                          <a:sysClr val="window" lastClr="FFFFFF"/>
                        </a:solidFill>
                        <a:ln w="9525" cap="flat" cmpd="sng" algn="ctr">
                          <a:solidFill>
                            <a:sysClr val="windowText" lastClr="000000"/>
                          </a:solidFill>
                          <a:prstDash val="solid"/>
                        </a:ln>
                        <a:effectLst/>
                      </wps:spPr>
                      <wps:txbx>
                        <w:txbxContent>
                          <w:p>
                            <w:pPr>
                              <w:jc w:val="center"/>
                              <w:rPr>
                                <w:color w:val="000000" w:themeColor="text1"/>
                                <w14:textFill>
                                  <w14:solidFill>
                                    <w14:schemeClr w14:val="tx1"/>
                                  </w14:solidFill>
                                </w14:textFill>
                              </w:rPr>
                            </w:pPr>
                            <w:r>
                              <w:rPr>
                                <w:rFonts w:eastAsiaTheme="minorHAnsi"/>
                                <w:color w:val="000000" w:themeColor="text1"/>
                                <w:lang w:eastAsia="en-US"/>
                                <w14:textFill>
                                  <w14:solidFill>
                                    <w14:schemeClr w14:val="tx1"/>
                                  </w14:solidFill>
                                </w14:textFill>
                              </w:rPr>
                              <w:t xml:space="preserve">Кадровый потенциал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88" o:spid="_x0000_s1026" o:spt="1" style="position:absolute;left:0pt;margin-left:126.35pt;margin-top:7.1pt;height:28.5pt;width:291pt;z-index:251736064;v-text-anchor:middle;mso-width-relative:page;mso-height-relative:page;" fillcolor="#FFFFFF" filled="t" stroked="t" coordsize="21600,21600" o:gfxdata="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LFIlizZAAAACQEAAA8AAAAAAAAAAQAgAAAAIgAAAGRycy9kb3ducmV2LnhtbFBLAQIU&#10;ABQAAAAIAIdO4kCE92KOnQIAAC8FAAAOAAAAAAAAAAEAIAAAACgBAABkcnMvZTJvRG9jLnhtbFBL&#10;BQYAAAAABgAGAFkBAAA3BgAAAAA=&#10;">
                <v:fill on="t" focussize="0,0"/>
                <v:stroke color="#000000" joinstyle="round"/>
                <v:imagedata o:title=""/>
                <o:lock v:ext="edit" aspectratio="f"/>
                <v:textbox>
                  <w:txbxContent>
                    <w:p>
                      <w:pPr>
                        <w:jc w:val="center"/>
                        <w:rPr>
                          <w:color w:val="000000" w:themeColor="text1"/>
                          <w14:textFill>
                            <w14:solidFill>
                              <w14:schemeClr w14:val="tx1"/>
                            </w14:solidFill>
                          </w14:textFill>
                        </w:rPr>
                      </w:pPr>
                      <w:r>
                        <w:rPr>
                          <w:rFonts w:eastAsiaTheme="minorHAnsi"/>
                          <w:color w:val="000000" w:themeColor="text1"/>
                          <w:lang w:eastAsia="en-US"/>
                          <w14:textFill>
                            <w14:solidFill>
                              <w14:schemeClr w14:val="tx1"/>
                            </w14:solidFill>
                          </w14:textFill>
                        </w:rPr>
                        <w:t xml:space="preserve">Кадровый потенциал </w:t>
                      </w:r>
                    </w:p>
                  </w:txbxContent>
                </v:textbox>
              </v:rect>
            </w:pict>
          </mc:Fallback>
        </mc:AlternateContent>
      </w:r>
    </w:p>
    <w:p>
      <w:pPr>
        <w:spacing w:line="360" w:lineRule="auto"/>
        <w:jc w:val="center"/>
        <w:rPr>
          <w:rFonts w:eastAsiaTheme="minorHAnsi"/>
          <w:sz w:val="28"/>
          <w:szCs w:val="28"/>
          <w:lang w:eastAsia="en-US"/>
        </w:rPr>
      </w:pPr>
    </w:p>
    <w:p>
      <w:pPr>
        <w:spacing w:line="360" w:lineRule="auto"/>
        <w:jc w:val="center"/>
        <w:rPr>
          <w:rFonts w:eastAsiaTheme="minorHAnsi"/>
          <w:sz w:val="28"/>
          <w:szCs w:val="28"/>
          <w:lang w:eastAsia="en-US"/>
        </w:rPr>
      </w:pPr>
      <w:r>
        <w:rPr>
          <w:rFonts w:eastAsiaTheme="minorHAnsi"/>
          <w:sz w:val="28"/>
          <w:szCs w:val="28"/>
        </w:rPr>
        <mc:AlternateContent>
          <mc:Choice Requires="wps">
            <w:drawing>
              <wp:anchor distT="0" distB="0" distL="114300" distR="114300" simplePos="0" relativeHeight="251741184" behindDoc="0" locked="0" layoutInCell="1" allowOverlap="1">
                <wp:simplePos x="0" y="0"/>
                <wp:positionH relativeFrom="column">
                  <wp:posOffset>1223645</wp:posOffset>
                </wp:positionH>
                <wp:positionV relativeFrom="paragraph">
                  <wp:posOffset>220345</wp:posOffset>
                </wp:positionV>
                <wp:extent cx="381000" cy="0"/>
                <wp:effectExtent l="0" t="0" r="19050" b="19050"/>
                <wp:wrapNone/>
                <wp:docPr id="93" name="Прямая соединительная линия 93"/>
                <wp:cNvGraphicFramePr/>
                <a:graphic xmlns:a="http://schemas.openxmlformats.org/drawingml/2006/main">
                  <a:graphicData uri="http://schemas.microsoft.com/office/word/2010/wordprocessingShape">
                    <wps:wsp>
                      <wps:cNvCnPr/>
                      <wps:spPr>
                        <a:xfrm flipH="1">
                          <a:off x="0" y="0"/>
                          <a:ext cx="38100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93" o:spid="_x0000_s1026" o:spt="20" style="position:absolute;left:0pt;flip:x;margin-left:96.35pt;margin-top:17.35pt;height:0pt;width:30pt;z-index:251741184;mso-width-relative:page;mso-height-relative:page;" filled="f" stroked="t" coordsize="21600,21600" o:gfxdata="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vLoh/WAAAACQEAAA8AAAAA&#10;AAAAAQAgAAAAIgAAAGRycy9kb3ducmV2LnhtbFBLAQIUABQAAAAIAIdO4kBtQp9tFgIAAAMEAAAO&#10;AAAAAAAAAAEAIAAAACUBAABkcnMvZTJvRG9jLnhtbFBLBQYAAAAABgAGAFkBAACtBQAAAAA=&#10;">
                <v:fill on="f" focussize="0,0"/>
                <v:stroke color="#000000 [3200]" joinstyle="round"/>
                <v:imagedata o:title=""/>
                <o:lock v:ext="edit" aspectratio="f"/>
              </v:line>
            </w:pict>
          </mc:Fallback>
        </mc:AlternateContent>
      </w:r>
      <w:r>
        <w:rPr>
          <w:rFonts w:eastAsiaTheme="minorHAnsi"/>
          <w:sz w:val="28"/>
          <w:szCs w:val="28"/>
        </w:rPr>
        <mc:AlternateContent>
          <mc:Choice Requires="wps">
            <w:drawing>
              <wp:anchor distT="0" distB="0" distL="114300" distR="114300" simplePos="0" relativeHeight="251737088" behindDoc="0" locked="0" layoutInCell="1" allowOverlap="1">
                <wp:simplePos x="0" y="0"/>
                <wp:positionH relativeFrom="column">
                  <wp:posOffset>1604645</wp:posOffset>
                </wp:positionH>
                <wp:positionV relativeFrom="paragraph">
                  <wp:posOffset>29845</wp:posOffset>
                </wp:positionV>
                <wp:extent cx="3695700" cy="361950"/>
                <wp:effectExtent l="0" t="0" r="19050" b="19050"/>
                <wp:wrapNone/>
                <wp:docPr id="89" name="Прямоугольник 89"/>
                <wp:cNvGraphicFramePr/>
                <a:graphic xmlns:a="http://schemas.openxmlformats.org/drawingml/2006/main">
                  <a:graphicData uri="http://schemas.microsoft.com/office/word/2010/wordprocessingShape">
                    <wps:wsp>
                      <wps:cNvSpPr/>
                      <wps:spPr>
                        <a:xfrm>
                          <a:off x="0" y="0"/>
                          <a:ext cx="3695700" cy="361950"/>
                        </a:xfrm>
                        <a:prstGeom prst="rect">
                          <a:avLst/>
                        </a:prstGeom>
                        <a:solidFill>
                          <a:sysClr val="window" lastClr="FFFFFF"/>
                        </a:solidFill>
                        <a:ln w="9525" cap="flat" cmpd="sng" algn="ctr">
                          <a:solidFill>
                            <a:sysClr val="windowText" lastClr="000000"/>
                          </a:solidFill>
                          <a:prstDash val="solid"/>
                        </a:ln>
                        <a:effectLst/>
                      </wps:spPr>
                      <wps:txbx>
                        <w:txbxContent>
                          <w:p>
                            <w:pPr>
                              <w:jc w:val="center"/>
                              <w:rPr>
                                <w:color w:val="000000" w:themeColor="text1"/>
                                <w14:textFill>
                                  <w14:solidFill>
                                    <w14:schemeClr w14:val="tx1"/>
                                  </w14:solidFill>
                                </w14:textFill>
                              </w:rPr>
                            </w:pPr>
                            <w:r>
                              <w:rPr>
                                <w:rFonts w:eastAsiaTheme="minorHAnsi"/>
                                <w:color w:val="000000" w:themeColor="text1"/>
                                <w:lang w:eastAsia="en-US"/>
                                <w14:textFill>
                                  <w14:solidFill>
                                    <w14:schemeClr w14:val="tx1"/>
                                  </w14:solidFill>
                                </w14:textFill>
                              </w:rPr>
                              <w:t>Организационная структура управления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89" o:spid="_x0000_s1026" o:spt="1" style="position:absolute;left:0pt;margin-left:126.35pt;margin-top:2.35pt;height:28.5pt;width:291pt;z-index:251737088;v-text-anchor:middle;mso-width-relative:page;mso-height-relative:page;" fillcolor="#FFFFFF" filled="t" stroked="t" coordsize="21600,21600" o:gfxdata="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C47YcX2QAAAAgBAAAPAAAAAAAAAAEAIAAAACIAAABkcnMvZG93bnJldi54bWxQSwEC&#10;FAAUAAAACACHTuJASY84Xp4CAAAvBQAADgAAAAAAAAABACAAAAAoAQAAZHJzL2Uyb0RvYy54bWxQ&#10;SwUGAAAAAAYABgBZAQAAOAYAAAAA&#10;">
                <v:fill on="t" focussize="0,0"/>
                <v:stroke color="#000000" joinstyle="round"/>
                <v:imagedata o:title=""/>
                <o:lock v:ext="edit" aspectratio="f"/>
                <v:textbox>
                  <w:txbxContent>
                    <w:p>
                      <w:pPr>
                        <w:jc w:val="center"/>
                        <w:rPr>
                          <w:color w:val="000000" w:themeColor="text1"/>
                          <w14:textFill>
                            <w14:solidFill>
                              <w14:schemeClr w14:val="tx1"/>
                            </w14:solidFill>
                          </w14:textFill>
                        </w:rPr>
                      </w:pPr>
                      <w:r>
                        <w:rPr>
                          <w:rFonts w:eastAsiaTheme="minorHAnsi"/>
                          <w:color w:val="000000" w:themeColor="text1"/>
                          <w:lang w:eastAsia="en-US"/>
                          <w14:textFill>
                            <w14:solidFill>
                              <w14:schemeClr w14:val="tx1"/>
                            </w14:solidFill>
                          </w14:textFill>
                        </w:rPr>
                        <w:t>Организационная структура управления</w:t>
                      </w:r>
                    </w:p>
                  </w:txbxContent>
                </v:textbox>
              </v:rect>
            </w:pict>
          </mc:Fallback>
        </mc:AlternateContent>
      </w:r>
    </w:p>
    <w:p>
      <w:pPr>
        <w:spacing w:line="360" w:lineRule="auto"/>
        <w:jc w:val="center"/>
        <w:rPr>
          <w:rFonts w:eastAsiaTheme="minorHAnsi"/>
          <w:sz w:val="28"/>
          <w:szCs w:val="28"/>
          <w:lang w:eastAsia="en-US"/>
        </w:rPr>
      </w:pPr>
      <w:r>
        <w:rPr>
          <w:rFonts w:eastAsiaTheme="minorHAnsi"/>
          <w:sz w:val="28"/>
          <w:szCs w:val="28"/>
        </w:rPr>
        <mc:AlternateContent>
          <mc:Choice Requires="wps">
            <w:drawing>
              <wp:anchor distT="0" distB="0" distL="114300" distR="114300" simplePos="0" relativeHeight="251738112" behindDoc="0" locked="0" layoutInCell="1" allowOverlap="1">
                <wp:simplePos x="0" y="0"/>
                <wp:positionH relativeFrom="column">
                  <wp:posOffset>1604645</wp:posOffset>
                </wp:positionH>
                <wp:positionV relativeFrom="paragraph">
                  <wp:posOffset>247015</wp:posOffset>
                </wp:positionV>
                <wp:extent cx="3695700" cy="361950"/>
                <wp:effectExtent l="0" t="0" r="19050" b="19050"/>
                <wp:wrapNone/>
                <wp:docPr id="90" name="Прямоугольник 90"/>
                <wp:cNvGraphicFramePr/>
                <a:graphic xmlns:a="http://schemas.openxmlformats.org/drawingml/2006/main">
                  <a:graphicData uri="http://schemas.microsoft.com/office/word/2010/wordprocessingShape">
                    <wps:wsp>
                      <wps:cNvSpPr/>
                      <wps:spPr>
                        <a:xfrm>
                          <a:off x="0" y="0"/>
                          <a:ext cx="3695700" cy="361950"/>
                        </a:xfrm>
                        <a:prstGeom prst="rect">
                          <a:avLst/>
                        </a:prstGeom>
                        <a:solidFill>
                          <a:sysClr val="window" lastClr="FFFFFF"/>
                        </a:solidFill>
                        <a:ln w="9525" cap="flat" cmpd="sng" algn="ctr">
                          <a:solidFill>
                            <a:sysClr val="windowText" lastClr="000000"/>
                          </a:solidFill>
                          <a:prstDash val="solid"/>
                        </a:ln>
                        <a:effectLst/>
                      </wps:spPr>
                      <wps:txbx>
                        <w:txbxContent>
                          <w:p>
                            <w:pPr>
                              <w:jc w:val="center"/>
                              <w:rPr>
                                <w:color w:val="000000" w:themeColor="text1"/>
                                <w14:textFill>
                                  <w14:solidFill>
                                    <w14:schemeClr w14:val="tx1"/>
                                  </w14:solidFill>
                                </w14:textFill>
                              </w:rPr>
                            </w:pPr>
                            <w:r>
                              <w:rPr>
                                <w:rFonts w:eastAsiaTheme="minorHAnsi"/>
                                <w:color w:val="000000" w:themeColor="text1"/>
                                <w:lang w:eastAsia="en-US"/>
                                <w14:textFill>
                                  <w14:solidFill>
                                    <w14:schemeClr w14:val="tx1"/>
                                  </w14:solidFill>
                                </w14:textFill>
                              </w:rPr>
                              <w:t>Нормативно правовое законодательство по труду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90" o:spid="_x0000_s1026" o:spt="1" style="position:absolute;left:0pt;margin-left:126.35pt;margin-top:19.45pt;height:28.5pt;width:291pt;z-index:251738112;v-text-anchor:middle;mso-width-relative:page;mso-height-relative:page;" fillcolor="#FFFFFF" filled="t" stroked="t" coordsize="21600,21600" o:gfxdata="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Dg+JZ92wAAAAkBAAAPAAAAAAAAAAEAIAAAACIAAABkcnMvZG93bnJldi54bWxQSwEC&#10;FAAUAAAACACHTuJA3MoBX5wCAAAvBQAADgAAAAAAAAABACAAAAAqAQAAZHJzL2Uyb0RvYy54bWxQ&#10;SwUGAAAAAAYABgBZAQAAOAYAAAAA&#10;">
                <v:fill on="t" focussize="0,0"/>
                <v:stroke color="#000000" joinstyle="round"/>
                <v:imagedata o:title=""/>
                <o:lock v:ext="edit" aspectratio="f"/>
                <v:textbox>
                  <w:txbxContent>
                    <w:p>
                      <w:pPr>
                        <w:jc w:val="center"/>
                        <w:rPr>
                          <w:color w:val="000000" w:themeColor="text1"/>
                          <w14:textFill>
                            <w14:solidFill>
                              <w14:schemeClr w14:val="tx1"/>
                            </w14:solidFill>
                          </w14:textFill>
                        </w:rPr>
                      </w:pPr>
                      <w:r>
                        <w:rPr>
                          <w:rFonts w:eastAsiaTheme="minorHAnsi"/>
                          <w:color w:val="000000" w:themeColor="text1"/>
                          <w:lang w:eastAsia="en-US"/>
                          <w14:textFill>
                            <w14:solidFill>
                              <w14:schemeClr w14:val="tx1"/>
                            </w14:solidFill>
                          </w14:textFill>
                        </w:rPr>
                        <w:t>Нормативно правовое законодательство по труду</w:t>
                      </w:r>
                    </w:p>
                  </w:txbxContent>
                </v:textbox>
              </v:rect>
            </w:pict>
          </mc:Fallback>
        </mc:AlternateContent>
      </w:r>
    </w:p>
    <w:p>
      <w:pPr>
        <w:spacing w:line="360" w:lineRule="auto"/>
        <w:jc w:val="center"/>
        <w:rPr>
          <w:rFonts w:eastAsiaTheme="minorHAnsi"/>
          <w:sz w:val="28"/>
          <w:szCs w:val="28"/>
          <w:lang w:eastAsia="en-US"/>
        </w:rPr>
      </w:pPr>
      <w:r>
        <w:rPr>
          <w:rFonts w:eastAsiaTheme="minorHAnsi"/>
          <w:sz w:val="28"/>
          <w:szCs w:val="28"/>
        </w:rPr>
        <mc:AlternateContent>
          <mc:Choice Requires="wps">
            <w:drawing>
              <wp:anchor distT="0" distB="0" distL="114300" distR="114300" simplePos="0" relativeHeight="251740160" behindDoc="0" locked="0" layoutInCell="1" allowOverlap="1">
                <wp:simplePos x="0" y="0"/>
                <wp:positionH relativeFrom="column">
                  <wp:posOffset>1223645</wp:posOffset>
                </wp:positionH>
                <wp:positionV relativeFrom="paragraph">
                  <wp:posOffset>121285</wp:posOffset>
                </wp:positionV>
                <wp:extent cx="381000" cy="0"/>
                <wp:effectExtent l="0" t="0" r="19050" b="19050"/>
                <wp:wrapNone/>
                <wp:docPr id="92" name="Прямая соединительная линия 92"/>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92" o:spid="_x0000_s1026" o:spt="20" style="position:absolute;left:0pt;margin-left:96.35pt;margin-top:9.55pt;height:0pt;width:30pt;z-index:251740160;mso-width-relative:page;mso-height-relative:page;" filled="f" stroked="t" coordsize="21600,21600" o:gfxdata="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ZWIN9QAAAAJAQAADwAAAAAAAAABACAAAAAi&#10;AAAAZHJzL2Rvd25yZXYueG1sUEsBAhQAFAAAAAgAh07iQD3YGjAOAgAA+QMAAA4AAAAAAAAAAQAg&#10;AAAAIwEAAGRycy9lMm9Eb2MueG1sUEsFBgAAAAAGAAYAWQEAAKMFAAAAAA==&#10;">
                <v:fill on="f" focussize="0,0"/>
                <v:stroke color="#000000 [3200]" joinstyle="round"/>
                <v:imagedata o:title=""/>
                <o:lock v:ext="edit" aspectratio="f"/>
              </v:line>
            </w:pict>
          </mc:Fallback>
        </mc:AlternateContent>
      </w:r>
    </w:p>
    <w:p>
      <w:pPr>
        <w:spacing w:line="360" w:lineRule="auto"/>
        <w:jc w:val="center"/>
        <w:rPr>
          <w:rFonts w:eastAsiaTheme="minorHAnsi"/>
          <w:sz w:val="28"/>
          <w:szCs w:val="28"/>
          <w:lang w:eastAsia="en-US"/>
        </w:rPr>
      </w:pPr>
    </w:p>
    <w:p>
      <w:pPr>
        <w:spacing w:line="360" w:lineRule="auto"/>
        <w:jc w:val="center"/>
        <w:rPr>
          <w:rFonts w:eastAsiaTheme="minorHAnsi"/>
          <w:sz w:val="28"/>
          <w:szCs w:val="28"/>
          <w:lang w:eastAsia="en-US"/>
        </w:rPr>
      </w:pPr>
      <w:r>
        <w:rPr>
          <w:rFonts w:eastAsiaTheme="minorHAnsi"/>
          <w:sz w:val="28"/>
          <w:szCs w:val="28"/>
          <w:lang w:eastAsia="en-US"/>
        </w:rPr>
        <w:t>Рисунок 5 - Факторы, влияющие на разработку системы  управления персоналом</w:t>
      </w:r>
    </w:p>
    <w:p>
      <w:pPr>
        <w:spacing w:line="360" w:lineRule="auto"/>
        <w:jc w:val="both"/>
        <w:rPr>
          <w:rFonts w:eastAsiaTheme="minorHAnsi"/>
          <w:sz w:val="28"/>
          <w:szCs w:val="28"/>
          <w:lang w:eastAsia="en-US"/>
        </w:rPr>
      </w:pPr>
    </w:p>
    <w:p>
      <w:pPr>
        <w:widowControl w:val="0"/>
        <w:spacing w:line="360" w:lineRule="auto"/>
        <w:ind w:firstLine="709"/>
        <w:jc w:val="both"/>
        <w:rPr>
          <w:rFonts w:eastAsiaTheme="minorHAnsi"/>
          <w:sz w:val="28"/>
          <w:szCs w:val="28"/>
          <w:lang w:eastAsia="en-US"/>
        </w:rPr>
      </w:pPr>
      <w:r>
        <w:rPr>
          <w:rFonts w:eastAsiaTheme="minorHAnsi"/>
          <w:sz w:val="28"/>
          <w:szCs w:val="28"/>
          <w:lang w:eastAsia="en-US"/>
        </w:rPr>
        <w:t xml:space="preserve">Важно учесть, что при этом каждая стратегическая цель должна соотносится с определенной стратегической задачей (для достижения одной стратегической цели может быть предусмотрено несколько стратегических задач). Исходя из этого, чтобы определить конкретные необходимые меры, нужно определить требования заинтересованных сторон. Для стратегии управления персоналом необходимо соотнести ожидания руководства с ожиданиями сотрудников компании[4]. </w:t>
      </w:r>
    </w:p>
    <w:p>
      <w:pPr>
        <w:spacing w:line="360" w:lineRule="auto"/>
        <w:ind w:firstLine="709"/>
        <w:jc w:val="both"/>
        <w:rPr>
          <w:rFonts w:eastAsiaTheme="minorHAnsi"/>
          <w:sz w:val="28"/>
          <w:szCs w:val="28"/>
          <w:lang w:eastAsia="en-US"/>
        </w:rPr>
      </w:pPr>
      <w:r>
        <w:rPr>
          <w:rFonts w:eastAsiaTheme="minorHAnsi"/>
          <w:sz w:val="28"/>
          <w:szCs w:val="28"/>
          <w:lang w:eastAsia="en-US"/>
        </w:rPr>
        <w:t xml:space="preserve">Завершающая составляющая данного этапа – это разработка стратегии лидерства, которое наиболее подойдет при заданных условиях и контексте. Любые нововведения должны быть оправданы с финансовой стороны. </w:t>
      </w:r>
    </w:p>
    <w:p>
      <w:pPr>
        <w:spacing w:line="360" w:lineRule="auto"/>
        <w:ind w:firstLine="709"/>
        <w:jc w:val="both"/>
        <w:rPr>
          <w:rFonts w:eastAsiaTheme="minorHAnsi"/>
          <w:sz w:val="28"/>
          <w:szCs w:val="28"/>
          <w:lang w:eastAsia="en-US"/>
        </w:rPr>
      </w:pPr>
      <w:r>
        <w:rPr>
          <w:rFonts w:eastAsiaTheme="minorHAnsi"/>
          <w:sz w:val="28"/>
          <w:szCs w:val="28"/>
          <w:lang w:eastAsia="en-US"/>
        </w:rPr>
        <w:t xml:space="preserve">Каждое кадровое новшество должно, в конечном счете, увеличивать доходы организации и быть финансово обоснованным [35]. </w:t>
      </w:r>
    </w:p>
    <w:p>
      <w:pPr>
        <w:spacing w:line="360" w:lineRule="auto"/>
        <w:ind w:firstLine="709"/>
        <w:jc w:val="both"/>
        <w:rPr>
          <w:rFonts w:eastAsiaTheme="minorHAnsi"/>
          <w:sz w:val="28"/>
          <w:szCs w:val="28"/>
          <w:lang w:eastAsia="en-US"/>
        </w:rPr>
      </w:pPr>
      <w:r>
        <w:rPr>
          <w:rFonts w:eastAsiaTheme="minorHAnsi"/>
          <w:sz w:val="28"/>
          <w:szCs w:val="28"/>
          <w:lang w:eastAsia="en-US"/>
        </w:rPr>
        <w:t xml:space="preserve">Представленные варианты классификации стратегий управления персоналом в зависимости от этапа жизненного цикла (стадии развития) организации, организационной стратегии организации и философии менеджмента фактически можно назвать традиционными. Они применяются в большинстве китайских организаций. </w:t>
      </w:r>
    </w:p>
    <w:p>
      <w:pPr>
        <w:spacing w:line="360" w:lineRule="auto"/>
        <w:ind w:firstLine="709"/>
        <w:jc w:val="both"/>
        <w:rPr>
          <w:rFonts w:eastAsiaTheme="minorHAnsi"/>
          <w:sz w:val="28"/>
          <w:szCs w:val="28"/>
          <w:lang w:eastAsia="en-US"/>
        </w:rPr>
      </w:pPr>
      <w:r>
        <w:rPr>
          <w:rFonts w:eastAsiaTheme="minorHAnsi"/>
          <w:sz w:val="28"/>
          <w:szCs w:val="28"/>
          <w:lang w:eastAsia="en-US"/>
        </w:rPr>
        <w:t>При разработке системы управления персоналом следует учитывать общие структурные составляющие управления организацией, а именно: стратегическую цель, задачи, мероприятия по их реализации, имеющие ресурсы, показатели эффективности проведенных мероприятий. Во многих случаях успех деятельности предприятий и организаций зависит от разработки и реализации стратегии управления персоналом, которая является составной частью общей стратегии.</w:t>
      </w:r>
    </w:p>
    <w:p>
      <w:pPr>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Целью системы управления персоналом является обеспечение скоординированной разработки и реализации стратегических планов структурных подразделений организации. При выполнении стратегии решаются три задачи: </w:t>
      </w:r>
    </w:p>
    <w:p>
      <w:pPr>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Во-первых, обозначается приоритетность среди административных задач (задач общего руководства) с тем, чтобы их относительная значимость соответствовала той стратегии управления персоналом, которую будет реализовывать система стратегического управления персоналом и организация. </w:t>
      </w:r>
    </w:p>
    <w:p>
      <w:pPr>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Во-вторых, устанавливается соответствие между выбранной стратегией управления персоналом и внутриорганизационными процессами с тем, чтобы деятельность организации была сосредоточена на реализации выбранной стратегии. </w:t>
      </w:r>
    </w:p>
    <w:p>
      <w:pPr>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В-третьих, это выбор необходимого и соответствующего стратегии управления персоналом стиля руководства организацией в целом и в отдельных подразделениях </w:t>
      </w:r>
      <w:r>
        <w:rPr>
          <w:sz w:val="28"/>
          <w:szCs w:val="28"/>
        </w:rPr>
        <w:t>[29].</w:t>
      </w:r>
    </w:p>
    <w:p>
      <w:pPr>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Формулируя основные задачи кадровой стратегии, следует сделать особый акцент на следующее: </w:t>
      </w:r>
    </w:p>
    <w:p>
      <w:pPr>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обеспечение высококвалифицированным персоналом; </w:t>
      </w:r>
    </w:p>
    <w:p>
      <w:pPr>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развитие персонала и переход к самообучению; жизнеобеспечение персонала в непроизводственной среде; </w:t>
      </w:r>
    </w:p>
    <w:p>
      <w:pPr>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проведение молодежной политики; </w:t>
      </w:r>
    </w:p>
    <w:p>
      <w:pPr>
        <w:widowControl w:val="0"/>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адаптация персонала к планируемым изменениям; совершенствование корпоративной социальной ответственности и социального партнерства;</w:t>
      </w:r>
    </w:p>
    <w:p>
      <w:pPr>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развитие корпоративной системы управления персоналом [24]. .</w:t>
      </w:r>
    </w:p>
    <w:p>
      <w:pPr>
        <w:widowControl w:val="0"/>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Таким образом, стратегия управления персоналом представляет собой набор основных методов, принципов и целей работы с человеческими ресурсами, с учетом развития организационного и кадрового потенциала предприятия. Поэтому формирование стратегии управления человеческими ресурсами отражает процесс создания программно-целевого плана реализации кадровой политики предприятия, которая, в свою очередь, должна быть направлена на обеспечение оптимального баланса между потребностями предприятия, требованиями трудового законодательства и развитием персонала. </w:t>
      </w:r>
    </w:p>
    <w:p>
      <w:pPr>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Сегодня разработка стратегии управления персоналом является одной из важнейших задач при формировании организации (ее персонала) для эффективной деятельности. Стратегия управления персоналом, разработанная руководством организации целенаправленных действий, способствует развитию высокого трудового потенциала с учетом внешних и внутренних изменений.</w:t>
      </w:r>
    </w:p>
    <w:p>
      <w:pPr>
        <w:spacing w:after="200" w:line="276" w:lineRule="auto"/>
        <w:rPr>
          <w:rFonts w:asciiTheme="minorHAnsi" w:hAnsiTheme="minorHAnsi" w:eastAsiaTheme="minorHAnsi" w:cstheme="minorBidi"/>
          <w:sz w:val="22"/>
          <w:szCs w:val="22"/>
          <w:lang w:eastAsia="en-US"/>
        </w:rPr>
      </w:pPr>
    </w:p>
    <w:p>
      <w:pPr>
        <w:pStyle w:val="2"/>
        <w:spacing w:before="0" w:line="360" w:lineRule="auto"/>
        <w:jc w:val="center"/>
        <w:outlineLvl w:val="9"/>
        <w:rPr>
          <w:rFonts w:ascii="Times New Roman" w:hAnsi="Times New Roman" w:cs="Times New Roman"/>
          <w:b w:val="0"/>
        </w:rPr>
      </w:pPr>
      <w:r>
        <w:rPr>
          <w:rFonts w:ascii="Times New Roman" w:hAnsi="Times New Roman" w:cs="Times New Roman"/>
          <w:b w:val="0"/>
        </w:rPr>
        <w:br w:type="page"/>
      </w:r>
    </w:p>
    <w:p>
      <w:pPr>
        <w:pStyle w:val="2"/>
        <w:spacing w:before="0" w:line="360" w:lineRule="auto"/>
        <w:jc w:val="center"/>
        <w:rPr>
          <w:rFonts w:ascii="Times New Roman" w:hAnsi="Times New Roman" w:cs="Times New Roman" w:eastAsiaTheme="minorEastAsia"/>
          <w:b w:val="0"/>
          <w:color w:val="000000" w:themeColor="text1"/>
          <w14:textFill>
            <w14:solidFill>
              <w14:schemeClr w14:val="tx1"/>
            </w14:solidFill>
          </w14:textFill>
        </w:rPr>
      </w:pPr>
      <w:bookmarkStart w:id="13" w:name="_Toc30157"/>
      <w:r>
        <w:rPr>
          <w:rFonts w:hint="default" w:ascii="Times New Roman" w:hAnsi="Times New Roman" w:cs="Times New Roman"/>
          <w:b/>
          <w:bCs w:val="0"/>
        </w:rPr>
        <w:fldChar w:fldCharType="begin"/>
      </w:r>
      <w:r>
        <w:rPr>
          <w:rFonts w:hint="default" w:ascii="Times New Roman" w:hAnsi="Times New Roman" w:cs="Times New Roman"/>
          <w:b/>
          <w:bCs w:val="0"/>
        </w:rPr>
        <w:instrText xml:space="preserve"> HYPERLINK "file:///C:\\Users\\User\\Downloads\\ВКР_" \l "_Toc41947434" </w:instrText>
      </w:r>
      <w:r>
        <w:rPr>
          <w:rFonts w:hint="default" w:ascii="Times New Roman" w:hAnsi="Times New Roman" w:cs="Times New Roman"/>
          <w:b/>
          <w:bCs w:val="0"/>
        </w:rPr>
        <w:fldChar w:fldCharType="separate"/>
      </w:r>
      <w:r>
        <w:rPr>
          <w:rStyle w:val="18"/>
          <w:rFonts w:hint="default" w:ascii="Times New Roman" w:hAnsi="Times New Roman" w:cs="Times New Roman"/>
          <w:b/>
          <w:bCs w:val="0"/>
          <w:color w:val="000000" w:themeColor="text1"/>
          <w:u w:val="none"/>
          <w14:textFill>
            <w14:solidFill>
              <w14:schemeClr w14:val="tx1"/>
            </w14:solidFill>
          </w14:textFill>
        </w:rPr>
        <w:t>2</w:t>
      </w:r>
      <w:r>
        <w:rPr>
          <w:rStyle w:val="18"/>
          <w:rFonts w:hint="default" w:ascii="Times New Roman" w:hAnsi="Times New Roman" w:cs="Times New Roman"/>
          <w:b/>
          <w:bCs w:val="0"/>
          <w:color w:val="000000" w:themeColor="text1"/>
          <w:u w:val="none"/>
          <w:lang w:val="en-US" w:eastAsia="zh-CN"/>
          <w14:textFill>
            <w14:solidFill>
              <w14:schemeClr w14:val="tx1"/>
            </w14:solidFill>
          </w14:textFill>
        </w:rPr>
        <w:t>.</w:t>
      </w:r>
      <w:r>
        <w:rPr>
          <w:rStyle w:val="18"/>
          <w:rFonts w:hint="default" w:ascii="Times New Roman" w:hAnsi="Times New Roman" w:cs="Times New Roman"/>
          <w:b/>
          <w:bCs w:val="0"/>
          <w:color w:val="000000" w:themeColor="text1"/>
          <w:u w:val="none"/>
          <w14:textFill>
            <w14:solidFill>
              <w14:schemeClr w14:val="tx1"/>
            </w14:solidFill>
          </w14:textFill>
        </w:rPr>
        <w:t xml:space="preserve">ОЦЕНКА СИСТЕМЫ УПРАВЛЕНИЯ ПЕРСОНАЛОМ В КИТАЙСКОЙ КОМПАНИИ </w:t>
      </w:r>
      <w:r>
        <w:rPr>
          <w:rStyle w:val="18"/>
          <w:rFonts w:hint="default" w:ascii="Times New Roman" w:hAnsi="Times New Roman" w:cs="Times New Roman"/>
          <w:b/>
          <w:bCs w:val="0"/>
          <w:color w:val="000000" w:themeColor="text1"/>
          <w:u w:val="none"/>
          <w14:textFill>
            <w14:solidFill>
              <w14:schemeClr w14:val="tx1"/>
            </w14:solidFill>
          </w14:textFill>
        </w:rPr>
        <w:fldChar w:fldCharType="end"/>
      </w:r>
      <w:r>
        <w:rPr>
          <w:rFonts w:hint="default" w:ascii="Times New Roman" w:hAnsi="Times New Roman" w:cs="Times New Roman"/>
          <w:b/>
          <w:bCs w:val="0"/>
          <w:color w:val="000000" w:themeColor="text1"/>
          <w:shd w:val="clear" w:color="auto" w:fill="FFFFFF"/>
          <w14:textFill>
            <w14:solidFill>
              <w14:schemeClr w14:val="tx1"/>
            </w14:solidFill>
          </w14:textFill>
        </w:rPr>
        <w:t xml:space="preserve"> ООО «ХАВЕЙЛ МОТОР РУС»</w:t>
      </w:r>
      <w:bookmarkEnd w:id="13"/>
    </w:p>
    <w:p>
      <w:pPr>
        <w:pStyle w:val="2"/>
        <w:spacing w:before="0" w:line="360" w:lineRule="auto"/>
        <w:jc w:val="center"/>
        <w:outlineLvl w:val="9"/>
      </w:pPr>
    </w:p>
    <w:p>
      <w:pPr>
        <w:pStyle w:val="2"/>
        <w:spacing w:before="0" w:line="360" w:lineRule="auto"/>
        <w:jc w:val="center"/>
        <w:rPr>
          <w:rFonts w:hint="default" w:ascii="Times New Roman" w:hAnsi="Times New Roman" w:cs="Times New Roman" w:eastAsiaTheme="minorEastAsia"/>
          <w:b/>
          <w:bCs w:val="0"/>
          <w:color w:val="000000" w:themeColor="text1"/>
          <w14:textFill>
            <w14:solidFill>
              <w14:schemeClr w14:val="tx1"/>
            </w14:solidFill>
          </w14:textFill>
        </w:rPr>
      </w:pPr>
      <w:bookmarkStart w:id="14" w:name="_Toc24703"/>
      <w:r>
        <w:rPr>
          <w:rFonts w:hint="default" w:ascii="Times New Roman" w:hAnsi="Times New Roman" w:cs="Times New Roman"/>
          <w:b/>
          <w:bCs w:val="0"/>
        </w:rPr>
        <w:fldChar w:fldCharType="begin"/>
      </w:r>
      <w:r>
        <w:rPr>
          <w:rFonts w:hint="default" w:ascii="Times New Roman" w:hAnsi="Times New Roman" w:cs="Times New Roman"/>
          <w:b/>
          <w:bCs w:val="0"/>
        </w:rPr>
        <w:instrText xml:space="preserve"> HYPERLINK "file:///C:\\Users\\User\\Downloads\\ВКР_" \l "_Toc41947435" </w:instrText>
      </w:r>
      <w:r>
        <w:rPr>
          <w:rFonts w:hint="default" w:ascii="Times New Roman" w:hAnsi="Times New Roman" w:cs="Times New Roman"/>
          <w:b/>
          <w:bCs w:val="0"/>
        </w:rPr>
        <w:fldChar w:fldCharType="separate"/>
      </w:r>
      <w:r>
        <w:rPr>
          <w:rStyle w:val="18"/>
          <w:rFonts w:hint="default" w:ascii="Times New Roman" w:hAnsi="Times New Roman" w:cs="Times New Roman"/>
          <w:b/>
          <w:bCs w:val="0"/>
          <w:color w:val="000000" w:themeColor="text1"/>
          <w:u w:val="none"/>
          <w14:textFill>
            <w14:solidFill>
              <w14:schemeClr w14:val="tx1"/>
            </w14:solidFill>
          </w14:textFill>
        </w:rPr>
        <w:t>2.1 Организационно-экономическая характеристика</w:t>
      </w:r>
      <w:r>
        <w:rPr>
          <w:rFonts w:hint="default" w:ascii="Times New Roman" w:hAnsi="Times New Roman" w:cs="Times New Roman"/>
          <w:b/>
          <w:bCs w:val="0"/>
          <w:color w:val="000000" w:themeColor="text1"/>
          <w:shd w:val="clear" w:color="auto" w:fill="FFFFFF"/>
          <w14:textFill>
            <w14:solidFill>
              <w14:schemeClr w14:val="tx1"/>
            </w14:solidFill>
          </w14:textFill>
        </w:rPr>
        <w:t xml:space="preserve"> ООО «ХАВЕЙЛ                     МОТОР РУС»</w:t>
      </w:r>
      <w:r>
        <w:rPr>
          <w:rStyle w:val="18"/>
          <w:rFonts w:hint="default" w:ascii="Times New Roman" w:hAnsi="Times New Roman" w:cs="Times New Roman"/>
          <w:b/>
          <w:bCs w:val="0"/>
          <w:color w:val="000000" w:themeColor="text1"/>
          <w:u w:val="none"/>
          <w14:textFill>
            <w14:solidFill>
              <w14:schemeClr w14:val="tx1"/>
            </w14:solidFill>
          </w14:textFill>
        </w:rPr>
        <w:t xml:space="preserve"> </w:t>
      </w:r>
      <w:r>
        <w:rPr>
          <w:rStyle w:val="18"/>
          <w:rFonts w:hint="default" w:ascii="Times New Roman" w:hAnsi="Times New Roman" w:cs="Times New Roman"/>
          <w:b/>
          <w:bCs w:val="0"/>
          <w:color w:val="000000" w:themeColor="text1"/>
          <w:u w:val="none"/>
          <w14:textFill>
            <w14:solidFill>
              <w14:schemeClr w14:val="tx1"/>
            </w14:solidFill>
          </w14:textFill>
        </w:rPr>
        <w:fldChar w:fldCharType="end"/>
      </w:r>
      <w:bookmarkEnd w:id="14"/>
    </w:p>
    <w:p>
      <w:pPr>
        <w:tabs>
          <w:tab w:val="left" w:pos="1845"/>
        </w:tabs>
        <w:spacing w:line="360" w:lineRule="auto"/>
        <w:ind w:firstLine="709"/>
        <w:jc w:val="both"/>
        <w:rPr>
          <w:rFonts w:eastAsia="Calibri"/>
          <w:sz w:val="28"/>
          <w:szCs w:val="28"/>
        </w:rPr>
      </w:pPr>
      <w:r>
        <w:rPr>
          <w:rFonts w:eastAsia="Calibri"/>
          <w:sz w:val="28"/>
          <w:szCs w:val="28"/>
        </w:rPr>
        <w:tab/>
      </w:r>
    </w:p>
    <w:p>
      <w:pPr>
        <w:spacing w:line="360" w:lineRule="auto"/>
        <w:ind w:firstLine="709"/>
        <w:jc w:val="both"/>
        <w:rPr>
          <w:sz w:val="28"/>
          <w:szCs w:val="28"/>
        </w:rPr>
      </w:pPr>
      <w:r>
        <w:rPr>
          <w:sz w:val="28"/>
          <w:szCs w:val="28"/>
        </w:rPr>
        <w:t xml:space="preserve">Haval («Хавейл») - автомобильный бренд компании Great Wall Motor, созданный в 2013 году. </w:t>
      </w:r>
      <w:r>
        <w:rPr>
          <w:rFonts w:hint="eastAsia"/>
          <w:sz w:val="28"/>
          <w:szCs w:val="28"/>
        </w:rPr>
        <w:t>Все виды внедорожников и автомобилей, современные торговые и технологические решения, производятся на лучших заводах по производству запчастей в Китае.</w:t>
      </w:r>
    </w:p>
    <w:p>
      <w:pPr>
        <w:spacing w:line="360" w:lineRule="auto"/>
        <w:ind w:firstLine="709"/>
        <w:jc w:val="both"/>
        <w:rPr>
          <w:rFonts w:eastAsia="Calibri"/>
          <w:sz w:val="28"/>
          <w:szCs w:val="28"/>
        </w:rPr>
      </w:pPr>
      <w:r>
        <w:rPr>
          <w:sz w:val="28"/>
          <w:szCs w:val="28"/>
        </w:rPr>
        <w:t>ООО «ХАВЕЙЛ МОТОР РУС» -  эксклюзивный дистрибьютор автомобилей и запчастей Haval на территории Российской Федерации. Компания осуществляет свою деятельность с февраля 2014 года, первый официальный дилерский центр Haval открылся в Москве в июне 2015 года. Учредителями и генеральным директором общества являются представители КНР.</w:t>
      </w:r>
    </w:p>
    <w:p>
      <w:pPr>
        <w:spacing w:line="360" w:lineRule="auto"/>
        <w:ind w:firstLine="709"/>
        <w:jc w:val="both"/>
        <w:rPr>
          <w:rFonts w:eastAsia="Calibri"/>
          <w:sz w:val="28"/>
          <w:szCs w:val="28"/>
        </w:rPr>
      </w:pPr>
      <w:r>
        <w:rPr>
          <w:rFonts w:eastAsia="Calibri"/>
          <w:sz w:val="28"/>
          <w:szCs w:val="28"/>
        </w:rPr>
        <w:t xml:space="preserve">Юридический адрес ООО «ХАВЕЙЛ МОТОР РУС»: </w:t>
      </w:r>
      <w:r>
        <w:rPr>
          <w:color w:val="000000" w:themeColor="text1"/>
          <w:sz w:val="28"/>
          <w:szCs w:val="28"/>
          <w:shd w:val="clear" w:color="auto" w:fill="FFFFFF"/>
          <w14:textFill>
            <w14:solidFill>
              <w14:schemeClr w14:val="tx1"/>
            </w14:solidFill>
          </w14:textFill>
        </w:rPr>
        <w:t>117342, город Москва, Профсоюзная улица, дом 65 корпус 1, помещ XLIII.</w:t>
      </w:r>
    </w:p>
    <w:p>
      <w:pPr>
        <w:pStyle w:val="2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Правовое положение общества создается для решения возникающих проблем в хозяйственной деятельности предприятия при ведении коммерческой деятельности.  </w:t>
      </w:r>
    </w:p>
    <w:p>
      <w:pPr>
        <w:pStyle w:val="2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Именно в ГК РФ прописаны основные требования к правовому положению общества, тот в свою очередь в полной мере соответствует всем нормам и принципам права. Данная форма создания наделяет предприятие  имущественными и неимущественными правами, наделяет при этом обязанностями и дает полномочия выступать истцом и ответчиком в органах исполнительной власти.  Общество с ограниченной ответственностью, как организационно-правовая форма является достаточно гибким и удобным  инструментом ведения коммерческой деятельности в условиях рынка. За счет доверительного отношения, которые выстраиваются между учредителями и  избранным кругом лиц, не возникает риска краха и банкротства, так как всегда находится компромисс. </w:t>
      </w:r>
    </w:p>
    <w:p>
      <w:pPr>
        <w:shd w:val="clear" w:color="auto" w:fill="FFFFFF"/>
        <w:tabs>
          <w:tab w:val="left" w:pos="851"/>
          <w:tab w:val="left" w:pos="1701"/>
          <w:tab w:val="left" w:pos="2552"/>
          <w:tab w:val="left" w:pos="3402"/>
          <w:tab w:val="left" w:pos="4253"/>
          <w:tab w:val="left" w:pos="5103"/>
          <w:tab w:val="left" w:pos="5954"/>
          <w:tab w:val="left" w:pos="6804"/>
        </w:tabs>
        <w:suppressAutoHyphens/>
        <w:spacing w:line="360" w:lineRule="auto"/>
        <w:ind w:firstLine="709"/>
        <w:jc w:val="both"/>
        <w:rPr>
          <w:sz w:val="28"/>
          <w:szCs w:val="28"/>
        </w:rPr>
      </w:pPr>
      <w:r>
        <w:rPr>
          <w:sz w:val="28"/>
          <w:szCs w:val="28"/>
        </w:rPr>
        <w:t xml:space="preserve">Основная цель ООО «ХАВЕЙЛ МОТОР РУС» - получение прибыли и удовлетворение потребностей потребителей за счет предложения им авто-транспортных средств, запчастей к ним и услуг высокого качества. </w:t>
      </w:r>
    </w:p>
    <w:p>
      <w:pPr>
        <w:shd w:val="clear" w:color="auto" w:fill="FFFFFF"/>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Основное направление деятельности ООО «ХАВЕЙЛ МОТОР РУС» - </w:t>
      </w:r>
      <w:r>
        <w:rPr>
          <w:color w:val="000000" w:themeColor="text1"/>
          <w:sz w:val="28"/>
          <w:szCs w:val="28"/>
          <w:shd w:val="clear" w:color="auto" w:fill="FFFFFF"/>
          <w14:textFill>
            <w14:solidFill>
              <w14:schemeClr w14:val="tx1"/>
            </w14:solidFill>
          </w14:textFill>
        </w:rPr>
        <w:t>торговля автотранспортными средствами.</w:t>
      </w:r>
    </w:p>
    <w:p>
      <w:pPr>
        <w:shd w:val="clear" w:color="auto" w:fill="FFFFFF"/>
        <w:spacing w:line="360" w:lineRule="auto"/>
        <w:ind w:firstLine="709"/>
        <w:jc w:val="both"/>
        <w:rPr>
          <w:sz w:val="28"/>
          <w:szCs w:val="28"/>
        </w:rPr>
      </w:pPr>
      <w:r>
        <w:rPr>
          <w:sz w:val="28"/>
          <w:szCs w:val="28"/>
        </w:rPr>
        <w:t xml:space="preserve">Благодаря большому опыту продаж компания реализует на рынке востребованный и широкий ассортимент автор-транспортных средств компании Great Wall Motor и запчастей к ним. Компания создает все благоприятные условия для осуществления взаимовыгодного сотрудничества с партнерами. В ООО «ХАВЕЙЛ МОТОР РУС» разработана гибкая система скидок и программы лояльности потребителей. </w:t>
      </w:r>
    </w:p>
    <w:p>
      <w:pPr>
        <w:spacing w:line="360" w:lineRule="auto"/>
        <w:ind w:right="120" w:firstLine="709"/>
        <w:jc w:val="both"/>
        <w:rPr>
          <w:sz w:val="28"/>
          <w:szCs w:val="28"/>
          <w:lang w:eastAsia="en-US"/>
        </w:rPr>
      </w:pPr>
      <w:r>
        <w:rPr>
          <w:rFonts w:hint="eastAsia"/>
          <w:sz w:val="28"/>
          <w:szCs w:val="28"/>
          <w:lang w:eastAsia="en-US"/>
        </w:rPr>
        <w:t>В связи с изменениями в российской экономике, сменой собственников, либерализацией цен, усилением конкуренции и другими факторами основная форма розничной торговли автомобилями претерпела радикальные изменения в последние десятилетия.</w:t>
      </w:r>
    </w:p>
    <w:p>
      <w:pPr>
        <w:spacing w:line="360" w:lineRule="auto"/>
        <w:ind w:right="120" w:firstLine="709"/>
        <w:jc w:val="both"/>
        <w:rPr>
          <w:rFonts w:eastAsia="Calibri"/>
          <w:bCs/>
          <w:sz w:val="28"/>
          <w:szCs w:val="28"/>
        </w:rPr>
      </w:pPr>
      <w:r>
        <w:rPr>
          <w:rFonts w:eastAsia="Calibri"/>
          <w:color w:val="000000"/>
          <w:sz w:val="28"/>
          <w:szCs w:val="28"/>
        </w:rPr>
        <w:t xml:space="preserve">Анализ показателей размера деятельности </w:t>
      </w:r>
      <w:r>
        <w:rPr>
          <w:rFonts w:eastAsia="Calibri"/>
          <w:sz w:val="28"/>
          <w:szCs w:val="28"/>
        </w:rPr>
        <w:t xml:space="preserve"> </w:t>
      </w:r>
      <w:r>
        <w:rPr>
          <w:sz w:val="28"/>
          <w:szCs w:val="28"/>
        </w:rPr>
        <w:t xml:space="preserve">ООО «ХАВЕЙЛ МОТОР РУС» </w:t>
      </w:r>
      <w:r>
        <w:rPr>
          <w:rFonts w:eastAsia="Calibri"/>
          <w:bCs/>
          <w:sz w:val="28"/>
          <w:szCs w:val="28"/>
        </w:rPr>
        <w:t>представлен в таблице 3, по данным отчетности предприятия.</w:t>
      </w:r>
    </w:p>
    <w:p>
      <w:pPr>
        <w:spacing w:line="360" w:lineRule="auto"/>
        <w:ind w:right="120"/>
        <w:jc w:val="both"/>
        <w:rPr>
          <w:sz w:val="28"/>
          <w:szCs w:val="28"/>
        </w:rPr>
      </w:pPr>
      <w:r>
        <w:rPr>
          <w:rFonts w:eastAsia="Arial Unicode MS"/>
          <w:color w:val="000000"/>
          <w:sz w:val="28"/>
          <w:szCs w:val="28"/>
        </w:rPr>
        <w:t xml:space="preserve">Таблица 3 – </w:t>
      </w:r>
      <w:r>
        <w:rPr>
          <w:rFonts w:eastAsia="Calibri"/>
          <w:color w:val="000000"/>
          <w:sz w:val="28"/>
          <w:szCs w:val="28"/>
        </w:rPr>
        <w:t>Оценка показат</w:t>
      </w:r>
      <w:r>
        <w:rPr>
          <w:rFonts w:eastAsia="Calibri"/>
          <w:bCs/>
          <w:sz w:val="28"/>
          <w:szCs w:val="28"/>
        </w:rPr>
        <w:t>е</w:t>
      </w:r>
      <w:r>
        <w:rPr>
          <w:rFonts w:eastAsia="Calibri"/>
          <w:color w:val="000000"/>
          <w:sz w:val="28"/>
          <w:szCs w:val="28"/>
        </w:rPr>
        <w:t>л</w:t>
      </w:r>
      <w:r>
        <w:rPr>
          <w:rFonts w:eastAsia="Calibri"/>
          <w:bCs/>
          <w:sz w:val="28"/>
          <w:szCs w:val="28"/>
        </w:rPr>
        <w:t>е</w:t>
      </w:r>
      <w:r>
        <w:rPr>
          <w:rFonts w:eastAsia="Calibri"/>
          <w:color w:val="000000"/>
          <w:sz w:val="28"/>
          <w:szCs w:val="28"/>
        </w:rPr>
        <w:t xml:space="preserve">й </w:t>
      </w:r>
      <w:r>
        <w:rPr>
          <w:rFonts w:eastAsia="Calibri"/>
          <w:sz w:val="28"/>
          <w:szCs w:val="28"/>
        </w:rPr>
        <w:t xml:space="preserve"> размера </w:t>
      </w:r>
      <w:r>
        <w:rPr>
          <w:sz w:val="28"/>
          <w:szCs w:val="28"/>
        </w:rPr>
        <w:t>ООО «ХАВЕЙЛ МОТОР РУС» за 2018-2020 гг.</w:t>
      </w:r>
    </w:p>
    <w:p>
      <w:pPr>
        <w:spacing w:line="360" w:lineRule="auto"/>
        <w:ind w:right="120"/>
        <w:jc w:val="both"/>
        <w:rPr>
          <w:sz w:val="28"/>
          <w:szCs w:val="28"/>
          <w:lang w:eastAsia="zh-CN"/>
        </w:rPr>
      </w:pPr>
    </w:p>
    <w:tbl>
      <w:tblPr>
        <w:tblStyle w:val="14"/>
        <w:tblW w:w="9781" w:type="dxa"/>
        <w:tblInd w:w="40" w:type="dxa"/>
        <w:shd w:val="clear" w:color="auto" w:fill="E6E6E6"/>
        <w:tblLayout w:type="fixed"/>
        <w:tblCellMar>
          <w:top w:w="0" w:type="dxa"/>
          <w:left w:w="40" w:type="dxa"/>
          <w:bottom w:w="0" w:type="dxa"/>
          <w:right w:w="40" w:type="dxa"/>
        </w:tblCellMar>
      </w:tblPr>
      <w:tblGrid>
        <w:gridCol w:w="3260"/>
        <w:gridCol w:w="988"/>
        <w:gridCol w:w="990"/>
        <w:gridCol w:w="990"/>
        <w:gridCol w:w="854"/>
        <w:gridCol w:w="849"/>
        <w:gridCol w:w="1000"/>
        <w:gridCol w:w="850"/>
      </w:tblGrid>
      <w:tr>
        <w:tblPrEx>
          <w:shd w:val="clear" w:color="auto" w:fill="E6E6E6"/>
          <w:tblCellMar>
            <w:top w:w="0" w:type="dxa"/>
            <w:left w:w="40" w:type="dxa"/>
            <w:bottom w:w="0" w:type="dxa"/>
            <w:right w:w="40" w:type="dxa"/>
          </w:tblCellMar>
        </w:tblPrEx>
        <w:trPr>
          <w:trHeight w:val="306" w:hRule="atLeast"/>
        </w:trPr>
        <w:tc>
          <w:tcPr>
            <w:tcW w:w="3260"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widowControl w:val="0"/>
              <w:shd w:val="clear" w:color="auto" w:fill="FFFFFF"/>
              <w:autoSpaceDE w:val="0"/>
              <w:autoSpaceDN w:val="0"/>
              <w:adjustRightInd w:val="0"/>
              <w:jc w:val="center"/>
            </w:pPr>
            <w:r>
              <w:rPr>
                <w:iCs/>
                <w:color w:val="000000"/>
              </w:rPr>
              <w:t>Показатели</w:t>
            </w:r>
          </w:p>
        </w:tc>
        <w:tc>
          <w:tcPr>
            <w:tcW w:w="988"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widowControl w:val="0"/>
              <w:shd w:val="clear" w:color="auto" w:fill="FFFFFF"/>
              <w:autoSpaceDE w:val="0"/>
              <w:autoSpaceDN w:val="0"/>
              <w:adjustRightInd w:val="0"/>
              <w:jc w:val="center"/>
            </w:pPr>
            <w:r>
              <w:rPr>
                <w:iCs/>
                <w:color w:val="000000"/>
              </w:rPr>
              <w:t>2018 г.</w:t>
            </w:r>
          </w:p>
        </w:tc>
        <w:tc>
          <w:tcPr>
            <w:tcW w:w="990"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widowControl w:val="0"/>
              <w:shd w:val="clear" w:color="auto" w:fill="FFFFFF"/>
              <w:autoSpaceDE w:val="0"/>
              <w:autoSpaceDN w:val="0"/>
              <w:adjustRightInd w:val="0"/>
              <w:jc w:val="center"/>
            </w:pPr>
            <w:r>
              <w:rPr>
                <w:iCs/>
                <w:color w:val="000000"/>
              </w:rPr>
              <w:t>2019 г.</w:t>
            </w:r>
          </w:p>
        </w:tc>
        <w:tc>
          <w:tcPr>
            <w:tcW w:w="990"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widowControl w:val="0"/>
              <w:shd w:val="clear" w:color="auto" w:fill="FFFFFF"/>
              <w:autoSpaceDE w:val="0"/>
              <w:autoSpaceDN w:val="0"/>
              <w:adjustRightInd w:val="0"/>
              <w:jc w:val="center"/>
            </w:pPr>
            <w:r>
              <w:rPr>
                <w:iCs/>
                <w:color w:val="000000"/>
              </w:rPr>
              <w:t>2020 г.</w:t>
            </w:r>
          </w:p>
        </w:tc>
        <w:tc>
          <w:tcPr>
            <w:tcW w:w="3553" w:type="dxa"/>
            <w:gridSpan w:val="4"/>
            <w:tcBorders>
              <w:top w:val="single" w:color="auto" w:sz="6" w:space="0"/>
              <w:left w:val="single" w:color="auto" w:sz="6" w:space="0"/>
              <w:bottom w:val="single" w:color="auto" w:sz="6" w:space="0"/>
              <w:right w:val="single" w:color="auto" w:sz="6" w:space="0"/>
            </w:tcBorders>
            <w:shd w:val="clear" w:color="auto" w:fill="FFFFFF"/>
            <w:vAlign w:val="center"/>
          </w:tcPr>
          <w:p>
            <w:pPr>
              <w:widowControl w:val="0"/>
              <w:shd w:val="clear" w:color="auto" w:fill="FFFFFF"/>
              <w:autoSpaceDE w:val="0"/>
              <w:autoSpaceDN w:val="0"/>
              <w:adjustRightInd w:val="0"/>
              <w:jc w:val="center"/>
            </w:pPr>
            <w:r>
              <w:rPr>
                <w:iCs/>
                <w:color w:val="000000"/>
              </w:rPr>
              <w:t>Отклонение  2020 г.</w:t>
            </w:r>
          </w:p>
        </w:tc>
      </w:tr>
      <w:tr>
        <w:tblPrEx>
          <w:shd w:val="clear" w:color="auto" w:fill="E6E6E6"/>
          <w:tblCellMar>
            <w:top w:w="0" w:type="dxa"/>
            <w:left w:w="40" w:type="dxa"/>
            <w:bottom w:w="0" w:type="dxa"/>
            <w:right w:w="40" w:type="dxa"/>
          </w:tblCellMar>
        </w:tblPrEx>
        <w:trPr>
          <w:trHeight w:val="312" w:hRule="atLeast"/>
        </w:trPr>
        <w:tc>
          <w:tcPr>
            <w:tcW w:w="3260" w:type="dxa"/>
            <w:vMerge w:val="continue"/>
            <w:tcBorders>
              <w:top w:val="single" w:color="auto" w:sz="6" w:space="0"/>
              <w:left w:val="single" w:color="auto" w:sz="6" w:space="0"/>
              <w:bottom w:val="single" w:color="auto" w:sz="6" w:space="0"/>
              <w:right w:val="single" w:color="auto" w:sz="6" w:space="0"/>
            </w:tcBorders>
            <w:shd w:val="clear" w:color="auto" w:fill="E6E6E6"/>
            <w:vAlign w:val="center"/>
          </w:tcPr>
          <w:p/>
        </w:tc>
        <w:tc>
          <w:tcPr>
            <w:tcW w:w="988" w:type="dxa"/>
            <w:vMerge w:val="continue"/>
            <w:tcBorders>
              <w:top w:val="single" w:color="auto" w:sz="6" w:space="0"/>
              <w:left w:val="single" w:color="auto" w:sz="6" w:space="0"/>
              <w:bottom w:val="single" w:color="auto" w:sz="6" w:space="0"/>
              <w:right w:val="single" w:color="auto" w:sz="6" w:space="0"/>
            </w:tcBorders>
            <w:shd w:val="clear" w:color="auto" w:fill="E6E6E6"/>
            <w:vAlign w:val="center"/>
          </w:tcPr>
          <w:p/>
        </w:tc>
        <w:tc>
          <w:tcPr>
            <w:tcW w:w="990" w:type="dxa"/>
            <w:vMerge w:val="continue"/>
            <w:tcBorders>
              <w:top w:val="single" w:color="auto" w:sz="6" w:space="0"/>
              <w:left w:val="single" w:color="auto" w:sz="6" w:space="0"/>
              <w:bottom w:val="single" w:color="auto" w:sz="6" w:space="0"/>
              <w:right w:val="single" w:color="auto" w:sz="6" w:space="0"/>
            </w:tcBorders>
            <w:shd w:val="clear" w:color="auto" w:fill="E6E6E6"/>
            <w:vAlign w:val="center"/>
          </w:tcPr>
          <w:p/>
        </w:tc>
        <w:tc>
          <w:tcPr>
            <w:tcW w:w="990" w:type="dxa"/>
            <w:vMerge w:val="continue"/>
            <w:tcBorders>
              <w:top w:val="single" w:color="auto" w:sz="6" w:space="0"/>
              <w:left w:val="single" w:color="auto" w:sz="6" w:space="0"/>
              <w:bottom w:val="single" w:color="auto" w:sz="6" w:space="0"/>
              <w:right w:val="single" w:color="auto" w:sz="6" w:space="0"/>
            </w:tcBorders>
            <w:shd w:val="clear" w:color="auto" w:fill="E6E6E6"/>
            <w:vAlign w:val="center"/>
          </w:tcPr>
          <w:p/>
        </w:tc>
        <w:tc>
          <w:tcPr>
            <w:tcW w:w="1703"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widowControl w:val="0"/>
              <w:shd w:val="clear" w:color="auto" w:fill="FFFFFF"/>
              <w:autoSpaceDE w:val="0"/>
              <w:autoSpaceDN w:val="0"/>
              <w:adjustRightInd w:val="0"/>
              <w:jc w:val="center"/>
            </w:pPr>
            <w:r>
              <w:rPr>
                <w:iCs/>
                <w:color w:val="000000"/>
              </w:rPr>
              <w:t>к 2018 г.</w:t>
            </w:r>
          </w:p>
        </w:tc>
        <w:tc>
          <w:tcPr>
            <w:tcW w:w="185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widowControl w:val="0"/>
              <w:shd w:val="clear" w:color="auto" w:fill="FFFFFF"/>
              <w:autoSpaceDE w:val="0"/>
              <w:autoSpaceDN w:val="0"/>
              <w:adjustRightInd w:val="0"/>
              <w:jc w:val="center"/>
            </w:pPr>
            <w:r>
              <w:rPr>
                <w:iCs/>
                <w:color w:val="000000"/>
              </w:rPr>
              <w:t>к 2019 г.</w:t>
            </w:r>
          </w:p>
        </w:tc>
      </w:tr>
      <w:tr>
        <w:tblPrEx>
          <w:shd w:val="clear" w:color="auto" w:fill="E6E6E6"/>
          <w:tblCellMar>
            <w:top w:w="0" w:type="dxa"/>
            <w:left w:w="40" w:type="dxa"/>
            <w:bottom w:w="0" w:type="dxa"/>
            <w:right w:w="40" w:type="dxa"/>
          </w:tblCellMar>
        </w:tblPrEx>
        <w:trPr>
          <w:trHeight w:val="388" w:hRule="atLeast"/>
        </w:trPr>
        <w:tc>
          <w:tcPr>
            <w:tcW w:w="3260" w:type="dxa"/>
            <w:vMerge w:val="continue"/>
            <w:tcBorders>
              <w:top w:val="single" w:color="auto" w:sz="6" w:space="0"/>
              <w:left w:val="single" w:color="auto" w:sz="6" w:space="0"/>
              <w:bottom w:val="single" w:color="auto" w:sz="6" w:space="0"/>
              <w:right w:val="single" w:color="auto" w:sz="6" w:space="0"/>
            </w:tcBorders>
            <w:shd w:val="clear" w:color="auto" w:fill="E6E6E6"/>
            <w:vAlign w:val="center"/>
          </w:tcPr>
          <w:p/>
        </w:tc>
        <w:tc>
          <w:tcPr>
            <w:tcW w:w="988" w:type="dxa"/>
            <w:vMerge w:val="continue"/>
            <w:tcBorders>
              <w:top w:val="single" w:color="auto" w:sz="6" w:space="0"/>
              <w:left w:val="single" w:color="auto" w:sz="6" w:space="0"/>
              <w:bottom w:val="single" w:color="auto" w:sz="6" w:space="0"/>
              <w:right w:val="single" w:color="auto" w:sz="6" w:space="0"/>
            </w:tcBorders>
            <w:shd w:val="clear" w:color="auto" w:fill="E6E6E6"/>
            <w:vAlign w:val="center"/>
          </w:tcPr>
          <w:p/>
        </w:tc>
        <w:tc>
          <w:tcPr>
            <w:tcW w:w="990" w:type="dxa"/>
            <w:vMerge w:val="continue"/>
            <w:tcBorders>
              <w:top w:val="single" w:color="auto" w:sz="6" w:space="0"/>
              <w:left w:val="single" w:color="auto" w:sz="6" w:space="0"/>
              <w:bottom w:val="single" w:color="auto" w:sz="6" w:space="0"/>
              <w:right w:val="single" w:color="auto" w:sz="6" w:space="0"/>
            </w:tcBorders>
            <w:shd w:val="clear" w:color="auto" w:fill="E6E6E6"/>
            <w:vAlign w:val="center"/>
          </w:tcPr>
          <w:p/>
        </w:tc>
        <w:tc>
          <w:tcPr>
            <w:tcW w:w="990" w:type="dxa"/>
            <w:vMerge w:val="continue"/>
            <w:tcBorders>
              <w:top w:val="single" w:color="auto" w:sz="6" w:space="0"/>
              <w:left w:val="single" w:color="auto" w:sz="6" w:space="0"/>
              <w:bottom w:val="single" w:color="auto" w:sz="6" w:space="0"/>
              <w:right w:val="single" w:color="auto" w:sz="6" w:space="0"/>
            </w:tcBorders>
            <w:shd w:val="clear" w:color="auto" w:fill="E6E6E6"/>
            <w:vAlign w:val="center"/>
          </w:tcPr>
          <w:p/>
        </w:tc>
        <w:tc>
          <w:tcPr>
            <w:tcW w:w="854"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val="0"/>
              <w:shd w:val="clear" w:color="auto" w:fill="FFFFFF"/>
              <w:autoSpaceDE w:val="0"/>
              <w:autoSpaceDN w:val="0"/>
              <w:adjustRightInd w:val="0"/>
              <w:jc w:val="center"/>
            </w:pPr>
            <w:r>
              <w:rPr>
                <w:iCs/>
                <w:color w:val="000000"/>
              </w:rPr>
              <w:t>(+,-)</w:t>
            </w:r>
          </w:p>
        </w:tc>
        <w:tc>
          <w:tcPr>
            <w:tcW w:w="849"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val="0"/>
              <w:shd w:val="clear" w:color="auto" w:fill="FFFFFF"/>
              <w:autoSpaceDE w:val="0"/>
              <w:autoSpaceDN w:val="0"/>
              <w:adjustRightInd w:val="0"/>
              <w:jc w:val="center"/>
            </w:pPr>
            <w:r>
              <w:rPr>
                <w:iCs/>
                <w:color w:val="000000"/>
              </w:rPr>
              <w:t>%</w:t>
            </w:r>
          </w:p>
        </w:tc>
        <w:tc>
          <w:tcPr>
            <w:tcW w:w="1000"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val="0"/>
              <w:shd w:val="clear" w:color="auto" w:fill="FFFFFF"/>
              <w:autoSpaceDE w:val="0"/>
              <w:autoSpaceDN w:val="0"/>
              <w:adjustRightInd w:val="0"/>
              <w:jc w:val="center"/>
            </w:pPr>
            <w:r>
              <w:rPr>
                <w:iCs/>
                <w:color w:val="000000"/>
              </w:rPr>
              <w:t>(+,-)</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val="0"/>
              <w:shd w:val="clear" w:color="auto" w:fill="FFFFFF"/>
              <w:autoSpaceDE w:val="0"/>
              <w:autoSpaceDN w:val="0"/>
              <w:adjustRightInd w:val="0"/>
              <w:jc w:val="center"/>
            </w:pPr>
            <w:r>
              <w:rPr>
                <w:iCs/>
                <w:color w:val="000000"/>
              </w:rPr>
              <w:t>%</w:t>
            </w:r>
          </w:p>
        </w:tc>
      </w:tr>
      <w:tr>
        <w:tblPrEx>
          <w:shd w:val="clear" w:color="auto" w:fill="E6E6E6"/>
          <w:tblCellMar>
            <w:top w:w="0" w:type="dxa"/>
            <w:left w:w="40" w:type="dxa"/>
            <w:bottom w:w="0" w:type="dxa"/>
            <w:right w:w="40" w:type="dxa"/>
          </w:tblCellMar>
        </w:tblPrEx>
        <w:trPr>
          <w:trHeight w:val="268" w:hRule="atLeast"/>
        </w:trPr>
        <w:tc>
          <w:tcPr>
            <w:tcW w:w="3260"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val="0"/>
              <w:shd w:val="clear" w:color="auto" w:fill="FFFFFF"/>
              <w:autoSpaceDE w:val="0"/>
              <w:autoSpaceDN w:val="0"/>
              <w:adjustRightInd w:val="0"/>
            </w:pPr>
            <w:r>
              <w:rPr>
                <w:color w:val="000000"/>
              </w:rPr>
              <w:t>Выручка, тыс. руб.</w:t>
            </w:r>
          </w:p>
        </w:tc>
        <w:tc>
          <w:tcPr>
            <w:tcW w:w="988"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eastAsiaTheme="minorHAnsi"/>
                <w:color w:val="000000"/>
                <w:lang w:eastAsia="en-US"/>
              </w:rPr>
            </w:pPr>
            <w:r>
              <w:rPr>
                <w:rFonts w:eastAsiaTheme="minorHAnsi"/>
                <w:color w:val="000000"/>
                <w:lang w:eastAsia="en-US"/>
              </w:rPr>
              <w:t>45368</w:t>
            </w:r>
          </w:p>
        </w:tc>
        <w:tc>
          <w:tcPr>
            <w:tcW w:w="990"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eastAsiaTheme="minorHAnsi"/>
                <w:color w:val="000000"/>
                <w:lang w:eastAsia="en-US"/>
              </w:rPr>
            </w:pPr>
            <w:r>
              <w:rPr>
                <w:rFonts w:eastAsiaTheme="minorHAnsi"/>
                <w:color w:val="000000"/>
                <w:lang w:eastAsia="en-US"/>
              </w:rPr>
              <w:t>48368</w:t>
            </w:r>
          </w:p>
        </w:tc>
        <w:tc>
          <w:tcPr>
            <w:tcW w:w="990"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eastAsiaTheme="minorHAnsi"/>
                <w:color w:val="000000"/>
                <w:lang w:eastAsia="en-US"/>
              </w:rPr>
            </w:pPr>
            <w:r>
              <w:rPr>
                <w:rFonts w:eastAsiaTheme="minorHAnsi"/>
                <w:color w:val="000000"/>
                <w:lang w:eastAsia="en-US"/>
              </w:rPr>
              <w:t>69353</w:t>
            </w:r>
          </w:p>
        </w:tc>
        <w:tc>
          <w:tcPr>
            <w:tcW w:w="85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eastAsiaTheme="minorHAnsi"/>
                <w:color w:val="000000"/>
                <w:lang w:eastAsia="en-US"/>
              </w:rPr>
            </w:pPr>
            <w:r>
              <w:rPr>
                <w:rFonts w:eastAsiaTheme="minorHAnsi"/>
                <w:color w:val="000000"/>
                <w:lang w:eastAsia="en-US"/>
              </w:rPr>
              <w:t>23985</w:t>
            </w:r>
          </w:p>
        </w:tc>
        <w:tc>
          <w:tcPr>
            <w:tcW w:w="849"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eastAsiaTheme="minorHAnsi"/>
                <w:color w:val="000000"/>
                <w:lang w:eastAsia="en-US"/>
              </w:rPr>
            </w:pPr>
            <w:r>
              <w:rPr>
                <w:rFonts w:eastAsiaTheme="minorHAnsi"/>
                <w:color w:val="000000"/>
                <w:lang w:eastAsia="en-US"/>
              </w:rPr>
              <w:t>152,9</w:t>
            </w:r>
          </w:p>
        </w:tc>
        <w:tc>
          <w:tcPr>
            <w:tcW w:w="1000"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eastAsiaTheme="minorHAnsi"/>
                <w:color w:val="000000"/>
                <w:lang w:eastAsia="en-US"/>
              </w:rPr>
            </w:pPr>
            <w:r>
              <w:rPr>
                <w:rFonts w:eastAsiaTheme="minorHAnsi"/>
                <w:color w:val="000000"/>
                <w:lang w:eastAsia="en-US"/>
              </w:rPr>
              <w:t>20985</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eastAsiaTheme="minorHAnsi"/>
                <w:color w:val="000000"/>
                <w:lang w:eastAsia="en-US"/>
              </w:rPr>
            </w:pPr>
            <w:r>
              <w:rPr>
                <w:rFonts w:eastAsiaTheme="minorHAnsi"/>
                <w:color w:val="000000"/>
                <w:lang w:eastAsia="en-US"/>
              </w:rPr>
              <w:t>143,4</w:t>
            </w:r>
          </w:p>
        </w:tc>
      </w:tr>
      <w:tr>
        <w:tblPrEx>
          <w:shd w:val="clear" w:color="auto" w:fill="E6E6E6"/>
        </w:tblPrEx>
        <w:trPr>
          <w:trHeight w:val="446" w:hRule="atLeast"/>
        </w:trPr>
        <w:tc>
          <w:tcPr>
            <w:tcW w:w="3260"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val="0"/>
              <w:shd w:val="clear" w:color="auto" w:fill="FFFFFF"/>
              <w:autoSpaceDE w:val="0"/>
              <w:autoSpaceDN w:val="0"/>
              <w:adjustRightInd w:val="0"/>
              <w:rPr>
                <w:color w:val="000000"/>
              </w:rPr>
            </w:pPr>
            <w:r>
              <w:rPr>
                <w:color w:val="000000"/>
              </w:rPr>
              <w:t>Среднегодовая стоимость основных фондов, тыс. руб.</w:t>
            </w:r>
          </w:p>
        </w:tc>
        <w:tc>
          <w:tcPr>
            <w:tcW w:w="988"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eastAsiaTheme="minorHAnsi"/>
                <w:color w:val="000000"/>
                <w:lang w:eastAsia="en-US"/>
              </w:rPr>
            </w:pPr>
            <w:r>
              <w:rPr>
                <w:rFonts w:eastAsiaTheme="minorHAnsi"/>
                <w:color w:val="000000"/>
                <w:lang w:eastAsia="en-US"/>
              </w:rPr>
              <w:t>4023</w:t>
            </w:r>
          </w:p>
        </w:tc>
        <w:tc>
          <w:tcPr>
            <w:tcW w:w="990"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eastAsiaTheme="minorHAnsi"/>
                <w:color w:val="000000"/>
                <w:lang w:eastAsia="en-US"/>
              </w:rPr>
            </w:pPr>
            <w:r>
              <w:rPr>
                <w:rFonts w:eastAsiaTheme="minorHAnsi"/>
                <w:color w:val="000000"/>
                <w:lang w:eastAsia="en-US"/>
              </w:rPr>
              <w:t>3265</w:t>
            </w:r>
          </w:p>
        </w:tc>
        <w:tc>
          <w:tcPr>
            <w:tcW w:w="990"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eastAsiaTheme="minorHAnsi"/>
                <w:color w:val="000000"/>
                <w:lang w:eastAsia="en-US"/>
              </w:rPr>
            </w:pPr>
            <w:r>
              <w:rPr>
                <w:rFonts w:eastAsiaTheme="minorHAnsi"/>
                <w:color w:val="000000"/>
                <w:lang w:eastAsia="en-US"/>
              </w:rPr>
              <w:t>2539</w:t>
            </w:r>
          </w:p>
        </w:tc>
        <w:tc>
          <w:tcPr>
            <w:tcW w:w="85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eastAsiaTheme="minorHAnsi"/>
                <w:color w:val="000000"/>
                <w:lang w:eastAsia="en-US"/>
              </w:rPr>
            </w:pPr>
            <w:r>
              <w:rPr>
                <w:rFonts w:eastAsiaTheme="minorHAnsi"/>
                <w:color w:val="000000"/>
                <w:lang w:eastAsia="en-US"/>
              </w:rPr>
              <w:t>-1484</w:t>
            </w:r>
          </w:p>
        </w:tc>
        <w:tc>
          <w:tcPr>
            <w:tcW w:w="849"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eastAsiaTheme="minorHAnsi"/>
                <w:color w:val="000000"/>
                <w:lang w:eastAsia="en-US"/>
              </w:rPr>
            </w:pPr>
            <w:r>
              <w:rPr>
                <w:rFonts w:eastAsiaTheme="minorHAnsi"/>
                <w:color w:val="000000"/>
                <w:lang w:eastAsia="en-US"/>
              </w:rPr>
              <w:t>63,1</w:t>
            </w:r>
          </w:p>
        </w:tc>
        <w:tc>
          <w:tcPr>
            <w:tcW w:w="1000"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eastAsiaTheme="minorHAnsi"/>
                <w:color w:val="000000"/>
                <w:lang w:eastAsia="en-US"/>
              </w:rPr>
            </w:pPr>
            <w:r>
              <w:rPr>
                <w:rFonts w:eastAsiaTheme="minorHAnsi"/>
                <w:color w:val="000000"/>
                <w:lang w:eastAsia="en-US"/>
              </w:rPr>
              <w:t>-726</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eastAsiaTheme="minorHAnsi"/>
                <w:color w:val="000000"/>
                <w:lang w:eastAsia="en-US"/>
              </w:rPr>
            </w:pPr>
            <w:r>
              <w:rPr>
                <w:rFonts w:eastAsiaTheme="minorHAnsi"/>
                <w:color w:val="000000"/>
                <w:lang w:eastAsia="en-US"/>
              </w:rPr>
              <w:t>77,8</w:t>
            </w:r>
          </w:p>
        </w:tc>
      </w:tr>
      <w:tr>
        <w:tblPrEx>
          <w:shd w:val="clear" w:color="auto" w:fill="E6E6E6"/>
          <w:tblCellMar>
            <w:top w:w="0" w:type="dxa"/>
            <w:left w:w="40" w:type="dxa"/>
            <w:bottom w:w="0" w:type="dxa"/>
            <w:right w:w="40" w:type="dxa"/>
          </w:tblCellMar>
        </w:tblPrEx>
        <w:trPr>
          <w:trHeight w:val="446" w:hRule="atLeast"/>
        </w:trPr>
        <w:tc>
          <w:tcPr>
            <w:tcW w:w="3260"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val="0"/>
              <w:shd w:val="clear" w:color="auto" w:fill="FFFFFF"/>
              <w:autoSpaceDE w:val="0"/>
              <w:autoSpaceDN w:val="0"/>
              <w:adjustRightInd w:val="0"/>
              <w:rPr>
                <w:color w:val="000000"/>
              </w:rPr>
            </w:pPr>
            <w:r>
              <w:rPr>
                <w:color w:val="000000"/>
              </w:rPr>
              <w:t>Среднегодовая стоимость оборотных средств, тыс. руб.</w:t>
            </w:r>
          </w:p>
        </w:tc>
        <w:tc>
          <w:tcPr>
            <w:tcW w:w="988"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eastAsiaTheme="minorHAnsi"/>
                <w:color w:val="000000"/>
                <w:lang w:eastAsia="en-US"/>
              </w:rPr>
            </w:pPr>
            <w:r>
              <w:rPr>
                <w:rFonts w:eastAsiaTheme="minorHAnsi"/>
                <w:color w:val="000000"/>
                <w:lang w:eastAsia="en-US"/>
              </w:rPr>
              <w:t>10155</w:t>
            </w:r>
          </w:p>
        </w:tc>
        <w:tc>
          <w:tcPr>
            <w:tcW w:w="990"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eastAsiaTheme="minorHAnsi"/>
                <w:color w:val="000000"/>
                <w:lang w:eastAsia="en-US"/>
              </w:rPr>
            </w:pPr>
            <w:r>
              <w:rPr>
                <w:rFonts w:eastAsiaTheme="minorHAnsi"/>
                <w:color w:val="000000"/>
                <w:lang w:eastAsia="en-US"/>
              </w:rPr>
              <w:t>11065</w:t>
            </w:r>
          </w:p>
        </w:tc>
        <w:tc>
          <w:tcPr>
            <w:tcW w:w="990"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eastAsiaTheme="minorHAnsi"/>
                <w:color w:val="000000"/>
                <w:lang w:eastAsia="en-US"/>
              </w:rPr>
            </w:pPr>
            <w:r>
              <w:rPr>
                <w:rFonts w:eastAsiaTheme="minorHAnsi"/>
                <w:color w:val="000000"/>
                <w:lang w:eastAsia="en-US"/>
              </w:rPr>
              <w:t>10293</w:t>
            </w:r>
          </w:p>
        </w:tc>
        <w:tc>
          <w:tcPr>
            <w:tcW w:w="85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eastAsiaTheme="minorHAnsi"/>
                <w:color w:val="000000"/>
                <w:lang w:eastAsia="en-US"/>
              </w:rPr>
            </w:pPr>
            <w:r>
              <w:rPr>
                <w:rFonts w:eastAsiaTheme="minorHAnsi"/>
                <w:color w:val="000000"/>
                <w:lang w:eastAsia="en-US"/>
              </w:rPr>
              <w:t>138</w:t>
            </w:r>
          </w:p>
        </w:tc>
        <w:tc>
          <w:tcPr>
            <w:tcW w:w="849"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eastAsiaTheme="minorHAnsi"/>
                <w:color w:val="000000"/>
                <w:lang w:eastAsia="en-US"/>
              </w:rPr>
            </w:pPr>
            <w:r>
              <w:rPr>
                <w:rFonts w:eastAsiaTheme="minorHAnsi"/>
                <w:color w:val="000000"/>
                <w:lang w:eastAsia="en-US"/>
              </w:rPr>
              <w:t>101,4</w:t>
            </w:r>
          </w:p>
        </w:tc>
        <w:tc>
          <w:tcPr>
            <w:tcW w:w="1000"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eastAsiaTheme="minorHAnsi"/>
                <w:color w:val="000000"/>
                <w:lang w:eastAsia="en-US"/>
              </w:rPr>
            </w:pPr>
            <w:r>
              <w:rPr>
                <w:rFonts w:eastAsiaTheme="minorHAnsi"/>
                <w:color w:val="000000"/>
                <w:lang w:eastAsia="en-US"/>
              </w:rPr>
              <w:t>-772</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eastAsiaTheme="minorHAnsi"/>
                <w:color w:val="000000"/>
                <w:lang w:eastAsia="en-US"/>
              </w:rPr>
            </w:pPr>
            <w:r>
              <w:rPr>
                <w:rFonts w:eastAsiaTheme="minorHAnsi"/>
                <w:color w:val="000000"/>
                <w:lang w:eastAsia="en-US"/>
              </w:rPr>
              <w:t>93,0</w:t>
            </w:r>
          </w:p>
        </w:tc>
      </w:tr>
      <w:tr>
        <w:tblPrEx>
          <w:shd w:val="clear" w:color="auto" w:fill="E6E6E6"/>
          <w:tblCellMar>
            <w:top w:w="0" w:type="dxa"/>
            <w:left w:w="40" w:type="dxa"/>
            <w:bottom w:w="0" w:type="dxa"/>
            <w:right w:w="40" w:type="dxa"/>
          </w:tblCellMar>
        </w:tblPrEx>
        <w:trPr>
          <w:trHeight w:val="590" w:hRule="atLeast"/>
        </w:trPr>
        <w:tc>
          <w:tcPr>
            <w:tcW w:w="3260"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val="0"/>
              <w:shd w:val="clear" w:color="auto" w:fill="FFFFFF"/>
              <w:autoSpaceDE w:val="0"/>
              <w:autoSpaceDN w:val="0"/>
              <w:adjustRightInd w:val="0"/>
            </w:pPr>
            <w:r>
              <w:rPr>
                <w:color w:val="000000"/>
              </w:rPr>
              <w:t>Среднесписочная численность персонала, чел.</w:t>
            </w:r>
          </w:p>
        </w:tc>
        <w:tc>
          <w:tcPr>
            <w:tcW w:w="988"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eastAsiaTheme="minorHAnsi"/>
                <w:color w:val="000000"/>
                <w:lang w:eastAsia="en-US"/>
              </w:rPr>
            </w:pPr>
            <w:r>
              <w:rPr>
                <w:rFonts w:eastAsiaTheme="minorHAnsi"/>
                <w:color w:val="000000"/>
                <w:lang w:eastAsia="en-US"/>
              </w:rPr>
              <w:t>94</w:t>
            </w:r>
          </w:p>
        </w:tc>
        <w:tc>
          <w:tcPr>
            <w:tcW w:w="990"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eastAsiaTheme="minorHAnsi"/>
                <w:color w:val="000000"/>
                <w:lang w:eastAsia="en-US"/>
              </w:rPr>
            </w:pPr>
            <w:r>
              <w:rPr>
                <w:rFonts w:eastAsiaTheme="minorHAnsi"/>
                <w:color w:val="000000"/>
                <w:lang w:eastAsia="en-US"/>
              </w:rPr>
              <w:t>97</w:t>
            </w:r>
          </w:p>
        </w:tc>
        <w:tc>
          <w:tcPr>
            <w:tcW w:w="990"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eastAsiaTheme="minorHAnsi"/>
                <w:color w:val="000000"/>
                <w:lang w:eastAsia="en-US"/>
              </w:rPr>
            </w:pPr>
            <w:r>
              <w:rPr>
                <w:rFonts w:eastAsiaTheme="minorHAnsi"/>
                <w:color w:val="000000"/>
                <w:lang w:eastAsia="en-US"/>
              </w:rPr>
              <w:t>92</w:t>
            </w:r>
          </w:p>
        </w:tc>
        <w:tc>
          <w:tcPr>
            <w:tcW w:w="85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color w:val="000000"/>
              </w:rPr>
            </w:pPr>
            <w:r>
              <w:rPr>
                <w:color w:val="000000"/>
              </w:rPr>
              <w:t>-2</w:t>
            </w:r>
          </w:p>
        </w:tc>
        <w:tc>
          <w:tcPr>
            <w:tcW w:w="849"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color w:val="000000"/>
              </w:rPr>
            </w:pPr>
            <w:r>
              <w:rPr>
                <w:color w:val="000000"/>
              </w:rPr>
              <w:t>97,9</w:t>
            </w:r>
          </w:p>
        </w:tc>
        <w:tc>
          <w:tcPr>
            <w:tcW w:w="1000"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color w:val="000000"/>
              </w:rPr>
            </w:pPr>
            <w:r>
              <w:rPr>
                <w:color w:val="000000"/>
              </w:rPr>
              <w:t>-5</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color w:val="000000"/>
              </w:rPr>
            </w:pPr>
            <w:r>
              <w:rPr>
                <w:color w:val="000000"/>
              </w:rPr>
              <w:t>94,8</w:t>
            </w:r>
          </w:p>
        </w:tc>
      </w:tr>
    </w:tbl>
    <w:p>
      <w:pPr>
        <w:widowControl w:val="0"/>
        <w:shd w:val="clear" w:color="auto" w:fill="FFFFFF"/>
        <w:autoSpaceDE w:val="0"/>
        <w:autoSpaceDN w:val="0"/>
        <w:adjustRightInd w:val="0"/>
        <w:spacing w:line="360" w:lineRule="auto"/>
        <w:ind w:firstLine="709"/>
        <w:jc w:val="both"/>
        <w:rPr>
          <w:rFonts w:hint="default" w:ascii="Times New Roman" w:hAnsi="Times New Roman" w:eastAsia="Arial Unicode MS" w:cs="Times New Roman"/>
          <w:bCs/>
          <w:color w:val="000000"/>
        </w:rPr>
      </w:pPr>
      <w:r>
        <w:rPr>
          <w:rFonts w:eastAsia="Arial Unicode MS"/>
          <w:bCs/>
          <w:color w:val="000000"/>
        </w:rPr>
        <w:t>Гао Тинтин. Исследование оценки эффективности автомобильных предприятий на основе EVA [D]. Университет Чанъань, 2018.</w:t>
      </w:r>
    </w:p>
    <w:p>
      <w:pPr>
        <w:widowControl w:val="0"/>
        <w:shd w:val="clear" w:color="auto" w:fill="FFFFFF"/>
        <w:autoSpaceDE w:val="0"/>
        <w:autoSpaceDN w:val="0"/>
        <w:adjustRightInd w:val="0"/>
        <w:spacing w:line="360" w:lineRule="auto"/>
        <w:ind w:firstLine="709"/>
        <w:jc w:val="both"/>
        <w:rPr>
          <w:rFonts w:eastAsia="Arial Unicode MS"/>
          <w:bCs/>
          <w:color w:val="000000"/>
        </w:rPr>
      </w:pPr>
      <w:r>
        <w:rPr>
          <w:rFonts w:eastAsia="Arial Unicode MS"/>
          <w:bCs/>
          <w:color w:val="000000"/>
        </w:rPr>
        <w:t>URL:https://kns.cnki.net/kcms/detail/detail.aspx?dbcode=CMFD&amp;dbname=CMFD201901&amp;filename=1018790548.nh&amp;v=BvQe27n6pNdb4ya32lvEddQbAd%25mmd2QU4jViug5M</w:t>
      </w:r>
      <w:r>
        <w:rPr>
          <w:rFonts w:hint="default" w:ascii="Times New Roman" w:hAnsi="Times New Roman" w:eastAsia="Arial Unicode MS" w:cs="Times New Roman"/>
          <w:bCs/>
          <w:color w:val="000000"/>
        </w:rPr>
        <w:t>(Дата обращения 0</w:t>
      </w:r>
      <w:r>
        <w:rPr>
          <w:rFonts w:hint="eastAsia" w:ascii="Times New Roman" w:hAnsi="Times New Roman" w:eastAsia="宋体" w:cs="Times New Roman"/>
          <w:bCs/>
          <w:color w:val="000000"/>
          <w:lang w:val="en-US" w:eastAsia="zh-CN"/>
        </w:rPr>
        <w:t>5</w:t>
      </w:r>
      <w:r>
        <w:rPr>
          <w:rFonts w:hint="default" w:ascii="Times New Roman" w:hAnsi="Times New Roman" w:eastAsia="Arial Unicode MS" w:cs="Times New Roman"/>
          <w:bCs/>
          <w:color w:val="000000"/>
        </w:rPr>
        <w:t>.02.2021)</w:t>
      </w:r>
    </w:p>
    <w:p>
      <w:pPr>
        <w:widowControl w:val="0"/>
        <w:shd w:val="clear" w:color="auto" w:fill="FFFFFF"/>
        <w:autoSpaceDE w:val="0"/>
        <w:autoSpaceDN w:val="0"/>
        <w:adjustRightInd w:val="0"/>
        <w:spacing w:line="360" w:lineRule="auto"/>
        <w:ind w:firstLine="709"/>
        <w:jc w:val="both"/>
        <w:rPr>
          <w:rFonts w:hint="default" w:ascii="Times New Roman" w:hAnsi="Times New Roman" w:eastAsia="Arial Unicode MS" w:cs="Times New Roman"/>
          <w:bCs/>
          <w:color w:val="000000"/>
          <w:sz w:val="28"/>
          <w:szCs w:val="28"/>
        </w:rPr>
      </w:pPr>
      <w:r>
        <w:rPr>
          <w:rFonts w:hint="default" w:ascii="Times New Roman" w:hAnsi="Times New Roman" w:eastAsia="Arial Unicode MS" w:cs="Times New Roman"/>
          <w:bCs/>
          <w:color w:val="000000"/>
          <w:sz w:val="28"/>
          <w:szCs w:val="28"/>
        </w:rPr>
        <w:t xml:space="preserve">За этот период изменился доход, поэтому в 2020 году его доход составит 23 985 тыс. Руб. (Или 52,9%) по сравнению с 2018 годом и 20 985 тыс. Руб. (Или 43,4%) по сравнению с 2019 годом.  </w:t>
      </w:r>
    </w:p>
    <w:p>
      <w:pPr>
        <w:spacing w:line="360" w:lineRule="auto"/>
        <w:ind w:firstLine="709"/>
        <w:jc w:val="both"/>
        <w:rPr>
          <w:color w:val="000000"/>
          <w:sz w:val="28"/>
          <w:szCs w:val="28"/>
        </w:rPr>
      </w:pPr>
      <w:r>
        <w:rPr>
          <w:rFonts w:hint="eastAsia"/>
          <w:color w:val="000000"/>
          <w:sz w:val="28"/>
          <w:szCs w:val="28"/>
        </w:rPr>
        <w:t>При снижении показателей, например, среднегодовая стоимость оборотных средств в 2020 году будет снижена на 726000 рублей по сравнению с 2019 годом. Или 22,2% от среднегодовой стоимости оборотных средств 772 000 руб. Или 7% означает, что количество сотрудников уменьшилось на 2,1%, а количество сотрудников уменьшилось на 2,1%.</w:t>
      </w:r>
    </w:p>
    <w:p>
      <w:pPr>
        <w:spacing w:line="360" w:lineRule="auto"/>
        <w:ind w:firstLine="709"/>
        <w:jc w:val="both"/>
        <w:rPr>
          <w:color w:val="000000"/>
          <w:sz w:val="28"/>
          <w:szCs w:val="28"/>
        </w:rPr>
      </w:pPr>
      <w:r>
        <w:rPr>
          <w:rFonts w:hint="eastAsia"/>
          <w:color w:val="000000"/>
          <w:sz w:val="28"/>
          <w:szCs w:val="28"/>
        </w:rPr>
        <w:t>За три года исследований ООО «</w:t>
      </w:r>
      <w:r>
        <w:rPr>
          <w:sz w:val="28"/>
          <w:szCs w:val="28"/>
        </w:rPr>
        <w:t>ХАВЕЙЛ</w:t>
      </w:r>
      <w:r>
        <w:rPr>
          <w:rFonts w:hint="eastAsia"/>
          <w:color w:val="000000"/>
          <w:sz w:val="28"/>
          <w:szCs w:val="28"/>
        </w:rPr>
        <w:t xml:space="preserve"> МОТОР РУС» добилось значительных успехов в своей фискальной и финансовой деятельности.</w:t>
      </w:r>
      <w:r>
        <w:rPr>
          <w:color w:val="000000"/>
          <w:sz w:val="28"/>
          <w:szCs w:val="28"/>
        </w:rPr>
        <w:t>(таблица 4). Об этом говорит рост показателя валовой прибыли к концу 2020 года по сравнению с 2018 годом на 23985 тыс. руб. (или на 52,9%), прибыли от продаж на 372 тыс. руб.  (на 16,2%) и чистой прибыли на 297 тыс. руб. или на 16,1%.</w:t>
      </w:r>
    </w:p>
    <w:p>
      <w:pPr>
        <w:widowControl w:val="0"/>
        <w:autoSpaceDE w:val="0"/>
        <w:autoSpaceDN w:val="0"/>
        <w:adjustRightInd w:val="0"/>
        <w:spacing w:line="360" w:lineRule="auto"/>
        <w:ind w:firstLine="709"/>
        <w:jc w:val="both"/>
        <w:rPr>
          <w:color w:val="000000"/>
          <w:sz w:val="28"/>
          <w:szCs w:val="28"/>
        </w:rPr>
      </w:pPr>
      <w:r>
        <w:rPr>
          <w:color w:val="000000"/>
          <w:sz w:val="28"/>
          <w:szCs w:val="28"/>
        </w:rPr>
        <w:t>Валовая прибыль в 2020 году составила 5487 тыс. руб. Ее росту способствовал рост выручки на 43,4%, величина которой составила   тыс. руб.</w:t>
      </w:r>
    </w:p>
    <w:p>
      <w:pPr>
        <w:spacing w:line="360" w:lineRule="auto"/>
        <w:ind w:firstLine="709"/>
        <w:jc w:val="both"/>
        <w:rPr>
          <w:color w:val="000000"/>
          <w:sz w:val="28"/>
          <w:szCs w:val="28"/>
        </w:rPr>
      </w:pPr>
      <w:r>
        <w:rPr>
          <w:color w:val="000000"/>
          <w:sz w:val="28"/>
          <w:szCs w:val="28"/>
        </w:rPr>
        <w:t>Хотя себестоимость так же возросла  и в 2020 г. ее величина составила 63975 тыс. руб., однако ее прирост был более высок, нежели прирост выручки, и составил 44,9%, тогда как прирост выручки составил 43,4%.</w:t>
      </w:r>
    </w:p>
    <w:p>
      <w:pPr>
        <w:spacing w:line="360" w:lineRule="auto"/>
        <w:jc w:val="both"/>
        <w:rPr>
          <w:sz w:val="28"/>
          <w:szCs w:val="28"/>
        </w:rPr>
      </w:pPr>
      <w:r>
        <w:rPr>
          <w:color w:val="000000"/>
          <w:sz w:val="28"/>
          <w:szCs w:val="28"/>
        </w:rPr>
        <w:t xml:space="preserve">Таблица  4 – Анализ динамики финансово-экономических показателей </w:t>
      </w:r>
      <w:r>
        <w:rPr>
          <w:sz w:val="28"/>
          <w:szCs w:val="28"/>
        </w:rPr>
        <w:t>ООО «ХАВЕЙЛ МОТОР РУС», тыс. руб.</w:t>
      </w:r>
    </w:p>
    <w:p>
      <w:pPr>
        <w:spacing w:line="360" w:lineRule="auto"/>
        <w:jc w:val="both"/>
        <w:rPr>
          <w:sz w:val="28"/>
          <w:szCs w:val="28"/>
        </w:rPr>
      </w:pPr>
    </w:p>
    <w:p>
      <w:pPr>
        <w:spacing w:line="1" w:lineRule="exact"/>
        <w:rPr>
          <w:color w:val="333333"/>
        </w:rPr>
      </w:pPr>
    </w:p>
    <w:tbl>
      <w:tblPr>
        <w:tblStyle w:val="14"/>
        <w:tblW w:w="9923" w:type="dxa"/>
        <w:tblInd w:w="40" w:type="dxa"/>
        <w:tblLayout w:type="fixed"/>
        <w:tblCellMar>
          <w:top w:w="0" w:type="dxa"/>
          <w:left w:w="40" w:type="dxa"/>
          <w:bottom w:w="0" w:type="dxa"/>
          <w:right w:w="40" w:type="dxa"/>
        </w:tblCellMar>
      </w:tblPr>
      <w:tblGrid>
        <w:gridCol w:w="3261"/>
        <w:gridCol w:w="897"/>
        <w:gridCol w:w="898"/>
        <w:gridCol w:w="898"/>
        <w:gridCol w:w="850"/>
        <w:gridCol w:w="851"/>
        <w:gridCol w:w="850"/>
        <w:gridCol w:w="1418"/>
      </w:tblGrid>
      <w:tr>
        <w:tblPrEx>
          <w:tblCellMar>
            <w:top w:w="0" w:type="dxa"/>
            <w:left w:w="40" w:type="dxa"/>
            <w:bottom w:w="0" w:type="dxa"/>
            <w:right w:w="40" w:type="dxa"/>
          </w:tblCellMar>
        </w:tblPrEx>
        <w:tc>
          <w:tcPr>
            <w:tcW w:w="3261" w:type="dxa"/>
            <w:vMerge w:val="restart"/>
            <w:tcBorders>
              <w:top w:val="single" w:color="auto" w:sz="6" w:space="0"/>
              <w:left w:val="single" w:color="auto" w:sz="6" w:space="0"/>
              <w:right w:val="single" w:color="auto" w:sz="4" w:space="0"/>
            </w:tcBorders>
            <w:vAlign w:val="center"/>
          </w:tcPr>
          <w:p>
            <w:pPr>
              <w:autoSpaceDE w:val="0"/>
              <w:autoSpaceDN w:val="0"/>
              <w:adjustRightInd w:val="0"/>
              <w:ind w:hanging="5"/>
              <w:jc w:val="center"/>
              <w:rPr>
                <w:rFonts w:eastAsia="Arial Unicode MS"/>
                <w:bCs/>
                <w:iCs/>
                <w:spacing w:val="-10"/>
                <w:lang w:eastAsia="en-US"/>
              </w:rPr>
            </w:pPr>
            <w:r>
              <w:rPr>
                <w:rFonts w:eastAsia="Arial Unicode MS"/>
                <w:bCs/>
                <w:iCs/>
                <w:spacing w:val="-10"/>
                <w:lang w:eastAsia="en-US"/>
              </w:rPr>
              <w:t>Показатели</w:t>
            </w:r>
          </w:p>
        </w:tc>
        <w:tc>
          <w:tcPr>
            <w:tcW w:w="897" w:type="dxa"/>
            <w:vMerge w:val="restart"/>
            <w:tcBorders>
              <w:top w:val="single" w:color="auto" w:sz="4" w:space="0"/>
              <w:left w:val="single" w:color="auto" w:sz="4" w:space="0"/>
              <w:right w:val="single" w:color="auto" w:sz="4" w:space="0"/>
            </w:tcBorders>
            <w:vAlign w:val="center"/>
          </w:tcPr>
          <w:p>
            <w:pPr>
              <w:jc w:val="center"/>
            </w:pPr>
            <w:r>
              <w:t>2018 г.</w:t>
            </w:r>
          </w:p>
        </w:tc>
        <w:tc>
          <w:tcPr>
            <w:tcW w:w="898" w:type="dxa"/>
            <w:vMerge w:val="restart"/>
            <w:tcBorders>
              <w:top w:val="single" w:color="auto" w:sz="6" w:space="0"/>
              <w:left w:val="single" w:color="auto" w:sz="4" w:space="0"/>
              <w:right w:val="single" w:color="auto" w:sz="6" w:space="0"/>
            </w:tcBorders>
            <w:vAlign w:val="center"/>
          </w:tcPr>
          <w:p>
            <w:pPr>
              <w:jc w:val="center"/>
            </w:pPr>
            <w:r>
              <w:t>2019 г.</w:t>
            </w:r>
          </w:p>
        </w:tc>
        <w:tc>
          <w:tcPr>
            <w:tcW w:w="898" w:type="dxa"/>
            <w:vMerge w:val="restart"/>
            <w:tcBorders>
              <w:top w:val="single" w:color="auto" w:sz="6" w:space="0"/>
              <w:left w:val="single" w:color="auto" w:sz="6" w:space="0"/>
              <w:right w:val="single" w:color="auto" w:sz="6" w:space="0"/>
            </w:tcBorders>
            <w:vAlign w:val="center"/>
          </w:tcPr>
          <w:p>
            <w:pPr>
              <w:jc w:val="center"/>
            </w:pPr>
            <w:r>
              <w:t>2020 г.</w:t>
            </w:r>
          </w:p>
        </w:tc>
        <w:tc>
          <w:tcPr>
            <w:tcW w:w="3969" w:type="dxa"/>
            <w:gridSpan w:val="4"/>
            <w:tcBorders>
              <w:top w:val="single" w:color="auto" w:sz="6" w:space="0"/>
              <w:left w:val="single" w:color="auto" w:sz="6" w:space="0"/>
              <w:bottom w:val="single" w:color="auto" w:sz="6" w:space="0"/>
              <w:right w:val="single" w:color="auto" w:sz="6" w:space="0"/>
            </w:tcBorders>
            <w:vAlign w:val="center"/>
          </w:tcPr>
          <w:p>
            <w:pPr>
              <w:jc w:val="center"/>
              <w:rPr>
                <w:lang w:eastAsia="en-US"/>
              </w:rPr>
            </w:pPr>
            <w:r>
              <w:rPr>
                <w:iCs/>
                <w:lang w:eastAsia="en-US"/>
              </w:rPr>
              <w:t>Отклонение 2020 г.</w:t>
            </w:r>
          </w:p>
        </w:tc>
      </w:tr>
      <w:tr>
        <w:tblPrEx>
          <w:tblCellMar>
            <w:top w:w="0" w:type="dxa"/>
            <w:left w:w="40" w:type="dxa"/>
            <w:bottom w:w="0" w:type="dxa"/>
            <w:right w:w="40" w:type="dxa"/>
          </w:tblCellMar>
        </w:tblPrEx>
        <w:tc>
          <w:tcPr>
            <w:tcW w:w="3261" w:type="dxa"/>
            <w:vMerge w:val="continue"/>
            <w:tcBorders>
              <w:top w:val="single" w:color="auto" w:sz="6" w:space="0"/>
              <w:left w:val="single" w:color="auto" w:sz="6" w:space="0"/>
              <w:right w:val="single" w:color="auto" w:sz="4" w:space="0"/>
            </w:tcBorders>
            <w:vAlign w:val="center"/>
          </w:tcPr>
          <w:p>
            <w:pPr>
              <w:autoSpaceDE w:val="0"/>
              <w:autoSpaceDN w:val="0"/>
              <w:adjustRightInd w:val="0"/>
              <w:ind w:hanging="5"/>
              <w:jc w:val="center"/>
              <w:rPr>
                <w:rFonts w:eastAsia="Arial Unicode MS"/>
                <w:bCs/>
                <w:iCs/>
                <w:spacing w:val="-10"/>
                <w:lang w:eastAsia="en-US"/>
              </w:rPr>
            </w:pPr>
          </w:p>
        </w:tc>
        <w:tc>
          <w:tcPr>
            <w:tcW w:w="897" w:type="dxa"/>
            <w:vMerge w:val="continue"/>
            <w:tcBorders>
              <w:top w:val="single" w:color="auto" w:sz="4" w:space="0"/>
              <w:left w:val="single" w:color="auto" w:sz="4" w:space="0"/>
              <w:right w:val="single" w:color="auto" w:sz="4" w:space="0"/>
            </w:tcBorders>
            <w:vAlign w:val="center"/>
          </w:tcPr>
          <w:p>
            <w:pPr>
              <w:jc w:val="center"/>
            </w:pPr>
          </w:p>
        </w:tc>
        <w:tc>
          <w:tcPr>
            <w:tcW w:w="898" w:type="dxa"/>
            <w:vMerge w:val="continue"/>
            <w:tcBorders>
              <w:top w:val="single" w:color="auto" w:sz="6" w:space="0"/>
              <w:left w:val="single" w:color="auto" w:sz="4" w:space="0"/>
              <w:right w:val="single" w:color="auto" w:sz="6" w:space="0"/>
            </w:tcBorders>
            <w:vAlign w:val="center"/>
          </w:tcPr>
          <w:p>
            <w:pPr>
              <w:jc w:val="center"/>
            </w:pPr>
          </w:p>
        </w:tc>
        <w:tc>
          <w:tcPr>
            <w:tcW w:w="898" w:type="dxa"/>
            <w:vMerge w:val="continue"/>
            <w:tcBorders>
              <w:top w:val="single" w:color="auto" w:sz="6" w:space="0"/>
              <w:left w:val="single" w:color="auto" w:sz="6" w:space="0"/>
              <w:right w:val="single" w:color="auto" w:sz="6" w:space="0"/>
            </w:tcBorders>
            <w:vAlign w:val="center"/>
          </w:tcPr>
          <w:p>
            <w:pPr>
              <w:jc w:val="cente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widowControl w:val="0"/>
              <w:shd w:val="clear" w:color="auto" w:fill="FFFFFF"/>
              <w:autoSpaceDE w:val="0"/>
              <w:autoSpaceDN w:val="0"/>
              <w:adjustRightInd w:val="0"/>
              <w:jc w:val="center"/>
            </w:pPr>
            <w:r>
              <w:rPr>
                <w:iCs/>
                <w:color w:val="000000"/>
              </w:rPr>
              <w:t>к 2018 г.</w:t>
            </w:r>
          </w:p>
        </w:tc>
        <w:tc>
          <w:tcPr>
            <w:tcW w:w="2268" w:type="dxa"/>
            <w:gridSpan w:val="2"/>
            <w:tcBorders>
              <w:top w:val="single" w:color="auto" w:sz="6" w:space="0"/>
              <w:left w:val="single" w:color="auto" w:sz="6" w:space="0"/>
              <w:bottom w:val="single" w:color="auto" w:sz="6" w:space="0"/>
              <w:right w:val="single" w:color="auto" w:sz="6" w:space="0"/>
            </w:tcBorders>
            <w:vAlign w:val="center"/>
          </w:tcPr>
          <w:p>
            <w:pPr>
              <w:widowControl w:val="0"/>
              <w:shd w:val="clear" w:color="auto" w:fill="FFFFFF"/>
              <w:autoSpaceDE w:val="0"/>
              <w:autoSpaceDN w:val="0"/>
              <w:adjustRightInd w:val="0"/>
              <w:jc w:val="center"/>
            </w:pPr>
            <w:r>
              <w:rPr>
                <w:iCs/>
                <w:color w:val="000000"/>
              </w:rPr>
              <w:t>к 2019 г.</w:t>
            </w:r>
          </w:p>
        </w:tc>
      </w:tr>
      <w:tr>
        <w:tblPrEx>
          <w:tblCellMar>
            <w:top w:w="0" w:type="dxa"/>
            <w:left w:w="40" w:type="dxa"/>
            <w:bottom w:w="0" w:type="dxa"/>
            <w:right w:w="40" w:type="dxa"/>
          </w:tblCellMar>
        </w:tblPrEx>
        <w:tc>
          <w:tcPr>
            <w:tcW w:w="3261" w:type="dxa"/>
            <w:vMerge w:val="continue"/>
            <w:tcBorders>
              <w:left w:val="single" w:color="auto" w:sz="6" w:space="0"/>
              <w:bottom w:val="single" w:color="auto" w:sz="6" w:space="0"/>
              <w:right w:val="single" w:color="auto" w:sz="4" w:space="0"/>
            </w:tcBorders>
          </w:tcPr>
          <w:p>
            <w:pPr>
              <w:autoSpaceDE w:val="0"/>
              <w:autoSpaceDN w:val="0"/>
              <w:adjustRightInd w:val="0"/>
              <w:ind w:hanging="5"/>
              <w:rPr>
                <w:rFonts w:eastAsia="Arial Unicode MS"/>
                <w:bCs/>
                <w:iCs/>
                <w:spacing w:val="-10"/>
                <w:lang w:eastAsia="en-US"/>
              </w:rPr>
            </w:pPr>
          </w:p>
        </w:tc>
        <w:tc>
          <w:tcPr>
            <w:tcW w:w="897" w:type="dxa"/>
            <w:vMerge w:val="continue"/>
            <w:tcBorders>
              <w:left w:val="single" w:color="auto" w:sz="4" w:space="0"/>
              <w:bottom w:val="single" w:color="auto" w:sz="4" w:space="0"/>
              <w:right w:val="single" w:color="auto" w:sz="4" w:space="0"/>
            </w:tcBorders>
            <w:vAlign w:val="center"/>
          </w:tcPr>
          <w:p>
            <w:pPr>
              <w:jc w:val="center"/>
            </w:pPr>
          </w:p>
        </w:tc>
        <w:tc>
          <w:tcPr>
            <w:tcW w:w="898" w:type="dxa"/>
            <w:vMerge w:val="continue"/>
            <w:tcBorders>
              <w:left w:val="single" w:color="auto" w:sz="4" w:space="0"/>
              <w:bottom w:val="single" w:color="auto" w:sz="6" w:space="0"/>
              <w:right w:val="single" w:color="auto" w:sz="6" w:space="0"/>
            </w:tcBorders>
            <w:vAlign w:val="center"/>
          </w:tcPr>
          <w:p>
            <w:pPr>
              <w:jc w:val="center"/>
            </w:pPr>
          </w:p>
        </w:tc>
        <w:tc>
          <w:tcPr>
            <w:tcW w:w="898" w:type="dxa"/>
            <w:vMerge w:val="continue"/>
            <w:tcBorders>
              <w:left w:val="single" w:color="auto" w:sz="6" w:space="0"/>
              <w:bottom w:val="single" w:color="auto" w:sz="6" w:space="0"/>
              <w:right w:val="single" w:color="auto" w:sz="6" w:space="0"/>
            </w:tcBorders>
            <w:vAlign w:val="center"/>
          </w:tcPr>
          <w:p>
            <w:pPr>
              <w:jc w:val="center"/>
            </w:pPr>
          </w:p>
        </w:tc>
        <w:tc>
          <w:tcPr>
            <w:tcW w:w="850" w:type="dxa"/>
            <w:tcBorders>
              <w:top w:val="single" w:color="auto" w:sz="6" w:space="0"/>
              <w:left w:val="single" w:color="auto" w:sz="6" w:space="0"/>
              <w:bottom w:val="single" w:color="auto" w:sz="6" w:space="0"/>
              <w:right w:val="single" w:color="auto" w:sz="6" w:space="0"/>
            </w:tcBorders>
            <w:vAlign w:val="center"/>
          </w:tcPr>
          <w:p>
            <w:pPr>
              <w:widowControl w:val="0"/>
              <w:shd w:val="clear" w:color="auto" w:fill="FFFFFF"/>
              <w:autoSpaceDE w:val="0"/>
              <w:autoSpaceDN w:val="0"/>
              <w:adjustRightInd w:val="0"/>
              <w:jc w:val="center"/>
            </w:pPr>
            <w:r>
              <w:rPr>
                <w:iCs/>
                <w:color w:val="000000"/>
              </w:rPr>
              <w:t>(+,-)</w:t>
            </w:r>
          </w:p>
        </w:tc>
        <w:tc>
          <w:tcPr>
            <w:tcW w:w="851" w:type="dxa"/>
            <w:tcBorders>
              <w:top w:val="single" w:color="auto" w:sz="6" w:space="0"/>
              <w:left w:val="single" w:color="auto" w:sz="6" w:space="0"/>
              <w:bottom w:val="single" w:color="auto" w:sz="6" w:space="0"/>
              <w:right w:val="single" w:color="auto" w:sz="6" w:space="0"/>
            </w:tcBorders>
            <w:vAlign w:val="center"/>
          </w:tcPr>
          <w:p>
            <w:pPr>
              <w:widowControl w:val="0"/>
              <w:shd w:val="clear" w:color="auto" w:fill="FFFFFF"/>
              <w:autoSpaceDE w:val="0"/>
              <w:autoSpaceDN w:val="0"/>
              <w:adjustRightInd w:val="0"/>
              <w:jc w:val="center"/>
            </w:pPr>
            <w:r>
              <w:rPr>
                <w:iCs/>
                <w:color w:val="000000"/>
              </w:rPr>
              <w:t>%</w:t>
            </w:r>
          </w:p>
        </w:tc>
        <w:tc>
          <w:tcPr>
            <w:tcW w:w="850" w:type="dxa"/>
            <w:tcBorders>
              <w:top w:val="single" w:color="auto" w:sz="6" w:space="0"/>
              <w:left w:val="single" w:color="auto" w:sz="6" w:space="0"/>
              <w:bottom w:val="single" w:color="auto" w:sz="6" w:space="0"/>
              <w:right w:val="single" w:color="auto" w:sz="6" w:space="0"/>
            </w:tcBorders>
            <w:vAlign w:val="center"/>
          </w:tcPr>
          <w:p>
            <w:pPr>
              <w:widowControl w:val="0"/>
              <w:shd w:val="clear" w:color="auto" w:fill="FFFFFF"/>
              <w:autoSpaceDE w:val="0"/>
              <w:autoSpaceDN w:val="0"/>
              <w:adjustRightInd w:val="0"/>
              <w:jc w:val="center"/>
            </w:pPr>
            <w:r>
              <w:rPr>
                <w:iCs/>
                <w:color w:val="000000"/>
              </w:rPr>
              <w:t>(+,-)</w:t>
            </w:r>
          </w:p>
        </w:tc>
        <w:tc>
          <w:tcPr>
            <w:tcW w:w="1418" w:type="dxa"/>
            <w:tcBorders>
              <w:top w:val="single" w:color="auto" w:sz="6" w:space="0"/>
              <w:left w:val="single" w:color="auto" w:sz="6" w:space="0"/>
              <w:bottom w:val="single" w:color="auto" w:sz="6" w:space="0"/>
              <w:right w:val="single" w:color="auto" w:sz="6" w:space="0"/>
            </w:tcBorders>
            <w:vAlign w:val="center"/>
          </w:tcPr>
          <w:p>
            <w:pPr>
              <w:widowControl w:val="0"/>
              <w:shd w:val="clear" w:color="auto" w:fill="FFFFFF"/>
              <w:autoSpaceDE w:val="0"/>
              <w:autoSpaceDN w:val="0"/>
              <w:adjustRightInd w:val="0"/>
              <w:jc w:val="center"/>
            </w:pPr>
            <w:r>
              <w:rPr>
                <w:iCs/>
                <w:color w:val="000000"/>
              </w:rPr>
              <w:t>%</w:t>
            </w:r>
          </w:p>
        </w:tc>
      </w:tr>
      <w:tr>
        <w:tblPrEx>
          <w:tblCellMar>
            <w:top w:w="0" w:type="dxa"/>
            <w:left w:w="40" w:type="dxa"/>
            <w:bottom w:w="0" w:type="dxa"/>
            <w:right w:w="40" w:type="dxa"/>
          </w:tblCellMar>
        </w:tblPrEx>
        <w:tc>
          <w:tcPr>
            <w:tcW w:w="3261" w:type="dxa"/>
            <w:tcBorders>
              <w:top w:val="single" w:color="auto" w:sz="6" w:space="0"/>
              <w:left w:val="single" w:color="auto" w:sz="6" w:space="0"/>
              <w:bottom w:val="single" w:color="auto" w:sz="6" w:space="0"/>
              <w:right w:val="single" w:color="auto" w:sz="4" w:space="0"/>
            </w:tcBorders>
          </w:tcPr>
          <w:p>
            <w:pPr>
              <w:autoSpaceDE w:val="0"/>
              <w:autoSpaceDN w:val="0"/>
              <w:adjustRightInd w:val="0"/>
              <w:ind w:hanging="5"/>
              <w:rPr>
                <w:rFonts w:eastAsia="Arial Unicode MS"/>
                <w:bCs/>
                <w:iCs/>
                <w:spacing w:val="-10"/>
                <w:lang w:eastAsia="en-US"/>
              </w:rPr>
            </w:pPr>
            <w:r>
              <w:rPr>
                <w:rFonts w:eastAsia="Arial Unicode MS"/>
                <w:bCs/>
                <w:iCs/>
                <w:spacing w:val="-10"/>
                <w:lang w:eastAsia="en-US"/>
              </w:rPr>
              <w:t xml:space="preserve">Выручка </w:t>
            </w:r>
          </w:p>
        </w:tc>
        <w:tc>
          <w:tcPr>
            <w:tcW w:w="897" w:type="dxa"/>
            <w:tcBorders>
              <w:top w:val="single" w:color="auto" w:sz="4" w:space="0"/>
              <w:left w:val="single" w:color="auto" w:sz="4" w:space="0"/>
              <w:bottom w:val="single" w:color="auto" w:sz="4" w:space="0"/>
              <w:right w:val="single" w:color="auto" w:sz="4" w:space="0"/>
            </w:tcBorders>
            <w:vAlign w:val="center"/>
          </w:tcPr>
          <w:p>
            <w:pPr>
              <w:jc w:val="center"/>
              <w:rPr>
                <w:rFonts w:eastAsiaTheme="minorHAnsi"/>
                <w:color w:val="000000"/>
                <w:lang w:eastAsia="en-US"/>
              </w:rPr>
            </w:pPr>
            <w:r>
              <w:rPr>
                <w:rFonts w:eastAsiaTheme="minorHAnsi"/>
                <w:color w:val="000000"/>
                <w:lang w:eastAsia="en-US"/>
              </w:rPr>
              <w:t>45368</w:t>
            </w:r>
          </w:p>
        </w:tc>
        <w:tc>
          <w:tcPr>
            <w:tcW w:w="898" w:type="dxa"/>
            <w:tcBorders>
              <w:top w:val="single" w:color="auto" w:sz="6" w:space="0"/>
              <w:left w:val="single" w:color="auto" w:sz="4"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48368</w:t>
            </w:r>
          </w:p>
        </w:tc>
        <w:tc>
          <w:tcPr>
            <w:tcW w:w="898" w:type="dxa"/>
            <w:tcBorders>
              <w:top w:val="single" w:color="auto" w:sz="6" w:space="0"/>
              <w:left w:val="single" w:color="auto" w:sz="6"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69353</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23985</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152,9</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20985</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143,4</w:t>
            </w:r>
          </w:p>
        </w:tc>
      </w:tr>
      <w:tr>
        <w:tblPrEx>
          <w:tblCellMar>
            <w:top w:w="0" w:type="dxa"/>
            <w:left w:w="40" w:type="dxa"/>
            <w:bottom w:w="0" w:type="dxa"/>
            <w:right w:w="40" w:type="dxa"/>
          </w:tblCellMar>
        </w:tblPrEx>
        <w:trPr>
          <w:trHeight w:val="158" w:hRule="atLeast"/>
        </w:trPr>
        <w:tc>
          <w:tcPr>
            <w:tcW w:w="3261" w:type="dxa"/>
            <w:tcBorders>
              <w:top w:val="single" w:color="auto" w:sz="6" w:space="0"/>
              <w:left w:val="single" w:color="auto" w:sz="6" w:space="0"/>
              <w:bottom w:val="single" w:color="auto" w:sz="6" w:space="0"/>
              <w:right w:val="single" w:color="auto" w:sz="4" w:space="0"/>
            </w:tcBorders>
          </w:tcPr>
          <w:p>
            <w:pPr>
              <w:autoSpaceDE w:val="0"/>
              <w:autoSpaceDN w:val="0"/>
              <w:adjustRightInd w:val="0"/>
              <w:ind w:hanging="5"/>
              <w:rPr>
                <w:lang w:eastAsia="en-US"/>
              </w:rPr>
            </w:pPr>
            <w:r>
              <w:rPr>
                <w:lang w:eastAsia="en-US"/>
              </w:rPr>
              <w:t>Себестоимость продаж</w:t>
            </w:r>
          </w:p>
        </w:tc>
        <w:tc>
          <w:tcPr>
            <w:tcW w:w="897" w:type="dxa"/>
            <w:tcBorders>
              <w:top w:val="single" w:color="auto" w:sz="4" w:space="0"/>
              <w:left w:val="single" w:color="auto" w:sz="4" w:space="0"/>
              <w:bottom w:val="single" w:color="auto" w:sz="4" w:space="0"/>
              <w:right w:val="single" w:color="auto" w:sz="4" w:space="0"/>
            </w:tcBorders>
            <w:vAlign w:val="center"/>
          </w:tcPr>
          <w:p>
            <w:pPr>
              <w:jc w:val="center"/>
              <w:rPr>
                <w:rFonts w:eastAsiaTheme="minorHAnsi"/>
                <w:color w:val="000000"/>
                <w:lang w:eastAsia="en-US"/>
              </w:rPr>
            </w:pPr>
            <w:r>
              <w:rPr>
                <w:rFonts w:eastAsiaTheme="minorHAnsi"/>
                <w:color w:val="000000"/>
                <w:lang w:eastAsia="en-US"/>
              </w:rPr>
              <w:t>40875</w:t>
            </w:r>
          </w:p>
        </w:tc>
        <w:tc>
          <w:tcPr>
            <w:tcW w:w="898" w:type="dxa"/>
            <w:tcBorders>
              <w:top w:val="single" w:color="auto" w:sz="6" w:space="0"/>
              <w:left w:val="single" w:color="auto" w:sz="4"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44082</w:t>
            </w:r>
          </w:p>
        </w:tc>
        <w:tc>
          <w:tcPr>
            <w:tcW w:w="898" w:type="dxa"/>
            <w:tcBorders>
              <w:top w:val="single" w:color="auto" w:sz="6" w:space="0"/>
              <w:left w:val="single" w:color="auto" w:sz="6"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63875</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23000</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156,3</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19793</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144,9</w:t>
            </w:r>
          </w:p>
        </w:tc>
      </w:tr>
      <w:tr>
        <w:tblPrEx>
          <w:tblCellMar>
            <w:top w:w="0" w:type="dxa"/>
            <w:left w:w="40" w:type="dxa"/>
            <w:bottom w:w="0" w:type="dxa"/>
            <w:right w:w="40" w:type="dxa"/>
          </w:tblCellMar>
        </w:tblPrEx>
        <w:tc>
          <w:tcPr>
            <w:tcW w:w="3261" w:type="dxa"/>
            <w:tcBorders>
              <w:top w:val="single" w:color="auto" w:sz="6" w:space="0"/>
              <w:left w:val="single" w:color="auto" w:sz="6" w:space="0"/>
              <w:bottom w:val="single" w:color="auto" w:sz="6" w:space="0"/>
              <w:right w:val="single" w:color="auto" w:sz="4" w:space="0"/>
            </w:tcBorders>
          </w:tcPr>
          <w:p>
            <w:pPr>
              <w:autoSpaceDE w:val="0"/>
              <w:autoSpaceDN w:val="0"/>
              <w:adjustRightInd w:val="0"/>
              <w:ind w:hanging="5"/>
              <w:rPr>
                <w:lang w:eastAsia="en-US"/>
              </w:rPr>
            </w:pPr>
            <w:r>
              <w:rPr>
                <w:lang w:eastAsia="en-US"/>
              </w:rPr>
              <w:t>Валовая прибыль</w:t>
            </w:r>
          </w:p>
        </w:tc>
        <w:tc>
          <w:tcPr>
            <w:tcW w:w="897" w:type="dxa"/>
            <w:tcBorders>
              <w:top w:val="single" w:color="auto" w:sz="4" w:space="0"/>
              <w:left w:val="single" w:color="auto" w:sz="4" w:space="0"/>
              <w:bottom w:val="single" w:color="auto" w:sz="4" w:space="0"/>
              <w:right w:val="single" w:color="auto" w:sz="4" w:space="0"/>
            </w:tcBorders>
            <w:vAlign w:val="center"/>
          </w:tcPr>
          <w:p>
            <w:pPr>
              <w:jc w:val="center"/>
              <w:rPr>
                <w:rFonts w:eastAsiaTheme="minorHAnsi"/>
                <w:color w:val="000000"/>
                <w:lang w:eastAsia="en-US"/>
              </w:rPr>
            </w:pPr>
            <w:r>
              <w:rPr>
                <w:rFonts w:eastAsiaTheme="minorHAnsi"/>
                <w:color w:val="000000"/>
                <w:lang w:eastAsia="en-US"/>
              </w:rPr>
              <w:t>4493</w:t>
            </w:r>
          </w:p>
        </w:tc>
        <w:tc>
          <w:tcPr>
            <w:tcW w:w="898" w:type="dxa"/>
            <w:tcBorders>
              <w:top w:val="single" w:color="auto" w:sz="6" w:space="0"/>
              <w:left w:val="single" w:color="auto" w:sz="4"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4286</w:t>
            </w:r>
          </w:p>
        </w:tc>
        <w:tc>
          <w:tcPr>
            <w:tcW w:w="898" w:type="dxa"/>
            <w:tcBorders>
              <w:top w:val="single" w:color="auto" w:sz="6" w:space="0"/>
              <w:left w:val="single" w:color="auto" w:sz="6"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5487</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994</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122,1</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1201</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128,0</w:t>
            </w:r>
          </w:p>
        </w:tc>
      </w:tr>
      <w:tr>
        <w:tblPrEx>
          <w:tblCellMar>
            <w:top w:w="0" w:type="dxa"/>
            <w:left w:w="40" w:type="dxa"/>
            <w:bottom w:w="0" w:type="dxa"/>
            <w:right w:w="40" w:type="dxa"/>
          </w:tblCellMar>
        </w:tblPrEx>
        <w:tc>
          <w:tcPr>
            <w:tcW w:w="3261" w:type="dxa"/>
            <w:tcBorders>
              <w:top w:val="single" w:color="auto" w:sz="6" w:space="0"/>
              <w:left w:val="single" w:color="auto" w:sz="6" w:space="0"/>
              <w:bottom w:val="single" w:color="auto" w:sz="6" w:space="0"/>
              <w:right w:val="single" w:color="auto" w:sz="4" w:space="0"/>
            </w:tcBorders>
          </w:tcPr>
          <w:p>
            <w:pPr>
              <w:autoSpaceDE w:val="0"/>
              <w:autoSpaceDN w:val="0"/>
              <w:adjustRightInd w:val="0"/>
              <w:ind w:hanging="5"/>
              <w:rPr>
                <w:lang w:eastAsia="en-US"/>
              </w:rPr>
            </w:pPr>
            <w:r>
              <w:rPr>
                <w:lang w:eastAsia="en-US"/>
              </w:rPr>
              <w:t>Коммерческие расходы</w:t>
            </w:r>
          </w:p>
        </w:tc>
        <w:tc>
          <w:tcPr>
            <w:tcW w:w="897" w:type="dxa"/>
            <w:tcBorders>
              <w:top w:val="single" w:color="auto" w:sz="4" w:space="0"/>
              <w:left w:val="single" w:color="auto" w:sz="4" w:space="0"/>
              <w:bottom w:val="single" w:color="auto" w:sz="4" w:space="0"/>
              <w:right w:val="single" w:color="auto" w:sz="4" w:space="0"/>
            </w:tcBorders>
            <w:vAlign w:val="center"/>
          </w:tcPr>
          <w:p>
            <w:pPr>
              <w:jc w:val="center"/>
              <w:rPr>
                <w:rFonts w:eastAsiaTheme="minorHAnsi"/>
                <w:color w:val="000000"/>
                <w:lang w:eastAsia="en-US"/>
              </w:rPr>
            </w:pPr>
            <w:r>
              <w:rPr>
                <w:rFonts w:eastAsiaTheme="minorHAnsi"/>
                <w:color w:val="000000"/>
                <w:lang w:eastAsia="en-US"/>
              </w:rPr>
              <w:t>2201</w:t>
            </w:r>
          </w:p>
        </w:tc>
        <w:tc>
          <w:tcPr>
            <w:tcW w:w="898" w:type="dxa"/>
            <w:tcBorders>
              <w:top w:val="single" w:color="auto" w:sz="6" w:space="0"/>
              <w:left w:val="single" w:color="auto" w:sz="4"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2491</w:t>
            </w:r>
          </w:p>
        </w:tc>
        <w:tc>
          <w:tcPr>
            <w:tcW w:w="898" w:type="dxa"/>
            <w:tcBorders>
              <w:top w:val="single" w:color="auto" w:sz="6" w:space="0"/>
              <w:left w:val="single" w:color="auto" w:sz="6"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2814</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613</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127,9</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323</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113,0</w:t>
            </w:r>
          </w:p>
        </w:tc>
      </w:tr>
      <w:tr>
        <w:tblPrEx>
          <w:tblCellMar>
            <w:top w:w="0" w:type="dxa"/>
            <w:left w:w="40" w:type="dxa"/>
            <w:bottom w:w="0" w:type="dxa"/>
            <w:right w:w="40" w:type="dxa"/>
          </w:tblCellMar>
        </w:tblPrEx>
        <w:tc>
          <w:tcPr>
            <w:tcW w:w="3261" w:type="dxa"/>
            <w:tcBorders>
              <w:top w:val="single" w:color="auto" w:sz="6" w:space="0"/>
              <w:left w:val="single" w:color="auto" w:sz="6" w:space="0"/>
              <w:bottom w:val="single" w:color="auto" w:sz="6" w:space="0"/>
              <w:right w:val="single" w:color="auto" w:sz="4" w:space="0"/>
            </w:tcBorders>
          </w:tcPr>
          <w:p>
            <w:pPr>
              <w:autoSpaceDE w:val="0"/>
              <w:autoSpaceDN w:val="0"/>
              <w:adjustRightInd w:val="0"/>
              <w:ind w:hanging="5"/>
              <w:rPr>
                <w:lang w:eastAsia="en-US"/>
              </w:rPr>
            </w:pPr>
            <w:r>
              <w:rPr>
                <w:lang w:eastAsia="en-US"/>
              </w:rPr>
              <w:t>Прибыль от продаж</w:t>
            </w:r>
          </w:p>
        </w:tc>
        <w:tc>
          <w:tcPr>
            <w:tcW w:w="897" w:type="dxa"/>
            <w:tcBorders>
              <w:top w:val="single" w:color="auto" w:sz="4" w:space="0"/>
              <w:left w:val="single" w:color="auto" w:sz="4" w:space="0"/>
              <w:bottom w:val="single" w:color="auto" w:sz="4" w:space="0"/>
              <w:right w:val="single" w:color="auto" w:sz="4" w:space="0"/>
            </w:tcBorders>
            <w:vAlign w:val="center"/>
          </w:tcPr>
          <w:p>
            <w:pPr>
              <w:jc w:val="center"/>
              <w:rPr>
                <w:rFonts w:eastAsiaTheme="minorHAnsi"/>
                <w:color w:val="000000"/>
                <w:lang w:eastAsia="en-US"/>
              </w:rPr>
            </w:pPr>
            <w:r>
              <w:rPr>
                <w:rFonts w:eastAsiaTheme="minorHAnsi"/>
                <w:color w:val="000000"/>
                <w:lang w:eastAsia="en-US"/>
              </w:rPr>
              <w:t>2292</w:t>
            </w:r>
          </w:p>
        </w:tc>
        <w:tc>
          <w:tcPr>
            <w:tcW w:w="898" w:type="dxa"/>
            <w:tcBorders>
              <w:top w:val="single" w:color="auto" w:sz="6" w:space="0"/>
              <w:left w:val="single" w:color="auto" w:sz="4"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1795</w:t>
            </w:r>
          </w:p>
        </w:tc>
        <w:tc>
          <w:tcPr>
            <w:tcW w:w="898" w:type="dxa"/>
            <w:tcBorders>
              <w:top w:val="single" w:color="auto" w:sz="6" w:space="0"/>
              <w:left w:val="single" w:color="auto" w:sz="6"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2664</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372</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116,2</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869</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148,4</w:t>
            </w:r>
          </w:p>
        </w:tc>
      </w:tr>
      <w:tr>
        <w:tblPrEx>
          <w:tblCellMar>
            <w:top w:w="0" w:type="dxa"/>
            <w:left w:w="40" w:type="dxa"/>
            <w:bottom w:w="0" w:type="dxa"/>
            <w:right w:w="40" w:type="dxa"/>
          </w:tblCellMar>
        </w:tblPrEx>
        <w:tc>
          <w:tcPr>
            <w:tcW w:w="3261" w:type="dxa"/>
            <w:tcBorders>
              <w:top w:val="single" w:color="auto" w:sz="6" w:space="0"/>
              <w:left w:val="single" w:color="auto" w:sz="6" w:space="0"/>
              <w:bottom w:val="single" w:color="auto" w:sz="6" w:space="0"/>
              <w:right w:val="single" w:color="auto" w:sz="4" w:space="0"/>
            </w:tcBorders>
          </w:tcPr>
          <w:p>
            <w:pPr>
              <w:autoSpaceDE w:val="0"/>
              <w:autoSpaceDN w:val="0"/>
              <w:adjustRightInd w:val="0"/>
              <w:ind w:hanging="5"/>
              <w:rPr>
                <w:lang w:eastAsia="en-US"/>
              </w:rPr>
            </w:pPr>
            <w:r>
              <w:rPr>
                <w:lang w:eastAsia="en-US"/>
              </w:rPr>
              <w:t>Прочие доходы</w:t>
            </w:r>
          </w:p>
        </w:tc>
        <w:tc>
          <w:tcPr>
            <w:tcW w:w="897" w:type="dxa"/>
            <w:tcBorders>
              <w:top w:val="single" w:color="auto" w:sz="4" w:space="0"/>
              <w:left w:val="single" w:color="auto" w:sz="4" w:space="0"/>
              <w:bottom w:val="single" w:color="auto" w:sz="4" w:space="0"/>
              <w:right w:val="single" w:color="auto" w:sz="4" w:space="0"/>
            </w:tcBorders>
            <w:vAlign w:val="center"/>
          </w:tcPr>
          <w:p>
            <w:pPr>
              <w:jc w:val="center"/>
              <w:rPr>
                <w:rFonts w:eastAsiaTheme="minorHAnsi"/>
                <w:color w:val="000000"/>
                <w:lang w:eastAsia="en-US"/>
              </w:rPr>
            </w:pPr>
            <w:r>
              <w:rPr>
                <w:rFonts w:eastAsiaTheme="minorHAnsi"/>
                <w:color w:val="000000"/>
                <w:lang w:eastAsia="en-US"/>
              </w:rPr>
              <w:t>29</w:t>
            </w:r>
          </w:p>
        </w:tc>
        <w:tc>
          <w:tcPr>
            <w:tcW w:w="898" w:type="dxa"/>
            <w:tcBorders>
              <w:top w:val="single" w:color="auto" w:sz="6" w:space="0"/>
              <w:left w:val="single" w:color="auto" w:sz="4"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1</w:t>
            </w:r>
          </w:p>
        </w:tc>
        <w:tc>
          <w:tcPr>
            <w:tcW w:w="898" w:type="dxa"/>
            <w:tcBorders>
              <w:top w:val="single" w:color="auto" w:sz="6" w:space="0"/>
              <w:left w:val="single" w:color="auto" w:sz="6"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29</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0</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100,0</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28</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2900,0</w:t>
            </w:r>
          </w:p>
        </w:tc>
      </w:tr>
      <w:tr>
        <w:tblPrEx>
          <w:tblCellMar>
            <w:top w:w="0" w:type="dxa"/>
            <w:left w:w="40" w:type="dxa"/>
            <w:bottom w:w="0" w:type="dxa"/>
            <w:right w:w="40" w:type="dxa"/>
          </w:tblCellMar>
        </w:tblPrEx>
        <w:tc>
          <w:tcPr>
            <w:tcW w:w="3261" w:type="dxa"/>
            <w:tcBorders>
              <w:top w:val="single" w:color="auto" w:sz="6" w:space="0"/>
              <w:left w:val="single" w:color="auto" w:sz="6" w:space="0"/>
              <w:bottom w:val="single" w:color="auto" w:sz="6" w:space="0"/>
              <w:right w:val="single" w:color="auto" w:sz="4" w:space="0"/>
            </w:tcBorders>
          </w:tcPr>
          <w:p>
            <w:pPr>
              <w:autoSpaceDE w:val="0"/>
              <w:autoSpaceDN w:val="0"/>
              <w:adjustRightInd w:val="0"/>
              <w:ind w:hanging="5"/>
              <w:rPr>
                <w:lang w:eastAsia="en-US"/>
              </w:rPr>
            </w:pPr>
            <w:r>
              <w:rPr>
                <w:lang w:eastAsia="en-US"/>
              </w:rPr>
              <w:t>Прочие расходы</w:t>
            </w:r>
          </w:p>
        </w:tc>
        <w:tc>
          <w:tcPr>
            <w:tcW w:w="897" w:type="dxa"/>
            <w:tcBorders>
              <w:top w:val="single" w:color="auto" w:sz="4" w:space="0"/>
              <w:left w:val="single" w:color="auto" w:sz="4" w:space="0"/>
              <w:bottom w:val="single" w:color="auto" w:sz="4" w:space="0"/>
              <w:right w:val="single" w:color="auto" w:sz="4" w:space="0"/>
            </w:tcBorders>
            <w:vAlign w:val="center"/>
          </w:tcPr>
          <w:p>
            <w:pPr>
              <w:jc w:val="center"/>
              <w:rPr>
                <w:rFonts w:eastAsiaTheme="minorHAnsi"/>
                <w:color w:val="000000"/>
                <w:lang w:eastAsia="en-US"/>
              </w:rPr>
            </w:pPr>
            <w:r>
              <w:rPr>
                <w:rFonts w:eastAsiaTheme="minorHAnsi"/>
                <w:color w:val="000000"/>
                <w:lang w:eastAsia="en-US"/>
              </w:rPr>
              <w:t>14</w:t>
            </w:r>
          </w:p>
        </w:tc>
        <w:tc>
          <w:tcPr>
            <w:tcW w:w="898" w:type="dxa"/>
            <w:tcBorders>
              <w:top w:val="single" w:color="auto" w:sz="6" w:space="0"/>
              <w:left w:val="single" w:color="auto" w:sz="4"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14</w:t>
            </w:r>
          </w:p>
        </w:tc>
        <w:tc>
          <w:tcPr>
            <w:tcW w:w="898" w:type="dxa"/>
            <w:tcBorders>
              <w:top w:val="single" w:color="auto" w:sz="6" w:space="0"/>
              <w:left w:val="single" w:color="auto" w:sz="6"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14</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0</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100,0</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100,0</w:t>
            </w:r>
          </w:p>
        </w:tc>
      </w:tr>
      <w:tr>
        <w:tblPrEx>
          <w:tblCellMar>
            <w:top w:w="0" w:type="dxa"/>
            <w:left w:w="40" w:type="dxa"/>
            <w:bottom w:w="0" w:type="dxa"/>
            <w:right w:w="40" w:type="dxa"/>
          </w:tblCellMar>
        </w:tblPrEx>
        <w:tc>
          <w:tcPr>
            <w:tcW w:w="3261" w:type="dxa"/>
            <w:tcBorders>
              <w:top w:val="single" w:color="auto" w:sz="6" w:space="0"/>
              <w:left w:val="single" w:color="auto" w:sz="6" w:space="0"/>
              <w:bottom w:val="single" w:color="auto" w:sz="6" w:space="0"/>
              <w:right w:val="single" w:color="auto" w:sz="4" w:space="0"/>
            </w:tcBorders>
          </w:tcPr>
          <w:p>
            <w:pPr>
              <w:autoSpaceDE w:val="0"/>
              <w:autoSpaceDN w:val="0"/>
              <w:adjustRightInd w:val="0"/>
              <w:ind w:hanging="5"/>
              <w:rPr>
                <w:color w:val="000000"/>
                <w:lang w:eastAsia="en-US"/>
              </w:rPr>
            </w:pPr>
            <w:r>
              <w:rPr>
                <w:color w:val="000000"/>
                <w:lang w:eastAsia="en-US"/>
              </w:rPr>
              <w:t>Прибыль до налогообложения</w:t>
            </w:r>
          </w:p>
        </w:tc>
        <w:tc>
          <w:tcPr>
            <w:tcW w:w="897" w:type="dxa"/>
            <w:tcBorders>
              <w:top w:val="single" w:color="auto" w:sz="4" w:space="0"/>
              <w:left w:val="single" w:color="auto" w:sz="4" w:space="0"/>
              <w:bottom w:val="single" w:color="auto" w:sz="4" w:space="0"/>
              <w:right w:val="single" w:color="auto" w:sz="4" w:space="0"/>
            </w:tcBorders>
            <w:vAlign w:val="center"/>
          </w:tcPr>
          <w:p>
            <w:pPr>
              <w:jc w:val="center"/>
              <w:rPr>
                <w:rFonts w:eastAsiaTheme="minorHAnsi"/>
                <w:color w:val="000000"/>
                <w:lang w:eastAsia="en-US"/>
              </w:rPr>
            </w:pPr>
            <w:r>
              <w:rPr>
                <w:rFonts w:eastAsiaTheme="minorHAnsi"/>
                <w:color w:val="000000"/>
                <w:lang w:eastAsia="en-US"/>
              </w:rPr>
              <w:t>2307</w:t>
            </w:r>
          </w:p>
        </w:tc>
        <w:tc>
          <w:tcPr>
            <w:tcW w:w="898" w:type="dxa"/>
            <w:tcBorders>
              <w:top w:val="single" w:color="auto" w:sz="6" w:space="0"/>
              <w:left w:val="single" w:color="auto" w:sz="4"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1782</w:t>
            </w:r>
          </w:p>
        </w:tc>
        <w:tc>
          <w:tcPr>
            <w:tcW w:w="898" w:type="dxa"/>
            <w:tcBorders>
              <w:top w:val="single" w:color="auto" w:sz="6" w:space="0"/>
              <w:left w:val="single" w:color="auto" w:sz="6"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2679</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372</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116,1</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897</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150,3</w:t>
            </w:r>
          </w:p>
        </w:tc>
      </w:tr>
      <w:tr>
        <w:tblPrEx>
          <w:tblCellMar>
            <w:top w:w="0" w:type="dxa"/>
            <w:left w:w="40" w:type="dxa"/>
            <w:bottom w:w="0" w:type="dxa"/>
            <w:right w:w="40" w:type="dxa"/>
          </w:tblCellMar>
        </w:tblPrEx>
        <w:tc>
          <w:tcPr>
            <w:tcW w:w="3261" w:type="dxa"/>
            <w:tcBorders>
              <w:top w:val="single" w:color="auto" w:sz="6" w:space="0"/>
              <w:left w:val="single" w:color="auto" w:sz="6" w:space="0"/>
              <w:bottom w:val="single" w:color="auto" w:sz="6" w:space="0"/>
              <w:right w:val="single" w:color="auto" w:sz="4" w:space="0"/>
            </w:tcBorders>
          </w:tcPr>
          <w:p>
            <w:pPr>
              <w:autoSpaceDE w:val="0"/>
              <w:autoSpaceDN w:val="0"/>
              <w:adjustRightInd w:val="0"/>
              <w:ind w:hanging="5"/>
              <w:rPr>
                <w:color w:val="000000"/>
                <w:lang w:eastAsia="en-US"/>
              </w:rPr>
            </w:pPr>
            <w:r>
              <w:rPr>
                <w:color w:val="000000"/>
                <w:lang w:eastAsia="en-US"/>
              </w:rPr>
              <w:t>Текущий налог на прибыль</w:t>
            </w:r>
          </w:p>
        </w:tc>
        <w:tc>
          <w:tcPr>
            <w:tcW w:w="897" w:type="dxa"/>
            <w:tcBorders>
              <w:top w:val="single" w:color="auto" w:sz="4" w:space="0"/>
              <w:left w:val="single" w:color="auto" w:sz="4" w:space="0"/>
              <w:bottom w:val="single" w:color="auto" w:sz="4" w:space="0"/>
              <w:right w:val="single" w:color="auto" w:sz="4" w:space="0"/>
            </w:tcBorders>
            <w:vAlign w:val="center"/>
          </w:tcPr>
          <w:p>
            <w:pPr>
              <w:jc w:val="center"/>
              <w:rPr>
                <w:rFonts w:eastAsiaTheme="minorHAnsi"/>
                <w:color w:val="000000"/>
                <w:lang w:eastAsia="en-US"/>
              </w:rPr>
            </w:pPr>
            <w:r>
              <w:rPr>
                <w:rFonts w:eastAsiaTheme="minorHAnsi"/>
                <w:color w:val="000000"/>
                <w:lang w:eastAsia="en-US"/>
              </w:rPr>
              <w:t>461</w:t>
            </w:r>
          </w:p>
        </w:tc>
        <w:tc>
          <w:tcPr>
            <w:tcW w:w="898" w:type="dxa"/>
            <w:tcBorders>
              <w:top w:val="single" w:color="auto" w:sz="6" w:space="0"/>
              <w:left w:val="single" w:color="auto" w:sz="4"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356</w:t>
            </w:r>
          </w:p>
        </w:tc>
        <w:tc>
          <w:tcPr>
            <w:tcW w:w="898" w:type="dxa"/>
            <w:tcBorders>
              <w:top w:val="single" w:color="auto" w:sz="6" w:space="0"/>
              <w:left w:val="single" w:color="auto" w:sz="6"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536</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75</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116,3</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180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150,6</w:t>
            </w:r>
          </w:p>
        </w:tc>
      </w:tr>
      <w:tr>
        <w:tblPrEx>
          <w:tblCellMar>
            <w:top w:w="0" w:type="dxa"/>
            <w:left w:w="40" w:type="dxa"/>
            <w:bottom w:w="0" w:type="dxa"/>
            <w:right w:w="40" w:type="dxa"/>
          </w:tblCellMar>
        </w:tblPrEx>
        <w:tc>
          <w:tcPr>
            <w:tcW w:w="3261" w:type="dxa"/>
            <w:tcBorders>
              <w:top w:val="single" w:color="auto" w:sz="6" w:space="0"/>
              <w:left w:val="single" w:color="auto" w:sz="6" w:space="0"/>
              <w:bottom w:val="single" w:color="auto" w:sz="6" w:space="0"/>
              <w:right w:val="single" w:color="auto" w:sz="4" w:space="0"/>
            </w:tcBorders>
          </w:tcPr>
          <w:p>
            <w:pPr>
              <w:autoSpaceDE w:val="0"/>
              <w:autoSpaceDN w:val="0"/>
              <w:adjustRightInd w:val="0"/>
              <w:ind w:hanging="5"/>
              <w:rPr>
                <w:color w:val="000000"/>
                <w:lang w:eastAsia="en-US"/>
              </w:rPr>
            </w:pPr>
            <w:r>
              <w:rPr>
                <w:color w:val="000000"/>
                <w:lang w:eastAsia="en-US"/>
              </w:rPr>
              <w:t>Чистая прибыль</w:t>
            </w:r>
          </w:p>
        </w:tc>
        <w:tc>
          <w:tcPr>
            <w:tcW w:w="897" w:type="dxa"/>
            <w:tcBorders>
              <w:top w:val="single" w:color="auto" w:sz="4" w:space="0"/>
              <w:left w:val="single" w:color="auto" w:sz="4" w:space="0"/>
              <w:bottom w:val="single" w:color="auto" w:sz="4" w:space="0"/>
              <w:right w:val="single" w:color="auto" w:sz="4" w:space="0"/>
            </w:tcBorders>
            <w:vAlign w:val="center"/>
          </w:tcPr>
          <w:p>
            <w:pPr>
              <w:jc w:val="center"/>
              <w:rPr>
                <w:rFonts w:eastAsiaTheme="minorHAnsi"/>
                <w:color w:val="000000"/>
                <w:lang w:eastAsia="en-US"/>
              </w:rPr>
            </w:pPr>
            <w:r>
              <w:rPr>
                <w:rFonts w:eastAsiaTheme="minorHAnsi"/>
                <w:color w:val="000000"/>
                <w:lang w:eastAsia="en-US"/>
              </w:rPr>
              <w:t>1846</w:t>
            </w:r>
          </w:p>
        </w:tc>
        <w:tc>
          <w:tcPr>
            <w:tcW w:w="898" w:type="dxa"/>
            <w:tcBorders>
              <w:top w:val="single" w:color="auto" w:sz="6" w:space="0"/>
              <w:left w:val="single" w:color="auto" w:sz="4"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1426</w:t>
            </w:r>
          </w:p>
        </w:tc>
        <w:tc>
          <w:tcPr>
            <w:tcW w:w="898" w:type="dxa"/>
            <w:tcBorders>
              <w:top w:val="single" w:color="auto" w:sz="6" w:space="0"/>
              <w:left w:val="single" w:color="auto" w:sz="6"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2143</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297</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116,1</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717</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eastAsiaTheme="minorHAnsi"/>
                <w:color w:val="000000"/>
                <w:lang w:eastAsia="en-US"/>
              </w:rPr>
            </w:pPr>
            <w:r>
              <w:rPr>
                <w:rFonts w:eastAsiaTheme="minorHAnsi"/>
                <w:color w:val="000000"/>
                <w:lang w:eastAsia="en-US"/>
              </w:rPr>
              <w:t>150,3</w:t>
            </w:r>
          </w:p>
        </w:tc>
      </w:tr>
    </w:tbl>
    <w:p>
      <w:pPr>
        <w:autoSpaceDE w:val="0"/>
        <w:autoSpaceDN w:val="0"/>
        <w:adjustRightInd w:val="0"/>
        <w:spacing w:line="360" w:lineRule="auto"/>
        <w:ind w:firstLine="709"/>
        <w:jc w:val="both"/>
        <w:rPr>
          <w:color w:val="000000"/>
        </w:rPr>
      </w:pPr>
      <w:r>
        <w:rPr>
          <w:rFonts w:hint="eastAsia"/>
          <w:color w:val="000000"/>
        </w:rPr>
        <w:t>Ван Ян. Проблемы структуры капитала и меры противодействия Great Wall Motor Company [Дж.]. Модернизация рынка, 2019 (09): 99-100.</w:t>
      </w:r>
    </w:p>
    <w:p>
      <w:pPr>
        <w:autoSpaceDE w:val="0"/>
        <w:autoSpaceDN w:val="0"/>
        <w:adjustRightInd w:val="0"/>
        <w:spacing w:line="360" w:lineRule="auto"/>
        <w:ind w:firstLine="709"/>
        <w:jc w:val="both"/>
        <w:rPr>
          <w:color w:val="000000"/>
        </w:rPr>
      </w:pPr>
      <w:r>
        <w:rPr>
          <w:rFonts w:hint="eastAsia"/>
          <w:color w:val="000000"/>
        </w:rPr>
        <w:t>URL:https://kns.cnki.net/kcms/detail/detail.aspx?dbcode=CJFD&amp;dbname=CJFDLAST2019&amp;filename=SCXH201909054&amp;v=96n8CsOoghq2tNfLs8R%25mmd2FMCI9z60d4DcEo6Oihr%25mmd2BzYh7dyglKJP%25mmd2Bb9%25mmd2BcxJICfYZz4(Дата обращения 01.02.2021)</w:t>
      </w:r>
    </w:p>
    <w:p>
      <w:pPr>
        <w:widowControl w:val="0"/>
        <w:autoSpaceDE w:val="0"/>
        <w:autoSpaceDN w:val="0"/>
        <w:adjustRightInd w:val="0"/>
        <w:spacing w:line="360" w:lineRule="auto"/>
        <w:ind w:firstLine="709"/>
        <w:jc w:val="both"/>
        <w:rPr>
          <w:color w:val="000000"/>
          <w:sz w:val="28"/>
          <w:szCs w:val="28"/>
        </w:rPr>
      </w:pPr>
      <w:r>
        <w:rPr>
          <w:color w:val="000000"/>
          <w:sz w:val="28"/>
          <w:szCs w:val="28"/>
        </w:rPr>
        <w:t>Отрицательной динамикой считается рост коммерческих расходов к концу 2020 года по отношению к 2018 году на 13%. Данная динамика отражается негативно на росте прибыли от продаж, хотя данный показатель демонстрирует рост.</w:t>
      </w:r>
    </w:p>
    <w:p>
      <w:pPr>
        <w:autoSpaceDE w:val="0"/>
        <w:autoSpaceDN w:val="0"/>
        <w:adjustRightInd w:val="0"/>
        <w:spacing w:before="5" w:line="360" w:lineRule="auto"/>
        <w:ind w:firstLine="709"/>
        <w:jc w:val="both"/>
        <w:rPr>
          <w:color w:val="000000"/>
          <w:sz w:val="28"/>
          <w:szCs w:val="28"/>
        </w:rPr>
      </w:pPr>
      <w:r>
        <w:rPr>
          <w:color w:val="000000"/>
          <w:sz w:val="28"/>
          <w:szCs w:val="28"/>
        </w:rPr>
        <w:t>Следует отметить, что прочие расходы на предприятии не превышают сумму прочих доходов, что является положительной тенденцией.</w:t>
      </w:r>
    </w:p>
    <w:p>
      <w:pPr>
        <w:widowControl w:val="0"/>
        <w:spacing w:line="360" w:lineRule="auto"/>
        <w:ind w:firstLine="709"/>
        <w:jc w:val="both"/>
        <w:rPr>
          <w:color w:val="000000"/>
          <w:sz w:val="28"/>
          <w:szCs w:val="28"/>
          <w:lang w:bidi="ru-RU"/>
        </w:rPr>
      </w:pPr>
      <w:r>
        <w:rPr>
          <w:rFonts w:hint="eastAsia"/>
          <w:color w:val="000000"/>
          <w:sz w:val="28"/>
          <w:szCs w:val="28"/>
          <w:lang w:bidi="ru-RU"/>
        </w:rPr>
        <w:t>Целью анализа эффективности организации в ООО «</w:t>
      </w:r>
      <w:r>
        <w:rPr>
          <w:rFonts w:ascii="Times New Roman" w:hAnsi="Times New Roman" w:cs="Times New Roman"/>
          <w:b w:val="0"/>
          <w:color w:val="000000" w:themeColor="text1"/>
          <w:shd w:val="clear" w:color="auto" w:fill="FFFFFF"/>
          <w14:textFill>
            <w14:solidFill>
              <w14:schemeClr w14:val="tx1"/>
            </w14:solidFill>
          </w14:textFill>
        </w:rPr>
        <w:t>ХАВЕЙЛ</w:t>
      </w:r>
      <w:r>
        <w:rPr>
          <w:rFonts w:hint="eastAsia"/>
          <w:color w:val="000000"/>
          <w:sz w:val="28"/>
          <w:szCs w:val="28"/>
          <w:lang w:bidi="ru-RU"/>
        </w:rPr>
        <w:t xml:space="preserve"> МОТОР РУС» является объективная оценка финансового состояния организации, определение факторов и ценностей, которые помогут достичь целей и текущего состояния компании, обосновать управленческие решения, связанные с финансово-хозяйственной деятельности и своевременно принимать меры по повышению платежеспособности, обеспечивать разработку плана финансового оздоровления, определять и мобилизовать резервы для улучшения положения компании на рынке и повышения эффективности ее работы в целом.</w:t>
      </w:r>
    </w:p>
    <w:p>
      <w:pPr>
        <w:widowControl w:val="0"/>
        <w:spacing w:line="360" w:lineRule="auto"/>
        <w:ind w:firstLine="709"/>
        <w:jc w:val="both"/>
        <w:rPr>
          <w:color w:val="000000"/>
          <w:sz w:val="28"/>
          <w:szCs w:val="28"/>
          <w:lang w:bidi="ru-RU"/>
        </w:rPr>
      </w:pPr>
      <w:r>
        <w:rPr>
          <w:color w:val="000000"/>
          <w:sz w:val="28"/>
          <w:szCs w:val="28"/>
          <w:lang w:bidi="ru-RU"/>
        </w:rPr>
        <w:t xml:space="preserve">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w:t>
      </w:r>
      <w:r>
        <w:rPr>
          <w:color w:val="000000" w:themeColor="text1"/>
          <w:sz w:val="28"/>
          <w:szCs w:val="28"/>
          <w:lang w:bidi="ru-RU"/>
          <w14:textFill>
            <w14:solidFill>
              <w14:schemeClr w14:val="tx1"/>
            </w14:solidFill>
          </w14:textFill>
        </w:rPr>
        <w:t xml:space="preserve">возрастания сроков (приложение А). </w:t>
      </w:r>
      <w:r>
        <w:rPr>
          <w:color w:val="000000"/>
          <w:sz w:val="28"/>
          <w:szCs w:val="28"/>
          <w:lang w:bidi="ru-RU"/>
        </w:rPr>
        <w:t xml:space="preserve"> За исследуемый период уменьшается экономический потенциал </w:t>
      </w:r>
      <w:r>
        <w:rPr>
          <w:rFonts w:eastAsia="Calibri"/>
          <w:sz w:val="28"/>
          <w:szCs w:val="28"/>
          <w:lang w:eastAsia="en-US"/>
        </w:rPr>
        <w:t xml:space="preserve">ООО «ХАВЕЙЛ МОТОР РУС» </w:t>
      </w:r>
      <w:r>
        <w:rPr>
          <w:color w:val="000000"/>
          <w:sz w:val="28"/>
          <w:szCs w:val="28"/>
          <w:lang w:bidi="ru-RU"/>
        </w:rPr>
        <w:t>о чем свидетельствует снижение  имущества и капитала на 3758 тыс. руб. или на 25,5%. При этом стоимость имущества увеличилась за счет роста внеоборотных активов на 25,5%, и ликвидных активов на 27,3%. Наибольшая доля в структуре имущества принадлежит ликвидным  активам (74,6% в 2020 году).</w:t>
      </w:r>
    </w:p>
    <w:p>
      <w:pPr>
        <w:widowControl w:val="0"/>
        <w:spacing w:line="360" w:lineRule="auto"/>
        <w:ind w:firstLine="709"/>
        <w:jc w:val="both"/>
        <w:rPr>
          <w:color w:val="000000"/>
          <w:sz w:val="28"/>
          <w:szCs w:val="28"/>
          <w:lang w:bidi="ru-RU"/>
        </w:rPr>
      </w:pPr>
      <w:r>
        <w:rPr>
          <w:color w:val="000000"/>
          <w:sz w:val="28"/>
          <w:szCs w:val="28"/>
          <w:lang w:bidi="ru-RU"/>
        </w:rPr>
        <w:t xml:space="preserve">Стоимость капитала снизилась за счет снижения собственных средств на 73,1%. Однако заемные средства увеличились на 120,2%. Наибольшая доля в структуре капитала принадлежит заемному капиталу (72,7% в 2020 году), то есть в основном оборотные активы </w:t>
      </w:r>
      <w:r>
        <w:rPr>
          <w:rFonts w:eastAsia="Calibri"/>
          <w:sz w:val="28"/>
          <w:szCs w:val="28"/>
          <w:lang w:eastAsia="en-US"/>
        </w:rPr>
        <w:t xml:space="preserve">ООО «ХАВЕЙЛ МОТОР РУС» </w:t>
      </w:r>
      <w:r>
        <w:rPr>
          <w:color w:val="000000"/>
          <w:sz w:val="28"/>
          <w:szCs w:val="28"/>
          <w:lang w:bidi="ru-RU"/>
        </w:rPr>
        <w:t xml:space="preserve">финансируются за счет заемных средств. Однако на протяжении исследуемого периода у предприятия отсутствуют долгосрочные обязательства. </w:t>
      </w:r>
    </w:p>
    <w:p>
      <w:pPr>
        <w:widowControl w:val="0"/>
        <w:spacing w:line="360" w:lineRule="auto"/>
        <w:ind w:firstLine="709"/>
        <w:jc w:val="both"/>
        <w:rPr>
          <w:color w:val="000000"/>
          <w:sz w:val="28"/>
          <w:szCs w:val="28"/>
          <w:lang w:bidi="ru-RU"/>
        </w:rPr>
      </w:pPr>
      <w:r>
        <w:rPr>
          <w:color w:val="000000"/>
          <w:sz w:val="28"/>
          <w:szCs w:val="28"/>
          <w:lang w:bidi="ru-RU"/>
        </w:rPr>
        <w:t>Показатели рентабельности организации представлены в таблице 5.</w:t>
      </w:r>
    </w:p>
    <w:p>
      <w:pPr>
        <w:spacing w:line="360" w:lineRule="auto"/>
        <w:ind w:left="2552" w:hanging="2552"/>
        <w:jc w:val="both"/>
        <w:rPr>
          <w:color w:val="000000"/>
          <w:sz w:val="28"/>
          <w:szCs w:val="28"/>
          <w:lang w:bidi="ru-RU"/>
        </w:rPr>
      </w:pPr>
    </w:p>
    <w:p>
      <w:pPr>
        <w:spacing w:line="360" w:lineRule="auto"/>
        <w:ind w:left="2552" w:hanging="2552"/>
        <w:jc w:val="both"/>
        <w:rPr>
          <w:rFonts w:eastAsia="Calibri"/>
          <w:sz w:val="28"/>
          <w:szCs w:val="28"/>
          <w:lang w:eastAsia="en-US"/>
        </w:rPr>
      </w:pPr>
      <w:r>
        <w:rPr>
          <w:color w:val="000000"/>
          <w:sz w:val="28"/>
          <w:szCs w:val="28"/>
          <w:lang w:bidi="ru-RU"/>
        </w:rPr>
        <w:t xml:space="preserve">Таблица 5 - Показатели рентабельности </w:t>
      </w:r>
      <w:r>
        <w:rPr>
          <w:rFonts w:eastAsia="Calibri"/>
          <w:sz w:val="28"/>
          <w:szCs w:val="28"/>
          <w:lang w:eastAsia="en-US"/>
        </w:rPr>
        <w:t>ООО «ХАВЕЙЛ МОТОР РУС», %</w:t>
      </w:r>
    </w:p>
    <w:p>
      <w:pPr>
        <w:spacing w:line="360" w:lineRule="auto"/>
        <w:ind w:left="2552" w:hanging="2552"/>
        <w:jc w:val="both"/>
        <w:rPr>
          <w:rFonts w:eastAsia="Calibri"/>
          <w:sz w:val="28"/>
          <w:szCs w:val="28"/>
          <w:lang w:eastAsia="en-US"/>
        </w:rPr>
      </w:pPr>
    </w:p>
    <w:tbl>
      <w:tblPr>
        <w:tblStyle w:val="14"/>
        <w:tblW w:w="0" w:type="auto"/>
        <w:tblInd w:w="0" w:type="dxa"/>
        <w:tblLayout w:type="fixed"/>
        <w:tblCellMar>
          <w:top w:w="0" w:type="dxa"/>
          <w:left w:w="10" w:type="dxa"/>
          <w:bottom w:w="0" w:type="dxa"/>
          <w:right w:w="10" w:type="dxa"/>
        </w:tblCellMar>
      </w:tblPr>
      <w:tblGrid>
        <w:gridCol w:w="5113"/>
        <w:gridCol w:w="1205"/>
        <w:gridCol w:w="1205"/>
        <w:gridCol w:w="1205"/>
        <w:gridCol w:w="1205"/>
      </w:tblGrid>
      <w:tr>
        <w:tblPrEx>
          <w:tblCellMar>
            <w:top w:w="0" w:type="dxa"/>
            <w:left w:w="10" w:type="dxa"/>
            <w:bottom w:w="0" w:type="dxa"/>
            <w:right w:w="10" w:type="dxa"/>
          </w:tblCellMar>
        </w:tblPrEx>
        <w:trPr>
          <w:trHeight w:val="653" w:hRule="exact"/>
        </w:trPr>
        <w:tc>
          <w:tcPr>
            <w:tcW w:w="5113" w:type="dxa"/>
            <w:tcBorders>
              <w:top w:val="single" w:color="auto" w:sz="4" w:space="0"/>
              <w:left w:val="single" w:color="auto" w:sz="4" w:space="0"/>
              <w:bottom w:val="nil"/>
              <w:right w:val="nil"/>
            </w:tcBorders>
            <w:shd w:val="clear" w:color="auto" w:fill="FFFFFF"/>
            <w:vAlign w:val="center"/>
          </w:tcPr>
          <w:p>
            <w:pPr>
              <w:widowControl w:val="0"/>
              <w:jc w:val="center"/>
              <w:rPr>
                <w:color w:val="000000"/>
                <w:lang w:bidi="ru-RU"/>
              </w:rPr>
            </w:pPr>
            <w:r>
              <w:rPr>
                <w:color w:val="000000"/>
                <w:lang w:bidi="ru-RU"/>
              </w:rPr>
              <w:t>Показатель</w:t>
            </w:r>
          </w:p>
        </w:tc>
        <w:tc>
          <w:tcPr>
            <w:tcW w:w="1205" w:type="dxa"/>
            <w:tcBorders>
              <w:top w:val="single" w:color="auto" w:sz="4" w:space="0"/>
              <w:left w:val="single" w:color="auto" w:sz="4" w:space="0"/>
              <w:bottom w:val="nil"/>
              <w:right w:val="nil"/>
            </w:tcBorders>
            <w:shd w:val="clear" w:color="auto" w:fill="FFFFFF"/>
            <w:vAlign w:val="center"/>
          </w:tcPr>
          <w:p>
            <w:pPr>
              <w:widowControl w:val="0"/>
              <w:jc w:val="center"/>
              <w:rPr>
                <w:color w:val="000000"/>
                <w:lang w:bidi="ru-RU"/>
              </w:rPr>
            </w:pPr>
            <w:r>
              <w:rPr>
                <w:color w:val="000000"/>
                <w:lang w:bidi="ru-RU"/>
              </w:rPr>
              <w:t>2018 г.</w:t>
            </w:r>
          </w:p>
        </w:tc>
        <w:tc>
          <w:tcPr>
            <w:tcW w:w="1205" w:type="dxa"/>
            <w:tcBorders>
              <w:top w:val="single" w:color="auto" w:sz="4" w:space="0"/>
              <w:left w:val="single" w:color="auto" w:sz="4" w:space="0"/>
              <w:bottom w:val="nil"/>
              <w:right w:val="nil"/>
            </w:tcBorders>
            <w:shd w:val="clear" w:color="auto" w:fill="FFFFFF"/>
            <w:vAlign w:val="center"/>
          </w:tcPr>
          <w:p>
            <w:pPr>
              <w:widowControl w:val="0"/>
              <w:jc w:val="center"/>
              <w:rPr>
                <w:color w:val="000000"/>
                <w:lang w:bidi="ru-RU"/>
              </w:rPr>
            </w:pPr>
            <w:r>
              <w:rPr>
                <w:color w:val="000000"/>
                <w:lang w:bidi="ru-RU"/>
              </w:rPr>
              <w:t>2019 г.</w:t>
            </w:r>
          </w:p>
        </w:tc>
        <w:tc>
          <w:tcPr>
            <w:tcW w:w="1205" w:type="dxa"/>
            <w:tcBorders>
              <w:top w:val="single" w:color="auto" w:sz="4" w:space="0"/>
              <w:left w:val="single" w:color="auto" w:sz="4" w:space="0"/>
              <w:bottom w:val="nil"/>
              <w:right w:val="nil"/>
            </w:tcBorders>
            <w:shd w:val="clear" w:color="auto" w:fill="FFFFFF"/>
            <w:vAlign w:val="center"/>
          </w:tcPr>
          <w:p>
            <w:pPr>
              <w:widowControl w:val="0"/>
              <w:jc w:val="center"/>
              <w:rPr>
                <w:color w:val="000000"/>
                <w:lang w:bidi="ru-RU"/>
              </w:rPr>
            </w:pPr>
            <w:r>
              <w:rPr>
                <w:color w:val="000000"/>
                <w:lang w:bidi="ru-RU"/>
              </w:rPr>
              <w:t>2020 г.</w:t>
            </w:r>
          </w:p>
        </w:tc>
        <w:tc>
          <w:tcPr>
            <w:tcW w:w="1205" w:type="dxa"/>
            <w:tcBorders>
              <w:top w:val="single" w:color="auto" w:sz="4" w:space="0"/>
              <w:left w:val="single" w:color="auto" w:sz="4" w:space="0"/>
              <w:bottom w:val="nil"/>
              <w:right w:val="single" w:color="auto" w:sz="4" w:space="0"/>
            </w:tcBorders>
            <w:shd w:val="clear" w:color="auto" w:fill="FFFFFF"/>
            <w:vAlign w:val="center"/>
          </w:tcPr>
          <w:p>
            <w:pPr>
              <w:widowControl w:val="0"/>
              <w:jc w:val="center"/>
              <w:rPr>
                <w:color w:val="000000"/>
                <w:lang w:bidi="ru-RU"/>
              </w:rPr>
            </w:pPr>
            <w:r>
              <w:rPr>
                <w:color w:val="000000"/>
                <w:lang w:bidi="ru-RU"/>
              </w:rPr>
              <w:t>2020 г. от 2018 г. (+-)</w:t>
            </w:r>
          </w:p>
        </w:tc>
      </w:tr>
      <w:tr>
        <w:tblPrEx>
          <w:tblCellMar>
            <w:top w:w="0" w:type="dxa"/>
            <w:left w:w="10" w:type="dxa"/>
            <w:bottom w:w="0" w:type="dxa"/>
            <w:right w:w="10" w:type="dxa"/>
          </w:tblCellMar>
        </w:tblPrEx>
        <w:trPr>
          <w:trHeight w:val="563" w:hRule="exact"/>
        </w:trPr>
        <w:tc>
          <w:tcPr>
            <w:tcW w:w="5113" w:type="dxa"/>
            <w:tcBorders>
              <w:top w:val="single" w:color="auto" w:sz="4" w:space="0"/>
              <w:left w:val="single" w:color="auto" w:sz="4" w:space="0"/>
              <w:bottom w:val="nil"/>
              <w:right w:val="nil"/>
            </w:tcBorders>
            <w:shd w:val="clear" w:color="auto" w:fill="FFFFFF"/>
          </w:tcPr>
          <w:p>
            <w:pPr>
              <w:widowControl w:val="0"/>
              <w:rPr>
                <w:color w:val="000000"/>
                <w:lang w:bidi="ru-RU"/>
              </w:rPr>
            </w:pPr>
            <w:r>
              <w:rPr>
                <w:color w:val="000000"/>
                <w:lang w:bidi="ru-RU"/>
              </w:rPr>
              <w:t xml:space="preserve">Рентабельность продаж, рассчитанная по валовой прибыли (маржа валовой прибыли) </w:t>
            </w:r>
          </w:p>
        </w:tc>
        <w:tc>
          <w:tcPr>
            <w:tcW w:w="1205" w:type="dxa"/>
            <w:tcBorders>
              <w:top w:val="single" w:color="auto" w:sz="4" w:space="0"/>
              <w:left w:val="single" w:color="auto" w:sz="4" w:space="0"/>
              <w:bottom w:val="nil"/>
              <w:right w:val="nil"/>
            </w:tcBorders>
            <w:shd w:val="clear" w:color="auto" w:fill="FFFFFF"/>
            <w:vAlign w:val="center"/>
          </w:tcPr>
          <w:p>
            <w:pPr>
              <w:jc w:val="center"/>
              <w:rPr>
                <w:rFonts w:eastAsiaTheme="minorHAnsi"/>
                <w:color w:val="000000"/>
                <w:lang w:eastAsia="en-US"/>
              </w:rPr>
            </w:pPr>
            <w:r>
              <w:rPr>
                <w:rFonts w:eastAsiaTheme="minorHAnsi"/>
                <w:color w:val="000000"/>
                <w:lang w:eastAsia="en-US"/>
              </w:rPr>
              <w:t>9,9</w:t>
            </w:r>
          </w:p>
        </w:tc>
        <w:tc>
          <w:tcPr>
            <w:tcW w:w="1205" w:type="dxa"/>
            <w:tcBorders>
              <w:top w:val="single" w:color="auto" w:sz="4" w:space="0"/>
              <w:left w:val="single" w:color="auto" w:sz="4" w:space="0"/>
              <w:bottom w:val="nil"/>
              <w:right w:val="nil"/>
            </w:tcBorders>
            <w:shd w:val="clear" w:color="auto" w:fill="FFFFFF"/>
            <w:vAlign w:val="center"/>
          </w:tcPr>
          <w:p>
            <w:pPr>
              <w:jc w:val="center"/>
              <w:rPr>
                <w:rFonts w:eastAsiaTheme="minorHAnsi"/>
                <w:color w:val="000000"/>
                <w:lang w:eastAsia="en-US"/>
              </w:rPr>
            </w:pPr>
            <w:r>
              <w:rPr>
                <w:rFonts w:eastAsiaTheme="minorHAnsi"/>
                <w:color w:val="000000"/>
                <w:lang w:eastAsia="en-US"/>
              </w:rPr>
              <w:t>8,9</w:t>
            </w:r>
          </w:p>
        </w:tc>
        <w:tc>
          <w:tcPr>
            <w:tcW w:w="1205" w:type="dxa"/>
            <w:tcBorders>
              <w:top w:val="single" w:color="auto" w:sz="4" w:space="0"/>
              <w:left w:val="single" w:color="auto" w:sz="4" w:space="0"/>
              <w:bottom w:val="nil"/>
              <w:right w:val="nil"/>
            </w:tcBorders>
            <w:shd w:val="clear" w:color="auto" w:fill="FFFFFF"/>
            <w:vAlign w:val="center"/>
          </w:tcPr>
          <w:p>
            <w:pPr>
              <w:jc w:val="center"/>
              <w:rPr>
                <w:rFonts w:eastAsiaTheme="minorHAnsi"/>
                <w:color w:val="000000"/>
                <w:lang w:eastAsia="en-US"/>
              </w:rPr>
            </w:pPr>
            <w:r>
              <w:rPr>
                <w:rFonts w:eastAsiaTheme="minorHAnsi"/>
                <w:color w:val="000000"/>
                <w:lang w:eastAsia="en-US"/>
              </w:rPr>
              <w:t>7,9</w:t>
            </w:r>
          </w:p>
        </w:tc>
        <w:tc>
          <w:tcPr>
            <w:tcW w:w="1205" w:type="dxa"/>
            <w:tcBorders>
              <w:top w:val="single" w:color="auto" w:sz="4" w:space="0"/>
              <w:left w:val="single" w:color="auto" w:sz="4" w:space="0"/>
              <w:bottom w:val="nil"/>
              <w:right w:val="single" w:color="auto" w:sz="4" w:space="0"/>
            </w:tcBorders>
            <w:shd w:val="clear" w:color="auto" w:fill="FFFFFF"/>
            <w:vAlign w:val="center"/>
          </w:tcPr>
          <w:p>
            <w:pPr>
              <w:jc w:val="center"/>
              <w:rPr>
                <w:rFonts w:eastAsiaTheme="minorHAnsi"/>
                <w:color w:val="000000"/>
                <w:lang w:eastAsia="en-US"/>
              </w:rPr>
            </w:pPr>
            <w:r>
              <w:rPr>
                <w:rFonts w:eastAsiaTheme="minorHAnsi"/>
                <w:color w:val="000000"/>
                <w:lang w:eastAsia="en-US"/>
              </w:rPr>
              <w:t>-2,0</w:t>
            </w:r>
          </w:p>
        </w:tc>
      </w:tr>
      <w:tr>
        <w:tblPrEx>
          <w:tblCellMar>
            <w:top w:w="0" w:type="dxa"/>
            <w:left w:w="10" w:type="dxa"/>
            <w:bottom w:w="0" w:type="dxa"/>
            <w:right w:w="10" w:type="dxa"/>
          </w:tblCellMar>
        </w:tblPrEx>
        <w:trPr>
          <w:trHeight w:val="585" w:hRule="exact"/>
        </w:trPr>
        <w:tc>
          <w:tcPr>
            <w:tcW w:w="5113" w:type="dxa"/>
            <w:tcBorders>
              <w:top w:val="single" w:color="auto" w:sz="4" w:space="0"/>
              <w:left w:val="single" w:color="auto" w:sz="4" w:space="0"/>
              <w:bottom w:val="nil"/>
              <w:right w:val="nil"/>
            </w:tcBorders>
            <w:shd w:val="clear" w:color="auto" w:fill="FFFFFF"/>
            <w:vAlign w:val="center"/>
          </w:tcPr>
          <w:p>
            <w:pPr>
              <w:widowControl w:val="0"/>
              <w:rPr>
                <w:color w:val="000000"/>
                <w:lang w:bidi="ru-RU"/>
              </w:rPr>
            </w:pPr>
            <w:r>
              <w:rPr>
                <w:color w:val="000000"/>
                <w:lang w:bidi="ru-RU"/>
              </w:rPr>
              <w:t>Рентабельность продаж, рассчитанная по чистой прибыли (маржа прибыли после уплаты налогов)</w:t>
            </w:r>
          </w:p>
        </w:tc>
        <w:tc>
          <w:tcPr>
            <w:tcW w:w="1205" w:type="dxa"/>
            <w:tcBorders>
              <w:top w:val="single" w:color="auto" w:sz="4" w:space="0"/>
              <w:left w:val="single" w:color="auto" w:sz="4" w:space="0"/>
              <w:bottom w:val="nil"/>
              <w:right w:val="nil"/>
            </w:tcBorders>
            <w:shd w:val="clear" w:color="auto" w:fill="FFFFFF"/>
            <w:vAlign w:val="center"/>
          </w:tcPr>
          <w:p>
            <w:pPr>
              <w:jc w:val="center"/>
              <w:rPr>
                <w:rFonts w:eastAsiaTheme="minorHAnsi"/>
                <w:color w:val="000000"/>
                <w:lang w:eastAsia="en-US"/>
              </w:rPr>
            </w:pPr>
            <w:r>
              <w:rPr>
                <w:rFonts w:eastAsiaTheme="minorHAnsi"/>
                <w:color w:val="000000"/>
                <w:lang w:eastAsia="en-US"/>
              </w:rPr>
              <w:t>4,1</w:t>
            </w:r>
          </w:p>
        </w:tc>
        <w:tc>
          <w:tcPr>
            <w:tcW w:w="1205" w:type="dxa"/>
            <w:tcBorders>
              <w:top w:val="single" w:color="auto" w:sz="4" w:space="0"/>
              <w:left w:val="single" w:color="auto" w:sz="4" w:space="0"/>
              <w:bottom w:val="nil"/>
              <w:right w:val="nil"/>
            </w:tcBorders>
            <w:shd w:val="clear" w:color="auto" w:fill="FFFFFF"/>
            <w:vAlign w:val="center"/>
          </w:tcPr>
          <w:p>
            <w:pPr>
              <w:jc w:val="center"/>
              <w:rPr>
                <w:rFonts w:eastAsiaTheme="minorHAnsi"/>
                <w:color w:val="000000"/>
                <w:lang w:eastAsia="en-US"/>
              </w:rPr>
            </w:pPr>
            <w:r>
              <w:rPr>
                <w:rFonts w:eastAsiaTheme="minorHAnsi"/>
                <w:color w:val="000000"/>
                <w:lang w:eastAsia="en-US"/>
              </w:rPr>
              <w:t>2,9</w:t>
            </w:r>
          </w:p>
        </w:tc>
        <w:tc>
          <w:tcPr>
            <w:tcW w:w="1205" w:type="dxa"/>
            <w:tcBorders>
              <w:top w:val="single" w:color="auto" w:sz="4" w:space="0"/>
              <w:left w:val="single" w:color="auto" w:sz="4" w:space="0"/>
              <w:bottom w:val="nil"/>
              <w:right w:val="nil"/>
            </w:tcBorders>
            <w:shd w:val="clear" w:color="auto" w:fill="FFFFFF"/>
            <w:vAlign w:val="center"/>
          </w:tcPr>
          <w:p>
            <w:pPr>
              <w:jc w:val="center"/>
              <w:rPr>
                <w:rFonts w:eastAsiaTheme="minorHAnsi"/>
                <w:color w:val="000000"/>
                <w:lang w:eastAsia="en-US"/>
              </w:rPr>
            </w:pPr>
            <w:r>
              <w:rPr>
                <w:rFonts w:eastAsiaTheme="minorHAnsi"/>
                <w:color w:val="000000"/>
                <w:lang w:eastAsia="en-US"/>
              </w:rPr>
              <w:t>3,1</w:t>
            </w:r>
          </w:p>
        </w:tc>
        <w:tc>
          <w:tcPr>
            <w:tcW w:w="1205" w:type="dxa"/>
            <w:tcBorders>
              <w:top w:val="single" w:color="auto" w:sz="4" w:space="0"/>
              <w:left w:val="single" w:color="auto" w:sz="4" w:space="0"/>
              <w:bottom w:val="nil"/>
              <w:right w:val="single" w:color="auto" w:sz="4" w:space="0"/>
            </w:tcBorders>
            <w:shd w:val="clear" w:color="auto" w:fill="FFFFFF"/>
            <w:vAlign w:val="center"/>
          </w:tcPr>
          <w:p>
            <w:pPr>
              <w:jc w:val="center"/>
              <w:rPr>
                <w:rFonts w:eastAsiaTheme="minorHAnsi"/>
                <w:color w:val="000000"/>
                <w:lang w:eastAsia="en-US"/>
              </w:rPr>
            </w:pPr>
            <w:r>
              <w:rPr>
                <w:rFonts w:eastAsiaTheme="minorHAnsi"/>
                <w:color w:val="000000"/>
                <w:lang w:eastAsia="en-US"/>
              </w:rPr>
              <w:t>-1,0</w:t>
            </w:r>
          </w:p>
        </w:tc>
      </w:tr>
      <w:tr>
        <w:tblPrEx>
          <w:tblCellMar>
            <w:top w:w="0" w:type="dxa"/>
            <w:left w:w="10" w:type="dxa"/>
            <w:bottom w:w="0" w:type="dxa"/>
            <w:right w:w="10" w:type="dxa"/>
          </w:tblCellMar>
        </w:tblPrEx>
        <w:trPr>
          <w:trHeight w:val="369" w:hRule="exact"/>
        </w:trPr>
        <w:tc>
          <w:tcPr>
            <w:tcW w:w="5113" w:type="dxa"/>
            <w:tcBorders>
              <w:top w:val="single" w:color="auto" w:sz="4" w:space="0"/>
              <w:left w:val="single" w:color="auto" w:sz="4" w:space="0"/>
              <w:bottom w:val="nil"/>
              <w:right w:val="nil"/>
            </w:tcBorders>
            <w:shd w:val="clear" w:color="auto" w:fill="FFFFFF"/>
            <w:vAlign w:val="center"/>
          </w:tcPr>
          <w:p>
            <w:pPr>
              <w:widowControl w:val="0"/>
              <w:rPr>
                <w:color w:val="000000"/>
                <w:lang w:bidi="ru-RU"/>
              </w:rPr>
            </w:pPr>
            <w:r>
              <w:rPr>
                <w:color w:val="000000"/>
                <w:lang w:bidi="ru-RU"/>
              </w:rPr>
              <w:t xml:space="preserve">Рентабельность активов (ROA) </w:t>
            </w:r>
          </w:p>
        </w:tc>
        <w:tc>
          <w:tcPr>
            <w:tcW w:w="1205" w:type="dxa"/>
            <w:tcBorders>
              <w:top w:val="single" w:color="auto" w:sz="4" w:space="0"/>
              <w:left w:val="single" w:color="auto" w:sz="4" w:space="0"/>
              <w:bottom w:val="nil"/>
              <w:right w:val="nil"/>
            </w:tcBorders>
            <w:shd w:val="clear" w:color="auto" w:fill="FFFFFF"/>
            <w:vAlign w:val="center"/>
          </w:tcPr>
          <w:p>
            <w:pPr>
              <w:jc w:val="center"/>
              <w:rPr>
                <w:rFonts w:eastAsiaTheme="minorHAnsi"/>
                <w:color w:val="000000"/>
                <w:lang w:eastAsia="en-US"/>
              </w:rPr>
            </w:pPr>
            <w:r>
              <w:rPr>
                <w:rFonts w:eastAsiaTheme="minorHAnsi"/>
                <w:color w:val="000000"/>
                <w:lang w:eastAsia="en-US"/>
              </w:rPr>
              <w:t>16,2</w:t>
            </w:r>
          </w:p>
        </w:tc>
        <w:tc>
          <w:tcPr>
            <w:tcW w:w="1205" w:type="dxa"/>
            <w:tcBorders>
              <w:top w:val="single" w:color="auto" w:sz="4" w:space="0"/>
              <w:left w:val="single" w:color="auto" w:sz="4" w:space="0"/>
              <w:bottom w:val="nil"/>
              <w:right w:val="nil"/>
            </w:tcBorders>
            <w:shd w:val="clear" w:color="auto" w:fill="FFFFFF"/>
            <w:vAlign w:val="center"/>
          </w:tcPr>
          <w:p>
            <w:pPr>
              <w:jc w:val="center"/>
              <w:rPr>
                <w:rFonts w:eastAsiaTheme="minorHAnsi"/>
                <w:color w:val="000000"/>
                <w:lang w:eastAsia="en-US"/>
              </w:rPr>
            </w:pPr>
            <w:r>
              <w:rPr>
                <w:rFonts w:eastAsiaTheme="minorHAnsi"/>
                <w:color w:val="000000"/>
                <w:lang w:eastAsia="en-US"/>
              </w:rPr>
              <w:t>12,5</w:t>
            </w:r>
          </w:p>
        </w:tc>
        <w:tc>
          <w:tcPr>
            <w:tcW w:w="1205" w:type="dxa"/>
            <w:tcBorders>
              <w:top w:val="single" w:color="auto" w:sz="4" w:space="0"/>
              <w:left w:val="single" w:color="auto" w:sz="4" w:space="0"/>
              <w:bottom w:val="nil"/>
              <w:right w:val="nil"/>
            </w:tcBorders>
            <w:shd w:val="clear" w:color="auto" w:fill="FFFFFF"/>
            <w:vAlign w:val="center"/>
          </w:tcPr>
          <w:p>
            <w:pPr>
              <w:jc w:val="center"/>
              <w:rPr>
                <w:rFonts w:eastAsiaTheme="minorHAnsi"/>
                <w:color w:val="000000"/>
                <w:lang w:eastAsia="en-US"/>
              </w:rPr>
            </w:pPr>
            <w:r>
              <w:rPr>
                <w:rFonts w:eastAsiaTheme="minorHAnsi"/>
                <w:color w:val="000000"/>
                <w:lang w:eastAsia="en-US"/>
              </w:rPr>
              <w:t>20,8</w:t>
            </w:r>
          </w:p>
        </w:tc>
        <w:tc>
          <w:tcPr>
            <w:tcW w:w="1205" w:type="dxa"/>
            <w:tcBorders>
              <w:top w:val="single" w:color="auto" w:sz="4" w:space="0"/>
              <w:left w:val="single" w:color="auto" w:sz="4" w:space="0"/>
              <w:bottom w:val="nil"/>
              <w:right w:val="single" w:color="auto" w:sz="4" w:space="0"/>
            </w:tcBorders>
            <w:shd w:val="clear" w:color="auto" w:fill="FFFFFF"/>
            <w:vAlign w:val="center"/>
          </w:tcPr>
          <w:p>
            <w:pPr>
              <w:jc w:val="center"/>
              <w:rPr>
                <w:rFonts w:eastAsiaTheme="minorHAnsi"/>
                <w:color w:val="000000"/>
                <w:lang w:eastAsia="en-US"/>
              </w:rPr>
            </w:pPr>
            <w:r>
              <w:rPr>
                <w:rFonts w:eastAsiaTheme="minorHAnsi"/>
                <w:color w:val="000000"/>
                <w:lang w:eastAsia="en-US"/>
              </w:rPr>
              <w:t>4,6</w:t>
            </w:r>
          </w:p>
        </w:tc>
      </w:tr>
      <w:tr>
        <w:tblPrEx>
          <w:tblCellMar>
            <w:top w:w="0" w:type="dxa"/>
            <w:left w:w="10" w:type="dxa"/>
            <w:bottom w:w="0" w:type="dxa"/>
            <w:right w:w="10" w:type="dxa"/>
          </w:tblCellMar>
        </w:tblPrEx>
        <w:trPr>
          <w:trHeight w:val="361" w:hRule="exact"/>
        </w:trPr>
        <w:tc>
          <w:tcPr>
            <w:tcW w:w="5113" w:type="dxa"/>
            <w:tcBorders>
              <w:top w:val="single" w:color="auto" w:sz="4" w:space="0"/>
              <w:left w:val="single" w:color="auto" w:sz="4" w:space="0"/>
              <w:bottom w:val="nil"/>
              <w:right w:val="nil"/>
            </w:tcBorders>
            <w:shd w:val="clear" w:color="auto" w:fill="FFFFFF"/>
            <w:vAlign w:val="center"/>
          </w:tcPr>
          <w:p>
            <w:pPr>
              <w:widowControl w:val="0"/>
              <w:rPr>
                <w:color w:val="000000"/>
                <w:lang w:bidi="ru-RU"/>
              </w:rPr>
            </w:pPr>
            <w:r>
              <w:rPr>
                <w:color w:val="000000"/>
                <w:lang w:bidi="ru-RU"/>
              </w:rPr>
              <w:t>Рентабельность инвестиций (ROI)</w:t>
            </w:r>
          </w:p>
        </w:tc>
        <w:tc>
          <w:tcPr>
            <w:tcW w:w="1205" w:type="dxa"/>
            <w:tcBorders>
              <w:top w:val="single" w:color="auto" w:sz="4" w:space="0"/>
              <w:left w:val="single" w:color="auto" w:sz="4" w:space="0"/>
              <w:bottom w:val="nil"/>
              <w:right w:val="nil"/>
            </w:tcBorders>
            <w:shd w:val="clear" w:color="auto" w:fill="FFFFFF"/>
            <w:vAlign w:val="center"/>
          </w:tcPr>
          <w:p>
            <w:pPr>
              <w:jc w:val="center"/>
              <w:rPr>
                <w:rFonts w:eastAsiaTheme="minorHAnsi"/>
                <w:color w:val="000000"/>
                <w:lang w:eastAsia="en-US"/>
              </w:rPr>
            </w:pPr>
            <w:r>
              <w:rPr>
                <w:rFonts w:eastAsiaTheme="minorHAnsi"/>
                <w:color w:val="000000"/>
                <w:lang w:eastAsia="en-US"/>
              </w:rPr>
              <w:t>20,3</w:t>
            </w:r>
          </w:p>
        </w:tc>
        <w:tc>
          <w:tcPr>
            <w:tcW w:w="1205" w:type="dxa"/>
            <w:tcBorders>
              <w:top w:val="single" w:color="auto" w:sz="4" w:space="0"/>
              <w:left w:val="single" w:color="auto" w:sz="4" w:space="0"/>
              <w:bottom w:val="nil"/>
              <w:right w:val="nil"/>
            </w:tcBorders>
            <w:shd w:val="clear" w:color="auto" w:fill="FFFFFF"/>
            <w:vAlign w:val="center"/>
          </w:tcPr>
          <w:p>
            <w:pPr>
              <w:jc w:val="center"/>
              <w:rPr>
                <w:rFonts w:eastAsiaTheme="minorHAnsi"/>
                <w:color w:val="000000"/>
                <w:lang w:eastAsia="en-US"/>
              </w:rPr>
            </w:pPr>
            <w:r>
              <w:rPr>
                <w:rFonts w:eastAsiaTheme="minorHAnsi"/>
                <w:color w:val="000000"/>
                <w:lang w:eastAsia="en-US"/>
              </w:rPr>
              <w:t>15,8</w:t>
            </w:r>
          </w:p>
        </w:tc>
        <w:tc>
          <w:tcPr>
            <w:tcW w:w="1205" w:type="dxa"/>
            <w:tcBorders>
              <w:top w:val="single" w:color="auto" w:sz="4" w:space="0"/>
              <w:left w:val="single" w:color="auto" w:sz="4" w:space="0"/>
              <w:bottom w:val="nil"/>
              <w:right w:val="nil"/>
            </w:tcBorders>
            <w:shd w:val="clear" w:color="auto" w:fill="FFFFFF"/>
            <w:vAlign w:val="center"/>
          </w:tcPr>
          <w:p>
            <w:pPr>
              <w:jc w:val="center"/>
              <w:rPr>
                <w:rFonts w:eastAsiaTheme="minorHAnsi"/>
                <w:color w:val="000000"/>
                <w:lang w:eastAsia="en-US"/>
              </w:rPr>
            </w:pPr>
            <w:r>
              <w:rPr>
                <w:rFonts w:eastAsiaTheme="minorHAnsi"/>
                <w:color w:val="000000"/>
                <w:lang w:eastAsia="en-US"/>
              </w:rPr>
              <w:t>38,1</w:t>
            </w:r>
          </w:p>
        </w:tc>
        <w:tc>
          <w:tcPr>
            <w:tcW w:w="1205" w:type="dxa"/>
            <w:tcBorders>
              <w:top w:val="single" w:color="auto" w:sz="4" w:space="0"/>
              <w:left w:val="single" w:color="auto" w:sz="4" w:space="0"/>
              <w:bottom w:val="nil"/>
              <w:right w:val="single" w:color="auto" w:sz="4" w:space="0"/>
            </w:tcBorders>
            <w:shd w:val="clear" w:color="auto" w:fill="FFFFFF"/>
            <w:vAlign w:val="center"/>
          </w:tcPr>
          <w:p>
            <w:pPr>
              <w:jc w:val="center"/>
              <w:rPr>
                <w:rFonts w:eastAsiaTheme="minorHAnsi"/>
                <w:color w:val="000000"/>
                <w:lang w:eastAsia="en-US"/>
              </w:rPr>
            </w:pPr>
            <w:r>
              <w:rPr>
                <w:rFonts w:eastAsiaTheme="minorHAnsi"/>
                <w:color w:val="000000"/>
                <w:lang w:eastAsia="en-US"/>
              </w:rPr>
              <w:t>17,8</w:t>
            </w:r>
          </w:p>
        </w:tc>
      </w:tr>
      <w:tr>
        <w:tblPrEx>
          <w:tblCellMar>
            <w:top w:w="0" w:type="dxa"/>
            <w:left w:w="10" w:type="dxa"/>
            <w:bottom w:w="0" w:type="dxa"/>
            <w:right w:w="10" w:type="dxa"/>
          </w:tblCellMar>
        </w:tblPrEx>
        <w:trPr>
          <w:trHeight w:val="367" w:hRule="exact"/>
        </w:trPr>
        <w:tc>
          <w:tcPr>
            <w:tcW w:w="5113" w:type="dxa"/>
            <w:tcBorders>
              <w:top w:val="single" w:color="auto" w:sz="4" w:space="0"/>
              <w:left w:val="single" w:color="auto" w:sz="4" w:space="0"/>
              <w:bottom w:val="nil"/>
              <w:right w:val="nil"/>
            </w:tcBorders>
            <w:shd w:val="clear" w:color="auto" w:fill="FFFFFF"/>
            <w:vAlign w:val="center"/>
          </w:tcPr>
          <w:p>
            <w:pPr>
              <w:widowControl w:val="0"/>
              <w:rPr>
                <w:color w:val="000000"/>
                <w:lang w:bidi="ru-RU"/>
              </w:rPr>
            </w:pPr>
            <w:r>
              <w:rPr>
                <w:color w:val="000000"/>
                <w:lang w:bidi="ru-RU"/>
              </w:rPr>
              <w:t>Рентабельность собственного капитала (ROE)</w:t>
            </w:r>
          </w:p>
        </w:tc>
        <w:tc>
          <w:tcPr>
            <w:tcW w:w="1205" w:type="dxa"/>
            <w:tcBorders>
              <w:top w:val="single" w:color="auto" w:sz="4" w:space="0"/>
              <w:left w:val="single" w:color="auto" w:sz="4" w:space="0"/>
              <w:bottom w:val="nil"/>
              <w:right w:val="nil"/>
            </w:tcBorders>
            <w:shd w:val="clear" w:color="auto" w:fill="FFFFFF"/>
            <w:vAlign w:val="center"/>
          </w:tcPr>
          <w:p>
            <w:pPr>
              <w:jc w:val="center"/>
              <w:rPr>
                <w:rFonts w:eastAsiaTheme="minorHAnsi"/>
                <w:color w:val="000000"/>
                <w:lang w:eastAsia="en-US"/>
              </w:rPr>
            </w:pPr>
            <w:r>
              <w:rPr>
                <w:rFonts w:eastAsiaTheme="minorHAnsi"/>
                <w:color w:val="000000"/>
                <w:lang w:eastAsia="en-US"/>
              </w:rPr>
              <w:t>20,2</w:t>
            </w:r>
          </w:p>
        </w:tc>
        <w:tc>
          <w:tcPr>
            <w:tcW w:w="1205" w:type="dxa"/>
            <w:tcBorders>
              <w:top w:val="single" w:color="auto" w:sz="4" w:space="0"/>
              <w:left w:val="single" w:color="auto" w:sz="4" w:space="0"/>
              <w:bottom w:val="nil"/>
              <w:right w:val="nil"/>
            </w:tcBorders>
            <w:shd w:val="clear" w:color="auto" w:fill="FFFFFF"/>
            <w:vAlign w:val="center"/>
          </w:tcPr>
          <w:p>
            <w:pPr>
              <w:jc w:val="center"/>
              <w:rPr>
                <w:rFonts w:eastAsiaTheme="minorHAnsi"/>
                <w:color w:val="000000"/>
                <w:lang w:eastAsia="en-US"/>
              </w:rPr>
            </w:pPr>
            <w:r>
              <w:rPr>
                <w:rFonts w:eastAsiaTheme="minorHAnsi"/>
                <w:color w:val="000000"/>
                <w:lang w:eastAsia="en-US"/>
              </w:rPr>
              <w:t>15,9</w:t>
            </w:r>
          </w:p>
        </w:tc>
        <w:tc>
          <w:tcPr>
            <w:tcW w:w="1205" w:type="dxa"/>
            <w:tcBorders>
              <w:top w:val="single" w:color="auto" w:sz="4" w:space="0"/>
              <w:left w:val="single" w:color="auto" w:sz="4" w:space="0"/>
              <w:bottom w:val="nil"/>
              <w:right w:val="nil"/>
            </w:tcBorders>
            <w:shd w:val="clear" w:color="auto" w:fill="FFFFFF"/>
            <w:vAlign w:val="center"/>
          </w:tcPr>
          <w:p>
            <w:pPr>
              <w:jc w:val="center"/>
              <w:rPr>
                <w:rFonts w:eastAsiaTheme="minorHAnsi"/>
                <w:color w:val="000000"/>
                <w:lang w:eastAsia="en-US"/>
              </w:rPr>
            </w:pPr>
            <w:r>
              <w:rPr>
                <w:rFonts w:eastAsiaTheme="minorHAnsi"/>
                <w:color w:val="000000"/>
                <w:lang w:eastAsia="en-US"/>
              </w:rPr>
              <w:t>37,8</w:t>
            </w:r>
          </w:p>
        </w:tc>
        <w:tc>
          <w:tcPr>
            <w:tcW w:w="1205" w:type="dxa"/>
            <w:tcBorders>
              <w:top w:val="single" w:color="auto" w:sz="4" w:space="0"/>
              <w:left w:val="single" w:color="auto" w:sz="4" w:space="0"/>
              <w:bottom w:val="nil"/>
              <w:right w:val="single" w:color="auto" w:sz="4" w:space="0"/>
            </w:tcBorders>
            <w:shd w:val="clear" w:color="auto" w:fill="FFFFFF"/>
            <w:vAlign w:val="center"/>
          </w:tcPr>
          <w:p>
            <w:pPr>
              <w:jc w:val="center"/>
              <w:rPr>
                <w:rFonts w:eastAsiaTheme="minorHAnsi"/>
                <w:color w:val="000000"/>
                <w:lang w:eastAsia="en-US"/>
              </w:rPr>
            </w:pPr>
            <w:r>
              <w:rPr>
                <w:rFonts w:eastAsiaTheme="minorHAnsi"/>
                <w:color w:val="000000"/>
                <w:lang w:eastAsia="en-US"/>
              </w:rPr>
              <w:t>17,7</w:t>
            </w:r>
          </w:p>
        </w:tc>
      </w:tr>
      <w:tr>
        <w:tblPrEx>
          <w:tblCellMar>
            <w:top w:w="0" w:type="dxa"/>
            <w:left w:w="10" w:type="dxa"/>
            <w:bottom w:w="0" w:type="dxa"/>
            <w:right w:w="10" w:type="dxa"/>
          </w:tblCellMar>
        </w:tblPrEx>
        <w:trPr>
          <w:trHeight w:val="360" w:hRule="exact"/>
        </w:trPr>
        <w:tc>
          <w:tcPr>
            <w:tcW w:w="5113" w:type="dxa"/>
            <w:tcBorders>
              <w:top w:val="single" w:color="auto" w:sz="4" w:space="0"/>
              <w:left w:val="single" w:color="auto" w:sz="4" w:space="0"/>
              <w:bottom w:val="single" w:color="auto" w:sz="4" w:space="0"/>
              <w:right w:val="nil"/>
            </w:tcBorders>
            <w:shd w:val="clear" w:color="auto" w:fill="FFFFFF"/>
            <w:vAlign w:val="center"/>
          </w:tcPr>
          <w:p>
            <w:pPr>
              <w:widowControl w:val="0"/>
              <w:rPr>
                <w:color w:val="000000"/>
                <w:lang w:bidi="ru-RU"/>
              </w:rPr>
            </w:pPr>
            <w:r>
              <w:rPr>
                <w:color w:val="000000"/>
                <w:lang w:bidi="ru-RU"/>
              </w:rPr>
              <w:t xml:space="preserve">Рентабельность оборотного капитала (ROCE) </w:t>
            </w:r>
          </w:p>
        </w:tc>
        <w:tc>
          <w:tcPr>
            <w:tcW w:w="1205" w:type="dxa"/>
            <w:tcBorders>
              <w:top w:val="single" w:color="auto" w:sz="4" w:space="0"/>
              <w:left w:val="single" w:color="auto" w:sz="4" w:space="0"/>
              <w:bottom w:val="single" w:color="auto" w:sz="4" w:space="0"/>
              <w:right w:val="nil"/>
            </w:tcBorders>
            <w:shd w:val="clear" w:color="auto" w:fill="FFFFFF"/>
            <w:vAlign w:val="center"/>
          </w:tcPr>
          <w:p>
            <w:pPr>
              <w:jc w:val="center"/>
              <w:rPr>
                <w:rFonts w:eastAsiaTheme="minorHAnsi"/>
                <w:color w:val="000000"/>
                <w:lang w:eastAsia="en-US"/>
              </w:rPr>
            </w:pPr>
            <w:r>
              <w:rPr>
                <w:rFonts w:eastAsiaTheme="minorHAnsi"/>
                <w:color w:val="000000"/>
                <w:lang w:eastAsia="en-US"/>
              </w:rPr>
              <w:t>22,6</w:t>
            </w:r>
          </w:p>
        </w:tc>
        <w:tc>
          <w:tcPr>
            <w:tcW w:w="1205" w:type="dxa"/>
            <w:tcBorders>
              <w:top w:val="single" w:color="auto" w:sz="4" w:space="0"/>
              <w:left w:val="single" w:color="auto" w:sz="4" w:space="0"/>
              <w:bottom w:val="single" w:color="auto" w:sz="4" w:space="0"/>
              <w:right w:val="nil"/>
            </w:tcBorders>
            <w:shd w:val="clear" w:color="auto" w:fill="FFFFFF"/>
            <w:vAlign w:val="center"/>
          </w:tcPr>
          <w:p>
            <w:pPr>
              <w:jc w:val="center"/>
              <w:rPr>
                <w:rFonts w:eastAsiaTheme="minorHAnsi"/>
                <w:color w:val="000000"/>
                <w:lang w:eastAsia="en-US"/>
              </w:rPr>
            </w:pPr>
            <w:r>
              <w:rPr>
                <w:rFonts w:eastAsiaTheme="minorHAnsi"/>
                <w:color w:val="000000"/>
                <w:lang w:eastAsia="en-US"/>
              </w:rPr>
              <w:t>16,2</w:t>
            </w:r>
          </w:p>
        </w:tc>
        <w:tc>
          <w:tcPr>
            <w:tcW w:w="1205" w:type="dxa"/>
            <w:tcBorders>
              <w:top w:val="single" w:color="auto" w:sz="4" w:space="0"/>
              <w:left w:val="single" w:color="auto" w:sz="4" w:space="0"/>
              <w:bottom w:val="single" w:color="auto" w:sz="4" w:space="0"/>
              <w:right w:val="nil"/>
            </w:tcBorders>
            <w:shd w:val="clear" w:color="auto" w:fill="FFFFFF"/>
            <w:vAlign w:val="center"/>
          </w:tcPr>
          <w:p>
            <w:pPr>
              <w:jc w:val="center"/>
              <w:rPr>
                <w:rFonts w:eastAsiaTheme="minorHAnsi"/>
                <w:color w:val="000000"/>
                <w:lang w:eastAsia="en-US"/>
              </w:rPr>
            </w:pPr>
            <w:r>
              <w:rPr>
                <w:rFonts w:eastAsiaTheme="minorHAnsi"/>
                <w:color w:val="000000"/>
                <w:lang w:eastAsia="en-US"/>
              </w:rPr>
              <w:t>25,9</w:t>
            </w:r>
          </w:p>
        </w:tc>
        <w:tc>
          <w:tcPr>
            <w:tcW w:w="12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Theme="minorHAnsi"/>
                <w:color w:val="000000"/>
                <w:lang w:eastAsia="en-US"/>
              </w:rPr>
            </w:pPr>
            <w:r>
              <w:rPr>
                <w:rFonts w:eastAsiaTheme="minorHAnsi"/>
                <w:color w:val="000000"/>
                <w:lang w:eastAsia="en-US"/>
              </w:rPr>
              <w:t>3,3</w:t>
            </w:r>
          </w:p>
        </w:tc>
      </w:tr>
      <w:tr>
        <w:tblPrEx>
          <w:tblCellMar>
            <w:top w:w="0" w:type="dxa"/>
            <w:left w:w="10" w:type="dxa"/>
            <w:bottom w:w="0" w:type="dxa"/>
            <w:right w:w="10" w:type="dxa"/>
          </w:tblCellMar>
        </w:tblPrEx>
        <w:trPr>
          <w:trHeight w:val="304" w:hRule="exact"/>
        </w:trPr>
        <w:tc>
          <w:tcPr>
            <w:tcW w:w="5113" w:type="dxa"/>
            <w:tcBorders>
              <w:top w:val="single" w:color="auto" w:sz="4" w:space="0"/>
              <w:left w:val="single" w:color="auto" w:sz="4" w:space="0"/>
              <w:bottom w:val="single" w:color="auto" w:sz="4" w:space="0"/>
              <w:right w:val="nil"/>
            </w:tcBorders>
            <w:shd w:val="clear" w:color="auto" w:fill="FFFFFF"/>
            <w:vAlign w:val="center"/>
          </w:tcPr>
          <w:p>
            <w:pPr>
              <w:widowControl w:val="0"/>
              <w:rPr>
                <w:color w:val="000000"/>
                <w:lang w:bidi="ru-RU"/>
              </w:rPr>
            </w:pPr>
            <w:r>
              <w:rPr>
                <w:color w:val="000000"/>
                <w:lang w:bidi="ru-RU"/>
              </w:rPr>
              <w:t>Рентабельность заемного капитала</w:t>
            </w:r>
          </w:p>
        </w:tc>
        <w:tc>
          <w:tcPr>
            <w:tcW w:w="1205" w:type="dxa"/>
            <w:tcBorders>
              <w:top w:val="single" w:color="auto" w:sz="4" w:space="0"/>
              <w:left w:val="single" w:color="auto" w:sz="4" w:space="0"/>
              <w:bottom w:val="single" w:color="auto" w:sz="4" w:space="0"/>
              <w:right w:val="nil"/>
            </w:tcBorders>
            <w:shd w:val="clear" w:color="auto" w:fill="FFFFFF"/>
            <w:vAlign w:val="center"/>
          </w:tcPr>
          <w:p>
            <w:pPr>
              <w:jc w:val="center"/>
              <w:rPr>
                <w:rFonts w:eastAsiaTheme="minorHAnsi"/>
                <w:color w:val="000000"/>
                <w:lang w:eastAsia="en-US"/>
              </w:rPr>
            </w:pPr>
            <w:r>
              <w:rPr>
                <w:rFonts w:eastAsiaTheme="minorHAnsi"/>
                <w:color w:val="000000"/>
                <w:lang w:eastAsia="en-US"/>
              </w:rPr>
              <w:t>81,4</w:t>
            </w:r>
          </w:p>
        </w:tc>
        <w:tc>
          <w:tcPr>
            <w:tcW w:w="1205" w:type="dxa"/>
            <w:tcBorders>
              <w:top w:val="single" w:color="auto" w:sz="4" w:space="0"/>
              <w:left w:val="single" w:color="auto" w:sz="4" w:space="0"/>
              <w:bottom w:val="single" w:color="auto" w:sz="4" w:space="0"/>
              <w:right w:val="nil"/>
            </w:tcBorders>
            <w:shd w:val="clear" w:color="auto" w:fill="FFFFFF"/>
            <w:vAlign w:val="center"/>
          </w:tcPr>
          <w:p>
            <w:pPr>
              <w:jc w:val="center"/>
              <w:rPr>
                <w:rFonts w:eastAsiaTheme="minorHAnsi"/>
                <w:color w:val="000000"/>
                <w:lang w:eastAsia="en-US"/>
              </w:rPr>
            </w:pPr>
            <w:r>
              <w:rPr>
                <w:rFonts w:eastAsiaTheme="minorHAnsi"/>
                <w:color w:val="000000"/>
                <w:lang w:eastAsia="en-US"/>
              </w:rPr>
              <w:t>58,4</w:t>
            </w:r>
          </w:p>
        </w:tc>
        <w:tc>
          <w:tcPr>
            <w:tcW w:w="1205" w:type="dxa"/>
            <w:tcBorders>
              <w:top w:val="single" w:color="auto" w:sz="4" w:space="0"/>
              <w:left w:val="single" w:color="auto" w:sz="4" w:space="0"/>
              <w:bottom w:val="single" w:color="auto" w:sz="4" w:space="0"/>
              <w:right w:val="nil"/>
            </w:tcBorders>
            <w:shd w:val="clear" w:color="auto" w:fill="FFFFFF"/>
            <w:vAlign w:val="center"/>
          </w:tcPr>
          <w:p>
            <w:pPr>
              <w:jc w:val="center"/>
              <w:rPr>
                <w:rFonts w:eastAsiaTheme="minorHAnsi"/>
                <w:color w:val="000000"/>
                <w:lang w:eastAsia="en-US"/>
              </w:rPr>
            </w:pPr>
            <w:r>
              <w:rPr>
                <w:rFonts w:eastAsiaTheme="minorHAnsi"/>
                <w:color w:val="000000"/>
                <w:lang w:eastAsia="en-US"/>
              </w:rPr>
              <w:t>46,0</w:t>
            </w:r>
          </w:p>
        </w:tc>
        <w:tc>
          <w:tcPr>
            <w:tcW w:w="12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Theme="minorHAnsi"/>
                <w:color w:val="000000"/>
                <w:lang w:eastAsia="en-US"/>
              </w:rPr>
            </w:pPr>
            <w:r>
              <w:rPr>
                <w:rFonts w:eastAsiaTheme="minorHAnsi"/>
                <w:color w:val="000000"/>
                <w:lang w:eastAsia="en-US"/>
              </w:rPr>
              <w:t>-35,5</w:t>
            </w:r>
          </w:p>
        </w:tc>
      </w:tr>
      <w:tr>
        <w:tblPrEx>
          <w:tblCellMar>
            <w:top w:w="0" w:type="dxa"/>
            <w:left w:w="10" w:type="dxa"/>
            <w:bottom w:w="0" w:type="dxa"/>
            <w:right w:w="10" w:type="dxa"/>
          </w:tblCellMar>
        </w:tblPrEx>
        <w:trPr>
          <w:trHeight w:val="414" w:hRule="exact"/>
        </w:trPr>
        <w:tc>
          <w:tcPr>
            <w:tcW w:w="5113" w:type="dxa"/>
            <w:tcBorders>
              <w:top w:val="single" w:color="auto" w:sz="4" w:space="0"/>
              <w:left w:val="single" w:color="auto" w:sz="4" w:space="0"/>
              <w:bottom w:val="single" w:color="auto" w:sz="4" w:space="0"/>
              <w:right w:val="nil"/>
            </w:tcBorders>
            <w:shd w:val="clear" w:color="auto" w:fill="FFFFFF"/>
            <w:vAlign w:val="center"/>
          </w:tcPr>
          <w:p>
            <w:pPr>
              <w:widowControl w:val="0"/>
              <w:rPr>
                <w:color w:val="000000"/>
                <w:lang w:bidi="ru-RU"/>
              </w:rPr>
            </w:pPr>
            <w:r>
              <w:rPr>
                <w:color w:val="000000"/>
                <w:lang w:bidi="ru-RU"/>
              </w:rPr>
              <w:t>Коэффициент затратоотдачи</w:t>
            </w:r>
          </w:p>
        </w:tc>
        <w:tc>
          <w:tcPr>
            <w:tcW w:w="1205" w:type="dxa"/>
            <w:tcBorders>
              <w:top w:val="single" w:color="auto" w:sz="4" w:space="0"/>
              <w:left w:val="single" w:color="auto" w:sz="4" w:space="0"/>
              <w:bottom w:val="single" w:color="auto" w:sz="4" w:space="0"/>
              <w:right w:val="nil"/>
            </w:tcBorders>
            <w:shd w:val="clear" w:color="auto" w:fill="FFFFFF"/>
            <w:vAlign w:val="center"/>
          </w:tcPr>
          <w:p>
            <w:pPr>
              <w:jc w:val="center"/>
              <w:rPr>
                <w:rFonts w:eastAsiaTheme="minorHAnsi"/>
                <w:color w:val="000000"/>
                <w:lang w:eastAsia="en-US"/>
              </w:rPr>
            </w:pPr>
            <w:r>
              <w:rPr>
                <w:rFonts w:eastAsiaTheme="minorHAnsi"/>
                <w:color w:val="000000"/>
                <w:lang w:eastAsia="en-US"/>
              </w:rPr>
              <w:t>5,6</w:t>
            </w:r>
          </w:p>
        </w:tc>
        <w:tc>
          <w:tcPr>
            <w:tcW w:w="1205" w:type="dxa"/>
            <w:tcBorders>
              <w:top w:val="single" w:color="auto" w:sz="4" w:space="0"/>
              <w:left w:val="single" w:color="auto" w:sz="4" w:space="0"/>
              <w:bottom w:val="single" w:color="auto" w:sz="4" w:space="0"/>
              <w:right w:val="nil"/>
            </w:tcBorders>
            <w:shd w:val="clear" w:color="auto" w:fill="FFFFFF"/>
            <w:vAlign w:val="center"/>
          </w:tcPr>
          <w:p>
            <w:pPr>
              <w:jc w:val="center"/>
              <w:rPr>
                <w:rFonts w:eastAsiaTheme="minorHAnsi"/>
                <w:color w:val="000000"/>
                <w:lang w:eastAsia="en-US"/>
              </w:rPr>
            </w:pPr>
            <w:r>
              <w:rPr>
                <w:rFonts w:eastAsiaTheme="minorHAnsi"/>
                <w:color w:val="000000"/>
                <w:lang w:eastAsia="en-US"/>
              </w:rPr>
              <w:t>4,1</w:t>
            </w:r>
          </w:p>
        </w:tc>
        <w:tc>
          <w:tcPr>
            <w:tcW w:w="1205" w:type="dxa"/>
            <w:tcBorders>
              <w:top w:val="single" w:color="auto" w:sz="4" w:space="0"/>
              <w:left w:val="single" w:color="auto" w:sz="4" w:space="0"/>
              <w:bottom w:val="single" w:color="auto" w:sz="4" w:space="0"/>
              <w:right w:val="nil"/>
            </w:tcBorders>
            <w:shd w:val="clear" w:color="auto" w:fill="FFFFFF"/>
            <w:vAlign w:val="center"/>
          </w:tcPr>
          <w:p>
            <w:pPr>
              <w:jc w:val="center"/>
              <w:rPr>
                <w:rFonts w:eastAsiaTheme="minorHAnsi"/>
                <w:color w:val="000000"/>
                <w:lang w:eastAsia="en-US"/>
              </w:rPr>
            </w:pPr>
            <w:r>
              <w:rPr>
                <w:rFonts w:eastAsiaTheme="minorHAnsi"/>
                <w:color w:val="000000"/>
                <w:lang w:eastAsia="en-US"/>
              </w:rPr>
              <w:t>4,2</w:t>
            </w:r>
          </w:p>
        </w:tc>
        <w:tc>
          <w:tcPr>
            <w:tcW w:w="12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Theme="minorHAnsi"/>
                <w:color w:val="000000"/>
                <w:lang w:eastAsia="en-US"/>
              </w:rPr>
            </w:pPr>
            <w:r>
              <w:rPr>
                <w:rFonts w:eastAsiaTheme="minorHAnsi"/>
                <w:color w:val="000000"/>
                <w:lang w:eastAsia="en-US"/>
              </w:rPr>
              <w:t>-1,4</w:t>
            </w:r>
          </w:p>
        </w:tc>
      </w:tr>
    </w:tbl>
    <w:p>
      <w:pPr>
        <w:spacing w:line="360" w:lineRule="auto"/>
        <w:jc w:val="both"/>
        <w:rPr>
          <w:rFonts w:eastAsiaTheme="minorHAnsi"/>
          <w:lang w:eastAsia="en-US"/>
        </w:rPr>
      </w:pPr>
      <w:r>
        <w:rPr>
          <w:rFonts w:eastAsiaTheme="minorHAnsi"/>
          <w:lang w:eastAsia="en-US"/>
        </w:rPr>
        <w:t>Ляо Ванроу. Исследование схемы стимулирования акционерного капитала Great Wall Motor [D]. Шэньянский технологический университет, 2017.</w:t>
      </w:r>
    </w:p>
    <w:p>
      <w:pPr>
        <w:spacing w:line="360" w:lineRule="auto"/>
        <w:jc w:val="both"/>
        <w:rPr>
          <w:rFonts w:eastAsiaTheme="minorHAnsi"/>
          <w:lang w:eastAsia="en-US"/>
        </w:rPr>
      </w:pPr>
      <w:r>
        <w:rPr>
          <w:rFonts w:eastAsiaTheme="minorHAnsi"/>
          <w:lang w:eastAsia="en-US"/>
        </w:rPr>
        <w:t>URL</w:t>
      </w:r>
      <w:r>
        <w:rPr>
          <w:rFonts w:hint="eastAsia" w:eastAsia="宋体"/>
          <w:lang w:eastAsia="zh-CN"/>
        </w:rPr>
        <w:t>:</w:t>
      </w:r>
      <w:r>
        <w:rPr>
          <w:rFonts w:eastAsiaTheme="minorHAnsi"/>
          <w:lang w:eastAsia="en-US"/>
        </w:rPr>
        <w:t>https://kns.cnki.net/kcms/detail/detail.aspx?dbcode=CMFD&amp;dbname=CMFD201702&amp;filename=1017182108.nh&amp;v=tUGcy8ahRM0MGKLpF0FprQSfCe1RP%25mmd2FU16oNKFLAOWItL9%25mmd2Fv2DZKAl2fMUEymh75x</w:t>
      </w:r>
      <w:r>
        <w:rPr>
          <w:rFonts w:hint="default" w:ascii="Times New Roman" w:hAnsi="Times New Roman" w:cs="Times New Roman" w:eastAsiaTheme="minorHAnsi"/>
          <w:lang w:eastAsia="en-US"/>
        </w:rPr>
        <w:t xml:space="preserve">(Дата обращения </w:t>
      </w:r>
      <w:r>
        <w:rPr>
          <w:rFonts w:hint="eastAsia" w:ascii="Times New Roman" w:hAnsi="Times New Roman" w:eastAsia="宋体" w:cs="Times New Roman"/>
          <w:lang w:val="en-US" w:eastAsia="zh-CN"/>
        </w:rPr>
        <w:t>24</w:t>
      </w:r>
      <w:r>
        <w:rPr>
          <w:rFonts w:hint="default" w:ascii="Times New Roman" w:hAnsi="Times New Roman" w:cs="Times New Roman" w:eastAsiaTheme="minorHAnsi"/>
          <w:lang w:eastAsia="en-US"/>
        </w:rPr>
        <w:t>.0</w:t>
      </w:r>
      <w:r>
        <w:rPr>
          <w:rFonts w:hint="eastAsia" w:ascii="Times New Roman" w:hAnsi="Times New Roman" w:eastAsia="宋体" w:cs="Times New Roman"/>
          <w:lang w:val="en-US" w:eastAsia="zh-CN"/>
        </w:rPr>
        <w:t>1</w:t>
      </w:r>
      <w:r>
        <w:rPr>
          <w:rFonts w:hint="default" w:ascii="Times New Roman" w:hAnsi="Times New Roman" w:cs="Times New Roman" w:eastAsiaTheme="minorHAnsi"/>
          <w:lang w:eastAsia="en-US"/>
        </w:rPr>
        <w:t>.2021)</w:t>
      </w:r>
    </w:p>
    <w:p>
      <w:pPr>
        <w:spacing w:line="360" w:lineRule="auto"/>
        <w:ind w:firstLine="560" w:firstLineChars="200"/>
        <w:jc w:val="both"/>
        <w:rPr>
          <w:color w:val="000000"/>
          <w:sz w:val="28"/>
          <w:szCs w:val="28"/>
          <w:lang w:bidi="ru-RU"/>
        </w:rPr>
      </w:pPr>
      <w:r>
        <w:rPr>
          <w:color w:val="000000"/>
          <w:sz w:val="28"/>
          <w:szCs w:val="28"/>
          <w:lang w:bidi="ru-RU"/>
        </w:rPr>
        <w:t>Наиболее эффективно предприятие использует инвестиции и заемный капитал, о чем свидетельствуют высокие показатели рентабельности инвестиций и заемного капитала (в 2020 году 38,1% и 46% соответственно).</w:t>
      </w:r>
    </w:p>
    <w:p>
      <w:pPr>
        <w:spacing w:line="360" w:lineRule="auto"/>
        <w:ind w:firstLine="709"/>
        <w:jc w:val="both"/>
        <w:rPr>
          <w:color w:val="000000"/>
          <w:sz w:val="28"/>
          <w:szCs w:val="28"/>
          <w:lang w:bidi="ru-RU"/>
        </w:rPr>
      </w:pPr>
      <w:r>
        <w:rPr>
          <w:color w:val="000000"/>
          <w:sz w:val="28"/>
          <w:szCs w:val="28"/>
          <w:lang w:bidi="ru-RU"/>
        </w:rPr>
        <w:t>Уменьшение коэффициента затратоотдачи свидетельствует о снижении эффективности политики в части управления затратами, данный показатель за три года уменьшился на 1,4%.</w:t>
      </w:r>
    </w:p>
    <w:p>
      <w:pPr>
        <w:widowControl w:val="0"/>
        <w:spacing w:line="360" w:lineRule="auto"/>
        <w:ind w:firstLine="709"/>
        <w:jc w:val="both"/>
        <w:rPr>
          <w:color w:val="000000" w:themeColor="text1"/>
          <w:sz w:val="28"/>
          <w:szCs w:val="28"/>
          <w:lang w:bidi="ru-RU"/>
          <w14:textFill>
            <w14:solidFill>
              <w14:schemeClr w14:val="tx1"/>
            </w14:solidFill>
          </w14:textFill>
        </w:rPr>
      </w:pPr>
      <w:r>
        <w:rPr>
          <w:color w:val="000000" w:themeColor="text1"/>
          <w:sz w:val="28"/>
          <w:szCs w:val="28"/>
          <w:lang w:bidi="ru-RU"/>
          <w14:textFill>
            <w14:solidFill>
              <w14:schemeClr w14:val="tx1"/>
            </w14:solidFill>
          </w14:textFill>
        </w:rPr>
        <w:t>За 2018-2020 гг. улучшились значения показателей рентабельности активов, инвестиций, собственного и оборотного капиталов, что свидетельствует об эффективной инвестиционной политики и политики управления собственным и оборотным капиталом. Данные изменения связаны с ростом валовой прибыли, прибыли от продаж, прибыли до налогообложения и чистой прибыли.</w:t>
      </w:r>
    </w:p>
    <w:p>
      <w:pPr>
        <w:widowControl w:val="0"/>
        <w:spacing w:line="360" w:lineRule="auto"/>
        <w:ind w:firstLine="709"/>
        <w:jc w:val="both"/>
        <w:rPr>
          <w:rFonts w:hint="eastAsia"/>
          <w:color w:val="000000" w:themeColor="text1"/>
          <w:sz w:val="28"/>
          <w:szCs w:val="28"/>
          <w:shd w:val="clear" w:color="auto" w:fill="FFFFFF"/>
          <w14:textFill>
            <w14:solidFill>
              <w14:schemeClr w14:val="tx1"/>
            </w14:solidFill>
          </w14:textFill>
        </w:rPr>
      </w:pPr>
      <w:r>
        <w:rPr>
          <w:rFonts w:hint="eastAsia"/>
          <w:color w:val="000000" w:themeColor="text1"/>
          <w:sz w:val="28"/>
          <w:szCs w:val="28"/>
          <w:shd w:val="clear" w:color="auto" w:fill="FFFFFF"/>
          <w14:textFill>
            <w14:solidFill>
              <w14:schemeClr w14:val="tx1"/>
            </w14:solidFill>
          </w14:textFill>
        </w:rPr>
        <w:t>Таким образом, поскольку значение финансовых показателей близко к нормативному значению, финансовый потенциал  можно оценить как среднее значение, поэтому скорость роста значений большинства финансовых показателей очень высока.</w:t>
      </w:r>
    </w:p>
    <w:p>
      <w:pPr>
        <w:widowControl w:val="0"/>
        <w:spacing w:line="360" w:lineRule="auto"/>
        <w:ind w:firstLine="709"/>
        <w:jc w:val="both"/>
        <w:rPr>
          <w:color w:val="000000" w:themeColor="text1"/>
          <w:sz w:val="28"/>
          <w:szCs w:val="28"/>
          <w:shd w:val="clear" w:color="auto" w:fill="FFFFFF"/>
          <w14:textFill>
            <w14:solidFill>
              <w14:schemeClr w14:val="tx1"/>
            </w14:solidFill>
          </w14:textFill>
        </w:rPr>
      </w:pPr>
      <w:r>
        <w:rPr>
          <w:rFonts w:hint="eastAsia"/>
          <w:color w:val="000000" w:themeColor="text1"/>
          <w:sz w:val="28"/>
          <w:szCs w:val="28"/>
          <w:shd w:val="clear" w:color="auto" w:fill="FFFFFF"/>
          <w14:textFill>
            <w14:solidFill>
              <w14:schemeClr w14:val="tx1"/>
            </w14:solidFill>
          </w14:textFill>
        </w:rPr>
        <w:t>Таким образом, ООО «ХЕЙЛ МОТОР РУС» обладает достаточной финансовой устойчивостью, ликвидностью и прибыльностью, но собственных источников средств недостаточно для обеспечения финансирования инвестиционных проектов, поэтому необходимо привлекать заемные средства.</w:t>
      </w:r>
    </w:p>
    <w:p>
      <w:pPr>
        <w:widowControl w:val="0"/>
        <w:spacing w:line="360" w:lineRule="auto"/>
        <w:ind w:firstLine="709"/>
        <w:jc w:val="both"/>
        <w:rPr>
          <w:b/>
          <w:bCs/>
          <w:color w:val="auto"/>
          <w:sz w:val="28"/>
          <w:szCs w:val="28"/>
          <w:shd w:val="clear" w:color="auto" w:fill="FFFFFF"/>
        </w:rPr>
      </w:pPr>
    </w:p>
    <w:p>
      <w:pPr>
        <w:pStyle w:val="2"/>
        <w:spacing w:before="0" w:line="360" w:lineRule="auto"/>
        <w:jc w:val="center"/>
        <w:rPr>
          <w:b w:val="0"/>
          <w:bCs w:val="0"/>
          <w:color w:val="auto"/>
        </w:rPr>
      </w:pPr>
      <w:bookmarkStart w:id="15" w:name="_Toc10957"/>
      <w:r>
        <w:rPr>
          <w:rFonts w:hint="default" w:ascii="Times New Roman" w:hAnsi="Times New Roman" w:cs="Times New Roman"/>
          <w:b/>
          <w:bCs/>
          <w:color w:val="auto"/>
          <w:lang w:val="ru-RU" w:eastAsia="ru-RU"/>
        </w:rPr>
        <w:fldChar w:fldCharType="begin"/>
      </w:r>
      <w:r>
        <w:rPr>
          <w:rFonts w:hint="default" w:ascii="Times New Roman" w:hAnsi="Times New Roman" w:cs="Times New Roman"/>
          <w:b/>
          <w:bCs/>
          <w:color w:val="auto"/>
          <w:lang w:val="ru-RU" w:eastAsia="ru-RU"/>
        </w:rPr>
        <w:instrText xml:space="preserve"> HYPERLINK "file:///C:\\Users\\User\\Downloads\\ВКР_" \l "_Toc41947437" </w:instrText>
      </w:r>
      <w:r>
        <w:rPr>
          <w:rFonts w:hint="default" w:ascii="Times New Roman" w:hAnsi="Times New Roman" w:cs="Times New Roman"/>
          <w:b/>
          <w:bCs/>
          <w:color w:val="auto"/>
          <w:lang w:val="ru-RU" w:eastAsia="ru-RU"/>
        </w:rPr>
        <w:fldChar w:fldCharType="separate"/>
      </w:r>
      <w:r>
        <w:rPr>
          <w:rFonts w:hint="default" w:ascii="Times New Roman" w:hAnsi="Times New Roman" w:cs="Times New Roman"/>
          <w:b/>
          <w:bCs/>
          <w:color w:val="auto"/>
          <w:lang w:val="ru-RU" w:eastAsia="ru-RU"/>
        </w:rPr>
        <w:t xml:space="preserve">2.2 Оценка эффективности использования персонала в </w:t>
      </w:r>
      <w:r>
        <w:rPr>
          <w:rFonts w:hint="default" w:ascii="Times New Roman" w:hAnsi="Times New Roman" w:cs="Times New Roman"/>
          <w:b/>
          <w:bCs/>
          <w:color w:val="auto"/>
          <w:lang w:val="ru-RU" w:eastAsia="ru-RU"/>
        </w:rPr>
        <w:fldChar w:fldCharType="end"/>
      </w:r>
      <w:r>
        <w:rPr>
          <w:rFonts w:hint="default" w:ascii="Times New Roman" w:hAnsi="Times New Roman" w:cs="Times New Roman"/>
          <w:b/>
          <w:bCs/>
          <w:color w:val="auto"/>
          <w:lang w:val="ru-RU" w:eastAsia="ru-RU"/>
        </w:rPr>
        <w:t xml:space="preserve"> ООО «ХАВЕЙЛ               МОТОР РУС»</w:t>
      </w:r>
      <w:bookmarkEnd w:id="15"/>
    </w:p>
    <w:p>
      <w:pPr>
        <w:pStyle w:val="2"/>
        <w:spacing w:before="0" w:line="360" w:lineRule="auto"/>
        <w:jc w:val="center"/>
        <w:outlineLvl w:val="9"/>
        <w:rPr>
          <w:rStyle w:val="18"/>
          <w:rFonts w:ascii="Times New Roman" w:hAnsi="Times New Roman" w:eastAsia="Times New Roman" w:cs="Times New Roman"/>
          <w:b w:val="0"/>
          <w:color w:val="000000" w:themeColor="text1"/>
          <w14:textFill>
            <w14:solidFill>
              <w14:schemeClr w14:val="tx1"/>
            </w14:solidFill>
          </w14:textFill>
        </w:rPr>
      </w:pPr>
    </w:p>
    <w:p>
      <w:pPr>
        <w:widowControl w:val="0"/>
        <w:spacing w:line="360" w:lineRule="auto"/>
        <w:ind w:firstLine="709"/>
        <w:jc w:val="both"/>
        <w:rPr>
          <w:rFonts w:hint="eastAsia"/>
          <w:color w:val="000000" w:themeColor="text1"/>
          <w:sz w:val="28"/>
          <w:szCs w:val="28"/>
          <w:shd w:val="clear" w:color="auto" w:fill="FFFFFF"/>
          <w14:textFill>
            <w14:solidFill>
              <w14:schemeClr w14:val="tx1"/>
            </w14:solidFill>
          </w14:textFill>
        </w:rPr>
      </w:pPr>
      <w:bookmarkStart w:id="16" w:name="_Toc26429"/>
      <w:bookmarkStart w:id="17" w:name="_Toc13117"/>
      <w:r>
        <w:rPr>
          <w:rFonts w:hint="eastAsia"/>
          <w:color w:val="000000" w:themeColor="text1"/>
          <w:sz w:val="28"/>
          <w:szCs w:val="28"/>
          <w:shd w:val="clear" w:color="auto" w:fill="FFFFFF"/>
          <w14:textFill>
            <w14:solidFill>
              <w14:schemeClr w14:val="tx1"/>
            </w14:solidFill>
          </w14:textFill>
        </w:rPr>
        <w:fldChar w:fldCharType="begin"/>
      </w:r>
      <w:r>
        <w:rPr>
          <w:rFonts w:hint="eastAsia"/>
          <w:color w:val="000000" w:themeColor="text1"/>
          <w:sz w:val="28"/>
          <w:szCs w:val="28"/>
          <w:shd w:val="clear" w:color="auto" w:fill="FFFFFF"/>
          <w14:textFill>
            <w14:solidFill>
              <w14:schemeClr w14:val="tx1"/>
            </w14:solidFill>
          </w14:textFill>
        </w:rPr>
        <w:instrText xml:space="preserve"> HYPERLINK "file:///C:\\Users\\User\\Downloads\\ВКР_" \l "_Toc41947437" </w:instrText>
      </w:r>
      <w:r>
        <w:rPr>
          <w:rFonts w:hint="eastAsia"/>
          <w:color w:val="000000" w:themeColor="text1"/>
          <w:sz w:val="28"/>
          <w:szCs w:val="28"/>
          <w:shd w:val="clear" w:color="auto" w:fill="FFFFFF"/>
          <w14:textFill>
            <w14:solidFill>
              <w14:schemeClr w14:val="tx1"/>
            </w14:solidFill>
          </w14:textFill>
        </w:rPr>
        <w:fldChar w:fldCharType="separate"/>
      </w:r>
      <w:r>
        <w:rPr>
          <w:rFonts w:hint="eastAsia"/>
          <w:color w:val="000000" w:themeColor="text1"/>
          <w:sz w:val="28"/>
          <w:szCs w:val="28"/>
          <w:shd w:val="clear" w:color="auto" w:fill="FFFFFF"/>
          <w14:textFill>
            <w14:solidFill>
              <w14:schemeClr w14:val="tx1"/>
            </w14:solidFill>
          </w14:textFill>
        </w:rPr>
        <w:t xml:space="preserve">Оценку эффективности использования персонала в </w:t>
      </w:r>
      <w:r>
        <w:rPr>
          <w:rFonts w:hint="eastAsia"/>
          <w:color w:val="000000" w:themeColor="text1"/>
          <w:sz w:val="28"/>
          <w:szCs w:val="28"/>
          <w:shd w:val="clear" w:color="auto" w:fill="FFFFFF"/>
          <w14:textFill>
            <w14:solidFill>
              <w14:schemeClr w14:val="tx1"/>
            </w14:solidFill>
          </w14:textFill>
        </w:rPr>
        <w:fldChar w:fldCharType="end"/>
      </w:r>
      <w:r>
        <w:rPr>
          <w:rFonts w:hint="eastAsia"/>
          <w:color w:val="000000" w:themeColor="text1"/>
          <w:sz w:val="28"/>
          <w:szCs w:val="28"/>
          <w:shd w:val="clear" w:color="auto" w:fill="FFFFFF"/>
          <w14:textFill>
            <w14:solidFill>
              <w14:schemeClr w14:val="tx1"/>
            </w14:solidFill>
          </w14:textFill>
        </w:rPr>
        <w:t xml:space="preserve"> ООО «ХАВЕЙЛ   МОТОР РУС» целесообразно начать в первую очередь с определения  его среднесписочной численности работников (таблица 6).</w:t>
      </w:r>
      <w:bookmarkEnd w:id="16"/>
      <w:bookmarkEnd w:id="17"/>
    </w:p>
    <w:p>
      <w:pPr>
        <w:widowControl w:val="0"/>
        <w:spacing w:line="360" w:lineRule="auto"/>
        <w:ind w:firstLine="840" w:firstLineChars="300"/>
        <w:jc w:val="both"/>
        <w:rPr>
          <w:rFonts w:eastAsia="Calibri"/>
          <w:sz w:val="28"/>
          <w:szCs w:val="28"/>
        </w:rPr>
      </w:pPr>
      <w:r>
        <w:rPr>
          <w:rFonts w:eastAsia="Calibri"/>
          <w:sz w:val="28"/>
          <w:szCs w:val="28"/>
        </w:rPr>
        <w:t>Таблица 6 - Состав и структура персонала ООО «ХАВЕЙЛ МОТОР РУС»</w:t>
      </w:r>
    </w:p>
    <w:p>
      <w:pPr>
        <w:widowControl w:val="0"/>
        <w:spacing w:line="360" w:lineRule="auto"/>
        <w:jc w:val="both"/>
        <w:rPr>
          <w:rFonts w:eastAsia="Calibri"/>
          <w:sz w:val="28"/>
          <w:szCs w:val="28"/>
        </w:rPr>
      </w:pPr>
    </w:p>
    <w:tbl>
      <w:tblPr>
        <w:tblStyle w:val="14"/>
        <w:tblW w:w="4945"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5"/>
        <w:gridCol w:w="900"/>
        <w:gridCol w:w="752"/>
        <w:gridCol w:w="902"/>
        <w:gridCol w:w="900"/>
        <w:gridCol w:w="752"/>
        <w:gridCol w:w="754"/>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1947" w:type="pct"/>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pPr>
            <w:r>
              <w:t>Категории персонала</w:t>
            </w:r>
          </w:p>
        </w:tc>
        <w:tc>
          <w:tcPr>
            <w:tcW w:w="824" w:type="pct"/>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pPr>
            <w:r>
              <w:t>2018 г.</w:t>
            </w:r>
          </w:p>
        </w:tc>
        <w:tc>
          <w:tcPr>
            <w:tcW w:w="899" w:type="pct"/>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pPr>
            <w:r>
              <w:t>2019 г.</w:t>
            </w:r>
          </w:p>
        </w:tc>
        <w:tc>
          <w:tcPr>
            <w:tcW w:w="751" w:type="pct"/>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pPr>
            <w:r>
              <w:t>2020 г.</w:t>
            </w:r>
          </w:p>
        </w:tc>
        <w:tc>
          <w:tcPr>
            <w:tcW w:w="578" w:type="pct"/>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pPr>
            <w:r>
              <w:t>2020г. к 2018г., 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1947"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pPr>
          </w:p>
        </w:tc>
        <w:tc>
          <w:tcPr>
            <w:tcW w:w="44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pPr>
            <w:r>
              <w:t>чел.</w:t>
            </w:r>
          </w:p>
        </w:tc>
        <w:tc>
          <w:tcPr>
            <w:tcW w:w="375" w:type="pct"/>
            <w:tcBorders>
              <w:top w:val="single" w:color="auto" w:sz="4" w:space="0"/>
              <w:left w:val="single" w:color="auto" w:sz="4" w:space="0"/>
              <w:bottom w:val="single" w:color="auto" w:sz="4" w:space="0"/>
              <w:right w:val="single" w:color="auto" w:sz="4" w:space="0"/>
            </w:tcBorders>
            <w:vAlign w:val="center"/>
          </w:tcPr>
          <w:p>
            <w:pPr>
              <w:spacing w:line="276" w:lineRule="auto"/>
              <w:jc w:val="center"/>
            </w:pPr>
            <w:r>
              <w:t>%</w:t>
            </w:r>
          </w:p>
        </w:tc>
        <w:tc>
          <w:tcPr>
            <w:tcW w:w="450" w:type="pct"/>
            <w:tcBorders>
              <w:top w:val="single" w:color="auto" w:sz="4" w:space="0"/>
              <w:left w:val="single" w:color="auto" w:sz="4" w:space="0"/>
              <w:bottom w:val="single" w:color="auto" w:sz="4" w:space="0"/>
              <w:right w:val="single" w:color="auto" w:sz="4" w:space="0"/>
            </w:tcBorders>
            <w:vAlign w:val="center"/>
          </w:tcPr>
          <w:p>
            <w:pPr>
              <w:spacing w:line="276" w:lineRule="auto"/>
              <w:jc w:val="center"/>
            </w:pPr>
            <w:r>
              <w:t>чел.</w:t>
            </w:r>
          </w:p>
        </w:tc>
        <w:tc>
          <w:tcPr>
            <w:tcW w:w="44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pPr>
            <w:r>
              <w:t>%</w:t>
            </w:r>
          </w:p>
        </w:tc>
        <w:tc>
          <w:tcPr>
            <w:tcW w:w="375" w:type="pct"/>
            <w:tcBorders>
              <w:top w:val="single" w:color="auto" w:sz="4" w:space="0"/>
              <w:left w:val="single" w:color="auto" w:sz="4" w:space="0"/>
              <w:bottom w:val="single" w:color="auto" w:sz="4" w:space="0"/>
              <w:right w:val="single" w:color="auto" w:sz="4" w:space="0"/>
            </w:tcBorders>
            <w:vAlign w:val="center"/>
          </w:tcPr>
          <w:p>
            <w:pPr>
              <w:spacing w:line="276" w:lineRule="auto"/>
              <w:jc w:val="center"/>
            </w:pPr>
            <w:r>
              <w:t>чел.</w:t>
            </w:r>
          </w:p>
        </w:tc>
        <w:tc>
          <w:tcPr>
            <w:tcW w:w="376" w:type="pct"/>
            <w:tcBorders>
              <w:top w:val="single" w:color="auto" w:sz="4" w:space="0"/>
              <w:left w:val="single" w:color="auto" w:sz="4" w:space="0"/>
              <w:bottom w:val="single" w:color="auto" w:sz="4" w:space="0"/>
              <w:right w:val="single" w:color="auto" w:sz="4" w:space="0"/>
            </w:tcBorders>
            <w:vAlign w:val="center"/>
          </w:tcPr>
          <w:p>
            <w:pPr>
              <w:spacing w:line="276" w:lineRule="auto"/>
              <w:jc w:val="center"/>
            </w:pPr>
            <w:r>
              <w:t>%</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7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pct"/>
            <w:tcBorders>
              <w:top w:val="single" w:color="auto" w:sz="4" w:space="0"/>
              <w:left w:val="single" w:color="auto" w:sz="4" w:space="0"/>
              <w:bottom w:val="single" w:color="auto" w:sz="4" w:space="0"/>
              <w:right w:val="single" w:color="auto" w:sz="4" w:space="0"/>
            </w:tcBorders>
          </w:tcPr>
          <w:p>
            <w:pPr>
              <w:spacing w:line="276" w:lineRule="auto"/>
            </w:pPr>
            <w:r>
              <w:t>Среднесписочная численность работников, всего, в т. ч.</w:t>
            </w:r>
          </w:p>
        </w:tc>
        <w:tc>
          <w:tcPr>
            <w:tcW w:w="44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Calibri"/>
                <w:color w:val="000000"/>
              </w:rPr>
            </w:pPr>
            <w:r>
              <w:rPr>
                <w:rFonts w:eastAsia="Calibri"/>
                <w:color w:val="000000"/>
              </w:rPr>
              <w:t>94</w:t>
            </w:r>
          </w:p>
        </w:tc>
        <w:tc>
          <w:tcPr>
            <w:tcW w:w="375"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Calibri"/>
                <w:color w:val="000000"/>
              </w:rPr>
            </w:pPr>
            <w:r>
              <w:rPr>
                <w:rFonts w:eastAsia="Calibri"/>
                <w:color w:val="000000"/>
              </w:rPr>
              <w:t>100</w:t>
            </w:r>
          </w:p>
        </w:tc>
        <w:tc>
          <w:tcPr>
            <w:tcW w:w="450"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Calibri"/>
                <w:color w:val="000000"/>
              </w:rPr>
            </w:pPr>
            <w:r>
              <w:rPr>
                <w:rFonts w:eastAsia="Calibri"/>
                <w:color w:val="000000"/>
              </w:rPr>
              <w:t>97</w:t>
            </w:r>
          </w:p>
        </w:tc>
        <w:tc>
          <w:tcPr>
            <w:tcW w:w="44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Calibri"/>
                <w:color w:val="000000"/>
              </w:rPr>
            </w:pPr>
            <w:r>
              <w:rPr>
                <w:rFonts w:eastAsia="Calibri"/>
                <w:color w:val="000000"/>
              </w:rPr>
              <w:t>100</w:t>
            </w:r>
          </w:p>
        </w:tc>
        <w:tc>
          <w:tcPr>
            <w:tcW w:w="375"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Calibri"/>
                <w:color w:val="000000"/>
              </w:rPr>
            </w:pPr>
            <w:r>
              <w:rPr>
                <w:rFonts w:eastAsia="Calibri"/>
                <w:color w:val="000000"/>
              </w:rPr>
              <w:t>92</w:t>
            </w:r>
          </w:p>
        </w:tc>
        <w:tc>
          <w:tcPr>
            <w:tcW w:w="376"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Calibri"/>
                <w:color w:val="000000"/>
              </w:rPr>
            </w:pPr>
            <w:r>
              <w:rPr>
                <w:rFonts w:eastAsia="Calibri"/>
                <w:color w:val="000000"/>
              </w:rPr>
              <w:t>100</w:t>
            </w:r>
          </w:p>
        </w:tc>
        <w:tc>
          <w:tcPr>
            <w:tcW w:w="578"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Calibri"/>
                <w:color w:val="000000"/>
              </w:rPr>
            </w:pPr>
            <w:r>
              <w:rPr>
                <w:rFonts w:eastAsia="Calibri"/>
                <w:color w:val="000000"/>
              </w:rPr>
              <w:t>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pct"/>
            <w:tcBorders>
              <w:top w:val="single" w:color="auto" w:sz="4" w:space="0"/>
              <w:left w:val="single" w:color="auto" w:sz="4" w:space="0"/>
              <w:bottom w:val="single" w:color="auto" w:sz="4" w:space="0"/>
              <w:right w:val="single" w:color="auto" w:sz="4" w:space="0"/>
            </w:tcBorders>
          </w:tcPr>
          <w:p>
            <w:pPr>
              <w:spacing w:line="276" w:lineRule="auto"/>
            </w:pPr>
            <w:r>
              <w:t>торгово-операционный персонал</w:t>
            </w:r>
          </w:p>
        </w:tc>
        <w:tc>
          <w:tcPr>
            <w:tcW w:w="44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Calibri"/>
                <w:color w:val="000000"/>
              </w:rPr>
            </w:pPr>
            <w:r>
              <w:rPr>
                <w:rFonts w:eastAsia="Calibri"/>
                <w:color w:val="000000"/>
              </w:rPr>
              <w:t>61</w:t>
            </w:r>
          </w:p>
        </w:tc>
        <w:tc>
          <w:tcPr>
            <w:tcW w:w="375"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Calibri"/>
                <w:color w:val="000000"/>
              </w:rPr>
            </w:pPr>
            <w:r>
              <w:rPr>
                <w:rFonts w:eastAsia="Calibri"/>
                <w:color w:val="000000"/>
              </w:rPr>
              <w:t>64,4</w:t>
            </w:r>
          </w:p>
        </w:tc>
        <w:tc>
          <w:tcPr>
            <w:tcW w:w="450"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Calibri"/>
                <w:color w:val="000000"/>
              </w:rPr>
            </w:pPr>
            <w:r>
              <w:rPr>
                <w:rFonts w:eastAsia="Calibri"/>
                <w:color w:val="000000"/>
              </w:rPr>
              <w:t>61</w:t>
            </w:r>
          </w:p>
        </w:tc>
        <w:tc>
          <w:tcPr>
            <w:tcW w:w="44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Calibri"/>
                <w:color w:val="000000"/>
              </w:rPr>
            </w:pPr>
            <w:r>
              <w:rPr>
                <w:rFonts w:eastAsia="Calibri"/>
                <w:color w:val="000000"/>
              </w:rPr>
              <w:t>62,8</w:t>
            </w:r>
          </w:p>
        </w:tc>
        <w:tc>
          <w:tcPr>
            <w:tcW w:w="375"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Calibri"/>
                <w:color w:val="000000"/>
              </w:rPr>
            </w:pPr>
            <w:r>
              <w:rPr>
                <w:rFonts w:eastAsia="Calibri"/>
                <w:color w:val="000000"/>
              </w:rPr>
              <w:t>53</w:t>
            </w:r>
          </w:p>
        </w:tc>
        <w:tc>
          <w:tcPr>
            <w:tcW w:w="376"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Calibri"/>
                <w:color w:val="000000"/>
              </w:rPr>
            </w:pPr>
            <w:r>
              <w:rPr>
                <w:rFonts w:eastAsia="Calibri"/>
                <w:color w:val="000000"/>
              </w:rPr>
              <w:t>58,1</w:t>
            </w:r>
          </w:p>
        </w:tc>
        <w:tc>
          <w:tcPr>
            <w:tcW w:w="578"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Calibri"/>
                <w:color w:val="000000"/>
              </w:rPr>
            </w:pPr>
            <w:r>
              <w:rPr>
                <w:rFonts w:eastAsia="Calibri"/>
                <w:color w:val="000000"/>
              </w:rPr>
              <w:t>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pct"/>
            <w:tcBorders>
              <w:top w:val="single" w:color="auto" w:sz="4" w:space="0"/>
              <w:left w:val="single" w:color="auto" w:sz="4" w:space="0"/>
              <w:bottom w:val="single" w:color="auto" w:sz="4" w:space="0"/>
              <w:right w:val="single" w:color="auto" w:sz="4" w:space="0"/>
            </w:tcBorders>
          </w:tcPr>
          <w:p>
            <w:pPr>
              <w:spacing w:line="276" w:lineRule="auto"/>
            </w:pPr>
            <w:r>
              <w:t>служащие</w:t>
            </w:r>
          </w:p>
        </w:tc>
        <w:tc>
          <w:tcPr>
            <w:tcW w:w="44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Calibri"/>
                <w:color w:val="000000"/>
              </w:rPr>
            </w:pPr>
            <w:r>
              <w:rPr>
                <w:rFonts w:eastAsia="Calibri"/>
                <w:color w:val="000000"/>
              </w:rPr>
              <w:t>6</w:t>
            </w:r>
          </w:p>
        </w:tc>
        <w:tc>
          <w:tcPr>
            <w:tcW w:w="375"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Calibri"/>
                <w:color w:val="000000"/>
              </w:rPr>
            </w:pPr>
            <w:r>
              <w:rPr>
                <w:rFonts w:eastAsia="Calibri"/>
                <w:color w:val="000000"/>
              </w:rPr>
              <w:t>6,9</w:t>
            </w:r>
          </w:p>
        </w:tc>
        <w:tc>
          <w:tcPr>
            <w:tcW w:w="450"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Calibri"/>
                <w:color w:val="000000"/>
              </w:rPr>
            </w:pPr>
            <w:r>
              <w:rPr>
                <w:rFonts w:eastAsia="Calibri"/>
                <w:color w:val="000000"/>
              </w:rPr>
              <w:t>11</w:t>
            </w:r>
          </w:p>
        </w:tc>
        <w:tc>
          <w:tcPr>
            <w:tcW w:w="44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Calibri"/>
                <w:color w:val="000000"/>
              </w:rPr>
            </w:pPr>
            <w:r>
              <w:rPr>
                <w:rFonts w:eastAsia="Calibri"/>
                <w:color w:val="000000"/>
              </w:rPr>
              <w:t>11,1</w:t>
            </w:r>
          </w:p>
        </w:tc>
        <w:tc>
          <w:tcPr>
            <w:tcW w:w="375"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Calibri"/>
                <w:color w:val="000000"/>
              </w:rPr>
            </w:pPr>
            <w:r>
              <w:rPr>
                <w:rFonts w:eastAsia="Calibri"/>
                <w:color w:val="000000"/>
              </w:rPr>
              <w:t>13</w:t>
            </w:r>
          </w:p>
        </w:tc>
        <w:tc>
          <w:tcPr>
            <w:tcW w:w="376"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Calibri"/>
                <w:color w:val="000000"/>
              </w:rPr>
            </w:pPr>
            <w:r>
              <w:rPr>
                <w:rFonts w:eastAsia="Calibri"/>
                <w:color w:val="000000"/>
              </w:rPr>
              <w:t>13,8</w:t>
            </w:r>
          </w:p>
        </w:tc>
        <w:tc>
          <w:tcPr>
            <w:tcW w:w="578"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Calibri"/>
                <w:color w:val="000000"/>
              </w:rPr>
            </w:pPr>
            <w:r>
              <w:rPr>
                <w:rFonts w:eastAsia="Calibri"/>
                <w:color w:val="000000"/>
              </w:rPr>
              <w:t>195,7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pct"/>
            <w:tcBorders>
              <w:top w:val="single" w:color="auto" w:sz="4" w:space="0"/>
              <w:left w:val="single" w:color="auto" w:sz="4" w:space="0"/>
              <w:bottom w:val="single" w:color="auto" w:sz="4" w:space="0"/>
              <w:right w:val="single" w:color="auto" w:sz="4" w:space="0"/>
            </w:tcBorders>
          </w:tcPr>
          <w:p>
            <w:pPr>
              <w:spacing w:line="276" w:lineRule="auto"/>
            </w:pPr>
            <w:r>
              <w:t>руководители</w:t>
            </w:r>
          </w:p>
        </w:tc>
        <w:tc>
          <w:tcPr>
            <w:tcW w:w="44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Calibri"/>
                <w:color w:val="000000"/>
              </w:rPr>
            </w:pPr>
            <w:r>
              <w:rPr>
                <w:rFonts w:eastAsia="Calibri"/>
                <w:color w:val="000000"/>
              </w:rPr>
              <w:t>15</w:t>
            </w:r>
          </w:p>
        </w:tc>
        <w:tc>
          <w:tcPr>
            <w:tcW w:w="375"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Calibri"/>
                <w:color w:val="000000"/>
              </w:rPr>
            </w:pPr>
            <w:r>
              <w:rPr>
                <w:rFonts w:eastAsia="Calibri"/>
                <w:color w:val="000000"/>
              </w:rPr>
              <w:t>16,1</w:t>
            </w:r>
          </w:p>
        </w:tc>
        <w:tc>
          <w:tcPr>
            <w:tcW w:w="450"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Calibri"/>
                <w:color w:val="000000"/>
              </w:rPr>
            </w:pPr>
            <w:r>
              <w:rPr>
                <w:rFonts w:eastAsia="Calibri"/>
                <w:color w:val="000000"/>
              </w:rPr>
              <w:t>15</w:t>
            </w:r>
          </w:p>
        </w:tc>
        <w:tc>
          <w:tcPr>
            <w:tcW w:w="44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Calibri"/>
                <w:color w:val="000000"/>
              </w:rPr>
            </w:pPr>
            <w:r>
              <w:rPr>
                <w:rFonts w:eastAsia="Calibri"/>
                <w:color w:val="000000"/>
              </w:rPr>
              <w:t>15</w:t>
            </w:r>
          </w:p>
        </w:tc>
        <w:tc>
          <w:tcPr>
            <w:tcW w:w="375"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Calibri"/>
                <w:color w:val="000000"/>
              </w:rPr>
            </w:pPr>
            <w:r>
              <w:rPr>
                <w:rFonts w:eastAsia="Calibri"/>
                <w:color w:val="000000"/>
              </w:rPr>
              <w:t>14</w:t>
            </w:r>
          </w:p>
        </w:tc>
        <w:tc>
          <w:tcPr>
            <w:tcW w:w="376"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Calibri"/>
                <w:color w:val="000000"/>
              </w:rPr>
            </w:pPr>
            <w:r>
              <w:rPr>
                <w:rFonts w:eastAsia="Calibri"/>
                <w:color w:val="000000"/>
              </w:rPr>
              <w:t>14,8</w:t>
            </w:r>
          </w:p>
        </w:tc>
        <w:tc>
          <w:tcPr>
            <w:tcW w:w="578"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Calibri"/>
                <w:color w:val="000000"/>
              </w:rPr>
            </w:pPr>
            <w:r>
              <w:rPr>
                <w:rFonts w:eastAsia="Calibri"/>
                <w:color w:val="00000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pct"/>
            <w:tcBorders>
              <w:top w:val="single" w:color="auto" w:sz="4" w:space="0"/>
              <w:left w:val="single" w:color="auto" w:sz="4" w:space="0"/>
              <w:bottom w:val="single" w:color="auto" w:sz="4" w:space="0"/>
              <w:right w:val="single" w:color="auto" w:sz="4" w:space="0"/>
            </w:tcBorders>
          </w:tcPr>
          <w:p>
            <w:pPr>
              <w:spacing w:line="276" w:lineRule="auto"/>
            </w:pPr>
            <w:r>
              <w:t>специалисты</w:t>
            </w:r>
          </w:p>
        </w:tc>
        <w:tc>
          <w:tcPr>
            <w:tcW w:w="44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Calibri"/>
                <w:color w:val="000000"/>
              </w:rPr>
            </w:pPr>
            <w:r>
              <w:rPr>
                <w:rFonts w:eastAsia="Calibri"/>
                <w:color w:val="000000"/>
              </w:rPr>
              <w:t>12</w:t>
            </w:r>
          </w:p>
        </w:tc>
        <w:tc>
          <w:tcPr>
            <w:tcW w:w="375"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Calibri"/>
                <w:color w:val="000000"/>
              </w:rPr>
            </w:pPr>
            <w:r>
              <w:rPr>
                <w:rFonts w:eastAsia="Calibri"/>
                <w:color w:val="000000"/>
              </w:rPr>
              <w:t>12,6</w:t>
            </w:r>
          </w:p>
        </w:tc>
        <w:tc>
          <w:tcPr>
            <w:tcW w:w="450"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Calibri"/>
                <w:color w:val="000000"/>
              </w:rPr>
            </w:pPr>
            <w:r>
              <w:rPr>
                <w:rFonts w:eastAsia="Calibri"/>
                <w:color w:val="000000"/>
              </w:rPr>
              <w:t>11</w:t>
            </w:r>
          </w:p>
        </w:tc>
        <w:tc>
          <w:tcPr>
            <w:tcW w:w="44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Calibri"/>
                <w:color w:val="000000"/>
              </w:rPr>
            </w:pPr>
            <w:r>
              <w:rPr>
                <w:rFonts w:eastAsia="Calibri"/>
                <w:color w:val="000000"/>
              </w:rPr>
              <w:t>11,1</w:t>
            </w:r>
          </w:p>
        </w:tc>
        <w:tc>
          <w:tcPr>
            <w:tcW w:w="375"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Calibri"/>
                <w:color w:val="000000"/>
              </w:rPr>
            </w:pPr>
            <w:r>
              <w:rPr>
                <w:rFonts w:eastAsia="Calibri"/>
                <w:color w:val="000000"/>
              </w:rPr>
              <w:t>12</w:t>
            </w:r>
          </w:p>
        </w:tc>
        <w:tc>
          <w:tcPr>
            <w:tcW w:w="376"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Calibri"/>
                <w:color w:val="000000"/>
              </w:rPr>
            </w:pPr>
            <w:r>
              <w:rPr>
                <w:rFonts w:eastAsia="Calibri"/>
                <w:color w:val="000000"/>
              </w:rPr>
              <w:t>13,3</w:t>
            </w:r>
          </w:p>
        </w:tc>
        <w:tc>
          <w:tcPr>
            <w:tcW w:w="578"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Calibri"/>
                <w:color w:val="000000"/>
              </w:rPr>
            </w:pPr>
            <w:r>
              <w:rPr>
                <w:rFonts w:eastAsia="Calibri"/>
                <w:color w:val="000000"/>
              </w:rPr>
              <w:t>103,3</w:t>
            </w:r>
          </w:p>
        </w:tc>
      </w:tr>
    </w:tbl>
    <w:p>
      <w:pPr>
        <w:spacing w:line="360" w:lineRule="auto"/>
        <w:jc w:val="both"/>
        <w:rPr>
          <w:rFonts w:eastAsiaTheme="minorHAnsi"/>
          <w:lang w:eastAsia="en-US"/>
        </w:rPr>
      </w:pPr>
      <w:r>
        <w:rPr>
          <w:rFonts w:eastAsiaTheme="minorHAnsi"/>
          <w:lang w:eastAsia="en-US"/>
        </w:rPr>
        <w:t>Ляо Ванроу. Исследование схемы стимулирования акционерного капитала Great Wall Motor [D]. Шэньянский технологический университет, 2017.</w:t>
      </w:r>
    </w:p>
    <w:p>
      <w:pPr>
        <w:spacing w:line="360" w:lineRule="auto"/>
        <w:jc w:val="both"/>
        <w:rPr>
          <w:rFonts w:eastAsiaTheme="minorHAnsi"/>
          <w:lang w:eastAsia="en-US"/>
        </w:rPr>
      </w:pPr>
      <w:r>
        <w:rPr>
          <w:rFonts w:eastAsiaTheme="minorHAnsi"/>
          <w:lang w:eastAsia="en-US"/>
        </w:rPr>
        <w:t>URL</w:t>
      </w:r>
      <w:r>
        <w:rPr>
          <w:rFonts w:hint="eastAsia" w:eastAsia="宋体"/>
          <w:lang w:eastAsia="zh-CN"/>
        </w:rPr>
        <w:t>:</w:t>
      </w:r>
      <w:r>
        <w:rPr>
          <w:rFonts w:eastAsiaTheme="minorHAnsi"/>
          <w:lang w:eastAsia="en-US"/>
        </w:rPr>
        <w:t>https://kns.cnki.net/kcms/detail/detail.aspx?dbcode=CMFD&amp;dbname=CMFD201702&amp;filename=1017182108.nh&amp;v=tUGcy8ahRM0MGKLpF0FprQSfCe1RP%25mmd2FU16oNKFLAOWItL9%25mmd2Fv2DZKAl2fMUEymh75x</w:t>
      </w:r>
      <w:r>
        <w:rPr>
          <w:rFonts w:hint="default" w:ascii="Times New Roman" w:hAnsi="Times New Roman" w:cs="Times New Roman" w:eastAsiaTheme="minorHAnsi"/>
          <w:lang w:eastAsia="en-US"/>
        </w:rPr>
        <w:t xml:space="preserve">(Дата обращения </w:t>
      </w:r>
      <w:r>
        <w:rPr>
          <w:rFonts w:hint="eastAsia" w:eastAsia="宋体" w:cs="Times New Roman"/>
          <w:lang w:val="en-US" w:eastAsia="zh-CN"/>
        </w:rPr>
        <w:t>24</w:t>
      </w:r>
      <w:r>
        <w:rPr>
          <w:rFonts w:hint="default" w:ascii="Times New Roman" w:hAnsi="Times New Roman" w:cs="Times New Roman" w:eastAsiaTheme="minorHAnsi"/>
          <w:lang w:eastAsia="en-US"/>
        </w:rPr>
        <w:t>.0</w:t>
      </w:r>
      <w:r>
        <w:rPr>
          <w:rFonts w:hint="eastAsia" w:eastAsia="宋体" w:cs="Times New Roman"/>
          <w:lang w:val="en-US" w:eastAsia="zh-CN"/>
        </w:rPr>
        <w:t>1</w:t>
      </w:r>
      <w:r>
        <w:rPr>
          <w:rFonts w:hint="default" w:ascii="Times New Roman" w:hAnsi="Times New Roman" w:cs="Times New Roman" w:eastAsiaTheme="minorHAnsi"/>
          <w:lang w:eastAsia="en-US"/>
        </w:rPr>
        <w:t>.2021)</w:t>
      </w:r>
    </w:p>
    <w:p>
      <w:pPr>
        <w:widowControl w:val="0"/>
        <w:spacing w:line="360" w:lineRule="auto"/>
        <w:ind w:firstLine="560" w:firstLineChars="200"/>
        <w:jc w:val="both"/>
        <w:rPr>
          <w:color w:val="000000"/>
          <w:sz w:val="28"/>
          <w:szCs w:val="28"/>
        </w:rPr>
      </w:pPr>
      <w:r>
        <w:rPr>
          <w:color w:val="000000"/>
          <w:sz w:val="28"/>
          <w:szCs w:val="28"/>
        </w:rPr>
        <w:t>К управленческому персоналу ООО «ХАВЕЙЛ МОТОР РУС» относятся руководители, служащие, и специалисты, то есть те работники, которые заняты организацией и управлением на предприятии – директор, управляющие структурными подразделениями и т. д.), к рабочим в ООО «ХАВЕЙЛ МОТОР РУС» относится операционный персонал, который обслуживает сферу услуг.</w:t>
      </w:r>
    </w:p>
    <w:p>
      <w:pPr>
        <w:spacing w:line="360" w:lineRule="auto"/>
        <w:ind w:firstLine="709"/>
        <w:jc w:val="both"/>
        <w:rPr>
          <w:rFonts w:hint="eastAsia"/>
          <w:color w:val="000000"/>
          <w:sz w:val="28"/>
          <w:szCs w:val="28"/>
        </w:rPr>
      </w:pPr>
      <w:r>
        <w:rPr>
          <w:rFonts w:hint="eastAsia"/>
          <w:color w:val="000000"/>
          <w:sz w:val="28"/>
          <w:szCs w:val="28"/>
        </w:rPr>
        <w:t>На более позднем этапе исследования структура и организация персонала ООО «</w:t>
      </w:r>
      <w:r>
        <w:rPr>
          <w:color w:val="000000"/>
          <w:sz w:val="28"/>
          <w:szCs w:val="28"/>
        </w:rPr>
        <w:t>ХАВЕЙЛ</w:t>
      </w:r>
      <w:r>
        <w:rPr>
          <w:rFonts w:hint="eastAsia" w:eastAsia="宋体"/>
          <w:color w:val="000000"/>
          <w:sz w:val="28"/>
          <w:szCs w:val="28"/>
          <w:lang w:val="en-US" w:eastAsia="zh-CN"/>
        </w:rPr>
        <w:t xml:space="preserve"> </w:t>
      </w:r>
      <w:r>
        <w:rPr>
          <w:rFonts w:hint="eastAsia"/>
          <w:color w:val="000000"/>
          <w:sz w:val="28"/>
          <w:szCs w:val="28"/>
        </w:rPr>
        <w:t>МОТОР РУС» существенно не изменились.</w:t>
      </w:r>
      <w:r>
        <w:rPr>
          <w:color w:val="000000"/>
          <w:sz w:val="28"/>
          <w:szCs w:val="28"/>
        </w:rPr>
        <w:t xml:space="preserve"> Наибольшая доля принадлежит торгово-операционному персоналу, хотя в динамике лет она снижается на 11,7%. </w:t>
      </w:r>
      <w:r>
        <w:rPr>
          <w:rFonts w:hint="eastAsia"/>
          <w:color w:val="000000"/>
          <w:sz w:val="28"/>
          <w:szCs w:val="28"/>
        </w:rPr>
        <w:t>Причина спада - автоматизация процессов обслуживания клиентов и сокращение персонала в связи с пандемией коронавируса.</w:t>
      </w:r>
    </w:p>
    <w:p>
      <w:pPr>
        <w:spacing w:line="360" w:lineRule="auto"/>
        <w:ind w:firstLine="709"/>
        <w:jc w:val="both"/>
        <w:rPr>
          <w:color w:val="000000"/>
          <w:sz w:val="28"/>
          <w:szCs w:val="28"/>
        </w:rPr>
      </w:pPr>
      <w:r>
        <w:rPr>
          <w:color w:val="000000"/>
          <w:sz w:val="28"/>
          <w:szCs w:val="28"/>
        </w:rPr>
        <w:t>В рамках данного вопроса целесообразно оценить уровень профессионально-квалификационный и общеобразовательный, что характеризует качество персонала ООО «ХАВЕЙЛ МОТОР РУС» и является достаточно значимым параметром при осуществлении его деятельности, влияя напрямую на его эффективность (таблица 7).</w:t>
      </w:r>
    </w:p>
    <w:p>
      <w:pPr>
        <w:spacing w:line="360" w:lineRule="auto"/>
        <w:jc w:val="both"/>
        <w:rPr>
          <w:color w:val="000000"/>
          <w:sz w:val="28"/>
          <w:szCs w:val="28"/>
        </w:rPr>
      </w:pPr>
      <w:r>
        <w:rPr>
          <w:color w:val="000000"/>
          <w:sz w:val="28"/>
          <w:szCs w:val="28"/>
        </w:rPr>
        <w:t>Таблица 7 – Состав и структура персонала по образованию</w:t>
      </w:r>
    </w:p>
    <w:p>
      <w:pPr>
        <w:spacing w:line="360" w:lineRule="auto"/>
        <w:jc w:val="both"/>
        <w:rPr>
          <w:color w:val="000000"/>
          <w:sz w:val="28"/>
          <w:szCs w:val="28"/>
        </w:rPr>
      </w:pP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85"/>
        <w:gridCol w:w="1078"/>
        <w:gridCol w:w="1074"/>
        <w:gridCol w:w="996"/>
        <w:gridCol w:w="986"/>
        <w:gridCol w:w="996"/>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3385"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pPr>
            <w:r>
              <w:t>Уровень образования</w:t>
            </w:r>
          </w:p>
        </w:tc>
        <w:tc>
          <w:tcPr>
            <w:tcW w:w="2152" w:type="dxa"/>
            <w:gridSpan w:val="2"/>
            <w:tcBorders>
              <w:top w:val="single" w:color="auto" w:sz="4" w:space="0"/>
              <w:left w:val="single" w:color="auto" w:sz="4" w:space="0"/>
              <w:bottom w:val="single" w:color="auto" w:sz="4" w:space="0"/>
              <w:right w:val="single" w:color="auto" w:sz="4" w:space="0"/>
            </w:tcBorders>
          </w:tcPr>
          <w:p>
            <w:pPr>
              <w:spacing w:line="276" w:lineRule="auto"/>
              <w:jc w:val="center"/>
            </w:pPr>
            <w:r>
              <w:t>2018 г.</w:t>
            </w:r>
          </w:p>
        </w:tc>
        <w:tc>
          <w:tcPr>
            <w:tcW w:w="1982" w:type="dxa"/>
            <w:gridSpan w:val="2"/>
            <w:tcBorders>
              <w:top w:val="single" w:color="auto" w:sz="4" w:space="0"/>
              <w:left w:val="single" w:color="auto" w:sz="4" w:space="0"/>
              <w:bottom w:val="single" w:color="auto" w:sz="4" w:space="0"/>
              <w:right w:val="single" w:color="auto" w:sz="4" w:space="0"/>
            </w:tcBorders>
          </w:tcPr>
          <w:p>
            <w:pPr>
              <w:spacing w:line="276" w:lineRule="auto"/>
              <w:jc w:val="center"/>
            </w:pPr>
            <w:r>
              <w:t>2019 г.</w:t>
            </w:r>
          </w:p>
        </w:tc>
        <w:tc>
          <w:tcPr>
            <w:tcW w:w="2404" w:type="dxa"/>
            <w:gridSpan w:val="2"/>
            <w:tcBorders>
              <w:top w:val="single" w:color="auto" w:sz="4" w:space="0"/>
              <w:left w:val="single" w:color="auto" w:sz="4" w:space="0"/>
              <w:bottom w:val="single" w:color="auto" w:sz="4" w:space="0"/>
              <w:right w:val="single" w:color="auto" w:sz="4" w:space="0"/>
            </w:tcBorders>
          </w:tcPr>
          <w:p>
            <w:pPr>
              <w:spacing w:line="276" w:lineRule="auto"/>
              <w:jc w:val="center"/>
            </w:pPr>
            <w:r>
              <w:t>2020 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5"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pPr>
          </w:p>
        </w:tc>
        <w:tc>
          <w:tcPr>
            <w:tcW w:w="1078" w:type="dxa"/>
            <w:tcBorders>
              <w:top w:val="single" w:color="auto" w:sz="4" w:space="0"/>
              <w:left w:val="single" w:color="auto" w:sz="4" w:space="0"/>
              <w:bottom w:val="single" w:color="auto" w:sz="4" w:space="0"/>
              <w:right w:val="single" w:color="auto" w:sz="4" w:space="0"/>
            </w:tcBorders>
          </w:tcPr>
          <w:p>
            <w:pPr>
              <w:spacing w:line="276" w:lineRule="auto"/>
              <w:jc w:val="center"/>
            </w:pPr>
            <w:r>
              <w:t>чел.</w:t>
            </w:r>
          </w:p>
        </w:tc>
        <w:tc>
          <w:tcPr>
            <w:tcW w:w="107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pPr>
            <w:r>
              <w:t>%</w:t>
            </w:r>
          </w:p>
        </w:tc>
        <w:tc>
          <w:tcPr>
            <w:tcW w:w="996" w:type="dxa"/>
            <w:tcBorders>
              <w:top w:val="single" w:color="auto" w:sz="4" w:space="0"/>
              <w:left w:val="single" w:color="auto" w:sz="4" w:space="0"/>
              <w:bottom w:val="single" w:color="auto" w:sz="4" w:space="0"/>
              <w:right w:val="single" w:color="auto" w:sz="4" w:space="0"/>
            </w:tcBorders>
          </w:tcPr>
          <w:p>
            <w:pPr>
              <w:spacing w:line="276" w:lineRule="auto"/>
              <w:jc w:val="center"/>
            </w:pPr>
            <w:r>
              <w:t>чел.</w:t>
            </w:r>
          </w:p>
        </w:tc>
        <w:tc>
          <w:tcPr>
            <w:tcW w:w="98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pPr>
            <w:r>
              <w:t>%</w:t>
            </w:r>
          </w:p>
        </w:tc>
        <w:tc>
          <w:tcPr>
            <w:tcW w:w="996" w:type="dxa"/>
            <w:tcBorders>
              <w:top w:val="single" w:color="auto" w:sz="4" w:space="0"/>
              <w:left w:val="single" w:color="auto" w:sz="4" w:space="0"/>
              <w:bottom w:val="single" w:color="auto" w:sz="4" w:space="0"/>
              <w:right w:val="single" w:color="auto" w:sz="4" w:space="0"/>
            </w:tcBorders>
          </w:tcPr>
          <w:p>
            <w:pPr>
              <w:spacing w:line="276" w:lineRule="auto"/>
              <w:jc w:val="center"/>
            </w:pPr>
            <w:r>
              <w:t>чел.</w:t>
            </w:r>
          </w:p>
        </w:tc>
        <w:tc>
          <w:tcPr>
            <w:tcW w:w="140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5" w:type="dxa"/>
            <w:tcBorders>
              <w:top w:val="single" w:color="auto" w:sz="4" w:space="0"/>
              <w:left w:val="single" w:color="auto" w:sz="4" w:space="0"/>
              <w:bottom w:val="single" w:color="auto" w:sz="4" w:space="0"/>
              <w:right w:val="single" w:color="auto" w:sz="4" w:space="0"/>
            </w:tcBorders>
          </w:tcPr>
          <w:p>
            <w:pPr>
              <w:spacing w:line="276" w:lineRule="auto"/>
            </w:pPr>
            <w:r>
              <w:t>Высшее</w:t>
            </w:r>
          </w:p>
        </w:tc>
        <w:tc>
          <w:tcPr>
            <w:tcW w:w="107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color w:val="000000"/>
              </w:rPr>
            </w:pPr>
            <w:r>
              <w:rPr>
                <w:color w:val="000000"/>
              </w:rPr>
              <w:t>29</w:t>
            </w:r>
          </w:p>
        </w:tc>
        <w:tc>
          <w:tcPr>
            <w:tcW w:w="107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color w:val="000000"/>
              </w:rPr>
            </w:pPr>
            <w:r>
              <w:rPr>
                <w:color w:val="000000"/>
              </w:rPr>
              <w:t>31,1</w:t>
            </w:r>
          </w:p>
        </w:tc>
        <w:tc>
          <w:tcPr>
            <w:tcW w:w="99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color w:val="000000"/>
              </w:rPr>
            </w:pPr>
            <w:r>
              <w:rPr>
                <w:color w:val="000000"/>
              </w:rPr>
              <w:t>29</w:t>
            </w:r>
          </w:p>
        </w:tc>
        <w:tc>
          <w:tcPr>
            <w:tcW w:w="98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color w:val="000000"/>
              </w:rPr>
            </w:pPr>
            <w:r>
              <w:rPr>
                <w:color w:val="000000"/>
              </w:rPr>
              <w:t>30,1</w:t>
            </w:r>
          </w:p>
        </w:tc>
        <w:tc>
          <w:tcPr>
            <w:tcW w:w="99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color w:val="000000"/>
              </w:rPr>
            </w:pPr>
            <w:r>
              <w:rPr>
                <w:color w:val="000000"/>
              </w:rPr>
              <w:t>30</w:t>
            </w:r>
          </w:p>
        </w:tc>
        <w:tc>
          <w:tcPr>
            <w:tcW w:w="140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color w:val="000000"/>
              </w:rPr>
            </w:pPr>
            <w:r>
              <w:rPr>
                <w:color w:val="000000"/>
              </w:rPr>
              <w:t>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5" w:type="dxa"/>
            <w:tcBorders>
              <w:top w:val="single" w:color="auto" w:sz="4" w:space="0"/>
              <w:left w:val="single" w:color="auto" w:sz="4" w:space="0"/>
              <w:bottom w:val="single" w:color="auto" w:sz="4" w:space="0"/>
              <w:right w:val="single" w:color="auto" w:sz="4" w:space="0"/>
            </w:tcBorders>
          </w:tcPr>
          <w:p>
            <w:pPr>
              <w:spacing w:line="276" w:lineRule="auto"/>
            </w:pPr>
            <w:r>
              <w:t>Среднее профессиональное</w:t>
            </w:r>
          </w:p>
        </w:tc>
        <w:tc>
          <w:tcPr>
            <w:tcW w:w="107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color w:val="000000"/>
              </w:rPr>
            </w:pPr>
            <w:r>
              <w:rPr>
                <w:color w:val="000000"/>
              </w:rPr>
              <w:t>61</w:t>
            </w:r>
          </w:p>
        </w:tc>
        <w:tc>
          <w:tcPr>
            <w:tcW w:w="107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color w:val="000000"/>
              </w:rPr>
            </w:pPr>
            <w:r>
              <w:rPr>
                <w:color w:val="000000"/>
              </w:rPr>
              <w:t>65,2</w:t>
            </w:r>
          </w:p>
        </w:tc>
        <w:tc>
          <w:tcPr>
            <w:tcW w:w="99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color w:val="000000"/>
              </w:rPr>
            </w:pPr>
            <w:r>
              <w:rPr>
                <w:color w:val="000000"/>
              </w:rPr>
              <w:t>64</w:t>
            </w:r>
          </w:p>
        </w:tc>
        <w:tc>
          <w:tcPr>
            <w:tcW w:w="98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color w:val="000000"/>
              </w:rPr>
            </w:pPr>
            <w:r>
              <w:rPr>
                <w:color w:val="000000"/>
              </w:rPr>
              <w:t>66,3</w:t>
            </w:r>
          </w:p>
        </w:tc>
        <w:tc>
          <w:tcPr>
            <w:tcW w:w="99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color w:val="000000"/>
              </w:rPr>
            </w:pPr>
            <w:r>
              <w:rPr>
                <w:color w:val="000000"/>
              </w:rPr>
              <w:t>59</w:t>
            </w:r>
          </w:p>
        </w:tc>
        <w:tc>
          <w:tcPr>
            <w:tcW w:w="140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color w:val="000000"/>
              </w:rPr>
            </w:pPr>
            <w:r>
              <w:rPr>
                <w:color w:val="000000"/>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3385" w:type="dxa"/>
            <w:tcBorders>
              <w:top w:val="single" w:color="auto" w:sz="4" w:space="0"/>
              <w:left w:val="single" w:color="auto" w:sz="4" w:space="0"/>
              <w:bottom w:val="single" w:color="auto" w:sz="4" w:space="0"/>
              <w:right w:val="single" w:color="auto" w:sz="4" w:space="0"/>
            </w:tcBorders>
          </w:tcPr>
          <w:p>
            <w:pPr>
              <w:spacing w:line="276" w:lineRule="auto"/>
            </w:pPr>
            <w:r>
              <w:t>Среднее</w:t>
            </w:r>
          </w:p>
        </w:tc>
        <w:tc>
          <w:tcPr>
            <w:tcW w:w="107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color w:val="000000"/>
              </w:rPr>
            </w:pPr>
            <w:r>
              <w:rPr>
                <w:color w:val="000000"/>
              </w:rPr>
              <w:t>3</w:t>
            </w:r>
          </w:p>
        </w:tc>
        <w:tc>
          <w:tcPr>
            <w:tcW w:w="107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color w:val="000000"/>
              </w:rPr>
            </w:pPr>
            <w:r>
              <w:rPr>
                <w:color w:val="000000"/>
              </w:rPr>
              <w:t>3,7</w:t>
            </w:r>
          </w:p>
        </w:tc>
        <w:tc>
          <w:tcPr>
            <w:tcW w:w="99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color w:val="000000"/>
              </w:rPr>
            </w:pPr>
            <w:r>
              <w:rPr>
                <w:color w:val="000000"/>
                <w:lang w:eastAsia="ar-SA"/>
              </w:rPr>
              <w:t>3</w:t>
            </w:r>
          </w:p>
        </w:tc>
        <w:tc>
          <w:tcPr>
            <w:tcW w:w="98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color w:val="000000"/>
              </w:rPr>
            </w:pPr>
            <w:r>
              <w:rPr>
                <w:color w:val="000000"/>
              </w:rPr>
              <w:t>3,6</w:t>
            </w:r>
          </w:p>
        </w:tc>
        <w:tc>
          <w:tcPr>
            <w:tcW w:w="99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color w:val="000000"/>
              </w:rPr>
            </w:pPr>
            <w:r>
              <w:rPr>
                <w:color w:val="000000"/>
                <w:lang w:eastAsia="ar-SA"/>
              </w:rPr>
              <w:t>3</w:t>
            </w:r>
          </w:p>
        </w:tc>
        <w:tc>
          <w:tcPr>
            <w:tcW w:w="140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color w:val="000000"/>
              </w:rPr>
            </w:pPr>
            <w:r>
              <w:rPr>
                <w:color w:val="000000"/>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5" w:type="dxa"/>
            <w:tcBorders>
              <w:top w:val="single" w:color="auto" w:sz="4" w:space="0"/>
              <w:left w:val="single" w:color="auto" w:sz="4" w:space="0"/>
              <w:bottom w:val="single" w:color="auto" w:sz="4" w:space="0"/>
              <w:right w:val="single" w:color="auto" w:sz="4" w:space="0"/>
            </w:tcBorders>
          </w:tcPr>
          <w:p>
            <w:pPr>
              <w:suppressAutoHyphens/>
              <w:spacing w:line="276" w:lineRule="auto"/>
              <w:rPr>
                <w:lang w:eastAsia="ar-SA"/>
              </w:rPr>
            </w:pPr>
            <w:r>
              <w:rPr>
                <w:lang w:eastAsia="ar-SA"/>
              </w:rPr>
              <w:t>Всего:</w:t>
            </w:r>
          </w:p>
        </w:tc>
        <w:tc>
          <w:tcPr>
            <w:tcW w:w="107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color w:val="000000"/>
              </w:rPr>
            </w:pPr>
            <w:r>
              <w:rPr>
                <w:color w:val="000000"/>
                <w:lang w:eastAsia="ar-SA"/>
              </w:rPr>
              <w:t>94</w:t>
            </w:r>
          </w:p>
        </w:tc>
        <w:tc>
          <w:tcPr>
            <w:tcW w:w="107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color w:val="000000"/>
              </w:rPr>
            </w:pPr>
            <w:r>
              <w:rPr>
                <w:color w:val="000000"/>
              </w:rPr>
              <w:t>100</w:t>
            </w:r>
          </w:p>
        </w:tc>
        <w:tc>
          <w:tcPr>
            <w:tcW w:w="99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color w:val="000000"/>
              </w:rPr>
            </w:pPr>
            <w:r>
              <w:rPr>
                <w:color w:val="000000"/>
                <w:lang w:eastAsia="ar-SA"/>
              </w:rPr>
              <w:t>97</w:t>
            </w:r>
          </w:p>
        </w:tc>
        <w:tc>
          <w:tcPr>
            <w:tcW w:w="98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color w:val="000000"/>
              </w:rPr>
            </w:pPr>
            <w:r>
              <w:rPr>
                <w:color w:val="000000"/>
              </w:rPr>
              <w:t>100</w:t>
            </w:r>
          </w:p>
        </w:tc>
        <w:tc>
          <w:tcPr>
            <w:tcW w:w="99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color w:val="000000"/>
              </w:rPr>
            </w:pPr>
            <w:r>
              <w:rPr>
                <w:color w:val="000000"/>
              </w:rPr>
              <w:t>92</w:t>
            </w:r>
          </w:p>
        </w:tc>
        <w:tc>
          <w:tcPr>
            <w:tcW w:w="140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color w:val="000000"/>
              </w:rPr>
            </w:pPr>
            <w:r>
              <w:rPr>
                <w:color w:val="000000"/>
              </w:rPr>
              <w:t>100</w:t>
            </w:r>
          </w:p>
        </w:tc>
      </w:tr>
    </w:tbl>
    <w:p>
      <w:pPr>
        <w:spacing w:line="360" w:lineRule="auto"/>
        <w:jc w:val="both"/>
        <w:rPr>
          <w:rFonts w:eastAsiaTheme="minorHAnsi"/>
          <w:lang w:eastAsia="en-US"/>
        </w:rPr>
      </w:pPr>
      <w:r>
        <w:rPr>
          <w:rFonts w:eastAsiaTheme="minorHAnsi"/>
          <w:lang w:eastAsia="en-US"/>
        </w:rPr>
        <w:t>Ляо Ванроу. Исследование схемы стимулирования акционерного капитала Great Wall Motor [D]. Шэньянский технологический университет, 2017.</w:t>
      </w:r>
    </w:p>
    <w:p>
      <w:pPr>
        <w:spacing w:line="360" w:lineRule="auto"/>
        <w:jc w:val="both"/>
        <w:rPr>
          <w:rFonts w:eastAsiaTheme="minorHAnsi"/>
          <w:lang w:eastAsia="en-US"/>
        </w:rPr>
      </w:pPr>
      <w:r>
        <w:rPr>
          <w:rFonts w:eastAsiaTheme="minorHAnsi"/>
          <w:lang w:eastAsia="en-US"/>
        </w:rPr>
        <w:t>URL</w:t>
      </w:r>
      <w:r>
        <w:rPr>
          <w:rFonts w:hint="eastAsia" w:eastAsia="宋体"/>
          <w:lang w:eastAsia="zh-CN"/>
        </w:rPr>
        <w:t>:</w:t>
      </w:r>
      <w:r>
        <w:rPr>
          <w:rFonts w:eastAsiaTheme="minorHAnsi"/>
          <w:lang w:eastAsia="en-US"/>
        </w:rPr>
        <w:t>https://kns.cnki.net/kcms/detail/detail.aspx?dbcode=CMFD&amp;dbname=CMFD201702&amp;filename=1017182108.nh&amp;v=tUGcy8ahRM0MGKLpF0FprQSfCe1RP%25mmd2FU16oNKFLAOWItL9%25mmd2Fv2DZKAl2fMUEymh75x</w:t>
      </w:r>
      <w:r>
        <w:rPr>
          <w:rFonts w:hint="default" w:ascii="Times New Roman" w:hAnsi="Times New Roman" w:cs="Times New Roman" w:eastAsiaTheme="minorHAnsi"/>
          <w:lang w:eastAsia="en-US"/>
        </w:rPr>
        <w:t xml:space="preserve">(Дата обращения </w:t>
      </w:r>
      <w:r>
        <w:rPr>
          <w:rFonts w:hint="eastAsia" w:eastAsia="宋体" w:cs="Times New Roman"/>
          <w:lang w:val="en-US" w:eastAsia="zh-CN"/>
        </w:rPr>
        <w:t>24</w:t>
      </w:r>
      <w:r>
        <w:rPr>
          <w:rFonts w:hint="default" w:ascii="Times New Roman" w:hAnsi="Times New Roman" w:cs="Times New Roman" w:eastAsiaTheme="minorHAnsi"/>
          <w:lang w:eastAsia="en-US"/>
        </w:rPr>
        <w:t>.0</w:t>
      </w:r>
      <w:r>
        <w:rPr>
          <w:rFonts w:hint="eastAsia" w:eastAsia="宋体" w:cs="Times New Roman"/>
          <w:lang w:val="en-US" w:eastAsia="zh-CN"/>
        </w:rPr>
        <w:t>1</w:t>
      </w:r>
      <w:r>
        <w:rPr>
          <w:rFonts w:hint="default" w:ascii="Times New Roman" w:hAnsi="Times New Roman" w:cs="Times New Roman" w:eastAsiaTheme="minorHAnsi"/>
          <w:lang w:eastAsia="en-US"/>
        </w:rPr>
        <w:t>.2021)</w:t>
      </w:r>
    </w:p>
    <w:p>
      <w:pPr>
        <w:widowControl w:val="0"/>
        <w:spacing w:line="360" w:lineRule="auto"/>
        <w:ind w:firstLine="560" w:firstLineChars="200"/>
        <w:jc w:val="both"/>
        <w:rPr>
          <w:color w:val="000000"/>
          <w:sz w:val="28"/>
          <w:szCs w:val="28"/>
        </w:rPr>
      </w:pPr>
      <w:r>
        <w:rPr>
          <w:color w:val="000000"/>
          <w:sz w:val="28"/>
          <w:szCs w:val="28"/>
        </w:rPr>
        <w:t>Не особо положительным моментом для ООО «ХАВЕЙЛ МОТОР РУС» является факт преобладания персонала со средним профессиональным образованием, Так им принадлежит 66,5% от общей численности персонала. Однако положительно на предприятие сказывается рост удельного веса работников с высшим образованием, который повысился на 2 п.п..</w:t>
      </w:r>
    </w:p>
    <w:p>
      <w:pPr>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В таблице 8 представлена оценка сотрудников компании ООО «ХАВЕЙЛ МОТОР РУС» по гендерному типу.</w:t>
      </w:r>
    </w:p>
    <w:p>
      <w:pPr>
        <w:spacing w:line="360" w:lineRule="auto"/>
        <w:jc w:val="both"/>
        <w:rPr>
          <w:color w:val="000000"/>
          <w:sz w:val="28"/>
          <w:szCs w:val="28"/>
        </w:rPr>
      </w:pPr>
      <w:r>
        <w:rPr>
          <w:color w:val="000000"/>
          <w:sz w:val="28"/>
          <w:szCs w:val="28"/>
        </w:rPr>
        <w:t>Таблица 8 –</w:t>
      </w:r>
      <w:r>
        <w:rPr>
          <w:color w:val="FF0000"/>
          <w:sz w:val="28"/>
          <w:szCs w:val="28"/>
        </w:rPr>
        <w:t xml:space="preserve"> </w:t>
      </w:r>
      <w:r>
        <w:rPr>
          <w:color w:val="000000"/>
          <w:sz w:val="28"/>
          <w:szCs w:val="28"/>
        </w:rPr>
        <w:t>Качественный состав работников ООО «ХАВЕЙЛ МОТОР РУС»</w:t>
      </w:r>
    </w:p>
    <w:p>
      <w:pPr>
        <w:spacing w:line="360" w:lineRule="auto"/>
        <w:jc w:val="both"/>
        <w:rPr>
          <w:color w:val="000000"/>
          <w:sz w:val="28"/>
          <w:szCs w:val="28"/>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3"/>
        <w:gridCol w:w="1089"/>
        <w:gridCol w:w="1090"/>
        <w:gridCol w:w="1090"/>
        <w:gridCol w:w="1089"/>
        <w:gridCol w:w="1090"/>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3493" w:type="dxa"/>
            <w:vMerge w:val="restart"/>
            <w:tcBorders>
              <w:top w:val="single" w:color="auto" w:sz="4" w:space="0"/>
              <w:left w:val="single" w:color="auto" w:sz="4" w:space="0"/>
              <w:bottom w:val="single" w:color="auto" w:sz="4" w:space="0"/>
              <w:right w:val="single" w:color="auto" w:sz="4" w:space="0"/>
            </w:tcBorders>
            <w:vAlign w:val="center"/>
          </w:tcPr>
          <w:p>
            <w:pPr>
              <w:jc w:val="center"/>
            </w:pPr>
            <w:r>
              <w:t>Показатели</w:t>
            </w:r>
          </w:p>
        </w:tc>
        <w:tc>
          <w:tcPr>
            <w:tcW w:w="2179" w:type="dxa"/>
            <w:gridSpan w:val="2"/>
            <w:tcBorders>
              <w:top w:val="single" w:color="auto" w:sz="4" w:space="0"/>
              <w:left w:val="single" w:color="auto" w:sz="4" w:space="0"/>
              <w:bottom w:val="single" w:color="auto" w:sz="4" w:space="0"/>
              <w:right w:val="single" w:color="auto" w:sz="4" w:space="0"/>
            </w:tcBorders>
          </w:tcPr>
          <w:p>
            <w:pPr>
              <w:jc w:val="center"/>
            </w:pPr>
            <w:r>
              <w:t>2018 г.</w:t>
            </w:r>
          </w:p>
        </w:tc>
        <w:tc>
          <w:tcPr>
            <w:tcW w:w="2179" w:type="dxa"/>
            <w:gridSpan w:val="2"/>
            <w:tcBorders>
              <w:top w:val="single" w:color="auto" w:sz="4" w:space="0"/>
              <w:left w:val="single" w:color="auto" w:sz="4" w:space="0"/>
              <w:bottom w:val="single" w:color="auto" w:sz="4" w:space="0"/>
              <w:right w:val="single" w:color="auto" w:sz="4" w:space="0"/>
            </w:tcBorders>
          </w:tcPr>
          <w:p>
            <w:pPr>
              <w:jc w:val="center"/>
            </w:pPr>
            <w:r>
              <w:t>2019 г.</w:t>
            </w:r>
          </w:p>
        </w:tc>
        <w:tc>
          <w:tcPr>
            <w:tcW w:w="2180" w:type="dxa"/>
            <w:gridSpan w:val="2"/>
            <w:tcBorders>
              <w:top w:val="single" w:color="auto" w:sz="4" w:space="0"/>
              <w:left w:val="single" w:color="auto" w:sz="4" w:space="0"/>
              <w:bottom w:val="single" w:color="auto" w:sz="4" w:space="0"/>
              <w:right w:val="single" w:color="auto" w:sz="4" w:space="0"/>
            </w:tcBorders>
          </w:tcPr>
          <w:p>
            <w:pPr>
              <w:jc w:val="center"/>
            </w:pPr>
            <w:r>
              <w:t>2020 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tc>
        <w:tc>
          <w:tcPr>
            <w:tcW w:w="1089" w:type="dxa"/>
            <w:tcBorders>
              <w:top w:val="single" w:color="auto" w:sz="4" w:space="0"/>
              <w:left w:val="single" w:color="auto" w:sz="4" w:space="0"/>
              <w:bottom w:val="single" w:color="auto" w:sz="4" w:space="0"/>
              <w:right w:val="single" w:color="auto" w:sz="4" w:space="0"/>
            </w:tcBorders>
          </w:tcPr>
          <w:p>
            <w:pPr>
              <w:jc w:val="center"/>
            </w:pPr>
            <w:r>
              <w:t>чел.</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pPr>
            <w:r>
              <w:t>%</w:t>
            </w:r>
          </w:p>
        </w:tc>
        <w:tc>
          <w:tcPr>
            <w:tcW w:w="1090" w:type="dxa"/>
            <w:tcBorders>
              <w:top w:val="single" w:color="auto" w:sz="4" w:space="0"/>
              <w:left w:val="single" w:color="auto" w:sz="4" w:space="0"/>
              <w:bottom w:val="single" w:color="auto" w:sz="4" w:space="0"/>
              <w:right w:val="single" w:color="auto" w:sz="4" w:space="0"/>
            </w:tcBorders>
          </w:tcPr>
          <w:p>
            <w:pPr>
              <w:jc w:val="center"/>
            </w:pPr>
            <w:r>
              <w:t>чел.</w:t>
            </w:r>
          </w:p>
        </w:tc>
        <w:tc>
          <w:tcPr>
            <w:tcW w:w="1089" w:type="dxa"/>
            <w:tcBorders>
              <w:top w:val="single" w:color="auto" w:sz="4" w:space="0"/>
              <w:left w:val="single" w:color="auto" w:sz="4" w:space="0"/>
              <w:bottom w:val="single" w:color="auto" w:sz="4" w:space="0"/>
              <w:right w:val="single" w:color="auto" w:sz="4" w:space="0"/>
            </w:tcBorders>
            <w:vAlign w:val="center"/>
          </w:tcPr>
          <w:p>
            <w:pPr>
              <w:jc w:val="center"/>
            </w:pPr>
            <w:r>
              <w:t>%</w:t>
            </w:r>
          </w:p>
        </w:tc>
        <w:tc>
          <w:tcPr>
            <w:tcW w:w="1090" w:type="dxa"/>
            <w:tcBorders>
              <w:top w:val="single" w:color="auto" w:sz="4" w:space="0"/>
              <w:left w:val="single" w:color="auto" w:sz="4" w:space="0"/>
              <w:bottom w:val="single" w:color="auto" w:sz="4" w:space="0"/>
              <w:right w:val="single" w:color="auto" w:sz="4" w:space="0"/>
            </w:tcBorders>
          </w:tcPr>
          <w:p>
            <w:pPr>
              <w:jc w:val="center"/>
            </w:pPr>
            <w:r>
              <w:t>чел.</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3" w:type="dxa"/>
            <w:tcBorders>
              <w:top w:val="single" w:color="auto" w:sz="4" w:space="0"/>
              <w:left w:val="single" w:color="auto" w:sz="4" w:space="0"/>
              <w:bottom w:val="single" w:color="auto" w:sz="4" w:space="0"/>
              <w:right w:val="single" w:color="auto" w:sz="4" w:space="0"/>
            </w:tcBorders>
          </w:tcPr>
          <w:p>
            <w:r>
              <w:t>Среднесписочная численность работников, всего</w:t>
            </w:r>
          </w:p>
        </w:tc>
        <w:tc>
          <w:tcPr>
            <w:tcW w:w="1089" w:type="dxa"/>
            <w:tcBorders>
              <w:top w:val="single" w:color="auto" w:sz="4" w:space="0"/>
              <w:left w:val="single" w:color="auto" w:sz="4" w:space="0"/>
              <w:bottom w:val="single" w:color="auto" w:sz="4" w:space="0"/>
              <w:right w:val="single" w:color="auto" w:sz="4" w:space="0"/>
            </w:tcBorders>
            <w:vAlign w:val="center"/>
          </w:tcPr>
          <w:p>
            <w:pPr>
              <w:jc w:val="center"/>
            </w:pPr>
            <w:r>
              <w:t>94</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pPr>
            <w:r>
              <w:t>100</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pPr>
            <w:r>
              <w:t>97</w:t>
            </w:r>
          </w:p>
        </w:tc>
        <w:tc>
          <w:tcPr>
            <w:tcW w:w="1089" w:type="dxa"/>
            <w:tcBorders>
              <w:top w:val="single" w:color="auto" w:sz="4" w:space="0"/>
              <w:left w:val="single" w:color="auto" w:sz="4" w:space="0"/>
              <w:bottom w:val="single" w:color="auto" w:sz="4" w:space="0"/>
              <w:right w:val="single" w:color="auto" w:sz="4" w:space="0"/>
            </w:tcBorders>
            <w:vAlign w:val="center"/>
          </w:tcPr>
          <w:p>
            <w:pPr>
              <w:jc w:val="center"/>
            </w:pPr>
            <w:r>
              <w:t>100</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pPr>
            <w:r>
              <w:t>92</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3493" w:type="dxa"/>
            <w:tcBorders>
              <w:top w:val="single" w:color="auto" w:sz="4" w:space="0"/>
              <w:left w:val="single" w:color="auto" w:sz="4" w:space="0"/>
              <w:bottom w:val="single" w:color="auto" w:sz="4" w:space="0"/>
              <w:right w:val="single" w:color="auto" w:sz="4" w:space="0"/>
            </w:tcBorders>
          </w:tcPr>
          <w:p>
            <w:r>
              <w:t>в том числе:</w:t>
            </w:r>
          </w:p>
        </w:tc>
        <w:tc>
          <w:tcPr>
            <w:tcW w:w="1089" w:type="dxa"/>
            <w:tcBorders>
              <w:top w:val="single" w:color="auto" w:sz="4" w:space="0"/>
              <w:left w:val="single" w:color="auto" w:sz="4" w:space="0"/>
              <w:bottom w:val="single" w:color="auto" w:sz="4" w:space="0"/>
              <w:right w:val="single" w:color="auto" w:sz="4" w:space="0"/>
            </w:tcBorders>
          </w:tcPr>
          <w:p>
            <w:pPr>
              <w:jc w:val="center"/>
              <w:rPr>
                <w:lang w:val="en-US"/>
              </w:rPr>
            </w:pPr>
            <w:r>
              <w:rPr>
                <w:lang w:val="en-US"/>
              </w:rPr>
              <w:t>-</w:t>
            </w:r>
          </w:p>
        </w:tc>
        <w:tc>
          <w:tcPr>
            <w:tcW w:w="1090" w:type="dxa"/>
            <w:tcBorders>
              <w:top w:val="single" w:color="auto" w:sz="4" w:space="0"/>
              <w:left w:val="single" w:color="auto" w:sz="4" w:space="0"/>
              <w:bottom w:val="single" w:color="auto" w:sz="4" w:space="0"/>
              <w:right w:val="single" w:color="auto" w:sz="4" w:space="0"/>
            </w:tcBorders>
          </w:tcPr>
          <w:p>
            <w:pPr>
              <w:jc w:val="center"/>
              <w:rPr>
                <w:lang w:val="en-US"/>
              </w:rPr>
            </w:pPr>
            <w:r>
              <w:rPr>
                <w:lang w:val="en-US"/>
              </w:rPr>
              <w:t>-</w:t>
            </w:r>
          </w:p>
        </w:tc>
        <w:tc>
          <w:tcPr>
            <w:tcW w:w="1090" w:type="dxa"/>
            <w:tcBorders>
              <w:top w:val="single" w:color="auto" w:sz="4" w:space="0"/>
              <w:left w:val="single" w:color="auto" w:sz="4" w:space="0"/>
              <w:bottom w:val="single" w:color="auto" w:sz="4" w:space="0"/>
              <w:right w:val="single" w:color="auto" w:sz="4" w:space="0"/>
            </w:tcBorders>
          </w:tcPr>
          <w:p>
            <w:pPr>
              <w:jc w:val="center"/>
              <w:rPr>
                <w:lang w:val="en-US"/>
              </w:rPr>
            </w:pPr>
            <w:r>
              <w:rPr>
                <w:lang w:val="en-US"/>
              </w:rPr>
              <w:t>-</w:t>
            </w:r>
          </w:p>
        </w:tc>
        <w:tc>
          <w:tcPr>
            <w:tcW w:w="1089" w:type="dxa"/>
            <w:tcBorders>
              <w:top w:val="single" w:color="auto" w:sz="4" w:space="0"/>
              <w:left w:val="single" w:color="auto" w:sz="4" w:space="0"/>
              <w:bottom w:val="single" w:color="auto" w:sz="4" w:space="0"/>
              <w:right w:val="single" w:color="auto" w:sz="4" w:space="0"/>
            </w:tcBorders>
          </w:tcPr>
          <w:p>
            <w:pPr>
              <w:jc w:val="center"/>
            </w:pPr>
          </w:p>
        </w:tc>
        <w:tc>
          <w:tcPr>
            <w:tcW w:w="1090" w:type="dxa"/>
            <w:tcBorders>
              <w:top w:val="single" w:color="auto" w:sz="4" w:space="0"/>
              <w:left w:val="single" w:color="auto" w:sz="4" w:space="0"/>
              <w:bottom w:val="single" w:color="auto" w:sz="4" w:space="0"/>
              <w:right w:val="single" w:color="auto" w:sz="4" w:space="0"/>
            </w:tcBorders>
          </w:tcPr>
          <w:p>
            <w:pPr>
              <w:jc w:val="center"/>
              <w:rPr>
                <w:lang w:val="en-US"/>
              </w:rPr>
            </w:pPr>
            <w:r>
              <w:rPr>
                <w:lang w:val="en-US"/>
              </w:rPr>
              <w:t>-</w:t>
            </w:r>
          </w:p>
        </w:tc>
        <w:tc>
          <w:tcPr>
            <w:tcW w:w="1090" w:type="dxa"/>
            <w:tcBorders>
              <w:top w:val="single" w:color="auto" w:sz="4" w:space="0"/>
              <w:left w:val="single" w:color="auto" w:sz="4" w:space="0"/>
              <w:bottom w:val="single" w:color="auto" w:sz="4" w:space="0"/>
              <w:right w:val="single" w:color="auto" w:sz="4" w:space="0"/>
            </w:tcBorders>
          </w:tcPr>
          <w:p>
            <w:pPr>
              <w:jc w:val="center"/>
              <w:rPr>
                <w:lang w:val="en-US"/>
              </w:rPr>
            </w:pPr>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493" w:type="dxa"/>
            <w:tcBorders>
              <w:top w:val="single" w:color="auto" w:sz="4" w:space="0"/>
              <w:left w:val="single" w:color="auto" w:sz="4" w:space="0"/>
              <w:bottom w:val="single" w:color="auto" w:sz="4" w:space="0"/>
              <w:right w:val="single" w:color="auto" w:sz="4" w:space="0"/>
            </w:tcBorders>
          </w:tcPr>
          <w:p>
            <w:r>
              <w:t>постоянные работники</w:t>
            </w:r>
          </w:p>
        </w:tc>
        <w:tc>
          <w:tcPr>
            <w:tcW w:w="108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80</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85,4</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eastAsia="ar-SA"/>
              </w:rPr>
              <w:t>84</w:t>
            </w:r>
          </w:p>
        </w:tc>
        <w:tc>
          <w:tcPr>
            <w:tcW w:w="108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86,2</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eastAsia="ar-SA"/>
              </w:rPr>
              <w:t>80</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3" w:type="dxa"/>
            <w:tcBorders>
              <w:top w:val="single" w:color="auto" w:sz="4" w:space="0"/>
              <w:left w:val="single" w:color="auto" w:sz="4" w:space="0"/>
              <w:bottom w:val="single" w:color="auto" w:sz="4" w:space="0"/>
              <w:right w:val="single" w:color="auto" w:sz="4" w:space="0"/>
            </w:tcBorders>
          </w:tcPr>
          <w:p>
            <w:pPr>
              <w:suppressAutoHyphens/>
              <w:rPr>
                <w:szCs w:val="20"/>
                <w:lang w:eastAsia="ar-SA"/>
              </w:rPr>
            </w:pPr>
            <w:r>
              <w:rPr>
                <w:szCs w:val="20"/>
                <w:lang w:eastAsia="ar-SA"/>
              </w:rPr>
              <w:t>временные работники</w:t>
            </w:r>
          </w:p>
        </w:tc>
        <w:tc>
          <w:tcPr>
            <w:tcW w:w="108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eastAsia="ar-SA"/>
              </w:rPr>
              <w:t>10</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11,1</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eastAsia="ar-SA"/>
              </w:rPr>
              <w:t>11</w:t>
            </w:r>
          </w:p>
        </w:tc>
        <w:tc>
          <w:tcPr>
            <w:tcW w:w="108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11,2</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10</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3" w:type="dxa"/>
            <w:tcBorders>
              <w:top w:val="single" w:color="auto" w:sz="4" w:space="0"/>
              <w:left w:val="single" w:color="auto" w:sz="4" w:space="0"/>
              <w:bottom w:val="single" w:color="auto" w:sz="4" w:space="0"/>
              <w:right w:val="single" w:color="auto" w:sz="4" w:space="0"/>
            </w:tcBorders>
          </w:tcPr>
          <w:p>
            <w:pPr>
              <w:suppressAutoHyphens/>
              <w:rPr>
                <w:szCs w:val="20"/>
                <w:lang w:eastAsia="ar-SA"/>
              </w:rPr>
            </w:pPr>
            <w:r>
              <w:rPr>
                <w:szCs w:val="20"/>
                <w:lang w:eastAsia="ar-SA"/>
              </w:rPr>
              <w:t>сезонные работники</w:t>
            </w:r>
          </w:p>
        </w:tc>
        <w:tc>
          <w:tcPr>
            <w:tcW w:w="108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eastAsia="ar-SA"/>
              </w:rPr>
              <w:t>3</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3,5</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eastAsia="ar-SA"/>
              </w:rPr>
              <w:t>3</w:t>
            </w:r>
          </w:p>
        </w:tc>
        <w:tc>
          <w:tcPr>
            <w:tcW w:w="108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2,6</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3</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3" w:type="dxa"/>
            <w:tcBorders>
              <w:top w:val="single" w:color="auto" w:sz="4" w:space="0"/>
              <w:left w:val="single" w:color="auto" w:sz="4" w:space="0"/>
              <w:bottom w:val="single" w:color="auto" w:sz="4" w:space="0"/>
              <w:right w:val="single" w:color="auto" w:sz="4" w:space="0"/>
            </w:tcBorders>
          </w:tcPr>
          <w:p>
            <w:pPr>
              <w:suppressAutoHyphens/>
              <w:rPr>
                <w:szCs w:val="20"/>
                <w:lang w:eastAsia="ar-SA"/>
              </w:rPr>
            </w:pPr>
            <w:r>
              <w:rPr>
                <w:szCs w:val="20"/>
                <w:lang w:eastAsia="ar-SA"/>
              </w:rPr>
              <w:t>Мужчин</w:t>
            </w:r>
          </w:p>
        </w:tc>
        <w:tc>
          <w:tcPr>
            <w:tcW w:w="108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eastAsia="ar-SA"/>
              </w:rPr>
              <w:t>38</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40,5</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eastAsia="ar-SA"/>
              </w:rPr>
              <w:t>39</w:t>
            </w:r>
          </w:p>
        </w:tc>
        <w:tc>
          <w:tcPr>
            <w:tcW w:w="108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40,3</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36</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3" w:type="dxa"/>
            <w:tcBorders>
              <w:top w:val="single" w:color="auto" w:sz="4" w:space="0"/>
              <w:left w:val="single" w:color="auto" w:sz="4" w:space="0"/>
              <w:bottom w:val="single" w:color="auto" w:sz="4" w:space="0"/>
              <w:right w:val="single" w:color="auto" w:sz="4" w:space="0"/>
            </w:tcBorders>
          </w:tcPr>
          <w:p>
            <w:pPr>
              <w:suppressAutoHyphens/>
              <w:rPr>
                <w:szCs w:val="20"/>
                <w:lang w:eastAsia="ar-SA"/>
              </w:rPr>
            </w:pPr>
            <w:r>
              <w:rPr>
                <w:szCs w:val="20"/>
                <w:lang w:eastAsia="ar-SA"/>
              </w:rPr>
              <w:t>в том числе:</w:t>
            </w:r>
          </w:p>
        </w:tc>
        <w:tc>
          <w:tcPr>
            <w:tcW w:w="1089" w:type="dxa"/>
            <w:tcBorders>
              <w:top w:val="single" w:color="auto" w:sz="4" w:space="0"/>
              <w:left w:val="single" w:color="auto" w:sz="4" w:space="0"/>
              <w:bottom w:val="single" w:color="auto" w:sz="4" w:space="0"/>
              <w:right w:val="single" w:color="auto" w:sz="4" w:space="0"/>
            </w:tcBorders>
            <w:vAlign w:val="center"/>
          </w:tcPr>
          <w:p>
            <w:pPr>
              <w:jc w:val="center"/>
              <w:rPr>
                <w:color w:val="000000"/>
                <w:lang w:val="en-US"/>
              </w:rPr>
            </w:pPr>
            <w:r>
              <w:rPr>
                <w:color w:val="000000"/>
                <w:lang w:val="en-US"/>
              </w:rPr>
              <w:t>-</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lang w:val="en-US"/>
              </w:rPr>
            </w:pPr>
            <w:r>
              <w:rPr>
                <w:color w:val="000000"/>
                <w:lang w:val="en-US"/>
              </w:rPr>
              <w:t>-</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lang w:val="en-US"/>
              </w:rPr>
            </w:pPr>
            <w:r>
              <w:rPr>
                <w:color w:val="000000"/>
                <w:lang w:val="en-US"/>
              </w:rPr>
              <w:t>-</w:t>
            </w:r>
          </w:p>
        </w:tc>
        <w:tc>
          <w:tcPr>
            <w:tcW w:w="1089" w:type="dxa"/>
            <w:tcBorders>
              <w:top w:val="single" w:color="auto" w:sz="4" w:space="0"/>
              <w:left w:val="single" w:color="auto" w:sz="4" w:space="0"/>
              <w:bottom w:val="single" w:color="auto" w:sz="4" w:space="0"/>
              <w:right w:val="single" w:color="auto" w:sz="4" w:space="0"/>
            </w:tcBorders>
            <w:vAlign w:val="center"/>
          </w:tcPr>
          <w:p>
            <w:pPr>
              <w:jc w:val="center"/>
              <w:rPr>
                <w:color w:val="000000"/>
                <w:lang w:val="en-US"/>
              </w:rPr>
            </w:pPr>
            <w:r>
              <w:rPr>
                <w:color w:val="000000"/>
                <w:lang w:val="en-US"/>
              </w:rPr>
              <w:t>-</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lang w:val="en-US"/>
              </w:rPr>
            </w:pPr>
            <w:r>
              <w:rPr>
                <w:color w:val="000000"/>
                <w:lang w:val="en-US"/>
              </w:rPr>
              <w:t>-</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lang w:val="en-US"/>
              </w:rPr>
            </w:pPr>
            <w:r>
              <w:rPr>
                <w:color w:val="00000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3" w:type="dxa"/>
            <w:tcBorders>
              <w:top w:val="single" w:color="auto" w:sz="4" w:space="0"/>
              <w:left w:val="single" w:color="auto" w:sz="4" w:space="0"/>
              <w:bottom w:val="single" w:color="auto" w:sz="4" w:space="0"/>
              <w:right w:val="single" w:color="auto" w:sz="4" w:space="0"/>
            </w:tcBorders>
          </w:tcPr>
          <w:p>
            <w:pPr>
              <w:suppressAutoHyphens/>
              <w:rPr>
                <w:szCs w:val="20"/>
                <w:lang w:eastAsia="ar-SA"/>
              </w:rPr>
            </w:pPr>
            <w:r>
              <w:rPr>
                <w:szCs w:val="20"/>
                <w:lang w:eastAsia="ar-SA"/>
              </w:rPr>
              <w:t>от 15 до 18 лет</w:t>
            </w:r>
          </w:p>
        </w:tc>
        <w:tc>
          <w:tcPr>
            <w:tcW w:w="108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eastAsia="ar-SA"/>
              </w:rPr>
              <w:t>7</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7</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eastAsia="ar-SA"/>
              </w:rPr>
              <w:t>6</w:t>
            </w:r>
          </w:p>
        </w:tc>
        <w:tc>
          <w:tcPr>
            <w:tcW w:w="108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6,6</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4</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3" w:type="dxa"/>
            <w:tcBorders>
              <w:top w:val="single" w:color="auto" w:sz="4" w:space="0"/>
              <w:left w:val="single" w:color="auto" w:sz="4" w:space="0"/>
              <w:bottom w:val="single" w:color="auto" w:sz="4" w:space="0"/>
              <w:right w:val="single" w:color="auto" w:sz="4" w:space="0"/>
            </w:tcBorders>
          </w:tcPr>
          <w:p>
            <w:pPr>
              <w:suppressAutoHyphens/>
              <w:rPr>
                <w:szCs w:val="20"/>
                <w:lang w:eastAsia="ar-SA"/>
              </w:rPr>
            </w:pPr>
            <w:r>
              <w:rPr>
                <w:szCs w:val="20"/>
                <w:lang w:eastAsia="ar-SA"/>
              </w:rPr>
              <w:t>от 18 до 35 лет</w:t>
            </w:r>
          </w:p>
        </w:tc>
        <w:tc>
          <w:tcPr>
            <w:tcW w:w="108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eastAsia="ar-SA"/>
              </w:rPr>
              <w:t>22</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23</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eastAsia="ar-SA"/>
              </w:rPr>
              <w:t>23</w:t>
            </w:r>
          </w:p>
        </w:tc>
        <w:tc>
          <w:tcPr>
            <w:tcW w:w="108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23,5</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22</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3" w:type="dxa"/>
            <w:tcBorders>
              <w:top w:val="single" w:color="auto" w:sz="4" w:space="0"/>
              <w:left w:val="single" w:color="auto" w:sz="4" w:space="0"/>
              <w:bottom w:val="single" w:color="auto" w:sz="4" w:space="0"/>
              <w:right w:val="single" w:color="auto" w:sz="4" w:space="0"/>
            </w:tcBorders>
          </w:tcPr>
          <w:p>
            <w:pPr>
              <w:suppressAutoHyphens/>
              <w:rPr>
                <w:szCs w:val="20"/>
                <w:lang w:eastAsia="ar-SA"/>
              </w:rPr>
            </w:pPr>
            <w:r>
              <w:rPr>
                <w:szCs w:val="20"/>
                <w:lang w:eastAsia="ar-SA"/>
              </w:rPr>
              <w:t>от 35 до 60 лет</w:t>
            </w:r>
          </w:p>
        </w:tc>
        <w:tc>
          <w:tcPr>
            <w:tcW w:w="108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eastAsia="ar-SA"/>
              </w:rPr>
              <w:t>10</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10,5</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eastAsia="ar-SA"/>
              </w:rPr>
              <w:t>10</w:t>
            </w:r>
          </w:p>
        </w:tc>
        <w:tc>
          <w:tcPr>
            <w:tcW w:w="108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10,2</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9</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3" w:type="dxa"/>
            <w:tcBorders>
              <w:top w:val="single" w:color="auto" w:sz="4" w:space="0"/>
              <w:left w:val="single" w:color="auto" w:sz="4" w:space="0"/>
              <w:bottom w:val="single" w:color="auto" w:sz="4" w:space="0"/>
              <w:right w:val="single" w:color="auto" w:sz="4" w:space="0"/>
            </w:tcBorders>
          </w:tcPr>
          <w:p>
            <w:pPr>
              <w:suppressAutoHyphens/>
              <w:rPr>
                <w:szCs w:val="20"/>
                <w:lang w:eastAsia="ar-SA"/>
              </w:rPr>
            </w:pPr>
            <w:r>
              <w:rPr>
                <w:szCs w:val="20"/>
                <w:lang w:eastAsia="ar-SA"/>
              </w:rPr>
              <w:t>старше 60 лет</w:t>
            </w:r>
          </w:p>
        </w:tc>
        <w:tc>
          <w:tcPr>
            <w:tcW w:w="108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 </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 </w:t>
            </w:r>
          </w:p>
        </w:tc>
        <w:tc>
          <w:tcPr>
            <w:tcW w:w="108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 </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3" w:type="dxa"/>
            <w:tcBorders>
              <w:top w:val="single" w:color="auto" w:sz="4" w:space="0"/>
              <w:left w:val="single" w:color="auto" w:sz="4" w:space="0"/>
              <w:bottom w:val="single" w:color="auto" w:sz="4" w:space="0"/>
              <w:right w:val="single" w:color="auto" w:sz="4" w:space="0"/>
            </w:tcBorders>
          </w:tcPr>
          <w:p>
            <w:pPr>
              <w:suppressAutoHyphens/>
              <w:rPr>
                <w:szCs w:val="20"/>
                <w:lang w:eastAsia="ar-SA"/>
              </w:rPr>
            </w:pPr>
            <w:r>
              <w:rPr>
                <w:szCs w:val="20"/>
                <w:lang w:eastAsia="ar-SA"/>
              </w:rPr>
              <w:t>Женщин</w:t>
            </w:r>
          </w:p>
        </w:tc>
        <w:tc>
          <w:tcPr>
            <w:tcW w:w="108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eastAsia="ar-SA"/>
              </w:rPr>
              <w:t>56</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59,5</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eastAsia="ar-SA"/>
              </w:rPr>
              <w:t>58</w:t>
            </w:r>
          </w:p>
        </w:tc>
        <w:tc>
          <w:tcPr>
            <w:tcW w:w="108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59,7</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56</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3" w:type="dxa"/>
            <w:tcBorders>
              <w:top w:val="single" w:color="auto" w:sz="4" w:space="0"/>
              <w:left w:val="single" w:color="auto" w:sz="4" w:space="0"/>
              <w:bottom w:val="single" w:color="auto" w:sz="4" w:space="0"/>
              <w:right w:val="single" w:color="auto" w:sz="4" w:space="0"/>
            </w:tcBorders>
          </w:tcPr>
          <w:p>
            <w:pPr>
              <w:suppressAutoHyphens/>
              <w:rPr>
                <w:szCs w:val="20"/>
                <w:lang w:eastAsia="ar-SA"/>
              </w:rPr>
            </w:pPr>
            <w:r>
              <w:rPr>
                <w:szCs w:val="20"/>
                <w:lang w:eastAsia="ar-SA"/>
              </w:rPr>
              <w:t>в том числе:</w:t>
            </w:r>
          </w:p>
        </w:tc>
        <w:tc>
          <w:tcPr>
            <w:tcW w:w="108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eastAsia="ar-SA"/>
              </w:rPr>
              <w:t>0</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 </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eastAsia="ar-SA"/>
              </w:rPr>
              <w:t>0</w:t>
            </w:r>
          </w:p>
        </w:tc>
        <w:tc>
          <w:tcPr>
            <w:tcW w:w="108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 </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0</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3" w:type="dxa"/>
            <w:tcBorders>
              <w:top w:val="single" w:color="auto" w:sz="4" w:space="0"/>
              <w:left w:val="single" w:color="auto" w:sz="4" w:space="0"/>
              <w:bottom w:val="single" w:color="auto" w:sz="4" w:space="0"/>
              <w:right w:val="single" w:color="auto" w:sz="4" w:space="0"/>
            </w:tcBorders>
          </w:tcPr>
          <w:p>
            <w:pPr>
              <w:suppressAutoHyphens/>
              <w:rPr>
                <w:szCs w:val="20"/>
                <w:lang w:eastAsia="ar-SA"/>
              </w:rPr>
            </w:pPr>
            <w:r>
              <w:rPr>
                <w:szCs w:val="20"/>
                <w:lang w:eastAsia="ar-SA"/>
              </w:rPr>
              <w:t>от 15 до 18 лет</w:t>
            </w:r>
          </w:p>
        </w:tc>
        <w:tc>
          <w:tcPr>
            <w:tcW w:w="108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eastAsia="ar-SA"/>
              </w:rPr>
              <w:t>7</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7</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eastAsia="ar-SA"/>
              </w:rPr>
              <w:t>7</w:t>
            </w:r>
          </w:p>
        </w:tc>
        <w:tc>
          <w:tcPr>
            <w:tcW w:w="108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7</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6</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3" w:type="dxa"/>
            <w:tcBorders>
              <w:top w:val="single" w:color="auto" w:sz="4" w:space="0"/>
              <w:left w:val="single" w:color="auto" w:sz="4" w:space="0"/>
              <w:bottom w:val="single" w:color="auto" w:sz="4" w:space="0"/>
              <w:right w:val="single" w:color="auto" w:sz="4" w:space="0"/>
            </w:tcBorders>
          </w:tcPr>
          <w:p>
            <w:pPr>
              <w:suppressAutoHyphens/>
              <w:rPr>
                <w:szCs w:val="20"/>
                <w:lang w:eastAsia="ar-SA"/>
              </w:rPr>
            </w:pPr>
            <w:r>
              <w:rPr>
                <w:szCs w:val="20"/>
                <w:lang w:eastAsia="ar-SA"/>
              </w:rPr>
              <w:t>от 18 до 35 лет</w:t>
            </w:r>
          </w:p>
        </w:tc>
        <w:tc>
          <w:tcPr>
            <w:tcW w:w="108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eastAsia="ar-SA"/>
              </w:rPr>
              <w:t>19</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20,5</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eastAsia="ar-SA"/>
              </w:rPr>
              <w:t>20</w:t>
            </w:r>
          </w:p>
        </w:tc>
        <w:tc>
          <w:tcPr>
            <w:tcW w:w="108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20,5</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16</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3" w:type="dxa"/>
            <w:tcBorders>
              <w:top w:val="single" w:color="auto" w:sz="4" w:space="0"/>
              <w:left w:val="single" w:color="auto" w:sz="4" w:space="0"/>
              <w:bottom w:val="single" w:color="auto" w:sz="4" w:space="0"/>
              <w:right w:val="single" w:color="auto" w:sz="4" w:space="0"/>
            </w:tcBorders>
          </w:tcPr>
          <w:p>
            <w:pPr>
              <w:suppressAutoHyphens/>
              <w:rPr>
                <w:szCs w:val="20"/>
                <w:lang w:eastAsia="ar-SA"/>
              </w:rPr>
            </w:pPr>
            <w:r>
              <w:rPr>
                <w:szCs w:val="20"/>
                <w:lang w:eastAsia="ar-SA"/>
              </w:rPr>
              <w:t>от 35 до 55 лет</w:t>
            </w:r>
          </w:p>
        </w:tc>
        <w:tc>
          <w:tcPr>
            <w:tcW w:w="108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eastAsia="ar-SA"/>
              </w:rPr>
              <w:t>28</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29,9</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eastAsia="ar-SA"/>
              </w:rPr>
              <w:t>30</w:t>
            </w:r>
          </w:p>
        </w:tc>
        <w:tc>
          <w:tcPr>
            <w:tcW w:w="108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30,9</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33</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3" w:type="dxa"/>
            <w:tcBorders>
              <w:top w:val="single" w:color="auto" w:sz="4" w:space="0"/>
              <w:left w:val="single" w:color="auto" w:sz="4" w:space="0"/>
              <w:bottom w:val="single" w:color="auto" w:sz="4" w:space="0"/>
              <w:right w:val="single" w:color="auto" w:sz="4" w:space="0"/>
            </w:tcBorders>
          </w:tcPr>
          <w:p>
            <w:pPr>
              <w:suppressAutoHyphens/>
              <w:rPr>
                <w:szCs w:val="20"/>
                <w:lang w:eastAsia="ar-SA"/>
              </w:rPr>
            </w:pPr>
            <w:r>
              <w:rPr>
                <w:szCs w:val="20"/>
                <w:lang w:eastAsia="ar-SA"/>
              </w:rPr>
              <w:t>старше 55 лет</w:t>
            </w:r>
          </w:p>
        </w:tc>
        <w:tc>
          <w:tcPr>
            <w:tcW w:w="108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eastAsia="ar-SA"/>
              </w:rPr>
              <w:t>2</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2,1</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eastAsia="ar-SA"/>
              </w:rPr>
              <w:t>1</w:t>
            </w:r>
          </w:p>
        </w:tc>
        <w:tc>
          <w:tcPr>
            <w:tcW w:w="108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1,3</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1</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1</w:t>
            </w:r>
          </w:p>
        </w:tc>
      </w:tr>
    </w:tbl>
    <w:p>
      <w:pPr>
        <w:spacing w:line="360" w:lineRule="auto"/>
        <w:jc w:val="both"/>
        <w:rPr>
          <w:rFonts w:eastAsiaTheme="minorHAnsi"/>
          <w:lang w:eastAsia="en-US"/>
        </w:rPr>
      </w:pPr>
      <w:r>
        <w:rPr>
          <w:rFonts w:eastAsiaTheme="minorHAnsi"/>
          <w:lang w:eastAsia="en-US"/>
        </w:rPr>
        <w:t>Ляо Ванроу. Исследование схемы стимулирования акционерного капитала Great Wall Motor [D]. Шэньянский технологический университет, 2017.</w:t>
      </w:r>
    </w:p>
    <w:p>
      <w:pPr>
        <w:spacing w:line="360" w:lineRule="auto"/>
        <w:jc w:val="both"/>
        <w:rPr>
          <w:rFonts w:eastAsiaTheme="minorHAnsi"/>
          <w:lang w:eastAsia="en-US"/>
        </w:rPr>
      </w:pPr>
      <w:r>
        <w:rPr>
          <w:rFonts w:eastAsiaTheme="minorHAnsi"/>
          <w:lang w:eastAsia="en-US"/>
        </w:rPr>
        <w:t>URL</w:t>
      </w:r>
      <w:r>
        <w:rPr>
          <w:rFonts w:hint="eastAsia" w:eastAsia="宋体"/>
          <w:lang w:eastAsia="zh-CN"/>
        </w:rPr>
        <w:t>:</w:t>
      </w:r>
      <w:r>
        <w:rPr>
          <w:rFonts w:eastAsiaTheme="minorHAnsi"/>
          <w:lang w:eastAsia="en-US"/>
        </w:rPr>
        <w:t>https://kns.cnki.net/kcms/detail/detail.aspx?dbcode=CMFD&amp;dbname=CMFD201702&amp;filename=1017182108.nh&amp;v=tUGcy8ahRM0MGKLpF0FprQSfCe1RP%25mmd2FU16oNKFLAOWItL9%25mmd2Fv2DZKAl2fMUEymh75x</w:t>
      </w:r>
      <w:r>
        <w:rPr>
          <w:rFonts w:hint="default" w:ascii="Times New Roman" w:hAnsi="Times New Roman" w:cs="Times New Roman" w:eastAsiaTheme="minorHAnsi"/>
          <w:lang w:eastAsia="en-US"/>
        </w:rPr>
        <w:t xml:space="preserve">(Дата обращения </w:t>
      </w:r>
      <w:r>
        <w:rPr>
          <w:rFonts w:hint="eastAsia" w:eastAsia="宋体" w:cs="Times New Roman"/>
          <w:lang w:val="en-US" w:eastAsia="zh-CN"/>
        </w:rPr>
        <w:t>24</w:t>
      </w:r>
      <w:r>
        <w:rPr>
          <w:rFonts w:hint="default" w:ascii="Times New Roman" w:hAnsi="Times New Roman" w:cs="Times New Roman" w:eastAsiaTheme="minorHAnsi"/>
          <w:lang w:eastAsia="en-US"/>
        </w:rPr>
        <w:t>.0</w:t>
      </w:r>
      <w:r>
        <w:rPr>
          <w:rFonts w:hint="eastAsia" w:eastAsia="宋体" w:cs="Times New Roman"/>
          <w:lang w:val="en-US" w:eastAsia="zh-CN"/>
        </w:rPr>
        <w:t>1</w:t>
      </w:r>
      <w:r>
        <w:rPr>
          <w:rFonts w:hint="default" w:ascii="Times New Roman" w:hAnsi="Times New Roman" w:cs="Times New Roman" w:eastAsiaTheme="minorHAnsi"/>
          <w:lang w:eastAsia="en-US"/>
        </w:rPr>
        <w:t>.2021)</w:t>
      </w:r>
    </w:p>
    <w:p>
      <w:pPr>
        <w:spacing w:line="360" w:lineRule="auto"/>
        <w:ind w:firstLine="709"/>
        <w:jc w:val="both"/>
        <w:rPr>
          <w:rFonts w:hint="eastAsia"/>
          <w:color w:val="000000"/>
          <w:sz w:val="28"/>
          <w:szCs w:val="28"/>
        </w:rPr>
      </w:pPr>
      <w:r>
        <w:rPr>
          <w:rFonts w:hint="eastAsia"/>
          <w:color w:val="000000"/>
          <w:sz w:val="28"/>
          <w:szCs w:val="28"/>
        </w:rPr>
        <w:t>В компании работают как трудовые мигранты, так и штатные сотрудники HAVEIL MOTOR RUS, которые составляют основу персонала компании, их доля увеличивается, поэтому трудовых мигрантов становится все меньше и меньше.</w:t>
      </w:r>
    </w:p>
    <w:p>
      <w:pPr>
        <w:spacing w:line="360" w:lineRule="auto"/>
        <w:ind w:firstLine="709"/>
        <w:jc w:val="both"/>
        <w:rPr>
          <w:color w:val="000000"/>
          <w:sz w:val="28"/>
          <w:szCs w:val="28"/>
        </w:rPr>
      </w:pPr>
      <w:r>
        <w:rPr>
          <w:color w:val="000000"/>
          <w:sz w:val="28"/>
          <w:szCs w:val="28"/>
        </w:rPr>
        <w:t xml:space="preserve">Возрастной диапазон сотрудников составляет от 18 до 60 лет из них мужчин </w:t>
      </w:r>
      <w:r>
        <w:rPr>
          <w:rFonts w:hint="eastAsia" w:eastAsia="宋体"/>
          <w:color w:val="000000"/>
          <w:sz w:val="28"/>
          <w:szCs w:val="28"/>
          <w:lang w:val="en-US" w:eastAsia="zh-CN"/>
        </w:rPr>
        <w:t>38.18</w:t>
      </w:r>
      <w:r>
        <w:rPr>
          <w:color w:val="000000"/>
          <w:sz w:val="28"/>
          <w:szCs w:val="28"/>
        </w:rPr>
        <w:t xml:space="preserve"> %, женщин </w:t>
      </w:r>
      <w:r>
        <w:rPr>
          <w:rFonts w:hint="eastAsia" w:eastAsia="宋体"/>
          <w:color w:val="000000"/>
          <w:sz w:val="28"/>
          <w:szCs w:val="28"/>
          <w:lang w:val="en-US" w:eastAsia="zh-CN"/>
        </w:rPr>
        <w:t>61.82</w:t>
      </w:r>
      <w:r>
        <w:rPr>
          <w:color w:val="000000"/>
          <w:sz w:val="28"/>
          <w:szCs w:val="28"/>
        </w:rPr>
        <w:t xml:space="preserve">% . </w:t>
      </w:r>
    </w:p>
    <w:p>
      <w:pPr>
        <w:widowControl w:val="0"/>
        <w:tabs>
          <w:tab w:val="left" w:pos="360"/>
        </w:tabs>
        <w:spacing w:line="360" w:lineRule="auto"/>
        <w:ind w:firstLine="720"/>
        <w:jc w:val="both"/>
        <w:rPr>
          <w:color w:val="000000"/>
          <w:sz w:val="28"/>
          <w:szCs w:val="28"/>
        </w:rPr>
      </w:pPr>
      <w:r>
        <w:rPr>
          <w:color w:val="000000"/>
          <w:sz w:val="28"/>
          <w:szCs w:val="28"/>
        </w:rPr>
        <w:t>Не менее важным для ООО «ХАВЕЙЛ МОТОР РУС» является этап оценки движения персонала, он необходим для выявления проблем, влияющих на текучесть кадров, если таковая выявится. Именно данная оценка показывает на интенсивность использования персонала  и соответственно показывает на качество его использования.  Показатели  движения персонала в ООО «ХАВЕЙЛ МОТОР РУС» представлены в таблице 9.</w:t>
      </w:r>
    </w:p>
    <w:p>
      <w:pPr>
        <w:tabs>
          <w:tab w:val="left" w:pos="360"/>
        </w:tabs>
        <w:spacing w:line="360" w:lineRule="auto"/>
        <w:jc w:val="both"/>
        <w:rPr>
          <w:color w:val="000000"/>
          <w:sz w:val="28"/>
          <w:szCs w:val="28"/>
        </w:rPr>
      </w:pPr>
      <w:r>
        <w:rPr>
          <w:color w:val="000000"/>
          <w:sz w:val="28"/>
          <w:szCs w:val="28"/>
        </w:rPr>
        <w:t>Таблица 9 - Показатели движения персонала в ООО «ХАВЕЙЛ МОТОР РУС»</w:t>
      </w:r>
    </w:p>
    <w:p>
      <w:pPr>
        <w:tabs>
          <w:tab w:val="left" w:pos="360"/>
        </w:tabs>
        <w:spacing w:line="360" w:lineRule="auto"/>
        <w:jc w:val="both"/>
        <w:rPr>
          <w:color w:val="000000"/>
          <w:sz w:val="28"/>
          <w:szCs w:val="28"/>
        </w:rPr>
      </w:pPr>
    </w:p>
    <w:tbl>
      <w:tblPr>
        <w:tblStyle w:val="14"/>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5"/>
        <w:gridCol w:w="1512"/>
        <w:gridCol w:w="1512"/>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5495" w:type="dxa"/>
            <w:tcBorders>
              <w:top w:val="single" w:color="auto" w:sz="4" w:space="0"/>
              <w:left w:val="single" w:color="auto" w:sz="4" w:space="0"/>
              <w:bottom w:val="single" w:color="auto" w:sz="4" w:space="0"/>
              <w:right w:val="single" w:color="auto" w:sz="4" w:space="0"/>
            </w:tcBorders>
          </w:tcPr>
          <w:p>
            <w:pPr>
              <w:jc w:val="center"/>
              <w:rPr>
                <w:rFonts w:eastAsia="Calibri"/>
                <w:color w:val="000000"/>
              </w:rPr>
            </w:pPr>
            <w:r>
              <w:rPr>
                <w:rFonts w:eastAsia="Calibri"/>
                <w:color w:val="000000"/>
              </w:rPr>
              <w:t>Показатели</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Calibri"/>
                <w:color w:val="000000"/>
              </w:rPr>
            </w:pPr>
            <w:r>
              <w:rPr>
                <w:rFonts w:eastAsia="Calibri"/>
                <w:color w:val="000000"/>
              </w:rPr>
              <w:t>2018 г.</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Calibri"/>
                <w:color w:val="000000"/>
              </w:rPr>
            </w:pPr>
            <w:r>
              <w:rPr>
                <w:rFonts w:eastAsia="Calibri"/>
                <w:color w:val="000000"/>
              </w:rPr>
              <w:t>2019 г.</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Calibri"/>
                <w:color w:val="000000"/>
              </w:rPr>
            </w:pPr>
            <w:r>
              <w:rPr>
                <w:rFonts w:eastAsia="Calibri"/>
                <w:color w:val="000000"/>
              </w:rPr>
              <w:t>2020 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tcPr>
          <w:p>
            <w:pPr>
              <w:rPr>
                <w:rFonts w:eastAsia="Calibri"/>
                <w:color w:val="000000"/>
              </w:rPr>
            </w:pPr>
            <w:r>
              <w:rPr>
                <w:rFonts w:eastAsia="Calibri"/>
                <w:color w:val="000000"/>
              </w:rPr>
              <w:t>Численность работников на начало года, чел.</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val="en-US"/>
              </w:rPr>
              <w:t>98</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val="en-US"/>
              </w:rPr>
              <w:t>90</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val="en-US"/>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5495" w:type="dxa"/>
            <w:tcBorders>
              <w:top w:val="single" w:color="auto" w:sz="4" w:space="0"/>
              <w:left w:val="single" w:color="auto" w:sz="4" w:space="0"/>
              <w:bottom w:val="single" w:color="auto" w:sz="4" w:space="0"/>
              <w:right w:val="single" w:color="auto" w:sz="4" w:space="0"/>
            </w:tcBorders>
          </w:tcPr>
          <w:p>
            <w:pPr>
              <w:rPr>
                <w:rFonts w:eastAsia="Calibri"/>
                <w:color w:val="000000"/>
              </w:rPr>
            </w:pPr>
            <w:r>
              <w:rPr>
                <w:rFonts w:eastAsia="Calibri"/>
                <w:color w:val="000000"/>
              </w:rPr>
              <w:t>Принято в течение года, чел.</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eastAsia="Calibri"/>
                <w:color w:val="000000"/>
              </w:rPr>
              <w:t>2</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val="en-US"/>
              </w:rPr>
              <w:t>18</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5495" w:type="dxa"/>
            <w:tcBorders>
              <w:top w:val="single" w:color="auto" w:sz="4" w:space="0"/>
              <w:left w:val="single" w:color="auto" w:sz="4" w:space="0"/>
              <w:bottom w:val="single" w:color="auto" w:sz="4" w:space="0"/>
              <w:right w:val="single" w:color="auto" w:sz="4" w:space="0"/>
            </w:tcBorders>
          </w:tcPr>
          <w:p>
            <w:pPr>
              <w:rPr>
                <w:rFonts w:eastAsia="Calibri"/>
                <w:color w:val="000000"/>
              </w:rPr>
            </w:pPr>
            <w:r>
              <w:rPr>
                <w:rFonts w:eastAsia="Calibri"/>
                <w:color w:val="000000"/>
              </w:rPr>
              <w:t>Выбыло в течение года, чел.</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eastAsia="Calibri"/>
                <w:color w:val="000000"/>
              </w:rPr>
              <w:t>10</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eastAsia="Calibri"/>
                <w:color w:val="000000"/>
              </w:rPr>
              <w:t>4</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val="en-US"/>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tcPr>
          <w:p>
            <w:pPr>
              <w:suppressAutoHyphens/>
              <w:rPr>
                <w:color w:val="000000"/>
                <w:lang w:eastAsia="ar-SA"/>
              </w:rPr>
            </w:pPr>
            <w:r>
              <w:rPr>
                <w:color w:val="000000"/>
                <w:lang w:eastAsia="ar-SA"/>
              </w:rPr>
              <w:t>в том числе:</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eastAsia="Calibri"/>
                <w:color w:val="000000"/>
              </w:rPr>
              <w:t>-</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eastAsia="Calibri"/>
                <w:color w:val="000000"/>
              </w:rPr>
              <w:t>-</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eastAsia="Calibri"/>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tcPr>
          <w:p>
            <w:pPr>
              <w:suppressAutoHyphens/>
              <w:rPr>
                <w:color w:val="000000"/>
                <w:lang w:eastAsia="ar-SA"/>
              </w:rPr>
            </w:pPr>
            <w:r>
              <w:rPr>
                <w:color w:val="000000"/>
                <w:lang w:eastAsia="ar-SA"/>
              </w:rPr>
              <w:t>в связи с сокращением численности персонала</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eastAsia="Calibri"/>
                <w:color w:val="000000"/>
              </w:rPr>
              <w:t>-</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eastAsia="Calibri"/>
                <w:color w:val="000000"/>
              </w:rPr>
              <w:t>-</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eastAsia="Calibri"/>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tcPr>
          <w:p>
            <w:pPr>
              <w:suppressAutoHyphens/>
              <w:rPr>
                <w:color w:val="000000"/>
                <w:lang w:eastAsia="ar-SA"/>
              </w:rPr>
            </w:pPr>
            <w:r>
              <w:rPr>
                <w:color w:val="000000"/>
                <w:lang w:eastAsia="ar-SA"/>
              </w:rPr>
              <w:t>- переведено на другие предприятия</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eastAsia="Calibri"/>
                <w:color w:val="000000"/>
              </w:rPr>
              <w:t>-</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eastAsia="Calibri"/>
                <w:color w:val="000000"/>
              </w:rPr>
              <w:t>-</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eastAsia="Calibri"/>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tcPr>
          <w:p>
            <w:pPr>
              <w:suppressAutoHyphens/>
              <w:rPr>
                <w:color w:val="000000"/>
                <w:lang w:eastAsia="ar-SA"/>
              </w:rPr>
            </w:pPr>
            <w:r>
              <w:rPr>
                <w:color w:val="000000"/>
                <w:lang w:eastAsia="ar-SA"/>
              </w:rPr>
              <w:t>- уволено по собственному желанию</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eastAsia="Calibri"/>
                <w:color w:val="000000"/>
              </w:rPr>
              <w:t>7</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eastAsia="Calibri"/>
                <w:color w:val="000000"/>
              </w:rPr>
              <w:t>3</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val="en-US"/>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tcPr>
          <w:p>
            <w:pPr>
              <w:suppressAutoHyphens/>
              <w:rPr>
                <w:color w:val="000000"/>
                <w:lang w:eastAsia="ar-SA"/>
              </w:rPr>
            </w:pPr>
            <w:r>
              <w:rPr>
                <w:color w:val="000000"/>
                <w:lang w:eastAsia="ar-SA"/>
              </w:rPr>
              <w:t>- уволено за нарушение трудовой дисциплины</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eastAsia="Calibri"/>
                <w:color w:val="000000"/>
              </w:rPr>
              <w:t>-</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eastAsia="Calibri"/>
                <w:color w:val="000000"/>
              </w:rPr>
              <w:t>-</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eastAsia="Calibri"/>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tcPr>
          <w:p>
            <w:pPr>
              <w:suppressAutoHyphens/>
              <w:rPr>
                <w:color w:val="000000"/>
                <w:lang w:eastAsia="ar-SA"/>
              </w:rPr>
            </w:pPr>
            <w:r>
              <w:rPr>
                <w:color w:val="000000"/>
                <w:lang w:eastAsia="ar-SA"/>
              </w:rPr>
              <w:t>- уволено в связи с уходом на службу, учебу, пенсию</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eastAsia="Calibri"/>
                <w:color w:val="000000"/>
              </w:rPr>
              <w:t>3</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eastAsia="Calibri"/>
                <w:color w:val="000000"/>
              </w:rPr>
              <w:t>1</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val="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tcPr>
          <w:p>
            <w:pPr>
              <w:suppressAutoHyphens/>
              <w:rPr>
                <w:color w:val="000000"/>
                <w:lang w:eastAsia="ar-SA"/>
              </w:rPr>
            </w:pPr>
            <w:r>
              <w:rPr>
                <w:color w:val="000000"/>
                <w:lang w:eastAsia="ar-SA"/>
              </w:rPr>
              <w:t>Численность работников на конец года, чел.</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val="en-US"/>
              </w:rPr>
              <w:t>90</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val="en-US"/>
              </w:rPr>
              <w:t>104</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val="en-US"/>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tcPr>
          <w:p>
            <w:pPr>
              <w:suppressAutoHyphens/>
              <w:rPr>
                <w:color w:val="000000"/>
                <w:lang w:eastAsia="ar-SA"/>
              </w:rPr>
            </w:pPr>
            <w:r>
              <w:rPr>
                <w:color w:val="000000"/>
                <w:lang w:eastAsia="ar-SA"/>
              </w:rPr>
              <w:t>Среднесписочная численность работников, чел.</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eastAsia="Calibri"/>
                <w:color w:val="000000"/>
              </w:rPr>
              <w:t>94</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lang w:val="en-US"/>
              </w:rPr>
              <w:t>97</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eastAsia="Calibri"/>
                <w:color w:val="000000"/>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tcPr>
          <w:p>
            <w:pPr>
              <w:suppressAutoHyphens/>
              <w:rPr>
                <w:color w:val="000000"/>
                <w:lang w:eastAsia="ar-SA"/>
              </w:rPr>
            </w:pPr>
            <w:r>
              <w:rPr>
                <w:color w:val="000000"/>
                <w:lang w:eastAsia="ar-SA"/>
              </w:rPr>
              <w:t xml:space="preserve">Коэффициент оборота рабочей силы по приему </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0,021</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0,186</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0,043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tcPr>
          <w:p>
            <w:pPr>
              <w:suppressAutoHyphens/>
              <w:rPr>
                <w:color w:val="000000"/>
                <w:lang w:eastAsia="ar-SA"/>
              </w:rPr>
            </w:pPr>
            <w:r>
              <w:rPr>
                <w:color w:val="000000"/>
                <w:lang w:eastAsia="ar-SA"/>
              </w:rPr>
              <w:t xml:space="preserve">Коэффициент оборота рабочей силы по выбытии </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0,106</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0,041</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tcPr>
          <w:p>
            <w:pPr>
              <w:suppressAutoHyphens/>
              <w:rPr>
                <w:color w:val="000000"/>
                <w:lang w:eastAsia="ar-SA"/>
              </w:rPr>
            </w:pPr>
            <w:r>
              <w:rPr>
                <w:color w:val="000000"/>
                <w:lang w:eastAsia="ar-SA"/>
              </w:rPr>
              <w:t>Коэффициент текучести кадров</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0,074</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0,031</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0,239</w:t>
            </w:r>
          </w:p>
        </w:tc>
      </w:tr>
    </w:tbl>
    <w:p>
      <w:pPr>
        <w:spacing w:line="360" w:lineRule="auto"/>
        <w:jc w:val="both"/>
        <w:rPr>
          <w:rFonts w:eastAsiaTheme="minorHAnsi"/>
          <w:lang w:eastAsia="en-US"/>
        </w:rPr>
      </w:pPr>
      <w:r>
        <w:rPr>
          <w:rFonts w:eastAsiaTheme="minorHAnsi"/>
          <w:lang w:eastAsia="en-US"/>
        </w:rPr>
        <w:t>Ляо Ванроу. Исследование схемы стимулирования акционерного капитала Great Wall Motor [D]. Шэньянский технологический университет, 2017.</w:t>
      </w:r>
    </w:p>
    <w:p>
      <w:pPr>
        <w:spacing w:line="360" w:lineRule="auto"/>
        <w:jc w:val="both"/>
        <w:rPr>
          <w:rFonts w:eastAsiaTheme="minorHAnsi"/>
          <w:lang w:eastAsia="en-US"/>
        </w:rPr>
      </w:pPr>
      <w:r>
        <w:rPr>
          <w:rFonts w:eastAsiaTheme="minorHAnsi"/>
          <w:lang w:eastAsia="en-US"/>
        </w:rPr>
        <w:t>URL</w:t>
      </w:r>
      <w:r>
        <w:rPr>
          <w:rFonts w:hint="eastAsia" w:eastAsia="宋体"/>
          <w:lang w:eastAsia="zh-CN"/>
        </w:rPr>
        <w:t>:</w:t>
      </w:r>
      <w:r>
        <w:rPr>
          <w:rFonts w:eastAsiaTheme="minorHAnsi"/>
          <w:lang w:eastAsia="en-US"/>
        </w:rPr>
        <w:t>https://kns.cnki.net/kcms/detail/detail.aspx?dbcode=CMFD&amp;dbname=CMFD201702&amp;filename=1017182108.nh&amp;v=tUGcy8ahRM0MGKLpF0FprQSfCe1RP%25mmd2FU16oNKFLAOWItL9%25mmd2Fv2DZKAl2fMUEymh75x</w:t>
      </w:r>
      <w:r>
        <w:rPr>
          <w:rFonts w:hint="default" w:ascii="Times New Roman" w:hAnsi="Times New Roman" w:cs="Times New Roman" w:eastAsiaTheme="minorHAnsi"/>
          <w:lang w:eastAsia="en-US"/>
        </w:rPr>
        <w:t xml:space="preserve">(Дата обращения </w:t>
      </w:r>
      <w:r>
        <w:rPr>
          <w:rFonts w:hint="eastAsia" w:eastAsia="宋体" w:cs="Times New Roman"/>
          <w:lang w:val="en-US" w:eastAsia="zh-CN"/>
        </w:rPr>
        <w:t>24</w:t>
      </w:r>
      <w:r>
        <w:rPr>
          <w:rFonts w:hint="default" w:ascii="Times New Roman" w:hAnsi="Times New Roman" w:cs="Times New Roman" w:eastAsiaTheme="minorHAnsi"/>
          <w:lang w:eastAsia="en-US"/>
        </w:rPr>
        <w:t>.0</w:t>
      </w:r>
      <w:r>
        <w:rPr>
          <w:rFonts w:hint="eastAsia" w:eastAsia="宋体" w:cs="Times New Roman"/>
          <w:lang w:val="en-US" w:eastAsia="zh-CN"/>
        </w:rPr>
        <w:t>1</w:t>
      </w:r>
      <w:r>
        <w:rPr>
          <w:rFonts w:hint="default" w:ascii="Times New Roman" w:hAnsi="Times New Roman" w:cs="Times New Roman" w:eastAsiaTheme="minorHAnsi"/>
          <w:lang w:eastAsia="en-US"/>
        </w:rPr>
        <w:t>.2021)</w:t>
      </w:r>
    </w:p>
    <w:p>
      <w:pPr>
        <w:widowControl w:val="0"/>
        <w:tabs>
          <w:tab w:val="left" w:pos="360"/>
        </w:tabs>
        <w:spacing w:line="360" w:lineRule="auto"/>
        <w:ind w:firstLine="560" w:firstLineChars="200"/>
        <w:jc w:val="both"/>
        <w:rPr>
          <w:color w:val="000000"/>
          <w:sz w:val="28"/>
          <w:szCs w:val="28"/>
        </w:rPr>
      </w:pPr>
      <w:r>
        <w:rPr>
          <w:rFonts w:hint="eastAsia"/>
          <w:color w:val="000000"/>
          <w:sz w:val="28"/>
          <w:szCs w:val="28"/>
        </w:rPr>
        <w:t>Значительно увеличилось количество уволившихся сотрудников, что отражает текучесть кадров после выхода на пенсию, растет и количество нанятых сотрудников, что характеризуется увеличением текучести рабочей силы при приеме на работу.</w:t>
      </w:r>
    </w:p>
    <w:p>
      <w:pPr>
        <w:widowControl w:val="0"/>
        <w:tabs>
          <w:tab w:val="left" w:pos="360"/>
        </w:tabs>
        <w:spacing w:line="360" w:lineRule="auto"/>
        <w:ind w:firstLine="709"/>
        <w:jc w:val="both"/>
        <w:rPr>
          <w:color w:val="000000"/>
          <w:sz w:val="28"/>
          <w:szCs w:val="28"/>
        </w:rPr>
      </w:pPr>
      <w:r>
        <w:rPr>
          <w:rFonts w:hint="eastAsia"/>
          <w:color w:val="000000"/>
          <w:sz w:val="28"/>
          <w:szCs w:val="28"/>
        </w:rPr>
        <w:t xml:space="preserve">Отрицательной тенденцией является увеличение оборачиваемости из-за увеличения оборачиваемости, что свидетельствует о проблемах предприятий в социальной и корпоративной сферах. </w:t>
      </w:r>
    </w:p>
    <w:p>
      <w:pPr>
        <w:widowControl w:val="0"/>
        <w:spacing w:line="360" w:lineRule="auto"/>
        <w:ind w:firstLine="709"/>
        <w:jc w:val="both"/>
        <w:rPr>
          <w:rFonts w:eastAsia="Calibri"/>
          <w:sz w:val="28"/>
          <w:szCs w:val="28"/>
        </w:rPr>
      </w:pPr>
      <w:r>
        <w:rPr>
          <w:rFonts w:eastAsia="Calibri"/>
          <w:color w:val="000000"/>
          <w:sz w:val="28"/>
          <w:szCs w:val="28"/>
        </w:rPr>
        <w:t xml:space="preserve">В оценке использования персонала, точнее в ее эффективности большое значение имеет сопоставление показателей сравнения темпов роста </w:t>
      </w:r>
      <w:r>
        <w:rPr>
          <w:rFonts w:eastAsia="Calibri"/>
          <w:sz w:val="28"/>
          <w:szCs w:val="28"/>
        </w:rPr>
        <w:t xml:space="preserve">производительности труда и его оплаты. </w:t>
      </w:r>
    </w:p>
    <w:p>
      <w:pPr>
        <w:widowControl w:val="0"/>
        <w:spacing w:line="360" w:lineRule="auto"/>
        <w:ind w:firstLine="709"/>
        <w:jc w:val="both"/>
        <w:rPr>
          <w:rFonts w:eastAsia="Calibri"/>
          <w:color w:val="000000"/>
          <w:sz w:val="28"/>
          <w:szCs w:val="28"/>
        </w:rPr>
      </w:pPr>
      <w:r>
        <w:rPr>
          <w:rFonts w:eastAsia="Calibri"/>
          <w:sz w:val="28"/>
          <w:szCs w:val="28"/>
        </w:rPr>
        <w:t>Данная оценка проводится для дальнейшего изучения и принятия мер по повышению материального стимулирования работников ООО «ХАВЕЙЛ МОТОР РУС» и разработки мероприятий по совершенствованию их мотивации к труду, основной целью которого является достижение более высоких финансовых результатов деятельности предприятия в целом.</w:t>
      </w:r>
      <w:r>
        <w:rPr>
          <w:rFonts w:eastAsia="Calibri"/>
          <w:color w:val="000000"/>
          <w:sz w:val="28"/>
          <w:szCs w:val="28"/>
        </w:rPr>
        <w:t xml:space="preserve"> </w:t>
      </w:r>
      <w:r>
        <w:rPr>
          <w:rFonts w:eastAsia="Calibri"/>
          <w:sz w:val="28"/>
          <w:szCs w:val="28"/>
        </w:rPr>
        <w:t xml:space="preserve">Соотношение темпов роста производительности труда и зарплаты </w:t>
      </w:r>
      <w:r>
        <w:rPr>
          <w:rFonts w:eastAsia="Calibri"/>
          <w:color w:val="000000"/>
          <w:sz w:val="28"/>
          <w:szCs w:val="28"/>
        </w:rPr>
        <w:t xml:space="preserve"> </w:t>
      </w:r>
      <w:r>
        <w:rPr>
          <w:rFonts w:eastAsia="Calibri"/>
          <w:sz w:val="28"/>
          <w:szCs w:val="28"/>
        </w:rPr>
        <w:t>(таблица 10).</w:t>
      </w:r>
    </w:p>
    <w:p>
      <w:pPr>
        <w:suppressAutoHyphens/>
        <w:spacing w:line="360" w:lineRule="auto"/>
        <w:jc w:val="both"/>
        <w:rPr>
          <w:rStyle w:val="19"/>
          <w:rFonts w:asciiTheme="minorHAnsi" w:hAnsiTheme="minorHAnsi" w:eastAsiaTheme="minorHAnsi" w:cstheme="minorBidi"/>
          <w:lang w:eastAsia="en-US"/>
        </w:rPr>
      </w:pPr>
      <w:r>
        <w:rPr>
          <w:rFonts w:eastAsia="Calibri"/>
          <w:sz w:val="28"/>
          <w:szCs w:val="28"/>
        </w:rPr>
        <w:t xml:space="preserve">Таблица 10 - Соотношение темпов роста производительности труда и зарплаты </w:t>
      </w:r>
    </w:p>
    <w:p>
      <w:pPr>
        <w:suppressAutoHyphens/>
        <w:spacing w:line="360" w:lineRule="auto"/>
        <w:jc w:val="both"/>
        <w:rPr>
          <w:rStyle w:val="19"/>
          <w:rFonts w:asciiTheme="minorHAnsi" w:hAnsiTheme="minorHAnsi" w:eastAsiaTheme="minorHAnsi" w:cstheme="minorBidi"/>
          <w:lang w:eastAsia="en-US"/>
        </w:rPr>
      </w:pPr>
    </w:p>
    <w:tbl>
      <w:tblPr>
        <w:tblStyle w:val="14"/>
        <w:tblW w:w="1006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0"/>
        <w:gridCol w:w="992"/>
        <w:gridCol w:w="993"/>
        <w:gridCol w:w="992"/>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4820" w:type="dxa"/>
            <w:tcBorders>
              <w:top w:val="single" w:color="auto" w:sz="4" w:space="0"/>
              <w:left w:val="single" w:color="auto" w:sz="4" w:space="0"/>
              <w:bottom w:val="single" w:color="auto" w:sz="4" w:space="0"/>
              <w:right w:val="single" w:color="auto" w:sz="4" w:space="0"/>
            </w:tcBorders>
            <w:vAlign w:val="center"/>
          </w:tcPr>
          <w:p>
            <w:pPr>
              <w:suppressAutoHyphens/>
              <w:jc w:val="center"/>
              <w:rPr>
                <w:rFonts w:eastAsia="Calibri"/>
              </w:rPr>
            </w:pPr>
            <w:r>
              <w:rPr>
                <w:rFonts w:eastAsia="Calibri"/>
              </w:rPr>
              <w:t>Показатели</w:t>
            </w:r>
          </w:p>
        </w:tc>
        <w:tc>
          <w:tcPr>
            <w:tcW w:w="992" w:type="dxa"/>
            <w:tcBorders>
              <w:top w:val="single" w:color="auto" w:sz="4" w:space="0"/>
              <w:left w:val="single" w:color="auto" w:sz="4" w:space="0"/>
              <w:bottom w:val="single" w:color="auto" w:sz="4" w:space="0"/>
              <w:right w:val="single" w:color="auto" w:sz="4" w:space="0"/>
            </w:tcBorders>
            <w:vAlign w:val="center"/>
          </w:tcPr>
          <w:p>
            <w:pPr>
              <w:suppressAutoHyphens/>
              <w:jc w:val="center"/>
              <w:rPr>
                <w:rFonts w:eastAsia="Calibri"/>
              </w:rPr>
            </w:pPr>
            <w:r>
              <w:rPr>
                <w:rFonts w:eastAsia="Calibri"/>
              </w:rPr>
              <w:t>2018 г.</w:t>
            </w:r>
          </w:p>
        </w:tc>
        <w:tc>
          <w:tcPr>
            <w:tcW w:w="993" w:type="dxa"/>
            <w:tcBorders>
              <w:top w:val="single" w:color="auto" w:sz="4" w:space="0"/>
              <w:left w:val="single" w:color="auto" w:sz="4" w:space="0"/>
              <w:bottom w:val="single" w:color="auto" w:sz="4" w:space="0"/>
              <w:right w:val="single" w:color="auto" w:sz="4" w:space="0"/>
            </w:tcBorders>
            <w:vAlign w:val="center"/>
          </w:tcPr>
          <w:p>
            <w:pPr>
              <w:suppressAutoHyphens/>
              <w:jc w:val="center"/>
              <w:rPr>
                <w:rFonts w:eastAsia="Calibri"/>
              </w:rPr>
            </w:pPr>
            <w:r>
              <w:rPr>
                <w:rFonts w:eastAsia="Calibri"/>
              </w:rPr>
              <w:t>2019 г.</w:t>
            </w:r>
          </w:p>
        </w:tc>
        <w:tc>
          <w:tcPr>
            <w:tcW w:w="992" w:type="dxa"/>
            <w:tcBorders>
              <w:top w:val="single" w:color="auto" w:sz="4" w:space="0"/>
              <w:left w:val="single" w:color="auto" w:sz="4" w:space="0"/>
              <w:bottom w:val="single" w:color="auto" w:sz="4" w:space="0"/>
              <w:right w:val="single" w:color="auto" w:sz="4" w:space="0"/>
            </w:tcBorders>
            <w:vAlign w:val="center"/>
          </w:tcPr>
          <w:p>
            <w:pPr>
              <w:suppressAutoHyphens/>
              <w:jc w:val="center"/>
              <w:rPr>
                <w:rFonts w:eastAsia="Calibri"/>
              </w:rPr>
            </w:pPr>
            <w:r>
              <w:rPr>
                <w:rFonts w:eastAsia="Calibri"/>
              </w:rPr>
              <w:t>2020 г.</w:t>
            </w:r>
          </w:p>
        </w:tc>
        <w:tc>
          <w:tcPr>
            <w:tcW w:w="1134" w:type="dxa"/>
            <w:tcBorders>
              <w:top w:val="single" w:color="auto" w:sz="4" w:space="0"/>
              <w:left w:val="single" w:color="auto" w:sz="4" w:space="0"/>
              <w:bottom w:val="single" w:color="auto" w:sz="4" w:space="0"/>
              <w:right w:val="single" w:color="auto" w:sz="4" w:space="0"/>
            </w:tcBorders>
            <w:vAlign w:val="center"/>
          </w:tcPr>
          <w:p>
            <w:pPr>
              <w:suppressAutoHyphens/>
              <w:ind w:left="-136" w:right="-165"/>
              <w:jc w:val="center"/>
              <w:rPr>
                <w:rFonts w:eastAsia="Calibri"/>
              </w:rPr>
            </w:pPr>
            <w:r>
              <w:rPr>
                <w:rFonts w:eastAsia="Calibri"/>
              </w:rPr>
              <w:t>2020 г. от 2018 г.</w:t>
            </w:r>
          </w:p>
        </w:tc>
        <w:tc>
          <w:tcPr>
            <w:tcW w:w="1134" w:type="dxa"/>
            <w:tcBorders>
              <w:top w:val="single" w:color="auto" w:sz="4" w:space="0"/>
              <w:left w:val="single" w:color="auto" w:sz="4" w:space="0"/>
              <w:bottom w:val="single" w:color="auto" w:sz="4" w:space="0"/>
              <w:right w:val="single" w:color="auto" w:sz="4" w:space="0"/>
            </w:tcBorders>
            <w:vAlign w:val="center"/>
          </w:tcPr>
          <w:p>
            <w:pPr>
              <w:suppressAutoHyphens/>
              <w:ind w:left="-136" w:right="-165"/>
              <w:jc w:val="center"/>
              <w:rPr>
                <w:rFonts w:eastAsia="Calibri"/>
              </w:rPr>
            </w:pPr>
            <w:r>
              <w:rPr>
                <w:rFonts w:eastAsia="Calibri"/>
              </w:rPr>
              <w:t>2020г. к</w:t>
            </w:r>
          </w:p>
          <w:p>
            <w:pPr>
              <w:suppressAutoHyphens/>
              <w:ind w:left="-136" w:right="-165"/>
              <w:jc w:val="center"/>
              <w:rPr>
                <w:rFonts w:eastAsia="Calibri"/>
              </w:rPr>
            </w:pPr>
            <w:r>
              <w:rPr>
                <w:rFonts w:eastAsia="Calibri"/>
              </w:rPr>
              <w:t>2018 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820" w:type="dxa"/>
            <w:tcBorders>
              <w:top w:val="single" w:color="auto" w:sz="4" w:space="0"/>
              <w:left w:val="single" w:color="auto" w:sz="4" w:space="0"/>
              <w:bottom w:val="single" w:color="auto" w:sz="4" w:space="0"/>
              <w:right w:val="single" w:color="auto" w:sz="4" w:space="0"/>
            </w:tcBorders>
            <w:vAlign w:val="center"/>
          </w:tcPr>
          <w:p>
            <w:pPr>
              <w:suppressAutoHyphens/>
              <w:ind w:right="-108"/>
              <w:rPr>
                <w:rFonts w:eastAsia="Calibri"/>
              </w:rPr>
            </w:pPr>
            <w:r>
              <w:rPr>
                <w:rFonts w:eastAsia="Calibri"/>
              </w:rPr>
              <w:t xml:space="preserve">Производительность труда на одного работника в год, тыс. руб. </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482,6</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498,6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753,8</w:t>
            </w:r>
          </w:p>
        </w:tc>
        <w:tc>
          <w:tcPr>
            <w:tcW w:w="1134" w:type="dxa"/>
            <w:tcBorders>
              <w:top w:val="single" w:color="auto" w:sz="4" w:space="0"/>
              <w:left w:val="single" w:color="auto" w:sz="4" w:space="0"/>
              <w:bottom w:val="single" w:color="auto" w:sz="4" w:space="0"/>
              <w:right w:val="single" w:color="auto" w:sz="4" w:space="0"/>
            </w:tcBorders>
            <w:vAlign w:val="center"/>
          </w:tcPr>
          <w:p>
            <w:pPr>
              <w:ind w:left="-136" w:right="-165"/>
              <w:jc w:val="center"/>
              <w:rPr>
                <w:color w:val="000000"/>
              </w:rPr>
            </w:pPr>
            <w:r>
              <w:rPr>
                <w:rFonts w:eastAsia="Calibri"/>
                <w:color w:val="000000"/>
              </w:rPr>
              <w:t>271,2</w:t>
            </w:r>
          </w:p>
        </w:tc>
        <w:tc>
          <w:tcPr>
            <w:tcW w:w="1134" w:type="dxa"/>
            <w:tcBorders>
              <w:top w:val="single" w:color="auto" w:sz="4" w:space="0"/>
              <w:left w:val="single" w:color="auto" w:sz="4" w:space="0"/>
              <w:bottom w:val="single" w:color="auto" w:sz="4" w:space="0"/>
              <w:right w:val="single" w:color="auto" w:sz="4" w:space="0"/>
            </w:tcBorders>
            <w:vAlign w:val="center"/>
          </w:tcPr>
          <w:p>
            <w:pPr>
              <w:ind w:left="-136" w:right="-165"/>
              <w:jc w:val="center"/>
              <w:rPr>
                <w:color w:val="000000"/>
              </w:rPr>
            </w:pPr>
            <w:r>
              <w:rPr>
                <w:rFonts w:eastAsia="Calibri"/>
                <w:color w:val="000000"/>
              </w:rPr>
              <w:t>156,2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820" w:type="dxa"/>
            <w:tcBorders>
              <w:top w:val="single" w:color="auto" w:sz="4" w:space="0"/>
              <w:left w:val="single" w:color="auto" w:sz="4" w:space="0"/>
              <w:bottom w:val="single" w:color="auto" w:sz="4" w:space="0"/>
              <w:right w:val="single" w:color="auto" w:sz="4" w:space="0"/>
            </w:tcBorders>
            <w:vAlign w:val="center"/>
          </w:tcPr>
          <w:p>
            <w:pPr>
              <w:suppressAutoHyphens/>
              <w:ind w:right="-108"/>
              <w:rPr>
                <w:rFonts w:eastAsia="Calibri"/>
              </w:rPr>
            </w:pPr>
            <w:r>
              <w:rPr>
                <w:rFonts w:eastAsia="Calibri"/>
              </w:rPr>
              <w:t>Темп роста производительности труда, %</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eastAsia="Calibri"/>
                <w:color w:val="000000"/>
              </w:rPr>
              <w:t>-</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eastAsia="Calibri"/>
                <w:color w:val="000000"/>
              </w:rPr>
              <w:t>103,3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eastAsia="Calibri"/>
                <w:color w:val="000000"/>
              </w:rPr>
              <w:t>151,2</w:t>
            </w:r>
          </w:p>
        </w:tc>
        <w:tc>
          <w:tcPr>
            <w:tcW w:w="1134" w:type="dxa"/>
            <w:tcBorders>
              <w:top w:val="single" w:color="auto" w:sz="4" w:space="0"/>
              <w:left w:val="single" w:color="auto" w:sz="4" w:space="0"/>
              <w:bottom w:val="single" w:color="auto" w:sz="4" w:space="0"/>
              <w:right w:val="single" w:color="auto" w:sz="4" w:space="0"/>
            </w:tcBorders>
            <w:vAlign w:val="center"/>
          </w:tcPr>
          <w:p>
            <w:pPr>
              <w:ind w:left="-136" w:right="-165"/>
              <w:jc w:val="center"/>
              <w:rPr>
                <w:color w:val="000000"/>
              </w:rPr>
            </w:pPr>
            <w:r>
              <w:rPr>
                <w:rFonts w:eastAsia="Calibri"/>
                <w:color w:val="000000"/>
              </w:rPr>
              <w:t>-</w:t>
            </w:r>
          </w:p>
        </w:tc>
        <w:tc>
          <w:tcPr>
            <w:tcW w:w="1134" w:type="dxa"/>
            <w:tcBorders>
              <w:top w:val="single" w:color="auto" w:sz="4" w:space="0"/>
              <w:left w:val="single" w:color="auto" w:sz="4" w:space="0"/>
              <w:bottom w:val="single" w:color="auto" w:sz="4" w:space="0"/>
              <w:right w:val="single" w:color="auto" w:sz="4" w:space="0"/>
            </w:tcBorders>
            <w:vAlign w:val="center"/>
          </w:tcPr>
          <w:p>
            <w:pPr>
              <w:ind w:left="-136" w:right="-165"/>
              <w:jc w:val="center"/>
              <w:rPr>
                <w:color w:val="000000"/>
              </w:rPr>
            </w:pPr>
            <w:r>
              <w:rPr>
                <w:rFonts w:eastAsia="Calibri"/>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820" w:type="dxa"/>
            <w:tcBorders>
              <w:top w:val="single" w:color="auto" w:sz="4" w:space="0"/>
              <w:left w:val="single" w:color="auto" w:sz="4" w:space="0"/>
              <w:bottom w:val="single" w:color="auto" w:sz="4" w:space="0"/>
              <w:right w:val="single" w:color="auto" w:sz="4" w:space="0"/>
            </w:tcBorders>
            <w:vAlign w:val="center"/>
          </w:tcPr>
          <w:p>
            <w:pPr>
              <w:suppressAutoHyphens/>
              <w:ind w:right="-108"/>
              <w:rPr>
                <w:rFonts w:eastAsia="Calibri"/>
              </w:rPr>
            </w:pPr>
            <w:r>
              <w:rPr>
                <w:rFonts w:eastAsia="Calibri"/>
              </w:rPr>
              <w:t xml:space="preserve">Средняя заработная плата на 1одного работника в год, тыс. руб. </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eastAsia="Calibri"/>
                <w:color w:val="000000"/>
              </w:rPr>
              <w:t>387,6</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eastAsia="Calibri"/>
                <w:color w:val="000000"/>
              </w:rPr>
              <w:t>409,2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eastAsia="Calibri"/>
                <w:color w:val="000000"/>
              </w:rPr>
              <w:t>418,8</w:t>
            </w:r>
          </w:p>
        </w:tc>
        <w:tc>
          <w:tcPr>
            <w:tcW w:w="1134" w:type="dxa"/>
            <w:tcBorders>
              <w:top w:val="single" w:color="auto" w:sz="4" w:space="0"/>
              <w:left w:val="single" w:color="auto" w:sz="4" w:space="0"/>
              <w:bottom w:val="single" w:color="auto" w:sz="4" w:space="0"/>
              <w:right w:val="single" w:color="auto" w:sz="4" w:space="0"/>
            </w:tcBorders>
            <w:vAlign w:val="center"/>
          </w:tcPr>
          <w:p>
            <w:pPr>
              <w:ind w:left="-136" w:right="-165"/>
              <w:jc w:val="center"/>
              <w:rPr>
                <w:color w:val="000000"/>
              </w:rPr>
            </w:pPr>
            <w:r>
              <w:rPr>
                <w:rFonts w:eastAsia="Calibri"/>
                <w:color w:val="000000"/>
              </w:rPr>
              <w:t>31,2</w:t>
            </w:r>
          </w:p>
        </w:tc>
        <w:tc>
          <w:tcPr>
            <w:tcW w:w="1134" w:type="dxa"/>
            <w:tcBorders>
              <w:top w:val="single" w:color="auto" w:sz="4" w:space="0"/>
              <w:left w:val="single" w:color="auto" w:sz="4" w:space="0"/>
              <w:bottom w:val="single" w:color="auto" w:sz="4" w:space="0"/>
              <w:right w:val="single" w:color="auto" w:sz="4" w:space="0"/>
            </w:tcBorders>
            <w:vAlign w:val="center"/>
          </w:tcPr>
          <w:p>
            <w:pPr>
              <w:ind w:left="-136" w:right="-165"/>
              <w:jc w:val="center"/>
              <w:rPr>
                <w:color w:val="000000"/>
              </w:rPr>
            </w:pPr>
            <w:r>
              <w:rPr>
                <w:rFonts w:eastAsia="Calibri"/>
                <w:color w:val="000000"/>
              </w:rPr>
              <w:t>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820" w:type="dxa"/>
            <w:tcBorders>
              <w:top w:val="single" w:color="auto" w:sz="4" w:space="0"/>
              <w:left w:val="single" w:color="auto" w:sz="4" w:space="0"/>
              <w:bottom w:val="single" w:color="auto" w:sz="4" w:space="0"/>
              <w:right w:val="single" w:color="auto" w:sz="4" w:space="0"/>
            </w:tcBorders>
            <w:vAlign w:val="center"/>
          </w:tcPr>
          <w:p>
            <w:pPr>
              <w:suppressAutoHyphens/>
              <w:ind w:right="-108"/>
              <w:rPr>
                <w:rFonts w:eastAsia="Calibri"/>
              </w:rPr>
            </w:pPr>
            <w:r>
              <w:rPr>
                <w:rFonts w:eastAsia="Calibri"/>
              </w:rPr>
              <w:t>Темп роста среднемесячной заработной платы, %</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eastAsia="Calibri"/>
                <w:color w:val="000000"/>
              </w:rPr>
              <w:t>-</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eastAsia="Calibri"/>
                <w:color w:val="000000"/>
              </w:rPr>
              <w:t>105,6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eastAsia="Calibri"/>
                <w:color w:val="000000"/>
              </w:rPr>
              <w:t>102,3</w:t>
            </w:r>
          </w:p>
        </w:tc>
        <w:tc>
          <w:tcPr>
            <w:tcW w:w="1134" w:type="dxa"/>
            <w:tcBorders>
              <w:top w:val="single" w:color="auto" w:sz="4" w:space="0"/>
              <w:left w:val="single" w:color="auto" w:sz="4" w:space="0"/>
              <w:bottom w:val="single" w:color="auto" w:sz="4" w:space="0"/>
              <w:right w:val="single" w:color="auto" w:sz="4" w:space="0"/>
            </w:tcBorders>
            <w:vAlign w:val="center"/>
          </w:tcPr>
          <w:p>
            <w:pPr>
              <w:ind w:left="-136" w:right="-165"/>
              <w:jc w:val="center"/>
              <w:rPr>
                <w:color w:val="000000"/>
              </w:rPr>
            </w:pPr>
            <w:r>
              <w:rPr>
                <w:rFonts w:eastAsia="Calibri"/>
                <w:color w:val="000000"/>
              </w:rPr>
              <w:t>-</w:t>
            </w:r>
          </w:p>
        </w:tc>
        <w:tc>
          <w:tcPr>
            <w:tcW w:w="1134" w:type="dxa"/>
            <w:tcBorders>
              <w:top w:val="single" w:color="auto" w:sz="4" w:space="0"/>
              <w:left w:val="single" w:color="auto" w:sz="4" w:space="0"/>
              <w:bottom w:val="single" w:color="auto" w:sz="4" w:space="0"/>
              <w:right w:val="single" w:color="auto" w:sz="4" w:space="0"/>
            </w:tcBorders>
            <w:vAlign w:val="center"/>
          </w:tcPr>
          <w:p>
            <w:pPr>
              <w:ind w:left="-136" w:right="-165"/>
              <w:jc w:val="center"/>
              <w:rPr>
                <w:color w:val="000000"/>
              </w:rPr>
            </w:pPr>
            <w:r>
              <w:rPr>
                <w:rFonts w:eastAsia="Calibri"/>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820" w:type="dxa"/>
            <w:tcBorders>
              <w:top w:val="single" w:color="auto" w:sz="4" w:space="0"/>
              <w:left w:val="single" w:color="auto" w:sz="4" w:space="0"/>
              <w:bottom w:val="single" w:color="auto" w:sz="4" w:space="0"/>
              <w:right w:val="single" w:color="auto" w:sz="4" w:space="0"/>
            </w:tcBorders>
            <w:vAlign w:val="center"/>
          </w:tcPr>
          <w:p>
            <w:pPr>
              <w:suppressAutoHyphens/>
              <w:ind w:right="-108"/>
              <w:rPr>
                <w:rFonts w:eastAsia="Calibri"/>
              </w:rPr>
            </w:pPr>
            <w:r>
              <w:rPr>
                <w:rFonts w:eastAsia="Calibri"/>
              </w:rPr>
              <w:t xml:space="preserve">Превышение темпа роста производительности труда над темпом роста заработной платы, п. п. </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eastAsia="Calibri"/>
                <w:color w:val="000000"/>
              </w:rPr>
              <w:t>-</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eastAsia="Calibri"/>
                <w:color w:val="000000"/>
              </w:rPr>
              <w:t>-2,3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eastAsia="Calibri"/>
                <w:color w:val="000000"/>
              </w:rPr>
              <w:t>48,9</w:t>
            </w:r>
          </w:p>
        </w:tc>
        <w:tc>
          <w:tcPr>
            <w:tcW w:w="1134" w:type="dxa"/>
            <w:tcBorders>
              <w:top w:val="single" w:color="auto" w:sz="4" w:space="0"/>
              <w:left w:val="single" w:color="auto" w:sz="4" w:space="0"/>
              <w:bottom w:val="single" w:color="auto" w:sz="4" w:space="0"/>
              <w:right w:val="single" w:color="auto" w:sz="4" w:space="0"/>
            </w:tcBorders>
            <w:vAlign w:val="center"/>
          </w:tcPr>
          <w:p>
            <w:pPr>
              <w:ind w:left="-136" w:right="-165"/>
              <w:jc w:val="center"/>
              <w:rPr>
                <w:color w:val="000000"/>
              </w:rPr>
            </w:pPr>
            <w:r>
              <w:rPr>
                <w:rFonts w:eastAsia="Calibri"/>
                <w:color w:val="000000"/>
              </w:rPr>
              <w:t>-</w:t>
            </w:r>
          </w:p>
        </w:tc>
        <w:tc>
          <w:tcPr>
            <w:tcW w:w="1134" w:type="dxa"/>
            <w:tcBorders>
              <w:top w:val="single" w:color="auto" w:sz="4" w:space="0"/>
              <w:left w:val="single" w:color="auto" w:sz="4" w:space="0"/>
              <w:bottom w:val="single" w:color="auto" w:sz="4" w:space="0"/>
              <w:right w:val="single" w:color="auto" w:sz="4" w:space="0"/>
            </w:tcBorders>
            <w:vAlign w:val="center"/>
          </w:tcPr>
          <w:p>
            <w:pPr>
              <w:ind w:left="-136" w:right="-165"/>
              <w:jc w:val="center"/>
              <w:rPr>
                <w:color w:val="000000"/>
              </w:rPr>
            </w:pPr>
            <w:r>
              <w:rPr>
                <w:rFonts w:eastAsia="Calibri"/>
                <w:color w:val="000000"/>
              </w:rPr>
              <w:t>-</w:t>
            </w:r>
          </w:p>
        </w:tc>
      </w:tr>
    </w:tbl>
    <w:p>
      <w:pPr>
        <w:spacing w:line="360" w:lineRule="auto"/>
        <w:jc w:val="both"/>
        <w:rPr>
          <w:rFonts w:eastAsiaTheme="minorHAnsi"/>
          <w:lang w:eastAsia="en-US"/>
        </w:rPr>
      </w:pPr>
      <w:r>
        <w:rPr>
          <w:rFonts w:eastAsiaTheme="minorHAnsi"/>
          <w:lang w:eastAsia="en-US"/>
        </w:rPr>
        <w:t>Ляо Ванроу. Исследование схемы стимулирования акционерного капитала Great Wall Motor [D]. Шэньянский технологический университет, 2017.</w:t>
      </w:r>
    </w:p>
    <w:p>
      <w:pPr>
        <w:spacing w:line="360" w:lineRule="auto"/>
        <w:jc w:val="both"/>
        <w:rPr>
          <w:rFonts w:eastAsiaTheme="minorHAnsi"/>
          <w:lang w:eastAsia="en-US"/>
        </w:rPr>
      </w:pPr>
      <w:r>
        <w:rPr>
          <w:rFonts w:eastAsiaTheme="minorHAnsi"/>
          <w:lang w:eastAsia="en-US"/>
        </w:rPr>
        <w:t>URL</w:t>
      </w:r>
      <w:r>
        <w:rPr>
          <w:rFonts w:hint="eastAsia" w:eastAsia="宋体"/>
          <w:lang w:eastAsia="zh-CN"/>
        </w:rPr>
        <w:t>:</w:t>
      </w:r>
      <w:r>
        <w:rPr>
          <w:rFonts w:eastAsiaTheme="minorHAnsi"/>
          <w:lang w:eastAsia="en-US"/>
        </w:rPr>
        <w:t>https://kns.cnki.net/kcms/detail/detail.aspx?dbcode=CMFD&amp;dbname=CMFD201702&amp;filename=1017182108.nh&amp;v=tUGcy8ahRM0MGKLpF0FprQSfCe1RP%25mmd2FU16oNKFLAOWItL9%25mmd2Fv2DZKAl2fMUEymh75x</w:t>
      </w:r>
      <w:r>
        <w:rPr>
          <w:rFonts w:hint="default" w:ascii="Times New Roman" w:hAnsi="Times New Roman" w:cs="Times New Roman" w:eastAsiaTheme="minorHAnsi"/>
          <w:lang w:eastAsia="en-US"/>
        </w:rPr>
        <w:t xml:space="preserve">(Дата обращения </w:t>
      </w:r>
      <w:r>
        <w:rPr>
          <w:rFonts w:hint="eastAsia" w:eastAsia="宋体" w:cs="Times New Roman"/>
          <w:lang w:val="en-US" w:eastAsia="zh-CN"/>
        </w:rPr>
        <w:t>24</w:t>
      </w:r>
      <w:r>
        <w:rPr>
          <w:rFonts w:hint="default" w:ascii="Times New Roman" w:hAnsi="Times New Roman" w:cs="Times New Roman" w:eastAsiaTheme="minorHAnsi"/>
          <w:lang w:eastAsia="en-US"/>
        </w:rPr>
        <w:t>.0</w:t>
      </w:r>
      <w:r>
        <w:rPr>
          <w:rFonts w:hint="eastAsia" w:eastAsia="宋体" w:cs="Times New Roman"/>
          <w:lang w:val="en-US" w:eastAsia="zh-CN"/>
        </w:rPr>
        <w:t>1</w:t>
      </w:r>
      <w:r>
        <w:rPr>
          <w:rFonts w:hint="default" w:ascii="Times New Roman" w:hAnsi="Times New Roman" w:cs="Times New Roman" w:eastAsiaTheme="minorHAnsi"/>
          <w:lang w:eastAsia="en-US"/>
        </w:rPr>
        <w:t>.2021)</w:t>
      </w:r>
    </w:p>
    <w:p>
      <w:pPr>
        <w:tabs>
          <w:tab w:val="left" w:pos="3420"/>
        </w:tabs>
        <w:spacing w:line="360" w:lineRule="auto"/>
        <w:ind w:firstLine="840" w:firstLineChars="300"/>
        <w:jc w:val="both"/>
        <w:rPr>
          <w:rFonts w:eastAsia="Calibri"/>
          <w:sz w:val="28"/>
          <w:szCs w:val="28"/>
        </w:rPr>
      </w:pPr>
      <w:r>
        <w:rPr>
          <w:rFonts w:eastAsia="Calibri"/>
          <w:sz w:val="28"/>
          <w:szCs w:val="28"/>
        </w:rPr>
        <w:t xml:space="preserve">В целом за последние три года эффективность труда работников ООО «ХАВЕЙЛ МОТОР РУС» повышается, о чем свидетельствует превышение темпа роста производительности труда (151,2%) над темпами роста средней заработной платы одного работника (102,3%) в 2020 году. </w:t>
      </w:r>
    </w:p>
    <w:p>
      <w:pPr>
        <w:widowControl w:val="0"/>
        <w:tabs>
          <w:tab w:val="left" w:pos="3420"/>
        </w:tabs>
        <w:spacing w:line="360" w:lineRule="auto"/>
        <w:ind w:firstLine="709"/>
        <w:jc w:val="both"/>
        <w:rPr>
          <w:sz w:val="28"/>
          <w:szCs w:val="28"/>
        </w:rPr>
      </w:pPr>
      <w:r>
        <w:rPr>
          <w:rFonts w:eastAsia="Calibri"/>
          <w:sz w:val="28"/>
          <w:szCs w:val="28"/>
        </w:rPr>
        <w:t xml:space="preserve">Данные показатели также свидетельствует об эффективном использовании фонда заработной платы предприятия в целом.  </w:t>
      </w:r>
      <w:r>
        <w:rPr>
          <w:sz w:val="28"/>
          <w:szCs w:val="28"/>
        </w:rPr>
        <w:t>Несмотря на это, руководству ООО «ХАВЕЙЛ МОТОР РУС» необходимо и дальше разрабатывать мероприятия, направленные на оптимизацию труда сотрудников, для последующего роста его производительности.</w:t>
      </w:r>
    </w:p>
    <w:p>
      <w:pPr>
        <w:pStyle w:val="2"/>
        <w:spacing w:before="0" w:line="360" w:lineRule="auto"/>
        <w:jc w:val="center"/>
        <w:rPr>
          <w:rFonts w:ascii="Times New Roman" w:hAnsi="Times New Roman" w:cs="Times New Roman"/>
          <w:b w:val="0"/>
          <w:color w:val="000000" w:themeColor="text1"/>
          <w:shd w:val="clear" w:color="auto" w:fill="FFFFFF"/>
          <w14:textFill>
            <w14:solidFill>
              <w14:schemeClr w14:val="tx1"/>
            </w14:solidFill>
          </w14:textFill>
        </w:rPr>
      </w:pPr>
      <w:bookmarkStart w:id="18" w:name="_Toc2852"/>
      <w:r>
        <w:rPr>
          <w:rFonts w:hint="default" w:ascii="Times New Roman" w:hAnsi="Times New Roman" w:cs="Times New Roman"/>
          <w:b/>
          <w:bCs w:val="0"/>
        </w:rPr>
        <w:fldChar w:fldCharType="begin"/>
      </w:r>
      <w:r>
        <w:rPr>
          <w:rFonts w:hint="default" w:ascii="Times New Roman" w:hAnsi="Times New Roman" w:cs="Times New Roman"/>
          <w:b/>
          <w:bCs w:val="0"/>
        </w:rPr>
        <w:instrText xml:space="preserve"> HYPERLINK "file:///C:\\Users\\User\\Downloads\\ВКР_" \l "_Toc41947438" </w:instrText>
      </w:r>
      <w:r>
        <w:rPr>
          <w:rFonts w:hint="default" w:ascii="Times New Roman" w:hAnsi="Times New Roman" w:cs="Times New Roman"/>
          <w:b/>
          <w:bCs w:val="0"/>
        </w:rPr>
        <w:fldChar w:fldCharType="separate"/>
      </w:r>
      <w:r>
        <w:rPr>
          <w:rStyle w:val="18"/>
          <w:rFonts w:hint="default" w:ascii="Times New Roman" w:hAnsi="Times New Roman" w:eastAsia="Sylfaen" w:cs="Times New Roman"/>
          <w:b/>
          <w:bCs w:val="0"/>
          <w:color w:val="000000" w:themeColor="text1"/>
          <w:u w:val="none"/>
          <w14:textFill>
            <w14:solidFill>
              <w14:schemeClr w14:val="tx1"/>
            </w14:solidFill>
          </w14:textFill>
        </w:rPr>
        <w:t>2.3 Организация системы управления персоналом в</w:t>
      </w:r>
      <w:r>
        <w:rPr>
          <w:rStyle w:val="18"/>
          <w:rFonts w:hint="default" w:ascii="Times New Roman" w:hAnsi="Times New Roman" w:eastAsia="Sylfaen" w:cs="Times New Roman"/>
          <w:b/>
          <w:bCs w:val="0"/>
          <w:color w:val="000000" w:themeColor="text1"/>
          <w:u w:val="none"/>
          <w14:textFill>
            <w14:solidFill>
              <w14:schemeClr w14:val="tx1"/>
            </w14:solidFill>
          </w14:textFill>
        </w:rPr>
        <w:fldChar w:fldCharType="end"/>
      </w:r>
      <w:r>
        <w:rPr>
          <w:rFonts w:hint="default" w:ascii="Times New Roman" w:hAnsi="Times New Roman" w:cs="Times New Roman"/>
          <w:b/>
          <w:bCs w:val="0"/>
          <w:color w:val="000000" w:themeColor="text1"/>
          <w:shd w:val="clear" w:color="auto" w:fill="FFFFFF"/>
          <w14:textFill>
            <w14:solidFill>
              <w14:schemeClr w14:val="tx1"/>
            </w14:solidFill>
          </w14:textFill>
        </w:rPr>
        <w:t xml:space="preserve"> ООО «ХАВЕЙЛ                    МОТОР РУС»</w:t>
      </w:r>
      <w:bookmarkEnd w:id="18"/>
    </w:p>
    <w:p>
      <w:pPr>
        <w:spacing w:line="360" w:lineRule="auto"/>
        <w:rPr>
          <w:rFonts w:eastAsiaTheme="minorEastAsia"/>
        </w:rPr>
      </w:pPr>
    </w:p>
    <w:p>
      <w:pPr>
        <w:widowControl w:val="0"/>
        <w:tabs>
          <w:tab w:val="left" w:pos="360"/>
        </w:tabs>
        <w:spacing w:line="360" w:lineRule="auto"/>
        <w:ind w:firstLine="720"/>
        <w:jc w:val="both"/>
        <w:rPr>
          <w:rFonts w:eastAsia="Calibri"/>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Система управления персоналом ООО «</w:t>
      </w:r>
      <w:r>
        <w:rPr>
          <w:color w:val="000000"/>
          <w:sz w:val="28"/>
          <w:szCs w:val="28"/>
        </w:rPr>
        <w:t>ХАВЕЙЛ</w:t>
      </w:r>
      <w:r>
        <w:rPr>
          <w:rFonts w:hint="default" w:ascii="Times New Roman" w:hAnsi="Times New Roman" w:eastAsia="Calibri" w:cs="Times New Roman"/>
          <w:color w:val="000000" w:themeColor="text1"/>
          <w:sz w:val="28"/>
          <w:szCs w:val="28"/>
          <w14:textFill>
            <w14:solidFill>
              <w14:schemeClr w14:val="tx1"/>
            </w14:solidFill>
          </w14:textFill>
        </w:rPr>
        <w:t>МОТОР РУС» предназначена для работы с людьми, чтобы способствовать достижению целей компании и скорейшему достижению ожидаемых результатов. Основная задача руководителя - максимально использовать возможности и трудовой потенциал сотрудников</w:t>
      </w:r>
      <w:r>
        <w:rPr>
          <w:rFonts w:hint="eastAsia" w:eastAsia="Calibri"/>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Этапы</w:t>
      </w:r>
      <w:r>
        <w:rPr>
          <w:rFonts w:eastAsia="Calibri"/>
          <w:color w:val="000000" w:themeColor="text1"/>
          <w:sz w:val="28"/>
          <w:szCs w:val="28"/>
          <w14:textFill>
            <w14:solidFill>
              <w14:schemeClr w14:val="tx1"/>
            </w14:solidFill>
          </w14:textFill>
        </w:rPr>
        <w:t xml:space="preserve"> организации системы управления персоналом в ООО «ХАВЕЙЛ МОТОР РУС» представлены на рисунке 6.</w:t>
      </w:r>
    </w:p>
    <w:p>
      <w:pPr>
        <w:widowControl w:val="0"/>
        <w:tabs>
          <w:tab w:val="left" w:pos="360"/>
        </w:tabs>
        <w:spacing w:line="360" w:lineRule="auto"/>
        <w:ind w:firstLine="720"/>
        <w:jc w:val="both"/>
        <w:rPr>
          <w:rFonts w:eastAsia="Calibri"/>
          <w:color w:val="000000" w:themeColor="text1"/>
          <w:sz w:val="28"/>
          <w:szCs w:val="28"/>
          <w14:textFill>
            <w14:solidFill>
              <w14:schemeClr w14:val="tx1"/>
            </w14:solidFill>
          </w14:textFill>
        </w:rPr>
      </w:pPr>
    </w:p>
    <w:p>
      <w:pPr>
        <w:tabs>
          <w:tab w:val="left" w:pos="360"/>
        </w:tabs>
        <w:spacing w:line="360" w:lineRule="auto"/>
        <w:ind w:firstLine="720"/>
        <w:jc w:val="center"/>
        <w:rPr>
          <w:rFonts w:eastAsia="Calibri"/>
          <w:color w:val="7030A0"/>
          <w:sz w:val="28"/>
          <w:szCs w:val="28"/>
        </w:rPr>
      </w:pPr>
      <w:r>
        <w:rPr>
          <w:rFonts w:asciiTheme="minorHAnsi" w:hAnsiTheme="minorHAnsi" w:eastAsiaTheme="minorHAnsi" w:cstheme="minorBidi"/>
          <w:sz w:val="22"/>
          <w:szCs w:val="22"/>
        </w:rPr>
        <mc:AlternateContent>
          <mc:Choice Requires="wps">
            <w:drawing>
              <wp:anchor distT="0" distB="0" distL="114300" distR="114300" simplePos="0" relativeHeight="251660288" behindDoc="0" locked="0" layoutInCell="1" allowOverlap="1">
                <wp:simplePos x="0" y="0"/>
                <wp:positionH relativeFrom="column">
                  <wp:posOffset>814070</wp:posOffset>
                </wp:positionH>
                <wp:positionV relativeFrom="paragraph">
                  <wp:posOffset>57150</wp:posOffset>
                </wp:positionV>
                <wp:extent cx="4486275" cy="400050"/>
                <wp:effectExtent l="0" t="0" r="28575" b="19050"/>
                <wp:wrapNone/>
                <wp:docPr id="22" name="Прямоугольник 22"/>
                <wp:cNvGraphicFramePr/>
                <a:graphic xmlns:a="http://schemas.openxmlformats.org/drawingml/2006/main">
                  <a:graphicData uri="http://schemas.microsoft.com/office/word/2010/wordprocessingShape">
                    <wps:wsp>
                      <wps:cNvSpPr/>
                      <wps:spPr>
                        <a:xfrm>
                          <a:off x="0" y="0"/>
                          <a:ext cx="4486275" cy="400050"/>
                        </a:xfrm>
                        <a:prstGeom prst="rect">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Этапы</w:t>
                            </w:r>
                            <w:r>
                              <w:rPr>
                                <w:rFonts w:eastAsia="Calibri"/>
                                <w:color w:val="000000" w:themeColor="text1"/>
                                <w:sz w:val="22"/>
                                <w:szCs w:val="22"/>
                                <w14:textFill>
                                  <w14:solidFill>
                                    <w14:schemeClr w14:val="tx1"/>
                                  </w14:solidFill>
                                </w14:textFill>
                              </w:rPr>
                              <w:t xml:space="preserve"> организации системы управления персоналом в ООО «ХАВЕЙЛ МОТОР РУС»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22" o:spid="_x0000_s1026" o:spt="1" style="position:absolute;left:0pt;margin-left:64.1pt;margin-top:4.5pt;height:31.5pt;width:353.25pt;z-index:251660288;v-text-anchor:middle;mso-width-relative:page;mso-height-relative:page;" fillcolor="#FFFFFF [3212]" filled="t" stroked="t" coordsize="21600,21600" o:gfxdata="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G5E&#10;PBfVAAAACAEAAA8AAAAAAAAAAQAgAAAAIgAAAGRycy9kb3ducmV2LnhtbFBLAQIUABQAAAAIAIdO&#10;4kB7k/e3mAIAAB4FAAAOAAAAAAAAAAEAIAAAACQBAABkcnMvZTJvRG9jLnhtbFBLBQYAAAAABgAG&#10;AFkBAAAuBgAAAAA=&#10;">
                <v:fill on="t" focussize="0,0"/>
                <v:stroke weight="0.5pt" color="#385D8A [3204]" joinstyle="round"/>
                <v:imagedata o:title=""/>
                <o:lock v:ext="edit" aspectratio="f"/>
                <v:textbox>
                  <w:txbxContent>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Этапы</w:t>
                      </w:r>
                      <w:r>
                        <w:rPr>
                          <w:rFonts w:eastAsia="Calibri"/>
                          <w:color w:val="000000" w:themeColor="text1"/>
                          <w:sz w:val="22"/>
                          <w:szCs w:val="22"/>
                          <w14:textFill>
                            <w14:solidFill>
                              <w14:schemeClr w14:val="tx1"/>
                            </w14:solidFill>
                          </w14:textFill>
                        </w:rPr>
                        <w:t xml:space="preserve"> организации системы управления персоналом в ООО «ХАВЕЙЛ МОТОР РУС»</w:t>
                      </w:r>
                    </w:p>
                  </w:txbxContent>
                </v:textbox>
              </v:rect>
            </w:pict>
          </mc:Fallback>
        </mc:AlternateContent>
      </w:r>
      <w:r>
        <w:rPr>
          <w:rFonts w:asciiTheme="minorHAnsi" w:hAnsiTheme="minorHAnsi" w:eastAsiaTheme="minorHAnsi" w:cstheme="minorBidi"/>
          <w:sz w:val="22"/>
          <w:szCs w:val="22"/>
        </w:rPr>
        <mc:AlternateContent>
          <mc:Choice Requires="wps">
            <w:drawing>
              <wp:anchor distT="0" distB="0" distL="114300" distR="114300" simplePos="0" relativeHeight="251675648" behindDoc="0" locked="0" layoutInCell="1" allowOverlap="1">
                <wp:simplePos x="0" y="0"/>
                <wp:positionH relativeFrom="column">
                  <wp:posOffset>5015865</wp:posOffset>
                </wp:positionH>
                <wp:positionV relativeFrom="paragraph">
                  <wp:posOffset>887730</wp:posOffset>
                </wp:positionV>
                <wp:extent cx="171450" cy="0"/>
                <wp:effectExtent l="38100" t="76200" r="0" b="114300"/>
                <wp:wrapNone/>
                <wp:docPr id="49" name="Прямая со стрелкой 49"/>
                <wp:cNvGraphicFramePr/>
                <a:graphic xmlns:a="http://schemas.openxmlformats.org/drawingml/2006/main">
                  <a:graphicData uri="http://schemas.microsoft.com/office/word/2010/wordprocessingShape">
                    <wps:wsp>
                      <wps:cNvCnPr/>
                      <wps:spPr>
                        <a:xfrm flipH="1">
                          <a:off x="0" y="0"/>
                          <a:ext cx="1714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9" o:spid="_x0000_s1026" o:spt="32" type="#_x0000_t32" style="position:absolute;left:0pt;flip:x;margin-left:394.95pt;margin-top:69.9pt;height:0pt;width:13.5pt;z-index:251675648;mso-width-relative:page;mso-height-relative:page;" filled="f" stroked="t" coordsize="21600,21600" o:gfxdata="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10;c9fD1wAAAAsBAAAPAAAAAAAAAAEAIAAAACIAAABkcnMvZG93bnJldi54bWxQSwECFAAUAAAACACH&#10;TuJAqMpQBSUCAAAYBAAADgAAAAAAAAABACAAAAAmAQAAZHJzL2Uyb0RvYy54bWxQSwUGAAAAAAYA&#10;BgBZAQAAvQUAAAAA&#10;">
                <v:fill on="f" focussize="0,0"/>
                <v:stroke color="#000000 [3200]" joinstyle="round" endarrow="open"/>
                <v:imagedata o:title=""/>
                <o:lock v:ext="edit" aspectratio="f"/>
              </v:shape>
            </w:pict>
          </mc:Fallback>
        </mc:AlternateContent>
      </w:r>
    </w:p>
    <w:p>
      <w:pPr>
        <w:tabs>
          <w:tab w:val="left" w:pos="360"/>
        </w:tabs>
        <w:spacing w:line="360" w:lineRule="auto"/>
        <w:ind w:firstLine="720"/>
        <w:jc w:val="center"/>
        <w:rPr>
          <w:rFonts w:eastAsia="Calibri"/>
          <w:color w:val="7030A0"/>
          <w:sz w:val="28"/>
          <w:szCs w:val="28"/>
        </w:rPr>
      </w:pPr>
      <w:r>
        <w:rPr>
          <w:rFonts w:asciiTheme="minorHAnsi" w:hAnsiTheme="minorHAnsi" w:eastAsiaTheme="minorHAnsi" w:cstheme="minorBidi"/>
          <w:sz w:val="22"/>
          <w:szCs w:val="22"/>
        </w:rPr>
        <mc:AlternateContent>
          <mc:Choice Requires="wps">
            <w:drawing>
              <wp:anchor distT="0" distB="0" distL="114300" distR="114300" simplePos="0" relativeHeight="251667456" behindDoc="0" locked="0" layoutInCell="1" allowOverlap="1">
                <wp:simplePos x="0" y="0"/>
                <wp:positionH relativeFrom="column">
                  <wp:posOffset>3147695</wp:posOffset>
                </wp:positionH>
                <wp:positionV relativeFrom="paragraph">
                  <wp:posOffset>150495</wp:posOffset>
                </wp:positionV>
                <wp:extent cx="0" cy="152400"/>
                <wp:effectExtent l="95250" t="0" r="57150" b="57150"/>
                <wp:wrapNone/>
                <wp:docPr id="40" name="Прямая со стрелкой 40"/>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0" o:spid="_x0000_s1026" o:spt="32" type="#_x0000_t32" style="position:absolute;left:0pt;margin-left:247.85pt;margin-top:11.85pt;height:12pt;width:0pt;z-index:251667456;mso-width-relative:page;mso-height-relative:page;" filled="f" stroked="t" coordsize="21600,21600" o:gfxdata="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5zmw7WAAAACQEA&#10;AA8AAAAAAAAAAQAgAAAAIgAAAGRycy9kb3ducmV2LnhtbFBLAQIUABQAAAAIAIdO4kDoGPuRHAIA&#10;AA4EAAAOAAAAAAAAAAEAIAAAACUBAABkcnMvZTJvRG9jLnhtbFBLBQYAAAAABgAGAFkBAACzBQAA&#10;AAA=&#10;">
                <v:fill on="f" focussize="0,0"/>
                <v:stroke color="#000000 [3200]" joinstyle="round" endarrow="open"/>
                <v:imagedata o:title=""/>
                <o:lock v:ext="edit" aspectratio="f"/>
              </v:shape>
            </w:pict>
          </mc:Fallback>
        </mc:AlternateContent>
      </w:r>
    </w:p>
    <w:p>
      <w:pPr>
        <w:tabs>
          <w:tab w:val="left" w:pos="360"/>
        </w:tabs>
        <w:spacing w:line="360" w:lineRule="auto"/>
        <w:ind w:firstLine="720"/>
        <w:jc w:val="center"/>
        <w:rPr>
          <w:rFonts w:eastAsia="Calibri"/>
          <w:color w:val="7030A0"/>
          <w:sz w:val="28"/>
          <w:szCs w:val="28"/>
        </w:rPr>
      </w:pPr>
      <w:r>
        <w:rPr>
          <w:rFonts w:asciiTheme="minorHAnsi" w:hAnsiTheme="minorHAnsi" w:eastAsiaTheme="minorHAnsi" w:cstheme="minorBidi"/>
          <w:sz w:val="22"/>
          <w:szCs w:val="22"/>
        </w:rPr>
        <mc:AlternateContent>
          <mc:Choice Requires="wps">
            <w:drawing>
              <wp:anchor distT="0" distB="0" distL="114300" distR="114300" simplePos="0" relativeHeight="251673600" behindDoc="0" locked="0" layoutInCell="1" allowOverlap="1">
                <wp:simplePos x="0" y="0"/>
                <wp:positionH relativeFrom="column">
                  <wp:posOffset>5186045</wp:posOffset>
                </wp:positionH>
                <wp:positionV relativeFrom="paragraph">
                  <wp:posOffset>272415</wp:posOffset>
                </wp:positionV>
                <wp:extent cx="0" cy="1152525"/>
                <wp:effectExtent l="0" t="0" r="19050" b="9525"/>
                <wp:wrapNone/>
                <wp:docPr id="47" name="Прямая соединительная линия 47"/>
                <wp:cNvGraphicFramePr/>
                <a:graphic xmlns:a="http://schemas.openxmlformats.org/drawingml/2006/main">
                  <a:graphicData uri="http://schemas.microsoft.com/office/word/2010/wordprocessingShape">
                    <wps:wsp>
                      <wps:cNvCnPr/>
                      <wps:spPr>
                        <a:xfrm>
                          <a:off x="0" y="0"/>
                          <a:ext cx="0" cy="1152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47" o:spid="_x0000_s1026" o:spt="20" style="position:absolute;left:0pt;margin-left:408.35pt;margin-top:21.45pt;height:90.75pt;width:0pt;z-index:251673600;mso-width-relative:page;mso-height-relative:page;" filled="f" stroked="t" coordsize="21600,21600" o:gfxdata="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tsfR9cAAAAKAQAADwAAAAAAAAABACAAAAAi&#10;AAAAZHJzL2Rvd25yZXYueG1sUEsBAhQAFAAAAAgAh07iQCEfDt0LAgAA+gMAAA4AAAAAAAAAAQAg&#10;AAAAJgEAAGRycy9lMm9Eb2MueG1sUEsFBgAAAAAGAAYAWQEAAKMFAAAAAA==&#10;">
                <v:fill on="f" focussize="0,0"/>
                <v:stroke color="#000000 [3200]" joinstyle="round"/>
                <v:imagedata o:title=""/>
                <o:lock v:ext="edit" aspectratio="f"/>
              </v:line>
            </w:pict>
          </mc:Fallback>
        </mc:AlternateContent>
      </w:r>
      <w:r>
        <w:rPr>
          <w:rFonts w:asciiTheme="minorHAnsi" w:hAnsiTheme="minorHAnsi" w:eastAsiaTheme="minorHAnsi" w:cstheme="minorBidi"/>
          <w:sz w:val="22"/>
          <w:szCs w:val="22"/>
        </w:rPr>
        <mc:AlternateContent>
          <mc:Choice Requires="wps">
            <w:drawing>
              <wp:anchor distT="0" distB="0" distL="114300" distR="114300" simplePos="0" relativeHeight="251661312" behindDoc="0" locked="0" layoutInCell="1" allowOverlap="1">
                <wp:simplePos x="0" y="0"/>
                <wp:positionH relativeFrom="column">
                  <wp:posOffset>1177290</wp:posOffset>
                </wp:positionH>
                <wp:positionV relativeFrom="paragraph">
                  <wp:posOffset>-3810</wp:posOffset>
                </wp:positionV>
                <wp:extent cx="3867150" cy="419100"/>
                <wp:effectExtent l="0" t="0" r="19050" b="19050"/>
                <wp:wrapNone/>
                <wp:docPr id="23" name="Прямоугольник 23"/>
                <wp:cNvGraphicFramePr/>
                <a:graphic xmlns:a="http://schemas.openxmlformats.org/drawingml/2006/main">
                  <a:graphicData uri="http://schemas.microsoft.com/office/word/2010/wordprocessingShape">
                    <wps:wsp>
                      <wps:cNvSpPr/>
                      <wps:spPr>
                        <a:xfrm>
                          <a:off x="0" y="0"/>
                          <a:ext cx="3867150" cy="419100"/>
                        </a:xfrm>
                        <a:prstGeom prst="rect">
                          <a:avLst/>
                        </a:prstGeom>
                        <a:solidFill>
                          <a:sysClr val="window" lastClr="FFFFFF"/>
                        </a:solidFill>
                        <a:ln w="6350" cap="flat" cmpd="sng" algn="ctr">
                          <a:solidFill>
                            <a:srgbClr val="4F81BD">
                              <a:shade val="50000"/>
                            </a:srgbClr>
                          </a:solidFill>
                          <a:prstDash val="solid"/>
                        </a:ln>
                        <a:effectLst/>
                      </wps:spPr>
                      <wps:txb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1.</w:t>
                            </w:r>
                            <w:r>
                              <w:rPr>
                                <w:rFonts w:eastAsia="Calibri"/>
                                <w:color w:val="000000" w:themeColor="text1"/>
                                <w14:textFill>
                                  <w14:solidFill>
                                    <w14:schemeClr w14:val="tx1"/>
                                  </w14:solidFill>
                                </w14:textFill>
                              </w:rPr>
                              <w:t xml:space="preserve"> О</w:t>
                            </w:r>
                            <w:r>
                              <w:t>существление поиска перспективных сотрудников</w:t>
                            </w:r>
                            <w:r>
                              <w:rPr>
                                <w:rFonts w:eastAsia="Calibri"/>
                                <w:color w:val="000000" w:themeColor="text1"/>
                                <w14:textFill>
                                  <w14:solidFill>
                                    <w14:schemeClr w14:val="tx1"/>
                                  </w14:solidFill>
                                </w14:textFill>
                              </w:rPr>
                              <w:t xml:space="preserve"> (подбор и отбор персонала)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23" o:spid="_x0000_s1026" o:spt="1" style="position:absolute;left:0pt;margin-left:92.7pt;margin-top:-0.3pt;height:33pt;width:304.5pt;z-index:251661312;v-text-anchor:middle;mso-width-relative:page;mso-height-relative:page;" fillcolor="#FFFFFF" filled="t" stroked="t" coordsize="21600,21600" o:gfxdata="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PFXbNLUAAAACAEAAA8AAAAAAAAAAQAgAAAAIgAAAGRycy9kb3ducmV2Lnht&#10;bFBLAQIUABQAAAAIAIdO4kCGmTqHqAIAADwFAAAOAAAAAAAAAAEAIAAAACMBAABkcnMvZTJvRG9j&#10;LnhtbFBLBQYAAAAABgAGAFkBAAA9BgAAAAA=&#10;">
                <v:fill on="t" focussize="0,0"/>
                <v:stroke weight="0.5pt" color="#385D8A" joinstyle="round"/>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1.</w:t>
                      </w:r>
                      <w:r>
                        <w:rPr>
                          <w:rFonts w:eastAsia="Calibri"/>
                          <w:color w:val="000000" w:themeColor="text1"/>
                          <w14:textFill>
                            <w14:solidFill>
                              <w14:schemeClr w14:val="tx1"/>
                            </w14:solidFill>
                          </w14:textFill>
                        </w:rPr>
                        <w:t xml:space="preserve"> О</w:t>
                      </w:r>
                      <w:r>
                        <w:t>существление поиска перспективных сотрудников</w:t>
                      </w:r>
                      <w:r>
                        <w:rPr>
                          <w:rFonts w:eastAsia="Calibri"/>
                          <w:color w:val="000000" w:themeColor="text1"/>
                          <w14:textFill>
                            <w14:solidFill>
                              <w14:schemeClr w14:val="tx1"/>
                            </w14:solidFill>
                          </w14:textFill>
                        </w:rPr>
                        <w:t xml:space="preserve"> (подбор и отбор персонала)</w:t>
                      </w:r>
                    </w:p>
                  </w:txbxContent>
                </v:textbox>
              </v:rect>
            </w:pict>
          </mc:Fallback>
        </mc:AlternateContent>
      </w:r>
    </w:p>
    <w:p>
      <w:pPr>
        <w:tabs>
          <w:tab w:val="left" w:pos="360"/>
        </w:tabs>
        <w:spacing w:line="360" w:lineRule="auto"/>
        <w:ind w:firstLine="720"/>
        <w:jc w:val="center"/>
        <w:rPr>
          <w:rFonts w:eastAsia="Calibri"/>
          <w:color w:val="7030A0"/>
          <w:sz w:val="28"/>
          <w:szCs w:val="28"/>
        </w:rPr>
      </w:pPr>
      <w:r>
        <w:rPr>
          <w:rFonts w:asciiTheme="minorHAnsi" w:hAnsiTheme="minorHAnsi" w:eastAsiaTheme="minorHAnsi" w:cstheme="minorBidi"/>
          <w:sz w:val="22"/>
          <w:szCs w:val="22"/>
        </w:rPr>
        <mc:AlternateContent>
          <mc:Choice Requires="wps">
            <w:drawing>
              <wp:anchor distT="0" distB="0" distL="114300" distR="114300" simplePos="0" relativeHeight="251668480" behindDoc="0" locked="0" layoutInCell="1" allowOverlap="1">
                <wp:simplePos x="0" y="0"/>
                <wp:positionH relativeFrom="column">
                  <wp:posOffset>3147695</wp:posOffset>
                </wp:positionH>
                <wp:positionV relativeFrom="paragraph">
                  <wp:posOffset>109220</wp:posOffset>
                </wp:positionV>
                <wp:extent cx="0" cy="104775"/>
                <wp:effectExtent l="76200" t="0" r="114300" b="66675"/>
                <wp:wrapNone/>
                <wp:docPr id="41" name="Прямая со стрелкой 41"/>
                <wp:cNvGraphicFramePr/>
                <a:graphic xmlns:a="http://schemas.openxmlformats.org/drawingml/2006/main">
                  <a:graphicData uri="http://schemas.microsoft.com/office/word/2010/wordprocessingShape">
                    <wps:wsp>
                      <wps:cNvCnPr/>
                      <wps:spPr>
                        <a:xfrm>
                          <a:off x="0" y="0"/>
                          <a:ext cx="0" cy="1047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1" o:spid="_x0000_s1026" o:spt="32" type="#_x0000_t32" style="position:absolute;left:0pt;margin-left:247.85pt;margin-top:8.6pt;height:8.25pt;width:0pt;z-index:251668480;mso-width-relative:page;mso-height-relative:page;" filled="f" stroked="t" coordsize="21600,21600" o:gfxdata="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XECqfWAAAACQEA&#10;AA8AAAAAAAAAAQAgAAAAIgAAAGRycy9kb3ducmV2LnhtbFBLAQIUABQAAAAIAIdO4kAJEXB+HAIA&#10;AA4EAAAOAAAAAAAAAAEAIAAAACUBAABkcnMvZTJvRG9jLnhtbFBLBQYAAAAABgAGAFkBAACzBQAA&#10;AAA=&#10;">
                <v:fill on="f" focussize="0,0"/>
                <v:stroke color="#000000 [3200]" joinstyle="round" endarrow="open"/>
                <v:imagedata o:title=""/>
                <o:lock v:ext="edit" aspectratio="f"/>
              </v:shape>
            </w:pict>
          </mc:Fallback>
        </mc:AlternateContent>
      </w:r>
      <w:r>
        <w:rPr>
          <w:rFonts w:asciiTheme="minorHAnsi" w:hAnsiTheme="minorHAnsi" w:eastAsiaTheme="minorHAnsi" w:cstheme="minorBidi"/>
          <w:sz w:val="22"/>
          <w:szCs w:val="22"/>
        </w:rPr>
        <mc:AlternateContent>
          <mc:Choice Requires="wps">
            <w:drawing>
              <wp:anchor distT="0" distB="0" distL="114300" distR="114300" simplePos="0" relativeHeight="251664384" behindDoc="0" locked="0" layoutInCell="1" allowOverlap="1">
                <wp:simplePos x="0" y="0"/>
                <wp:positionH relativeFrom="column">
                  <wp:posOffset>1177290</wp:posOffset>
                </wp:positionH>
                <wp:positionV relativeFrom="paragraph">
                  <wp:posOffset>210185</wp:posOffset>
                </wp:positionV>
                <wp:extent cx="3867150" cy="419100"/>
                <wp:effectExtent l="0" t="0" r="19050" b="19050"/>
                <wp:wrapNone/>
                <wp:docPr id="36" name="Прямоугольник 36"/>
                <wp:cNvGraphicFramePr/>
                <a:graphic xmlns:a="http://schemas.openxmlformats.org/drawingml/2006/main">
                  <a:graphicData uri="http://schemas.microsoft.com/office/word/2010/wordprocessingShape">
                    <wps:wsp>
                      <wps:cNvSpPr/>
                      <wps:spPr>
                        <a:xfrm>
                          <a:off x="0" y="0"/>
                          <a:ext cx="3867150" cy="419100"/>
                        </a:xfrm>
                        <a:prstGeom prst="rect">
                          <a:avLst/>
                        </a:prstGeom>
                        <a:solidFill>
                          <a:sysClr val="window" lastClr="FFFFFF"/>
                        </a:solidFill>
                        <a:ln w="6350" cap="flat" cmpd="sng" algn="ctr">
                          <a:solidFill>
                            <a:srgbClr val="4F81BD">
                              <a:shade val="50000"/>
                            </a:srgbClr>
                          </a:solidFill>
                          <a:prstDash val="solid"/>
                        </a:ln>
                        <a:effectLst/>
                      </wps:spPr>
                      <wps:txbx>
                        <w:txbxContent>
                          <w:p>
                            <w:pPr>
                              <w:jc w:val="center"/>
                              <w:rPr>
                                <w:color w:val="000000" w:themeColor="text1"/>
                                <w14:textFill>
                                  <w14:solidFill>
                                    <w14:schemeClr w14:val="tx1"/>
                                  </w14:solidFill>
                                </w14:textFill>
                              </w:rPr>
                            </w:pPr>
                            <w:r>
                              <w:rPr>
                                <w:rFonts w:eastAsia="Calibri"/>
                                <w:color w:val="000000" w:themeColor="text1"/>
                                <w14:textFill>
                                  <w14:solidFill>
                                    <w14:schemeClr w14:val="tx1"/>
                                  </w14:solidFill>
                                </w14:textFill>
                              </w:rPr>
                              <w:t>2. Адаптация новых сотрудников в коллективе предприятия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36" o:spid="_x0000_s1026" o:spt="1" style="position:absolute;left:0pt;margin-left:92.7pt;margin-top:16.55pt;height:33pt;width:304.5pt;z-index:251664384;v-text-anchor:middle;mso-width-relative:page;mso-height-relative:page;" fillcolor="#FFFFFF" filled="t" stroked="t" coordsize="21600,21600" o:gfxdata="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N6tqqfWAAAACQEAAA8AAAAAAAAAAQAgAAAAIgAAAGRycy9kb3ducmV2&#10;LnhtbFBLAQIUABQAAAAIAIdO4kCXg8TtqQIAADwFAAAOAAAAAAAAAAEAIAAAACUBAABkcnMvZTJv&#10;RG9jLnhtbFBLBQYAAAAABgAGAFkBAABABgAAAAA=&#10;">
                <v:fill on="t" focussize="0,0"/>
                <v:stroke weight="0.5pt" color="#385D8A" joinstyle="round"/>
                <v:imagedata o:title=""/>
                <o:lock v:ext="edit" aspectratio="f"/>
                <v:textbox>
                  <w:txbxContent>
                    <w:p>
                      <w:pPr>
                        <w:jc w:val="center"/>
                        <w:rPr>
                          <w:color w:val="000000" w:themeColor="text1"/>
                          <w14:textFill>
                            <w14:solidFill>
                              <w14:schemeClr w14:val="tx1"/>
                            </w14:solidFill>
                          </w14:textFill>
                        </w:rPr>
                      </w:pPr>
                      <w:r>
                        <w:rPr>
                          <w:rFonts w:eastAsia="Calibri"/>
                          <w:color w:val="000000" w:themeColor="text1"/>
                          <w14:textFill>
                            <w14:solidFill>
                              <w14:schemeClr w14:val="tx1"/>
                            </w14:solidFill>
                          </w14:textFill>
                        </w:rPr>
                        <w:t>2. Адаптация новых сотрудников в коллективе предприятия</w:t>
                      </w:r>
                    </w:p>
                  </w:txbxContent>
                </v:textbox>
              </v:rect>
            </w:pict>
          </mc:Fallback>
        </mc:AlternateContent>
      </w:r>
    </w:p>
    <w:p>
      <w:pPr>
        <w:tabs>
          <w:tab w:val="left" w:pos="360"/>
        </w:tabs>
        <w:spacing w:line="360" w:lineRule="auto"/>
        <w:ind w:firstLine="720"/>
        <w:jc w:val="center"/>
        <w:rPr>
          <w:rFonts w:eastAsia="Calibri"/>
          <w:color w:val="7030A0"/>
          <w:sz w:val="28"/>
          <w:szCs w:val="28"/>
        </w:rPr>
      </w:pPr>
    </w:p>
    <w:p>
      <w:pPr>
        <w:tabs>
          <w:tab w:val="left" w:pos="360"/>
        </w:tabs>
        <w:spacing w:line="360" w:lineRule="auto"/>
        <w:ind w:firstLine="720"/>
        <w:jc w:val="center"/>
        <w:rPr>
          <w:rFonts w:eastAsia="Calibri"/>
          <w:color w:val="7030A0"/>
          <w:sz w:val="28"/>
          <w:szCs w:val="28"/>
        </w:rPr>
      </w:pPr>
      <w:r>
        <w:rPr>
          <w:rFonts w:asciiTheme="minorHAnsi" w:hAnsiTheme="minorHAnsi" w:eastAsiaTheme="minorHAnsi" w:cstheme="minorBidi"/>
          <w:sz w:val="22"/>
          <w:szCs w:val="22"/>
        </w:rPr>
        <mc:AlternateContent>
          <mc:Choice Requires="wps">
            <w:drawing>
              <wp:anchor distT="0" distB="0" distL="114300" distR="114300" simplePos="0" relativeHeight="251669504" behindDoc="0" locked="0" layoutInCell="1" allowOverlap="1">
                <wp:simplePos x="0" y="0"/>
                <wp:positionH relativeFrom="column">
                  <wp:posOffset>3147695</wp:posOffset>
                </wp:positionH>
                <wp:positionV relativeFrom="paragraph">
                  <wp:posOffset>19685</wp:posOffset>
                </wp:positionV>
                <wp:extent cx="0" cy="114300"/>
                <wp:effectExtent l="95250" t="0" r="57150" b="57150"/>
                <wp:wrapNone/>
                <wp:docPr id="42" name="Прямая со стрелкой 42"/>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2" o:spid="_x0000_s1026" o:spt="32" type="#_x0000_t32" style="position:absolute;left:0pt;margin-left:247.85pt;margin-top:1.55pt;height:9pt;width:0pt;z-index:251669504;mso-width-relative:page;mso-height-relative:page;" filled="f" stroked="t" coordsize="21600,21600" o:gfxdata="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5jTsTVAAAACAEA&#10;AA8AAAAAAAAAAQAgAAAAIgAAAGRycy9kb3ducmV2LnhtbFBLAQIUABQAAAAIAIdO4kAM/G2HHQIA&#10;AA4EAAAOAAAAAAAAAAEAIAAAACQBAABkcnMvZTJvRG9jLnhtbFBLBQYAAAAABgAGAFkBAACzBQAA&#10;AAA=&#10;">
                <v:fill on="f" focussize="0,0"/>
                <v:stroke color="#000000 [3200]" joinstyle="round" endarrow="open"/>
                <v:imagedata o:title=""/>
                <o:lock v:ext="edit" aspectratio="f"/>
              </v:shape>
            </w:pict>
          </mc:Fallback>
        </mc:AlternateContent>
      </w:r>
      <w:r>
        <w:rPr>
          <w:rFonts w:asciiTheme="minorHAnsi" w:hAnsiTheme="minorHAnsi" w:eastAsiaTheme="minorHAnsi" w:cstheme="minorBidi"/>
          <w:sz w:val="22"/>
          <w:szCs w:val="22"/>
        </w:rPr>
        <mc:AlternateContent>
          <mc:Choice Requires="wps">
            <w:drawing>
              <wp:anchor distT="0" distB="0" distL="114300" distR="114300" simplePos="0" relativeHeight="251665408" behindDoc="0" locked="0" layoutInCell="1" allowOverlap="1">
                <wp:simplePos x="0" y="0"/>
                <wp:positionH relativeFrom="column">
                  <wp:posOffset>1147445</wp:posOffset>
                </wp:positionH>
                <wp:positionV relativeFrom="paragraph">
                  <wp:posOffset>129540</wp:posOffset>
                </wp:positionV>
                <wp:extent cx="3867150" cy="647700"/>
                <wp:effectExtent l="0" t="0" r="19050" b="19050"/>
                <wp:wrapNone/>
                <wp:docPr id="38" name="Прямоугольник 38"/>
                <wp:cNvGraphicFramePr/>
                <a:graphic xmlns:a="http://schemas.openxmlformats.org/drawingml/2006/main">
                  <a:graphicData uri="http://schemas.microsoft.com/office/word/2010/wordprocessingShape">
                    <wps:wsp>
                      <wps:cNvSpPr/>
                      <wps:spPr>
                        <a:xfrm>
                          <a:off x="0" y="0"/>
                          <a:ext cx="3867150" cy="647700"/>
                        </a:xfrm>
                        <a:prstGeom prst="rect">
                          <a:avLst/>
                        </a:prstGeom>
                        <a:solidFill>
                          <a:sysClr val="window" lastClr="FFFFFF"/>
                        </a:solidFill>
                        <a:ln w="6350" cap="flat" cmpd="sng" algn="ctr">
                          <a:solidFill>
                            <a:srgbClr val="4F81BD">
                              <a:shade val="50000"/>
                            </a:srgbClr>
                          </a:solidFill>
                          <a:prstDash val="solid"/>
                        </a:ln>
                        <a:effectLst/>
                      </wps:spPr>
                      <wps:txbx>
                        <w:txbxContent>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3.Выбор и реализация более предпочтительной стратегии управления персоналом для компании. Информирование персонала о разработанной стратегии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38" o:spid="_x0000_s1026" o:spt="1" style="position:absolute;left:0pt;margin-left:90.35pt;margin-top:10.2pt;height:51pt;width:304.5pt;z-index:251665408;v-text-anchor:middle;mso-width-relative:page;mso-height-relative:page;" fillcolor="#FFFFFF" filled="t" stroked="t" coordsize="21600,21600" o:gfxdata="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BcF2H11QAAAAoBAAAPAAAAAAAAAAEAIAAAACIAAABkcnMvZG93bnJldi54&#10;bWxQSwECFAAUAAAACACHTuJAFAi7W6gCAAA8BQAADgAAAAAAAAABACAAAAAkAQAAZHJzL2Uyb0Rv&#10;Yy54bWxQSwUGAAAAAAYABgBZAQAAPgYAAAAA&#10;">
                <v:fill on="t" focussize="0,0"/>
                <v:stroke weight="0.5pt" color="#385D8A" joinstyle="round"/>
                <v:imagedata o:title=""/>
                <o:lock v:ext="edit" aspectratio="f"/>
                <v:textbox>
                  <w:txbxContent>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3.Выбор и реализация более предпочтительной стратегии управления персоналом для компании. Информирование персонала о разработанной стратегии</w:t>
                      </w:r>
                    </w:p>
                  </w:txbxContent>
                </v:textbox>
              </v:rect>
            </w:pict>
          </mc:Fallback>
        </mc:AlternateContent>
      </w:r>
    </w:p>
    <w:p>
      <w:pPr>
        <w:tabs>
          <w:tab w:val="left" w:pos="360"/>
        </w:tabs>
        <w:spacing w:line="360" w:lineRule="auto"/>
        <w:ind w:firstLine="720"/>
        <w:jc w:val="center"/>
        <w:rPr>
          <w:rFonts w:eastAsia="Calibri"/>
          <w:color w:val="7030A0"/>
          <w:sz w:val="28"/>
          <w:szCs w:val="28"/>
        </w:rPr>
      </w:pPr>
      <w:r>
        <w:rPr>
          <w:rFonts w:asciiTheme="minorHAnsi" w:hAnsiTheme="minorHAnsi" w:eastAsiaTheme="minorHAnsi" w:cstheme="minorBidi"/>
          <w:sz w:val="22"/>
          <w:szCs w:val="22"/>
        </w:rPr>
        <mc:AlternateContent>
          <mc:Choice Requires="wps">
            <w:drawing>
              <wp:anchor distT="0" distB="0" distL="114300" distR="114300" simplePos="0" relativeHeight="251674624" behindDoc="0" locked="0" layoutInCell="1" allowOverlap="1">
                <wp:simplePos x="0" y="0"/>
                <wp:positionH relativeFrom="column">
                  <wp:posOffset>5044440</wp:posOffset>
                </wp:positionH>
                <wp:positionV relativeFrom="paragraph">
                  <wp:posOffset>200660</wp:posOffset>
                </wp:positionV>
                <wp:extent cx="142875" cy="0"/>
                <wp:effectExtent l="0" t="76200" r="28575" b="114300"/>
                <wp:wrapNone/>
                <wp:docPr id="48" name="Прямая со стрелкой 48"/>
                <wp:cNvGraphicFramePr/>
                <a:graphic xmlns:a="http://schemas.openxmlformats.org/drawingml/2006/main">
                  <a:graphicData uri="http://schemas.microsoft.com/office/word/2010/wordprocessingShape">
                    <wps:wsp>
                      <wps:cNvCnPr/>
                      <wps:spPr>
                        <a:xfrm>
                          <a:off x="0" y="0"/>
                          <a:ext cx="1428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8" o:spid="_x0000_s1026" o:spt="32" type="#_x0000_t32" style="position:absolute;left:0pt;margin-left:397.2pt;margin-top:15.8pt;height:0pt;width:11.25pt;z-index:251674624;mso-width-relative:page;mso-height-relative:page;" filled="f" stroked="t" coordsize="21600,21600" o:gfxdata="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9PnYvYAAAA&#10;CQEAAA8AAAAAAAAAAQAgAAAAIgAAAGRycy9kb3ducmV2LnhtbFBLAQIUABQAAAAIAIdO4kBgFZM1&#10;HQIAAA4EAAAOAAAAAAAAAAEAIAAAACcBAABkcnMvZTJvRG9jLnhtbFBLBQYAAAAABgAGAFkBAAC2&#10;BQAAAAA=&#10;">
                <v:fill on="f" focussize="0,0"/>
                <v:stroke color="#000000 [3200]" joinstyle="round" endarrow="open"/>
                <v:imagedata o:title=""/>
                <o:lock v:ext="edit" aspectratio="f"/>
              </v:shape>
            </w:pict>
          </mc:Fallback>
        </mc:AlternateContent>
      </w:r>
    </w:p>
    <w:p>
      <w:pPr>
        <w:tabs>
          <w:tab w:val="left" w:pos="360"/>
        </w:tabs>
        <w:spacing w:line="360" w:lineRule="auto"/>
        <w:ind w:firstLine="720"/>
        <w:jc w:val="center"/>
        <w:rPr>
          <w:rFonts w:eastAsia="Calibri"/>
          <w:color w:val="7030A0"/>
          <w:sz w:val="28"/>
          <w:szCs w:val="28"/>
        </w:rPr>
      </w:pPr>
      <w:r>
        <w:rPr>
          <w:rFonts w:asciiTheme="minorHAnsi" w:hAnsiTheme="minorHAnsi" w:eastAsiaTheme="minorHAnsi" w:cstheme="minorBidi"/>
          <w:sz w:val="22"/>
          <w:szCs w:val="22"/>
        </w:rPr>
        <mc:AlternateContent>
          <mc:Choice Requires="wps">
            <w:drawing>
              <wp:anchor distT="0" distB="0" distL="114300" distR="114300" simplePos="0" relativeHeight="251670528" behindDoc="0" locked="0" layoutInCell="1" allowOverlap="1">
                <wp:simplePos x="0" y="0"/>
                <wp:positionH relativeFrom="column">
                  <wp:posOffset>3147695</wp:posOffset>
                </wp:positionH>
                <wp:positionV relativeFrom="paragraph">
                  <wp:posOffset>168275</wp:posOffset>
                </wp:positionV>
                <wp:extent cx="0" cy="142875"/>
                <wp:effectExtent l="95250" t="0" r="57150" b="66675"/>
                <wp:wrapNone/>
                <wp:docPr id="43" name="Прямая со стрелкой 43"/>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3" o:spid="_x0000_s1026" o:spt="32" type="#_x0000_t32" style="position:absolute;left:0pt;margin-left:247.85pt;margin-top:13.25pt;height:11.25pt;width:0pt;z-index:251670528;mso-width-relative:page;mso-height-relative:page;" filled="f" stroked="t" coordsize="21600,21600" o:gfxdata="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ldbkLWAAAACQEA&#10;AA8AAAAAAAAAAQAgAAAAIgAAAGRycy9kb3ducmV2LnhtbFBLAQIUABQAAAAIAIdO4kDWPVNfHAIA&#10;AA4EAAAOAAAAAAAAAAEAIAAAACUBAABkcnMvZTJvRG9jLnhtbFBLBQYAAAAABgAGAFkBAACzBQAA&#10;AAA=&#10;">
                <v:fill on="f" focussize="0,0"/>
                <v:stroke color="#000000 [3200]" joinstyle="round" endarrow="open"/>
                <v:imagedata o:title=""/>
                <o:lock v:ext="edit" aspectratio="f"/>
              </v:shape>
            </w:pict>
          </mc:Fallback>
        </mc:AlternateContent>
      </w:r>
    </w:p>
    <w:p>
      <w:pPr>
        <w:tabs>
          <w:tab w:val="left" w:pos="360"/>
        </w:tabs>
        <w:spacing w:line="360" w:lineRule="auto"/>
        <w:ind w:firstLine="720"/>
        <w:jc w:val="center"/>
        <w:rPr>
          <w:rFonts w:eastAsia="Calibri"/>
          <w:color w:val="7030A0"/>
          <w:sz w:val="28"/>
          <w:szCs w:val="28"/>
        </w:rPr>
      </w:pPr>
      <w:r>
        <w:rPr>
          <w:rFonts w:asciiTheme="minorHAnsi" w:hAnsiTheme="minorHAnsi" w:eastAsiaTheme="minorHAnsi" w:cstheme="minorBidi"/>
          <w:sz w:val="22"/>
          <w:szCs w:val="22"/>
        </w:rPr>
        <mc:AlternateContent>
          <mc:Choice Requires="wps">
            <w:drawing>
              <wp:anchor distT="0" distB="0" distL="114300" distR="114300" simplePos="0" relativeHeight="251663360" behindDoc="0" locked="0" layoutInCell="1" allowOverlap="1">
                <wp:simplePos x="0" y="0"/>
                <wp:positionH relativeFrom="column">
                  <wp:posOffset>1156970</wp:posOffset>
                </wp:positionH>
                <wp:positionV relativeFrom="paragraph">
                  <wp:posOffset>1905</wp:posOffset>
                </wp:positionV>
                <wp:extent cx="3867150" cy="1352550"/>
                <wp:effectExtent l="0" t="0" r="19050" b="19050"/>
                <wp:wrapNone/>
                <wp:docPr id="35" name="Прямоугольник 35"/>
                <wp:cNvGraphicFramePr/>
                <a:graphic xmlns:a="http://schemas.openxmlformats.org/drawingml/2006/main">
                  <a:graphicData uri="http://schemas.microsoft.com/office/word/2010/wordprocessingShape">
                    <wps:wsp>
                      <wps:cNvSpPr/>
                      <wps:spPr>
                        <a:xfrm>
                          <a:off x="0" y="0"/>
                          <a:ext cx="3867150" cy="1352550"/>
                        </a:xfrm>
                        <a:prstGeom prst="rect">
                          <a:avLst/>
                        </a:prstGeom>
                        <a:solidFill>
                          <a:sysClr val="window" lastClr="FFFFFF"/>
                        </a:solidFill>
                        <a:ln w="6350" cap="flat" cmpd="sng" algn="ctr">
                          <a:solidFill>
                            <a:srgbClr val="4F81BD">
                              <a:shade val="50000"/>
                            </a:srgbClr>
                          </a:solidFill>
                          <a:prstDash val="solid"/>
                        </a:ln>
                        <a:effectLst/>
                      </wps:spPr>
                      <wps:txbx>
                        <w:txbxContent>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4. Реализация кадровых мероприятий</w:t>
                            </w:r>
                          </w:p>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поддержание достойного уровня заработной платы и социальной защищенности персонала;</w:t>
                            </w:r>
                          </w:p>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формирование стабильного и благоприятного социально-психологического климата;</w:t>
                            </w:r>
                          </w:p>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организация комфортных условий труда, процессов профессионального развития (обучения) персонала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35" o:spid="_x0000_s1026" o:spt="1" style="position:absolute;left:0pt;margin-left:91.1pt;margin-top:0.15pt;height:106.5pt;width:304.5pt;z-index:251663360;v-text-anchor:middle;mso-width-relative:page;mso-height-relative:page;" fillcolor="#FFFFFF" filled="t" stroked="t" coordsize="21600,21600" o:gfxdata="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L/mToXUAAAACAEAAA8AAAAAAAAAAQAgAAAAIgAAAGRycy9kb3ducmV2Lnht&#10;bFBLAQIUABQAAAAIAIdO4kDBMb6uqAIAAD0FAAAOAAAAAAAAAAEAIAAAACMBAABkcnMvZTJvRG9j&#10;LnhtbFBLBQYAAAAABgAGAFkBAAA9BgAAAAA=&#10;">
                <v:fill on="t" focussize="0,0"/>
                <v:stroke weight="0.5pt" color="#385D8A" joinstyle="round"/>
                <v:imagedata o:title=""/>
                <o:lock v:ext="edit" aspectratio="f"/>
                <v:textbox>
                  <w:txbxContent>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4. Реализация кадровых мероприятий</w:t>
                      </w:r>
                    </w:p>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поддержание достойного уровня заработной платы и социальной защищенности персонала;</w:t>
                      </w:r>
                    </w:p>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формирование стабильного и благоприятного социально-психологического климата;</w:t>
                      </w:r>
                    </w:p>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организация комфортных условий труда, процессов профессионального развития (обучения) персонала</w:t>
                      </w:r>
                    </w:p>
                  </w:txbxContent>
                </v:textbox>
              </v:rect>
            </w:pict>
          </mc:Fallback>
        </mc:AlternateContent>
      </w:r>
    </w:p>
    <w:p>
      <w:pPr>
        <w:tabs>
          <w:tab w:val="left" w:pos="360"/>
        </w:tabs>
        <w:spacing w:line="360" w:lineRule="auto"/>
        <w:ind w:firstLine="720"/>
        <w:jc w:val="center"/>
        <w:rPr>
          <w:rFonts w:eastAsia="Calibri"/>
          <w:color w:val="7030A0"/>
          <w:sz w:val="28"/>
          <w:szCs w:val="28"/>
        </w:rPr>
      </w:pPr>
    </w:p>
    <w:p>
      <w:pPr>
        <w:tabs>
          <w:tab w:val="left" w:pos="360"/>
        </w:tabs>
        <w:spacing w:line="360" w:lineRule="auto"/>
        <w:ind w:firstLine="720"/>
        <w:jc w:val="center"/>
        <w:rPr>
          <w:rFonts w:eastAsia="Calibri"/>
          <w:color w:val="7030A0"/>
          <w:sz w:val="28"/>
          <w:szCs w:val="28"/>
        </w:rPr>
      </w:pPr>
    </w:p>
    <w:p>
      <w:pPr>
        <w:tabs>
          <w:tab w:val="left" w:pos="360"/>
        </w:tabs>
        <w:spacing w:line="360" w:lineRule="auto"/>
        <w:ind w:firstLine="720"/>
        <w:jc w:val="center"/>
        <w:rPr>
          <w:rFonts w:eastAsia="Calibri"/>
          <w:color w:val="7030A0"/>
          <w:sz w:val="28"/>
          <w:szCs w:val="28"/>
        </w:rPr>
      </w:pPr>
    </w:p>
    <w:p>
      <w:pPr>
        <w:tabs>
          <w:tab w:val="left" w:pos="360"/>
        </w:tabs>
        <w:spacing w:line="360" w:lineRule="auto"/>
        <w:ind w:firstLine="720"/>
        <w:jc w:val="center"/>
        <w:rPr>
          <w:rFonts w:eastAsia="Calibri"/>
          <w:color w:val="7030A0"/>
          <w:sz w:val="28"/>
          <w:szCs w:val="28"/>
        </w:rPr>
      </w:pPr>
      <w:r>
        <w:rPr>
          <w:rFonts w:asciiTheme="minorHAnsi" w:hAnsiTheme="minorHAnsi" w:eastAsiaTheme="minorHAnsi" w:cstheme="minorBidi"/>
          <w:sz w:val="22"/>
          <w:szCs w:val="22"/>
        </w:rPr>
        <mc:AlternateContent>
          <mc:Choice Requires="wps">
            <w:drawing>
              <wp:anchor distT="0" distB="0" distL="114300" distR="114300" simplePos="0" relativeHeight="251662336" behindDoc="0" locked="0" layoutInCell="1" allowOverlap="1">
                <wp:simplePos x="0" y="0"/>
                <wp:positionH relativeFrom="column">
                  <wp:posOffset>1167765</wp:posOffset>
                </wp:positionH>
                <wp:positionV relativeFrom="paragraph">
                  <wp:posOffset>285115</wp:posOffset>
                </wp:positionV>
                <wp:extent cx="3867150" cy="666750"/>
                <wp:effectExtent l="0" t="0" r="19050" b="19050"/>
                <wp:wrapNone/>
                <wp:docPr id="24" name="Прямоугольник 24"/>
                <wp:cNvGraphicFramePr/>
                <a:graphic xmlns:a="http://schemas.openxmlformats.org/drawingml/2006/main">
                  <a:graphicData uri="http://schemas.microsoft.com/office/word/2010/wordprocessingShape">
                    <wps:wsp>
                      <wps:cNvSpPr/>
                      <wps:spPr>
                        <a:xfrm>
                          <a:off x="0" y="0"/>
                          <a:ext cx="3867150" cy="666750"/>
                        </a:xfrm>
                        <a:prstGeom prst="rect">
                          <a:avLst/>
                        </a:prstGeom>
                        <a:solidFill>
                          <a:sysClr val="window" lastClr="FFFFFF"/>
                        </a:solidFill>
                        <a:ln w="6350" cap="flat" cmpd="sng" algn="ctr">
                          <a:solidFill>
                            <a:srgbClr val="4F81BD">
                              <a:shade val="50000"/>
                            </a:srgbClr>
                          </a:solidFill>
                          <a:prstDash val="solid"/>
                        </a:ln>
                        <a:effectLst/>
                      </wps:spPr>
                      <wps:txb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5.</w:t>
                            </w:r>
                            <w:r>
                              <w:t xml:space="preserve"> </w:t>
                            </w:r>
                            <w:r>
                              <w:rPr>
                                <w:color w:val="000000" w:themeColor="text1"/>
                                <w14:textFill>
                                  <w14:solidFill>
                                    <w14:schemeClr w14:val="tx1"/>
                                  </w14:solidFill>
                                </w14:textFill>
                              </w:rPr>
                              <w:t>Анализ соответствия кадровой политики, выполняемых мероприятий и оценка кадрового потенциала компании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24" o:spid="_x0000_s1026" o:spt="1" style="position:absolute;left:0pt;margin-left:91.95pt;margin-top:22.45pt;height:52.5pt;width:304.5pt;z-index:251662336;v-text-anchor:middle;mso-width-relative:page;mso-height-relative:page;" fillcolor="#FFFFFF" filled="t" stroked="t" coordsize="21600,21600" o:gfxdata="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CnnHrP1gAAAAoBAAAPAAAAAAAAAAEAIAAAACIAAABkcnMvZG93bnJldi54&#10;bWxQSwECFAAUAAAACACHTuJAlxz6WKcCAAA8BQAADgAAAAAAAAABACAAAAAlAQAAZHJzL2Uyb0Rv&#10;Yy54bWxQSwUGAAAAAAYABgBZAQAAPgYAAAAA&#10;">
                <v:fill on="t" focussize="0,0"/>
                <v:stroke weight="0.5pt" color="#385D8A" joinstyle="round"/>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5.</w:t>
                      </w:r>
                      <w:r>
                        <w:t xml:space="preserve"> </w:t>
                      </w:r>
                      <w:r>
                        <w:rPr>
                          <w:color w:val="000000" w:themeColor="text1"/>
                          <w14:textFill>
                            <w14:solidFill>
                              <w14:schemeClr w14:val="tx1"/>
                            </w14:solidFill>
                          </w14:textFill>
                        </w:rPr>
                        <w:t>Анализ соответствия кадровой политики, выполняемых мероприятий и оценка кадрового потенциала компании</w:t>
                      </w:r>
                    </w:p>
                  </w:txbxContent>
                </v:textbox>
              </v:rect>
            </w:pict>
          </mc:Fallback>
        </mc:AlternateContent>
      </w:r>
      <w:r>
        <w:rPr>
          <w:rFonts w:asciiTheme="minorHAnsi" w:hAnsiTheme="minorHAnsi" w:eastAsiaTheme="minorHAnsi" w:cstheme="minorBidi"/>
          <w:sz w:val="22"/>
          <w:szCs w:val="22"/>
        </w:rPr>
        <mc:AlternateContent>
          <mc:Choice Requires="wps">
            <w:drawing>
              <wp:anchor distT="0" distB="0" distL="114300" distR="114300" simplePos="0" relativeHeight="251671552" behindDoc="0" locked="0" layoutInCell="1" allowOverlap="1">
                <wp:simplePos x="0" y="0"/>
                <wp:positionH relativeFrom="column">
                  <wp:posOffset>3147695</wp:posOffset>
                </wp:positionH>
                <wp:positionV relativeFrom="paragraph">
                  <wp:posOffset>130175</wp:posOffset>
                </wp:positionV>
                <wp:extent cx="0" cy="152400"/>
                <wp:effectExtent l="95250" t="0" r="57150" b="57150"/>
                <wp:wrapNone/>
                <wp:docPr id="45" name="Прямая со стрелкой 45"/>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5" o:spid="_x0000_s1026" o:spt="32" type="#_x0000_t32" style="position:absolute;left:0pt;margin-left:247.85pt;margin-top:10.25pt;height:12pt;width:0pt;z-index:251671552;mso-width-relative:page;mso-height-relative:page;" filled="f" stroked="t" coordsize="21600,21600" o:gfxdata="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6od37WAAAACQEA&#10;AA8AAAAAAAAAAQAgAAAAIgAAAGRycy9kb3ducmV2LnhtbFBLAQIUABQAAAAIAIdO4kAkYkzTHAIA&#10;AA4EAAAOAAAAAAAAAAEAIAAAACUBAABkcnMvZTJvRG9jLnhtbFBLBQYAAAAABgAGAFkBAACzBQAA&#10;AAA=&#10;">
                <v:fill on="f" focussize="0,0"/>
                <v:stroke color="#000000 [3200]" joinstyle="round" endarrow="open"/>
                <v:imagedata o:title=""/>
                <o:lock v:ext="edit" aspectratio="f"/>
              </v:shape>
            </w:pict>
          </mc:Fallback>
        </mc:AlternateContent>
      </w:r>
    </w:p>
    <w:p>
      <w:pPr>
        <w:tabs>
          <w:tab w:val="left" w:pos="360"/>
        </w:tabs>
        <w:spacing w:line="360" w:lineRule="auto"/>
        <w:ind w:firstLine="720"/>
        <w:jc w:val="center"/>
        <w:rPr>
          <w:rFonts w:eastAsia="Calibri"/>
          <w:color w:val="7030A0"/>
          <w:sz w:val="28"/>
          <w:szCs w:val="28"/>
        </w:rPr>
      </w:pPr>
    </w:p>
    <w:p>
      <w:pPr>
        <w:tabs>
          <w:tab w:val="left" w:pos="360"/>
        </w:tabs>
        <w:spacing w:line="360" w:lineRule="auto"/>
        <w:ind w:firstLine="720"/>
        <w:jc w:val="center"/>
        <w:rPr>
          <w:rFonts w:eastAsia="Calibri"/>
          <w:color w:val="7030A0"/>
          <w:sz w:val="28"/>
          <w:szCs w:val="28"/>
        </w:rPr>
      </w:pPr>
    </w:p>
    <w:p>
      <w:pPr>
        <w:tabs>
          <w:tab w:val="left" w:pos="360"/>
        </w:tabs>
        <w:spacing w:line="360" w:lineRule="auto"/>
        <w:ind w:firstLine="720"/>
        <w:jc w:val="center"/>
        <w:rPr>
          <w:rFonts w:eastAsia="Calibri"/>
          <w:color w:val="7030A0"/>
          <w:sz w:val="28"/>
          <w:szCs w:val="28"/>
        </w:rPr>
      </w:pPr>
      <w:r>
        <w:rPr>
          <w:rFonts w:asciiTheme="minorHAnsi" w:hAnsiTheme="minorHAnsi" w:eastAsiaTheme="minorHAnsi" w:cstheme="minorBidi"/>
          <w:sz w:val="22"/>
          <w:szCs w:val="22"/>
        </w:rPr>
        <mc:AlternateContent>
          <mc:Choice Requires="wps">
            <w:drawing>
              <wp:anchor distT="0" distB="0" distL="114300" distR="114300" simplePos="0" relativeHeight="251672576" behindDoc="0" locked="0" layoutInCell="1" allowOverlap="1">
                <wp:simplePos x="0" y="0"/>
                <wp:positionH relativeFrom="column">
                  <wp:posOffset>3147695</wp:posOffset>
                </wp:positionH>
                <wp:positionV relativeFrom="paragraph">
                  <wp:posOffset>29210</wp:posOffset>
                </wp:positionV>
                <wp:extent cx="0" cy="114300"/>
                <wp:effectExtent l="95250" t="0" r="57150" b="57150"/>
                <wp:wrapNone/>
                <wp:docPr id="46" name="Прямая со стрелкой 46"/>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6" o:spid="_x0000_s1026" o:spt="32" type="#_x0000_t32" style="position:absolute;left:0pt;margin-left:247.85pt;margin-top:2.3pt;height:9pt;width:0pt;z-index:251672576;mso-width-relative:page;mso-height-relative:page;" filled="f" stroked="t" coordsize="21600,21600" o:gfxdata="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nvW0nVAAAACAEA&#10;AA8AAAAAAAAAAQAgAAAAIgAAAGRycy9kb3ducmV2LnhtbFBLAQIUABQAAAAIAIdO4kDpyrG9HQIA&#10;AA4EAAAOAAAAAAAAAAEAIAAAACQBAABkcnMvZTJvRG9jLnhtbFBLBQYAAAAABgAGAFkBAACzBQAA&#10;AAA=&#10;">
                <v:fill on="f" focussize="0,0"/>
                <v:stroke color="#000000 [3200]" joinstyle="round" endarrow="open"/>
                <v:imagedata o:title=""/>
                <o:lock v:ext="edit" aspectratio="f"/>
              </v:shape>
            </w:pict>
          </mc:Fallback>
        </mc:AlternateContent>
      </w:r>
      <w:r>
        <w:rPr>
          <w:rFonts w:asciiTheme="minorHAnsi" w:hAnsiTheme="minorHAnsi" w:eastAsiaTheme="minorHAnsi" w:cstheme="minorBidi"/>
          <w:sz w:val="22"/>
          <w:szCs w:val="22"/>
        </w:rPr>
        <mc:AlternateContent>
          <mc:Choice Requires="wps">
            <w:drawing>
              <wp:anchor distT="0" distB="0" distL="114300" distR="114300" simplePos="0" relativeHeight="251666432" behindDoc="0" locked="0" layoutInCell="1" allowOverlap="1">
                <wp:simplePos x="0" y="0"/>
                <wp:positionH relativeFrom="column">
                  <wp:posOffset>1177290</wp:posOffset>
                </wp:positionH>
                <wp:positionV relativeFrom="paragraph">
                  <wp:posOffset>140335</wp:posOffset>
                </wp:positionV>
                <wp:extent cx="3867150" cy="628650"/>
                <wp:effectExtent l="0" t="0" r="19050" b="19050"/>
                <wp:wrapNone/>
                <wp:docPr id="39" name="Прямоугольник 39"/>
                <wp:cNvGraphicFramePr/>
                <a:graphic xmlns:a="http://schemas.openxmlformats.org/drawingml/2006/main">
                  <a:graphicData uri="http://schemas.microsoft.com/office/word/2010/wordprocessingShape">
                    <wps:wsp>
                      <wps:cNvSpPr/>
                      <wps:spPr>
                        <a:xfrm>
                          <a:off x="0" y="0"/>
                          <a:ext cx="3867150" cy="628650"/>
                        </a:xfrm>
                        <a:prstGeom prst="rect">
                          <a:avLst/>
                        </a:prstGeom>
                        <a:solidFill>
                          <a:sysClr val="window" lastClr="FFFFFF"/>
                        </a:solidFill>
                        <a:ln w="6350" cap="flat" cmpd="sng" algn="ctr">
                          <a:solidFill>
                            <a:srgbClr val="4F81BD">
                              <a:shade val="50000"/>
                            </a:srgbClr>
                          </a:solidFill>
                          <a:prstDash val="solid"/>
                        </a:ln>
                        <a:effectLst/>
                      </wps:spPr>
                      <wps:txb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6.</w:t>
                            </w:r>
                            <w:r>
                              <w:t xml:space="preserve"> Поддержание эффективной кадровой политики в компании и удержание ценных сотрудников</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39" o:spid="_x0000_s1026" o:spt="1" style="position:absolute;left:0pt;margin-left:92.7pt;margin-top:11.05pt;height:49.5pt;width:304.5pt;z-index:251666432;v-text-anchor:middle;mso-width-relative:page;mso-height-relative:page;" fillcolor="#FFFFFF" filled="t" stroked="t" coordsize="21600,21600" o:gfxdata="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Hp834rVAAAACgEAAA8AAAAAAAAAAQAgAAAAIgAAAGRycy9kb3ducmV2Lnht&#10;bFBLAQIUABQAAAAIAIdO4kDTRyv0pwIAADwFAAAOAAAAAAAAAAEAIAAAACQBAABkcnMvZTJvRG9j&#10;LnhtbFBLBQYAAAAABgAGAFkBAAA9BgAAAAA=&#10;">
                <v:fill on="t" focussize="0,0"/>
                <v:stroke weight="0.5pt" color="#385D8A" joinstyle="round"/>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6.</w:t>
                      </w:r>
                      <w:r>
                        <w:t xml:space="preserve"> Поддержание эффективной кадровой политики в компании и удержание ценных сотрудников</w:t>
                      </w:r>
                    </w:p>
                  </w:txbxContent>
                </v:textbox>
              </v:rect>
            </w:pict>
          </mc:Fallback>
        </mc:AlternateContent>
      </w:r>
    </w:p>
    <w:p>
      <w:pPr>
        <w:tabs>
          <w:tab w:val="left" w:pos="360"/>
        </w:tabs>
        <w:spacing w:line="360" w:lineRule="auto"/>
        <w:ind w:firstLine="720"/>
        <w:jc w:val="center"/>
        <w:rPr>
          <w:rFonts w:eastAsia="Calibri"/>
          <w:color w:val="7030A0"/>
          <w:sz w:val="28"/>
          <w:szCs w:val="28"/>
        </w:rPr>
      </w:pPr>
    </w:p>
    <w:p>
      <w:pPr>
        <w:spacing w:line="360" w:lineRule="auto"/>
        <w:jc w:val="center"/>
        <w:rPr>
          <w:rFonts w:eastAsia="Calibri"/>
          <w:color w:val="000000" w:themeColor="text1"/>
          <w:sz w:val="28"/>
          <w:szCs w:val="28"/>
          <w14:textFill>
            <w14:solidFill>
              <w14:schemeClr w14:val="tx1"/>
            </w14:solidFill>
          </w14:textFill>
        </w:rPr>
      </w:pPr>
    </w:p>
    <w:p>
      <w:pPr>
        <w:spacing w:line="360" w:lineRule="auto"/>
        <w:jc w:val="center"/>
        <w:rPr>
          <w:rFonts w:eastAsiaTheme="minorHAnsi"/>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Рисунок  6 - </w:t>
      </w:r>
      <w:r>
        <w:rPr>
          <w:color w:val="000000" w:themeColor="text1"/>
          <w:sz w:val="28"/>
          <w:szCs w:val="28"/>
          <w14:textFill>
            <w14:solidFill>
              <w14:schemeClr w14:val="tx1"/>
            </w14:solidFill>
          </w14:textFill>
        </w:rPr>
        <w:t>Этапы</w:t>
      </w:r>
      <w:r>
        <w:rPr>
          <w:rFonts w:eastAsia="Calibri"/>
          <w:color w:val="000000" w:themeColor="text1"/>
          <w:sz w:val="28"/>
          <w:szCs w:val="28"/>
          <w14:textFill>
            <w14:solidFill>
              <w14:schemeClr w14:val="tx1"/>
            </w14:solidFill>
          </w14:textFill>
        </w:rPr>
        <w:t xml:space="preserve"> формирования и реализации системы управления персоналом в ООО «ХАВЕЙЛ МОТОР РУС»</w:t>
      </w:r>
    </w:p>
    <w:p>
      <w:pPr>
        <w:spacing w:line="360" w:lineRule="auto"/>
        <w:ind w:firstLine="709"/>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Миссия системы управления персоналом ООО «</w:t>
      </w:r>
      <w:r>
        <w:rPr>
          <w:color w:val="000000"/>
          <w:sz w:val="28"/>
          <w:szCs w:val="28"/>
        </w:rPr>
        <w:t>ХАВЕЙЛ</w:t>
      </w:r>
      <w:r>
        <w:rPr>
          <w:rFonts w:hint="eastAsia" w:eastAsia="宋体"/>
          <w:color w:val="000000"/>
          <w:sz w:val="28"/>
          <w:szCs w:val="28"/>
          <w:lang w:val="en-US" w:eastAsia="zh-CN"/>
        </w:rPr>
        <w:t xml:space="preserve"> </w:t>
      </w:r>
      <w:r>
        <w:rPr>
          <w:rFonts w:hint="default" w:ascii="Times New Roman" w:hAnsi="Times New Roman" w:eastAsia="Calibri" w:cs="Times New Roman"/>
          <w:color w:val="000000" w:themeColor="text1"/>
          <w:sz w:val="28"/>
          <w:szCs w:val="28"/>
          <w14:textFill>
            <w14:solidFill>
              <w14:schemeClr w14:val="tx1"/>
            </w14:solidFill>
          </w14:textFill>
        </w:rPr>
        <w:t>МОТОР РУС» - сформировать команду, способную решать стратегические задачи компании.</w:t>
      </w:r>
    </w:p>
    <w:p>
      <w:pPr>
        <w:spacing w:line="360" w:lineRule="auto"/>
        <w:ind w:firstLine="709"/>
        <w:jc w:val="both"/>
        <w:rPr>
          <w:sz w:val="28"/>
          <w:szCs w:val="28"/>
        </w:rPr>
      </w:pPr>
      <w:r>
        <w:rPr>
          <w:sz w:val="28"/>
          <w:szCs w:val="28"/>
        </w:rPr>
        <w:t>Целесообразно более подробно (пошагово) оценить систему управления персоналом в ООО «ХАВЕЙЛ МОТОР РУС»:</w:t>
      </w:r>
    </w:p>
    <w:p>
      <w:pPr>
        <w:spacing w:line="360" w:lineRule="auto"/>
        <w:ind w:firstLine="709"/>
        <w:jc w:val="both"/>
        <w:rPr>
          <w:sz w:val="28"/>
          <w:szCs w:val="28"/>
        </w:rPr>
      </w:pPr>
      <w:r>
        <w:rPr>
          <w:sz w:val="28"/>
          <w:szCs w:val="28"/>
        </w:rPr>
        <w:t>Шаг 1.</w:t>
      </w:r>
      <w:r>
        <w:rPr>
          <w:rFonts w:hint="eastAsia"/>
          <w:sz w:val="28"/>
          <w:szCs w:val="28"/>
        </w:rPr>
        <w:t>Ищем перспективных сотрудников. Этот шаг ООО «</w:t>
      </w:r>
      <w:r>
        <w:rPr>
          <w:rFonts w:ascii="Times New Roman" w:hAnsi="Times New Roman" w:cs="Times New Roman"/>
          <w:b w:val="0"/>
          <w:color w:val="000000" w:themeColor="text1"/>
          <w:shd w:val="clear" w:color="auto" w:fill="FFFFFF"/>
          <w14:textFill>
            <w14:solidFill>
              <w14:schemeClr w14:val="tx1"/>
            </w14:solidFill>
          </w14:textFill>
        </w:rPr>
        <w:t>ХАВЕЙЛ</w:t>
      </w:r>
      <w:r>
        <w:rPr>
          <w:rFonts w:hint="eastAsia"/>
          <w:sz w:val="28"/>
          <w:szCs w:val="28"/>
        </w:rPr>
        <w:t>МОТОР РУС» в основном направлен на поиск молодых и талантливых сотрудников. Таланты есть на рынке труда и в самой компании. На этом этапе будет решаться большая и сложная задача, первая задача - определить таланты компании. В некоторой степени талант на рынке труда представляет собой риск, и его работа может быть не такой эффективной, как раньше, в новых условиях. Рассмотрим преимущества и недостатки нынешних сотрудников компании и потенциальных сотрудников на рынке труда с точки зрения системы управления персоналом (Таблица 11).</w:t>
      </w:r>
    </w:p>
    <w:p>
      <w:pPr>
        <w:spacing w:line="360" w:lineRule="auto"/>
        <w:jc w:val="both"/>
        <w:rPr>
          <w:sz w:val="28"/>
          <w:szCs w:val="28"/>
        </w:rPr>
      </w:pPr>
      <w:r>
        <w:rPr>
          <w:sz w:val="28"/>
          <w:szCs w:val="28"/>
        </w:rPr>
        <w:t xml:space="preserve">Таблица  11 -  Достоинства и недостатки уже работающих в </w:t>
      </w:r>
      <w:r>
        <w:rPr>
          <w:color w:val="000000" w:themeColor="text1"/>
          <w:sz w:val="28"/>
          <w:szCs w:val="28"/>
          <w:shd w:val="clear" w:color="auto" w:fill="FFFFFF"/>
          <w14:textFill>
            <w14:solidFill>
              <w14:schemeClr w14:val="tx1"/>
            </w14:solidFill>
          </w14:textFill>
        </w:rPr>
        <w:t>ООО «ХАВЕЙЛ МОТОР РУС»</w:t>
      </w:r>
      <w:r>
        <w:rPr>
          <w:color w:val="000000" w:themeColor="text1"/>
          <w:shd w:val="clear" w:color="auto" w:fill="FFFFFF"/>
          <w14:textFill>
            <w14:solidFill>
              <w14:schemeClr w14:val="tx1"/>
            </w14:solidFill>
          </w14:textFill>
        </w:rPr>
        <w:t xml:space="preserve"> </w:t>
      </w:r>
      <w:r>
        <w:rPr>
          <w:sz w:val="28"/>
          <w:szCs w:val="28"/>
        </w:rPr>
        <w:t>и новых сотрудников с точки зрения управления талантами</w:t>
      </w:r>
    </w:p>
    <w:p>
      <w:pPr>
        <w:spacing w:line="360" w:lineRule="auto"/>
        <w:jc w:val="both"/>
        <w:rPr>
          <w:sz w:val="28"/>
          <w:szCs w:val="28"/>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6"/>
        <w:gridCol w:w="4279"/>
        <w:gridCol w:w="3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jc w:val="center"/>
            </w:pPr>
            <w:r>
              <w:t>Характеристики</w:t>
            </w:r>
          </w:p>
        </w:tc>
        <w:tc>
          <w:tcPr>
            <w:tcW w:w="4429" w:type="dxa"/>
            <w:vAlign w:val="center"/>
          </w:tcPr>
          <w:p>
            <w:pPr>
              <w:jc w:val="center"/>
            </w:pPr>
            <w:r>
              <w:t>Свои</w:t>
            </w:r>
          </w:p>
        </w:tc>
        <w:tc>
          <w:tcPr>
            <w:tcW w:w="3474" w:type="dxa"/>
            <w:vAlign w:val="center"/>
          </w:tcPr>
          <w:p>
            <w:pPr>
              <w:jc w:val="center"/>
            </w:pPr>
            <w:r>
              <w:t>Чужие (новые)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r>
              <w:t>Достоинства</w:t>
            </w:r>
          </w:p>
        </w:tc>
        <w:tc>
          <w:tcPr>
            <w:tcW w:w="4429" w:type="dxa"/>
            <w:vAlign w:val="center"/>
          </w:tcPr>
          <w:p>
            <w:r>
              <w:t xml:space="preserve">– знают специфику компании; </w:t>
            </w:r>
          </w:p>
          <w:p>
            <w:r>
              <w:t xml:space="preserve">– лояльны; </w:t>
            </w:r>
          </w:p>
          <w:p>
            <w:r>
              <w:t xml:space="preserve">– мотивируют других сотрудников на развитие внутри компании. </w:t>
            </w:r>
          </w:p>
        </w:tc>
        <w:tc>
          <w:tcPr>
            <w:tcW w:w="3474" w:type="dxa"/>
            <w:vAlign w:val="center"/>
          </w:tcPr>
          <w:p>
            <w:r>
              <w:t>– другие знания, другой опыт; – свежий взгляд на проблемы.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r>
              <w:t>Недостатки</w:t>
            </w:r>
          </w:p>
        </w:tc>
        <w:tc>
          <w:tcPr>
            <w:tcW w:w="4429" w:type="dxa"/>
            <w:vAlign w:val="center"/>
          </w:tcPr>
          <w:p>
            <w:r>
              <w:t xml:space="preserve">– нехватка новых идей; </w:t>
            </w:r>
          </w:p>
          <w:p>
            <w:r>
              <w:t xml:space="preserve">– коллеги могут влиять на принятие решений в своих интересах; </w:t>
            </w:r>
          </w:p>
          <w:p>
            <w:r>
              <w:t>– риск ухода сотрудника, получившего много знаний.</w:t>
            </w:r>
          </w:p>
        </w:tc>
        <w:tc>
          <w:tcPr>
            <w:tcW w:w="3474" w:type="dxa"/>
            <w:vAlign w:val="center"/>
          </w:tcPr>
          <w:p>
            <w:r>
              <w:t>– могут негативно влиять на корпоративную культуру;</w:t>
            </w:r>
          </w:p>
          <w:p>
            <w:r>
              <w:t>– сложность с адаптацией в коллективе.</w:t>
            </w:r>
          </w:p>
        </w:tc>
      </w:tr>
    </w:tbl>
    <w:p>
      <w:pPr>
        <w:spacing w:line="360" w:lineRule="auto"/>
        <w:jc w:val="both"/>
        <w:rPr>
          <w:rFonts w:eastAsiaTheme="minorHAnsi"/>
          <w:lang w:eastAsia="en-US"/>
        </w:rPr>
      </w:pPr>
      <w:r>
        <w:rPr>
          <w:rFonts w:eastAsiaTheme="minorHAnsi"/>
          <w:lang w:eastAsia="en-US"/>
        </w:rPr>
        <w:t>Ляо Ванроу. Исследование схемы стимулирования акционерного капитала Great Wall Motor [D]. Шэньянский технологический университет, 2017.</w:t>
      </w:r>
    </w:p>
    <w:p>
      <w:pPr>
        <w:spacing w:line="360" w:lineRule="auto"/>
        <w:jc w:val="both"/>
        <w:rPr>
          <w:rFonts w:eastAsiaTheme="minorHAnsi"/>
          <w:lang w:eastAsia="en-US"/>
        </w:rPr>
      </w:pPr>
      <w:r>
        <w:rPr>
          <w:rFonts w:eastAsiaTheme="minorHAnsi"/>
          <w:lang w:eastAsia="en-US"/>
        </w:rPr>
        <w:t>URL</w:t>
      </w:r>
      <w:r>
        <w:rPr>
          <w:rFonts w:hint="eastAsia" w:eastAsia="宋体"/>
          <w:lang w:eastAsia="zh-CN"/>
        </w:rPr>
        <w:t>:</w:t>
      </w:r>
      <w:r>
        <w:rPr>
          <w:rFonts w:eastAsiaTheme="minorHAnsi"/>
          <w:lang w:eastAsia="en-US"/>
        </w:rPr>
        <w:t>https://kns.cnki.net/kcms/detail/detail.aspx?dbcode=CMFD&amp;dbname=CMFD201702&amp;filename=1017182108.nh&amp;v=tUGcy8ahRM0MGKLpF0FprQSfCe1RP%25mmd2FU16oNKFLAOWItL9%25mmd2Fv2DZKAl2fMUEymh75x</w:t>
      </w:r>
      <w:r>
        <w:rPr>
          <w:rFonts w:hint="default" w:ascii="Times New Roman" w:hAnsi="Times New Roman" w:cs="Times New Roman" w:eastAsiaTheme="minorHAnsi"/>
          <w:lang w:eastAsia="en-US"/>
        </w:rPr>
        <w:t xml:space="preserve">(Дата обращения </w:t>
      </w:r>
      <w:r>
        <w:rPr>
          <w:rFonts w:hint="eastAsia" w:eastAsia="宋体" w:cs="Times New Roman"/>
          <w:lang w:val="en-US" w:eastAsia="zh-CN"/>
        </w:rPr>
        <w:t>24</w:t>
      </w:r>
      <w:r>
        <w:rPr>
          <w:rFonts w:hint="default" w:ascii="Times New Roman" w:hAnsi="Times New Roman" w:cs="Times New Roman" w:eastAsiaTheme="minorHAnsi"/>
          <w:lang w:eastAsia="en-US"/>
        </w:rPr>
        <w:t>.0</w:t>
      </w:r>
      <w:r>
        <w:rPr>
          <w:rFonts w:hint="eastAsia" w:eastAsia="宋体" w:cs="Times New Roman"/>
          <w:lang w:val="en-US" w:eastAsia="zh-CN"/>
        </w:rPr>
        <w:t>1</w:t>
      </w:r>
      <w:r>
        <w:rPr>
          <w:rFonts w:hint="default" w:ascii="Times New Roman" w:hAnsi="Times New Roman" w:cs="Times New Roman" w:eastAsiaTheme="minorHAnsi"/>
          <w:lang w:eastAsia="en-US"/>
        </w:rPr>
        <w:t>.2021)</w:t>
      </w:r>
    </w:p>
    <w:p>
      <w:pPr>
        <w:widowControl w:val="0"/>
        <w:spacing w:line="360" w:lineRule="auto"/>
        <w:ind w:firstLine="709"/>
        <w:jc w:val="both"/>
        <w:rPr>
          <w:sz w:val="28"/>
          <w:szCs w:val="28"/>
        </w:rPr>
      </w:pPr>
      <w:r>
        <w:rPr>
          <w:rFonts w:hint="eastAsia"/>
          <w:sz w:val="28"/>
          <w:szCs w:val="28"/>
        </w:rPr>
        <w:t>Новый сотрудник ООО «</w:t>
      </w:r>
      <w:r>
        <w:rPr>
          <w:rFonts w:ascii="Times New Roman" w:hAnsi="Times New Roman" w:cs="Times New Roman"/>
          <w:b w:val="0"/>
          <w:color w:val="000000" w:themeColor="text1"/>
          <w:shd w:val="clear" w:color="auto" w:fill="FFFFFF"/>
          <w14:textFill>
            <w14:solidFill>
              <w14:schemeClr w14:val="tx1"/>
            </w14:solidFill>
          </w14:textFill>
        </w:rPr>
        <w:t>ХАВЕЙЛ</w:t>
      </w:r>
      <w:r>
        <w:rPr>
          <w:rFonts w:hint="eastAsia"/>
          <w:sz w:val="28"/>
          <w:szCs w:val="28"/>
        </w:rPr>
        <w:t>МОТОР РУС» провел собеседование с руководителем отдела по вакантной должности, именно он может проинформировать обо всех сложных вакансиях и возможностях, а главное - определить потенциал кандидата.</w:t>
      </w:r>
    </w:p>
    <w:p>
      <w:pPr>
        <w:widowControl w:val="0"/>
        <w:spacing w:line="360" w:lineRule="auto"/>
        <w:ind w:firstLine="709"/>
        <w:jc w:val="both"/>
        <w:rPr>
          <w:sz w:val="28"/>
          <w:szCs w:val="28"/>
        </w:rPr>
      </w:pPr>
      <w:r>
        <w:rPr>
          <w:rFonts w:hint="eastAsia"/>
          <w:sz w:val="28"/>
          <w:szCs w:val="28"/>
        </w:rPr>
        <w:t>В интервью ООО «</w:t>
      </w:r>
      <w:r>
        <w:rPr>
          <w:rFonts w:ascii="Times New Roman" w:hAnsi="Times New Roman" w:cs="Times New Roman"/>
          <w:b w:val="0"/>
          <w:color w:val="000000" w:themeColor="text1"/>
          <w:shd w:val="clear" w:color="auto" w:fill="FFFFFF"/>
          <w14:textFill>
            <w14:solidFill>
              <w14:schemeClr w14:val="tx1"/>
            </w14:solidFill>
          </w14:textFill>
        </w:rPr>
        <w:t>ХАВЕЙЛ</w:t>
      </w:r>
      <w:r>
        <w:rPr>
          <w:rFonts w:hint="eastAsia"/>
          <w:sz w:val="28"/>
          <w:szCs w:val="28"/>
        </w:rPr>
        <w:t xml:space="preserve"> МОТОР РУС» были выдвинуты предложения по решению кейсов или нетипичных проблем, которые позволили специалистам по кадрам оценить возможности кандидатов, скрыть способности и скорость принятия решений.</w:t>
      </w:r>
    </w:p>
    <w:p>
      <w:pPr>
        <w:widowControl w:val="0"/>
        <w:spacing w:line="360" w:lineRule="auto"/>
        <w:ind w:firstLine="709"/>
        <w:jc w:val="both"/>
        <w:rPr>
          <w:sz w:val="28"/>
          <w:szCs w:val="28"/>
        </w:rPr>
      </w:pPr>
      <w:r>
        <w:rPr>
          <w:sz w:val="28"/>
          <w:szCs w:val="28"/>
        </w:rPr>
        <w:t xml:space="preserve"> </w:t>
      </w:r>
      <w:r>
        <w:rPr>
          <w:rFonts w:hint="eastAsia"/>
          <w:sz w:val="28"/>
          <w:szCs w:val="28"/>
        </w:rPr>
        <w:t>Самый эффективный способ продвижения талантов - внутри компании, но есть также риск увольнения сотрудников, но если вы создадите план поддержки и удержания, вы можете минимизировать этот риск.</w:t>
      </w:r>
    </w:p>
    <w:p>
      <w:pPr>
        <w:widowControl w:val="0"/>
        <w:spacing w:line="360" w:lineRule="auto"/>
        <w:ind w:firstLine="709"/>
        <w:jc w:val="both"/>
        <w:rPr>
          <w:sz w:val="28"/>
          <w:szCs w:val="28"/>
        </w:rPr>
      </w:pPr>
      <w:r>
        <w:rPr>
          <w:sz w:val="28"/>
          <w:szCs w:val="28"/>
        </w:rPr>
        <w:t xml:space="preserve">Шаг 2. Адаптация. После того как сотрудник найден, оценен, его необходимо адаптировать. В работе с персоналом в </w:t>
      </w:r>
      <w:r>
        <w:rPr>
          <w:color w:val="000000" w:themeColor="text1"/>
          <w:sz w:val="28"/>
          <w:szCs w:val="28"/>
          <w:shd w:val="clear" w:color="auto" w:fill="FFFFFF"/>
          <w14:textFill>
            <w14:solidFill>
              <w14:schemeClr w14:val="tx1"/>
            </w14:solidFill>
          </w14:textFill>
        </w:rPr>
        <w:t xml:space="preserve">ООО «ХАВЕЙЛ МОТОР РУС» </w:t>
      </w:r>
      <w:r>
        <w:rPr>
          <w:sz w:val="28"/>
          <w:szCs w:val="28"/>
        </w:rPr>
        <w:t xml:space="preserve">самое главное – индивидуальный подход, поэтому разрабатываются индивидуальные планы развития, мотивации, карьерного роста, устанавливаются плановые показатели их работы. </w:t>
      </w:r>
    </w:p>
    <w:p>
      <w:pPr>
        <w:widowControl w:val="0"/>
        <w:tabs>
          <w:tab w:val="left" w:pos="142"/>
        </w:tabs>
        <w:spacing w:line="360" w:lineRule="auto"/>
        <w:ind w:firstLine="709"/>
        <w:jc w:val="both"/>
        <w:rPr>
          <w:color w:val="000000" w:themeColor="text1"/>
          <w:sz w:val="28"/>
          <w:szCs w:val="28"/>
          <w:lang w:bidi="ru-RU"/>
          <w14:textFill>
            <w14:solidFill>
              <w14:schemeClr w14:val="tx1"/>
            </w14:solidFill>
          </w14:textFill>
        </w:rPr>
      </w:pPr>
      <w:r>
        <w:rPr>
          <w:color w:val="000000"/>
          <w:sz w:val="28"/>
          <w:szCs w:val="28"/>
          <w:lang w:bidi="ru-RU"/>
        </w:rPr>
        <w:t xml:space="preserve">Целью данного анкетирования является </w:t>
      </w:r>
      <w:r>
        <w:rPr>
          <w:color w:val="000000" w:themeColor="text1"/>
          <w:sz w:val="28"/>
          <w:szCs w:val="28"/>
          <w:lang w:bidi="ru-RU"/>
          <w14:textFill>
            <w14:solidFill>
              <w14:schemeClr w14:val="tx1"/>
            </w14:solidFill>
          </w14:textFill>
        </w:rPr>
        <w:t>выявление сильных и слабых сторон в процессе адаптации персонала ООО «ХАВЕЙЛ МОТОР РУС».  В анкетировании приняли участие 5</w:t>
      </w:r>
      <w:r>
        <w:rPr>
          <w:rFonts w:hint="eastAsia" w:eastAsia="宋体"/>
          <w:color w:val="000000" w:themeColor="text1"/>
          <w:sz w:val="28"/>
          <w:szCs w:val="28"/>
          <w:lang w:eastAsia="zh-CN" w:bidi="ru-RU"/>
          <w14:textFill>
            <w14:solidFill>
              <w14:schemeClr w14:val="tx1"/>
            </w14:solidFill>
          </w14:textFill>
        </w:rPr>
        <w:t>5</w:t>
      </w:r>
      <w:r>
        <w:rPr>
          <w:color w:val="000000" w:themeColor="text1"/>
          <w:sz w:val="28"/>
          <w:szCs w:val="28"/>
          <w:lang w:bidi="ru-RU"/>
          <w14:textFill>
            <w14:solidFill>
              <w14:schemeClr w14:val="tx1"/>
            </w14:solidFill>
          </w14:textFill>
        </w:rPr>
        <w:t xml:space="preserve"> человек, среди которых есть и торгово-операционный персонал, и специалисты, и руководители.</w:t>
      </w:r>
    </w:p>
    <w:p>
      <w:pPr>
        <w:widowControl w:val="0"/>
        <w:spacing w:line="360" w:lineRule="auto"/>
        <w:ind w:firstLine="709"/>
        <w:jc w:val="both"/>
        <w:rPr>
          <w:rFonts w:eastAsiaTheme="minorHAnsi"/>
          <w:color w:val="000000" w:themeColor="text1"/>
          <w:sz w:val="28"/>
          <w:szCs w:val="28"/>
          <w:lang w:eastAsia="en-US"/>
          <w14:textFill>
            <w14:solidFill>
              <w14:schemeClr w14:val="tx1"/>
            </w14:solidFill>
          </w14:textFill>
        </w:rPr>
      </w:pPr>
      <w:r>
        <w:rPr>
          <w:rFonts w:eastAsiaTheme="minorHAnsi"/>
          <w:color w:val="000000" w:themeColor="text1"/>
          <w:sz w:val="28"/>
          <w:szCs w:val="28"/>
          <w:lang w:eastAsia="en-US"/>
          <w14:textFill>
            <w14:solidFill>
              <w14:schemeClr w14:val="tx1"/>
            </w14:solidFill>
          </w14:textFill>
        </w:rPr>
        <w:t xml:space="preserve">Распределение ответов о сроках овладения профессией новых работников в </w:t>
      </w:r>
      <w:r>
        <w:rPr>
          <w:color w:val="000000" w:themeColor="text1"/>
          <w:sz w:val="28"/>
          <w:szCs w:val="28"/>
          <w:lang w:bidi="ru-RU"/>
          <w14:textFill>
            <w14:solidFill>
              <w14:schemeClr w14:val="tx1"/>
            </w14:solidFill>
          </w14:textFill>
        </w:rPr>
        <w:t xml:space="preserve">ООО «ХАВЕЙЛ МОТОР РУС» </w:t>
      </w:r>
      <w:r>
        <w:rPr>
          <w:rFonts w:eastAsiaTheme="minorHAnsi"/>
          <w:color w:val="000000" w:themeColor="text1"/>
          <w:sz w:val="28"/>
          <w:szCs w:val="28"/>
          <w:lang w:eastAsia="en-US"/>
          <w14:textFill>
            <w14:solidFill>
              <w14:schemeClr w14:val="tx1"/>
            </w14:solidFill>
          </w14:textFill>
        </w:rPr>
        <w:t>представлено на рисунке 7.</w:t>
      </w:r>
    </w:p>
    <w:p>
      <w:pPr>
        <w:widowControl w:val="0"/>
        <w:spacing w:line="360" w:lineRule="auto"/>
        <w:ind w:firstLine="709"/>
        <w:jc w:val="both"/>
        <w:rPr>
          <w:color w:val="000000" w:themeColor="text1"/>
          <w:sz w:val="28"/>
          <w:szCs w:val="28"/>
          <w:lang w:bidi="ru-RU"/>
          <w14:textFill>
            <w14:solidFill>
              <w14:schemeClr w14:val="tx1"/>
            </w14:solidFill>
          </w14:textFill>
        </w:rPr>
      </w:pPr>
    </w:p>
    <w:p>
      <w:pPr>
        <w:widowControl w:val="0"/>
        <w:spacing w:line="360" w:lineRule="auto"/>
        <w:jc w:val="center"/>
        <w:rPr>
          <w:rFonts w:eastAsia="宋体"/>
          <w:color w:val="000000" w:themeColor="text1"/>
          <w:sz w:val="28"/>
          <w:szCs w:val="28"/>
          <w:lang w:eastAsia="zh-CN" w:bidi="ru-RU"/>
          <w14:textFill>
            <w14:solidFill>
              <w14:schemeClr w14:val="tx1"/>
            </w14:solidFill>
          </w14:textFill>
        </w:rPr>
      </w:pPr>
      <w:r>
        <w:rPr>
          <w:rFonts w:hint="eastAsia" w:eastAsia="宋体"/>
          <w:color w:val="000000" w:themeColor="text1"/>
          <w:sz w:val="28"/>
          <w:szCs w:val="28"/>
          <w14:textFill>
            <w14:solidFill>
              <w14:schemeClr w14:val="tx1"/>
            </w14:solidFill>
          </w14:textFill>
        </w:rPr>
        <w:drawing>
          <wp:inline distT="0" distB="0" distL="114300" distR="114300">
            <wp:extent cx="5715000" cy="2857500"/>
            <wp:effectExtent l="0" t="0" r="0" b="0"/>
            <wp:docPr id="11" name="图片 11"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hart"/>
                    <pic:cNvPicPr>
                      <a:picLocks noChangeAspect="1"/>
                    </pic:cNvPicPr>
                  </pic:nvPicPr>
                  <pic:blipFill>
                    <a:blip r:embed="rId7"/>
                    <a:stretch>
                      <a:fillRect/>
                    </a:stretch>
                  </pic:blipFill>
                  <pic:spPr>
                    <a:xfrm>
                      <a:off x="0" y="0"/>
                      <a:ext cx="5715000" cy="2857500"/>
                    </a:xfrm>
                    <a:prstGeom prst="rect">
                      <a:avLst/>
                    </a:prstGeom>
                  </pic:spPr>
                </pic:pic>
              </a:graphicData>
            </a:graphic>
          </wp:inline>
        </w:drawing>
      </w:r>
    </w:p>
    <w:p>
      <w:pPr>
        <w:widowControl w:val="0"/>
        <w:spacing w:line="360" w:lineRule="auto"/>
        <w:ind w:firstLine="709"/>
        <w:jc w:val="both"/>
        <w:rPr>
          <w:color w:val="000000" w:themeColor="text1"/>
          <w:sz w:val="28"/>
          <w:szCs w:val="28"/>
          <w:lang w:bidi="ru-RU"/>
          <w14:textFill>
            <w14:solidFill>
              <w14:schemeClr w14:val="tx1"/>
            </w14:solidFill>
          </w14:textFill>
        </w:rPr>
      </w:pPr>
      <w:r>
        <w:rPr>
          <w:color w:val="000000" w:themeColor="text1"/>
          <w:sz w:val="28"/>
          <w:szCs w:val="28"/>
          <w:lang w:bidi="ru-RU"/>
          <w14:textFill>
            <w14:solidFill>
              <w14:schemeClr w14:val="tx1"/>
            </w14:solidFill>
          </w14:textFill>
        </w:rPr>
        <w:t xml:space="preserve">Рисунок 7 - </w:t>
      </w:r>
      <w:r>
        <w:rPr>
          <w:rFonts w:eastAsiaTheme="minorHAnsi"/>
          <w:bCs/>
          <w:color w:val="000000" w:themeColor="text1"/>
          <w:sz w:val="28"/>
          <w:szCs w:val="28"/>
          <w:lang w:eastAsia="en-US"/>
          <w14:textFill>
            <w14:solidFill>
              <w14:schemeClr w14:val="tx1"/>
            </w14:solidFill>
          </w14:textFill>
        </w:rPr>
        <w:t>Срок овладения профессиональными навыками, %</w:t>
      </w:r>
    </w:p>
    <w:p>
      <w:pPr>
        <w:widowControl w:val="0"/>
        <w:autoSpaceDE w:val="0"/>
        <w:autoSpaceDN w:val="0"/>
        <w:adjustRightInd w:val="0"/>
        <w:spacing w:line="360" w:lineRule="auto"/>
        <w:ind w:firstLine="709"/>
        <w:jc w:val="both"/>
        <w:rPr>
          <w:rFonts w:eastAsiaTheme="minorHAnsi"/>
          <w:color w:val="000000" w:themeColor="text1"/>
          <w:sz w:val="28"/>
          <w:szCs w:val="28"/>
          <w:lang w:eastAsia="en-US"/>
          <w14:textFill>
            <w14:solidFill>
              <w14:schemeClr w14:val="tx1"/>
            </w14:solidFill>
          </w14:textFill>
        </w:rPr>
      </w:pPr>
    </w:p>
    <w:p>
      <w:pPr>
        <w:widowControl w:val="0"/>
        <w:autoSpaceDE w:val="0"/>
        <w:autoSpaceDN w:val="0"/>
        <w:adjustRightInd w:val="0"/>
        <w:spacing w:line="360" w:lineRule="auto"/>
        <w:ind w:firstLine="709"/>
        <w:jc w:val="both"/>
        <w:rPr>
          <w:rFonts w:eastAsiaTheme="minorHAnsi"/>
          <w:color w:val="000000" w:themeColor="text1"/>
          <w:sz w:val="28"/>
          <w:szCs w:val="28"/>
          <w:lang w:eastAsia="en-US"/>
          <w14:textFill>
            <w14:solidFill>
              <w14:schemeClr w14:val="tx1"/>
            </w14:solidFill>
          </w14:textFill>
        </w:rPr>
      </w:pPr>
      <w:r>
        <w:rPr>
          <w:rFonts w:eastAsiaTheme="minorHAnsi"/>
          <w:color w:val="000000" w:themeColor="text1"/>
          <w:sz w:val="28"/>
          <w:szCs w:val="28"/>
          <w:lang w:eastAsia="en-US"/>
          <w14:textFill>
            <w14:solidFill>
              <w14:schemeClr w14:val="tx1"/>
            </w14:solidFill>
          </w14:textFill>
        </w:rPr>
        <w:t>На один из вопросов: «Как долго продолжается Ваше освоение профессиональных навыков в условиях нового места работы?» 50</w:t>
      </w:r>
      <w:r>
        <w:rPr>
          <w:rFonts w:hint="eastAsia" w:eastAsia="宋体"/>
          <w:color w:val="000000" w:themeColor="text1"/>
          <w:sz w:val="28"/>
          <w:szCs w:val="28"/>
          <w:lang w:eastAsia="zh-CN"/>
          <w14:textFill>
            <w14:solidFill>
              <w14:schemeClr w14:val="tx1"/>
            </w14:solidFill>
          </w14:textFill>
        </w:rPr>
        <w:t>.91</w:t>
      </w:r>
      <w:r>
        <w:rPr>
          <w:rFonts w:eastAsiaTheme="minorHAnsi"/>
          <w:color w:val="000000" w:themeColor="text1"/>
          <w:sz w:val="28"/>
          <w:szCs w:val="28"/>
          <w:lang w:eastAsia="en-US"/>
          <w14:textFill>
            <w14:solidFill>
              <w14:schemeClr w14:val="tx1"/>
            </w14:solidFill>
          </w14:textFill>
        </w:rPr>
        <w:t xml:space="preserve">% сотрудников из числа опрошенных ответили, что для них адаптация на новом месте работы не займет более 1 месяца, </w:t>
      </w:r>
      <w:r>
        <w:rPr>
          <w:rFonts w:hint="eastAsia" w:eastAsia="宋体"/>
          <w:color w:val="000000" w:themeColor="text1"/>
          <w:sz w:val="28"/>
          <w:szCs w:val="28"/>
          <w:lang w:eastAsia="zh-CN"/>
          <w14:textFill>
            <w14:solidFill>
              <w14:schemeClr w14:val="tx1"/>
            </w14:solidFill>
          </w14:textFill>
        </w:rPr>
        <w:t>30.91</w:t>
      </w:r>
      <w:r>
        <w:rPr>
          <w:rFonts w:eastAsiaTheme="minorHAnsi"/>
          <w:color w:val="000000" w:themeColor="text1"/>
          <w:sz w:val="28"/>
          <w:szCs w:val="28"/>
          <w:lang w:eastAsia="en-US"/>
          <w14:textFill>
            <w14:solidFill>
              <w14:schemeClr w14:val="tx1"/>
            </w14:solidFill>
          </w14:textFill>
        </w:rPr>
        <w:t xml:space="preserve">% от числа опрошенных ответили, что им потребовалось чуть более 2 месяцев, </w:t>
      </w:r>
      <w:r>
        <w:rPr>
          <w:rFonts w:hint="eastAsia" w:eastAsia="宋体"/>
          <w:color w:val="000000" w:themeColor="text1"/>
          <w:sz w:val="28"/>
          <w:szCs w:val="28"/>
          <w:lang w:eastAsia="zh-CN"/>
          <w14:textFill>
            <w14:solidFill>
              <w14:schemeClr w14:val="tx1"/>
            </w14:solidFill>
          </w14:textFill>
        </w:rPr>
        <w:t>18.18</w:t>
      </w:r>
      <w:r>
        <w:rPr>
          <w:rFonts w:eastAsiaTheme="minorHAnsi"/>
          <w:color w:val="000000" w:themeColor="text1"/>
          <w:sz w:val="28"/>
          <w:szCs w:val="28"/>
          <w:lang w:eastAsia="en-US"/>
          <w14:textFill>
            <w14:solidFill>
              <w14:schemeClr w14:val="tx1"/>
            </w14:solidFill>
          </w14:textFill>
        </w:rPr>
        <w:t xml:space="preserve">% сотрудников из числа опрошенных считают, что им потребуется больше времени на адаптацию. </w:t>
      </w:r>
    </w:p>
    <w:p>
      <w:pPr>
        <w:autoSpaceDE w:val="0"/>
        <w:autoSpaceDN w:val="0"/>
        <w:adjustRightInd w:val="0"/>
        <w:spacing w:line="360" w:lineRule="auto"/>
        <w:ind w:firstLine="709"/>
        <w:jc w:val="both"/>
        <w:rPr>
          <w:rFonts w:eastAsiaTheme="minorHAnsi"/>
          <w:color w:val="000000" w:themeColor="text1"/>
          <w:sz w:val="28"/>
          <w:szCs w:val="28"/>
          <w:lang w:eastAsia="en-US"/>
          <w14:textFill>
            <w14:solidFill>
              <w14:schemeClr w14:val="tx1"/>
            </w14:solidFill>
          </w14:textFill>
        </w:rPr>
      </w:pPr>
      <w:r>
        <w:rPr>
          <w:rFonts w:eastAsiaTheme="minorHAnsi"/>
          <w:color w:val="000000" w:themeColor="text1"/>
          <w:sz w:val="28"/>
          <w:szCs w:val="28"/>
          <w:lang w:eastAsia="en-US"/>
          <w14:textFill>
            <w14:solidFill>
              <w14:schemeClr w14:val="tx1"/>
            </w14:solidFill>
          </w14:textFill>
        </w:rPr>
        <w:t>Это может быть связано и с характером самого сотрудника, и с условиями трудовой деятельности.</w:t>
      </w:r>
    </w:p>
    <w:p>
      <w:pPr>
        <w:widowControl w:val="0"/>
        <w:spacing w:line="360" w:lineRule="auto"/>
        <w:ind w:firstLine="709"/>
        <w:jc w:val="both"/>
        <w:rPr>
          <w:color w:val="000000" w:themeColor="text1"/>
          <w:sz w:val="28"/>
          <w:szCs w:val="28"/>
          <w:lang w:bidi="ru-RU"/>
          <w14:textFill>
            <w14:solidFill>
              <w14:schemeClr w14:val="tx1"/>
            </w14:solidFill>
          </w14:textFill>
        </w:rPr>
      </w:pPr>
      <w:r>
        <w:rPr>
          <w:color w:val="000000" w:themeColor="text1"/>
          <w:sz w:val="28"/>
          <w:szCs w:val="28"/>
          <w:lang w:bidi="ru-RU"/>
          <w14:textFill>
            <w14:solidFill>
              <w14:schemeClr w14:val="tx1"/>
            </w14:solidFill>
          </w14:textFill>
        </w:rPr>
        <w:t xml:space="preserve">В ходе анкетирования было выявлено, что наиболее полно сотрудники в период адаптации получили информацию о должностных обязанностях и о работе своего отдела (рисунок 8). </w:t>
      </w:r>
    </w:p>
    <w:p>
      <w:pPr>
        <w:widowControl w:val="0"/>
        <w:spacing w:line="360" w:lineRule="auto"/>
        <w:ind w:firstLine="709"/>
        <w:jc w:val="both"/>
        <w:rPr>
          <w:color w:val="000000" w:themeColor="text1"/>
          <w:sz w:val="28"/>
          <w:szCs w:val="28"/>
          <w:lang w:bidi="ru-RU"/>
          <w14:textFill>
            <w14:solidFill>
              <w14:schemeClr w14:val="tx1"/>
            </w14:solidFill>
          </w14:textFill>
        </w:rPr>
      </w:pPr>
    </w:p>
    <w:p>
      <w:pPr>
        <w:widowControl w:val="0"/>
        <w:spacing w:line="360" w:lineRule="auto"/>
        <w:jc w:val="center"/>
        <w:rPr>
          <w:color w:val="000000" w:themeColor="text1"/>
          <w:sz w:val="28"/>
          <w:szCs w:val="28"/>
          <w:lang w:bidi="ru-RU"/>
          <w14:textFill>
            <w14:solidFill>
              <w14:schemeClr w14:val="tx1"/>
            </w14:solidFill>
          </w14:textFill>
        </w:rPr>
      </w:pPr>
      <w:r>
        <w:drawing>
          <wp:inline distT="0" distB="0" distL="0" distR="0">
            <wp:extent cx="4572000" cy="2743200"/>
            <wp:effectExtent l="0" t="0" r="19050" b="190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val="0"/>
        <w:spacing w:line="360" w:lineRule="auto"/>
        <w:ind w:right="-144"/>
        <w:jc w:val="center"/>
        <w:rPr>
          <w:color w:val="000000" w:themeColor="text1"/>
          <w:sz w:val="28"/>
          <w:szCs w:val="28"/>
          <w:lang w:bidi="ru-RU"/>
          <w14:textFill>
            <w14:solidFill>
              <w14:schemeClr w14:val="tx1"/>
            </w14:solidFill>
          </w14:textFill>
        </w:rPr>
      </w:pPr>
    </w:p>
    <w:p>
      <w:pPr>
        <w:widowControl w:val="0"/>
        <w:spacing w:line="360" w:lineRule="auto"/>
        <w:ind w:right="-144"/>
        <w:jc w:val="center"/>
        <w:rPr>
          <w:color w:val="000000" w:themeColor="text1"/>
          <w:sz w:val="28"/>
          <w:szCs w:val="28"/>
          <w:lang w:bidi="ru-RU"/>
          <w14:textFill>
            <w14:solidFill>
              <w14:schemeClr w14:val="tx1"/>
            </w14:solidFill>
          </w14:textFill>
        </w:rPr>
      </w:pPr>
      <w:r>
        <w:rPr>
          <w:color w:val="000000" w:themeColor="text1"/>
          <w:sz w:val="28"/>
          <w:szCs w:val="28"/>
          <w:lang w:bidi="ru-RU"/>
          <w14:textFill>
            <w14:solidFill>
              <w14:schemeClr w14:val="tx1"/>
            </w14:solidFill>
          </w14:textFill>
        </w:rPr>
        <w:t>Рисунок 8 – Какую информацию Вы получили более полно в период адаптации?,%</w:t>
      </w:r>
    </w:p>
    <w:p>
      <w:pPr>
        <w:widowControl w:val="0"/>
        <w:spacing w:line="360" w:lineRule="auto"/>
        <w:jc w:val="center"/>
        <w:rPr>
          <w:color w:val="000000" w:themeColor="text1"/>
          <w:sz w:val="28"/>
          <w:szCs w:val="28"/>
          <w:lang w:bidi="ru-RU"/>
          <w14:textFill>
            <w14:solidFill>
              <w14:schemeClr w14:val="tx1"/>
            </w14:solidFill>
          </w14:textFill>
        </w:rPr>
      </w:pPr>
    </w:p>
    <w:p>
      <w:pPr>
        <w:widowControl w:val="0"/>
        <w:spacing w:line="360" w:lineRule="auto"/>
        <w:ind w:firstLine="709"/>
        <w:jc w:val="both"/>
        <w:rPr>
          <w:color w:val="000000" w:themeColor="text1"/>
          <w:sz w:val="28"/>
          <w:szCs w:val="28"/>
          <w:lang w:bidi="ru-RU"/>
          <w14:textFill>
            <w14:solidFill>
              <w14:schemeClr w14:val="tx1"/>
            </w14:solidFill>
          </w14:textFill>
        </w:rPr>
      </w:pPr>
      <w:r>
        <w:rPr>
          <w:color w:val="000000" w:themeColor="text1"/>
          <w:sz w:val="28"/>
          <w:szCs w:val="28"/>
          <w:lang w:bidi="ru-RU"/>
          <w14:textFill>
            <w14:solidFill>
              <w14:schemeClr w14:val="tx1"/>
            </w14:solidFill>
          </w14:textFill>
        </w:rPr>
        <w:t xml:space="preserve">Меньше всего было получено информации о руководстве, о коллегах и о самом предприятии. </w:t>
      </w:r>
      <w:r>
        <w:rPr>
          <w:rFonts w:hint="eastAsia"/>
          <w:color w:val="000000" w:themeColor="text1"/>
          <w:sz w:val="28"/>
          <w:szCs w:val="28"/>
          <w:lang w:bidi="ru-RU"/>
          <w14:textFill>
            <w14:solidFill>
              <w14:schemeClr w14:val="tx1"/>
            </w14:solidFill>
          </w14:textFill>
        </w:rPr>
        <w:t>Получите информацию о компании от менеджеров и руковод</w:t>
      </w:r>
      <w:r>
        <w:rPr>
          <w:rFonts w:hint="default" w:ascii="Times New Roman" w:hAnsi="Times New Roman" w:cs="Times New Roman"/>
          <w:color w:val="000000" w:themeColor="text1"/>
          <w:sz w:val="28"/>
          <w:szCs w:val="28"/>
          <w:lang w:bidi="ru-RU"/>
          <w14:textFill>
            <w14:solidFill>
              <w14:schemeClr w14:val="tx1"/>
            </w14:solidFill>
          </w14:textFill>
        </w:rPr>
        <w:t xml:space="preserve">ителей </w:t>
      </w:r>
      <w:r>
        <w:rPr>
          <w:color w:val="000000" w:themeColor="text1"/>
          <w:sz w:val="28"/>
          <w:szCs w:val="28"/>
          <w:lang w:bidi="ru-RU"/>
          <w14:textFill>
            <w14:solidFill>
              <w14:schemeClr w14:val="tx1"/>
            </w14:solidFill>
          </w14:textFill>
        </w:rPr>
        <w:t xml:space="preserve">(60%), информацию из беседы получено от отдела кадров </w:t>
      </w:r>
      <w:r>
        <w:rPr>
          <w:rFonts w:hint="eastAsia" w:eastAsia="宋体"/>
          <w:color w:val="000000" w:themeColor="text1"/>
          <w:sz w:val="28"/>
          <w:szCs w:val="28"/>
          <w:lang w:eastAsia="zh-CN" w:bidi="ru-RU"/>
          <w14:textFill>
            <w14:solidFill>
              <w14:schemeClr w14:val="tx1"/>
            </w14:solidFill>
          </w14:textFill>
        </w:rPr>
        <w:t>30.91</w:t>
      </w:r>
      <w:r>
        <w:rPr>
          <w:color w:val="000000" w:themeColor="text1"/>
          <w:sz w:val="28"/>
          <w:szCs w:val="28"/>
          <w:lang w:bidi="ru-RU"/>
          <w14:textFill>
            <w14:solidFill>
              <w14:schemeClr w14:val="tx1"/>
            </w14:solidFill>
          </w14:textFill>
        </w:rPr>
        <w:t xml:space="preserve">%, поговорите с сотрудниками </w:t>
      </w:r>
      <w:r>
        <w:rPr>
          <w:rFonts w:hint="eastAsia" w:eastAsia="宋体"/>
          <w:color w:val="000000" w:themeColor="text1"/>
          <w:sz w:val="28"/>
          <w:szCs w:val="28"/>
          <w:lang w:eastAsia="zh-CN" w:bidi="ru-RU"/>
          <w14:textFill>
            <w14:solidFill>
              <w14:schemeClr w14:val="tx1"/>
            </w14:solidFill>
          </w14:textFill>
        </w:rPr>
        <w:t>9.09</w:t>
      </w:r>
      <w:r>
        <w:rPr>
          <w:color w:val="000000" w:themeColor="text1"/>
          <w:sz w:val="28"/>
          <w:szCs w:val="28"/>
          <w:lang w:bidi="ru-RU"/>
          <w14:textFill>
            <w14:solidFill>
              <w14:schemeClr w14:val="tx1"/>
            </w14:solidFill>
          </w14:textFill>
        </w:rPr>
        <w:t>% , что в адаптационный период получила информацию от коллег (рисунок 9).</w:t>
      </w:r>
    </w:p>
    <w:p>
      <w:pPr>
        <w:widowControl w:val="0"/>
        <w:spacing w:line="360" w:lineRule="auto"/>
        <w:ind w:firstLine="709"/>
        <w:jc w:val="both"/>
        <w:rPr>
          <w:color w:val="000000" w:themeColor="text1"/>
          <w:sz w:val="28"/>
          <w:szCs w:val="28"/>
          <w:lang w:bidi="ru-RU"/>
          <w14:textFill>
            <w14:solidFill>
              <w14:schemeClr w14:val="tx1"/>
            </w14:solidFill>
          </w14:textFill>
        </w:rPr>
      </w:pPr>
    </w:p>
    <w:p>
      <w:pPr>
        <w:widowControl w:val="0"/>
        <w:spacing w:line="360" w:lineRule="auto"/>
        <w:jc w:val="center"/>
        <w:rPr>
          <w:rFonts w:eastAsia="宋体"/>
          <w:color w:val="000000" w:themeColor="text1"/>
          <w:sz w:val="28"/>
          <w:szCs w:val="28"/>
          <w:lang w:eastAsia="zh-CN" w:bidi="ru-RU"/>
          <w14:textFill>
            <w14:solidFill>
              <w14:schemeClr w14:val="tx1"/>
            </w14:solidFill>
          </w14:textFill>
        </w:rPr>
      </w:pPr>
      <w:r>
        <w:rPr>
          <w:rFonts w:hint="eastAsia" w:eastAsia="宋体"/>
          <w:color w:val="000000" w:themeColor="text1"/>
          <w:sz w:val="28"/>
          <w:szCs w:val="28"/>
          <w14:textFill>
            <w14:solidFill>
              <w14:schemeClr w14:val="tx1"/>
            </w14:solidFill>
          </w14:textFill>
        </w:rPr>
        <w:drawing>
          <wp:inline distT="0" distB="0" distL="114300" distR="114300">
            <wp:extent cx="5715000" cy="2857500"/>
            <wp:effectExtent l="0" t="0" r="0" b="0"/>
            <wp:docPr id="12" name="图片 12" descr="ch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hart(1)"/>
                    <pic:cNvPicPr>
                      <a:picLocks noChangeAspect="1"/>
                    </pic:cNvPicPr>
                  </pic:nvPicPr>
                  <pic:blipFill>
                    <a:blip r:embed="rId9"/>
                    <a:stretch>
                      <a:fillRect/>
                    </a:stretch>
                  </pic:blipFill>
                  <pic:spPr>
                    <a:xfrm>
                      <a:off x="0" y="0"/>
                      <a:ext cx="5715000" cy="2857500"/>
                    </a:xfrm>
                    <a:prstGeom prst="rect">
                      <a:avLst/>
                    </a:prstGeom>
                  </pic:spPr>
                </pic:pic>
              </a:graphicData>
            </a:graphic>
          </wp:inline>
        </w:drawing>
      </w:r>
    </w:p>
    <w:p>
      <w:pPr>
        <w:widowControl w:val="0"/>
        <w:spacing w:line="360" w:lineRule="auto"/>
        <w:jc w:val="center"/>
        <w:rPr>
          <w:color w:val="000000" w:themeColor="text1"/>
          <w:sz w:val="28"/>
          <w:szCs w:val="28"/>
          <w:lang w:bidi="ru-RU"/>
          <w14:textFill>
            <w14:solidFill>
              <w14:schemeClr w14:val="tx1"/>
            </w14:solidFill>
          </w14:textFill>
        </w:rPr>
      </w:pPr>
      <w:r>
        <w:rPr>
          <w:color w:val="000000" w:themeColor="text1"/>
          <w:sz w:val="28"/>
          <w:szCs w:val="28"/>
          <w:lang w:bidi="ru-RU"/>
          <w14:textFill>
            <w14:solidFill>
              <w14:schemeClr w14:val="tx1"/>
            </w14:solidFill>
          </w14:textFill>
        </w:rPr>
        <w:t>Рисунок 9 – От кого Вы непосредственно получили необходимую в период адаптации информацию?,%</w:t>
      </w:r>
    </w:p>
    <w:p>
      <w:pPr>
        <w:widowControl w:val="0"/>
        <w:spacing w:line="360" w:lineRule="auto"/>
        <w:ind w:firstLine="560" w:firstLineChars="200"/>
        <w:jc w:val="both"/>
        <w:rPr>
          <w:color w:val="000000" w:themeColor="text1"/>
          <w:sz w:val="28"/>
          <w:szCs w:val="28"/>
          <w:lang w:bidi="ru-RU"/>
          <w14:textFill>
            <w14:solidFill>
              <w14:schemeClr w14:val="tx1"/>
            </w14:solidFill>
          </w14:textFill>
        </w:rPr>
      </w:pPr>
      <w:r>
        <w:rPr>
          <w:rFonts w:hint="eastAsia"/>
          <w:color w:val="000000" w:themeColor="text1"/>
          <w:sz w:val="28"/>
          <w:szCs w:val="28"/>
          <w:lang w:bidi="ru-RU"/>
          <w14:textFill>
            <w14:solidFill>
              <w14:schemeClr w14:val="tx1"/>
            </w14:solidFill>
          </w14:textFill>
        </w:rPr>
        <w:t>23.64</w:t>
      </w:r>
      <w:r>
        <w:rPr>
          <w:color w:val="000000" w:themeColor="text1"/>
          <w:sz w:val="28"/>
          <w:szCs w:val="28"/>
          <w:lang w:bidi="ru-RU"/>
          <w14:textFill>
            <w14:solidFill>
              <w14:schemeClr w14:val="tx1"/>
            </w14:solidFill>
          </w14:textFill>
        </w:rPr>
        <w:t>%</w:t>
      </w:r>
      <w:r>
        <w:rPr>
          <w:rFonts w:hint="eastAsia"/>
          <w:color w:val="000000" w:themeColor="text1"/>
          <w:sz w:val="28"/>
          <w:szCs w:val="28"/>
          <w:lang w:bidi="ru-RU"/>
          <w14:textFill>
            <w14:solidFill>
              <w14:schemeClr w14:val="tx1"/>
            </w14:solidFill>
          </w14:textFill>
        </w:rPr>
        <w:t xml:space="preserve"> считает, что у них хорошие конкурентные отношения</w:t>
      </w:r>
      <w:r>
        <w:rPr>
          <w:color w:val="000000" w:themeColor="text1"/>
          <w:sz w:val="28"/>
          <w:szCs w:val="28"/>
          <w:lang w:bidi="ru-RU"/>
          <w14:textFill>
            <w14:solidFill>
              <w14:schemeClr w14:val="tx1"/>
            </w14:solidFill>
          </w14:textFill>
        </w:rPr>
        <w:t xml:space="preserve"> (рисунок 10). </w:t>
      </w:r>
    </w:p>
    <w:p>
      <w:pPr>
        <w:widowControl w:val="0"/>
        <w:spacing w:line="360" w:lineRule="auto"/>
        <w:ind w:firstLine="709"/>
        <w:jc w:val="both"/>
        <w:rPr>
          <w:color w:val="000000" w:themeColor="text1"/>
          <w:sz w:val="28"/>
          <w:szCs w:val="28"/>
          <w:lang w:bidi="ru-RU"/>
          <w14:textFill>
            <w14:solidFill>
              <w14:schemeClr w14:val="tx1"/>
            </w14:solidFill>
          </w14:textFill>
        </w:rPr>
      </w:pPr>
    </w:p>
    <w:p>
      <w:pPr>
        <w:widowControl w:val="0"/>
        <w:spacing w:line="360" w:lineRule="auto"/>
        <w:jc w:val="center"/>
        <w:rPr>
          <w:rFonts w:eastAsia="宋体"/>
          <w:color w:val="000000" w:themeColor="text1"/>
          <w:sz w:val="28"/>
          <w:szCs w:val="28"/>
          <w:lang w:eastAsia="zh-CN" w:bidi="ru-RU"/>
          <w14:textFill>
            <w14:solidFill>
              <w14:schemeClr w14:val="tx1"/>
            </w14:solidFill>
          </w14:textFill>
        </w:rPr>
      </w:pPr>
      <w:r>
        <w:rPr>
          <w:rFonts w:hint="eastAsia" w:eastAsia="宋体"/>
          <w:color w:val="000000" w:themeColor="text1"/>
          <w:sz w:val="28"/>
          <w:szCs w:val="28"/>
          <w14:textFill>
            <w14:solidFill>
              <w14:schemeClr w14:val="tx1"/>
            </w14:solidFill>
          </w14:textFill>
        </w:rPr>
        <w:drawing>
          <wp:inline distT="0" distB="0" distL="114300" distR="114300">
            <wp:extent cx="5715000" cy="2857500"/>
            <wp:effectExtent l="0" t="0" r="0" b="0"/>
            <wp:docPr id="101" name="图片 101" descr="char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chart(3)"/>
                    <pic:cNvPicPr>
                      <a:picLocks noChangeAspect="1"/>
                    </pic:cNvPicPr>
                  </pic:nvPicPr>
                  <pic:blipFill>
                    <a:blip r:embed="rId10"/>
                    <a:stretch>
                      <a:fillRect/>
                    </a:stretch>
                  </pic:blipFill>
                  <pic:spPr>
                    <a:xfrm>
                      <a:off x="0" y="0"/>
                      <a:ext cx="5715000" cy="2857500"/>
                    </a:xfrm>
                    <a:prstGeom prst="rect">
                      <a:avLst/>
                    </a:prstGeom>
                  </pic:spPr>
                </pic:pic>
              </a:graphicData>
            </a:graphic>
          </wp:inline>
        </w:drawing>
      </w:r>
    </w:p>
    <w:p>
      <w:pPr>
        <w:widowControl w:val="0"/>
        <w:spacing w:line="360" w:lineRule="auto"/>
        <w:ind w:firstLine="709"/>
        <w:jc w:val="both"/>
        <w:rPr>
          <w:color w:val="000000" w:themeColor="text1"/>
          <w:sz w:val="28"/>
          <w:szCs w:val="28"/>
          <w:lang w:bidi="ru-RU"/>
          <w14:textFill>
            <w14:solidFill>
              <w14:schemeClr w14:val="tx1"/>
            </w14:solidFill>
          </w14:textFill>
        </w:rPr>
      </w:pPr>
      <w:r>
        <w:rPr>
          <w:color w:val="000000" w:themeColor="text1"/>
          <w:sz w:val="28"/>
          <w:szCs w:val="28"/>
          <w:lang w:bidi="ru-RU"/>
          <w14:textFill>
            <w14:solidFill>
              <w14:schemeClr w14:val="tx1"/>
            </w14:solidFill>
          </w14:textFill>
        </w:rPr>
        <w:t xml:space="preserve">Рисунок 10 – </w:t>
      </w:r>
      <w:r>
        <w:rPr>
          <w:rFonts w:ascii="Helvetica" w:hAnsi="Helvetica" w:eastAsia="Helvetica" w:cs="Helvetica"/>
          <w:color w:val="333333"/>
          <w:sz w:val="22"/>
          <w:szCs w:val="22"/>
          <w:shd w:val="clear" w:color="auto" w:fill="FFFFFF"/>
        </w:rPr>
        <w:t>Ч</w:t>
      </w:r>
      <w:r>
        <w:rPr>
          <w:color w:val="000000" w:themeColor="text1"/>
          <w:sz w:val="28"/>
          <w:szCs w:val="28"/>
          <w:lang w:bidi="ru-RU"/>
          <w14:textFill>
            <w14:solidFill>
              <w14:schemeClr w14:val="tx1"/>
            </w14:solidFill>
          </w14:textFill>
        </w:rPr>
        <w:t>то вы думаете о ваших конкурентных отношениях в рабочем коллективе?,%</w:t>
      </w:r>
    </w:p>
    <w:p>
      <w:pPr>
        <w:widowControl w:val="0"/>
        <w:spacing w:line="360" w:lineRule="auto"/>
        <w:ind w:firstLine="709"/>
        <w:jc w:val="both"/>
        <w:rPr>
          <w:color w:val="000000" w:themeColor="text1"/>
          <w:sz w:val="28"/>
          <w:szCs w:val="28"/>
          <w:lang w:bidi="ru-RU"/>
          <w14:textFill>
            <w14:solidFill>
              <w14:schemeClr w14:val="tx1"/>
            </w14:solidFill>
          </w14:textFill>
        </w:rPr>
      </w:pPr>
    </w:p>
    <w:p>
      <w:pPr>
        <w:widowControl w:val="0"/>
        <w:spacing w:line="360" w:lineRule="auto"/>
        <w:ind w:firstLine="709"/>
        <w:jc w:val="both"/>
        <w:rPr>
          <w:color w:val="000000" w:themeColor="text1"/>
          <w:sz w:val="28"/>
          <w:szCs w:val="28"/>
          <w:lang w:bidi="ru-RU"/>
          <w14:textFill>
            <w14:solidFill>
              <w14:schemeClr w14:val="tx1"/>
            </w14:solidFill>
          </w14:textFill>
        </w:rPr>
      </w:pPr>
      <w:r>
        <w:rPr>
          <w:color w:val="000000" w:themeColor="text1"/>
          <w:sz w:val="28"/>
          <w:szCs w:val="28"/>
          <w:lang w:bidi="ru-RU"/>
          <w14:textFill>
            <w14:solidFill>
              <w14:schemeClr w14:val="tx1"/>
            </w14:solidFill>
          </w14:textFill>
        </w:rPr>
        <w:t>В период адаптации Лидеры помогают решать проблемы</w:t>
      </w:r>
      <w:r>
        <w:rPr>
          <w:rFonts w:hint="eastAsia"/>
          <w:color w:val="000000" w:themeColor="text1"/>
          <w:sz w:val="28"/>
          <w:szCs w:val="28"/>
          <w:lang w:eastAsia="zh-CN" w:bidi="ru-RU"/>
          <w14:textFill>
            <w14:solidFill>
              <w14:schemeClr w14:val="tx1"/>
            </w14:solidFill>
          </w14:textFill>
        </w:rPr>
        <w:t>34.55</w:t>
      </w:r>
      <w:r>
        <w:rPr>
          <w:color w:val="000000" w:themeColor="text1"/>
          <w:sz w:val="28"/>
          <w:szCs w:val="28"/>
          <w:lang w:bidi="ru-RU"/>
          <w14:textFill>
            <w14:solidFill>
              <w14:schemeClr w14:val="tx1"/>
            </w14:solidFill>
          </w14:textFill>
        </w:rPr>
        <w:t>%</w:t>
      </w:r>
      <w:r>
        <w:rPr>
          <w:rFonts w:hint="eastAsia"/>
          <w:color w:val="000000" w:themeColor="text1"/>
          <w:sz w:val="28"/>
          <w:szCs w:val="28"/>
          <w:lang w:eastAsia="zh-CN" w:bidi="ru-RU"/>
          <w14:textFill>
            <w14:solidFill>
              <w14:schemeClr w14:val="tx1"/>
            </w14:solidFill>
          </w14:textFill>
        </w:rPr>
        <w:t>，</w:t>
      </w:r>
      <w:r>
        <w:rPr>
          <w:color w:val="000000" w:themeColor="text1"/>
          <w:sz w:val="28"/>
          <w:szCs w:val="28"/>
          <w:lang w:bidi="ru-RU"/>
          <w14:textFill>
            <w14:solidFill>
              <w14:schemeClr w14:val="tx1"/>
            </w14:solidFill>
          </w14:textFill>
        </w:rPr>
        <w:t>Коллеги помогают решать трудности</w:t>
      </w:r>
      <w:r>
        <w:rPr>
          <w:rFonts w:hint="eastAsia"/>
          <w:color w:val="000000" w:themeColor="text1"/>
          <w:sz w:val="28"/>
          <w:szCs w:val="28"/>
          <w:lang w:eastAsia="zh-CN" w:bidi="ru-RU"/>
          <w14:textFill>
            <w14:solidFill>
              <w14:schemeClr w14:val="tx1"/>
            </w14:solidFill>
          </w14:textFill>
        </w:rPr>
        <w:t xml:space="preserve"> 20</w:t>
      </w:r>
      <w:r>
        <w:rPr>
          <w:color w:val="000000" w:themeColor="text1"/>
          <w:sz w:val="28"/>
          <w:szCs w:val="28"/>
          <w:lang w:bidi="ru-RU"/>
          <w14:textFill>
            <w14:solidFill>
              <w14:schemeClr w14:val="tx1"/>
            </w14:solidFill>
          </w14:textFill>
        </w:rPr>
        <w:t>%</w:t>
      </w:r>
      <w:r>
        <w:rPr>
          <w:rFonts w:hint="eastAsia"/>
          <w:color w:val="000000" w:themeColor="text1"/>
          <w:sz w:val="28"/>
          <w:szCs w:val="28"/>
          <w:lang w:eastAsia="zh-CN" w:bidi="ru-RU"/>
          <w14:textFill>
            <w14:solidFill>
              <w14:schemeClr w14:val="tx1"/>
            </w14:solidFill>
          </w14:textFill>
        </w:rPr>
        <w:t>，</w:t>
      </w:r>
      <w:r>
        <w:rPr>
          <w:color w:val="000000" w:themeColor="text1"/>
          <w:sz w:val="28"/>
          <w:szCs w:val="28"/>
          <w:lang w:bidi="ru-RU"/>
          <w14:textFill>
            <w14:solidFill>
              <w14:schemeClr w14:val="tx1"/>
            </w14:solidFill>
          </w14:textFill>
        </w:rPr>
        <w:t>Консультировать и решать проблемы с отделом кадров</w:t>
      </w:r>
      <w:r>
        <w:rPr>
          <w:rFonts w:hint="eastAsia"/>
          <w:color w:val="000000" w:themeColor="text1"/>
          <w:sz w:val="28"/>
          <w:szCs w:val="28"/>
          <w:lang w:eastAsia="zh-CN" w:bidi="ru-RU"/>
          <w14:textFill>
            <w14:solidFill>
              <w14:schemeClr w14:val="tx1"/>
            </w14:solidFill>
          </w14:textFill>
        </w:rPr>
        <w:t xml:space="preserve"> 5.45</w:t>
      </w:r>
      <w:r>
        <w:rPr>
          <w:color w:val="000000" w:themeColor="text1"/>
          <w:sz w:val="28"/>
          <w:szCs w:val="28"/>
          <w:lang w:bidi="ru-RU"/>
          <w14:textFill>
            <w14:solidFill>
              <w14:schemeClr w14:val="tx1"/>
            </w14:solidFill>
          </w14:textFill>
        </w:rPr>
        <w:t>%</w:t>
      </w:r>
      <w:r>
        <w:rPr>
          <w:rFonts w:hint="eastAsia"/>
          <w:color w:val="000000" w:themeColor="text1"/>
          <w:sz w:val="28"/>
          <w:szCs w:val="28"/>
          <w:lang w:eastAsia="zh-CN" w:bidi="ru-RU"/>
          <w14:textFill>
            <w14:solidFill>
              <w14:schemeClr w14:val="tx1"/>
            </w14:solidFill>
          </w14:textFill>
        </w:rPr>
        <w:t>，</w:t>
      </w:r>
      <w:r>
        <w:rPr>
          <w:color w:val="000000" w:themeColor="text1"/>
          <w:sz w:val="28"/>
          <w:szCs w:val="28"/>
          <w:lang w:bidi="ru-RU"/>
          <w14:textFill>
            <w14:solidFill>
              <w14:schemeClr w14:val="tx1"/>
            </w14:solidFill>
          </w14:textFill>
        </w:rPr>
        <w:t>Не получил никакой помощи</w:t>
      </w:r>
      <w:r>
        <w:rPr>
          <w:rFonts w:hint="eastAsia"/>
          <w:color w:val="000000" w:themeColor="text1"/>
          <w:sz w:val="28"/>
          <w:szCs w:val="28"/>
          <w:lang w:eastAsia="zh-CN" w:bidi="ru-RU"/>
          <w14:textFill>
            <w14:solidFill>
              <w14:schemeClr w14:val="tx1"/>
            </w14:solidFill>
          </w14:textFill>
        </w:rPr>
        <w:t xml:space="preserve"> 40</w:t>
      </w:r>
      <w:r>
        <w:rPr>
          <w:color w:val="000000" w:themeColor="text1"/>
          <w:sz w:val="28"/>
          <w:szCs w:val="28"/>
          <w:lang w:bidi="ru-RU"/>
          <w14:textFill>
            <w14:solidFill>
              <w14:schemeClr w14:val="tx1"/>
            </w14:solidFill>
          </w14:textFill>
        </w:rPr>
        <w:t xml:space="preserve"> %(рисунок 11).</w:t>
      </w:r>
    </w:p>
    <w:p>
      <w:pPr>
        <w:widowControl w:val="0"/>
        <w:spacing w:line="360" w:lineRule="auto"/>
        <w:ind w:firstLine="709"/>
        <w:jc w:val="both"/>
        <w:rPr>
          <w:color w:val="000000" w:themeColor="text1"/>
          <w:sz w:val="28"/>
          <w:szCs w:val="28"/>
          <w:lang w:bidi="ru-RU"/>
          <w14:textFill>
            <w14:solidFill>
              <w14:schemeClr w14:val="tx1"/>
            </w14:solidFill>
          </w14:textFill>
        </w:rPr>
      </w:pPr>
    </w:p>
    <w:p>
      <w:pPr>
        <w:widowControl w:val="0"/>
        <w:spacing w:line="360" w:lineRule="auto"/>
        <w:jc w:val="center"/>
        <w:rPr>
          <w:rFonts w:eastAsia="宋体"/>
          <w:color w:val="000000" w:themeColor="text1"/>
          <w:sz w:val="28"/>
          <w:szCs w:val="28"/>
          <w:lang w:eastAsia="zh-CN" w:bidi="ru-RU"/>
          <w14:textFill>
            <w14:solidFill>
              <w14:schemeClr w14:val="tx1"/>
            </w14:solidFill>
          </w14:textFill>
        </w:rPr>
      </w:pPr>
      <w:r>
        <w:rPr>
          <w:rFonts w:hint="eastAsia" w:eastAsia="宋体"/>
          <w:color w:val="000000" w:themeColor="text1"/>
          <w:sz w:val="28"/>
          <w:szCs w:val="28"/>
          <w14:textFill>
            <w14:solidFill>
              <w14:schemeClr w14:val="tx1"/>
            </w14:solidFill>
          </w14:textFill>
        </w:rPr>
        <w:drawing>
          <wp:inline distT="0" distB="0" distL="114300" distR="114300">
            <wp:extent cx="5715000" cy="2857500"/>
            <wp:effectExtent l="0" t="0" r="0" b="0"/>
            <wp:docPr id="14" name="图片 14" descr="cha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hart(2)"/>
                    <pic:cNvPicPr>
                      <a:picLocks noChangeAspect="1"/>
                    </pic:cNvPicPr>
                  </pic:nvPicPr>
                  <pic:blipFill>
                    <a:blip r:embed="rId11"/>
                    <a:stretch>
                      <a:fillRect/>
                    </a:stretch>
                  </pic:blipFill>
                  <pic:spPr>
                    <a:xfrm>
                      <a:off x="0" y="0"/>
                      <a:ext cx="5715000" cy="2857500"/>
                    </a:xfrm>
                    <a:prstGeom prst="rect">
                      <a:avLst/>
                    </a:prstGeom>
                  </pic:spPr>
                </pic:pic>
              </a:graphicData>
            </a:graphic>
          </wp:inline>
        </w:drawing>
      </w:r>
    </w:p>
    <w:p>
      <w:pPr>
        <w:widowControl w:val="0"/>
        <w:spacing w:line="360" w:lineRule="auto"/>
        <w:jc w:val="center"/>
        <w:rPr>
          <w:color w:val="000000" w:themeColor="text1"/>
          <w:sz w:val="28"/>
          <w:szCs w:val="28"/>
          <w:lang w:bidi="ru-RU"/>
          <w14:textFill>
            <w14:solidFill>
              <w14:schemeClr w14:val="tx1"/>
            </w14:solidFill>
          </w14:textFill>
        </w:rPr>
      </w:pPr>
      <w:r>
        <w:rPr>
          <w:color w:val="000000" w:themeColor="text1"/>
          <w:sz w:val="28"/>
          <w:szCs w:val="28"/>
          <w:lang w:bidi="ru-RU"/>
          <w14:textFill>
            <w14:solidFill>
              <w14:schemeClr w14:val="tx1"/>
            </w14:solidFill>
          </w14:textFill>
        </w:rPr>
        <w:t>Рисунок 11 – Кто помогал решать Вам, возникшие проблемы в период адаптации?, %</w:t>
      </w:r>
    </w:p>
    <w:p>
      <w:pPr>
        <w:widowControl w:val="0"/>
        <w:spacing w:line="360" w:lineRule="auto"/>
        <w:ind w:firstLine="709"/>
        <w:jc w:val="both"/>
        <w:rPr>
          <w:color w:val="000000"/>
          <w:sz w:val="28"/>
          <w:szCs w:val="28"/>
          <w:lang w:bidi="ru-RU"/>
        </w:rPr>
      </w:pPr>
    </w:p>
    <w:p>
      <w:pPr>
        <w:widowControl w:val="0"/>
        <w:spacing w:line="360" w:lineRule="auto"/>
        <w:ind w:firstLine="709"/>
        <w:jc w:val="both"/>
        <w:rPr>
          <w:color w:val="000000"/>
          <w:sz w:val="28"/>
          <w:szCs w:val="28"/>
          <w:lang w:bidi="ru-RU"/>
        </w:rPr>
      </w:pPr>
      <w:r>
        <w:rPr>
          <w:color w:val="000000"/>
          <w:sz w:val="28"/>
          <w:szCs w:val="28"/>
          <w:lang w:bidi="ru-RU"/>
        </w:rPr>
        <w:t>Наиболее сложным в период для новых сотрудников стал этап освоения деятельности предприятия, так как он подразумевает получение и анализ большого объема информации. Более половины опрошенных интересовали вопросы, связанные с предприятием и его деятельностью, например:</w:t>
      </w:r>
    </w:p>
    <w:p>
      <w:pPr>
        <w:widowControl w:val="0"/>
        <w:spacing w:line="360" w:lineRule="auto"/>
        <w:ind w:firstLine="709"/>
        <w:jc w:val="both"/>
        <w:rPr>
          <w:color w:val="000000"/>
          <w:sz w:val="28"/>
          <w:szCs w:val="28"/>
          <w:lang w:bidi="ru-RU"/>
        </w:rPr>
      </w:pPr>
      <w:r>
        <w:rPr>
          <w:color w:val="000000"/>
          <w:sz w:val="28"/>
          <w:szCs w:val="28"/>
          <w:lang w:bidi="ru-RU"/>
        </w:rPr>
        <w:t>- Каковы стратегические цели и приоритеты предприятия?</w:t>
      </w:r>
    </w:p>
    <w:p>
      <w:pPr>
        <w:widowControl w:val="0"/>
        <w:spacing w:line="360" w:lineRule="auto"/>
        <w:ind w:firstLine="709"/>
        <w:jc w:val="both"/>
        <w:rPr>
          <w:color w:val="000000"/>
          <w:sz w:val="28"/>
          <w:szCs w:val="28"/>
          <w:lang w:bidi="ru-RU"/>
        </w:rPr>
      </w:pPr>
      <w:r>
        <w:rPr>
          <w:color w:val="000000"/>
          <w:sz w:val="28"/>
          <w:szCs w:val="28"/>
          <w:lang w:bidi="ru-RU"/>
        </w:rPr>
        <w:t>- Как осуществляется управление предприятием?</w:t>
      </w:r>
    </w:p>
    <w:p>
      <w:pPr>
        <w:widowControl w:val="0"/>
        <w:spacing w:line="360" w:lineRule="auto"/>
        <w:ind w:firstLine="709"/>
        <w:jc w:val="both"/>
        <w:rPr>
          <w:color w:val="000000"/>
          <w:sz w:val="28"/>
          <w:szCs w:val="28"/>
          <w:lang w:bidi="ru-RU"/>
        </w:rPr>
      </w:pPr>
      <w:r>
        <w:rPr>
          <w:color w:val="000000"/>
          <w:sz w:val="28"/>
          <w:szCs w:val="28"/>
          <w:lang w:bidi="ru-RU"/>
        </w:rPr>
        <w:t>- Какова структура управления на предприятии?</w:t>
      </w:r>
    </w:p>
    <w:p>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 xml:space="preserve">Практически все опрошенные отметили, что помощь коллег в работе была им нужна более месяца. </w:t>
      </w:r>
    </w:p>
    <w:p>
      <w:pPr>
        <w:widowControl w:val="0"/>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На вопрос «Что, как Вам кажется, особенно помогло бы Вам в период адаптации?» большинство ответов было: помощь коллег и понимание со стороны начальства.</w:t>
      </w:r>
    </w:p>
    <w:p>
      <w:pPr>
        <w:widowControl w:val="0"/>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Условия труда, удовлетворенность своей специальностью и занимаемой должностью, как правило, не вызвало проблем у опрошенных. Больше новых сотрудников волновали, вызывали отрицательные эмоции - отношения с коллегами и начальством. Адаптированные работники подчеркивали, что им значительно помогла бы помощь и поддержка наставника.</w:t>
      </w:r>
    </w:p>
    <w:p>
      <w:pPr>
        <w:spacing w:line="360" w:lineRule="auto"/>
        <w:ind w:firstLine="709"/>
        <w:jc w:val="both"/>
        <w:rPr>
          <w:sz w:val="28"/>
          <w:szCs w:val="28"/>
        </w:rPr>
      </w:pPr>
      <w:r>
        <w:rPr>
          <w:sz w:val="28"/>
          <w:szCs w:val="28"/>
        </w:rPr>
        <w:t xml:space="preserve">Шаг 3. Обучение, развитие и контроль. Важным пунктом в работе по управлению персоналом является обучение и развитие. В </w:t>
      </w:r>
      <w:r>
        <w:rPr>
          <w:color w:val="000000" w:themeColor="text1"/>
          <w:sz w:val="28"/>
          <w:szCs w:val="28"/>
          <w:shd w:val="clear" w:color="auto" w:fill="FFFFFF"/>
          <w14:textFill>
            <w14:solidFill>
              <w14:schemeClr w14:val="tx1"/>
            </w14:solidFill>
          </w14:textFill>
        </w:rPr>
        <w:t>ООО «ХАВЕЙЛ МОТОР РУС» р</w:t>
      </w:r>
      <w:r>
        <w:rPr>
          <w:sz w:val="28"/>
          <w:szCs w:val="28"/>
        </w:rPr>
        <w:t xml:space="preserve">азрабатываются программы обучения для сотрудников, так применяется два подхода: развитие сильных сторон сотрудника и концентрирование внимания на слабые стороны. </w:t>
      </w:r>
    </w:p>
    <w:p>
      <w:pPr>
        <w:widowControl w:val="0"/>
        <w:spacing w:line="360" w:lineRule="auto"/>
        <w:ind w:firstLine="709"/>
        <w:jc w:val="both"/>
        <w:rPr>
          <w:sz w:val="28"/>
          <w:szCs w:val="28"/>
        </w:rPr>
      </w:pPr>
      <w:r>
        <w:rPr>
          <w:sz w:val="28"/>
          <w:szCs w:val="28"/>
        </w:rPr>
        <w:t xml:space="preserve">Шаг 4. Вознаграждение и компенсация. В </w:t>
      </w:r>
      <w:r>
        <w:rPr>
          <w:color w:val="000000" w:themeColor="text1"/>
          <w:sz w:val="28"/>
          <w:szCs w:val="28"/>
          <w:shd w:val="clear" w:color="auto" w:fill="FFFFFF"/>
          <w14:textFill>
            <w14:solidFill>
              <w14:schemeClr w14:val="tx1"/>
            </w14:solidFill>
          </w14:textFill>
        </w:rPr>
        <w:t xml:space="preserve">ООО «ХАВЕЙЛ МОТОР РУС» </w:t>
      </w:r>
      <w:r>
        <w:rPr>
          <w:sz w:val="28"/>
          <w:szCs w:val="28"/>
        </w:rPr>
        <w:t xml:space="preserve">компенсация ориентирована на потребности сотрудника, дифференцируется в зависимости от его вклада результаты предприятия. Каждому кандидату, в котором заинтересована компания, делается индивидуальное предложение, привлекательное конкретно для него. </w:t>
      </w:r>
    </w:p>
    <w:p>
      <w:pPr>
        <w:widowControl w:val="0"/>
        <w:spacing w:line="360" w:lineRule="auto"/>
        <w:ind w:firstLine="709"/>
        <w:jc w:val="both"/>
        <w:rPr>
          <w:sz w:val="28"/>
          <w:szCs w:val="28"/>
        </w:rPr>
      </w:pPr>
      <w:r>
        <w:rPr>
          <w:sz w:val="28"/>
          <w:szCs w:val="28"/>
        </w:rPr>
        <w:t xml:space="preserve">Шаг 5. Удержание. Самый сложный этап в системе управления персоналом. Чтобы все вложения и работа были не напрасны, в </w:t>
      </w:r>
      <w:r>
        <w:rPr>
          <w:color w:val="000000" w:themeColor="text1"/>
          <w:sz w:val="28"/>
          <w:szCs w:val="28"/>
          <w:shd w:val="clear" w:color="auto" w:fill="FFFFFF"/>
          <w14:textFill>
            <w14:solidFill>
              <w14:schemeClr w14:val="tx1"/>
            </w14:solidFill>
          </w14:textFill>
        </w:rPr>
        <w:t xml:space="preserve">ООО «ХАВЕЙЛ МОТОР РУС» </w:t>
      </w:r>
      <w:r>
        <w:rPr>
          <w:sz w:val="28"/>
          <w:szCs w:val="28"/>
        </w:rPr>
        <w:t xml:space="preserve">разрабатывается эффективная практика удержания сотрудников. </w:t>
      </w:r>
    </w:p>
    <w:p>
      <w:pPr>
        <w:spacing w:line="360" w:lineRule="auto"/>
        <w:ind w:firstLine="709"/>
        <w:jc w:val="both"/>
        <w:rPr>
          <w:sz w:val="28"/>
          <w:szCs w:val="28"/>
        </w:rPr>
      </w:pPr>
      <w:r>
        <w:rPr>
          <w:sz w:val="28"/>
          <w:szCs w:val="28"/>
        </w:rPr>
        <w:t xml:space="preserve">Для удержания сотрудников руководство </w:t>
      </w:r>
      <w:r>
        <w:rPr>
          <w:color w:val="000000" w:themeColor="text1"/>
          <w:sz w:val="28"/>
          <w:szCs w:val="28"/>
          <w:shd w:val="clear" w:color="auto" w:fill="FFFFFF"/>
          <w14:textFill>
            <w14:solidFill>
              <w14:schemeClr w14:val="tx1"/>
            </w14:solidFill>
          </w14:textFill>
        </w:rPr>
        <w:t>ООО «ХАВЕЙЛ МОТОР РУС»</w:t>
      </w:r>
      <w:r>
        <w:rPr>
          <w:sz w:val="28"/>
          <w:szCs w:val="28"/>
        </w:rPr>
        <w:t xml:space="preserve"> </w:t>
      </w:r>
    </w:p>
    <w:p>
      <w:pPr>
        <w:spacing w:line="360" w:lineRule="auto"/>
        <w:ind w:firstLine="709"/>
        <w:jc w:val="both"/>
        <w:rPr>
          <w:sz w:val="28"/>
          <w:szCs w:val="28"/>
        </w:rPr>
      </w:pPr>
      <w:r>
        <w:rPr>
          <w:sz w:val="28"/>
          <w:szCs w:val="28"/>
        </w:rPr>
        <w:t xml:space="preserve">- изучает практику их удержания в других организациях; </w:t>
      </w:r>
    </w:p>
    <w:p>
      <w:pPr>
        <w:spacing w:line="360" w:lineRule="auto"/>
        <w:ind w:firstLine="709"/>
        <w:jc w:val="both"/>
        <w:rPr>
          <w:sz w:val="28"/>
          <w:szCs w:val="28"/>
        </w:rPr>
      </w:pPr>
      <w:r>
        <w:rPr>
          <w:sz w:val="28"/>
          <w:szCs w:val="28"/>
        </w:rPr>
        <w:t xml:space="preserve">- делает приоритетом для всех руководителей организации работу с такими сотрудниками, уделяя столько внимания, сколько необходимо сотрудникам; </w:t>
      </w:r>
    </w:p>
    <w:p>
      <w:pPr>
        <w:spacing w:line="360" w:lineRule="auto"/>
        <w:ind w:firstLine="709"/>
        <w:jc w:val="both"/>
        <w:rPr>
          <w:sz w:val="28"/>
          <w:szCs w:val="28"/>
        </w:rPr>
      </w:pPr>
      <w:r>
        <w:rPr>
          <w:sz w:val="28"/>
          <w:szCs w:val="28"/>
        </w:rPr>
        <w:t xml:space="preserve">- разрабатывает различные инструменты удержания, применяя индивидуальный подход. </w:t>
      </w:r>
    </w:p>
    <w:p>
      <w:pPr>
        <w:widowControl w:val="0"/>
        <w:spacing w:line="360" w:lineRule="auto"/>
        <w:ind w:firstLine="709"/>
        <w:jc w:val="both"/>
        <w:rPr>
          <w:rFonts w:eastAsiaTheme="minorHAnsi"/>
          <w:color w:val="000000" w:themeColor="text1"/>
          <w:sz w:val="28"/>
          <w:szCs w:val="28"/>
          <w:lang w:eastAsia="en-US"/>
          <w14:textFill>
            <w14:solidFill>
              <w14:schemeClr w14:val="tx1"/>
            </w14:solidFill>
          </w14:textFill>
        </w:rPr>
      </w:pPr>
      <w:r>
        <w:rPr>
          <w:sz w:val="28"/>
          <w:szCs w:val="28"/>
        </w:rPr>
        <w:t xml:space="preserve">Что касается элементов удержания, в </w:t>
      </w:r>
      <w:r>
        <w:rPr>
          <w:color w:val="000000" w:themeColor="text1"/>
          <w:sz w:val="28"/>
          <w:szCs w:val="28"/>
          <w:shd w:val="clear" w:color="auto" w:fill="FFFFFF"/>
          <w14:textFill>
            <w14:solidFill>
              <w14:schemeClr w14:val="tx1"/>
            </w14:solidFill>
          </w14:textFill>
        </w:rPr>
        <w:t xml:space="preserve">ООО «ХАВЕЙЛ МОТОР РУС» учитываются </w:t>
      </w:r>
      <w:r>
        <w:rPr>
          <w:sz w:val="28"/>
          <w:szCs w:val="28"/>
        </w:rPr>
        <w:t>такие индивидуальные факторы сотрудника как: основные мотиваторы, профессиональные мечты, потребности, но основным является оценка уровня эм</w:t>
      </w:r>
      <w:r>
        <w:rPr>
          <w:rFonts w:eastAsiaTheme="minorHAnsi"/>
          <w:color w:val="000000" w:themeColor="text1"/>
          <w:sz w:val="28"/>
          <w:szCs w:val="28"/>
          <w:lang w:eastAsia="en-US"/>
          <w14:textFill>
            <w14:solidFill>
              <w14:schemeClr w14:val="tx1"/>
            </w14:solidFill>
          </w14:textFill>
        </w:rPr>
        <w:t>оционального интеллекта контактного персонала (менеджеров по продажам).</w:t>
      </w:r>
    </w:p>
    <w:p>
      <w:pPr>
        <w:widowControl w:val="0"/>
        <w:spacing w:line="360" w:lineRule="auto"/>
        <w:ind w:firstLine="709"/>
        <w:jc w:val="both"/>
        <w:rPr>
          <w:color w:val="000000" w:themeColor="text1"/>
          <w:sz w:val="28"/>
          <w:szCs w:val="28"/>
          <w14:textFill>
            <w14:solidFill>
              <w14:schemeClr w14:val="tx1"/>
            </w14:solidFill>
          </w14:textFill>
        </w:rPr>
      </w:pPr>
      <w:r>
        <w:rPr>
          <w:sz w:val="28"/>
          <w:szCs w:val="28"/>
        </w:rPr>
        <w:t xml:space="preserve">Так процесс удержания персонала напрямую связан с развитием эмоционального интеллекта менеджеров по продажам. В рамках исследования </w:t>
      </w:r>
      <w:r>
        <w:rPr>
          <w:color w:val="000000" w:themeColor="text1"/>
          <w:sz w:val="28"/>
          <w:szCs w:val="28"/>
          <w14:textFill>
            <w14:solidFill>
              <w14:schemeClr w14:val="tx1"/>
            </w14:solidFill>
          </w14:textFill>
        </w:rPr>
        <w:t xml:space="preserve">целесообразно показать, как уровень эмоционального интеллекта отражается на работе менеджеров по продажам </w:t>
      </w:r>
      <w:r>
        <w:rPr>
          <w:rFonts w:eastAsiaTheme="minorHAnsi"/>
          <w:color w:val="000000" w:themeColor="text1"/>
          <w:sz w:val="28"/>
          <w:szCs w:val="28"/>
          <w:lang w:eastAsia="en-US"/>
          <w14:textFill>
            <w14:solidFill>
              <w14:schemeClr w14:val="tx1"/>
            </w14:solidFill>
          </w14:textFill>
        </w:rPr>
        <w:t xml:space="preserve">ООО «ХАВЕЙЛ МОТОР РУС». Исследование проводилось посредствам опроса, который включал в себя шесть блоков (таблица 12).  </w:t>
      </w:r>
    </w:p>
    <w:p>
      <w:pPr>
        <w:spacing w:line="360" w:lineRule="auto"/>
        <w:jc w:val="both"/>
        <w:rPr>
          <w:rFonts w:eastAsiaTheme="minorHAnsi"/>
          <w:color w:val="000000" w:themeColor="text1"/>
          <w:sz w:val="28"/>
          <w:szCs w:val="28"/>
          <w:lang w:eastAsia="en-US"/>
          <w14:textFill>
            <w14:solidFill>
              <w14:schemeClr w14:val="tx1"/>
            </w14:solidFill>
          </w14:textFill>
        </w:rPr>
      </w:pPr>
      <w:r>
        <w:rPr>
          <w:rFonts w:eastAsiaTheme="minorHAnsi"/>
          <w:color w:val="000000" w:themeColor="text1"/>
          <w:sz w:val="28"/>
          <w:szCs w:val="28"/>
          <w:lang w:eastAsia="en-US"/>
          <w14:textFill>
            <w14:solidFill>
              <w14:schemeClr w14:val="tx1"/>
            </w14:solidFill>
          </w14:textFill>
        </w:rPr>
        <w:t>Таблица 12 –Критерии вопросов, содержащихся в опросном листе по выявлению уровня эмоционального интеллекта менеджеров по продажам в ООО «ХАВЕЙЛ МОТОР РУС»</w:t>
      </w:r>
    </w:p>
    <w:p>
      <w:pPr>
        <w:spacing w:line="360" w:lineRule="auto"/>
        <w:jc w:val="both"/>
        <w:rPr>
          <w:rFonts w:eastAsiaTheme="minorHAnsi"/>
          <w:color w:val="000000" w:themeColor="text1"/>
          <w:sz w:val="28"/>
          <w:szCs w:val="28"/>
          <w:lang w:eastAsia="en-US"/>
          <w14:textFill>
            <w14:solidFill>
              <w14:schemeClr w14:val="tx1"/>
            </w14:solidFill>
          </w14:textFill>
        </w:rPr>
      </w:pPr>
    </w:p>
    <w:tbl>
      <w:tblPr>
        <w:tblStyle w:val="14"/>
        <w:tblW w:w="9933" w:type="dxa"/>
        <w:tblInd w:w="0" w:type="dxa"/>
        <w:tblLayout w:type="fixed"/>
        <w:tblCellMar>
          <w:top w:w="0" w:type="dxa"/>
          <w:left w:w="10" w:type="dxa"/>
          <w:bottom w:w="0" w:type="dxa"/>
          <w:right w:w="10" w:type="dxa"/>
        </w:tblCellMar>
      </w:tblPr>
      <w:tblGrid>
        <w:gridCol w:w="2987"/>
        <w:gridCol w:w="771"/>
        <w:gridCol w:w="772"/>
        <w:gridCol w:w="772"/>
        <w:gridCol w:w="772"/>
        <w:gridCol w:w="771"/>
        <w:gridCol w:w="772"/>
        <w:gridCol w:w="772"/>
        <w:gridCol w:w="772"/>
        <w:gridCol w:w="772"/>
      </w:tblGrid>
      <w:tr>
        <w:tblPrEx>
          <w:tblCellMar>
            <w:top w:w="0" w:type="dxa"/>
            <w:left w:w="10" w:type="dxa"/>
            <w:bottom w:w="0" w:type="dxa"/>
            <w:right w:w="10" w:type="dxa"/>
          </w:tblCellMar>
        </w:tblPrEx>
        <w:trPr>
          <w:trHeight w:val="542" w:hRule="atLeast"/>
        </w:trPr>
        <w:tc>
          <w:tcPr>
            <w:tcW w:w="2987" w:type="dxa"/>
            <w:tcBorders>
              <w:top w:val="single" w:color="auto" w:sz="4" w:space="0"/>
              <w:left w:val="single" w:color="auto" w:sz="4" w:space="0"/>
              <w:right w:val="single" w:color="auto" w:sz="4" w:space="0"/>
            </w:tcBorders>
            <w:shd w:val="clear" w:color="auto" w:fill="FFFFFF"/>
            <w:vAlign w:val="center"/>
          </w:tcPr>
          <w:p>
            <w:pPr>
              <w:widowControl w:val="0"/>
              <w:jc w:val="center"/>
              <w:rPr>
                <w:iCs/>
                <w:color w:val="000000" w:themeColor="text1"/>
                <w:shd w:val="clear" w:color="auto" w:fill="FFFFFF"/>
                <w:lang w:eastAsia="en-US"/>
                <w14:textFill>
                  <w14:solidFill>
                    <w14:schemeClr w14:val="tx1"/>
                  </w14:solidFill>
                </w14:textFill>
              </w:rPr>
            </w:pPr>
            <w:r>
              <w:rPr>
                <w:iCs/>
                <w:color w:val="000000" w:themeColor="text1"/>
                <w:shd w:val="clear" w:color="auto" w:fill="FFFFFF"/>
                <w:lang w:eastAsia="en-US"/>
                <w14:textFill>
                  <w14:solidFill>
                    <w14:schemeClr w14:val="tx1"/>
                  </w14:solidFill>
                </w14:textFill>
              </w:rPr>
              <w:t>Критерии</w:t>
            </w:r>
          </w:p>
        </w:tc>
        <w:tc>
          <w:tcPr>
            <w:tcW w:w="6946"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iCs/>
                <w:color w:val="000000" w:themeColor="text1"/>
                <w:shd w:val="clear" w:color="auto" w:fill="FFFFFF"/>
                <w:lang w:eastAsia="en-US" w:bidi="en-US"/>
                <w14:textFill>
                  <w14:solidFill>
                    <w14:schemeClr w14:val="tx1"/>
                  </w14:solidFill>
                </w14:textFill>
              </w:rPr>
            </w:pPr>
            <w:r>
              <w:rPr>
                <w:iCs/>
                <w:color w:val="000000" w:themeColor="text1"/>
                <w:shd w:val="clear" w:color="auto" w:fill="FFFFFF"/>
                <w:lang w:eastAsia="en-US" w:bidi="en-US"/>
                <w14:textFill>
                  <w14:solidFill>
                    <w14:schemeClr w14:val="tx1"/>
                  </w14:solidFill>
                </w14:textFill>
              </w:rPr>
              <w:t>Ответы менеджеров</w:t>
            </w:r>
          </w:p>
        </w:tc>
      </w:tr>
      <w:tr>
        <w:tblPrEx>
          <w:tblCellMar>
            <w:top w:w="0" w:type="dxa"/>
            <w:left w:w="10" w:type="dxa"/>
            <w:bottom w:w="0" w:type="dxa"/>
            <w:right w:w="10" w:type="dxa"/>
          </w:tblCellMar>
        </w:tblPrEx>
        <w:trPr>
          <w:trHeight w:val="542" w:hRule="atLeast"/>
        </w:trPr>
        <w:tc>
          <w:tcPr>
            <w:tcW w:w="2987" w:type="dxa"/>
            <w:vMerge w:val="restart"/>
            <w:tcBorders>
              <w:top w:val="single" w:color="auto" w:sz="4" w:space="0"/>
              <w:left w:val="single" w:color="auto" w:sz="4" w:space="0"/>
              <w:right w:val="single" w:color="auto" w:sz="4" w:space="0"/>
            </w:tcBorders>
            <w:shd w:val="clear" w:color="auto" w:fill="FFFFFF"/>
            <w:vAlign w:val="center"/>
          </w:tcPr>
          <w:p>
            <w:pPr>
              <w:widowControl w:val="0"/>
              <w:rPr>
                <w:color w:val="7030A0"/>
                <w:lang w:eastAsia="en-US" w:bidi="ru-RU"/>
              </w:rPr>
            </w:pPr>
            <w:r>
              <w:rPr>
                <w:iCs/>
                <w:color w:val="000000" w:themeColor="text1"/>
                <w:shd w:val="clear" w:color="auto" w:fill="FFFFFF"/>
                <w:lang w:eastAsia="en-US"/>
                <w14:textFill>
                  <w14:solidFill>
                    <w14:schemeClr w14:val="tx1"/>
                  </w14:solidFill>
                </w14:textFill>
              </w:rPr>
              <w:t>Первый блок. Уметь разбираться в собственных эмоциях и чувствах</w:t>
            </w:r>
          </w:p>
        </w:tc>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a</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b</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c</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a</w:t>
            </w:r>
          </w:p>
        </w:tc>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b</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c</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a</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b</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c</w:t>
            </w:r>
          </w:p>
        </w:tc>
      </w:tr>
      <w:tr>
        <w:tblPrEx>
          <w:tblCellMar>
            <w:top w:w="0" w:type="dxa"/>
            <w:left w:w="10" w:type="dxa"/>
            <w:bottom w:w="0" w:type="dxa"/>
            <w:right w:w="10" w:type="dxa"/>
          </w:tblCellMar>
        </w:tblPrEx>
        <w:trPr>
          <w:trHeight w:val="357" w:hRule="atLeast"/>
        </w:trPr>
        <w:tc>
          <w:tcPr>
            <w:tcW w:w="2987" w:type="dxa"/>
            <w:vMerge w:val="continue"/>
            <w:tcBorders>
              <w:left w:val="single" w:color="auto" w:sz="4" w:space="0"/>
              <w:bottom w:val="single" w:color="auto" w:sz="4" w:space="0"/>
              <w:right w:val="single" w:color="auto" w:sz="4" w:space="0"/>
            </w:tcBorders>
            <w:shd w:val="clear" w:color="auto" w:fill="FFFFFF"/>
            <w:vAlign w:val="center"/>
          </w:tcPr>
          <w:p>
            <w:pPr>
              <w:widowControl w:val="0"/>
              <w:rPr>
                <w:iCs/>
                <w:color w:val="7030A0"/>
                <w:shd w:val="clear" w:color="auto" w:fill="FFFFFF"/>
                <w:lang w:val="en-US" w:eastAsia="en-US"/>
              </w:rPr>
            </w:pPr>
          </w:p>
        </w:tc>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14:textFill>
                  <w14:solidFill>
                    <w14:schemeClr w14:val="tx1"/>
                  </w14:solidFill>
                </w14:textFill>
              </w:rPr>
              <w:t>3</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1</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2</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1</w:t>
            </w:r>
          </w:p>
        </w:tc>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2</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3</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2</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1</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3</w:t>
            </w:r>
          </w:p>
        </w:tc>
      </w:tr>
      <w:tr>
        <w:tblPrEx>
          <w:tblCellMar>
            <w:top w:w="0" w:type="dxa"/>
            <w:left w:w="10" w:type="dxa"/>
            <w:bottom w:w="0" w:type="dxa"/>
            <w:right w:w="10" w:type="dxa"/>
          </w:tblCellMar>
        </w:tblPrEx>
        <w:trPr>
          <w:trHeight w:val="393" w:hRule="atLeast"/>
        </w:trPr>
        <w:tc>
          <w:tcPr>
            <w:tcW w:w="2987" w:type="dxa"/>
            <w:vMerge w:val="restart"/>
            <w:tcBorders>
              <w:top w:val="single" w:color="auto" w:sz="4" w:space="0"/>
              <w:left w:val="single" w:color="auto" w:sz="4" w:space="0"/>
              <w:right w:val="single" w:color="auto" w:sz="4" w:space="0"/>
            </w:tcBorders>
            <w:shd w:val="clear" w:color="auto" w:fill="FFFFFF"/>
            <w:vAlign w:val="center"/>
          </w:tcPr>
          <w:p>
            <w:pPr>
              <w:widowControl w:val="0"/>
              <w:rPr>
                <w:color w:val="7030A0"/>
                <w:lang w:eastAsia="en-US" w:bidi="ru-RU"/>
              </w:rPr>
            </w:pPr>
            <w:r>
              <w:rPr>
                <w:iCs/>
                <w:color w:val="000000" w:themeColor="text1"/>
                <w:shd w:val="clear" w:color="auto" w:fill="FFFFFF"/>
                <w:lang w:eastAsia="en-US"/>
                <w14:textFill>
                  <w14:solidFill>
                    <w14:schemeClr w14:val="tx1"/>
                  </w14:solidFill>
                </w14:textFill>
              </w:rPr>
              <w:t>Второй блок. Умение контролировать свои эмоции</w:t>
            </w:r>
          </w:p>
        </w:tc>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a</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b</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c</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a</w:t>
            </w:r>
          </w:p>
        </w:tc>
        <w:tc>
          <w:tcPr>
            <w:tcW w:w="7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b</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c</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a</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b</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4" w:hRule="atLeast"/>
        </w:trPr>
        <w:tc>
          <w:tcPr>
            <w:tcW w:w="2987" w:type="dxa"/>
            <w:vMerge w:val="continue"/>
            <w:tcBorders>
              <w:left w:val="single" w:color="auto" w:sz="4" w:space="0"/>
              <w:right w:val="single" w:color="auto" w:sz="4" w:space="0"/>
            </w:tcBorders>
            <w:shd w:val="clear" w:color="auto" w:fill="FFFFFF"/>
            <w:vAlign w:val="center"/>
          </w:tcPr>
          <w:p>
            <w:pPr>
              <w:widowControl w:val="0"/>
              <w:rPr>
                <w:iCs/>
                <w:color w:val="7030A0"/>
                <w:shd w:val="clear" w:color="auto" w:fill="FFFFFF"/>
                <w:lang w:val="en-US" w:eastAsia="en-US"/>
              </w:rPr>
            </w:pPr>
          </w:p>
        </w:tc>
        <w:tc>
          <w:tcPr>
            <w:tcW w:w="771" w:type="dxa"/>
            <w:tcBorders>
              <w:top w:val="single" w:color="auto" w:sz="4" w:space="0"/>
              <w:left w:val="single" w:color="auto" w:sz="4" w:space="0"/>
            </w:tcBorders>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14:textFill>
                  <w14:solidFill>
                    <w14:schemeClr w14:val="tx1"/>
                  </w14:solidFill>
                </w14:textFill>
              </w:rPr>
              <w:t>2</w:t>
            </w:r>
          </w:p>
        </w:tc>
        <w:tc>
          <w:tcPr>
            <w:tcW w:w="772" w:type="dxa"/>
            <w:tcBorders>
              <w:top w:val="single" w:color="auto" w:sz="4" w:space="0"/>
            </w:tcBorders>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3</w:t>
            </w:r>
          </w:p>
        </w:tc>
        <w:tc>
          <w:tcPr>
            <w:tcW w:w="772" w:type="dxa"/>
            <w:tcBorders>
              <w:top w:val="single" w:color="auto" w:sz="4" w:space="0"/>
            </w:tcBorders>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1</w:t>
            </w:r>
          </w:p>
        </w:tc>
        <w:tc>
          <w:tcPr>
            <w:tcW w:w="772" w:type="dxa"/>
            <w:tcBorders>
              <w:top w:val="single" w:color="auto" w:sz="4" w:space="0"/>
            </w:tcBorders>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1</w:t>
            </w:r>
          </w:p>
        </w:tc>
        <w:tc>
          <w:tcPr>
            <w:tcW w:w="771" w:type="dxa"/>
            <w:tcBorders>
              <w:top w:val="single" w:color="auto" w:sz="4" w:space="0"/>
            </w:tcBorders>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2</w:t>
            </w:r>
          </w:p>
        </w:tc>
        <w:tc>
          <w:tcPr>
            <w:tcW w:w="772" w:type="dxa"/>
            <w:tcBorders>
              <w:top w:val="single" w:color="auto" w:sz="4" w:space="0"/>
            </w:tcBorders>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3</w:t>
            </w:r>
          </w:p>
        </w:tc>
        <w:tc>
          <w:tcPr>
            <w:tcW w:w="772" w:type="dxa"/>
            <w:tcBorders>
              <w:top w:val="single" w:color="auto" w:sz="4" w:space="0"/>
            </w:tcBorders>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3</w:t>
            </w:r>
          </w:p>
        </w:tc>
        <w:tc>
          <w:tcPr>
            <w:tcW w:w="772" w:type="dxa"/>
            <w:tcBorders>
              <w:top w:val="single" w:color="auto" w:sz="4" w:space="0"/>
            </w:tcBorders>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2</w:t>
            </w:r>
          </w:p>
        </w:tc>
        <w:tc>
          <w:tcPr>
            <w:tcW w:w="772" w:type="dxa"/>
            <w:tcBorders>
              <w:top w:val="single" w:color="auto" w:sz="4" w:space="0"/>
            </w:tcBorders>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7" w:hRule="atLeast"/>
        </w:trPr>
        <w:tc>
          <w:tcPr>
            <w:tcW w:w="2987" w:type="dxa"/>
            <w:vMerge w:val="restart"/>
            <w:shd w:val="clear" w:color="auto" w:fill="FFFFFF"/>
            <w:vAlign w:val="center"/>
          </w:tcPr>
          <w:p>
            <w:pPr>
              <w:widowControl w:val="0"/>
              <w:rPr>
                <w:color w:val="7030A0"/>
                <w:lang w:eastAsia="en-US" w:bidi="ru-RU"/>
              </w:rPr>
            </w:pPr>
            <w:r>
              <w:rPr>
                <w:iCs/>
                <w:color w:val="000000" w:themeColor="text1"/>
                <w:shd w:val="clear" w:color="auto" w:fill="FFFFFF"/>
                <w:lang w:eastAsia="en-US"/>
                <w14:textFill>
                  <w14:solidFill>
                    <w14:schemeClr w14:val="tx1"/>
                  </w14:solidFill>
                </w14:textFill>
              </w:rPr>
              <w:t>Третий блок. Умение выражать свои мысли и эмоции</w:t>
            </w:r>
          </w:p>
        </w:tc>
        <w:tc>
          <w:tcPr>
            <w:tcW w:w="771" w:type="dxa"/>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a</w:t>
            </w:r>
          </w:p>
        </w:tc>
        <w:tc>
          <w:tcPr>
            <w:tcW w:w="772" w:type="dxa"/>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b</w:t>
            </w:r>
          </w:p>
        </w:tc>
        <w:tc>
          <w:tcPr>
            <w:tcW w:w="772" w:type="dxa"/>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c</w:t>
            </w:r>
          </w:p>
        </w:tc>
        <w:tc>
          <w:tcPr>
            <w:tcW w:w="772" w:type="dxa"/>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a</w:t>
            </w:r>
          </w:p>
        </w:tc>
        <w:tc>
          <w:tcPr>
            <w:tcW w:w="771" w:type="dxa"/>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b</w:t>
            </w:r>
          </w:p>
        </w:tc>
        <w:tc>
          <w:tcPr>
            <w:tcW w:w="772" w:type="dxa"/>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c</w:t>
            </w:r>
          </w:p>
        </w:tc>
        <w:tc>
          <w:tcPr>
            <w:tcW w:w="772" w:type="dxa"/>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a</w:t>
            </w:r>
          </w:p>
        </w:tc>
        <w:tc>
          <w:tcPr>
            <w:tcW w:w="772" w:type="dxa"/>
            <w:shd w:val="clear" w:color="auto" w:fill="FFFFFF"/>
            <w:vAlign w:val="center"/>
          </w:tcPr>
          <w:p>
            <w:pPr>
              <w:widowControl w:val="0"/>
              <w:jc w:val="center"/>
              <w:rPr>
                <w:color w:val="000000" w:themeColor="text1"/>
                <w:lang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b</w:t>
            </w:r>
          </w:p>
        </w:tc>
        <w:tc>
          <w:tcPr>
            <w:tcW w:w="772" w:type="dxa"/>
            <w:shd w:val="clear" w:color="auto" w:fill="FFFFFF"/>
            <w:vAlign w:val="center"/>
          </w:tcPr>
          <w:p>
            <w:pPr>
              <w:widowControl w:val="0"/>
              <w:jc w:val="center"/>
              <w:rPr>
                <w:color w:val="000000" w:themeColor="text1"/>
                <w:lang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9" w:hRule="atLeast"/>
        </w:trPr>
        <w:tc>
          <w:tcPr>
            <w:tcW w:w="2987" w:type="dxa"/>
            <w:vMerge w:val="continue"/>
            <w:shd w:val="clear" w:color="auto" w:fill="FFFFFF"/>
            <w:vAlign w:val="center"/>
          </w:tcPr>
          <w:p>
            <w:pPr>
              <w:widowControl w:val="0"/>
              <w:rPr>
                <w:iCs/>
                <w:color w:val="7030A0"/>
                <w:shd w:val="clear" w:color="auto" w:fill="FFFFFF"/>
                <w:lang w:eastAsia="en-US"/>
              </w:rPr>
            </w:pPr>
          </w:p>
        </w:tc>
        <w:tc>
          <w:tcPr>
            <w:tcW w:w="771" w:type="dxa"/>
            <w:shd w:val="clear" w:color="auto" w:fill="FFFFFF"/>
            <w:vAlign w:val="center"/>
          </w:tcPr>
          <w:p>
            <w:pPr>
              <w:widowControl w:val="0"/>
              <w:jc w:val="center"/>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1</w:t>
            </w:r>
          </w:p>
        </w:tc>
        <w:tc>
          <w:tcPr>
            <w:tcW w:w="772" w:type="dxa"/>
            <w:shd w:val="clear" w:color="auto" w:fill="FFFFFF"/>
            <w:vAlign w:val="center"/>
          </w:tcPr>
          <w:p>
            <w:pPr>
              <w:widowControl w:val="0"/>
              <w:jc w:val="center"/>
              <w:rPr>
                <w:color w:val="000000" w:themeColor="text1"/>
                <w:lang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2</w:t>
            </w:r>
          </w:p>
        </w:tc>
        <w:tc>
          <w:tcPr>
            <w:tcW w:w="772" w:type="dxa"/>
            <w:shd w:val="clear" w:color="auto" w:fill="FFFFFF"/>
            <w:vAlign w:val="center"/>
          </w:tcPr>
          <w:p>
            <w:pPr>
              <w:widowControl w:val="0"/>
              <w:jc w:val="center"/>
              <w:rPr>
                <w:color w:val="000000" w:themeColor="text1"/>
                <w:lang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3</w:t>
            </w:r>
          </w:p>
        </w:tc>
        <w:tc>
          <w:tcPr>
            <w:tcW w:w="772" w:type="dxa"/>
            <w:shd w:val="clear" w:color="auto" w:fill="FFFFFF"/>
            <w:vAlign w:val="center"/>
          </w:tcPr>
          <w:p>
            <w:pPr>
              <w:widowControl w:val="0"/>
              <w:jc w:val="center"/>
              <w:rPr>
                <w:color w:val="000000" w:themeColor="text1"/>
                <w:lang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3</w:t>
            </w:r>
          </w:p>
        </w:tc>
        <w:tc>
          <w:tcPr>
            <w:tcW w:w="771" w:type="dxa"/>
            <w:shd w:val="clear" w:color="auto" w:fill="FFFFFF"/>
            <w:vAlign w:val="center"/>
          </w:tcPr>
          <w:p>
            <w:pPr>
              <w:widowControl w:val="0"/>
              <w:jc w:val="center"/>
              <w:rPr>
                <w:color w:val="000000" w:themeColor="text1"/>
                <w:lang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1</w:t>
            </w:r>
          </w:p>
        </w:tc>
        <w:tc>
          <w:tcPr>
            <w:tcW w:w="772" w:type="dxa"/>
            <w:shd w:val="clear" w:color="auto" w:fill="FFFFFF"/>
            <w:vAlign w:val="center"/>
          </w:tcPr>
          <w:p>
            <w:pPr>
              <w:widowControl w:val="0"/>
              <w:jc w:val="center"/>
              <w:rPr>
                <w:color w:val="000000" w:themeColor="text1"/>
                <w:lang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2</w:t>
            </w:r>
          </w:p>
        </w:tc>
        <w:tc>
          <w:tcPr>
            <w:tcW w:w="772" w:type="dxa"/>
            <w:shd w:val="clear" w:color="auto" w:fill="FFFFFF"/>
            <w:vAlign w:val="center"/>
          </w:tcPr>
          <w:p>
            <w:pPr>
              <w:widowControl w:val="0"/>
              <w:jc w:val="center"/>
              <w:rPr>
                <w:color w:val="000000" w:themeColor="text1"/>
                <w:lang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3</w:t>
            </w:r>
          </w:p>
        </w:tc>
        <w:tc>
          <w:tcPr>
            <w:tcW w:w="772" w:type="dxa"/>
            <w:shd w:val="clear" w:color="auto" w:fill="FFFFFF"/>
            <w:vAlign w:val="center"/>
          </w:tcPr>
          <w:p>
            <w:pPr>
              <w:widowControl w:val="0"/>
              <w:jc w:val="center"/>
              <w:rPr>
                <w:color w:val="000000" w:themeColor="text1"/>
                <w:lang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2</w:t>
            </w:r>
          </w:p>
        </w:tc>
        <w:tc>
          <w:tcPr>
            <w:tcW w:w="772" w:type="dxa"/>
            <w:shd w:val="clear" w:color="auto" w:fill="FFFFFF"/>
            <w:vAlign w:val="center"/>
          </w:tcPr>
          <w:p>
            <w:pPr>
              <w:widowControl w:val="0"/>
              <w:jc w:val="center"/>
              <w:rPr>
                <w:color w:val="000000" w:themeColor="text1"/>
                <w:lang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6" w:hRule="atLeast"/>
        </w:trPr>
        <w:tc>
          <w:tcPr>
            <w:tcW w:w="2987" w:type="dxa"/>
            <w:vMerge w:val="restart"/>
            <w:shd w:val="clear" w:color="auto" w:fill="FFFFFF"/>
            <w:vAlign w:val="center"/>
          </w:tcPr>
          <w:p>
            <w:pPr>
              <w:widowControl w:val="0"/>
              <w:rPr>
                <w:color w:val="7030A0"/>
                <w:lang w:eastAsia="en-US" w:bidi="ru-RU"/>
              </w:rPr>
            </w:pPr>
            <w:r>
              <w:rPr>
                <w:iCs/>
                <w:color w:val="000000" w:themeColor="text1"/>
                <w:shd w:val="clear" w:color="auto" w:fill="FFFFFF"/>
                <w:lang w:eastAsia="en-US"/>
                <w14:textFill>
                  <w14:solidFill>
                    <w14:schemeClr w14:val="tx1"/>
                  </w14:solidFill>
                </w14:textFill>
              </w:rPr>
              <w:t>Четвертый блок. Умение понять эмоции другого</w:t>
            </w:r>
          </w:p>
        </w:tc>
        <w:tc>
          <w:tcPr>
            <w:tcW w:w="771" w:type="dxa"/>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a</w:t>
            </w:r>
          </w:p>
        </w:tc>
        <w:tc>
          <w:tcPr>
            <w:tcW w:w="772" w:type="dxa"/>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b</w:t>
            </w:r>
          </w:p>
        </w:tc>
        <w:tc>
          <w:tcPr>
            <w:tcW w:w="772" w:type="dxa"/>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c</w:t>
            </w:r>
          </w:p>
        </w:tc>
        <w:tc>
          <w:tcPr>
            <w:tcW w:w="772" w:type="dxa"/>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a</w:t>
            </w:r>
          </w:p>
        </w:tc>
        <w:tc>
          <w:tcPr>
            <w:tcW w:w="771" w:type="dxa"/>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b</w:t>
            </w:r>
          </w:p>
        </w:tc>
        <w:tc>
          <w:tcPr>
            <w:tcW w:w="772" w:type="dxa"/>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c</w:t>
            </w:r>
          </w:p>
        </w:tc>
        <w:tc>
          <w:tcPr>
            <w:tcW w:w="772" w:type="dxa"/>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a</w:t>
            </w:r>
          </w:p>
        </w:tc>
        <w:tc>
          <w:tcPr>
            <w:tcW w:w="772" w:type="dxa"/>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b</w:t>
            </w:r>
          </w:p>
        </w:tc>
        <w:tc>
          <w:tcPr>
            <w:tcW w:w="772" w:type="dxa"/>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3" w:hRule="atLeast"/>
        </w:trPr>
        <w:tc>
          <w:tcPr>
            <w:tcW w:w="2987" w:type="dxa"/>
            <w:vMerge w:val="continue"/>
            <w:shd w:val="clear" w:color="auto" w:fill="FFFFFF"/>
            <w:vAlign w:val="center"/>
          </w:tcPr>
          <w:p>
            <w:pPr>
              <w:widowControl w:val="0"/>
              <w:rPr>
                <w:iCs/>
                <w:color w:val="7030A0"/>
                <w:shd w:val="clear" w:color="auto" w:fill="FFFFFF"/>
                <w:lang w:val="en-US" w:eastAsia="en-US"/>
              </w:rPr>
            </w:pPr>
          </w:p>
        </w:tc>
        <w:tc>
          <w:tcPr>
            <w:tcW w:w="771" w:type="dxa"/>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2</w:t>
            </w:r>
          </w:p>
        </w:tc>
        <w:tc>
          <w:tcPr>
            <w:tcW w:w="772" w:type="dxa"/>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1</w:t>
            </w:r>
          </w:p>
        </w:tc>
        <w:tc>
          <w:tcPr>
            <w:tcW w:w="772" w:type="dxa"/>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3</w:t>
            </w:r>
          </w:p>
        </w:tc>
        <w:tc>
          <w:tcPr>
            <w:tcW w:w="772" w:type="dxa"/>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1</w:t>
            </w:r>
          </w:p>
        </w:tc>
        <w:tc>
          <w:tcPr>
            <w:tcW w:w="771" w:type="dxa"/>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2</w:t>
            </w:r>
          </w:p>
        </w:tc>
        <w:tc>
          <w:tcPr>
            <w:tcW w:w="772" w:type="dxa"/>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3</w:t>
            </w:r>
          </w:p>
        </w:tc>
        <w:tc>
          <w:tcPr>
            <w:tcW w:w="772" w:type="dxa"/>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1</w:t>
            </w:r>
          </w:p>
        </w:tc>
        <w:tc>
          <w:tcPr>
            <w:tcW w:w="772" w:type="dxa"/>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2</w:t>
            </w:r>
          </w:p>
        </w:tc>
        <w:tc>
          <w:tcPr>
            <w:tcW w:w="772" w:type="dxa"/>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5" w:hRule="atLeast"/>
        </w:trPr>
        <w:tc>
          <w:tcPr>
            <w:tcW w:w="2987" w:type="dxa"/>
            <w:vMerge w:val="restart"/>
            <w:shd w:val="clear" w:color="auto" w:fill="FFFFFF"/>
            <w:vAlign w:val="center"/>
          </w:tcPr>
          <w:p>
            <w:pPr>
              <w:widowControl w:val="0"/>
              <w:rPr>
                <w:color w:val="7030A0"/>
                <w:lang w:eastAsia="en-US" w:bidi="ru-RU"/>
              </w:rPr>
            </w:pPr>
            <w:r>
              <w:rPr>
                <w:iCs/>
                <w:color w:val="000000" w:themeColor="text1"/>
                <w:shd w:val="clear" w:color="auto" w:fill="FFFFFF"/>
                <w:lang w:eastAsia="en-US"/>
                <w14:textFill>
                  <w14:solidFill>
                    <w14:schemeClr w14:val="tx1"/>
                  </w14:solidFill>
                </w14:textFill>
              </w:rPr>
              <w:t>Элемент пятый. Умение управлять чужими эмоциями</w:t>
            </w:r>
          </w:p>
        </w:tc>
        <w:tc>
          <w:tcPr>
            <w:tcW w:w="771" w:type="dxa"/>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a</w:t>
            </w:r>
          </w:p>
        </w:tc>
        <w:tc>
          <w:tcPr>
            <w:tcW w:w="772" w:type="dxa"/>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b</w:t>
            </w:r>
          </w:p>
        </w:tc>
        <w:tc>
          <w:tcPr>
            <w:tcW w:w="772" w:type="dxa"/>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c</w:t>
            </w:r>
          </w:p>
        </w:tc>
        <w:tc>
          <w:tcPr>
            <w:tcW w:w="772" w:type="dxa"/>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a</w:t>
            </w:r>
          </w:p>
        </w:tc>
        <w:tc>
          <w:tcPr>
            <w:tcW w:w="771" w:type="dxa"/>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b</w:t>
            </w:r>
          </w:p>
        </w:tc>
        <w:tc>
          <w:tcPr>
            <w:tcW w:w="772" w:type="dxa"/>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c</w:t>
            </w:r>
          </w:p>
        </w:tc>
        <w:tc>
          <w:tcPr>
            <w:tcW w:w="772" w:type="dxa"/>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a</w:t>
            </w:r>
          </w:p>
        </w:tc>
        <w:tc>
          <w:tcPr>
            <w:tcW w:w="772" w:type="dxa"/>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b</w:t>
            </w:r>
          </w:p>
        </w:tc>
        <w:tc>
          <w:tcPr>
            <w:tcW w:w="772" w:type="dxa"/>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5" w:hRule="atLeast"/>
        </w:trPr>
        <w:tc>
          <w:tcPr>
            <w:tcW w:w="2987" w:type="dxa"/>
            <w:vMerge w:val="continue"/>
            <w:shd w:val="clear" w:color="auto" w:fill="FFFFFF"/>
            <w:vAlign w:val="center"/>
          </w:tcPr>
          <w:p>
            <w:pPr>
              <w:widowControl w:val="0"/>
              <w:rPr>
                <w:iCs/>
                <w:color w:val="7030A0"/>
                <w:shd w:val="clear" w:color="auto" w:fill="FFFFFF"/>
                <w:lang w:val="en-US" w:eastAsia="en-US"/>
              </w:rPr>
            </w:pPr>
          </w:p>
        </w:tc>
        <w:tc>
          <w:tcPr>
            <w:tcW w:w="771" w:type="dxa"/>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3</w:t>
            </w:r>
          </w:p>
        </w:tc>
        <w:tc>
          <w:tcPr>
            <w:tcW w:w="772" w:type="dxa"/>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1</w:t>
            </w:r>
          </w:p>
        </w:tc>
        <w:tc>
          <w:tcPr>
            <w:tcW w:w="772" w:type="dxa"/>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2</w:t>
            </w:r>
          </w:p>
        </w:tc>
        <w:tc>
          <w:tcPr>
            <w:tcW w:w="772" w:type="dxa"/>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2</w:t>
            </w:r>
          </w:p>
        </w:tc>
        <w:tc>
          <w:tcPr>
            <w:tcW w:w="771" w:type="dxa"/>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3</w:t>
            </w:r>
          </w:p>
        </w:tc>
        <w:tc>
          <w:tcPr>
            <w:tcW w:w="772" w:type="dxa"/>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1</w:t>
            </w:r>
          </w:p>
        </w:tc>
        <w:tc>
          <w:tcPr>
            <w:tcW w:w="772" w:type="dxa"/>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1</w:t>
            </w:r>
          </w:p>
        </w:tc>
        <w:tc>
          <w:tcPr>
            <w:tcW w:w="772" w:type="dxa"/>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3</w:t>
            </w:r>
          </w:p>
        </w:tc>
        <w:tc>
          <w:tcPr>
            <w:tcW w:w="772" w:type="dxa"/>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7" w:hRule="atLeast"/>
        </w:trPr>
        <w:tc>
          <w:tcPr>
            <w:tcW w:w="2987" w:type="dxa"/>
            <w:vMerge w:val="restart"/>
            <w:shd w:val="clear" w:color="auto" w:fill="FFFFFF"/>
            <w:vAlign w:val="center"/>
          </w:tcPr>
          <w:p>
            <w:pPr>
              <w:widowControl w:val="0"/>
              <w:rPr>
                <w:color w:val="7030A0"/>
                <w:lang w:eastAsia="en-US" w:bidi="ru-RU"/>
              </w:rPr>
            </w:pPr>
            <w:r>
              <w:rPr>
                <w:iCs/>
                <w:color w:val="000000" w:themeColor="text1"/>
                <w:shd w:val="clear" w:color="auto" w:fill="FFFFFF"/>
                <w:lang w:eastAsia="en-US"/>
                <w14:textFill>
                  <w14:solidFill>
                    <w14:schemeClr w14:val="tx1"/>
                  </w14:solidFill>
                </w14:textFill>
              </w:rPr>
              <w:t>Шестой блок. Умение делать установку на свои и чужие эмоции</w:t>
            </w:r>
          </w:p>
        </w:tc>
        <w:tc>
          <w:tcPr>
            <w:tcW w:w="771" w:type="dxa"/>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a</w:t>
            </w:r>
          </w:p>
        </w:tc>
        <w:tc>
          <w:tcPr>
            <w:tcW w:w="772" w:type="dxa"/>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b</w:t>
            </w:r>
          </w:p>
        </w:tc>
        <w:tc>
          <w:tcPr>
            <w:tcW w:w="772" w:type="dxa"/>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c</w:t>
            </w:r>
          </w:p>
        </w:tc>
        <w:tc>
          <w:tcPr>
            <w:tcW w:w="772" w:type="dxa"/>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a</w:t>
            </w:r>
          </w:p>
        </w:tc>
        <w:tc>
          <w:tcPr>
            <w:tcW w:w="771" w:type="dxa"/>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b</w:t>
            </w:r>
          </w:p>
        </w:tc>
        <w:tc>
          <w:tcPr>
            <w:tcW w:w="772" w:type="dxa"/>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c</w:t>
            </w:r>
          </w:p>
        </w:tc>
        <w:tc>
          <w:tcPr>
            <w:tcW w:w="772" w:type="dxa"/>
            <w:shd w:val="clear" w:color="auto" w:fill="FFFFFF"/>
            <w:vAlign w:val="center"/>
          </w:tcPr>
          <w:p>
            <w:pPr>
              <w:widowControl w:val="0"/>
              <w:jc w:val="center"/>
              <w:rPr>
                <w:color w:val="000000" w:themeColor="text1"/>
                <w:lang w:val="en-US"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a</w:t>
            </w:r>
          </w:p>
        </w:tc>
        <w:tc>
          <w:tcPr>
            <w:tcW w:w="772" w:type="dxa"/>
            <w:shd w:val="clear" w:color="auto" w:fill="FFFFFF"/>
            <w:vAlign w:val="center"/>
          </w:tcPr>
          <w:p>
            <w:pPr>
              <w:widowControl w:val="0"/>
              <w:jc w:val="center"/>
              <w:rPr>
                <w:color w:val="000000" w:themeColor="text1"/>
                <w:lang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b</w:t>
            </w:r>
          </w:p>
        </w:tc>
        <w:tc>
          <w:tcPr>
            <w:tcW w:w="772" w:type="dxa"/>
            <w:shd w:val="clear" w:color="auto" w:fill="FFFFFF"/>
            <w:vAlign w:val="center"/>
          </w:tcPr>
          <w:p>
            <w:pPr>
              <w:widowControl w:val="0"/>
              <w:jc w:val="center"/>
              <w:rPr>
                <w:color w:val="000000" w:themeColor="text1"/>
                <w:lang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trPr>
        <w:tc>
          <w:tcPr>
            <w:tcW w:w="2987" w:type="dxa"/>
            <w:vMerge w:val="continue"/>
            <w:shd w:val="clear" w:color="auto" w:fill="FFFFFF"/>
            <w:vAlign w:val="center"/>
          </w:tcPr>
          <w:p>
            <w:pPr>
              <w:widowControl w:val="0"/>
              <w:jc w:val="both"/>
              <w:rPr>
                <w:iCs/>
                <w:color w:val="7030A0"/>
                <w:shd w:val="clear" w:color="auto" w:fill="FFFFFF"/>
                <w:lang w:eastAsia="en-US"/>
              </w:rPr>
            </w:pPr>
          </w:p>
        </w:tc>
        <w:tc>
          <w:tcPr>
            <w:tcW w:w="771" w:type="dxa"/>
            <w:shd w:val="clear" w:color="auto" w:fill="FFFFFF"/>
            <w:vAlign w:val="center"/>
          </w:tcPr>
          <w:p>
            <w:pPr>
              <w:widowControl w:val="0"/>
              <w:jc w:val="center"/>
              <w:rPr>
                <w:color w:val="000000" w:themeColor="text1"/>
                <w:lang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3</w:t>
            </w:r>
          </w:p>
        </w:tc>
        <w:tc>
          <w:tcPr>
            <w:tcW w:w="772" w:type="dxa"/>
            <w:shd w:val="clear" w:color="auto" w:fill="FFFFFF"/>
            <w:vAlign w:val="center"/>
          </w:tcPr>
          <w:p>
            <w:pPr>
              <w:widowControl w:val="0"/>
              <w:jc w:val="center"/>
              <w:rPr>
                <w:color w:val="000000" w:themeColor="text1"/>
                <w:lang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2</w:t>
            </w:r>
          </w:p>
        </w:tc>
        <w:tc>
          <w:tcPr>
            <w:tcW w:w="772" w:type="dxa"/>
            <w:shd w:val="clear" w:color="auto" w:fill="FFFFFF"/>
            <w:vAlign w:val="center"/>
          </w:tcPr>
          <w:p>
            <w:pPr>
              <w:widowControl w:val="0"/>
              <w:jc w:val="center"/>
              <w:rPr>
                <w:color w:val="000000" w:themeColor="text1"/>
                <w:lang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1</w:t>
            </w:r>
          </w:p>
        </w:tc>
        <w:tc>
          <w:tcPr>
            <w:tcW w:w="772" w:type="dxa"/>
            <w:shd w:val="clear" w:color="auto" w:fill="FFFFFF"/>
            <w:vAlign w:val="center"/>
          </w:tcPr>
          <w:p>
            <w:pPr>
              <w:widowControl w:val="0"/>
              <w:jc w:val="center"/>
              <w:rPr>
                <w:color w:val="000000" w:themeColor="text1"/>
                <w:lang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1</w:t>
            </w:r>
          </w:p>
        </w:tc>
        <w:tc>
          <w:tcPr>
            <w:tcW w:w="771" w:type="dxa"/>
            <w:shd w:val="clear" w:color="auto" w:fill="FFFFFF"/>
            <w:vAlign w:val="center"/>
          </w:tcPr>
          <w:p>
            <w:pPr>
              <w:widowControl w:val="0"/>
              <w:jc w:val="center"/>
              <w:rPr>
                <w:color w:val="000000" w:themeColor="text1"/>
                <w:lang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2</w:t>
            </w:r>
          </w:p>
        </w:tc>
        <w:tc>
          <w:tcPr>
            <w:tcW w:w="772" w:type="dxa"/>
            <w:shd w:val="clear" w:color="auto" w:fill="FFFFFF"/>
            <w:vAlign w:val="center"/>
          </w:tcPr>
          <w:p>
            <w:pPr>
              <w:widowControl w:val="0"/>
              <w:jc w:val="center"/>
              <w:rPr>
                <w:color w:val="000000" w:themeColor="text1"/>
                <w:lang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3</w:t>
            </w:r>
          </w:p>
        </w:tc>
        <w:tc>
          <w:tcPr>
            <w:tcW w:w="772" w:type="dxa"/>
            <w:shd w:val="clear" w:color="auto" w:fill="FFFFFF"/>
            <w:vAlign w:val="center"/>
          </w:tcPr>
          <w:p>
            <w:pPr>
              <w:widowControl w:val="0"/>
              <w:jc w:val="center"/>
              <w:rPr>
                <w:color w:val="000000" w:themeColor="text1"/>
                <w:lang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2</w:t>
            </w:r>
          </w:p>
        </w:tc>
        <w:tc>
          <w:tcPr>
            <w:tcW w:w="772" w:type="dxa"/>
            <w:shd w:val="clear" w:color="auto" w:fill="FFFFFF"/>
            <w:vAlign w:val="center"/>
          </w:tcPr>
          <w:p>
            <w:pPr>
              <w:widowControl w:val="0"/>
              <w:jc w:val="center"/>
              <w:rPr>
                <w:color w:val="000000" w:themeColor="text1"/>
                <w:lang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3</w:t>
            </w:r>
          </w:p>
        </w:tc>
        <w:tc>
          <w:tcPr>
            <w:tcW w:w="772" w:type="dxa"/>
            <w:shd w:val="clear" w:color="auto" w:fill="FFFFFF"/>
            <w:vAlign w:val="center"/>
          </w:tcPr>
          <w:p>
            <w:pPr>
              <w:widowControl w:val="0"/>
              <w:jc w:val="center"/>
              <w:rPr>
                <w:color w:val="000000" w:themeColor="text1"/>
                <w:lang w:eastAsia="en-US" w:bidi="ru-RU"/>
                <w14:textFill>
                  <w14:solidFill>
                    <w14:schemeClr w14:val="tx1"/>
                  </w14:solidFill>
                </w14:textFill>
              </w:rPr>
            </w:pPr>
            <w:r>
              <w:rPr>
                <w:iCs/>
                <w:color w:val="000000" w:themeColor="text1"/>
                <w:shd w:val="clear" w:color="auto" w:fill="FFFFFF"/>
                <w:lang w:val="en-US" w:eastAsia="en-US" w:bidi="en-US"/>
                <w14:textFill>
                  <w14:solidFill>
                    <w14:schemeClr w14:val="tx1"/>
                  </w14:solidFill>
                </w14:textFill>
              </w:rPr>
              <w:t>1</w:t>
            </w:r>
          </w:p>
        </w:tc>
      </w:tr>
    </w:tbl>
    <w:p>
      <w:pPr>
        <w:spacing w:line="360" w:lineRule="auto"/>
        <w:jc w:val="both"/>
        <w:rPr>
          <w:rFonts w:eastAsiaTheme="minorHAnsi"/>
          <w:lang w:eastAsia="en-US"/>
        </w:rPr>
      </w:pPr>
      <w:r>
        <w:rPr>
          <w:rFonts w:eastAsiaTheme="minorHAnsi"/>
          <w:lang w:eastAsia="en-US"/>
        </w:rPr>
        <w:t>Ляо Ванроу. Исследование схемы стимулирования акционерного капитала Great Wall Motor [D]. Шэньянский технологический университет, 2017.</w:t>
      </w:r>
      <w:r>
        <w:rPr>
          <w:rFonts w:hint="default" w:ascii="Times New Roman" w:hAnsi="Times New Roman" w:eastAsia="Arial Unicode MS" w:cs="Times New Roman"/>
          <w:bCs/>
          <w:color w:val="000000"/>
        </w:rPr>
        <w:t>(Дата обращения 2</w:t>
      </w:r>
      <w:r>
        <w:rPr>
          <w:rFonts w:hint="eastAsia" w:eastAsia="宋体" w:cs="Times New Roman"/>
          <w:bCs/>
          <w:color w:val="000000"/>
          <w:lang w:val="en-US" w:eastAsia="zh-CN"/>
        </w:rPr>
        <w:t>1</w:t>
      </w:r>
      <w:r>
        <w:rPr>
          <w:rFonts w:hint="default" w:ascii="Times New Roman" w:hAnsi="Times New Roman" w:eastAsia="Arial Unicode MS" w:cs="Times New Roman"/>
          <w:bCs/>
          <w:color w:val="000000"/>
        </w:rPr>
        <w:t>.0</w:t>
      </w:r>
      <w:r>
        <w:rPr>
          <w:rFonts w:hint="eastAsia" w:eastAsia="宋体" w:cs="Times New Roman"/>
          <w:bCs/>
          <w:color w:val="000000"/>
          <w:lang w:val="en-US" w:eastAsia="zh-CN"/>
        </w:rPr>
        <w:t>5</w:t>
      </w:r>
      <w:r>
        <w:rPr>
          <w:rFonts w:hint="default" w:ascii="Times New Roman" w:hAnsi="Times New Roman" w:eastAsia="Arial Unicode MS" w:cs="Times New Roman"/>
          <w:bCs/>
          <w:color w:val="000000"/>
        </w:rPr>
        <w:t>.201</w:t>
      </w:r>
      <w:r>
        <w:rPr>
          <w:rFonts w:hint="eastAsia" w:eastAsia="宋体" w:cs="Times New Roman"/>
          <w:bCs/>
          <w:color w:val="000000"/>
          <w:lang w:val="en-US" w:eastAsia="zh-CN"/>
        </w:rPr>
        <w:t>7</w:t>
      </w:r>
      <w:r>
        <w:rPr>
          <w:rFonts w:hint="default" w:ascii="Times New Roman" w:hAnsi="Times New Roman" w:eastAsia="Arial Unicode MS" w:cs="Times New Roman"/>
          <w:bCs/>
          <w:color w:val="000000"/>
        </w:rPr>
        <w:t>)</w:t>
      </w:r>
    </w:p>
    <w:p>
      <w:pPr>
        <w:spacing w:line="360" w:lineRule="auto"/>
        <w:jc w:val="both"/>
        <w:rPr>
          <w:rFonts w:eastAsiaTheme="minorHAnsi"/>
          <w:lang w:eastAsia="en-US"/>
        </w:rPr>
      </w:pPr>
      <w:r>
        <w:rPr>
          <w:rFonts w:eastAsiaTheme="minorHAnsi"/>
          <w:lang w:eastAsia="en-US"/>
        </w:rPr>
        <w:t>URL</w:t>
      </w:r>
      <w:r>
        <w:rPr>
          <w:rFonts w:hint="eastAsia" w:eastAsia="宋体"/>
          <w:lang w:eastAsia="zh-CN"/>
        </w:rPr>
        <w:t>:</w:t>
      </w:r>
      <w:r>
        <w:rPr>
          <w:rFonts w:eastAsiaTheme="minorHAnsi"/>
          <w:lang w:eastAsia="en-US"/>
        </w:rPr>
        <w:t>https://kns.cnki.net/kcms/detail/detail.aspx?dbcode=CMFD&amp;dbname=CMFD201702&amp;filename=1017182108.nh&amp;v=tUGcy8ahRM0MGKLpF0FprQSfCe1RP%25mmd2FU16oNKFLAOWItL9%25mmd2Fv2DZKAl2fMUEymh75x</w:t>
      </w:r>
      <w:r>
        <w:rPr>
          <w:rFonts w:hint="default" w:ascii="Times New Roman" w:hAnsi="Times New Roman" w:cs="Times New Roman" w:eastAsiaTheme="minorHAnsi"/>
          <w:lang w:eastAsia="en-US"/>
        </w:rPr>
        <w:t xml:space="preserve">(Дата обращения </w:t>
      </w:r>
      <w:r>
        <w:rPr>
          <w:rFonts w:hint="eastAsia" w:eastAsia="宋体" w:cs="Times New Roman"/>
          <w:lang w:val="en-US" w:eastAsia="zh-CN"/>
        </w:rPr>
        <w:t>24</w:t>
      </w:r>
      <w:r>
        <w:rPr>
          <w:rFonts w:hint="default" w:ascii="Times New Roman" w:hAnsi="Times New Roman" w:cs="Times New Roman" w:eastAsiaTheme="minorHAnsi"/>
          <w:lang w:eastAsia="en-US"/>
        </w:rPr>
        <w:t>.0</w:t>
      </w:r>
      <w:r>
        <w:rPr>
          <w:rFonts w:hint="eastAsia" w:eastAsia="宋体" w:cs="Times New Roman"/>
          <w:lang w:val="en-US" w:eastAsia="zh-CN"/>
        </w:rPr>
        <w:t>1</w:t>
      </w:r>
      <w:r>
        <w:rPr>
          <w:rFonts w:hint="default" w:ascii="Times New Roman" w:hAnsi="Times New Roman" w:cs="Times New Roman" w:eastAsiaTheme="minorHAnsi"/>
          <w:lang w:eastAsia="en-US"/>
        </w:rPr>
        <w:t>.2021)</w:t>
      </w:r>
    </w:p>
    <w:p>
      <w:pPr>
        <w:spacing w:line="360" w:lineRule="auto"/>
        <w:ind w:firstLine="840" w:firstLineChars="300"/>
        <w:jc w:val="both"/>
        <w:rPr>
          <w:rFonts w:eastAsiaTheme="minorHAnsi"/>
          <w:color w:val="000000" w:themeColor="text1"/>
          <w:sz w:val="28"/>
          <w:szCs w:val="28"/>
          <w:lang w:eastAsia="en-US"/>
          <w14:textFill>
            <w14:solidFill>
              <w14:schemeClr w14:val="tx1"/>
            </w14:solidFill>
          </w14:textFill>
        </w:rPr>
      </w:pPr>
      <w:r>
        <w:rPr>
          <w:rFonts w:eastAsiaTheme="minorHAnsi"/>
          <w:color w:val="000000" w:themeColor="text1"/>
          <w:sz w:val="28"/>
          <w:szCs w:val="28"/>
          <w:lang w:eastAsia="en-US"/>
          <w14:textFill>
            <w14:solidFill>
              <w14:schemeClr w14:val="tx1"/>
            </w14:solidFill>
          </w14:textFill>
        </w:rPr>
        <w:t xml:space="preserve">Каждый блок оценивается критериями (а, </w:t>
      </w:r>
      <w:r>
        <w:rPr>
          <w:rFonts w:eastAsiaTheme="minorHAnsi"/>
          <w:color w:val="000000" w:themeColor="text1"/>
          <w:sz w:val="28"/>
          <w:szCs w:val="28"/>
          <w:lang w:val="en-US" w:eastAsia="en-US"/>
          <w14:textFill>
            <w14:solidFill>
              <w14:schemeClr w14:val="tx1"/>
            </w14:solidFill>
          </w14:textFill>
        </w:rPr>
        <w:t>b</w:t>
      </w:r>
      <w:r>
        <w:rPr>
          <w:rFonts w:eastAsiaTheme="minorHAnsi"/>
          <w:color w:val="000000" w:themeColor="text1"/>
          <w:sz w:val="28"/>
          <w:szCs w:val="28"/>
          <w:lang w:eastAsia="en-US"/>
          <w14:textFill>
            <w14:solidFill>
              <w14:schemeClr w14:val="tx1"/>
            </w14:solidFill>
          </w14:textFill>
        </w:rPr>
        <w:t xml:space="preserve">, </w:t>
      </w:r>
      <w:r>
        <w:rPr>
          <w:rFonts w:eastAsiaTheme="minorHAnsi"/>
          <w:color w:val="000000" w:themeColor="text1"/>
          <w:sz w:val="28"/>
          <w:szCs w:val="28"/>
          <w:lang w:val="en-US" w:eastAsia="en-US"/>
          <w14:textFill>
            <w14:solidFill>
              <w14:schemeClr w14:val="tx1"/>
            </w14:solidFill>
          </w14:textFill>
        </w:rPr>
        <w:t>c</w:t>
      </w:r>
      <w:r>
        <w:rPr>
          <w:rFonts w:eastAsiaTheme="minorHAnsi"/>
          <w:color w:val="000000" w:themeColor="text1"/>
          <w:sz w:val="28"/>
          <w:szCs w:val="28"/>
          <w:lang w:eastAsia="en-US"/>
          <w14:textFill>
            <w14:solidFill>
              <w14:schemeClr w14:val="tx1"/>
            </w14:solidFill>
          </w14:textFill>
        </w:rPr>
        <w:t xml:space="preserve">) которым присуще то или иное  утверждения. </w:t>
      </w:r>
    </w:p>
    <w:p>
      <w:pPr>
        <w:widowControl w:val="0"/>
        <w:spacing w:line="360" w:lineRule="auto"/>
        <w:ind w:firstLine="709"/>
        <w:rPr>
          <w:rFonts w:eastAsia="Bookman Old Style"/>
          <w:color w:val="000000" w:themeColor="text1"/>
          <w:sz w:val="28"/>
          <w:szCs w:val="28"/>
          <w:shd w:val="clear" w:color="auto" w:fill="FFFFFF"/>
          <w:lang w:bidi="ru-RU"/>
          <w14:textFill>
            <w14:solidFill>
              <w14:schemeClr w14:val="tx1"/>
            </w14:solidFill>
          </w14:textFill>
        </w:rPr>
      </w:pPr>
      <w:r>
        <w:rPr>
          <w:rFonts w:eastAsia="Bookman Old Style"/>
          <w:color w:val="000000" w:themeColor="text1"/>
          <w:sz w:val="28"/>
          <w:szCs w:val="28"/>
          <w:shd w:val="clear" w:color="auto" w:fill="FFFFFF"/>
          <w:lang w:bidi="ru-RU"/>
          <w14:textFill>
            <w14:solidFill>
              <w14:schemeClr w14:val="tx1"/>
            </w14:solidFill>
          </w14:textFill>
        </w:rPr>
        <w:t>Описание респондентов опроса представлены в таблице 13.</w:t>
      </w:r>
    </w:p>
    <w:p>
      <w:pPr>
        <w:spacing w:line="360" w:lineRule="auto"/>
        <w:jc w:val="both"/>
        <w:rPr>
          <w:rFonts w:eastAsiaTheme="minorHAnsi"/>
          <w:color w:val="000000" w:themeColor="text1"/>
          <w:sz w:val="28"/>
          <w:szCs w:val="28"/>
          <w:lang w:eastAsia="en-US"/>
          <w14:textFill>
            <w14:solidFill>
              <w14:schemeClr w14:val="tx1"/>
            </w14:solidFill>
          </w14:textFill>
        </w:rPr>
      </w:pPr>
      <w:r>
        <w:rPr>
          <w:rFonts w:eastAsia="Bookman Old Style"/>
          <w:color w:val="000000" w:themeColor="text1"/>
          <w:sz w:val="28"/>
          <w:szCs w:val="28"/>
          <w:shd w:val="clear" w:color="auto" w:fill="FFFFFF"/>
          <w:lang w:bidi="ru-RU"/>
          <w14:textFill>
            <w14:solidFill>
              <w14:schemeClr w14:val="tx1"/>
            </w14:solidFill>
          </w14:textFill>
        </w:rPr>
        <w:t xml:space="preserve">Таблица 13 </w:t>
      </w:r>
      <w:r>
        <w:rPr>
          <w:bCs/>
          <w:color w:val="000000" w:themeColor="text1"/>
          <w:sz w:val="28"/>
          <w:szCs w:val="28"/>
          <w:lang w:eastAsia="en-US"/>
          <w14:textFill>
            <w14:solidFill>
              <w14:schemeClr w14:val="tx1"/>
            </w14:solidFill>
          </w14:textFill>
        </w:rPr>
        <w:t xml:space="preserve">- </w:t>
      </w:r>
      <w:r>
        <w:rPr>
          <w:rFonts w:eastAsia="Bookman Old Style"/>
          <w:color w:val="000000" w:themeColor="text1"/>
          <w:sz w:val="28"/>
          <w:szCs w:val="28"/>
          <w:shd w:val="clear" w:color="auto" w:fill="FFFFFF"/>
          <w:lang w:bidi="ru-RU"/>
          <w14:textFill>
            <w14:solidFill>
              <w14:schemeClr w14:val="tx1"/>
            </w14:solidFill>
          </w14:textFill>
        </w:rPr>
        <w:t>Описание респондентов опроса</w:t>
      </w:r>
      <w:r>
        <w:rPr>
          <w:rFonts w:eastAsiaTheme="minorHAnsi"/>
          <w:color w:val="000000" w:themeColor="text1"/>
          <w:sz w:val="28"/>
          <w:szCs w:val="28"/>
          <w:lang w:eastAsia="en-US"/>
          <w14:textFill>
            <w14:solidFill>
              <w14:schemeClr w14:val="tx1"/>
            </w14:solidFill>
          </w14:textFill>
        </w:rPr>
        <w:t xml:space="preserve"> по выявлению уровня эмоционального интеллекта в ООО «ХАВЕЙЛ МОТОР РУС»</w:t>
      </w:r>
    </w:p>
    <w:p>
      <w:pPr>
        <w:spacing w:line="360" w:lineRule="auto"/>
        <w:jc w:val="both"/>
        <w:rPr>
          <w:rFonts w:eastAsiaTheme="minorHAnsi"/>
          <w:color w:val="000000" w:themeColor="text1"/>
          <w:sz w:val="28"/>
          <w:szCs w:val="28"/>
          <w:lang w:eastAsia="en-US"/>
          <w14:textFill>
            <w14:solidFill>
              <w14:schemeClr w14:val="tx1"/>
            </w14:solidFill>
          </w14:textFill>
        </w:rPr>
      </w:pPr>
    </w:p>
    <w:tbl>
      <w:tblPr>
        <w:tblStyle w:val="14"/>
        <w:tblW w:w="9843" w:type="dxa"/>
        <w:jc w:val="center"/>
        <w:tblLayout w:type="fixed"/>
        <w:tblCellMar>
          <w:top w:w="0" w:type="dxa"/>
          <w:left w:w="10" w:type="dxa"/>
          <w:bottom w:w="0" w:type="dxa"/>
          <w:right w:w="10" w:type="dxa"/>
        </w:tblCellMar>
      </w:tblPr>
      <w:tblGrid>
        <w:gridCol w:w="4896"/>
        <w:gridCol w:w="2694"/>
        <w:gridCol w:w="2253"/>
      </w:tblGrid>
      <w:tr>
        <w:tblPrEx>
          <w:tblCellMar>
            <w:top w:w="0" w:type="dxa"/>
            <w:left w:w="10" w:type="dxa"/>
            <w:bottom w:w="0" w:type="dxa"/>
            <w:right w:w="10" w:type="dxa"/>
          </w:tblCellMar>
        </w:tblPrEx>
        <w:trPr>
          <w:trHeight w:val="311" w:hRule="exact"/>
          <w:jc w:val="center"/>
        </w:trPr>
        <w:tc>
          <w:tcPr>
            <w:tcW w:w="4896" w:type="dxa"/>
            <w:tcBorders>
              <w:top w:val="single" w:color="auto" w:sz="4" w:space="0"/>
              <w:left w:val="single" w:color="auto" w:sz="4" w:space="0"/>
              <w:bottom w:val="nil"/>
              <w:right w:val="nil"/>
            </w:tcBorders>
            <w:shd w:val="clear" w:color="auto" w:fill="FFFFFF"/>
            <w:vAlign w:val="center"/>
          </w:tcPr>
          <w:p>
            <w:pPr>
              <w:widowControl w:val="0"/>
              <w:jc w:val="center"/>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Сотрудник</w:t>
            </w:r>
          </w:p>
        </w:tc>
        <w:tc>
          <w:tcPr>
            <w:tcW w:w="2694" w:type="dxa"/>
            <w:tcBorders>
              <w:top w:val="single" w:color="auto" w:sz="4" w:space="0"/>
              <w:left w:val="single" w:color="auto" w:sz="4" w:space="0"/>
              <w:bottom w:val="nil"/>
              <w:right w:val="nil"/>
            </w:tcBorders>
            <w:shd w:val="clear" w:color="auto" w:fill="FFFFFF"/>
            <w:vAlign w:val="center"/>
          </w:tcPr>
          <w:p>
            <w:pPr>
              <w:widowControl w:val="0"/>
              <w:jc w:val="center"/>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Возраст</w:t>
            </w:r>
          </w:p>
        </w:tc>
        <w:tc>
          <w:tcPr>
            <w:tcW w:w="2253" w:type="dxa"/>
            <w:tcBorders>
              <w:top w:val="single" w:color="auto" w:sz="4" w:space="0"/>
              <w:left w:val="single" w:color="auto" w:sz="4" w:space="0"/>
              <w:bottom w:val="nil"/>
              <w:right w:val="single" w:color="auto" w:sz="4" w:space="0"/>
            </w:tcBorders>
            <w:shd w:val="clear" w:color="auto" w:fill="FFFFFF"/>
            <w:vAlign w:val="center"/>
          </w:tcPr>
          <w:p>
            <w:pPr>
              <w:widowControl w:val="0"/>
              <w:jc w:val="center"/>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Опыт работы</w:t>
            </w:r>
          </w:p>
        </w:tc>
      </w:tr>
      <w:tr>
        <w:tblPrEx>
          <w:tblCellMar>
            <w:top w:w="0" w:type="dxa"/>
            <w:left w:w="10" w:type="dxa"/>
            <w:bottom w:w="0" w:type="dxa"/>
            <w:right w:w="10" w:type="dxa"/>
          </w:tblCellMar>
        </w:tblPrEx>
        <w:trPr>
          <w:trHeight w:val="308" w:hRule="atLeast"/>
          <w:jc w:val="center"/>
        </w:trPr>
        <w:tc>
          <w:tcPr>
            <w:tcW w:w="4896" w:type="dxa"/>
            <w:tcBorders>
              <w:top w:val="single" w:color="auto" w:sz="4" w:space="0"/>
              <w:left w:val="single" w:color="auto" w:sz="4" w:space="0"/>
              <w:bottom w:val="nil"/>
              <w:right w:val="nil"/>
            </w:tcBorders>
            <w:shd w:val="clear" w:color="auto" w:fill="FFFFFF"/>
            <w:vAlign w:val="bottom"/>
          </w:tcPr>
          <w:p>
            <w:pPr>
              <w:widowControl w:val="0"/>
              <w:jc w:val="both"/>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 xml:space="preserve">Менеджер по продажам </w:t>
            </w:r>
            <w:r>
              <w:rPr>
                <w:iCs/>
                <w:color w:val="000000" w:themeColor="text1"/>
                <w:shd w:val="clear" w:color="auto" w:fill="FFFFFF"/>
                <w:lang w:val="en-US" w:eastAsia="en-US" w:bidi="en-US"/>
                <w14:textFill>
                  <w14:solidFill>
                    <w14:schemeClr w14:val="tx1"/>
                  </w14:solidFill>
                </w14:textFill>
              </w:rPr>
              <w:t>1</w:t>
            </w:r>
          </w:p>
        </w:tc>
        <w:tc>
          <w:tcPr>
            <w:tcW w:w="2694" w:type="dxa"/>
            <w:tcBorders>
              <w:top w:val="single" w:color="auto" w:sz="4" w:space="0"/>
              <w:left w:val="single" w:color="auto" w:sz="4" w:space="0"/>
              <w:bottom w:val="nil"/>
              <w:right w:val="nil"/>
            </w:tcBorders>
            <w:shd w:val="clear" w:color="auto" w:fill="FFFFFF"/>
            <w:vAlign w:val="bottom"/>
          </w:tcPr>
          <w:p>
            <w:pPr>
              <w:widowControl w:val="0"/>
              <w:jc w:val="center"/>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19</w:t>
            </w:r>
          </w:p>
        </w:tc>
        <w:tc>
          <w:tcPr>
            <w:tcW w:w="2253" w:type="dxa"/>
            <w:tcBorders>
              <w:top w:val="single" w:color="auto" w:sz="4" w:space="0"/>
              <w:left w:val="single" w:color="auto" w:sz="4" w:space="0"/>
              <w:bottom w:val="nil"/>
              <w:right w:val="single" w:color="auto" w:sz="4" w:space="0"/>
            </w:tcBorders>
            <w:shd w:val="clear" w:color="auto" w:fill="FFFFFF"/>
            <w:vAlign w:val="bottom"/>
          </w:tcPr>
          <w:p>
            <w:pPr>
              <w:widowControl w:val="0"/>
              <w:jc w:val="center"/>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1 год</w:t>
            </w:r>
          </w:p>
        </w:tc>
      </w:tr>
      <w:tr>
        <w:tblPrEx>
          <w:tblCellMar>
            <w:top w:w="0" w:type="dxa"/>
            <w:left w:w="10" w:type="dxa"/>
            <w:bottom w:w="0" w:type="dxa"/>
            <w:right w:w="10" w:type="dxa"/>
          </w:tblCellMar>
        </w:tblPrEx>
        <w:trPr>
          <w:trHeight w:val="308" w:hRule="atLeast"/>
          <w:jc w:val="center"/>
        </w:trPr>
        <w:tc>
          <w:tcPr>
            <w:tcW w:w="4896" w:type="dxa"/>
            <w:tcBorders>
              <w:top w:val="single" w:color="auto" w:sz="4" w:space="0"/>
              <w:left w:val="single" w:color="auto" w:sz="4" w:space="0"/>
              <w:bottom w:val="nil"/>
              <w:right w:val="nil"/>
            </w:tcBorders>
            <w:shd w:val="clear" w:color="auto" w:fill="FFFFFF"/>
            <w:vAlign w:val="bottom"/>
          </w:tcPr>
          <w:p>
            <w:pPr>
              <w:widowControl w:val="0"/>
              <w:jc w:val="both"/>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 xml:space="preserve">Менеджер по продажам </w:t>
            </w:r>
            <w:r>
              <w:rPr>
                <w:iCs/>
                <w:color w:val="000000" w:themeColor="text1"/>
                <w:shd w:val="clear" w:color="auto" w:fill="FFFFFF"/>
                <w:lang w:eastAsia="en-US" w:bidi="en-US"/>
                <w14:textFill>
                  <w14:solidFill>
                    <w14:schemeClr w14:val="tx1"/>
                  </w14:solidFill>
                </w14:textFill>
              </w:rPr>
              <w:t>2</w:t>
            </w:r>
          </w:p>
        </w:tc>
        <w:tc>
          <w:tcPr>
            <w:tcW w:w="2694" w:type="dxa"/>
            <w:tcBorders>
              <w:top w:val="single" w:color="auto" w:sz="4" w:space="0"/>
              <w:left w:val="single" w:color="auto" w:sz="4" w:space="0"/>
              <w:bottom w:val="nil"/>
              <w:right w:val="nil"/>
            </w:tcBorders>
            <w:shd w:val="clear" w:color="auto" w:fill="FFFFFF"/>
            <w:vAlign w:val="bottom"/>
          </w:tcPr>
          <w:p>
            <w:pPr>
              <w:widowControl w:val="0"/>
              <w:jc w:val="center"/>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22</w:t>
            </w:r>
          </w:p>
        </w:tc>
        <w:tc>
          <w:tcPr>
            <w:tcW w:w="2253" w:type="dxa"/>
            <w:tcBorders>
              <w:top w:val="single" w:color="auto" w:sz="4" w:space="0"/>
              <w:left w:val="single" w:color="auto" w:sz="4" w:space="0"/>
              <w:bottom w:val="nil"/>
              <w:right w:val="single" w:color="auto" w:sz="4" w:space="0"/>
            </w:tcBorders>
            <w:shd w:val="clear" w:color="auto" w:fill="FFFFFF"/>
            <w:vAlign w:val="bottom"/>
          </w:tcPr>
          <w:p>
            <w:pPr>
              <w:widowControl w:val="0"/>
              <w:jc w:val="center"/>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1,5 года</w:t>
            </w:r>
          </w:p>
        </w:tc>
      </w:tr>
      <w:tr>
        <w:tblPrEx>
          <w:tblCellMar>
            <w:top w:w="0" w:type="dxa"/>
            <w:left w:w="10" w:type="dxa"/>
            <w:bottom w:w="0" w:type="dxa"/>
            <w:right w:w="10" w:type="dxa"/>
          </w:tblCellMar>
        </w:tblPrEx>
        <w:trPr>
          <w:trHeight w:val="308" w:hRule="atLeast"/>
          <w:jc w:val="center"/>
        </w:trPr>
        <w:tc>
          <w:tcPr>
            <w:tcW w:w="4896" w:type="dxa"/>
            <w:tcBorders>
              <w:top w:val="single" w:color="auto" w:sz="4" w:space="0"/>
              <w:left w:val="single" w:color="auto" w:sz="4" w:space="0"/>
              <w:bottom w:val="nil"/>
              <w:right w:val="nil"/>
            </w:tcBorders>
            <w:shd w:val="clear" w:color="auto" w:fill="FFFFFF"/>
            <w:vAlign w:val="bottom"/>
          </w:tcPr>
          <w:p>
            <w:pPr>
              <w:widowControl w:val="0"/>
              <w:jc w:val="both"/>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 xml:space="preserve">Менеджер по продажам </w:t>
            </w:r>
            <w:r>
              <w:rPr>
                <w:iCs/>
                <w:color w:val="000000" w:themeColor="text1"/>
                <w:shd w:val="clear" w:color="auto" w:fill="FFFFFF"/>
                <w:lang w:eastAsia="en-US" w:bidi="en-US"/>
                <w14:textFill>
                  <w14:solidFill>
                    <w14:schemeClr w14:val="tx1"/>
                  </w14:solidFill>
                </w14:textFill>
              </w:rPr>
              <w:t>3</w:t>
            </w:r>
          </w:p>
        </w:tc>
        <w:tc>
          <w:tcPr>
            <w:tcW w:w="2694" w:type="dxa"/>
            <w:tcBorders>
              <w:top w:val="single" w:color="auto" w:sz="4" w:space="0"/>
              <w:left w:val="single" w:color="auto" w:sz="4" w:space="0"/>
              <w:bottom w:val="nil"/>
              <w:right w:val="nil"/>
            </w:tcBorders>
            <w:shd w:val="clear" w:color="auto" w:fill="FFFFFF"/>
            <w:vAlign w:val="bottom"/>
          </w:tcPr>
          <w:p>
            <w:pPr>
              <w:widowControl w:val="0"/>
              <w:jc w:val="center"/>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29</w:t>
            </w:r>
          </w:p>
        </w:tc>
        <w:tc>
          <w:tcPr>
            <w:tcW w:w="2253" w:type="dxa"/>
            <w:tcBorders>
              <w:top w:val="single" w:color="auto" w:sz="4" w:space="0"/>
              <w:left w:val="single" w:color="auto" w:sz="4" w:space="0"/>
              <w:bottom w:val="nil"/>
              <w:right w:val="single" w:color="auto" w:sz="4" w:space="0"/>
            </w:tcBorders>
            <w:shd w:val="clear" w:color="auto" w:fill="FFFFFF"/>
            <w:vAlign w:val="bottom"/>
          </w:tcPr>
          <w:p>
            <w:pPr>
              <w:widowControl w:val="0"/>
              <w:jc w:val="center"/>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4 года</w:t>
            </w:r>
          </w:p>
        </w:tc>
      </w:tr>
      <w:tr>
        <w:tblPrEx>
          <w:tblCellMar>
            <w:top w:w="0" w:type="dxa"/>
            <w:left w:w="10" w:type="dxa"/>
            <w:bottom w:w="0" w:type="dxa"/>
            <w:right w:w="10" w:type="dxa"/>
          </w:tblCellMar>
        </w:tblPrEx>
        <w:trPr>
          <w:trHeight w:val="308" w:hRule="atLeast"/>
          <w:jc w:val="center"/>
        </w:trPr>
        <w:tc>
          <w:tcPr>
            <w:tcW w:w="4896" w:type="dxa"/>
            <w:tcBorders>
              <w:top w:val="single" w:color="auto" w:sz="4" w:space="0"/>
              <w:left w:val="single" w:color="auto" w:sz="4" w:space="0"/>
              <w:bottom w:val="nil"/>
              <w:right w:val="nil"/>
            </w:tcBorders>
            <w:shd w:val="clear" w:color="auto" w:fill="FFFFFF"/>
            <w:vAlign w:val="bottom"/>
          </w:tcPr>
          <w:p>
            <w:pPr>
              <w:widowControl w:val="0"/>
              <w:jc w:val="both"/>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 xml:space="preserve">Менеджер по продажам </w:t>
            </w:r>
            <w:r>
              <w:rPr>
                <w:iCs/>
                <w:color w:val="000000" w:themeColor="text1"/>
                <w:shd w:val="clear" w:color="auto" w:fill="FFFFFF"/>
                <w:lang w:eastAsia="en-US" w:bidi="en-US"/>
                <w14:textFill>
                  <w14:solidFill>
                    <w14:schemeClr w14:val="tx1"/>
                  </w14:solidFill>
                </w14:textFill>
              </w:rPr>
              <w:t>4</w:t>
            </w:r>
          </w:p>
        </w:tc>
        <w:tc>
          <w:tcPr>
            <w:tcW w:w="2694" w:type="dxa"/>
            <w:tcBorders>
              <w:top w:val="single" w:color="auto" w:sz="4" w:space="0"/>
              <w:left w:val="single" w:color="auto" w:sz="4" w:space="0"/>
              <w:bottom w:val="nil"/>
              <w:right w:val="nil"/>
            </w:tcBorders>
            <w:shd w:val="clear" w:color="auto" w:fill="FFFFFF"/>
            <w:vAlign w:val="bottom"/>
          </w:tcPr>
          <w:p>
            <w:pPr>
              <w:widowControl w:val="0"/>
              <w:jc w:val="center"/>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19</w:t>
            </w:r>
          </w:p>
        </w:tc>
        <w:tc>
          <w:tcPr>
            <w:tcW w:w="2253" w:type="dxa"/>
            <w:tcBorders>
              <w:top w:val="single" w:color="auto" w:sz="4" w:space="0"/>
              <w:left w:val="single" w:color="auto" w:sz="4" w:space="0"/>
              <w:bottom w:val="nil"/>
              <w:right w:val="single" w:color="auto" w:sz="4" w:space="0"/>
            </w:tcBorders>
            <w:shd w:val="clear" w:color="auto" w:fill="FFFFFF"/>
            <w:vAlign w:val="bottom"/>
          </w:tcPr>
          <w:p>
            <w:pPr>
              <w:widowControl w:val="0"/>
              <w:jc w:val="center"/>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1 год</w:t>
            </w:r>
          </w:p>
        </w:tc>
      </w:tr>
      <w:tr>
        <w:tblPrEx>
          <w:tblCellMar>
            <w:top w:w="0" w:type="dxa"/>
            <w:left w:w="10" w:type="dxa"/>
            <w:bottom w:w="0" w:type="dxa"/>
            <w:right w:w="10" w:type="dxa"/>
          </w:tblCellMar>
        </w:tblPrEx>
        <w:trPr>
          <w:trHeight w:val="308" w:hRule="atLeast"/>
          <w:jc w:val="center"/>
        </w:trPr>
        <w:tc>
          <w:tcPr>
            <w:tcW w:w="4896" w:type="dxa"/>
            <w:tcBorders>
              <w:top w:val="single" w:color="auto" w:sz="4" w:space="0"/>
              <w:left w:val="single" w:color="auto" w:sz="4" w:space="0"/>
              <w:bottom w:val="nil"/>
              <w:right w:val="nil"/>
            </w:tcBorders>
            <w:shd w:val="clear" w:color="auto" w:fill="FFFFFF"/>
            <w:vAlign w:val="bottom"/>
          </w:tcPr>
          <w:p>
            <w:pPr>
              <w:widowControl w:val="0"/>
              <w:jc w:val="both"/>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 xml:space="preserve">Менеджер по продажам </w:t>
            </w:r>
            <w:r>
              <w:rPr>
                <w:iCs/>
                <w:color w:val="000000" w:themeColor="text1"/>
                <w:shd w:val="clear" w:color="auto" w:fill="FFFFFF"/>
                <w:lang w:eastAsia="en-US" w:bidi="en-US"/>
                <w14:textFill>
                  <w14:solidFill>
                    <w14:schemeClr w14:val="tx1"/>
                  </w14:solidFill>
                </w14:textFill>
              </w:rPr>
              <w:t>5</w:t>
            </w:r>
          </w:p>
        </w:tc>
        <w:tc>
          <w:tcPr>
            <w:tcW w:w="2694" w:type="dxa"/>
            <w:tcBorders>
              <w:top w:val="single" w:color="auto" w:sz="4" w:space="0"/>
              <w:left w:val="single" w:color="auto" w:sz="4" w:space="0"/>
              <w:bottom w:val="nil"/>
              <w:right w:val="nil"/>
            </w:tcBorders>
            <w:shd w:val="clear" w:color="auto" w:fill="FFFFFF"/>
            <w:vAlign w:val="bottom"/>
          </w:tcPr>
          <w:p>
            <w:pPr>
              <w:widowControl w:val="0"/>
              <w:jc w:val="center"/>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21</w:t>
            </w:r>
          </w:p>
        </w:tc>
        <w:tc>
          <w:tcPr>
            <w:tcW w:w="2253" w:type="dxa"/>
            <w:tcBorders>
              <w:top w:val="single" w:color="auto" w:sz="4" w:space="0"/>
              <w:left w:val="single" w:color="auto" w:sz="4" w:space="0"/>
              <w:bottom w:val="nil"/>
              <w:right w:val="single" w:color="auto" w:sz="4" w:space="0"/>
            </w:tcBorders>
            <w:shd w:val="clear" w:color="auto" w:fill="FFFFFF"/>
            <w:vAlign w:val="bottom"/>
          </w:tcPr>
          <w:p>
            <w:pPr>
              <w:widowControl w:val="0"/>
              <w:jc w:val="center"/>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2 года</w:t>
            </w:r>
          </w:p>
        </w:tc>
      </w:tr>
      <w:tr>
        <w:tblPrEx>
          <w:tblCellMar>
            <w:top w:w="0" w:type="dxa"/>
            <w:left w:w="10" w:type="dxa"/>
            <w:bottom w:w="0" w:type="dxa"/>
            <w:right w:w="10" w:type="dxa"/>
          </w:tblCellMar>
        </w:tblPrEx>
        <w:trPr>
          <w:trHeight w:val="308" w:hRule="atLeast"/>
          <w:jc w:val="center"/>
        </w:trPr>
        <w:tc>
          <w:tcPr>
            <w:tcW w:w="4896" w:type="dxa"/>
            <w:tcBorders>
              <w:top w:val="single" w:color="auto" w:sz="4" w:space="0"/>
              <w:left w:val="single" w:color="auto" w:sz="4" w:space="0"/>
              <w:bottom w:val="nil"/>
              <w:right w:val="nil"/>
            </w:tcBorders>
            <w:shd w:val="clear" w:color="auto" w:fill="FFFFFF"/>
            <w:vAlign w:val="bottom"/>
          </w:tcPr>
          <w:p>
            <w:pPr>
              <w:widowControl w:val="0"/>
              <w:jc w:val="both"/>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 xml:space="preserve">Менеджер по продажам </w:t>
            </w:r>
            <w:r>
              <w:rPr>
                <w:iCs/>
                <w:color w:val="000000" w:themeColor="text1"/>
                <w:shd w:val="clear" w:color="auto" w:fill="FFFFFF"/>
                <w:lang w:eastAsia="en-US" w:bidi="en-US"/>
                <w14:textFill>
                  <w14:solidFill>
                    <w14:schemeClr w14:val="tx1"/>
                  </w14:solidFill>
                </w14:textFill>
              </w:rPr>
              <w:t>6</w:t>
            </w:r>
          </w:p>
        </w:tc>
        <w:tc>
          <w:tcPr>
            <w:tcW w:w="2694" w:type="dxa"/>
            <w:tcBorders>
              <w:top w:val="single" w:color="auto" w:sz="4" w:space="0"/>
              <w:left w:val="single" w:color="auto" w:sz="4" w:space="0"/>
              <w:bottom w:val="nil"/>
              <w:right w:val="nil"/>
            </w:tcBorders>
            <w:shd w:val="clear" w:color="auto" w:fill="FFFFFF"/>
            <w:vAlign w:val="bottom"/>
          </w:tcPr>
          <w:p>
            <w:pPr>
              <w:widowControl w:val="0"/>
              <w:jc w:val="center"/>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23</w:t>
            </w:r>
          </w:p>
        </w:tc>
        <w:tc>
          <w:tcPr>
            <w:tcW w:w="2253" w:type="dxa"/>
            <w:tcBorders>
              <w:top w:val="single" w:color="auto" w:sz="4" w:space="0"/>
              <w:left w:val="single" w:color="auto" w:sz="4" w:space="0"/>
              <w:bottom w:val="nil"/>
              <w:right w:val="single" w:color="auto" w:sz="4" w:space="0"/>
            </w:tcBorders>
            <w:shd w:val="clear" w:color="auto" w:fill="FFFFFF"/>
            <w:vAlign w:val="bottom"/>
          </w:tcPr>
          <w:p>
            <w:pPr>
              <w:widowControl w:val="0"/>
              <w:jc w:val="center"/>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6 месяцев</w:t>
            </w:r>
          </w:p>
        </w:tc>
      </w:tr>
      <w:tr>
        <w:tblPrEx>
          <w:tblCellMar>
            <w:top w:w="0" w:type="dxa"/>
            <w:left w:w="10" w:type="dxa"/>
            <w:bottom w:w="0" w:type="dxa"/>
            <w:right w:w="10" w:type="dxa"/>
          </w:tblCellMar>
        </w:tblPrEx>
        <w:trPr>
          <w:trHeight w:val="308" w:hRule="atLeast"/>
          <w:jc w:val="center"/>
        </w:trPr>
        <w:tc>
          <w:tcPr>
            <w:tcW w:w="4896" w:type="dxa"/>
            <w:tcBorders>
              <w:top w:val="single" w:color="auto" w:sz="4" w:space="0"/>
              <w:left w:val="single" w:color="auto" w:sz="4" w:space="0"/>
              <w:bottom w:val="nil"/>
              <w:right w:val="nil"/>
            </w:tcBorders>
            <w:shd w:val="clear" w:color="auto" w:fill="FFFFFF"/>
            <w:vAlign w:val="bottom"/>
          </w:tcPr>
          <w:p>
            <w:pPr>
              <w:widowControl w:val="0"/>
              <w:jc w:val="both"/>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 xml:space="preserve">Менеджер по продажам </w:t>
            </w:r>
            <w:r>
              <w:rPr>
                <w:iCs/>
                <w:color w:val="000000" w:themeColor="text1"/>
                <w:shd w:val="clear" w:color="auto" w:fill="FFFFFF"/>
                <w:lang w:eastAsia="en-US" w:bidi="en-US"/>
                <w14:textFill>
                  <w14:solidFill>
                    <w14:schemeClr w14:val="tx1"/>
                  </w14:solidFill>
                </w14:textFill>
              </w:rPr>
              <w:t>7</w:t>
            </w:r>
          </w:p>
        </w:tc>
        <w:tc>
          <w:tcPr>
            <w:tcW w:w="2694" w:type="dxa"/>
            <w:tcBorders>
              <w:top w:val="single" w:color="auto" w:sz="4" w:space="0"/>
              <w:left w:val="single" w:color="auto" w:sz="4" w:space="0"/>
              <w:bottom w:val="nil"/>
              <w:right w:val="nil"/>
            </w:tcBorders>
            <w:shd w:val="clear" w:color="auto" w:fill="FFFFFF"/>
            <w:vAlign w:val="bottom"/>
          </w:tcPr>
          <w:p>
            <w:pPr>
              <w:widowControl w:val="0"/>
              <w:jc w:val="center"/>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19</w:t>
            </w:r>
          </w:p>
        </w:tc>
        <w:tc>
          <w:tcPr>
            <w:tcW w:w="2253" w:type="dxa"/>
            <w:tcBorders>
              <w:top w:val="single" w:color="auto" w:sz="4" w:space="0"/>
              <w:left w:val="single" w:color="auto" w:sz="4" w:space="0"/>
              <w:bottom w:val="nil"/>
              <w:right w:val="single" w:color="auto" w:sz="4" w:space="0"/>
            </w:tcBorders>
            <w:shd w:val="clear" w:color="auto" w:fill="FFFFFF"/>
            <w:vAlign w:val="bottom"/>
          </w:tcPr>
          <w:p>
            <w:pPr>
              <w:widowControl w:val="0"/>
              <w:jc w:val="center"/>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4 месяца</w:t>
            </w:r>
          </w:p>
        </w:tc>
      </w:tr>
      <w:tr>
        <w:tblPrEx>
          <w:tblCellMar>
            <w:top w:w="0" w:type="dxa"/>
            <w:left w:w="10" w:type="dxa"/>
            <w:bottom w:w="0" w:type="dxa"/>
            <w:right w:w="10" w:type="dxa"/>
          </w:tblCellMar>
        </w:tblPrEx>
        <w:trPr>
          <w:trHeight w:val="308" w:hRule="atLeast"/>
          <w:jc w:val="center"/>
        </w:trPr>
        <w:tc>
          <w:tcPr>
            <w:tcW w:w="4896" w:type="dxa"/>
            <w:tcBorders>
              <w:top w:val="single" w:color="auto" w:sz="4" w:space="0"/>
              <w:left w:val="single" w:color="auto" w:sz="4" w:space="0"/>
              <w:bottom w:val="nil"/>
              <w:right w:val="nil"/>
            </w:tcBorders>
            <w:shd w:val="clear" w:color="auto" w:fill="FFFFFF"/>
            <w:vAlign w:val="bottom"/>
          </w:tcPr>
          <w:p>
            <w:pPr>
              <w:widowControl w:val="0"/>
              <w:jc w:val="both"/>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 xml:space="preserve">Менеджер по продажам </w:t>
            </w:r>
            <w:r>
              <w:rPr>
                <w:iCs/>
                <w:color w:val="000000" w:themeColor="text1"/>
                <w:shd w:val="clear" w:color="auto" w:fill="FFFFFF"/>
                <w:lang w:eastAsia="en-US" w:bidi="en-US"/>
                <w14:textFill>
                  <w14:solidFill>
                    <w14:schemeClr w14:val="tx1"/>
                  </w14:solidFill>
                </w14:textFill>
              </w:rPr>
              <w:t>8</w:t>
            </w:r>
          </w:p>
        </w:tc>
        <w:tc>
          <w:tcPr>
            <w:tcW w:w="2694" w:type="dxa"/>
            <w:tcBorders>
              <w:top w:val="single" w:color="auto" w:sz="4" w:space="0"/>
              <w:left w:val="single" w:color="auto" w:sz="4" w:space="0"/>
              <w:bottom w:val="nil"/>
              <w:right w:val="nil"/>
            </w:tcBorders>
            <w:shd w:val="clear" w:color="auto" w:fill="FFFFFF"/>
            <w:vAlign w:val="bottom"/>
          </w:tcPr>
          <w:p>
            <w:pPr>
              <w:widowControl w:val="0"/>
              <w:jc w:val="center"/>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18</w:t>
            </w:r>
          </w:p>
        </w:tc>
        <w:tc>
          <w:tcPr>
            <w:tcW w:w="2253" w:type="dxa"/>
            <w:tcBorders>
              <w:top w:val="single" w:color="auto" w:sz="4" w:space="0"/>
              <w:left w:val="single" w:color="auto" w:sz="4" w:space="0"/>
              <w:bottom w:val="nil"/>
              <w:right w:val="single" w:color="auto" w:sz="4" w:space="0"/>
            </w:tcBorders>
            <w:shd w:val="clear" w:color="auto" w:fill="FFFFFF"/>
            <w:vAlign w:val="bottom"/>
          </w:tcPr>
          <w:p>
            <w:pPr>
              <w:widowControl w:val="0"/>
              <w:jc w:val="center"/>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2 месяца</w:t>
            </w:r>
          </w:p>
        </w:tc>
      </w:tr>
      <w:tr>
        <w:tblPrEx>
          <w:tblCellMar>
            <w:top w:w="0" w:type="dxa"/>
            <w:left w:w="10" w:type="dxa"/>
            <w:bottom w:w="0" w:type="dxa"/>
            <w:right w:w="10" w:type="dxa"/>
          </w:tblCellMar>
        </w:tblPrEx>
        <w:trPr>
          <w:trHeight w:val="308" w:hRule="atLeast"/>
          <w:jc w:val="center"/>
        </w:trPr>
        <w:tc>
          <w:tcPr>
            <w:tcW w:w="4896" w:type="dxa"/>
            <w:tcBorders>
              <w:top w:val="single" w:color="auto" w:sz="4" w:space="0"/>
              <w:left w:val="single" w:color="auto" w:sz="4" w:space="0"/>
              <w:bottom w:val="single" w:color="auto" w:sz="4" w:space="0"/>
              <w:right w:val="nil"/>
            </w:tcBorders>
            <w:shd w:val="clear" w:color="auto" w:fill="FFFFFF"/>
            <w:vAlign w:val="bottom"/>
          </w:tcPr>
          <w:p>
            <w:pPr>
              <w:widowControl w:val="0"/>
              <w:jc w:val="both"/>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 xml:space="preserve">Менеджер по продажам </w:t>
            </w:r>
            <w:r>
              <w:rPr>
                <w:iCs/>
                <w:color w:val="000000" w:themeColor="text1"/>
                <w:shd w:val="clear" w:color="auto" w:fill="FFFFFF"/>
                <w:lang w:eastAsia="en-US" w:bidi="en-US"/>
                <w14:textFill>
                  <w14:solidFill>
                    <w14:schemeClr w14:val="tx1"/>
                  </w14:solidFill>
                </w14:textFill>
              </w:rPr>
              <w:t>9</w:t>
            </w:r>
          </w:p>
        </w:tc>
        <w:tc>
          <w:tcPr>
            <w:tcW w:w="2694" w:type="dxa"/>
            <w:tcBorders>
              <w:top w:val="single" w:color="auto" w:sz="4" w:space="0"/>
              <w:left w:val="single" w:color="auto" w:sz="4" w:space="0"/>
              <w:bottom w:val="single" w:color="auto" w:sz="4" w:space="0"/>
              <w:right w:val="nil"/>
            </w:tcBorders>
            <w:shd w:val="clear" w:color="auto" w:fill="FFFFFF"/>
            <w:vAlign w:val="bottom"/>
          </w:tcPr>
          <w:p>
            <w:pPr>
              <w:widowControl w:val="0"/>
              <w:jc w:val="center"/>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18</w:t>
            </w:r>
          </w:p>
        </w:tc>
        <w:tc>
          <w:tcPr>
            <w:tcW w:w="2253" w:type="dxa"/>
            <w:tcBorders>
              <w:top w:val="single" w:color="auto" w:sz="4" w:space="0"/>
              <w:left w:val="single" w:color="auto" w:sz="4" w:space="0"/>
              <w:bottom w:val="single" w:color="auto" w:sz="4" w:space="0"/>
              <w:right w:val="single" w:color="auto" w:sz="4" w:space="0"/>
            </w:tcBorders>
            <w:shd w:val="clear" w:color="auto" w:fill="FFFFFF"/>
            <w:vAlign w:val="bottom"/>
          </w:tcPr>
          <w:p>
            <w:pPr>
              <w:widowControl w:val="0"/>
              <w:jc w:val="center"/>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6 месяцев</w:t>
            </w:r>
          </w:p>
        </w:tc>
      </w:tr>
    </w:tbl>
    <w:p>
      <w:pPr>
        <w:spacing w:line="360" w:lineRule="auto"/>
        <w:ind w:firstLine="709"/>
        <w:jc w:val="both"/>
      </w:pPr>
      <w:r>
        <w:rPr>
          <w:rFonts w:hint="eastAsia"/>
        </w:rPr>
        <w:t>Чжоу Кан. Исследование взаимосвязи между инвестициями в НИОКР и корпоративной эффективностью Great Wall Motor Co., Ltd. [D]. Хэбэйский педагогический университет, 2018.</w:t>
      </w:r>
    </w:p>
    <w:p>
      <w:pPr>
        <w:spacing w:line="360" w:lineRule="auto"/>
        <w:jc w:val="both"/>
      </w:pPr>
      <w:r>
        <w:rPr>
          <w:rFonts w:hint="eastAsia"/>
        </w:rPr>
        <w:t>URL</w:t>
      </w:r>
      <w:r>
        <w:rPr>
          <w:rFonts w:hint="eastAsia" w:eastAsia="宋体"/>
          <w:lang w:eastAsia="zh-CN"/>
        </w:rPr>
        <w:t>:</w:t>
      </w:r>
      <w:r>
        <w:rPr>
          <w:rFonts w:hint="eastAsia"/>
        </w:rPr>
        <w:t>https://kns.cnki.net/kcms/detail/detail.aspx?dbcode=CMFD&amp;dbname=CMFD201802&amp;filename=1018022354.nh&amp;v=E2qgF7Cig2FHHcsdg0ixHT%25mmd2FVuDfLzpVo%25mmd2BwKeLDZvE0UDG9RKfQIgswhTgMJlOLdU</w:t>
      </w:r>
      <w:r>
        <w:rPr>
          <w:rFonts w:hint="default" w:ascii="Times New Roman" w:hAnsi="Times New Roman" w:cs="Times New Roman" w:eastAsiaTheme="minorHAnsi"/>
          <w:lang w:eastAsia="en-US"/>
        </w:rPr>
        <w:t xml:space="preserve">(Дата обращения </w:t>
      </w:r>
      <w:r>
        <w:rPr>
          <w:rFonts w:hint="eastAsia" w:eastAsia="宋体" w:cs="Times New Roman"/>
          <w:lang w:val="en-US" w:eastAsia="zh-CN"/>
        </w:rPr>
        <w:t>27</w:t>
      </w:r>
      <w:r>
        <w:rPr>
          <w:rFonts w:hint="default" w:ascii="Times New Roman" w:hAnsi="Times New Roman" w:cs="Times New Roman" w:eastAsiaTheme="minorHAnsi"/>
          <w:lang w:eastAsia="en-US"/>
        </w:rPr>
        <w:t>.0</w:t>
      </w:r>
      <w:r>
        <w:rPr>
          <w:rFonts w:hint="eastAsia" w:eastAsia="宋体" w:cs="Times New Roman"/>
          <w:lang w:val="en-US" w:eastAsia="zh-CN"/>
        </w:rPr>
        <w:t>1</w:t>
      </w:r>
      <w:r>
        <w:rPr>
          <w:rFonts w:hint="default" w:ascii="Times New Roman" w:hAnsi="Times New Roman" w:cs="Times New Roman" w:eastAsiaTheme="minorHAnsi"/>
          <w:lang w:eastAsia="en-US"/>
        </w:rPr>
        <w:t>.2021)</w:t>
      </w:r>
    </w:p>
    <w:p>
      <w:pPr>
        <w:spacing w:line="360" w:lineRule="auto"/>
        <w:ind w:firstLine="840" w:firstLineChars="300"/>
        <w:jc w:val="both"/>
        <w:rPr>
          <w:rFonts w:eastAsiaTheme="minorHAnsi"/>
          <w:color w:val="000000" w:themeColor="text1"/>
          <w:sz w:val="28"/>
          <w:szCs w:val="28"/>
          <w:lang w:eastAsia="en-US"/>
          <w14:textFill>
            <w14:solidFill>
              <w14:schemeClr w14:val="tx1"/>
            </w14:solidFill>
          </w14:textFill>
        </w:rPr>
      </w:pPr>
      <w:r>
        <w:rPr>
          <w:rFonts w:eastAsiaTheme="minorHAnsi"/>
          <w:color w:val="000000" w:themeColor="text1"/>
          <w:sz w:val="28"/>
          <w:szCs w:val="28"/>
          <w:lang w:eastAsia="en-US"/>
          <w14:textFill>
            <w14:solidFill>
              <w14:schemeClr w14:val="tx1"/>
            </w14:solidFill>
          </w14:textFill>
        </w:rPr>
        <w:t xml:space="preserve">Результаты опроса рассчитываются в баллах, по каждому блоку в отдельности, так: </w:t>
      </w:r>
    </w:p>
    <w:p>
      <w:pPr>
        <w:spacing w:line="360" w:lineRule="auto"/>
        <w:ind w:firstLine="709"/>
        <w:jc w:val="both"/>
        <w:rPr>
          <w:rFonts w:eastAsiaTheme="minorHAnsi"/>
          <w:color w:val="000000" w:themeColor="text1"/>
          <w:sz w:val="28"/>
          <w:szCs w:val="28"/>
          <w:lang w:eastAsia="en-US"/>
          <w14:textFill>
            <w14:solidFill>
              <w14:schemeClr w14:val="tx1"/>
            </w14:solidFill>
          </w14:textFill>
        </w:rPr>
      </w:pPr>
      <w:r>
        <w:rPr>
          <w:rFonts w:eastAsiaTheme="minorHAnsi"/>
          <w:color w:val="000000" w:themeColor="text1"/>
          <w:sz w:val="28"/>
          <w:szCs w:val="28"/>
          <w:lang w:eastAsia="en-US"/>
          <w14:textFill>
            <w14:solidFill>
              <w14:schemeClr w14:val="tx1"/>
            </w14:solidFill>
          </w14:textFill>
        </w:rPr>
        <w:t xml:space="preserve">- от 3 до 4 баллов: </w:t>
      </w:r>
    </w:p>
    <w:p>
      <w:pPr>
        <w:spacing w:line="360" w:lineRule="auto"/>
        <w:ind w:firstLine="709"/>
        <w:jc w:val="both"/>
        <w:rPr>
          <w:rFonts w:eastAsiaTheme="minorHAnsi"/>
          <w:color w:val="000000" w:themeColor="text1"/>
          <w:sz w:val="28"/>
          <w:szCs w:val="28"/>
          <w:lang w:eastAsia="en-US"/>
          <w14:textFill>
            <w14:solidFill>
              <w14:schemeClr w14:val="tx1"/>
            </w14:solidFill>
          </w14:textFill>
        </w:rPr>
      </w:pPr>
      <w:r>
        <w:rPr>
          <w:rFonts w:eastAsiaTheme="minorHAnsi"/>
          <w:color w:val="000000" w:themeColor="text1"/>
          <w:sz w:val="28"/>
          <w:szCs w:val="28"/>
          <w:lang w:eastAsia="en-US"/>
          <w14:textFill>
            <w14:solidFill>
              <w14:schemeClr w14:val="tx1"/>
            </w14:solidFill>
          </w14:textFill>
        </w:rPr>
        <w:t xml:space="preserve">эмоциональный интеллект находится на достаточно слабом уровне; </w:t>
      </w:r>
    </w:p>
    <w:p>
      <w:pPr>
        <w:spacing w:line="360" w:lineRule="auto"/>
        <w:ind w:firstLine="709"/>
        <w:jc w:val="both"/>
        <w:rPr>
          <w:rFonts w:eastAsiaTheme="minorHAnsi"/>
          <w:color w:val="000000" w:themeColor="text1"/>
          <w:sz w:val="28"/>
          <w:szCs w:val="28"/>
          <w:lang w:eastAsia="en-US"/>
          <w14:textFill>
            <w14:solidFill>
              <w14:schemeClr w14:val="tx1"/>
            </w14:solidFill>
          </w14:textFill>
        </w:rPr>
      </w:pPr>
      <w:r>
        <w:rPr>
          <w:rFonts w:eastAsiaTheme="minorHAnsi"/>
          <w:color w:val="000000" w:themeColor="text1"/>
          <w:sz w:val="28"/>
          <w:szCs w:val="28"/>
          <w:lang w:eastAsia="en-US"/>
          <w14:textFill>
            <w14:solidFill>
              <w14:schemeClr w14:val="tx1"/>
            </w14:solidFill>
          </w14:textFill>
        </w:rPr>
        <w:t xml:space="preserve">- от 5 до 7 баллов: </w:t>
      </w:r>
    </w:p>
    <w:p>
      <w:pPr>
        <w:spacing w:line="360" w:lineRule="auto"/>
        <w:ind w:firstLine="709"/>
        <w:jc w:val="both"/>
        <w:rPr>
          <w:rFonts w:eastAsiaTheme="minorHAnsi"/>
          <w:color w:val="000000" w:themeColor="text1"/>
          <w:sz w:val="28"/>
          <w:szCs w:val="28"/>
          <w:lang w:eastAsia="en-US"/>
          <w14:textFill>
            <w14:solidFill>
              <w14:schemeClr w14:val="tx1"/>
            </w14:solidFill>
          </w14:textFill>
        </w:rPr>
      </w:pPr>
      <w:r>
        <w:rPr>
          <w:rFonts w:eastAsiaTheme="minorHAnsi"/>
          <w:color w:val="000000" w:themeColor="text1"/>
          <w:sz w:val="28"/>
          <w:szCs w:val="28"/>
          <w:lang w:eastAsia="en-US"/>
          <w14:textFill>
            <w14:solidFill>
              <w14:schemeClr w14:val="tx1"/>
            </w14:solidFill>
          </w14:textFill>
        </w:rPr>
        <w:t xml:space="preserve">эмоциональный интеллект находится на среднем уровне и имеет ситуационный характер; </w:t>
      </w:r>
    </w:p>
    <w:p>
      <w:pPr>
        <w:spacing w:line="360" w:lineRule="auto"/>
        <w:ind w:firstLine="709"/>
        <w:jc w:val="both"/>
        <w:rPr>
          <w:rFonts w:eastAsiaTheme="minorHAnsi"/>
          <w:color w:val="000000" w:themeColor="text1"/>
          <w:sz w:val="28"/>
          <w:szCs w:val="28"/>
          <w:lang w:eastAsia="en-US"/>
          <w14:textFill>
            <w14:solidFill>
              <w14:schemeClr w14:val="tx1"/>
            </w14:solidFill>
          </w14:textFill>
        </w:rPr>
      </w:pPr>
      <w:r>
        <w:rPr>
          <w:rFonts w:eastAsiaTheme="minorHAnsi"/>
          <w:color w:val="000000" w:themeColor="text1"/>
          <w:sz w:val="28"/>
          <w:szCs w:val="28"/>
          <w:lang w:eastAsia="en-US"/>
          <w14:textFill>
            <w14:solidFill>
              <w14:schemeClr w14:val="tx1"/>
            </w14:solidFill>
          </w14:textFill>
        </w:rPr>
        <w:t xml:space="preserve">- от  8 до 9 баллов: </w:t>
      </w:r>
    </w:p>
    <w:p>
      <w:pPr>
        <w:spacing w:line="360" w:lineRule="auto"/>
        <w:ind w:firstLine="709"/>
        <w:jc w:val="both"/>
        <w:rPr>
          <w:rFonts w:eastAsiaTheme="minorHAnsi"/>
          <w:color w:val="000000" w:themeColor="text1"/>
          <w:sz w:val="28"/>
          <w:szCs w:val="28"/>
          <w:lang w:eastAsia="en-US"/>
          <w14:textFill>
            <w14:solidFill>
              <w14:schemeClr w14:val="tx1"/>
            </w14:solidFill>
          </w14:textFill>
        </w:rPr>
      </w:pPr>
      <w:r>
        <w:rPr>
          <w:rFonts w:eastAsiaTheme="minorHAnsi"/>
          <w:color w:val="000000" w:themeColor="text1"/>
          <w:sz w:val="28"/>
          <w:szCs w:val="28"/>
          <w:lang w:eastAsia="en-US"/>
          <w14:textFill>
            <w14:solidFill>
              <w14:schemeClr w14:val="tx1"/>
            </w14:solidFill>
          </w14:textFill>
        </w:rPr>
        <w:t>эмоциональный интеллект находится на достаточно слабом уровне</w:t>
      </w:r>
    </w:p>
    <w:p>
      <w:pPr>
        <w:spacing w:line="360" w:lineRule="auto"/>
        <w:ind w:firstLine="709"/>
        <w:jc w:val="both"/>
        <w:rPr>
          <w:rFonts w:eastAsiaTheme="minorHAnsi"/>
          <w:color w:val="000000" w:themeColor="text1"/>
          <w:sz w:val="28"/>
          <w:szCs w:val="28"/>
          <w:lang w:eastAsia="en-US"/>
          <w14:textFill>
            <w14:solidFill>
              <w14:schemeClr w14:val="tx1"/>
            </w14:solidFill>
          </w14:textFill>
        </w:rPr>
      </w:pPr>
      <w:r>
        <w:rPr>
          <w:rFonts w:eastAsiaTheme="minorHAnsi"/>
          <w:color w:val="000000" w:themeColor="text1"/>
          <w:sz w:val="28"/>
          <w:szCs w:val="28"/>
          <w:lang w:eastAsia="en-US"/>
          <w14:textFill>
            <w14:solidFill>
              <w14:schemeClr w14:val="tx1"/>
            </w14:solidFill>
          </w14:textFill>
        </w:rPr>
        <w:t>Результаты общей суммы баллов обозначают:</w:t>
      </w:r>
    </w:p>
    <w:p>
      <w:pPr>
        <w:spacing w:line="360" w:lineRule="auto"/>
        <w:ind w:firstLine="709"/>
        <w:jc w:val="both"/>
        <w:rPr>
          <w:rFonts w:eastAsiaTheme="minorHAnsi"/>
          <w:color w:val="000000" w:themeColor="text1"/>
          <w:sz w:val="28"/>
          <w:szCs w:val="28"/>
          <w:lang w:eastAsia="en-US"/>
          <w14:textFill>
            <w14:solidFill>
              <w14:schemeClr w14:val="tx1"/>
            </w14:solidFill>
          </w14:textFill>
        </w:rPr>
      </w:pPr>
      <w:r>
        <w:rPr>
          <w:rFonts w:eastAsiaTheme="minorHAnsi"/>
          <w:color w:val="000000" w:themeColor="text1"/>
          <w:sz w:val="28"/>
          <w:szCs w:val="28"/>
          <w:lang w:eastAsia="en-US"/>
          <w14:textFill>
            <w14:solidFill>
              <w14:schemeClr w14:val="tx1"/>
            </w14:solidFill>
          </w14:textFill>
        </w:rPr>
        <w:t xml:space="preserve">- от 19 до 30 баллов: </w:t>
      </w:r>
    </w:p>
    <w:p>
      <w:pPr>
        <w:spacing w:line="360" w:lineRule="auto"/>
        <w:ind w:firstLine="709"/>
        <w:jc w:val="both"/>
        <w:rPr>
          <w:rFonts w:eastAsiaTheme="minorHAnsi"/>
          <w:color w:val="000000" w:themeColor="text1"/>
          <w:sz w:val="28"/>
          <w:szCs w:val="28"/>
          <w:lang w:eastAsia="en-US"/>
          <w14:textFill>
            <w14:solidFill>
              <w14:schemeClr w14:val="tx1"/>
            </w14:solidFill>
          </w14:textFill>
        </w:rPr>
      </w:pPr>
      <w:r>
        <w:rPr>
          <w:rFonts w:eastAsiaTheme="minorHAnsi"/>
          <w:color w:val="000000" w:themeColor="text1"/>
          <w:sz w:val="28"/>
          <w:szCs w:val="28"/>
          <w:lang w:eastAsia="en-US"/>
          <w14:textFill>
            <w14:solidFill>
              <w14:schemeClr w14:val="tx1"/>
            </w14:solidFill>
          </w14:textFill>
        </w:rPr>
        <w:t xml:space="preserve">При наличии заинтересованности использования своего эмоционального интеллекта сотруднику необходимо приобрести большое количество специальных навыков; </w:t>
      </w:r>
    </w:p>
    <w:p>
      <w:pPr>
        <w:spacing w:line="360" w:lineRule="auto"/>
        <w:ind w:firstLine="709"/>
        <w:jc w:val="both"/>
        <w:rPr>
          <w:rFonts w:eastAsiaTheme="minorHAnsi"/>
          <w:color w:val="000000" w:themeColor="text1"/>
          <w:sz w:val="28"/>
          <w:szCs w:val="28"/>
          <w:lang w:eastAsia="en-US"/>
          <w14:textFill>
            <w14:solidFill>
              <w14:schemeClr w14:val="tx1"/>
            </w14:solidFill>
          </w14:textFill>
        </w:rPr>
      </w:pPr>
      <w:r>
        <w:rPr>
          <w:rFonts w:eastAsiaTheme="minorHAnsi"/>
          <w:color w:val="000000" w:themeColor="text1"/>
          <w:sz w:val="28"/>
          <w:szCs w:val="28"/>
          <w:lang w:eastAsia="en-US"/>
          <w14:textFill>
            <w14:solidFill>
              <w14:schemeClr w14:val="tx1"/>
            </w14:solidFill>
          </w14:textFill>
        </w:rPr>
        <w:t xml:space="preserve">- от 31 до 45 баллов: </w:t>
      </w:r>
    </w:p>
    <w:p>
      <w:pPr>
        <w:spacing w:line="360" w:lineRule="auto"/>
        <w:ind w:firstLine="709"/>
        <w:jc w:val="both"/>
        <w:rPr>
          <w:rFonts w:eastAsiaTheme="minorHAnsi"/>
          <w:color w:val="000000" w:themeColor="text1"/>
          <w:sz w:val="28"/>
          <w:szCs w:val="28"/>
          <w:lang w:eastAsia="en-US"/>
          <w14:textFill>
            <w14:solidFill>
              <w14:schemeClr w14:val="tx1"/>
            </w14:solidFill>
          </w14:textFill>
        </w:rPr>
      </w:pPr>
      <w:r>
        <w:rPr>
          <w:rFonts w:eastAsiaTheme="minorHAnsi"/>
          <w:color w:val="000000" w:themeColor="text1"/>
          <w:sz w:val="28"/>
          <w:szCs w:val="28"/>
          <w:lang w:eastAsia="en-US"/>
          <w14:textFill>
            <w14:solidFill>
              <w14:schemeClr w14:val="tx1"/>
            </w14:solidFill>
          </w14:textFill>
        </w:rPr>
        <w:t xml:space="preserve">более тщательно оценить уровень эмоционального интеллекта в разрезе блоков и остановиться на тех которые необходимо усовершенствовать либо развить; </w:t>
      </w:r>
    </w:p>
    <w:p>
      <w:pPr>
        <w:bidi w:val="0"/>
        <w:rPr>
          <w:lang w:eastAsia="en-US"/>
        </w:rPr>
      </w:pPr>
      <w:r>
        <w:rPr>
          <w:lang w:eastAsia="en-US"/>
        </w:rPr>
        <w:t xml:space="preserve">46-57 баллов: </w:t>
      </w:r>
    </w:p>
    <w:p>
      <w:pPr>
        <w:widowControl w:val="0"/>
        <w:spacing w:line="360" w:lineRule="auto"/>
        <w:ind w:firstLine="709"/>
        <w:jc w:val="both"/>
        <w:rPr>
          <w:rFonts w:eastAsiaTheme="minorHAnsi"/>
          <w:color w:val="000000" w:themeColor="text1"/>
          <w:sz w:val="28"/>
          <w:szCs w:val="28"/>
          <w:lang w:eastAsia="en-US"/>
          <w14:textFill>
            <w14:solidFill>
              <w14:schemeClr w14:val="tx1"/>
            </w14:solidFill>
          </w14:textFill>
        </w:rPr>
      </w:pPr>
      <w:r>
        <w:rPr>
          <w:rFonts w:eastAsiaTheme="minorHAnsi"/>
          <w:color w:val="000000" w:themeColor="text1"/>
          <w:sz w:val="28"/>
          <w:szCs w:val="28"/>
          <w:lang w:eastAsia="en-US"/>
          <w14:textFill>
            <w14:solidFill>
              <w14:schemeClr w14:val="tx1"/>
            </w14:solidFill>
          </w14:textFill>
        </w:rPr>
        <w:t>сотрудник достаточно хорошо умеет использовать элементы управления своим эмоциональным интеллектом и сам знает, что и в каком направлении ему надо развивать.</w:t>
      </w:r>
    </w:p>
    <w:p>
      <w:pPr>
        <w:widowControl w:val="0"/>
        <w:spacing w:line="360" w:lineRule="auto"/>
        <w:ind w:firstLine="709"/>
        <w:jc w:val="both"/>
        <w:rPr>
          <w:rFonts w:eastAsiaTheme="minorHAnsi"/>
          <w:color w:val="000000" w:themeColor="text1"/>
          <w:sz w:val="28"/>
          <w:szCs w:val="28"/>
          <w:lang w:eastAsia="en-US"/>
          <w14:textFill>
            <w14:solidFill>
              <w14:schemeClr w14:val="tx1"/>
            </w14:solidFill>
          </w14:textFill>
        </w:rPr>
      </w:pPr>
      <w:r>
        <w:rPr>
          <w:rFonts w:eastAsiaTheme="minorHAnsi"/>
          <w:color w:val="000000" w:themeColor="text1"/>
          <w:sz w:val="28"/>
          <w:szCs w:val="28"/>
          <w:lang w:eastAsia="en-US"/>
          <w14:textFill>
            <w14:solidFill>
              <w14:schemeClr w14:val="tx1"/>
            </w14:solidFill>
          </w14:textFill>
        </w:rPr>
        <w:t>Так при расчете общих баллов по выявлению эмоционального интеллекта можно определить уровень его развития по каждому работнику в отдельности и установить взаимосвязь его влияние на результат его трудовой деятельности, при этом разработать и применить отдельно по каждому типу сотрудника методы его удержания в трудовом коллективе ООО «ХАВЕЙЛ МОТОР РУС».</w:t>
      </w:r>
    </w:p>
    <w:p>
      <w:pPr>
        <w:spacing w:line="360" w:lineRule="auto"/>
        <w:ind w:firstLine="709"/>
        <w:jc w:val="both"/>
        <w:rPr>
          <w:rFonts w:eastAsiaTheme="minorHAnsi"/>
          <w:color w:val="000000" w:themeColor="text1"/>
          <w:sz w:val="28"/>
          <w:szCs w:val="28"/>
          <w:lang w:eastAsia="en-US"/>
          <w14:textFill>
            <w14:solidFill>
              <w14:schemeClr w14:val="tx1"/>
            </w14:solidFill>
          </w14:textFill>
        </w:rPr>
      </w:pPr>
      <w:r>
        <w:rPr>
          <w:rFonts w:eastAsiaTheme="minorHAnsi"/>
          <w:color w:val="000000" w:themeColor="text1"/>
          <w:sz w:val="28"/>
          <w:szCs w:val="28"/>
          <w:lang w:eastAsia="en-US"/>
          <w14:textFill>
            <w14:solidFill>
              <w14:schemeClr w14:val="tx1"/>
            </w14:solidFill>
          </w14:textFill>
        </w:rPr>
        <w:t xml:space="preserve">Общее количество баллов заполняется в виде сводной таблицы 14. </w:t>
      </w:r>
    </w:p>
    <w:p>
      <w:pPr>
        <w:spacing w:line="360" w:lineRule="auto"/>
        <w:jc w:val="both"/>
        <w:rPr>
          <w:rFonts w:eastAsia="Bookman Old Style"/>
          <w:color w:val="000000" w:themeColor="text1"/>
          <w:sz w:val="28"/>
          <w:szCs w:val="28"/>
          <w:shd w:val="clear" w:color="auto" w:fill="FFFFFF"/>
          <w:lang w:bidi="ru-RU"/>
          <w14:textFill>
            <w14:solidFill>
              <w14:schemeClr w14:val="tx1"/>
            </w14:solidFill>
          </w14:textFill>
        </w:rPr>
      </w:pPr>
    </w:p>
    <w:p>
      <w:pPr>
        <w:spacing w:line="360" w:lineRule="auto"/>
        <w:jc w:val="both"/>
        <w:rPr>
          <w:rFonts w:eastAsiaTheme="minorHAnsi"/>
          <w:color w:val="000000" w:themeColor="text1"/>
          <w:sz w:val="28"/>
          <w:szCs w:val="28"/>
          <w:lang w:eastAsia="en-US"/>
          <w14:textFill>
            <w14:solidFill>
              <w14:schemeClr w14:val="tx1"/>
            </w14:solidFill>
          </w14:textFill>
        </w:rPr>
      </w:pPr>
      <w:r>
        <w:rPr>
          <w:rFonts w:eastAsia="Bookman Old Style"/>
          <w:color w:val="000000" w:themeColor="text1"/>
          <w:sz w:val="28"/>
          <w:szCs w:val="28"/>
          <w:shd w:val="clear" w:color="auto" w:fill="FFFFFF"/>
          <w:lang w:bidi="ru-RU"/>
          <w14:textFill>
            <w14:solidFill>
              <w14:schemeClr w14:val="tx1"/>
            </w14:solidFill>
          </w14:textFill>
        </w:rPr>
        <w:t xml:space="preserve">Таблица 14 </w:t>
      </w:r>
      <w:r>
        <w:rPr>
          <w:bCs/>
          <w:color w:val="000000" w:themeColor="text1"/>
          <w:sz w:val="28"/>
          <w:szCs w:val="28"/>
          <w:lang w:eastAsia="en-US"/>
          <w14:textFill>
            <w14:solidFill>
              <w14:schemeClr w14:val="tx1"/>
            </w14:solidFill>
          </w14:textFill>
        </w:rPr>
        <w:t xml:space="preserve">- Сводные баллы по менеджерам, участвующих в опросе по </w:t>
      </w:r>
      <w:r>
        <w:rPr>
          <w:rFonts w:eastAsiaTheme="minorHAnsi"/>
          <w:color w:val="000000" w:themeColor="text1"/>
          <w:sz w:val="28"/>
          <w:szCs w:val="28"/>
          <w:lang w:eastAsia="en-US"/>
          <w14:textFill>
            <w14:solidFill>
              <w14:schemeClr w14:val="tx1"/>
            </w14:solidFill>
          </w14:textFill>
        </w:rPr>
        <w:t>выявлению уровня эмоционального интеллекта в ООО «ХАВЕЙЛ МОТОР РУС»</w:t>
      </w:r>
    </w:p>
    <w:p>
      <w:pPr>
        <w:spacing w:line="360" w:lineRule="auto"/>
        <w:jc w:val="both"/>
        <w:rPr>
          <w:rFonts w:eastAsiaTheme="minorHAnsi"/>
          <w:color w:val="000000" w:themeColor="text1"/>
          <w:sz w:val="28"/>
          <w:szCs w:val="28"/>
          <w:lang w:eastAsia="en-US"/>
          <w14:textFill>
            <w14:solidFill>
              <w14:schemeClr w14:val="tx1"/>
            </w14:solidFill>
          </w14:textFill>
        </w:rPr>
      </w:pPr>
    </w:p>
    <w:tbl>
      <w:tblPr>
        <w:tblStyle w:val="14"/>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3404"/>
        <w:gridCol w:w="830"/>
        <w:gridCol w:w="830"/>
        <w:gridCol w:w="830"/>
        <w:gridCol w:w="835"/>
        <w:gridCol w:w="830"/>
        <w:gridCol w:w="830"/>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5" w:hRule="exact"/>
          <w:jc w:val="center"/>
        </w:trPr>
        <w:tc>
          <w:tcPr>
            <w:tcW w:w="3404" w:type="dxa"/>
            <w:vMerge w:val="restart"/>
            <w:vAlign w:val="center"/>
          </w:tcPr>
          <w:p>
            <w:pPr>
              <w:jc w:val="center"/>
              <w:rPr>
                <w:rFonts w:eastAsia="Bookman Old Style"/>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Сотрудник</w:t>
            </w:r>
          </w:p>
        </w:tc>
        <w:tc>
          <w:tcPr>
            <w:tcW w:w="4985" w:type="dxa"/>
            <w:gridSpan w:val="6"/>
            <w:shd w:val="clear" w:color="auto" w:fill="FFFFFF"/>
            <w:vAlign w:val="center"/>
          </w:tcPr>
          <w:p>
            <w:pPr>
              <w:widowControl w:val="0"/>
              <w:jc w:val="center"/>
              <w:rPr>
                <w:rFonts w:eastAsia="Bookman Old Style"/>
                <w:bCs/>
                <w:color w:val="000000" w:themeColor="text1"/>
                <w:shd w:val="clear" w:color="auto" w:fill="FFFFFF"/>
                <w:lang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Элементы ЭИ</w:t>
            </w:r>
          </w:p>
        </w:tc>
        <w:tc>
          <w:tcPr>
            <w:tcW w:w="1517" w:type="dxa"/>
            <w:vMerge w:val="restart"/>
            <w:vAlign w:val="center"/>
          </w:tcPr>
          <w:p>
            <w:pPr>
              <w:jc w:val="center"/>
              <w:rPr>
                <w:rFonts w:eastAsia="Bookman Old Style"/>
                <w:color w:val="000000" w:themeColor="text1"/>
                <w:lang w:eastAsia="en-US" w:bidi="ru-RU"/>
                <w14:textFill>
                  <w14:solidFill>
                    <w14:schemeClr w14:val="tx1"/>
                  </w14:solidFill>
                </w14:textFill>
              </w:rPr>
            </w:pPr>
            <w:r>
              <w:rPr>
                <w:rFonts w:eastAsia="Bookman Old Style"/>
                <w:color w:val="000000" w:themeColor="text1"/>
                <w:lang w:eastAsia="en-US" w:bidi="ru-RU"/>
                <w14:textFill>
                  <w14:solidFill>
                    <w14:schemeClr w14:val="tx1"/>
                  </w14:solidFill>
                </w14:textFill>
              </w:rPr>
              <w:t>Уровень ЭИ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5" w:hRule="exact"/>
          <w:jc w:val="center"/>
        </w:trPr>
        <w:tc>
          <w:tcPr>
            <w:tcW w:w="3404" w:type="dxa"/>
            <w:vMerge w:val="continue"/>
            <w:vAlign w:val="center"/>
          </w:tcPr>
          <w:p>
            <w:pPr>
              <w:rPr>
                <w:rFonts w:eastAsia="Bookman Old Style"/>
                <w:color w:val="000000" w:themeColor="text1"/>
                <w:lang w:eastAsia="en-US" w:bidi="ru-RU"/>
                <w14:textFill>
                  <w14:solidFill>
                    <w14:schemeClr w14:val="tx1"/>
                  </w14:solidFill>
                </w14:textFill>
              </w:rPr>
            </w:pPr>
          </w:p>
        </w:tc>
        <w:tc>
          <w:tcPr>
            <w:tcW w:w="830"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1</w:t>
            </w:r>
          </w:p>
        </w:tc>
        <w:tc>
          <w:tcPr>
            <w:tcW w:w="830"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2</w:t>
            </w:r>
          </w:p>
        </w:tc>
        <w:tc>
          <w:tcPr>
            <w:tcW w:w="830"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3</w:t>
            </w:r>
          </w:p>
        </w:tc>
        <w:tc>
          <w:tcPr>
            <w:tcW w:w="835"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4</w:t>
            </w:r>
          </w:p>
        </w:tc>
        <w:tc>
          <w:tcPr>
            <w:tcW w:w="830"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5</w:t>
            </w:r>
          </w:p>
        </w:tc>
        <w:tc>
          <w:tcPr>
            <w:tcW w:w="830"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6</w:t>
            </w:r>
          </w:p>
        </w:tc>
        <w:tc>
          <w:tcPr>
            <w:tcW w:w="1517" w:type="dxa"/>
            <w:vMerge w:val="continue"/>
            <w:vAlign w:val="center"/>
          </w:tcPr>
          <w:p>
            <w:pPr>
              <w:rPr>
                <w:rFonts w:eastAsia="Bookman Old Style"/>
                <w:color w:val="000000" w:themeColor="text1"/>
                <w:lang w:eastAsia="en-US" w:bidi="ru-RU"/>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5" w:hRule="exact"/>
          <w:jc w:val="center"/>
        </w:trPr>
        <w:tc>
          <w:tcPr>
            <w:tcW w:w="3404" w:type="dxa"/>
            <w:vAlign w:val="center"/>
          </w:tcPr>
          <w:p>
            <w:pPr>
              <w:widowControl w:val="0"/>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 xml:space="preserve">Менеджер по продажам </w:t>
            </w:r>
            <w:r>
              <w:rPr>
                <w:iCs/>
                <w:color w:val="000000" w:themeColor="text1"/>
                <w:shd w:val="clear" w:color="auto" w:fill="FFFFFF"/>
                <w:lang w:val="en-US" w:eastAsia="en-US" w:bidi="en-US"/>
                <w14:textFill>
                  <w14:solidFill>
                    <w14:schemeClr w14:val="tx1"/>
                  </w14:solidFill>
                </w14:textFill>
              </w:rPr>
              <w:t>1</w:t>
            </w:r>
          </w:p>
        </w:tc>
        <w:tc>
          <w:tcPr>
            <w:tcW w:w="830"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7</w:t>
            </w:r>
          </w:p>
        </w:tc>
        <w:tc>
          <w:tcPr>
            <w:tcW w:w="830"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7</w:t>
            </w:r>
          </w:p>
        </w:tc>
        <w:tc>
          <w:tcPr>
            <w:tcW w:w="830"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7</w:t>
            </w:r>
          </w:p>
        </w:tc>
        <w:tc>
          <w:tcPr>
            <w:tcW w:w="835"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6</w:t>
            </w:r>
          </w:p>
        </w:tc>
        <w:tc>
          <w:tcPr>
            <w:tcW w:w="830"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8</w:t>
            </w:r>
          </w:p>
        </w:tc>
        <w:tc>
          <w:tcPr>
            <w:tcW w:w="830"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7</w:t>
            </w:r>
          </w:p>
        </w:tc>
        <w:tc>
          <w:tcPr>
            <w:tcW w:w="1517" w:type="dxa"/>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5" w:hRule="exact"/>
          <w:jc w:val="center"/>
        </w:trPr>
        <w:tc>
          <w:tcPr>
            <w:tcW w:w="3404" w:type="dxa"/>
            <w:vAlign w:val="center"/>
          </w:tcPr>
          <w:p>
            <w:pPr>
              <w:widowControl w:val="0"/>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 xml:space="preserve">Менеджер по продажам </w:t>
            </w:r>
            <w:r>
              <w:rPr>
                <w:iCs/>
                <w:color w:val="000000" w:themeColor="text1"/>
                <w:shd w:val="clear" w:color="auto" w:fill="FFFFFF"/>
                <w:lang w:eastAsia="en-US" w:bidi="en-US"/>
                <w14:textFill>
                  <w14:solidFill>
                    <w14:schemeClr w14:val="tx1"/>
                  </w14:solidFill>
                </w14:textFill>
              </w:rPr>
              <w:t>2</w:t>
            </w:r>
          </w:p>
        </w:tc>
        <w:tc>
          <w:tcPr>
            <w:tcW w:w="830"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6</w:t>
            </w:r>
          </w:p>
        </w:tc>
        <w:tc>
          <w:tcPr>
            <w:tcW w:w="830"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7</w:t>
            </w:r>
          </w:p>
        </w:tc>
        <w:tc>
          <w:tcPr>
            <w:tcW w:w="830"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4</w:t>
            </w:r>
          </w:p>
        </w:tc>
        <w:tc>
          <w:tcPr>
            <w:tcW w:w="835"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4</w:t>
            </w:r>
          </w:p>
        </w:tc>
        <w:tc>
          <w:tcPr>
            <w:tcW w:w="830"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6</w:t>
            </w:r>
          </w:p>
        </w:tc>
        <w:tc>
          <w:tcPr>
            <w:tcW w:w="830"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6</w:t>
            </w:r>
          </w:p>
        </w:tc>
        <w:tc>
          <w:tcPr>
            <w:tcW w:w="1517" w:type="dxa"/>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5" w:hRule="exact"/>
          <w:jc w:val="center"/>
        </w:trPr>
        <w:tc>
          <w:tcPr>
            <w:tcW w:w="3404" w:type="dxa"/>
            <w:vAlign w:val="center"/>
          </w:tcPr>
          <w:p>
            <w:pPr>
              <w:widowControl w:val="0"/>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 xml:space="preserve">Менеджер по продажам </w:t>
            </w:r>
            <w:r>
              <w:rPr>
                <w:iCs/>
                <w:color w:val="000000" w:themeColor="text1"/>
                <w:shd w:val="clear" w:color="auto" w:fill="FFFFFF"/>
                <w:lang w:eastAsia="en-US" w:bidi="en-US"/>
                <w14:textFill>
                  <w14:solidFill>
                    <w14:schemeClr w14:val="tx1"/>
                  </w14:solidFill>
                </w14:textFill>
              </w:rPr>
              <w:t>3</w:t>
            </w:r>
          </w:p>
        </w:tc>
        <w:tc>
          <w:tcPr>
            <w:tcW w:w="830"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9</w:t>
            </w:r>
          </w:p>
        </w:tc>
        <w:tc>
          <w:tcPr>
            <w:tcW w:w="830"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7</w:t>
            </w:r>
          </w:p>
        </w:tc>
        <w:tc>
          <w:tcPr>
            <w:tcW w:w="830"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7</w:t>
            </w:r>
          </w:p>
        </w:tc>
        <w:tc>
          <w:tcPr>
            <w:tcW w:w="835"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7</w:t>
            </w:r>
          </w:p>
        </w:tc>
        <w:tc>
          <w:tcPr>
            <w:tcW w:w="830"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6</w:t>
            </w:r>
          </w:p>
        </w:tc>
        <w:tc>
          <w:tcPr>
            <w:tcW w:w="830"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8</w:t>
            </w:r>
          </w:p>
        </w:tc>
        <w:tc>
          <w:tcPr>
            <w:tcW w:w="1517" w:type="dxa"/>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5" w:hRule="exact"/>
          <w:jc w:val="center"/>
        </w:trPr>
        <w:tc>
          <w:tcPr>
            <w:tcW w:w="3404" w:type="dxa"/>
            <w:vAlign w:val="center"/>
          </w:tcPr>
          <w:p>
            <w:pPr>
              <w:widowControl w:val="0"/>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 xml:space="preserve">Менеджер по продажам </w:t>
            </w:r>
            <w:r>
              <w:rPr>
                <w:iCs/>
                <w:color w:val="000000" w:themeColor="text1"/>
                <w:shd w:val="clear" w:color="auto" w:fill="FFFFFF"/>
                <w:lang w:eastAsia="en-US" w:bidi="en-US"/>
                <w14:textFill>
                  <w14:solidFill>
                    <w14:schemeClr w14:val="tx1"/>
                  </w14:solidFill>
                </w14:textFill>
              </w:rPr>
              <w:t>4</w:t>
            </w:r>
          </w:p>
        </w:tc>
        <w:tc>
          <w:tcPr>
            <w:tcW w:w="830"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6</w:t>
            </w:r>
          </w:p>
        </w:tc>
        <w:tc>
          <w:tcPr>
            <w:tcW w:w="830"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7</w:t>
            </w:r>
          </w:p>
        </w:tc>
        <w:tc>
          <w:tcPr>
            <w:tcW w:w="830"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6</w:t>
            </w:r>
          </w:p>
        </w:tc>
        <w:tc>
          <w:tcPr>
            <w:tcW w:w="835"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6</w:t>
            </w:r>
          </w:p>
        </w:tc>
        <w:tc>
          <w:tcPr>
            <w:tcW w:w="830"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5</w:t>
            </w:r>
          </w:p>
        </w:tc>
        <w:tc>
          <w:tcPr>
            <w:tcW w:w="830"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5</w:t>
            </w:r>
          </w:p>
        </w:tc>
        <w:tc>
          <w:tcPr>
            <w:tcW w:w="1517" w:type="dxa"/>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5" w:hRule="exact"/>
          <w:jc w:val="center"/>
        </w:trPr>
        <w:tc>
          <w:tcPr>
            <w:tcW w:w="3404" w:type="dxa"/>
            <w:vAlign w:val="center"/>
          </w:tcPr>
          <w:p>
            <w:pPr>
              <w:widowControl w:val="0"/>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 xml:space="preserve">Менеджер по продажам </w:t>
            </w:r>
            <w:r>
              <w:rPr>
                <w:iCs/>
                <w:color w:val="000000" w:themeColor="text1"/>
                <w:shd w:val="clear" w:color="auto" w:fill="FFFFFF"/>
                <w:lang w:eastAsia="en-US" w:bidi="en-US"/>
                <w14:textFill>
                  <w14:solidFill>
                    <w14:schemeClr w14:val="tx1"/>
                  </w14:solidFill>
                </w14:textFill>
              </w:rPr>
              <w:t>5</w:t>
            </w:r>
          </w:p>
        </w:tc>
        <w:tc>
          <w:tcPr>
            <w:tcW w:w="830"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7</w:t>
            </w:r>
          </w:p>
        </w:tc>
        <w:tc>
          <w:tcPr>
            <w:tcW w:w="830"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9</w:t>
            </w:r>
          </w:p>
        </w:tc>
        <w:tc>
          <w:tcPr>
            <w:tcW w:w="830"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6</w:t>
            </w:r>
          </w:p>
        </w:tc>
        <w:tc>
          <w:tcPr>
            <w:tcW w:w="835"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6</w:t>
            </w:r>
          </w:p>
        </w:tc>
        <w:tc>
          <w:tcPr>
            <w:tcW w:w="830"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6</w:t>
            </w:r>
          </w:p>
        </w:tc>
        <w:tc>
          <w:tcPr>
            <w:tcW w:w="830"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7</w:t>
            </w:r>
          </w:p>
        </w:tc>
        <w:tc>
          <w:tcPr>
            <w:tcW w:w="1517" w:type="dxa"/>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5" w:hRule="exact"/>
          <w:jc w:val="center"/>
        </w:trPr>
        <w:tc>
          <w:tcPr>
            <w:tcW w:w="3404" w:type="dxa"/>
            <w:vAlign w:val="center"/>
          </w:tcPr>
          <w:p>
            <w:pPr>
              <w:widowControl w:val="0"/>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 xml:space="preserve">Менеджер по продажам </w:t>
            </w:r>
            <w:r>
              <w:rPr>
                <w:iCs/>
                <w:color w:val="000000" w:themeColor="text1"/>
                <w:shd w:val="clear" w:color="auto" w:fill="FFFFFF"/>
                <w:lang w:eastAsia="en-US" w:bidi="en-US"/>
                <w14:textFill>
                  <w14:solidFill>
                    <w14:schemeClr w14:val="tx1"/>
                  </w14:solidFill>
                </w14:textFill>
              </w:rPr>
              <w:t>6</w:t>
            </w:r>
          </w:p>
        </w:tc>
        <w:tc>
          <w:tcPr>
            <w:tcW w:w="830"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3</w:t>
            </w:r>
          </w:p>
        </w:tc>
        <w:tc>
          <w:tcPr>
            <w:tcW w:w="830"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7</w:t>
            </w:r>
          </w:p>
        </w:tc>
        <w:tc>
          <w:tcPr>
            <w:tcW w:w="830" w:type="dxa"/>
            <w:shd w:val="clear" w:color="auto" w:fill="FFFFFF"/>
            <w:vAlign w:val="center"/>
          </w:tcPr>
          <w:p>
            <w:pPr>
              <w:widowControl w:val="0"/>
              <w:jc w:val="center"/>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8</w:t>
            </w:r>
          </w:p>
        </w:tc>
        <w:tc>
          <w:tcPr>
            <w:tcW w:w="835"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7</w:t>
            </w:r>
          </w:p>
        </w:tc>
        <w:tc>
          <w:tcPr>
            <w:tcW w:w="830"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7</w:t>
            </w:r>
          </w:p>
        </w:tc>
        <w:tc>
          <w:tcPr>
            <w:tcW w:w="830"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7</w:t>
            </w:r>
          </w:p>
        </w:tc>
        <w:tc>
          <w:tcPr>
            <w:tcW w:w="1517" w:type="dxa"/>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5" w:hRule="exact"/>
          <w:jc w:val="center"/>
        </w:trPr>
        <w:tc>
          <w:tcPr>
            <w:tcW w:w="3404" w:type="dxa"/>
            <w:vAlign w:val="center"/>
          </w:tcPr>
          <w:p>
            <w:pPr>
              <w:widowControl w:val="0"/>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 xml:space="preserve">Менеджер по продажам </w:t>
            </w:r>
            <w:r>
              <w:rPr>
                <w:iCs/>
                <w:color w:val="000000" w:themeColor="text1"/>
                <w:shd w:val="clear" w:color="auto" w:fill="FFFFFF"/>
                <w:lang w:eastAsia="en-US" w:bidi="en-US"/>
                <w14:textFill>
                  <w14:solidFill>
                    <w14:schemeClr w14:val="tx1"/>
                  </w14:solidFill>
                </w14:textFill>
              </w:rPr>
              <w:t>7</w:t>
            </w:r>
          </w:p>
        </w:tc>
        <w:tc>
          <w:tcPr>
            <w:tcW w:w="830"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6</w:t>
            </w:r>
          </w:p>
        </w:tc>
        <w:tc>
          <w:tcPr>
            <w:tcW w:w="830"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6</w:t>
            </w:r>
          </w:p>
        </w:tc>
        <w:tc>
          <w:tcPr>
            <w:tcW w:w="830" w:type="dxa"/>
            <w:shd w:val="clear" w:color="auto" w:fill="FFFFFF"/>
            <w:vAlign w:val="center"/>
          </w:tcPr>
          <w:p>
            <w:pPr>
              <w:widowControl w:val="0"/>
              <w:jc w:val="center"/>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4</w:t>
            </w:r>
          </w:p>
        </w:tc>
        <w:tc>
          <w:tcPr>
            <w:tcW w:w="835"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5</w:t>
            </w:r>
          </w:p>
        </w:tc>
        <w:tc>
          <w:tcPr>
            <w:tcW w:w="830"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6</w:t>
            </w:r>
          </w:p>
        </w:tc>
        <w:tc>
          <w:tcPr>
            <w:tcW w:w="830"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6</w:t>
            </w:r>
          </w:p>
        </w:tc>
        <w:tc>
          <w:tcPr>
            <w:tcW w:w="1517" w:type="dxa"/>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5" w:hRule="exact"/>
          <w:jc w:val="center"/>
        </w:trPr>
        <w:tc>
          <w:tcPr>
            <w:tcW w:w="3404" w:type="dxa"/>
            <w:vAlign w:val="center"/>
          </w:tcPr>
          <w:p>
            <w:pPr>
              <w:widowControl w:val="0"/>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 xml:space="preserve">Менеджер по продажам </w:t>
            </w:r>
            <w:r>
              <w:rPr>
                <w:iCs/>
                <w:color w:val="000000" w:themeColor="text1"/>
                <w:shd w:val="clear" w:color="auto" w:fill="FFFFFF"/>
                <w:lang w:eastAsia="en-US" w:bidi="en-US"/>
                <w14:textFill>
                  <w14:solidFill>
                    <w14:schemeClr w14:val="tx1"/>
                  </w14:solidFill>
                </w14:textFill>
              </w:rPr>
              <w:t>8</w:t>
            </w:r>
          </w:p>
        </w:tc>
        <w:tc>
          <w:tcPr>
            <w:tcW w:w="830"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5</w:t>
            </w:r>
          </w:p>
        </w:tc>
        <w:tc>
          <w:tcPr>
            <w:tcW w:w="830"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6</w:t>
            </w:r>
          </w:p>
        </w:tc>
        <w:tc>
          <w:tcPr>
            <w:tcW w:w="830" w:type="dxa"/>
            <w:shd w:val="clear" w:color="auto" w:fill="FFFFFF"/>
            <w:vAlign w:val="center"/>
          </w:tcPr>
          <w:p>
            <w:pPr>
              <w:widowControl w:val="0"/>
              <w:jc w:val="center"/>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4</w:t>
            </w:r>
          </w:p>
        </w:tc>
        <w:tc>
          <w:tcPr>
            <w:tcW w:w="835"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7</w:t>
            </w:r>
          </w:p>
        </w:tc>
        <w:tc>
          <w:tcPr>
            <w:tcW w:w="830"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5</w:t>
            </w:r>
          </w:p>
        </w:tc>
        <w:tc>
          <w:tcPr>
            <w:tcW w:w="830"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5</w:t>
            </w:r>
          </w:p>
        </w:tc>
        <w:tc>
          <w:tcPr>
            <w:tcW w:w="1517" w:type="dxa"/>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5" w:hRule="exact"/>
          <w:jc w:val="center"/>
        </w:trPr>
        <w:tc>
          <w:tcPr>
            <w:tcW w:w="3404" w:type="dxa"/>
            <w:vAlign w:val="center"/>
          </w:tcPr>
          <w:p>
            <w:pPr>
              <w:widowControl w:val="0"/>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 xml:space="preserve">Менеджер по продажам </w:t>
            </w:r>
            <w:r>
              <w:rPr>
                <w:iCs/>
                <w:color w:val="000000" w:themeColor="text1"/>
                <w:shd w:val="clear" w:color="auto" w:fill="FFFFFF"/>
                <w:lang w:eastAsia="en-US" w:bidi="en-US"/>
                <w14:textFill>
                  <w14:solidFill>
                    <w14:schemeClr w14:val="tx1"/>
                  </w14:solidFill>
                </w14:textFill>
              </w:rPr>
              <w:t>9</w:t>
            </w:r>
          </w:p>
        </w:tc>
        <w:tc>
          <w:tcPr>
            <w:tcW w:w="830" w:type="dxa"/>
            <w:shd w:val="clear" w:color="auto" w:fill="FFFFFF"/>
            <w:vAlign w:val="center"/>
          </w:tcPr>
          <w:p>
            <w:pPr>
              <w:widowControl w:val="0"/>
              <w:jc w:val="center"/>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4</w:t>
            </w:r>
          </w:p>
        </w:tc>
        <w:tc>
          <w:tcPr>
            <w:tcW w:w="830"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4</w:t>
            </w:r>
          </w:p>
        </w:tc>
        <w:tc>
          <w:tcPr>
            <w:tcW w:w="830" w:type="dxa"/>
            <w:shd w:val="clear" w:color="auto" w:fill="FFFFFF"/>
            <w:vAlign w:val="center"/>
          </w:tcPr>
          <w:p>
            <w:pPr>
              <w:widowControl w:val="0"/>
              <w:jc w:val="center"/>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6</w:t>
            </w:r>
          </w:p>
        </w:tc>
        <w:tc>
          <w:tcPr>
            <w:tcW w:w="835"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5</w:t>
            </w:r>
          </w:p>
        </w:tc>
        <w:tc>
          <w:tcPr>
            <w:tcW w:w="830"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4</w:t>
            </w:r>
          </w:p>
        </w:tc>
        <w:tc>
          <w:tcPr>
            <w:tcW w:w="830" w:type="dxa"/>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5</w:t>
            </w:r>
          </w:p>
        </w:tc>
        <w:tc>
          <w:tcPr>
            <w:tcW w:w="1517" w:type="dxa"/>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28</w:t>
            </w:r>
          </w:p>
        </w:tc>
      </w:tr>
    </w:tbl>
    <w:p>
      <w:pPr>
        <w:spacing w:line="360" w:lineRule="auto"/>
        <w:ind w:firstLine="709"/>
        <w:jc w:val="both"/>
      </w:pPr>
      <w:r>
        <w:rPr>
          <w:rFonts w:hint="eastAsia"/>
        </w:rPr>
        <w:t>Чжоу Кан. Исследование взаимосвязи между инвестициями в НИОКР и корпоративной эффективностью Great Wall Motor Co., Ltd. [D]. Хэбэйский педагогический университет, 2018.</w:t>
      </w:r>
    </w:p>
    <w:p>
      <w:pPr>
        <w:spacing w:line="360" w:lineRule="auto"/>
        <w:ind w:firstLine="709"/>
        <w:jc w:val="both"/>
      </w:pPr>
      <w:r>
        <w:rPr>
          <w:rFonts w:hint="eastAsia"/>
        </w:rPr>
        <w:t>URL</w:t>
      </w:r>
      <w:r>
        <w:rPr>
          <w:rFonts w:hint="eastAsia" w:eastAsia="宋体"/>
          <w:lang w:eastAsia="zh-CN"/>
        </w:rPr>
        <w:t>:</w:t>
      </w:r>
      <w:r>
        <w:rPr>
          <w:rFonts w:hint="eastAsia"/>
        </w:rPr>
        <w:t>https://kns.cnki.net/kcms/detail/detail.aspx?dbcode=CMFD&amp;dbname=CMFD201802&amp;filename=1018022354.nh&amp;v=E2qgF7Cig2FHHcsdg0ixHT%25mmd2FVuDfLzpVo%25mmd2BwKeLDZvE0UDG9RKfQIgswhTgMJlOLdU</w:t>
      </w:r>
      <w:r>
        <w:rPr>
          <w:rFonts w:hint="default" w:ascii="Times New Roman" w:hAnsi="Times New Roman" w:cs="Times New Roman" w:eastAsiaTheme="minorHAnsi"/>
          <w:lang w:eastAsia="en-US"/>
        </w:rPr>
        <w:t xml:space="preserve">(Дата обращения </w:t>
      </w:r>
      <w:r>
        <w:rPr>
          <w:rFonts w:hint="eastAsia" w:eastAsia="宋体" w:cs="Times New Roman"/>
          <w:lang w:val="en-US" w:eastAsia="zh-CN"/>
        </w:rPr>
        <w:t>27</w:t>
      </w:r>
      <w:r>
        <w:rPr>
          <w:rFonts w:hint="default" w:ascii="Times New Roman" w:hAnsi="Times New Roman" w:cs="Times New Roman" w:eastAsiaTheme="minorHAnsi"/>
          <w:lang w:eastAsia="en-US"/>
        </w:rPr>
        <w:t>.0</w:t>
      </w:r>
      <w:r>
        <w:rPr>
          <w:rFonts w:hint="eastAsia" w:eastAsia="宋体" w:cs="Times New Roman"/>
          <w:lang w:val="en-US" w:eastAsia="zh-CN"/>
        </w:rPr>
        <w:t>1</w:t>
      </w:r>
      <w:r>
        <w:rPr>
          <w:rFonts w:hint="default" w:ascii="Times New Roman" w:hAnsi="Times New Roman" w:cs="Times New Roman" w:eastAsiaTheme="minorHAnsi"/>
          <w:lang w:eastAsia="en-US"/>
        </w:rPr>
        <w:t>.2021)</w:t>
      </w:r>
    </w:p>
    <w:p>
      <w:pPr>
        <w:spacing w:line="360" w:lineRule="auto"/>
        <w:ind w:firstLine="840" w:firstLineChars="300"/>
        <w:jc w:val="both"/>
        <w:rPr>
          <w:rFonts w:eastAsiaTheme="minorHAnsi"/>
          <w:color w:val="000000" w:themeColor="text1"/>
          <w:sz w:val="28"/>
          <w:szCs w:val="28"/>
          <w:lang w:eastAsia="en-US"/>
          <w14:textFill>
            <w14:solidFill>
              <w14:schemeClr w14:val="tx1"/>
            </w14:solidFill>
          </w14:textFill>
        </w:rPr>
      </w:pPr>
      <w:r>
        <w:rPr>
          <w:rFonts w:eastAsiaTheme="minorHAnsi"/>
          <w:color w:val="000000" w:themeColor="text1"/>
          <w:sz w:val="28"/>
          <w:szCs w:val="28"/>
          <w:lang w:eastAsia="en-US"/>
          <w14:textFill>
            <w14:solidFill>
              <w14:schemeClr w14:val="tx1"/>
            </w14:solidFill>
          </w14:textFill>
        </w:rPr>
        <w:t xml:space="preserve">Далее целесообразно увязать выявленный интеллект на качественных и количественных показателях работы каждого менеджера по продажам, при этом убедиться, что данный уровень напрямую влияет на продуктивность работы сотрудника и на процесс удержания данного сотрудника в коллективе   ООО «ХАВЕЙЛ МОТОР РУС» (таблица 15). </w:t>
      </w:r>
    </w:p>
    <w:p>
      <w:pPr>
        <w:spacing w:line="360" w:lineRule="auto"/>
        <w:jc w:val="both"/>
        <w:rPr>
          <w:rFonts w:eastAsiaTheme="minorHAnsi"/>
          <w:color w:val="000000" w:themeColor="text1"/>
          <w:sz w:val="28"/>
          <w:szCs w:val="28"/>
          <w:lang w:eastAsia="en-US"/>
          <w14:textFill>
            <w14:solidFill>
              <w14:schemeClr w14:val="tx1"/>
            </w14:solidFill>
          </w14:textFill>
        </w:rPr>
      </w:pPr>
      <w:r>
        <w:rPr>
          <w:rFonts w:eastAsiaTheme="minorHAnsi"/>
          <w:color w:val="000000" w:themeColor="text1"/>
          <w:sz w:val="28"/>
          <w:szCs w:val="28"/>
          <w:lang w:eastAsia="en-US"/>
          <w14:textFill>
            <w14:solidFill>
              <w14:schemeClr w14:val="tx1"/>
            </w14:solidFill>
          </w14:textFill>
        </w:rPr>
        <w:t>Таблица 15 - Качественные и количественные показатели работы каждого менеджера по продажам в ООО «ХАВЕЙЛ МОТОР РУС» с увязкой к их уровню эмоционального интеллекта</w:t>
      </w:r>
    </w:p>
    <w:p>
      <w:pPr>
        <w:spacing w:line="360" w:lineRule="auto"/>
        <w:jc w:val="both"/>
        <w:rPr>
          <w:rFonts w:eastAsiaTheme="minorHAnsi"/>
          <w:color w:val="000000" w:themeColor="text1"/>
          <w:sz w:val="28"/>
          <w:szCs w:val="28"/>
          <w:lang w:eastAsia="en-US"/>
          <w14:textFill>
            <w14:solidFill>
              <w14:schemeClr w14:val="tx1"/>
            </w14:solidFill>
          </w14:textFill>
        </w:rPr>
      </w:pPr>
    </w:p>
    <w:tbl>
      <w:tblPr>
        <w:tblStyle w:val="14"/>
        <w:tblW w:w="9933" w:type="dxa"/>
        <w:tblInd w:w="0" w:type="dxa"/>
        <w:tblLayout w:type="fixed"/>
        <w:tblCellMar>
          <w:top w:w="0" w:type="dxa"/>
          <w:left w:w="10" w:type="dxa"/>
          <w:bottom w:w="0" w:type="dxa"/>
          <w:right w:w="10" w:type="dxa"/>
        </w:tblCellMar>
      </w:tblPr>
      <w:tblGrid>
        <w:gridCol w:w="2851"/>
        <w:gridCol w:w="1651"/>
        <w:gridCol w:w="1426"/>
        <w:gridCol w:w="1987"/>
        <w:gridCol w:w="2018"/>
      </w:tblGrid>
      <w:tr>
        <w:tblPrEx>
          <w:tblCellMar>
            <w:top w:w="0" w:type="dxa"/>
            <w:left w:w="10" w:type="dxa"/>
            <w:bottom w:w="0" w:type="dxa"/>
            <w:right w:w="10" w:type="dxa"/>
          </w:tblCellMar>
        </w:tblPrEx>
        <w:trPr>
          <w:trHeight w:val="293" w:hRule="exact"/>
        </w:trPr>
        <w:tc>
          <w:tcPr>
            <w:tcW w:w="2851" w:type="dxa"/>
            <w:vMerge w:val="restart"/>
            <w:tcBorders>
              <w:top w:val="single" w:color="auto" w:sz="4" w:space="0"/>
              <w:left w:val="single" w:color="auto" w:sz="4" w:space="0"/>
              <w:right w:val="nil"/>
            </w:tcBorders>
            <w:shd w:val="clear" w:color="auto" w:fill="FFFFFF"/>
            <w:vAlign w:val="center"/>
          </w:tcPr>
          <w:p>
            <w:pPr>
              <w:widowControl w:val="0"/>
              <w:jc w:val="center"/>
              <w:rPr>
                <w:iCs/>
                <w:color w:val="000000" w:themeColor="text1"/>
                <w:shd w:val="clear" w:color="auto" w:fill="FFFFFF"/>
                <w:lang w:eastAsia="en-US"/>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Сотрудник</w:t>
            </w:r>
          </w:p>
        </w:tc>
        <w:tc>
          <w:tcPr>
            <w:tcW w:w="5064" w:type="dxa"/>
            <w:gridSpan w:val="3"/>
            <w:tcBorders>
              <w:top w:val="single" w:color="auto" w:sz="4" w:space="0"/>
              <w:left w:val="single" w:color="auto" w:sz="4" w:space="0"/>
              <w:bottom w:val="nil"/>
              <w:right w:val="nil"/>
            </w:tcBorders>
            <w:shd w:val="clear" w:color="auto" w:fill="FFFFFF"/>
            <w:vAlign w:val="center"/>
          </w:tcPr>
          <w:p>
            <w:pPr>
              <w:widowControl w:val="0"/>
              <w:jc w:val="center"/>
              <w:rPr>
                <w:rFonts w:eastAsia="Bookman Old Style"/>
                <w:bCs/>
                <w:color w:val="000000" w:themeColor="text1"/>
                <w:shd w:val="clear" w:color="auto" w:fill="FFFFFF"/>
                <w:lang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Показатели эффективности</w:t>
            </w:r>
          </w:p>
        </w:tc>
        <w:tc>
          <w:tcPr>
            <w:tcW w:w="2018" w:type="dxa"/>
            <w:vMerge w:val="restart"/>
            <w:tcBorders>
              <w:top w:val="single" w:color="auto" w:sz="4" w:space="0"/>
              <w:left w:val="single" w:color="auto" w:sz="4" w:space="0"/>
              <w:right w:val="single" w:color="auto" w:sz="4" w:space="0"/>
            </w:tcBorders>
            <w:shd w:val="clear" w:color="auto" w:fill="FFFFFF"/>
            <w:vAlign w:val="center"/>
          </w:tcPr>
          <w:p>
            <w:pPr>
              <w:widowControl w:val="0"/>
              <w:jc w:val="center"/>
              <w:rPr>
                <w:rFonts w:eastAsia="Bookman Old Style"/>
                <w:bCs/>
                <w:color w:val="000000" w:themeColor="text1"/>
                <w:shd w:val="clear" w:color="auto" w:fill="FFFFFF"/>
                <w:lang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Уровень эмоционального интеллекта</w:t>
            </w:r>
          </w:p>
        </w:tc>
      </w:tr>
      <w:tr>
        <w:tblPrEx>
          <w:tblCellMar>
            <w:top w:w="0" w:type="dxa"/>
            <w:left w:w="10" w:type="dxa"/>
            <w:bottom w:w="0" w:type="dxa"/>
            <w:right w:w="10" w:type="dxa"/>
          </w:tblCellMar>
        </w:tblPrEx>
        <w:trPr>
          <w:trHeight w:val="479" w:hRule="exact"/>
        </w:trPr>
        <w:tc>
          <w:tcPr>
            <w:tcW w:w="2851" w:type="dxa"/>
            <w:vMerge w:val="continue"/>
            <w:tcBorders>
              <w:left w:val="single" w:color="auto" w:sz="4" w:space="0"/>
              <w:bottom w:val="nil"/>
              <w:right w:val="nil"/>
            </w:tcBorders>
            <w:shd w:val="clear" w:color="auto" w:fill="FFFFFF"/>
            <w:vAlign w:val="center"/>
          </w:tcPr>
          <w:p>
            <w:pPr>
              <w:widowControl w:val="0"/>
              <w:rPr>
                <w:iCs/>
                <w:color w:val="000000" w:themeColor="text1"/>
                <w:shd w:val="clear" w:color="auto" w:fill="FFFFFF"/>
                <w:lang w:eastAsia="en-US"/>
                <w14:textFill>
                  <w14:solidFill>
                    <w14:schemeClr w14:val="tx1"/>
                  </w14:solidFill>
                </w14:textFill>
              </w:rPr>
            </w:pPr>
          </w:p>
        </w:tc>
        <w:tc>
          <w:tcPr>
            <w:tcW w:w="1651" w:type="dxa"/>
            <w:tcBorders>
              <w:top w:val="single" w:color="auto" w:sz="4" w:space="0"/>
              <w:left w:val="single" w:color="auto" w:sz="4" w:space="0"/>
              <w:bottom w:val="nil"/>
              <w:right w:val="nil"/>
            </w:tcBorders>
            <w:shd w:val="clear" w:color="auto" w:fill="FFFFFF"/>
            <w:vAlign w:val="center"/>
          </w:tcPr>
          <w:p>
            <w:pPr>
              <w:widowControl w:val="0"/>
              <w:ind w:left="-16"/>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Продажи</w:t>
            </w:r>
          </w:p>
        </w:tc>
        <w:tc>
          <w:tcPr>
            <w:tcW w:w="1426" w:type="dxa"/>
            <w:tcBorders>
              <w:top w:val="single" w:color="auto" w:sz="4" w:space="0"/>
              <w:left w:val="single" w:color="auto" w:sz="4" w:space="0"/>
              <w:bottom w:val="nil"/>
              <w:right w:val="nil"/>
            </w:tcBorders>
            <w:shd w:val="clear" w:color="auto" w:fill="FFFFFF"/>
            <w:vAlign w:val="center"/>
          </w:tcPr>
          <w:p>
            <w:pPr>
              <w:widowControl w:val="0"/>
              <w:ind w:left="-16"/>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Ср.чек</w:t>
            </w:r>
          </w:p>
        </w:tc>
        <w:tc>
          <w:tcPr>
            <w:tcW w:w="1987" w:type="dxa"/>
            <w:tcBorders>
              <w:top w:val="single" w:color="auto" w:sz="4" w:space="0"/>
              <w:left w:val="single" w:color="auto" w:sz="4" w:space="0"/>
              <w:bottom w:val="nil"/>
              <w:right w:val="nil"/>
            </w:tcBorders>
            <w:shd w:val="clear" w:color="auto" w:fill="FFFFFF"/>
            <w:vAlign w:val="center"/>
          </w:tcPr>
          <w:p>
            <w:pPr>
              <w:widowControl w:val="0"/>
              <w:ind w:left="-16"/>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Конвертация</w:t>
            </w:r>
          </w:p>
        </w:tc>
        <w:tc>
          <w:tcPr>
            <w:tcW w:w="2018" w:type="dxa"/>
            <w:vMerge w:val="continue"/>
            <w:tcBorders>
              <w:left w:val="single" w:color="auto" w:sz="4" w:space="0"/>
              <w:bottom w:val="nil"/>
              <w:right w:val="single" w:color="auto" w:sz="4" w:space="0"/>
            </w:tcBorders>
            <w:shd w:val="clear" w:color="auto" w:fill="FFFFFF"/>
            <w:vAlign w:val="center"/>
          </w:tcPr>
          <w:p>
            <w:pPr>
              <w:widowControl w:val="0"/>
              <w:jc w:val="center"/>
              <w:rPr>
                <w:rFonts w:eastAsia="Bookman Old Style"/>
                <w:bCs/>
                <w:color w:val="000000" w:themeColor="text1"/>
                <w:shd w:val="clear" w:color="auto" w:fill="FFFFFF"/>
                <w:lang w:bidi="ru-RU"/>
                <w14:textFill>
                  <w14:solidFill>
                    <w14:schemeClr w14:val="tx1"/>
                  </w14:solidFill>
                </w14:textFill>
              </w:rPr>
            </w:pPr>
          </w:p>
        </w:tc>
      </w:tr>
      <w:tr>
        <w:tblPrEx>
          <w:tblCellMar>
            <w:top w:w="0" w:type="dxa"/>
            <w:left w:w="10" w:type="dxa"/>
            <w:bottom w:w="0" w:type="dxa"/>
            <w:right w:w="10" w:type="dxa"/>
          </w:tblCellMar>
        </w:tblPrEx>
        <w:trPr>
          <w:trHeight w:val="292" w:hRule="atLeast"/>
        </w:trPr>
        <w:tc>
          <w:tcPr>
            <w:tcW w:w="2851" w:type="dxa"/>
            <w:tcBorders>
              <w:top w:val="single" w:color="auto" w:sz="4" w:space="0"/>
              <w:left w:val="single" w:color="auto" w:sz="4" w:space="0"/>
              <w:bottom w:val="nil"/>
              <w:right w:val="nil"/>
            </w:tcBorders>
            <w:shd w:val="clear" w:color="auto" w:fill="FFFFFF"/>
            <w:vAlign w:val="center"/>
          </w:tcPr>
          <w:p>
            <w:pPr>
              <w:widowControl w:val="0"/>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 xml:space="preserve">Менеджер по продажам </w:t>
            </w:r>
            <w:r>
              <w:rPr>
                <w:iCs/>
                <w:color w:val="000000" w:themeColor="text1"/>
                <w:shd w:val="clear" w:color="auto" w:fill="FFFFFF"/>
                <w:lang w:val="en-US" w:eastAsia="en-US" w:bidi="en-US"/>
                <w14:textFill>
                  <w14:solidFill>
                    <w14:schemeClr w14:val="tx1"/>
                  </w14:solidFill>
                </w14:textFill>
              </w:rPr>
              <w:t>1</w:t>
            </w:r>
          </w:p>
        </w:tc>
        <w:tc>
          <w:tcPr>
            <w:tcW w:w="1651" w:type="dxa"/>
            <w:tcBorders>
              <w:top w:val="single" w:color="auto" w:sz="4" w:space="0"/>
              <w:left w:val="single" w:color="auto" w:sz="4" w:space="0"/>
              <w:bottom w:val="nil"/>
              <w:right w:val="nil"/>
            </w:tcBorders>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1</w:t>
            </w:r>
            <w:r>
              <w:rPr>
                <w:iCs/>
                <w:color w:val="000000" w:themeColor="text1"/>
                <w:shd w:val="clear" w:color="auto" w:fill="FFFFFF"/>
                <w:lang w:eastAsia="en-US"/>
                <w14:textFill>
                  <w14:solidFill>
                    <w14:schemeClr w14:val="tx1"/>
                  </w14:solidFill>
                </w14:textFill>
              </w:rPr>
              <w:t xml:space="preserve"> 650 000</w:t>
            </w:r>
          </w:p>
        </w:tc>
        <w:tc>
          <w:tcPr>
            <w:tcW w:w="1426" w:type="dxa"/>
            <w:tcBorders>
              <w:top w:val="single" w:color="auto" w:sz="4" w:space="0"/>
              <w:left w:val="single" w:color="auto" w:sz="4" w:space="0"/>
              <w:bottom w:val="nil"/>
              <w:right w:val="nil"/>
            </w:tcBorders>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1,87</w:t>
            </w:r>
          </w:p>
        </w:tc>
        <w:tc>
          <w:tcPr>
            <w:tcW w:w="1987" w:type="dxa"/>
            <w:tcBorders>
              <w:top w:val="single" w:color="auto" w:sz="4" w:space="0"/>
              <w:left w:val="single" w:color="auto" w:sz="4" w:space="0"/>
              <w:bottom w:val="nil"/>
              <w:right w:val="nil"/>
            </w:tcBorders>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30%</w:t>
            </w:r>
          </w:p>
        </w:tc>
        <w:tc>
          <w:tcPr>
            <w:tcW w:w="2018" w:type="dxa"/>
            <w:tcBorders>
              <w:top w:val="single" w:color="auto" w:sz="4" w:space="0"/>
              <w:left w:val="single" w:color="auto" w:sz="4" w:space="0"/>
              <w:bottom w:val="nil"/>
              <w:right w:val="single" w:color="auto" w:sz="4" w:space="0"/>
            </w:tcBorders>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42</w:t>
            </w:r>
          </w:p>
        </w:tc>
      </w:tr>
      <w:tr>
        <w:tblPrEx>
          <w:tblCellMar>
            <w:top w:w="0" w:type="dxa"/>
            <w:left w:w="10" w:type="dxa"/>
            <w:bottom w:w="0" w:type="dxa"/>
            <w:right w:w="10" w:type="dxa"/>
          </w:tblCellMar>
        </w:tblPrEx>
        <w:trPr>
          <w:trHeight w:val="292" w:hRule="atLeast"/>
        </w:trPr>
        <w:tc>
          <w:tcPr>
            <w:tcW w:w="2851" w:type="dxa"/>
            <w:tcBorders>
              <w:top w:val="single" w:color="auto" w:sz="4" w:space="0"/>
              <w:left w:val="single" w:color="auto" w:sz="4" w:space="0"/>
              <w:bottom w:val="nil"/>
              <w:right w:val="nil"/>
            </w:tcBorders>
            <w:shd w:val="clear" w:color="auto" w:fill="FFFFFF"/>
            <w:vAlign w:val="center"/>
          </w:tcPr>
          <w:p>
            <w:pPr>
              <w:widowControl w:val="0"/>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 xml:space="preserve">Менеджер по продажам </w:t>
            </w:r>
            <w:r>
              <w:rPr>
                <w:iCs/>
                <w:color w:val="000000" w:themeColor="text1"/>
                <w:shd w:val="clear" w:color="auto" w:fill="FFFFFF"/>
                <w:lang w:eastAsia="en-US" w:bidi="en-US"/>
                <w14:textFill>
                  <w14:solidFill>
                    <w14:schemeClr w14:val="tx1"/>
                  </w14:solidFill>
                </w14:textFill>
              </w:rPr>
              <w:t>2</w:t>
            </w:r>
          </w:p>
        </w:tc>
        <w:tc>
          <w:tcPr>
            <w:tcW w:w="1651" w:type="dxa"/>
            <w:tcBorders>
              <w:top w:val="single" w:color="auto" w:sz="4" w:space="0"/>
              <w:left w:val="single" w:color="auto" w:sz="4" w:space="0"/>
              <w:bottom w:val="nil"/>
              <w:right w:val="nil"/>
            </w:tcBorders>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1 450 000</w:t>
            </w:r>
          </w:p>
        </w:tc>
        <w:tc>
          <w:tcPr>
            <w:tcW w:w="1426" w:type="dxa"/>
            <w:tcBorders>
              <w:top w:val="single" w:color="auto" w:sz="4" w:space="0"/>
              <w:left w:val="single" w:color="auto" w:sz="4" w:space="0"/>
              <w:bottom w:val="nil"/>
              <w:right w:val="nil"/>
            </w:tcBorders>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1,8</w:t>
            </w:r>
          </w:p>
        </w:tc>
        <w:tc>
          <w:tcPr>
            <w:tcW w:w="1987" w:type="dxa"/>
            <w:tcBorders>
              <w:top w:val="single" w:color="auto" w:sz="4" w:space="0"/>
              <w:left w:val="single" w:color="auto" w:sz="4" w:space="0"/>
              <w:bottom w:val="nil"/>
              <w:right w:val="nil"/>
            </w:tcBorders>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21%</w:t>
            </w:r>
          </w:p>
        </w:tc>
        <w:tc>
          <w:tcPr>
            <w:tcW w:w="2018" w:type="dxa"/>
            <w:tcBorders>
              <w:top w:val="single" w:color="auto" w:sz="4" w:space="0"/>
              <w:left w:val="single" w:color="auto" w:sz="4" w:space="0"/>
              <w:bottom w:val="nil"/>
              <w:right w:val="single" w:color="auto" w:sz="4" w:space="0"/>
            </w:tcBorders>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33</w:t>
            </w:r>
          </w:p>
        </w:tc>
      </w:tr>
      <w:tr>
        <w:tblPrEx>
          <w:tblCellMar>
            <w:top w:w="0" w:type="dxa"/>
            <w:left w:w="10" w:type="dxa"/>
            <w:bottom w:w="0" w:type="dxa"/>
            <w:right w:w="10" w:type="dxa"/>
          </w:tblCellMar>
        </w:tblPrEx>
        <w:trPr>
          <w:trHeight w:val="292" w:hRule="atLeast"/>
        </w:trPr>
        <w:tc>
          <w:tcPr>
            <w:tcW w:w="2851" w:type="dxa"/>
            <w:tcBorders>
              <w:top w:val="single" w:color="auto" w:sz="4" w:space="0"/>
              <w:left w:val="single" w:color="auto" w:sz="4" w:space="0"/>
              <w:bottom w:val="nil"/>
              <w:right w:val="nil"/>
            </w:tcBorders>
            <w:shd w:val="clear" w:color="auto" w:fill="FFFFFF"/>
            <w:vAlign w:val="center"/>
          </w:tcPr>
          <w:p>
            <w:pPr>
              <w:widowControl w:val="0"/>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 xml:space="preserve">Менеджер по продажам </w:t>
            </w:r>
            <w:r>
              <w:rPr>
                <w:iCs/>
                <w:color w:val="000000" w:themeColor="text1"/>
                <w:shd w:val="clear" w:color="auto" w:fill="FFFFFF"/>
                <w:lang w:eastAsia="en-US" w:bidi="en-US"/>
                <w14:textFill>
                  <w14:solidFill>
                    <w14:schemeClr w14:val="tx1"/>
                  </w14:solidFill>
                </w14:textFill>
              </w:rPr>
              <w:t>3</w:t>
            </w:r>
          </w:p>
        </w:tc>
        <w:tc>
          <w:tcPr>
            <w:tcW w:w="1651" w:type="dxa"/>
            <w:tcBorders>
              <w:top w:val="single" w:color="auto" w:sz="4" w:space="0"/>
              <w:left w:val="single" w:color="auto" w:sz="4" w:space="0"/>
              <w:bottom w:val="nil"/>
              <w:right w:val="nil"/>
            </w:tcBorders>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2</w:t>
            </w:r>
            <w:r>
              <w:rPr>
                <w:iCs/>
                <w:color w:val="000000" w:themeColor="text1"/>
                <w:shd w:val="clear" w:color="auto" w:fill="FFFFFF"/>
                <w:lang w:eastAsia="en-US"/>
                <w14:textFill>
                  <w14:solidFill>
                    <w14:schemeClr w14:val="tx1"/>
                  </w14:solidFill>
                </w14:textFill>
              </w:rPr>
              <w:t xml:space="preserve"> 000 000</w:t>
            </w:r>
          </w:p>
        </w:tc>
        <w:tc>
          <w:tcPr>
            <w:tcW w:w="1426" w:type="dxa"/>
            <w:tcBorders>
              <w:top w:val="single" w:color="auto" w:sz="4" w:space="0"/>
              <w:left w:val="single" w:color="auto" w:sz="4" w:space="0"/>
              <w:bottom w:val="nil"/>
              <w:right w:val="nil"/>
            </w:tcBorders>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2,23</w:t>
            </w:r>
          </w:p>
        </w:tc>
        <w:tc>
          <w:tcPr>
            <w:tcW w:w="1987" w:type="dxa"/>
            <w:tcBorders>
              <w:top w:val="single" w:color="auto" w:sz="4" w:space="0"/>
              <w:left w:val="single" w:color="auto" w:sz="4" w:space="0"/>
              <w:bottom w:val="nil"/>
              <w:right w:val="nil"/>
            </w:tcBorders>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34%</w:t>
            </w:r>
          </w:p>
        </w:tc>
        <w:tc>
          <w:tcPr>
            <w:tcW w:w="2018" w:type="dxa"/>
            <w:tcBorders>
              <w:top w:val="single" w:color="auto" w:sz="4" w:space="0"/>
              <w:left w:val="single" w:color="auto" w:sz="4" w:space="0"/>
              <w:bottom w:val="nil"/>
              <w:right w:val="single" w:color="auto" w:sz="4" w:space="0"/>
            </w:tcBorders>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44</w:t>
            </w:r>
          </w:p>
        </w:tc>
      </w:tr>
      <w:tr>
        <w:tblPrEx>
          <w:tblCellMar>
            <w:top w:w="0" w:type="dxa"/>
            <w:left w:w="10" w:type="dxa"/>
            <w:bottom w:w="0" w:type="dxa"/>
            <w:right w:w="10" w:type="dxa"/>
          </w:tblCellMar>
        </w:tblPrEx>
        <w:trPr>
          <w:trHeight w:val="292" w:hRule="atLeast"/>
        </w:trPr>
        <w:tc>
          <w:tcPr>
            <w:tcW w:w="2851" w:type="dxa"/>
            <w:tcBorders>
              <w:top w:val="single" w:color="auto" w:sz="4" w:space="0"/>
              <w:left w:val="single" w:color="auto" w:sz="4" w:space="0"/>
              <w:bottom w:val="nil"/>
              <w:right w:val="nil"/>
            </w:tcBorders>
            <w:shd w:val="clear" w:color="auto" w:fill="FFFFFF"/>
            <w:vAlign w:val="center"/>
          </w:tcPr>
          <w:p>
            <w:pPr>
              <w:widowControl w:val="0"/>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 xml:space="preserve">Менеджер по продажам </w:t>
            </w:r>
            <w:r>
              <w:rPr>
                <w:iCs/>
                <w:color w:val="000000" w:themeColor="text1"/>
                <w:shd w:val="clear" w:color="auto" w:fill="FFFFFF"/>
                <w:lang w:eastAsia="en-US" w:bidi="en-US"/>
                <w14:textFill>
                  <w14:solidFill>
                    <w14:schemeClr w14:val="tx1"/>
                  </w14:solidFill>
                </w14:textFill>
              </w:rPr>
              <w:t>4</w:t>
            </w:r>
          </w:p>
        </w:tc>
        <w:tc>
          <w:tcPr>
            <w:tcW w:w="1651" w:type="dxa"/>
            <w:tcBorders>
              <w:top w:val="single" w:color="auto" w:sz="4" w:space="0"/>
              <w:left w:val="single" w:color="auto" w:sz="4" w:space="0"/>
              <w:bottom w:val="nil"/>
              <w:right w:val="nil"/>
            </w:tcBorders>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1 430</w:t>
            </w:r>
            <w:r>
              <w:rPr>
                <w:iCs/>
                <w:color w:val="000000" w:themeColor="text1"/>
                <w:shd w:val="clear" w:color="auto" w:fill="FFFFFF"/>
                <w:lang w:eastAsia="en-US"/>
                <w14:textFill>
                  <w14:solidFill>
                    <w14:schemeClr w14:val="tx1"/>
                  </w14:solidFill>
                </w14:textFill>
              </w:rPr>
              <w:t xml:space="preserve"> 000</w:t>
            </w:r>
          </w:p>
        </w:tc>
        <w:tc>
          <w:tcPr>
            <w:tcW w:w="1426" w:type="dxa"/>
            <w:tcBorders>
              <w:top w:val="single" w:color="auto" w:sz="4" w:space="0"/>
              <w:left w:val="single" w:color="auto" w:sz="4" w:space="0"/>
              <w:bottom w:val="nil"/>
              <w:right w:val="nil"/>
            </w:tcBorders>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1,76</w:t>
            </w:r>
          </w:p>
        </w:tc>
        <w:tc>
          <w:tcPr>
            <w:tcW w:w="1987" w:type="dxa"/>
            <w:tcBorders>
              <w:top w:val="single" w:color="auto" w:sz="4" w:space="0"/>
              <w:left w:val="single" w:color="auto" w:sz="4" w:space="0"/>
              <w:bottom w:val="nil"/>
              <w:right w:val="nil"/>
            </w:tcBorders>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23%</w:t>
            </w:r>
          </w:p>
        </w:tc>
        <w:tc>
          <w:tcPr>
            <w:tcW w:w="2018" w:type="dxa"/>
            <w:tcBorders>
              <w:top w:val="single" w:color="auto" w:sz="4" w:space="0"/>
              <w:left w:val="single" w:color="auto" w:sz="4" w:space="0"/>
              <w:bottom w:val="nil"/>
              <w:right w:val="single" w:color="auto" w:sz="4" w:space="0"/>
            </w:tcBorders>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35</w:t>
            </w:r>
          </w:p>
        </w:tc>
      </w:tr>
      <w:tr>
        <w:tblPrEx>
          <w:tblCellMar>
            <w:top w:w="0" w:type="dxa"/>
            <w:left w:w="10" w:type="dxa"/>
            <w:bottom w:w="0" w:type="dxa"/>
            <w:right w:w="10" w:type="dxa"/>
          </w:tblCellMar>
        </w:tblPrEx>
        <w:trPr>
          <w:trHeight w:val="292" w:hRule="atLeast"/>
        </w:trPr>
        <w:tc>
          <w:tcPr>
            <w:tcW w:w="2851" w:type="dxa"/>
            <w:tcBorders>
              <w:top w:val="single" w:color="auto" w:sz="4" w:space="0"/>
              <w:left w:val="single" w:color="auto" w:sz="4" w:space="0"/>
              <w:bottom w:val="nil"/>
              <w:right w:val="nil"/>
            </w:tcBorders>
            <w:shd w:val="clear" w:color="auto" w:fill="FFFFFF"/>
            <w:vAlign w:val="center"/>
          </w:tcPr>
          <w:p>
            <w:pPr>
              <w:widowControl w:val="0"/>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 xml:space="preserve">Менеджер по продажам </w:t>
            </w:r>
            <w:r>
              <w:rPr>
                <w:iCs/>
                <w:color w:val="000000" w:themeColor="text1"/>
                <w:shd w:val="clear" w:color="auto" w:fill="FFFFFF"/>
                <w:lang w:eastAsia="en-US" w:bidi="en-US"/>
                <w14:textFill>
                  <w14:solidFill>
                    <w14:schemeClr w14:val="tx1"/>
                  </w14:solidFill>
                </w14:textFill>
              </w:rPr>
              <w:t>5</w:t>
            </w:r>
          </w:p>
        </w:tc>
        <w:tc>
          <w:tcPr>
            <w:tcW w:w="1651" w:type="dxa"/>
            <w:tcBorders>
              <w:top w:val="single" w:color="auto" w:sz="4" w:space="0"/>
              <w:left w:val="single" w:color="auto" w:sz="4" w:space="0"/>
              <w:bottom w:val="nil"/>
              <w:right w:val="nil"/>
            </w:tcBorders>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1 670 000</w:t>
            </w:r>
          </w:p>
        </w:tc>
        <w:tc>
          <w:tcPr>
            <w:tcW w:w="1426" w:type="dxa"/>
            <w:tcBorders>
              <w:top w:val="single" w:color="auto" w:sz="4" w:space="0"/>
              <w:left w:val="single" w:color="auto" w:sz="4" w:space="0"/>
              <w:bottom w:val="nil"/>
              <w:right w:val="nil"/>
            </w:tcBorders>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1,95</w:t>
            </w:r>
          </w:p>
        </w:tc>
        <w:tc>
          <w:tcPr>
            <w:tcW w:w="1987" w:type="dxa"/>
            <w:tcBorders>
              <w:top w:val="single" w:color="auto" w:sz="4" w:space="0"/>
              <w:left w:val="single" w:color="auto" w:sz="4" w:space="0"/>
              <w:bottom w:val="nil"/>
              <w:right w:val="nil"/>
            </w:tcBorders>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17%</w:t>
            </w:r>
          </w:p>
        </w:tc>
        <w:tc>
          <w:tcPr>
            <w:tcW w:w="2018" w:type="dxa"/>
            <w:tcBorders>
              <w:top w:val="single" w:color="auto" w:sz="4" w:space="0"/>
              <w:left w:val="single" w:color="auto" w:sz="4" w:space="0"/>
              <w:bottom w:val="nil"/>
              <w:right w:val="single" w:color="auto" w:sz="4" w:space="0"/>
            </w:tcBorders>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41</w:t>
            </w:r>
          </w:p>
        </w:tc>
      </w:tr>
      <w:tr>
        <w:tblPrEx>
          <w:tblCellMar>
            <w:top w:w="0" w:type="dxa"/>
            <w:left w:w="10" w:type="dxa"/>
            <w:bottom w:w="0" w:type="dxa"/>
            <w:right w:w="10" w:type="dxa"/>
          </w:tblCellMar>
        </w:tblPrEx>
        <w:trPr>
          <w:trHeight w:val="292" w:hRule="atLeast"/>
        </w:trPr>
        <w:tc>
          <w:tcPr>
            <w:tcW w:w="2851" w:type="dxa"/>
            <w:tcBorders>
              <w:top w:val="single" w:color="auto" w:sz="4" w:space="0"/>
              <w:left w:val="single" w:color="auto" w:sz="4" w:space="0"/>
              <w:bottom w:val="nil"/>
              <w:right w:val="nil"/>
            </w:tcBorders>
            <w:shd w:val="clear" w:color="auto" w:fill="FFFFFF"/>
            <w:vAlign w:val="center"/>
          </w:tcPr>
          <w:p>
            <w:pPr>
              <w:widowControl w:val="0"/>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 xml:space="preserve">Менеджер по продажам </w:t>
            </w:r>
            <w:r>
              <w:rPr>
                <w:iCs/>
                <w:color w:val="000000" w:themeColor="text1"/>
                <w:shd w:val="clear" w:color="auto" w:fill="FFFFFF"/>
                <w:lang w:eastAsia="en-US" w:bidi="en-US"/>
                <w14:textFill>
                  <w14:solidFill>
                    <w14:schemeClr w14:val="tx1"/>
                  </w14:solidFill>
                </w14:textFill>
              </w:rPr>
              <w:t>6</w:t>
            </w:r>
          </w:p>
        </w:tc>
        <w:tc>
          <w:tcPr>
            <w:tcW w:w="1651" w:type="dxa"/>
            <w:tcBorders>
              <w:top w:val="single" w:color="auto" w:sz="4" w:space="0"/>
              <w:left w:val="single" w:color="auto" w:sz="4" w:space="0"/>
              <w:bottom w:val="nil"/>
              <w:right w:val="nil"/>
            </w:tcBorders>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1</w:t>
            </w:r>
            <w:r>
              <w:rPr>
                <w:iCs/>
                <w:color w:val="000000" w:themeColor="text1"/>
                <w:shd w:val="clear" w:color="auto" w:fill="FFFFFF"/>
                <w:lang w:eastAsia="en-US"/>
                <w14:textFill>
                  <w14:solidFill>
                    <w14:schemeClr w14:val="tx1"/>
                  </w14:solidFill>
                </w14:textFill>
              </w:rPr>
              <w:t xml:space="preserve"> 578 000</w:t>
            </w:r>
          </w:p>
        </w:tc>
        <w:tc>
          <w:tcPr>
            <w:tcW w:w="1426" w:type="dxa"/>
            <w:tcBorders>
              <w:top w:val="single" w:color="auto" w:sz="4" w:space="0"/>
              <w:left w:val="single" w:color="auto" w:sz="4" w:space="0"/>
              <w:bottom w:val="nil"/>
              <w:right w:val="nil"/>
            </w:tcBorders>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1,79</w:t>
            </w:r>
          </w:p>
        </w:tc>
        <w:tc>
          <w:tcPr>
            <w:tcW w:w="1987" w:type="dxa"/>
            <w:tcBorders>
              <w:top w:val="single" w:color="auto" w:sz="4" w:space="0"/>
              <w:left w:val="single" w:color="auto" w:sz="4" w:space="0"/>
              <w:bottom w:val="nil"/>
              <w:right w:val="nil"/>
            </w:tcBorders>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35%</w:t>
            </w:r>
          </w:p>
        </w:tc>
        <w:tc>
          <w:tcPr>
            <w:tcW w:w="2018" w:type="dxa"/>
            <w:tcBorders>
              <w:top w:val="single" w:color="auto" w:sz="4" w:space="0"/>
              <w:left w:val="single" w:color="auto" w:sz="4" w:space="0"/>
              <w:bottom w:val="nil"/>
              <w:right w:val="single" w:color="auto" w:sz="4" w:space="0"/>
            </w:tcBorders>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39</w:t>
            </w:r>
          </w:p>
        </w:tc>
      </w:tr>
      <w:tr>
        <w:tblPrEx>
          <w:tblCellMar>
            <w:top w:w="0" w:type="dxa"/>
            <w:left w:w="10" w:type="dxa"/>
            <w:bottom w:w="0" w:type="dxa"/>
            <w:right w:w="10" w:type="dxa"/>
          </w:tblCellMar>
        </w:tblPrEx>
        <w:trPr>
          <w:trHeight w:val="292" w:hRule="atLeast"/>
        </w:trPr>
        <w:tc>
          <w:tcPr>
            <w:tcW w:w="2851" w:type="dxa"/>
            <w:tcBorders>
              <w:top w:val="single" w:color="auto" w:sz="4" w:space="0"/>
              <w:left w:val="single" w:color="auto" w:sz="4" w:space="0"/>
              <w:bottom w:val="nil"/>
              <w:right w:val="nil"/>
            </w:tcBorders>
            <w:shd w:val="clear" w:color="auto" w:fill="FFFFFF"/>
            <w:vAlign w:val="center"/>
          </w:tcPr>
          <w:p>
            <w:pPr>
              <w:widowControl w:val="0"/>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 xml:space="preserve">Менеджер по продажам </w:t>
            </w:r>
            <w:r>
              <w:rPr>
                <w:iCs/>
                <w:color w:val="000000" w:themeColor="text1"/>
                <w:shd w:val="clear" w:color="auto" w:fill="FFFFFF"/>
                <w:lang w:eastAsia="en-US" w:bidi="en-US"/>
                <w14:textFill>
                  <w14:solidFill>
                    <w14:schemeClr w14:val="tx1"/>
                  </w14:solidFill>
                </w14:textFill>
              </w:rPr>
              <w:t>7</w:t>
            </w:r>
          </w:p>
        </w:tc>
        <w:tc>
          <w:tcPr>
            <w:tcW w:w="1651" w:type="dxa"/>
            <w:tcBorders>
              <w:top w:val="single" w:color="auto" w:sz="4" w:space="0"/>
              <w:left w:val="single" w:color="auto" w:sz="4" w:space="0"/>
              <w:bottom w:val="nil"/>
              <w:right w:val="nil"/>
            </w:tcBorders>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1</w:t>
            </w:r>
            <w:r>
              <w:rPr>
                <w:iCs/>
                <w:color w:val="000000" w:themeColor="text1"/>
                <w:shd w:val="clear" w:color="auto" w:fill="FFFFFF"/>
                <w:lang w:eastAsia="en-US"/>
                <w14:textFill>
                  <w14:solidFill>
                    <w14:schemeClr w14:val="tx1"/>
                  </w14:solidFill>
                </w14:textFill>
              </w:rPr>
              <w:t xml:space="preserve"> 400 000</w:t>
            </w:r>
          </w:p>
        </w:tc>
        <w:tc>
          <w:tcPr>
            <w:tcW w:w="1426" w:type="dxa"/>
            <w:tcBorders>
              <w:top w:val="single" w:color="auto" w:sz="4" w:space="0"/>
              <w:left w:val="single" w:color="auto" w:sz="4" w:space="0"/>
              <w:bottom w:val="nil"/>
              <w:right w:val="nil"/>
            </w:tcBorders>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1,89</w:t>
            </w:r>
          </w:p>
        </w:tc>
        <w:tc>
          <w:tcPr>
            <w:tcW w:w="1987" w:type="dxa"/>
            <w:tcBorders>
              <w:top w:val="single" w:color="auto" w:sz="4" w:space="0"/>
              <w:left w:val="single" w:color="auto" w:sz="4" w:space="0"/>
              <w:bottom w:val="nil"/>
              <w:right w:val="nil"/>
            </w:tcBorders>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20%</w:t>
            </w:r>
          </w:p>
        </w:tc>
        <w:tc>
          <w:tcPr>
            <w:tcW w:w="2018" w:type="dxa"/>
            <w:tcBorders>
              <w:top w:val="single" w:color="auto" w:sz="4" w:space="0"/>
              <w:left w:val="single" w:color="auto" w:sz="4" w:space="0"/>
              <w:bottom w:val="nil"/>
              <w:right w:val="single" w:color="auto" w:sz="4" w:space="0"/>
            </w:tcBorders>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33</w:t>
            </w:r>
          </w:p>
        </w:tc>
      </w:tr>
      <w:tr>
        <w:trPr>
          <w:trHeight w:val="292" w:hRule="atLeast"/>
        </w:trPr>
        <w:tc>
          <w:tcPr>
            <w:tcW w:w="2851" w:type="dxa"/>
            <w:tcBorders>
              <w:top w:val="single" w:color="auto" w:sz="4" w:space="0"/>
              <w:left w:val="single" w:color="auto" w:sz="4" w:space="0"/>
              <w:bottom w:val="nil"/>
              <w:right w:val="nil"/>
            </w:tcBorders>
            <w:shd w:val="clear" w:color="auto" w:fill="FFFFFF"/>
            <w:vAlign w:val="center"/>
          </w:tcPr>
          <w:p>
            <w:pPr>
              <w:widowControl w:val="0"/>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 xml:space="preserve">Менеджер по продажам </w:t>
            </w:r>
            <w:r>
              <w:rPr>
                <w:iCs/>
                <w:color w:val="000000" w:themeColor="text1"/>
                <w:shd w:val="clear" w:color="auto" w:fill="FFFFFF"/>
                <w:lang w:eastAsia="en-US" w:bidi="en-US"/>
                <w14:textFill>
                  <w14:solidFill>
                    <w14:schemeClr w14:val="tx1"/>
                  </w14:solidFill>
                </w14:textFill>
              </w:rPr>
              <w:t>8</w:t>
            </w:r>
          </w:p>
        </w:tc>
        <w:tc>
          <w:tcPr>
            <w:tcW w:w="1651" w:type="dxa"/>
            <w:tcBorders>
              <w:top w:val="single" w:color="auto" w:sz="4" w:space="0"/>
              <w:left w:val="single" w:color="auto" w:sz="4" w:space="0"/>
              <w:bottom w:val="nil"/>
              <w:right w:val="nil"/>
            </w:tcBorders>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1 534 000</w:t>
            </w:r>
          </w:p>
        </w:tc>
        <w:tc>
          <w:tcPr>
            <w:tcW w:w="1426" w:type="dxa"/>
            <w:tcBorders>
              <w:top w:val="single" w:color="auto" w:sz="4" w:space="0"/>
              <w:left w:val="single" w:color="auto" w:sz="4" w:space="0"/>
              <w:bottom w:val="nil"/>
              <w:right w:val="nil"/>
            </w:tcBorders>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1,78</w:t>
            </w:r>
          </w:p>
        </w:tc>
        <w:tc>
          <w:tcPr>
            <w:tcW w:w="1987" w:type="dxa"/>
            <w:tcBorders>
              <w:top w:val="single" w:color="auto" w:sz="4" w:space="0"/>
              <w:left w:val="single" w:color="auto" w:sz="4" w:space="0"/>
              <w:bottom w:val="nil"/>
              <w:right w:val="nil"/>
            </w:tcBorders>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29%</w:t>
            </w:r>
          </w:p>
        </w:tc>
        <w:tc>
          <w:tcPr>
            <w:tcW w:w="2018" w:type="dxa"/>
            <w:tcBorders>
              <w:top w:val="single" w:color="auto" w:sz="4" w:space="0"/>
              <w:left w:val="single" w:color="auto" w:sz="4" w:space="0"/>
              <w:bottom w:val="nil"/>
              <w:right w:val="single" w:color="auto" w:sz="4" w:space="0"/>
            </w:tcBorders>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32</w:t>
            </w:r>
          </w:p>
        </w:tc>
      </w:tr>
      <w:tr>
        <w:tblPrEx>
          <w:tblCellMar>
            <w:top w:w="0" w:type="dxa"/>
            <w:left w:w="10" w:type="dxa"/>
            <w:bottom w:w="0" w:type="dxa"/>
            <w:right w:w="10" w:type="dxa"/>
          </w:tblCellMar>
        </w:tblPrEx>
        <w:trPr>
          <w:trHeight w:val="292" w:hRule="atLeast"/>
        </w:trPr>
        <w:tc>
          <w:tcPr>
            <w:tcW w:w="2851" w:type="dxa"/>
            <w:tcBorders>
              <w:top w:val="single" w:color="auto" w:sz="4" w:space="0"/>
              <w:left w:val="single" w:color="auto" w:sz="4" w:space="0"/>
              <w:bottom w:val="single" w:color="auto" w:sz="4" w:space="0"/>
              <w:right w:val="nil"/>
            </w:tcBorders>
            <w:shd w:val="clear" w:color="auto" w:fill="FFFFFF"/>
            <w:vAlign w:val="center"/>
          </w:tcPr>
          <w:p>
            <w:pPr>
              <w:widowControl w:val="0"/>
              <w:rPr>
                <w:color w:val="000000" w:themeColor="text1"/>
                <w:lang w:eastAsia="en-US" w:bidi="ru-RU"/>
                <w14:textFill>
                  <w14:solidFill>
                    <w14:schemeClr w14:val="tx1"/>
                  </w14:solidFill>
                </w14:textFill>
              </w:rPr>
            </w:pPr>
            <w:r>
              <w:rPr>
                <w:iCs/>
                <w:color w:val="000000" w:themeColor="text1"/>
                <w:shd w:val="clear" w:color="auto" w:fill="FFFFFF"/>
                <w:lang w:eastAsia="en-US"/>
                <w14:textFill>
                  <w14:solidFill>
                    <w14:schemeClr w14:val="tx1"/>
                  </w14:solidFill>
                </w14:textFill>
              </w:rPr>
              <w:t xml:space="preserve">Менеджер по продажам </w:t>
            </w:r>
            <w:r>
              <w:rPr>
                <w:iCs/>
                <w:color w:val="000000" w:themeColor="text1"/>
                <w:shd w:val="clear" w:color="auto" w:fill="FFFFFF"/>
                <w:lang w:eastAsia="en-US" w:bidi="en-US"/>
                <w14:textFill>
                  <w14:solidFill>
                    <w14:schemeClr w14:val="tx1"/>
                  </w14:solidFill>
                </w14:textFill>
              </w:rPr>
              <w:t>9</w:t>
            </w:r>
          </w:p>
        </w:tc>
        <w:tc>
          <w:tcPr>
            <w:tcW w:w="1651" w:type="dxa"/>
            <w:tcBorders>
              <w:top w:val="single" w:color="auto" w:sz="4" w:space="0"/>
              <w:left w:val="single" w:color="auto" w:sz="4" w:space="0"/>
              <w:bottom w:val="single" w:color="auto" w:sz="4" w:space="0"/>
              <w:right w:val="nil"/>
            </w:tcBorders>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1</w:t>
            </w:r>
            <w:r>
              <w:rPr>
                <w:iCs/>
                <w:color w:val="000000" w:themeColor="text1"/>
                <w:shd w:val="clear" w:color="auto" w:fill="FFFFFF"/>
                <w:lang w:eastAsia="en-US"/>
                <w14:textFill>
                  <w14:solidFill>
                    <w14:schemeClr w14:val="tx1"/>
                  </w14:solidFill>
                </w14:textFill>
              </w:rPr>
              <w:t xml:space="preserve"> 400 000</w:t>
            </w:r>
          </w:p>
        </w:tc>
        <w:tc>
          <w:tcPr>
            <w:tcW w:w="1426" w:type="dxa"/>
            <w:tcBorders>
              <w:top w:val="single" w:color="auto" w:sz="4" w:space="0"/>
              <w:left w:val="single" w:color="auto" w:sz="4" w:space="0"/>
              <w:bottom w:val="single" w:color="auto" w:sz="4" w:space="0"/>
              <w:right w:val="nil"/>
            </w:tcBorders>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1,85</w:t>
            </w:r>
          </w:p>
        </w:tc>
        <w:tc>
          <w:tcPr>
            <w:tcW w:w="1987" w:type="dxa"/>
            <w:tcBorders>
              <w:top w:val="single" w:color="auto" w:sz="4" w:space="0"/>
              <w:left w:val="single" w:color="auto" w:sz="4" w:space="0"/>
              <w:bottom w:val="single" w:color="auto" w:sz="4" w:space="0"/>
              <w:right w:val="nil"/>
            </w:tcBorders>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20%</w:t>
            </w:r>
          </w:p>
        </w:tc>
        <w:tc>
          <w:tcPr>
            <w:tcW w:w="20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color w:val="000000" w:themeColor="text1"/>
                <w:lang w:eastAsia="en-US" w:bidi="ru-RU"/>
                <w14:textFill>
                  <w14:solidFill>
                    <w14:schemeClr w14:val="tx1"/>
                  </w14:solidFill>
                </w14:textFill>
              </w:rPr>
            </w:pPr>
            <w:r>
              <w:rPr>
                <w:rFonts w:eastAsia="Bookman Old Style"/>
                <w:bCs/>
                <w:color w:val="000000" w:themeColor="text1"/>
                <w:shd w:val="clear" w:color="auto" w:fill="FFFFFF"/>
                <w:lang w:bidi="ru-RU"/>
                <w14:textFill>
                  <w14:solidFill>
                    <w14:schemeClr w14:val="tx1"/>
                  </w14:solidFill>
                </w14:textFill>
              </w:rPr>
              <w:t>28</w:t>
            </w:r>
          </w:p>
        </w:tc>
      </w:tr>
    </w:tbl>
    <w:p>
      <w:pPr>
        <w:spacing w:line="360" w:lineRule="auto"/>
        <w:ind w:firstLine="709"/>
        <w:jc w:val="both"/>
      </w:pPr>
      <w:r>
        <w:rPr>
          <w:rFonts w:hint="eastAsia"/>
        </w:rPr>
        <w:t>Чжоу Кан. Исследование взаимосвязи между инвестициями в НИОКР и корпоративной эффективностью Great Wall Motor Co., Ltd. [D]. Хэбэйский педагогический университет, 2018.</w:t>
      </w:r>
    </w:p>
    <w:p>
      <w:pPr>
        <w:spacing w:line="360" w:lineRule="auto"/>
        <w:ind w:firstLine="709"/>
        <w:jc w:val="both"/>
      </w:pPr>
      <w:r>
        <w:rPr>
          <w:rFonts w:hint="eastAsia"/>
        </w:rPr>
        <w:t>URL</w:t>
      </w:r>
      <w:r>
        <w:rPr>
          <w:rFonts w:hint="eastAsia" w:eastAsia="宋体"/>
          <w:lang w:eastAsia="zh-CN"/>
        </w:rPr>
        <w:t>:</w:t>
      </w:r>
      <w:r>
        <w:rPr>
          <w:rFonts w:hint="eastAsia"/>
        </w:rPr>
        <w:t>https://kns.cnki.net/kcms/detail/detail.aspx?dbcode=CMFD&amp;dbname=CMFD201802&amp;filename=1018022354.nh&amp;v=E2qgF7Cig2FHHcsdg0ixHT%25mmd2FVuDfLzpVo%25mmd2BwKeLDZvE0UDG9RKfQIgswhTgMJlOLdU</w:t>
      </w:r>
      <w:r>
        <w:rPr>
          <w:rFonts w:hint="default" w:ascii="Times New Roman" w:hAnsi="Times New Roman" w:cs="Times New Roman" w:eastAsiaTheme="minorHAnsi"/>
          <w:lang w:eastAsia="en-US"/>
        </w:rPr>
        <w:t xml:space="preserve">(Дата обращения </w:t>
      </w:r>
      <w:r>
        <w:rPr>
          <w:rFonts w:hint="eastAsia" w:eastAsia="宋体" w:cs="Times New Roman"/>
          <w:lang w:val="en-US" w:eastAsia="zh-CN"/>
        </w:rPr>
        <w:t>27</w:t>
      </w:r>
      <w:r>
        <w:rPr>
          <w:rFonts w:hint="default" w:ascii="Times New Roman" w:hAnsi="Times New Roman" w:cs="Times New Roman" w:eastAsiaTheme="minorHAnsi"/>
          <w:lang w:eastAsia="en-US"/>
        </w:rPr>
        <w:t>.0</w:t>
      </w:r>
      <w:r>
        <w:rPr>
          <w:rFonts w:hint="eastAsia" w:eastAsia="宋体" w:cs="Times New Roman"/>
          <w:lang w:val="en-US" w:eastAsia="zh-CN"/>
        </w:rPr>
        <w:t>1</w:t>
      </w:r>
      <w:r>
        <w:rPr>
          <w:rFonts w:hint="default" w:ascii="Times New Roman" w:hAnsi="Times New Roman" w:cs="Times New Roman" w:eastAsiaTheme="minorHAnsi"/>
          <w:lang w:eastAsia="en-US"/>
        </w:rPr>
        <w:t>.2021)</w:t>
      </w:r>
    </w:p>
    <w:p>
      <w:pPr>
        <w:spacing w:line="360" w:lineRule="auto"/>
        <w:ind w:firstLine="709"/>
        <w:jc w:val="both"/>
        <w:rPr>
          <w:rFonts w:eastAsiaTheme="minorHAnsi"/>
          <w:color w:val="000000" w:themeColor="text1"/>
          <w:sz w:val="28"/>
          <w:szCs w:val="28"/>
          <w:lang w:eastAsia="en-US"/>
          <w14:textFill>
            <w14:solidFill>
              <w14:schemeClr w14:val="tx1"/>
            </w14:solidFill>
          </w14:textFill>
        </w:rPr>
      </w:pPr>
      <w:r>
        <w:rPr>
          <w:rFonts w:eastAsiaTheme="minorHAnsi"/>
          <w:color w:val="000000" w:themeColor="text1"/>
          <w:sz w:val="28"/>
          <w:szCs w:val="28"/>
          <w:lang w:eastAsia="en-US"/>
          <w14:textFill>
            <w14:solidFill>
              <w14:schemeClr w14:val="tx1"/>
            </w14:solidFill>
          </w14:textFill>
        </w:rPr>
        <w:t xml:space="preserve">Анализируя представленные данные можно сделать вывод, что уровень эмоционального интеллекта напрямую влияет на качество трудовой деятельности менеджеров, так менеджер по продажам 3, имея самый высокий показатель эмоционального интеллекта демонстрирует самые высокие результаты работы, о чем свидетельствует показатель конвертации 34%. То есть он отличается самыми высокими продажами, при этом показатель среднего чека также самый высокий. </w:t>
      </w:r>
    </w:p>
    <w:p>
      <w:pPr>
        <w:spacing w:line="360" w:lineRule="auto"/>
        <w:ind w:firstLine="709"/>
        <w:jc w:val="both"/>
        <w:rPr>
          <w:rFonts w:eastAsiaTheme="minorHAnsi"/>
          <w:color w:val="000000" w:themeColor="text1"/>
          <w:sz w:val="28"/>
          <w:szCs w:val="28"/>
          <w:lang w:eastAsia="en-US"/>
          <w14:textFill>
            <w14:solidFill>
              <w14:schemeClr w14:val="tx1"/>
            </w14:solidFill>
          </w14:textFill>
        </w:rPr>
      </w:pPr>
      <w:r>
        <w:rPr>
          <w:rFonts w:eastAsiaTheme="minorHAnsi"/>
          <w:color w:val="000000" w:themeColor="text1"/>
          <w:sz w:val="28"/>
          <w:szCs w:val="28"/>
          <w:lang w:eastAsia="en-US"/>
          <w14:textFill>
            <w14:solidFill>
              <w14:schemeClr w14:val="tx1"/>
            </w14:solidFill>
          </w14:textFill>
        </w:rPr>
        <w:t xml:space="preserve">Следует обратить внимание, что он имеет самый большой стаж и среди менеджеров по возрасту их всех опережает, что и сказывается на его уровне обслуживания потребителей, который проявляется во внимательном к ним отношении и способности услышать потребность клиента, отработать его возражения и завершить сделку покупкой для клиента и продажей для предприятия.    </w:t>
      </w:r>
    </w:p>
    <w:p>
      <w:pPr>
        <w:spacing w:line="360" w:lineRule="auto"/>
        <w:ind w:firstLine="709"/>
        <w:jc w:val="both"/>
        <w:rPr>
          <w:rFonts w:eastAsiaTheme="minorHAnsi"/>
          <w:color w:val="000000" w:themeColor="text1"/>
          <w:sz w:val="28"/>
          <w:szCs w:val="28"/>
          <w:lang w:eastAsia="en-US"/>
          <w14:textFill>
            <w14:solidFill>
              <w14:schemeClr w14:val="tx1"/>
            </w14:solidFill>
          </w14:textFill>
        </w:rPr>
      </w:pPr>
      <w:r>
        <w:rPr>
          <w:rFonts w:eastAsiaTheme="minorHAnsi"/>
          <w:color w:val="000000" w:themeColor="text1"/>
          <w:sz w:val="28"/>
          <w:szCs w:val="28"/>
          <w:lang w:eastAsia="en-US"/>
          <w14:textFill>
            <w14:solidFill>
              <w14:schemeClr w14:val="tx1"/>
            </w14:solidFill>
          </w14:textFill>
        </w:rPr>
        <w:t xml:space="preserve">Его можно считать непосредственным лидером менеджерской команды. Ему можно доверить самые сложные задачи, самостоятельно принимать управленческие решения и по средствам советов он может повлиять на коллектив в целом и на каждого менеджера в отдельности. Данного сотрудника можно назначить наставником для вновь принятых в коллектив сотрудников. </w:t>
      </w:r>
    </w:p>
    <w:p>
      <w:pPr>
        <w:spacing w:line="360" w:lineRule="auto"/>
        <w:ind w:firstLine="709"/>
        <w:jc w:val="both"/>
        <w:rPr>
          <w:rFonts w:hint="default" w:ascii="Times New Roman" w:hAnsi="Times New Roman" w:cs="Times New Roman" w:eastAsiaTheme="minorHAnsi"/>
          <w:color w:val="000000" w:themeColor="text1"/>
          <w:sz w:val="28"/>
          <w:szCs w:val="28"/>
          <w:lang w:eastAsia="en-US"/>
          <w14:textFill>
            <w14:solidFill>
              <w14:schemeClr w14:val="tx1"/>
            </w14:solidFill>
          </w14:textFill>
        </w:rPr>
      </w:pPr>
      <w:r>
        <w:rPr>
          <w:rFonts w:hint="default" w:ascii="Times New Roman" w:hAnsi="Times New Roman" w:cs="Times New Roman" w:eastAsiaTheme="minorHAnsi"/>
          <w:color w:val="000000" w:themeColor="text1"/>
          <w:sz w:val="28"/>
          <w:szCs w:val="28"/>
          <w:lang w:eastAsia="en-US"/>
          <w14:textFill>
            <w14:solidFill>
              <w14:schemeClr w14:val="tx1"/>
            </w14:solidFill>
          </w14:textFill>
        </w:rPr>
        <w:t>В ООО «</w:t>
      </w:r>
      <w:r>
        <w:rPr>
          <w:rFonts w:ascii="Times New Roman" w:hAnsi="Times New Roman" w:cs="Times New Roman"/>
          <w:b w:val="0"/>
          <w:color w:val="000000" w:themeColor="text1"/>
          <w:shd w:val="clear" w:color="auto" w:fill="FFFFFF"/>
          <w14:textFill>
            <w14:solidFill>
              <w14:schemeClr w14:val="tx1"/>
            </w14:solidFill>
          </w14:textFill>
        </w:rPr>
        <w:t>ХАВЕЙЛ</w:t>
      </w:r>
      <w:r>
        <w:rPr>
          <w:rFonts w:hint="default" w:ascii="Times New Roman" w:hAnsi="Times New Roman" w:cs="Times New Roman" w:eastAsiaTheme="minorHAnsi"/>
          <w:color w:val="000000" w:themeColor="text1"/>
          <w:sz w:val="28"/>
          <w:szCs w:val="28"/>
          <w:lang w:eastAsia="en-US"/>
          <w14:textFill>
            <w14:solidFill>
              <w14:schemeClr w14:val="tx1"/>
            </w14:solidFill>
          </w14:textFill>
        </w:rPr>
        <w:t xml:space="preserve"> МОТОР РУС» первостепенным приоритетом является качественный сервис и большое количество продаж, поэтому очень важными становятся сотрудники с высоким уровнем эмоционального интеллекта, и они должны быть мотивированы работать в компании надолго. Но необходимо передать свои профессиональные навыки коллегам.</w:t>
      </w:r>
    </w:p>
    <w:p>
      <w:pPr>
        <w:spacing w:line="360" w:lineRule="auto"/>
        <w:ind w:firstLine="709"/>
        <w:jc w:val="both"/>
        <w:rPr>
          <w:rFonts w:eastAsiaTheme="minorHAnsi"/>
          <w:color w:val="000000" w:themeColor="text1"/>
          <w:sz w:val="28"/>
          <w:szCs w:val="28"/>
          <w:lang w:eastAsia="en-US"/>
          <w14:textFill>
            <w14:solidFill>
              <w14:schemeClr w14:val="tx1"/>
            </w14:solidFill>
          </w14:textFill>
        </w:rPr>
      </w:pPr>
      <w:r>
        <w:rPr>
          <w:rFonts w:hint="default" w:ascii="Times New Roman" w:hAnsi="Times New Roman" w:cs="Times New Roman" w:eastAsiaTheme="minorHAnsi"/>
          <w:color w:val="000000" w:themeColor="text1"/>
          <w:sz w:val="28"/>
          <w:szCs w:val="28"/>
          <w:lang w:eastAsia="en-US"/>
          <w14:textFill>
            <w14:solidFill>
              <w14:schemeClr w14:val="tx1"/>
            </w14:solidFill>
          </w14:textFill>
        </w:rPr>
        <w:t xml:space="preserve">Повышение эффективности личных продаж зависит от изменения эмоционального интеллекта, то есть зависит от их способности управлять собственным эмоциональным интеллектом личности и эмоциями организации.Менеджеры, которые не могут управлять своим эмоциональным состоянием из-за того, что они недостаточно внимательны, разрозненны и не могут общаться в команде, демонстрируя при этом некачественный сервис своим клиентам. </w:t>
      </w:r>
    </w:p>
    <w:p>
      <w:pPr>
        <w:spacing w:line="360" w:lineRule="auto"/>
        <w:ind w:firstLine="709"/>
        <w:jc w:val="both"/>
        <w:rPr>
          <w:rFonts w:hint="eastAsia"/>
          <w:sz w:val="28"/>
          <w:szCs w:val="28"/>
        </w:rPr>
      </w:pPr>
      <w:r>
        <w:rPr>
          <w:sz w:val="28"/>
          <w:szCs w:val="28"/>
        </w:rPr>
        <w:t xml:space="preserve">Шаг 6. Оценка работы персонала. </w:t>
      </w:r>
      <w:r>
        <w:rPr>
          <w:rFonts w:hint="eastAsia"/>
          <w:sz w:val="28"/>
          <w:szCs w:val="28"/>
        </w:rPr>
        <w:t>Заключительным этапом создания системы управления персоналом в ООО «</w:t>
      </w:r>
      <w:r>
        <w:rPr>
          <w:rFonts w:eastAsiaTheme="minorHAnsi"/>
          <w:color w:val="000000" w:themeColor="text1"/>
          <w:sz w:val="28"/>
          <w:szCs w:val="28"/>
          <w:lang w:eastAsia="en-US"/>
          <w14:textFill>
            <w14:solidFill>
              <w14:schemeClr w14:val="tx1"/>
            </w14:solidFill>
          </w14:textFill>
        </w:rPr>
        <w:t>ХАВЕЙЛ</w:t>
      </w:r>
      <w:r>
        <w:rPr>
          <w:rFonts w:hint="eastAsia"/>
          <w:sz w:val="28"/>
          <w:szCs w:val="28"/>
        </w:rPr>
        <w:t xml:space="preserve"> МОТОР РУС» является использование методики «Театр талантов» для оценки процедур трудовой деятельности персонала.</w:t>
      </w:r>
    </w:p>
    <w:p>
      <w:pPr>
        <w:spacing w:line="360" w:lineRule="auto"/>
        <w:ind w:firstLine="709"/>
        <w:jc w:val="both"/>
        <w:rPr>
          <w:rFonts w:hint="eastAsia"/>
          <w:color w:val="000000" w:themeColor="text1"/>
          <w:sz w:val="28"/>
          <w:szCs w:val="28"/>
          <w:shd w:val="clear" w:color="auto" w:fill="FFFFFF"/>
          <w14:textFill>
            <w14:solidFill>
              <w14:schemeClr w14:val="tx1"/>
            </w14:solidFill>
          </w14:textFill>
        </w:rPr>
      </w:pPr>
      <w:r>
        <w:rPr>
          <w:rFonts w:hint="eastAsia"/>
          <w:color w:val="000000" w:themeColor="text1"/>
          <w:sz w:val="28"/>
          <w:szCs w:val="28"/>
          <w:shd w:val="clear" w:color="auto" w:fill="FFFFFF"/>
          <w14:textFill>
            <w14:solidFill>
              <w14:schemeClr w14:val="tx1"/>
            </w14:solidFill>
          </w14:textFill>
        </w:rPr>
        <w:t xml:space="preserve">Этот метод направлен на формирование профессиональной команды сотрудников, способных выполнять свои функции и обязанности, при этом создавая нормальную социальную и психологическую атмосферу на предприятии, тем самым уменьшая отток ценных сотрудников, то есть сводя на нет скорость текучести кадров. </w:t>
      </w:r>
    </w:p>
    <w:p>
      <w:pPr>
        <w:spacing w:line="360" w:lineRule="auto"/>
        <w:ind w:firstLine="709"/>
        <w:jc w:val="both"/>
        <w:rPr>
          <w:color w:val="7030A0"/>
          <w:sz w:val="28"/>
          <w:szCs w:val="28"/>
        </w:rPr>
      </w:pPr>
      <w:r>
        <w:rPr>
          <w:color w:val="000000" w:themeColor="text1"/>
          <w:sz w:val="28"/>
          <w:szCs w:val="28"/>
          <w14:textFill>
            <w14:solidFill>
              <w14:schemeClr w14:val="tx1"/>
            </w14:solidFill>
          </w14:textFill>
        </w:rPr>
        <w:t xml:space="preserve">Данная методика позволяет сделать систему управления персоналом гибкой и сбалансированной и служит базисом для установления КПЭ работников. Проводится эта оценка в два этапа с помощью бального метода, то есть выделяются определенные критерии и им присваиваются баллы в зависимости от значимости критерия (веса).  Более подробное описание применяемой методики описано в приложении Б в таблице Б.1. </w:t>
      </w:r>
    </w:p>
    <w:p>
      <w:pPr>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Целесообразно провести оценку более ценных сотрудников для предприятия с высоким уровнем эмоционального интеллекта, которые обеспечивают эффективное развитие предприятию на долгосрочный период. Данные сотрудники обладают определенными талантами в виде знаний, навыков умений и имеют достаточно большой стаж в продажах. </w:t>
      </w:r>
    </w:p>
    <w:p>
      <w:pPr>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Каждому работнику присваивался определенный бал в ходе устной беседы и письменного теста. Данные отражены в приложении Б в таблице Б.2. </w:t>
      </w:r>
    </w:p>
    <w:p>
      <w:pPr>
        <w:widowControl w:val="0"/>
        <w:spacing w:line="360" w:lineRule="auto"/>
        <w:ind w:firstLine="709"/>
        <w:jc w:val="both"/>
        <w:rPr>
          <w:color w:val="7030A0"/>
          <w:sz w:val="28"/>
          <w:szCs w:val="28"/>
        </w:rPr>
      </w:pPr>
      <w:r>
        <w:rPr>
          <w:color w:val="000000" w:themeColor="text1"/>
          <w:sz w:val="28"/>
          <w:szCs w:val="28"/>
          <w14:textFill>
            <w14:solidFill>
              <w14:schemeClr w14:val="tx1"/>
            </w14:solidFill>
          </w14:textFill>
        </w:rPr>
        <w:t xml:space="preserve">По полученным данным о каждом сотруднике, который оценивался по методике «театра талантов» формируется досье, в котором описываются выявленные в ходе оценки его личные качества, достоинства и устанавливаются ценностные ориентиры для предприятия.  </w:t>
      </w:r>
    </w:p>
    <w:p>
      <w:pPr>
        <w:widowControl w:val="0"/>
        <w:spacing w:line="360" w:lineRule="auto"/>
        <w:ind w:firstLine="709"/>
        <w:jc w:val="both"/>
        <w:rPr>
          <w:color w:val="7030A0"/>
          <w:sz w:val="28"/>
          <w:szCs w:val="28"/>
        </w:rPr>
      </w:pPr>
      <w:r>
        <w:rPr>
          <w:color w:val="000000" w:themeColor="text1"/>
          <w:sz w:val="28"/>
          <w:szCs w:val="28"/>
          <w14:textFill>
            <w14:solidFill>
              <w14:schemeClr w14:val="tx1"/>
            </w14:solidFill>
          </w14:textFill>
        </w:rPr>
        <w:t xml:space="preserve">Выявленные способности сотрудника сравниваются с установленными нормами и если они этим нормам соответствуют то данного работника включают в так называемый «пул талантов», а в досье прописывается рекомендация о его повышении или о применении к нему дополнительных способов мотивации. Однако особенность данной методике в том, что при выявленных несоответствиях сотрудника установленным на предприятиям качествам ценного сотрудника </w:t>
      </w:r>
    </w:p>
    <w:p>
      <w:pPr>
        <w:widowControl w:val="0"/>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Итоговое заключение об оценке сотрудника методикой «театр талантов» о результатах проведенной оценки отдельно взятого сотрудника в </w:t>
      </w:r>
      <w:r>
        <w:rPr>
          <w:color w:val="000000" w:themeColor="text1"/>
          <w:sz w:val="28"/>
          <w:szCs w:val="28"/>
          <w:shd w:val="clear" w:color="auto" w:fill="FFFFFF"/>
          <w14:textFill>
            <w14:solidFill>
              <w14:schemeClr w14:val="tx1"/>
            </w14:solidFill>
          </w14:textFill>
        </w:rPr>
        <w:t xml:space="preserve">ООО «ХАВЕЙЛ МОТОР РУС» </w:t>
      </w:r>
      <w:r>
        <w:rPr>
          <w:color w:val="000000" w:themeColor="text1"/>
          <w:sz w:val="28"/>
          <w:szCs w:val="28"/>
          <w14:textFill>
            <w14:solidFill>
              <w14:schemeClr w14:val="tx1"/>
            </w14:solidFill>
          </w14:textFill>
        </w:rPr>
        <w:t xml:space="preserve">представлена в таблице 16. </w:t>
      </w:r>
    </w:p>
    <w:p>
      <w:pPr>
        <w:widowControl w:val="0"/>
        <w:spacing w:line="360" w:lineRule="auto"/>
        <w:jc w:val="both"/>
        <w:rPr>
          <w:color w:val="000000" w:themeColor="text1"/>
          <w:sz w:val="28"/>
          <w:szCs w:val="28"/>
          <w:shd w:val="clear" w:color="auto" w:fill="FFFFFF"/>
          <w14:textFill>
            <w14:solidFill>
              <w14:schemeClr w14:val="tx1"/>
            </w14:solidFill>
          </w14:textFill>
        </w:rPr>
      </w:pPr>
      <w:r>
        <w:rPr>
          <w:color w:val="000000" w:themeColor="text1"/>
          <w:sz w:val="28"/>
          <w:szCs w:val="28"/>
          <w14:textFill>
            <w14:solidFill>
              <w14:schemeClr w14:val="tx1"/>
            </w14:solidFill>
          </w14:textFill>
        </w:rPr>
        <w:t xml:space="preserve">Таблица 16 - Итоговое заключение об оценке сотрудника методикой «театр талантов» о результатах проведенной оценки отдельно взятого сотрудника в </w:t>
      </w:r>
      <w:r>
        <w:rPr>
          <w:color w:val="000000" w:themeColor="text1"/>
          <w:sz w:val="28"/>
          <w:szCs w:val="28"/>
          <w:shd w:val="clear" w:color="auto" w:fill="FFFFFF"/>
          <w14:textFill>
            <w14:solidFill>
              <w14:schemeClr w14:val="tx1"/>
            </w14:solidFill>
          </w14:textFill>
        </w:rPr>
        <w:t>ООО «ХАВЕЙЛ МОТОР РУС»</w:t>
      </w:r>
    </w:p>
    <w:p>
      <w:pPr>
        <w:widowControl w:val="0"/>
        <w:spacing w:line="360" w:lineRule="auto"/>
        <w:jc w:val="both"/>
        <w:rPr>
          <w:color w:val="000000" w:themeColor="text1"/>
          <w:sz w:val="28"/>
          <w:szCs w:val="28"/>
          <w:shd w:val="clear" w:color="auto" w:fill="FFFFFF"/>
          <w14:textFill>
            <w14:solidFill>
              <w14:schemeClr w14:val="tx1"/>
            </w14:solidFill>
          </w14:textFill>
        </w:rPr>
      </w:pPr>
    </w:p>
    <w:tbl>
      <w:tblPr>
        <w:tblStyle w:val="14"/>
        <w:tblW w:w="0" w:type="auto"/>
        <w:tblInd w:w="5" w:type="dxa"/>
        <w:tblLayout w:type="fixed"/>
        <w:tblCellMar>
          <w:top w:w="0" w:type="dxa"/>
          <w:left w:w="0" w:type="dxa"/>
          <w:bottom w:w="0" w:type="dxa"/>
          <w:right w:w="0" w:type="dxa"/>
        </w:tblCellMar>
      </w:tblPr>
      <w:tblGrid>
        <w:gridCol w:w="3828"/>
        <w:gridCol w:w="2126"/>
        <w:gridCol w:w="1984"/>
        <w:gridCol w:w="1985"/>
      </w:tblGrid>
      <w:tr>
        <w:tblPrEx>
          <w:tblCellMar>
            <w:top w:w="0" w:type="dxa"/>
            <w:left w:w="0" w:type="dxa"/>
            <w:bottom w:w="0" w:type="dxa"/>
            <w:right w:w="0" w:type="dxa"/>
          </w:tblCellMar>
        </w:tblPrEx>
        <w:trPr>
          <w:trHeight w:val="592" w:hRule="exact"/>
        </w:trPr>
        <w:tc>
          <w:tcPr>
            <w:tcW w:w="3828" w:type="dxa"/>
            <w:tcBorders>
              <w:top w:val="single" w:color="auto" w:sz="4" w:space="0"/>
              <w:left w:val="single" w:color="auto" w:sz="4" w:space="0"/>
              <w:bottom w:val="nil"/>
              <w:right w:val="nil"/>
            </w:tcBorders>
            <w:shd w:val="clear" w:color="auto" w:fill="FFFFFF"/>
            <w:vAlign w:val="center"/>
          </w:tcPr>
          <w:p>
            <w:pPr>
              <w:widowControl w:val="0"/>
              <w:jc w:val="center"/>
              <w:rPr>
                <w:color w:val="000000" w:themeColor="text1"/>
                <w14:textFill>
                  <w14:solidFill>
                    <w14:schemeClr w14:val="tx1"/>
                  </w14:solidFill>
                </w14:textFill>
              </w:rPr>
            </w:pPr>
            <w:r>
              <w:rPr>
                <w:bCs/>
                <w:color w:val="000000" w:themeColor="text1"/>
                <w14:textFill>
                  <w14:solidFill>
                    <w14:schemeClr w14:val="tx1"/>
                  </w14:solidFill>
                </w14:textFill>
              </w:rPr>
              <w:t>Критерии оценки</w:t>
            </w:r>
          </w:p>
        </w:tc>
        <w:tc>
          <w:tcPr>
            <w:tcW w:w="2126" w:type="dxa"/>
            <w:tcBorders>
              <w:top w:val="single" w:color="auto" w:sz="4" w:space="0"/>
              <w:left w:val="single" w:color="auto" w:sz="4" w:space="0"/>
              <w:bottom w:val="nil"/>
              <w:right w:val="nil"/>
            </w:tcBorders>
            <w:shd w:val="clear" w:color="auto" w:fill="FFFFFF"/>
            <w:vAlign w:val="center"/>
          </w:tcPr>
          <w:p>
            <w:pPr>
              <w:widowControl w:val="0"/>
              <w:jc w:val="center"/>
              <w:rPr>
                <w:color w:val="000000" w:themeColor="text1"/>
                <w14:textFill>
                  <w14:solidFill>
                    <w14:schemeClr w14:val="tx1"/>
                  </w14:solidFill>
                </w14:textFill>
              </w:rPr>
            </w:pPr>
            <w:r>
              <w:rPr>
                <w:bCs/>
                <w:color w:val="000000" w:themeColor="text1"/>
                <w14:textFill>
                  <w14:solidFill>
                    <w14:schemeClr w14:val="tx1"/>
                  </w14:solidFill>
                </w14:textFill>
              </w:rPr>
              <w:t>Результат сотрудника</w:t>
            </w:r>
          </w:p>
        </w:tc>
        <w:tc>
          <w:tcPr>
            <w:tcW w:w="1984" w:type="dxa"/>
            <w:tcBorders>
              <w:top w:val="single" w:color="auto" w:sz="4" w:space="0"/>
              <w:left w:val="single" w:color="auto" w:sz="4" w:space="0"/>
              <w:bottom w:val="nil"/>
              <w:right w:val="nil"/>
            </w:tcBorders>
            <w:shd w:val="clear" w:color="auto" w:fill="FFFFFF"/>
            <w:vAlign w:val="center"/>
          </w:tcPr>
          <w:p>
            <w:pPr>
              <w:widowControl w:val="0"/>
              <w:jc w:val="center"/>
              <w:rPr>
                <w:color w:val="000000" w:themeColor="text1"/>
                <w14:textFill>
                  <w14:solidFill>
                    <w14:schemeClr w14:val="tx1"/>
                  </w14:solidFill>
                </w14:textFill>
              </w:rPr>
            </w:pPr>
            <w:r>
              <w:rPr>
                <w:bCs/>
                <w:color w:val="000000" w:themeColor="text1"/>
                <w14:textFill>
                  <w14:solidFill>
                    <w14:schemeClr w14:val="tx1"/>
                  </w14:solidFill>
                </w14:textFill>
              </w:rPr>
              <w:t>Оптимум</w:t>
            </w:r>
          </w:p>
        </w:tc>
        <w:tc>
          <w:tcPr>
            <w:tcW w:w="1985" w:type="dxa"/>
            <w:tcBorders>
              <w:top w:val="single" w:color="auto" w:sz="4" w:space="0"/>
              <w:left w:val="single" w:color="auto" w:sz="4" w:space="0"/>
              <w:bottom w:val="nil"/>
              <w:right w:val="single" w:color="auto" w:sz="4" w:space="0"/>
            </w:tcBorders>
            <w:shd w:val="clear" w:color="auto" w:fill="FFFFFF"/>
            <w:vAlign w:val="center"/>
          </w:tcPr>
          <w:p>
            <w:pPr>
              <w:widowControl w:val="0"/>
              <w:ind w:left="120"/>
              <w:jc w:val="center"/>
              <w:rPr>
                <w:color w:val="000000" w:themeColor="text1"/>
                <w14:textFill>
                  <w14:solidFill>
                    <w14:schemeClr w14:val="tx1"/>
                  </w14:solidFill>
                </w14:textFill>
              </w:rPr>
            </w:pPr>
            <w:r>
              <w:rPr>
                <w:bCs/>
                <w:color w:val="000000" w:themeColor="text1"/>
                <w14:textFill>
                  <w14:solidFill>
                    <w14:schemeClr w14:val="tx1"/>
                  </w14:solidFill>
                </w14:textFill>
              </w:rPr>
              <w:t>Уровень соответствия</w:t>
            </w:r>
          </w:p>
        </w:tc>
      </w:tr>
      <w:tr>
        <w:tblPrEx>
          <w:tblCellMar>
            <w:top w:w="0" w:type="dxa"/>
            <w:left w:w="0" w:type="dxa"/>
            <w:bottom w:w="0" w:type="dxa"/>
            <w:right w:w="0" w:type="dxa"/>
          </w:tblCellMar>
        </w:tblPrEx>
        <w:trPr>
          <w:trHeight w:val="295" w:hRule="exact"/>
        </w:trPr>
        <w:tc>
          <w:tcPr>
            <w:tcW w:w="3828" w:type="dxa"/>
            <w:tcBorders>
              <w:top w:val="single" w:color="auto" w:sz="4" w:space="0"/>
              <w:left w:val="single" w:color="auto" w:sz="4" w:space="0"/>
              <w:bottom w:val="nil"/>
              <w:right w:val="nil"/>
            </w:tcBorders>
            <w:shd w:val="clear" w:color="auto" w:fill="FFFFFF"/>
            <w:vAlign w:val="center"/>
          </w:tcPr>
          <w:p>
            <w:pPr>
              <w:widowControl w:val="0"/>
              <w:ind w:left="142"/>
              <w:rPr>
                <w:color w:val="000000" w:themeColor="text1"/>
                <w14:textFill>
                  <w14:solidFill>
                    <w14:schemeClr w14:val="tx1"/>
                  </w14:solidFill>
                </w14:textFill>
              </w:rPr>
            </w:pPr>
            <w:r>
              <w:rPr>
                <w:bCs/>
                <w:color w:val="000000" w:themeColor="text1"/>
                <w14:textFill>
                  <w14:solidFill>
                    <w14:schemeClr w14:val="tx1"/>
                  </w14:solidFill>
                </w14:textFill>
              </w:rPr>
              <w:t>«коммуникабельность»</w:t>
            </w:r>
          </w:p>
        </w:tc>
        <w:tc>
          <w:tcPr>
            <w:tcW w:w="2126" w:type="dxa"/>
            <w:vMerge w:val="restart"/>
            <w:tcBorders>
              <w:top w:val="single" w:color="auto" w:sz="4" w:space="0"/>
              <w:left w:val="single" w:color="auto" w:sz="4" w:space="0"/>
              <w:bottom w:val="nil"/>
              <w:right w:val="nil"/>
            </w:tcBorders>
            <w:shd w:val="clear" w:color="auto" w:fill="FFFFFF"/>
            <w:vAlign w:val="center"/>
          </w:tcPr>
          <w:p>
            <w:pPr>
              <w:widowControl w:val="0"/>
              <w:ind w:left="142"/>
              <w:jc w:val="center"/>
              <w:rPr>
                <w:color w:val="000000" w:themeColor="text1"/>
                <w14:textFill>
                  <w14:solidFill>
                    <w14:schemeClr w14:val="tx1"/>
                  </w14:solidFill>
                </w14:textFill>
              </w:rPr>
            </w:pPr>
            <w:r>
              <w:rPr>
                <w:bCs/>
                <w:color w:val="000000" w:themeColor="text1"/>
                <w14:textFill>
                  <w14:solidFill>
                    <w14:schemeClr w14:val="tx1"/>
                  </w14:solidFill>
                </w14:textFill>
              </w:rPr>
              <w:t>Больше, меньше или равно оптимуму</w:t>
            </w:r>
          </w:p>
        </w:tc>
        <w:tc>
          <w:tcPr>
            <w:tcW w:w="1984" w:type="dxa"/>
            <w:tcBorders>
              <w:top w:val="single" w:color="auto" w:sz="4" w:space="0"/>
              <w:left w:val="single" w:color="auto" w:sz="4" w:space="0"/>
              <w:bottom w:val="nil"/>
              <w:right w:val="nil"/>
            </w:tcBorders>
            <w:shd w:val="clear" w:color="auto" w:fill="FFFFFF"/>
            <w:vAlign w:val="center"/>
          </w:tcPr>
          <w:p>
            <w:pPr>
              <w:widowControl w:val="0"/>
              <w:ind w:left="142"/>
              <w:jc w:val="center"/>
              <w:rPr>
                <w:color w:val="000000" w:themeColor="text1"/>
                <w14:textFill>
                  <w14:solidFill>
                    <w14:schemeClr w14:val="tx1"/>
                  </w14:solidFill>
                </w14:textFill>
              </w:rPr>
            </w:pPr>
            <w:r>
              <w:rPr>
                <w:bCs/>
                <w:color w:val="000000" w:themeColor="text1"/>
                <w14:textFill>
                  <w14:solidFill>
                    <w14:schemeClr w14:val="tx1"/>
                  </w14:solidFill>
                </w14:textFill>
              </w:rPr>
              <w:t>~ 20%</w:t>
            </w:r>
          </w:p>
        </w:tc>
        <w:tc>
          <w:tcPr>
            <w:tcW w:w="1985" w:type="dxa"/>
            <w:vMerge w:val="restart"/>
            <w:tcBorders>
              <w:top w:val="single" w:color="auto" w:sz="4" w:space="0"/>
              <w:left w:val="single" w:color="auto" w:sz="4" w:space="0"/>
              <w:bottom w:val="nil"/>
              <w:right w:val="single" w:color="auto" w:sz="4" w:space="0"/>
            </w:tcBorders>
            <w:shd w:val="clear" w:color="auto" w:fill="FFFFFF"/>
            <w:vAlign w:val="center"/>
          </w:tcPr>
          <w:p>
            <w:pPr>
              <w:widowControl w:val="0"/>
              <w:ind w:left="142"/>
              <w:jc w:val="center"/>
              <w:rPr>
                <w:color w:val="000000" w:themeColor="text1"/>
                <w14:textFill>
                  <w14:solidFill>
                    <w14:schemeClr w14:val="tx1"/>
                  </w14:solidFill>
                </w14:textFill>
              </w:rPr>
            </w:pPr>
            <w:r>
              <w:rPr>
                <w:bCs/>
                <w:color w:val="000000" w:themeColor="text1"/>
                <w14:textFill>
                  <w14:solidFill>
                    <w14:schemeClr w14:val="tx1"/>
                  </w14:solidFill>
                </w14:textFill>
              </w:rPr>
              <w:t>Высокий, средний либо низкий</w:t>
            </w:r>
          </w:p>
        </w:tc>
      </w:tr>
      <w:tr>
        <w:tblPrEx>
          <w:tblCellMar>
            <w:top w:w="0" w:type="dxa"/>
            <w:left w:w="0" w:type="dxa"/>
            <w:bottom w:w="0" w:type="dxa"/>
            <w:right w:w="0" w:type="dxa"/>
          </w:tblCellMar>
        </w:tblPrEx>
        <w:trPr>
          <w:trHeight w:val="272" w:hRule="exact"/>
        </w:trPr>
        <w:tc>
          <w:tcPr>
            <w:tcW w:w="3828" w:type="dxa"/>
            <w:tcBorders>
              <w:top w:val="single" w:color="auto" w:sz="4" w:space="0"/>
              <w:left w:val="single" w:color="auto" w:sz="4" w:space="0"/>
              <w:bottom w:val="nil"/>
              <w:right w:val="nil"/>
            </w:tcBorders>
            <w:shd w:val="clear" w:color="auto" w:fill="FFFFFF"/>
            <w:vAlign w:val="center"/>
          </w:tcPr>
          <w:p>
            <w:pPr>
              <w:widowControl w:val="0"/>
              <w:ind w:left="142"/>
              <w:rPr>
                <w:color w:val="000000" w:themeColor="text1"/>
                <w14:textFill>
                  <w14:solidFill>
                    <w14:schemeClr w14:val="tx1"/>
                  </w14:solidFill>
                </w14:textFill>
              </w:rPr>
            </w:pPr>
            <w:r>
              <w:rPr>
                <w:bCs/>
                <w:color w:val="000000" w:themeColor="text1"/>
                <w14:textFill>
                  <w14:solidFill>
                    <w14:schemeClr w14:val="tx1"/>
                  </w14:solidFill>
                </w14:textFill>
              </w:rPr>
              <w:t>«творчество»</w:t>
            </w:r>
          </w:p>
        </w:tc>
        <w:tc>
          <w:tcPr>
            <w:tcW w:w="2126" w:type="dxa"/>
            <w:vMerge w:val="continue"/>
            <w:tcBorders>
              <w:top w:val="nil"/>
              <w:left w:val="single" w:color="auto" w:sz="4" w:space="0"/>
              <w:bottom w:val="nil"/>
              <w:right w:val="nil"/>
            </w:tcBorders>
            <w:shd w:val="clear" w:color="auto" w:fill="FFFFFF"/>
          </w:tcPr>
          <w:p>
            <w:pPr>
              <w:widowControl w:val="0"/>
              <w:ind w:left="142"/>
              <w:rPr>
                <w:color w:val="000000" w:themeColor="text1"/>
                <w14:textFill>
                  <w14:solidFill>
                    <w14:schemeClr w14:val="tx1"/>
                  </w14:solidFill>
                </w14:textFill>
              </w:rPr>
            </w:pPr>
          </w:p>
        </w:tc>
        <w:tc>
          <w:tcPr>
            <w:tcW w:w="1984" w:type="dxa"/>
            <w:tcBorders>
              <w:top w:val="single" w:color="auto" w:sz="4" w:space="0"/>
              <w:left w:val="single" w:color="auto" w:sz="4" w:space="0"/>
              <w:bottom w:val="nil"/>
              <w:right w:val="nil"/>
            </w:tcBorders>
            <w:shd w:val="clear" w:color="auto" w:fill="FFFFFF"/>
            <w:vAlign w:val="center"/>
          </w:tcPr>
          <w:p>
            <w:pPr>
              <w:widowControl w:val="0"/>
              <w:ind w:left="142"/>
              <w:jc w:val="center"/>
              <w:rPr>
                <w:color w:val="000000" w:themeColor="text1"/>
                <w14:textFill>
                  <w14:solidFill>
                    <w14:schemeClr w14:val="tx1"/>
                  </w14:solidFill>
                </w14:textFill>
              </w:rPr>
            </w:pPr>
            <w:r>
              <w:rPr>
                <w:bCs/>
                <w:color w:val="000000" w:themeColor="text1"/>
                <w14:textFill>
                  <w14:solidFill>
                    <w14:schemeClr w14:val="tx1"/>
                  </w14:solidFill>
                </w14:textFill>
              </w:rPr>
              <w:t>~ 20%</w:t>
            </w:r>
          </w:p>
        </w:tc>
        <w:tc>
          <w:tcPr>
            <w:tcW w:w="1985" w:type="dxa"/>
            <w:vMerge w:val="continue"/>
            <w:tcBorders>
              <w:top w:val="nil"/>
              <w:left w:val="single" w:color="auto" w:sz="4" w:space="0"/>
              <w:bottom w:val="nil"/>
              <w:right w:val="single" w:color="auto" w:sz="4" w:space="0"/>
            </w:tcBorders>
            <w:shd w:val="clear" w:color="auto" w:fill="FFFFFF"/>
          </w:tcPr>
          <w:p>
            <w:pPr>
              <w:widowControl w:val="0"/>
              <w:ind w:left="142"/>
              <w:rPr>
                <w:rFonts w:ascii="Book Antiqua" w:hAnsi="Book Antiqua" w:cs="Book Antiqua"/>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289" w:hRule="exact"/>
        </w:trPr>
        <w:tc>
          <w:tcPr>
            <w:tcW w:w="3828" w:type="dxa"/>
            <w:tcBorders>
              <w:top w:val="single" w:color="auto" w:sz="4" w:space="0"/>
              <w:left w:val="single" w:color="auto" w:sz="4" w:space="0"/>
              <w:bottom w:val="nil"/>
              <w:right w:val="nil"/>
            </w:tcBorders>
            <w:shd w:val="clear" w:color="auto" w:fill="FFFFFF"/>
            <w:vAlign w:val="center"/>
          </w:tcPr>
          <w:p>
            <w:pPr>
              <w:widowControl w:val="0"/>
              <w:ind w:left="142"/>
              <w:rPr>
                <w:color w:val="000000" w:themeColor="text1"/>
                <w14:textFill>
                  <w14:solidFill>
                    <w14:schemeClr w14:val="tx1"/>
                  </w14:solidFill>
                </w14:textFill>
              </w:rPr>
            </w:pPr>
            <w:r>
              <w:rPr>
                <w:bCs/>
                <w:color w:val="000000" w:themeColor="text1"/>
                <w14:textFill>
                  <w14:solidFill>
                    <w14:schemeClr w14:val="tx1"/>
                  </w14:solidFill>
                </w14:textFill>
              </w:rPr>
              <w:t>«лидерство»</w:t>
            </w:r>
          </w:p>
        </w:tc>
        <w:tc>
          <w:tcPr>
            <w:tcW w:w="2126" w:type="dxa"/>
            <w:vMerge w:val="continue"/>
            <w:tcBorders>
              <w:top w:val="nil"/>
              <w:left w:val="single" w:color="auto" w:sz="4" w:space="0"/>
              <w:bottom w:val="nil"/>
              <w:right w:val="nil"/>
            </w:tcBorders>
            <w:shd w:val="clear" w:color="auto" w:fill="FFFFFF"/>
          </w:tcPr>
          <w:p>
            <w:pPr>
              <w:widowControl w:val="0"/>
              <w:ind w:left="142"/>
              <w:rPr>
                <w:color w:val="000000" w:themeColor="text1"/>
                <w14:textFill>
                  <w14:solidFill>
                    <w14:schemeClr w14:val="tx1"/>
                  </w14:solidFill>
                </w14:textFill>
              </w:rPr>
            </w:pPr>
          </w:p>
        </w:tc>
        <w:tc>
          <w:tcPr>
            <w:tcW w:w="1984" w:type="dxa"/>
            <w:tcBorders>
              <w:top w:val="single" w:color="auto" w:sz="4" w:space="0"/>
              <w:left w:val="single" w:color="auto" w:sz="4" w:space="0"/>
              <w:bottom w:val="nil"/>
              <w:right w:val="nil"/>
            </w:tcBorders>
            <w:shd w:val="clear" w:color="auto" w:fill="FFFFFF"/>
            <w:vAlign w:val="center"/>
          </w:tcPr>
          <w:p>
            <w:pPr>
              <w:widowControl w:val="0"/>
              <w:ind w:left="142"/>
              <w:jc w:val="center"/>
              <w:rPr>
                <w:color w:val="000000" w:themeColor="text1"/>
                <w14:textFill>
                  <w14:solidFill>
                    <w14:schemeClr w14:val="tx1"/>
                  </w14:solidFill>
                </w14:textFill>
              </w:rPr>
            </w:pPr>
            <w:r>
              <w:rPr>
                <w:bCs/>
                <w:color w:val="000000" w:themeColor="text1"/>
                <w14:textFill>
                  <w14:solidFill>
                    <w14:schemeClr w14:val="tx1"/>
                  </w14:solidFill>
                </w14:textFill>
              </w:rPr>
              <w:t>~ 20%</w:t>
            </w:r>
          </w:p>
        </w:tc>
        <w:tc>
          <w:tcPr>
            <w:tcW w:w="1985" w:type="dxa"/>
            <w:vMerge w:val="continue"/>
            <w:tcBorders>
              <w:top w:val="nil"/>
              <w:left w:val="single" w:color="auto" w:sz="4" w:space="0"/>
              <w:bottom w:val="nil"/>
              <w:right w:val="single" w:color="auto" w:sz="4" w:space="0"/>
            </w:tcBorders>
            <w:shd w:val="clear" w:color="auto" w:fill="FFFFFF"/>
          </w:tcPr>
          <w:p>
            <w:pPr>
              <w:widowControl w:val="0"/>
              <w:ind w:left="142"/>
              <w:rPr>
                <w:rFonts w:ascii="Book Antiqua" w:hAnsi="Book Antiqua" w:cs="Book Antiqua"/>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313" w:hRule="exact"/>
        </w:trPr>
        <w:tc>
          <w:tcPr>
            <w:tcW w:w="3828" w:type="dxa"/>
            <w:tcBorders>
              <w:top w:val="single" w:color="auto" w:sz="4" w:space="0"/>
              <w:left w:val="single" w:color="auto" w:sz="4" w:space="0"/>
              <w:bottom w:val="nil"/>
              <w:right w:val="nil"/>
            </w:tcBorders>
            <w:shd w:val="clear" w:color="auto" w:fill="FFFFFF"/>
            <w:vAlign w:val="center"/>
          </w:tcPr>
          <w:p>
            <w:pPr>
              <w:widowControl w:val="0"/>
              <w:ind w:left="142"/>
              <w:rPr>
                <w:color w:val="000000" w:themeColor="text1"/>
                <w14:textFill>
                  <w14:solidFill>
                    <w14:schemeClr w14:val="tx1"/>
                  </w14:solidFill>
                </w14:textFill>
              </w:rPr>
            </w:pPr>
            <w:r>
              <w:rPr>
                <w:bCs/>
                <w:color w:val="000000" w:themeColor="text1"/>
                <w14:textFill>
                  <w14:solidFill>
                    <w14:schemeClr w14:val="tx1"/>
                  </w14:solidFill>
                </w14:textFill>
              </w:rPr>
              <w:t>«стрессоустойчивость»</w:t>
            </w:r>
          </w:p>
        </w:tc>
        <w:tc>
          <w:tcPr>
            <w:tcW w:w="2126" w:type="dxa"/>
            <w:vMerge w:val="continue"/>
            <w:tcBorders>
              <w:top w:val="nil"/>
              <w:left w:val="single" w:color="auto" w:sz="4" w:space="0"/>
              <w:bottom w:val="nil"/>
              <w:right w:val="nil"/>
            </w:tcBorders>
            <w:shd w:val="clear" w:color="auto" w:fill="FFFFFF"/>
          </w:tcPr>
          <w:p>
            <w:pPr>
              <w:widowControl w:val="0"/>
              <w:ind w:left="142"/>
              <w:rPr>
                <w:color w:val="000000" w:themeColor="text1"/>
                <w14:textFill>
                  <w14:solidFill>
                    <w14:schemeClr w14:val="tx1"/>
                  </w14:solidFill>
                </w14:textFill>
              </w:rPr>
            </w:pPr>
          </w:p>
        </w:tc>
        <w:tc>
          <w:tcPr>
            <w:tcW w:w="1984" w:type="dxa"/>
            <w:tcBorders>
              <w:top w:val="single" w:color="auto" w:sz="4" w:space="0"/>
              <w:left w:val="single" w:color="auto" w:sz="4" w:space="0"/>
              <w:bottom w:val="nil"/>
              <w:right w:val="nil"/>
            </w:tcBorders>
            <w:shd w:val="clear" w:color="auto" w:fill="FFFFFF"/>
            <w:vAlign w:val="center"/>
          </w:tcPr>
          <w:p>
            <w:pPr>
              <w:widowControl w:val="0"/>
              <w:ind w:left="142"/>
              <w:jc w:val="center"/>
              <w:rPr>
                <w:color w:val="000000" w:themeColor="text1"/>
                <w14:textFill>
                  <w14:solidFill>
                    <w14:schemeClr w14:val="tx1"/>
                  </w14:solidFill>
                </w14:textFill>
              </w:rPr>
            </w:pPr>
            <w:r>
              <w:rPr>
                <w:bCs/>
                <w:color w:val="000000" w:themeColor="text1"/>
                <w14:textFill>
                  <w14:solidFill>
                    <w14:schemeClr w14:val="tx1"/>
                  </w14:solidFill>
                </w14:textFill>
              </w:rPr>
              <w:t>~12,5%</w:t>
            </w:r>
          </w:p>
        </w:tc>
        <w:tc>
          <w:tcPr>
            <w:tcW w:w="1985" w:type="dxa"/>
            <w:vMerge w:val="continue"/>
            <w:tcBorders>
              <w:top w:val="nil"/>
              <w:left w:val="single" w:color="auto" w:sz="4" w:space="0"/>
              <w:bottom w:val="nil"/>
              <w:right w:val="single" w:color="auto" w:sz="4" w:space="0"/>
            </w:tcBorders>
            <w:shd w:val="clear" w:color="auto" w:fill="FFFFFF"/>
          </w:tcPr>
          <w:p>
            <w:pPr>
              <w:widowControl w:val="0"/>
              <w:ind w:left="142"/>
              <w:rPr>
                <w:rFonts w:ascii="Book Antiqua" w:hAnsi="Book Antiqua" w:cs="Book Antiqua"/>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300" w:hRule="exact"/>
        </w:trPr>
        <w:tc>
          <w:tcPr>
            <w:tcW w:w="3828" w:type="dxa"/>
            <w:tcBorders>
              <w:top w:val="single" w:color="auto" w:sz="4" w:space="0"/>
              <w:left w:val="single" w:color="auto" w:sz="4" w:space="0"/>
              <w:bottom w:val="nil"/>
              <w:right w:val="nil"/>
            </w:tcBorders>
            <w:shd w:val="clear" w:color="auto" w:fill="FFFFFF"/>
            <w:vAlign w:val="center"/>
          </w:tcPr>
          <w:p>
            <w:pPr>
              <w:widowControl w:val="0"/>
              <w:ind w:left="142"/>
              <w:rPr>
                <w:color w:val="000000" w:themeColor="text1"/>
                <w14:textFill>
                  <w14:solidFill>
                    <w14:schemeClr w14:val="tx1"/>
                  </w14:solidFill>
                </w14:textFill>
              </w:rPr>
            </w:pPr>
            <w:r>
              <w:rPr>
                <w:bCs/>
                <w:color w:val="000000" w:themeColor="text1"/>
                <w14:textFill>
                  <w14:solidFill>
                    <w14:schemeClr w14:val="tx1"/>
                  </w14:solidFill>
                </w14:textFill>
              </w:rPr>
              <w:t>«коллектив»</w:t>
            </w:r>
          </w:p>
        </w:tc>
        <w:tc>
          <w:tcPr>
            <w:tcW w:w="2126" w:type="dxa"/>
            <w:vMerge w:val="continue"/>
            <w:tcBorders>
              <w:top w:val="nil"/>
              <w:left w:val="single" w:color="auto" w:sz="4" w:space="0"/>
              <w:bottom w:val="nil"/>
              <w:right w:val="nil"/>
            </w:tcBorders>
            <w:shd w:val="clear" w:color="auto" w:fill="FFFFFF"/>
          </w:tcPr>
          <w:p>
            <w:pPr>
              <w:widowControl w:val="0"/>
              <w:ind w:left="142"/>
              <w:rPr>
                <w:color w:val="000000" w:themeColor="text1"/>
                <w14:textFill>
                  <w14:solidFill>
                    <w14:schemeClr w14:val="tx1"/>
                  </w14:solidFill>
                </w14:textFill>
              </w:rPr>
            </w:pPr>
          </w:p>
        </w:tc>
        <w:tc>
          <w:tcPr>
            <w:tcW w:w="1984" w:type="dxa"/>
            <w:tcBorders>
              <w:top w:val="single" w:color="auto" w:sz="4" w:space="0"/>
              <w:left w:val="single" w:color="auto" w:sz="4" w:space="0"/>
              <w:bottom w:val="nil"/>
              <w:right w:val="nil"/>
            </w:tcBorders>
            <w:shd w:val="clear" w:color="auto" w:fill="FFFFFF"/>
            <w:vAlign w:val="center"/>
          </w:tcPr>
          <w:p>
            <w:pPr>
              <w:widowControl w:val="0"/>
              <w:ind w:left="142"/>
              <w:jc w:val="center"/>
              <w:rPr>
                <w:color w:val="000000" w:themeColor="text1"/>
                <w14:textFill>
                  <w14:solidFill>
                    <w14:schemeClr w14:val="tx1"/>
                  </w14:solidFill>
                </w14:textFill>
              </w:rPr>
            </w:pPr>
            <w:r>
              <w:rPr>
                <w:bCs/>
                <w:color w:val="000000" w:themeColor="text1"/>
                <w14:textFill>
                  <w14:solidFill>
                    <w14:schemeClr w14:val="tx1"/>
                  </w14:solidFill>
                </w14:textFill>
              </w:rPr>
              <w:t>~ 12,5%</w:t>
            </w:r>
          </w:p>
        </w:tc>
        <w:tc>
          <w:tcPr>
            <w:tcW w:w="1985" w:type="dxa"/>
            <w:vMerge w:val="continue"/>
            <w:tcBorders>
              <w:top w:val="nil"/>
              <w:left w:val="single" w:color="auto" w:sz="4" w:space="0"/>
              <w:bottom w:val="nil"/>
              <w:right w:val="single" w:color="auto" w:sz="4" w:space="0"/>
            </w:tcBorders>
            <w:shd w:val="clear" w:color="auto" w:fill="FFFFFF"/>
          </w:tcPr>
          <w:p>
            <w:pPr>
              <w:widowControl w:val="0"/>
              <w:ind w:left="142"/>
              <w:rPr>
                <w:rFonts w:ascii="Book Antiqua" w:hAnsi="Book Antiqua" w:cs="Book Antiqua"/>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1140" w:hRule="exact"/>
        </w:trPr>
        <w:tc>
          <w:tcPr>
            <w:tcW w:w="3828" w:type="dxa"/>
            <w:tcBorders>
              <w:top w:val="single" w:color="auto" w:sz="4" w:space="0"/>
              <w:left w:val="single" w:color="auto" w:sz="4" w:space="0"/>
              <w:bottom w:val="nil"/>
              <w:right w:val="nil"/>
            </w:tcBorders>
            <w:shd w:val="clear" w:color="auto" w:fill="FFFFFF"/>
            <w:vAlign w:val="center"/>
          </w:tcPr>
          <w:p>
            <w:pPr>
              <w:widowControl w:val="0"/>
              <w:ind w:left="142"/>
              <w:rPr>
                <w:color w:val="000000" w:themeColor="text1"/>
                <w14:textFill>
                  <w14:solidFill>
                    <w14:schemeClr w14:val="tx1"/>
                  </w14:solidFill>
                </w14:textFill>
              </w:rPr>
            </w:pPr>
            <w:r>
              <w:rPr>
                <w:bCs/>
                <w:color w:val="000000" w:themeColor="text1"/>
                <w14:textFill>
                  <w14:solidFill>
                    <w14:schemeClr w14:val="tx1"/>
                  </w14:solidFill>
                </w14:textFill>
              </w:rPr>
              <w:t>Общий уровень способности и возможность оставления сотрудника (включения) в «пул талантов»</w:t>
            </w:r>
          </w:p>
        </w:tc>
        <w:tc>
          <w:tcPr>
            <w:tcW w:w="6095" w:type="dxa"/>
            <w:gridSpan w:val="3"/>
            <w:tcBorders>
              <w:top w:val="single" w:color="auto" w:sz="4" w:space="0"/>
              <w:left w:val="single" w:color="auto" w:sz="4" w:space="0"/>
              <w:bottom w:val="nil"/>
              <w:right w:val="single" w:color="auto" w:sz="4" w:space="0"/>
            </w:tcBorders>
            <w:shd w:val="clear" w:color="auto" w:fill="FFFFFF"/>
            <w:vAlign w:val="center"/>
          </w:tcPr>
          <w:p>
            <w:pPr>
              <w:widowControl w:val="0"/>
              <w:ind w:left="142"/>
              <w:rPr>
                <w:color w:val="000000" w:themeColor="text1"/>
                <w14:textFill>
                  <w14:solidFill>
                    <w14:schemeClr w14:val="tx1"/>
                  </w14:solidFill>
                </w14:textFill>
              </w:rPr>
            </w:pPr>
            <w:r>
              <w:rPr>
                <w:bCs/>
                <w:color w:val="000000" w:themeColor="text1"/>
                <w14:textFill>
                  <w14:solidFill>
                    <w14:schemeClr w14:val="tx1"/>
                  </w14:solidFill>
                </w14:textFill>
              </w:rPr>
              <w:t>Соотношение способности и готовности сотрудника: высо</w:t>
            </w:r>
            <w:r>
              <w:rPr>
                <w:bCs/>
                <w:color w:val="000000" w:themeColor="text1"/>
                <w14:textFill>
                  <w14:solidFill>
                    <w14:schemeClr w14:val="tx1"/>
                  </w14:solidFill>
                </w14:textFill>
              </w:rPr>
              <w:softHyphen/>
            </w:r>
            <w:r>
              <w:rPr>
                <w:bCs/>
                <w:color w:val="000000" w:themeColor="text1"/>
                <w14:textFill>
                  <w14:solidFill>
                    <w14:schemeClr w14:val="tx1"/>
                  </w14:solidFill>
                </w14:textFill>
              </w:rPr>
              <w:t>кий, средний, низкий</w:t>
            </w:r>
          </w:p>
        </w:tc>
      </w:tr>
      <w:tr>
        <w:tblPrEx>
          <w:tblCellMar>
            <w:top w:w="0" w:type="dxa"/>
            <w:left w:w="0" w:type="dxa"/>
            <w:bottom w:w="0" w:type="dxa"/>
            <w:right w:w="0" w:type="dxa"/>
          </w:tblCellMar>
        </w:tblPrEx>
        <w:trPr>
          <w:trHeight w:val="635" w:hRule="exact"/>
        </w:trPr>
        <w:tc>
          <w:tcPr>
            <w:tcW w:w="3828" w:type="dxa"/>
            <w:tcBorders>
              <w:top w:val="single" w:color="auto" w:sz="4" w:space="0"/>
              <w:left w:val="single" w:color="auto" w:sz="4" w:space="0"/>
              <w:bottom w:val="nil"/>
              <w:right w:val="nil"/>
            </w:tcBorders>
            <w:shd w:val="clear" w:color="auto" w:fill="FFFFFF"/>
            <w:vAlign w:val="center"/>
          </w:tcPr>
          <w:p>
            <w:pPr>
              <w:widowControl w:val="0"/>
              <w:ind w:left="142"/>
              <w:rPr>
                <w:color w:val="000000" w:themeColor="text1"/>
                <w14:textFill>
                  <w14:solidFill>
                    <w14:schemeClr w14:val="tx1"/>
                  </w14:solidFill>
                </w14:textFill>
              </w:rPr>
            </w:pPr>
            <w:r>
              <w:rPr>
                <w:bCs/>
                <w:color w:val="000000" w:themeColor="text1"/>
                <w14:textFill>
                  <w14:solidFill>
                    <w14:schemeClr w14:val="tx1"/>
                  </w14:solidFill>
                </w14:textFill>
              </w:rPr>
              <w:t>Наличие завышенной самооценки, завышенных ожиданий</w:t>
            </w:r>
          </w:p>
        </w:tc>
        <w:tc>
          <w:tcPr>
            <w:tcW w:w="6095" w:type="dxa"/>
            <w:gridSpan w:val="3"/>
            <w:tcBorders>
              <w:top w:val="single" w:color="auto" w:sz="4" w:space="0"/>
              <w:left w:val="single" w:color="auto" w:sz="4" w:space="0"/>
              <w:bottom w:val="nil"/>
              <w:right w:val="single" w:color="auto" w:sz="4" w:space="0"/>
            </w:tcBorders>
            <w:shd w:val="clear" w:color="auto" w:fill="FFFFFF"/>
            <w:vAlign w:val="center"/>
          </w:tcPr>
          <w:p>
            <w:pPr>
              <w:widowControl w:val="0"/>
              <w:ind w:left="142"/>
              <w:rPr>
                <w:color w:val="000000" w:themeColor="text1"/>
                <w14:textFill>
                  <w14:solidFill>
                    <w14:schemeClr w14:val="tx1"/>
                  </w14:solidFill>
                </w14:textFill>
              </w:rPr>
            </w:pPr>
            <w:r>
              <w:rPr>
                <w:bCs/>
                <w:color w:val="000000" w:themeColor="text1"/>
                <w14:textFill>
                  <w14:solidFill>
                    <w14:schemeClr w14:val="tx1"/>
                  </w14:solidFill>
                </w14:textFill>
              </w:rPr>
              <w:t>Завышение самооценки, завышение ожиданий: имеется, отсутствует, в приемлемой мере</w:t>
            </w:r>
          </w:p>
        </w:tc>
      </w:tr>
      <w:tr>
        <w:tblPrEx>
          <w:tblCellMar>
            <w:top w:w="0" w:type="dxa"/>
            <w:left w:w="0" w:type="dxa"/>
            <w:bottom w:w="0" w:type="dxa"/>
            <w:right w:w="0" w:type="dxa"/>
          </w:tblCellMar>
        </w:tblPrEx>
        <w:trPr>
          <w:trHeight w:val="563" w:hRule="exact"/>
        </w:trPr>
        <w:tc>
          <w:tcPr>
            <w:tcW w:w="3828" w:type="dxa"/>
            <w:vMerge w:val="restart"/>
            <w:tcBorders>
              <w:top w:val="single" w:color="auto" w:sz="4" w:space="0"/>
              <w:left w:val="single" w:color="auto" w:sz="4" w:space="0"/>
              <w:bottom w:val="nil"/>
              <w:right w:val="nil"/>
            </w:tcBorders>
            <w:shd w:val="clear" w:color="auto" w:fill="FFFFFF"/>
            <w:vAlign w:val="center"/>
          </w:tcPr>
          <w:p>
            <w:pPr>
              <w:widowControl w:val="0"/>
              <w:ind w:left="142"/>
              <w:rPr>
                <w:color w:val="000000" w:themeColor="text1"/>
                <w14:textFill>
                  <w14:solidFill>
                    <w14:schemeClr w14:val="tx1"/>
                  </w14:solidFill>
                </w14:textFill>
              </w:rPr>
            </w:pPr>
            <w:r>
              <w:rPr>
                <w:bCs/>
                <w:color w:val="000000" w:themeColor="text1"/>
                <w14:textFill>
                  <w14:solidFill>
                    <w14:schemeClr w14:val="tx1"/>
                  </w14:solidFill>
                </w14:textFill>
              </w:rPr>
              <w:t>Выводы по результатам представления</w:t>
            </w:r>
          </w:p>
        </w:tc>
        <w:tc>
          <w:tcPr>
            <w:tcW w:w="6095" w:type="dxa"/>
            <w:gridSpan w:val="3"/>
            <w:tcBorders>
              <w:top w:val="single" w:color="auto" w:sz="4" w:space="0"/>
              <w:left w:val="single" w:color="auto" w:sz="4" w:space="0"/>
              <w:bottom w:val="nil"/>
              <w:right w:val="single" w:color="auto" w:sz="4" w:space="0"/>
            </w:tcBorders>
            <w:shd w:val="clear" w:color="auto" w:fill="FFFFFF"/>
            <w:vAlign w:val="center"/>
          </w:tcPr>
          <w:p>
            <w:pPr>
              <w:widowControl w:val="0"/>
              <w:ind w:left="142"/>
              <w:rPr>
                <w:color w:val="000000" w:themeColor="text1"/>
                <w14:textFill>
                  <w14:solidFill>
                    <w14:schemeClr w14:val="tx1"/>
                  </w14:solidFill>
                </w14:textFill>
              </w:rPr>
            </w:pPr>
            <w:r>
              <w:rPr>
                <w:bCs/>
                <w:color w:val="000000" w:themeColor="text1"/>
                <w14:textFill>
                  <w14:solidFill>
                    <w14:schemeClr w14:val="tx1"/>
                  </w14:solidFill>
                </w14:textFill>
              </w:rPr>
              <w:t>Сотрудника исключить из «пула талантов», предложить другую должность</w:t>
            </w:r>
          </w:p>
        </w:tc>
      </w:tr>
      <w:tr>
        <w:tblPrEx>
          <w:tblCellMar>
            <w:top w:w="0" w:type="dxa"/>
            <w:left w:w="0" w:type="dxa"/>
            <w:bottom w:w="0" w:type="dxa"/>
            <w:right w:w="0" w:type="dxa"/>
          </w:tblCellMar>
        </w:tblPrEx>
        <w:trPr>
          <w:trHeight w:val="912" w:hRule="exact"/>
        </w:trPr>
        <w:tc>
          <w:tcPr>
            <w:tcW w:w="3828" w:type="dxa"/>
            <w:vMerge w:val="continue"/>
            <w:tcBorders>
              <w:top w:val="nil"/>
              <w:left w:val="single" w:color="auto" w:sz="4" w:space="0"/>
              <w:bottom w:val="single" w:color="auto" w:sz="4" w:space="0"/>
              <w:right w:val="nil"/>
            </w:tcBorders>
            <w:shd w:val="clear" w:color="auto" w:fill="FFFFFF"/>
          </w:tcPr>
          <w:p>
            <w:pPr>
              <w:widowControl w:val="0"/>
              <w:ind w:left="142"/>
              <w:rPr>
                <w:color w:val="000000" w:themeColor="text1"/>
                <w14:textFill>
                  <w14:solidFill>
                    <w14:schemeClr w14:val="tx1"/>
                  </w14:solidFill>
                </w14:textFill>
              </w:rPr>
            </w:pPr>
          </w:p>
        </w:tc>
        <w:tc>
          <w:tcPr>
            <w:tcW w:w="609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ind w:left="142"/>
              <w:rPr>
                <w:color w:val="000000" w:themeColor="text1"/>
                <w14:textFill>
                  <w14:solidFill>
                    <w14:schemeClr w14:val="tx1"/>
                  </w14:solidFill>
                </w14:textFill>
              </w:rPr>
            </w:pPr>
            <w:r>
              <w:rPr>
                <w:bCs/>
                <w:color w:val="000000" w:themeColor="text1"/>
                <w14:textFill>
                  <w14:solidFill>
                    <w14:schemeClr w14:val="tx1"/>
                  </w14:solidFill>
                </w14:textFill>
              </w:rPr>
              <w:t>Сотрудника принять на постоянной основе в «пул талантов», при необходимости рекомендовать возможность повышения по должности</w:t>
            </w:r>
          </w:p>
        </w:tc>
      </w:tr>
    </w:tbl>
    <w:p>
      <w:pPr>
        <w:spacing w:line="360" w:lineRule="auto"/>
        <w:ind w:firstLine="709"/>
        <w:jc w:val="both"/>
      </w:pPr>
      <w:r>
        <w:rPr>
          <w:rFonts w:hint="eastAsia"/>
        </w:rPr>
        <w:t>Чжоу Кан. Исследование взаимосвязи между инвестициями в НИОКР и корпоративной эффективностью Great Wall Motor Co., Ltd. [D]. Хэбэйский педагогический университет, 2018.</w:t>
      </w:r>
    </w:p>
    <w:p>
      <w:pPr>
        <w:spacing w:line="360" w:lineRule="auto"/>
        <w:ind w:firstLine="709"/>
        <w:jc w:val="both"/>
      </w:pPr>
      <w:r>
        <w:rPr>
          <w:rFonts w:hint="eastAsia"/>
        </w:rPr>
        <w:t>URL</w:t>
      </w:r>
      <w:r>
        <w:rPr>
          <w:rFonts w:hint="eastAsia" w:eastAsia="宋体"/>
          <w:lang w:eastAsia="zh-CN"/>
        </w:rPr>
        <w:t>:</w:t>
      </w:r>
      <w:r>
        <w:rPr>
          <w:rFonts w:hint="eastAsia"/>
        </w:rPr>
        <w:t>https://kns.cnki.net/kcms/detail/detail.aspx?dbcode=CMFD&amp;dbname=CMFD201802&amp;filename=1018022354.nh&amp;v=E2qgF7Cig2FHHcsdg0ixHT%25mmd2FVuDfLzpVo%25mmd2BwKeLDZvE0UDG9RKfQIgswhTgMJlOLdU</w:t>
      </w:r>
      <w:r>
        <w:rPr>
          <w:rFonts w:hint="default" w:ascii="Times New Roman" w:hAnsi="Times New Roman" w:cs="Times New Roman" w:eastAsiaTheme="minorHAnsi"/>
          <w:lang w:eastAsia="en-US"/>
        </w:rPr>
        <w:t xml:space="preserve">(Дата обращения </w:t>
      </w:r>
      <w:r>
        <w:rPr>
          <w:rFonts w:hint="eastAsia" w:eastAsia="宋体" w:cs="Times New Roman"/>
          <w:lang w:val="en-US" w:eastAsia="zh-CN"/>
        </w:rPr>
        <w:t>27</w:t>
      </w:r>
      <w:r>
        <w:rPr>
          <w:rFonts w:hint="default" w:ascii="Times New Roman" w:hAnsi="Times New Roman" w:cs="Times New Roman" w:eastAsiaTheme="minorHAnsi"/>
          <w:lang w:eastAsia="en-US"/>
        </w:rPr>
        <w:t>.0</w:t>
      </w:r>
      <w:r>
        <w:rPr>
          <w:rFonts w:hint="eastAsia" w:eastAsia="宋体" w:cs="Times New Roman"/>
          <w:lang w:val="en-US" w:eastAsia="zh-CN"/>
        </w:rPr>
        <w:t>1</w:t>
      </w:r>
      <w:r>
        <w:rPr>
          <w:rFonts w:hint="default" w:ascii="Times New Roman" w:hAnsi="Times New Roman" w:cs="Times New Roman" w:eastAsiaTheme="minorHAnsi"/>
          <w:lang w:eastAsia="en-US"/>
        </w:rPr>
        <w:t>.2021)</w:t>
      </w:r>
    </w:p>
    <w:p>
      <w:pPr>
        <w:widowControl w:val="0"/>
        <w:spacing w:line="360" w:lineRule="auto"/>
        <w:ind w:firstLine="840" w:firstLineChars="30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Так, заключительная оценка итогов «театра талантов» включает четыре базовых квалификационных критерия и четыре психоэмоциональных критерия.</w:t>
      </w:r>
    </w:p>
    <w:p>
      <w:pPr>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Так, результат оценки складывается по каждому сотруднику в отдельности с учетом суммы баллов по каждому критерию, по результатам которого делаются следующие заключения: </w:t>
      </w:r>
    </w:p>
    <w:p>
      <w:pPr>
        <w:widowControl w:val="0"/>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если по каждому критерию работник набрал до семи баллов, то данные результаты нужно считать, как  неудовлетворительные (по результатам первого уровня проведения оценки); </w:t>
      </w:r>
    </w:p>
    <w:p>
      <w:pPr>
        <w:widowControl w:val="0"/>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если по каждому критерию работник набрал восемь балов  и не более и шестнадцати то данные результаты можно назвать удовлетворительные (по результатам второго уровня проведения оценки); </w:t>
      </w:r>
    </w:p>
    <w:p>
      <w:pPr>
        <w:widowControl w:val="0"/>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оптимальные результаты деятельности персонала, в том случае если по обеим группам оценки сотрудник набирает от 17 до 20 баллов. </w:t>
      </w:r>
    </w:p>
    <w:p>
      <w:pPr>
        <w:widowControl w:val="0"/>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При обнаружении неудовлетворительных  показателей при оценке сотрудника необходимо принимать кардинальные меры по выходу из сложившейся ситуации, применяя ротацию кадров и вводя меры по повышению полезности его трудовой деятельности в </w:t>
      </w:r>
      <w:r>
        <w:rPr>
          <w:color w:val="000000" w:themeColor="text1"/>
          <w:sz w:val="28"/>
          <w:szCs w:val="28"/>
          <w:shd w:val="clear" w:color="auto" w:fill="FFFFFF"/>
          <w14:textFill>
            <w14:solidFill>
              <w14:schemeClr w14:val="tx1"/>
            </w14:solidFill>
          </w14:textFill>
        </w:rPr>
        <w:t>ООО «ХАВЕЙЛ МОТОР РУС»</w:t>
      </w:r>
      <w:r>
        <w:rPr>
          <w:color w:val="000000" w:themeColor="text1"/>
          <w:sz w:val="28"/>
          <w:szCs w:val="28"/>
          <w14:textFill>
            <w14:solidFill>
              <w14:schemeClr w14:val="tx1"/>
            </w14:solidFill>
          </w14:textFill>
        </w:rPr>
        <w:t xml:space="preserve">. </w:t>
      </w:r>
    </w:p>
    <w:p>
      <w:pPr>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В отношении оцениваемых ранее сотрудников результаты итоговой оценки возможно представить в таблице 17. </w:t>
      </w:r>
    </w:p>
    <w:p>
      <w:pPr>
        <w:spacing w:line="360" w:lineRule="auto"/>
        <w:jc w:val="both"/>
        <w:rPr>
          <w:color w:val="000000" w:themeColor="text1"/>
          <w:sz w:val="28"/>
          <w:szCs w:val="28"/>
          <w:shd w:val="clear" w:color="auto" w:fill="FFFFFF"/>
          <w14:textFill>
            <w14:solidFill>
              <w14:schemeClr w14:val="tx1"/>
            </w14:solidFill>
          </w14:textFill>
        </w:rPr>
      </w:pPr>
      <w:r>
        <w:rPr>
          <w:color w:val="000000" w:themeColor="text1"/>
          <w:sz w:val="28"/>
          <w:szCs w:val="28"/>
          <w14:textFill>
            <w14:solidFill>
              <w14:schemeClr w14:val="tx1"/>
            </w14:solidFill>
          </w14:textFill>
        </w:rPr>
        <w:t xml:space="preserve">Таблица 17 - Оценка участников «театра талантов» в </w:t>
      </w:r>
      <w:r>
        <w:rPr>
          <w:color w:val="000000" w:themeColor="text1"/>
          <w:sz w:val="28"/>
          <w:szCs w:val="28"/>
          <w:shd w:val="clear" w:color="auto" w:fill="FFFFFF"/>
          <w14:textFill>
            <w14:solidFill>
              <w14:schemeClr w14:val="tx1"/>
            </w14:solidFill>
          </w14:textFill>
        </w:rPr>
        <w:t>ООО «ХАВЕЙЛ МОТОР РУС»</w:t>
      </w:r>
    </w:p>
    <w:p>
      <w:pPr>
        <w:spacing w:line="360" w:lineRule="auto"/>
        <w:jc w:val="both"/>
        <w:rPr>
          <w:color w:val="000000" w:themeColor="text1"/>
          <w:sz w:val="28"/>
          <w:szCs w:val="28"/>
          <w:shd w:val="clear" w:color="auto" w:fill="FFFFFF"/>
          <w14:textFill>
            <w14:solidFill>
              <w14:schemeClr w14:val="tx1"/>
            </w14:solidFill>
          </w14:textFill>
        </w:rPr>
      </w:pPr>
    </w:p>
    <w:tbl>
      <w:tblPr>
        <w:tblStyle w:val="14"/>
        <w:tblW w:w="10211" w:type="dxa"/>
        <w:tblInd w:w="0" w:type="dxa"/>
        <w:tblLayout w:type="fixed"/>
        <w:tblCellMar>
          <w:top w:w="0" w:type="dxa"/>
          <w:left w:w="0" w:type="dxa"/>
          <w:bottom w:w="0" w:type="dxa"/>
          <w:right w:w="0" w:type="dxa"/>
        </w:tblCellMar>
      </w:tblPr>
      <w:tblGrid>
        <w:gridCol w:w="2699"/>
        <w:gridCol w:w="1502"/>
        <w:gridCol w:w="1502"/>
        <w:gridCol w:w="1503"/>
        <w:gridCol w:w="1502"/>
        <w:gridCol w:w="1503"/>
      </w:tblGrid>
      <w:tr>
        <w:tblPrEx>
          <w:tblCellMar>
            <w:top w:w="0" w:type="dxa"/>
            <w:left w:w="0" w:type="dxa"/>
            <w:bottom w:w="0" w:type="dxa"/>
            <w:right w:w="0" w:type="dxa"/>
          </w:tblCellMar>
        </w:tblPrEx>
        <w:trPr>
          <w:trHeight w:val="1134" w:hRule="exact"/>
        </w:trPr>
        <w:tc>
          <w:tcPr>
            <w:tcW w:w="2699" w:type="dxa"/>
            <w:tcBorders>
              <w:top w:val="single" w:color="auto" w:sz="4" w:space="0"/>
              <w:left w:val="single" w:color="auto" w:sz="4" w:space="0"/>
              <w:bottom w:val="nil"/>
              <w:right w:val="nil"/>
            </w:tcBorders>
            <w:shd w:val="clear" w:color="auto" w:fill="FFFFFF"/>
            <w:vAlign w:val="center"/>
          </w:tcPr>
          <w:p>
            <w:pPr>
              <w:widowControl w:val="0"/>
              <w:ind w:left="80"/>
              <w:jc w:val="center"/>
              <w:rPr>
                <w:color w:val="000000" w:themeColor="text1"/>
                <w:sz w:val="20"/>
                <w:szCs w:val="20"/>
                <w14:textFill>
                  <w14:solidFill>
                    <w14:schemeClr w14:val="tx1"/>
                  </w14:solidFill>
                </w14:textFill>
              </w:rPr>
            </w:pPr>
            <w:r>
              <w:rPr>
                <w:bCs/>
                <w:color w:val="000000" w:themeColor="text1"/>
                <w:sz w:val="20"/>
                <w:szCs w:val="20"/>
                <w14:textFill>
                  <w14:solidFill>
                    <w14:schemeClr w14:val="tx1"/>
                  </w14:solidFill>
                </w14:textFill>
              </w:rPr>
              <w:t>Параметр оценки</w:t>
            </w:r>
          </w:p>
        </w:tc>
        <w:tc>
          <w:tcPr>
            <w:tcW w:w="1502" w:type="dxa"/>
            <w:tcBorders>
              <w:top w:val="single" w:color="auto" w:sz="4" w:space="0"/>
              <w:left w:val="single" w:color="auto" w:sz="4" w:space="0"/>
              <w:bottom w:val="nil"/>
              <w:right w:val="nil"/>
            </w:tcBorders>
            <w:shd w:val="clear" w:color="auto" w:fill="FFFFFF"/>
            <w:vAlign w:val="center"/>
          </w:tcPr>
          <w:p>
            <w:pPr>
              <w:widowControl w:val="0"/>
              <w:jc w:val="center"/>
              <w:rPr>
                <w:bCs/>
                <w:color w:val="000000" w:themeColor="text1"/>
                <w:sz w:val="20"/>
                <w:szCs w:val="20"/>
                <w14:textFill>
                  <w14:solidFill>
                    <w14:schemeClr w14:val="tx1"/>
                  </w14:solidFill>
                </w14:textFill>
              </w:rPr>
            </w:pPr>
            <w:r>
              <w:rPr>
                <w:bCs/>
                <w:color w:val="000000" w:themeColor="text1"/>
                <w:sz w:val="20"/>
                <w:szCs w:val="20"/>
                <w14:textFill>
                  <w14:solidFill>
                    <w14:schemeClr w14:val="tx1"/>
                  </w14:solidFill>
                </w14:textFill>
              </w:rPr>
              <w:t>Руководитель отдела продаж</w:t>
            </w:r>
          </w:p>
          <w:p>
            <w:pPr>
              <w:widowControl w:val="0"/>
              <w:jc w:val="center"/>
              <w:rPr>
                <w:color w:val="000000" w:themeColor="text1"/>
                <w:sz w:val="20"/>
                <w:szCs w:val="20"/>
                <w14:textFill>
                  <w14:solidFill>
                    <w14:schemeClr w14:val="tx1"/>
                  </w14:solidFill>
                </w14:textFill>
              </w:rPr>
            </w:pPr>
            <w:r>
              <w:rPr>
                <w:bCs/>
                <w:color w:val="000000" w:themeColor="text1"/>
                <w:sz w:val="20"/>
                <w:szCs w:val="20"/>
                <w14:textFill>
                  <w14:solidFill>
                    <w14:schemeClr w14:val="tx1"/>
                  </w14:solidFill>
                </w14:textFill>
              </w:rPr>
              <w:t>Алцыбеев Д.А.</w:t>
            </w:r>
          </w:p>
        </w:tc>
        <w:tc>
          <w:tcPr>
            <w:tcW w:w="1502" w:type="dxa"/>
            <w:tcBorders>
              <w:top w:val="single" w:color="auto" w:sz="4" w:space="0"/>
              <w:left w:val="single" w:color="auto" w:sz="4" w:space="0"/>
              <w:bottom w:val="nil"/>
              <w:right w:val="nil"/>
            </w:tcBorders>
            <w:shd w:val="clear" w:color="auto" w:fill="FFFFFF"/>
            <w:vAlign w:val="center"/>
          </w:tcPr>
          <w:p>
            <w:pPr>
              <w:widowControl w:val="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Главный экономист </w:t>
            </w:r>
          </w:p>
          <w:p>
            <w:pPr>
              <w:widowControl w:val="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Егорова Д.Н.</w:t>
            </w:r>
          </w:p>
        </w:tc>
        <w:tc>
          <w:tcPr>
            <w:tcW w:w="1503" w:type="dxa"/>
            <w:tcBorders>
              <w:top w:val="single" w:color="auto" w:sz="4" w:space="0"/>
              <w:left w:val="single" w:color="auto" w:sz="4" w:space="0"/>
              <w:bottom w:val="nil"/>
              <w:right w:val="nil"/>
            </w:tcBorders>
            <w:shd w:val="clear" w:color="auto" w:fill="FFFFFF"/>
            <w:vAlign w:val="center"/>
          </w:tcPr>
          <w:p>
            <w:pPr>
              <w:widowControl w:val="0"/>
              <w:jc w:val="center"/>
              <w:rPr>
                <w:bCs/>
                <w:color w:val="000000" w:themeColor="text1"/>
                <w:sz w:val="20"/>
                <w:szCs w:val="20"/>
                <w14:textFill>
                  <w14:solidFill>
                    <w14:schemeClr w14:val="tx1"/>
                  </w14:solidFill>
                </w14:textFill>
              </w:rPr>
            </w:pPr>
            <w:r>
              <w:rPr>
                <w:bCs/>
                <w:color w:val="000000" w:themeColor="text1"/>
                <w:sz w:val="20"/>
                <w:szCs w:val="20"/>
                <w14:textFill>
                  <w14:solidFill>
                    <w14:schemeClr w14:val="tx1"/>
                  </w14:solidFill>
                </w14:textFill>
              </w:rPr>
              <w:t>Специалист по маркетингу</w:t>
            </w:r>
          </w:p>
          <w:p>
            <w:pPr>
              <w:widowControl w:val="0"/>
              <w:jc w:val="center"/>
              <w:rPr>
                <w:color w:val="000000" w:themeColor="text1"/>
                <w:sz w:val="20"/>
                <w:szCs w:val="20"/>
                <w14:textFill>
                  <w14:solidFill>
                    <w14:schemeClr w14:val="tx1"/>
                  </w14:solidFill>
                </w14:textFill>
              </w:rPr>
            </w:pPr>
            <w:r>
              <w:rPr>
                <w:bCs/>
                <w:color w:val="000000" w:themeColor="text1"/>
                <w:sz w:val="20"/>
                <w:szCs w:val="20"/>
                <w14:textFill>
                  <w14:solidFill>
                    <w14:schemeClr w14:val="tx1"/>
                  </w14:solidFill>
                </w14:textFill>
              </w:rPr>
              <w:t>Преснова Э.Ф.</w:t>
            </w:r>
          </w:p>
        </w:tc>
        <w:tc>
          <w:tcPr>
            <w:tcW w:w="1502" w:type="dxa"/>
            <w:tcBorders>
              <w:top w:val="single" w:color="auto" w:sz="4" w:space="0"/>
              <w:left w:val="single" w:color="auto" w:sz="4" w:space="0"/>
              <w:bottom w:val="nil"/>
              <w:right w:val="nil"/>
            </w:tcBorders>
            <w:shd w:val="clear" w:color="auto" w:fill="FFFFFF"/>
            <w:vAlign w:val="center"/>
          </w:tcPr>
          <w:p>
            <w:pPr>
              <w:widowControl w:val="0"/>
              <w:jc w:val="center"/>
              <w:rPr>
                <w:bCs/>
                <w:color w:val="000000" w:themeColor="text1"/>
                <w:sz w:val="20"/>
                <w:szCs w:val="20"/>
                <w14:textFill>
                  <w14:solidFill>
                    <w14:schemeClr w14:val="tx1"/>
                  </w14:solidFill>
                </w14:textFill>
              </w:rPr>
            </w:pPr>
            <w:r>
              <w:rPr>
                <w:bCs/>
                <w:color w:val="000000" w:themeColor="text1"/>
                <w:sz w:val="20"/>
                <w:szCs w:val="20"/>
                <w14:textFill>
                  <w14:solidFill>
                    <w14:schemeClr w14:val="tx1"/>
                  </w14:solidFill>
                </w14:textFill>
              </w:rPr>
              <w:t>Специалист по планированию</w:t>
            </w:r>
          </w:p>
          <w:p>
            <w:pPr>
              <w:widowControl w:val="0"/>
              <w:jc w:val="center"/>
              <w:rPr>
                <w:color w:val="000000" w:themeColor="text1"/>
                <w:sz w:val="20"/>
                <w:szCs w:val="20"/>
                <w14:textFill>
                  <w14:solidFill>
                    <w14:schemeClr w14:val="tx1"/>
                  </w14:solidFill>
                </w14:textFill>
              </w:rPr>
            </w:pPr>
            <w:r>
              <w:rPr>
                <w:bCs/>
                <w:color w:val="000000" w:themeColor="text1"/>
                <w:sz w:val="20"/>
                <w:szCs w:val="20"/>
                <w14:textFill>
                  <w14:solidFill>
                    <w14:schemeClr w14:val="tx1"/>
                  </w14:solidFill>
                </w14:textFill>
              </w:rPr>
              <w:t>Кравчук В.Н.</w:t>
            </w:r>
          </w:p>
        </w:tc>
        <w:tc>
          <w:tcPr>
            <w:tcW w:w="1503" w:type="dxa"/>
            <w:tcBorders>
              <w:top w:val="single" w:color="auto" w:sz="4" w:space="0"/>
              <w:left w:val="single" w:color="auto" w:sz="4" w:space="0"/>
              <w:bottom w:val="nil"/>
              <w:right w:val="single" w:color="auto" w:sz="4" w:space="0"/>
            </w:tcBorders>
            <w:shd w:val="clear" w:color="auto" w:fill="FFFFFF"/>
            <w:vAlign w:val="center"/>
          </w:tcPr>
          <w:p>
            <w:pPr>
              <w:widowControl w:val="0"/>
              <w:jc w:val="center"/>
              <w:rPr>
                <w:bCs/>
                <w:color w:val="000000" w:themeColor="text1"/>
                <w:sz w:val="20"/>
                <w:szCs w:val="20"/>
                <w14:textFill>
                  <w14:solidFill>
                    <w14:schemeClr w14:val="tx1"/>
                  </w14:solidFill>
                </w14:textFill>
              </w:rPr>
            </w:pPr>
            <w:r>
              <w:rPr>
                <w:bCs/>
                <w:color w:val="000000" w:themeColor="text1"/>
                <w:sz w:val="20"/>
                <w:szCs w:val="20"/>
                <w14:textFill>
                  <w14:solidFill>
                    <w14:schemeClr w14:val="tx1"/>
                  </w14:solidFill>
                </w14:textFill>
              </w:rPr>
              <w:t>Менеджер по продажам</w:t>
            </w:r>
          </w:p>
          <w:p>
            <w:pPr>
              <w:widowControl w:val="0"/>
              <w:jc w:val="center"/>
              <w:rPr>
                <w:color w:val="000000" w:themeColor="text1"/>
                <w:sz w:val="20"/>
                <w:szCs w:val="20"/>
                <w14:textFill>
                  <w14:solidFill>
                    <w14:schemeClr w14:val="tx1"/>
                  </w14:solidFill>
                </w14:textFill>
              </w:rPr>
            </w:pPr>
            <w:r>
              <w:rPr>
                <w:bCs/>
                <w:color w:val="000000" w:themeColor="text1"/>
                <w:sz w:val="20"/>
                <w:szCs w:val="20"/>
                <w14:textFill>
                  <w14:solidFill>
                    <w14:schemeClr w14:val="tx1"/>
                  </w14:solidFill>
                </w14:textFill>
              </w:rPr>
              <w:t>Долгих А.С.</w:t>
            </w:r>
          </w:p>
        </w:tc>
      </w:tr>
      <w:tr>
        <w:tblPrEx>
          <w:tblCellMar>
            <w:top w:w="0" w:type="dxa"/>
            <w:left w:w="0" w:type="dxa"/>
            <w:bottom w:w="0" w:type="dxa"/>
            <w:right w:w="0" w:type="dxa"/>
          </w:tblCellMar>
        </w:tblPrEx>
        <w:trPr>
          <w:trHeight w:val="1164" w:hRule="exact"/>
        </w:trPr>
        <w:tc>
          <w:tcPr>
            <w:tcW w:w="2699" w:type="dxa"/>
            <w:tcBorders>
              <w:top w:val="single" w:color="auto" w:sz="4" w:space="0"/>
              <w:left w:val="single" w:color="auto" w:sz="4" w:space="0"/>
              <w:bottom w:val="nil"/>
              <w:right w:val="nil"/>
            </w:tcBorders>
            <w:shd w:val="clear" w:color="auto" w:fill="FFFFFF"/>
            <w:vAlign w:val="center"/>
          </w:tcPr>
          <w:p>
            <w:pPr>
              <w:widowControl w:val="0"/>
              <w:ind w:left="80"/>
              <w:rPr>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Результаты оценки по итогам первого уровня оценивания (по матрице оценок)</w:t>
            </w:r>
          </w:p>
        </w:tc>
        <w:tc>
          <w:tcPr>
            <w:tcW w:w="1502" w:type="dxa"/>
            <w:tcBorders>
              <w:top w:val="single" w:color="auto" w:sz="4" w:space="0"/>
              <w:left w:val="single" w:color="auto" w:sz="4" w:space="0"/>
              <w:bottom w:val="nil"/>
              <w:right w:val="nil"/>
            </w:tcBorders>
            <w:shd w:val="clear" w:color="auto" w:fill="FFFFFF"/>
            <w:vAlign w:val="center"/>
          </w:tcPr>
          <w:p>
            <w:pPr>
              <w:widowControl w:val="0"/>
              <w:jc w:val="center"/>
              <w:rPr>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8</w:t>
            </w:r>
          </w:p>
        </w:tc>
        <w:tc>
          <w:tcPr>
            <w:tcW w:w="1502" w:type="dxa"/>
            <w:tcBorders>
              <w:top w:val="single" w:color="auto" w:sz="4" w:space="0"/>
              <w:left w:val="single" w:color="auto" w:sz="4" w:space="0"/>
              <w:bottom w:val="nil"/>
              <w:right w:val="nil"/>
            </w:tcBorders>
            <w:shd w:val="clear" w:color="auto" w:fill="FFFFFF"/>
            <w:vAlign w:val="center"/>
          </w:tcPr>
          <w:p>
            <w:pPr>
              <w:widowControl w:val="0"/>
              <w:jc w:val="center"/>
              <w:rPr>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5</w:t>
            </w:r>
          </w:p>
        </w:tc>
        <w:tc>
          <w:tcPr>
            <w:tcW w:w="1503" w:type="dxa"/>
            <w:tcBorders>
              <w:top w:val="single" w:color="auto" w:sz="4" w:space="0"/>
              <w:left w:val="single" w:color="auto" w:sz="4" w:space="0"/>
              <w:bottom w:val="nil"/>
              <w:right w:val="nil"/>
            </w:tcBorders>
            <w:shd w:val="clear" w:color="auto" w:fill="FFFFFF"/>
            <w:vAlign w:val="center"/>
          </w:tcPr>
          <w:p>
            <w:pPr>
              <w:widowControl w:val="0"/>
              <w:jc w:val="center"/>
              <w:rPr>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8</w:t>
            </w:r>
          </w:p>
        </w:tc>
        <w:tc>
          <w:tcPr>
            <w:tcW w:w="1502" w:type="dxa"/>
            <w:tcBorders>
              <w:top w:val="single" w:color="auto" w:sz="4" w:space="0"/>
              <w:left w:val="single" w:color="auto" w:sz="4" w:space="0"/>
              <w:bottom w:val="nil"/>
              <w:right w:val="nil"/>
            </w:tcBorders>
            <w:shd w:val="clear" w:color="auto" w:fill="FFFFFF"/>
            <w:vAlign w:val="center"/>
          </w:tcPr>
          <w:p>
            <w:pPr>
              <w:widowControl w:val="0"/>
              <w:jc w:val="center"/>
              <w:rPr>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4</w:t>
            </w:r>
          </w:p>
        </w:tc>
        <w:tc>
          <w:tcPr>
            <w:tcW w:w="1503" w:type="dxa"/>
            <w:tcBorders>
              <w:top w:val="single" w:color="auto" w:sz="4" w:space="0"/>
              <w:left w:val="single" w:color="auto" w:sz="4" w:space="0"/>
              <w:bottom w:val="nil"/>
              <w:right w:val="single" w:color="auto" w:sz="4" w:space="0"/>
            </w:tcBorders>
            <w:shd w:val="clear" w:color="auto" w:fill="FFFFFF"/>
            <w:vAlign w:val="center"/>
          </w:tcPr>
          <w:p>
            <w:pPr>
              <w:widowControl w:val="0"/>
              <w:jc w:val="center"/>
              <w:rPr>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6</w:t>
            </w:r>
          </w:p>
        </w:tc>
      </w:tr>
      <w:tr>
        <w:tblPrEx>
          <w:tblCellMar>
            <w:top w:w="0" w:type="dxa"/>
            <w:left w:w="0" w:type="dxa"/>
            <w:bottom w:w="0" w:type="dxa"/>
            <w:right w:w="0" w:type="dxa"/>
          </w:tblCellMar>
        </w:tblPrEx>
        <w:trPr>
          <w:trHeight w:val="699" w:hRule="exact"/>
        </w:trPr>
        <w:tc>
          <w:tcPr>
            <w:tcW w:w="2699" w:type="dxa"/>
            <w:tcBorders>
              <w:top w:val="single" w:color="auto" w:sz="4" w:space="0"/>
              <w:left w:val="single" w:color="auto" w:sz="4" w:space="0"/>
              <w:bottom w:val="nil"/>
              <w:right w:val="nil"/>
            </w:tcBorders>
            <w:shd w:val="clear" w:color="auto" w:fill="FFFFFF"/>
            <w:vAlign w:val="center"/>
          </w:tcPr>
          <w:p>
            <w:pPr>
              <w:widowControl w:val="0"/>
              <w:ind w:left="80"/>
              <w:rPr>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Результаты второго уровня оценивания</w:t>
            </w:r>
          </w:p>
        </w:tc>
        <w:tc>
          <w:tcPr>
            <w:tcW w:w="1502" w:type="dxa"/>
            <w:tcBorders>
              <w:top w:val="single" w:color="auto" w:sz="4" w:space="0"/>
              <w:left w:val="single" w:color="auto" w:sz="4" w:space="0"/>
              <w:bottom w:val="nil"/>
              <w:right w:val="nil"/>
            </w:tcBorders>
            <w:shd w:val="clear" w:color="auto" w:fill="FFFFFF"/>
            <w:vAlign w:val="center"/>
          </w:tcPr>
          <w:p>
            <w:pPr>
              <w:widowControl w:val="0"/>
              <w:jc w:val="center"/>
              <w:rPr>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35</w:t>
            </w:r>
          </w:p>
        </w:tc>
        <w:tc>
          <w:tcPr>
            <w:tcW w:w="1502" w:type="dxa"/>
            <w:tcBorders>
              <w:top w:val="single" w:color="auto" w:sz="4" w:space="0"/>
              <w:left w:val="single" w:color="auto" w:sz="4" w:space="0"/>
              <w:bottom w:val="nil"/>
              <w:right w:val="nil"/>
            </w:tcBorders>
            <w:shd w:val="clear" w:color="auto" w:fill="FFFFFF"/>
            <w:vAlign w:val="center"/>
          </w:tcPr>
          <w:p>
            <w:pPr>
              <w:widowControl w:val="0"/>
              <w:jc w:val="center"/>
              <w:rPr>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24</w:t>
            </w:r>
          </w:p>
        </w:tc>
        <w:tc>
          <w:tcPr>
            <w:tcW w:w="1503" w:type="dxa"/>
            <w:tcBorders>
              <w:top w:val="single" w:color="auto" w:sz="4" w:space="0"/>
              <w:left w:val="single" w:color="auto" w:sz="4" w:space="0"/>
              <w:bottom w:val="nil"/>
              <w:right w:val="nil"/>
            </w:tcBorders>
            <w:shd w:val="clear" w:color="auto" w:fill="FFFFFF"/>
            <w:vAlign w:val="center"/>
          </w:tcPr>
          <w:p>
            <w:pPr>
              <w:widowControl w:val="0"/>
              <w:jc w:val="center"/>
              <w:rPr>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40</w:t>
            </w:r>
          </w:p>
        </w:tc>
        <w:tc>
          <w:tcPr>
            <w:tcW w:w="1502" w:type="dxa"/>
            <w:tcBorders>
              <w:top w:val="single" w:color="auto" w:sz="4" w:space="0"/>
              <w:left w:val="single" w:color="auto" w:sz="4" w:space="0"/>
              <w:bottom w:val="nil"/>
              <w:right w:val="nil"/>
            </w:tcBorders>
            <w:shd w:val="clear" w:color="auto" w:fill="FFFFFF"/>
            <w:vAlign w:val="center"/>
          </w:tcPr>
          <w:p>
            <w:pPr>
              <w:widowControl w:val="0"/>
              <w:jc w:val="center"/>
              <w:rPr>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16</w:t>
            </w:r>
          </w:p>
        </w:tc>
        <w:tc>
          <w:tcPr>
            <w:tcW w:w="1503" w:type="dxa"/>
            <w:tcBorders>
              <w:top w:val="single" w:color="auto" w:sz="4" w:space="0"/>
              <w:left w:val="single" w:color="auto" w:sz="4" w:space="0"/>
              <w:bottom w:val="nil"/>
              <w:right w:val="single" w:color="auto" w:sz="4" w:space="0"/>
            </w:tcBorders>
            <w:shd w:val="clear" w:color="auto" w:fill="FFFFFF"/>
            <w:vAlign w:val="center"/>
          </w:tcPr>
          <w:p>
            <w:pPr>
              <w:widowControl w:val="0"/>
              <w:jc w:val="center"/>
              <w:rPr>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32</w:t>
            </w:r>
          </w:p>
        </w:tc>
      </w:tr>
      <w:tr>
        <w:tblPrEx>
          <w:tblCellMar>
            <w:top w:w="0" w:type="dxa"/>
            <w:left w:w="0" w:type="dxa"/>
            <w:bottom w:w="0" w:type="dxa"/>
            <w:right w:w="0" w:type="dxa"/>
          </w:tblCellMar>
        </w:tblPrEx>
        <w:trPr>
          <w:trHeight w:val="1106" w:hRule="exact"/>
        </w:trPr>
        <w:tc>
          <w:tcPr>
            <w:tcW w:w="2699" w:type="dxa"/>
            <w:tcBorders>
              <w:top w:val="single" w:color="auto" w:sz="4" w:space="0"/>
              <w:left w:val="single" w:color="auto" w:sz="4" w:space="0"/>
              <w:bottom w:val="nil"/>
              <w:right w:val="nil"/>
            </w:tcBorders>
            <w:shd w:val="clear" w:color="auto" w:fill="FFFFFF"/>
            <w:vAlign w:val="center"/>
          </w:tcPr>
          <w:p>
            <w:pPr>
              <w:widowControl w:val="0"/>
              <w:ind w:left="80"/>
              <w:rPr>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Общий уровень способ</w:t>
            </w:r>
            <w:r>
              <w:rPr>
                <w:bCs/>
                <w:color w:val="000000" w:themeColor="text1"/>
                <w:sz w:val="22"/>
                <w:szCs w:val="22"/>
                <w14:textFill>
                  <w14:solidFill>
                    <w14:schemeClr w14:val="tx1"/>
                  </w14:solidFill>
                </w14:textFill>
              </w:rPr>
              <w:softHyphen/>
            </w:r>
            <w:r>
              <w:rPr>
                <w:bCs/>
                <w:color w:val="000000" w:themeColor="text1"/>
                <w:sz w:val="22"/>
                <w:szCs w:val="22"/>
                <w14:textFill>
                  <w14:solidFill>
                    <w14:schemeClr w14:val="tx1"/>
                  </w14:solidFill>
                </w14:textFill>
              </w:rPr>
              <w:t>ности и возможность оставления сотрудника (включения) в «пул талантов»</w:t>
            </w:r>
          </w:p>
        </w:tc>
        <w:tc>
          <w:tcPr>
            <w:tcW w:w="1502" w:type="dxa"/>
            <w:tcBorders>
              <w:top w:val="single" w:color="auto" w:sz="4" w:space="0"/>
              <w:left w:val="single" w:color="auto" w:sz="4" w:space="0"/>
              <w:bottom w:val="nil"/>
              <w:right w:val="nil"/>
            </w:tcBorders>
            <w:shd w:val="clear" w:color="auto" w:fill="FFFFFF"/>
            <w:vAlign w:val="center"/>
          </w:tcPr>
          <w:p>
            <w:pPr>
              <w:widowControl w:val="0"/>
              <w:spacing w:after="60"/>
              <w:jc w:val="center"/>
              <w:rPr>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Возможно</w:t>
            </w:r>
          </w:p>
          <w:p>
            <w:pPr>
              <w:widowControl w:val="0"/>
              <w:spacing w:before="60"/>
              <w:jc w:val="center"/>
              <w:rPr>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оставить</w:t>
            </w:r>
          </w:p>
        </w:tc>
        <w:tc>
          <w:tcPr>
            <w:tcW w:w="1502" w:type="dxa"/>
            <w:tcBorders>
              <w:top w:val="single" w:color="auto" w:sz="4" w:space="0"/>
              <w:left w:val="single" w:color="auto" w:sz="4" w:space="0"/>
              <w:bottom w:val="nil"/>
              <w:right w:val="nil"/>
            </w:tcBorders>
            <w:shd w:val="clear" w:color="auto" w:fill="FFFFFF"/>
            <w:vAlign w:val="center"/>
          </w:tcPr>
          <w:p>
            <w:pPr>
              <w:widowControl w:val="0"/>
              <w:spacing w:after="60"/>
              <w:jc w:val="center"/>
              <w:rPr>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Возможно</w:t>
            </w:r>
          </w:p>
          <w:p>
            <w:pPr>
              <w:widowControl w:val="0"/>
              <w:spacing w:before="60"/>
              <w:jc w:val="center"/>
              <w:rPr>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оставить</w:t>
            </w:r>
          </w:p>
        </w:tc>
        <w:tc>
          <w:tcPr>
            <w:tcW w:w="1503" w:type="dxa"/>
            <w:tcBorders>
              <w:top w:val="single" w:color="auto" w:sz="4" w:space="0"/>
              <w:left w:val="single" w:color="auto" w:sz="4" w:space="0"/>
              <w:bottom w:val="nil"/>
              <w:right w:val="nil"/>
            </w:tcBorders>
            <w:shd w:val="clear" w:color="auto" w:fill="FFFFFF"/>
            <w:vAlign w:val="center"/>
          </w:tcPr>
          <w:p>
            <w:pPr>
              <w:widowControl w:val="0"/>
              <w:spacing w:after="60"/>
              <w:jc w:val="center"/>
              <w:rPr>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Возможно</w:t>
            </w:r>
          </w:p>
          <w:p>
            <w:pPr>
              <w:widowControl w:val="0"/>
              <w:spacing w:before="60"/>
              <w:jc w:val="center"/>
              <w:rPr>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оставить</w:t>
            </w:r>
          </w:p>
        </w:tc>
        <w:tc>
          <w:tcPr>
            <w:tcW w:w="1502" w:type="dxa"/>
            <w:tcBorders>
              <w:top w:val="single" w:color="auto" w:sz="4" w:space="0"/>
              <w:left w:val="single" w:color="auto" w:sz="4" w:space="0"/>
              <w:bottom w:val="nil"/>
              <w:right w:val="nil"/>
            </w:tcBorders>
            <w:shd w:val="clear" w:color="auto" w:fill="FFFFFF"/>
            <w:vAlign w:val="center"/>
          </w:tcPr>
          <w:p>
            <w:pPr>
              <w:widowControl w:val="0"/>
              <w:jc w:val="center"/>
              <w:rPr>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Исключить</w:t>
            </w:r>
          </w:p>
        </w:tc>
        <w:tc>
          <w:tcPr>
            <w:tcW w:w="1503" w:type="dxa"/>
            <w:tcBorders>
              <w:top w:val="single" w:color="auto" w:sz="4" w:space="0"/>
              <w:left w:val="single" w:color="auto" w:sz="4" w:space="0"/>
              <w:bottom w:val="nil"/>
              <w:right w:val="single" w:color="auto" w:sz="4" w:space="0"/>
            </w:tcBorders>
            <w:shd w:val="clear" w:color="auto" w:fill="FFFFFF"/>
            <w:vAlign w:val="center"/>
          </w:tcPr>
          <w:p>
            <w:pPr>
              <w:widowControl w:val="0"/>
              <w:spacing w:after="60"/>
              <w:jc w:val="center"/>
              <w:rPr>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Возможно</w:t>
            </w:r>
          </w:p>
          <w:p>
            <w:pPr>
              <w:widowControl w:val="0"/>
              <w:spacing w:before="60"/>
              <w:jc w:val="center"/>
              <w:rPr>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оставить</w:t>
            </w:r>
          </w:p>
        </w:tc>
      </w:tr>
      <w:tr>
        <w:tblPrEx>
          <w:tblCellMar>
            <w:top w:w="0" w:type="dxa"/>
            <w:left w:w="0" w:type="dxa"/>
            <w:bottom w:w="0" w:type="dxa"/>
            <w:right w:w="0" w:type="dxa"/>
          </w:tblCellMar>
        </w:tblPrEx>
        <w:trPr>
          <w:trHeight w:val="2487" w:hRule="exact"/>
        </w:trPr>
        <w:tc>
          <w:tcPr>
            <w:tcW w:w="2699" w:type="dxa"/>
            <w:tcBorders>
              <w:top w:val="single" w:color="auto" w:sz="4" w:space="0"/>
              <w:left w:val="single" w:color="auto" w:sz="4" w:space="0"/>
              <w:bottom w:val="single" w:color="auto" w:sz="4" w:space="0"/>
              <w:right w:val="nil"/>
            </w:tcBorders>
            <w:shd w:val="clear" w:color="auto" w:fill="FFFFFF"/>
            <w:vAlign w:val="center"/>
          </w:tcPr>
          <w:p>
            <w:pPr>
              <w:widowControl w:val="0"/>
              <w:ind w:left="80"/>
              <w:rPr>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Выводы по результатам представления</w:t>
            </w:r>
          </w:p>
        </w:tc>
        <w:tc>
          <w:tcPr>
            <w:tcW w:w="1502" w:type="dxa"/>
            <w:tcBorders>
              <w:top w:val="single" w:color="auto" w:sz="4" w:space="0"/>
              <w:left w:val="single" w:color="auto" w:sz="4" w:space="0"/>
              <w:bottom w:val="single" w:color="auto" w:sz="4" w:space="0"/>
              <w:right w:val="nil"/>
            </w:tcBorders>
            <w:shd w:val="clear" w:color="auto" w:fill="FFFFFF"/>
            <w:vAlign w:val="center"/>
          </w:tcPr>
          <w:p>
            <w:pPr>
              <w:widowControl w:val="0"/>
              <w:ind w:left="80"/>
              <w:jc w:val="center"/>
              <w:rPr>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Оставить сотрудника в составе «пула та</w:t>
            </w:r>
            <w:r>
              <w:rPr>
                <w:bCs/>
                <w:color w:val="000000" w:themeColor="text1"/>
                <w:sz w:val="22"/>
                <w:szCs w:val="22"/>
                <w14:textFill>
                  <w14:solidFill>
                    <w14:schemeClr w14:val="tx1"/>
                  </w14:solidFill>
                </w14:textFill>
              </w:rPr>
              <w:softHyphen/>
            </w:r>
            <w:r>
              <w:rPr>
                <w:bCs/>
                <w:color w:val="000000" w:themeColor="text1"/>
                <w:sz w:val="22"/>
                <w:szCs w:val="22"/>
                <w14:textFill>
                  <w14:solidFill>
                    <w14:schemeClr w14:val="tx1"/>
                  </w14:solidFill>
                </w14:textFill>
              </w:rPr>
              <w:t>лантливых сотрудни</w:t>
            </w:r>
            <w:r>
              <w:rPr>
                <w:bCs/>
                <w:color w:val="000000" w:themeColor="text1"/>
                <w:sz w:val="22"/>
                <w:szCs w:val="22"/>
                <w14:textFill>
                  <w14:solidFill>
                    <w14:schemeClr w14:val="tx1"/>
                  </w14:solidFill>
                </w14:textFill>
              </w:rPr>
              <w:softHyphen/>
            </w:r>
            <w:r>
              <w:rPr>
                <w:bCs/>
                <w:color w:val="000000" w:themeColor="text1"/>
                <w:sz w:val="22"/>
                <w:szCs w:val="22"/>
                <w14:textFill>
                  <w14:solidFill>
                    <w14:schemeClr w14:val="tx1"/>
                  </w14:solidFill>
                </w14:textFill>
              </w:rPr>
              <w:t>ков», переве</w:t>
            </w:r>
            <w:r>
              <w:rPr>
                <w:bCs/>
                <w:color w:val="000000" w:themeColor="text1"/>
                <w:sz w:val="22"/>
                <w:szCs w:val="22"/>
                <w14:textFill>
                  <w14:solidFill>
                    <w14:schemeClr w14:val="tx1"/>
                  </w14:solidFill>
                </w14:textFill>
              </w:rPr>
              <w:softHyphen/>
            </w:r>
            <w:r>
              <w:rPr>
                <w:bCs/>
                <w:color w:val="000000" w:themeColor="text1"/>
                <w:sz w:val="22"/>
                <w:szCs w:val="22"/>
                <w14:textFill>
                  <w14:solidFill>
                    <w14:schemeClr w14:val="tx1"/>
                  </w14:solidFill>
                </w14:textFill>
              </w:rPr>
              <w:t>сти на более высокую долж</w:t>
            </w:r>
            <w:r>
              <w:rPr>
                <w:bCs/>
                <w:color w:val="000000" w:themeColor="text1"/>
                <w:sz w:val="22"/>
                <w:szCs w:val="22"/>
                <w14:textFill>
                  <w14:solidFill>
                    <w14:schemeClr w14:val="tx1"/>
                  </w14:solidFill>
                </w14:textFill>
              </w:rPr>
              <w:softHyphen/>
            </w:r>
            <w:r>
              <w:rPr>
                <w:bCs/>
                <w:color w:val="000000" w:themeColor="text1"/>
                <w:sz w:val="22"/>
                <w:szCs w:val="22"/>
                <w14:textFill>
                  <w14:solidFill>
                    <w14:schemeClr w14:val="tx1"/>
                  </w14:solidFill>
                </w14:textFill>
              </w:rPr>
              <w:t>ность</w:t>
            </w:r>
          </w:p>
        </w:tc>
        <w:tc>
          <w:tcPr>
            <w:tcW w:w="1502" w:type="dxa"/>
            <w:tcBorders>
              <w:top w:val="single" w:color="auto" w:sz="4" w:space="0"/>
              <w:left w:val="single" w:color="auto" w:sz="4" w:space="0"/>
              <w:bottom w:val="single" w:color="auto" w:sz="4" w:space="0"/>
              <w:right w:val="nil"/>
            </w:tcBorders>
            <w:shd w:val="clear" w:color="auto" w:fill="FFFFFF"/>
            <w:vAlign w:val="center"/>
          </w:tcPr>
          <w:p>
            <w:pPr>
              <w:widowControl w:val="0"/>
              <w:jc w:val="center"/>
              <w:rPr>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Оставить сотрудни</w:t>
            </w:r>
            <w:r>
              <w:rPr>
                <w:bCs/>
                <w:color w:val="000000" w:themeColor="text1"/>
                <w:sz w:val="22"/>
                <w:szCs w:val="22"/>
                <w14:textFill>
                  <w14:solidFill>
                    <w14:schemeClr w14:val="tx1"/>
                  </w14:solidFill>
                </w14:textFill>
              </w:rPr>
              <w:softHyphen/>
            </w:r>
            <w:r>
              <w:rPr>
                <w:bCs/>
                <w:color w:val="000000" w:themeColor="text1"/>
                <w:sz w:val="22"/>
                <w:szCs w:val="22"/>
                <w14:textFill>
                  <w14:solidFill>
                    <w14:schemeClr w14:val="tx1"/>
                  </w14:solidFill>
                </w14:textFill>
              </w:rPr>
              <w:t>ка в пуле</w:t>
            </w:r>
          </w:p>
        </w:tc>
        <w:tc>
          <w:tcPr>
            <w:tcW w:w="1503" w:type="dxa"/>
            <w:tcBorders>
              <w:top w:val="single" w:color="auto" w:sz="4" w:space="0"/>
              <w:left w:val="single" w:color="auto" w:sz="4" w:space="0"/>
              <w:bottom w:val="single" w:color="auto" w:sz="4" w:space="0"/>
              <w:right w:val="nil"/>
            </w:tcBorders>
            <w:shd w:val="clear" w:color="auto" w:fill="FFFFFF"/>
            <w:vAlign w:val="center"/>
          </w:tcPr>
          <w:p>
            <w:pPr>
              <w:widowControl w:val="0"/>
              <w:jc w:val="center"/>
              <w:rPr>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Оставить сотрудника в пуле, переве</w:t>
            </w:r>
            <w:r>
              <w:rPr>
                <w:bCs/>
                <w:color w:val="000000" w:themeColor="text1"/>
                <w:sz w:val="22"/>
                <w:szCs w:val="22"/>
                <w14:textFill>
                  <w14:solidFill>
                    <w14:schemeClr w14:val="tx1"/>
                  </w14:solidFill>
                </w14:textFill>
              </w:rPr>
              <w:softHyphen/>
            </w:r>
            <w:r>
              <w:rPr>
                <w:bCs/>
                <w:color w:val="000000" w:themeColor="text1"/>
                <w:sz w:val="22"/>
                <w:szCs w:val="22"/>
                <w14:textFill>
                  <w14:solidFill>
                    <w14:schemeClr w14:val="tx1"/>
                  </w14:solidFill>
                </w14:textFill>
              </w:rPr>
              <w:t>сти на более высокую долж</w:t>
            </w:r>
            <w:r>
              <w:rPr>
                <w:bCs/>
                <w:color w:val="000000" w:themeColor="text1"/>
                <w:sz w:val="22"/>
                <w:szCs w:val="22"/>
                <w14:textFill>
                  <w14:solidFill>
                    <w14:schemeClr w14:val="tx1"/>
                  </w14:solidFill>
                </w14:textFill>
              </w:rPr>
              <w:softHyphen/>
            </w:r>
            <w:r>
              <w:rPr>
                <w:bCs/>
                <w:color w:val="000000" w:themeColor="text1"/>
                <w:sz w:val="22"/>
                <w:szCs w:val="22"/>
                <w14:textFill>
                  <w14:solidFill>
                    <w14:schemeClr w14:val="tx1"/>
                  </w14:solidFill>
                </w14:textFill>
              </w:rPr>
              <w:t>ность</w:t>
            </w:r>
          </w:p>
        </w:tc>
        <w:tc>
          <w:tcPr>
            <w:tcW w:w="1502" w:type="dxa"/>
            <w:tcBorders>
              <w:top w:val="single" w:color="auto" w:sz="4" w:space="0"/>
              <w:left w:val="single" w:color="auto" w:sz="4" w:space="0"/>
              <w:bottom w:val="single" w:color="auto" w:sz="4" w:space="0"/>
              <w:right w:val="nil"/>
            </w:tcBorders>
            <w:shd w:val="clear" w:color="auto" w:fill="FFFFFF"/>
            <w:vAlign w:val="center"/>
          </w:tcPr>
          <w:p>
            <w:pPr>
              <w:widowControl w:val="0"/>
              <w:jc w:val="center"/>
              <w:rPr>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Оставить на должности</w:t>
            </w:r>
          </w:p>
        </w:tc>
        <w:tc>
          <w:tcPr>
            <w:tcW w:w="15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Оставить сотрудника в пуле</w:t>
            </w:r>
          </w:p>
        </w:tc>
      </w:tr>
    </w:tbl>
    <w:p>
      <w:pPr>
        <w:spacing w:line="360" w:lineRule="auto"/>
        <w:ind w:firstLine="709"/>
        <w:jc w:val="both"/>
      </w:pPr>
      <w:r>
        <w:rPr>
          <w:rFonts w:hint="eastAsia"/>
        </w:rPr>
        <w:t>Чжоу Кан. Исследование взаимосвязи между инвестициями в НИОКР и корпоративной эффективностью Great Wall Motor Co., Ltd. [D]. Хэбэйский педагогический университет, 2018.</w:t>
      </w:r>
    </w:p>
    <w:p>
      <w:pPr>
        <w:spacing w:line="360" w:lineRule="auto"/>
        <w:ind w:firstLine="709"/>
        <w:jc w:val="both"/>
      </w:pPr>
      <w:r>
        <w:rPr>
          <w:rFonts w:hint="eastAsia"/>
        </w:rPr>
        <w:t>URL</w:t>
      </w:r>
      <w:r>
        <w:rPr>
          <w:rFonts w:hint="eastAsia" w:eastAsia="宋体"/>
          <w:lang w:eastAsia="zh-CN"/>
        </w:rPr>
        <w:t>:</w:t>
      </w:r>
      <w:r>
        <w:rPr>
          <w:rFonts w:hint="eastAsia"/>
        </w:rPr>
        <w:t>https://kns.cnki.net/kcms/detail/detail.aspx?dbcode=CMFD&amp;dbname=CMFD201802&amp;filename=1018022354.nh&amp;v=E2qgF7Cig2FHHcsdg0ixHT%25mmd2FVuDfLzpVo%25mmd2BwKeLDZvE0UDG9RKfQIgswhTgMJlOLdU</w:t>
      </w:r>
      <w:r>
        <w:rPr>
          <w:rFonts w:hint="default" w:ascii="Times New Roman" w:hAnsi="Times New Roman" w:cs="Times New Roman" w:eastAsiaTheme="minorHAnsi"/>
          <w:lang w:eastAsia="en-US"/>
        </w:rPr>
        <w:t xml:space="preserve">(Дата обращения </w:t>
      </w:r>
      <w:r>
        <w:rPr>
          <w:rFonts w:hint="eastAsia" w:eastAsia="宋体" w:cs="Times New Roman"/>
          <w:lang w:val="en-US" w:eastAsia="zh-CN"/>
        </w:rPr>
        <w:t>27</w:t>
      </w:r>
      <w:r>
        <w:rPr>
          <w:rFonts w:hint="default" w:ascii="Times New Roman" w:hAnsi="Times New Roman" w:cs="Times New Roman" w:eastAsiaTheme="minorHAnsi"/>
          <w:lang w:eastAsia="en-US"/>
        </w:rPr>
        <w:t>.0</w:t>
      </w:r>
      <w:r>
        <w:rPr>
          <w:rFonts w:hint="eastAsia" w:eastAsia="宋体" w:cs="Times New Roman"/>
          <w:lang w:val="en-US" w:eastAsia="zh-CN"/>
        </w:rPr>
        <w:t>1</w:t>
      </w:r>
      <w:r>
        <w:rPr>
          <w:rFonts w:hint="default" w:ascii="Times New Roman" w:hAnsi="Times New Roman" w:cs="Times New Roman" w:eastAsiaTheme="minorHAnsi"/>
          <w:lang w:eastAsia="en-US"/>
        </w:rPr>
        <w:t>.2021)</w:t>
      </w:r>
    </w:p>
    <w:p>
      <w:pPr>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Оценка работников по методике «театра талантов» дает управленцам </w:t>
      </w:r>
      <w:r>
        <w:rPr>
          <w:color w:val="000000" w:themeColor="text1"/>
          <w:sz w:val="28"/>
          <w:szCs w:val="28"/>
          <w:shd w:val="clear" w:color="auto" w:fill="FFFFFF"/>
          <w14:textFill>
            <w14:solidFill>
              <w14:schemeClr w14:val="tx1"/>
            </w14:solidFill>
          </w14:textFill>
        </w:rPr>
        <w:t>ООО «ХАВЕЙЛ МОТОР РУС»</w:t>
      </w:r>
      <w:r>
        <w:rPr>
          <w:color w:val="000000" w:themeColor="text1"/>
          <w:sz w:val="28"/>
          <w:szCs w:val="28"/>
          <w14:textFill>
            <w14:solidFill>
              <w14:schemeClr w14:val="tx1"/>
            </w14:solidFill>
          </w14:textFill>
        </w:rPr>
        <w:t xml:space="preserve"> более четко распределить обязанности работников и более эффективно их использовать при принятии управленческих решений, при этом  более грамотно выделить их компетенции. Так формируется матрица компетенций, за счет корректировки кадровой документации, в том числе положений об подразделениях и должностных инструкций. </w:t>
      </w:r>
    </w:p>
    <w:p>
      <w:pPr>
        <w:widowControl w:val="0"/>
        <w:spacing w:line="360" w:lineRule="auto"/>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Так как в «пул талантов» попадают наиболее ценные сотрудники, под них разрабатываются специальные способы стимулирования их трудовой деятельности и прикладываются усилия по их удержанию в трудовом коллективе. </w:t>
      </w:r>
    </w:p>
    <w:p>
      <w:pPr>
        <w:spacing w:line="360" w:lineRule="auto"/>
        <w:ind w:firstLine="709"/>
        <w:jc w:val="both"/>
        <w:rPr>
          <w:rFonts w:hint="eastAsia"/>
          <w:sz w:val="28"/>
          <w:szCs w:val="28"/>
        </w:rPr>
      </w:pPr>
      <w:r>
        <w:rPr>
          <w:sz w:val="28"/>
          <w:szCs w:val="28"/>
        </w:rPr>
        <w:t xml:space="preserve">Шаг 6. Оценка работы персонала. </w:t>
      </w:r>
      <w:r>
        <w:rPr>
          <w:rFonts w:hint="eastAsia"/>
          <w:sz w:val="28"/>
          <w:szCs w:val="28"/>
        </w:rPr>
        <w:t>Заключительным этапом создания системы управления персоналом в ООО «</w:t>
      </w:r>
      <w:r>
        <w:rPr>
          <w:rFonts w:eastAsiaTheme="minorHAnsi"/>
          <w:color w:val="000000" w:themeColor="text1"/>
          <w:sz w:val="28"/>
          <w:szCs w:val="28"/>
          <w:lang w:eastAsia="en-US"/>
          <w14:textFill>
            <w14:solidFill>
              <w14:schemeClr w14:val="tx1"/>
            </w14:solidFill>
          </w14:textFill>
        </w:rPr>
        <w:t>ХАВЕЙЛ</w:t>
      </w:r>
      <w:r>
        <w:rPr>
          <w:rFonts w:hint="eastAsia"/>
          <w:sz w:val="28"/>
          <w:szCs w:val="28"/>
        </w:rPr>
        <w:t xml:space="preserve"> МОТОР РУС» является использование методики «Театр талантов» для оценки процедур трудовой деятельности персонала.</w:t>
      </w:r>
    </w:p>
    <w:p>
      <w:pPr>
        <w:spacing w:line="360" w:lineRule="auto"/>
        <w:ind w:firstLine="709"/>
        <w:jc w:val="both"/>
        <w:rPr>
          <w:color w:val="000000" w:themeColor="text1"/>
          <w:sz w:val="28"/>
          <w:szCs w:val="28"/>
          <w:shd w:val="clear" w:color="auto" w:fill="FFFFFF"/>
          <w14:textFill>
            <w14:solidFill>
              <w14:schemeClr w14:val="tx1"/>
            </w14:solidFill>
          </w14:textFill>
        </w:rPr>
      </w:pPr>
      <w:r>
        <w:rPr>
          <w:rFonts w:hint="eastAsia"/>
          <w:color w:val="000000" w:themeColor="text1"/>
          <w:sz w:val="28"/>
          <w:szCs w:val="28"/>
          <w:shd w:val="clear" w:color="auto" w:fill="FFFFFF"/>
          <w14:textFill>
            <w14:solidFill>
              <w14:schemeClr w14:val="tx1"/>
            </w14:solidFill>
          </w14:textFill>
        </w:rPr>
        <w:t xml:space="preserve">Этот метод направлен на формирование профессиональной команды сотрудников, способных выполнять свои функции и обязанности, при этом создавая нормальную социальную и психологическую атмосферу на предприятии, тем самым уменьшая отток ценных сотрудников, то есть сводя на нет скорость текучести кадров. </w:t>
      </w:r>
    </w:p>
    <w:p>
      <w:pPr>
        <w:widowControl w:val="0"/>
        <w:tabs>
          <w:tab w:val="left" w:pos="360"/>
        </w:tabs>
        <w:spacing w:line="360" w:lineRule="auto"/>
        <w:ind w:firstLine="720"/>
        <w:jc w:val="both"/>
        <w:rPr>
          <w:rFonts w:eastAsia="Calibri"/>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Компания ООО «ХАВЕЙЛ МОТОР РУС» реализует активную кадровую политику, которая направлена на привлечение и удержание наиболее талантливых и молодых работников, непрерывный рост заработной платы, использование различных видов нематериальной мотивации, проведение программ профессиональной подготовки, переподготовки и повышение квалификации персонала, обеспечение безопасных условий труда, а также улучшение социальной защищенности работников. </w:t>
      </w:r>
    </w:p>
    <w:p>
      <w:pPr>
        <w:pStyle w:val="2"/>
        <w:spacing w:before="0" w:line="360" w:lineRule="auto"/>
        <w:jc w:val="center"/>
        <w:outlineLvl w:val="9"/>
      </w:pPr>
    </w:p>
    <w:p>
      <w:pPr>
        <w:pStyle w:val="2"/>
        <w:spacing w:before="0" w:line="360" w:lineRule="auto"/>
        <w:jc w:val="center"/>
        <w:outlineLvl w:val="9"/>
      </w:pPr>
      <w:r>
        <w:br w:type="page"/>
      </w:r>
    </w:p>
    <w:p>
      <w:pPr>
        <w:pStyle w:val="2"/>
        <w:spacing w:before="0" w:line="360" w:lineRule="auto"/>
        <w:jc w:val="center"/>
        <w:rPr>
          <w:rFonts w:ascii="Times New Roman" w:hAnsi="Times New Roman" w:cs="Times New Roman" w:eastAsiaTheme="minorEastAsia"/>
          <w:b w:val="0"/>
          <w:color w:val="000000" w:themeColor="text1"/>
          <w14:textFill>
            <w14:solidFill>
              <w14:schemeClr w14:val="tx1"/>
            </w14:solidFill>
          </w14:textFill>
        </w:rPr>
      </w:pPr>
      <w:bookmarkStart w:id="19" w:name="_Toc20747"/>
      <w:r>
        <w:rPr>
          <w:rFonts w:hint="default" w:ascii="Times New Roman" w:hAnsi="Times New Roman" w:cs="Times New Roman"/>
          <w:b/>
          <w:bCs w:val="0"/>
        </w:rPr>
        <w:fldChar w:fldCharType="begin"/>
      </w:r>
      <w:r>
        <w:rPr>
          <w:rFonts w:hint="default" w:ascii="Times New Roman" w:hAnsi="Times New Roman" w:cs="Times New Roman"/>
          <w:b/>
          <w:bCs w:val="0"/>
        </w:rPr>
        <w:instrText xml:space="preserve"> HYPERLINK "file:///C:\\Users\\User\\Downloads\\ВКР_" \l "_Toc41947439" </w:instrText>
      </w:r>
      <w:r>
        <w:rPr>
          <w:rFonts w:hint="default" w:ascii="Times New Roman" w:hAnsi="Times New Roman" w:cs="Times New Roman"/>
          <w:b/>
          <w:bCs w:val="0"/>
        </w:rPr>
        <w:fldChar w:fldCharType="separate"/>
      </w:r>
      <w:r>
        <w:rPr>
          <w:rStyle w:val="18"/>
          <w:rFonts w:hint="default" w:ascii="Times New Roman" w:hAnsi="Times New Roman" w:cs="Times New Roman"/>
          <w:b/>
          <w:bCs w:val="0"/>
          <w:color w:val="000000" w:themeColor="text1"/>
          <w:u w:val="none"/>
          <w14:textFill>
            <w14:solidFill>
              <w14:schemeClr w14:val="tx1"/>
            </w14:solidFill>
          </w14:textFill>
        </w:rPr>
        <w:t>3</w:t>
      </w:r>
      <w:r>
        <w:rPr>
          <w:rStyle w:val="18"/>
          <w:rFonts w:hint="default" w:ascii="Times New Roman" w:hAnsi="Times New Roman" w:cs="Times New Roman"/>
          <w:b/>
          <w:bCs w:val="0"/>
          <w:color w:val="000000" w:themeColor="text1"/>
          <w:u w:val="none"/>
          <w:lang w:val="en-US" w:eastAsia="zh-CN"/>
          <w14:textFill>
            <w14:solidFill>
              <w14:schemeClr w14:val="tx1"/>
            </w14:solidFill>
          </w14:textFill>
        </w:rPr>
        <w:t>.</w:t>
      </w:r>
      <w:r>
        <w:rPr>
          <w:rStyle w:val="18"/>
          <w:rFonts w:hint="default" w:ascii="Times New Roman" w:hAnsi="Times New Roman" w:cs="Times New Roman"/>
          <w:b/>
          <w:bCs w:val="0"/>
          <w:color w:val="000000" w:themeColor="text1"/>
          <w:u w:val="none"/>
          <w14:textFill>
            <w14:solidFill>
              <w14:schemeClr w14:val="tx1"/>
            </w14:solidFill>
          </w14:textFill>
        </w:rPr>
        <w:t>МЕРОПРИЯТИЯ ПО СОВЕРШЕНСТВОВАНИЮ СИСТЕМЫ</w:t>
      </w:r>
      <w:r>
        <w:rPr>
          <w:rStyle w:val="18"/>
          <w:rFonts w:hint="default" w:ascii="Times New Roman" w:hAnsi="Times New Roman" w:cs="Times New Roman"/>
          <w:b/>
          <w:bCs w:val="0"/>
          <w:color w:val="000000" w:themeColor="text1"/>
          <w:u w:val="none"/>
          <w14:textFill>
            <w14:solidFill>
              <w14:schemeClr w14:val="tx1"/>
            </w14:solidFill>
          </w14:textFill>
        </w:rPr>
        <w:fldChar w:fldCharType="end"/>
      </w:r>
      <w:r>
        <w:rPr>
          <w:rFonts w:hint="default" w:ascii="Times New Roman" w:hAnsi="Times New Roman" w:cs="Times New Roman"/>
          <w:b/>
          <w:bCs w:val="0"/>
          <w:color w:val="000000" w:themeColor="text1"/>
          <w14:textFill>
            <w14:solidFill>
              <w14:schemeClr w14:val="tx1"/>
            </w14:solidFill>
          </w14:textFill>
        </w:rPr>
        <w:t xml:space="preserve"> УПРАВЛЕНИЯ ПЕРСОНАЛОМ В </w:t>
      </w:r>
      <w:r>
        <w:rPr>
          <w:rFonts w:hint="default" w:ascii="Times New Roman" w:hAnsi="Times New Roman" w:cs="Times New Roman"/>
          <w:b/>
          <w:bCs w:val="0"/>
          <w:color w:val="000000" w:themeColor="text1"/>
          <w:shd w:val="clear" w:color="auto" w:fill="FFFFFF"/>
          <w14:textFill>
            <w14:solidFill>
              <w14:schemeClr w14:val="tx1"/>
            </w14:solidFill>
          </w14:textFill>
        </w:rPr>
        <w:t>ООО «ХАВЕЙЛ МОТОР РУС»</w:t>
      </w:r>
      <w:bookmarkEnd w:id="19"/>
    </w:p>
    <w:p>
      <w:pPr>
        <w:pStyle w:val="2"/>
        <w:spacing w:before="0" w:line="360" w:lineRule="auto"/>
        <w:jc w:val="center"/>
        <w:outlineLvl w:val="9"/>
      </w:pPr>
    </w:p>
    <w:p>
      <w:pPr>
        <w:pStyle w:val="2"/>
        <w:spacing w:before="0" w:line="360" w:lineRule="auto"/>
        <w:jc w:val="center"/>
        <w:rPr>
          <w:rFonts w:ascii="Times New Roman" w:hAnsi="Times New Roman" w:cs="Times New Roman" w:eastAsiaTheme="minorEastAsia"/>
          <w:b w:val="0"/>
          <w:color w:val="000000" w:themeColor="text1"/>
          <w14:textFill>
            <w14:solidFill>
              <w14:schemeClr w14:val="tx1"/>
            </w14:solidFill>
          </w14:textFill>
        </w:rPr>
      </w:pPr>
      <w:bookmarkStart w:id="20" w:name="_Toc7299"/>
      <w:r>
        <w:rPr>
          <w:rFonts w:hint="default" w:ascii="Times New Roman" w:hAnsi="Times New Roman" w:cs="Times New Roman"/>
          <w:b/>
          <w:bCs w:val="0"/>
        </w:rPr>
        <w:fldChar w:fldCharType="begin"/>
      </w:r>
      <w:r>
        <w:rPr>
          <w:rFonts w:hint="default" w:ascii="Times New Roman" w:hAnsi="Times New Roman" w:cs="Times New Roman"/>
          <w:b/>
          <w:bCs w:val="0"/>
        </w:rPr>
        <w:instrText xml:space="preserve"> HYPERLINK "file:///C:\\Users\\User\\Downloads\\ВКР_" \l "_Toc41947440" </w:instrText>
      </w:r>
      <w:r>
        <w:rPr>
          <w:rFonts w:hint="default" w:ascii="Times New Roman" w:hAnsi="Times New Roman" w:cs="Times New Roman"/>
          <w:b/>
          <w:bCs w:val="0"/>
        </w:rPr>
        <w:fldChar w:fldCharType="separate"/>
      </w:r>
      <w:r>
        <w:rPr>
          <w:rStyle w:val="18"/>
          <w:rFonts w:hint="default" w:ascii="Times New Roman" w:hAnsi="Times New Roman" w:cs="Times New Roman"/>
          <w:b/>
          <w:bCs w:val="0"/>
          <w:color w:val="000000" w:themeColor="text1"/>
          <w:u w:val="none"/>
          <w14:textFill>
            <w14:solidFill>
              <w14:schemeClr w14:val="tx1"/>
            </w14:solidFill>
          </w14:textFill>
        </w:rPr>
        <w:t>3.1Разработка мероприятий по совершенствованию системы</w:t>
      </w:r>
      <w:r>
        <w:rPr>
          <w:rStyle w:val="18"/>
          <w:rFonts w:hint="default" w:ascii="Times New Roman" w:hAnsi="Times New Roman" w:cs="Times New Roman"/>
          <w:b/>
          <w:bCs w:val="0"/>
          <w:color w:val="000000" w:themeColor="text1"/>
          <w:u w:val="none"/>
          <w14:textFill>
            <w14:solidFill>
              <w14:schemeClr w14:val="tx1"/>
            </w14:solidFill>
          </w14:textFill>
        </w:rPr>
        <w:fldChar w:fldCharType="end"/>
      </w:r>
      <w:r>
        <w:rPr>
          <w:rFonts w:hint="default" w:ascii="Times New Roman" w:hAnsi="Times New Roman" w:cs="Times New Roman"/>
          <w:b/>
          <w:bCs w:val="0"/>
          <w:color w:val="000000" w:themeColor="text1"/>
          <w14:textFill>
            <w14:solidFill>
              <w14:schemeClr w14:val="tx1"/>
            </w14:solidFill>
          </w14:textFill>
        </w:rPr>
        <w:t xml:space="preserve"> управления персоналом в </w:t>
      </w:r>
      <w:r>
        <w:rPr>
          <w:rFonts w:hint="default" w:ascii="Times New Roman" w:hAnsi="Times New Roman" w:cs="Times New Roman"/>
          <w:b/>
          <w:bCs w:val="0"/>
          <w:color w:val="000000" w:themeColor="text1"/>
          <w:shd w:val="clear" w:color="auto" w:fill="FFFFFF"/>
          <w14:textFill>
            <w14:solidFill>
              <w14:schemeClr w14:val="tx1"/>
            </w14:solidFill>
          </w14:textFill>
        </w:rPr>
        <w:t>ООО «ХАВЕЙЛ МОТОР РУС»</w:t>
      </w:r>
      <w:bookmarkEnd w:id="20"/>
    </w:p>
    <w:p>
      <w:pPr>
        <w:pStyle w:val="2"/>
        <w:spacing w:before="0" w:line="360" w:lineRule="auto"/>
        <w:jc w:val="center"/>
        <w:outlineLvl w:val="9"/>
      </w:pPr>
    </w:p>
    <w:p>
      <w:pPr>
        <w:spacing w:line="360" w:lineRule="auto"/>
        <w:ind w:firstLine="709"/>
        <w:jc w:val="both"/>
        <w:rPr>
          <w:sz w:val="28"/>
          <w:szCs w:val="28"/>
        </w:rPr>
      </w:pPr>
      <w:r>
        <w:rPr>
          <w:rFonts w:hint="eastAsia"/>
          <w:sz w:val="28"/>
          <w:szCs w:val="28"/>
        </w:rPr>
        <w:t>Анализ существующей системы управления персоналом ООО «</w:t>
      </w:r>
      <w:r>
        <w:rPr>
          <w:rFonts w:ascii="Times New Roman" w:hAnsi="Times New Roman" w:cs="Times New Roman"/>
          <w:b w:val="0"/>
          <w:color w:val="000000" w:themeColor="text1"/>
          <w:shd w:val="clear" w:color="auto" w:fill="FFFFFF"/>
          <w14:textFill>
            <w14:solidFill>
              <w14:schemeClr w14:val="tx1"/>
            </w14:solidFill>
          </w14:textFill>
        </w:rPr>
        <w:t>ХАВЕЙЛ</w:t>
      </w:r>
      <w:r>
        <w:rPr>
          <w:rFonts w:hint="eastAsia"/>
          <w:sz w:val="28"/>
          <w:szCs w:val="28"/>
        </w:rPr>
        <w:t xml:space="preserve"> МОТОР РУС» показывает, что из-за отсутствия наставников и программ обучения отсутствуют четкие и стандартизированные процессы, позволяющие новым сотрудникам войти в стабильный рабочий процесс.</w:t>
      </w:r>
    </w:p>
    <w:p>
      <w:pPr>
        <w:spacing w:line="360" w:lineRule="auto"/>
        <w:ind w:firstLine="709"/>
        <w:jc w:val="both"/>
        <w:rPr>
          <w:sz w:val="28"/>
          <w:szCs w:val="28"/>
        </w:rPr>
      </w:pPr>
      <w:r>
        <w:rPr>
          <w:sz w:val="28"/>
          <w:szCs w:val="28"/>
        </w:rPr>
        <w:t xml:space="preserve">С учетом дальнейшего роста штата обусловленного увеличением объемов продаж, географией предоставления услуг  и наличием большого кадрового потенциала ООО «ХАВЕЙЛ МОТОР РУС» является необходимым провести разработку проекта по совершенствованию системы управления персоналом на основе применения современных технологий </w:t>
      </w:r>
      <w:r>
        <w:rPr>
          <w:rFonts w:eastAsiaTheme="minorEastAsia"/>
          <w:color w:val="000000" w:themeColor="text1"/>
          <w:sz w:val="28"/>
          <w:szCs w:val="28"/>
          <w14:textFill>
            <w14:solidFill>
              <w14:schemeClr w14:val="tx1"/>
            </w14:solidFill>
          </w14:textFill>
        </w:rPr>
        <w:t xml:space="preserve">(рисунок 12). </w:t>
      </w:r>
    </w:p>
    <w:p>
      <w:pPr>
        <w:spacing w:line="360" w:lineRule="auto"/>
        <w:ind w:firstLine="709"/>
        <w:jc w:val="both"/>
        <w:rPr>
          <w:rFonts w:eastAsiaTheme="minorEastAsia"/>
          <w:color w:val="000000" w:themeColor="text1"/>
          <w:sz w:val="28"/>
          <w:szCs w:val="28"/>
          <w14:textFill>
            <w14:solidFill>
              <w14:schemeClr w14:val="tx1"/>
            </w14:solidFill>
          </w14:textFill>
        </w:rPr>
      </w:pPr>
    </w:p>
    <w:p>
      <w:pPr>
        <w:spacing w:line="360" w:lineRule="auto"/>
        <w:ind w:firstLine="709"/>
        <w:jc w:val="both"/>
        <w:rPr>
          <w:rFonts w:eastAsiaTheme="minorEastAsia"/>
          <w:color w:val="000000"/>
          <w:sz w:val="28"/>
          <w:szCs w:val="28"/>
        </w:rPr>
      </w:pPr>
      <w:r>
        <w:rPr>
          <w:rFonts w:asciiTheme="minorHAnsi" w:hAnsiTheme="minorHAnsi" w:eastAsiaTheme="minorHAnsi" w:cstheme="minorBidi"/>
          <w:sz w:val="22"/>
          <w:szCs w:val="22"/>
        </w:rPr>
        <mc:AlternateContent>
          <mc:Choice Requires="wps">
            <w:drawing>
              <wp:anchor distT="0" distB="0" distL="114300" distR="114300" simplePos="0" relativeHeight="251749376" behindDoc="0" locked="0" layoutInCell="1" allowOverlap="1">
                <wp:simplePos x="0" y="0"/>
                <wp:positionH relativeFrom="column">
                  <wp:posOffset>1558290</wp:posOffset>
                </wp:positionH>
                <wp:positionV relativeFrom="paragraph">
                  <wp:posOffset>40640</wp:posOffset>
                </wp:positionV>
                <wp:extent cx="3048000" cy="666750"/>
                <wp:effectExtent l="0" t="0" r="19050" b="19050"/>
                <wp:wrapNone/>
                <wp:docPr id="115" name="Прямоугольник 115"/>
                <wp:cNvGraphicFramePr/>
                <a:graphic xmlns:a="http://schemas.openxmlformats.org/drawingml/2006/main">
                  <a:graphicData uri="http://schemas.microsoft.com/office/word/2010/wordprocessingShape">
                    <wps:wsp>
                      <wps:cNvSpPr>
                        <a:spLocks noChangeArrowheads="1"/>
                      </wps:cNvSpPr>
                      <wps:spPr bwMode="auto">
                        <a:xfrm>
                          <a:off x="0" y="0"/>
                          <a:ext cx="3048000" cy="666750"/>
                        </a:xfrm>
                        <a:prstGeom prst="rect">
                          <a:avLst/>
                        </a:prstGeom>
                        <a:solidFill>
                          <a:srgbClr val="FFFFFF"/>
                        </a:solidFill>
                        <a:ln w="9525">
                          <a:solidFill>
                            <a:srgbClr val="000000"/>
                          </a:solidFill>
                          <a:miter lim="800000"/>
                        </a:ln>
                      </wps:spPr>
                      <wps:txb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 xml:space="preserve">Мероприятия </w:t>
                            </w:r>
                            <w:r>
                              <w:rPr>
                                <w:rFonts w:eastAsiaTheme="minorEastAsia"/>
                                <w:color w:val="000000" w:themeColor="text1"/>
                                <w14:textFill>
                                  <w14:solidFill>
                                    <w14:schemeClr w14:val="tx1"/>
                                  </w14:solidFill>
                                </w14:textFill>
                              </w:rPr>
                              <w:t xml:space="preserve">по совершенствованию </w:t>
                            </w:r>
                            <w:r>
                              <w:t>системы управления персоналом в ООО «ХАВЕЙЛ МОТОР РУС»</w:t>
                            </w:r>
                          </w:p>
                        </w:txbxContent>
                      </wps:txbx>
                      <wps:bodyPr rot="0" vert="horz" wrap="square" lIns="91440" tIns="45720" rIns="91440" bIns="45720" anchor="t" anchorCtr="0" upright="1">
                        <a:noAutofit/>
                      </wps:bodyPr>
                    </wps:wsp>
                  </a:graphicData>
                </a:graphic>
              </wp:anchor>
            </w:drawing>
          </mc:Choice>
          <mc:Fallback>
            <w:pict>
              <v:rect id="Прямоугольник 115" o:spid="_x0000_s1026" o:spt="1" style="position:absolute;left:0pt;margin-left:122.7pt;margin-top:3.2pt;height:52.5pt;width:240pt;z-index:251749376;mso-width-relative:page;mso-height-relative:page;" fillcolor="#FFFFFF" filled="t" stroked="t" coordsize="21600,21600" o:gfxdata="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spa5ItYA&#10;AAAJAQAADwAAAAAAAAABACAAAAAiAAAAZHJzL2Rvd25yZXYueG1sUEsBAhQAFAAAAAgAh07iQASe&#10;Tt5aAgAAkgQAAA4AAAAAAAAAAQAgAAAAJQEAAGRycy9lMm9Eb2MueG1sUEsFBgAAAAAGAAYAWQEA&#10;APEFAAAAAA==&#10;">
                <v:fill on="t" focussize="0,0"/>
                <v:stroke color="#000000"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 xml:space="preserve">Мероприятия </w:t>
                      </w:r>
                      <w:r>
                        <w:rPr>
                          <w:rFonts w:eastAsiaTheme="minorEastAsia"/>
                          <w:color w:val="000000" w:themeColor="text1"/>
                          <w14:textFill>
                            <w14:solidFill>
                              <w14:schemeClr w14:val="tx1"/>
                            </w14:solidFill>
                          </w14:textFill>
                        </w:rPr>
                        <w:t xml:space="preserve">по совершенствованию </w:t>
                      </w:r>
                      <w:r>
                        <w:t>системы управления персоналом в ООО «ХАВЕЙЛ МОТОР РУС»</w:t>
                      </w:r>
                    </w:p>
                  </w:txbxContent>
                </v:textbox>
              </v:rect>
            </w:pict>
          </mc:Fallback>
        </mc:AlternateContent>
      </w:r>
      <w:r>
        <w:rPr>
          <w:rFonts w:asciiTheme="minorHAnsi" w:hAnsiTheme="minorHAnsi" w:eastAsiaTheme="minorHAnsi" w:cstheme="minorBidi"/>
          <w:sz w:val="22"/>
          <w:szCs w:val="22"/>
        </w:rPr>
        <mc:AlternateContent>
          <mc:Choice Requires="wps">
            <w:drawing>
              <wp:anchor distT="0" distB="0" distL="114300" distR="114300" simplePos="0" relativeHeight="251756544" behindDoc="0" locked="0" layoutInCell="1" allowOverlap="1">
                <wp:simplePos x="0" y="0"/>
                <wp:positionH relativeFrom="column">
                  <wp:posOffset>4606290</wp:posOffset>
                </wp:positionH>
                <wp:positionV relativeFrom="paragraph">
                  <wp:posOffset>345440</wp:posOffset>
                </wp:positionV>
                <wp:extent cx="600075" cy="9525"/>
                <wp:effectExtent l="0" t="0" r="28575" b="28575"/>
                <wp:wrapNone/>
                <wp:docPr id="10" name="Прямая со стрелкой 10"/>
                <wp:cNvGraphicFramePr/>
                <a:graphic xmlns:a="http://schemas.openxmlformats.org/drawingml/2006/main">
                  <a:graphicData uri="http://schemas.microsoft.com/office/word/2010/wordprocessingShape">
                    <wps:wsp>
                      <wps:cNvCnPr>
                        <a:cxnSpLocks noChangeShapeType="1"/>
                      </wps:cNvCnPr>
                      <wps:spPr bwMode="auto">
                        <a:xfrm>
                          <a:off x="0" y="0"/>
                          <a:ext cx="600075" cy="9525"/>
                        </a:xfrm>
                        <a:prstGeom prst="straightConnector1">
                          <a:avLst/>
                        </a:prstGeom>
                        <a:noFill/>
                        <a:ln w="9525">
                          <a:solidFill>
                            <a:srgbClr val="000000"/>
                          </a:solidFill>
                          <a:round/>
                        </a:ln>
                      </wps:spPr>
                      <wps:bodyPr/>
                    </wps:wsp>
                  </a:graphicData>
                </a:graphic>
              </wp:anchor>
            </w:drawing>
          </mc:Choice>
          <mc:Fallback>
            <w:pict>
              <v:shape id="Прямая со стрелкой 10" o:spid="_x0000_s1026" o:spt="32" type="#_x0000_t32" style="position:absolute;left:0pt;margin-left:362.7pt;margin-top:27.2pt;height:0.75pt;width:47.25pt;z-index:251756544;mso-width-relative:page;mso-height-relative:page;" filled="f" stroked="t" coordsize="21600,21600" o:gfxdata="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JRCvDYAAAACQEAAA8AAAAAAAAAAQAgAAAAIgAAAGRycy9kb3du&#10;cmV2LnhtbFBLAQIUABQAAAAIAIdO4kAvjfae/wEAAM8DAAAOAAAAAAAAAAEAIAAAACcBAABkcnMv&#10;ZTJvRG9jLnhtbFBLBQYAAAAABgAGAFkBAACYBQAAAAA=&#10;">
                <v:fill on="f" focussize="0,0"/>
                <v:stroke color="#000000" joinstyle="round"/>
                <v:imagedata o:title=""/>
                <o:lock v:ext="edit" aspectratio="f"/>
              </v:shape>
            </w:pict>
          </mc:Fallback>
        </mc:AlternateContent>
      </w:r>
      <w:r>
        <w:rPr>
          <w:rFonts w:asciiTheme="minorHAnsi" w:hAnsiTheme="minorHAnsi" w:eastAsiaTheme="minorHAnsi" w:cstheme="minorBidi"/>
          <w:sz w:val="22"/>
          <w:szCs w:val="22"/>
        </w:rPr>
        <mc:AlternateContent>
          <mc:Choice Requires="wps">
            <w:drawing>
              <wp:anchor distT="0" distB="0" distL="114300" distR="114300" simplePos="0" relativeHeight="251757568" behindDoc="0" locked="0" layoutInCell="1" allowOverlap="1">
                <wp:simplePos x="0" y="0"/>
                <wp:positionH relativeFrom="column">
                  <wp:posOffset>5206365</wp:posOffset>
                </wp:positionH>
                <wp:positionV relativeFrom="paragraph">
                  <wp:posOffset>350520</wp:posOffset>
                </wp:positionV>
                <wp:extent cx="0" cy="577215"/>
                <wp:effectExtent l="0" t="0" r="19050" b="13335"/>
                <wp:wrapNone/>
                <wp:docPr id="109" name="Прямая со стрелкой 109"/>
                <wp:cNvGraphicFramePr/>
                <a:graphic xmlns:a="http://schemas.openxmlformats.org/drawingml/2006/main">
                  <a:graphicData uri="http://schemas.microsoft.com/office/word/2010/wordprocessingShape">
                    <wps:wsp>
                      <wps:cNvCnPr>
                        <a:cxnSpLocks noChangeShapeType="1"/>
                      </wps:cNvCnPr>
                      <wps:spPr bwMode="auto">
                        <a:xfrm>
                          <a:off x="0" y="0"/>
                          <a:ext cx="0" cy="577215"/>
                        </a:xfrm>
                        <a:prstGeom prst="straightConnector1">
                          <a:avLst/>
                        </a:prstGeom>
                        <a:noFill/>
                        <a:ln w="9525">
                          <a:solidFill>
                            <a:srgbClr val="000000"/>
                          </a:solidFill>
                          <a:round/>
                        </a:ln>
                      </wps:spPr>
                      <wps:bodyPr/>
                    </wps:wsp>
                  </a:graphicData>
                </a:graphic>
              </wp:anchor>
            </w:drawing>
          </mc:Choice>
          <mc:Fallback>
            <w:pict>
              <v:shape id="Прямая со стрелкой 109" o:spid="_x0000_s1026" o:spt="32" type="#_x0000_t32" style="position:absolute;left:0pt;margin-left:409.95pt;margin-top:27.6pt;height:45.45pt;width:0pt;z-index:251757568;mso-width-relative:page;mso-height-relative:page;" filled="f" stroked="t" coordsize="21600,21600" o:gfxdata="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7uRws1wAAAAoBAAAPAAAAAAAAAAEAIAAAACIAAABkcnMvZG93&#10;bnJldi54bWxQSwECFAAUAAAACACHTuJA+LbzoQECAADOAwAADgAAAAAAAAABACAAAAAmAQAAZHJz&#10;L2Uyb0RvYy54bWxQSwUGAAAAAAYABgBZAQAAmQUAAAAA&#10;">
                <v:fill on="f" focussize="0,0"/>
                <v:stroke color="#000000" joinstyle="round"/>
                <v:imagedata o:title=""/>
                <o:lock v:ext="edit" aspectratio="f"/>
              </v:shape>
            </w:pict>
          </mc:Fallback>
        </mc:AlternateContent>
      </w:r>
      <w:r>
        <w:rPr>
          <w:rFonts w:asciiTheme="minorHAnsi" w:hAnsiTheme="minorHAnsi" w:eastAsiaTheme="minorHAnsi" w:cstheme="minorBidi"/>
          <w:sz w:val="22"/>
          <w:szCs w:val="22"/>
        </w:rPr>
        <mc:AlternateContent>
          <mc:Choice Requires="wps">
            <w:drawing>
              <wp:anchor distT="0" distB="0" distL="114300" distR="114300" simplePos="0" relativeHeight="251758592" behindDoc="0" locked="0" layoutInCell="1" allowOverlap="1">
                <wp:simplePos x="0" y="0"/>
                <wp:positionH relativeFrom="column">
                  <wp:posOffset>805815</wp:posOffset>
                </wp:positionH>
                <wp:positionV relativeFrom="paragraph">
                  <wp:posOffset>354965</wp:posOffset>
                </wp:positionV>
                <wp:extent cx="752475" cy="0"/>
                <wp:effectExtent l="0" t="0" r="9525" b="19050"/>
                <wp:wrapNone/>
                <wp:docPr id="110" name="Прямая со стрелкой 110"/>
                <wp:cNvGraphicFramePr/>
                <a:graphic xmlns:a="http://schemas.openxmlformats.org/drawingml/2006/main">
                  <a:graphicData uri="http://schemas.microsoft.com/office/word/2010/wordprocessingShape">
                    <wps:wsp>
                      <wps:cNvCnPr>
                        <a:cxnSpLocks noChangeShapeType="1"/>
                      </wps:cNvCnPr>
                      <wps:spPr bwMode="auto">
                        <a:xfrm flipH="1">
                          <a:off x="0" y="0"/>
                          <a:ext cx="752475" cy="0"/>
                        </a:xfrm>
                        <a:prstGeom prst="straightConnector1">
                          <a:avLst/>
                        </a:prstGeom>
                        <a:noFill/>
                        <a:ln w="9525">
                          <a:solidFill>
                            <a:srgbClr val="000000"/>
                          </a:solidFill>
                          <a:round/>
                        </a:ln>
                      </wps:spPr>
                      <wps:bodyPr/>
                    </wps:wsp>
                  </a:graphicData>
                </a:graphic>
              </wp:anchor>
            </w:drawing>
          </mc:Choice>
          <mc:Fallback>
            <w:pict>
              <v:shape id="Прямая со стрелкой 110" o:spid="_x0000_s1026" o:spt="32" type="#_x0000_t32" style="position:absolute;left:0pt;flip:x;margin-left:63.45pt;margin-top:27.95pt;height:0pt;width:59.25pt;z-index:251758592;mso-width-relative:page;mso-height-relative:page;" filled="f" stroked="t" coordsize="21600,21600" o:gfxdata="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&#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AtIZL1gAAAAkBAAAPAAAAAAAAAAEAIAAAACIAAABk&#10;cnMvZG93bnJldi54bWxQSwECFAAUAAAACACHTuJAC/fshAgCAADYAwAADgAAAAAAAAABACAAAAAl&#10;AQAAZHJzL2Uyb0RvYy54bWxQSwUGAAAAAAYABgBZAQAAnwUAAAAA&#10;">
                <v:fill on="f" focussize="0,0"/>
                <v:stroke color="#000000" joinstyle="round"/>
                <v:imagedata o:title=""/>
                <o:lock v:ext="edit" aspectratio="f"/>
              </v:shape>
            </w:pict>
          </mc:Fallback>
        </mc:AlternateContent>
      </w:r>
      <w:r>
        <w:rPr>
          <w:rFonts w:asciiTheme="minorHAnsi" w:hAnsiTheme="minorHAnsi" w:eastAsiaTheme="minorHAnsi" w:cstheme="minorBidi"/>
          <w:sz w:val="22"/>
          <w:szCs w:val="22"/>
        </w:rPr>
        <mc:AlternateContent>
          <mc:Choice Requires="wps">
            <w:drawing>
              <wp:anchor distT="0" distB="0" distL="114300" distR="114300" simplePos="0" relativeHeight="251759616" behindDoc="0" locked="0" layoutInCell="1" allowOverlap="1">
                <wp:simplePos x="0" y="0"/>
                <wp:positionH relativeFrom="column">
                  <wp:posOffset>805815</wp:posOffset>
                </wp:positionH>
                <wp:positionV relativeFrom="paragraph">
                  <wp:posOffset>350520</wp:posOffset>
                </wp:positionV>
                <wp:extent cx="0" cy="577215"/>
                <wp:effectExtent l="0" t="0" r="19050" b="13335"/>
                <wp:wrapNone/>
                <wp:docPr id="5" name="Прямая со стрелкой 5"/>
                <wp:cNvGraphicFramePr/>
                <a:graphic xmlns:a="http://schemas.openxmlformats.org/drawingml/2006/main">
                  <a:graphicData uri="http://schemas.microsoft.com/office/word/2010/wordprocessingShape">
                    <wps:wsp>
                      <wps:cNvCnPr>
                        <a:cxnSpLocks noChangeShapeType="1"/>
                      </wps:cNvCnPr>
                      <wps:spPr bwMode="auto">
                        <a:xfrm>
                          <a:off x="0" y="0"/>
                          <a:ext cx="0" cy="577215"/>
                        </a:xfrm>
                        <a:prstGeom prst="straightConnector1">
                          <a:avLst/>
                        </a:prstGeom>
                        <a:noFill/>
                        <a:ln w="9525">
                          <a:solidFill>
                            <a:srgbClr val="000000"/>
                          </a:solidFill>
                          <a:round/>
                        </a:ln>
                      </wps:spPr>
                      <wps:bodyPr/>
                    </wps:wsp>
                  </a:graphicData>
                </a:graphic>
              </wp:anchor>
            </w:drawing>
          </mc:Choice>
          <mc:Fallback>
            <w:pict>
              <v:shape id="Прямая со стрелкой 5" o:spid="_x0000_s1026" o:spt="32" type="#_x0000_t32" style="position:absolute;left:0pt;margin-left:63.45pt;margin-top:27.6pt;height:45.45pt;width:0pt;z-index:251759616;mso-width-relative:page;mso-height-relative:page;" filled="f" stroked="t" coordsize="21600,21600" o:gfxdata="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1Xu4EdcAAAAKAQAADwAAAAAAAAABACAAAAAiAAAAZHJzL2Rvd25y&#10;ZXYueG1sUEsBAhQAFAAAAAgAh07iQGkg/GP/AQAAygMAAA4AAAAAAAAAAQAgAAAAJgEAAGRycy9l&#10;Mm9Eb2MueG1sUEsFBgAAAAAGAAYAWQEAAJcFAAAAAA==&#10;">
                <v:fill on="f" focussize="0,0"/>
                <v:stroke color="#000000" joinstyle="round"/>
                <v:imagedata o:title=""/>
                <o:lock v:ext="edit" aspectratio="f"/>
              </v:shape>
            </w:pict>
          </mc:Fallback>
        </mc:AlternateContent>
      </w:r>
    </w:p>
    <w:p>
      <w:pPr>
        <w:spacing w:line="360" w:lineRule="auto"/>
        <w:ind w:firstLine="709"/>
        <w:jc w:val="both"/>
        <w:rPr>
          <w:rFonts w:eastAsiaTheme="minorEastAsia"/>
          <w:sz w:val="28"/>
          <w:szCs w:val="28"/>
        </w:rPr>
      </w:pPr>
    </w:p>
    <w:p>
      <w:pPr>
        <w:spacing w:line="360" w:lineRule="auto"/>
        <w:jc w:val="both"/>
        <w:rPr>
          <w:rFonts w:eastAsiaTheme="minorEastAsia"/>
          <w:sz w:val="20"/>
          <w:szCs w:val="20"/>
        </w:rPr>
      </w:pPr>
      <w:r>
        <w:rPr>
          <w:rFonts w:asciiTheme="minorHAnsi" w:hAnsiTheme="minorHAnsi" w:eastAsiaTheme="minorHAnsi" w:cstheme="minorBidi"/>
          <w:sz w:val="22"/>
          <w:szCs w:val="22"/>
        </w:rPr>
        <mc:AlternateContent>
          <mc:Choice Requires="wps">
            <w:drawing>
              <wp:anchor distT="0" distB="0" distL="114300" distR="114300" simplePos="0" relativeHeight="251762688" behindDoc="0" locked="0" layoutInCell="1" allowOverlap="1">
                <wp:simplePos x="0" y="0"/>
                <wp:positionH relativeFrom="column">
                  <wp:posOffset>3109595</wp:posOffset>
                </wp:positionH>
                <wp:positionV relativeFrom="paragraph">
                  <wp:posOffset>95250</wp:posOffset>
                </wp:positionV>
                <wp:extent cx="0" cy="26670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0" cy="2667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2" o:spid="_x0000_s1026" o:spt="20" style="position:absolute;left:0pt;margin-left:244.85pt;margin-top:7.5pt;height:21pt;width:0pt;z-index:251762688;mso-width-relative:page;mso-height-relative:page;" filled="f" stroked="t" coordsize="21600,21600" o:gfxdata="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w6YJvWAAAA&#10;CQEAAA8AAAAAAAAAAQAgAAAAIgAAAGRycy9kb3ducmV2LnhtbFBLAQIUABQAAAAIAIdO4kDCgYyJ&#10;HwIAABgEAAAOAAAAAAAAAAEAIAAAACUBAABkcnMvZTJvRG9jLnhtbFBLBQYAAAAABgAGAFkBAAC2&#10;BQAAAAA=&#10;">
                <v:fill on="f" focussize="0,0"/>
                <v:stroke color="#000000" joinstyle="round"/>
                <v:imagedata o:title=""/>
                <o:lock v:ext="edit" aspectratio="f"/>
              </v:line>
            </w:pict>
          </mc:Fallback>
        </mc:AlternateContent>
      </w:r>
    </w:p>
    <w:p>
      <w:pPr>
        <w:spacing w:line="360" w:lineRule="auto"/>
        <w:jc w:val="both"/>
        <w:rPr>
          <w:rFonts w:eastAsiaTheme="minorEastAsia"/>
          <w:sz w:val="20"/>
          <w:szCs w:val="20"/>
        </w:rPr>
      </w:pPr>
      <w:r>
        <w:rPr>
          <w:rFonts w:asciiTheme="minorHAnsi" w:hAnsiTheme="minorHAnsi" w:eastAsiaTheme="minorHAnsi" w:cstheme="minorBidi"/>
          <w:sz w:val="22"/>
          <w:szCs w:val="22"/>
        </w:rPr>
        <mc:AlternateContent>
          <mc:Choice Requires="wps">
            <w:drawing>
              <wp:anchor distT="0" distB="0" distL="114300" distR="114300" simplePos="0" relativeHeight="251760640" behindDoc="0" locked="0" layoutInCell="1" allowOverlap="1">
                <wp:simplePos x="0" y="0"/>
                <wp:positionH relativeFrom="column">
                  <wp:posOffset>3747770</wp:posOffset>
                </wp:positionH>
                <wp:positionV relativeFrom="paragraph">
                  <wp:posOffset>95250</wp:posOffset>
                </wp:positionV>
                <wp:extent cx="2466975" cy="514350"/>
                <wp:effectExtent l="0" t="0" r="28575" b="19050"/>
                <wp:wrapNone/>
                <wp:docPr id="4" name="Прямоугольник 4"/>
                <wp:cNvGraphicFramePr/>
                <a:graphic xmlns:a="http://schemas.openxmlformats.org/drawingml/2006/main">
                  <a:graphicData uri="http://schemas.microsoft.com/office/word/2010/wordprocessingShape">
                    <wps:wsp>
                      <wps:cNvSpPr>
                        <a:spLocks noChangeArrowheads="1"/>
                      </wps:cNvSpPr>
                      <wps:spPr bwMode="auto">
                        <a:xfrm>
                          <a:off x="0" y="0"/>
                          <a:ext cx="2466975" cy="514350"/>
                        </a:xfrm>
                        <a:prstGeom prst="rect">
                          <a:avLst/>
                        </a:prstGeom>
                        <a:solidFill>
                          <a:srgbClr val="FFFFFF"/>
                        </a:solidFill>
                        <a:ln w="9525">
                          <a:solidFill>
                            <a:srgbClr val="000000"/>
                          </a:solidFill>
                          <a:miter lim="800000"/>
                        </a:ln>
                      </wps:spPr>
                      <wps:txbx>
                        <w:txbxContent>
                          <w:p>
                            <w:pPr>
                              <w:ind w:left="-142"/>
                              <w:jc w:val="center"/>
                            </w:pPr>
                            <w:r>
                              <w:t>Рекомендации по профориентации</w:t>
                            </w:r>
                          </w:p>
                        </w:txbxContent>
                      </wps:txbx>
                      <wps:bodyPr rot="0" vert="horz" wrap="square" lIns="91440" tIns="45720" rIns="91440" bIns="45720" anchor="t" anchorCtr="0" upright="1">
                        <a:noAutofit/>
                      </wps:bodyPr>
                    </wps:wsp>
                  </a:graphicData>
                </a:graphic>
              </wp:anchor>
            </w:drawing>
          </mc:Choice>
          <mc:Fallback>
            <w:pict>
              <v:rect id="Прямоугольник 4" o:spid="_x0000_s1026" o:spt="1" style="position:absolute;left:0pt;margin-left:295.1pt;margin-top:7.5pt;height:40.5pt;width:194.25pt;z-index:251760640;mso-width-relative:page;mso-height-relative:page;" fillcolor="#FFFFFF" filled="t" stroked="t" coordsize="21600,21600" o:gfxdata="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ak9V+1wAAAAkB&#10;AAAPAAAAAAAAAAEAIAAAACIAAABkcnMvZG93bnJldi54bWxQSwECFAAUAAAACACHTuJArKZZsVUC&#10;AACOBAAADgAAAAAAAAABACAAAAAmAQAAZHJzL2Uyb0RvYy54bWxQSwUGAAAAAAYABgBZAQAA7QUA&#10;AAAA&#10;">
                <v:fill on="t" focussize="0,0"/>
                <v:stroke color="#000000" miterlimit="8" joinstyle="miter"/>
                <v:imagedata o:title=""/>
                <o:lock v:ext="edit" aspectratio="f"/>
                <v:textbox>
                  <w:txbxContent>
                    <w:p>
                      <w:pPr>
                        <w:ind w:left="-142"/>
                        <w:jc w:val="center"/>
                      </w:pPr>
                      <w:r>
                        <w:t>Рекомендации по профориентации</w:t>
                      </w:r>
                    </w:p>
                  </w:txbxContent>
                </v:textbox>
              </v:rect>
            </w:pict>
          </mc:Fallback>
        </mc:AlternateContent>
      </w:r>
      <w:r>
        <w:rPr>
          <w:rFonts w:asciiTheme="minorHAnsi" w:hAnsiTheme="minorHAnsi" w:eastAsiaTheme="minorHAnsi" w:cstheme="minorBidi"/>
          <w:sz w:val="22"/>
          <w:szCs w:val="22"/>
        </w:rPr>
        <mc:AlternateContent>
          <mc:Choice Requires="wps">
            <w:drawing>
              <wp:anchor distT="0" distB="0" distL="114300" distR="114300" simplePos="0" relativeHeight="251752448" behindDoc="0" locked="0" layoutInCell="1" allowOverlap="1">
                <wp:simplePos x="0" y="0"/>
                <wp:positionH relativeFrom="column">
                  <wp:posOffset>1834515</wp:posOffset>
                </wp:positionH>
                <wp:positionV relativeFrom="paragraph">
                  <wp:posOffset>143510</wp:posOffset>
                </wp:positionV>
                <wp:extent cx="1781175" cy="514350"/>
                <wp:effectExtent l="0" t="0" r="28575" b="19050"/>
                <wp:wrapNone/>
                <wp:docPr id="112" name="Прямоугольник 112"/>
                <wp:cNvGraphicFramePr/>
                <a:graphic xmlns:a="http://schemas.openxmlformats.org/drawingml/2006/main">
                  <a:graphicData uri="http://schemas.microsoft.com/office/word/2010/wordprocessingShape">
                    <wps:wsp>
                      <wps:cNvSpPr>
                        <a:spLocks noChangeArrowheads="1"/>
                      </wps:cNvSpPr>
                      <wps:spPr bwMode="auto">
                        <a:xfrm>
                          <a:off x="0" y="0"/>
                          <a:ext cx="1781175" cy="514350"/>
                        </a:xfrm>
                        <a:prstGeom prst="rect">
                          <a:avLst/>
                        </a:prstGeom>
                        <a:solidFill>
                          <a:srgbClr val="FFFFFF"/>
                        </a:solidFill>
                        <a:ln w="9525">
                          <a:solidFill>
                            <a:srgbClr val="000000"/>
                          </a:solidFill>
                          <a:miter lim="800000"/>
                        </a:ln>
                      </wps:spPr>
                      <wps:txbx>
                        <w:txbxContent>
                          <w:p>
                            <w:pPr>
                              <w:jc w:val="center"/>
                            </w:pPr>
                            <w:r>
                              <w:t>Рекомендации по адаптации</w:t>
                            </w:r>
                          </w:p>
                        </w:txbxContent>
                      </wps:txbx>
                      <wps:bodyPr rot="0" vert="horz" wrap="square" lIns="91440" tIns="45720" rIns="91440" bIns="45720" anchor="t" anchorCtr="0" upright="1">
                        <a:noAutofit/>
                      </wps:bodyPr>
                    </wps:wsp>
                  </a:graphicData>
                </a:graphic>
              </wp:anchor>
            </w:drawing>
          </mc:Choice>
          <mc:Fallback>
            <w:pict>
              <v:rect id="Прямоугольник 112" o:spid="_x0000_s1026" o:spt="1" style="position:absolute;left:0pt;margin-left:144.45pt;margin-top:11.3pt;height:40.5pt;width:140.25pt;z-index:251752448;mso-width-relative:page;mso-height-relative:page;" fillcolor="#FFFFFF" filled="t" stroked="t" coordsize="21600,21600" o:gfxdata="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9jr9K2AAA&#10;AAoBAAAPAAAAAAAAAAEAIAAAACIAAABkcnMvZG93bnJldi54bWxQSwECFAAUAAAACACHTuJAatGz&#10;x1cCAACSBAAADgAAAAAAAAABACAAAAAnAQAAZHJzL2Uyb0RvYy54bWxQSwUGAAAAAAYABgBZAQAA&#10;8AUAAAAA&#10;">
                <v:fill on="t" focussize="0,0"/>
                <v:stroke color="#000000" miterlimit="8" joinstyle="miter"/>
                <v:imagedata o:title=""/>
                <o:lock v:ext="edit" aspectratio="f"/>
                <v:textbox>
                  <w:txbxContent>
                    <w:p>
                      <w:pPr>
                        <w:jc w:val="center"/>
                      </w:pPr>
                      <w:r>
                        <w:t>Рекомендации по адаптации</w:t>
                      </w:r>
                    </w:p>
                  </w:txbxContent>
                </v:textbox>
              </v:rect>
            </w:pict>
          </mc:Fallback>
        </mc:AlternateContent>
      </w:r>
      <w:r>
        <w:rPr>
          <w:rFonts w:asciiTheme="minorHAnsi" w:hAnsiTheme="minorHAnsi" w:eastAsiaTheme="minorHAnsi" w:cstheme="minorBidi"/>
          <w:sz w:val="22"/>
          <w:szCs w:val="22"/>
        </w:rPr>
        <mc:AlternateContent>
          <mc:Choice Requires="wps">
            <w:drawing>
              <wp:anchor distT="0" distB="0" distL="114300" distR="114300" simplePos="0" relativeHeight="251750400" behindDoc="0" locked="0" layoutInCell="1" allowOverlap="1">
                <wp:simplePos x="0" y="0"/>
                <wp:positionH relativeFrom="column">
                  <wp:posOffset>13970</wp:posOffset>
                </wp:positionH>
                <wp:positionV relativeFrom="paragraph">
                  <wp:posOffset>95250</wp:posOffset>
                </wp:positionV>
                <wp:extent cx="1704975" cy="561975"/>
                <wp:effectExtent l="0" t="0" r="28575" b="28575"/>
                <wp:wrapNone/>
                <wp:docPr id="114" name="Прямоугольник 114"/>
                <wp:cNvGraphicFramePr/>
                <a:graphic xmlns:a="http://schemas.openxmlformats.org/drawingml/2006/main">
                  <a:graphicData uri="http://schemas.microsoft.com/office/word/2010/wordprocessingShape">
                    <wps:wsp>
                      <wps:cNvSpPr>
                        <a:spLocks noChangeArrowheads="1"/>
                      </wps:cNvSpPr>
                      <wps:spPr bwMode="auto">
                        <a:xfrm>
                          <a:off x="0" y="0"/>
                          <a:ext cx="1704975" cy="561975"/>
                        </a:xfrm>
                        <a:prstGeom prst="rect">
                          <a:avLst/>
                        </a:prstGeom>
                        <a:solidFill>
                          <a:srgbClr val="FFFFFF"/>
                        </a:solidFill>
                        <a:ln w="9525">
                          <a:solidFill>
                            <a:srgbClr val="000000"/>
                          </a:solidFill>
                          <a:miter lim="800000"/>
                        </a:ln>
                      </wps:spPr>
                      <wps:txbx>
                        <w:txbxContent>
                          <w:p>
                            <w:pPr>
                              <w:ind w:left="-142" w:right="-135"/>
                              <w:jc w:val="center"/>
                            </w:pPr>
                            <w:r>
                              <w:t xml:space="preserve">Рекомендации </w:t>
                            </w:r>
                          </w:p>
                          <w:p>
                            <w:pPr>
                              <w:ind w:left="-142" w:right="-135"/>
                              <w:jc w:val="center"/>
                            </w:pPr>
                            <w:r>
                              <w:t>по социализации</w:t>
                            </w:r>
                          </w:p>
                        </w:txbxContent>
                      </wps:txbx>
                      <wps:bodyPr rot="0" vert="horz" wrap="square" lIns="91440" tIns="45720" rIns="91440" bIns="45720" anchor="t" anchorCtr="0" upright="1">
                        <a:noAutofit/>
                      </wps:bodyPr>
                    </wps:wsp>
                  </a:graphicData>
                </a:graphic>
              </wp:anchor>
            </w:drawing>
          </mc:Choice>
          <mc:Fallback>
            <w:pict>
              <v:rect id="Прямоугольник 114" o:spid="_x0000_s1026" o:spt="1" style="position:absolute;left:0pt;margin-left:1.1pt;margin-top:7.5pt;height:44.25pt;width:134.25pt;z-index:251750400;mso-width-relative:page;mso-height-relative:page;" fillcolor="#FFFFFF" filled="t" stroked="t" coordsize="21600,21600" o:gfxdata="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PzJhSXVAAAACAEAAA8A&#10;AAAAAAAAAQAgAAAAIgAAAGRycy9kb3ducmV2LnhtbFBLAQIUABQAAAAIAIdO4kBpUg+xUwIAAJIE&#10;AAAOAAAAAAAAAAEAIAAAACQBAABkcnMvZTJvRG9jLnhtbFBLBQYAAAAABgAGAFkBAADpBQAAAAA=&#10;">
                <v:fill on="t" focussize="0,0"/>
                <v:stroke color="#000000" miterlimit="8" joinstyle="miter"/>
                <v:imagedata o:title=""/>
                <o:lock v:ext="edit" aspectratio="f"/>
                <v:textbox>
                  <w:txbxContent>
                    <w:p>
                      <w:pPr>
                        <w:ind w:left="-142" w:right="-135"/>
                        <w:jc w:val="center"/>
                      </w:pPr>
                      <w:r>
                        <w:t xml:space="preserve">Рекомендации </w:t>
                      </w:r>
                    </w:p>
                    <w:p>
                      <w:pPr>
                        <w:ind w:left="-142" w:right="-135"/>
                        <w:jc w:val="center"/>
                      </w:pPr>
                      <w:r>
                        <w:t>по социализации</w:t>
                      </w:r>
                    </w:p>
                  </w:txbxContent>
                </v:textbox>
              </v:rect>
            </w:pict>
          </mc:Fallback>
        </mc:AlternateContent>
      </w:r>
    </w:p>
    <w:p>
      <w:pPr>
        <w:spacing w:line="360" w:lineRule="auto"/>
        <w:jc w:val="both"/>
        <w:rPr>
          <w:rFonts w:eastAsiaTheme="minorEastAsia"/>
          <w:sz w:val="20"/>
          <w:szCs w:val="20"/>
        </w:rPr>
      </w:pPr>
    </w:p>
    <w:p>
      <w:pPr>
        <w:spacing w:line="360" w:lineRule="auto"/>
        <w:jc w:val="both"/>
        <w:rPr>
          <w:rFonts w:eastAsiaTheme="minorEastAsia"/>
          <w:sz w:val="20"/>
          <w:szCs w:val="20"/>
        </w:rPr>
      </w:pPr>
      <w:r>
        <w:rPr>
          <w:rFonts w:asciiTheme="minorHAnsi" w:hAnsiTheme="minorHAnsi" w:eastAsiaTheme="minorHAnsi" w:cstheme="minorBidi"/>
          <w:sz w:val="22"/>
          <w:szCs w:val="22"/>
        </w:rPr>
        <mc:AlternateContent>
          <mc:Choice Requires="wps">
            <w:drawing>
              <wp:anchor distT="0" distB="0" distL="114300" distR="114300" simplePos="0" relativeHeight="251755520" behindDoc="0" locked="0" layoutInCell="1" allowOverlap="1">
                <wp:simplePos x="0" y="0"/>
                <wp:positionH relativeFrom="column">
                  <wp:posOffset>5205095</wp:posOffset>
                </wp:positionH>
                <wp:positionV relativeFrom="paragraph">
                  <wp:posOffset>171450</wp:posOffset>
                </wp:positionV>
                <wp:extent cx="0" cy="466725"/>
                <wp:effectExtent l="0" t="0" r="19050" b="9525"/>
                <wp:wrapNone/>
                <wp:docPr id="25" name="Прямая со стрелкой 25"/>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ln>
                      </wps:spPr>
                      <wps:bodyPr/>
                    </wps:wsp>
                  </a:graphicData>
                </a:graphic>
              </wp:anchor>
            </w:drawing>
          </mc:Choice>
          <mc:Fallback>
            <w:pict>
              <v:shape id="Прямая со стрелкой 25" o:spid="_x0000_s1026" o:spt="32" type="#_x0000_t32" style="position:absolute;left:0pt;margin-left:409.85pt;margin-top:13.5pt;height:36.75pt;width:0pt;z-index:251755520;mso-width-relative:page;mso-height-relative:page;" filled="f" stroked="t" coordsize="21600,21600" o:gfxdata="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iG8hDWAAAACgEAAA8AAAAAAAAAAQAgAAAAIgAAAGRycy9kb3ducmV2&#10;LnhtbFBLAQIUABQAAAAIAIdO4kDwpEi7/gEAAMwDAAAOAAAAAAAAAAEAIAAAACUBAABkcnMvZTJv&#10;RG9jLnhtbFBLBQYAAAAABgAGAFkBAACVBQAAAAA=&#10;">
                <v:fill on="f" focussize="0,0"/>
                <v:stroke color="#000000" joinstyle="round"/>
                <v:imagedata o:title=""/>
                <o:lock v:ext="edit" aspectratio="f"/>
              </v:shape>
            </w:pict>
          </mc:Fallback>
        </mc:AlternateContent>
      </w:r>
    </w:p>
    <w:p>
      <w:pPr>
        <w:spacing w:line="360" w:lineRule="auto"/>
        <w:jc w:val="both"/>
        <w:rPr>
          <w:rFonts w:eastAsiaTheme="minorEastAsia"/>
          <w:sz w:val="20"/>
          <w:szCs w:val="20"/>
        </w:rPr>
      </w:pPr>
      <w:r>
        <w:rPr>
          <w:rFonts w:asciiTheme="minorHAnsi" w:hAnsiTheme="minorHAnsi" w:eastAsiaTheme="minorHAnsi" w:cstheme="minorBidi"/>
          <w:sz w:val="22"/>
          <w:szCs w:val="22"/>
        </w:rPr>
        <mc:AlternateContent>
          <mc:Choice Requires="wps">
            <w:drawing>
              <wp:anchor distT="0" distB="0" distL="114300" distR="114300" simplePos="0" relativeHeight="251763712" behindDoc="0" locked="0" layoutInCell="1" allowOverlap="1">
                <wp:simplePos x="0" y="0"/>
                <wp:positionH relativeFrom="column">
                  <wp:posOffset>2758440</wp:posOffset>
                </wp:positionH>
                <wp:positionV relativeFrom="paragraph">
                  <wp:posOffset>635</wp:posOffset>
                </wp:positionV>
                <wp:extent cx="0" cy="371475"/>
                <wp:effectExtent l="0" t="0" r="19050" b="9525"/>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0" cy="371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 o:spid="_x0000_s1026" o:spt="20" style="position:absolute;left:0pt;margin-left:217.2pt;margin-top:0.05pt;height:29.25pt;width:0pt;z-index:251763712;mso-width-relative:page;mso-height-relative:page;" filled="f" stroked="t" coordsize="21600,21600" o:gfxdata="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5GAle0wAAAAcBAAAPAAAAAAAAAAEAIAAAACIAAABk&#10;cnMvZG93bnJldi54bWxQSwECFAAUAAAACACHTuJAzUXpQAsCAAD3AwAADgAAAAAAAAABACAAAAAi&#10;AQAAZHJzL2Uyb0RvYy54bWxQSwUGAAAAAAYABgBZAQAAnwUAAAAA&#10;">
                <v:fill on="f" focussize="0,0"/>
                <v:stroke color="#000000 [3200]" joinstyle="round"/>
                <v:imagedata o:title=""/>
                <o:lock v:ext="edit" aspectratio="f"/>
              </v:line>
            </w:pict>
          </mc:Fallback>
        </mc:AlternateContent>
      </w:r>
      <w:r>
        <w:rPr>
          <w:rFonts w:asciiTheme="minorHAnsi" w:hAnsiTheme="minorHAnsi" w:eastAsiaTheme="minorHAnsi" w:cstheme="minorBidi"/>
          <w:sz w:val="22"/>
          <w:szCs w:val="22"/>
        </w:rPr>
        <mc:AlternateContent>
          <mc:Choice Requires="wps">
            <w:drawing>
              <wp:anchor distT="0" distB="0" distL="114300" distR="114300" simplePos="0" relativeHeight="251754496" behindDoc="0" locked="0" layoutInCell="1" allowOverlap="1">
                <wp:simplePos x="0" y="0"/>
                <wp:positionH relativeFrom="column">
                  <wp:posOffset>805815</wp:posOffset>
                </wp:positionH>
                <wp:positionV relativeFrom="paragraph">
                  <wp:posOffset>635</wp:posOffset>
                </wp:positionV>
                <wp:extent cx="0" cy="323850"/>
                <wp:effectExtent l="0" t="0" r="19050" b="19050"/>
                <wp:wrapNone/>
                <wp:docPr id="102" name="Прямая со стрелкой 102"/>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ln>
                      </wps:spPr>
                      <wps:bodyPr/>
                    </wps:wsp>
                  </a:graphicData>
                </a:graphic>
              </wp:anchor>
            </w:drawing>
          </mc:Choice>
          <mc:Fallback>
            <w:pict>
              <v:shape id="Прямая со стрелкой 102" o:spid="_x0000_s1026" o:spt="32" type="#_x0000_t32" style="position:absolute;left:0pt;margin-left:63.45pt;margin-top:0.05pt;height:25.5pt;width:0pt;z-index:251754496;mso-width-relative:page;mso-height-relative:page;" filled="f" stroked="t" coordsize="21600,21600" o:gfxdata="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zXRGLSAAAABwEAAA8AAAAAAAAAAQAgAAAAIgAAAGRycy9kb3ducmV2&#10;LnhtbFBLAQIUABQAAAAIAIdO4kCjRwRaAgIAAM4DAAAOAAAAAAAAAAEAIAAAACEBAABkcnMvZTJv&#10;RG9jLnhtbFBLBQYAAAAABgAGAFkBAACVBQAAAAA=&#10;">
                <v:fill on="f" focussize="0,0"/>
                <v:stroke color="#000000" joinstyle="round"/>
                <v:imagedata o:title=""/>
                <o:lock v:ext="edit" aspectratio="f"/>
              </v:shape>
            </w:pict>
          </mc:Fallback>
        </mc:AlternateContent>
      </w:r>
    </w:p>
    <w:p>
      <w:pPr>
        <w:spacing w:line="360" w:lineRule="auto"/>
        <w:jc w:val="both"/>
        <w:rPr>
          <w:rFonts w:eastAsiaTheme="minorEastAsia"/>
          <w:sz w:val="20"/>
          <w:szCs w:val="20"/>
        </w:rPr>
      </w:pPr>
      <w:r>
        <w:rPr>
          <w:rFonts w:asciiTheme="minorHAnsi" w:hAnsiTheme="minorHAnsi" w:eastAsiaTheme="minorHAnsi" w:cstheme="minorBidi"/>
          <w:sz w:val="22"/>
          <w:szCs w:val="22"/>
        </w:rPr>
        <mc:AlternateContent>
          <mc:Choice Requires="wps">
            <w:drawing>
              <wp:anchor distT="0" distB="0" distL="114300" distR="114300" simplePos="0" relativeHeight="251761664" behindDoc="0" locked="0" layoutInCell="1" allowOverlap="1">
                <wp:simplePos x="0" y="0"/>
                <wp:positionH relativeFrom="column">
                  <wp:posOffset>3814445</wp:posOffset>
                </wp:positionH>
                <wp:positionV relativeFrom="paragraph">
                  <wp:posOffset>152400</wp:posOffset>
                </wp:positionV>
                <wp:extent cx="2400300" cy="647700"/>
                <wp:effectExtent l="0" t="0" r="19050" b="19050"/>
                <wp:wrapNone/>
                <wp:docPr id="3" name="Прямоугольник 3"/>
                <wp:cNvGraphicFramePr/>
                <a:graphic xmlns:a="http://schemas.openxmlformats.org/drawingml/2006/main">
                  <a:graphicData uri="http://schemas.microsoft.com/office/word/2010/wordprocessingShape">
                    <wps:wsp>
                      <wps:cNvSpPr>
                        <a:spLocks noChangeArrowheads="1"/>
                      </wps:cNvSpPr>
                      <wps:spPr bwMode="auto">
                        <a:xfrm>
                          <a:off x="0" y="0"/>
                          <a:ext cx="2400300" cy="647700"/>
                        </a:xfrm>
                        <a:prstGeom prst="rect">
                          <a:avLst/>
                        </a:prstGeom>
                        <a:solidFill>
                          <a:srgbClr val="FFFFFF"/>
                        </a:solidFill>
                        <a:ln w="9525">
                          <a:solidFill>
                            <a:srgbClr val="000000"/>
                          </a:solidFill>
                          <a:miter lim="800000"/>
                        </a:ln>
                      </wps:spPr>
                      <wps:txbx>
                        <w:txbxContent>
                          <w:p>
                            <w:pPr>
                              <w:pStyle w:val="21"/>
                              <w:spacing w:after="0"/>
                              <w:ind w:left="0"/>
                              <w:jc w:val="center"/>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rPr>
                              <w:t>Внедрение новой программы по повышению профессиональной подготовке сотрудников</w:t>
                            </w:r>
                          </w:p>
                        </w:txbxContent>
                      </wps:txbx>
                      <wps:bodyPr rot="0" vert="horz" wrap="square" lIns="91440" tIns="45720" rIns="91440" bIns="45720" anchor="t" anchorCtr="0" upright="1">
                        <a:noAutofit/>
                      </wps:bodyPr>
                    </wps:wsp>
                  </a:graphicData>
                </a:graphic>
              </wp:anchor>
            </w:drawing>
          </mc:Choice>
          <mc:Fallback>
            <w:pict>
              <v:rect id="Прямоугольник 3" o:spid="_x0000_s1026" o:spt="1" style="position:absolute;left:0pt;margin-left:300.35pt;margin-top:12pt;height:51pt;width:189pt;z-index:251761664;mso-width-relative:page;mso-height-relative:page;" fillcolor="#FFFFFF" filled="t" stroked="t" coordsize="21600,21600" o:gfxdata="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AhqFQbXAAAACgEAAA8A&#10;AAAAAAAAAQAgAAAAIgAAAGRycy9kb3ducmV2LnhtbFBLAQIUABQAAAAIAIdO4kAoSZJmUQIAAI4E&#10;AAAOAAAAAAAAAAEAIAAAACYBAABkcnMvZTJvRG9jLnhtbFBLBQYAAAAABgAGAFkBAADpBQAAAAA=&#10;">
                <v:fill on="t" focussize="0,0"/>
                <v:stroke color="#000000" miterlimit="8" joinstyle="miter"/>
                <v:imagedata o:title=""/>
                <o:lock v:ext="edit" aspectratio="f"/>
                <v:textbox>
                  <w:txbxContent>
                    <w:p>
                      <w:pPr>
                        <w:pStyle w:val="21"/>
                        <w:spacing w:after="0"/>
                        <w:ind w:left="0"/>
                        <w:jc w:val="center"/>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rPr>
                        <w:t>Внедрение новой программы по повышению профессиональной подготовке сотрудников</w:t>
                      </w:r>
                    </w:p>
                  </w:txbxContent>
                </v:textbox>
              </v:rect>
            </w:pict>
          </mc:Fallback>
        </mc:AlternateContent>
      </w:r>
      <w:r>
        <w:rPr>
          <w:rFonts w:asciiTheme="minorHAnsi" w:hAnsiTheme="minorHAnsi" w:eastAsiaTheme="minorHAnsi" w:cstheme="minorBidi"/>
          <w:sz w:val="22"/>
          <w:szCs w:val="22"/>
        </w:rPr>
        <mc:AlternateContent>
          <mc:Choice Requires="wps">
            <w:drawing>
              <wp:anchor distT="0" distB="0" distL="114300" distR="114300" simplePos="0" relativeHeight="251753472" behindDoc="0" locked="0" layoutInCell="1" allowOverlap="1">
                <wp:simplePos x="0" y="0"/>
                <wp:positionH relativeFrom="column">
                  <wp:posOffset>1834515</wp:posOffset>
                </wp:positionH>
                <wp:positionV relativeFrom="paragraph">
                  <wp:posOffset>153035</wp:posOffset>
                </wp:positionV>
                <wp:extent cx="1914525" cy="647700"/>
                <wp:effectExtent l="0" t="0" r="28575" b="19050"/>
                <wp:wrapNone/>
                <wp:docPr id="107" name="Прямоугольник 107"/>
                <wp:cNvGraphicFramePr/>
                <a:graphic xmlns:a="http://schemas.openxmlformats.org/drawingml/2006/main">
                  <a:graphicData uri="http://schemas.microsoft.com/office/word/2010/wordprocessingShape">
                    <wps:wsp>
                      <wps:cNvSpPr>
                        <a:spLocks noChangeArrowheads="1"/>
                      </wps:cNvSpPr>
                      <wps:spPr bwMode="auto">
                        <a:xfrm>
                          <a:off x="0" y="0"/>
                          <a:ext cx="1914525" cy="647700"/>
                        </a:xfrm>
                        <a:prstGeom prst="rect">
                          <a:avLst/>
                        </a:prstGeom>
                        <a:solidFill>
                          <a:srgbClr val="FFFFFF"/>
                        </a:solidFill>
                        <a:ln w="9525">
                          <a:solidFill>
                            <a:srgbClr val="000000"/>
                          </a:solidFill>
                          <a:miter lim="800000"/>
                        </a:ln>
                      </wps:spPr>
                      <wps:txbx>
                        <w:txbxContent>
                          <w:p>
                            <w:pPr>
                              <w:pStyle w:val="21"/>
                              <w:spacing w:after="0"/>
                              <w:ind w:left="0"/>
                              <w:jc w:val="center"/>
                              <w:rPr>
                                <w:rFonts w:ascii="Times New Roman" w:hAnsi="Times New Roman" w:cs="Times New Roman"/>
                                <w:sz w:val="24"/>
                                <w:szCs w:val="24"/>
                              </w:rPr>
                            </w:pPr>
                            <w:r>
                              <w:rPr>
                                <w:rFonts w:ascii="Times New Roman" w:hAnsi="Times New Roman" w:cs="Times New Roman"/>
                                <w:sz w:val="24"/>
                                <w:szCs w:val="24"/>
                              </w:rPr>
                              <w:t>Совершенствование  процесса адаптации</w:t>
                            </w:r>
                          </w:p>
                        </w:txbxContent>
                      </wps:txbx>
                      <wps:bodyPr rot="0" vert="horz" wrap="square" lIns="91440" tIns="45720" rIns="91440" bIns="45720" anchor="t" anchorCtr="0" upright="1">
                        <a:noAutofit/>
                      </wps:bodyPr>
                    </wps:wsp>
                  </a:graphicData>
                </a:graphic>
              </wp:anchor>
            </w:drawing>
          </mc:Choice>
          <mc:Fallback>
            <w:pict>
              <v:rect id="Прямоугольник 107" o:spid="_x0000_s1026" o:spt="1" style="position:absolute;left:0pt;margin-left:144.45pt;margin-top:12.05pt;height:51pt;width:150.75pt;z-index:251753472;mso-width-relative:page;mso-height-relative:page;" fillcolor="#FFFFFF" filled="t" stroked="t" coordsize="21600,21600" o:gfxdata="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6FqIg2AAAAAoBAAAP&#10;AAAAAAAAAAEAIAAAACIAAABkcnMvZG93bnJldi54bWxQSwECFAAUAAAACACHTuJATH2RuVECAACS&#10;BAAADgAAAAAAAAABACAAAAAnAQAAZHJzL2Uyb0RvYy54bWxQSwUGAAAAAAYABgBZAQAA6gUAAAAA&#10;">
                <v:fill on="t" focussize="0,0"/>
                <v:stroke color="#000000" miterlimit="8" joinstyle="miter"/>
                <v:imagedata o:title=""/>
                <o:lock v:ext="edit" aspectratio="f"/>
                <v:textbox>
                  <w:txbxContent>
                    <w:p>
                      <w:pPr>
                        <w:pStyle w:val="21"/>
                        <w:spacing w:after="0"/>
                        <w:ind w:left="0"/>
                        <w:jc w:val="center"/>
                        <w:rPr>
                          <w:rFonts w:ascii="Times New Roman" w:hAnsi="Times New Roman" w:cs="Times New Roman"/>
                          <w:sz w:val="24"/>
                          <w:szCs w:val="24"/>
                        </w:rPr>
                      </w:pPr>
                      <w:r>
                        <w:rPr>
                          <w:rFonts w:ascii="Times New Roman" w:hAnsi="Times New Roman" w:cs="Times New Roman"/>
                          <w:sz w:val="24"/>
                          <w:szCs w:val="24"/>
                        </w:rPr>
                        <w:t>Совершенствование  процесса адаптации</w:t>
                      </w:r>
                    </w:p>
                  </w:txbxContent>
                </v:textbox>
              </v:rect>
            </w:pict>
          </mc:Fallback>
        </mc:AlternateContent>
      </w:r>
      <w:r>
        <w:rPr>
          <w:rFonts w:asciiTheme="minorHAnsi" w:hAnsiTheme="minorHAnsi" w:eastAsiaTheme="minorHAnsi" w:cstheme="minorBidi"/>
          <w:sz w:val="22"/>
          <w:szCs w:val="22"/>
        </w:rPr>
        <mc:AlternateContent>
          <mc:Choice Requires="wps">
            <w:drawing>
              <wp:anchor distT="0" distB="0" distL="114300" distR="114300" simplePos="0" relativeHeight="251751424" behindDoc="0" locked="0" layoutInCell="1" allowOverlap="1">
                <wp:simplePos x="0" y="0"/>
                <wp:positionH relativeFrom="column">
                  <wp:posOffset>-5080</wp:posOffset>
                </wp:positionH>
                <wp:positionV relativeFrom="paragraph">
                  <wp:posOffset>104775</wp:posOffset>
                </wp:positionV>
                <wp:extent cx="1724025" cy="647700"/>
                <wp:effectExtent l="0" t="0" r="28575" b="19050"/>
                <wp:wrapNone/>
                <wp:docPr id="113" name="Прямоугольник 113"/>
                <wp:cNvGraphicFramePr/>
                <a:graphic xmlns:a="http://schemas.openxmlformats.org/drawingml/2006/main">
                  <a:graphicData uri="http://schemas.microsoft.com/office/word/2010/wordprocessingShape">
                    <wps:wsp>
                      <wps:cNvSpPr>
                        <a:spLocks noChangeArrowheads="1"/>
                      </wps:cNvSpPr>
                      <wps:spPr bwMode="auto">
                        <a:xfrm>
                          <a:off x="0" y="0"/>
                          <a:ext cx="1724025" cy="647700"/>
                        </a:xfrm>
                        <a:prstGeom prst="rect">
                          <a:avLst/>
                        </a:prstGeom>
                        <a:solidFill>
                          <a:srgbClr val="FFFFFF"/>
                        </a:solidFill>
                        <a:ln w="9525">
                          <a:solidFill>
                            <a:srgbClr val="000000"/>
                          </a:solidFill>
                          <a:miter lim="800000"/>
                        </a:ln>
                      </wps:spPr>
                      <wps:txbx>
                        <w:txbxContent>
                          <w:p>
                            <w:pPr>
                              <w:jc w:val="center"/>
                            </w:pPr>
                            <w:r>
                              <w:t>Разработка «Положения о наставничестве»</w:t>
                            </w:r>
                          </w:p>
                        </w:txbxContent>
                      </wps:txbx>
                      <wps:bodyPr rot="0" vert="horz" wrap="square" lIns="91440" tIns="45720" rIns="91440" bIns="45720" anchor="t" anchorCtr="0" upright="1">
                        <a:noAutofit/>
                      </wps:bodyPr>
                    </wps:wsp>
                  </a:graphicData>
                </a:graphic>
              </wp:anchor>
            </w:drawing>
          </mc:Choice>
          <mc:Fallback>
            <w:pict>
              <v:rect id="Прямоугольник 113" o:spid="_x0000_s1026" o:spt="1" style="position:absolute;left:0pt;margin-left:-0.4pt;margin-top:8.25pt;height:51pt;width:135.75pt;z-index:251751424;mso-width-relative:page;mso-height-relative:page;" fillcolor="#FFFFFF" filled="t" stroked="t" coordsize="21600,21600" o:gfxdata="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1IyPW1gAAAAgBAAAP&#10;AAAAAAAAAAEAIAAAACIAAABkcnMvZG93bnJldi54bWxQSwECFAAUAAAACACHTuJApbmkKVMCAACS&#10;BAAADgAAAAAAAAABACAAAAAlAQAAZHJzL2Uyb0RvYy54bWxQSwUGAAAAAAYABgBZAQAA6gUAAAAA&#10;">
                <v:fill on="t" focussize="0,0"/>
                <v:stroke color="#000000" miterlimit="8" joinstyle="miter"/>
                <v:imagedata o:title=""/>
                <o:lock v:ext="edit" aspectratio="f"/>
                <v:textbox>
                  <w:txbxContent>
                    <w:p>
                      <w:pPr>
                        <w:jc w:val="center"/>
                      </w:pPr>
                      <w:r>
                        <w:t>Разработка «Положения о наставничестве»</w:t>
                      </w:r>
                    </w:p>
                  </w:txbxContent>
                </v:textbox>
              </v:rect>
            </w:pict>
          </mc:Fallback>
        </mc:AlternateContent>
      </w:r>
    </w:p>
    <w:p>
      <w:pPr>
        <w:spacing w:line="360" w:lineRule="auto"/>
        <w:jc w:val="both"/>
        <w:rPr>
          <w:rFonts w:eastAsiaTheme="minorEastAsia"/>
          <w:sz w:val="20"/>
          <w:szCs w:val="20"/>
        </w:rPr>
      </w:pPr>
    </w:p>
    <w:p>
      <w:pPr>
        <w:pStyle w:val="2"/>
        <w:spacing w:before="0" w:line="360" w:lineRule="auto"/>
        <w:outlineLvl w:val="9"/>
        <w:rPr>
          <w:rFonts w:ascii="Times New Roman" w:hAnsi="Times New Roman" w:cs="Times New Roman" w:eastAsiaTheme="minorEastAsia"/>
          <w:color w:val="000000" w:themeColor="text1"/>
          <w14:textFill>
            <w14:solidFill>
              <w14:schemeClr w14:val="tx1"/>
            </w14:solidFill>
          </w14:textFill>
        </w:rPr>
      </w:pPr>
    </w:p>
    <w:p>
      <w:pPr>
        <w:rPr>
          <w:rFonts w:asciiTheme="minorHAnsi" w:hAnsiTheme="minorHAnsi" w:eastAsiaTheme="minorHAnsi" w:cstheme="minorBidi"/>
          <w:sz w:val="22"/>
          <w:szCs w:val="22"/>
        </w:rPr>
      </w:pPr>
    </w:p>
    <w:p>
      <w:pPr>
        <w:spacing w:line="360" w:lineRule="auto"/>
        <w:jc w:val="center"/>
        <w:rPr>
          <w:color w:val="000000" w:themeColor="text1"/>
          <w:sz w:val="28"/>
          <w:szCs w:val="28"/>
          <w14:textFill>
            <w14:solidFill>
              <w14:schemeClr w14:val="tx1"/>
            </w14:solidFill>
          </w14:textFill>
        </w:rPr>
      </w:pPr>
      <w:bookmarkStart w:id="21" w:name="_Toc483986895"/>
      <w:bookmarkStart w:id="22" w:name="_Toc483890607"/>
      <w:r>
        <w:rPr>
          <w:rFonts w:eastAsiaTheme="minorEastAsia"/>
          <w:color w:val="000000" w:themeColor="text1"/>
          <w:sz w:val="28"/>
          <w:szCs w:val="28"/>
          <w14:textFill>
            <w14:solidFill>
              <w14:schemeClr w14:val="tx1"/>
            </w14:solidFill>
          </w14:textFill>
        </w:rPr>
        <w:t xml:space="preserve">Рисунок 12 - </w:t>
      </w:r>
      <w:bookmarkEnd w:id="21"/>
      <w:bookmarkEnd w:id="22"/>
      <w:r>
        <w:rPr>
          <w:color w:val="000000" w:themeColor="text1"/>
          <w:sz w:val="28"/>
          <w:szCs w:val="28"/>
          <w14:textFill>
            <w14:solidFill>
              <w14:schemeClr w14:val="tx1"/>
            </w14:solidFill>
          </w14:textFill>
        </w:rPr>
        <w:t xml:space="preserve">Мероприятия </w:t>
      </w:r>
      <w:r>
        <w:rPr>
          <w:rFonts w:eastAsiaTheme="minorEastAsia"/>
          <w:color w:val="000000" w:themeColor="text1"/>
          <w:sz w:val="28"/>
          <w:szCs w:val="28"/>
          <w14:textFill>
            <w14:solidFill>
              <w14:schemeClr w14:val="tx1"/>
            </w14:solidFill>
          </w14:textFill>
        </w:rPr>
        <w:t xml:space="preserve">по совершенствованию </w:t>
      </w:r>
      <w:r>
        <w:rPr>
          <w:sz w:val="28"/>
          <w:szCs w:val="28"/>
        </w:rPr>
        <w:t>системы управления персоналом в ООО «ХАВЕЙЛ МОТОР РУС»</w:t>
      </w:r>
    </w:p>
    <w:p>
      <w:pPr>
        <w:widowControl w:val="0"/>
        <w:spacing w:line="360" w:lineRule="auto"/>
        <w:ind w:firstLine="709"/>
        <w:jc w:val="both"/>
        <w:rPr>
          <w:rFonts w:eastAsiaTheme="minorEastAsia"/>
          <w:color w:val="000000" w:themeColor="text1"/>
          <w:sz w:val="28"/>
          <w:szCs w:val="28"/>
          <w14:textFill>
            <w14:solidFill>
              <w14:schemeClr w14:val="tx1"/>
            </w14:solidFill>
          </w14:textFill>
        </w:rPr>
      </w:pPr>
    </w:p>
    <w:p>
      <w:pPr>
        <w:widowControl w:val="0"/>
        <w:spacing w:line="360" w:lineRule="auto"/>
        <w:ind w:firstLine="709"/>
        <w:jc w:val="both"/>
        <w:rPr>
          <w:rFonts w:eastAsiaTheme="minorEastAsia"/>
          <w:color w:val="000000" w:themeColor="text1"/>
          <w:sz w:val="28"/>
          <w:szCs w:val="28"/>
          <w14:textFill>
            <w14:solidFill>
              <w14:schemeClr w14:val="tx1"/>
            </w14:solidFill>
          </w14:textFill>
        </w:rPr>
      </w:pPr>
      <w:r>
        <w:rPr>
          <w:rFonts w:eastAsiaTheme="minorEastAsia"/>
          <w:color w:val="000000" w:themeColor="text1"/>
          <w:sz w:val="28"/>
          <w:szCs w:val="28"/>
          <w14:textFill>
            <w14:solidFill>
              <w14:schemeClr w14:val="tx1"/>
            </w14:solidFill>
          </w14:textFill>
        </w:rPr>
        <w:t xml:space="preserve">При использовании предложенных форм и методов наставничества  на практике будут задействованы экономические, социальные, психологические и нравственные стимулы работников. </w:t>
      </w:r>
    </w:p>
    <w:p>
      <w:pPr>
        <w:widowControl w:val="0"/>
        <w:spacing w:line="360" w:lineRule="auto"/>
        <w:ind w:firstLine="709"/>
        <w:jc w:val="both"/>
        <w:rPr>
          <w:rFonts w:eastAsiaTheme="minorEastAsia"/>
          <w:color w:val="000000" w:themeColor="text1"/>
          <w:sz w:val="28"/>
          <w:szCs w:val="28"/>
          <w14:textFill>
            <w14:solidFill>
              <w14:schemeClr w14:val="tx1"/>
            </w14:solidFill>
          </w14:textFill>
        </w:rPr>
      </w:pPr>
      <w:r>
        <w:rPr>
          <w:rFonts w:hint="eastAsia"/>
          <w:sz w:val="28"/>
          <w:szCs w:val="28"/>
        </w:rPr>
        <w:t>Предлагаемые мероприятия необходимы для создания рабочей атмосферы для новых сотрудников компании. Кроме того, рекомендуется более детально рассмотреть предлагаемые мероприятия.</w:t>
      </w:r>
    </w:p>
    <w:p>
      <w:pPr>
        <w:tabs>
          <w:tab w:val="left" w:pos="1485"/>
        </w:tabs>
        <w:spacing w:line="360" w:lineRule="auto"/>
        <w:ind w:firstLine="709"/>
        <w:jc w:val="both"/>
        <w:rPr>
          <w:rFonts w:eastAsiaTheme="minorHAnsi"/>
          <w:sz w:val="28"/>
          <w:szCs w:val="28"/>
        </w:rPr>
      </w:pPr>
      <w:r>
        <w:rPr>
          <w:sz w:val="28"/>
          <w:szCs w:val="28"/>
        </w:rPr>
        <w:t>1) Разработка «Положения о наставничестве» в ООО «ХАВЕЙЛ МОТОР РУС»</w:t>
      </w:r>
    </w:p>
    <w:p>
      <w:pPr>
        <w:tabs>
          <w:tab w:val="left" w:pos="1485"/>
        </w:tabs>
        <w:spacing w:line="360" w:lineRule="auto"/>
        <w:jc w:val="both"/>
        <w:rPr>
          <w:sz w:val="28"/>
          <w:szCs w:val="28"/>
        </w:rPr>
      </w:pPr>
      <w:r>
        <w:rPr>
          <w:rFonts w:hint="eastAsia"/>
          <w:sz w:val="28"/>
          <w:szCs w:val="28"/>
        </w:rPr>
        <w:t>Руководство - это долгосрочный процесс, требующий организационного и системного подхода. Необходимые знания и навыки не будут переданы сразу, поэтому «правильное» руководство должно быть организовано и контролироваться особым образом. Для поддержания этой системы в организации требуется руководство. Таблица 18 показывает структуру этого локального документа.</w:t>
      </w:r>
    </w:p>
    <w:p>
      <w:pPr>
        <w:tabs>
          <w:tab w:val="left" w:pos="1485"/>
        </w:tabs>
        <w:spacing w:line="360" w:lineRule="auto"/>
        <w:jc w:val="both"/>
        <w:rPr>
          <w:sz w:val="28"/>
          <w:szCs w:val="28"/>
        </w:rPr>
      </w:pPr>
      <w:r>
        <w:rPr>
          <w:sz w:val="28"/>
          <w:szCs w:val="28"/>
        </w:rPr>
        <w:t>Таблица 18 - Примерная структура Положения о наставничестве</w:t>
      </w:r>
    </w:p>
    <w:p>
      <w:pPr>
        <w:tabs>
          <w:tab w:val="left" w:pos="1485"/>
        </w:tabs>
        <w:spacing w:line="360" w:lineRule="auto"/>
        <w:jc w:val="both"/>
        <w:rPr>
          <w:sz w:val="28"/>
          <w:szCs w:val="28"/>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402"/>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tabs>
                <w:tab w:val="left" w:pos="1485"/>
              </w:tabs>
              <w:jc w:val="center"/>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w:t>
            </w:r>
          </w:p>
        </w:tc>
        <w:tc>
          <w:tcPr>
            <w:tcW w:w="3402" w:type="dxa"/>
            <w:tcBorders>
              <w:top w:val="single" w:color="auto" w:sz="4" w:space="0"/>
              <w:left w:val="single" w:color="auto" w:sz="4" w:space="0"/>
              <w:bottom w:val="single" w:color="auto" w:sz="4" w:space="0"/>
              <w:right w:val="single" w:color="auto" w:sz="4" w:space="0"/>
            </w:tcBorders>
            <w:vAlign w:val="center"/>
          </w:tcPr>
          <w:p>
            <w:pPr>
              <w:tabs>
                <w:tab w:val="left" w:pos="1485"/>
              </w:tabs>
              <w:jc w:val="center"/>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Наименование раздела</w:t>
            </w:r>
          </w:p>
        </w:tc>
        <w:tc>
          <w:tcPr>
            <w:tcW w:w="6095" w:type="dxa"/>
            <w:tcBorders>
              <w:top w:val="single" w:color="auto" w:sz="4" w:space="0"/>
              <w:left w:val="single" w:color="auto" w:sz="4" w:space="0"/>
              <w:bottom w:val="single" w:color="auto" w:sz="4" w:space="0"/>
              <w:right w:val="single" w:color="auto" w:sz="4" w:space="0"/>
            </w:tcBorders>
            <w:vAlign w:val="center"/>
          </w:tcPr>
          <w:p>
            <w:pPr>
              <w:tabs>
                <w:tab w:val="left" w:pos="1485"/>
              </w:tabs>
              <w:jc w:val="center"/>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Краткое содержание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tabs>
                <w:tab w:val="left" w:pos="1485"/>
              </w:tabs>
              <w:jc w:val="center"/>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1</w:t>
            </w:r>
          </w:p>
        </w:tc>
        <w:tc>
          <w:tcPr>
            <w:tcW w:w="3402" w:type="dxa"/>
            <w:tcBorders>
              <w:top w:val="single" w:color="auto" w:sz="4" w:space="0"/>
              <w:left w:val="single" w:color="auto" w:sz="4" w:space="0"/>
              <w:bottom w:val="single" w:color="auto" w:sz="4" w:space="0"/>
              <w:right w:val="single" w:color="auto" w:sz="4" w:space="0"/>
            </w:tcBorders>
            <w:vAlign w:val="center"/>
          </w:tcPr>
          <w:p>
            <w:pPr>
              <w:tabs>
                <w:tab w:val="left" w:pos="1485"/>
              </w:tabs>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Общие положения</w:t>
            </w:r>
          </w:p>
        </w:tc>
        <w:tc>
          <w:tcPr>
            <w:tcW w:w="6095" w:type="dxa"/>
            <w:tcBorders>
              <w:top w:val="single" w:color="auto" w:sz="4" w:space="0"/>
              <w:left w:val="single" w:color="auto" w:sz="4" w:space="0"/>
              <w:bottom w:val="single" w:color="auto" w:sz="4" w:space="0"/>
              <w:right w:val="single" w:color="auto" w:sz="4" w:space="0"/>
            </w:tcBorders>
            <w:vAlign w:val="center"/>
          </w:tcPr>
          <w:p>
            <w:pPr>
              <w:tabs>
                <w:tab w:val="left" w:pos="1485"/>
              </w:tabs>
              <w:ind w:right="-143"/>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Дается определение наставничества, поясняется, кто может считаться стажером и т.п.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tabs>
                <w:tab w:val="left" w:pos="1485"/>
              </w:tabs>
              <w:jc w:val="center"/>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2</w:t>
            </w:r>
          </w:p>
        </w:tc>
        <w:tc>
          <w:tcPr>
            <w:tcW w:w="3402" w:type="dxa"/>
            <w:tcBorders>
              <w:top w:val="single" w:color="auto" w:sz="4" w:space="0"/>
              <w:left w:val="single" w:color="auto" w:sz="4" w:space="0"/>
              <w:bottom w:val="single" w:color="auto" w:sz="4" w:space="0"/>
              <w:right w:val="single" w:color="auto" w:sz="4" w:space="0"/>
            </w:tcBorders>
            <w:vAlign w:val="center"/>
          </w:tcPr>
          <w:p>
            <w:pPr>
              <w:tabs>
                <w:tab w:val="left" w:pos="1485"/>
              </w:tabs>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Цели и задачи наставничества</w:t>
            </w:r>
          </w:p>
        </w:tc>
        <w:tc>
          <w:tcPr>
            <w:tcW w:w="6095" w:type="dxa"/>
            <w:tcBorders>
              <w:top w:val="single" w:color="auto" w:sz="4" w:space="0"/>
              <w:left w:val="single" w:color="auto" w:sz="4" w:space="0"/>
              <w:bottom w:val="single" w:color="auto" w:sz="4" w:space="0"/>
              <w:right w:val="single" w:color="auto" w:sz="4" w:space="0"/>
            </w:tcBorders>
            <w:vAlign w:val="center"/>
          </w:tcPr>
          <w:p>
            <w:pPr>
              <w:tabs>
                <w:tab w:val="left" w:pos="1485"/>
              </w:tabs>
              <w:ind w:right="-143"/>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Определяются цели и формулируются задачи, т.е. даются ответы на вопросы: для чего? что нужно сделать?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tabs>
                <w:tab w:val="left" w:pos="1485"/>
              </w:tabs>
              <w:jc w:val="center"/>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3</w:t>
            </w:r>
          </w:p>
        </w:tc>
        <w:tc>
          <w:tcPr>
            <w:tcW w:w="3402" w:type="dxa"/>
            <w:tcBorders>
              <w:top w:val="single" w:color="auto" w:sz="4" w:space="0"/>
              <w:left w:val="single" w:color="auto" w:sz="4" w:space="0"/>
              <w:bottom w:val="single" w:color="auto" w:sz="4" w:space="0"/>
              <w:right w:val="single" w:color="auto" w:sz="4" w:space="0"/>
            </w:tcBorders>
            <w:vAlign w:val="center"/>
          </w:tcPr>
          <w:p>
            <w:pPr>
              <w:tabs>
                <w:tab w:val="left" w:pos="1485"/>
              </w:tabs>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Сроки наставничества</w:t>
            </w:r>
          </w:p>
        </w:tc>
        <w:tc>
          <w:tcPr>
            <w:tcW w:w="6095" w:type="dxa"/>
            <w:tcBorders>
              <w:top w:val="single" w:color="auto" w:sz="4" w:space="0"/>
              <w:left w:val="single" w:color="auto" w:sz="4" w:space="0"/>
              <w:bottom w:val="single" w:color="auto" w:sz="4" w:space="0"/>
              <w:right w:val="single" w:color="auto" w:sz="4" w:space="0"/>
            </w:tcBorders>
            <w:vAlign w:val="center"/>
          </w:tcPr>
          <w:p>
            <w:pPr>
              <w:tabs>
                <w:tab w:val="left" w:pos="1485"/>
              </w:tabs>
              <w:ind w:right="-143"/>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Устанавливаются сроки, описываются условия его прекращения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tabs>
                <w:tab w:val="left" w:pos="1485"/>
              </w:tabs>
              <w:jc w:val="center"/>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4</w:t>
            </w:r>
          </w:p>
        </w:tc>
        <w:tc>
          <w:tcPr>
            <w:tcW w:w="3402" w:type="dxa"/>
            <w:tcBorders>
              <w:top w:val="single" w:color="auto" w:sz="4" w:space="0"/>
              <w:left w:val="single" w:color="auto" w:sz="4" w:space="0"/>
              <w:bottom w:val="single" w:color="auto" w:sz="4" w:space="0"/>
              <w:right w:val="single" w:color="auto" w:sz="4" w:space="0"/>
            </w:tcBorders>
            <w:vAlign w:val="center"/>
          </w:tcPr>
          <w:p>
            <w:pPr>
              <w:tabs>
                <w:tab w:val="left" w:pos="1485"/>
              </w:tabs>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Руководство наставничеством</w:t>
            </w:r>
          </w:p>
        </w:tc>
        <w:tc>
          <w:tcPr>
            <w:tcW w:w="6095" w:type="dxa"/>
            <w:tcBorders>
              <w:top w:val="single" w:color="auto" w:sz="4" w:space="0"/>
              <w:left w:val="single" w:color="auto" w:sz="4" w:space="0"/>
              <w:bottom w:val="single" w:color="auto" w:sz="4" w:space="0"/>
              <w:right w:val="single" w:color="auto" w:sz="4" w:space="0"/>
            </w:tcBorders>
            <w:vAlign w:val="center"/>
          </w:tcPr>
          <w:p>
            <w:pPr>
              <w:tabs>
                <w:tab w:val="left" w:pos="1485"/>
              </w:tabs>
              <w:ind w:right="-143"/>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Закрепляется конкретный куратор системы наставничества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tabs>
                <w:tab w:val="left" w:pos="1485"/>
              </w:tabs>
              <w:jc w:val="center"/>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5</w:t>
            </w:r>
          </w:p>
        </w:tc>
        <w:tc>
          <w:tcPr>
            <w:tcW w:w="3402" w:type="dxa"/>
            <w:tcBorders>
              <w:top w:val="single" w:color="auto" w:sz="4" w:space="0"/>
              <w:left w:val="single" w:color="auto" w:sz="4" w:space="0"/>
              <w:bottom w:val="single" w:color="auto" w:sz="4" w:space="0"/>
              <w:right w:val="single" w:color="auto" w:sz="4" w:space="0"/>
            </w:tcBorders>
            <w:vAlign w:val="center"/>
          </w:tcPr>
          <w:p>
            <w:pPr>
              <w:tabs>
                <w:tab w:val="left" w:pos="1485"/>
              </w:tabs>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Порядок назначения наставника</w:t>
            </w:r>
          </w:p>
        </w:tc>
        <w:tc>
          <w:tcPr>
            <w:tcW w:w="6095" w:type="dxa"/>
            <w:tcBorders>
              <w:top w:val="single" w:color="auto" w:sz="4" w:space="0"/>
              <w:left w:val="single" w:color="auto" w:sz="4" w:space="0"/>
              <w:bottom w:val="single" w:color="auto" w:sz="4" w:space="0"/>
              <w:right w:val="single" w:color="auto" w:sz="4" w:space="0"/>
            </w:tcBorders>
            <w:vAlign w:val="center"/>
          </w:tcPr>
          <w:p>
            <w:pPr>
              <w:tabs>
                <w:tab w:val="left" w:pos="1485"/>
              </w:tabs>
              <w:ind w:right="-143"/>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Формулируются критерии отбора наставника, и описывается алгоритм его закрепления за новичком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tabs>
                <w:tab w:val="left" w:pos="1485"/>
              </w:tabs>
              <w:jc w:val="center"/>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6</w:t>
            </w:r>
          </w:p>
        </w:tc>
        <w:tc>
          <w:tcPr>
            <w:tcW w:w="3402" w:type="dxa"/>
            <w:tcBorders>
              <w:top w:val="single" w:color="auto" w:sz="4" w:space="0"/>
              <w:left w:val="single" w:color="auto" w:sz="4" w:space="0"/>
              <w:bottom w:val="single" w:color="auto" w:sz="4" w:space="0"/>
              <w:right w:val="single" w:color="auto" w:sz="4" w:space="0"/>
            </w:tcBorders>
            <w:vAlign w:val="center"/>
          </w:tcPr>
          <w:p>
            <w:pPr>
              <w:tabs>
                <w:tab w:val="left" w:pos="1485"/>
              </w:tabs>
              <w:ind w:right="-108"/>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Права и обязанности наставника</w:t>
            </w:r>
          </w:p>
        </w:tc>
        <w:tc>
          <w:tcPr>
            <w:tcW w:w="6095" w:type="dxa"/>
            <w:vMerge w:val="restart"/>
            <w:tcBorders>
              <w:top w:val="single" w:color="auto" w:sz="4" w:space="0"/>
              <w:left w:val="single" w:color="auto" w:sz="4" w:space="0"/>
              <w:bottom w:val="single" w:color="auto" w:sz="4" w:space="0"/>
              <w:right w:val="single" w:color="auto" w:sz="4" w:space="0"/>
            </w:tcBorders>
            <w:vAlign w:val="center"/>
          </w:tcPr>
          <w:p>
            <w:pPr>
              <w:tabs>
                <w:tab w:val="left" w:pos="1485"/>
              </w:tabs>
              <w:ind w:right="-143"/>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 xml:space="preserve">Подробно излагаются основные права и обязанности учителя и ученика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34" w:type="dxa"/>
            <w:tcBorders>
              <w:top w:val="single" w:color="auto" w:sz="4" w:space="0"/>
              <w:left w:val="single" w:color="auto" w:sz="4" w:space="0"/>
              <w:bottom w:val="single" w:color="auto" w:sz="4" w:space="0"/>
              <w:right w:val="single" w:color="auto" w:sz="4" w:space="0"/>
            </w:tcBorders>
            <w:vAlign w:val="center"/>
          </w:tcPr>
          <w:p>
            <w:pPr>
              <w:tabs>
                <w:tab w:val="left" w:pos="1485"/>
              </w:tabs>
              <w:jc w:val="center"/>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7</w:t>
            </w:r>
          </w:p>
        </w:tc>
        <w:tc>
          <w:tcPr>
            <w:tcW w:w="3402" w:type="dxa"/>
            <w:tcBorders>
              <w:top w:val="single" w:color="auto" w:sz="4" w:space="0"/>
              <w:left w:val="single" w:color="auto" w:sz="4" w:space="0"/>
              <w:bottom w:val="single" w:color="auto" w:sz="4" w:space="0"/>
              <w:right w:val="single" w:color="auto" w:sz="4" w:space="0"/>
            </w:tcBorders>
            <w:vAlign w:val="center"/>
          </w:tcPr>
          <w:p>
            <w:pPr>
              <w:tabs>
                <w:tab w:val="left" w:pos="1485"/>
              </w:tabs>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Права и обязанности стажера</w:t>
            </w:r>
          </w:p>
        </w:tc>
        <w:tc>
          <w:tcPr>
            <w:tcW w:w="609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HAnsi"/>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34" w:type="dxa"/>
            <w:tcBorders>
              <w:top w:val="single" w:color="auto" w:sz="4" w:space="0"/>
              <w:left w:val="single" w:color="auto" w:sz="4" w:space="0"/>
              <w:bottom w:val="single" w:color="auto" w:sz="4" w:space="0"/>
              <w:right w:val="single" w:color="auto" w:sz="4" w:space="0"/>
            </w:tcBorders>
            <w:vAlign w:val="center"/>
          </w:tcPr>
          <w:p>
            <w:pPr>
              <w:tabs>
                <w:tab w:val="left" w:pos="1485"/>
              </w:tabs>
              <w:jc w:val="center"/>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8</w:t>
            </w:r>
          </w:p>
        </w:tc>
        <w:tc>
          <w:tcPr>
            <w:tcW w:w="3402" w:type="dxa"/>
            <w:tcBorders>
              <w:top w:val="single" w:color="auto" w:sz="4" w:space="0"/>
              <w:left w:val="single" w:color="auto" w:sz="4" w:space="0"/>
              <w:bottom w:val="single" w:color="auto" w:sz="4" w:space="0"/>
              <w:right w:val="single" w:color="auto" w:sz="4" w:space="0"/>
            </w:tcBorders>
            <w:vAlign w:val="center"/>
          </w:tcPr>
          <w:p>
            <w:pPr>
              <w:tabs>
                <w:tab w:val="left" w:pos="1485"/>
              </w:tabs>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Реализация наставничества</w:t>
            </w:r>
          </w:p>
        </w:tc>
        <w:tc>
          <w:tcPr>
            <w:tcW w:w="6095" w:type="dxa"/>
            <w:tcBorders>
              <w:top w:val="single" w:color="auto" w:sz="4" w:space="0"/>
              <w:left w:val="single" w:color="auto" w:sz="4" w:space="0"/>
              <w:bottom w:val="single" w:color="auto" w:sz="4" w:space="0"/>
              <w:right w:val="single" w:color="auto" w:sz="4" w:space="0"/>
            </w:tcBorders>
            <w:vAlign w:val="center"/>
          </w:tcPr>
          <w:p>
            <w:pPr>
              <w:tabs>
                <w:tab w:val="left" w:pos="1485"/>
              </w:tabs>
              <w:ind w:right="-143"/>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Описываются стадии процесса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34" w:type="dxa"/>
            <w:tcBorders>
              <w:top w:val="single" w:color="auto" w:sz="4" w:space="0"/>
              <w:left w:val="single" w:color="auto" w:sz="4" w:space="0"/>
              <w:bottom w:val="single" w:color="auto" w:sz="4" w:space="0"/>
              <w:right w:val="single" w:color="auto" w:sz="4" w:space="0"/>
            </w:tcBorders>
            <w:vAlign w:val="center"/>
          </w:tcPr>
          <w:p>
            <w:pPr>
              <w:tabs>
                <w:tab w:val="left" w:pos="1485"/>
              </w:tabs>
              <w:jc w:val="center"/>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9</w:t>
            </w:r>
          </w:p>
        </w:tc>
        <w:tc>
          <w:tcPr>
            <w:tcW w:w="3402" w:type="dxa"/>
            <w:tcBorders>
              <w:top w:val="single" w:color="auto" w:sz="4" w:space="0"/>
              <w:left w:val="single" w:color="auto" w:sz="4" w:space="0"/>
              <w:bottom w:val="single" w:color="auto" w:sz="4" w:space="0"/>
              <w:right w:val="single" w:color="auto" w:sz="4" w:space="0"/>
            </w:tcBorders>
            <w:vAlign w:val="center"/>
          </w:tcPr>
          <w:p>
            <w:pPr>
              <w:tabs>
                <w:tab w:val="left" w:pos="1485"/>
              </w:tabs>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Мотивация наставников</w:t>
            </w:r>
          </w:p>
        </w:tc>
        <w:tc>
          <w:tcPr>
            <w:tcW w:w="6095" w:type="dxa"/>
            <w:tcBorders>
              <w:top w:val="single" w:color="auto" w:sz="4" w:space="0"/>
              <w:left w:val="single" w:color="auto" w:sz="4" w:space="0"/>
              <w:bottom w:val="single" w:color="auto" w:sz="4" w:space="0"/>
              <w:right w:val="single" w:color="auto" w:sz="4" w:space="0"/>
            </w:tcBorders>
            <w:vAlign w:val="center"/>
          </w:tcPr>
          <w:p>
            <w:pPr>
              <w:tabs>
                <w:tab w:val="left" w:pos="1485"/>
              </w:tabs>
              <w:ind w:right="-143"/>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Описаны принятые способы материальной и нематериальной мотивации, необходимые условия для получения бонусов, премий, грамот, званий и пр.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534" w:type="dxa"/>
            <w:tcBorders>
              <w:top w:val="single" w:color="auto" w:sz="4" w:space="0"/>
              <w:left w:val="single" w:color="auto" w:sz="4" w:space="0"/>
              <w:bottom w:val="single" w:color="auto" w:sz="4" w:space="0"/>
              <w:right w:val="single" w:color="auto" w:sz="4" w:space="0"/>
            </w:tcBorders>
            <w:vAlign w:val="center"/>
          </w:tcPr>
          <w:p>
            <w:pPr>
              <w:tabs>
                <w:tab w:val="left" w:pos="1485"/>
              </w:tabs>
              <w:jc w:val="center"/>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10</w:t>
            </w:r>
          </w:p>
        </w:tc>
        <w:tc>
          <w:tcPr>
            <w:tcW w:w="3402" w:type="dxa"/>
            <w:tcBorders>
              <w:top w:val="single" w:color="auto" w:sz="4" w:space="0"/>
              <w:left w:val="single" w:color="auto" w:sz="4" w:space="0"/>
              <w:bottom w:val="single" w:color="auto" w:sz="4" w:space="0"/>
              <w:right w:val="single" w:color="auto" w:sz="4" w:space="0"/>
            </w:tcBorders>
            <w:vAlign w:val="center"/>
          </w:tcPr>
          <w:p>
            <w:pPr>
              <w:tabs>
                <w:tab w:val="left" w:pos="1485"/>
              </w:tabs>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Оценка результатов</w:t>
            </w:r>
          </w:p>
        </w:tc>
        <w:tc>
          <w:tcPr>
            <w:tcW w:w="6095" w:type="dxa"/>
            <w:tcBorders>
              <w:top w:val="single" w:color="auto" w:sz="4" w:space="0"/>
              <w:left w:val="single" w:color="auto" w:sz="4" w:space="0"/>
              <w:bottom w:val="single" w:color="auto" w:sz="4" w:space="0"/>
              <w:right w:val="single" w:color="auto" w:sz="4" w:space="0"/>
            </w:tcBorders>
            <w:vAlign w:val="center"/>
          </w:tcPr>
          <w:p>
            <w:pPr>
              <w:tabs>
                <w:tab w:val="left" w:pos="1485"/>
              </w:tabs>
              <w:rPr>
                <w:rFonts w:hint="default" w:ascii="Times New Roman" w:hAnsi="Times New Roman" w:cs="Times New Roman" w:eastAsiaTheme="minorHAnsi"/>
                <w:lang w:eastAsia="en-US"/>
              </w:rPr>
            </w:pPr>
            <w:r>
              <w:rPr>
                <w:rFonts w:hint="default" w:ascii="Times New Roman" w:hAnsi="Times New Roman" w:cs="Times New Roman" w:eastAsiaTheme="minorHAnsi"/>
                <w:lang w:eastAsia="en-US"/>
              </w:rPr>
              <w:t>Сформулирован оценочный алгоритм и критерии для определения эффективности наставничества</w:t>
            </w:r>
          </w:p>
        </w:tc>
      </w:tr>
    </w:tbl>
    <w:p>
      <w:pPr>
        <w:spacing w:line="360" w:lineRule="auto"/>
        <w:ind w:firstLine="709"/>
        <w:jc w:val="both"/>
        <w:rPr>
          <w:color w:val="2B2B2B"/>
          <w:shd w:val="clear" w:color="auto" w:fill="FFFFFF"/>
        </w:rPr>
      </w:pPr>
      <w:r>
        <w:rPr>
          <w:rFonts w:hint="eastAsia"/>
          <w:color w:val="2B2B2B"/>
          <w:shd w:val="clear" w:color="auto" w:fill="FFFFFF"/>
        </w:rPr>
        <w:t>Хуан Венвэнь. Исследование влияния разницы в заработной плате руководителей Great Wall Motor на эффективность компании [D]. Технологический университет Аньхой, 2018.</w:t>
      </w:r>
    </w:p>
    <w:p>
      <w:pPr>
        <w:spacing w:line="360" w:lineRule="auto"/>
        <w:ind w:firstLine="709"/>
        <w:jc w:val="both"/>
        <w:rPr>
          <w:color w:val="2B2B2B"/>
          <w:shd w:val="clear" w:color="auto" w:fill="FFFFFF"/>
        </w:rPr>
      </w:pPr>
      <w:r>
        <w:rPr>
          <w:rFonts w:hint="eastAsia"/>
          <w:color w:val="2B2B2B"/>
          <w:shd w:val="clear" w:color="auto" w:fill="FFFFFF"/>
        </w:rPr>
        <w:t>URL:https://kns.cnki.net/kcms/detail/detail.aspx?dbcode=CMFD&amp;dbname=CMFD201901&amp;filename=1018257798.nh&amp;v=63RMTm9Mn9OS7VAZcLMPYwpRhxnBcNPXQABrFZfcxtwT02aQKp76HBZsUQ0rGk4K</w:t>
      </w:r>
      <w:r>
        <w:rPr>
          <w:rFonts w:hint="default" w:ascii="Times New Roman" w:hAnsi="Times New Roman" w:cs="Times New Roman" w:eastAsiaTheme="minorHAnsi"/>
          <w:lang w:eastAsia="en-US"/>
        </w:rPr>
        <w:t xml:space="preserve">(Дата обращения </w:t>
      </w:r>
      <w:r>
        <w:rPr>
          <w:rFonts w:hint="eastAsia" w:eastAsia="宋体" w:cs="Times New Roman"/>
          <w:lang w:val="en-US" w:eastAsia="zh-CN"/>
        </w:rPr>
        <w:t>27</w:t>
      </w:r>
      <w:r>
        <w:rPr>
          <w:rFonts w:hint="default" w:ascii="Times New Roman" w:hAnsi="Times New Roman" w:cs="Times New Roman" w:eastAsiaTheme="minorHAnsi"/>
          <w:lang w:eastAsia="en-US"/>
        </w:rPr>
        <w:t>.0</w:t>
      </w:r>
      <w:r>
        <w:rPr>
          <w:rFonts w:hint="eastAsia" w:eastAsia="宋体" w:cs="Times New Roman"/>
          <w:lang w:val="en-US" w:eastAsia="zh-CN"/>
        </w:rPr>
        <w:t>1</w:t>
      </w:r>
      <w:r>
        <w:rPr>
          <w:rFonts w:hint="default" w:ascii="Times New Roman" w:hAnsi="Times New Roman" w:cs="Times New Roman" w:eastAsiaTheme="minorHAnsi"/>
          <w:lang w:eastAsia="en-US"/>
        </w:rPr>
        <w:t>.2021)</w:t>
      </w:r>
    </w:p>
    <w:p>
      <w:pPr>
        <w:spacing w:line="360" w:lineRule="auto"/>
        <w:ind w:firstLine="709"/>
        <w:jc w:val="both"/>
        <w:rPr>
          <w:color w:val="2B2B2B"/>
          <w:sz w:val="28"/>
          <w:szCs w:val="28"/>
          <w:shd w:val="clear" w:color="auto" w:fill="FFFFFF"/>
        </w:rPr>
      </w:pPr>
      <w:r>
        <w:rPr>
          <w:color w:val="2B2B2B"/>
          <w:sz w:val="28"/>
          <w:szCs w:val="28"/>
          <w:shd w:val="clear" w:color="auto" w:fill="FFFFFF"/>
        </w:rPr>
        <w:t xml:space="preserve">Положение о наставничестве будет регулировать взаимодействие с сотрудниками-новичками, которые были приняты недавно и еще не успели разобраться со всеми нюансами работы в ООО «ХАВЕЙЛ МОТОР РУС». </w:t>
      </w:r>
    </w:p>
    <w:p>
      <w:pPr>
        <w:tabs>
          <w:tab w:val="left" w:pos="1485"/>
        </w:tabs>
        <w:spacing w:line="360" w:lineRule="auto"/>
        <w:ind w:firstLine="709"/>
        <w:jc w:val="both"/>
        <w:rPr>
          <w:color w:val="2B2B2B"/>
          <w:sz w:val="28"/>
          <w:szCs w:val="28"/>
          <w:shd w:val="clear" w:color="auto" w:fill="FFFFFF"/>
        </w:rPr>
      </w:pPr>
      <w:r>
        <w:rPr>
          <w:rFonts w:hint="eastAsia"/>
          <w:color w:val="2B2B2B"/>
          <w:sz w:val="28"/>
          <w:szCs w:val="28"/>
          <w:shd w:val="clear" w:color="auto" w:fill="FFFFFF"/>
        </w:rPr>
        <w:t>Этот документ предотвратит форс-мажорные обстоятельства и отрегулирует процесс обучения новичков. Его наличие положительно скажется на производительности труда и скорости адаптации персонала в ООО «</w:t>
      </w:r>
      <w:r>
        <w:rPr>
          <w:rFonts w:ascii="Times New Roman" w:hAnsi="Times New Roman" w:cs="Times New Roman"/>
          <w:b w:val="0"/>
          <w:color w:val="000000" w:themeColor="text1"/>
          <w:shd w:val="clear" w:color="auto" w:fill="FFFFFF"/>
          <w14:textFill>
            <w14:solidFill>
              <w14:schemeClr w14:val="tx1"/>
            </w14:solidFill>
          </w14:textFill>
        </w:rPr>
        <w:t>ХАВЕЙЛ</w:t>
      </w:r>
      <w:r>
        <w:rPr>
          <w:rFonts w:hint="eastAsia"/>
          <w:color w:val="2B2B2B"/>
          <w:sz w:val="28"/>
          <w:szCs w:val="28"/>
          <w:shd w:val="clear" w:color="auto" w:fill="FFFFFF"/>
        </w:rPr>
        <w:t xml:space="preserve"> МОТОР РУС». Эффективность системы руководств в значительной степени зависит от того, как был написан документ.</w:t>
      </w:r>
    </w:p>
    <w:p>
      <w:pPr>
        <w:tabs>
          <w:tab w:val="left" w:pos="1485"/>
        </w:tabs>
        <w:spacing w:line="360" w:lineRule="auto"/>
        <w:ind w:firstLine="709"/>
        <w:jc w:val="both"/>
        <w:rPr>
          <w:rFonts w:eastAsiaTheme="minorHAnsi"/>
          <w:sz w:val="28"/>
          <w:szCs w:val="28"/>
          <w:lang w:eastAsia="en-US"/>
        </w:rPr>
      </w:pPr>
      <w:r>
        <w:rPr>
          <w:sz w:val="28"/>
          <w:szCs w:val="28"/>
        </w:rPr>
        <w:t>2) Совершенствование  процесса адаптации в ООО «ХАВЕЙЛ МОТОР РУС».</w:t>
      </w:r>
    </w:p>
    <w:p>
      <w:pPr>
        <w:spacing w:line="360" w:lineRule="auto"/>
        <w:ind w:firstLine="709"/>
        <w:jc w:val="both"/>
        <w:rPr>
          <w:sz w:val="28"/>
          <w:szCs w:val="28"/>
        </w:rPr>
      </w:pPr>
      <w:r>
        <w:rPr>
          <w:sz w:val="28"/>
          <w:szCs w:val="28"/>
        </w:rPr>
        <w:t xml:space="preserve">Особое внимание в ходе исследования было уделено оценке эффективности существующей системы адаптации персонала предприятия. Результаты, полученные в рамках анализа, позволили сделать вывод о том, что на предприятии ООО «ХАВЕЙЛ МОТОР РУС» отсутствует эффективная система адаптации персонала. </w:t>
      </w:r>
    </w:p>
    <w:p>
      <w:pPr>
        <w:spacing w:line="360" w:lineRule="auto"/>
        <w:ind w:firstLine="709"/>
        <w:jc w:val="both"/>
        <w:rPr>
          <w:sz w:val="28"/>
          <w:szCs w:val="28"/>
        </w:rPr>
      </w:pPr>
      <w:r>
        <w:rPr>
          <w:sz w:val="28"/>
          <w:szCs w:val="28"/>
        </w:rPr>
        <w:t xml:space="preserve">Полученные выводы дают возможность на основе выявления проблемных зон выстроить более эффективную систему адаптации персонала для конкретного предприятия, что и было сделано для системы управления персоналом предприятия. </w:t>
      </w:r>
    </w:p>
    <w:p>
      <w:pPr>
        <w:spacing w:line="360" w:lineRule="auto"/>
        <w:ind w:firstLine="709"/>
        <w:jc w:val="both"/>
        <w:rPr>
          <w:sz w:val="28"/>
          <w:szCs w:val="28"/>
        </w:rPr>
      </w:pPr>
      <w:r>
        <w:rPr>
          <w:sz w:val="28"/>
          <w:szCs w:val="28"/>
        </w:rPr>
        <w:t xml:space="preserve">Для более структурированной системы адаптации персонала были предложены следующие мероприятия, представленные в таблице 19. </w:t>
      </w:r>
    </w:p>
    <w:p>
      <w:pPr>
        <w:spacing w:line="360" w:lineRule="auto"/>
        <w:ind w:firstLine="709"/>
        <w:jc w:val="both"/>
        <w:rPr>
          <w:sz w:val="28"/>
          <w:szCs w:val="28"/>
        </w:rPr>
      </w:pPr>
      <w:r>
        <w:rPr>
          <w:sz w:val="28"/>
          <w:szCs w:val="28"/>
        </w:rPr>
        <w:t xml:space="preserve">Целесообразно представить более детальную характеристику основных разработанных мероприятий. </w:t>
      </w:r>
    </w:p>
    <w:p>
      <w:pPr>
        <w:spacing w:line="360" w:lineRule="auto"/>
        <w:ind w:firstLine="709"/>
        <w:jc w:val="both"/>
        <w:rPr>
          <w:sz w:val="28"/>
          <w:szCs w:val="28"/>
        </w:rPr>
      </w:pPr>
      <w:r>
        <w:rPr>
          <w:sz w:val="28"/>
          <w:szCs w:val="28"/>
        </w:rPr>
        <w:t xml:space="preserve">Мероприятие № 1. Разработка Политики адаптации персонала. </w:t>
      </w:r>
    </w:p>
    <w:p>
      <w:pPr>
        <w:spacing w:line="360" w:lineRule="auto"/>
        <w:ind w:firstLine="709"/>
        <w:jc w:val="both"/>
        <w:rPr>
          <w:sz w:val="28"/>
          <w:szCs w:val="28"/>
        </w:rPr>
      </w:pPr>
      <w:r>
        <w:rPr>
          <w:sz w:val="28"/>
          <w:szCs w:val="28"/>
        </w:rPr>
        <w:t xml:space="preserve">Целью создания политики адаптации персонала является создание структурированной системы и форм процедур, связанных с адаптацией персонала в структурных подразделениях. </w:t>
      </w:r>
    </w:p>
    <w:p>
      <w:pPr>
        <w:spacing w:line="360" w:lineRule="auto"/>
        <w:ind w:firstLine="709"/>
        <w:jc w:val="both"/>
        <w:rPr>
          <w:sz w:val="28"/>
          <w:szCs w:val="28"/>
        </w:rPr>
      </w:pPr>
      <w:r>
        <w:rPr>
          <w:sz w:val="28"/>
          <w:szCs w:val="28"/>
        </w:rPr>
        <w:t xml:space="preserve">Разработанная и представленная в рамках исследования Политика адаптации персонала для предприятия является структурированной и прописывает основную цель создания системы адаптации персонала. </w:t>
      </w:r>
    </w:p>
    <w:p>
      <w:pPr>
        <w:spacing w:line="360" w:lineRule="auto"/>
        <w:jc w:val="both"/>
        <w:rPr>
          <w:sz w:val="28"/>
          <w:szCs w:val="28"/>
        </w:rPr>
      </w:pPr>
      <w:r>
        <w:rPr>
          <w:sz w:val="28"/>
          <w:szCs w:val="28"/>
        </w:rPr>
        <w:t>Таблица 19 – Мероприятия по разработке системы адаптации персонала в ООО «ХАВЕЙЛ МОТОР РУС»</w:t>
      </w:r>
    </w:p>
    <w:p>
      <w:pPr>
        <w:spacing w:line="360" w:lineRule="auto"/>
        <w:jc w:val="both"/>
        <w:rPr>
          <w:sz w:val="28"/>
          <w:szCs w:val="28"/>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6"/>
        <w:gridCol w:w="4741"/>
        <w:gridCol w:w="4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exact"/>
        </w:trPr>
        <w:tc>
          <w:tcPr>
            <w:tcW w:w="446" w:type="dxa"/>
            <w:shd w:val="clear" w:color="auto" w:fill="FFFFFF"/>
          </w:tcPr>
          <w:p>
            <w:pPr>
              <w:pStyle w:val="5"/>
              <w:spacing w:after="0" w:line="240" w:lineRule="auto"/>
              <w:ind w:left="140"/>
              <w:rPr>
                <w:rFonts w:ascii="Times New Roman" w:hAnsi="Times New Roman" w:cs="Times New Roman"/>
                <w:sz w:val="24"/>
                <w:szCs w:val="24"/>
              </w:rPr>
            </w:pPr>
            <w:r>
              <w:rPr>
                <w:rStyle w:val="30"/>
                <w:rFonts w:ascii="Times New Roman" w:hAnsi="Times New Roman" w:cs="Times New Roman" w:eastAsiaTheme="minorEastAsia"/>
                <w:sz w:val="24"/>
                <w:szCs w:val="24"/>
              </w:rPr>
              <w:t>№</w:t>
            </w:r>
          </w:p>
        </w:tc>
        <w:tc>
          <w:tcPr>
            <w:tcW w:w="4741" w:type="dxa"/>
            <w:shd w:val="clear" w:color="auto" w:fill="FFFFFF"/>
            <w:vAlign w:val="center"/>
          </w:tcPr>
          <w:p>
            <w:pPr>
              <w:pStyle w:val="5"/>
              <w:spacing w:after="0" w:line="240" w:lineRule="auto"/>
              <w:jc w:val="center"/>
              <w:rPr>
                <w:rFonts w:ascii="Times New Roman" w:hAnsi="Times New Roman" w:cs="Times New Roman"/>
                <w:sz w:val="24"/>
                <w:szCs w:val="24"/>
              </w:rPr>
            </w:pPr>
            <w:r>
              <w:rPr>
                <w:rStyle w:val="30"/>
                <w:rFonts w:ascii="Times New Roman" w:hAnsi="Times New Roman" w:cs="Times New Roman" w:eastAsiaTheme="minorEastAsia"/>
                <w:sz w:val="24"/>
                <w:szCs w:val="24"/>
              </w:rPr>
              <w:t>Мероприятие</w:t>
            </w:r>
          </w:p>
        </w:tc>
        <w:tc>
          <w:tcPr>
            <w:tcW w:w="4741" w:type="dxa"/>
            <w:shd w:val="clear" w:color="auto" w:fill="FFFFFF"/>
            <w:vAlign w:val="center"/>
          </w:tcPr>
          <w:p>
            <w:pPr>
              <w:pStyle w:val="5"/>
              <w:spacing w:after="0" w:line="240" w:lineRule="auto"/>
              <w:jc w:val="center"/>
              <w:rPr>
                <w:rFonts w:ascii="Times New Roman" w:hAnsi="Times New Roman" w:cs="Times New Roman"/>
                <w:sz w:val="24"/>
                <w:szCs w:val="24"/>
              </w:rPr>
            </w:pPr>
            <w:r>
              <w:rPr>
                <w:rStyle w:val="30"/>
                <w:rFonts w:ascii="Times New Roman" w:hAnsi="Times New Roman" w:cs="Times New Roman" w:eastAsiaTheme="minorEastAsia"/>
                <w:sz w:val="24"/>
                <w:szCs w:val="24"/>
              </w:rPr>
              <w:t>Ответственный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3" w:hRule="atLeast"/>
        </w:trPr>
        <w:tc>
          <w:tcPr>
            <w:tcW w:w="446" w:type="dxa"/>
            <w:shd w:val="clear" w:color="auto" w:fill="FFFFFF"/>
            <w:vAlign w:val="center"/>
          </w:tcPr>
          <w:p>
            <w:pPr>
              <w:pStyle w:val="5"/>
              <w:spacing w:after="0" w:line="240" w:lineRule="auto"/>
              <w:ind w:left="5"/>
              <w:jc w:val="center"/>
              <w:rPr>
                <w:rFonts w:ascii="Times New Roman" w:hAnsi="Times New Roman" w:cs="Times New Roman"/>
                <w:sz w:val="24"/>
                <w:szCs w:val="24"/>
              </w:rPr>
            </w:pPr>
            <w:r>
              <w:rPr>
                <w:rStyle w:val="30"/>
                <w:rFonts w:ascii="Times New Roman" w:hAnsi="Times New Roman" w:cs="Times New Roman" w:eastAsiaTheme="minorEastAsia"/>
                <w:sz w:val="24"/>
                <w:szCs w:val="24"/>
              </w:rPr>
              <w:t>1</w:t>
            </w:r>
          </w:p>
        </w:tc>
        <w:tc>
          <w:tcPr>
            <w:tcW w:w="4741" w:type="dxa"/>
            <w:shd w:val="clear" w:color="auto" w:fill="FFFFFF"/>
            <w:vAlign w:val="center"/>
          </w:tcPr>
          <w:p>
            <w:pPr>
              <w:pStyle w:val="5"/>
              <w:spacing w:after="0" w:line="240" w:lineRule="auto"/>
              <w:ind w:left="126"/>
              <w:rPr>
                <w:rFonts w:ascii="Times New Roman" w:hAnsi="Times New Roman" w:cs="Times New Roman"/>
                <w:sz w:val="24"/>
                <w:szCs w:val="24"/>
              </w:rPr>
            </w:pPr>
            <w:r>
              <w:rPr>
                <w:rStyle w:val="30"/>
                <w:rFonts w:ascii="Times New Roman" w:hAnsi="Times New Roman" w:cs="Times New Roman" w:eastAsiaTheme="minorEastAsia"/>
                <w:sz w:val="24"/>
                <w:szCs w:val="24"/>
              </w:rPr>
              <w:t>Анализ внешней и внутренней</w:t>
            </w:r>
          </w:p>
          <w:p>
            <w:pPr>
              <w:pStyle w:val="5"/>
              <w:spacing w:after="0" w:line="240" w:lineRule="auto"/>
              <w:ind w:left="126"/>
              <w:rPr>
                <w:rFonts w:ascii="Times New Roman" w:hAnsi="Times New Roman" w:cs="Times New Roman"/>
                <w:sz w:val="24"/>
                <w:szCs w:val="24"/>
              </w:rPr>
            </w:pPr>
            <w:r>
              <w:rPr>
                <w:rStyle w:val="30"/>
                <w:rFonts w:ascii="Times New Roman" w:hAnsi="Times New Roman" w:cs="Times New Roman" w:eastAsiaTheme="minorEastAsia"/>
                <w:sz w:val="24"/>
                <w:szCs w:val="24"/>
              </w:rPr>
              <w:t>среды предприятия за отчетные</w:t>
            </w:r>
          </w:p>
          <w:p>
            <w:pPr>
              <w:pStyle w:val="5"/>
              <w:spacing w:after="0" w:line="240" w:lineRule="auto"/>
              <w:ind w:left="126"/>
              <w:rPr>
                <w:rFonts w:ascii="Times New Roman" w:hAnsi="Times New Roman" w:cs="Times New Roman"/>
                <w:sz w:val="24"/>
                <w:szCs w:val="24"/>
              </w:rPr>
            </w:pPr>
            <w:r>
              <w:rPr>
                <w:rStyle w:val="30"/>
                <w:rFonts w:ascii="Times New Roman" w:hAnsi="Times New Roman" w:cs="Times New Roman" w:eastAsiaTheme="minorEastAsia"/>
                <w:sz w:val="24"/>
                <w:szCs w:val="24"/>
              </w:rPr>
              <w:t>периоды</w:t>
            </w:r>
          </w:p>
        </w:tc>
        <w:tc>
          <w:tcPr>
            <w:tcW w:w="4741" w:type="dxa"/>
            <w:shd w:val="clear" w:color="auto" w:fill="FFFFFF"/>
            <w:vAlign w:val="center"/>
          </w:tcPr>
          <w:p>
            <w:pPr>
              <w:pStyle w:val="5"/>
              <w:spacing w:after="0" w:line="240" w:lineRule="auto"/>
              <w:jc w:val="center"/>
              <w:rPr>
                <w:rFonts w:ascii="Times New Roman" w:hAnsi="Times New Roman" w:cs="Times New Roman"/>
                <w:sz w:val="24"/>
                <w:szCs w:val="24"/>
              </w:rPr>
            </w:pPr>
            <w:r>
              <w:rPr>
                <w:rStyle w:val="30"/>
                <w:rFonts w:ascii="Times New Roman" w:hAnsi="Times New Roman" w:cs="Times New Roman" w:eastAsiaTheme="minorEastAsia"/>
                <w:sz w:val="24"/>
                <w:szCs w:val="24"/>
              </w:rPr>
              <w:t>Руководители подразделений,</w:t>
            </w:r>
          </w:p>
          <w:p>
            <w:pPr>
              <w:pStyle w:val="5"/>
              <w:spacing w:after="0" w:line="240" w:lineRule="auto"/>
              <w:jc w:val="center"/>
              <w:rPr>
                <w:rFonts w:ascii="Times New Roman" w:hAnsi="Times New Roman" w:cs="Times New Roman"/>
                <w:sz w:val="24"/>
                <w:szCs w:val="24"/>
              </w:rPr>
            </w:pPr>
            <w:r>
              <w:rPr>
                <w:rStyle w:val="30"/>
                <w:rFonts w:ascii="Times New Roman" w:hAnsi="Times New Roman" w:cs="Times New Roman" w:eastAsiaTheme="minorEastAsia"/>
                <w:sz w:val="24"/>
                <w:szCs w:val="24"/>
              </w:rPr>
              <w:t>специалист по развитию персонала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exact"/>
        </w:trPr>
        <w:tc>
          <w:tcPr>
            <w:tcW w:w="446" w:type="dxa"/>
            <w:shd w:val="clear" w:color="auto" w:fill="FFFFFF"/>
            <w:vAlign w:val="center"/>
          </w:tcPr>
          <w:p>
            <w:pPr>
              <w:pStyle w:val="5"/>
              <w:spacing w:after="0" w:line="240" w:lineRule="auto"/>
              <w:ind w:left="5"/>
              <w:jc w:val="center"/>
              <w:rPr>
                <w:rFonts w:ascii="Times New Roman" w:hAnsi="Times New Roman" w:cs="Times New Roman"/>
                <w:sz w:val="24"/>
                <w:szCs w:val="24"/>
              </w:rPr>
            </w:pPr>
            <w:r>
              <w:rPr>
                <w:rStyle w:val="30"/>
                <w:rFonts w:ascii="Times New Roman" w:hAnsi="Times New Roman" w:cs="Times New Roman" w:eastAsiaTheme="minorEastAsia"/>
                <w:sz w:val="24"/>
                <w:szCs w:val="24"/>
              </w:rPr>
              <w:t>2</w:t>
            </w:r>
          </w:p>
        </w:tc>
        <w:tc>
          <w:tcPr>
            <w:tcW w:w="4741" w:type="dxa"/>
            <w:shd w:val="clear" w:color="auto" w:fill="FFFFFF"/>
            <w:vAlign w:val="center"/>
          </w:tcPr>
          <w:p>
            <w:pPr>
              <w:pStyle w:val="5"/>
              <w:spacing w:after="0" w:line="240" w:lineRule="auto"/>
              <w:ind w:left="126"/>
              <w:rPr>
                <w:rFonts w:ascii="Times New Roman" w:hAnsi="Times New Roman" w:cs="Times New Roman"/>
                <w:sz w:val="24"/>
                <w:szCs w:val="24"/>
              </w:rPr>
            </w:pPr>
            <w:r>
              <w:rPr>
                <w:rStyle w:val="30"/>
                <w:rFonts w:ascii="Times New Roman" w:hAnsi="Times New Roman" w:cs="Times New Roman" w:eastAsiaTheme="minorEastAsia"/>
                <w:sz w:val="24"/>
                <w:szCs w:val="24"/>
              </w:rPr>
              <w:t>Анализ документов по адаптации персонала</w:t>
            </w:r>
          </w:p>
        </w:tc>
        <w:tc>
          <w:tcPr>
            <w:tcW w:w="4741" w:type="dxa"/>
            <w:shd w:val="clear" w:color="auto" w:fill="FFFFFF"/>
            <w:vAlign w:val="center"/>
          </w:tcPr>
          <w:p>
            <w:pPr>
              <w:pStyle w:val="5"/>
              <w:spacing w:after="0" w:line="240" w:lineRule="auto"/>
              <w:jc w:val="center"/>
              <w:rPr>
                <w:rFonts w:ascii="Times New Roman" w:hAnsi="Times New Roman" w:cs="Times New Roman"/>
                <w:sz w:val="24"/>
                <w:szCs w:val="24"/>
              </w:rPr>
            </w:pPr>
            <w:r>
              <w:rPr>
                <w:rStyle w:val="30"/>
                <w:rFonts w:ascii="Times New Roman" w:hAnsi="Times New Roman" w:cs="Times New Roman" w:eastAsiaTheme="minorEastAsia"/>
                <w:sz w:val="24"/>
                <w:szCs w:val="24"/>
              </w:rPr>
              <w:t>Специалист по развитию персонала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exact"/>
        </w:trPr>
        <w:tc>
          <w:tcPr>
            <w:tcW w:w="446" w:type="dxa"/>
            <w:shd w:val="clear" w:color="auto" w:fill="FFFFFF"/>
            <w:vAlign w:val="center"/>
          </w:tcPr>
          <w:p>
            <w:pPr>
              <w:pStyle w:val="5"/>
              <w:spacing w:after="0" w:line="240" w:lineRule="auto"/>
              <w:ind w:left="5"/>
              <w:jc w:val="center"/>
              <w:rPr>
                <w:rFonts w:ascii="Times New Roman" w:hAnsi="Times New Roman" w:cs="Times New Roman"/>
                <w:sz w:val="24"/>
                <w:szCs w:val="24"/>
              </w:rPr>
            </w:pPr>
            <w:r>
              <w:rPr>
                <w:rStyle w:val="30"/>
                <w:rFonts w:ascii="Times New Roman" w:hAnsi="Times New Roman" w:cs="Times New Roman" w:eastAsiaTheme="minorEastAsia"/>
                <w:sz w:val="24"/>
                <w:szCs w:val="24"/>
              </w:rPr>
              <w:t>3</w:t>
            </w:r>
          </w:p>
        </w:tc>
        <w:tc>
          <w:tcPr>
            <w:tcW w:w="4741" w:type="dxa"/>
            <w:shd w:val="clear" w:color="auto" w:fill="FFFFFF"/>
            <w:vAlign w:val="center"/>
          </w:tcPr>
          <w:p>
            <w:pPr>
              <w:pStyle w:val="5"/>
              <w:spacing w:after="0" w:line="240" w:lineRule="auto"/>
              <w:ind w:left="126"/>
              <w:rPr>
                <w:rFonts w:ascii="Times New Roman" w:hAnsi="Times New Roman" w:cs="Times New Roman"/>
                <w:sz w:val="24"/>
                <w:szCs w:val="24"/>
              </w:rPr>
            </w:pPr>
            <w:r>
              <w:rPr>
                <w:rStyle w:val="30"/>
                <w:rFonts w:ascii="Times New Roman" w:hAnsi="Times New Roman" w:cs="Times New Roman" w:eastAsiaTheme="minorEastAsia"/>
                <w:sz w:val="24"/>
                <w:szCs w:val="24"/>
              </w:rPr>
              <w:t>Разработка политики адаптации персонала</w:t>
            </w:r>
          </w:p>
        </w:tc>
        <w:tc>
          <w:tcPr>
            <w:tcW w:w="4741" w:type="dxa"/>
            <w:shd w:val="clear" w:color="auto" w:fill="FFFFFF"/>
            <w:vAlign w:val="center"/>
          </w:tcPr>
          <w:p>
            <w:pPr>
              <w:pStyle w:val="5"/>
              <w:spacing w:after="0" w:line="240" w:lineRule="auto"/>
              <w:jc w:val="center"/>
              <w:rPr>
                <w:rFonts w:ascii="Times New Roman" w:hAnsi="Times New Roman" w:cs="Times New Roman"/>
                <w:sz w:val="24"/>
                <w:szCs w:val="24"/>
              </w:rPr>
            </w:pPr>
            <w:r>
              <w:rPr>
                <w:rStyle w:val="30"/>
                <w:rFonts w:ascii="Times New Roman" w:hAnsi="Times New Roman" w:cs="Times New Roman" w:eastAsiaTheme="minorEastAsia"/>
                <w:sz w:val="24"/>
                <w:szCs w:val="24"/>
              </w:rPr>
              <w:t>Начальник службы управления персоналом, специалист по развитию, с участием руководителей подразделений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exact"/>
        </w:trPr>
        <w:tc>
          <w:tcPr>
            <w:tcW w:w="446" w:type="dxa"/>
            <w:shd w:val="clear" w:color="auto" w:fill="FFFFFF"/>
            <w:vAlign w:val="center"/>
          </w:tcPr>
          <w:p>
            <w:pPr>
              <w:pStyle w:val="5"/>
              <w:spacing w:after="0" w:line="240" w:lineRule="auto"/>
              <w:ind w:left="5"/>
              <w:jc w:val="center"/>
              <w:rPr>
                <w:rFonts w:ascii="Times New Roman" w:hAnsi="Times New Roman" w:cs="Times New Roman"/>
                <w:sz w:val="24"/>
                <w:szCs w:val="24"/>
              </w:rPr>
            </w:pPr>
            <w:r>
              <w:rPr>
                <w:rStyle w:val="30"/>
                <w:rFonts w:ascii="Times New Roman" w:hAnsi="Times New Roman" w:cs="Times New Roman" w:eastAsiaTheme="minorEastAsia"/>
                <w:sz w:val="24"/>
                <w:szCs w:val="24"/>
              </w:rPr>
              <w:t>4</w:t>
            </w:r>
          </w:p>
        </w:tc>
        <w:tc>
          <w:tcPr>
            <w:tcW w:w="4741" w:type="dxa"/>
            <w:shd w:val="clear" w:color="auto" w:fill="FFFFFF"/>
            <w:vAlign w:val="center"/>
          </w:tcPr>
          <w:p>
            <w:pPr>
              <w:pStyle w:val="5"/>
              <w:spacing w:after="0" w:line="240" w:lineRule="auto"/>
              <w:ind w:left="126"/>
              <w:rPr>
                <w:rFonts w:ascii="Times New Roman" w:hAnsi="Times New Roman" w:cs="Times New Roman"/>
                <w:sz w:val="24"/>
                <w:szCs w:val="24"/>
              </w:rPr>
            </w:pPr>
            <w:r>
              <w:rPr>
                <w:rStyle w:val="30"/>
                <w:rFonts w:ascii="Times New Roman" w:hAnsi="Times New Roman" w:cs="Times New Roman" w:eastAsiaTheme="minorEastAsia"/>
                <w:sz w:val="24"/>
                <w:szCs w:val="24"/>
              </w:rPr>
              <w:t>Разработка Положения об адаптации персонала</w:t>
            </w:r>
          </w:p>
        </w:tc>
        <w:tc>
          <w:tcPr>
            <w:tcW w:w="4741" w:type="dxa"/>
            <w:shd w:val="clear" w:color="auto" w:fill="FFFFFF"/>
            <w:vAlign w:val="center"/>
          </w:tcPr>
          <w:p>
            <w:pPr>
              <w:pStyle w:val="5"/>
              <w:spacing w:after="0" w:line="240" w:lineRule="auto"/>
              <w:jc w:val="center"/>
              <w:rPr>
                <w:rFonts w:ascii="Times New Roman" w:hAnsi="Times New Roman" w:cs="Times New Roman"/>
                <w:sz w:val="24"/>
                <w:szCs w:val="24"/>
              </w:rPr>
            </w:pPr>
            <w:r>
              <w:rPr>
                <w:rStyle w:val="30"/>
                <w:rFonts w:ascii="Times New Roman" w:hAnsi="Times New Roman" w:cs="Times New Roman" w:eastAsiaTheme="minorEastAsia"/>
                <w:sz w:val="24"/>
                <w:szCs w:val="24"/>
              </w:rPr>
              <w:t>Начальник службы управления персоналом, специалист по развитию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7" w:hRule="exact"/>
        </w:trPr>
        <w:tc>
          <w:tcPr>
            <w:tcW w:w="446" w:type="dxa"/>
            <w:shd w:val="clear" w:color="auto" w:fill="FFFFFF"/>
            <w:vAlign w:val="center"/>
          </w:tcPr>
          <w:p>
            <w:pPr>
              <w:pStyle w:val="5"/>
              <w:spacing w:after="0" w:line="240" w:lineRule="auto"/>
              <w:ind w:left="5"/>
              <w:jc w:val="center"/>
              <w:rPr>
                <w:rFonts w:ascii="Times New Roman" w:hAnsi="Times New Roman" w:cs="Times New Roman"/>
                <w:sz w:val="24"/>
                <w:szCs w:val="24"/>
              </w:rPr>
            </w:pPr>
            <w:r>
              <w:rPr>
                <w:rStyle w:val="30"/>
                <w:rFonts w:ascii="Times New Roman" w:hAnsi="Times New Roman" w:cs="Times New Roman" w:eastAsiaTheme="minorEastAsia"/>
                <w:sz w:val="24"/>
                <w:szCs w:val="24"/>
              </w:rPr>
              <w:t>5</w:t>
            </w:r>
          </w:p>
        </w:tc>
        <w:tc>
          <w:tcPr>
            <w:tcW w:w="4741" w:type="dxa"/>
            <w:shd w:val="clear" w:color="auto" w:fill="FFFFFF"/>
            <w:vAlign w:val="center"/>
          </w:tcPr>
          <w:p>
            <w:pPr>
              <w:pStyle w:val="5"/>
              <w:spacing w:after="0" w:line="240" w:lineRule="auto"/>
              <w:ind w:left="126"/>
              <w:rPr>
                <w:rFonts w:ascii="Times New Roman" w:hAnsi="Times New Roman" w:cs="Times New Roman"/>
                <w:sz w:val="24"/>
                <w:szCs w:val="24"/>
              </w:rPr>
            </w:pPr>
            <w:r>
              <w:rPr>
                <w:rStyle w:val="30"/>
                <w:rFonts w:ascii="Times New Roman" w:hAnsi="Times New Roman" w:cs="Times New Roman" w:eastAsiaTheme="minorEastAsia"/>
                <w:sz w:val="24"/>
                <w:szCs w:val="24"/>
              </w:rPr>
              <w:t>Разработка системы наставничества</w:t>
            </w:r>
          </w:p>
        </w:tc>
        <w:tc>
          <w:tcPr>
            <w:tcW w:w="4741" w:type="dxa"/>
            <w:shd w:val="clear" w:color="auto" w:fill="FFFFFF"/>
            <w:vAlign w:val="center"/>
          </w:tcPr>
          <w:p>
            <w:pPr>
              <w:pStyle w:val="5"/>
              <w:spacing w:after="0" w:line="240" w:lineRule="auto"/>
              <w:jc w:val="center"/>
              <w:rPr>
                <w:rFonts w:ascii="Times New Roman" w:hAnsi="Times New Roman" w:cs="Times New Roman"/>
                <w:sz w:val="24"/>
                <w:szCs w:val="24"/>
              </w:rPr>
            </w:pPr>
            <w:r>
              <w:rPr>
                <w:rStyle w:val="30"/>
                <w:rFonts w:ascii="Times New Roman" w:hAnsi="Times New Roman" w:cs="Times New Roman" w:eastAsiaTheme="minorEastAsia"/>
                <w:sz w:val="24"/>
                <w:szCs w:val="24"/>
              </w:rPr>
              <w:t>Начальник службы управления персоналом, специалист по развитию, отдел по обучению персонала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4" w:hRule="exact"/>
        </w:trPr>
        <w:tc>
          <w:tcPr>
            <w:tcW w:w="446" w:type="dxa"/>
            <w:shd w:val="clear" w:color="auto" w:fill="FFFFFF"/>
            <w:vAlign w:val="center"/>
          </w:tcPr>
          <w:p>
            <w:pPr>
              <w:pStyle w:val="5"/>
              <w:spacing w:after="0" w:line="240" w:lineRule="auto"/>
              <w:ind w:left="5"/>
              <w:jc w:val="center"/>
              <w:rPr>
                <w:rFonts w:ascii="Times New Roman" w:hAnsi="Times New Roman" w:cs="Times New Roman"/>
                <w:sz w:val="24"/>
                <w:szCs w:val="24"/>
              </w:rPr>
            </w:pPr>
            <w:r>
              <w:rPr>
                <w:rStyle w:val="30"/>
                <w:rFonts w:ascii="Times New Roman" w:hAnsi="Times New Roman" w:cs="Times New Roman" w:eastAsiaTheme="minorEastAsia"/>
                <w:sz w:val="24"/>
                <w:szCs w:val="24"/>
              </w:rPr>
              <w:t>6</w:t>
            </w:r>
          </w:p>
        </w:tc>
        <w:tc>
          <w:tcPr>
            <w:tcW w:w="4741" w:type="dxa"/>
            <w:shd w:val="clear" w:color="auto" w:fill="FFFFFF"/>
            <w:vAlign w:val="center"/>
          </w:tcPr>
          <w:p>
            <w:pPr>
              <w:pStyle w:val="5"/>
              <w:spacing w:after="0" w:line="240" w:lineRule="auto"/>
              <w:ind w:left="126"/>
              <w:rPr>
                <w:rFonts w:ascii="Times New Roman" w:hAnsi="Times New Roman" w:cs="Times New Roman"/>
                <w:sz w:val="24"/>
                <w:szCs w:val="24"/>
              </w:rPr>
            </w:pPr>
            <w:r>
              <w:rPr>
                <w:rStyle w:val="30"/>
                <w:rFonts w:ascii="Times New Roman" w:hAnsi="Times New Roman" w:cs="Times New Roman" w:eastAsiaTheme="minorEastAsia"/>
                <w:sz w:val="24"/>
                <w:szCs w:val="24"/>
              </w:rPr>
              <w:t>Разработка матрицы адаптации, из которой будут формироваться программы адаптации</w:t>
            </w:r>
          </w:p>
        </w:tc>
        <w:tc>
          <w:tcPr>
            <w:tcW w:w="4741" w:type="dxa"/>
            <w:shd w:val="clear" w:color="auto" w:fill="FFFFFF"/>
            <w:vAlign w:val="center"/>
          </w:tcPr>
          <w:p>
            <w:pPr>
              <w:pStyle w:val="5"/>
              <w:spacing w:after="0" w:line="240" w:lineRule="auto"/>
              <w:jc w:val="center"/>
              <w:rPr>
                <w:rFonts w:ascii="Times New Roman" w:hAnsi="Times New Roman" w:cs="Times New Roman"/>
                <w:sz w:val="24"/>
                <w:szCs w:val="24"/>
              </w:rPr>
            </w:pPr>
            <w:r>
              <w:rPr>
                <w:rStyle w:val="30"/>
                <w:rFonts w:ascii="Times New Roman" w:hAnsi="Times New Roman" w:cs="Times New Roman" w:eastAsiaTheme="minorEastAsia"/>
                <w:sz w:val="24"/>
                <w:szCs w:val="24"/>
              </w:rPr>
              <w:t>Специалист по развитию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exact"/>
        </w:trPr>
        <w:tc>
          <w:tcPr>
            <w:tcW w:w="446" w:type="dxa"/>
            <w:shd w:val="clear" w:color="auto" w:fill="FFFFFF"/>
            <w:vAlign w:val="center"/>
          </w:tcPr>
          <w:p>
            <w:pPr>
              <w:pStyle w:val="5"/>
              <w:spacing w:after="0" w:line="240" w:lineRule="auto"/>
              <w:ind w:left="5"/>
              <w:jc w:val="center"/>
              <w:rPr>
                <w:rFonts w:ascii="Times New Roman" w:hAnsi="Times New Roman" w:cs="Times New Roman"/>
                <w:sz w:val="24"/>
                <w:szCs w:val="24"/>
              </w:rPr>
            </w:pPr>
            <w:r>
              <w:rPr>
                <w:rStyle w:val="30"/>
                <w:rFonts w:ascii="Times New Roman" w:hAnsi="Times New Roman" w:cs="Times New Roman" w:eastAsiaTheme="minorEastAsia"/>
                <w:sz w:val="24"/>
                <w:szCs w:val="24"/>
              </w:rPr>
              <w:t>7</w:t>
            </w:r>
          </w:p>
        </w:tc>
        <w:tc>
          <w:tcPr>
            <w:tcW w:w="4741" w:type="dxa"/>
            <w:shd w:val="clear" w:color="auto" w:fill="FFFFFF"/>
            <w:vAlign w:val="center"/>
          </w:tcPr>
          <w:p>
            <w:pPr>
              <w:pStyle w:val="5"/>
              <w:spacing w:after="0" w:line="240" w:lineRule="auto"/>
              <w:ind w:left="126"/>
              <w:rPr>
                <w:rFonts w:ascii="Times New Roman" w:hAnsi="Times New Roman" w:cs="Times New Roman"/>
                <w:sz w:val="24"/>
                <w:szCs w:val="24"/>
              </w:rPr>
            </w:pPr>
            <w:r>
              <w:rPr>
                <w:rStyle w:val="30"/>
                <w:rFonts w:ascii="Times New Roman" w:hAnsi="Times New Roman" w:cs="Times New Roman" w:eastAsiaTheme="minorEastAsia"/>
                <w:sz w:val="24"/>
                <w:szCs w:val="24"/>
              </w:rPr>
              <w:t>Разработка пакета анкет для проверки уровня адаптации сотрудников</w:t>
            </w:r>
          </w:p>
        </w:tc>
        <w:tc>
          <w:tcPr>
            <w:tcW w:w="4741" w:type="dxa"/>
            <w:shd w:val="clear" w:color="auto" w:fill="FFFFFF"/>
            <w:vAlign w:val="center"/>
          </w:tcPr>
          <w:p>
            <w:pPr>
              <w:widowControl w:val="0"/>
              <w:jc w:val="center"/>
            </w:pPr>
            <w:r>
              <w:rPr>
                <w:rStyle w:val="30"/>
                <w:sz w:val="24"/>
                <w:szCs w:val="24"/>
              </w:rPr>
              <w:t>Отдел по управлению и обучению персонала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0" w:hRule="exact"/>
        </w:trPr>
        <w:tc>
          <w:tcPr>
            <w:tcW w:w="446" w:type="dxa"/>
            <w:shd w:val="clear" w:color="auto" w:fill="FFFFFF"/>
            <w:vAlign w:val="center"/>
          </w:tcPr>
          <w:p>
            <w:pPr>
              <w:pStyle w:val="5"/>
              <w:spacing w:after="0" w:line="240" w:lineRule="auto"/>
              <w:ind w:left="5"/>
              <w:jc w:val="center"/>
              <w:rPr>
                <w:rFonts w:ascii="Times New Roman" w:hAnsi="Times New Roman" w:cs="Times New Roman"/>
                <w:sz w:val="24"/>
                <w:szCs w:val="24"/>
              </w:rPr>
            </w:pPr>
            <w:r>
              <w:rPr>
                <w:rStyle w:val="30"/>
                <w:rFonts w:ascii="Times New Roman" w:hAnsi="Times New Roman" w:cs="Times New Roman" w:eastAsiaTheme="minorEastAsia"/>
                <w:sz w:val="24"/>
                <w:szCs w:val="24"/>
              </w:rPr>
              <w:t>8</w:t>
            </w:r>
          </w:p>
        </w:tc>
        <w:tc>
          <w:tcPr>
            <w:tcW w:w="4741" w:type="dxa"/>
            <w:shd w:val="clear" w:color="auto" w:fill="FFFFFF"/>
            <w:vAlign w:val="center"/>
          </w:tcPr>
          <w:p>
            <w:pPr>
              <w:pStyle w:val="5"/>
              <w:spacing w:after="0" w:line="240" w:lineRule="auto"/>
              <w:ind w:left="126"/>
              <w:rPr>
                <w:rFonts w:ascii="Times New Roman" w:hAnsi="Times New Roman" w:cs="Times New Roman"/>
                <w:sz w:val="24"/>
                <w:szCs w:val="24"/>
              </w:rPr>
            </w:pPr>
            <w:r>
              <w:rPr>
                <w:rStyle w:val="30"/>
                <w:rFonts w:ascii="Times New Roman" w:hAnsi="Times New Roman" w:cs="Times New Roman" w:eastAsiaTheme="minorEastAsia"/>
                <w:sz w:val="24"/>
                <w:szCs w:val="24"/>
              </w:rPr>
              <w:t>Создание информационно-справочной системы предприятия, в том числе «Навигатор нового сотрудника», Буклет о профессиях</w:t>
            </w:r>
          </w:p>
        </w:tc>
        <w:tc>
          <w:tcPr>
            <w:tcW w:w="4741" w:type="dxa"/>
            <w:shd w:val="clear" w:color="auto" w:fill="FFFFFF"/>
            <w:vAlign w:val="center"/>
          </w:tcPr>
          <w:p>
            <w:pPr>
              <w:pStyle w:val="5"/>
              <w:spacing w:after="0" w:line="240" w:lineRule="auto"/>
              <w:ind w:left="120"/>
              <w:jc w:val="center"/>
              <w:rPr>
                <w:rFonts w:ascii="Times New Roman" w:hAnsi="Times New Roman" w:cs="Times New Roman"/>
                <w:sz w:val="24"/>
                <w:szCs w:val="24"/>
              </w:rPr>
            </w:pPr>
            <w:r>
              <w:rPr>
                <w:rStyle w:val="30"/>
                <w:rFonts w:ascii="Times New Roman" w:hAnsi="Times New Roman" w:cs="Times New Roman" w:eastAsiaTheme="minorEastAsia"/>
                <w:sz w:val="24"/>
                <w:szCs w:val="24"/>
              </w:rPr>
              <w:t>Специалист по развитию, специалист по подбору персонала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exact"/>
        </w:trPr>
        <w:tc>
          <w:tcPr>
            <w:tcW w:w="446" w:type="dxa"/>
            <w:shd w:val="clear" w:color="auto" w:fill="FFFFFF"/>
            <w:vAlign w:val="center"/>
          </w:tcPr>
          <w:p>
            <w:pPr>
              <w:pStyle w:val="5"/>
              <w:spacing w:after="0" w:line="240" w:lineRule="auto"/>
              <w:ind w:left="5"/>
              <w:jc w:val="center"/>
              <w:rPr>
                <w:rFonts w:ascii="Times New Roman" w:hAnsi="Times New Roman" w:cs="Times New Roman"/>
                <w:sz w:val="24"/>
                <w:szCs w:val="24"/>
              </w:rPr>
            </w:pPr>
            <w:r>
              <w:rPr>
                <w:rStyle w:val="30"/>
                <w:rFonts w:ascii="Times New Roman" w:hAnsi="Times New Roman" w:cs="Times New Roman" w:eastAsiaTheme="minorEastAsia"/>
                <w:sz w:val="24"/>
                <w:szCs w:val="24"/>
              </w:rPr>
              <w:t>9</w:t>
            </w:r>
          </w:p>
        </w:tc>
        <w:tc>
          <w:tcPr>
            <w:tcW w:w="4741" w:type="dxa"/>
            <w:shd w:val="clear" w:color="auto" w:fill="FFFFFF"/>
            <w:vAlign w:val="center"/>
          </w:tcPr>
          <w:p>
            <w:pPr>
              <w:pStyle w:val="5"/>
              <w:spacing w:after="0" w:line="240" w:lineRule="auto"/>
              <w:ind w:left="126"/>
              <w:rPr>
                <w:rFonts w:ascii="Times New Roman" w:hAnsi="Times New Roman" w:cs="Times New Roman"/>
                <w:sz w:val="24"/>
                <w:szCs w:val="24"/>
              </w:rPr>
            </w:pPr>
            <w:r>
              <w:rPr>
                <w:rStyle w:val="30"/>
                <w:rFonts w:ascii="Times New Roman" w:hAnsi="Times New Roman" w:cs="Times New Roman" w:eastAsiaTheme="minorEastAsia"/>
                <w:sz w:val="24"/>
                <w:szCs w:val="24"/>
              </w:rPr>
              <w:t xml:space="preserve">Разработка комплекса адаптационных мероприятий в первый день, </w:t>
            </w:r>
            <w:r>
              <w:rPr>
                <w:rStyle w:val="30"/>
                <w:rFonts w:ascii="Times New Roman" w:hAnsi="Times New Roman" w:cs="Times New Roman" w:eastAsiaTheme="minorEastAsia"/>
                <w:sz w:val="24"/>
                <w:szCs w:val="24"/>
                <w:lang w:val="en-US" w:eastAsia="en-US"/>
              </w:rPr>
              <w:t>Welcome</w:t>
            </w:r>
            <w:r>
              <w:rPr>
                <w:rStyle w:val="30"/>
                <w:rFonts w:ascii="Times New Roman" w:hAnsi="Times New Roman" w:cs="Times New Roman" w:eastAsiaTheme="minorEastAsia"/>
                <w:sz w:val="24"/>
                <w:szCs w:val="24"/>
              </w:rPr>
              <w:t>-тренинг</w:t>
            </w:r>
          </w:p>
        </w:tc>
        <w:tc>
          <w:tcPr>
            <w:tcW w:w="4741" w:type="dxa"/>
            <w:shd w:val="clear" w:color="auto" w:fill="FFFFFF"/>
            <w:vAlign w:val="center"/>
          </w:tcPr>
          <w:p>
            <w:pPr>
              <w:pStyle w:val="5"/>
              <w:spacing w:after="0" w:line="240" w:lineRule="auto"/>
              <w:ind w:left="120"/>
              <w:jc w:val="center"/>
              <w:rPr>
                <w:rFonts w:ascii="Times New Roman" w:hAnsi="Times New Roman" w:cs="Times New Roman"/>
                <w:sz w:val="24"/>
                <w:szCs w:val="24"/>
              </w:rPr>
            </w:pPr>
            <w:r>
              <w:rPr>
                <w:rStyle w:val="30"/>
                <w:rFonts w:ascii="Times New Roman" w:hAnsi="Times New Roman" w:cs="Times New Roman" w:eastAsiaTheme="minorEastAsia"/>
                <w:sz w:val="24"/>
                <w:szCs w:val="24"/>
              </w:rPr>
              <w:t>Специалист по развитию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exact"/>
        </w:trPr>
        <w:tc>
          <w:tcPr>
            <w:tcW w:w="446" w:type="dxa"/>
            <w:shd w:val="clear" w:color="auto" w:fill="FFFFFF"/>
            <w:vAlign w:val="center"/>
          </w:tcPr>
          <w:p>
            <w:pPr>
              <w:pStyle w:val="5"/>
              <w:spacing w:after="0" w:line="240" w:lineRule="auto"/>
              <w:ind w:left="5"/>
              <w:jc w:val="center"/>
              <w:rPr>
                <w:rFonts w:ascii="Times New Roman" w:hAnsi="Times New Roman" w:cs="Times New Roman"/>
                <w:sz w:val="24"/>
                <w:szCs w:val="24"/>
              </w:rPr>
            </w:pPr>
            <w:r>
              <w:rPr>
                <w:rStyle w:val="30"/>
                <w:rFonts w:ascii="Times New Roman" w:hAnsi="Times New Roman" w:cs="Times New Roman" w:eastAsiaTheme="minorEastAsia"/>
                <w:sz w:val="24"/>
                <w:szCs w:val="24"/>
              </w:rPr>
              <w:t>10</w:t>
            </w:r>
          </w:p>
        </w:tc>
        <w:tc>
          <w:tcPr>
            <w:tcW w:w="4741" w:type="dxa"/>
            <w:shd w:val="clear" w:color="auto" w:fill="FFFFFF"/>
            <w:vAlign w:val="center"/>
          </w:tcPr>
          <w:p>
            <w:pPr>
              <w:pStyle w:val="5"/>
              <w:spacing w:after="0" w:line="240" w:lineRule="auto"/>
              <w:ind w:left="126"/>
              <w:rPr>
                <w:rFonts w:ascii="Times New Roman" w:hAnsi="Times New Roman" w:cs="Times New Roman"/>
                <w:sz w:val="24"/>
                <w:szCs w:val="24"/>
              </w:rPr>
            </w:pPr>
            <w:r>
              <w:rPr>
                <w:rStyle w:val="30"/>
                <w:rFonts w:ascii="Times New Roman" w:hAnsi="Times New Roman" w:cs="Times New Roman" w:eastAsiaTheme="minorEastAsia"/>
                <w:sz w:val="24"/>
                <w:szCs w:val="24"/>
              </w:rPr>
              <w:t>Разработка корпоративного кодекса (книги)</w:t>
            </w:r>
          </w:p>
        </w:tc>
        <w:tc>
          <w:tcPr>
            <w:tcW w:w="4741" w:type="dxa"/>
            <w:shd w:val="clear" w:color="auto" w:fill="FFFFFF"/>
            <w:vAlign w:val="center"/>
          </w:tcPr>
          <w:p>
            <w:pPr>
              <w:pStyle w:val="5"/>
              <w:spacing w:after="0" w:line="240" w:lineRule="auto"/>
              <w:ind w:left="120"/>
              <w:jc w:val="center"/>
              <w:rPr>
                <w:rFonts w:ascii="Times New Roman" w:hAnsi="Times New Roman" w:cs="Times New Roman"/>
                <w:sz w:val="24"/>
                <w:szCs w:val="24"/>
              </w:rPr>
            </w:pPr>
            <w:r>
              <w:rPr>
                <w:rStyle w:val="30"/>
                <w:rFonts w:ascii="Times New Roman" w:hAnsi="Times New Roman" w:cs="Times New Roman" w:eastAsiaTheme="minorEastAsia"/>
                <w:sz w:val="24"/>
                <w:szCs w:val="24"/>
              </w:rPr>
              <w:t>Отдел по управлению и обучению персонала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exact"/>
        </w:trPr>
        <w:tc>
          <w:tcPr>
            <w:tcW w:w="446" w:type="dxa"/>
            <w:shd w:val="clear" w:color="auto" w:fill="FFFFFF"/>
            <w:vAlign w:val="center"/>
          </w:tcPr>
          <w:p>
            <w:pPr>
              <w:pStyle w:val="5"/>
              <w:spacing w:after="0" w:line="210" w:lineRule="exact"/>
              <w:ind w:left="5"/>
              <w:jc w:val="center"/>
              <w:rPr>
                <w:rFonts w:ascii="Times New Roman" w:hAnsi="Times New Roman" w:cs="Times New Roman"/>
                <w:sz w:val="24"/>
                <w:szCs w:val="24"/>
              </w:rPr>
            </w:pPr>
            <w:r>
              <w:rPr>
                <w:rStyle w:val="30"/>
                <w:rFonts w:ascii="Times New Roman" w:hAnsi="Times New Roman" w:cs="Times New Roman" w:eastAsiaTheme="minorEastAsia"/>
                <w:sz w:val="24"/>
                <w:szCs w:val="24"/>
              </w:rPr>
              <w:t>11</w:t>
            </w:r>
          </w:p>
        </w:tc>
        <w:tc>
          <w:tcPr>
            <w:tcW w:w="4741" w:type="dxa"/>
            <w:shd w:val="clear" w:color="auto" w:fill="FFFFFF"/>
            <w:vAlign w:val="center"/>
          </w:tcPr>
          <w:p>
            <w:pPr>
              <w:pStyle w:val="5"/>
              <w:spacing w:after="0" w:line="240" w:lineRule="auto"/>
              <w:ind w:left="126"/>
              <w:rPr>
                <w:rFonts w:ascii="Times New Roman" w:hAnsi="Times New Roman" w:cs="Times New Roman"/>
                <w:sz w:val="24"/>
                <w:szCs w:val="24"/>
              </w:rPr>
            </w:pPr>
            <w:r>
              <w:rPr>
                <w:rStyle w:val="30"/>
                <w:rFonts w:ascii="Times New Roman" w:hAnsi="Times New Roman" w:cs="Times New Roman" w:eastAsiaTheme="minorEastAsia"/>
                <w:sz w:val="24"/>
                <w:szCs w:val="24"/>
              </w:rPr>
              <w:t>Продолжение опыта проведение корпоративных мероприятий</w:t>
            </w:r>
          </w:p>
        </w:tc>
        <w:tc>
          <w:tcPr>
            <w:tcW w:w="4741" w:type="dxa"/>
            <w:shd w:val="clear" w:color="auto" w:fill="FFFFFF"/>
            <w:vAlign w:val="center"/>
          </w:tcPr>
          <w:p>
            <w:pPr>
              <w:widowControl w:val="0"/>
              <w:jc w:val="center"/>
            </w:pPr>
            <w:r>
              <w:t>Участвуют начальники всех подразделений</w:t>
            </w:r>
          </w:p>
        </w:tc>
      </w:tr>
    </w:tbl>
    <w:p>
      <w:pPr>
        <w:spacing w:line="360" w:lineRule="auto"/>
        <w:jc w:val="both"/>
      </w:pPr>
      <w:r>
        <w:rPr>
          <w:rFonts w:hint="eastAsia"/>
        </w:rPr>
        <w:t>Хуан Венвэнь. Исследование влияния разницы в заработной плате руководителей Great Wall Motor на эффективность компании [D]. Технологический университет Аньхой, 2018.</w:t>
      </w:r>
    </w:p>
    <w:p>
      <w:pPr>
        <w:spacing w:line="360" w:lineRule="auto"/>
        <w:jc w:val="both"/>
      </w:pPr>
      <w:r>
        <w:rPr>
          <w:rFonts w:hint="eastAsia"/>
        </w:rPr>
        <w:t>URL:https://kns.cnki.net/kcms/detail/detail.aspx?dbcode=CMFD&amp;dbname=CMFD201901&amp;filename=1018257798.nh&amp;v=63RMTm9Mn9OS7VAZcLMPYwpRhxnBcNPXQABrFZfcxtwT02aQKp76HBZsUQ0rGk4K</w:t>
      </w:r>
      <w:r>
        <w:rPr>
          <w:rFonts w:hint="default" w:ascii="Times New Roman" w:hAnsi="Times New Roman" w:cs="Times New Roman" w:eastAsiaTheme="minorHAnsi"/>
          <w:lang w:eastAsia="en-US"/>
        </w:rPr>
        <w:t xml:space="preserve">(Дата обращения </w:t>
      </w:r>
      <w:r>
        <w:rPr>
          <w:rFonts w:hint="eastAsia" w:eastAsia="宋体" w:cs="Times New Roman"/>
          <w:lang w:val="en-US" w:eastAsia="zh-CN"/>
        </w:rPr>
        <w:t>27</w:t>
      </w:r>
      <w:r>
        <w:rPr>
          <w:rFonts w:hint="default" w:ascii="Times New Roman" w:hAnsi="Times New Roman" w:cs="Times New Roman" w:eastAsiaTheme="minorHAnsi"/>
          <w:lang w:eastAsia="en-US"/>
        </w:rPr>
        <w:t>.0</w:t>
      </w:r>
      <w:r>
        <w:rPr>
          <w:rFonts w:hint="eastAsia" w:eastAsia="宋体" w:cs="Times New Roman"/>
          <w:lang w:val="en-US" w:eastAsia="zh-CN"/>
        </w:rPr>
        <w:t>1</w:t>
      </w:r>
      <w:r>
        <w:rPr>
          <w:rFonts w:hint="default" w:ascii="Times New Roman" w:hAnsi="Times New Roman" w:cs="Times New Roman" w:eastAsiaTheme="minorHAnsi"/>
          <w:lang w:eastAsia="en-US"/>
        </w:rPr>
        <w:t>.2021)</w:t>
      </w:r>
    </w:p>
    <w:p>
      <w:pPr>
        <w:widowControl w:val="0"/>
        <w:spacing w:line="360" w:lineRule="auto"/>
        <w:ind w:firstLine="709"/>
        <w:jc w:val="both"/>
        <w:rPr>
          <w:sz w:val="28"/>
          <w:szCs w:val="28"/>
        </w:rPr>
      </w:pPr>
      <w:r>
        <w:rPr>
          <w:sz w:val="28"/>
          <w:szCs w:val="28"/>
        </w:rPr>
        <w:t xml:space="preserve">Мероприятие № 2. Разработка Положения об адаптации персонала. В Положении содержатся такие разделы, как общие положения, терминология, цели и задачи, структура адаптации (этапы), сроки адаптации, ответственность, мероприятия первой недели, организация наставничества, завершение адаптации и заключительные положения. </w:t>
      </w:r>
    </w:p>
    <w:p>
      <w:pPr>
        <w:widowControl w:val="0"/>
        <w:spacing w:line="360" w:lineRule="auto"/>
        <w:ind w:firstLine="709"/>
        <w:jc w:val="both"/>
        <w:rPr>
          <w:sz w:val="28"/>
          <w:szCs w:val="28"/>
        </w:rPr>
      </w:pPr>
      <w:r>
        <w:rPr>
          <w:sz w:val="28"/>
          <w:szCs w:val="28"/>
        </w:rPr>
        <w:t xml:space="preserve">Мероприятие № 3. Система наставничества – это разработанная система оказания помощи сотрудникам в их профессиональном становлении. Система наставничества была разработана в 2020 г., основывается на обучении новых сотрудников непосредственно на рабочем месте (80% практического обучения и 20 % – теоретического). Наставниками выступают сотрудники, отработавшие не менее трех лет, которые лояльны к предприятию. </w:t>
      </w:r>
    </w:p>
    <w:p>
      <w:pPr>
        <w:spacing w:line="360" w:lineRule="auto"/>
        <w:ind w:firstLine="709"/>
        <w:jc w:val="both"/>
        <w:rPr>
          <w:sz w:val="28"/>
          <w:szCs w:val="28"/>
        </w:rPr>
      </w:pPr>
      <w:r>
        <w:rPr>
          <w:sz w:val="28"/>
          <w:szCs w:val="28"/>
        </w:rPr>
        <w:t xml:space="preserve">За 2020 г. было обучено на предприятии 15 наставников. Наставничество является основным и наиболее эффективным методом адаптации сотрудников на производственном предприятии. </w:t>
      </w:r>
    </w:p>
    <w:p>
      <w:pPr>
        <w:widowControl w:val="0"/>
        <w:spacing w:line="360" w:lineRule="auto"/>
        <w:ind w:firstLine="709"/>
        <w:jc w:val="both"/>
        <w:rPr>
          <w:sz w:val="28"/>
          <w:szCs w:val="28"/>
        </w:rPr>
      </w:pPr>
      <w:r>
        <w:rPr>
          <w:sz w:val="28"/>
          <w:szCs w:val="28"/>
        </w:rPr>
        <w:t xml:space="preserve">Мероприятие № 4. Матрица адаптации – это структуризация этапов адаптации персонала на предприятии, которая является основой для дальнейшей разработки специализированных программ адаптации по должностям в подразделениях. </w:t>
      </w:r>
    </w:p>
    <w:p>
      <w:pPr>
        <w:widowControl w:val="0"/>
        <w:spacing w:line="360" w:lineRule="auto"/>
        <w:ind w:firstLine="709"/>
        <w:jc w:val="both"/>
        <w:rPr>
          <w:sz w:val="28"/>
          <w:szCs w:val="28"/>
        </w:rPr>
      </w:pPr>
      <w:r>
        <w:rPr>
          <w:sz w:val="28"/>
          <w:szCs w:val="28"/>
        </w:rPr>
        <w:t xml:space="preserve">В матрице расписываются этапы адаптации персонала с распределением ответственности. На основе анализа деятельности нового сотрудника на указанных этапах можно оценить эффективность плана адаптации. </w:t>
      </w:r>
    </w:p>
    <w:p>
      <w:pPr>
        <w:widowControl w:val="0"/>
        <w:spacing w:line="360" w:lineRule="auto"/>
        <w:ind w:firstLine="709"/>
        <w:jc w:val="both"/>
        <w:rPr>
          <w:sz w:val="28"/>
          <w:szCs w:val="28"/>
        </w:rPr>
      </w:pPr>
      <w:r>
        <w:rPr>
          <w:sz w:val="28"/>
          <w:szCs w:val="28"/>
        </w:rPr>
        <w:t xml:space="preserve">Мероприятие № 5. Разработка «Навигатора нового сотрудника» и «Буклета о профессиях». «Навигатор нового сотрудника» и «Буклет о профессиях» – это важные инструменты для адаптации персонала, которые ускоряют процесс адаптации нового сотрудника. </w:t>
      </w:r>
    </w:p>
    <w:p>
      <w:pPr>
        <w:widowControl w:val="0"/>
        <w:spacing w:line="360" w:lineRule="auto"/>
        <w:ind w:firstLine="709"/>
        <w:jc w:val="both"/>
        <w:rPr>
          <w:sz w:val="28"/>
          <w:szCs w:val="28"/>
        </w:rPr>
      </w:pPr>
      <w:r>
        <w:rPr>
          <w:sz w:val="28"/>
          <w:szCs w:val="28"/>
        </w:rPr>
        <w:t xml:space="preserve">Разработка навигатора новым сотрудникам поможет избежать трудностей в процессе самой адаптации новоприбывшего сотрудника, а также поможет с расстановкой обязанностей новому работнику. </w:t>
      </w:r>
    </w:p>
    <w:p>
      <w:pPr>
        <w:widowControl w:val="0"/>
        <w:spacing w:line="360" w:lineRule="auto"/>
        <w:ind w:firstLine="709"/>
        <w:jc w:val="both"/>
        <w:rPr>
          <w:sz w:val="28"/>
          <w:szCs w:val="28"/>
        </w:rPr>
      </w:pPr>
      <w:r>
        <w:rPr>
          <w:sz w:val="28"/>
          <w:szCs w:val="28"/>
        </w:rPr>
        <w:t xml:space="preserve">«Буклет о профессиях» - представление должностей при продажах автотранспортных средств относительно категории персонала. Данный буклет предлагается размещать в электронном формате на сайте предприятия в разделе «Наши люди» - по средствам размещения сотрудника, представляющего свою должность и кратко дать его характеристику, что входит в обязанности на данной должности. </w:t>
      </w:r>
    </w:p>
    <w:p>
      <w:pPr>
        <w:widowControl w:val="0"/>
        <w:spacing w:line="360" w:lineRule="auto"/>
        <w:ind w:firstLine="709"/>
        <w:jc w:val="both"/>
        <w:rPr>
          <w:sz w:val="28"/>
          <w:szCs w:val="28"/>
        </w:rPr>
      </w:pPr>
      <w:r>
        <w:rPr>
          <w:sz w:val="28"/>
          <w:szCs w:val="28"/>
        </w:rPr>
        <w:t xml:space="preserve">Мероприятия № 6. Разработка тренинга «Добро пожаловать» – предлагается проводить для новых сотрудников в первую-вторую неделю их работы. Тренинг будет представлен в виде презентации с дополняющими корпоративными фильмами, после которой будет проводится викторина по полученной информации. </w:t>
      </w:r>
    </w:p>
    <w:p>
      <w:pPr>
        <w:widowControl w:val="0"/>
        <w:spacing w:line="360" w:lineRule="auto"/>
        <w:ind w:firstLine="709"/>
        <w:jc w:val="both"/>
        <w:rPr>
          <w:sz w:val="28"/>
          <w:szCs w:val="28"/>
        </w:rPr>
      </w:pPr>
      <w:r>
        <w:rPr>
          <w:sz w:val="28"/>
          <w:szCs w:val="28"/>
        </w:rPr>
        <w:t xml:space="preserve">На данном тренинге предлагается рассказать историю и развитие предприятия за последние несколько лет, вовлекая при этом сотрудников в корпоративную культуру предприятия, а также представить преимущества работы на предприятии, с описанием льгот для сотрудников. </w:t>
      </w:r>
    </w:p>
    <w:p>
      <w:pPr>
        <w:widowControl w:val="0"/>
        <w:spacing w:line="360" w:lineRule="auto"/>
        <w:ind w:firstLine="709"/>
        <w:jc w:val="both"/>
        <w:rPr>
          <w:sz w:val="28"/>
          <w:szCs w:val="28"/>
        </w:rPr>
      </w:pPr>
      <w:r>
        <w:rPr>
          <w:sz w:val="28"/>
          <w:szCs w:val="28"/>
        </w:rPr>
        <w:t xml:space="preserve">Данный тренинг будет включать в себя Общую программу адаптации для всех категорий сотрудников предприятия, в которую будут входить общее представление о предприятии, о политике в отношении персонала, об оплате труда, о дополнительных льготах, об охране труда и соблюдении техники безопасности, и работе службы быта. Проводить его будет HR-специалист. </w:t>
      </w:r>
    </w:p>
    <w:p>
      <w:pPr>
        <w:widowControl w:val="0"/>
        <w:spacing w:line="360" w:lineRule="auto"/>
        <w:ind w:firstLine="709"/>
        <w:jc w:val="both"/>
        <w:rPr>
          <w:sz w:val="28"/>
          <w:szCs w:val="28"/>
        </w:rPr>
      </w:pPr>
      <w:r>
        <w:rPr>
          <w:sz w:val="28"/>
          <w:szCs w:val="28"/>
        </w:rPr>
        <w:t xml:space="preserve">Мероприятия № 7. Разработка книги сотрудника - корпоративная книга (кодекс). Ее разработка планируется на 2021-2022 гг., когда полностью будет систематизирована система адаптации, наставничества и обучения сотрудников. Она будет представлена в распечатанном и электронном формате, будет универсальной – для всех категорий сотрудников. </w:t>
      </w:r>
    </w:p>
    <w:p>
      <w:pPr>
        <w:widowControl w:val="0"/>
        <w:spacing w:line="360" w:lineRule="auto"/>
        <w:ind w:firstLine="709"/>
        <w:jc w:val="both"/>
        <w:rPr>
          <w:sz w:val="28"/>
          <w:szCs w:val="28"/>
        </w:rPr>
      </w:pPr>
      <w:r>
        <w:rPr>
          <w:sz w:val="28"/>
          <w:szCs w:val="28"/>
        </w:rPr>
        <w:t xml:space="preserve">Примерное содержание данной книги: </w:t>
      </w:r>
    </w:p>
    <w:p>
      <w:pPr>
        <w:widowControl w:val="0"/>
        <w:spacing w:line="360" w:lineRule="auto"/>
        <w:ind w:firstLine="709"/>
        <w:jc w:val="both"/>
        <w:rPr>
          <w:sz w:val="28"/>
          <w:szCs w:val="28"/>
        </w:rPr>
      </w:pPr>
      <w:r>
        <w:rPr>
          <w:sz w:val="28"/>
          <w:szCs w:val="28"/>
        </w:rPr>
        <w:t xml:space="preserve">- рассказ о компании (история, культура, миссия, ценности); </w:t>
      </w:r>
    </w:p>
    <w:p>
      <w:pPr>
        <w:widowControl w:val="0"/>
        <w:spacing w:line="360" w:lineRule="auto"/>
        <w:ind w:firstLine="709"/>
        <w:jc w:val="both"/>
        <w:rPr>
          <w:sz w:val="28"/>
          <w:szCs w:val="28"/>
        </w:rPr>
      </w:pPr>
      <w:r>
        <w:rPr>
          <w:sz w:val="28"/>
          <w:szCs w:val="28"/>
        </w:rPr>
        <w:t xml:space="preserve">- организационная структура; </w:t>
      </w:r>
    </w:p>
    <w:p>
      <w:pPr>
        <w:widowControl w:val="0"/>
        <w:spacing w:line="360" w:lineRule="auto"/>
        <w:ind w:firstLine="709"/>
        <w:jc w:val="both"/>
        <w:rPr>
          <w:sz w:val="28"/>
          <w:szCs w:val="28"/>
        </w:rPr>
      </w:pPr>
      <w:r>
        <w:rPr>
          <w:sz w:val="28"/>
          <w:szCs w:val="28"/>
        </w:rPr>
        <w:t>- правила внутреннего трудового распорядка;</w:t>
      </w:r>
    </w:p>
    <w:p>
      <w:pPr>
        <w:widowControl w:val="0"/>
        <w:spacing w:line="360" w:lineRule="auto"/>
        <w:ind w:firstLine="709"/>
        <w:jc w:val="both"/>
        <w:rPr>
          <w:sz w:val="28"/>
          <w:szCs w:val="28"/>
        </w:rPr>
      </w:pPr>
      <w:r>
        <w:rPr>
          <w:sz w:val="28"/>
          <w:szCs w:val="28"/>
        </w:rPr>
        <w:t xml:space="preserve">- советы и интересные факты о предприятии, а также представленные примеры карьерного и профессионального развития сотрудников. </w:t>
      </w:r>
    </w:p>
    <w:p>
      <w:pPr>
        <w:widowControl w:val="0"/>
        <w:spacing w:line="360" w:lineRule="auto"/>
        <w:ind w:firstLine="709"/>
        <w:jc w:val="both"/>
        <w:rPr>
          <w:sz w:val="28"/>
          <w:szCs w:val="28"/>
        </w:rPr>
      </w:pPr>
      <w:r>
        <w:rPr>
          <w:sz w:val="28"/>
          <w:szCs w:val="28"/>
        </w:rPr>
        <w:t xml:space="preserve">Рекомендуется закрепить в корпоративном кодексе пункт про отсутствие ненормативной лексики в общении во время рабочего процесса, вплоть до составления актов; в должностных инструкциях менеджеров по продажам и руководителей закрепить функцию, относящуюся к ответственности за адаптацию персонала (новых сотрудников или внутренних переводов). </w:t>
      </w:r>
    </w:p>
    <w:p>
      <w:pPr>
        <w:widowControl w:val="0"/>
        <w:spacing w:line="360" w:lineRule="auto"/>
        <w:ind w:firstLine="709"/>
        <w:jc w:val="both"/>
        <w:rPr>
          <w:sz w:val="28"/>
          <w:szCs w:val="28"/>
        </w:rPr>
      </w:pPr>
      <w:r>
        <w:rPr>
          <w:sz w:val="28"/>
          <w:szCs w:val="28"/>
        </w:rPr>
        <w:t xml:space="preserve">Для оценки эффективности системы адаптации персонала предлагается проводить сравнительную оценку системы адаптации персонала конца по методу А.Е. Петровой, представленной в таблице 20. </w:t>
      </w:r>
    </w:p>
    <w:p>
      <w:pPr>
        <w:widowControl w:val="0"/>
        <w:spacing w:line="360" w:lineRule="auto"/>
        <w:jc w:val="both"/>
        <w:rPr>
          <w:sz w:val="28"/>
          <w:szCs w:val="28"/>
        </w:rPr>
      </w:pPr>
    </w:p>
    <w:p>
      <w:pPr>
        <w:widowControl w:val="0"/>
        <w:spacing w:line="360" w:lineRule="auto"/>
        <w:jc w:val="both"/>
        <w:rPr>
          <w:sz w:val="28"/>
          <w:szCs w:val="28"/>
        </w:rPr>
      </w:pPr>
      <w:r>
        <w:rPr>
          <w:sz w:val="28"/>
          <w:szCs w:val="28"/>
        </w:rPr>
        <w:t>Таблица 20 – Оценка системы адаптации персонала на предприятии ООО</w:t>
      </w:r>
    </w:p>
    <w:p>
      <w:pPr>
        <w:widowControl w:val="0"/>
        <w:spacing w:line="360" w:lineRule="auto"/>
        <w:jc w:val="both"/>
        <w:rPr>
          <w:sz w:val="28"/>
          <w:szCs w:val="28"/>
        </w:rPr>
      </w:pPr>
    </w:p>
    <w:tbl>
      <w:tblPr>
        <w:tblStyle w:val="14"/>
        <w:tblW w:w="0" w:type="auto"/>
        <w:tblInd w:w="0" w:type="dxa"/>
        <w:tblLayout w:type="fixed"/>
        <w:tblCellMar>
          <w:top w:w="0" w:type="dxa"/>
          <w:left w:w="0" w:type="dxa"/>
          <w:bottom w:w="0" w:type="dxa"/>
          <w:right w:w="0" w:type="dxa"/>
        </w:tblCellMar>
      </w:tblPr>
      <w:tblGrid>
        <w:gridCol w:w="451"/>
        <w:gridCol w:w="3382"/>
        <w:gridCol w:w="1417"/>
        <w:gridCol w:w="1134"/>
        <w:gridCol w:w="817"/>
        <w:gridCol w:w="817"/>
        <w:gridCol w:w="817"/>
        <w:gridCol w:w="818"/>
      </w:tblGrid>
      <w:tr>
        <w:tblPrEx>
          <w:tblCellMar>
            <w:top w:w="0" w:type="dxa"/>
            <w:left w:w="0" w:type="dxa"/>
            <w:bottom w:w="0" w:type="dxa"/>
            <w:right w:w="0" w:type="dxa"/>
          </w:tblCellMar>
        </w:tblPrEx>
        <w:trPr>
          <w:trHeight w:val="347" w:hRule="exact"/>
        </w:trPr>
        <w:tc>
          <w:tcPr>
            <w:tcW w:w="451" w:type="dxa"/>
            <w:vMerge w:val="restart"/>
            <w:tcBorders>
              <w:top w:val="single" w:color="auto" w:sz="4" w:space="0"/>
              <w:left w:val="single" w:color="auto" w:sz="4" w:space="0"/>
              <w:right w:val="nil"/>
            </w:tcBorders>
            <w:shd w:val="clear" w:color="auto" w:fill="FFFFFF"/>
            <w:vAlign w:val="center"/>
          </w:tcPr>
          <w:p>
            <w:pPr>
              <w:pStyle w:val="5"/>
              <w:spacing w:after="0" w:line="240" w:lineRule="auto"/>
              <w:ind w:left="5"/>
              <w:jc w:val="center"/>
              <w:rPr>
                <w:rStyle w:val="30"/>
                <w:rFonts w:ascii="Times New Roman" w:hAnsi="Times New Roman" w:cs="Times New Roman" w:eastAsiaTheme="minorEastAsia"/>
                <w:sz w:val="24"/>
                <w:szCs w:val="24"/>
              </w:rPr>
            </w:pPr>
            <w:r>
              <w:rPr>
                <w:rStyle w:val="30"/>
                <w:rFonts w:ascii="Times New Roman" w:hAnsi="Times New Roman" w:cs="Times New Roman" w:eastAsiaTheme="minorEastAsia"/>
                <w:sz w:val="24"/>
                <w:szCs w:val="24"/>
              </w:rPr>
              <w:t>№ п/п</w:t>
            </w:r>
          </w:p>
        </w:tc>
        <w:tc>
          <w:tcPr>
            <w:tcW w:w="3382" w:type="dxa"/>
            <w:vMerge w:val="restart"/>
            <w:tcBorders>
              <w:top w:val="single" w:color="auto" w:sz="4" w:space="0"/>
              <w:left w:val="single" w:color="auto" w:sz="4" w:space="0"/>
              <w:right w:val="nil"/>
            </w:tcBorders>
            <w:shd w:val="clear" w:color="auto" w:fill="FFFFFF"/>
            <w:vAlign w:val="center"/>
          </w:tcPr>
          <w:p>
            <w:pPr>
              <w:pStyle w:val="5"/>
              <w:spacing w:after="0" w:line="240" w:lineRule="auto"/>
              <w:ind w:left="140"/>
              <w:jc w:val="center"/>
              <w:rPr>
                <w:rStyle w:val="30"/>
                <w:rFonts w:ascii="Times New Roman" w:hAnsi="Times New Roman" w:cs="Times New Roman" w:eastAsiaTheme="minorEastAsia"/>
                <w:sz w:val="24"/>
                <w:szCs w:val="24"/>
              </w:rPr>
            </w:pPr>
            <w:r>
              <w:rPr>
                <w:rStyle w:val="30"/>
                <w:rFonts w:ascii="Times New Roman" w:hAnsi="Times New Roman" w:cs="Times New Roman" w:eastAsiaTheme="minorEastAsia"/>
                <w:sz w:val="24"/>
                <w:szCs w:val="24"/>
              </w:rPr>
              <w:t>Критерий</w:t>
            </w:r>
          </w:p>
        </w:tc>
        <w:tc>
          <w:tcPr>
            <w:tcW w:w="1417" w:type="dxa"/>
            <w:vMerge w:val="restart"/>
            <w:tcBorders>
              <w:top w:val="single" w:color="auto" w:sz="4" w:space="0"/>
              <w:left w:val="single" w:color="auto" w:sz="4" w:space="0"/>
              <w:right w:val="nil"/>
            </w:tcBorders>
            <w:shd w:val="clear" w:color="auto" w:fill="FFFFFF"/>
            <w:vAlign w:val="center"/>
          </w:tcPr>
          <w:p>
            <w:pPr>
              <w:pStyle w:val="5"/>
              <w:spacing w:after="0" w:line="240" w:lineRule="auto"/>
              <w:ind w:left="140"/>
              <w:jc w:val="center"/>
              <w:rPr>
                <w:rStyle w:val="30"/>
                <w:rFonts w:ascii="Times New Roman" w:hAnsi="Times New Roman" w:cs="Times New Roman" w:eastAsiaTheme="minorEastAsia"/>
                <w:sz w:val="24"/>
                <w:szCs w:val="24"/>
              </w:rPr>
            </w:pPr>
            <w:r>
              <w:rPr>
                <w:rStyle w:val="30"/>
                <w:rFonts w:ascii="Times New Roman" w:hAnsi="Times New Roman" w:cs="Times New Roman" w:eastAsiaTheme="minorEastAsia"/>
                <w:sz w:val="24"/>
                <w:szCs w:val="24"/>
              </w:rPr>
              <w:t>Значимость критерия,%</w:t>
            </w:r>
          </w:p>
        </w:tc>
        <w:tc>
          <w:tcPr>
            <w:tcW w:w="1134" w:type="dxa"/>
            <w:vMerge w:val="restart"/>
            <w:tcBorders>
              <w:top w:val="single" w:color="auto" w:sz="4" w:space="0"/>
              <w:left w:val="single" w:color="auto" w:sz="4" w:space="0"/>
              <w:right w:val="nil"/>
            </w:tcBorders>
            <w:shd w:val="clear" w:color="auto" w:fill="FFFFFF"/>
            <w:vAlign w:val="center"/>
          </w:tcPr>
          <w:p>
            <w:pPr>
              <w:pStyle w:val="5"/>
              <w:spacing w:after="0" w:line="240" w:lineRule="auto"/>
              <w:jc w:val="center"/>
              <w:rPr>
                <w:rStyle w:val="30"/>
                <w:rFonts w:ascii="Times New Roman" w:hAnsi="Times New Roman" w:cs="Times New Roman" w:eastAsiaTheme="minorEastAsia"/>
                <w:sz w:val="24"/>
                <w:szCs w:val="24"/>
              </w:rPr>
            </w:pPr>
            <w:r>
              <w:rPr>
                <w:rStyle w:val="30"/>
                <w:rFonts w:ascii="Times New Roman" w:hAnsi="Times New Roman" w:cs="Times New Roman" w:eastAsiaTheme="minorEastAsia"/>
                <w:sz w:val="24"/>
                <w:szCs w:val="24"/>
              </w:rPr>
              <w:t>Балл</w:t>
            </w:r>
          </w:p>
        </w:tc>
        <w:tc>
          <w:tcPr>
            <w:tcW w:w="3269" w:type="dxa"/>
            <w:gridSpan w:val="4"/>
            <w:tcBorders>
              <w:top w:val="single" w:color="auto" w:sz="4" w:space="0"/>
              <w:left w:val="single" w:color="auto" w:sz="4" w:space="0"/>
              <w:bottom w:val="nil"/>
              <w:right w:val="single" w:color="auto" w:sz="4" w:space="0"/>
            </w:tcBorders>
            <w:shd w:val="clear" w:color="auto" w:fill="FFFFFF"/>
            <w:vAlign w:val="center"/>
          </w:tcPr>
          <w:p>
            <w:pPr>
              <w:pStyle w:val="5"/>
              <w:spacing w:after="0" w:line="240" w:lineRule="auto"/>
              <w:jc w:val="center"/>
              <w:rPr>
                <w:rStyle w:val="30"/>
                <w:rFonts w:ascii="Times New Roman" w:hAnsi="Times New Roman" w:cs="Times New Roman" w:eastAsiaTheme="minorEastAsia"/>
                <w:sz w:val="24"/>
                <w:szCs w:val="24"/>
              </w:rPr>
            </w:pPr>
            <w:r>
              <w:rPr>
                <w:rStyle w:val="30"/>
                <w:rFonts w:ascii="Times New Roman" w:hAnsi="Times New Roman" w:cs="Times New Roman" w:eastAsiaTheme="minorEastAsia"/>
                <w:sz w:val="24"/>
                <w:szCs w:val="24"/>
              </w:rPr>
              <w:t>Шкала (балл)</w:t>
            </w:r>
          </w:p>
        </w:tc>
      </w:tr>
      <w:tr>
        <w:tblPrEx>
          <w:tblCellMar>
            <w:top w:w="0" w:type="dxa"/>
            <w:left w:w="0" w:type="dxa"/>
            <w:bottom w:w="0" w:type="dxa"/>
            <w:right w:w="0" w:type="dxa"/>
          </w:tblCellMar>
        </w:tblPrEx>
        <w:trPr>
          <w:trHeight w:val="282" w:hRule="exact"/>
        </w:trPr>
        <w:tc>
          <w:tcPr>
            <w:tcW w:w="451" w:type="dxa"/>
            <w:vMerge w:val="continue"/>
            <w:tcBorders>
              <w:left w:val="single" w:color="auto" w:sz="4" w:space="0"/>
              <w:bottom w:val="nil"/>
              <w:right w:val="nil"/>
            </w:tcBorders>
            <w:shd w:val="clear" w:color="auto" w:fill="FFFFFF"/>
            <w:vAlign w:val="center"/>
          </w:tcPr>
          <w:p>
            <w:pPr>
              <w:pStyle w:val="5"/>
              <w:spacing w:after="0" w:line="240" w:lineRule="auto"/>
              <w:ind w:left="5"/>
              <w:jc w:val="center"/>
              <w:rPr>
                <w:rStyle w:val="30"/>
                <w:rFonts w:ascii="Times New Roman" w:hAnsi="Times New Roman" w:cs="Times New Roman" w:eastAsiaTheme="minorEastAsia"/>
                <w:sz w:val="24"/>
                <w:szCs w:val="24"/>
              </w:rPr>
            </w:pPr>
          </w:p>
        </w:tc>
        <w:tc>
          <w:tcPr>
            <w:tcW w:w="3382" w:type="dxa"/>
            <w:vMerge w:val="continue"/>
            <w:tcBorders>
              <w:left w:val="single" w:color="auto" w:sz="4" w:space="0"/>
              <w:bottom w:val="nil"/>
              <w:right w:val="nil"/>
            </w:tcBorders>
            <w:shd w:val="clear" w:color="auto" w:fill="FFFFFF"/>
            <w:vAlign w:val="center"/>
          </w:tcPr>
          <w:p>
            <w:pPr>
              <w:pStyle w:val="5"/>
              <w:spacing w:after="0" w:line="240" w:lineRule="auto"/>
              <w:ind w:left="140"/>
              <w:jc w:val="center"/>
              <w:rPr>
                <w:rStyle w:val="30"/>
                <w:rFonts w:ascii="Times New Roman" w:hAnsi="Times New Roman" w:cs="Times New Roman" w:eastAsiaTheme="minorEastAsia"/>
                <w:sz w:val="24"/>
                <w:szCs w:val="24"/>
              </w:rPr>
            </w:pPr>
          </w:p>
        </w:tc>
        <w:tc>
          <w:tcPr>
            <w:tcW w:w="1417" w:type="dxa"/>
            <w:vMerge w:val="continue"/>
            <w:tcBorders>
              <w:left w:val="single" w:color="auto" w:sz="4" w:space="0"/>
              <w:bottom w:val="nil"/>
              <w:right w:val="nil"/>
            </w:tcBorders>
            <w:shd w:val="clear" w:color="auto" w:fill="FFFFFF"/>
            <w:vAlign w:val="center"/>
          </w:tcPr>
          <w:p>
            <w:pPr>
              <w:pStyle w:val="5"/>
              <w:spacing w:after="0" w:line="240" w:lineRule="auto"/>
              <w:ind w:left="140"/>
              <w:jc w:val="center"/>
              <w:rPr>
                <w:rStyle w:val="30"/>
                <w:rFonts w:ascii="Times New Roman" w:hAnsi="Times New Roman" w:cs="Times New Roman" w:eastAsiaTheme="minorEastAsia"/>
                <w:sz w:val="24"/>
                <w:szCs w:val="24"/>
              </w:rPr>
            </w:pPr>
          </w:p>
        </w:tc>
        <w:tc>
          <w:tcPr>
            <w:tcW w:w="1134" w:type="dxa"/>
            <w:vMerge w:val="continue"/>
            <w:tcBorders>
              <w:left w:val="single" w:color="auto" w:sz="4" w:space="0"/>
              <w:bottom w:val="nil"/>
              <w:right w:val="nil"/>
            </w:tcBorders>
            <w:shd w:val="clear" w:color="auto" w:fill="FFFFFF"/>
            <w:vAlign w:val="center"/>
          </w:tcPr>
          <w:p>
            <w:pPr>
              <w:pStyle w:val="5"/>
              <w:spacing w:after="0" w:line="240" w:lineRule="auto"/>
              <w:jc w:val="center"/>
              <w:rPr>
                <w:rStyle w:val="30"/>
                <w:rFonts w:ascii="Times New Roman" w:hAnsi="Times New Roman" w:cs="Times New Roman" w:eastAsiaTheme="minorEastAsia"/>
                <w:sz w:val="24"/>
                <w:szCs w:val="24"/>
              </w:rPr>
            </w:pPr>
          </w:p>
        </w:tc>
        <w:tc>
          <w:tcPr>
            <w:tcW w:w="817" w:type="dxa"/>
            <w:tcBorders>
              <w:top w:val="single" w:color="auto" w:sz="4" w:space="0"/>
              <w:left w:val="single" w:color="auto" w:sz="4" w:space="0"/>
              <w:bottom w:val="nil"/>
              <w:right w:val="nil"/>
            </w:tcBorders>
            <w:shd w:val="clear" w:color="auto" w:fill="FFFFFF"/>
            <w:vAlign w:val="center"/>
          </w:tcPr>
          <w:p>
            <w:pPr>
              <w:pStyle w:val="5"/>
              <w:spacing w:after="0" w:line="210" w:lineRule="exact"/>
              <w:jc w:val="center"/>
              <w:rPr>
                <w:rFonts w:ascii="Times New Roman" w:hAnsi="Times New Roman" w:cs="Times New Roman"/>
                <w:sz w:val="24"/>
                <w:szCs w:val="24"/>
              </w:rPr>
            </w:pPr>
            <w:r>
              <w:rPr>
                <w:rStyle w:val="30"/>
                <w:rFonts w:ascii="Times New Roman" w:hAnsi="Times New Roman" w:cs="Times New Roman" w:eastAsiaTheme="minorEastAsia"/>
                <w:sz w:val="24"/>
                <w:szCs w:val="24"/>
              </w:rPr>
              <w:t>1</w:t>
            </w:r>
          </w:p>
        </w:tc>
        <w:tc>
          <w:tcPr>
            <w:tcW w:w="817" w:type="dxa"/>
            <w:tcBorders>
              <w:top w:val="single" w:color="auto" w:sz="4" w:space="0"/>
              <w:left w:val="single" w:color="auto" w:sz="4" w:space="0"/>
              <w:bottom w:val="nil"/>
              <w:right w:val="nil"/>
            </w:tcBorders>
            <w:shd w:val="clear" w:color="auto" w:fill="FFFFFF"/>
            <w:vAlign w:val="center"/>
          </w:tcPr>
          <w:p>
            <w:pPr>
              <w:pStyle w:val="5"/>
              <w:spacing w:after="0" w:line="210" w:lineRule="exact"/>
              <w:jc w:val="center"/>
              <w:rPr>
                <w:rFonts w:ascii="Times New Roman" w:hAnsi="Times New Roman" w:cs="Times New Roman"/>
                <w:sz w:val="24"/>
                <w:szCs w:val="24"/>
              </w:rPr>
            </w:pPr>
            <w:r>
              <w:rPr>
                <w:rStyle w:val="30"/>
                <w:rFonts w:ascii="Times New Roman" w:hAnsi="Times New Roman" w:cs="Times New Roman" w:eastAsiaTheme="minorEastAsia"/>
                <w:sz w:val="24"/>
                <w:szCs w:val="24"/>
              </w:rPr>
              <w:t>2</w:t>
            </w:r>
          </w:p>
        </w:tc>
        <w:tc>
          <w:tcPr>
            <w:tcW w:w="817" w:type="dxa"/>
            <w:tcBorders>
              <w:top w:val="single" w:color="auto" w:sz="4" w:space="0"/>
              <w:left w:val="single" w:color="auto" w:sz="4" w:space="0"/>
              <w:bottom w:val="nil"/>
              <w:right w:val="nil"/>
            </w:tcBorders>
            <w:shd w:val="clear" w:color="auto" w:fill="FFFFFF"/>
            <w:vAlign w:val="center"/>
          </w:tcPr>
          <w:p>
            <w:pPr>
              <w:pStyle w:val="5"/>
              <w:spacing w:after="0" w:line="210" w:lineRule="exact"/>
              <w:jc w:val="center"/>
              <w:rPr>
                <w:rFonts w:ascii="Times New Roman" w:hAnsi="Times New Roman" w:cs="Times New Roman"/>
                <w:sz w:val="24"/>
                <w:szCs w:val="24"/>
              </w:rPr>
            </w:pPr>
            <w:r>
              <w:rPr>
                <w:rStyle w:val="30"/>
                <w:rFonts w:ascii="Times New Roman" w:hAnsi="Times New Roman" w:cs="Times New Roman" w:eastAsiaTheme="minorEastAsia"/>
                <w:sz w:val="24"/>
                <w:szCs w:val="24"/>
              </w:rPr>
              <w:t>3</w:t>
            </w:r>
          </w:p>
        </w:tc>
        <w:tc>
          <w:tcPr>
            <w:tcW w:w="818" w:type="dxa"/>
            <w:tcBorders>
              <w:top w:val="single" w:color="auto" w:sz="4" w:space="0"/>
              <w:left w:val="single" w:color="auto" w:sz="4" w:space="0"/>
              <w:bottom w:val="nil"/>
              <w:right w:val="single" w:color="auto" w:sz="4" w:space="0"/>
            </w:tcBorders>
            <w:shd w:val="clear" w:color="auto" w:fill="FFFFFF"/>
            <w:vAlign w:val="center"/>
          </w:tcPr>
          <w:p>
            <w:pPr>
              <w:pStyle w:val="5"/>
              <w:spacing w:after="0" w:line="210" w:lineRule="exact"/>
              <w:jc w:val="center"/>
              <w:rPr>
                <w:rFonts w:ascii="Times New Roman" w:hAnsi="Times New Roman" w:cs="Times New Roman"/>
                <w:sz w:val="24"/>
                <w:szCs w:val="24"/>
              </w:rPr>
            </w:pPr>
            <w:r>
              <w:rPr>
                <w:rStyle w:val="30"/>
                <w:rFonts w:ascii="Times New Roman" w:hAnsi="Times New Roman" w:cs="Times New Roman" w:eastAsiaTheme="minorEastAsia"/>
                <w:sz w:val="24"/>
                <w:szCs w:val="24"/>
              </w:rPr>
              <w:t>4</w:t>
            </w:r>
          </w:p>
        </w:tc>
      </w:tr>
      <w:tr>
        <w:tblPrEx>
          <w:tblCellMar>
            <w:top w:w="0" w:type="dxa"/>
            <w:left w:w="0" w:type="dxa"/>
            <w:bottom w:w="0" w:type="dxa"/>
            <w:right w:w="0" w:type="dxa"/>
          </w:tblCellMar>
        </w:tblPrEx>
        <w:trPr>
          <w:trHeight w:val="566" w:hRule="exact"/>
        </w:trPr>
        <w:tc>
          <w:tcPr>
            <w:tcW w:w="451" w:type="dxa"/>
            <w:tcBorders>
              <w:top w:val="single" w:color="auto" w:sz="4" w:space="0"/>
              <w:left w:val="single" w:color="auto" w:sz="4" w:space="0"/>
              <w:bottom w:val="nil"/>
              <w:right w:val="nil"/>
            </w:tcBorders>
            <w:shd w:val="clear" w:color="auto" w:fill="FFFFFF"/>
            <w:vAlign w:val="center"/>
          </w:tcPr>
          <w:p>
            <w:pPr>
              <w:pStyle w:val="5"/>
              <w:spacing w:after="0" w:line="240" w:lineRule="auto"/>
              <w:ind w:left="5"/>
              <w:jc w:val="center"/>
              <w:rPr>
                <w:rFonts w:ascii="Times New Roman" w:hAnsi="Times New Roman" w:cs="Times New Roman"/>
                <w:sz w:val="24"/>
                <w:szCs w:val="24"/>
              </w:rPr>
            </w:pPr>
            <w:r>
              <w:rPr>
                <w:rStyle w:val="30"/>
                <w:rFonts w:ascii="Times New Roman" w:hAnsi="Times New Roman" w:cs="Times New Roman" w:eastAsiaTheme="minorEastAsia"/>
                <w:sz w:val="24"/>
                <w:szCs w:val="24"/>
              </w:rPr>
              <w:t>1</w:t>
            </w:r>
          </w:p>
        </w:tc>
        <w:tc>
          <w:tcPr>
            <w:tcW w:w="3382" w:type="dxa"/>
            <w:tcBorders>
              <w:top w:val="single" w:color="auto" w:sz="4" w:space="0"/>
              <w:left w:val="single" w:color="auto" w:sz="4" w:space="0"/>
              <w:bottom w:val="nil"/>
              <w:right w:val="nil"/>
            </w:tcBorders>
            <w:shd w:val="clear" w:color="auto" w:fill="FFFFFF"/>
            <w:vAlign w:val="center"/>
          </w:tcPr>
          <w:p>
            <w:pPr>
              <w:pStyle w:val="5"/>
              <w:spacing w:after="0" w:line="240" w:lineRule="auto"/>
              <w:ind w:left="140"/>
              <w:rPr>
                <w:rFonts w:ascii="Times New Roman" w:hAnsi="Times New Roman" w:cs="Times New Roman"/>
                <w:sz w:val="24"/>
                <w:szCs w:val="24"/>
              </w:rPr>
            </w:pPr>
            <w:r>
              <w:rPr>
                <w:rStyle w:val="30"/>
                <w:rFonts w:ascii="Times New Roman" w:hAnsi="Times New Roman" w:cs="Times New Roman" w:eastAsiaTheme="minorEastAsia"/>
                <w:sz w:val="24"/>
                <w:szCs w:val="24"/>
              </w:rPr>
              <w:t>Наличие специалиста, занимающегося адаптацией</w:t>
            </w:r>
          </w:p>
        </w:tc>
        <w:tc>
          <w:tcPr>
            <w:tcW w:w="1417" w:type="dxa"/>
            <w:tcBorders>
              <w:top w:val="single" w:color="auto" w:sz="4" w:space="0"/>
              <w:left w:val="single" w:color="auto" w:sz="4" w:space="0"/>
              <w:bottom w:val="nil"/>
              <w:right w:val="nil"/>
            </w:tcBorders>
            <w:shd w:val="clear" w:color="auto" w:fill="FFFFFF"/>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rPr>
              <w:t>8</w:t>
            </w:r>
          </w:p>
        </w:tc>
        <w:tc>
          <w:tcPr>
            <w:tcW w:w="1134" w:type="dxa"/>
            <w:tcBorders>
              <w:top w:val="single" w:color="auto" w:sz="4" w:space="0"/>
              <w:left w:val="single" w:color="auto" w:sz="4" w:space="0"/>
              <w:bottom w:val="nil"/>
              <w:right w:val="nil"/>
            </w:tcBorders>
            <w:shd w:val="clear" w:color="auto" w:fill="FFFFFF"/>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rPr>
              <w:t>80</w:t>
            </w:r>
          </w:p>
        </w:tc>
        <w:tc>
          <w:tcPr>
            <w:tcW w:w="817" w:type="dxa"/>
            <w:tcBorders>
              <w:top w:val="single" w:color="auto" w:sz="4" w:space="0"/>
              <w:left w:val="single" w:color="auto" w:sz="4" w:space="0"/>
              <w:bottom w:val="nil"/>
              <w:right w:val="nil"/>
            </w:tcBorders>
            <w:shd w:val="clear" w:color="auto" w:fill="FF0000"/>
            <w:vAlign w:val="center"/>
          </w:tcPr>
          <w:p>
            <w:pPr>
              <w:pStyle w:val="5"/>
              <w:spacing w:after="0" w:line="240" w:lineRule="auto"/>
              <w:ind w:left="2"/>
              <w:jc w:val="center"/>
              <w:rPr>
                <w:rFonts w:ascii="Times New Roman" w:hAnsi="Times New Roman" w:cs="Times New Roman"/>
                <w:sz w:val="24"/>
                <w:szCs w:val="24"/>
              </w:rPr>
            </w:pPr>
            <w:r>
              <w:rPr>
                <w:rStyle w:val="87"/>
                <w:color w:val="000000"/>
                <w:sz w:val="24"/>
                <w:szCs w:val="24"/>
                <w:highlight w:val="red"/>
              </w:rPr>
              <w:t>0,0</w:t>
            </w:r>
          </w:p>
        </w:tc>
        <w:tc>
          <w:tcPr>
            <w:tcW w:w="817" w:type="dxa"/>
            <w:tcBorders>
              <w:top w:val="single" w:color="auto" w:sz="4" w:space="0"/>
              <w:left w:val="single" w:color="auto" w:sz="4" w:space="0"/>
              <w:bottom w:val="nil"/>
              <w:right w:val="nil"/>
            </w:tcBorders>
            <w:shd w:val="clear" w:color="auto" w:fill="FFFFFF"/>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rPr>
              <w:t>26,0</w:t>
            </w:r>
          </w:p>
        </w:tc>
        <w:tc>
          <w:tcPr>
            <w:tcW w:w="817" w:type="dxa"/>
            <w:tcBorders>
              <w:top w:val="single" w:color="auto" w:sz="4" w:space="0"/>
              <w:left w:val="single" w:color="auto" w:sz="4" w:space="0"/>
              <w:bottom w:val="nil"/>
              <w:right w:val="nil"/>
            </w:tcBorders>
            <w:shd w:val="clear" w:color="auto" w:fill="FFFFFF"/>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rPr>
              <w:t>53,0</w:t>
            </w:r>
          </w:p>
        </w:tc>
        <w:tc>
          <w:tcPr>
            <w:tcW w:w="818" w:type="dxa"/>
            <w:tcBorders>
              <w:top w:val="single" w:color="auto" w:sz="4" w:space="0"/>
              <w:left w:val="single" w:color="auto" w:sz="4" w:space="0"/>
              <w:bottom w:val="nil"/>
              <w:right w:val="single" w:color="auto" w:sz="4" w:space="0"/>
            </w:tcBorders>
            <w:shd w:val="clear" w:color="auto" w:fill="FFFF00"/>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highlight w:val="yellow"/>
              </w:rPr>
              <w:t>80,0</w:t>
            </w:r>
          </w:p>
        </w:tc>
      </w:tr>
      <w:tr>
        <w:tblPrEx>
          <w:tblCellMar>
            <w:top w:w="0" w:type="dxa"/>
            <w:left w:w="0" w:type="dxa"/>
            <w:bottom w:w="0" w:type="dxa"/>
            <w:right w:w="0" w:type="dxa"/>
          </w:tblCellMar>
        </w:tblPrEx>
        <w:trPr>
          <w:trHeight w:val="535" w:hRule="exact"/>
        </w:trPr>
        <w:tc>
          <w:tcPr>
            <w:tcW w:w="451" w:type="dxa"/>
            <w:tcBorders>
              <w:top w:val="single" w:color="auto" w:sz="4" w:space="0"/>
              <w:left w:val="single" w:color="auto" w:sz="4" w:space="0"/>
              <w:bottom w:val="nil"/>
              <w:right w:val="nil"/>
            </w:tcBorders>
            <w:shd w:val="clear" w:color="auto" w:fill="FFFFFF"/>
            <w:vAlign w:val="center"/>
          </w:tcPr>
          <w:p>
            <w:pPr>
              <w:pStyle w:val="5"/>
              <w:spacing w:after="0" w:line="240" w:lineRule="auto"/>
              <w:ind w:left="5"/>
              <w:jc w:val="center"/>
              <w:rPr>
                <w:rFonts w:ascii="Times New Roman" w:hAnsi="Times New Roman" w:cs="Times New Roman"/>
                <w:sz w:val="24"/>
                <w:szCs w:val="24"/>
              </w:rPr>
            </w:pPr>
            <w:r>
              <w:rPr>
                <w:rStyle w:val="30"/>
                <w:rFonts w:ascii="Times New Roman" w:hAnsi="Times New Roman" w:cs="Times New Roman" w:eastAsiaTheme="minorEastAsia"/>
                <w:sz w:val="24"/>
                <w:szCs w:val="24"/>
              </w:rPr>
              <w:t>2</w:t>
            </w:r>
          </w:p>
        </w:tc>
        <w:tc>
          <w:tcPr>
            <w:tcW w:w="3382" w:type="dxa"/>
            <w:tcBorders>
              <w:top w:val="single" w:color="auto" w:sz="4" w:space="0"/>
              <w:left w:val="single" w:color="auto" w:sz="4" w:space="0"/>
              <w:bottom w:val="nil"/>
              <w:right w:val="nil"/>
            </w:tcBorders>
            <w:shd w:val="clear" w:color="auto" w:fill="FFFFFF"/>
            <w:vAlign w:val="center"/>
          </w:tcPr>
          <w:p>
            <w:pPr>
              <w:pStyle w:val="5"/>
              <w:spacing w:after="0" w:line="240" w:lineRule="auto"/>
              <w:ind w:left="140"/>
              <w:rPr>
                <w:rFonts w:ascii="Times New Roman" w:hAnsi="Times New Roman" w:cs="Times New Roman"/>
                <w:sz w:val="24"/>
                <w:szCs w:val="24"/>
              </w:rPr>
            </w:pPr>
            <w:r>
              <w:rPr>
                <w:rStyle w:val="30"/>
                <w:rFonts w:ascii="Times New Roman" w:hAnsi="Times New Roman" w:cs="Times New Roman" w:eastAsiaTheme="minorEastAsia"/>
                <w:sz w:val="24"/>
                <w:szCs w:val="24"/>
              </w:rPr>
              <w:t>Наличие Положения об адаптации</w:t>
            </w:r>
          </w:p>
        </w:tc>
        <w:tc>
          <w:tcPr>
            <w:tcW w:w="1417" w:type="dxa"/>
            <w:tcBorders>
              <w:top w:val="single" w:color="auto" w:sz="4" w:space="0"/>
              <w:left w:val="single" w:color="auto" w:sz="4" w:space="0"/>
              <w:bottom w:val="nil"/>
              <w:right w:val="nil"/>
            </w:tcBorders>
            <w:shd w:val="clear" w:color="auto" w:fill="FFFFFF"/>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rPr>
              <w:t>8,7</w:t>
            </w:r>
          </w:p>
        </w:tc>
        <w:tc>
          <w:tcPr>
            <w:tcW w:w="1134" w:type="dxa"/>
            <w:tcBorders>
              <w:top w:val="single" w:color="auto" w:sz="4" w:space="0"/>
              <w:left w:val="single" w:color="auto" w:sz="4" w:space="0"/>
              <w:bottom w:val="nil"/>
              <w:right w:val="nil"/>
            </w:tcBorders>
            <w:shd w:val="clear" w:color="auto" w:fill="FFFFFF"/>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rPr>
              <w:t>87</w:t>
            </w:r>
          </w:p>
        </w:tc>
        <w:tc>
          <w:tcPr>
            <w:tcW w:w="817" w:type="dxa"/>
            <w:tcBorders>
              <w:top w:val="single" w:color="auto" w:sz="4" w:space="0"/>
              <w:left w:val="single" w:color="auto" w:sz="4" w:space="0"/>
              <w:bottom w:val="nil"/>
              <w:right w:val="nil"/>
            </w:tcBorders>
            <w:shd w:val="clear" w:color="auto" w:fill="FFFFFF"/>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rPr>
              <w:t>0,0</w:t>
            </w:r>
          </w:p>
        </w:tc>
        <w:tc>
          <w:tcPr>
            <w:tcW w:w="817" w:type="dxa"/>
            <w:tcBorders>
              <w:top w:val="single" w:color="auto" w:sz="4" w:space="0"/>
              <w:left w:val="single" w:color="auto" w:sz="4" w:space="0"/>
              <w:bottom w:val="nil"/>
              <w:right w:val="nil"/>
            </w:tcBorders>
            <w:shd w:val="clear" w:color="auto" w:fill="FF0000"/>
            <w:vAlign w:val="center"/>
          </w:tcPr>
          <w:p>
            <w:pPr>
              <w:pStyle w:val="5"/>
              <w:spacing w:after="0" w:line="240" w:lineRule="auto"/>
              <w:ind w:left="2"/>
              <w:jc w:val="center"/>
              <w:rPr>
                <w:rFonts w:ascii="Times New Roman" w:hAnsi="Times New Roman" w:cs="Times New Roman"/>
                <w:sz w:val="24"/>
                <w:szCs w:val="24"/>
              </w:rPr>
            </w:pPr>
            <w:r>
              <w:rPr>
                <w:rStyle w:val="87"/>
                <w:color w:val="000000"/>
                <w:sz w:val="24"/>
                <w:szCs w:val="24"/>
                <w:highlight w:val="red"/>
              </w:rPr>
              <w:t>43,5</w:t>
            </w:r>
          </w:p>
        </w:tc>
        <w:tc>
          <w:tcPr>
            <w:tcW w:w="817" w:type="dxa"/>
            <w:tcBorders>
              <w:top w:val="single" w:color="auto" w:sz="4" w:space="0"/>
              <w:left w:val="single" w:color="auto" w:sz="4" w:space="0"/>
              <w:bottom w:val="nil"/>
              <w:right w:val="nil"/>
            </w:tcBorders>
            <w:shd w:val="clear" w:color="auto" w:fill="FFFF00"/>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highlight w:val="yellow"/>
              </w:rPr>
              <w:t>87,0</w:t>
            </w:r>
          </w:p>
        </w:tc>
        <w:tc>
          <w:tcPr>
            <w:tcW w:w="818" w:type="dxa"/>
            <w:tcBorders>
              <w:top w:val="single" w:color="auto" w:sz="4" w:space="0"/>
              <w:left w:val="single" w:color="auto" w:sz="4" w:space="0"/>
              <w:bottom w:val="nil"/>
              <w:right w:val="single" w:color="auto" w:sz="4" w:space="0"/>
            </w:tcBorders>
            <w:shd w:val="clear" w:color="auto" w:fill="FFFFFF"/>
            <w:vAlign w:val="center"/>
          </w:tcPr>
          <w:p>
            <w:pPr>
              <w:widowControl w:val="0"/>
              <w:ind w:left="2"/>
              <w:jc w:val="center"/>
            </w:pPr>
          </w:p>
        </w:tc>
      </w:tr>
      <w:tr>
        <w:tblPrEx>
          <w:tblCellMar>
            <w:top w:w="0" w:type="dxa"/>
            <w:left w:w="0" w:type="dxa"/>
            <w:bottom w:w="0" w:type="dxa"/>
            <w:right w:w="0" w:type="dxa"/>
          </w:tblCellMar>
        </w:tblPrEx>
        <w:trPr>
          <w:trHeight w:val="571" w:hRule="exact"/>
        </w:trPr>
        <w:tc>
          <w:tcPr>
            <w:tcW w:w="451" w:type="dxa"/>
            <w:tcBorders>
              <w:top w:val="single" w:color="auto" w:sz="4" w:space="0"/>
              <w:left w:val="single" w:color="auto" w:sz="4" w:space="0"/>
              <w:bottom w:val="nil"/>
              <w:right w:val="nil"/>
            </w:tcBorders>
            <w:shd w:val="clear" w:color="auto" w:fill="FFFFFF"/>
            <w:vAlign w:val="center"/>
          </w:tcPr>
          <w:p>
            <w:pPr>
              <w:pStyle w:val="5"/>
              <w:spacing w:after="0" w:line="240" w:lineRule="auto"/>
              <w:ind w:left="5"/>
              <w:jc w:val="center"/>
              <w:rPr>
                <w:rFonts w:ascii="Times New Roman" w:hAnsi="Times New Roman" w:cs="Times New Roman"/>
                <w:sz w:val="24"/>
                <w:szCs w:val="24"/>
              </w:rPr>
            </w:pPr>
            <w:r>
              <w:rPr>
                <w:rStyle w:val="30"/>
                <w:rFonts w:ascii="Times New Roman" w:hAnsi="Times New Roman" w:cs="Times New Roman" w:eastAsiaTheme="minorEastAsia"/>
                <w:sz w:val="24"/>
                <w:szCs w:val="24"/>
              </w:rPr>
              <w:t>3</w:t>
            </w:r>
          </w:p>
        </w:tc>
        <w:tc>
          <w:tcPr>
            <w:tcW w:w="3382" w:type="dxa"/>
            <w:tcBorders>
              <w:top w:val="single" w:color="auto" w:sz="4" w:space="0"/>
              <w:left w:val="single" w:color="auto" w:sz="4" w:space="0"/>
              <w:bottom w:val="nil"/>
              <w:right w:val="nil"/>
            </w:tcBorders>
            <w:shd w:val="clear" w:color="auto" w:fill="FFFFFF"/>
            <w:vAlign w:val="center"/>
          </w:tcPr>
          <w:p>
            <w:pPr>
              <w:pStyle w:val="5"/>
              <w:spacing w:after="0" w:line="240" w:lineRule="auto"/>
              <w:ind w:left="140"/>
              <w:rPr>
                <w:rFonts w:ascii="Times New Roman" w:hAnsi="Times New Roman" w:cs="Times New Roman"/>
                <w:sz w:val="24"/>
                <w:szCs w:val="24"/>
              </w:rPr>
            </w:pPr>
            <w:r>
              <w:rPr>
                <w:rStyle w:val="30"/>
                <w:rFonts w:ascii="Times New Roman" w:hAnsi="Times New Roman" w:cs="Times New Roman" w:eastAsiaTheme="minorEastAsia"/>
                <w:sz w:val="24"/>
                <w:szCs w:val="24"/>
              </w:rPr>
              <w:t>Наличие Программы адаптации</w:t>
            </w:r>
          </w:p>
        </w:tc>
        <w:tc>
          <w:tcPr>
            <w:tcW w:w="1417" w:type="dxa"/>
            <w:tcBorders>
              <w:top w:val="single" w:color="auto" w:sz="4" w:space="0"/>
              <w:left w:val="single" w:color="auto" w:sz="4" w:space="0"/>
              <w:bottom w:val="nil"/>
              <w:right w:val="nil"/>
            </w:tcBorders>
            <w:shd w:val="clear" w:color="auto" w:fill="FFFFFF"/>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rPr>
              <w:t>8,5</w:t>
            </w:r>
          </w:p>
        </w:tc>
        <w:tc>
          <w:tcPr>
            <w:tcW w:w="1134" w:type="dxa"/>
            <w:tcBorders>
              <w:top w:val="single" w:color="auto" w:sz="4" w:space="0"/>
              <w:left w:val="single" w:color="auto" w:sz="4" w:space="0"/>
              <w:bottom w:val="nil"/>
              <w:right w:val="nil"/>
            </w:tcBorders>
            <w:shd w:val="clear" w:color="auto" w:fill="FFFFFF"/>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rPr>
              <w:t>85</w:t>
            </w:r>
          </w:p>
        </w:tc>
        <w:tc>
          <w:tcPr>
            <w:tcW w:w="817" w:type="dxa"/>
            <w:tcBorders>
              <w:top w:val="single" w:color="auto" w:sz="4" w:space="0"/>
              <w:left w:val="single" w:color="auto" w:sz="4" w:space="0"/>
              <w:bottom w:val="nil"/>
              <w:right w:val="nil"/>
            </w:tcBorders>
            <w:shd w:val="clear" w:color="auto" w:fill="FF0000"/>
            <w:vAlign w:val="center"/>
          </w:tcPr>
          <w:p>
            <w:pPr>
              <w:pStyle w:val="5"/>
              <w:spacing w:after="0" w:line="240" w:lineRule="auto"/>
              <w:ind w:left="2"/>
              <w:jc w:val="center"/>
              <w:rPr>
                <w:rFonts w:ascii="Times New Roman" w:hAnsi="Times New Roman" w:cs="Times New Roman"/>
                <w:sz w:val="24"/>
                <w:szCs w:val="24"/>
              </w:rPr>
            </w:pPr>
            <w:r>
              <w:rPr>
                <w:rStyle w:val="87"/>
                <w:color w:val="000000"/>
                <w:sz w:val="24"/>
                <w:szCs w:val="24"/>
                <w:highlight w:val="red"/>
              </w:rPr>
              <w:t>0,0</w:t>
            </w:r>
          </w:p>
        </w:tc>
        <w:tc>
          <w:tcPr>
            <w:tcW w:w="817" w:type="dxa"/>
            <w:tcBorders>
              <w:top w:val="single" w:color="auto" w:sz="4" w:space="0"/>
              <w:left w:val="single" w:color="auto" w:sz="4" w:space="0"/>
              <w:bottom w:val="nil"/>
              <w:right w:val="nil"/>
            </w:tcBorders>
            <w:shd w:val="clear" w:color="auto" w:fill="FFFF00"/>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highlight w:val="yellow"/>
              </w:rPr>
              <w:t>42,5</w:t>
            </w:r>
          </w:p>
        </w:tc>
        <w:tc>
          <w:tcPr>
            <w:tcW w:w="817" w:type="dxa"/>
            <w:tcBorders>
              <w:top w:val="single" w:color="auto" w:sz="4" w:space="0"/>
              <w:left w:val="single" w:color="auto" w:sz="4" w:space="0"/>
              <w:bottom w:val="nil"/>
              <w:right w:val="nil"/>
            </w:tcBorders>
            <w:shd w:val="clear" w:color="auto" w:fill="FFFFFF"/>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rPr>
              <w:t>85,0</w:t>
            </w:r>
          </w:p>
        </w:tc>
        <w:tc>
          <w:tcPr>
            <w:tcW w:w="818" w:type="dxa"/>
            <w:tcBorders>
              <w:top w:val="single" w:color="auto" w:sz="4" w:space="0"/>
              <w:left w:val="single" w:color="auto" w:sz="4" w:space="0"/>
              <w:bottom w:val="nil"/>
              <w:right w:val="single" w:color="auto" w:sz="4" w:space="0"/>
            </w:tcBorders>
            <w:shd w:val="clear" w:color="auto" w:fill="FFFFFF"/>
            <w:vAlign w:val="center"/>
          </w:tcPr>
          <w:p>
            <w:pPr>
              <w:widowControl w:val="0"/>
              <w:ind w:left="2"/>
              <w:jc w:val="center"/>
            </w:pPr>
          </w:p>
        </w:tc>
      </w:tr>
      <w:tr>
        <w:tblPrEx>
          <w:tblCellMar>
            <w:top w:w="0" w:type="dxa"/>
            <w:left w:w="0" w:type="dxa"/>
            <w:bottom w:w="0" w:type="dxa"/>
            <w:right w:w="0" w:type="dxa"/>
          </w:tblCellMar>
        </w:tblPrEx>
        <w:trPr>
          <w:trHeight w:val="799" w:hRule="exact"/>
        </w:trPr>
        <w:tc>
          <w:tcPr>
            <w:tcW w:w="451" w:type="dxa"/>
            <w:tcBorders>
              <w:top w:val="single" w:color="auto" w:sz="4" w:space="0"/>
              <w:left w:val="single" w:color="auto" w:sz="4" w:space="0"/>
              <w:bottom w:val="nil"/>
              <w:right w:val="nil"/>
            </w:tcBorders>
            <w:shd w:val="clear" w:color="auto" w:fill="FFFFFF"/>
            <w:vAlign w:val="center"/>
          </w:tcPr>
          <w:p>
            <w:pPr>
              <w:pStyle w:val="5"/>
              <w:spacing w:after="0" w:line="240" w:lineRule="auto"/>
              <w:ind w:left="5"/>
              <w:jc w:val="center"/>
              <w:rPr>
                <w:rFonts w:ascii="Times New Roman" w:hAnsi="Times New Roman" w:cs="Times New Roman"/>
                <w:sz w:val="24"/>
                <w:szCs w:val="24"/>
              </w:rPr>
            </w:pPr>
            <w:r>
              <w:rPr>
                <w:rStyle w:val="30"/>
                <w:rFonts w:ascii="Times New Roman" w:hAnsi="Times New Roman" w:cs="Times New Roman" w:eastAsiaTheme="minorEastAsia"/>
                <w:sz w:val="24"/>
                <w:szCs w:val="24"/>
              </w:rPr>
              <w:t>4</w:t>
            </w:r>
          </w:p>
        </w:tc>
        <w:tc>
          <w:tcPr>
            <w:tcW w:w="3382" w:type="dxa"/>
            <w:tcBorders>
              <w:top w:val="single" w:color="auto" w:sz="4" w:space="0"/>
              <w:left w:val="single" w:color="auto" w:sz="4" w:space="0"/>
              <w:bottom w:val="nil"/>
              <w:right w:val="nil"/>
            </w:tcBorders>
            <w:shd w:val="clear" w:color="auto" w:fill="FFFFFF"/>
            <w:vAlign w:val="center"/>
          </w:tcPr>
          <w:p>
            <w:pPr>
              <w:pStyle w:val="5"/>
              <w:spacing w:after="0" w:line="240" w:lineRule="auto"/>
              <w:ind w:left="140"/>
              <w:rPr>
                <w:rFonts w:ascii="Times New Roman" w:hAnsi="Times New Roman" w:cs="Times New Roman"/>
                <w:sz w:val="24"/>
                <w:szCs w:val="24"/>
              </w:rPr>
            </w:pPr>
            <w:r>
              <w:rPr>
                <w:rStyle w:val="30"/>
                <w:rFonts w:ascii="Times New Roman" w:hAnsi="Times New Roman" w:cs="Times New Roman" w:eastAsiaTheme="minorEastAsia"/>
                <w:sz w:val="24"/>
                <w:szCs w:val="24"/>
              </w:rPr>
              <w:t>Дифференциация программы адаптации по категориям персонала</w:t>
            </w:r>
          </w:p>
        </w:tc>
        <w:tc>
          <w:tcPr>
            <w:tcW w:w="1417" w:type="dxa"/>
            <w:tcBorders>
              <w:top w:val="single" w:color="auto" w:sz="4" w:space="0"/>
              <w:left w:val="single" w:color="auto" w:sz="4" w:space="0"/>
              <w:bottom w:val="nil"/>
              <w:right w:val="nil"/>
            </w:tcBorders>
            <w:shd w:val="clear" w:color="auto" w:fill="FFFFFF"/>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rPr>
              <w:t>8,5</w:t>
            </w:r>
          </w:p>
        </w:tc>
        <w:tc>
          <w:tcPr>
            <w:tcW w:w="1134" w:type="dxa"/>
            <w:tcBorders>
              <w:top w:val="single" w:color="auto" w:sz="4" w:space="0"/>
              <w:left w:val="single" w:color="auto" w:sz="4" w:space="0"/>
              <w:bottom w:val="nil"/>
              <w:right w:val="nil"/>
            </w:tcBorders>
            <w:shd w:val="clear" w:color="auto" w:fill="FFFFFF"/>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rPr>
              <w:t>85</w:t>
            </w:r>
          </w:p>
        </w:tc>
        <w:tc>
          <w:tcPr>
            <w:tcW w:w="817" w:type="dxa"/>
            <w:tcBorders>
              <w:top w:val="single" w:color="auto" w:sz="4" w:space="0"/>
              <w:left w:val="single" w:color="auto" w:sz="4" w:space="0"/>
              <w:bottom w:val="nil"/>
              <w:right w:val="nil"/>
            </w:tcBorders>
            <w:shd w:val="clear" w:color="auto" w:fill="FFFFFF"/>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rPr>
              <w:t>25,0</w:t>
            </w:r>
          </w:p>
        </w:tc>
        <w:tc>
          <w:tcPr>
            <w:tcW w:w="817" w:type="dxa"/>
            <w:tcBorders>
              <w:top w:val="single" w:color="auto" w:sz="4" w:space="0"/>
              <w:left w:val="single" w:color="auto" w:sz="4" w:space="0"/>
              <w:bottom w:val="nil"/>
              <w:right w:val="nil"/>
            </w:tcBorders>
            <w:shd w:val="clear" w:color="auto" w:fill="FFFFFF"/>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rPr>
              <w:t>55,0</w:t>
            </w:r>
          </w:p>
        </w:tc>
        <w:tc>
          <w:tcPr>
            <w:tcW w:w="817" w:type="dxa"/>
            <w:tcBorders>
              <w:top w:val="single" w:color="auto" w:sz="4" w:space="0"/>
              <w:left w:val="single" w:color="auto" w:sz="4" w:space="0"/>
              <w:bottom w:val="nil"/>
              <w:right w:val="nil"/>
            </w:tcBorders>
            <w:shd w:val="clear" w:color="auto" w:fill="FFFF00"/>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highlight w:val="yellow"/>
              </w:rPr>
              <w:t>85,0</w:t>
            </w:r>
          </w:p>
        </w:tc>
        <w:tc>
          <w:tcPr>
            <w:tcW w:w="818" w:type="dxa"/>
            <w:tcBorders>
              <w:top w:val="single" w:color="auto" w:sz="4" w:space="0"/>
              <w:left w:val="single" w:color="auto" w:sz="4" w:space="0"/>
              <w:bottom w:val="nil"/>
              <w:right w:val="single" w:color="auto" w:sz="4" w:space="0"/>
            </w:tcBorders>
            <w:shd w:val="clear" w:color="auto" w:fill="FF0000"/>
            <w:vAlign w:val="center"/>
          </w:tcPr>
          <w:p>
            <w:pPr>
              <w:pStyle w:val="5"/>
              <w:spacing w:after="0" w:line="240" w:lineRule="auto"/>
              <w:ind w:left="2"/>
              <w:jc w:val="center"/>
              <w:rPr>
                <w:rFonts w:ascii="Times New Roman" w:hAnsi="Times New Roman" w:cs="Times New Roman"/>
                <w:sz w:val="24"/>
                <w:szCs w:val="24"/>
              </w:rPr>
            </w:pPr>
            <w:r>
              <w:rPr>
                <w:rStyle w:val="87"/>
                <w:color w:val="000000"/>
                <w:sz w:val="24"/>
                <w:szCs w:val="24"/>
                <w:highlight w:val="red"/>
              </w:rPr>
              <w:t>0,0</w:t>
            </w:r>
          </w:p>
        </w:tc>
      </w:tr>
      <w:tr>
        <w:tblPrEx>
          <w:tblCellMar>
            <w:top w:w="0" w:type="dxa"/>
            <w:left w:w="0" w:type="dxa"/>
            <w:bottom w:w="0" w:type="dxa"/>
            <w:right w:w="0" w:type="dxa"/>
          </w:tblCellMar>
        </w:tblPrEx>
        <w:trPr>
          <w:trHeight w:val="1176" w:hRule="exact"/>
        </w:trPr>
        <w:tc>
          <w:tcPr>
            <w:tcW w:w="451" w:type="dxa"/>
            <w:tcBorders>
              <w:top w:val="single" w:color="auto" w:sz="4" w:space="0"/>
              <w:left w:val="single" w:color="auto" w:sz="4" w:space="0"/>
              <w:bottom w:val="nil"/>
              <w:right w:val="nil"/>
            </w:tcBorders>
            <w:shd w:val="clear" w:color="auto" w:fill="FFFFFF"/>
            <w:vAlign w:val="center"/>
          </w:tcPr>
          <w:p>
            <w:pPr>
              <w:pStyle w:val="5"/>
              <w:spacing w:after="0" w:line="240" w:lineRule="auto"/>
              <w:ind w:left="5"/>
              <w:jc w:val="center"/>
              <w:rPr>
                <w:rFonts w:ascii="Times New Roman" w:hAnsi="Times New Roman" w:cs="Times New Roman"/>
                <w:sz w:val="24"/>
                <w:szCs w:val="24"/>
              </w:rPr>
            </w:pPr>
            <w:r>
              <w:rPr>
                <w:rStyle w:val="30"/>
                <w:rFonts w:ascii="Times New Roman" w:hAnsi="Times New Roman" w:cs="Times New Roman" w:eastAsiaTheme="minorEastAsia"/>
                <w:sz w:val="24"/>
                <w:szCs w:val="24"/>
              </w:rPr>
              <w:t>5</w:t>
            </w:r>
          </w:p>
        </w:tc>
        <w:tc>
          <w:tcPr>
            <w:tcW w:w="3382" w:type="dxa"/>
            <w:tcBorders>
              <w:top w:val="single" w:color="auto" w:sz="4" w:space="0"/>
              <w:left w:val="single" w:color="auto" w:sz="4" w:space="0"/>
              <w:bottom w:val="nil"/>
              <w:right w:val="nil"/>
            </w:tcBorders>
            <w:shd w:val="clear" w:color="auto" w:fill="FFFFFF"/>
            <w:vAlign w:val="center"/>
          </w:tcPr>
          <w:p>
            <w:pPr>
              <w:pStyle w:val="5"/>
              <w:spacing w:after="0" w:line="240" w:lineRule="auto"/>
              <w:ind w:left="140"/>
              <w:rPr>
                <w:rFonts w:ascii="Times New Roman" w:hAnsi="Times New Roman" w:cs="Times New Roman"/>
                <w:sz w:val="24"/>
                <w:szCs w:val="24"/>
              </w:rPr>
            </w:pPr>
            <w:r>
              <w:rPr>
                <w:rStyle w:val="30"/>
                <w:rFonts w:ascii="Times New Roman" w:hAnsi="Times New Roman" w:cs="Times New Roman" w:eastAsiaTheme="minorEastAsia"/>
                <w:sz w:val="24"/>
                <w:szCs w:val="24"/>
              </w:rPr>
              <w:t>Наличие информационно-справочной информации о предприятии, ценности, политика в области УП</w:t>
            </w:r>
          </w:p>
        </w:tc>
        <w:tc>
          <w:tcPr>
            <w:tcW w:w="1417" w:type="dxa"/>
            <w:tcBorders>
              <w:top w:val="single" w:color="auto" w:sz="4" w:space="0"/>
              <w:left w:val="single" w:color="auto" w:sz="4" w:space="0"/>
              <w:bottom w:val="nil"/>
              <w:right w:val="nil"/>
            </w:tcBorders>
            <w:shd w:val="clear" w:color="auto" w:fill="FFFFFF"/>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rPr>
              <w:t>6,2</w:t>
            </w:r>
          </w:p>
        </w:tc>
        <w:tc>
          <w:tcPr>
            <w:tcW w:w="1134" w:type="dxa"/>
            <w:tcBorders>
              <w:top w:val="single" w:color="auto" w:sz="4" w:space="0"/>
              <w:left w:val="single" w:color="auto" w:sz="4" w:space="0"/>
              <w:bottom w:val="nil"/>
              <w:right w:val="nil"/>
            </w:tcBorders>
            <w:shd w:val="clear" w:color="auto" w:fill="FFFFFF"/>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rPr>
              <w:t>62</w:t>
            </w:r>
          </w:p>
        </w:tc>
        <w:tc>
          <w:tcPr>
            <w:tcW w:w="817" w:type="dxa"/>
            <w:tcBorders>
              <w:top w:val="single" w:color="auto" w:sz="4" w:space="0"/>
              <w:left w:val="single" w:color="auto" w:sz="4" w:space="0"/>
              <w:bottom w:val="nil"/>
              <w:right w:val="nil"/>
            </w:tcBorders>
            <w:shd w:val="clear" w:color="auto" w:fill="FF0000"/>
            <w:vAlign w:val="center"/>
          </w:tcPr>
          <w:p>
            <w:pPr>
              <w:pStyle w:val="5"/>
              <w:spacing w:after="0" w:line="240" w:lineRule="auto"/>
              <w:ind w:left="2"/>
              <w:jc w:val="center"/>
              <w:rPr>
                <w:rFonts w:ascii="Times New Roman" w:hAnsi="Times New Roman" w:cs="Times New Roman"/>
                <w:sz w:val="24"/>
                <w:szCs w:val="24"/>
              </w:rPr>
            </w:pPr>
            <w:r>
              <w:rPr>
                <w:rStyle w:val="87"/>
                <w:color w:val="000000"/>
                <w:sz w:val="24"/>
                <w:szCs w:val="24"/>
                <w:highlight w:val="red"/>
              </w:rPr>
              <w:t>20,0</w:t>
            </w:r>
          </w:p>
        </w:tc>
        <w:tc>
          <w:tcPr>
            <w:tcW w:w="817" w:type="dxa"/>
            <w:tcBorders>
              <w:top w:val="single" w:color="auto" w:sz="4" w:space="0"/>
              <w:left w:val="single" w:color="auto" w:sz="4" w:space="0"/>
              <w:bottom w:val="nil"/>
              <w:right w:val="nil"/>
            </w:tcBorders>
            <w:shd w:val="clear" w:color="auto" w:fill="FFFF00"/>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highlight w:val="yellow"/>
              </w:rPr>
              <w:t>41,0</w:t>
            </w:r>
          </w:p>
        </w:tc>
        <w:tc>
          <w:tcPr>
            <w:tcW w:w="817" w:type="dxa"/>
            <w:tcBorders>
              <w:top w:val="single" w:color="auto" w:sz="4" w:space="0"/>
              <w:left w:val="single" w:color="auto" w:sz="4" w:space="0"/>
              <w:bottom w:val="nil"/>
              <w:right w:val="nil"/>
            </w:tcBorders>
            <w:shd w:val="clear" w:color="auto" w:fill="FFFFFF"/>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rPr>
              <w:t>62,0</w:t>
            </w:r>
          </w:p>
        </w:tc>
        <w:tc>
          <w:tcPr>
            <w:tcW w:w="818" w:type="dxa"/>
            <w:tcBorders>
              <w:top w:val="single" w:color="auto" w:sz="4" w:space="0"/>
              <w:left w:val="single" w:color="auto" w:sz="4" w:space="0"/>
              <w:bottom w:val="nil"/>
              <w:right w:val="single" w:color="auto" w:sz="4" w:space="0"/>
            </w:tcBorders>
            <w:shd w:val="clear" w:color="auto" w:fill="FFFFFF"/>
            <w:vAlign w:val="center"/>
          </w:tcPr>
          <w:p>
            <w:pPr>
              <w:widowControl w:val="0"/>
              <w:ind w:left="2"/>
              <w:jc w:val="center"/>
            </w:pPr>
          </w:p>
        </w:tc>
      </w:tr>
      <w:tr>
        <w:tblPrEx>
          <w:tblCellMar>
            <w:top w:w="0" w:type="dxa"/>
            <w:left w:w="0" w:type="dxa"/>
            <w:bottom w:w="0" w:type="dxa"/>
            <w:right w:w="0" w:type="dxa"/>
          </w:tblCellMar>
        </w:tblPrEx>
        <w:trPr>
          <w:trHeight w:val="633" w:hRule="exact"/>
        </w:trPr>
        <w:tc>
          <w:tcPr>
            <w:tcW w:w="451" w:type="dxa"/>
            <w:tcBorders>
              <w:top w:val="single" w:color="auto" w:sz="4" w:space="0"/>
              <w:left w:val="single" w:color="auto" w:sz="4" w:space="0"/>
              <w:bottom w:val="nil"/>
              <w:right w:val="nil"/>
            </w:tcBorders>
            <w:shd w:val="clear" w:color="auto" w:fill="FFFFFF"/>
            <w:vAlign w:val="center"/>
          </w:tcPr>
          <w:p>
            <w:pPr>
              <w:pStyle w:val="5"/>
              <w:spacing w:after="0" w:line="240" w:lineRule="auto"/>
              <w:ind w:left="5"/>
              <w:jc w:val="center"/>
              <w:rPr>
                <w:rFonts w:ascii="Times New Roman" w:hAnsi="Times New Roman" w:cs="Times New Roman"/>
                <w:sz w:val="24"/>
                <w:szCs w:val="24"/>
              </w:rPr>
            </w:pPr>
            <w:r>
              <w:rPr>
                <w:rStyle w:val="30"/>
                <w:rFonts w:ascii="Times New Roman" w:hAnsi="Times New Roman" w:cs="Times New Roman" w:eastAsiaTheme="minorEastAsia"/>
                <w:sz w:val="24"/>
                <w:szCs w:val="24"/>
              </w:rPr>
              <w:t>6</w:t>
            </w:r>
          </w:p>
        </w:tc>
        <w:tc>
          <w:tcPr>
            <w:tcW w:w="3382" w:type="dxa"/>
            <w:tcBorders>
              <w:top w:val="single" w:color="auto" w:sz="4" w:space="0"/>
              <w:left w:val="single" w:color="auto" w:sz="4" w:space="0"/>
              <w:bottom w:val="nil"/>
              <w:right w:val="nil"/>
            </w:tcBorders>
            <w:shd w:val="clear" w:color="auto" w:fill="FFFFFF"/>
            <w:vAlign w:val="center"/>
          </w:tcPr>
          <w:p>
            <w:pPr>
              <w:pStyle w:val="5"/>
              <w:spacing w:after="0" w:line="240" w:lineRule="auto"/>
              <w:ind w:left="140"/>
              <w:rPr>
                <w:rFonts w:ascii="Times New Roman" w:hAnsi="Times New Roman" w:cs="Times New Roman"/>
                <w:sz w:val="24"/>
                <w:szCs w:val="24"/>
              </w:rPr>
            </w:pPr>
            <w:r>
              <w:rPr>
                <w:rStyle w:val="30"/>
                <w:rFonts w:ascii="Times New Roman" w:hAnsi="Times New Roman" w:cs="Times New Roman" w:eastAsiaTheme="minorEastAsia"/>
                <w:sz w:val="24"/>
                <w:szCs w:val="24"/>
              </w:rPr>
              <w:t>Бюджетирование затрат на адаптацию</w:t>
            </w:r>
          </w:p>
        </w:tc>
        <w:tc>
          <w:tcPr>
            <w:tcW w:w="1417" w:type="dxa"/>
            <w:tcBorders>
              <w:top w:val="single" w:color="auto" w:sz="4" w:space="0"/>
              <w:left w:val="single" w:color="auto" w:sz="4" w:space="0"/>
              <w:bottom w:val="nil"/>
              <w:right w:val="nil"/>
            </w:tcBorders>
            <w:shd w:val="clear" w:color="auto" w:fill="FFFFFF"/>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rPr>
              <w:t>2,8</w:t>
            </w:r>
          </w:p>
        </w:tc>
        <w:tc>
          <w:tcPr>
            <w:tcW w:w="1134" w:type="dxa"/>
            <w:tcBorders>
              <w:top w:val="single" w:color="auto" w:sz="4" w:space="0"/>
              <w:left w:val="single" w:color="auto" w:sz="4" w:space="0"/>
              <w:bottom w:val="nil"/>
              <w:right w:val="nil"/>
            </w:tcBorders>
            <w:shd w:val="clear" w:color="auto" w:fill="FFFFFF"/>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rPr>
              <w:t>28</w:t>
            </w:r>
          </w:p>
        </w:tc>
        <w:tc>
          <w:tcPr>
            <w:tcW w:w="817" w:type="dxa"/>
            <w:tcBorders>
              <w:top w:val="single" w:color="auto" w:sz="4" w:space="0"/>
              <w:left w:val="single" w:color="auto" w:sz="4" w:space="0"/>
              <w:bottom w:val="nil"/>
              <w:right w:val="nil"/>
            </w:tcBorders>
            <w:shd w:val="clear" w:color="auto" w:fill="FFFFFF"/>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rPr>
              <w:t>0,0</w:t>
            </w:r>
          </w:p>
        </w:tc>
        <w:tc>
          <w:tcPr>
            <w:tcW w:w="817" w:type="dxa"/>
            <w:tcBorders>
              <w:top w:val="single" w:color="auto" w:sz="4" w:space="0"/>
              <w:left w:val="single" w:color="auto" w:sz="4" w:space="0"/>
              <w:bottom w:val="nil"/>
              <w:right w:val="nil"/>
            </w:tcBorders>
            <w:shd w:val="clear" w:color="auto" w:fill="FF0000"/>
            <w:vAlign w:val="center"/>
          </w:tcPr>
          <w:p>
            <w:pPr>
              <w:pStyle w:val="5"/>
              <w:spacing w:after="0" w:line="240" w:lineRule="auto"/>
              <w:ind w:left="2"/>
              <w:jc w:val="center"/>
              <w:rPr>
                <w:rFonts w:ascii="Times New Roman" w:hAnsi="Times New Roman" w:cs="Times New Roman"/>
                <w:sz w:val="24"/>
                <w:szCs w:val="24"/>
              </w:rPr>
            </w:pPr>
            <w:r>
              <w:rPr>
                <w:rStyle w:val="88"/>
                <w:color w:val="000000"/>
                <w:sz w:val="24"/>
                <w:szCs w:val="24"/>
                <w:highlight w:val="red"/>
              </w:rPr>
              <w:t>14,0</w:t>
            </w:r>
          </w:p>
        </w:tc>
        <w:tc>
          <w:tcPr>
            <w:tcW w:w="817" w:type="dxa"/>
            <w:tcBorders>
              <w:top w:val="single" w:color="auto" w:sz="4" w:space="0"/>
              <w:left w:val="single" w:color="auto" w:sz="4" w:space="0"/>
              <w:bottom w:val="nil"/>
              <w:right w:val="nil"/>
            </w:tcBorders>
            <w:shd w:val="clear" w:color="auto" w:fill="FFFFFF"/>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rPr>
              <w:t>28,0</w:t>
            </w:r>
          </w:p>
        </w:tc>
        <w:tc>
          <w:tcPr>
            <w:tcW w:w="818" w:type="dxa"/>
            <w:tcBorders>
              <w:top w:val="single" w:color="auto" w:sz="4" w:space="0"/>
              <w:left w:val="single" w:color="auto" w:sz="4" w:space="0"/>
              <w:bottom w:val="nil"/>
              <w:right w:val="single" w:color="auto" w:sz="4" w:space="0"/>
            </w:tcBorders>
            <w:shd w:val="clear" w:color="auto" w:fill="FFFFFF"/>
            <w:vAlign w:val="center"/>
          </w:tcPr>
          <w:p>
            <w:pPr>
              <w:widowControl w:val="0"/>
              <w:ind w:left="2"/>
              <w:jc w:val="center"/>
            </w:pPr>
          </w:p>
        </w:tc>
      </w:tr>
      <w:tr>
        <w:tblPrEx>
          <w:tblCellMar>
            <w:top w:w="0" w:type="dxa"/>
            <w:left w:w="0" w:type="dxa"/>
            <w:bottom w:w="0" w:type="dxa"/>
            <w:right w:w="0" w:type="dxa"/>
          </w:tblCellMar>
        </w:tblPrEx>
        <w:trPr>
          <w:trHeight w:val="623" w:hRule="exact"/>
        </w:trPr>
        <w:tc>
          <w:tcPr>
            <w:tcW w:w="451" w:type="dxa"/>
            <w:tcBorders>
              <w:top w:val="single" w:color="auto" w:sz="4" w:space="0"/>
              <w:left w:val="single" w:color="auto" w:sz="4" w:space="0"/>
              <w:bottom w:val="nil"/>
              <w:right w:val="nil"/>
            </w:tcBorders>
            <w:shd w:val="clear" w:color="auto" w:fill="FFFFFF"/>
            <w:vAlign w:val="center"/>
          </w:tcPr>
          <w:p>
            <w:pPr>
              <w:pStyle w:val="5"/>
              <w:spacing w:after="0" w:line="240" w:lineRule="auto"/>
              <w:ind w:left="5"/>
              <w:jc w:val="center"/>
              <w:rPr>
                <w:rFonts w:ascii="Times New Roman" w:hAnsi="Times New Roman" w:cs="Times New Roman"/>
                <w:sz w:val="24"/>
                <w:szCs w:val="24"/>
              </w:rPr>
            </w:pPr>
            <w:r>
              <w:rPr>
                <w:rStyle w:val="30"/>
                <w:rFonts w:ascii="Times New Roman" w:hAnsi="Times New Roman" w:cs="Times New Roman" w:eastAsiaTheme="minorEastAsia"/>
                <w:sz w:val="24"/>
                <w:szCs w:val="24"/>
              </w:rPr>
              <w:t>7</w:t>
            </w:r>
          </w:p>
        </w:tc>
        <w:tc>
          <w:tcPr>
            <w:tcW w:w="3382" w:type="dxa"/>
            <w:tcBorders>
              <w:top w:val="single" w:color="auto" w:sz="4" w:space="0"/>
              <w:left w:val="single" w:color="auto" w:sz="4" w:space="0"/>
              <w:bottom w:val="nil"/>
              <w:right w:val="nil"/>
            </w:tcBorders>
            <w:shd w:val="clear" w:color="auto" w:fill="FFFFFF"/>
            <w:vAlign w:val="center"/>
          </w:tcPr>
          <w:p>
            <w:pPr>
              <w:pStyle w:val="5"/>
              <w:spacing w:after="0" w:line="240" w:lineRule="auto"/>
              <w:ind w:left="140"/>
              <w:rPr>
                <w:rFonts w:ascii="Times New Roman" w:hAnsi="Times New Roman" w:cs="Times New Roman"/>
                <w:sz w:val="24"/>
                <w:szCs w:val="24"/>
              </w:rPr>
            </w:pPr>
            <w:r>
              <w:rPr>
                <w:rStyle w:val="30"/>
                <w:rFonts w:ascii="Times New Roman" w:hAnsi="Times New Roman" w:cs="Times New Roman" w:eastAsiaTheme="minorEastAsia"/>
                <w:sz w:val="24"/>
                <w:szCs w:val="24"/>
              </w:rPr>
              <w:t>Наличие института наставничества</w:t>
            </w:r>
          </w:p>
        </w:tc>
        <w:tc>
          <w:tcPr>
            <w:tcW w:w="1417" w:type="dxa"/>
            <w:tcBorders>
              <w:top w:val="single" w:color="auto" w:sz="4" w:space="0"/>
              <w:left w:val="single" w:color="auto" w:sz="4" w:space="0"/>
              <w:bottom w:val="nil"/>
              <w:right w:val="nil"/>
            </w:tcBorders>
            <w:shd w:val="clear" w:color="auto" w:fill="FFFFFF"/>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rPr>
              <w:t>7,2</w:t>
            </w:r>
          </w:p>
        </w:tc>
        <w:tc>
          <w:tcPr>
            <w:tcW w:w="1134" w:type="dxa"/>
            <w:tcBorders>
              <w:top w:val="single" w:color="auto" w:sz="4" w:space="0"/>
              <w:left w:val="single" w:color="auto" w:sz="4" w:space="0"/>
              <w:bottom w:val="nil"/>
              <w:right w:val="nil"/>
            </w:tcBorders>
            <w:shd w:val="clear" w:color="auto" w:fill="FFFFFF"/>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rPr>
              <w:t>72</w:t>
            </w:r>
          </w:p>
        </w:tc>
        <w:tc>
          <w:tcPr>
            <w:tcW w:w="817" w:type="dxa"/>
            <w:tcBorders>
              <w:top w:val="single" w:color="auto" w:sz="4" w:space="0"/>
              <w:left w:val="single" w:color="auto" w:sz="4" w:space="0"/>
              <w:bottom w:val="nil"/>
              <w:right w:val="nil"/>
            </w:tcBorders>
            <w:shd w:val="clear" w:color="auto" w:fill="FF0000"/>
            <w:vAlign w:val="center"/>
          </w:tcPr>
          <w:p>
            <w:pPr>
              <w:pStyle w:val="5"/>
              <w:spacing w:after="0" w:line="240" w:lineRule="auto"/>
              <w:ind w:left="2"/>
              <w:jc w:val="center"/>
              <w:rPr>
                <w:rFonts w:ascii="Times New Roman" w:hAnsi="Times New Roman" w:cs="Times New Roman"/>
                <w:sz w:val="24"/>
                <w:szCs w:val="24"/>
              </w:rPr>
            </w:pPr>
            <w:r>
              <w:rPr>
                <w:rStyle w:val="87"/>
                <w:color w:val="000000"/>
                <w:sz w:val="24"/>
                <w:szCs w:val="24"/>
                <w:highlight w:val="red"/>
              </w:rPr>
              <w:t>0,0</w:t>
            </w:r>
          </w:p>
        </w:tc>
        <w:tc>
          <w:tcPr>
            <w:tcW w:w="817" w:type="dxa"/>
            <w:tcBorders>
              <w:top w:val="single" w:color="auto" w:sz="4" w:space="0"/>
              <w:left w:val="single" w:color="auto" w:sz="4" w:space="0"/>
              <w:bottom w:val="nil"/>
              <w:right w:val="nil"/>
            </w:tcBorders>
            <w:shd w:val="clear" w:color="auto" w:fill="FFFF00"/>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highlight w:val="yellow"/>
              </w:rPr>
              <w:t>36,0</w:t>
            </w:r>
          </w:p>
        </w:tc>
        <w:tc>
          <w:tcPr>
            <w:tcW w:w="817" w:type="dxa"/>
            <w:tcBorders>
              <w:top w:val="single" w:color="auto" w:sz="4" w:space="0"/>
              <w:left w:val="single" w:color="auto" w:sz="4" w:space="0"/>
              <w:bottom w:val="nil"/>
              <w:right w:val="nil"/>
            </w:tcBorders>
            <w:shd w:val="clear" w:color="auto" w:fill="FFFFFF"/>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rPr>
              <w:t>72,0</w:t>
            </w:r>
          </w:p>
        </w:tc>
        <w:tc>
          <w:tcPr>
            <w:tcW w:w="818" w:type="dxa"/>
            <w:tcBorders>
              <w:top w:val="single" w:color="auto" w:sz="4" w:space="0"/>
              <w:left w:val="single" w:color="auto" w:sz="4" w:space="0"/>
              <w:bottom w:val="nil"/>
              <w:right w:val="single" w:color="auto" w:sz="4" w:space="0"/>
            </w:tcBorders>
            <w:shd w:val="clear" w:color="auto" w:fill="FFFFFF"/>
            <w:vAlign w:val="center"/>
          </w:tcPr>
          <w:p>
            <w:pPr>
              <w:widowControl w:val="0"/>
              <w:ind w:left="2"/>
              <w:jc w:val="center"/>
            </w:pPr>
          </w:p>
        </w:tc>
      </w:tr>
      <w:tr>
        <w:tblPrEx>
          <w:tblCellMar>
            <w:top w:w="0" w:type="dxa"/>
            <w:left w:w="0" w:type="dxa"/>
            <w:bottom w:w="0" w:type="dxa"/>
            <w:right w:w="0" w:type="dxa"/>
          </w:tblCellMar>
        </w:tblPrEx>
        <w:trPr>
          <w:trHeight w:val="835" w:hRule="exact"/>
        </w:trPr>
        <w:tc>
          <w:tcPr>
            <w:tcW w:w="451" w:type="dxa"/>
            <w:tcBorders>
              <w:top w:val="single" w:color="auto" w:sz="4" w:space="0"/>
              <w:left w:val="single" w:color="auto" w:sz="4" w:space="0"/>
              <w:bottom w:val="nil"/>
              <w:right w:val="nil"/>
            </w:tcBorders>
            <w:shd w:val="clear" w:color="auto" w:fill="FFFFFF"/>
            <w:vAlign w:val="center"/>
          </w:tcPr>
          <w:p>
            <w:pPr>
              <w:pStyle w:val="5"/>
              <w:spacing w:after="0" w:line="240" w:lineRule="auto"/>
              <w:ind w:left="5"/>
              <w:jc w:val="center"/>
              <w:rPr>
                <w:rFonts w:ascii="Times New Roman" w:hAnsi="Times New Roman" w:cs="Times New Roman"/>
                <w:sz w:val="24"/>
                <w:szCs w:val="24"/>
              </w:rPr>
            </w:pPr>
            <w:r>
              <w:rPr>
                <w:rStyle w:val="30"/>
                <w:rFonts w:ascii="Times New Roman" w:hAnsi="Times New Roman" w:cs="Times New Roman" w:eastAsiaTheme="minorEastAsia"/>
                <w:sz w:val="24"/>
                <w:szCs w:val="24"/>
              </w:rPr>
              <w:t>8</w:t>
            </w:r>
          </w:p>
        </w:tc>
        <w:tc>
          <w:tcPr>
            <w:tcW w:w="3382" w:type="dxa"/>
            <w:tcBorders>
              <w:top w:val="single" w:color="auto" w:sz="4" w:space="0"/>
              <w:left w:val="single" w:color="auto" w:sz="4" w:space="0"/>
              <w:bottom w:val="nil"/>
              <w:right w:val="nil"/>
            </w:tcBorders>
            <w:shd w:val="clear" w:color="auto" w:fill="FFFFFF"/>
            <w:vAlign w:val="center"/>
          </w:tcPr>
          <w:p>
            <w:pPr>
              <w:pStyle w:val="5"/>
              <w:spacing w:after="0" w:line="240" w:lineRule="auto"/>
              <w:ind w:left="140"/>
              <w:rPr>
                <w:rFonts w:ascii="Times New Roman" w:hAnsi="Times New Roman" w:cs="Times New Roman"/>
                <w:sz w:val="24"/>
                <w:szCs w:val="24"/>
              </w:rPr>
            </w:pPr>
            <w:r>
              <w:rPr>
                <w:rStyle w:val="30"/>
                <w:rFonts w:ascii="Times New Roman" w:hAnsi="Times New Roman" w:cs="Times New Roman" w:eastAsiaTheme="minorEastAsia"/>
                <w:sz w:val="24"/>
                <w:szCs w:val="24"/>
              </w:rPr>
              <w:t>Уровень производительности труда нового сотрудника к концу контрольного периода</w:t>
            </w:r>
          </w:p>
        </w:tc>
        <w:tc>
          <w:tcPr>
            <w:tcW w:w="1417" w:type="dxa"/>
            <w:tcBorders>
              <w:top w:val="single" w:color="auto" w:sz="4" w:space="0"/>
              <w:left w:val="single" w:color="auto" w:sz="4" w:space="0"/>
              <w:bottom w:val="nil"/>
              <w:right w:val="nil"/>
            </w:tcBorders>
            <w:shd w:val="clear" w:color="auto" w:fill="FFFFFF"/>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rPr>
              <w:t>8,8</w:t>
            </w:r>
          </w:p>
        </w:tc>
        <w:tc>
          <w:tcPr>
            <w:tcW w:w="1134" w:type="dxa"/>
            <w:tcBorders>
              <w:top w:val="single" w:color="auto" w:sz="4" w:space="0"/>
              <w:left w:val="single" w:color="auto" w:sz="4" w:space="0"/>
              <w:bottom w:val="nil"/>
              <w:right w:val="nil"/>
            </w:tcBorders>
            <w:shd w:val="clear" w:color="auto" w:fill="FFFFFF"/>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rPr>
              <w:t>88</w:t>
            </w:r>
          </w:p>
        </w:tc>
        <w:tc>
          <w:tcPr>
            <w:tcW w:w="817" w:type="dxa"/>
            <w:tcBorders>
              <w:top w:val="single" w:color="auto" w:sz="4" w:space="0"/>
              <w:left w:val="single" w:color="auto" w:sz="4" w:space="0"/>
              <w:bottom w:val="nil"/>
              <w:right w:val="nil"/>
            </w:tcBorders>
            <w:shd w:val="clear" w:color="auto" w:fill="FF0000"/>
            <w:vAlign w:val="center"/>
          </w:tcPr>
          <w:p>
            <w:pPr>
              <w:pStyle w:val="5"/>
              <w:spacing w:after="0" w:line="240" w:lineRule="auto"/>
              <w:ind w:left="2"/>
              <w:jc w:val="center"/>
              <w:rPr>
                <w:rFonts w:ascii="Times New Roman" w:hAnsi="Times New Roman" w:cs="Times New Roman"/>
                <w:sz w:val="24"/>
                <w:szCs w:val="24"/>
                <w:highlight w:val="red"/>
              </w:rPr>
            </w:pPr>
            <w:r>
              <w:rPr>
                <w:rStyle w:val="87"/>
                <w:color w:val="000000"/>
                <w:sz w:val="24"/>
                <w:szCs w:val="24"/>
                <w:highlight w:val="red"/>
              </w:rPr>
              <w:t>22,0</w:t>
            </w:r>
          </w:p>
        </w:tc>
        <w:tc>
          <w:tcPr>
            <w:tcW w:w="817" w:type="dxa"/>
            <w:tcBorders>
              <w:top w:val="single" w:color="auto" w:sz="4" w:space="0"/>
              <w:left w:val="single" w:color="auto" w:sz="4" w:space="0"/>
              <w:bottom w:val="nil"/>
              <w:right w:val="nil"/>
            </w:tcBorders>
            <w:shd w:val="clear" w:color="auto" w:fill="FFFF00"/>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highlight w:val="yellow"/>
              </w:rPr>
              <w:t>44,0</w:t>
            </w:r>
          </w:p>
        </w:tc>
        <w:tc>
          <w:tcPr>
            <w:tcW w:w="817" w:type="dxa"/>
            <w:tcBorders>
              <w:top w:val="single" w:color="auto" w:sz="4" w:space="0"/>
              <w:left w:val="single" w:color="auto" w:sz="4" w:space="0"/>
              <w:bottom w:val="nil"/>
              <w:right w:val="nil"/>
            </w:tcBorders>
            <w:shd w:val="clear" w:color="auto" w:fill="FFFFFF"/>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rPr>
              <w:t>66,0</w:t>
            </w:r>
          </w:p>
        </w:tc>
        <w:tc>
          <w:tcPr>
            <w:tcW w:w="818" w:type="dxa"/>
            <w:tcBorders>
              <w:top w:val="single" w:color="auto" w:sz="4" w:space="0"/>
              <w:left w:val="single" w:color="auto" w:sz="4" w:space="0"/>
              <w:bottom w:val="nil"/>
              <w:right w:val="single" w:color="auto" w:sz="4" w:space="0"/>
            </w:tcBorders>
            <w:shd w:val="clear" w:color="auto" w:fill="FFFFFF"/>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rPr>
              <w:t>88,0</w:t>
            </w:r>
          </w:p>
        </w:tc>
      </w:tr>
      <w:tr>
        <w:tblPrEx>
          <w:tblCellMar>
            <w:top w:w="0" w:type="dxa"/>
            <w:left w:w="0" w:type="dxa"/>
            <w:bottom w:w="0" w:type="dxa"/>
            <w:right w:w="0" w:type="dxa"/>
          </w:tblCellMar>
        </w:tblPrEx>
        <w:trPr>
          <w:trHeight w:val="1112" w:hRule="exact"/>
        </w:trPr>
        <w:tc>
          <w:tcPr>
            <w:tcW w:w="451" w:type="dxa"/>
            <w:tcBorders>
              <w:top w:val="single" w:color="auto" w:sz="4" w:space="0"/>
              <w:left w:val="single" w:color="auto" w:sz="4" w:space="0"/>
              <w:bottom w:val="nil"/>
              <w:right w:val="nil"/>
            </w:tcBorders>
            <w:shd w:val="clear" w:color="auto" w:fill="FFFFFF"/>
            <w:vAlign w:val="center"/>
          </w:tcPr>
          <w:p>
            <w:pPr>
              <w:pStyle w:val="5"/>
              <w:spacing w:after="0" w:line="240" w:lineRule="auto"/>
              <w:ind w:left="5"/>
              <w:jc w:val="center"/>
              <w:rPr>
                <w:rFonts w:ascii="Times New Roman" w:hAnsi="Times New Roman" w:cs="Times New Roman"/>
                <w:sz w:val="24"/>
                <w:szCs w:val="24"/>
              </w:rPr>
            </w:pPr>
            <w:r>
              <w:rPr>
                <w:rStyle w:val="30"/>
                <w:rFonts w:ascii="Times New Roman" w:hAnsi="Times New Roman" w:cs="Times New Roman" w:eastAsiaTheme="minorEastAsia"/>
                <w:sz w:val="24"/>
                <w:szCs w:val="24"/>
              </w:rPr>
              <w:t>9</w:t>
            </w:r>
          </w:p>
        </w:tc>
        <w:tc>
          <w:tcPr>
            <w:tcW w:w="3382" w:type="dxa"/>
            <w:tcBorders>
              <w:top w:val="single" w:color="auto" w:sz="4" w:space="0"/>
              <w:left w:val="single" w:color="auto" w:sz="4" w:space="0"/>
              <w:bottom w:val="nil"/>
              <w:right w:val="nil"/>
            </w:tcBorders>
            <w:shd w:val="clear" w:color="auto" w:fill="FFFFFF"/>
            <w:vAlign w:val="center"/>
          </w:tcPr>
          <w:p>
            <w:pPr>
              <w:pStyle w:val="5"/>
              <w:spacing w:after="0" w:line="240" w:lineRule="auto"/>
              <w:ind w:left="140"/>
              <w:rPr>
                <w:rFonts w:ascii="Times New Roman" w:hAnsi="Times New Roman" w:cs="Times New Roman"/>
                <w:sz w:val="24"/>
                <w:szCs w:val="24"/>
              </w:rPr>
            </w:pPr>
            <w:r>
              <w:rPr>
                <w:rStyle w:val="30"/>
                <w:rFonts w:ascii="Times New Roman" w:hAnsi="Times New Roman" w:cs="Times New Roman" w:eastAsiaTheme="minorEastAsia"/>
                <w:sz w:val="24"/>
                <w:szCs w:val="24"/>
              </w:rPr>
              <w:t>Соотношение коэффициента текучести новых сотрудников до года и работников со стажем</w:t>
            </w:r>
          </w:p>
        </w:tc>
        <w:tc>
          <w:tcPr>
            <w:tcW w:w="1417" w:type="dxa"/>
            <w:tcBorders>
              <w:top w:val="single" w:color="auto" w:sz="4" w:space="0"/>
              <w:left w:val="single" w:color="auto" w:sz="4" w:space="0"/>
              <w:bottom w:val="nil"/>
              <w:right w:val="nil"/>
            </w:tcBorders>
            <w:shd w:val="clear" w:color="auto" w:fill="FFFFFF"/>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rPr>
              <w:t>7,8</w:t>
            </w:r>
          </w:p>
        </w:tc>
        <w:tc>
          <w:tcPr>
            <w:tcW w:w="1134" w:type="dxa"/>
            <w:tcBorders>
              <w:top w:val="single" w:color="auto" w:sz="4" w:space="0"/>
              <w:left w:val="single" w:color="auto" w:sz="4" w:space="0"/>
              <w:bottom w:val="nil"/>
              <w:right w:val="nil"/>
            </w:tcBorders>
            <w:shd w:val="clear" w:color="auto" w:fill="FFFFFF"/>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rPr>
              <w:t>78</w:t>
            </w:r>
          </w:p>
        </w:tc>
        <w:tc>
          <w:tcPr>
            <w:tcW w:w="817" w:type="dxa"/>
            <w:tcBorders>
              <w:top w:val="single" w:color="auto" w:sz="4" w:space="0"/>
              <w:left w:val="single" w:color="auto" w:sz="4" w:space="0"/>
              <w:bottom w:val="nil"/>
              <w:right w:val="nil"/>
            </w:tcBorders>
            <w:shd w:val="clear" w:color="auto" w:fill="FF0000"/>
            <w:vAlign w:val="center"/>
          </w:tcPr>
          <w:p>
            <w:pPr>
              <w:pStyle w:val="5"/>
              <w:spacing w:after="0" w:line="240" w:lineRule="auto"/>
              <w:ind w:left="2"/>
              <w:jc w:val="center"/>
              <w:rPr>
                <w:rFonts w:ascii="Times New Roman" w:hAnsi="Times New Roman" w:cs="Times New Roman"/>
                <w:sz w:val="24"/>
                <w:szCs w:val="24"/>
                <w:highlight w:val="red"/>
              </w:rPr>
            </w:pPr>
            <w:r>
              <w:rPr>
                <w:rStyle w:val="87"/>
                <w:color w:val="000000"/>
                <w:sz w:val="24"/>
                <w:szCs w:val="24"/>
                <w:highlight w:val="red"/>
              </w:rPr>
              <w:t>0,0</w:t>
            </w:r>
          </w:p>
        </w:tc>
        <w:tc>
          <w:tcPr>
            <w:tcW w:w="817" w:type="dxa"/>
            <w:tcBorders>
              <w:top w:val="single" w:color="auto" w:sz="4" w:space="0"/>
              <w:left w:val="single" w:color="auto" w:sz="4" w:space="0"/>
              <w:bottom w:val="nil"/>
              <w:right w:val="nil"/>
            </w:tcBorders>
            <w:shd w:val="clear" w:color="auto" w:fill="FFFFFF"/>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rPr>
              <w:t>26,0</w:t>
            </w:r>
          </w:p>
        </w:tc>
        <w:tc>
          <w:tcPr>
            <w:tcW w:w="817" w:type="dxa"/>
            <w:tcBorders>
              <w:top w:val="single" w:color="auto" w:sz="4" w:space="0"/>
              <w:left w:val="single" w:color="auto" w:sz="4" w:space="0"/>
              <w:bottom w:val="nil"/>
              <w:right w:val="nil"/>
            </w:tcBorders>
            <w:shd w:val="clear" w:color="auto" w:fill="FFFF00"/>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highlight w:val="yellow"/>
              </w:rPr>
              <w:t>52,0</w:t>
            </w:r>
          </w:p>
        </w:tc>
        <w:tc>
          <w:tcPr>
            <w:tcW w:w="818" w:type="dxa"/>
            <w:tcBorders>
              <w:top w:val="single" w:color="auto" w:sz="4" w:space="0"/>
              <w:left w:val="single" w:color="auto" w:sz="4" w:space="0"/>
              <w:bottom w:val="nil"/>
              <w:right w:val="single" w:color="auto" w:sz="4" w:space="0"/>
            </w:tcBorders>
            <w:shd w:val="clear" w:color="auto" w:fill="FFFFFF"/>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rPr>
              <w:t>78,0</w:t>
            </w:r>
          </w:p>
        </w:tc>
      </w:tr>
      <w:tr>
        <w:tblPrEx>
          <w:tblCellMar>
            <w:top w:w="0" w:type="dxa"/>
            <w:left w:w="0" w:type="dxa"/>
            <w:bottom w:w="0" w:type="dxa"/>
            <w:right w:w="0" w:type="dxa"/>
          </w:tblCellMar>
        </w:tblPrEx>
        <w:trPr>
          <w:trHeight w:val="1190" w:hRule="exact"/>
        </w:trPr>
        <w:tc>
          <w:tcPr>
            <w:tcW w:w="451" w:type="dxa"/>
            <w:tcBorders>
              <w:top w:val="single" w:color="auto" w:sz="4" w:space="0"/>
              <w:left w:val="single" w:color="auto" w:sz="4" w:space="0"/>
              <w:bottom w:val="nil"/>
              <w:right w:val="nil"/>
            </w:tcBorders>
            <w:shd w:val="clear" w:color="auto" w:fill="FFFFFF"/>
            <w:vAlign w:val="center"/>
          </w:tcPr>
          <w:p>
            <w:pPr>
              <w:pStyle w:val="5"/>
              <w:spacing w:after="0" w:line="240" w:lineRule="auto"/>
              <w:ind w:left="5"/>
              <w:jc w:val="center"/>
              <w:rPr>
                <w:rFonts w:ascii="Times New Roman" w:hAnsi="Times New Roman" w:cs="Times New Roman"/>
                <w:sz w:val="24"/>
                <w:szCs w:val="24"/>
              </w:rPr>
            </w:pPr>
            <w:r>
              <w:rPr>
                <w:rStyle w:val="30"/>
                <w:rFonts w:ascii="Times New Roman" w:hAnsi="Times New Roman" w:cs="Times New Roman" w:eastAsiaTheme="minorEastAsia"/>
                <w:sz w:val="24"/>
                <w:szCs w:val="24"/>
              </w:rPr>
              <w:t>10</w:t>
            </w:r>
          </w:p>
        </w:tc>
        <w:tc>
          <w:tcPr>
            <w:tcW w:w="3382" w:type="dxa"/>
            <w:tcBorders>
              <w:top w:val="single" w:color="auto" w:sz="4" w:space="0"/>
              <w:left w:val="single" w:color="auto" w:sz="4" w:space="0"/>
              <w:bottom w:val="nil"/>
              <w:right w:val="nil"/>
            </w:tcBorders>
            <w:shd w:val="clear" w:color="auto" w:fill="FFFFFF"/>
            <w:vAlign w:val="center"/>
          </w:tcPr>
          <w:p>
            <w:pPr>
              <w:pStyle w:val="5"/>
              <w:spacing w:after="0" w:line="240" w:lineRule="auto"/>
              <w:ind w:left="140"/>
              <w:rPr>
                <w:rFonts w:ascii="Times New Roman" w:hAnsi="Times New Roman" w:cs="Times New Roman"/>
                <w:sz w:val="24"/>
                <w:szCs w:val="24"/>
              </w:rPr>
            </w:pPr>
            <w:r>
              <w:rPr>
                <w:rStyle w:val="30"/>
                <w:rFonts w:ascii="Times New Roman" w:hAnsi="Times New Roman" w:cs="Times New Roman" w:eastAsiaTheme="minorEastAsia"/>
                <w:sz w:val="24"/>
                <w:szCs w:val="24"/>
              </w:rPr>
              <w:t>Доля уволенных новых сотрудников по причинам, связанным с организацией адаптации</w:t>
            </w:r>
          </w:p>
        </w:tc>
        <w:tc>
          <w:tcPr>
            <w:tcW w:w="1417" w:type="dxa"/>
            <w:tcBorders>
              <w:top w:val="single" w:color="auto" w:sz="4" w:space="0"/>
              <w:left w:val="single" w:color="auto" w:sz="4" w:space="0"/>
              <w:bottom w:val="nil"/>
              <w:right w:val="nil"/>
            </w:tcBorders>
            <w:shd w:val="clear" w:color="auto" w:fill="FFFFFF"/>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rPr>
              <w:t>9</w:t>
            </w:r>
          </w:p>
        </w:tc>
        <w:tc>
          <w:tcPr>
            <w:tcW w:w="1134" w:type="dxa"/>
            <w:tcBorders>
              <w:top w:val="single" w:color="auto" w:sz="4" w:space="0"/>
              <w:left w:val="single" w:color="auto" w:sz="4" w:space="0"/>
              <w:bottom w:val="nil"/>
              <w:right w:val="nil"/>
            </w:tcBorders>
            <w:shd w:val="clear" w:color="auto" w:fill="FFFFFF"/>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rPr>
              <w:t>90</w:t>
            </w:r>
          </w:p>
        </w:tc>
        <w:tc>
          <w:tcPr>
            <w:tcW w:w="817" w:type="dxa"/>
            <w:tcBorders>
              <w:top w:val="single" w:color="auto" w:sz="4" w:space="0"/>
              <w:left w:val="single" w:color="auto" w:sz="4" w:space="0"/>
              <w:bottom w:val="nil"/>
              <w:right w:val="nil"/>
            </w:tcBorders>
            <w:shd w:val="clear" w:color="auto" w:fill="FFFFFF"/>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rPr>
              <w:t>0,0</w:t>
            </w:r>
          </w:p>
        </w:tc>
        <w:tc>
          <w:tcPr>
            <w:tcW w:w="817" w:type="dxa"/>
            <w:tcBorders>
              <w:top w:val="single" w:color="auto" w:sz="4" w:space="0"/>
              <w:left w:val="single" w:color="auto" w:sz="4" w:space="0"/>
              <w:bottom w:val="nil"/>
              <w:right w:val="nil"/>
            </w:tcBorders>
            <w:shd w:val="clear" w:color="auto" w:fill="FF0000"/>
            <w:vAlign w:val="center"/>
          </w:tcPr>
          <w:p>
            <w:pPr>
              <w:pStyle w:val="5"/>
              <w:spacing w:after="0" w:line="240" w:lineRule="auto"/>
              <w:ind w:left="2"/>
              <w:jc w:val="center"/>
              <w:rPr>
                <w:rFonts w:ascii="Times New Roman" w:hAnsi="Times New Roman" w:cs="Times New Roman"/>
                <w:sz w:val="24"/>
                <w:szCs w:val="24"/>
              </w:rPr>
            </w:pPr>
            <w:r>
              <w:rPr>
                <w:rStyle w:val="87"/>
                <w:color w:val="000000"/>
                <w:sz w:val="24"/>
                <w:szCs w:val="24"/>
              </w:rPr>
              <w:t>30,0</w:t>
            </w:r>
          </w:p>
        </w:tc>
        <w:tc>
          <w:tcPr>
            <w:tcW w:w="817" w:type="dxa"/>
            <w:tcBorders>
              <w:top w:val="single" w:color="auto" w:sz="4" w:space="0"/>
              <w:left w:val="single" w:color="auto" w:sz="4" w:space="0"/>
              <w:bottom w:val="nil"/>
              <w:right w:val="nil"/>
            </w:tcBorders>
            <w:shd w:val="clear" w:color="auto" w:fill="FFFFFF"/>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rPr>
              <w:t>60,0</w:t>
            </w:r>
          </w:p>
        </w:tc>
        <w:tc>
          <w:tcPr>
            <w:tcW w:w="818" w:type="dxa"/>
            <w:tcBorders>
              <w:top w:val="single" w:color="auto" w:sz="4" w:space="0"/>
              <w:left w:val="single" w:color="auto" w:sz="4" w:space="0"/>
              <w:bottom w:val="nil"/>
              <w:right w:val="single" w:color="auto" w:sz="4" w:space="0"/>
            </w:tcBorders>
            <w:shd w:val="clear" w:color="auto" w:fill="FFFF00"/>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highlight w:val="yellow"/>
              </w:rPr>
              <w:t>90,0</w:t>
            </w:r>
          </w:p>
        </w:tc>
      </w:tr>
      <w:tr>
        <w:tblPrEx>
          <w:tblCellMar>
            <w:top w:w="0" w:type="dxa"/>
            <w:left w:w="0" w:type="dxa"/>
            <w:bottom w:w="0" w:type="dxa"/>
            <w:right w:w="0" w:type="dxa"/>
          </w:tblCellMar>
        </w:tblPrEx>
        <w:trPr>
          <w:trHeight w:val="566" w:hRule="exact"/>
        </w:trPr>
        <w:tc>
          <w:tcPr>
            <w:tcW w:w="451" w:type="dxa"/>
            <w:tcBorders>
              <w:top w:val="single" w:color="auto" w:sz="4" w:space="0"/>
              <w:left w:val="single" w:color="auto" w:sz="4" w:space="0"/>
              <w:bottom w:val="nil"/>
              <w:right w:val="nil"/>
            </w:tcBorders>
            <w:shd w:val="clear" w:color="auto" w:fill="FFFFFF"/>
            <w:vAlign w:val="center"/>
          </w:tcPr>
          <w:p>
            <w:pPr>
              <w:pStyle w:val="5"/>
              <w:spacing w:after="0" w:line="240" w:lineRule="auto"/>
              <w:ind w:left="5"/>
              <w:jc w:val="center"/>
              <w:rPr>
                <w:rFonts w:ascii="Times New Roman" w:hAnsi="Times New Roman" w:cs="Times New Roman"/>
                <w:sz w:val="24"/>
                <w:szCs w:val="24"/>
              </w:rPr>
            </w:pPr>
            <w:r>
              <w:rPr>
                <w:rStyle w:val="30"/>
                <w:rFonts w:ascii="Times New Roman" w:hAnsi="Times New Roman" w:cs="Times New Roman" w:eastAsiaTheme="minorEastAsia"/>
                <w:sz w:val="24"/>
                <w:szCs w:val="24"/>
              </w:rPr>
              <w:t>11</w:t>
            </w:r>
          </w:p>
        </w:tc>
        <w:tc>
          <w:tcPr>
            <w:tcW w:w="3382" w:type="dxa"/>
            <w:tcBorders>
              <w:top w:val="single" w:color="auto" w:sz="4" w:space="0"/>
              <w:left w:val="single" w:color="auto" w:sz="4" w:space="0"/>
              <w:bottom w:val="nil"/>
              <w:right w:val="nil"/>
            </w:tcBorders>
            <w:shd w:val="clear" w:color="auto" w:fill="FFFFFF"/>
            <w:vAlign w:val="center"/>
          </w:tcPr>
          <w:p>
            <w:pPr>
              <w:pStyle w:val="5"/>
              <w:spacing w:after="0" w:line="240" w:lineRule="auto"/>
              <w:ind w:left="140"/>
              <w:rPr>
                <w:rFonts w:ascii="Times New Roman" w:hAnsi="Times New Roman" w:cs="Times New Roman"/>
                <w:sz w:val="24"/>
                <w:szCs w:val="24"/>
              </w:rPr>
            </w:pPr>
            <w:r>
              <w:rPr>
                <w:rStyle w:val="30"/>
                <w:rFonts w:ascii="Times New Roman" w:hAnsi="Times New Roman" w:cs="Times New Roman" w:eastAsiaTheme="minorEastAsia"/>
                <w:sz w:val="24"/>
                <w:szCs w:val="24"/>
              </w:rPr>
              <w:t>Адаптационные мероприятия, проводимые в первый день</w:t>
            </w:r>
          </w:p>
        </w:tc>
        <w:tc>
          <w:tcPr>
            <w:tcW w:w="1417" w:type="dxa"/>
            <w:tcBorders>
              <w:top w:val="single" w:color="auto" w:sz="4" w:space="0"/>
              <w:left w:val="single" w:color="auto" w:sz="4" w:space="0"/>
              <w:bottom w:val="nil"/>
              <w:right w:val="nil"/>
            </w:tcBorders>
            <w:shd w:val="clear" w:color="auto" w:fill="FFFFFF"/>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rPr>
              <w:t>12</w:t>
            </w:r>
          </w:p>
        </w:tc>
        <w:tc>
          <w:tcPr>
            <w:tcW w:w="1134" w:type="dxa"/>
            <w:tcBorders>
              <w:top w:val="single" w:color="auto" w:sz="4" w:space="0"/>
              <w:left w:val="single" w:color="auto" w:sz="4" w:space="0"/>
              <w:bottom w:val="nil"/>
              <w:right w:val="nil"/>
            </w:tcBorders>
            <w:shd w:val="clear" w:color="auto" w:fill="FFFFFF"/>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rPr>
              <w:t>120</w:t>
            </w:r>
          </w:p>
        </w:tc>
        <w:tc>
          <w:tcPr>
            <w:tcW w:w="817" w:type="dxa"/>
            <w:tcBorders>
              <w:top w:val="single" w:color="auto" w:sz="4" w:space="0"/>
              <w:left w:val="single" w:color="auto" w:sz="4" w:space="0"/>
              <w:bottom w:val="nil"/>
              <w:right w:val="nil"/>
            </w:tcBorders>
            <w:shd w:val="clear" w:color="auto" w:fill="FF0000"/>
            <w:vAlign w:val="center"/>
          </w:tcPr>
          <w:p>
            <w:pPr>
              <w:pStyle w:val="5"/>
              <w:spacing w:after="0" w:line="240" w:lineRule="auto"/>
              <w:ind w:left="2"/>
              <w:jc w:val="center"/>
              <w:rPr>
                <w:rFonts w:ascii="Times New Roman" w:hAnsi="Times New Roman" w:cs="Times New Roman"/>
                <w:sz w:val="24"/>
                <w:szCs w:val="24"/>
                <w:highlight w:val="red"/>
              </w:rPr>
            </w:pPr>
            <w:r>
              <w:rPr>
                <w:rStyle w:val="87"/>
                <w:color w:val="000000"/>
                <w:sz w:val="24"/>
                <w:szCs w:val="24"/>
                <w:highlight w:val="red"/>
              </w:rPr>
              <w:t>39,0</w:t>
            </w:r>
          </w:p>
        </w:tc>
        <w:tc>
          <w:tcPr>
            <w:tcW w:w="817" w:type="dxa"/>
            <w:tcBorders>
              <w:top w:val="single" w:color="auto" w:sz="4" w:space="0"/>
              <w:left w:val="single" w:color="auto" w:sz="4" w:space="0"/>
              <w:bottom w:val="nil"/>
              <w:right w:val="nil"/>
            </w:tcBorders>
            <w:shd w:val="clear" w:color="auto" w:fill="FFFFFF"/>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rPr>
              <w:t>80,0</w:t>
            </w:r>
          </w:p>
        </w:tc>
        <w:tc>
          <w:tcPr>
            <w:tcW w:w="817" w:type="dxa"/>
            <w:tcBorders>
              <w:top w:val="single" w:color="auto" w:sz="4" w:space="0"/>
              <w:left w:val="single" w:color="auto" w:sz="4" w:space="0"/>
              <w:bottom w:val="nil"/>
              <w:right w:val="nil"/>
            </w:tcBorders>
            <w:shd w:val="clear" w:color="auto" w:fill="FFFF00"/>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highlight w:val="yellow"/>
              </w:rPr>
              <w:t>120,0</w:t>
            </w:r>
          </w:p>
        </w:tc>
        <w:tc>
          <w:tcPr>
            <w:tcW w:w="818" w:type="dxa"/>
            <w:tcBorders>
              <w:top w:val="single" w:color="auto" w:sz="4" w:space="0"/>
              <w:left w:val="single" w:color="auto" w:sz="4" w:space="0"/>
              <w:bottom w:val="nil"/>
              <w:right w:val="single" w:color="auto" w:sz="4" w:space="0"/>
            </w:tcBorders>
            <w:shd w:val="clear" w:color="auto" w:fill="FFFFFF"/>
            <w:vAlign w:val="center"/>
          </w:tcPr>
          <w:p>
            <w:pPr>
              <w:widowControl w:val="0"/>
              <w:ind w:left="2"/>
              <w:jc w:val="center"/>
            </w:pPr>
          </w:p>
        </w:tc>
      </w:tr>
      <w:tr>
        <w:tblPrEx>
          <w:tblCellMar>
            <w:top w:w="0" w:type="dxa"/>
            <w:left w:w="0" w:type="dxa"/>
            <w:bottom w:w="0" w:type="dxa"/>
            <w:right w:w="0" w:type="dxa"/>
          </w:tblCellMar>
        </w:tblPrEx>
        <w:trPr>
          <w:trHeight w:val="756" w:hRule="exact"/>
        </w:trPr>
        <w:tc>
          <w:tcPr>
            <w:tcW w:w="451" w:type="dxa"/>
            <w:tcBorders>
              <w:top w:val="single" w:color="auto" w:sz="4" w:space="0"/>
              <w:left w:val="single" w:color="auto" w:sz="4" w:space="0"/>
              <w:bottom w:val="nil"/>
              <w:right w:val="nil"/>
            </w:tcBorders>
            <w:shd w:val="clear" w:color="auto" w:fill="FFFFFF"/>
            <w:vAlign w:val="center"/>
          </w:tcPr>
          <w:p>
            <w:pPr>
              <w:pStyle w:val="5"/>
              <w:spacing w:after="0" w:line="240" w:lineRule="auto"/>
              <w:ind w:left="5"/>
              <w:jc w:val="center"/>
              <w:rPr>
                <w:rFonts w:ascii="Times New Roman" w:hAnsi="Times New Roman" w:cs="Times New Roman"/>
                <w:sz w:val="24"/>
                <w:szCs w:val="24"/>
              </w:rPr>
            </w:pPr>
            <w:r>
              <w:rPr>
                <w:rStyle w:val="30"/>
                <w:rFonts w:ascii="Times New Roman" w:hAnsi="Times New Roman" w:cs="Times New Roman" w:eastAsiaTheme="minorEastAsia"/>
                <w:sz w:val="24"/>
                <w:szCs w:val="24"/>
              </w:rPr>
              <w:t>12</w:t>
            </w:r>
          </w:p>
        </w:tc>
        <w:tc>
          <w:tcPr>
            <w:tcW w:w="3382" w:type="dxa"/>
            <w:tcBorders>
              <w:top w:val="single" w:color="auto" w:sz="4" w:space="0"/>
              <w:left w:val="single" w:color="auto" w:sz="4" w:space="0"/>
              <w:bottom w:val="nil"/>
              <w:right w:val="nil"/>
            </w:tcBorders>
            <w:shd w:val="clear" w:color="auto" w:fill="FFFFFF"/>
            <w:vAlign w:val="center"/>
          </w:tcPr>
          <w:p>
            <w:pPr>
              <w:pStyle w:val="5"/>
              <w:spacing w:after="0" w:line="240" w:lineRule="auto"/>
              <w:ind w:left="140"/>
              <w:rPr>
                <w:rFonts w:ascii="Times New Roman" w:hAnsi="Times New Roman" w:cs="Times New Roman"/>
                <w:sz w:val="24"/>
                <w:szCs w:val="24"/>
              </w:rPr>
            </w:pPr>
            <w:r>
              <w:rPr>
                <w:rStyle w:val="30"/>
                <w:rFonts w:ascii="Times New Roman" w:hAnsi="Times New Roman" w:cs="Times New Roman" w:eastAsiaTheme="minorEastAsia"/>
                <w:sz w:val="24"/>
                <w:szCs w:val="24"/>
              </w:rPr>
              <w:t>Субъективные показатели эффективности адаптации</w:t>
            </w:r>
          </w:p>
        </w:tc>
        <w:tc>
          <w:tcPr>
            <w:tcW w:w="1417" w:type="dxa"/>
            <w:tcBorders>
              <w:top w:val="single" w:color="auto" w:sz="4" w:space="0"/>
              <w:left w:val="single" w:color="auto" w:sz="4" w:space="0"/>
              <w:bottom w:val="nil"/>
              <w:right w:val="nil"/>
            </w:tcBorders>
            <w:shd w:val="clear" w:color="auto" w:fill="FFFFFF"/>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rPr>
              <w:t>12,5</w:t>
            </w:r>
          </w:p>
        </w:tc>
        <w:tc>
          <w:tcPr>
            <w:tcW w:w="1134" w:type="dxa"/>
            <w:tcBorders>
              <w:top w:val="single" w:color="auto" w:sz="4" w:space="0"/>
              <w:left w:val="single" w:color="auto" w:sz="4" w:space="0"/>
              <w:bottom w:val="nil"/>
              <w:right w:val="nil"/>
            </w:tcBorders>
            <w:shd w:val="clear" w:color="auto" w:fill="FFFFFF"/>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rPr>
              <w:t>125</w:t>
            </w:r>
          </w:p>
        </w:tc>
        <w:tc>
          <w:tcPr>
            <w:tcW w:w="817" w:type="dxa"/>
            <w:tcBorders>
              <w:top w:val="single" w:color="auto" w:sz="4" w:space="0"/>
              <w:left w:val="single" w:color="auto" w:sz="4" w:space="0"/>
              <w:bottom w:val="nil"/>
              <w:right w:val="nil"/>
            </w:tcBorders>
            <w:shd w:val="clear" w:color="auto" w:fill="FF0000"/>
            <w:vAlign w:val="center"/>
          </w:tcPr>
          <w:p>
            <w:pPr>
              <w:pStyle w:val="5"/>
              <w:spacing w:after="0" w:line="240" w:lineRule="auto"/>
              <w:ind w:left="2"/>
              <w:jc w:val="center"/>
              <w:rPr>
                <w:rFonts w:ascii="Times New Roman" w:hAnsi="Times New Roman" w:cs="Times New Roman"/>
                <w:sz w:val="24"/>
                <w:szCs w:val="24"/>
                <w:highlight w:val="red"/>
              </w:rPr>
            </w:pPr>
            <w:r>
              <w:rPr>
                <w:rStyle w:val="87"/>
                <w:color w:val="000000"/>
                <w:sz w:val="24"/>
                <w:szCs w:val="24"/>
                <w:highlight w:val="red"/>
              </w:rPr>
              <w:t>31,3</w:t>
            </w:r>
          </w:p>
        </w:tc>
        <w:tc>
          <w:tcPr>
            <w:tcW w:w="817" w:type="dxa"/>
            <w:tcBorders>
              <w:top w:val="single" w:color="auto" w:sz="4" w:space="0"/>
              <w:left w:val="single" w:color="auto" w:sz="4" w:space="0"/>
              <w:bottom w:val="nil"/>
              <w:right w:val="nil"/>
            </w:tcBorders>
            <w:shd w:val="clear" w:color="auto" w:fill="FFFF00"/>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highlight w:val="yellow"/>
              </w:rPr>
              <w:t>62,5</w:t>
            </w:r>
          </w:p>
        </w:tc>
        <w:tc>
          <w:tcPr>
            <w:tcW w:w="817" w:type="dxa"/>
            <w:tcBorders>
              <w:top w:val="single" w:color="auto" w:sz="4" w:space="0"/>
              <w:left w:val="single" w:color="auto" w:sz="4" w:space="0"/>
              <w:bottom w:val="nil"/>
              <w:right w:val="nil"/>
            </w:tcBorders>
            <w:shd w:val="clear" w:color="auto" w:fill="FFFFFF"/>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rPr>
              <w:t>93,8</w:t>
            </w:r>
          </w:p>
        </w:tc>
        <w:tc>
          <w:tcPr>
            <w:tcW w:w="818" w:type="dxa"/>
            <w:tcBorders>
              <w:top w:val="single" w:color="auto" w:sz="4" w:space="0"/>
              <w:left w:val="single" w:color="auto" w:sz="4" w:space="0"/>
              <w:bottom w:val="nil"/>
              <w:right w:val="single" w:color="auto" w:sz="4" w:space="0"/>
            </w:tcBorders>
            <w:shd w:val="clear" w:color="auto" w:fill="FFFFFF"/>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rPr>
              <w:t>125,0</w:t>
            </w:r>
          </w:p>
        </w:tc>
      </w:tr>
      <w:tr>
        <w:tblPrEx>
          <w:tblCellMar>
            <w:top w:w="0" w:type="dxa"/>
            <w:left w:w="0" w:type="dxa"/>
            <w:bottom w:w="0" w:type="dxa"/>
            <w:right w:w="0" w:type="dxa"/>
          </w:tblCellMar>
        </w:tblPrEx>
        <w:trPr>
          <w:trHeight w:val="738" w:hRule="exact"/>
        </w:trPr>
        <w:tc>
          <w:tcPr>
            <w:tcW w:w="3833" w:type="dxa"/>
            <w:gridSpan w:val="2"/>
            <w:tcBorders>
              <w:top w:val="single" w:color="auto" w:sz="4" w:space="0"/>
              <w:left w:val="single" w:color="auto" w:sz="4" w:space="0"/>
              <w:bottom w:val="single" w:color="auto" w:sz="4" w:space="0"/>
              <w:right w:val="nil"/>
            </w:tcBorders>
            <w:shd w:val="clear" w:color="auto" w:fill="FFFFFF"/>
            <w:vAlign w:val="center"/>
          </w:tcPr>
          <w:p>
            <w:pPr>
              <w:pStyle w:val="5"/>
              <w:spacing w:after="0" w:line="240" w:lineRule="auto"/>
              <w:ind w:left="140"/>
              <w:rPr>
                <w:rFonts w:ascii="Times New Roman" w:hAnsi="Times New Roman" w:cs="Times New Roman"/>
                <w:sz w:val="24"/>
                <w:szCs w:val="24"/>
              </w:rPr>
            </w:pPr>
            <w:r>
              <w:rPr>
                <w:rStyle w:val="30"/>
                <w:rFonts w:ascii="Times New Roman" w:hAnsi="Times New Roman" w:cs="Times New Roman" w:eastAsiaTheme="minorEastAsia"/>
                <w:sz w:val="24"/>
                <w:szCs w:val="24"/>
              </w:rPr>
              <w:t xml:space="preserve">Итого результат для </w:t>
            </w:r>
            <w:r>
              <w:rPr>
                <w:rFonts w:ascii="Times New Roman" w:hAnsi="Times New Roman" w:cs="Times New Roman"/>
                <w:sz w:val="24"/>
                <w:szCs w:val="24"/>
              </w:rPr>
              <w:t>ООО «ХАВЕЙЛ МОТОР РУС»</w:t>
            </w:r>
          </w:p>
        </w:tc>
        <w:tc>
          <w:tcPr>
            <w:tcW w:w="1417" w:type="dxa"/>
            <w:tcBorders>
              <w:top w:val="single" w:color="auto" w:sz="4" w:space="0"/>
              <w:left w:val="single" w:color="auto" w:sz="4" w:space="0"/>
              <w:bottom w:val="single" w:color="auto" w:sz="4" w:space="0"/>
              <w:right w:val="nil"/>
            </w:tcBorders>
            <w:shd w:val="clear" w:color="auto" w:fill="FFFFFF"/>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rPr>
              <w:t>100</w:t>
            </w:r>
          </w:p>
        </w:tc>
        <w:tc>
          <w:tcPr>
            <w:tcW w:w="1134" w:type="dxa"/>
            <w:tcBorders>
              <w:top w:val="single" w:color="auto" w:sz="4" w:space="0"/>
              <w:left w:val="single" w:color="auto" w:sz="4" w:space="0"/>
              <w:bottom w:val="single" w:color="auto" w:sz="4" w:space="0"/>
              <w:right w:val="nil"/>
            </w:tcBorders>
            <w:shd w:val="clear" w:color="auto" w:fill="FFFFFF"/>
            <w:vAlign w:val="center"/>
          </w:tcPr>
          <w:p>
            <w:pPr>
              <w:pStyle w:val="5"/>
              <w:spacing w:after="0" w:line="240" w:lineRule="auto"/>
              <w:ind w:left="2"/>
              <w:jc w:val="center"/>
              <w:rPr>
                <w:rFonts w:ascii="Times New Roman" w:hAnsi="Times New Roman" w:cs="Times New Roman"/>
                <w:sz w:val="24"/>
                <w:szCs w:val="24"/>
              </w:rPr>
            </w:pPr>
            <w:r>
              <w:rPr>
                <w:rStyle w:val="30"/>
                <w:rFonts w:ascii="Times New Roman" w:hAnsi="Times New Roman" w:cs="Times New Roman" w:eastAsiaTheme="minorEastAsia"/>
                <w:sz w:val="24"/>
                <w:szCs w:val="24"/>
              </w:rPr>
              <w:t>1000</w:t>
            </w:r>
          </w:p>
        </w:tc>
        <w:tc>
          <w:tcPr>
            <w:tcW w:w="326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5"/>
              <w:spacing w:after="0" w:line="240" w:lineRule="auto"/>
              <w:ind w:left="2"/>
              <w:jc w:val="center"/>
              <w:rPr>
                <w:rFonts w:ascii="Times New Roman" w:hAnsi="Times New Roman" w:cs="Times New Roman"/>
                <w:sz w:val="24"/>
                <w:szCs w:val="24"/>
              </w:rPr>
            </w:pPr>
            <w:r>
              <w:rPr>
                <w:rStyle w:val="87"/>
                <w:color w:val="000000"/>
                <w:sz w:val="24"/>
                <w:szCs w:val="24"/>
              </w:rPr>
              <w:t>199,8</w:t>
            </w:r>
            <w:r>
              <w:rPr>
                <w:rStyle w:val="77"/>
                <w:color w:val="000000"/>
                <w:sz w:val="24"/>
                <w:szCs w:val="24"/>
              </w:rPr>
              <w:t xml:space="preserve">                                  </w:t>
            </w:r>
            <w:r>
              <w:rPr>
                <w:rStyle w:val="87"/>
                <w:color w:val="000000"/>
                <w:sz w:val="24"/>
                <w:szCs w:val="24"/>
              </w:rPr>
              <w:t>754</w:t>
            </w:r>
          </w:p>
        </w:tc>
      </w:tr>
    </w:tbl>
    <w:p>
      <w:pPr>
        <w:widowControl w:val="0"/>
        <w:spacing w:line="360" w:lineRule="auto"/>
        <w:jc w:val="both"/>
        <w:rPr>
          <w:sz w:val="28"/>
          <w:szCs w:val="28"/>
        </w:rPr>
      </w:pPr>
    </w:p>
    <w:p>
      <w:pPr>
        <w:widowControl w:val="0"/>
        <w:spacing w:line="360" w:lineRule="auto"/>
        <w:ind w:firstLine="709"/>
        <w:jc w:val="both"/>
      </w:pPr>
      <w:r>
        <w:rPr>
          <w:rFonts w:hint="eastAsia"/>
        </w:rPr>
        <w:t>Гао Тинтин. Исследование оценки эффективности автомобильных предприятий на основе EVA [D]. Университет Чанъань, 2018.</w:t>
      </w:r>
    </w:p>
    <w:p>
      <w:pPr>
        <w:widowControl w:val="0"/>
        <w:spacing w:line="360" w:lineRule="auto"/>
        <w:ind w:firstLine="709"/>
        <w:jc w:val="both"/>
      </w:pPr>
      <w:r>
        <w:rPr>
          <w:rFonts w:hint="eastAsia"/>
        </w:rPr>
        <w:t>URL:https://kns.cnki.net/kcms/detail/detail.aspx?dbcode=CMFD&amp;dbname=CMFD201901&amp;filename=1018790548.nh&amp;v=BvQe27n6pNdb4ya32lvEddQbAd%25mmd2QU4jViug5M</w:t>
      </w:r>
      <w:r>
        <w:rPr>
          <w:rFonts w:hint="default" w:ascii="Times New Roman" w:hAnsi="Times New Roman" w:cs="Times New Roman" w:eastAsiaTheme="minorHAnsi"/>
          <w:lang w:eastAsia="en-US"/>
        </w:rPr>
        <w:t xml:space="preserve">(Дата обращения </w:t>
      </w:r>
      <w:r>
        <w:rPr>
          <w:rFonts w:hint="eastAsia" w:eastAsia="宋体" w:cs="Times New Roman"/>
          <w:lang w:val="en-US" w:eastAsia="zh-CN"/>
        </w:rPr>
        <w:t>27</w:t>
      </w:r>
      <w:r>
        <w:rPr>
          <w:rFonts w:hint="default" w:ascii="Times New Roman" w:hAnsi="Times New Roman" w:cs="Times New Roman" w:eastAsiaTheme="minorHAnsi"/>
          <w:lang w:eastAsia="en-US"/>
        </w:rPr>
        <w:t>.0</w:t>
      </w:r>
      <w:r>
        <w:rPr>
          <w:rFonts w:hint="eastAsia" w:eastAsia="宋体" w:cs="Times New Roman"/>
          <w:lang w:val="en-US" w:eastAsia="zh-CN"/>
        </w:rPr>
        <w:t>1</w:t>
      </w:r>
      <w:r>
        <w:rPr>
          <w:rFonts w:hint="default" w:ascii="Times New Roman" w:hAnsi="Times New Roman" w:cs="Times New Roman" w:eastAsiaTheme="minorHAnsi"/>
          <w:lang w:eastAsia="en-US"/>
        </w:rPr>
        <w:t>.2021)</w:t>
      </w:r>
    </w:p>
    <w:p>
      <w:pPr>
        <w:widowControl w:val="0"/>
        <w:spacing w:line="360" w:lineRule="auto"/>
        <w:ind w:firstLine="709"/>
        <w:jc w:val="both"/>
        <w:rPr>
          <w:sz w:val="28"/>
          <w:szCs w:val="28"/>
        </w:rPr>
      </w:pPr>
      <w:r>
        <w:rPr>
          <w:sz w:val="28"/>
          <w:szCs w:val="28"/>
        </w:rPr>
        <w:t xml:space="preserve">Красным цветом в таблице выделены показатели системы адаптации персонала в ООО «ХАВЕЙЛ МОТОР РУС» на конец 2020 года, желтым – показаны прогнозные результаты на конец 2021 г. с учетом внедренных мероприятий. </w:t>
      </w:r>
    </w:p>
    <w:p>
      <w:pPr>
        <w:widowControl w:val="0"/>
        <w:spacing w:line="360" w:lineRule="auto"/>
        <w:ind w:firstLine="709"/>
        <w:jc w:val="both"/>
        <w:rPr>
          <w:sz w:val="28"/>
          <w:szCs w:val="28"/>
        </w:rPr>
      </w:pPr>
      <w:r>
        <w:rPr>
          <w:sz w:val="28"/>
          <w:szCs w:val="28"/>
        </w:rPr>
        <w:t xml:space="preserve">Результаты, полученные в рамках применения данной методики, позволяют сделать вывод о том, что на предприятии ООО «ХАВЕЙЛ МОТОР РУС» будет применяться эффективная система адаптации персонала (по анализу показатель достигнет прогнозного значения 50% и равен 75,4%). </w:t>
      </w:r>
    </w:p>
    <w:p>
      <w:pPr>
        <w:widowControl w:val="0"/>
        <w:spacing w:line="360" w:lineRule="auto"/>
        <w:ind w:firstLine="709"/>
        <w:jc w:val="both"/>
        <w:rPr>
          <w:sz w:val="28"/>
          <w:szCs w:val="28"/>
        </w:rPr>
      </w:pPr>
      <w:r>
        <w:rPr>
          <w:sz w:val="28"/>
          <w:szCs w:val="28"/>
        </w:rPr>
        <w:t xml:space="preserve">Использование данной методики позволит проанализировать и оценить имеющуюся систему адаптации персонала. Полученные выводы дадут возможность на основе выявления проблемных зон выстроить более эффективную систему адаптации персонала для конкретного предприятия. </w:t>
      </w:r>
    </w:p>
    <w:p>
      <w:pPr>
        <w:widowControl w:val="0"/>
        <w:spacing w:line="360" w:lineRule="auto"/>
        <w:ind w:firstLine="709"/>
        <w:jc w:val="both"/>
        <w:rPr>
          <w:sz w:val="28"/>
          <w:szCs w:val="28"/>
        </w:rPr>
      </w:pPr>
      <w:r>
        <w:rPr>
          <w:sz w:val="28"/>
          <w:szCs w:val="28"/>
        </w:rPr>
        <w:t>Стоит отметить, что 2020 г. – это период, связанный с распространением коронавирусной инфекции, что негативно сказалось на деятельности многих предприятий. Несмотря на сложившуюся обстановку, предприятие ООО «ХАВЕЙЛ МОТОР РУС» не изменит свою стратегию концентрированного роста, продолжит открывать новые направления развития с сохранением рабочих мест для каждого сотрудника в компании и своевременной без задержек выплате заработной платы, а также ее ростом, расширит свою сбытовую деятельность, тем самым обеспечив новые рабочие места.</w:t>
      </w:r>
    </w:p>
    <w:p>
      <w:pPr>
        <w:widowControl w:val="0"/>
        <w:spacing w:line="360" w:lineRule="auto"/>
        <w:ind w:firstLine="709"/>
        <w:jc w:val="both"/>
        <w:rPr>
          <w:sz w:val="28"/>
          <w:szCs w:val="28"/>
        </w:rPr>
      </w:pPr>
      <w:r>
        <w:rPr>
          <w:sz w:val="28"/>
          <w:szCs w:val="28"/>
        </w:rPr>
        <w:t>3 Внедрение мероприятий по повышению профессиональной подготовки персонала в ООО «ХАВЕЙЛ МОТОР РУС»</w:t>
      </w:r>
    </w:p>
    <w:p>
      <w:pPr>
        <w:widowControl w:val="0"/>
        <w:spacing w:line="360" w:lineRule="auto"/>
        <w:ind w:firstLine="709"/>
        <w:jc w:val="both"/>
        <w:rPr>
          <w:sz w:val="28"/>
          <w:szCs w:val="28"/>
        </w:rPr>
      </w:pPr>
      <w:r>
        <w:rPr>
          <w:rFonts w:hint="eastAsia"/>
          <w:sz w:val="28"/>
          <w:szCs w:val="28"/>
        </w:rPr>
        <w:t>В настоящее время особенностью профессионального обучения Китая является программа обучения руководителей среднего звена.</w:t>
      </w:r>
    </w:p>
    <w:p>
      <w:pPr>
        <w:widowControl w:val="0"/>
        <w:spacing w:line="360" w:lineRule="auto"/>
        <w:ind w:firstLine="709"/>
        <w:jc w:val="both"/>
        <w:rPr>
          <w:sz w:val="28"/>
          <w:szCs w:val="28"/>
        </w:rPr>
      </w:pPr>
      <w:r>
        <w:rPr>
          <w:rFonts w:hint="eastAsia"/>
          <w:sz w:val="28"/>
          <w:szCs w:val="28"/>
        </w:rPr>
        <w:t>Сотрудники, принявшие годичную программу стажировки, изучают менеджмент в компании, работают во всех отделах компании и выполняют различные проекты под руководством старших сотрудников, менеджеров и руководителей отделов. Результатом будет проверка сотрудника. Через месяц-два после окончания стажировки в его управление перешла определенная кафедра.</w:t>
      </w:r>
    </w:p>
    <w:p>
      <w:pPr>
        <w:widowControl w:val="0"/>
        <w:spacing w:line="360" w:lineRule="auto"/>
        <w:ind w:firstLine="709"/>
        <w:jc w:val="both"/>
        <w:rPr>
          <w:sz w:val="28"/>
          <w:szCs w:val="28"/>
        </w:rPr>
      </w:pPr>
      <w:r>
        <w:rPr>
          <w:sz w:val="28"/>
          <w:szCs w:val="28"/>
        </w:rPr>
        <w:t xml:space="preserve">Так предлагается использовать программу по повышению квалификации сотрудников – Voyage Global Leadership Development Program. </w:t>
      </w:r>
    </w:p>
    <w:p>
      <w:pPr>
        <w:widowControl w:val="0"/>
        <w:spacing w:line="360" w:lineRule="auto"/>
        <w:ind w:firstLine="709"/>
        <w:jc w:val="both"/>
        <w:rPr>
          <w:sz w:val="28"/>
          <w:szCs w:val="28"/>
        </w:rPr>
      </w:pPr>
      <w:r>
        <w:rPr>
          <w:sz w:val="28"/>
          <w:szCs w:val="28"/>
        </w:rPr>
        <w:t>Voyage – это отмеченная наградами 12–18-месячная программа развития глобального лидерства, разработанная с учетом высококвалифицированных менеджеров по продажам. Voyage предлагает основу для развития, ресурсов и поддержки будущих лидеров компании во всем портфеле предприятия. Эта инновационная программа представляет собой комбинацию практического, дисциплинированного обучения, ориентированного на лидерство, доступ к которой осуществляется с помощью специальных технологий.</w:t>
      </w:r>
    </w:p>
    <w:p>
      <w:pPr>
        <w:widowControl w:val="0"/>
        <w:spacing w:line="360" w:lineRule="auto"/>
        <w:ind w:firstLine="840" w:firstLineChars="300"/>
        <w:jc w:val="both"/>
        <w:rPr>
          <w:sz w:val="28"/>
          <w:szCs w:val="28"/>
        </w:rPr>
      </w:pPr>
      <w:r>
        <w:rPr>
          <w:sz w:val="28"/>
          <w:szCs w:val="28"/>
        </w:rPr>
        <w:t xml:space="preserve">Программа Voyage призвана добиться глобального признания и укрепить позиции ООО «ХАВЕЙЛ МОТОР РУС» как ведущего бренда работодателя. Также в компании ООО «ХАВЕЙЛ МОТОР РУС» для внутрифирменного повышения квалификации специалистов предлагается проводить  тренинги, которые делятся: </w:t>
      </w:r>
    </w:p>
    <w:p>
      <w:pPr>
        <w:widowControl w:val="0"/>
        <w:spacing w:line="360" w:lineRule="auto"/>
        <w:ind w:firstLine="709"/>
        <w:jc w:val="both"/>
        <w:rPr>
          <w:sz w:val="28"/>
          <w:szCs w:val="28"/>
        </w:rPr>
      </w:pPr>
      <w:r>
        <w:rPr>
          <w:sz w:val="28"/>
          <w:szCs w:val="28"/>
        </w:rPr>
        <w:t>1) на Gateways – сотрудники, не связанные с управлением на предприятии. На данном курсе изучают специфические для дисциплины навыки работы, чтобы преуспеть на своих должностях;</w:t>
      </w:r>
    </w:p>
    <w:p>
      <w:pPr>
        <w:widowControl w:val="0"/>
        <w:spacing w:line="360" w:lineRule="auto"/>
        <w:ind w:firstLine="709"/>
        <w:jc w:val="both"/>
        <w:rPr>
          <w:sz w:val="28"/>
          <w:szCs w:val="28"/>
        </w:rPr>
      </w:pPr>
      <w:r>
        <w:rPr>
          <w:sz w:val="28"/>
          <w:szCs w:val="28"/>
        </w:rPr>
        <w:t xml:space="preserve">2) LEAD – подготовка высококлассных менеджеров по продажам для начального уровня управления, рассчитанная на 6–12 месяцев в зависимости от успеха сотрудника. </w:t>
      </w:r>
    </w:p>
    <w:p>
      <w:pPr>
        <w:widowControl w:val="0"/>
        <w:spacing w:line="360" w:lineRule="auto"/>
        <w:ind w:firstLine="709"/>
        <w:jc w:val="both"/>
        <w:rPr>
          <w:sz w:val="28"/>
          <w:szCs w:val="28"/>
        </w:rPr>
      </w:pPr>
      <w:r>
        <w:rPr>
          <w:sz w:val="28"/>
          <w:szCs w:val="28"/>
        </w:rPr>
        <w:t xml:space="preserve">Для прохождения внутрифирменного тренинга LEAD сотрудникам ООО «ХАВЕЙЛ МОТОР РУС» необходимо установить следующие условия: </w:t>
      </w:r>
    </w:p>
    <w:p>
      <w:pPr>
        <w:widowControl w:val="0"/>
        <w:spacing w:line="360" w:lineRule="auto"/>
        <w:ind w:firstLine="709"/>
        <w:jc w:val="both"/>
        <w:rPr>
          <w:sz w:val="28"/>
          <w:szCs w:val="28"/>
        </w:rPr>
      </w:pPr>
      <w:r>
        <w:rPr>
          <w:sz w:val="28"/>
          <w:szCs w:val="28"/>
        </w:rPr>
        <w:t xml:space="preserve">- работа в компании минимум 6 месяцев; </w:t>
      </w:r>
    </w:p>
    <w:p>
      <w:pPr>
        <w:widowControl w:val="0"/>
        <w:spacing w:line="360" w:lineRule="auto"/>
        <w:ind w:firstLine="709"/>
        <w:jc w:val="both"/>
        <w:rPr>
          <w:sz w:val="28"/>
          <w:szCs w:val="28"/>
        </w:rPr>
      </w:pPr>
      <w:r>
        <w:rPr>
          <w:sz w:val="28"/>
          <w:szCs w:val="28"/>
        </w:rPr>
        <w:t xml:space="preserve">- отсутствие документированных дисциплинарных выговоров за последние 6 месяцев; </w:t>
      </w:r>
    </w:p>
    <w:p>
      <w:pPr>
        <w:widowControl w:val="0"/>
        <w:spacing w:line="360" w:lineRule="auto"/>
        <w:ind w:firstLine="709"/>
        <w:jc w:val="both"/>
        <w:rPr>
          <w:sz w:val="28"/>
          <w:szCs w:val="28"/>
        </w:rPr>
      </w:pPr>
      <w:r>
        <w:rPr>
          <w:sz w:val="28"/>
          <w:szCs w:val="28"/>
        </w:rPr>
        <w:t xml:space="preserve">- служебная готовая аттестация c оценкой «SP» или выше; </w:t>
      </w:r>
    </w:p>
    <w:p>
      <w:pPr>
        <w:widowControl w:val="0"/>
        <w:spacing w:line="360" w:lineRule="auto"/>
        <w:ind w:firstLine="709"/>
        <w:jc w:val="both"/>
        <w:rPr>
          <w:sz w:val="28"/>
          <w:szCs w:val="28"/>
        </w:rPr>
      </w:pPr>
      <w:r>
        <w:rPr>
          <w:sz w:val="28"/>
          <w:szCs w:val="28"/>
        </w:rPr>
        <w:t xml:space="preserve">- завершенные основные онлайн-тренинги для менеджеров по продажам. </w:t>
      </w:r>
    </w:p>
    <w:p>
      <w:pPr>
        <w:widowControl w:val="0"/>
        <w:spacing w:line="360" w:lineRule="auto"/>
        <w:ind w:firstLine="709"/>
        <w:jc w:val="both"/>
        <w:rPr>
          <w:sz w:val="28"/>
          <w:szCs w:val="28"/>
        </w:rPr>
      </w:pPr>
      <w:r>
        <w:rPr>
          <w:sz w:val="28"/>
          <w:szCs w:val="28"/>
        </w:rPr>
        <w:t xml:space="preserve">Методами обучения будут: </w:t>
      </w:r>
    </w:p>
    <w:p>
      <w:pPr>
        <w:widowControl w:val="0"/>
        <w:spacing w:line="360" w:lineRule="auto"/>
        <w:ind w:firstLine="709"/>
        <w:jc w:val="both"/>
        <w:rPr>
          <w:sz w:val="28"/>
          <w:szCs w:val="28"/>
        </w:rPr>
      </w:pPr>
      <w:r>
        <w:rPr>
          <w:sz w:val="28"/>
          <w:szCs w:val="28"/>
        </w:rPr>
        <w:t xml:space="preserve">- тренинги, предоставляемые отделом кадров в классе, такие как «Развитие лидерских качеств», «Развитие управленческих качеств», «Продажи и бренд», «Операционная деятельность на предприятии»; </w:t>
      </w:r>
    </w:p>
    <w:p>
      <w:pPr>
        <w:widowControl w:val="0"/>
        <w:spacing w:line="360" w:lineRule="auto"/>
        <w:ind w:firstLine="709"/>
        <w:jc w:val="both"/>
        <w:rPr>
          <w:sz w:val="28"/>
          <w:szCs w:val="28"/>
        </w:rPr>
      </w:pPr>
      <w:r>
        <w:rPr>
          <w:sz w:val="28"/>
          <w:szCs w:val="28"/>
        </w:rPr>
        <w:t xml:space="preserve">- составление карьерного плана вместе с наставником; </w:t>
      </w:r>
    </w:p>
    <w:p>
      <w:pPr>
        <w:widowControl w:val="0"/>
        <w:spacing w:line="360" w:lineRule="auto"/>
        <w:ind w:firstLine="709"/>
        <w:jc w:val="both"/>
        <w:rPr>
          <w:sz w:val="28"/>
          <w:szCs w:val="28"/>
        </w:rPr>
      </w:pPr>
      <w:r>
        <w:rPr>
          <w:sz w:val="28"/>
          <w:szCs w:val="28"/>
        </w:rPr>
        <w:t xml:space="preserve">- работа с наставником, обучение на предприятии и выполнение должностных обязанностей руководителей; </w:t>
      </w:r>
    </w:p>
    <w:p>
      <w:pPr>
        <w:widowControl w:val="0"/>
        <w:spacing w:line="360" w:lineRule="auto"/>
        <w:ind w:firstLine="709"/>
        <w:jc w:val="both"/>
        <w:rPr>
          <w:sz w:val="28"/>
          <w:szCs w:val="28"/>
        </w:rPr>
      </w:pPr>
      <w:r>
        <w:rPr>
          <w:sz w:val="28"/>
          <w:szCs w:val="28"/>
        </w:rPr>
        <w:t xml:space="preserve">- составление индивидуального плана прохождения тренинга. </w:t>
      </w:r>
    </w:p>
    <w:p>
      <w:pPr>
        <w:widowControl w:val="0"/>
        <w:spacing w:line="360" w:lineRule="auto"/>
        <w:ind w:firstLine="709"/>
        <w:jc w:val="both"/>
        <w:rPr>
          <w:sz w:val="28"/>
          <w:szCs w:val="28"/>
        </w:rPr>
      </w:pPr>
      <w:r>
        <w:rPr>
          <w:sz w:val="28"/>
          <w:szCs w:val="28"/>
        </w:rPr>
        <w:t xml:space="preserve">Краткий процесс прохождения внутрифирменного повышения квалификации по программе LEAD представлен на рисунке 13. </w:t>
      </w:r>
    </w:p>
    <w:p>
      <w:pPr>
        <w:widowControl w:val="0"/>
        <w:spacing w:line="360" w:lineRule="auto"/>
        <w:ind w:firstLine="709"/>
        <w:jc w:val="both"/>
        <w:rPr>
          <w:sz w:val="28"/>
          <w:szCs w:val="28"/>
        </w:rPr>
      </w:pPr>
      <w:r>
        <w:rPr>
          <w:sz w:val="28"/>
          <w:szCs w:val="28"/>
        </w:rPr>
        <mc:AlternateContent>
          <mc:Choice Requires="wps">
            <w:drawing>
              <wp:anchor distT="0" distB="0" distL="114300" distR="114300" simplePos="0" relativeHeight="251765760" behindDoc="0" locked="0" layoutInCell="1" allowOverlap="1">
                <wp:simplePos x="0" y="0"/>
                <wp:positionH relativeFrom="column">
                  <wp:posOffset>3909695</wp:posOffset>
                </wp:positionH>
                <wp:positionV relativeFrom="paragraph">
                  <wp:posOffset>24765</wp:posOffset>
                </wp:positionV>
                <wp:extent cx="2381250" cy="1228725"/>
                <wp:effectExtent l="0" t="0" r="19050" b="28575"/>
                <wp:wrapNone/>
                <wp:docPr id="137" name="Прямоугольник 137"/>
                <wp:cNvGraphicFramePr/>
                <a:graphic xmlns:a="http://schemas.openxmlformats.org/drawingml/2006/main">
                  <a:graphicData uri="http://schemas.microsoft.com/office/word/2010/wordprocessingShape">
                    <wps:wsp>
                      <wps:cNvSpPr/>
                      <wps:spPr>
                        <a:xfrm>
                          <a:off x="0" y="0"/>
                          <a:ext cx="2381250" cy="1228725"/>
                        </a:xfrm>
                        <a:prstGeom prst="rect">
                          <a:avLst/>
                        </a:prstGeom>
                        <a:solidFill>
                          <a:sysClr val="window" lastClr="FFFFFF"/>
                        </a:solidFill>
                        <a:ln w="9525" cap="flat" cmpd="sng" algn="ctr">
                          <a:solidFill>
                            <a:sysClr val="windowText" lastClr="000000"/>
                          </a:solidFill>
                          <a:prstDash val="solid"/>
                        </a:ln>
                        <a:effectLst/>
                      </wps:spPr>
                      <wps:txbx>
                        <w:txbxContent>
                          <w:p>
                            <w:pPr>
                              <w:rPr>
                                <w:sz w:val="22"/>
                                <w:szCs w:val="22"/>
                              </w:rPr>
                            </w:pPr>
                            <w:r>
                              <w:rPr>
                                <w:sz w:val="22"/>
                                <w:szCs w:val="22"/>
                              </w:rPr>
                              <w:t xml:space="preserve">1. Наставник проводит оценку сотрудника перед тренингом. </w:t>
                            </w:r>
                          </w:p>
                          <w:p>
                            <w:pPr>
                              <w:rPr>
                                <w:sz w:val="22"/>
                                <w:szCs w:val="22"/>
                              </w:rPr>
                            </w:pPr>
                            <w:r>
                              <w:rPr>
                                <w:sz w:val="22"/>
                                <w:szCs w:val="22"/>
                              </w:rPr>
                              <w:t xml:space="preserve">2. Наставник проводит интервью. </w:t>
                            </w:r>
                          </w:p>
                          <w:p>
                            <w:pPr>
                              <w:rPr>
                                <w:sz w:val="22"/>
                                <w:szCs w:val="22"/>
                              </w:rPr>
                            </w:pPr>
                            <w:r>
                              <w:rPr>
                                <w:sz w:val="22"/>
                                <w:szCs w:val="22"/>
                              </w:rPr>
                              <w:t>3. Оценка работы сотрудника на занимаемой должности  и результаты интервью заносятся в индивидуальный карьерный план</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137" o:spid="_x0000_s1026" o:spt="1" style="position:absolute;left:0pt;margin-left:307.85pt;margin-top:1.95pt;height:96.75pt;width:187.5pt;z-index:251765760;v-text-anchor:middle;mso-width-relative:page;mso-height-relative:page;" fillcolor="#FFFFFF" filled="t" stroked="t" coordsize="21600,21600" o:gfxdata="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DiecZXZAAAACQEAAA8AAAAAAAAAAQAgAAAAIgAAAGRycy9kb3ducmV2LnhtbFBLAQIU&#10;ABQAAAAIAIdO4kC3gWUunQIAADIFAAAOAAAAAAAAAAEAIAAAACgBAABkcnMvZTJvRG9jLnhtbFBL&#10;BQYAAAAABgAGAFkBAAA3BgAAAAA=&#10;">
                <v:fill on="t" focussize="0,0"/>
                <v:stroke color="#000000" joinstyle="round"/>
                <v:imagedata o:title=""/>
                <o:lock v:ext="edit" aspectratio="f"/>
                <v:textbox>
                  <w:txbxContent>
                    <w:p>
                      <w:pPr>
                        <w:rPr>
                          <w:sz w:val="22"/>
                          <w:szCs w:val="22"/>
                        </w:rPr>
                      </w:pPr>
                      <w:r>
                        <w:rPr>
                          <w:sz w:val="22"/>
                          <w:szCs w:val="22"/>
                        </w:rPr>
                        <w:t xml:space="preserve">1. Наставник проводит оценку сотрудника перед тренингом. </w:t>
                      </w:r>
                    </w:p>
                    <w:p>
                      <w:pPr>
                        <w:rPr>
                          <w:sz w:val="22"/>
                          <w:szCs w:val="22"/>
                        </w:rPr>
                      </w:pPr>
                      <w:r>
                        <w:rPr>
                          <w:sz w:val="22"/>
                          <w:szCs w:val="22"/>
                        </w:rPr>
                        <w:t xml:space="preserve">2. Наставник проводит интервью. </w:t>
                      </w:r>
                    </w:p>
                    <w:p>
                      <w:pPr>
                        <w:rPr>
                          <w:sz w:val="22"/>
                          <w:szCs w:val="22"/>
                        </w:rPr>
                      </w:pPr>
                      <w:r>
                        <w:rPr>
                          <w:sz w:val="22"/>
                          <w:szCs w:val="22"/>
                        </w:rPr>
                        <w:t>3. Оценка работы сотрудника на занимаемой должности  и результаты интервью заносятся в индивидуальный карьерный план</w:t>
                      </w:r>
                    </w:p>
                    <w:p>
                      <w:pPr>
                        <w:jc w:val="center"/>
                      </w:pPr>
                    </w:p>
                  </w:txbxContent>
                </v:textbox>
              </v:rect>
            </w:pict>
          </mc:Fallback>
        </mc:AlternateContent>
      </w:r>
    </w:p>
    <w:p>
      <w:pPr>
        <w:widowControl w:val="0"/>
        <w:spacing w:line="360" w:lineRule="auto"/>
        <w:ind w:firstLine="709"/>
        <w:jc w:val="both"/>
        <w:rPr>
          <w:sz w:val="28"/>
          <w:szCs w:val="28"/>
        </w:rPr>
      </w:pPr>
      <w:r>
        <w:rPr>
          <w:sz w:val="28"/>
          <w:szCs w:val="28"/>
        </w:rPr>
        <mc:AlternateContent>
          <mc:Choice Requires="wps">
            <w:drawing>
              <wp:anchor distT="0" distB="0" distL="114300" distR="114300" simplePos="0" relativeHeight="251767808" behindDoc="0" locked="0" layoutInCell="1" allowOverlap="1">
                <wp:simplePos x="0" y="0"/>
                <wp:positionH relativeFrom="column">
                  <wp:posOffset>3052445</wp:posOffset>
                </wp:positionH>
                <wp:positionV relativeFrom="paragraph">
                  <wp:posOffset>60960</wp:posOffset>
                </wp:positionV>
                <wp:extent cx="866775" cy="561975"/>
                <wp:effectExtent l="0" t="19050" r="47625" b="47625"/>
                <wp:wrapNone/>
                <wp:docPr id="139" name="Стрелка вправо 139"/>
                <wp:cNvGraphicFramePr/>
                <a:graphic xmlns:a="http://schemas.openxmlformats.org/drawingml/2006/main">
                  <a:graphicData uri="http://schemas.microsoft.com/office/word/2010/wordprocessingShape">
                    <wps:wsp>
                      <wps:cNvSpPr/>
                      <wps:spPr>
                        <a:xfrm>
                          <a:off x="0" y="0"/>
                          <a:ext cx="866775" cy="561975"/>
                        </a:xfrm>
                        <a:prstGeom prst="rightArrow">
                          <a:avLst/>
                        </a:prstGeom>
                        <a:solidFill>
                          <a:sysClr val="window" lastClr="FFFFFF"/>
                        </a:solidFill>
                        <a:ln w="9525" cap="flat" cmpd="sng" algn="ctr">
                          <a:solidFill>
                            <a:sysClr val="windowText" lastClr="000000"/>
                          </a:solidFill>
                          <a:prstDash val="solid"/>
                        </a:ln>
                        <a:effectLst/>
                      </wps:spPr>
                      <wps:txbx>
                        <w:txbxContent>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2.Оценка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Стрелка вправо 139" o:spid="_x0000_s1026" o:spt="13" type="#_x0000_t13" style="position:absolute;left:0pt;margin-left:240.35pt;margin-top:4.8pt;height:44.25pt;width:68.25pt;z-index:251767808;v-text-anchor:middle;mso-width-relative:page;mso-height-relative:page;" fillcolor="#FFFFFF" filled="t" stroked="t" coordsize="21600,21600" o:gfxdata="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iYRrldgAAAAIAQAADwAAAAAAAAABACAAAAAiAAAAZHJzL2Rvd25yZXYueG1sUEsBAhQAFAAA&#10;AAgAh07iQDd7Y9yaAgAANwUAAA4AAAAAAAAAAQAgAAAAJwEAAGRycy9lMm9Eb2MueG1sUEsFBgAA&#10;AAAGAAYAWQEAADMGAAAAAA==&#10;" adj="14598,5400">
                <v:fill on="t" focussize="0,0"/>
                <v:stroke color="#000000" joinstyle="round"/>
                <v:imagedata o:title=""/>
                <o:lock v:ext="edit" aspectratio="f"/>
                <v:textbox>
                  <w:txbxContent>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2.Оценка</w:t>
                      </w:r>
                    </w:p>
                  </w:txbxContent>
                </v:textbox>
              </v:shape>
            </w:pict>
          </mc:Fallback>
        </mc:AlternateContent>
      </w:r>
      <w:r>
        <w:rPr>
          <w:sz w:val="28"/>
          <w:szCs w:val="28"/>
        </w:rPr>
        <mc:AlternateContent>
          <mc:Choice Requires="wps">
            <w:drawing>
              <wp:anchor distT="0" distB="0" distL="114300" distR="114300" simplePos="0" relativeHeight="251764736" behindDoc="0" locked="0" layoutInCell="1" allowOverlap="1">
                <wp:simplePos x="0" y="0"/>
                <wp:positionH relativeFrom="column">
                  <wp:posOffset>1214120</wp:posOffset>
                </wp:positionH>
                <wp:positionV relativeFrom="paragraph">
                  <wp:posOffset>60960</wp:posOffset>
                </wp:positionV>
                <wp:extent cx="1838325" cy="514350"/>
                <wp:effectExtent l="0" t="0" r="28575" b="19050"/>
                <wp:wrapNone/>
                <wp:docPr id="136" name="Прямоугольник 136"/>
                <wp:cNvGraphicFramePr/>
                <a:graphic xmlns:a="http://schemas.openxmlformats.org/drawingml/2006/main">
                  <a:graphicData uri="http://schemas.microsoft.com/office/word/2010/wordprocessingShape">
                    <wps:wsp>
                      <wps:cNvSpPr/>
                      <wps:spPr>
                        <a:xfrm>
                          <a:off x="0" y="0"/>
                          <a:ext cx="1838325" cy="5143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xml:space="preserve">1. Кандидат подает заявку </w:t>
                            </w:r>
                          </w:p>
                          <w:p>
                            <w:pPr>
                              <w:jc w:val="center"/>
                            </w:pPr>
                            <w:r>
                              <w:rPr>
                                <w:color w:val="000000" w:themeColor="text1"/>
                                <w:sz w:val="22"/>
                                <w:szCs w:val="22"/>
                                <w14:textFill>
                                  <w14:solidFill>
                                    <w14:schemeClr w14:val="tx1"/>
                                  </w14:solidFill>
                                </w14:textFill>
                              </w:rPr>
                              <w:t>2. Проверка соответствия</w:t>
                            </w:r>
                            <w:r>
                              <w:rPr>
                                <w:color w:val="000000" w:themeColor="text1"/>
                                <w14:textFill>
                                  <w14:solidFill>
                                    <w14:schemeClr w14:val="tx1"/>
                                  </w14:solidFill>
                                </w14:textFill>
                              </w:rPr>
                              <w:t xml:space="preserve"> </w:t>
                            </w:r>
                            <w:r>
                              <w:t>требованиям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136" o:spid="_x0000_s1026" o:spt="1" style="position:absolute;left:0pt;margin-left:95.6pt;margin-top:4.8pt;height:40.5pt;width:144.75pt;z-index:251764736;v-text-anchor:middle;mso-width-relative:page;mso-height-relative:page;" fillcolor="#FFFFFF [3212]" filled="t" stroked="t" coordsize="21600,21600" o:gfxdata="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JHLYL1wAAAAgBAAAPAAAA&#10;AAAAAAEAIAAAACIAAABkcnMvZG93bnJldi54bWxQSwECFAAUAAAACACHTuJAr6K7/ogCAAD/BAAA&#10;DgAAAAAAAAABACAAAAAmAQAAZHJzL2Uyb0RvYy54bWxQSwUGAAAAAAYABgBZAQAAIAYAAAAA&#10;">
                <v:fill on="t" focussize="0,0"/>
                <v:stroke color="#000000 [3213]" joinstyle="round"/>
                <v:imagedata o:title=""/>
                <o:lock v:ext="edit" aspectratio="f"/>
                <v:textbox>
                  <w:txbxContent>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xml:space="preserve">1. Кандидат подает заявку </w:t>
                      </w:r>
                    </w:p>
                    <w:p>
                      <w:pPr>
                        <w:jc w:val="center"/>
                      </w:pPr>
                      <w:r>
                        <w:rPr>
                          <w:color w:val="000000" w:themeColor="text1"/>
                          <w:sz w:val="22"/>
                          <w:szCs w:val="22"/>
                          <w14:textFill>
                            <w14:solidFill>
                              <w14:schemeClr w14:val="tx1"/>
                            </w14:solidFill>
                          </w14:textFill>
                        </w:rPr>
                        <w:t>2. Проверка соответствия</w:t>
                      </w:r>
                      <w:r>
                        <w:rPr>
                          <w:color w:val="000000" w:themeColor="text1"/>
                          <w14:textFill>
                            <w14:solidFill>
                              <w14:schemeClr w14:val="tx1"/>
                            </w14:solidFill>
                          </w14:textFill>
                        </w:rPr>
                        <w:t xml:space="preserve"> </w:t>
                      </w:r>
                      <w:r>
                        <w:t>требованиям</w:t>
                      </w:r>
                    </w:p>
                  </w:txbxContent>
                </v:textbox>
              </v:rect>
            </w:pict>
          </mc:Fallback>
        </mc:AlternateContent>
      </w:r>
      <w:r>
        <w:rPr>
          <w:sz w:val="28"/>
          <w:szCs w:val="28"/>
        </w:rPr>
        <mc:AlternateContent>
          <mc:Choice Requires="wps">
            <w:drawing>
              <wp:anchor distT="0" distB="0" distL="114300" distR="114300" simplePos="0" relativeHeight="251766784" behindDoc="0" locked="0" layoutInCell="1" allowOverlap="1">
                <wp:simplePos x="0" y="0"/>
                <wp:positionH relativeFrom="column">
                  <wp:posOffset>23495</wp:posOffset>
                </wp:positionH>
                <wp:positionV relativeFrom="paragraph">
                  <wp:posOffset>60960</wp:posOffset>
                </wp:positionV>
                <wp:extent cx="1190625" cy="561975"/>
                <wp:effectExtent l="0" t="19050" r="47625" b="47625"/>
                <wp:wrapNone/>
                <wp:docPr id="138" name="Стрелка вправо 138"/>
                <wp:cNvGraphicFramePr/>
                <a:graphic xmlns:a="http://schemas.openxmlformats.org/drawingml/2006/main">
                  <a:graphicData uri="http://schemas.microsoft.com/office/word/2010/wordprocessingShape">
                    <wps:wsp>
                      <wps:cNvSpPr/>
                      <wps:spPr>
                        <a:xfrm>
                          <a:off x="0" y="0"/>
                          <a:ext cx="1190625" cy="561975"/>
                        </a:xfrm>
                        <a:prstGeom prst="right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1.Заявка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Стрелка вправо 138" o:spid="_x0000_s1026" o:spt="13" type="#_x0000_t13" style="position:absolute;left:0pt;margin-left:1.85pt;margin-top:4.8pt;height:44.25pt;width:93.75pt;z-index:251766784;v-text-anchor:middle;mso-width-relative:page;mso-height-relative:page;" fillcolor="#FFFFFF [3212]" filled="t" stroked="t" coordsize="21600,21600" o:gfxdata="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IhqVs9QAAAAGAQAADwAAAAAAAAAB&#10;ACAAAAAiAAAAZHJzL2Rvd25yZXYueG1sUEsBAhQAFAAAAAgAh07iQLlCeRqGAgAABgUAAA4AAAAA&#10;AAAAAQAgAAAAIwEAAGRycy9lMm9Eb2MueG1sUEsFBgAAAAAGAAYAWQEAABsGAAAAAA==&#10;" adj="16503,5400">
                <v:fill on="t" focussize="0,0"/>
                <v:stroke color="#000000 [3213]" joinstyle="round"/>
                <v:imagedata o:title=""/>
                <o:lock v:ext="edit" aspectratio="f"/>
                <v:textbox>
                  <w:txbxContent>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1.Заявка</w:t>
                      </w:r>
                    </w:p>
                  </w:txbxContent>
                </v:textbox>
              </v:shape>
            </w:pict>
          </mc:Fallback>
        </mc:AlternateContent>
      </w:r>
    </w:p>
    <w:p>
      <w:pPr>
        <w:widowControl w:val="0"/>
        <w:spacing w:line="360" w:lineRule="auto"/>
        <w:ind w:firstLine="709"/>
        <w:jc w:val="both"/>
        <w:rPr>
          <w:sz w:val="28"/>
          <w:szCs w:val="28"/>
        </w:rPr>
      </w:pPr>
    </w:p>
    <w:p>
      <w:pPr>
        <w:widowControl w:val="0"/>
        <w:spacing w:line="360" w:lineRule="auto"/>
        <w:ind w:firstLine="709"/>
        <w:jc w:val="both"/>
        <w:rPr>
          <w:sz w:val="28"/>
          <w:szCs w:val="28"/>
        </w:rPr>
      </w:pPr>
    </w:p>
    <w:p>
      <w:pPr>
        <w:widowControl w:val="0"/>
        <w:spacing w:line="360" w:lineRule="auto"/>
        <w:ind w:firstLine="709"/>
        <w:jc w:val="both"/>
        <w:rPr>
          <w:sz w:val="28"/>
          <w:szCs w:val="28"/>
        </w:rPr>
      </w:pPr>
      <w:r>
        <w:rPr>
          <w:sz w:val="28"/>
          <w:szCs w:val="28"/>
        </w:rPr>
        <mc:AlternateContent>
          <mc:Choice Requires="wps">
            <w:drawing>
              <wp:anchor distT="0" distB="0" distL="114300" distR="114300" simplePos="0" relativeHeight="251770880" behindDoc="0" locked="0" layoutInCell="1" allowOverlap="1">
                <wp:simplePos x="0" y="0"/>
                <wp:positionH relativeFrom="column">
                  <wp:posOffset>3919220</wp:posOffset>
                </wp:positionH>
                <wp:positionV relativeFrom="paragraph">
                  <wp:posOffset>175895</wp:posOffset>
                </wp:positionV>
                <wp:extent cx="2381250" cy="1228725"/>
                <wp:effectExtent l="0" t="0" r="19050" b="28575"/>
                <wp:wrapNone/>
                <wp:docPr id="142" name="Прямоугольник 142"/>
                <wp:cNvGraphicFramePr/>
                <a:graphic xmlns:a="http://schemas.openxmlformats.org/drawingml/2006/main">
                  <a:graphicData uri="http://schemas.microsoft.com/office/word/2010/wordprocessingShape">
                    <wps:wsp>
                      <wps:cNvSpPr/>
                      <wps:spPr>
                        <a:xfrm>
                          <a:off x="0" y="0"/>
                          <a:ext cx="2381250" cy="1228725"/>
                        </a:xfrm>
                        <a:prstGeom prst="rect">
                          <a:avLst/>
                        </a:prstGeom>
                        <a:solidFill>
                          <a:sysClr val="window" lastClr="FFFFFF"/>
                        </a:solidFill>
                        <a:ln w="9525" cap="flat" cmpd="sng" algn="ctr">
                          <a:solidFill>
                            <a:sysClr val="windowText" lastClr="000000"/>
                          </a:solidFill>
                          <a:prstDash val="solid"/>
                        </a:ln>
                        <a:effectLst/>
                      </wps:spPr>
                      <wps:txbx>
                        <w:txbxContent>
                          <w:p>
                            <w:pPr>
                              <w:rPr>
                                <w:sz w:val="22"/>
                                <w:szCs w:val="22"/>
                              </w:rPr>
                            </w:pPr>
                            <w:r>
                              <w:rPr>
                                <w:sz w:val="22"/>
                                <w:szCs w:val="22"/>
                              </w:rPr>
                              <w:t xml:space="preserve">1. Тренинги, предоставляемые отделом кадров. </w:t>
                            </w:r>
                          </w:p>
                          <w:p>
                            <w:pPr>
                              <w:rPr>
                                <w:sz w:val="22"/>
                                <w:szCs w:val="22"/>
                              </w:rPr>
                            </w:pPr>
                            <w:r>
                              <w:rPr>
                                <w:sz w:val="22"/>
                                <w:szCs w:val="22"/>
                              </w:rPr>
                              <w:t xml:space="preserve">2. Составление карьерного плана вместе с наставником. </w:t>
                            </w:r>
                          </w:p>
                          <w:p>
                            <w:pPr>
                              <w:rPr>
                                <w:sz w:val="22"/>
                                <w:szCs w:val="22"/>
                              </w:rPr>
                            </w:pPr>
                            <w:r>
                              <w:rPr>
                                <w:sz w:val="22"/>
                                <w:szCs w:val="22"/>
                              </w:rPr>
                              <w:t xml:space="preserve">3. Работа с наставником. </w:t>
                            </w:r>
                          </w:p>
                          <w:p>
                            <w:pPr>
                              <w:rPr>
                                <w:sz w:val="22"/>
                                <w:szCs w:val="22"/>
                              </w:rPr>
                            </w:pPr>
                            <w:r>
                              <w:rPr>
                                <w:sz w:val="22"/>
                                <w:szCs w:val="22"/>
                              </w:rPr>
                              <w:t>4. Составление индивидуального плана прохождения тренинга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142" o:spid="_x0000_s1026" o:spt="1" style="position:absolute;left:0pt;margin-left:308.6pt;margin-top:13.85pt;height:96.75pt;width:187.5pt;z-index:251770880;v-text-anchor:middle;mso-width-relative:page;mso-height-relative:page;" fillcolor="#FFFFFF" filled="t" stroked="t" coordsize="21600,21600" o:gfxdata="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ECFjXTZAAAACgEAAA8AAAAAAAAAAQAgAAAAIgAAAGRycy9kb3ducmV2LnhtbFBLAQIU&#10;ABQAAAAIAIdO4kC+Zl5wnQIAADIFAAAOAAAAAAAAAAEAIAAAACgBAABkcnMvZTJvRG9jLnhtbFBL&#10;BQYAAAAABgAGAFkBAAA3BgAAAAA=&#10;">
                <v:fill on="t" focussize="0,0"/>
                <v:stroke color="#000000" joinstyle="round"/>
                <v:imagedata o:title=""/>
                <o:lock v:ext="edit" aspectratio="f"/>
                <v:textbox>
                  <w:txbxContent>
                    <w:p>
                      <w:pPr>
                        <w:rPr>
                          <w:sz w:val="22"/>
                          <w:szCs w:val="22"/>
                        </w:rPr>
                      </w:pPr>
                      <w:r>
                        <w:rPr>
                          <w:sz w:val="22"/>
                          <w:szCs w:val="22"/>
                        </w:rPr>
                        <w:t xml:space="preserve">1. Тренинги, предоставляемые отделом кадров. </w:t>
                      </w:r>
                    </w:p>
                    <w:p>
                      <w:pPr>
                        <w:rPr>
                          <w:sz w:val="22"/>
                          <w:szCs w:val="22"/>
                        </w:rPr>
                      </w:pPr>
                      <w:r>
                        <w:rPr>
                          <w:sz w:val="22"/>
                          <w:szCs w:val="22"/>
                        </w:rPr>
                        <w:t xml:space="preserve">2. Составление карьерного плана вместе с наставником. </w:t>
                      </w:r>
                    </w:p>
                    <w:p>
                      <w:pPr>
                        <w:rPr>
                          <w:sz w:val="22"/>
                          <w:szCs w:val="22"/>
                        </w:rPr>
                      </w:pPr>
                      <w:r>
                        <w:rPr>
                          <w:sz w:val="22"/>
                          <w:szCs w:val="22"/>
                        </w:rPr>
                        <w:t xml:space="preserve">3. Работа с наставником. </w:t>
                      </w:r>
                    </w:p>
                    <w:p>
                      <w:pPr>
                        <w:rPr>
                          <w:sz w:val="22"/>
                          <w:szCs w:val="22"/>
                        </w:rPr>
                      </w:pPr>
                      <w:r>
                        <w:rPr>
                          <w:sz w:val="22"/>
                          <w:szCs w:val="22"/>
                        </w:rPr>
                        <w:t>4. Составление индивидуального плана прохождения тренинга</w:t>
                      </w:r>
                    </w:p>
                  </w:txbxContent>
                </v:textbox>
              </v:rect>
            </w:pict>
          </mc:Fallback>
        </mc:AlternateContent>
      </w:r>
    </w:p>
    <w:p>
      <w:pPr>
        <w:widowControl w:val="0"/>
        <w:spacing w:line="360" w:lineRule="auto"/>
        <w:ind w:firstLine="709"/>
        <w:jc w:val="both"/>
        <w:rPr>
          <w:sz w:val="28"/>
          <w:szCs w:val="28"/>
        </w:rPr>
      </w:pPr>
      <w:r>
        <w:rPr>
          <w:sz w:val="28"/>
          <w:szCs w:val="28"/>
        </w:rPr>
        <mc:AlternateContent>
          <mc:Choice Requires="wps">
            <w:drawing>
              <wp:anchor distT="0" distB="0" distL="114300" distR="114300" simplePos="0" relativeHeight="251769856" behindDoc="0" locked="0" layoutInCell="1" allowOverlap="1">
                <wp:simplePos x="0" y="0"/>
                <wp:positionH relativeFrom="column">
                  <wp:posOffset>1214120</wp:posOffset>
                </wp:positionH>
                <wp:positionV relativeFrom="paragraph">
                  <wp:posOffset>243840</wp:posOffset>
                </wp:positionV>
                <wp:extent cx="1838325" cy="714375"/>
                <wp:effectExtent l="0" t="0" r="28575" b="28575"/>
                <wp:wrapNone/>
                <wp:docPr id="141" name="Прямоугольник 141"/>
                <wp:cNvGraphicFramePr/>
                <a:graphic xmlns:a="http://schemas.openxmlformats.org/drawingml/2006/main">
                  <a:graphicData uri="http://schemas.microsoft.com/office/word/2010/wordprocessingShape">
                    <wps:wsp>
                      <wps:cNvSpPr/>
                      <wps:spPr>
                        <a:xfrm>
                          <a:off x="0" y="0"/>
                          <a:ext cx="1838325" cy="714375"/>
                        </a:xfrm>
                        <a:prstGeom prst="rect">
                          <a:avLst/>
                        </a:prstGeom>
                        <a:solidFill>
                          <a:sysClr val="window" lastClr="FFFFFF"/>
                        </a:solidFill>
                        <a:ln w="9525" cap="flat" cmpd="sng" algn="ctr">
                          <a:solidFill>
                            <a:sysClr val="windowText" lastClr="000000"/>
                          </a:solidFill>
                          <a:prstDash val="solid"/>
                        </a:ln>
                        <a:effectLst/>
                      </wps:spPr>
                      <wps:txbx>
                        <w:txbxContent>
                          <w:p>
                            <w:pPr>
                              <w:jc w:val="center"/>
                              <w:rPr>
                                <w:sz w:val="22"/>
                                <w:szCs w:val="22"/>
                              </w:rPr>
                            </w:pPr>
                            <w:r>
                              <w:rPr>
                                <w:sz w:val="22"/>
                                <w:szCs w:val="22"/>
                              </w:rPr>
                              <w:t>Обсуждение всех процедур и начало работы между сотрудником и наставником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141" o:spid="_x0000_s1026" o:spt="1" style="position:absolute;left:0pt;margin-left:95.6pt;margin-top:19.2pt;height:56.25pt;width:144.75pt;z-index:251769856;v-text-anchor:middle;mso-width-relative:page;mso-height-relative:page;" fillcolor="#FFFFFF" filled="t" stroked="t" coordsize="21600,21600" o:gfxdata="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ODm4nfaAAAACgEAAA8AAAAAAAAAAQAgAAAAIgAAAGRycy9kb3ducmV2LnhtbFBLAQIU&#10;ABQAAAAIAIdO4kBRuqvnnAIAADEFAAAOAAAAAAAAAAEAIAAAACkBAABkcnMvZTJvRG9jLnhtbFBL&#10;BQYAAAAABgAGAFkBAAA3BgAAAAA=&#10;">
                <v:fill on="t" focussize="0,0"/>
                <v:stroke color="#000000" joinstyle="round"/>
                <v:imagedata o:title=""/>
                <o:lock v:ext="edit" aspectratio="f"/>
                <v:textbox>
                  <w:txbxContent>
                    <w:p>
                      <w:pPr>
                        <w:jc w:val="center"/>
                        <w:rPr>
                          <w:sz w:val="22"/>
                          <w:szCs w:val="22"/>
                        </w:rPr>
                      </w:pPr>
                      <w:r>
                        <w:rPr>
                          <w:sz w:val="22"/>
                          <w:szCs w:val="22"/>
                        </w:rPr>
                        <w:t>Обсуждение всех процедур и начало работы между сотрудником и наставником</w:t>
                      </w:r>
                    </w:p>
                  </w:txbxContent>
                </v:textbox>
              </v:rect>
            </w:pict>
          </mc:Fallback>
        </mc:AlternateContent>
      </w:r>
      <w:r>
        <w:rPr>
          <w:sz w:val="28"/>
          <w:szCs w:val="28"/>
        </w:rPr>
        <mc:AlternateContent>
          <mc:Choice Requires="wps">
            <w:drawing>
              <wp:anchor distT="0" distB="0" distL="114300" distR="114300" simplePos="0" relativeHeight="251771904" behindDoc="0" locked="0" layoutInCell="1" allowOverlap="1">
                <wp:simplePos x="0" y="0"/>
                <wp:positionH relativeFrom="column">
                  <wp:posOffset>3061970</wp:posOffset>
                </wp:positionH>
                <wp:positionV relativeFrom="paragraph">
                  <wp:posOffset>196850</wp:posOffset>
                </wp:positionV>
                <wp:extent cx="866775" cy="561975"/>
                <wp:effectExtent l="0" t="19050" r="47625" b="47625"/>
                <wp:wrapNone/>
                <wp:docPr id="143" name="Стрелка вправо 143"/>
                <wp:cNvGraphicFramePr/>
                <a:graphic xmlns:a="http://schemas.openxmlformats.org/drawingml/2006/main">
                  <a:graphicData uri="http://schemas.microsoft.com/office/word/2010/wordprocessingShape">
                    <wps:wsp>
                      <wps:cNvSpPr/>
                      <wps:spPr>
                        <a:xfrm>
                          <a:off x="0" y="0"/>
                          <a:ext cx="866775" cy="561975"/>
                        </a:xfrm>
                        <a:prstGeom prst="rightArrow">
                          <a:avLst/>
                        </a:prstGeom>
                        <a:solidFill>
                          <a:sysClr val="window" lastClr="FFFFFF"/>
                        </a:solidFill>
                        <a:ln w="9525" cap="flat" cmpd="sng" algn="ctr">
                          <a:solidFill>
                            <a:sysClr val="windowText" lastClr="000000"/>
                          </a:solidFill>
                          <a:prstDash val="solid"/>
                        </a:ln>
                        <a:effectLst/>
                      </wps:spPr>
                      <wps:txbx>
                        <w:txbxContent>
                          <w:p>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4.Методы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Стрелка вправо 143" o:spid="_x0000_s1026" o:spt="13" type="#_x0000_t13" style="position:absolute;left:0pt;margin-left:241.1pt;margin-top:15.5pt;height:44.25pt;width:68.25pt;z-index:251771904;v-text-anchor:middle;mso-width-relative:page;mso-height-relative:page;" fillcolor="#FFFFFF" filled="t" stroked="t" coordsize="21600,21600" o:gfxdata="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CvUMME2gAAAAoBAAAPAAAAAAAAAAEAIAAAACIAAABkcnMvZG93bnJldi54bWxQSwECFAAU&#10;AAAACACHTuJAe+JllpoCAAA3BQAADgAAAAAAAAABACAAAAApAQAAZHJzL2Uyb0RvYy54bWxQSwUG&#10;AAAAAAYABgBZAQAANQYAAAAA&#10;" adj="14598,5400">
                <v:fill on="t" focussize="0,0"/>
                <v:stroke color="#000000" joinstyle="round"/>
                <v:imagedata o:title=""/>
                <o:lock v:ext="edit" aspectratio="f"/>
                <v:textbox>
                  <w:txbxContent>
                    <w:p>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4.Методы</w:t>
                      </w:r>
                    </w:p>
                  </w:txbxContent>
                </v:textbox>
              </v:shape>
            </w:pict>
          </mc:Fallback>
        </mc:AlternateContent>
      </w:r>
      <w:r>
        <w:rPr>
          <w:sz w:val="28"/>
          <w:szCs w:val="28"/>
        </w:rPr>
        <mc:AlternateContent>
          <mc:Choice Requires="wps">
            <w:drawing>
              <wp:anchor distT="0" distB="0" distL="114300" distR="114300" simplePos="0" relativeHeight="251768832" behindDoc="0" locked="0" layoutInCell="1" allowOverlap="1">
                <wp:simplePos x="0" y="0"/>
                <wp:positionH relativeFrom="column">
                  <wp:posOffset>4445</wp:posOffset>
                </wp:positionH>
                <wp:positionV relativeFrom="paragraph">
                  <wp:posOffset>244475</wp:posOffset>
                </wp:positionV>
                <wp:extent cx="1190625" cy="561975"/>
                <wp:effectExtent l="0" t="19050" r="47625" b="47625"/>
                <wp:wrapNone/>
                <wp:docPr id="140" name="Стрелка вправо 140"/>
                <wp:cNvGraphicFramePr/>
                <a:graphic xmlns:a="http://schemas.openxmlformats.org/drawingml/2006/main">
                  <a:graphicData uri="http://schemas.microsoft.com/office/word/2010/wordprocessingShape">
                    <wps:wsp>
                      <wps:cNvSpPr/>
                      <wps:spPr>
                        <a:xfrm>
                          <a:off x="0" y="0"/>
                          <a:ext cx="1190625" cy="561975"/>
                        </a:xfrm>
                        <a:prstGeom prst="rightArrow">
                          <a:avLst/>
                        </a:prstGeom>
                        <a:solidFill>
                          <a:sysClr val="window" lastClr="FFFFFF"/>
                        </a:solidFill>
                        <a:ln w="9525" cap="flat" cmpd="sng" algn="ctr">
                          <a:solidFill>
                            <a:sysClr val="windowText" lastClr="000000"/>
                          </a:solidFill>
                          <a:prstDash val="solid"/>
                        </a:ln>
                        <a:effectLst/>
                      </wps:spPr>
                      <wps:txbx>
                        <w:txbxContent>
                          <w:p>
                            <w:pPr>
                              <w:ind w:left="-142" w:right="-21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3.Наставничество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Стрелка вправо 140" o:spid="_x0000_s1026" o:spt="13" type="#_x0000_t13" style="position:absolute;left:0pt;margin-left:0.35pt;margin-top:19.25pt;height:44.25pt;width:93.75pt;z-index:251768832;v-text-anchor:middle;mso-width-relative:page;mso-height-relative:page;" fillcolor="#FFFFFF" filled="t" stroked="t" coordsize="21600,21600" o:gfxdata="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BqUSr91gAAAAcBAAAPAAAAAAAAAAEAIAAAACIAAABkcnMvZG93bnJldi54bWxQSwECFAAUAAAA&#10;CACHTuJAAWy/gJsCAAA4BQAADgAAAAAAAAABACAAAAAlAQAAZHJzL2Uyb0RvYy54bWxQSwUGAAAA&#10;AAYABgBZAQAAMgYAAAAA&#10;" adj="16503,5400">
                <v:fill on="t" focussize="0,0"/>
                <v:stroke color="#000000" joinstyle="round"/>
                <v:imagedata o:title=""/>
                <o:lock v:ext="edit" aspectratio="f"/>
                <v:textbox>
                  <w:txbxContent>
                    <w:p>
                      <w:pPr>
                        <w:ind w:left="-142" w:right="-21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3.Наставничество</w:t>
                      </w:r>
                    </w:p>
                  </w:txbxContent>
                </v:textbox>
              </v:shape>
            </w:pict>
          </mc:Fallback>
        </mc:AlternateContent>
      </w:r>
    </w:p>
    <w:p>
      <w:pPr>
        <w:widowControl w:val="0"/>
        <w:spacing w:line="360" w:lineRule="auto"/>
        <w:ind w:firstLine="709"/>
        <w:jc w:val="both"/>
        <w:rPr>
          <w:sz w:val="28"/>
          <w:szCs w:val="28"/>
        </w:rPr>
      </w:pPr>
    </w:p>
    <w:p>
      <w:pPr>
        <w:widowControl w:val="0"/>
        <w:spacing w:line="360" w:lineRule="auto"/>
        <w:ind w:firstLine="709"/>
        <w:jc w:val="both"/>
        <w:rPr>
          <w:sz w:val="28"/>
          <w:szCs w:val="28"/>
        </w:rPr>
      </w:pPr>
    </w:p>
    <w:p>
      <w:pPr>
        <w:widowControl w:val="0"/>
        <w:spacing w:line="360" w:lineRule="auto"/>
        <w:ind w:firstLine="709"/>
        <w:jc w:val="both"/>
        <w:rPr>
          <w:sz w:val="28"/>
          <w:szCs w:val="28"/>
        </w:rPr>
      </w:pPr>
      <w:r>
        <w:rPr>
          <w:sz w:val="28"/>
          <w:szCs w:val="28"/>
        </w:rPr>
        <mc:AlternateContent>
          <mc:Choice Requires="wps">
            <w:drawing>
              <wp:anchor distT="0" distB="0" distL="114300" distR="114300" simplePos="0" relativeHeight="251773952" behindDoc="0" locked="0" layoutInCell="1" allowOverlap="1">
                <wp:simplePos x="0" y="0"/>
                <wp:positionH relativeFrom="column">
                  <wp:posOffset>1557020</wp:posOffset>
                </wp:positionH>
                <wp:positionV relativeFrom="paragraph">
                  <wp:posOffset>295910</wp:posOffset>
                </wp:positionV>
                <wp:extent cx="4743450" cy="1000125"/>
                <wp:effectExtent l="0" t="0" r="19050" b="28575"/>
                <wp:wrapNone/>
                <wp:docPr id="145" name="Прямоугольник 145"/>
                <wp:cNvGraphicFramePr/>
                <a:graphic xmlns:a="http://schemas.openxmlformats.org/drawingml/2006/main">
                  <a:graphicData uri="http://schemas.microsoft.com/office/word/2010/wordprocessingShape">
                    <wps:wsp>
                      <wps:cNvSpPr/>
                      <wps:spPr>
                        <a:xfrm>
                          <a:off x="0" y="0"/>
                          <a:ext cx="4743450" cy="1000125"/>
                        </a:xfrm>
                        <a:prstGeom prst="rect">
                          <a:avLst/>
                        </a:prstGeom>
                        <a:solidFill>
                          <a:sysClr val="window" lastClr="FFFFFF"/>
                        </a:solidFill>
                        <a:ln w="9525" cap="flat" cmpd="sng" algn="ctr">
                          <a:solidFill>
                            <a:sysClr val="windowText" lastClr="000000"/>
                          </a:solidFill>
                          <a:prstDash val="solid"/>
                        </a:ln>
                        <a:effectLst/>
                      </wps:spPr>
                      <wps:txbx>
                        <w:txbxContent>
                          <w:p>
                            <w:pPr>
                              <w:rPr>
                                <w:sz w:val="22"/>
                                <w:szCs w:val="22"/>
                              </w:rPr>
                            </w:pPr>
                            <w:r>
                              <w:rPr>
                                <w:sz w:val="22"/>
                                <w:szCs w:val="22"/>
                              </w:rPr>
                              <w:t xml:space="preserve">1. Тренинги: «Развитие лидерских качеств», «Развитие управленческих качеств», «Продажи и бренд», «Операционная деятельность на предприятии». </w:t>
                            </w:r>
                          </w:p>
                          <w:p>
                            <w:pPr>
                              <w:rPr>
                                <w:sz w:val="22"/>
                                <w:szCs w:val="22"/>
                              </w:rPr>
                            </w:pPr>
                            <w:r>
                              <w:rPr>
                                <w:sz w:val="22"/>
                                <w:szCs w:val="22"/>
                              </w:rPr>
                              <w:t xml:space="preserve">2. Дополнительные материалы для самообучения, представленные в онлайн-формате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145" o:spid="_x0000_s1026" o:spt="1" style="position:absolute;left:0pt;margin-left:122.6pt;margin-top:23.3pt;height:78.75pt;width:373.5pt;z-index:251773952;v-text-anchor:middle;mso-width-relative:page;mso-height-relative:page;" fillcolor="#FFFFFF" filled="t" stroked="t" coordsize="21600,21600" o:gfxdata="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AnoxJ32QAAAAoBAAAPAAAAAAAAAAEAIAAAACIAAABkcnMvZG93bnJldi54bWxQSwEC&#10;FAAUAAAACACHTuJAhl4Grp4CAAAyBQAADgAAAAAAAAABACAAAAAoAQAAZHJzL2Uyb0RvYy54bWxQ&#10;SwUGAAAAAAYABgBZAQAAOAYAAAAA&#10;">
                <v:fill on="t" focussize="0,0"/>
                <v:stroke color="#000000" joinstyle="round"/>
                <v:imagedata o:title=""/>
                <o:lock v:ext="edit" aspectratio="f"/>
                <v:textbox>
                  <w:txbxContent>
                    <w:p>
                      <w:pPr>
                        <w:rPr>
                          <w:sz w:val="22"/>
                          <w:szCs w:val="22"/>
                        </w:rPr>
                      </w:pPr>
                      <w:r>
                        <w:rPr>
                          <w:sz w:val="22"/>
                          <w:szCs w:val="22"/>
                        </w:rPr>
                        <w:t xml:space="preserve">1. Тренинги: «Развитие лидерских качеств», «Развитие управленческих качеств», «Продажи и бренд», «Операционная деятельность на предприятии». </w:t>
                      </w:r>
                    </w:p>
                    <w:p>
                      <w:pPr>
                        <w:rPr>
                          <w:sz w:val="22"/>
                          <w:szCs w:val="22"/>
                        </w:rPr>
                      </w:pPr>
                      <w:r>
                        <w:rPr>
                          <w:sz w:val="22"/>
                          <w:szCs w:val="22"/>
                        </w:rPr>
                        <w:t xml:space="preserve">2. Дополнительные материалы для самообучения, представленные в онлайн-формате </w:t>
                      </w:r>
                    </w:p>
                  </w:txbxContent>
                </v:textbox>
              </v:rect>
            </w:pict>
          </mc:Fallback>
        </mc:AlternateContent>
      </w:r>
    </w:p>
    <w:p>
      <w:pPr>
        <w:widowControl w:val="0"/>
        <w:spacing w:line="360" w:lineRule="auto"/>
        <w:ind w:firstLine="709"/>
        <w:jc w:val="both"/>
        <w:rPr>
          <w:sz w:val="28"/>
          <w:szCs w:val="28"/>
        </w:rPr>
      </w:pPr>
      <w:r>
        <w:rPr>
          <w:sz w:val="28"/>
          <w:szCs w:val="28"/>
        </w:rPr>
        <mc:AlternateContent>
          <mc:Choice Requires="wps">
            <w:drawing>
              <wp:anchor distT="0" distB="0" distL="114300" distR="114300" simplePos="0" relativeHeight="251774976" behindDoc="0" locked="0" layoutInCell="1" allowOverlap="1">
                <wp:simplePos x="0" y="0"/>
                <wp:positionH relativeFrom="column">
                  <wp:posOffset>23495</wp:posOffset>
                </wp:positionH>
                <wp:positionV relativeFrom="paragraph">
                  <wp:posOffset>160655</wp:posOffset>
                </wp:positionV>
                <wp:extent cx="1524000" cy="561975"/>
                <wp:effectExtent l="0" t="19050" r="38100" b="47625"/>
                <wp:wrapNone/>
                <wp:docPr id="146" name="Стрелка вправо 146"/>
                <wp:cNvGraphicFramePr/>
                <a:graphic xmlns:a="http://schemas.openxmlformats.org/drawingml/2006/main">
                  <a:graphicData uri="http://schemas.microsoft.com/office/word/2010/wordprocessingShape">
                    <wps:wsp>
                      <wps:cNvSpPr/>
                      <wps:spPr>
                        <a:xfrm>
                          <a:off x="0" y="0"/>
                          <a:ext cx="1524000" cy="561975"/>
                        </a:xfrm>
                        <a:prstGeom prst="rightArrow">
                          <a:avLst/>
                        </a:prstGeom>
                        <a:solidFill>
                          <a:sysClr val="window" lastClr="FFFFFF"/>
                        </a:solidFill>
                        <a:ln w="9525" cap="flat" cmpd="sng" algn="ctr">
                          <a:solidFill>
                            <a:sysClr val="windowText" lastClr="000000"/>
                          </a:solidFill>
                          <a:prstDash val="solid"/>
                        </a:ln>
                        <a:effectLst/>
                      </wps:spPr>
                      <wps:txbx>
                        <w:txbxContent>
                          <w:p>
                            <w:pPr>
                              <w:ind w:left="-142" w:right="-21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5.Компоненты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Стрелка вправо 146" o:spid="_x0000_s1026" o:spt="13" type="#_x0000_t13" style="position:absolute;left:0pt;margin-left:1.85pt;margin-top:12.65pt;height:44.25pt;width:120pt;z-index:251774976;v-text-anchor:middle;mso-width-relative:page;mso-height-relative:page;" fillcolor="#FFFFFF" filled="t" stroked="t" coordsize="21600,21600" o:gfxdata="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MN/0r/WAAAACAEAAA8AAAAAAAAAAQAgAAAAIgAAAGRycy9kb3ducmV2LnhtbFBLAQIUABQA&#10;AAAIAIdO4kD86B7SnQIAADgFAAAOAAAAAAAAAAEAIAAAACUBAABkcnMvZTJvRG9jLnhtbFBLBQYA&#10;AAAABgAGAFkBAAA0BgAAAAA=&#10;" adj="17618,5400">
                <v:fill on="t" focussize="0,0"/>
                <v:stroke color="#000000" joinstyle="round"/>
                <v:imagedata o:title=""/>
                <o:lock v:ext="edit" aspectratio="f"/>
                <v:textbox>
                  <w:txbxContent>
                    <w:p>
                      <w:pPr>
                        <w:ind w:left="-142" w:right="-21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5.Компоненты</w:t>
                      </w:r>
                    </w:p>
                  </w:txbxContent>
                </v:textbox>
              </v:shape>
            </w:pict>
          </mc:Fallback>
        </mc:AlternateContent>
      </w:r>
    </w:p>
    <w:p>
      <w:pPr>
        <w:widowControl w:val="0"/>
        <w:spacing w:line="360" w:lineRule="auto"/>
        <w:ind w:firstLine="709"/>
        <w:jc w:val="both"/>
        <w:rPr>
          <w:sz w:val="28"/>
          <w:szCs w:val="28"/>
        </w:rPr>
      </w:pPr>
      <w:r>
        <w:rPr>
          <w:sz w:val="28"/>
          <w:szCs w:val="28"/>
        </w:rPr>
        <mc:AlternateContent>
          <mc:Choice Requires="wps">
            <w:drawing>
              <wp:anchor distT="0" distB="0" distL="114300" distR="114300" simplePos="0" relativeHeight="251776000" behindDoc="0" locked="0" layoutInCell="1" allowOverlap="1">
                <wp:simplePos x="0" y="0"/>
                <wp:positionH relativeFrom="column">
                  <wp:posOffset>4445</wp:posOffset>
                </wp:positionH>
                <wp:positionV relativeFrom="paragraph">
                  <wp:posOffset>1035050</wp:posOffset>
                </wp:positionV>
                <wp:extent cx="1543050" cy="561975"/>
                <wp:effectExtent l="0" t="19050" r="38100" b="47625"/>
                <wp:wrapNone/>
                <wp:docPr id="147" name="Стрелка вправо 147"/>
                <wp:cNvGraphicFramePr/>
                <a:graphic xmlns:a="http://schemas.openxmlformats.org/drawingml/2006/main">
                  <a:graphicData uri="http://schemas.microsoft.com/office/word/2010/wordprocessingShape">
                    <wps:wsp>
                      <wps:cNvSpPr/>
                      <wps:spPr>
                        <a:xfrm>
                          <a:off x="0" y="0"/>
                          <a:ext cx="1543050" cy="561975"/>
                        </a:xfrm>
                        <a:prstGeom prst="rightArrow">
                          <a:avLst/>
                        </a:prstGeom>
                        <a:solidFill>
                          <a:sysClr val="window" lastClr="FFFFFF"/>
                        </a:solidFill>
                        <a:ln w="9525" cap="flat" cmpd="sng" algn="ctr">
                          <a:solidFill>
                            <a:sysClr val="windowText" lastClr="000000"/>
                          </a:solidFill>
                          <a:prstDash val="solid"/>
                        </a:ln>
                        <a:effectLst/>
                      </wps:spPr>
                      <wps:txbx>
                        <w:txbxContent>
                          <w:p>
                            <w:pPr>
                              <w:ind w:left="-142" w:right="-21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6.Окончание курса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Стрелка вправо 147" o:spid="_x0000_s1026" o:spt="13" type="#_x0000_t13" style="position:absolute;left:0pt;margin-left:0.35pt;margin-top:81.5pt;height:44.25pt;width:121.5pt;z-index:251776000;v-text-anchor:middle;mso-width-relative:page;mso-height-relative:page;" fillcolor="#FFFFFF" filled="t" stroked="t" coordsize="21600,21600" o:gfxdata="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h+CVvtMAAAAIAQAADwAAAAAAAAABACAAAAAiAAAAZHJzL2Rvd25yZXYueG1sUEsBAhQAFAAAAAgA&#10;h07iQLSxgJ6cAgAAOAUAAA4AAAAAAAAAAQAgAAAAIgEAAGRycy9lMm9Eb2MueG1sUEsFBgAAAAAG&#10;AAYAWQEAADAGAAAAAA==&#10;" adj="17667,5400">
                <v:fill on="t" focussize="0,0"/>
                <v:stroke color="#000000" joinstyle="round"/>
                <v:imagedata o:title=""/>
                <o:lock v:ext="edit" aspectratio="f"/>
                <v:textbox>
                  <w:txbxContent>
                    <w:p>
                      <w:pPr>
                        <w:ind w:left="-142" w:right="-21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6.Окончание курса</w:t>
                      </w:r>
                    </w:p>
                  </w:txbxContent>
                </v:textbox>
              </v:shape>
            </w:pict>
          </mc:Fallback>
        </mc:AlternateContent>
      </w:r>
      <w:r>
        <w:rPr>
          <w:sz w:val="28"/>
          <w:szCs w:val="28"/>
        </w:rPr>
        <mc:AlternateContent>
          <mc:Choice Requires="wps">
            <w:drawing>
              <wp:anchor distT="0" distB="0" distL="114300" distR="114300" simplePos="0" relativeHeight="251772928" behindDoc="0" locked="0" layoutInCell="1" allowOverlap="1">
                <wp:simplePos x="0" y="0"/>
                <wp:positionH relativeFrom="column">
                  <wp:posOffset>1547495</wp:posOffset>
                </wp:positionH>
                <wp:positionV relativeFrom="paragraph">
                  <wp:posOffset>796925</wp:posOffset>
                </wp:positionV>
                <wp:extent cx="4533900" cy="942975"/>
                <wp:effectExtent l="0" t="0" r="19050" b="28575"/>
                <wp:wrapNone/>
                <wp:docPr id="144" name="Прямоугольник 144"/>
                <wp:cNvGraphicFramePr/>
                <a:graphic xmlns:a="http://schemas.openxmlformats.org/drawingml/2006/main">
                  <a:graphicData uri="http://schemas.microsoft.com/office/word/2010/wordprocessingShape">
                    <wps:wsp>
                      <wps:cNvSpPr/>
                      <wps:spPr>
                        <a:xfrm>
                          <a:off x="0" y="0"/>
                          <a:ext cx="4533900" cy="942975"/>
                        </a:xfrm>
                        <a:prstGeom prst="rect">
                          <a:avLst/>
                        </a:prstGeom>
                        <a:solidFill>
                          <a:sysClr val="window" lastClr="FFFFFF"/>
                        </a:solidFill>
                        <a:ln w="9525" cap="flat" cmpd="sng" algn="ctr">
                          <a:solidFill>
                            <a:sysClr val="windowText" lastClr="000000"/>
                          </a:solidFill>
                          <a:prstDash val="solid"/>
                        </a:ln>
                        <a:effectLst/>
                      </wps:spPr>
                      <wps:txbx>
                        <w:txbxContent>
                          <w:p>
                            <w:pPr>
                              <w:jc w:val="center"/>
                              <w:rPr>
                                <w:sz w:val="22"/>
                                <w:szCs w:val="22"/>
                              </w:rPr>
                            </w:pPr>
                            <w:r>
                              <w:t>После завершения прохождения курса по повышению квалификации наставник подписывает оценочную ведомость сотрудника, составляет индивидуальный карьерный план и направляет документы на повышение сотрудника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144" o:spid="_x0000_s1026" o:spt="1" style="position:absolute;left:0pt;margin-left:121.85pt;margin-top:62.75pt;height:74.25pt;width:357pt;z-index:251772928;v-text-anchor:middle;mso-width-relative:page;mso-height-relative:page;" fillcolor="#FFFFFF" filled="t" stroked="t" coordsize="21600,21600" o:gfxdata="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lpTQNtoAAAALAQAADwAAAAAAAAABACAAAAAiAAAAZHJzL2Rvd25yZXYueG1sUEsBAhQA&#10;FAAAAAgAh07iQBc41tabAgAAMQUAAA4AAAAAAAAAAQAgAAAAKQEAAGRycy9lMm9Eb2MueG1sUEsF&#10;BgAAAAAGAAYAWQEAADYGAAAAAA==&#10;">
                <v:fill on="t" focussize="0,0"/>
                <v:stroke color="#000000" joinstyle="round"/>
                <v:imagedata o:title=""/>
                <o:lock v:ext="edit" aspectratio="f"/>
                <v:textbox>
                  <w:txbxContent>
                    <w:p>
                      <w:pPr>
                        <w:jc w:val="center"/>
                        <w:rPr>
                          <w:sz w:val="22"/>
                          <w:szCs w:val="22"/>
                        </w:rPr>
                      </w:pPr>
                      <w:r>
                        <w:t>После завершения прохождения курса по повышению квалификации наставник подписывает оценочную ведомость сотрудника, составляет индивидуальный карьерный план и направляет документы на повышение сотрудника</w:t>
                      </w:r>
                    </w:p>
                  </w:txbxContent>
                </v:textbox>
              </v:rect>
            </w:pict>
          </mc:Fallback>
        </mc:AlternateContent>
      </w:r>
    </w:p>
    <w:p>
      <w:pPr>
        <w:widowControl w:val="0"/>
        <w:spacing w:line="360" w:lineRule="auto"/>
        <w:ind w:firstLine="709"/>
        <w:jc w:val="both"/>
      </w:pPr>
    </w:p>
    <w:p>
      <w:pPr>
        <w:widowControl w:val="0"/>
        <w:spacing w:line="360" w:lineRule="auto"/>
        <w:ind w:firstLine="709"/>
        <w:jc w:val="both"/>
      </w:pPr>
    </w:p>
    <w:p>
      <w:pPr>
        <w:widowControl w:val="0"/>
        <w:spacing w:line="360" w:lineRule="auto"/>
        <w:ind w:firstLine="709"/>
        <w:jc w:val="both"/>
      </w:pPr>
    </w:p>
    <w:p>
      <w:pPr>
        <w:widowControl w:val="0"/>
        <w:spacing w:line="360" w:lineRule="auto"/>
        <w:ind w:firstLine="709"/>
        <w:jc w:val="both"/>
      </w:pPr>
    </w:p>
    <w:p>
      <w:pPr>
        <w:widowControl w:val="0"/>
        <w:spacing w:line="360" w:lineRule="auto"/>
        <w:ind w:firstLine="709"/>
        <w:jc w:val="both"/>
      </w:pPr>
    </w:p>
    <w:p>
      <w:pPr>
        <w:widowControl w:val="0"/>
        <w:spacing w:line="360" w:lineRule="auto"/>
        <w:ind w:firstLine="709"/>
        <w:jc w:val="both"/>
        <w:rPr>
          <w:sz w:val="28"/>
          <w:szCs w:val="28"/>
        </w:rPr>
      </w:pPr>
    </w:p>
    <w:p>
      <w:pPr>
        <w:widowControl w:val="0"/>
        <w:spacing w:line="360" w:lineRule="auto"/>
        <w:jc w:val="center"/>
        <w:rPr>
          <w:sz w:val="28"/>
          <w:szCs w:val="28"/>
        </w:rPr>
      </w:pPr>
    </w:p>
    <w:p>
      <w:pPr>
        <w:widowControl w:val="0"/>
        <w:spacing w:line="360" w:lineRule="auto"/>
        <w:jc w:val="center"/>
        <w:rPr>
          <w:sz w:val="28"/>
          <w:szCs w:val="28"/>
        </w:rPr>
      </w:pPr>
      <w:r>
        <w:rPr>
          <w:sz w:val="28"/>
          <w:szCs w:val="28"/>
        </w:rPr>
        <w:t>Рисунок 13 - Процесс прохождения внутрифирменного повышения квалификации персонала в ООО «ХАВЕЙЛ МОТОР РУС» по программе LEAD (проект)</w:t>
      </w:r>
    </w:p>
    <w:p>
      <w:pPr>
        <w:widowControl w:val="0"/>
        <w:spacing w:line="360" w:lineRule="auto"/>
        <w:ind w:firstLine="709"/>
        <w:jc w:val="both"/>
        <w:rPr>
          <w:sz w:val="28"/>
          <w:szCs w:val="28"/>
        </w:rPr>
      </w:pPr>
    </w:p>
    <w:p>
      <w:pPr>
        <w:widowControl w:val="0"/>
        <w:spacing w:line="360" w:lineRule="auto"/>
        <w:ind w:firstLine="709"/>
        <w:jc w:val="both"/>
        <w:rPr>
          <w:sz w:val="28"/>
          <w:szCs w:val="28"/>
        </w:rPr>
      </w:pPr>
      <w:r>
        <w:rPr>
          <w:rFonts w:hint="eastAsia"/>
          <w:sz w:val="28"/>
          <w:szCs w:val="28"/>
        </w:rPr>
        <w:t>Поэтому новые сотрудники, завершающие эту программу, должны показывать такую ​​же эффективность, как и опытные, и сотрудники заинтересованы в развитии.Также важно показать соответствующую эффективность и повысить карьерную лестницу.</w:t>
      </w:r>
    </w:p>
    <w:p>
      <w:pPr>
        <w:widowControl w:val="0"/>
        <w:spacing w:line="360" w:lineRule="auto"/>
        <w:ind w:firstLine="709"/>
        <w:jc w:val="both"/>
        <w:rPr>
          <w:sz w:val="28"/>
          <w:szCs w:val="28"/>
        </w:rPr>
      </w:pPr>
      <w:r>
        <w:rPr>
          <w:sz w:val="28"/>
          <w:szCs w:val="28"/>
        </w:rPr>
        <w:t xml:space="preserve">3) Elevate – развитие, совершенствование и ускорение производительности для сотрудников, занимающих высокие должности в управлении. Программа повышения квалификации Elevate – это 12-месячная индивидуально настроенная программа, которая развивает, совершенствует и ускоряет производительность управляющих ООО «ХАВЕЙЛ МОТОР РУС». </w:t>
      </w:r>
    </w:p>
    <w:p>
      <w:pPr>
        <w:widowControl w:val="0"/>
        <w:spacing w:line="360" w:lineRule="auto"/>
        <w:ind w:firstLine="709"/>
        <w:jc w:val="both"/>
        <w:rPr>
          <w:sz w:val="28"/>
          <w:szCs w:val="28"/>
        </w:rPr>
      </w:pPr>
      <w:r>
        <w:rPr>
          <w:sz w:val="28"/>
          <w:szCs w:val="28"/>
        </w:rPr>
        <w:t xml:space="preserve">Программа Elevate использует смешанный подход к обучению для решения задач, связанных с операционной деятельностью и лидерством. Используемые методы – от вебинаров до реальных тренингов на рабочем месте на позиции генерального менеджера. </w:t>
      </w:r>
    </w:p>
    <w:p>
      <w:pPr>
        <w:widowControl w:val="0"/>
        <w:spacing w:line="360" w:lineRule="auto"/>
        <w:ind w:firstLine="709"/>
        <w:jc w:val="both"/>
        <w:rPr>
          <w:sz w:val="28"/>
          <w:szCs w:val="28"/>
        </w:rPr>
      </w:pPr>
      <w:r>
        <w:rPr>
          <w:sz w:val="28"/>
          <w:szCs w:val="28"/>
        </w:rPr>
        <w:t xml:space="preserve">Участники Elevate в процессе обучения будут полностью погружены в темы занятий, обеспечены ресурсами для отработки навыков, необходимых для того, чтобы стать успешным старшим менеджером. </w:t>
      </w:r>
    </w:p>
    <w:p>
      <w:pPr>
        <w:widowControl w:val="0"/>
        <w:spacing w:line="360" w:lineRule="auto"/>
        <w:ind w:firstLine="709"/>
        <w:jc w:val="both"/>
        <w:rPr>
          <w:sz w:val="28"/>
          <w:szCs w:val="28"/>
        </w:rPr>
      </w:pPr>
      <w:r>
        <w:rPr>
          <w:sz w:val="28"/>
          <w:szCs w:val="28"/>
        </w:rPr>
        <w:t xml:space="preserve">В конечном счете после окончания курса выпускники Elevate будут готовы преуспеть в будущих лидерских ролях на рынке труда в сфере продаж автотранспортными средствами. Для прохождения программы Elevate участники отбираются и назначаются региональным офисом в соответствии с оценочной ведомостью сотрудника. </w:t>
      </w:r>
    </w:p>
    <w:p>
      <w:pPr>
        <w:widowControl w:val="0"/>
        <w:spacing w:line="360" w:lineRule="auto"/>
        <w:ind w:firstLine="709"/>
        <w:jc w:val="both"/>
        <w:rPr>
          <w:sz w:val="28"/>
          <w:szCs w:val="28"/>
        </w:rPr>
      </w:pPr>
      <w:r>
        <w:rPr>
          <w:sz w:val="28"/>
          <w:szCs w:val="28"/>
        </w:rPr>
        <w:t>После завершения прохождения курса по повышению квалификации наставник подписывает оценочную ведомость сотрудника, составляет индивидуальный карьерный план и направляет документы на повышение сотрудника.</w:t>
      </w:r>
    </w:p>
    <w:p>
      <w:pPr>
        <w:widowControl w:val="0"/>
        <w:spacing w:line="360" w:lineRule="auto"/>
        <w:ind w:firstLine="709"/>
        <w:jc w:val="both"/>
        <w:rPr>
          <w:sz w:val="28"/>
          <w:szCs w:val="28"/>
        </w:rPr>
      </w:pPr>
      <w:r>
        <w:rPr>
          <w:sz w:val="28"/>
          <w:szCs w:val="28"/>
        </w:rPr>
        <w:br w:type="page"/>
      </w:r>
    </w:p>
    <w:p>
      <w:pPr>
        <w:pStyle w:val="2"/>
        <w:spacing w:before="0" w:line="360" w:lineRule="auto"/>
        <w:jc w:val="center"/>
        <w:rPr>
          <w:rFonts w:hint="default" w:ascii="Times New Roman" w:hAnsi="Times New Roman" w:cs="Times New Roman"/>
          <w:b/>
          <w:bCs w:val="0"/>
          <w:color w:val="000000" w:themeColor="text1"/>
          <w:shd w:val="clear" w:color="auto" w:fill="FFFFFF"/>
          <w14:textFill>
            <w14:solidFill>
              <w14:schemeClr w14:val="tx1"/>
            </w14:solidFill>
          </w14:textFill>
        </w:rPr>
      </w:pPr>
      <w:bookmarkStart w:id="23" w:name="_Toc11460"/>
      <w:r>
        <w:rPr>
          <w:rFonts w:hint="default" w:ascii="Times New Roman" w:hAnsi="Times New Roman" w:cs="Times New Roman"/>
          <w:b/>
          <w:bCs w:val="0"/>
        </w:rPr>
        <w:fldChar w:fldCharType="begin"/>
      </w:r>
      <w:r>
        <w:rPr>
          <w:rFonts w:hint="default" w:ascii="Times New Roman" w:hAnsi="Times New Roman" w:cs="Times New Roman"/>
          <w:b/>
          <w:bCs w:val="0"/>
        </w:rPr>
        <w:instrText xml:space="preserve"> HYPERLINK "file:///C:\\Users\\User\\Downloads\\ВКР_" \l "_Toc41947441" </w:instrText>
      </w:r>
      <w:r>
        <w:rPr>
          <w:rFonts w:hint="default" w:ascii="Times New Roman" w:hAnsi="Times New Roman" w:cs="Times New Roman"/>
          <w:b/>
          <w:bCs w:val="0"/>
        </w:rPr>
        <w:fldChar w:fldCharType="separate"/>
      </w:r>
      <w:r>
        <w:rPr>
          <w:rStyle w:val="18"/>
          <w:rFonts w:hint="default" w:ascii="Times New Roman" w:hAnsi="Times New Roman" w:cs="Times New Roman"/>
          <w:b/>
          <w:bCs w:val="0"/>
          <w:color w:val="000000" w:themeColor="text1"/>
          <w:u w:val="none"/>
          <w14:textFill>
            <w14:solidFill>
              <w14:schemeClr w14:val="tx1"/>
            </w14:solidFill>
          </w14:textFill>
        </w:rPr>
        <w:t xml:space="preserve">3.2 Оценка эффективности рекомендуемых мероприятий в </w:t>
      </w:r>
      <w:r>
        <w:rPr>
          <w:rStyle w:val="18"/>
          <w:rFonts w:hint="default" w:ascii="Times New Roman" w:hAnsi="Times New Roman" w:cs="Times New Roman"/>
          <w:b/>
          <w:bCs w:val="0"/>
          <w:color w:val="000000" w:themeColor="text1"/>
          <w:u w:val="none"/>
          <w14:textFill>
            <w14:solidFill>
              <w14:schemeClr w14:val="tx1"/>
            </w14:solidFill>
          </w14:textFill>
        </w:rPr>
        <w:fldChar w:fldCharType="end"/>
      </w:r>
      <w:r>
        <w:rPr>
          <w:rFonts w:hint="default" w:ascii="Times New Roman" w:hAnsi="Times New Roman" w:cs="Times New Roman"/>
          <w:b/>
          <w:bCs w:val="0"/>
          <w:color w:val="000000" w:themeColor="text1"/>
          <w:shd w:val="clear" w:color="auto" w:fill="FFFFFF"/>
          <w14:textFill>
            <w14:solidFill>
              <w14:schemeClr w14:val="tx1"/>
            </w14:solidFill>
          </w14:textFill>
        </w:rPr>
        <w:t>ООО «ХАВЕЙЛ МОТОР РУС»</w:t>
      </w:r>
      <w:bookmarkEnd w:id="23"/>
    </w:p>
    <w:p>
      <w:pPr>
        <w:spacing w:line="360" w:lineRule="auto"/>
        <w:ind w:firstLine="709"/>
        <w:jc w:val="both"/>
        <w:rPr>
          <w:sz w:val="28"/>
          <w:szCs w:val="28"/>
        </w:rPr>
      </w:pPr>
    </w:p>
    <w:p>
      <w:pPr>
        <w:spacing w:line="360" w:lineRule="auto"/>
        <w:ind w:firstLine="560" w:firstLineChars="200"/>
        <w:jc w:val="both"/>
        <w:rPr>
          <w:sz w:val="28"/>
          <w:szCs w:val="28"/>
        </w:rPr>
      </w:pPr>
      <w:r>
        <w:rPr>
          <w:rFonts w:hint="eastAsia"/>
          <w:sz w:val="28"/>
          <w:szCs w:val="28"/>
        </w:rPr>
        <w:t>В качестве важного стратегического элемента системы развития персонала руководство ставит на первое место обучение потенциала сотрудников, формирование моделей поведения, соответствующих целям развития организации, а также задачу повышения участия персонала и инновационной деятельности. Мы покажем концепцию планируемой деятельности, изменив устав, показанный в Таблице 21.</w:t>
      </w:r>
    </w:p>
    <w:p>
      <w:pPr>
        <w:spacing w:line="360" w:lineRule="auto"/>
        <w:jc w:val="both"/>
        <w:rPr>
          <w:sz w:val="28"/>
          <w:szCs w:val="28"/>
        </w:rPr>
      </w:pPr>
      <w:r>
        <w:rPr>
          <w:sz w:val="28"/>
          <w:szCs w:val="28"/>
        </w:rPr>
        <w:t>Таблица 21 – Изменения в Уставе ООО «ХАВЕЙЛ МОТОР РУС»</w:t>
      </w:r>
    </w:p>
    <w:p>
      <w:pPr>
        <w:spacing w:line="360" w:lineRule="auto"/>
        <w:jc w:val="both"/>
        <w:rPr>
          <w:sz w:val="28"/>
          <w:szCs w:val="28"/>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2226"/>
        <w:gridCol w:w="7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 п/п</w:t>
            </w:r>
          </w:p>
        </w:tc>
        <w:tc>
          <w:tcPr>
            <w:tcW w:w="2226"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Раздел устава проекта</w:t>
            </w:r>
          </w:p>
        </w:tc>
        <w:tc>
          <w:tcPr>
            <w:tcW w:w="7157"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Описание раздела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pStyle w:val="85"/>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1</w:t>
            </w:r>
          </w:p>
        </w:tc>
        <w:tc>
          <w:tcPr>
            <w:tcW w:w="2226" w:type="dxa"/>
            <w:tcBorders>
              <w:top w:val="single" w:color="auto" w:sz="4" w:space="0"/>
              <w:left w:val="single" w:color="auto" w:sz="4" w:space="0"/>
              <w:bottom w:val="single" w:color="auto" w:sz="4" w:space="0"/>
              <w:right w:val="single" w:color="auto" w:sz="4" w:space="0"/>
            </w:tcBorders>
          </w:tcPr>
          <w:p>
            <w:pPr>
              <w:pStyle w:val="85"/>
              <w:jc w:val="left"/>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Наименование проекта</w:t>
            </w:r>
          </w:p>
        </w:tc>
        <w:tc>
          <w:tcPr>
            <w:tcW w:w="7157" w:type="dxa"/>
            <w:tcBorders>
              <w:top w:val="single" w:color="auto" w:sz="4" w:space="0"/>
              <w:left w:val="single" w:color="auto" w:sz="4" w:space="0"/>
              <w:bottom w:val="single" w:color="auto" w:sz="4" w:space="0"/>
              <w:right w:val="single" w:color="auto" w:sz="4" w:space="0"/>
            </w:tcBorders>
            <w:vAlign w:val="center"/>
          </w:tcPr>
          <w:p>
            <w:pPr>
              <w:pStyle w:val="85"/>
              <w:jc w:val="left"/>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«Совершенствование системы наставничества при помощи внедрения положения о наставничестве, внедрения новой программы обучения и создания новых требований к системе адаптации»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pStyle w:val="85"/>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2</w:t>
            </w:r>
          </w:p>
        </w:tc>
        <w:tc>
          <w:tcPr>
            <w:tcW w:w="2226" w:type="dxa"/>
            <w:tcBorders>
              <w:top w:val="single" w:color="auto" w:sz="4" w:space="0"/>
              <w:left w:val="single" w:color="auto" w:sz="4" w:space="0"/>
              <w:bottom w:val="single" w:color="auto" w:sz="4" w:space="0"/>
              <w:right w:val="single" w:color="auto" w:sz="4" w:space="0"/>
            </w:tcBorders>
          </w:tcPr>
          <w:p>
            <w:pPr>
              <w:pStyle w:val="85"/>
              <w:jc w:val="left"/>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Проблема проекта</w:t>
            </w:r>
          </w:p>
        </w:tc>
        <w:tc>
          <w:tcPr>
            <w:tcW w:w="7157" w:type="dxa"/>
            <w:tcBorders>
              <w:top w:val="single" w:color="auto" w:sz="4" w:space="0"/>
              <w:left w:val="single" w:color="auto" w:sz="4" w:space="0"/>
              <w:bottom w:val="single" w:color="auto" w:sz="4" w:space="0"/>
              <w:right w:val="single" w:color="auto" w:sz="4" w:space="0"/>
            </w:tcBorders>
            <w:vAlign w:val="center"/>
          </w:tcPr>
          <w:p>
            <w:pPr>
              <w:pStyle w:val="85"/>
              <w:jc w:val="left"/>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Достижение эффективности внедрения проекта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pStyle w:val="85"/>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3</w:t>
            </w:r>
          </w:p>
        </w:tc>
        <w:tc>
          <w:tcPr>
            <w:tcW w:w="2226" w:type="dxa"/>
            <w:tcBorders>
              <w:top w:val="single" w:color="auto" w:sz="4" w:space="0"/>
              <w:left w:val="single" w:color="auto" w:sz="4" w:space="0"/>
              <w:bottom w:val="single" w:color="auto" w:sz="4" w:space="0"/>
              <w:right w:val="single" w:color="auto" w:sz="4" w:space="0"/>
            </w:tcBorders>
          </w:tcPr>
          <w:p>
            <w:pPr>
              <w:pStyle w:val="85"/>
              <w:jc w:val="left"/>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Описание исходной ситуации</w:t>
            </w:r>
          </w:p>
        </w:tc>
        <w:tc>
          <w:tcPr>
            <w:tcW w:w="7157" w:type="dxa"/>
            <w:tcBorders>
              <w:top w:val="single" w:color="auto" w:sz="4" w:space="0"/>
              <w:left w:val="single" w:color="auto" w:sz="4" w:space="0"/>
              <w:bottom w:val="single" w:color="auto" w:sz="4" w:space="0"/>
              <w:right w:val="single" w:color="auto" w:sz="4" w:space="0"/>
            </w:tcBorders>
            <w:vAlign w:val="center"/>
          </w:tcPr>
          <w:p>
            <w:pPr>
              <w:pStyle w:val="85"/>
              <w:jc w:val="left"/>
              <w:rPr>
                <w:rFonts w:hint="default" w:ascii="Times New Roman" w:hAnsi="Times New Roman" w:cs="Times New Roman"/>
                <w:sz w:val="20"/>
                <w:szCs w:val="20"/>
                <w:lang w:eastAsia="en-US" w:bidi="ru-RU"/>
              </w:rPr>
            </w:pPr>
            <w:r>
              <w:rPr>
                <w:rFonts w:hint="default" w:ascii="Times New Roman" w:hAnsi="Times New Roman" w:cs="Times New Roman"/>
                <w:sz w:val="20"/>
                <w:szCs w:val="20"/>
                <w:lang w:eastAsia="en-US"/>
              </w:rPr>
              <w:t>Система управления персоналом  сотрудников малоэффективна, что обусловлено:</w:t>
            </w:r>
          </w:p>
          <w:p>
            <w:pPr>
              <w:pStyle w:val="85"/>
              <w:jc w:val="left"/>
              <w:rPr>
                <w:rFonts w:hint="default" w:ascii="Times New Roman" w:hAnsi="Times New Roman" w:cs="Times New Roman"/>
                <w:sz w:val="20"/>
                <w:szCs w:val="20"/>
                <w:lang w:eastAsia="en-US" w:bidi="ru-RU"/>
              </w:rPr>
            </w:pPr>
            <w:r>
              <w:rPr>
                <w:rFonts w:hint="default" w:ascii="Times New Roman" w:hAnsi="Times New Roman" w:cs="Times New Roman"/>
                <w:sz w:val="20"/>
                <w:szCs w:val="20"/>
                <w:lang w:eastAsia="en-US"/>
              </w:rPr>
              <w:t>– отсутствием эффективной программы введения в должность;</w:t>
            </w:r>
          </w:p>
          <w:p>
            <w:pPr>
              <w:pStyle w:val="85"/>
              <w:jc w:val="left"/>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 низким уровнем соотнесения выполняемых функций и результатов трудовой деятельности с первоначальными навыками, полученными в ходе процесса адаптации, возникающим в основном за счет низкой активности наставников в процессе адаптации, несоблюдения сроков ввода в должность по средним нормативам  и отсутствия личной мотивации сотрудников.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pStyle w:val="85"/>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4</w:t>
            </w:r>
          </w:p>
        </w:tc>
        <w:tc>
          <w:tcPr>
            <w:tcW w:w="2226" w:type="dxa"/>
            <w:tcBorders>
              <w:top w:val="single" w:color="auto" w:sz="4" w:space="0"/>
              <w:left w:val="single" w:color="auto" w:sz="4" w:space="0"/>
              <w:bottom w:val="single" w:color="auto" w:sz="4" w:space="0"/>
              <w:right w:val="single" w:color="auto" w:sz="4" w:space="0"/>
            </w:tcBorders>
          </w:tcPr>
          <w:p>
            <w:pPr>
              <w:pStyle w:val="85"/>
              <w:jc w:val="left"/>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Обоснование необходимости проекта</w:t>
            </w:r>
          </w:p>
        </w:tc>
        <w:tc>
          <w:tcPr>
            <w:tcW w:w="7157" w:type="dxa"/>
            <w:tcBorders>
              <w:top w:val="single" w:color="auto" w:sz="4" w:space="0"/>
              <w:left w:val="single" w:color="auto" w:sz="4" w:space="0"/>
              <w:bottom w:val="single" w:color="auto" w:sz="4" w:space="0"/>
              <w:right w:val="single" w:color="auto" w:sz="4" w:space="0"/>
            </w:tcBorders>
            <w:vAlign w:val="center"/>
          </w:tcPr>
          <w:p>
            <w:pPr>
              <w:pStyle w:val="85"/>
              <w:jc w:val="left"/>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Дальнейшее расширение штата сотрудников, обусловленное увеличением объемов продаж и повышения качества обслуживания.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pStyle w:val="85"/>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5</w:t>
            </w:r>
          </w:p>
        </w:tc>
        <w:tc>
          <w:tcPr>
            <w:tcW w:w="2226" w:type="dxa"/>
            <w:tcBorders>
              <w:top w:val="single" w:color="auto" w:sz="4" w:space="0"/>
              <w:left w:val="single" w:color="auto" w:sz="4" w:space="0"/>
              <w:bottom w:val="single" w:color="auto" w:sz="4" w:space="0"/>
              <w:right w:val="single" w:color="auto" w:sz="4" w:space="0"/>
            </w:tcBorders>
          </w:tcPr>
          <w:p>
            <w:pPr>
              <w:pStyle w:val="85"/>
              <w:jc w:val="left"/>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Инициатор проекта</w:t>
            </w:r>
          </w:p>
        </w:tc>
        <w:tc>
          <w:tcPr>
            <w:tcW w:w="7157" w:type="dxa"/>
            <w:tcBorders>
              <w:top w:val="single" w:color="auto" w:sz="4" w:space="0"/>
              <w:left w:val="single" w:color="auto" w:sz="4" w:space="0"/>
              <w:bottom w:val="single" w:color="auto" w:sz="4" w:space="0"/>
              <w:right w:val="single" w:color="auto" w:sz="4" w:space="0"/>
            </w:tcBorders>
            <w:vAlign w:val="center"/>
          </w:tcPr>
          <w:p>
            <w:pPr>
              <w:pStyle w:val="85"/>
              <w:jc w:val="left"/>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 xml:space="preserve">Исполнитель КП или ВКР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pStyle w:val="85"/>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6</w:t>
            </w:r>
          </w:p>
        </w:tc>
        <w:tc>
          <w:tcPr>
            <w:tcW w:w="2226" w:type="dxa"/>
            <w:tcBorders>
              <w:top w:val="single" w:color="auto" w:sz="4" w:space="0"/>
              <w:left w:val="single" w:color="auto" w:sz="4" w:space="0"/>
              <w:bottom w:val="single" w:color="auto" w:sz="4" w:space="0"/>
              <w:right w:val="single" w:color="auto" w:sz="4" w:space="0"/>
            </w:tcBorders>
          </w:tcPr>
          <w:p>
            <w:pPr>
              <w:pStyle w:val="85"/>
              <w:jc w:val="left"/>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Сущность проекта</w:t>
            </w:r>
          </w:p>
        </w:tc>
        <w:tc>
          <w:tcPr>
            <w:tcW w:w="7157" w:type="dxa"/>
            <w:tcBorders>
              <w:top w:val="single" w:color="auto" w:sz="4" w:space="0"/>
              <w:left w:val="single" w:color="auto" w:sz="4" w:space="0"/>
              <w:bottom w:val="single" w:color="auto" w:sz="4" w:space="0"/>
              <w:right w:val="single" w:color="auto" w:sz="4" w:space="0"/>
            </w:tcBorders>
            <w:vAlign w:val="center"/>
          </w:tcPr>
          <w:p>
            <w:pPr>
              <w:pStyle w:val="85"/>
              <w:jc w:val="left"/>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 xml:space="preserve">Система обучения по программе </w:t>
            </w:r>
            <w:r>
              <w:rPr>
                <w:rFonts w:hint="default" w:ascii="Times New Roman" w:hAnsi="Times New Roman" w:cs="Times New Roman"/>
                <w:sz w:val="20"/>
                <w:szCs w:val="20"/>
                <w:lang w:val="en-US" w:eastAsia="en-US"/>
              </w:rPr>
              <w:t>Voyage</w:t>
            </w:r>
            <w:r>
              <w:rPr>
                <w:rFonts w:hint="default" w:ascii="Times New Roman" w:hAnsi="Times New Roman" w:cs="Times New Roman"/>
                <w:sz w:val="20"/>
                <w:szCs w:val="20"/>
                <w:lang w:eastAsia="en-US"/>
              </w:rPr>
              <w:t xml:space="preserve"> </w:t>
            </w:r>
            <w:r>
              <w:rPr>
                <w:rFonts w:hint="default" w:ascii="Times New Roman" w:hAnsi="Times New Roman" w:cs="Times New Roman"/>
                <w:sz w:val="20"/>
                <w:szCs w:val="20"/>
                <w:lang w:val="en-US" w:eastAsia="en-US"/>
              </w:rPr>
              <w:t>Global</w:t>
            </w:r>
            <w:r>
              <w:rPr>
                <w:rFonts w:hint="default" w:ascii="Times New Roman" w:hAnsi="Times New Roman" w:cs="Times New Roman"/>
                <w:sz w:val="20"/>
                <w:szCs w:val="20"/>
                <w:lang w:eastAsia="en-US"/>
              </w:rPr>
              <w:t xml:space="preserve"> </w:t>
            </w:r>
            <w:r>
              <w:rPr>
                <w:rFonts w:hint="default" w:ascii="Times New Roman" w:hAnsi="Times New Roman" w:cs="Times New Roman"/>
                <w:sz w:val="20"/>
                <w:szCs w:val="20"/>
                <w:lang w:val="en-US" w:eastAsia="en-US"/>
              </w:rPr>
              <w:t>Leadership</w:t>
            </w:r>
            <w:r>
              <w:rPr>
                <w:rFonts w:hint="default" w:ascii="Times New Roman" w:hAnsi="Times New Roman" w:cs="Times New Roman"/>
                <w:sz w:val="20"/>
                <w:szCs w:val="20"/>
                <w:lang w:eastAsia="en-US"/>
              </w:rPr>
              <w:t xml:space="preserve"> </w:t>
            </w:r>
            <w:r>
              <w:rPr>
                <w:rFonts w:hint="default" w:ascii="Times New Roman" w:hAnsi="Times New Roman" w:cs="Times New Roman"/>
                <w:sz w:val="20"/>
                <w:szCs w:val="20"/>
                <w:lang w:val="en-US" w:eastAsia="en-US"/>
              </w:rPr>
              <w:t>Development</w:t>
            </w:r>
            <w:r>
              <w:rPr>
                <w:rFonts w:hint="default" w:ascii="Times New Roman" w:hAnsi="Times New Roman" w:cs="Times New Roman"/>
                <w:sz w:val="20"/>
                <w:szCs w:val="20"/>
                <w:lang w:eastAsia="en-US"/>
              </w:rPr>
              <w:t xml:space="preserve"> </w:t>
            </w:r>
            <w:r>
              <w:rPr>
                <w:rFonts w:hint="default" w:ascii="Times New Roman" w:hAnsi="Times New Roman" w:cs="Times New Roman"/>
                <w:sz w:val="20"/>
                <w:szCs w:val="20"/>
                <w:lang w:val="en-US" w:eastAsia="en-US"/>
              </w:rPr>
              <w:t>Program</w:t>
            </w:r>
            <w:r>
              <w:rPr>
                <w:rFonts w:hint="default" w:ascii="Times New Roman" w:hAnsi="Times New Roman" w:cs="Times New Roman"/>
                <w:sz w:val="20"/>
                <w:szCs w:val="20"/>
                <w:lang w:eastAsia="en-US"/>
              </w:rPr>
              <w:t xml:space="preserve"> станет стартом успешного введения новых сотрудников в должность.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pStyle w:val="85"/>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7</w:t>
            </w:r>
          </w:p>
        </w:tc>
        <w:tc>
          <w:tcPr>
            <w:tcW w:w="2226" w:type="dxa"/>
            <w:tcBorders>
              <w:top w:val="single" w:color="auto" w:sz="4" w:space="0"/>
              <w:left w:val="single" w:color="auto" w:sz="4" w:space="0"/>
              <w:bottom w:val="single" w:color="auto" w:sz="4" w:space="0"/>
              <w:right w:val="single" w:color="auto" w:sz="4" w:space="0"/>
            </w:tcBorders>
          </w:tcPr>
          <w:p>
            <w:pPr>
              <w:pStyle w:val="85"/>
              <w:jc w:val="left"/>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 xml:space="preserve">Цели, задачи проекта </w:t>
            </w:r>
          </w:p>
        </w:tc>
        <w:tc>
          <w:tcPr>
            <w:tcW w:w="7157" w:type="dxa"/>
            <w:tcBorders>
              <w:top w:val="single" w:color="auto" w:sz="4" w:space="0"/>
              <w:left w:val="single" w:color="auto" w:sz="4" w:space="0"/>
              <w:bottom w:val="single" w:color="auto" w:sz="4" w:space="0"/>
              <w:right w:val="single" w:color="auto" w:sz="4" w:space="0"/>
            </w:tcBorders>
            <w:vAlign w:val="center"/>
          </w:tcPr>
          <w:p>
            <w:pPr>
              <w:pStyle w:val="85"/>
              <w:jc w:val="left"/>
              <w:rPr>
                <w:rFonts w:hint="default" w:ascii="Times New Roman" w:hAnsi="Times New Roman" w:cs="Times New Roman"/>
                <w:sz w:val="20"/>
                <w:szCs w:val="20"/>
                <w:lang w:eastAsia="en-US" w:bidi="ru-RU"/>
              </w:rPr>
            </w:pPr>
            <w:r>
              <w:rPr>
                <w:rFonts w:hint="default" w:ascii="Times New Roman" w:hAnsi="Times New Roman" w:cs="Times New Roman"/>
                <w:sz w:val="20"/>
                <w:szCs w:val="20"/>
                <w:lang w:eastAsia="en-US"/>
              </w:rPr>
              <w:t>Цель – разработать и внедрить современную систему управления персоналом, основанную на новых технологиях</w:t>
            </w:r>
          </w:p>
          <w:p>
            <w:pPr>
              <w:pStyle w:val="85"/>
              <w:jc w:val="left"/>
              <w:rPr>
                <w:rFonts w:hint="default" w:ascii="Times New Roman" w:hAnsi="Times New Roman" w:cs="Times New Roman"/>
                <w:sz w:val="20"/>
                <w:szCs w:val="20"/>
                <w:lang w:eastAsia="en-US" w:bidi="ru-RU"/>
              </w:rPr>
            </w:pPr>
            <w:r>
              <w:rPr>
                <w:rFonts w:hint="default" w:ascii="Times New Roman" w:hAnsi="Times New Roman" w:cs="Times New Roman"/>
                <w:sz w:val="20"/>
                <w:szCs w:val="20"/>
                <w:lang w:eastAsia="en-US"/>
              </w:rPr>
              <w:t>Задачи:</w:t>
            </w:r>
          </w:p>
          <w:p>
            <w:pPr>
              <w:pStyle w:val="85"/>
              <w:widowControl w:val="0"/>
              <w:numPr>
                <w:ilvl w:val="1"/>
                <w:numId w:val="1"/>
              </w:numPr>
              <w:tabs>
                <w:tab w:val="left" w:pos="265"/>
              </w:tabs>
              <w:jc w:val="left"/>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Разработка положения о наставничестве</w:t>
            </w:r>
          </w:p>
          <w:p>
            <w:pPr>
              <w:pStyle w:val="85"/>
              <w:widowControl w:val="0"/>
              <w:numPr>
                <w:ilvl w:val="1"/>
                <w:numId w:val="1"/>
              </w:numPr>
              <w:tabs>
                <w:tab w:val="left" w:pos="265"/>
              </w:tabs>
              <w:jc w:val="left"/>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Совершенствование процесса адаптации</w:t>
            </w:r>
          </w:p>
          <w:p>
            <w:pPr>
              <w:pStyle w:val="85"/>
              <w:widowControl w:val="0"/>
              <w:numPr>
                <w:ilvl w:val="1"/>
                <w:numId w:val="1"/>
              </w:numPr>
              <w:tabs>
                <w:tab w:val="left" w:pos="265"/>
              </w:tabs>
              <w:jc w:val="left"/>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 xml:space="preserve">Внедрение новой программы обучения персонала </w:t>
            </w:r>
            <w:r>
              <w:rPr>
                <w:rFonts w:hint="default" w:ascii="Times New Roman" w:hAnsi="Times New Roman" w:cs="Times New Roman"/>
                <w:sz w:val="20"/>
                <w:szCs w:val="20"/>
                <w:lang w:val="en-US" w:eastAsia="en-US"/>
              </w:rPr>
              <w:t>Voyage Global Leadership Development Program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pStyle w:val="85"/>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8</w:t>
            </w:r>
          </w:p>
        </w:tc>
        <w:tc>
          <w:tcPr>
            <w:tcW w:w="2226" w:type="dxa"/>
            <w:tcBorders>
              <w:top w:val="single" w:color="auto" w:sz="4" w:space="0"/>
              <w:left w:val="single" w:color="auto" w:sz="4" w:space="0"/>
              <w:bottom w:val="single" w:color="auto" w:sz="4" w:space="0"/>
              <w:right w:val="single" w:color="auto" w:sz="4" w:space="0"/>
            </w:tcBorders>
          </w:tcPr>
          <w:p>
            <w:pPr>
              <w:pStyle w:val="85"/>
              <w:jc w:val="left"/>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Ожидаемая эффективность</w:t>
            </w:r>
          </w:p>
        </w:tc>
        <w:tc>
          <w:tcPr>
            <w:tcW w:w="7157" w:type="dxa"/>
            <w:tcBorders>
              <w:top w:val="single" w:color="auto" w:sz="4" w:space="0"/>
              <w:left w:val="single" w:color="auto" w:sz="4" w:space="0"/>
              <w:bottom w:val="single" w:color="auto" w:sz="4" w:space="0"/>
              <w:right w:val="single" w:color="auto" w:sz="4" w:space="0"/>
            </w:tcBorders>
            <w:vAlign w:val="center"/>
          </w:tcPr>
          <w:p>
            <w:pPr>
              <w:pStyle w:val="85"/>
              <w:jc w:val="left"/>
              <w:rPr>
                <w:rFonts w:hint="default" w:ascii="Times New Roman" w:hAnsi="Times New Roman" w:cs="Times New Roman"/>
                <w:sz w:val="20"/>
                <w:szCs w:val="20"/>
                <w:lang w:eastAsia="en-US" w:bidi="ru-RU"/>
              </w:rPr>
            </w:pPr>
            <w:r>
              <w:rPr>
                <w:rFonts w:hint="default" w:ascii="Times New Roman" w:hAnsi="Times New Roman" w:cs="Times New Roman"/>
                <w:sz w:val="20"/>
                <w:szCs w:val="20"/>
                <w:lang w:eastAsia="en-US"/>
              </w:rPr>
              <w:t>Экономическая эффективность:</w:t>
            </w:r>
          </w:p>
          <w:p>
            <w:pPr>
              <w:pStyle w:val="85"/>
              <w:jc w:val="left"/>
              <w:rPr>
                <w:rFonts w:hint="default" w:ascii="Times New Roman" w:hAnsi="Times New Roman" w:cs="Times New Roman"/>
                <w:sz w:val="20"/>
                <w:szCs w:val="20"/>
                <w:lang w:eastAsia="en-US" w:bidi="ru-RU"/>
              </w:rPr>
            </w:pPr>
            <w:r>
              <w:rPr>
                <w:rFonts w:hint="default" w:ascii="Times New Roman" w:hAnsi="Times New Roman" w:cs="Times New Roman"/>
                <w:sz w:val="20"/>
                <w:szCs w:val="20"/>
                <w:lang w:eastAsia="en-US"/>
              </w:rPr>
              <w:t>1 Повышение производительности труда.</w:t>
            </w:r>
          </w:p>
          <w:p>
            <w:pPr>
              <w:pStyle w:val="85"/>
              <w:jc w:val="left"/>
              <w:rPr>
                <w:rFonts w:hint="default" w:ascii="Times New Roman" w:hAnsi="Times New Roman" w:cs="Times New Roman"/>
                <w:sz w:val="20"/>
                <w:szCs w:val="20"/>
                <w:lang w:eastAsia="en-US" w:bidi="ru-RU"/>
              </w:rPr>
            </w:pPr>
            <w:r>
              <w:rPr>
                <w:rFonts w:hint="default" w:ascii="Times New Roman" w:hAnsi="Times New Roman" w:cs="Times New Roman"/>
                <w:sz w:val="20"/>
                <w:szCs w:val="20"/>
                <w:lang w:eastAsia="en-US"/>
              </w:rPr>
              <w:t>2 Увеличение объема продаж за счет повышения производительности труда и более быстрой адаптации.</w:t>
            </w:r>
          </w:p>
          <w:p>
            <w:pPr>
              <w:pStyle w:val="85"/>
              <w:jc w:val="left"/>
              <w:rPr>
                <w:rFonts w:hint="default" w:ascii="Times New Roman" w:hAnsi="Times New Roman" w:cs="Times New Roman"/>
                <w:sz w:val="20"/>
                <w:szCs w:val="20"/>
                <w:lang w:eastAsia="en-US" w:bidi="ru-RU"/>
              </w:rPr>
            </w:pPr>
            <w:r>
              <w:rPr>
                <w:rFonts w:hint="default" w:ascii="Times New Roman" w:hAnsi="Times New Roman" w:cs="Times New Roman"/>
                <w:sz w:val="20"/>
                <w:szCs w:val="20"/>
                <w:lang w:eastAsia="en-US"/>
              </w:rPr>
              <w:t>Социальная эффективность:</w:t>
            </w:r>
          </w:p>
          <w:p>
            <w:pPr>
              <w:pStyle w:val="85"/>
              <w:jc w:val="left"/>
              <w:rPr>
                <w:rFonts w:hint="default" w:ascii="Times New Roman" w:hAnsi="Times New Roman" w:cs="Times New Roman"/>
                <w:sz w:val="20"/>
                <w:szCs w:val="20"/>
                <w:lang w:eastAsia="en-US" w:bidi="ru-RU"/>
              </w:rPr>
            </w:pPr>
            <w:r>
              <w:rPr>
                <w:rFonts w:hint="default" w:ascii="Times New Roman" w:hAnsi="Times New Roman" w:cs="Times New Roman"/>
                <w:sz w:val="20"/>
                <w:szCs w:val="20"/>
                <w:lang w:eastAsia="en-US"/>
              </w:rPr>
              <w:t>1 Сокращение периода адаптации.</w:t>
            </w:r>
          </w:p>
          <w:p>
            <w:pPr>
              <w:pStyle w:val="85"/>
              <w:jc w:val="left"/>
              <w:rPr>
                <w:rFonts w:hint="default" w:ascii="Times New Roman" w:hAnsi="Times New Roman" w:cs="Times New Roman"/>
                <w:sz w:val="20"/>
                <w:szCs w:val="20"/>
                <w:lang w:eastAsia="en-US" w:bidi="ru-RU"/>
              </w:rPr>
            </w:pPr>
            <w:r>
              <w:rPr>
                <w:rFonts w:hint="default" w:ascii="Times New Roman" w:hAnsi="Times New Roman" w:cs="Times New Roman"/>
                <w:sz w:val="20"/>
                <w:szCs w:val="20"/>
                <w:lang w:eastAsia="en-US"/>
              </w:rPr>
              <w:t>2 Улучшение социально-психологического климата в коллективе.</w:t>
            </w:r>
          </w:p>
          <w:p>
            <w:pPr>
              <w:pStyle w:val="85"/>
              <w:jc w:val="left"/>
              <w:rPr>
                <w:rFonts w:hint="default" w:ascii="Times New Roman" w:hAnsi="Times New Roman" w:cs="Times New Roman"/>
                <w:sz w:val="20"/>
                <w:szCs w:val="20"/>
                <w:lang w:eastAsia="en-US" w:bidi="ru-RU"/>
              </w:rPr>
            </w:pPr>
            <w:r>
              <w:rPr>
                <w:rFonts w:hint="default" w:ascii="Times New Roman" w:hAnsi="Times New Roman" w:cs="Times New Roman"/>
                <w:sz w:val="20"/>
                <w:szCs w:val="20"/>
                <w:lang w:eastAsia="en-US"/>
              </w:rPr>
              <w:t>3 Совершенствование организационной культуры.</w:t>
            </w:r>
          </w:p>
          <w:p>
            <w:pPr>
              <w:pStyle w:val="85"/>
              <w:jc w:val="left"/>
              <w:rPr>
                <w:rFonts w:hint="default" w:ascii="Times New Roman" w:hAnsi="Times New Roman" w:cs="Times New Roman"/>
                <w:sz w:val="20"/>
                <w:szCs w:val="20"/>
                <w:lang w:eastAsia="en-US" w:bidi="ru-RU"/>
              </w:rPr>
            </w:pPr>
            <w:r>
              <w:rPr>
                <w:rFonts w:hint="default" w:ascii="Times New Roman" w:hAnsi="Times New Roman" w:cs="Times New Roman"/>
                <w:sz w:val="20"/>
                <w:szCs w:val="20"/>
                <w:lang w:eastAsia="en-US"/>
              </w:rPr>
              <w:t>4 Снижение текучести кадров.</w:t>
            </w:r>
          </w:p>
          <w:p>
            <w:pPr>
              <w:pStyle w:val="85"/>
              <w:jc w:val="left"/>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5 Увеличение вклада каждого сотрудника в достижение целей компании.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pStyle w:val="85"/>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9</w:t>
            </w:r>
          </w:p>
        </w:tc>
        <w:tc>
          <w:tcPr>
            <w:tcW w:w="2226" w:type="dxa"/>
            <w:tcBorders>
              <w:top w:val="single" w:color="auto" w:sz="4" w:space="0"/>
              <w:left w:val="single" w:color="auto" w:sz="4" w:space="0"/>
              <w:bottom w:val="single" w:color="auto" w:sz="4" w:space="0"/>
              <w:right w:val="single" w:color="auto" w:sz="4" w:space="0"/>
            </w:tcBorders>
          </w:tcPr>
          <w:p>
            <w:pPr>
              <w:pStyle w:val="85"/>
              <w:jc w:val="left"/>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Продукт проекта</w:t>
            </w:r>
          </w:p>
        </w:tc>
        <w:tc>
          <w:tcPr>
            <w:tcW w:w="7157" w:type="dxa"/>
            <w:tcBorders>
              <w:top w:val="single" w:color="auto" w:sz="4" w:space="0"/>
              <w:left w:val="single" w:color="auto" w:sz="4" w:space="0"/>
              <w:bottom w:val="single" w:color="auto" w:sz="4" w:space="0"/>
              <w:right w:val="single" w:color="auto" w:sz="4" w:space="0"/>
            </w:tcBorders>
            <w:vAlign w:val="center"/>
          </w:tcPr>
          <w:p>
            <w:pPr>
              <w:pStyle w:val="85"/>
              <w:jc w:val="left"/>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Положение о наставничестве, разработка новой программы адаптации и нового процесса обучения сотрудников на предприятии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pStyle w:val="85"/>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10</w:t>
            </w:r>
          </w:p>
        </w:tc>
        <w:tc>
          <w:tcPr>
            <w:tcW w:w="2226" w:type="dxa"/>
            <w:tcBorders>
              <w:top w:val="single" w:color="auto" w:sz="4" w:space="0"/>
              <w:left w:val="single" w:color="auto" w:sz="4" w:space="0"/>
              <w:bottom w:val="single" w:color="auto" w:sz="4" w:space="0"/>
              <w:right w:val="single" w:color="auto" w:sz="4" w:space="0"/>
            </w:tcBorders>
          </w:tcPr>
          <w:p>
            <w:pPr>
              <w:pStyle w:val="85"/>
              <w:jc w:val="left"/>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Окружение проекта</w:t>
            </w:r>
          </w:p>
        </w:tc>
        <w:tc>
          <w:tcPr>
            <w:tcW w:w="7157" w:type="dxa"/>
            <w:tcBorders>
              <w:top w:val="single" w:color="auto" w:sz="4" w:space="0"/>
              <w:left w:val="single" w:color="auto" w:sz="4" w:space="0"/>
              <w:bottom w:val="single" w:color="auto" w:sz="4" w:space="0"/>
              <w:right w:val="single" w:color="auto" w:sz="4" w:space="0"/>
            </w:tcBorders>
            <w:vAlign w:val="center"/>
          </w:tcPr>
          <w:p>
            <w:pPr>
              <w:pStyle w:val="85"/>
              <w:jc w:val="left"/>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 xml:space="preserve">Руководитель компании, старший менеджер, участники процесса наставничества. </w:t>
            </w:r>
          </w:p>
        </w:tc>
      </w:tr>
    </w:tbl>
    <w:p>
      <w:pPr>
        <w:spacing w:line="360" w:lineRule="auto"/>
        <w:ind w:firstLine="709"/>
        <w:jc w:val="both"/>
        <w:rPr>
          <w:sz w:val="28"/>
          <w:szCs w:val="28"/>
        </w:rPr>
      </w:pPr>
    </w:p>
    <w:p>
      <w:pPr>
        <w:spacing w:line="360" w:lineRule="auto"/>
        <w:ind w:firstLine="709"/>
        <w:jc w:val="both"/>
      </w:pPr>
      <w:r>
        <w:rPr>
          <w:rFonts w:hint="eastAsia"/>
        </w:rPr>
        <w:t>Гао Тинтин. Исследование оценки эффективности автомобильных предприятий на основе EVA [D]. Университет Чанъань, 2018.</w:t>
      </w:r>
    </w:p>
    <w:p>
      <w:pPr>
        <w:spacing w:line="360" w:lineRule="auto"/>
        <w:ind w:firstLine="709"/>
        <w:jc w:val="both"/>
      </w:pPr>
      <w:r>
        <w:rPr>
          <w:rFonts w:hint="eastAsia"/>
        </w:rPr>
        <w:t>URL:https://kns.cnki.net/kcms/detail/detail.aspx?dbcode=CMFD&amp;dbname=CMFD201901&amp;filename=1018790548.nh&amp;v=BvQe27n6pNdb4ya32lvEddQbAd%25mmd2QU4jViug5M</w:t>
      </w:r>
      <w:r>
        <w:rPr>
          <w:rFonts w:hint="default" w:ascii="Times New Roman" w:hAnsi="Times New Roman" w:cs="Times New Roman" w:eastAsiaTheme="minorHAnsi"/>
          <w:lang w:eastAsia="en-US"/>
        </w:rPr>
        <w:t xml:space="preserve">(Дата обращения </w:t>
      </w:r>
      <w:r>
        <w:rPr>
          <w:rFonts w:hint="eastAsia" w:eastAsia="宋体" w:cs="Times New Roman"/>
          <w:lang w:val="en-US" w:eastAsia="zh-CN"/>
        </w:rPr>
        <w:t>27</w:t>
      </w:r>
      <w:r>
        <w:rPr>
          <w:rFonts w:hint="default" w:ascii="Times New Roman" w:hAnsi="Times New Roman" w:cs="Times New Roman" w:eastAsiaTheme="minorHAnsi"/>
          <w:lang w:eastAsia="en-US"/>
        </w:rPr>
        <w:t>.0</w:t>
      </w:r>
      <w:r>
        <w:rPr>
          <w:rFonts w:hint="eastAsia" w:eastAsia="宋体" w:cs="Times New Roman"/>
          <w:lang w:val="en-US" w:eastAsia="zh-CN"/>
        </w:rPr>
        <w:t>1</w:t>
      </w:r>
      <w:r>
        <w:rPr>
          <w:rFonts w:hint="default" w:ascii="Times New Roman" w:hAnsi="Times New Roman" w:cs="Times New Roman" w:eastAsiaTheme="minorHAnsi"/>
          <w:lang w:eastAsia="en-US"/>
        </w:rPr>
        <w:t>.2021)</w:t>
      </w:r>
    </w:p>
    <w:p>
      <w:pPr>
        <w:spacing w:line="360" w:lineRule="auto"/>
        <w:ind w:firstLine="709"/>
        <w:jc w:val="both"/>
        <w:rPr>
          <w:sz w:val="28"/>
          <w:szCs w:val="28"/>
        </w:rPr>
      </w:pPr>
      <w:r>
        <w:rPr>
          <w:sz w:val="28"/>
          <w:szCs w:val="28"/>
        </w:rPr>
        <w:t xml:space="preserve">Основа разработки современной системы управления персоналом в ООО «ХАВЕЙЛ МОТОР РУС»  лежит в миссии компании – создание условий взаимовыгодного и результативного сотрудничества между предприятием и его сотрудниками. </w:t>
      </w:r>
    </w:p>
    <w:p>
      <w:pPr>
        <w:spacing w:line="360" w:lineRule="auto"/>
        <w:ind w:firstLine="709"/>
        <w:jc w:val="both"/>
        <w:rPr>
          <w:sz w:val="28"/>
          <w:szCs w:val="28"/>
        </w:rPr>
      </w:pPr>
      <w:r>
        <w:rPr>
          <w:sz w:val="28"/>
          <w:szCs w:val="28"/>
        </w:rPr>
        <w:t xml:space="preserve">Цель проекта состоит в совершенствовании системы управления персоном, направленной на обеспечение предприятия высококвалифицированными кадрами, способными к достижению стратегических и тактических целей компании.  </w:t>
      </w:r>
    </w:p>
    <w:p>
      <w:pPr>
        <w:spacing w:line="360" w:lineRule="auto"/>
        <w:ind w:firstLine="709"/>
        <w:jc w:val="both"/>
        <w:rPr>
          <w:sz w:val="28"/>
          <w:szCs w:val="28"/>
        </w:rPr>
      </w:pPr>
      <w:r>
        <w:rPr>
          <w:sz w:val="28"/>
          <w:szCs w:val="28"/>
        </w:rPr>
        <w:t>В состав проектной команды по реализации мероприятий будут входить основные сотрудники компании.</w:t>
      </w:r>
    </w:p>
    <w:p>
      <w:pPr>
        <w:spacing w:line="360" w:lineRule="auto"/>
        <w:ind w:firstLine="709"/>
        <w:jc w:val="both"/>
        <w:rPr>
          <w:sz w:val="28"/>
          <w:szCs w:val="28"/>
        </w:rPr>
      </w:pPr>
      <w:r>
        <w:rPr>
          <w:sz w:val="28"/>
          <w:szCs w:val="28"/>
        </w:rPr>
        <w:t>– руководитель компании;</w:t>
      </w:r>
    </w:p>
    <w:p>
      <w:pPr>
        <w:spacing w:line="360" w:lineRule="auto"/>
        <w:ind w:firstLine="709"/>
        <w:jc w:val="both"/>
        <w:rPr>
          <w:sz w:val="28"/>
          <w:szCs w:val="28"/>
        </w:rPr>
      </w:pPr>
      <w:r>
        <w:rPr>
          <w:sz w:val="28"/>
          <w:szCs w:val="28"/>
        </w:rPr>
        <w:t>– начальник службы управления персоналом;</w:t>
      </w:r>
    </w:p>
    <w:p>
      <w:pPr>
        <w:spacing w:line="360" w:lineRule="auto"/>
        <w:ind w:firstLine="709"/>
        <w:jc w:val="both"/>
        <w:rPr>
          <w:sz w:val="28"/>
          <w:szCs w:val="28"/>
        </w:rPr>
      </w:pPr>
      <w:r>
        <w:rPr>
          <w:sz w:val="28"/>
          <w:szCs w:val="28"/>
        </w:rPr>
        <w:t>- специалист по развитию персонала;</w:t>
      </w:r>
    </w:p>
    <w:p>
      <w:pPr>
        <w:spacing w:line="360" w:lineRule="auto"/>
        <w:ind w:firstLine="709"/>
        <w:jc w:val="both"/>
        <w:rPr>
          <w:sz w:val="28"/>
          <w:szCs w:val="28"/>
        </w:rPr>
      </w:pPr>
      <w:r>
        <w:rPr>
          <w:sz w:val="28"/>
          <w:szCs w:val="28"/>
        </w:rPr>
        <w:t xml:space="preserve">- </w:t>
      </w:r>
      <w:r>
        <w:rPr>
          <w:sz w:val="28"/>
          <w:szCs w:val="28"/>
          <w:lang w:val="en-US"/>
        </w:rPr>
        <w:t>IT</w:t>
      </w:r>
      <w:r>
        <w:rPr>
          <w:sz w:val="28"/>
          <w:szCs w:val="28"/>
        </w:rPr>
        <w:t>-специалист сторонней организации;</w:t>
      </w:r>
    </w:p>
    <w:p>
      <w:pPr>
        <w:spacing w:line="360" w:lineRule="auto"/>
        <w:ind w:firstLine="709"/>
        <w:jc w:val="both"/>
        <w:rPr>
          <w:sz w:val="28"/>
          <w:szCs w:val="28"/>
        </w:rPr>
      </w:pPr>
      <w:r>
        <w:rPr>
          <w:sz w:val="28"/>
          <w:szCs w:val="28"/>
        </w:rPr>
        <w:t>- приглашенный специалист по внедрению обучения.</w:t>
      </w:r>
    </w:p>
    <w:p>
      <w:pPr>
        <w:spacing w:line="360" w:lineRule="auto"/>
        <w:ind w:firstLine="709"/>
        <w:jc w:val="both"/>
        <w:rPr>
          <w:sz w:val="28"/>
          <w:szCs w:val="28"/>
        </w:rPr>
      </w:pPr>
      <w:r>
        <w:rPr>
          <w:sz w:val="28"/>
          <w:szCs w:val="28"/>
        </w:rPr>
        <w:t>Помимо трудовых ресурсов компании ООО «ХАВЕЙЛ МОТОР РУС»  для внедрения проекта необходимо будет привлечь сторонние организации с целью:</w:t>
      </w:r>
    </w:p>
    <w:p>
      <w:pPr>
        <w:spacing w:line="360" w:lineRule="auto"/>
        <w:ind w:firstLine="709"/>
        <w:jc w:val="both"/>
        <w:rPr>
          <w:sz w:val="28"/>
          <w:szCs w:val="28"/>
        </w:rPr>
      </w:pPr>
      <w:r>
        <w:rPr>
          <w:sz w:val="28"/>
          <w:szCs w:val="28"/>
        </w:rPr>
        <w:t>–  разработки дизайна интерактивных карт;</w:t>
      </w:r>
    </w:p>
    <w:p>
      <w:pPr>
        <w:spacing w:line="360" w:lineRule="auto"/>
        <w:ind w:firstLine="709"/>
        <w:jc w:val="both"/>
        <w:rPr>
          <w:sz w:val="28"/>
          <w:szCs w:val="28"/>
        </w:rPr>
      </w:pPr>
      <w:r>
        <w:rPr>
          <w:sz w:val="28"/>
          <w:szCs w:val="28"/>
        </w:rPr>
        <w:t>– съемки и монтажа видео для проведения обучения;</w:t>
      </w:r>
    </w:p>
    <w:p>
      <w:pPr>
        <w:spacing w:line="360" w:lineRule="auto"/>
        <w:ind w:firstLine="709"/>
        <w:jc w:val="both"/>
        <w:rPr>
          <w:sz w:val="28"/>
          <w:szCs w:val="28"/>
        </w:rPr>
      </w:pPr>
      <w:r>
        <w:rPr>
          <w:sz w:val="28"/>
          <w:szCs w:val="28"/>
        </w:rPr>
        <w:t>–  обеспечения информационными и методическими материалами для разработки методологии обучения и создания концепции интерактивного курса.</w:t>
      </w:r>
    </w:p>
    <w:p>
      <w:pPr>
        <w:spacing w:line="360" w:lineRule="auto"/>
        <w:ind w:firstLine="709"/>
        <w:jc w:val="both"/>
        <w:rPr>
          <w:sz w:val="28"/>
          <w:szCs w:val="28"/>
        </w:rPr>
      </w:pPr>
      <w:r>
        <w:rPr>
          <w:sz w:val="28"/>
          <w:szCs w:val="28"/>
        </w:rPr>
        <w:t>Распределим ответственность участников проектной команды и сторонних организаций при помощи матрицы</w:t>
      </w:r>
      <w:r>
        <w:rPr>
          <w:color w:val="FF0000"/>
          <w:sz w:val="28"/>
          <w:szCs w:val="28"/>
        </w:rPr>
        <w:t xml:space="preserve"> </w:t>
      </w:r>
      <w:r>
        <w:rPr>
          <w:sz w:val="28"/>
          <w:szCs w:val="28"/>
        </w:rPr>
        <w:t xml:space="preserve">ответственности представленной в виде таблицы 22. </w:t>
      </w:r>
    </w:p>
    <w:p>
      <w:pPr>
        <w:spacing w:line="360" w:lineRule="auto"/>
        <w:ind w:firstLine="709"/>
        <w:jc w:val="both"/>
        <w:rPr>
          <w:sz w:val="28"/>
          <w:szCs w:val="28"/>
        </w:rPr>
      </w:pPr>
      <w:r>
        <w:rPr>
          <w:sz w:val="28"/>
          <w:szCs w:val="28"/>
        </w:rPr>
        <w:t>Принимаются следующие условные обозначения:</w:t>
      </w:r>
    </w:p>
    <w:p>
      <w:pPr>
        <w:spacing w:line="360" w:lineRule="auto"/>
        <w:ind w:firstLine="709"/>
        <w:jc w:val="both"/>
        <w:rPr>
          <w:sz w:val="28"/>
          <w:szCs w:val="28"/>
        </w:rPr>
      </w:pPr>
      <w:r>
        <w:rPr>
          <w:sz w:val="28"/>
          <w:szCs w:val="28"/>
        </w:rPr>
        <w:t>– П – прием работ;</w:t>
      </w:r>
    </w:p>
    <w:p>
      <w:pPr>
        <w:spacing w:line="360" w:lineRule="auto"/>
        <w:ind w:firstLine="709"/>
        <w:jc w:val="both"/>
        <w:rPr>
          <w:sz w:val="28"/>
          <w:szCs w:val="28"/>
        </w:rPr>
      </w:pPr>
      <w:r>
        <w:rPr>
          <w:sz w:val="28"/>
          <w:szCs w:val="28"/>
        </w:rPr>
        <w:t>– К – консультация;</w:t>
      </w:r>
    </w:p>
    <w:p>
      <w:pPr>
        <w:spacing w:line="360" w:lineRule="auto"/>
        <w:ind w:firstLine="709"/>
        <w:jc w:val="both"/>
        <w:rPr>
          <w:sz w:val="28"/>
          <w:szCs w:val="28"/>
        </w:rPr>
      </w:pPr>
      <w:r>
        <w:rPr>
          <w:sz w:val="28"/>
          <w:szCs w:val="28"/>
        </w:rPr>
        <w:t>– И – исполнение;</w:t>
      </w:r>
    </w:p>
    <w:p>
      <w:pPr>
        <w:spacing w:line="360" w:lineRule="auto"/>
        <w:ind w:firstLine="709"/>
        <w:jc w:val="both"/>
        <w:rPr>
          <w:sz w:val="28"/>
          <w:szCs w:val="28"/>
        </w:rPr>
      </w:pPr>
      <w:r>
        <w:rPr>
          <w:sz w:val="28"/>
          <w:szCs w:val="28"/>
        </w:rPr>
        <w:t>– О – ответственный.</w:t>
      </w:r>
    </w:p>
    <w:p>
      <w:pPr>
        <w:spacing w:line="360" w:lineRule="auto"/>
        <w:ind w:firstLine="709"/>
        <w:jc w:val="both"/>
        <w:rPr>
          <w:sz w:val="28"/>
          <w:szCs w:val="28"/>
        </w:rPr>
      </w:pPr>
    </w:p>
    <w:p>
      <w:pPr>
        <w:spacing w:line="360" w:lineRule="auto"/>
        <w:ind w:firstLine="709"/>
        <w:jc w:val="both"/>
        <w:rPr>
          <w:sz w:val="28"/>
          <w:szCs w:val="28"/>
        </w:rPr>
      </w:pPr>
    </w:p>
    <w:p>
      <w:pPr>
        <w:spacing w:line="360" w:lineRule="auto"/>
        <w:jc w:val="both"/>
        <w:rPr>
          <w:sz w:val="28"/>
          <w:szCs w:val="28"/>
        </w:rPr>
      </w:pPr>
      <w:r>
        <w:rPr>
          <w:sz w:val="28"/>
          <w:szCs w:val="28"/>
        </w:rPr>
        <w:t>Таблица 22 – Матрица ответственности проектной команды по внедрению и реализации мероприятий, направленных на совершенствование системы управления персоналом в ООО «ХАВЕЙЛ МОТОР РУС»</w:t>
      </w:r>
    </w:p>
    <w:p>
      <w:pPr>
        <w:spacing w:line="360" w:lineRule="auto"/>
        <w:jc w:val="both"/>
        <w:rPr>
          <w:sz w:val="28"/>
          <w:szCs w:val="28"/>
        </w:rPr>
      </w:pPr>
    </w:p>
    <w:tbl>
      <w:tblPr>
        <w:tblStyle w:val="15"/>
        <w:tblW w:w="96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0"/>
        <w:gridCol w:w="1135"/>
        <w:gridCol w:w="1135"/>
        <w:gridCol w:w="1135"/>
        <w:gridCol w:w="1135"/>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3" w:hRule="atLeast"/>
        </w:trPr>
        <w:tc>
          <w:tcPr>
            <w:tcW w:w="3969"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Наименование работы / участник проекта</w:t>
            </w:r>
          </w:p>
        </w:tc>
        <w:tc>
          <w:tcPr>
            <w:tcW w:w="1134" w:type="dxa"/>
            <w:tcBorders>
              <w:top w:val="single" w:color="auto" w:sz="4" w:space="0"/>
              <w:left w:val="single" w:color="auto" w:sz="4" w:space="0"/>
              <w:bottom w:val="single" w:color="auto" w:sz="4" w:space="0"/>
              <w:right w:val="single" w:color="auto" w:sz="4" w:space="0"/>
            </w:tcBorders>
            <w:textDirection w:val="btLr"/>
            <w:vAlign w:val="center"/>
          </w:tcPr>
          <w:p>
            <w:pPr>
              <w:pStyle w:val="85"/>
              <w:ind w:left="113" w:right="113"/>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Руководитель компании</w:t>
            </w:r>
          </w:p>
        </w:tc>
        <w:tc>
          <w:tcPr>
            <w:tcW w:w="1134" w:type="dxa"/>
            <w:tcBorders>
              <w:top w:val="single" w:color="auto" w:sz="4" w:space="0"/>
              <w:left w:val="single" w:color="auto" w:sz="4" w:space="0"/>
              <w:bottom w:val="single" w:color="auto" w:sz="4" w:space="0"/>
              <w:right w:val="single" w:color="auto" w:sz="4" w:space="0"/>
            </w:tcBorders>
            <w:textDirection w:val="btLr"/>
            <w:vAlign w:val="center"/>
          </w:tcPr>
          <w:p>
            <w:pPr>
              <w:pStyle w:val="85"/>
              <w:ind w:left="113" w:right="113"/>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Начальник службы управления персоналом</w:t>
            </w:r>
          </w:p>
        </w:tc>
        <w:tc>
          <w:tcPr>
            <w:tcW w:w="1134" w:type="dxa"/>
            <w:tcBorders>
              <w:top w:val="single" w:color="auto" w:sz="4" w:space="0"/>
              <w:left w:val="single" w:color="auto" w:sz="4" w:space="0"/>
              <w:bottom w:val="single" w:color="auto" w:sz="4" w:space="0"/>
              <w:right w:val="single" w:color="auto" w:sz="4" w:space="0"/>
            </w:tcBorders>
            <w:textDirection w:val="btLr"/>
            <w:vAlign w:val="center"/>
          </w:tcPr>
          <w:p>
            <w:pPr>
              <w:pStyle w:val="85"/>
              <w:ind w:left="113" w:right="113"/>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 xml:space="preserve">Специалист по развитию персонала </w:t>
            </w:r>
          </w:p>
        </w:tc>
        <w:tc>
          <w:tcPr>
            <w:tcW w:w="1134" w:type="dxa"/>
            <w:tcBorders>
              <w:top w:val="single" w:color="auto" w:sz="4" w:space="0"/>
              <w:left w:val="single" w:color="auto" w:sz="4" w:space="0"/>
              <w:bottom w:val="single" w:color="auto" w:sz="4" w:space="0"/>
              <w:right w:val="single" w:color="auto" w:sz="4" w:space="0"/>
            </w:tcBorders>
            <w:textDirection w:val="btLr"/>
            <w:vAlign w:val="center"/>
          </w:tcPr>
          <w:p>
            <w:pPr>
              <w:pStyle w:val="85"/>
              <w:ind w:left="113" w:right="113"/>
              <w:jc w:val="center"/>
              <w:rPr>
                <w:rFonts w:hint="default" w:ascii="Times New Roman" w:hAnsi="Times New Roman" w:cs="Times New Roman"/>
                <w:szCs w:val="24"/>
                <w:lang w:eastAsia="en-US"/>
              </w:rPr>
            </w:pPr>
            <w:r>
              <w:rPr>
                <w:rFonts w:hint="default" w:ascii="Times New Roman" w:hAnsi="Times New Roman" w:cs="Times New Roman"/>
                <w:szCs w:val="24"/>
                <w:lang w:val="en-US" w:eastAsia="en-US"/>
              </w:rPr>
              <w:t>IT</w:t>
            </w:r>
            <w:r>
              <w:rPr>
                <w:rFonts w:hint="default" w:ascii="Times New Roman" w:hAnsi="Times New Roman" w:cs="Times New Roman"/>
                <w:szCs w:val="24"/>
                <w:lang w:eastAsia="en-US"/>
              </w:rPr>
              <w:t>-специалист сторонней организации</w:t>
            </w:r>
          </w:p>
        </w:tc>
        <w:tc>
          <w:tcPr>
            <w:tcW w:w="1134" w:type="dxa"/>
            <w:tcBorders>
              <w:top w:val="single" w:color="auto" w:sz="4" w:space="0"/>
              <w:left w:val="single" w:color="auto" w:sz="4" w:space="0"/>
              <w:bottom w:val="single" w:color="auto" w:sz="4" w:space="0"/>
              <w:right w:val="single" w:color="auto" w:sz="4" w:space="0"/>
            </w:tcBorders>
            <w:textDirection w:val="btLr"/>
            <w:vAlign w:val="center"/>
          </w:tcPr>
          <w:p>
            <w:pPr>
              <w:pStyle w:val="85"/>
              <w:ind w:left="113" w:right="113"/>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Приглашенный специалист по внедрению обучения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39" w:type="dxa"/>
            <w:gridSpan w:val="6"/>
            <w:tcBorders>
              <w:top w:val="single" w:color="auto" w:sz="4" w:space="0"/>
              <w:left w:val="single" w:color="auto" w:sz="4" w:space="0"/>
              <w:bottom w:val="single" w:color="auto" w:sz="4" w:space="0"/>
              <w:right w:val="single" w:color="auto" w:sz="4" w:space="0"/>
            </w:tcBorders>
          </w:tcPr>
          <w:p>
            <w:pPr>
              <w:pStyle w:val="85"/>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1 Разработка положения о наставничестве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Borders>
              <w:top w:val="single" w:color="auto" w:sz="4" w:space="0"/>
              <w:left w:val="single" w:color="auto" w:sz="4" w:space="0"/>
              <w:bottom w:val="single" w:color="auto" w:sz="4" w:space="0"/>
              <w:right w:val="single" w:color="auto" w:sz="4" w:space="0"/>
            </w:tcBorders>
          </w:tcPr>
          <w:p>
            <w:pPr>
              <w:pStyle w:val="85"/>
              <w:jc w:val="left"/>
              <w:rPr>
                <w:rFonts w:hint="default" w:ascii="Times New Roman" w:hAnsi="Times New Roman" w:cs="Times New Roman"/>
                <w:szCs w:val="24"/>
                <w:lang w:eastAsia="en-US"/>
              </w:rPr>
            </w:pPr>
            <w:r>
              <w:rPr>
                <w:rFonts w:hint="default" w:ascii="Times New Roman" w:hAnsi="Times New Roman" w:cs="Times New Roman"/>
                <w:szCs w:val="24"/>
                <w:lang w:eastAsia="en-US"/>
              </w:rPr>
              <w:t>Создание положения о наставничестве и должностной инструкции наставника</w:t>
            </w: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П</w:t>
            </w: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И</w:t>
            </w: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К, 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Borders>
              <w:top w:val="single" w:color="auto" w:sz="4" w:space="0"/>
              <w:left w:val="single" w:color="auto" w:sz="4" w:space="0"/>
              <w:bottom w:val="single" w:color="auto" w:sz="4" w:space="0"/>
              <w:right w:val="single" w:color="auto" w:sz="4" w:space="0"/>
            </w:tcBorders>
          </w:tcPr>
          <w:p>
            <w:pPr>
              <w:pStyle w:val="85"/>
              <w:jc w:val="left"/>
              <w:rPr>
                <w:rFonts w:hint="default" w:ascii="Times New Roman" w:hAnsi="Times New Roman" w:cs="Times New Roman"/>
                <w:szCs w:val="24"/>
                <w:lang w:eastAsia="en-US"/>
              </w:rPr>
            </w:pPr>
            <w:r>
              <w:rPr>
                <w:rFonts w:hint="default" w:ascii="Times New Roman" w:hAnsi="Times New Roman" w:cs="Times New Roman"/>
                <w:szCs w:val="24"/>
                <w:lang w:eastAsia="en-US"/>
              </w:rPr>
              <w:t xml:space="preserve">Дополнение регламента взаимодействия наставников </w:t>
            </w: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П</w:t>
            </w: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И</w:t>
            </w: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К, 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Borders>
              <w:top w:val="single" w:color="auto" w:sz="4" w:space="0"/>
              <w:left w:val="single" w:color="auto" w:sz="4" w:space="0"/>
              <w:bottom w:val="single" w:color="auto" w:sz="4" w:space="0"/>
              <w:right w:val="single" w:color="auto" w:sz="4" w:space="0"/>
            </w:tcBorders>
          </w:tcPr>
          <w:p>
            <w:pPr>
              <w:pStyle w:val="85"/>
              <w:jc w:val="left"/>
              <w:rPr>
                <w:rFonts w:hint="default" w:ascii="Times New Roman" w:hAnsi="Times New Roman" w:cs="Times New Roman"/>
                <w:szCs w:val="24"/>
                <w:lang w:eastAsia="en-US"/>
              </w:rPr>
            </w:pPr>
            <w:r>
              <w:rPr>
                <w:rFonts w:hint="default" w:ascii="Times New Roman" w:hAnsi="Times New Roman" w:cs="Times New Roman"/>
                <w:szCs w:val="24"/>
                <w:lang w:eastAsia="en-US"/>
              </w:rPr>
              <w:t>Разработка процедуры адаптации сотрудников и ее регламентация</w:t>
            </w: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П</w:t>
            </w: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И, О</w:t>
            </w: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gridSpan w:val="6"/>
            <w:tcBorders>
              <w:top w:val="single" w:color="auto" w:sz="4" w:space="0"/>
              <w:left w:val="single" w:color="auto" w:sz="4" w:space="0"/>
              <w:bottom w:val="single" w:color="auto" w:sz="4" w:space="0"/>
              <w:right w:val="single" w:color="auto" w:sz="4" w:space="0"/>
            </w:tcBorders>
          </w:tcPr>
          <w:p>
            <w:pPr>
              <w:pStyle w:val="21"/>
              <w:spacing w:line="240" w:lineRule="auto"/>
              <w:ind w:left="0"/>
              <w:jc w:val="center"/>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2 Внедрение новой программы адаптации персонала FAST TRACK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Borders>
              <w:top w:val="single" w:color="auto" w:sz="4" w:space="0"/>
              <w:left w:val="single" w:color="auto" w:sz="4" w:space="0"/>
              <w:bottom w:val="single" w:color="auto" w:sz="4" w:space="0"/>
              <w:right w:val="single" w:color="auto" w:sz="4" w:space="0"/>
            </w:tcBorders>
          </w:tcPr>
          <w:p>
            <w:pPr>
              <w:pStyle w:val="85"/>
              <w:jc w:val="left"/>
              <w:rPr>
                <w:rFonts w:hint="default" w:ascii="Times New Roman" w:hAnsi="Times New Roman" w:cs="Times New Roman"/>
                <w:szCs w:val="24"/>
                <w:lang w:eastAsia="en-US"/>
              </w:rPr>
            </w:pPr>
            <w:r>
              <w:rPr>
                <w:rFonts w:hint="default" w:ascii="Times New Roman" w:hAnsi="Times New Roman" w:cs="Times New Roman"/>
                <w:szCs w:val="24"/>
                <w:lang w:eastAsia="en-US"/>
              </w:rPr>
              <w:t>Создание видеоматериала для виртуального обучения</w:t>
            </w: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П</w:t>
            </w: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О</w:t>
            </w: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И</w:t>
            </w: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Borders>
              <w:top w:val="single" w:color="auto" w:sz="4" w:space="0"/>
              <w:left w:val="single" w:color="auto" w:sz="4" w:space="0"/>
              <w:bottom w:val="single" w:color="auto" w:sz="4" w:space="0"/>
              <w:right w:val="single" w:color="auto" w:sz="4" w:space="0"/>
            </w:tcBorders>
          </w:tcPr>
          <w:p>
            <w:pPr>
              <w:pStyle w:val="85"/>
              <w:jc w:val="left"/>
              <w:rPr>
                <w:rFonts w:hint="default" w:ascii="Times New Roman" w:hAnsi="Times New Roman" w:cs="Times New Roman"/>
                <w:szCs w:val="24"/>
                <w:lang w:eastAsia="en-US"/>
              </w:rPr>
            </w:pPr>
            <w:r>
              <w:rPr>
                <w:rFonts w:hint="default" w:ascii="Times New Roman" w:hAnsi="Times New Roman" w:cs="Times New Roman"/>
                <w:szCs w:val="24"/>
                <w:lang w:eastAsia="en-US"/>
              </w:rPr>
              <w:t xml:space="preserve">Разработка концепции программы обучения персонала </w:t>
            </w:r>
            <w:r>
              <w:rPr>
                <w:rFonts w:hint="default" w:ascii="Times New Roman" w:hAnsi="Times New Roman" w:cs="Times New Roman"/>
                <w:szCs w:val="24"/>
                <w:lang w:val="en-US" w:eastAsia="en-US"/>
              </w:rPr>
              <w:t>Voyage</w:t>
            </w:r>
            <w:r>
              <w:rPr>
                <w:rFonts w:hint="default" w:ascii="Times New Roman" w:hAnsi="Times New Roman" w:cs="Times New Roman"/>
                <w:szCs w:val="24"/>
                <w:lang w:eastAsia="en-US"/>
              </w:rPr>
              <w:t xml:space="preserve"> </w:t>
            </w:r>
            <w:r>
              <w:rPr>
                <w:rFonts w:hint="default" w:ascii="Times New Roman" w:hAnsi="Times New Roman" w:cs="Times New Roman"/>
                <w:szCs w:val="24"/>
                <w:lang w:val="en-US" w:eastAsia="en-US"/>
              </w:rPr>
              <w:t>Global</w:t>
            </w:r>
            <w:r>
              <w:rPr>
                <w:rFonts w:hint="default" w:ascii="Times New Roman" w:hAnsi="Times New Roman" w:cs="Times New Roman"/>
                <w:szCs w:val="24"/>
                <w:lang w:eastAsia="en-US"/>
              </w:rPr>
              <w:t xml:space="preserve"> </w:t>
            </w:r>
            <w:r>
              <w:rPr>
                <w:rFonts w:hint="default" w:ascii="Times New Roman" w:hAnsi="Times New Roman" w:cs="Times New Roman"/>
                <w:szCs w:val="24"/>
                <w:lang w:val="en-US" w:eastAsia="en-US"/>
              </w:rPr>
              <w:t>Leadership</w:t>
            </w:r>
            <w:r>
              <w:rPr>
                <w:rFonts w:hint="default" w:ascii="Times New Roman" w:hAnsi="Times New Roman" w:cs="Times New Roman"/>
                <w:szCs w:val="24"/>
                <w:lang w:eastAsia="en-US"/>
              </w:rPr>
              <w:t xml:space="preserve"> </w:t>
            </w:r>
            <w:r>
              <w:rPr>
                <w:rFonts w:hint="default" w:ascii="Times New Roman" w:hAnsi="Times New Roman" w:cs="Times New Roman"/>
                <w:szCs w:val="24"/>
                <w:lang w:val="en-US" w:eastAsia="en-US"/>
              </w:rPr>
              <w:t>Development</w:t>
            </w:r>
            <w:r>
              <w:rPr>
                <w:rFonts w:hint="default" w:ascii="Times New Roman" w:hAnsi="Times New Roman" w:cs="Times New Roman"/>
                <w:szCs w:val="24"/>
                <w:lang w:eastAsia="en-US"/>
              </w:rPr>
              <w:t xml:space="preserve"> </w:t>
            </w:r>
            <w:r>
              <w:rPr>
                <w:rFonts w:hint="default" w:ascii="Times New Roman" w:hAnsi="Times New Roman" w:cs="Times New Roman"/>
                <w:szCs w:val="24"/>
                <w:lang w:val="en-US" w:eastAsia="en-US"/>
              </w:rPr>
              <w:t>Program</w:t>
            </w: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П</w:t>
            </w: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И</w:t>
            </w: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К</w:t>
            </w: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К, 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Borders>
              <w:top w:val="single" w:color="auto" w:sz="4" w:space="0"/>
              <w:left w:val="single" w:color="auto" w:sz="4" w:space="0"/>
              <w:bottom w:val="single" w:color="auto" w:sz="4" w:space="0"/>
              <w:right w:val="single" w:color="auto" w:sz="4" w:space="0"/>
            </w:tcBorders>
          </w:tcPr>
          <w:p>
            <w:pPr>
              <w:pStyle w:val="85"/>
              <w:jc w:val="left"/>
              <w:rPr>
                <w:rFonts w:hint="default" w:ascii="Times New Roman" w:hAnsi="Times New Roman" w:cs="Times New Roman"/>
                <w:szCs w:val="24"/>
                <w:lang w:eastAsia="en-US"/>
              </w:rPr>
            </w:pPr>
            <w:r>
              <w:rPr>
                <w:rFonts w:hint="default" w:ascii="Times New Roman" w:hAnsi="Times New Roman" w:cs="Times New Roman"/>
                <w:szCs w:val="24"/>
                <w:lang w:eastAsia="en-US"/>
              </w:rPr>
              <w:t xml:space="preserve">Разработка методологии обучения в рамках программы </w:t>
            </w:r>
            <w:r>
              <w:rPr>
                <w:rFonts w:hint="default" w:ascii="Times New Roman" w:hAnsi="Times New Roman" w:cs="Times New Roman"/>
                <w:szCs w:val="24"/>
                <w:lang w:val="en-US" w:eastAsia="en-US"/>
              </w:rPr>
              <w:t>Voyage</w:t>
            </w:r>
            <w:r>
              <w:rPr>
                <w:rFonts w:hint="default" w:ascii="Times New Roman" w:hAnsi="Times New Roman" w:cs="Times New Roman"/>
                <w:szCs w:val="24"/>
                <w:lang w:eastAsia="en-US"/>
              </w:rPr>
              <w:t xml:space="preserve"> </w:t>
            </w:r>
            <w:r>
              <w:rPr>
                <w:rFonts w:hint="default" w:ascii="Times New Roman" w:hAnsi="Times New Roman" w:cs="Times New Roman"/>
                <w:szCs w:val="24"/>
                <w:lang w:val="en-US" w:eastAsia="en-US"/>
              </w:rPr>
              <w:t>Global</w:t>
            </w:r>
            <w:r>
              <w:rPr>
                <w:rFonts w:hint="default" w:ascii="Times New Roman" w:hAnsi="Times New Roman" w:cs="Times New Roman"/>
                <w:szCs w:val="24"/>
                <w:lang w:eastAsia="en-US"/>
              </w:rPr>
              <w:t xml:space="preserve"> </w:t>
            </w:r>
            <w:r>
              <w:rPr>
                <w:rFonts w:hint="default" w:ascii="Times New Roman" w:hAnsi="Times New Roman" w:cs="Times New Roman"/>
                <w:szCs w:val="24"/>
                <w:lang w:val="en-US" w:eastAsia="en-US"/>
              </w:rPr>
              <w:t>Leadership</w:t>
            </w:r>
            <w:r>
              <w:rPr>
                <w:rFonts w:hint="default" w:ascii="Times New Roman" w:hAnsi="Times New Roman" w:cs="Times New Roman"/>
                <w:szCs w:val="24"/>
                <w:lang w:eastAsia="en-US"/>
              </w:rPr>
              <w:t xml:space="preserve"> </w:t>
            </w:r>
            <w:r>
              <w:rPr>
                <w:rFonts w:hint="default" w:ascii="Times New Roman" w:hAnsi="Times New Roman" w:cs="Times New Roman"/>
                <w:szCs w:val="24"/>
                <w:lang w:val="en-US" w:eastAsia="en-US"/>
              </w:rPr>
              <w:t>Development</w:t>
            </w:r>
            <w:r>
              <w:rPr>
                <w:rFonts w:hint="default" w:ascii="Times New Roman" w:hAnsi="Times New Roman" w:cs="Times New Roman"/>
                <w:szCs w:val="24"/>
                <w:lang w:eastAsia="en-US"/>
              </w:rPr>
              <w:t xml:space="preserve"> </w:t>
            </w:r>
            <w:r>
              <w:rPr>
                <w:rFonts w:hint="default" w:ascii="Times New Roman" w:hAnsi="Times New Roman" w:cs="Times New Roman"/>
                <w:szCs w:val="24"/>
                <w:lang w:val="en-US" w:eastAsia="en-US"/>
              </w:rPr>
              <w:t>Program</w:t>
            </w: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П</w:t>
            </w: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И, О</w:t>
            </w: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Borders>
              <w:top w:val="single" w:color="auto" w:sz="4" w:space="0"/>
              <w:left w:val="single" w:color="auto" w:sz="4" w:space="0"/>
              <w:bottom w:val="single" w:color="auto" w:sz="4" w:space="0"/>
              <w:right w:val="single" w:color="auto" w:sz="4" w:space="0"/>
            </w:tcBorders>
          </w:tcPr>
          <w:p>
            <w:pPr>
              <w:pStyle w:val="85"/>
              <w:jc w:val="left"/>
              <w:rPr>
                <w:rFonts w:hint="default" w:ascii="Times New Roman" w:hAnsi="Times New Roman" w:cs="Times New Roman"/>
                <w:szCs w:val="24"/>
                <w:lang w:eastAsia="en-US"/>
              </w:rPr>
            </w:pPr>
            <w:r>
              <w:rPr>
                <w:rFonts w:hint="default" w:ascii="Times New Roman" w:hAnsi="Times New Roman" w:cs="Times New Roman"/>
                <w:szCs w:val="24"/>
                <w:lang w:eastAsia="en-US"/>
              </w:rPr>
              <w:t>Разработка системы вознаграждений и поощрений</w:t>
            </w: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П</w:t>
            </w: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И</w:t>
            </w: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И</w:t>
            </w: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К, 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Borders>
              <w:top w:val="single" w:color="auto" w:sz="4" w:space="0"/>
              <w:left w:val="single" w:color="auto" w:sz="4" w:space="0"/>
              <w:bottom w:val="single" w:color="auto" w:sz="4" w:space="0"/>
              <w:right w:val="single" w:color="auto" w:sz="4" w:space="0"/>
            </w:tcBorders>
          </w:tcPr>
          <w:p>
            <w:pPr>
              <w:pStyle w:val="85"/>
              <w:jc w:val="left"/>
              <w:rPr>
                <w:rFonts w:hint="default" w:ascii="Times New Roman" w:hAnsi="Times New Roman" w:cs="Times New Roman"/>
                <w:szCs w:val="24"/>
                <w:lang w:eastAsia="en-US"/>
              </w:rPr>
            </w:pPr>
            <w:r>
              <w:rPr>
                <w:rFonts w:hint="default" w:ascii="Times New Roman" w:hAnsi="Times New Roman" w:cs="Times New Roman"/>
                <w:szCs w:val="24"/>
                <w:lang w:eastAsia="en-US"/>
              </w:rPr>
              <w:t xml:space="preserve">Тестирование по окончанию прохождения программы </w:t>
            </w:r>
            <w:r>
              <w:rPr>
                <w:rFonts w:hint="default" w:ascii="Times New Roman" w:hAnsi="Times New Roman" w:cs="Times New Roman"/>
                <w:szCs w:val="24"/>
                <w:lang w:val="en-US" w:eastAsia="en-US"/>
              </w:rPr>
              <w:t>Voyage</w:t>
            </w:r>
            <w:r>
              <w:rPr>
                <w:rFonts w:hint="default" w:ascii="Times New Roman" w:hAnsi="Times New Roman" w:cs="Times New Roman"/>
                <w:szCs w:val="24"/>
                <w:lang w:eastAsia="en-US"/>
              </w:rPr>
              <w:t xml:space="preserve"> </w:t>
            </w:r>
            <w:r>
              <w:rPr>
                <w:rFonts w:hint="default" w:ascii="Times New Roman" w:hAnsi="Times New Roman" w:cs="Times New Roman"/>
                <w:szCs w:val="24"/>
                <w:lang w:val="en-US" w:eastAsia="en-US"/>
              </w:rPr>
              <w:t>Global</w:t>
            </w:r>
            <w:r>
              <w:rPr>
                <w:rFonts w:hint="default" w:ascii="Times New Roman" w:hAnsi="Times New Roman" w:cs="Times New Roman"/>
                <w:szCs w:val="24"/>
                <w:lang w:eastAsia="en-US"/>
              </w:rPr>
              <w:t xml:space="preserve"> </w:t>
            </w:r>
            <w:r>
              <w:rPr>
                <w:rFonts w:hint="default" w:ascii="Times New Roman" w:hAnsi="Times New Roman" w:cs="Times New Roman"/>
                <w:szCs w:val="24"/>
                <w:lang w:val="en-US" w:eastAsia="en-US"/>
              </w:rPr>
              <w:t>Leadership</w:t>
            </w:r>
            <w:r>
              <w:rPr>
                <w:rFonts w:hint="default" w:ascii="Times New Roman" w:hAnsi="Times New Roman" w:cs="Times New Roman"/>
                <w:szCs w:val="24"/>
                <w:lang w:eastAsia="en-US"/>
              </w:rPr>
              <w:t xml:space="preserve"> </w:t>
            </w:r>
            <w:r>
              <w:rPr>
                <w:rFonts w:hint="default" w:ascii="Times New Roman" w:hAnsi="Times New Roman" w:cs="Times New Roman"/>
                <w:szCs w:val="24"/>
                <w:lang w:val="en-US" w:eastAsia="en-US"/>
              </w:rPr>
              <w:t>Development</w:t>
            </w:r>
            <w:r>
              <w:rPr>
                <w:rFonts w:hint="default" w:ascii="Times New Roman" w:hAnsi="Times New Roman" w:cs="Times New Roman"/>
                <w:szCs w:val="24"/>
                <w:lang w:eastAsia="en-US"/>
              </w:rPr>
              <w:t xml:space="preserve"> </w:t>
            </w:r>
            <w:r>
              <w:rPr>
                <w:rFonts w:hint="default" w:ascii="Times New Roman" w:hAnsi="Times New Roman" w:cs="Times New Roman"/>
                <w:szCs w:val="24"/>
                <w:lang w:val="en-US" w:eastAsia="en-US"/>
              </w:rPr>
              <w:t>Program</w:t>
            </w: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П</w:t>
            </w: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И</w:t>
            </w: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И</w:t>
            </w: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К</w:t>
            </w: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К, 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gridSpan w:val="6"/>
            <w:tcBorders>
              <w:top w:val="single" w:color="auto" w:sz="4" w:space="0"/>
              <w:left w:val="single" w:color="auto" w:sz="4" w:space="0"/>
              <w:bottom w:val="single" w:color="auto" w:sz="4" w:space="0"/>
              <w:right w:val="single" w:color="auto" w:sz="4" w:space="0"/>
            </w:tcBorders>
          </w:tcPr>
          <w:p>
            <w:pPr>
              <w:pStyle w:val="85"/>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3 Организация нового процесса адаптации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Borders>
              <w:top w:val="single" w:color="auto" w:sz="4" w:space="0"/>
              <w:left w:val="single" w:color="auto" w:sz="4" w:space="0"/>
              <w:bottom w:val="single" w:color="auto" w:sz="4" w:space="0"/>
              <w:right w:val="single" w:color="auto" w:sz="4" w:space="0"/>
            </w:tcBorders>
          </w:tcPr>
          <w:p>
            <w:pPr>
              <w:pStyle w:val="85"/>
              <w:jc w:val="left"/>
              <w:rPr>
                <w:rFonts w:hint="default" w:ascii="Times New Roman" w:hAnsi="Times New Roman" w:cs="Times New Roman"/>
                <w:szCs w:val="24"/>
                <w:lang w:eastAsia="en-US"/>
              </w:rPr>
            </w:pPr>
            <w:r>
              <w:rPr>
                <w:rFonts w:hint="default" w:ascii="Times New Roman" w:hAnsi="Times New Roman" w:cs="Times New Roman"/>
                <w:szCs w:val="24"/>
                <w:lang w:eastAsia="en-US"/>
              </w:rPr>
              <w:t>Подготовка новой программы адаптации</w:t>
            </w: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П</w:t>
            </w: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К</w:t>
            </w: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И, О</w:t>
            </w: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К</w:t>
            </w: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969" w:type="dxa"/>
            <w:tcBorders>
              <w:top w:val="single" w:color="auto" w:sz="4" w:space="0"/>
              <w:left w:val="single" w:color="auto" w:sz="4" w:space="0"/>
              <w:bottom w:val="single" w:color="auto" w:sz="4" w:space="0"/>
              <w:right w:val="single" w:color="auto" w:sz="4" w:space="0"/>
            </w:tcBorders>
          </w:tcPr>
          <w:p>
            <w:pPr>
              <w:pStyle w:val="85"/>
              <w:jc w:val="left"/>
              <w:rPr>
                <w:rFonts w:hint="default" w:ascii="Times New Roman" w:hAnsi="Times New Roman" w:cs="Times New Roman"/>
                <w:szCs w:val="24"/>
                <w:lang w:eastAsia="en-US"/>
              </w:rPr>
            </w:pPr>
            <w:r>
              <w:rPr>
                <w:rFonts w:hint="default" w:ascii="Times New Roman" w:hAnsi="Times New Roman" w:cs="Times New Roman"/>
                <w:szCs w:val="24"/>
                <w:lang w:eastAsia="en-US"/>
              </w:rPr>
              <w:t xml:space="preserve">Внедрение обучающих модулей </w:t>
            </w: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П</w:t>
            </w: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И</w:t>
            </w: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К</w:t>
            </w: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К</w:t>
            </w: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К, 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Borders>
              <w:top w:val="single" w:color="auto" w:sz="4" w:space="0"/>
              <w:left w:val="single" w:color="auto" w:sz="4" w:space="0"/>
              <w:bottom w:val="single" w:color="auto" w:sz="4" w:space="0"/>
              <w:right w:val="single" w:color="auto" w:sz="4" w:space="0"/>
            </w:tcBorders>
          </w:tcPr>
          <w:p>
            <w:pPr>
              <w:pStyle w:val="85"/>
              <w:jc w:val="left"/>
              <w:rPr>
                <w:rFonts w:hint="default" w:ascii="Times New Roman" w:hAnsi="Times New Roman" w:cs="Times New Roman"/>
                <w:szCs w:val="24"/>
                <w:lang w:eastAsia="en-US"/>
              </w:rPr>
            </w:pPr>
            <w:r>
              <w:rPr>
                <w:rFonts w:hint="default" w:ascii="Times New Roman" w:hAnsi="Times New Roman" w:cs="Times New Roman"/>
                <w:szCs w:val="24"/>
                <w:lang w:eastAsia="en-US"/>
              </w:rPr>
              <w:t>Формирование итоговой оценки обучения</w:t>
            </w: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П</w:t>
            </w: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И, О</w:t>
            </w: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85"/>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К</w:t>
            </w:r>
          </w:p>
        </w:tc>
      </w:tr>
    </w:tbl>
    <w:p>
      <w:pPr>
        <w:spacing w:line="360" w:lineRule="auto"/>
        <w:jc w:val="both"/>
        <w:rPr>
          <w:lang w:eastAsia="en-US"/>
        </w:rPr>
      </w:pPr>
      <w:r>
        <w:rPr>
          <w:rFonts w:hint="eastAsia"/>
          <w:lang w:eastAsia="en-US"/>
        </w:rPr>
        <w:t>Гао Тинтин. Исследование оценки эффективности автомобильных предприятий на основе EVA [D]. Университет Чанъань, 2018.</w:t>
      </w:r>
    </w:p>
    <w:p>
      <w:pPr>
        <w:spacing w:line="360" w:lineRule="auto"/>
        <w:jc w:val="both"/>
        <w:rPr>
          <w:lang w:eastAsia="en-US"/>
        </w:rPr>
      </w:pPr>
      <w:r>
        <w:rPr>
          <w:rFonts w:hint="eastAsia"/>
          <w:lang w:eastAsia="en-US"/>
        </w:rPr>
        <w:t>URL:https://kns.cnki.net/kcms/detail/detail.aspx?dbcode=CMFD&amp;dbname=CMFD201901&amp;filename=1018790548.nh&amp;v=BvQe27n6pNdb4ya32lvEddQbAd%25mmd2QU4jViug5M</w:t>
      </w:r>
      <w:r>
        <w:rPr>
          <w:rFonts w:hint="default" w:ascii="Times New Roman" w:hAnsi="Times New Roman" w:cs="Times New Roman" w:eastAsiaTheme="minorHAnsi"/>
          <w:lang w:eastAsia="en-US"/>
        </w:rPr>
        <w:t>(Дата</w:t>
      </w:r>
      <w:r>
        <w:rPr>
          <w:rFonts w:hint="eastAsia" w:eastAsia="宋体" w:cs="Times New Roman"/>
          <w:lang w:val="en-US" w:eastAsia="zh-CN"/>
        </w:rPr>
        <w:t xml:space="preserve"> </w:t>
      </w:r>
      <w:r>
        <w:rPr>
          <w:rFonts w:hint="default" w:ascii="Times New Roman" w:hAnsi="Times New Roman" w:cs="Times New Roman" w:eastAsiaTheme="minorHAnsi"/>
          <w:lang w:eastAsia="en-US"/>
        </w:rPr>
        <w:t xml:space="preserve">обращения </w:t>
      </w:r>
      <w:r>
        <w:rPr>
          <w:rFonts w:hint="eastAsia" w:eastAsia="宋体" w:cs="Times New Roman"/>
          <w:lang w:val="en-US" w:eastAsia="zh-CN"/>
        </w:rPr>
        <w:t>274</w:t>
      </w:r>
      <w:r>
        <w:rPr>
          <w:rFonts w:hint="default" w:ascii="Times New Roman" w:hAnsi="Times New Roman" w:cs="Times New Roman" w:eastAsiaTheme="minorHAnsi"/>
          <w:lang w:eastAsia="en-US"/>
        </w:rPr>
        <w:t>.0</w:t>
      </w:r>
      <w:r>
        <w:rPr>
          <w:rFonts w:hint="eastAsia" w:eastAsia="宋体" w:cs="Times New Roman"/>
          <w:lang w:val="en-US" w:eastAsia="zh-CN"/>
        </w:rPr>
        <w:t>1</w:t>
      </w:r>
      <w:r>
        <w:rPr>
          <w:rFonts w:hint="default" w:ascii="Times New Roman" w:hAnsi="Times New Roman" w:cs="Times New Roman" w:eastAsiaTheme="minorHAnsi"/>
          <w:lang w:eastAsia="en-US"/>
        </w:rPr>
        <w:t>.2021)</w:t>
      </w:r>
    </w:p>
    <w:p>
      <w:pPr>
        <w:spacing w:line="360" w:lineRule="auto"/>
        <w:ind w:firstLine="709"/>
        <w:jc w:val="both"/>
        <w:rPr>
          <w:sz w:val="28"/>
          <w:szCs w:val="28"/>
        </w:rPr>
      </w:pPr>
      <w:r>
        <w:rPr>
          <w:sz w:val="28"/>
          <w:szCs w:val="28"/>
        </w:rPr>
        <w:t>Сроки реализации проекта по совершенствованию системы управления персоналом представлены в таблице 23.</w:t>
      </w:r>
    </w:p>
    <w:p>
      <w:pPr>
        <w:spacing w:line="360" w:lineRule="auto"/>
        <w:jc w:val="both"/>
        <w:rPr>
          <w:sz w:val="28"/>
          <w:szCs w:val="28"/>
        </w:rPr>
      </w:pPr>
      <w:r>
        <w:rPr>
          <w:sz w:val="28"/>
          <w:szCs w:val="28"/>
        </w:rPr>
        <w:t>Таблица 23 – Сроки реализации предложенных мероприятий (проекта)</w:t>
      </w:r>
    </w:p>
    <w:p>
      <w:pPr>
        <w:spacing w:line="360" w:lineRule="auto"/>
        <w:jc w:val="both"/>
        <w:rPr>
          <w:sz w:val="28"/>
          <w:szCs w:val="28"/>
        </w:rPr>
      </w:pPr>
    </w:p>
    <w:tbl>
      <w:tblPr>
        <w:tblStyle w:val="15"/>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6"/>
        <w:gridCol w:w="1419"/>
        <w:gridCol w:w="1699"/>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5106" w:type="dxa"/>
            <w:tcBorders>
              <w:top w:val="single" w:color="auto" w:sz="4" w:space="0"/>
              <w:left w:val="single" w:color="auto" w:sz="4" w:space="0"/>
              <w:bottom w:val="single" w:color="auto" w:sz="4" w:space="0"/>
              <w:right w:val="single" w:color="auto" w:sz="4" w:space="0"/>
            </w:tcBorders>
          </w:tcPr>
          <w:p>
            <w:pPr>
              <w:pStyle w:val="85"/>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Этапы и виды работ</w:t>
            </w:r>
          </w:p>
        </w:tc>
        <w:tc>
          <w:tcPr>
            <w:tcW w:w="1419" w:type="dxa"/>
            <w:tcBorders>
              <w:top w:val="single" w:color="auto" w:sz="4" w:space="0"/>
              <w:left w:val="single" w:color="auto" w:sz="4" w:space="0"/>
              <w:bottom w:val="single" w:color="auto" w:sz="4" w:space="0"/>
              <w:right w:val="single" w:color="auto" w:sz="4" w:space="0"/>
            </w:tcBorders>
          </w:tcPr>
          <w:p>
            <w:pPr>
              <w:pStyle w:val="85"/>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Длительно-сть, дней</w:t>
            </w:r>
          </w:p>
        </w:tc>
        <w:tc>
          <w:tcPr>
            <w:tcW w:w="1699" w:type="dxa"/>
            <w:tcBorders>
              <w:top w:val="single" w:color="auto" w:sz="4" w:space="0"/>
              <w:left w:val="single" w:color="auto" w:sz="4" w:space="0"/>
              <w:bottom w:val="single" w:color="auto" w:sz="4" w:space="0"/>
              <w:right w:val="single" w:color="auto" w:sz="4" w:space="0"/>
            </w:tcBorders>
          </w:tcPr>
          <w:p>
            <w:pPr>
              <w:pStyle w:val="85"/>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 xml:space="preserve">Начало, </w:t>
            </w:r>
          </w:p>
          <w:p>
            <w:pPr>
              <w:pStyle w:val="85"/>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(день, месяц, год)</w:t>
            </w:r>
          </w:p>
        </w:tc>
        <w:tc>
          <w:tcPr>
            <w:tcW w:w="1699" w:type="dxa"/>
            <w:tcBorders>
              <w:top w:val="single" w:color="auto" w:sz="4" w:space="0"/>
              <w:left w:val="single" w:color="auto" w:sz="4" w:space="0"/>
              <w:bottom w:val="single" w:color="auto" w:sz="4" w:space="0"/>
              <w:right w:val="single" w:color="auto" w:sz="4" w:space="0"/>
            </w:tcBorders>
          </w:tcPr>
          <w:p>
            <w:pPr>
              <w:pStyle w:val="85"/>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Окончание</w:t>
            </w:r>
          </w:p>
          <w:p>
            <w:pPr>
              <w:pStyle w:val="85"/>
              <w:jc w:val="center"/>
              <w:rPr>
                <w:rFonts w:hint="default" w:ascii="Times New Roman" w:hAnsi="Times New Roman" w:cs="Times New Roman"/>
                <w:szCs w:val="24"/>
                <w:lang w:eastAsia="en-US"/>
              </w:rPr>
            </w:pPr>
            <w:r>
              <w:rPr>
                <w:rFonts w:hint="default" w:ascii="Times New Roman" w:hAnsi="Times New Roman" w:cs="Times New Roman"/>
                <w:szCs w:val="24"/>
                <w:lang w:eastAsia="en-US"/>
              </w:rPr>
              <w:t>(день, месяц,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5106" w:type="dxa"/>
            <w:tcBorders>
              <w:top w:val="single" w:color="auto" w:sz="4" w:space="0"/>
              <w:left w:val="single" w:color="auto" w:sz="4" w:space="0"/>
              <w:bottom w:val="single" w:color="auto" w:sz="4" w:space="0"/>
              <w:right w:val="single" w:color="auto" w:sz="4" w:space="0"/>
            </w:tcBorders>
          </w:tcPr>
          <w:p>
            <w:pPr>
              <w:pStyle w:val="85"/>
              <w:jc w:val="left"/>
              <w:rPr>
                <w:rFonts w:hint="default" w:ascii="Times New Roman" w:hAnsi="Times New Roman" w:cs="Times New Roman"/>
                <w:szCs w:val="24"/>
                <w:lang w:eastAsia="en-US"/>
              </w:rPr>
            </w:pPr>
            <w:r>
              <w:rPr>
                <w:rFonts w:hint="default" w:ascii="Times New Roman" w:hAnsi="Times New Roman" w:cs="Times New Roman"/>
                <w:szCs w:val="24"/>
                <w:lang w:eastAsia="en-US"/>
              </w:rPr>
              <w:t>1 Внедрение системы наставничества</w:t>
            </w:r>
          </w:p>
        </w:tc>
        <w:tc>
          <w:tcPr>
            <w:tcW w:w="1419" w:type="dxa"/>
            <w:tcBorders>
              <w:top w:val="single" w:color="auto" w:sz="4" w:space="0"/>
              <w:left w:val="single" w:color="auto" w:sz="4" w:space="0"/>
              <w:bottom w:val="single" w:color="auto" w:sz="4" w:space="0"/>
              <w:right w:val="single" w:color="auto" w:sz="4" w:space="0"/>
            </w:tcBorders>
            <w:vAlign w:val="center"/>
          </w:tcPr>
          <w:p>
            <w:pPr>
              <w:pStyle w:val="86"/>
              <w:jc w:val="center"/>
              <w:rPr>
                <w:rFonts w:hint="default" w:ascii="Times New Roman" w:hAnsi="Times New Roman" w:cs="Times New Roman"/>
                <w:szCs w:val="24"/>
                <w:lang w:eastAsia="ru-RU"/>
              </w:rPr>
            </w:pPr>
            <w:r>
              <w:rPr>
                <w:rFonts w:hint="default" w:ascii="Times New Roman" w:hAnsi="Times New Roman" w:cs="Times New Roman"/>
                <w:szCs w:val="24"/>
                <w:lang w:eastAsia="ru-RU"/>
              </w:rPr>
              <w:t>9</w:t>
            </w:r>
          </w:p>
        </w:tc>
        <w:tc>
          <w:tcPr>
            <w:tcW w:w="1699" w:type="dxa"/>
            <w:tcBorders>
              <w:top w:val="single" w:color="auto" w:sz="4" w:space="0"/>
              <w:left w:val="single" w:color="auto" w:sz="4" w:space="0"/>
              <w:bottom w:val="single" w:color="auto" w:sz="4" w:space="0"/>
              <w:right w:val="single" w:color="auto" w:sz="4" w:space="0"/>
            </w:tcBorders>
            <w:vAlign w:val="center"/>
          </w:tcPr>
          <w:p>
            <w:pPr>
              <w:pStyle w:val="86"/>
              <w:jc w:val="center"/>
              <w:rPr>
                <w:rFonts w:hint="default" w:ascii="Times New Roman" w:hAnsi="Times New Roman" w:cs="Times New Roman"/>
                <w:szCs w:val="24"/>
                <w:lang w:eastAsia="ru-RU"/>
              </w:rPr>
            </w:pPr>
            <w:r>
              <w:rPr>
                <w:rFonts w:hint="default" w:ascii="Times New Roman" w:hAnsi="Times New Roman" w:cs="Times New Roman"/>
                <w:szCs w:val="24"/>
                <w:lang w:eastAsia="ru-RU"/>
              </w:rPr>
              <w:t>10.05.2021</w:t>
            </w:r>
          </w:p>
        </w:tc>
        <w:tc>
          <w:tcPr>
            <w:tcW w:w="1699" w:type="dxa"/>
            <w:tcBorders>
              <w:top w:val="single" w:color="auto" w:sz="4" w:space="0"/>
              <w:left w:val="single" w:color="auto" w:sz="4" w:space="0"/>
              <w:bottom w:val="single" w:color="auto" w:sz="4" w:space="0"/>
              <w:right w:val="single" w:color="auto" w:sz="4" w:space="0"/>
            </w:tcBorders>
            <w:vAlign w:val="center"/>
          </w:tcPr>
          <w:p>
            <w:pPr>
              <w:pStyle w:val="86"/>
              <w:jc w:val="center"/>
              <w:rPr>
                <w:rFonts w:hint="default" w:ascii="Times New Roman" w:hAnsi="Times New Roman" w:cs="Times New Roman"/>
                <w:szCs w:val="24"/>
                <w:lang w:eastAsia="ru-RU"/>
              </w:rPr>
            </w:pPr>
            <w:r>
              <w:rPr>
                <w:rFonts w:hint="default" w:ascii="Times New Roman" w:hAnsi="Times New Roman" w:cs="Times New Roman"/>
                <w:szCs w:val="24"/>
                <w:lang w:eastAsia="ru-RU"/>
              </w:rPr>
              <w:t>19.05.2021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06" w:type="dxa"/>
            <w:tcBorders>
              <w:top w:val="single" w:color="auto" w:sz="4" w:space="0"/>
              <w:left w:val="single" w:color="auto" w:sz="4" w:space="0"/>
              <w:bottom w:val="single" w:color="auto" w:sz="4" w:space="0"/>
              <w:right w:val="single" w:color="auto" w:sz="4" w:space="0"/>
            </w:tcBorders>
            <w:vAlign w:val="center"/>
          </w:tcPr>
          <w:p>
            <w:pPr>
              <w:pStyle w:val="85"/>
              <w:jc w:val="left"/>
              <w:rPr>
                <w:rFonts w:hint="default" w:ascii="Times New Roman" w:hAnsi="Times New Roman" w:cs="Times New Roman"/>
                <w:szCs w:val="24"/>
                <w:lang w:eastAsia="en-US"/>
              </w:rPr>
            </w:pPr>
            <w:r>
              <w:rPr>
                <w:rFonts w:hint="default" w:ascii="Times New Roman" w:hAnsi="Times New Roman" w:cs="Times New Roman"/>
                <w:szCs w:val="24"/>
                <w:lang w:eastAsia="en-US"/>
              </w:rPr>
              <w:t>Создание положения о наставничестве и должностной инструкции наставника</w:t>
            </w:r>
          </w:p>
        </w:tc>
        <w:tc>
          <w:tcPr>
            <w:tcW w:w="1419" w:type="dxa"/>
            <w:tcBorders>
              <w:top w:val="single" w:color="auto" w:sz="4" w:space="0"/>
              <w:left w:val="single" w:color="auto" w:sz="4" w:space="0"/>
              <w:bottom w:val="single" w:color="auto" w:sz="4" w:space="0"/>
              <w:right w:val="single" w:color="auto" w:sz="4" w:space="0"/>
            </w:tcBorders>
            <w:vAlign w:val="center"/>
          </w:tcPr>
          <w:p>
            <w:pPr>
              <w:pStyle w:val="86"/>
              <w:jc w:val="center"/>
              <w:rPr>
                <w:rFonts w:hint="default" w:ascii="Times New Roman" w:hAnsi="Times New Roman" w:cs="Times New Roman"/>
                <w:szCs w:val="24"/>
                <w:lang w:eastAsia="ru-RU"/>
              </w:rPr>
            </w:pPr>
            <w:r>
              <w:rPr>
                <w:rFonts w:hint="default" w:ascii="Times New Roman" w:hAnsi="Times New Roman" w:cs="Times New Roman"/>
                <w:szCs w:val="24"/>
                <w:lang w:eastAsia="ru-RU"/>
              </w:rPr>
              <w:t>2</w:t>
            </w:r>
          </w:p>
        </w:tc>
        <w:tc>
          <w:tcPr>
            <w:tcW w:w="1699" w:type="dxa"/>
            <w:tcBorders>
              <w:top w:val="single" w:color="auto" w:sz="4" w:space="0"/>
              <w:left w:val="single" w:color="auto" w:sz="4" w:space="0"/>
              <w:bottom w:val="single" w:color="auto" w:sz="4" w:space="0"/>
              <w:right w:val="single" w:color="auto" w:sz="4" w:space="0"/>
            </w:tcBorders>
            <w:vAlign w:val="center"/>
          </w:tcPr>
          <w:p>
            <w:pPr>
              <w:pStyle w:val="86"/>
              <w:jc w:val="center"/>
              <w:rPr>
                <w:rFonts w:hint="default" w:ascii="Times New Roman" w:hAnsi="Times New Roman" w:cs="Times New Roman"/>
                <w:szCs w:val="24"/>
                <w:lang w:eastAsia="ru-RU"/>
              </w:rPr>
            </w:pPr>
            <w:r>
              <w:rPr>
                <w:rFonts w:hint="default" w:ascii="Times New Roman" w:hAnsi="Times New Roman" w:cs="Times New Roman"/>
                <w:szCs w:val="24"/>
                <w:lang w:eastAsia="ru-RU"/>
              </w:rPr>
              <w:t>10.05.2021</w:t>
            </w:r>
          </w:p>
        </w:tc>
        <w:tc>
          <w:tcPr>
            <w:tcW w:w="1699" w:type="dxa"/>
            <w:tcBorders>
              <w:top w:val="single" w:color="auto" w:sz="4" w:space="0"/>
              <w:left w:val="single" w:color="auto" w:sz="4" w:space="0"/>
              <w:bottom w:val="single" w:color="auto" w:sz="4" w:space="0"/>
              <w:right w:val="single" w:color="auto" w:sz="4" w:space="0"/>
            </w:tcBorders>
            <w:vAlign w:val="center"/>
          </w:tcPr>
          <w:p>
            <w:pPr>
              <w:pStyle w:val="86"/>
              <w:jc w:val="center"/>
              <w:rPr>
                <w:rFonts w:hint="default" w:ascii="Times New Roman" w:hAnsi="Times New Roman" w:cs="Times New Roman"/>
                <w:szCs w:val="24"/>
                <w:lang w:eastAsia="ru-RU"/>
              </w:rPr>
            </w:pPr>
            <w:r>
              <w:rPr>
                <w:rFonts w:hint="default" w:ascii="Times New Roman" w:hAnsi="Times New Roman" w:cs="Times New Roman"/>
                <w:szCs w:val="24"/>
                <w:lang w:eastAsia="ru-RU"/>
              </w:rPr>
              <w:t>12.05.2021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5106" w:type="dxa"/>
            <w:tcBorders>
              <w:top w:val="single" w:color="auto" w:sz="4" w:space="0"/>
              <w:left w:val="single" w:color="auto" w:sz="4" w:space="0"/>
              <w:bottom w:val="single" w:color="auto" w:sz="4" w:space="0"/>
              <w:right w:val="single" w:color="auto" w:sz="4" w:space="0"/>
            </w:tcBorders>
            <w:vAlign w:val="center"/>
          </w:tcPr>
          <w:p>
            <w:pPr>
              <w:pStyle w:val="85"/>
              <w:jc w:val="left"/>
              <w:rPr>
                <w:rFonts w:hint="default" w:ascii="Times New Roman" w:hAnsi="Times New Roman" w:cs="Times New Roman"/>
                <w:szCs w:val="24"/>
                <w:lang w:eastAsia="en-US"/>
              </w:rPr>
            </w:pPr>
            <w:r>
              <w:rPr>
                <w:rFonts w:hint="default" w:ascii="Times New Roman" w:hAnsi="Times New Roman" w:cs="Times New Roman"/>
                <w:szCs w:val="24"/>
                <w:lang w:eastAsia="en-US"/>
              </w:rPr>
              <w:t xml:space="preserve">Дополнение регламента взаимодействия наставников </w:t>
            </w:r>
          </w:p>
        </w:tc>
        <w:tc>
          <w:tcPr>
            <w:tcW w:w="1419" w:type="dxa"/>
            <w:tcBorders>
              <w:top w:val="single" w:color="auto" w:sz="4" w:space="0"/>
              <w:left w:val="single" w:color="auto" w:sz="4" w:space="0"/>
              <w:bottom w:val="single" w:color="auto" w:sz="4" w:space="0"/>
              <w:right w:val="single" w:color="auto" w:sz="4" w:space="0"/>
            </w:tcBorders>
            <w:vAlign w:val="center"/>
          </w:tcPr>
          <w:p>
            <w:pPr>
              <w:pStyle w:val="86"/>
              <w:jc w:val="center"/>
              <w:rPr>
                <w:rFonts w:hint="default" w:ascii="Times New Roman" w:hAnsi="Times New Roman" w:cs="Times New Roman"/>
                <w:szCs w:val="24"/>
                <w:lang w:eastAsia="ru-RU"/>
              </w:rPr>
            </w:pPr>
            <w:r>
              <w:rPr>
                <w:rFonts w:hint="default" w:ascii="Times New Roman" w:hAnsi="Times New Roman" w:cs="Times New Roman"/>
                <w:szCs w:val="24"/>
                <w:lang w:eastAsia="ru-RU"/>
              </w:rPr>
              <w:t>3</w:t>
            </w:r>
          </w:p>
        </w:tc>
        <w:tc>
          <w:tcPr>
            <w:tcW w:w="1699" w:type="dxa"/>
            <w:tcBorders>
              <w:top w:val="single" w:color="auto" w:sz="4" w:space="0"/>
              <w:left w:val="single" w:color="auto" w:sz="4" w:space="0"/>
              <w:bottom w:val="single" w:color="auto" w:sz="4" w:space="0"/>
              <w:right w:val="single" w:color="auto" w:sz="4" w:space="0"/>
            </w:tcBorders>
            <w:vAlign w:val="center"/>
          </w:tcPr>
          <w:p>
            <w:pPr>
              <w:pStyle w:val="86"/>
              <w:jc w:val="center"/>
              <w:rPr>
                <w:rFonts w:hint="default" w:ascii="Times New Roman" w:hAnsi="Times New Roman" w:cs="Times New Roman"/>
                <w:szCs w:val="24"/>
                <w:lang w:eastAsia="ru-RU"/>
              </w:rPr>
            </w:pPr>
            <w:r>
              <w:rPr>
                <w:rFonts w:hint="default" w:ascii="Times New Roman" w:hAnsi="Times New Roman" w:cs="Times New Roman"/>
                <w:szCs w:val="24"/>
                <w:lang w:eastAsia="ru-RU"/>
              </w:rPr>
              <w:t>13.05.2021</w:t>
            </w:r>
          </w:p>
        </w:tc>
        <w:tc>
          <w:tcPr>
            <w:tcW w:w="1699" w:type="dxa"/>
            <w:tcBorders>
              <w:top w:val="single" w:color="auto" w:sz="4" w:space="0"/>
              <w:left w:val="single" w:color="auto" w:sz="4" w:space="0"/>
              <w:bottom w:val="single" w:color="auto" w:sz="4" w:space="0"/>
              <w:right w:val="single" w:color="auto" w:sz="4" w:space="0"/>
            </w:tcBorders>
            <w:vAlign w:val="center"/>
          </w:tcPr>
          <w:p>
            <w:pPr>
              <w:pStyle w:val="86"/>
              <w:jc w:val="center"/>
              <w:rPr>
                <w:rFonts w:hint="default" w:ascii="Times New Roman" w:hAnsi="Times New Roman" w:cs="Times New Roman"/>
                <w:szCs w:val="24"/>
                <w:lang w:eastAsia="ru-RU"/>
              </w:rPr>
            </w:pPr>
            <w:r>
              <w:rPr>
                <w:rFonts w:hint="default" w:ascii="Times New Roman" w:hAnsi="Times New Roman" w:cs="Times New Roman"/>
                <w:szCs w:val="24"/>
                <w:lang w:eastAsia="ru-RU"/>
              </w:rPr>
              <w:t>16.05.2021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106" w:type="dxa"/>
            <w:tcBorders>
              <w:top w:val="single" w:color="auto" w:sz="4" w:space="0"/>
              <w:left w:val="single" w:color="auto" w:sz="4" w:space="0"/>
              <w:bottom w:val="single" w:color="auto" w:sz="4" w:space="0"/>
              <w:right w:val="single" w:color="auto" w:sz="4" w:space="0"/>
            </w:tcBorders>
            <w:vAlign w:val="center"/>
          </w:tcPr>
          <w:p>
            <w:pPr>
              <w:pStyle w:val="85"/>
              <w:jc w:val="left"/>
              <w:rPr>
                <w:rFonts w:hint="default" w:ascii="Times New Roman" w:hAnsi="Times New Roman" w:cs="Times New Roman"/>
                <w:szCs w:val="24"/>
                <w:lang w:eastAsia="en-US"/>
              </w:rPr>
            </w:pPr>
            <w:r>
              <w:rPr>
                <w:rFonts w:hint="default" w:ascii="Times New Roman" w:hAnsi="Times New Roman" w:cs="Times New Roman"/>
                <w:szCs w:val="24"/>
                <w:lang w:eastAsia="en-US"/>
              </w:rPr>
              <w:t>Разработка процедуры адаптации наставников и ее регламентация</w:t>
            </w:r>
          </w:p>
        </w:tc>
        <w:tc>
          <w:tcPr>
            <w:tcW w:w="1419" w:type="dxa"/>
            <w:tcBorders>
              <w:top w:val="single" w:color="auto" w:sz="4" w:space="0"/>
              <w:left w:val="single" w:color="auto" w:sz="4" w:space="0"/>
              <w:bottom w:val="single" w:color="auto" w:sz="4" w:space="0"/>
              <w:right w:val="single" w:color="auto" w:sz="4" w:space="0"/>
            </w:tcBorders>
            <w:vAlign w:val="center"/>
          </w:tcPr>
          <w:p>
            <w:pPr>
              <w:pStyle w:val="86"/>
              <w:jc w:val="center"/>
              <w:rPr>
                <w:rFonts w:hint="default" w:ascii="Times New Roman" w:hAnsi="Times New Roman" w:cs="Times New Roman"/>
                <w:szCs w:val="24"/>
                <w:lang w:eastAsia="ru-RU"/>
              </w:rPr>
            </w:pPr>
            <w:r>
              <w:rPr>
                <w:rFonts w:hint="default" w:ascii="Times New Roman" w:hAnsi="Times New Roman" w:cs="Times New Roman"/>
                <w:szCs w:val="24"/>
                <w:lang w:eastAsia="ru-RU"/>
              </w:rPr>
              <w:t>4</w:t>
            </w:r>
          </w:p>
        </w:tc>
        <w:tc>
          <w:tcPr>
            <w:tcW w:w="1699" w:type="dxa"/>
            <w:tcBorders>
              <w:top w:val="single" w:color="auto" w:sz="4" w:space="0"/>
              <w:left w:val="single" w:color="auto" w:sz="4" w:space="0"/>
              <w:bottom w:val="single" w:color="auto" w:sz="4" w:space="0"/>
              <w:right w:val="single" w:color="auto" w:sz="4" w:space="0"/>
            </w:tcBorders>
            <w:vAlign w:val="center"/>
          </w:tcPr>
          <w:p>
            <w:pPr>
              <w:pStyle w:val="86"/>
              <w:jc w:val="center"/>
              <w:rPr>
                <w:rFonts w:hint="default" w:ascii="Times New Roman" w:hAnsi="Times New Roman" w:cs="Times New Roman"/>
                <w:szCs w:val="24"/>
                <w:lang w:eastAsia="ru-RU"/>
              </w:rPr>
            </w:pPr>
            <w:r>
              <w:rPr>
                <w:rFonts w:hint="default" w:ascii="Times New Roman" w:hAnsi="Times New Roman" w:cs="Times New Roman"/>
                <w:szCs w:val="24"/>
                <w:lang w:eastAsia="ru-RU"/>
              </w:rPr>
              <w:t>17.05.2021</w:t>
            </w:r>
          </w:p>
        </w:tc>
        <w:tc>
          <w:tcPr>
            <w:tcW w:w="1699" w:type="dxa"/>
            <w:tcBorders>
              <w:top w:val="single" w:color="auto" w:sz="4" w:space="0"/>
              <w:left w:val="single" w:color="auto" w:sz="4" w:space="0"/>
              <w:bottom w:val="single" w:color="auto" w:sz="4" w:space="0"/>
              <w:right w:val="single" w:color="auto" w:sz="4" w:space="0"/>
            </w:tcBorders>
            <w:vAlign w:val="center"/>
          </w:tcPr>
          <w:p>
            <w:pPr>
              <w:pStyle w:val="86"/>
              <w:jc w:val="center"/>
              <w:rPr>
                <w:rFonts w:hint="default" w:ascii="Times New Roman" w:hAnsi="Times New Roman" w:cs="Times New Roman"/>
                <w:szCs w:val="24"/>
                <w:lang w:eastAsia="ru-RU"/>
              </w:rPr>
            </w:pPr>
            <w:r>
              <w:rPr>
                <w:rFonts w:hint="default" w:ascii="Times New Roman" w:hAnsi="Times New Roman" w:cs="Times New Roman"/>
                <w:szCs w:val="24"/>
                <w:lang w:eastAsia="ru-RU"/>
              </w:rPr>
              <w:t>21.05.2021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106" w:type="dxa"/>
            <w:tcBorders>
              <w:top w:val="single" w:color="auto" w:sz="4" w:space="0"/>
              <w:left w:val="single" w:color="auto" w:sz="4" w:space="0"/>
              <w:bottom w:val="single" w:color="auto" w:sz="4" w:space="0"/>
              <w:right w:val="single" w:color="auto" w:sz="4" w:space="0"/>
            </w:tcBorders>
            <w:vAlign w:val="center"/>
          </w:tcPr>
          <w:p>
            <w:pPr>
              <w:pStyle w:val="85"/>
              <w:jc w:val="left"/>
              <w:rPr>
                <w:rFonts w:hint="default" w:ascii="Times New Roman" w:hAnsi="Times New Roman" w:cs="Times New Roman"/>
                <w:szCs w:val="24"/>
                <w:lang w:eastAsia="en-US"/>
              </w:rPr>
            </w:pPr>
            <w:r>
              <w:rPr>
                <w:rFonts w:hint="default" w:ascii="Times New Roman" w:hAnsi="Times New Roman" w:cs="Times New Roman"/>
                <w:szCs w:val="24"/>
                <w:lang w:eastAsia="en-US"/>
              </w:rPr>
              <w:t>2 Организация нового процесса адаптации</w:t>
            </w:r>
          </w:p>
        </w:tc>
        <w:tc>
          <w:tcPr>
            <w:tcW w:w="1419" w:type="dxa"/>
            <w:tcBorders>
              <w:top w:val="single" w:color="auto" w:sz="4" w:space="0"/>
              <w:left w:val="single" w:color="auto" w:sz="4" w:space="0"/>
              <w:bottom w:val="single" w:color="auto" w:sz="4" w:space="0"/>
              <w:right w:val="single" w:color="auto" w:sz="4" w:space="0"/>
            </w:tcBorders>
            <w:vAlign w:val="center"/>
          </w:tcPr>
          <w:p>
            <w:pPr>
              <w:pStyle w:val="86"/>
              <w:jc w:val="center"/>
              <w:rPr>
                <w:rFonts w:hint="default" w:ascii="Times New Roman" w:hAnsi="Times New Roman" w:cs="Times New Roman"/>
                <w:szCs w:val="24"/>
                <w:lang w:eastAsia="ru-RU"/>
              </w:rPr>
            </w:pPr>
            <w:r>
              <w:rPr>
                <w:rFonts w:hint="default" w:ascii="Times New Roman" w:hAnsi="Times New Roman" w:cs="Times New Roman"/>
                <w:szCs w:val="24"/>
                <w:lang w:eastAsia="ru-RU"/>
              </w:rPr>
              <w:t>31</w:t>
            </w:r>
          </w:p>
        </w:tc>
        <w:tc>
          <w:tcPr>
            <w:tcW w:w="1699" w:type="dxa"/>
            <w:tcBorders>
              <w:top w:val="single" w:color="auto" w:sz="4" w:space="0"/>
              <w:left w:val="single" w:color="auto" w:sz="4" w:space="0"/>
              <w:bottom w:val="single" w:color="auto" w:sz="4" w:space="0"/>
              <w:right w:val="single" w:color="auto" w:sz="4" w:space="0"/>
            </w:tcBorders>
            <w:vAlign w:val="center"/>
          </w:tcPr>
          <w:p>
            <w:pPr>
              <w:pStyle w:val="86"/>
              <w:jc w:val="center"/>
              <w:rPr>
                <w:rFonts w:hint="default" w:ascii="Times New Roman" w:hAnsi="Times New Roman" w:cs="Times New Roman"/>
                <w:szCs w:val="24"/>
                <w:lang w:eastAsia="ru-RU"/>
              </w:rPr>
            </w:pPr>
            <w:r>
              <w:rPr>
                <w:rFonts w:hint="default" w:ascii="Times New Roman" w:hAnsi="Times New Roman" w:cs="Times New Roman"/>
                <w:szCs w:val="24"/>
                <w:lang w:eastAsia="ru-RU"/>
              </w:rPr>
              <w:t>10.05.2021</w:t>
            </w:r>
          </w:p>
        </w:tc>
        <w:tc>
          <w:tcPr>
            <w:tcW w:w="1699" w:type="dxa"/>
            <w:tcBorders>
              <w:top w:val="single" w:color="auto" w:sz="4" w:space="0"/>
              <w:left w:val="single" w:color="auto" w:sz="4" w:space="0"/>
              <w:bottom w:val="single" w:color="auto" w:sz="4" w:space="0"/>
              <w:right w:val="single" w:color="auto" w:sz="4" w:space="0"/>
            </w:tcBorders>
            <w:vAlign w:val="center"/>
          </w:tcPr>
          <w:p>
            <w:pPr>
              <w:pStyle w:val="86"/>
              <w:jc w:val="center"/>
              <w:rPr>
                <w:rFonts w:hint="default" w:ascii="Times New Roman" w:hAnsi="Times New Roman" w:cs="Times New Roman"/>
                <w:szCs w:val="24"/>
                <w:lang w:eastAsia="ru-RU"/>
              </w:rPr>
            </w:pPr>
            <w:r>
              <w:rPr>
                <w:rFonts w:hint="default" w:ascii="Times New Roman" w:hAnsi="Times New Roman" w:cs="Times New Roman"/>
                <w:szCs w:val="24"/>
                <w:lang w:eastAsia="ru-RU"/>
              </w:rPr>
              <w:t>09.06.2021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106" w:type="dxa"/>
            <w:tcBorders>
              <w:top w:val="single" w:color="auto" w:sz="4" w:space="0"/>
              <w:left w:val="single" w:color="auto" w:sz="4" w:space="0"/>
              <w:bottom w:val="single" w:color="auto" w:sz="4" w:space="0"/>
              <w:right w:val="single" w:color="auto" w:sz="4" w:space="0"/>
            </w:tcBorders>
            <w:vAlign w:val="center"/>
          </w:tcPr>
          <w:p>
            <w:pPr>
              <w:pStyle w:val="85"/>
              <w:jc w:val="left"/>
              <w:rPr>
                <w:rFonts w:hint="default" w:ascii="Times New Roman" w:hAnsi="Times New Roman" w:cs="Times New Roman"/>
                <w:szCs w:val="24"/>
                <w:lang w:eastAsia="en-US"/>
              </w:rPr>
            </w:pPr>
            <w:r>
              <w:rPr>
                <w:rFonts w:hint="default" w:ascii="Times New Roman" w:hAnsi="Times New Roman" w:cs="Times New Roman"/>
                <w:szCs w:val="24"/>
                <w:lang w:eastAsia="en-US"/>
              </w:rPr>
              <w:t>Подготовка новой программы адаптации</w:t>
            </w:r>
          </w:p>
        </w:tc>
        <w:tc>
          <w:tcPr>
            <w:tcW w:w="1419" w:type="dxa"/>
            <w:tcBorders>
              <w:top w:val="single" w:color="auto" w:sz="4" w:space="0"/>
              <w:left w:val="single" w:color="auto" w:sz="4" w:space="0"/>
              <w:bottom w:val="single" w:color="auto" w:sz="4" w:space="0"/>
              <w:right w:val="single" w:color="auto" w:sz="4" w:space="0"/>
            </w:tcBorders>
            <w:vAlign w:val="center"/>
          </w:tcPr>
          <w:p>
            <w:pPr>
              <w:pStyle w:val="86"/>
              <w:jc w:val="center"/>
              <w:rPr>
                <w:rFonts w:hint="default" w:ascii="Times New Roman" w:hAnsi="Times New Roman" w:cs="Times New Roman"/>
                <w:szCs w:val="24"/>
                <w:lang w:eastAsia="ru-RU"/>
              </w:rPr>
            </w:pPr>
            <w:r>
              <w:rPr>
                <w:rFonts w:hint="default" w:ascii="Times New Roman" w:hAnsi="Times New Roman" w:cs="Times New Roman"/>
                <w:szCs w:val="24"/>
                <w:lang w:eastAsia="ru-RU"/>
              </w:rPr>
              <w:t>13</w:t>
            </w:r>
          </w:p>
        </w:tc>
        <w:tc>
          <w:tcPr>
            <w:tcW w:w="1699" w:type="dxa"/>
            <w:tcBorders>
              <w:top w:val="single" w:color="auto" w:sz="4" w:space="0"/>
              <w:left w:val="single" w:color="auto" w:sz="4" w:space="0"/>
              <w:bottom w:val="single" w:color="auto" w:sz="4" w:space="0"/>
              <w:right w:val="single" w:color="auto" w:sz="4" w:space="0"/>
            </w:tcBorders>
            <w:vAlign w:val="center"/>
          </w:tcPr>
          <w:p>
            <w:pPr>
              <w:pStyle w:val="86"/>
              <w:jc w:val="center"/>
              <w:rPr>
                <w:rFonts w:hint="default" w:ascii="Times New Roman" w:hAnsi="Times New Roman" w:cs="Times New Roman"/>
                <w:szCs w:val="24"/>
                <w:lang w:eastAsia="ru-RU"/>
              </w:rPr>
            </w:pPr>
            <w:r>
              <w:rPr>
                <w:rFonts w:hint="default" w:ascii="Times New Roman" w:hAnsi="Times New Roman" w:cs="Times New Roman"/>
                <w:szCs w:val="24"/>
                <w:lang w:eastAsia="ru-RU"/>
              </w:rPr>
              <w:t>10.05.2021</w:t>
            </w:r>
          </w:p>
        </w:tc>
        <w:tc>
          <w:tcPr>
            <w:tcW w:w="1699" w:type="dxa"/>
            <w:tcBorders>
              <w:top w:val="single" w:color="auto" w:sz="4" w:space="0"/>
              <w:left w:val="single" w:color="auto" w:sz="4" w:space="0"/>
              <w:bottom w:val="single" w:color="auto" w:sz="4" w:space="0"/>
              <w:right w:val="single" w:color="auto" w:sz="4" w:space="0"/>
            </w:tcBorders>
            <w:vAlign w:val="center"/>
          </w:tcPr>
          <w:p>
            <w:pPr>
              <w:pStyle w:val="86"/>
              <w:jc w:val="center"/>
              <w:rPr>
                <w:rFonts w:hint="default" w:ascii="Times New Roman" w:hAnsi="Times New Roman" w:cs="Times New Roman"/>
                <w:szCs w:val="24"/>
                <w:lang w:eastAsia="ru-RU"/>
              </w:rPr>
            </w:pPr>
            <w:r>
              <w:rPr>
                <w:rFonts w:hint="default" w:ascii="Times New Roman" w:hAnsi="Times New Roman" w:cs="Times New Roman"/>
                <w:szCs w:val="24"/>
                <w:lang w:eastAsia="ru-RU"/>
              </w:rPr>
              <w:t>22.06.2021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06" w:type="dxa"/>
            <w:tcBorders>
              <w:top w:val="single" w:color="auto" w:sz="4" w:space="0"/>
              <w:left w:val="single" w:color="auto" w:sz="4" w:space="0"/>
              <w:bottom w:val="single" w:color="auto" w:sz="4" w:space="0"/>
              <w:right w:val="single" w:color="auto" w:sz="4" w:space="0"/>
            </w:tcBorders>
            <w:vAlign w:val="center"/>
          </w:tcPr>
          <w:p>
            <w:pPr>
              <w:pStyle w:val="85"/>
              <w:jc w:val="left"/>
              <w:rPr>
                <w:rFonts w:hint="default" w:ascii="Times New Roman" w:hAnsi="Times New Roman" w:cs="Times New Roman"/>
                <w:szCs w:val="24"/>
                <w:lang w:eastAsia="en-US"/>
              </w:rPr>
            </w:pPr>
            <w:r>
              <w:rPr>
                <w:rFonts w:hint="default" w:ascii="Times New Roman" w:hAnsi="Times New Roman" w:cs="Times New Roman"/>
                <w:szCs w:val="24"/>
                <w:lang w:eastAsia="en-US"/>
              </w:rPr>
              <w:t xml:space="preserve">Внедрение обучающих модулей </w:t>
            </w:r>
          </w:p>
        </w:tc>
        <w:tc>
          <w:tcPr>
            <w:tcW w:w="1419" w:type="dxa"/>
            <w:tcBorders>
              <w:top w:val="single" w:color="auto" w:sz="4" w:space="0"/>
              <w:left w:val="single" w:color="auto" w:sz="4" w:space="0"/>
              <w:bottom w:val="single" w:color="auto" w:sz="4" w:space="0"/>
              <w:right w:val="single" w:color="auto" w:sz="4" w:space="0"/>
            </w:tcBorders>
            <w:vAlign w:val="center"/>
          </w:tcPr>
          <w:p>
            <w:pPr>
              <w:pStyle w:val="86"/>
              <w:jc w:val="center"/>
              <w:rPr>
                <w:rFonts w:hint="default" w:ascii="Times New Roman" w:hAnsi="Times New Roman" w:cs="Times New Roman"/>
                <w:szCs w:val="24"/>
                <w:lang w:eastAsia="ru-RU"/>
              </w:rPr>
            </w:pPr>
            <w:r>
              <w:rPr>
                <w:rFonts w:hint="default" w:ascii="Times New Roman" w:hAnsi="Times New Roman" w:cs="Times New Roman"/>
                <w:szCs w:val="24"/>
                <w:lang w:eastAsia="ru-RU"/>
              </w:rPr>
              <w:t>6</w:t>
            </w:r>
          </w:p>
        </w:tc>
        <w:tc>
          <w:tcPr>
            <w:tcW w:w="1699" w:type="dxa"/>
            <w:tcBorders>
              <w:top w:val="single" w:color="auto" w:sz="4" w:space="0"/>
              <w:left w:val="single" w:color="auto" w:sz="4" w:space="0"/>
              <w:bottom w:val="single" w:color="auto" w:sz="4" w:space="0"/>
              <w:right w:val="single" w:color="auto" w:sz="4" w:space="0"/>
            </w:tcBorders>
            <w:vAlign w:val="center"/>
          </w:tcPr>
          <w:p>
            <w:pPr>
              <w:pStyle w:val="86"/>
              <w:jc w:val="center"/>
              <w:rPr>
                <w:rFonts w:hint="default" w:ascii="Times New Roman" w:hAnsi="Times New Roman" w:cs="Times New Roman"/>
                <w:szCs w:val="24"/>
                <w:lang w:eastAsia="ru-RU"/>
              </w:rPr>
            </w:pPr>
            <w:r>
              <w:rPr>
                <w:rFonts w:hint="default" w:ascii="Times New Roman" w:hAnsi="Times New Roman" w:cs="Times New Roman"/>
                <w:szCs w:val="24"/>
                <w:lang w:eastAsia="ru-RU"/>
              </w:rPr>
              <w:t>23.06.2021</w:t>
            </w:r>
          </w:p>
        </w:tc>
        <w:tc>
          <w:tcPr>
            <w:tcW w:w="1699" w:type="dxa"/>
            <w:tcBorders>
              <w:top w:val="single" w:color="auto" w:sz="4" w:space="0"/>
              <w:left w:val="single" w:color="auto" w:sz="4" w:space="0"/>
              <w:bottom w:val="single" w:color="auto" w:sz="4" w:space="0"/>
              <w:right w:val="single" w:color="auto" w:sz="4" w:space="0"/>
            </w:tcBorders>
            <w:vAlign w:val="center"/>
          </w:tcPr>
          <w:p>
            <w:pPr>
              <w:pStyle w:val="86"/>
              <w:jc w:val="center"/>
              <w:rPr>
                <w:rFonts w:hint="default" w:ascii="Times New Roman" w:hAnsi="Times New Roman" w:cs="Times New Roman"/>
                <w:szCs w:val="24"/>
                <w:lang w:eastAsia="ru-RU"/>
              </w:rPr>
            </w:pPr>
            <w:r>
              <w:rPr>
                <w:rFonts w:hint="default" w:ascii="Times New Roman" w:hAnsi="Times New Roman" w:cs="Times New Roman"/>
                <w:szCs w:val="24"/>
                <w:lang w:eastAsia="ru-RU"/>
              </w:rPr>
              <w:t>28.03.2021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06" w:type="dxa"/>
            <w:tcBorders>
              <w:top w:val="single" w:color="auto" w:sz="4" w:space="0"/>
              <w:left w:val="single" w:color="auto" w:sz="4" w:space="0"/>
              <w:bottom w:val="single" w:color="auto" w:sz="4" w:space="0"/>
              <w:right w:val="single" w:color="auto" w:sz="4" w:space="0"/>
            </w:tcBorders>
            <w:vAlign w:val="center"/>
          </w:tcPr>
          <w:p>
            <w:pPr>
              <w:pStyle w:val="85"/>
              <w:jc w:val="left"/>
              <w:rPr>
                <w:rFonts w:hint="default" w:ascii="Times New Roman" w:hAnsi="Times New Roman" w:cs="Times New Roman"/>
                <w:szCs w:val="24"/>
                <w:lang w:eastAsia="en-US"/>
              </w:rPr>
            </w:pPr>
            <w:r>
              <w:rPr>
                <w:rFonts w:hint="default" w:ascii="Times New Roman" w:hAnsi="Times New Roman" w:cs="Times New Roman"/>
                <w:szCs w:val="24"/>
                <w:lang w:eastAsia="en-US"/>
              </w:rPr>
              <w:t>Формирование итоговой оценки обучения</w:t>
            </w:r>
          </w:p>
        </w:tc>
        <w:tc>
          <w:tcPr>
            <w:tcW w:w="1419" w:type="dxa"/>
            <w:tcBorders>
              <w:top w:val="single" w:color="auto" w:sz="4" w:space="0"/>
              <w:left w:val="single" w:color="auto" w:sz="4" w:space="0"/>
              <w:bottom w:val="single" w:color="auto" w:sz="4" w:space="0"/>
              <w:right w:val="single" w:color="auto" w:sz="4" w:space="0"/>
            </w:tcBorders>
            <w:vAlign w:val="center"/>
          </w:tcPr>
          <w:p>
            <w:pPr>
              <w:pStyle w:val="86"/>
              <w:jc w:val="center"/>
              <w:rPr>
                <w:rFonts w:hint="default" w:ascii="Times New Roman" w:hAnsi="Times New Roman" w:cs="Times New Roman"/>
                <w:szCs w:val="24"/>
                <w:lang w:eastAsia="ru-RU"/>
              </w:rPr>
            </w:pPr>
            <w:r>
              <w:rPr>
                <w:rFonts w:hint="default" w:ascii="Times New Roman" w:hAnsi="Times New Roman" w:cs="Times New Roman"/>
                <w:szCs w:val="24"/>
                <w:lang w:eastAsia="ru-RU"/>
              </w:rPr>
              <w:t>12</w:t>
            </w:r>
          </w:p>
        </w:tc>
        <w:tc>
          <w:tcPr>
            <w:tcW w:w="1699" w:type="dxa"/>
            <w:tcBorders>
              <w:top w:val="single" w:color="auto" w:sz="4" w:space="0"/>
              <w:left w:val="single" w:color="auto" w:sz="4" w:space="0"/>
              <w:bottom w:val="single" w:color="auto" w:sz="4" w:space="0"/>
              <w:right w:val="single" w:color="auto" w:sz="4" w:space="0"/>
            </w:tcBorders>
            <w:vAlign w:val="center"/>
          </w:tcPr>
          <w:p>
            <w:pPr>
              <w:pStyle w:val="86"/>
              <w:jc w:val="center"/>
              <w:rPr>
                <w:rFonts w:hint="default" w:ascii="Times New Roman" w:hAnsi="Times New Roman" w:cs="Times New Roman"/>
                <w:szCs w:val="24"/>
                <w:lang w:eastAsia="ru-RU"/>
              </w:rPr>
            </w:pPr>
            <w:r>
              <w:rPr>
                <w:rFonts w:hint="default" w:ascii="Times New Roman" w:hAnsi="Times New Roman" w:cs="Times New Roman"/>
                <w:szCs w:val="24"/>
                <w:lang w:eastAsia="ru-RU"/>
              </w:rPr>
              <w:t>29.03.2021</w:t>
            </w:r>
          </w:p>
        </w:tc>
        <w:tc>
          <w:tcPr>
            <w:tcW w:w="1699" w:type="dxa"/>
            <w:tcBorders>
              <w:top w:val="single" w:color="auto" w:sz="4" w:space="0"/>
              <w:left w:val="single" w:color="auto" w:sz="4" w:space="0"/>
              <w:bottom w:val="single" w:color="auto" w:sz="4" w:space="0"/>
              <w:right w:val="single" w:color="auto" w:sz="4" w:space="0"/>
            </w:tcBorders>
            <w:vAlign w:val="center"/>
          </w:tcPr>
          <w:p>
            <w:pPr>
              <w:pStyle w:val="86"/>
              <w:jc w:val="center"/>
              <w:rPr>
                <w:rFonts w:hint="default" w:ascii="Times New Roman" w:hAnsi="Times New Roman" w:cs="Times New Roman"/>
                <w:szCs w:val="24"/>
                <w:lang w:eastAsia="ru-RU"/>
              </w:rPr>
            </w:pPr>
            <w:r>
              <w:rPr>
                <w:rFonts w:hint="default" w:ascii="Times New Roman" w:hAnsi="Times New Roman" w:cs="Times New Roman"/>
                <w:szCs w:val="24"/>
                <w:lang w:eastAsia="ru-RU"/>
              </w:rPr>
              <w:t>09.06.2021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5106" w:type="dxa"/>
            <w:tcBorders>
              <w:top w:val="single" w:color="auto" w:sz="4" w:space="0"/>
              <w:left w:val="single" w:color="auto" w:sz="4" w:space="0"/>
              <w:bottom w:val="single" w:color="auto" w:sz="4" w:space="0"/>
              <w:right w:val="single" w:color="auto" w:sz="4" w:space="0"/>
            </w:tcBorders>
            <w:vAlign w:val="center"/>
          </w:tcPr>
          <w:p>
            <w:pPr>
              <w:pStyle w:val="85"/>
              <w:jc w:val="left"/>
              <w:rPr>
                <w:rFonts w:hint="default" w:ascii="Times New Roman" w:hAnsi="Times New Roman" w:cs="Times New Roman"/>
                <w:szCs w:val="24"/>
                <w:lang w:val="en-US" w:eastAsia="en-US"/>
              </w:rPr>
            </w:pPr>
            <w:r>
              <w:rPr>
                <w:rFonts w:hint="default" w:ascii="Times New Roman" w:hAnsi="Times New Roman" w:cs="Times New Roman"/>
                <w:szCs w:val="24"/>
                <w:lang w:eastAsia="en-US"/>
              </w:rPr>
              <w:t>3</w:t>
            </w:r>
            <w:r>
              <w:rPr>
                <w:rFonts w:hint="default" w:ascii="Times New Roman" w:hAnsi="Times New Roman" w:cs="Times New Roman"/>
                <w:szCs w:val="24"/>
                <w:lang w:val="en-US" w:eastAsia="en-US"/>
              </w:rPr>
              <w:t xml:space="preserve"> </w:t>
            </w:r>
            <w:r>
              <w:rPr>
                <w:rFonts w:hint="default" w:ascii="Times New Roman" w:hAnsi="Times New Roman" w:cs="Times New Roman"/>
                <w:szCs w:val="24"/>
                <w:lang w:eastAsia="en-US"/>
              </w:rPr>
              <w:t>Внедрение</w:t>
            </w:r>
            <w:r>
              <w:rPr>
                <w:rFonts w:hint="default" w:ascii="Times New Roman" w:hAnsi="Times New Roman" w:cs="Times New Roman"/>
                <w:szCs w:val="24"/>
                <w:lang w:val="en-US" w:eastAsia="en-US"/>
              </w:rPr>
              <w:t xml:space="preserve"> </w:t>
            </w:r>
            <w:r>
              <w:rPr>
                <w:rFonts w:hint="default" w:ascii="Times New Roman" w:hAnsi="Times New Roman" w:cs="Times New Roman"/>
                <w:szCs w:val="24"/>
                <w:lang w:eastAsia="en-US"/>
              </w:rPr>
              <w:t>новой</w:t>
            </w:r>
            <w:r>
              <w:rPr>
                <w:rFonts w:hint="default" w:ascii="Times New Roman" w:hAnsi="Times New Roman" w:cs="Times New Roman"/>
                <w:szCs w:val="24"/>
                <w:lang w:val="en-US" w:eastAsia="en-US"/>
              </w:rPr>
              <w:t xml:space="preserve"> </w:t>
            </w:r>
            <w:r>
              <w:rPr>
                <w:rFonts w:hint="default" w:ascii="Times New Roman" w:hAnsi="Times New Roman" w:cs="Times New Roman"/>
                <w:szCs w:val="24"/>
                <w:lang w:eastAsia="en-US"/>
              </w:rPr>
              <w:t>программы</w:t>
            </w:r>
            <w:r>
              <w:rPr>
                <w:rFonts w:hint="default" w:ascii="Times New Roman" w:hAnsi="Times New Roman" w:cs="Times New Roman"/>
                <w:szCs w:val="24"/>
                <w:lang w:val="en-US" w:eastAsia="en-US"/>
              </w:rPr>
              <w:t xml:space="preserve"> </w:t>
            </w:r>
            <w:r>
              <w:rPr>
                <w:rFonts w:hint="default" w:ascii="Times New Roman" w:hAnsi="Times New Roman" w:cs="Times New Roman"/>
                <w:szCs w:val="24"/>
                <w:lang w:eastAsia="en-US"/>
              </w:rPr>
              <w:t>обучения персонала</w:t>
            </w:r>
            <w:r>
              <w:rPr>
                <w:rFonts w:hint="default" w:ascii="Times New Roman" w:hAnsi="Times New Roman" w:cs="Times New Roman"/>
                <w:szCs w:val="24"/>
                <w:lang w:val="en-US" w:eastAsia="en-US"/>
              </w:rPr>
              <w:t xml:space="preserve"> Voyage Global Leadership Development Program</w:t>
            </w:r>
          </w:p>
        </w:tc>
        <w:tc>
          <w:tcPr>
            <w:tcW w:w="1419" w:type="dxa"/>
            <w:tcBorders>
              <w:top w:val="single" w:color="auto" w:sz="4" w:space="0"/>
              <w:left w:val="single" w:color="auto" w:sz="4" w:space="0"/>
              <w:bottom w:val="single" w:color="auto" w:sz="4" w:space="0"/>
              <w:right w:val="single" w:color="auto" w:sz="4" w:space="0"/>
            </w:tcBorders>
            <w:vAlign w:val="center"/>
          </w:tcPr>
          <w:p>
            <w:pPr>
              <w:pStyle w:val="86"/>
              <w:jc w:val="center"/>
              <w:rPr>
                <w:rFonts w:hint="default" w:ascii="Times New Roman" w:hAnsi="Times New Roman" w:cs="Times New Roman"/>
                <w:szCs w:val="24"/>
                <w:lang w:eastAsia="ru-RU"/>
              </w:rPr>
            </w:pPr>
            <w:r>
              <w:rPr>
                <w:rFonts w:hint="default" w:ascii="Times New Roman" w:hAnsi="Times New Roman" w:cs="Times New Roman"/>
                <w:szCs w:val="24"/>
                <w:lang w:eastAsia="ru-RU"/>
              </w:rPr>
              <w:t>43</w:t>
            </w:r>
          </w:p>
        </w:tc>
        <w:tc>
          <w:tcPr>
            <w:tcW w:w="1699" w:type="dxa"/>
            <w:tcBorders>
              <w:top w:val="single" w:color="auto" w:sz="4" w:space="0"/>
              <w:left w:val="single" w:color="auto" w:sz="4" w:space="0"/>
              <w:bottom w:val="single" w:color="auto" w:sz="4" w:space="0"/>
              <w:right w:val="single" w:color="auto" w:sz="4" w:space="0"/>
            </w:tcBorders>
            <w:vAlign w:val="center"/>
          </w:tcPr>
          <w:p>
            <w:pPr>
              <w:pStyle w:val="86"/>
              <w:jc w:val="center"/>
              <w:rPr>
                <w:rFonts w:hint="default" w:ascii="Times New Roman" w:hAnsi="Times New Roman" w:cs="Times New Roman"/>
                <w:szCs w:val="24"/>
                <w:lang w:eastAsia="ru-RU"/>
              </w:rPr>
            </w:pPr>
            <w:r>
              <w:rPr>
                <w:rFonts w:hint="default" w:ascii="Times New Roman" w:hAnsi="Times New Roman" w:cs="Times New Roman"/>
                <w:szCs w:val="24"/>
                <w:lang w:eastAsia="ru-RU"/>
              </w:rPr>
              <w:t>01.06.2021</w:t>
            </w:r>
          </w:p>
        </w:tc>
        <w:tc>
          <w:tcPr>
            <w:tcW w:w="1699" w:type="dxa"/>
            <w:tcBorders>
              <w:top w:val="single" w:color="auto" w:sz="4" w:space="0"/>
              <w:left w:val="single" w:color="auto" w:sz="4" w:space="0"/>
              <w:bottom w:val="single" w:color="auto" w:sz="4" w:space="0"/>
              <w:right w:val="single" w:color="auto" w:sz="4" w:space="0"/>
            </w:tcBorders>
            <w:vAlign w:val="center"/>
          </w:tcPr>
          <w:p>
            <w:pPr>
              <w:pStyle w:val="86"/>
              <w:jc w:val="center"/>
              <w:rPr>
                <w:rFonts w:hint="default" w:ascii="Times New Roman" w:hAnsi="Times New Roman" w:cs="Times New Roman"/>
                <w:szCs w:val="24"/>
                <w:lang w:eastAsia="ru-RU"/>
              </w:rPr>
            </w:pPr>
            <w:r>
              <w:rPr>
                <w:rFonts w:hint="default" w:ascii="Times New Roman" w:hAnsi="Times New Roman" w:cs="Times New Roman"/>
                <w:szCs w:val="24"/>
                <w:lang w:eastAsia="ru-RU"/>
              </w:rPr>
              <w:t>15.07.2021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106" w:type="dxa"/>
            <w:tcBorders>
              <w:top w:val="single" w:color="auto" w:sz="4" w:space="0"/>
              <w:left w:val="single" w:color="auto" w:sz="4" w:space="0"/>
              <w:bottom w:val="single" w:color="auto" w:sz="4" w:space="0"/>
              <w:right w:val="single" w:color="auto" w:sz="4" w:space="0"/>
            </w:tcBorders>
            <w:vAlign w:val="center"/>
          </w:tcPr>
          <w:p>
            <w:pPr>
              <w:pStyle w:val="85"/>
              <w:jc w:val="left"/>
              <w:rPr>
                <w:rFonts w:hint="default" w:ascii="Times New Roman" w:hAnsi="Times New Roman" w:cs="Times New Roman"/>
                <w:szCs w:val="24"/>
                <w:lang w:eastAsia="en-US"/>
              </w:rPr>
            </w:pPr>
            <w:r>
              <w:rPr>
                <w:rFonts w:hint="default" w:ascii="Times New Roman" w:hAnsi="Times New Roman" w:cs="Times New Roman"/>
                <w:szCs w:val="24"/>
                <w:lang w:eastAsia="en-US"/>
              </w:rPr>
              <w:t>Создание видеоматериала для виртуального обучения</w:t>
            </w:r>
          </w:p>
        </w:tc>
        <w:tc>
          <w:tcPr>
            <w:tcW w:w="1419" w:type="dxa"/>
            <w:tcBorders>
              <w:top w:val="single" w:color="auto" w:sz="4" w:space="0"/>
              <w:left w:val="single" w:color="auto" w:sz="4" w:space="0"/>
              <w:bottom w:val="single" w:color="auto" w:sz="4" w:space="0"/>
              <w:right w:val="single" w:color="auto" w:sz="4" w:space="0"/>
            </w:tcBorders>
            <w:vAlign w:val="center"/>
          </w:tcPr>
          <w:p>
            <w:pPr>
              <w:pStyle w:val="86"/>
              <w:jc w:val="center"/>
              <w:rPr>
                <w:rFonts w:hint="default" w:ascii="Times New Roman" w:hAnsi="Times New Roman" w:cs="Times New Roman"/>
                <w:szCs w:val="24"/>
                <w:lang w:eastAsia="ru-RU"/>
              </w:rPr>
            </w:pPr>
            <w:r>
              <w:rPr>
                <w:rFonts w:hint="default" w:ascii="Times New Roman" w:hAnsi="Times New Roman" w:cs="Times New Roman"/>
                <w:szCs w:val="24"/>
                <w:lang w:eastAsia="ru-RU"/>
              </w:rPr>
              <w:t>14</w:t>
            </w:r>
          </w:p>
        </w:tc>
        <w:tc>
          <w:tcPr>
            <w:tcW w:w="1699" w:type="dxa"/>
            <w:tcBorders>
              <w:top w:val="single" w:color="auto" w:sz="4" w:space="0"/>
              <w:left w:val="single" w:color="auto" w:sz="4" w:space="0"/>
              <w:bottom w:val="single" w:color="auto" w:sz="4" w:space="0"/>
              <w:right w:val="single" w:color="auto" w:sz="4" w:space="0"/>
            </w:tcBorders>
            <w:vAlign w:val="center"/>
          </w:tcPr>
          <w:p>
            <w:pPr>
              <w:pStyle w:val="86"/>
              <w:jc w:val="center"/>
              <w:rPr>
                <w:rFonts w:hint="default" w:ascii="Times New Roman" w:hAnsi="Times New Roman" w:cs="Times New Roman"/>
                <w:szCs w:val="24"/>
                <w:lang w:eastAsia="ru-RU"/>
              </w:rPr>
            </w:pPr>
            <w:r>
              <w:rPr>
                <w:rFonts w:hint="default" w:ascii="Times New Roman" w:hAnsi="Times New Roman" w:cs="Times New Roman"/>
                <w:szCs w:val="24"/>
                <w:lang w:eastAsia="ru-RU"/>
              </w:rPr>
              <w:t>01.06.2021</w:t>
            </w:r>
          </w:p>
        </w:tc>
        <w:tc>
          <w:tcPr>
            <w:tcW w:w="1699" w:type="dxa"/>
            <w:tcBorders>
              <w:top w:val="single" w:color="auto" w:sz="4" w:space="0"/>
              <w:left w:val="single" w:color="auto" w:sz="4" w:space="0"/>
              <w:bottom w:val="single" w:color="auto" w:sz="4" w:space="0"/>
              <w:right w:val="single" w:color="auto" w:sz="4" w:space="0"/>
            </w:tcBorders>
            <w:vAlign w:val="center"/>
          </w:tcPr>
          <w:p>
            <w:pPr>
              <w:pStyle w:val="86"/>
              <w:jc w:val="center"/>
              <w:rPr>
                <w:rFonts w:hint="default" w:ascii="Times New Roman" w:hAnsi="Times New Roman" w:cs="Times New Roman"/>
                <w:szCs w:val="24"/>
                <w:lang w:eastAsia="ru-RU"/>
              </w:rPr>
            </w:pPr>
            <w:r>
              <w:rPr>
                <w:rFonts w:hint="default" w:ascii="Times New Roman" w:hAnsi="Times New Roman" w:cs="Times New Roman"/>
                <w:szCs w:val="24"/>
                <w:lang w:eastAsia="ru-RU"/>
              </w:rPr>
              <w:t>14.06.2021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5106" w:type="dxa"/>
            <w:tcBorders>
              <w:top w:val="single" w:color="auto" w:sz="4" w:space="0"/>
              <w:left w:val="single" w:color="auto" w:sz="4" w:space="0"/>
              <w:bottom w:val="single" w:color="auto" w:sz="4" w:space="0"/>
              <w:right w:val="single" w:color="auto" w:sz="4" w:space="0"/>
            </w:tcBorders>
            <w:vAlign w:val="center"/>
          </w:tcPr>
          <w:p>
            <w:pPr>
              <w:pStyle w:val="85"/>
              <w:jc w:val="left"/>
              <w:rPr>
                <w:rFonts w:hint="default" w:ascii="Times New Roman" w:hAnsi="Times New Roman" w:cs="Times New Roman"/>
                <w:szCs w:val="24"/>
                <w:lang w:eastAsia="en-US"/>
              </w:rPr>
            </w:pPr>
            <w:r>
              <w:rPr>
                <w:rFonts w:hint="default" w:ascii="Times New Roman" w:hAnsi="Times New Roman" w:cs="Times New Roman"/>
                <w:szCs w:val="24"/>
                <w:lang w:eastAsia="en-US"/>
              </w:rPr>
              <w:t xml:space="preserve">Разработка концепции программы обучения персонала </w:t>
            </w:r>
            <w:r>
              <w:rPr>
                <w:rFonts w:hint="default" w:ascii="Times New Roman" w:hAnsi="Times New Roman" w:cs="Times New Roman"/>
                <w:szCs w:val="24"/>
                <w:lang w:val="en-US" w:eastAsia="en-US"/>
              </w:rPr>
              <w:t>Voyage</w:t>
            </w:r>
            <w:r>
              <w:rPr>
                <w:rFonts w:hint="default" w:ascii="Times New Roman" w:hAnsi="Times New Roman" w:cs="Times New Roman"/>
                <w:szCs w:val="24"/>
                <w:lang w:eastAsia="en-US"/>
              </w:rPr>
              <w:t xml:space="preserve"> </w:t>
            </w:r>
            <w:r>
              <w:rPr>
                <w:rFonts w:hint="default" w:ascii="Times New Roman" w:hAnsi="Times New Roman" w:cs="Times New Roman"/>
                <w:szCs w:val="24"/>
                <w:lang w:val="en-US" w:eastAsia="en-US"/>
              </w:rPr>
              <w:t>Global</w:t>
            </w:r>
            <w:r>
              <w:rPr>
                <w:rFonts w:hint="default" w:ascii="Times New Roman" w:hAnsi="Times New Roman" w:cs="Times New Roman"/>
                <w:szCs w:val="24"/>
                <w:lang w:eastAsia="en-US"/>
              </w:rPr>
              <w:t xml:space="preserve"> </w:t>
            </w:r>
            <w:r>
              <w:rPr>
                <w:rFonts w:hint="default" w:ascii="Times New Roman" w:hAnsi="Times New Roman" w:cs="Times New Roman"/>
                <w:szCs w:val="24"/>
                <w:lang w:val="en-US" w:eastAsia="en-US"/>
              </w:rPr>
              <w:t>Leadership</w:t>
            </w:r>
            <w:r>
              <w:rPr>
                <w:rFonts w:hint="default" w:ascii="Times New Roman" w:hAnsi="Times New Roman" w:cs="Times New Roman"/>
                <w:szCs w:val="24"/>
                <w:lang w:eastAsia="en-US"/>
              </w:rPr>
              <w:t xml:space="preserve"> </w:t>
            </w:r>
            <w:r>
              <w:rPr>
                <w:rFonts w:hint="default" w:ascii="Times New Roman" w:hAnsi="Times New Roman" w:cs="Times New Roman"/>
                <w:szCs w:val="24"/>
                <w:lang w:val="en-US" w:eastAsia="en-US"/>
              </w:rPr>
              <w:t>Development</w:t>
            </w:r>
            <w:r>
              <w:rPr>
                <w:rFonts w:hint="default" w:ascii="Times New Roman" w:hAnsi="Times New Roman" w:cs="Times New Roman"/>
                <w:szCs w:val="24"/>
                <w:lang w:eastAsia="en-US"/>
              </w:rPr>
              <w:t xml:space="preserve"> </w:t>
            </w:r>
            <w:r>
              <w:rPr>
                <w:rFonts w:hint="default" w:ascii="Times New Roman" w:hAnsi="Times New Roman" w:cs="Times New Roman"/>
                <w:szCs w:val="24"/>
                <w:lang w:val="en-US" w:eastAsia="en-US"/>
              </w:rPr>
              <w:t>Program</w:t>
            </w:r>
          </w:p>
        </w:tc>
        <w:tc>
          <w:tcPr>
            <w:tcW w:w="1419" w:type="dxa"/>
            <w:tcBorders>
              <w:top w:val="single" w:color="auto" w:sz="4" w:space="0"/>
              <w:left w:val="single" w:color="auto" w:sz="4" w:space="0"/>
              <w:bottom w:val="single" w:color="auto" w:sz="4" w:space="0"/>
              <w:right w:val="single" w:color="auto" w:sz="4" w:space="0"/>
            </w:tcBorders>
            <w:vAlign w:val="center"/>
          </w:tcPr>
          <w:p>
            <w:pPr>
              <w:pStyle w:val="86"/>
              <w:jc w:val="center"/>
              <w:rPr>
                <w:rFonts w:hint="default" w:ascii="Times New Roman" w:hAnsi="Times New Roman" w:cs="Times New Roman"/>
                <w:szCs w:val="24"/>
                <w:lang w:eastAsia="ru-RU"/>
              </w:rPr>
            </w:pPr>
            <w:r>
              <w:rPr>
                <w:rFonts w:hint="default" w:ascii="Times New Roman" w:hAnsi="Times New Roman" w:cs="Times New Roman"/>
                <w:szCs w:val="24"/>
                <w:lang w:eastAsia="ru-RU"/>
              </w:rPr>
              <w:t>4</w:t>
            </w:r>
          </w:p>
        </w:tc>
        <w:tc>
          <w:tcPr>
            <w:tcW w:w="1699" w:type="dxa"/>
            <w:tcBorders>
              <w:top w:val="single" w:color="auto" w:sz="4" w:space="0"/>
              <w:left w:val="single" w:color="auto" w:sz="4" w:space="0"/>
              <w:bottom w:val="single" w:color="auto" w:sz="4" w:space="0"/>
              <w:right w:val="single" w:color="auto" w:sz="4" w:space="0"/>
            </w:tcBorders>
            <w:vAlign w:val="center"/>
          </w:tcPr>
          <w:p>
            <w:pPr>
              <w:pStyle w:val="86"/>
              <w:jc w:val="center"/>
              <w:rPr>
                <w:rFonts w:hint="default" w:ascii="Times New Roman" w:hAnsi="Times New Roman" w:cs="Times New Roman"/>
                <w:szCs w:val="24"/>
                <w:lang w:eastAsia="ru-RU"/>
              </w:rPr>
            </w:pPr>
            <w:r>
              <w:rPr>
                <w:rFonts w:hint="default" w:ascii="Times New Roman" w:hAnsi="Times New Roman" w:cs="Times New Roman"/>
                <w:szCs w:val="24"/>
                <w:lang w:eastAsia="ru-RU"/>
              </w:rPr>
              <w:t>15.06.2021</w:t>
            </w:r>
          </w:p>
        </w:tc>
        <w:tc>
          <w:tcPr>
            <w:tcW w:w="1699" w:type="dxa"/>
            <w:tcBorders>
              <w:top w:val="single" w:color="auto" w:sz="4" w:space="0"/>
              <w:left w:val="single" w:color="auto" w:sz="4" w:space="0"/>
              <w:bottom w:val="single" w:color="auto" w:sz="4" w:space="0"/>
              <w:right w:val="single" w:color="auto" w:sz="4" w:space="0"/>
            </w:tcBorders>
            <w:vAlign w:val="center"/>
          </w:tcPr>
          <w:p>
            <w:pPr>
              <w:pStyle w:val="86"/>
              <w:jc w:val="center"/>
              <w:rPr>
                <w:rFonts w:hint="default" w:ascii="Times New Roman" w:hAnsi="Times New Roman" w:cs="Times New Roman"/>
                <w:szCs w:val="24"/>
                <w:lang w:eastAsia="ru-RU"/>
              </w:rPr>
            </w:pPr>
            <w:r>
              <w:rPr>
                <w:rFonts w:hint="default" w:ascii="Times New Roman" w:hAnsi="Times New Roman" w:cs="Times New Roman"/>
                <w:szCs w:val="24"/>
                <w:lang w:eastAsia="ru-RU"/>
              </w:rPr>
              <w:t>19.06.2021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5106" w:type="dxa"/>
            <w:tcBorders>
              <w:top w:val="single" w:color="auto" w:sz="4" w:space="0"/>
              <w:left w:val="single" w:color="auto" w:sz="4" w:space="0"/>
              <w:bottom w:val="single" w:color="auto" w:sz="4" w:space="0"/>
              <w:right w:val="single" w:color="auto" w:sz="4" w:space="0"/>
            </w:tcBorders>
            <w:vAlign w:val="center"/>
          </w:tcPr>
          <w:p>
            <w:pPr>
              <w:pStyle w:val="85"/>
              <w:jc w:val="left"/>
              <w:rPr>
                <w:rFonts w:hint="default" w:ascii="Times New Roman" w:hAnsi="Times New Roman" w:cs="Times New Roman"/>
                <w:szCs w:val="24"/>
                <w:lang w:eastAsia="en-US"/>
              </w:rPr>
            </w:pPr>
            <w:r>
              <w:rPr>
                <w:rFonts w:hint="default" w:ascii="Times New Roman" w:hAnsi="Times New Roman" w:cs="Times New Roman"/>
                <w:szCs w:val="24"/>
                <w:lang w:eastAsia="en-US"/>
              </w:rPr>
              <w:t xml:space="preserve">Разработка методологии обучения в рамках программы </w:t>
            </w:r>
            <w:r>
              <w:rPr>
                <w:rFonts w:hint="default" w:ascii="Times New Roman" w:hAnsi="Times New Roman" w:cs="Times New Roman"/>
                <w:szCs w:val="24"/>
                <w:lang w:val="en-US" w:eastAsia="en-US"/>
              </w:rPr>
              <w:t>Voyage</w:t>
            </w:r>
            <w:r>
              <w:rPr>
                <w:rFonts w:hint="default" w:ascii="Times New Roman" w:hAnsi="Times New Roman" w:cs="Times New Roman"/>
                <w:szCs w:val="24"/>
                <w:lang w:eastAsia="en-US"/>
              </w:rPr>
              <w:t xml:space="preserve"> </w:t>
            </w:r>
            <w:r>
              <w:rPr>
                <w:rFonts w:hint="default" w:ascii="Times New Roman" w:hAnsi="Times New Roman" w:cs="Times New Roman"/>
                <w:szCs w:val="24"/>
                <w:lang w:val="en-US" w:eastAsia="en-US"/>
              </w:rPr>
              <w:t>Global</w:t>
            </w:r>
            <w:r>
              <w:rPr>
                <w:rFonts w:hint="default" w:ascii="Times New Roman" w:hAnsi="Times New Roman" w:cs="Times New Roman"/>
                <w:szCs w:val="24"/>
                <w:lang w:eastAsia="en-US"/>
              </w:rPr>
              <w:t xml:space="preserve"> </w:t>
            </w:r>
            <w:r>
              <w:rPr>
                <w:rFonts w:hint="default" w:ascii="Times New Roman" w:hAnsi="Times New Roman" w:cs="Times New Roman"/>
                <w:szCs w:val="24"/>
                <w:lang w:val="en-US" w:eastAsia="en-US"/>
              </w:rPr>
              <w:t>Leadership</w:t>
            </w:r>
            <w:r>
              <w:rPr>
                <w:rFonts w:hint="default" w:ascii="Times New Roman" w:hAnsi="Times New Roman" w:cs="Times New Roman"/>
                <w:szCs w:val="24"/>
                <w:lang w:eastAsia="en-US"/>
              </w:rPr>
              <w:t xml:space="preserve"> </w:t>
            </w:r>
            <w:r>
              <w:rPr>
                <w:rFonts w:hint="default" w:ascii="Times New Roman" w:hAnsi="Times New Roman" w:cs="Times New Roman"/>
                <w:szCs w:val="24"/>
                <w:lang w:val="en-US" w:eastAsia="en-US"/>
              </w:rPr>
              <w:t>Development</w:t>
            </w:r>
            <w:r>
              <w:rPr>
                <w:rFonts w:hint="default" w:ascii="Times New Roman" w:hAnsi="Times New Roman" w:cs="Times New Roman"/>
                <w:szCs w:val="24"/>
                <w:lang w:eastAsia="en-US"/>
              </w:rPr>
              <w:t xml:space="preserve"> </w:t>
            </w:r>
            <w:r>
              <w:rPr>
                <w:rFonts w:hint="default" w:ascii="Times New Roman" w:hAnsi="Times New Roman" w:cs="Times New Roman"/>
                <w:szCs w:val="24"/>
                <w:lang w:val="en-US" w:eastAsia="en-US"/>
              </w:rPr>
              <w:t>Program</w:t>
            </w:r>
          </w:p>
        </w:tc>
        <w:tc>
          <w:tcPr>
            <w:tcW w:w="1419" w:type="dxa"/>
            <w:tcBorders>
              <w:top w:val="single" w:color="auto" w:sz="4" w:space="0"/>
              <w:left w:val="single" w:color="auto" w:sz="4" w:space="0"/>
              <w:bottom w:val="single" w:color="auto" w:sz="4" w:space="0"/>
              <w:right w:val="single" w:color="auto" w:sz="4" w:space="0"/>
            </w:tcBorders>
            <w:vAlign w:val="center"/>
          </w:tcPr>
          <w:p>
            <w:pPr>
              <w:pStyle w:val="86"/>
              <w:jc w:val="center"/>
              <w:rPr>
                <w:rFonts w:hint="default" w:ascii="Times New Roman" w:hAnsi="Times New Roman" w:cs="Times New Roman"/>
                <w:szCs w:val="24"/>
                <w:lang w:eastAsia="ru-RU"/>
              </w:rPr>
            </w:pPr>
            <w:r>
              <w:rPr>
                <w:rFonts w:hint="default" w:ascii="Times New Roman" w:hAnsi="Times New Roman" w:cs="Times New Roman"/>
                <w:szCs w:val="24"/>
                <w:lang w:eastAsia="ru-RU"/>
              </w:rPr>
              <w:t>9</w:t>
            </w:r>
          </w:p>
        </w:tc>
        <w:tc>
          <w:tcPr>
            <w:tcW w:w="1699" w:type="dxa"/>
            <w:tcBorders>
              <w:top w:val="single" w:color="auto" w:sz="4" w:space="0"/>
              <w:left w:val="single" w:color="auto" w:sz="4" w:space="0"/>
              <w:bottom w:val="single" w:color="auto" w:sz="4" w:space="0"/>
              <w:right w:val="single" w:color="auto" w:sz="4" w:space="0"/>
            </w:tcBorders>
            <w:vAlign w:val="center"/>
          </w:tcPr>
          <w:p>
            <w:pPr>
              <w:pStyle w:val="86"/>
              <w:jc w:val="center"/>
              <w:rPr>
                <w:rFonts w:hint="default" w:ascii="Times New Roman" w:hAnsi="Times New Roman" w:cs="Times New Roman"/>
                <w:szCs w:val="24"/>
                <w:lang w:eastAsia="ru-RU"/>
              </w:rPr>
            </w:pPr>
            <w:r>
              <w:rPr>
                <w:rFonts w:hint="default" w:ascii="Times New Roman" w:hAnsi="Times New Roman" w:cs="Times New Roman"/>
                <w:szCs w:val="24"/>
                <w:lang w:eastAsia="ru-RU"/>
              </w:rPr>
              <w:t>20.06.2021</w:t>
            </w:r>
          </w:p>
        </w:tc>
        <w:tc>
          <w:tcPr>
            <w:tcW w:w="1699" w:type="dxa"/>
            <w:tcBorders>
              <w:top w:val="single" w:color="auto" w:sz="4" w:space="0"/>
              <w:left w:val="single" w:color="auto" w:sz="4" w:space="0"/>
              <w:bottom w:val="single" w:color="auto" w:sz="4" w:space="0"/>
              <w:right w:val="single" w:color="auto" w:sz="4" w:space="0"/>
            </w:tcBorders>
            <w:vAlign w:val="center"/>
          </w:tcPr>
          <w:p>
            <w:pPr>
              <w:pStyle w:val="86"/>
              <w:jc w:val="center"/>
              <w:rPr>
                <w:rFonts w:hint="default" w:ascii="Times New Roman" w:hAnsi="Times New Roman" w:cs="Times New Roman"/>
                <w:szCs w:val="24"/>
                <w:lang w:eastAsia="ru-RU"/>
              </w:rPr>
            </w:pPr>
            <w:r>
              <w:rPr>
                <w:rFonts w:hint="default" w:ascii="Times New Roman" w:hAnsi="Times New Roman" w:cs="Times New Roman"/>
                <w:szCs w:val="24"/>
                <w:lang w:eastAsia="ru-RU"/>
              </w:rPr>
              <w:t>29.06.2021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5106" w:type="dxa"/>
            <w:tcBorders>
              <w:top w:val="single" w:color="auto" w:sz="4" w:space="0"/>
              <w:left w:val="single" w:color="auto" w:sz="4" w:space="0"/>
              <w:bottom w:val="single" w:color="auto" w:sz="4" w:space="0"/>
              <w:right w:val="single" w:color="auto" w:sz="4" w:space="0"/>
            </w:tcBorders>
            <w:vAlign w:val="center"/>
          </w:tcPr>
          <w:p>
            <w:pPr>
              <w:pStyle w:val="85"/>
              <w:jc w:val="left"/>
              <w:rPr>
                <w:rFonts w:hint="default" w:ascii="Times New Roman" w:hAnsi="Times New Roman" w:cs="Times New Roman"/>
                <w:szCs w:val="24"/>
                <w:lang w:eastAsia="en-US"/>
              </w:rPr>
            </w:pPr>
            <w:r>
              <w:rPr>
                <w:rFonts w:hint="default" w:ascii="Times New Roman" w:hAnsi="Times New Roman" w:cs="Times New Roman"/>
                <w:szCs w:val="24"/>
                <w:lang w:eastAsia="en-US"/>
              </w:rPr>
              <w:t>Разработка системы вознаграждений и поощрений</w:t>
            </w:r>
          </w:p>
        </w:tc>
        <w:tc>
          <w:tcPr>
            <w:tcW w:w="1419" w:type="dxa"/>
            <w:tcBorders>
              <w:top w:val="single" w:color="auto" w:sz="4" w:space="0"/>
              <w:left w:val="single" w:color="auto" w:sz="4" w:space="0"/>
              <w:bottom w:val="single" w:color="auto" w:sz="4" w:space="0"/>
              <w:right w:val="single" w:color="auto" w:sz="4" w:space="0"/>
            </w:tcBorders>
            <w:vAlign w:val="center"/>
          </w:tcPr>
          <w:p>
            <w:pPr>
              <w:pStyle w:val="86"/>
              <w:jc w:val="center"/>
              <w:rPr>
                <w:rFonts w:hint="default" w:ascii="Times New Roman" w:hAnsi="Times New Roman" w:cs="Times New Roman"/>
                <w:szCs w:val="24"/>
                <w:lang w:eastAsia="ru-RU"/>
              </w:rPr>
            </w:pPr>
            <w:r>
              <w:rPr>
                <w:rFonts w:hint="default" w:ascii="Times New Roman" w:hAnsi="Times New Roman" w:cs="Times New Roman"/>
                <w:szCs w:val="24"/>
                <w:lang w:eastAsia="ru-RU"/>
              </w:rPr>
              <w:t>9</w:t>
            </w:r>
          </w:p>
        </w:tc>
        <w:tc>
          <w:tcPr>
            <w:tcW w:w="1699" w:type="dxa"/>
            <w:tcBorders>
              <w:top w:val="single" w:color="auto" w:sz="4" w:space="0"/>
              <w:left w:val="single" w:color="auto" w:sz="4" w:space="0"/>
              <w:bottom w:val="single" w:color="auto" w:sz="4" w:space="0"/>
              <w:right w:val="single" w:color="auto" w:sz="4" w:space="0"/>
            </w:tcBorders>
            <w:vAlign w:val="center"/>
          </w:tcPr>
          <w:p>
            <w:pPr>
              <w:pStyle w:val="86"/>
              <w:jc w:val="center"/>
              <w:rPr>
                <w:rFonts w:hint="default" w:ascii="Times New Roman" w:hAnsi="Times New Roman" w:cs="Times New Roman"/>
                <w:szCs w:val="24"/>
                <w:lang w:eastAsia="ru-RU"/>
              </w:rPr>
            </w:pPr>
            <w:r>
              <w:rPr>
                <w:rFonts w:hint="default" w:ascii="Times New Roman" w:hAnsi="Times New Roman" w:cs="Times New Roman"/>
                <w:szCs w:val="24"/>
                <w:lang w:eastAsia="ru-RU"/>
              </w:rPr>
              <w:t>30.06.2021</w:t>
            </w:r>
          </w:p>
        </w:tc>
        <w:tc>
          <w:tcPr>
            <w:tcW w:w="1699" w:type="dxa"/>
            <w:tcBorders>
              <w:top w:val="single" w:color="auto" w:sz="4" w:space="0"/>
              <w:left w:val="single" w:color="auto" w:sz="4" w:space="0"/>
              <w:bottom w:val="single" w:color="auto" w:sz="4" w:space="0"/>
              <w:right w:val="single" w:color="auto" w:sz="4" w:space="0"/>
            </w:tcBorders>
            <w:vAlign w:val="center"/>
          </w:tcPr>
          <w:p>
            <w:pPr>
              <w:pStyle w:val="86"/>
              <w:jc w:val="center"/>
              <w:rPr>
                <w:rFonts w:hint="default" w:ascii="Times New Roman" w:hAnsi="Times New Roman" w:cs="Times New Roman"/>
                <w:szCs w:val="24"/>
                <w:lang w:eastAsia="ru-RU"/>
              </w:rPr>
            </w:pPr>
            <w:r>
              <w:rPr>
                <w:rFonts w:hint="default" w:ascii="Times New Roman" w:hAnsi="Times New Roman" w:cs="Times New Roman"/>
                <w:szCs w:val="24"/>
                <w:lang w:eastAsia="ru-RU"/>
              </w:rPr>
              <w:t>08.07.2021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5106" w:type="dxa"/>
            <w:tcBorders>
              <w:top w:val="single" w:color="auto" w:sz="4" w:space="0"/>
              <w:left w:val="single" w:color="auto" w:sz="4" w:space="0"/>
              <w:bottom w:val="single" w:color="auto" w:sz="4" w:space="0"/>
              <w:right w:val="single" w:color="auto" w:sz="4" w:space="0"/>
            </w:tcBorders>
            <w:vAlign w:val="center"/>
          </w:tcPr>
          <w:p>
            <w:pPr>
              <w:pStyle w:val="85"/>
              <w:jc w:val="left"/>
              <w:rPr>
                <w:rFonts w:hint="default" w:ascii="Times New Roman" w:hAnsi="Times New Roman" w:cs="Times New Roman"/>
                <w:szCs w:val="24"/>
                <w:lang w:eastAsia="en-US"/>
              </w:rPr>
            </w:pPr>
            <w:r>
              <w:rPr>
                <w:rFonts w:hint="default" w:ascii="Times New Roman" w:hAnsi="Times New Roman" w:cs="Times New Roman"/>
                <w:szCs w:val="24"/>
                <w:lang w:eastAsia="en-US"/>
              </w:rPr>
              <w:t xml:space="preserve">Тестирование по окончанию прохождения программы </w:t>
            </w:r>
            <w:r>
              <w:rPr>
                <w:rFonts w:hint="default" w:ascii="Times New Roman" w:hAnsi="Times New Roman" w:cs="Times New Roman"/>
                <w:szCs w:val="24"/>
                <w:lang w:val="en-US" w:eastAsia="en-US"/>
              </w:rPr>
              <w:t>Voyage</w:t>
            </w:r>
            <w:r>
              <w:rPr>
                <w:rFonts w:hint="default" w:ascii="Times New Roman" w:hAnsi="Times New Roman" w:cs="Times New Roman"/>
                <w:szCs w:val="24"/>
                <w:lang w:eastAsia="en-US"/>
              </w:rPr>
              <w:t xml:space="preserve"> </w:t>
            </w:r>
            <w:r>
              <w:rPr>
                <w:rFonts w:hint="default" w:ascii="Times New Roman" w:hAnsi="Times New Roman" w:cs="Times New Roman"/>
                <w:szCs w:val="24"/>
                <w:lang w:val="en-US" w:eastAsia="en-US"/>
              </w:rPr>
              <w:t>Global</w:t>
            </w:r>
            <w:r>
              <w:rPr>
                <w:rFonts w:hint="default" w:ascii="Times New Roman" w:hAnsi="Times New Roman" w:cs="Times New Roman"/>
                <w:szCs w:val="24"/>
                <w:lang w:eastAsia="en-US"/>
              </w:rPr>
              <w:t xml:space="preserve"> </w:t>
            </w:r>
            <w:r>
              <w:rPr>
                <w:rFonts w:hint="default" w:ascii="Times New Roman" w:hAnsi="Times New Roman" w:cs="Times New Roman"/>
                <w:szCs w:val="24"/>
                <w:lang w:val="en-US" w:eastAsia="en-US"/>
              </w:rPr>
              <w:t>Leadership</w:t>
            </w:r>
            <w:r>
              <w:rPr>
                <w:rFonts w:hint="default" w:ascii="Times New Roman" w:hAnsi="Times New Roman" w:cs="Times New Roman"/>
                <w:szCs w:val="24"/>
                <w:lang w:eastAsia="en-US"/>
              </w:rPr>
              <w:t xml:space="preserve"> </w:t>
            </w:r>
            <w:r>
              <w:rPr>
                <w:rFonts w:hint="default" w:ascii="Times New Roman" w:hAnsi="Times New Roman" w:cs="Times New Roman"/>
                <w:szCs w:val="24"/>
                <w:lang w:val="en-US" w:eastAsia="en-US"/>
              </w:rPr>
              <w:t>Development</w:t>
            </w:r>
            <w:r>
              <w:rPr>
                <w:rFonts w:hint="default" w:ascii="Times New Roman" w:hAnsi="Times New Roman" w:cs="Times New Roman"/>
                <w:szCs w:val="24"/>
                <w:lang w:eastAsia="en-US"/>
              </w:rPr>
              <w:t xml:space="preserve"> </w:t>
            </w:r>
            <w:r>
              <w:rPr>
                <w:rFonts w:hint="default" w:ascii="Times New Roman" w:hAnsi="Times New Roman" w:cs="Times New Roman"/>
                <w:szCs w:val="24"/>
                <w:lang w:val="en-US" w:eastAsia="en-US"/>
              </w:rPr>
              <w:t>Program</w:t>
            </w:r>
          </w:p>
        </w:tc>
        <w:tc>
          <w:tcPr>
            <w:tcW w:w="1419" w:type="dxa"/>
            <w:tcBorders>
              <w:top w:val="single" w:color="auto" w:sz="4" w:space="0"/>
              <w:left w:val="single" w:color="auto" w:sz="4" w:space="0"/>
              <w:bottom w:val="single" w:color="auto" w:sz="4" w:space="0"/>
              <w:right w:val="single" w:color="auto" w:sz="4" w:space="0"/>
            </w:tcBorders>
            <w:vAlign w:val="center"/>
          </w:tcPr>
          <w:p>
            <w:pPr>
              <w:pStyle w:val="86"/>
              <w:jc w:val="center"/>
              <w:rPr>
                <w:rFonts w:hint="default" w:ascii="Times New Roman" w:hAnsi="Times New Roman" w:cs="Times New Roman"/>
                <w:szCs w:val="24"/>
                <w:lang w:eastAsia="ru-RU"/>
              </w:rPr>
            </w:pPr>
            <w:r>
              <w:rPr>
                <w:rFonts w:hint="default" w:ascii="Times New Roman" w:hAnsi="Times New Roman" w:cs="Times New Roman"/>
                <w:szCs w:val="24"/>
                <w:lang w:eastAsia="ru-RU"/>
              </w:rPr>
              <w:t>7</w:t>
            </w:r>
          </w:p>
        </w:tc>
        <w:tc>
          <w:tcPr>
            <w:tcW w:w="1699" w:type="dxa"/>
            <w:tcBorders>
              <w:top w:val="single" w:color="auto" w:sz="4" w:space="0"/>
              <w:left w:val="single" w:color="auto" w:sz="4" w:space="0"/>
              <w:bottom w:val="single" w:color="auto" w:sz="4" w:space="0"/>
              <w:right w:val="single" w:color="auto" w:sz="4" w:space="0"/>
            </w:tcBorders>
            <w:vAlign w:val="center"/>
          </w:tcPr>
          <w:p>
            <w:pPr>
              <w:pStyle w:val="86"/>
              <w:jc w:val="center"/>
              <w:rPr>
                <w:rFonts w:hint="default" w:ascii="Times New Roman" w:hAnsi="Times New Roman" w:cs="Times New Roman"/>
                <w:szCs w:val="24"/>
                <w:lang w:eastAsia="ru-RU"/>
              </w:rPr>
            </w:pPr>
            <w:r>
              <w:rPr>
                <w:rFonts w:hint="default" w:ascii="Times New Roman" w:hAnsi="Times New Roman" w:cs="Times New Roman"/>
                <w:szCs w:val="24"/>
                <w:lang w:eastAsia="ru-RU"/>
              </w:rPr>
              <w:t>09.07.2021</w:t>
            </w:r>
          </w:p>
        </w:tc>
        <w:tc>
          <w:tcPr>
            <w:tcW w:w="1699" w:type="dxa"/>
            <w:tcBorders>
              <w:top w:val="single" w:color="auto" w:sz="4" w:space="0"/>
              <w:left w:val="single" w:color="auto" w:sz="4" w:space="0"/>
              <w:bottom w:val="single" w:color="auto" w:sz="4" w:space="0"/>
              <w:right w:val="single" w:color="auto" w:sz="4" w:space="0"/>
            </w:tcBorders>
            <w:vAlign w:val="center"/>
          </w:tcPr>
          <w:p>
            <w:pPr>
              <w:pStyle w:val="86"/>
              <w:jc w:val="center"/>
              <w:rPr>
                <w:rFonts w:hint="default" w:ascii="Times New Roman" w:hAnsi="Times New Roman" w:cs="Times New Roman"/>
                <w:szCs w:val="24"/>
                <w:lang w:eastAsia="ru-RU"/>
              </w:rPr>
            </w:pPr>
            <w:r>
              <w:rPr>
                <w:rFonts w:hint="default" w:ascii="Times New Roman" w:hAnsi="Times New Roman" w:cs="Times New Roman"/>
                <w:szCs w:val="24"/>
                <w:lang w:eastAsia="ru-RU"/>
              </w:rPr>
              <w:t>15.07.2021</w:t>
            </w:r>
          </w:p>
        </w:tc>
      </w:tr>
    </w:tbl>
    <w:p>
      <w:pPr>
        <w:widowControl w:val="0"/>
        <w:spacing w:line="360" w:lineRule="auto"/>
        <w:jc w:val="both"/>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Ван Ян. Проблемы структуры капитала и меры противодействия Great Wall Motor Company [Дж.]. Модернизация рынка, 2019 (09): 99-100.</w:t>
      </w:r>
    </w:p>
    <w:p>
      <w:pPr>
        <w:widowControl w:val="0"/>
        <w:spacing w:line="360" w:lineRule="auto"/>
        <w:jc w:val="both"/>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URL</w:t>
      </w:r>
      <w:r>
        <w:rPr>
          <w:rFonts w:hint="eastAsia" w:eastAsia="宋体"/>
          <w:color w:val="000000" w:themeColor="text1"/>
          <w:lang w:eastAsia="zh-CN"/>
          <w14:textFill>
            <w14:solidFill>
              <w14:schemeClr w14:val="tx1"/>
            </w14:solidFill>
          </w14:textFill>
        </w:rPr>
        <w:t>:</w:t>
      </w:r>
      <w:r>
        <w:rPr>
          <w:color w:val="000000" w:themeColor="text1"/>
          <w:lang w:eastAsia="en-US"/>
          <w14:textFill>
            <w14:solidFill>
              <w14:schemeClr w14:val="tx1"/>
            </w14:solidFill>
          </w14:textFill>
        </w:rPr>
        <w:t>https://kns.cnki.net/kcms/detail/detail.aspx?dbcode=CJFD&amp;dbname=CJFDLAST2019&amp;filename=SCXH201909054&amp;v=96n8CsOoghq2tNfLs8R%25mmd2FMCI9z60d4DcEo6Oihr%25mmd2BzYh7dyglKJP%25mmd2Bb9%25mmd2BcxJICfYZz4</w:t>
      </w:r>
      <w:r>
        <w:rPr>
          <w:rFonts w:hint="default" w:ascii="Times New Roman" w:hAnsi="Times New Roman" w:cs="Times New Roman" w:eastAsiaTheme="minorHAnsi"/>
          <w:lang w:eastAsia="en-US"/>
        </w:rPr>
        <w:t xml:space="preserve">(Дата обращения </w:t>
      </w:r>
      <w:r>
        <w:rPr>
          <w:rFonts w:hint="eastAsia" w:eastAsia="宋体" w:cs="Times New Roman"/>
          <w:lang w:val="en-US" w:eastAsia="zh-CN"/>
        </w:rPr>
        <w:t>01</w:t>
      </w:r>
      <w:r>
        <w:rPr>
          <w:rFonts w:hint="default" w:ascii="Times New Roman" w:hAnsi="Times New Roman" w:cs="Times New Roman" w:eastAsiaTheme="minorHAnsi"/>
          <w:lang w:eastAsia="en-US"/>
        </w:rPr>
        <w:t>.0</w:t>
      </w:r>
      <w:r>
        <w:rPr>
          <w:rFonts w:hint="eastAsia" w:eastAsia="宋体" w:cs="Times New Roman"/>
          <w:lang w:val="en-US" w:eastAsia="zh-CN"/>
        </w:rPr>
        <w:t>2</w:t>
      </w:r>
      <w:r>
        <w:rPr>
          <w:rFonts w:hint="default" w:ascii="Times New Roman" w:hAnsi="Times New Roman" w:cs="Times New Roman" w:eastAsiaTheme="minorHAnsi"/>
          <w:lang w:eastAsia="en-US"/>
        </w:rPr>
        <w:t>.2021)</w:t>
      </w:r>
    </w:p>
    <w:p>
      <w:pPr>
        <w:spacing w:line="360" w:lineRule="auto"/>
        <w:ind w:firstLine="840" w:firstLineChars="300"/>
        <w:jc w:val="both"/>
        <w:rPr>
          <w:sz w:val="28"/>
          <w:szCs w:val="28"/>
        </w:rPr>
      </w:pPr>
      <w:r>
        <w:rPr>
          <w:sz w:val="28"/>
          <w:szCs w:val="28"/>
        </w:rPr>
        <w:t>Далее оценим предлагаемые мероприятия по совершенствованию наставничества с точки зрения их экономической и социальной эффективности.</w:t>
      </w:r>
    </w:p>
    <w:p>
      <w:pPr>
        <w:widowControl w:val="0"/>
        <w:shd w:val="clear" w:color="auto" w:fill="FFFFFF"/>
        <w:spacing w:line="360" w:lineRule="auto"/>
        <w:ind w:firstLine="709"/>
        <w:jc w:val="both"/>
        <w:rPr>
          <w:color w:val="000000" w:themeColor="text1"/>
          <w:sz w:val="28"/>
          <w:szCs w:val="28"/>
          <w:lang w:bidi="ru-RU"/>
          <w14:textFill>
            <w14:solidFill>
              <w14:schemeClr w14:val="tx1"/>
            </w14:solidFill>
          </w14:textFill>
        </w:rPr>
      </w:pPr>
      <w:r>
        <w:rPr>
          <w:rFonts w:hint="eastAsia"/>
          <w:color w:val="000000" w:themeColor="text1"/>
          <w:sz w:val="28"/>
          <w:szCs w:val="28"/>
          <w:lang w:bidi="ru-RU"/>
          <w14:textFill>
            <w14:solidFill>
              <w14:schemeClr w14:val="tx1"/>
            </w14:solidFill>
          </w14:textFill>
        </w:rPr>
        <w:t>Повышение качества и эффективности работы ООО «</w:t>
      </w:r>
      <w:r>
        <w:rPr>
          <w:color w:val="000000"/>
          <w:sz w:val="28"/>
          <w:szCs w:val="28"/>
        </w:rPr>
        <w:t>ХАВЕЙЛ</w:t>
      </w:r>
      <w:r>
        <w:rPr>
          <w:rFonts w:hint="eastAsia" w:eastAsia="宋体"/>
          <w:color w:val="000000"/>
          <w:sz w:val="28"/>
          <w:szCs w:val="28"/>
          <w:lang w:val="en-US" w:eastAsia="zh-CN"/>
        </w:rPr>
        <w:t xml:space="preserve"> </w:t>
      </w:r>
      <w:r>
        <w:rPr>
          <w:rFonts w:hint="eastAsia"/>
          <w:color w:val="000000" w:themeColor="text1"/>
          <w:sz w:val="28"/>
          <w:szCs w:val="28"/>
          <w:lang w:bidi="ru-RU"/>
          <w14:textFill>
            <w14:solidFill>
              <w14:schemeClr w14:val="tx1"/>
            </w14:solidFill>
          </w14:textFill>
        </w:rPr>
        <w:t>МОТОР РУС» за счет повышения производительности труда подтвердило целесообразность предложенных мероприятий.</w:t>
      </w:r>
    </w:p>
    <w:p>
      <w:pPr>
        <w:spacing w:line="360" w:lineRule="auto"/>
        <w:ind w:firstLine="709"/>
        <w:jc w:val="both"/>
        <w:rPr>
          <w:color w:val="000000" w:themeColor="text1"/>
          <w:sz w:val="28"/>
          <w:szCs w:val="28"/>
          <w:lang w:bidi="ru-RU"/>
          <w14:textFill>
            <w14:solidFill>
              <w14:schemeClr w14:val="tx1"/>
            </w14:solidFill>
          </w14:textFill>
        </w:rPr>
      </w:pPr>
      <w:r>
        <w:rPr>
          <w:rFonts w:hint="eastAsia"/>
          <w:color w:val="000000" w:themeColor="text1"/>
          <w:sz w:val="28"/>
          <w:szCs w:val="28"/>
          <w:lang w:bidi="ru-RU"/>
          <w14:textFill>
            <w14:solidFill>
              <w14:schemeClr w14:val="tx1"/>
            </w14:solidFill>
          </w14:textFill>
        </w:rPr>
        <w:t>Оценивая социальную эффективность сформулированных мер, следует отметить, что основным результатом изменения станет повышение качества работы сотрудников компании.</w:t>
      </w:r>
    </w:p>
    <w:p>
      <w:pPr>
        <w:spacing w:line="360" w:lineRule="auto"/>
        <w:ind w:firstLine="709"/>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Мероприятия по совершенствованию системы управления персоналом в ООО «</w:t>
      </w:r>
      <w:r>
        <w:rPr>
          <w:color w:val="000000"/>
          <w:sz w:val="28"/>
          <w:szCs w:val="28"/>
        </w:rPr>
        <w:t>ХАВЕЙЛ</w:t>
      </w:r>
      <w:r>
        <w:rPr>
          <w:rFonts w:hint="eastAsia" w:eastAsia="宋体"/>
          <w:color w:val="000000"/>
          <w:sz w:val="28"/>
          <w:szCs w:val="28"/>
          <w:lang w:val="en-US" w:eastAsia="zh-CN"/>
        </w:rPr>
        <w:t xml:space="preserve"> </w:t>
      </w:r>
      <w:r>
        <w:rPr>
          <w:rFonts w:hint="eastAsia"/>
          <w:color w:val="000000" w:themeColor="text1"/>
          <w:sz w:val="28"/>
          <w:szCs w:val="28"/>
          <w14:textFill>
            <w14:solidFill>
              <w14:schemeClr w14:val="tx1"/>
            </w14:solidFill>
          </w14:textFill>
        </w:rPr>
        <w:t>МОТОР РУС» решат многие проблемы, прямо или косвенно влияющие на производительность труда (Рисунок 14).</w:t>
      </w:r>
    </w:p>
    <w:p>
      <w:pPr>
        <w:spacing w:line="360" w:lineRule="auto"/>
        <w:jc w:val="both"/>
        <w:rPr>
          <w:color w:val="7030A0"/>
          <w:sz w:val="16"/>
          <w:szCs w:val="16"/>
          <w:highlight w:val="cyan"/>
        </w:rPr>
      </w:pPr>
      <w:r>
        <w:rPr>
          <w:rFonts w:asciiTheme="minorHAnsi" w:hAnsiTheme="minorHAnsi" w:eastAsiaTheme="minorHAnsi" w:cstheme="minorBidi"/>
          <w:sz w:val="22"/>
          <w:szCs w:val="22"/>
        </w:rPr>
        <mc:AlternateContent>
          <mc:Choice Requires="wps">
            <w:drawing>
              <wp:anchor distT="0" distB="0" distL="114300" distR="114300" simplePos="0" relativeHeight="251777024" behindDoc="0" locked="0" layoutInCell="1" allowOverlap="1">
                <wp:simplePos x="0" y="0"/>
                <wp:positionH relativeFrom="column">
                  <wp:posOffset>-127635</wp:posOffset>
                </wp:positionH>
                <wp:positionV relativeFrom="paragraph">
                  <wp:posOffset>497205</wp:posOffset>
                </wp:positionV>
                <wp:extent cx="1009650" cy="1582420"/>
                <wp:effectExtent l="0" t="0" r="19050" b="17780"/>
                <wp:wrapNone/>
                <wp:docPr id="170" name="Прямоугольник 170"/>
                <wp:cNvGraphicFramePr/>
                <a:graphic xmlns:a="http://schemas.openxmlformats.org/drawingml/2006/main">
                  <a:graphicData uri="http://schemas.microsoft.com/office/word/2010/wordprocessingShape">
                    <wps:wsp>
                      <wps:cNvSpPr>
                        <a:spLocks noChangeArrowheads="1"/>
                      </wps:cNvSpPr>
                      <wps:spPr bwMode="auto">
                        <a:xfrm>
                          <a:off x="0" y="0"/>
                          <a:ext cx="1009650" cy="1582420"/>
                        </a:xfrm>
                        <a:prstGeom prst="rect">
                          <a:avLst/>
                        </a:prstGeom>
                        <a:solidFill>
                          <a:srgbClr val="FFFFFF"/>
                        </a:solidFill>
                        <a:ln w="9525">
                          <a:solidFill>
                            <a:srgbClr val="000000"/>
                          </a:solidFill>
                          <a:miter lim="800000"/>
                        </a:ln>
                      </wps:spPr>
                      <wps:txbx>
                        <w:txbxContent>
                          <w:p>
                            <w:pPr>
                              <w:ind w:left="-142" w:right="-128"/>
                              <w:jc w:val="center"/>
                              <w:rPr>
                                <w:color w:val="000000"/>
                                <w:sz w:val="20"/>
                                <w:szCs w:val="20"/>
                              </w:rPr>
                            </w:pPr>
                          </w:p>
                          <w:p>
                            <w:pPr>
                              <w:ind w:left="-142" w:right="-128"/>
                              <w:jc w:val="center"/>
                              <w:rPr>
                                <w:color w:val="000000"/>
                                <w:sz w:val="20"/>
                                <w:szCs w:val="20"/>
                              </w:rPr>
                            </w:pPr>
                            <w:r>
                              <w:rPr>
                                <w:color w:val="000000"/>
                                <w:sz w:val="20"/>
                                <w:szCs w:val="20"/>
                              </w:rPr>
                              <w:t>Результаты мероприятий по совершенство</w:t>
                            </w:r>
                          </w:p>
                          <w:p>
                            <w:pPr>
                              <w:ind w:left="-142" w:right="-128"/>
                              <w:jc w:val="center"/>
                              <w:rPr>
                                <w:color w:val="000000"/>
                                <w:sz w:val="20"/>
                                <w:szCs w:val="20"/>
                              </w:rPr>
                            </w:pPr>
                            <w:r>
                              <w:rPr>
                                <w:color w:val="000000"/>
                                <w:sz w:val="20"/>
                                <w:szCs w:val="20"/>
                              </w:rPr>
                              <w:t xml:space="preserve">ванию </w:t>
                            </w:r>
                            <w:r>
                              <w:rPr>
                                <w:color w:val="000000" w:themeColor="text1"/>
                                <w:sz w:val="20"/>
                                <w:szCs w:val="20"/>
                                <w14:textFill>
                                  <w14:solidFill>
                                    <w14:schemeClr w14:val="tx1"/>
                                  </w14:solidFill>
                                </w14:textFill>
                              </w:rPr>
                              <w:t>системы управления персоналом в</w:t>
                            </w:r>
                            <w:r>
                              <w:rPr>
                                <w:sz w:val="20"/>
                                <w:szCs w:val="20"/>
                              </w:rPr>
                              <w:t xml:space="preserve"> ООО «ХАВЕЙЛ МОТОР РУС»</w:t>
                            </w:r>
                            <w:r>
                              <w:rPr>
                                <w:color w:val="000000" w:themeColor="text1"/>
                                <w:sz w:val="20"/>
                                <w:szCs w:val="20"/>
                                <w14:textFill>
                                  <w14:solidFill>
                                    <w14:schemeClr w14:val="tx1"/>
                                  </w14:solidFill>
                                </w14:textFill>
                              </w:rPr>
                              <w:t xml:space="preserve"> </w:t>
                            </w:r>
                          </w:p>
                        </w:txbxContent>
                      </wps:txbx>
                      <wps:bodyPr rot="0" vert="horz" wrap="square" lIns="91440" tIns="45720" rIns="91440" bIns="45720" anchor="t" anchorCtr="0" upright="1">
                        <a:noAutofit/>
                      </wps:bodyPr>
                    </wps:wsp>
                  </a:graphicData>
                </a:graphic>
              </wp:anchor>
            </w:drawing>
          </mc:Choice>
          <mc:Fallback>
            <w:pict>
              <v:rect id="Прямоугольник 170" o:spid="_x0000_s1026" o:spt="1" style="position:absolute;left:0pt;margin-left:-10.05pt;margin-top:39.15pt;height:124.6pt;width:79.5pt;z-index:251777024;mso-width-relative:page;mso-height-relative:page;" fillcolor="#FFFFFF" filled="t" stroked="t" coordsize="21600,21600" o:gfxdata="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sXd9U2AAA&#10;AAoBAAAPAAAAAAAAAAEAIAAAACIAAABkcnMvZG93bnJldi54bWxQSwECFAAUAAAACACHTuJAdjYP&#10;YFcCAACTBAAADgAAAAAAAAABACAAAAAnAQAAZHJzL2Uyb0RvYy54bWxQSwUGAAAAAAYABgBZAQAA&#10;8AUAAAAA&#10;">
                <v:fill on="t" focussize="0,0"/>
                <v:stroke color="#000000" miterlimit="8" joinstyle="miter"/>
                <v:imagedata o:title=""/>
                <o:lock v:ext="edit" aspectratio="f"/>
                <v:textbox>
                  <w:txbxContent>
                    <w:p>
                      <w:pPr>
                        <w:ind w:left="-142" w:right="-128"/>
                        <w:jc w:val="center"/>
                        <w:rPr>
                          <w:color w:val="000000"/>
                          <w:sz w:val="20"/>
                          <w:szCs w:val="20"/>
                        </w:rPr>
                      </w:pPr>
                    </w:p>
                    <w:p>
                      <w:pPr>
                        <w:ind w:left="-142" w:right="-128"/>
                        <w:jc w:val="center"/>
                        <w:rPr>
                          <w:color w:val="000000"/>
                          <w:sz w:val="20"/>
                          <w:szCs w:val="20"/>
                        </w:rPr>
                      </w:pPr>
                      <w:r>
                        <w:rPr>
                          <w:color w:val="000000"/>
                          <w:sz w:val="20"/>
                          <w:szCs w:val="20"/>
                        </w:rPr>
                        <w:t>Результаты мероприятий по совершенство</w:t>
                      </w:r>
                    </w:p>
                    <w:p>
                      <w:pPr>
                        <w:ind w:left="-142" w:right="-128"/>
                        <w:jc w:val="center"/>
                        <w:rPr>
                          <w:color w:val="000000"/>
                          <w:sz w:val="20"/>
                          <w:szCs w:val="20"/>
                        </w:rPr>
                      </w:pPr>
                      <w:r>
                        <w:rPr>
                          <w:color w:val="000000"/>
                          <w:sz w:val="20"/>
                          <w:szCs w:val="20"/>
                        </w:rPr>
                        <w:t xml:space="preserve">ванию </w:t>
                      </w:r>
                      <w:r>
                        <w:rPr>
                          <w:color w:val="000000" w:themeColor="text1"/>
                          <w:sz w:val="20"/>
                          <w:szCs w:val="20"/>
                          <w14:textFill>
                            <w14:solidFill>
                              <w14:schemeClr w14:val="tx1"/>
                            </w14:solidFill>
                          </w14:textFill>
                        </w:rPr>
                        <w:t>системы управления персоналом в</w:t>
                      </w:r>
                      <w:r>
                        <w:rPr>
                          <w:sz w:val="20"/>
                          <w:szCs w:val="20"/>
                        </w:rPr>
                        <w:t xml:space="preserve"> ООО «ХАВЕЙЛ МОТОР РУС»</w:t>
                      </w:r>
                      <w:r>
                        <w:rPr>
                          <w:color w:val="000000" w:themeColor="text1"/>
                          <w:sz w:val="20"/>
                          <w:szCs w:val="20"/>
                          <w14:textFill>
                            <w14:solidFill>
                              <w14:schemeClr w14:val="tx1"/>
                            </w14:solidFill>
                          </w14:textFill>
                        </w:rPr>
                        <w:t xml:space="preserve"> </w:t>
                      </w:r>
                    </w:p>
                  </w:txbxContent>
                </v:textbox>
              </v:rect>
            </w:pict>
          </mc:Fallback>
        </mc:AlternateContent>
      </w:r>
      <w:r>
        <w:rPr>
          <w:rFonts w:asciiTheme="minorHAnsi" w:hAnsiTheme="minorHAnsi" w:eastAsiaTheme="minorHAnsi" w:cstheme="minorBidi"/>
          <w:sz w:val="22"/>
          <w:szCs w:val="22"/>
        </w:rPr>
        <mc:AlternateContent>
          <mc:Choice Requires="wps">
            <w:drawing>
              <wp:anchor distT="0" distB="0" distL="114300" distR="114300" simplePos="0" relativeHeight="251779072" behindDoc="0" locked="0" layoutInCell="1" allowOverlap="1">
                <wp:simplePos x="0" y="0"/>
                <wp:positionH relativeFrom="column">
                  <wp:posOffset>1301115</wp:posOffset>
                </wp:positionH>
                <wp:positionV relativeFrom="paragraph">
                  <wp:posOffset>54610</wp:posOffset>
                </wp:positionV>
                <wp:extent cx="3248025" cy="352425"/>
                <wp:effectExtent l="0" t="0" r="28575" b="28575"/>
                <wp:wrapNone/>
                <wp:docPr id="169" name="Прямоугольник 169"/>
                <wp:cNvGraphicFramePr/>
                <a:graphic xmlns:a="http://schemas.openxmlformats.org/drawingml/2006/main">
                  <a:graphicData uri="http://schemas.microsoft.com/office/word/2010/wordprocessingShape">
                    <wps:wsp>
                      <wps:cNvSpPr>
                        <a:spLocks noChangeArrowheads="1"/>
                      </wps:cNvSpPr>
                      <wps:spPr bwMode="auto">
                        <a:xfrm>
                          <a:off x="0" y="0"/>
                          <a:ext cx="3248025" cy="352425"/>
                        </a:xfrm>
                        <a:prstGeom prst="rect">
                          <a:avLst/>
                        </a:prstGeom>
                        <a:solidFill>
                          <a:srgbClr val="FFFFFF"/>
                        </a:solidFill>
                        <a:ln w="9525">
                          <a:solidFill>
                            <a:srgbClr val="000000"/>
                          </a:solidFill>
                          <a:miter lim="800000"/>
                        </a:ln>
                      </wps:spPr>
                      <wps:txbx>
                        <w:txbxContent>
                          <w:p>
                            <w:pPr>
                              <w:jc w:val="center"/>
                            </w:pPr>
                            <w:r>
                              <w:rPr>
                                <w:color w:val="000000"/>
                                <w:sz w:val="20"/>
                                <w:szCs w:val="20"/>
                              </w:rPr>
                              <w:t>Снижение напряженности в трудовом коллективе</w:t>
                            </w:r>
                          </w:p>
                          <w:p>
                            <w:pPr>
                              <w:rPr>
                                <w:rFonts w:asciiTheme="minorHAnsi" w:hAnsiTheme="minorHAnsi" w:cstheme="minorBidi"/>
                                <w:szCs w:val="20"/>
                              </w:rPr>
                            </w:pPr>
                          </w:p>
                        </w:txbxContent>
                      </wps:txbx>
                      <wps:bodyPr rot="0" vert="horz" wrap="square" lIns="91440" tIns="45720" rIns="91440" bIns="45720" anchor="t" anchorCtr="0" upright="1">
                        <a:noAutofit/>
                      </wps:bodyPr>
                    </wps:wsp>
                  </a:graphicData>
                </a:graphic>
              </wp:anchor>
            </w:drawing>
          </mc:Choice>
          <mc:Fallback>
            <w:pict>
              <v:rect id="Прямоугольник 169" o:spid="_x0000_s1026" o:spt="1" style="position:absolute;left:0pt;margin-left:102.45pt;margin-top:4.3pt;height:27.75pt;width:255.75pt;z-index:251779072;mso-width-relative:page;mso-height-relative:page;" fillcolor="#FFFFFF" filled="t" stroked="t" coordsize="21600,21600" o:gfxdata="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JqEDjXAAAACAEAAA8A&#10;AAAAAAAAAQAgAAAAIgAAAGRycy9kb3ducmV2LnhtbFBLAQIUABQAAAAIAIdO4kDNj8lmUQIAAJIE&#10;AAAOAAAAAAAAAAEAIAAAACYBAABkcnMvZTJvRG9jLnhtbFBLBQYAAAAABgAGAFkBAADpBQAAAAA=&#10;">
                <v:fill on="t" focussize="0,0"/>
                <v:stroke color="#000000" miterlimit="8" joinstyle="miter"/>
                <v:imagedata o:title=""/>
                <o:lock v:ext="edit" aspectratio="f"/>
                <v:textbox>
                  <w:txbxContent>
                    <w:p>
                      <w:pPr>
                        <w:jc w:val="center"/>
                      </w:pPr>
                      <w:r>
                        <w:rPr>
                          <w:color w:val="000000"/>
                          <w:sz w:val="20"/>
                          <w:szCs w:val="20"/>
                        </w:rPr>
                        <w:t>Снижение напряженности в трудовом коллективе</w:t>
                      </w:r>
                    </w:p>
                    <w:p>
                      <w:pPr>
                        <w:rPr>
                          <w:rFonts w:asciiTheme="minorHAnsi" w:hAnsiTheme="minorHAnsi" w:cstheme="minorBidi"/>
                          <w:szCs w:val="20"/>
                        </w:rPr>
                      </w:pPr>
                    </w:p>
                  </w:txbxContent>
                </v:textbox>
              </v:rect>
            </w:pict>
          </mc:Fallback>
        </mc:AlternateContent>
      </w:r>
      <w:r>
        <w:rPr>
          <w:rFonts w:asciiTheme="minorHAnsi" w:hAnsiTheme="minorHAnsi" w:eastAsiaTheme="minorHAnsi" w:cstheme="minorBidi"/>
          <w:sz w:val="22"/>
          <w:szCs w:val="22"/>
        </w:rPr>
        <mc:AlternateContent>
          <mc:Choice Requires="wps">
            <w:drawing>
              <wp:anchor distT="0" distB="0" distL="113665" distR="113665" simplePos="0" relativeHeight="251782144" behindDoc="0" locked="0" layoutInCell="1" allowOverlap="1">
                <wp:simplePos x="0" y="0"/>
                <wp:positionH relativeFrom="column">
                  <wp:posOffset>1110615</wp:posOffset>
                </wp:positionH>
                <wp:positionV relativeFrom="paragraph">
                  <wp:posOffset>213995</wp:posOffset>
                </wp:positionV>
                <wp:extent cx="0" cy="2188210"/>
                <wp:effectExtent l="0" t="0" r="19050" b="21590"/>
                <wp:wrapNone/>
                <wp:docPr id="168" name="Прямая со стрелкой 168"/>
                <wp:cNvGraphicFramePr/>
                <a:graphic xmlns:a="http://schemas.openxmlformats.org/drawingml/2006/main">
                  <a:graphicData uri="http://schemas.microsoft.com/office/word/2010/wordprocessingShape">
                    <wps:wsp>
                      <wps:cNvCnPr>
                        <a:cxnSpLocks noChangeShapeType="1"/>
                      </wps:cNvCnPr>
                      <wps:spPr bwMode="auto">
                        <a:xfrm>
                          <a:off x="0" y="0"/>
                          <a:ext cx="0" cy="2188210"/>
                        </a:xfrm>
                        <a:prstGeom prst="straightConnector1">
                          <a:avLst/>
                        </a:prstGeom>
                        <a:noFill/>
                        <a:ln w="9525">
                          <a:solidFill>
                            <a:srgbClr val="000000"/>
                          </a:solidFill>
                          <a:round/>
                        </a:ln>
                      </wps:spPr>
                      <wps:bodyPr/>
                    </wps:wsp>
                  </a:graphicData>
                </a:graphic>
              </wp:anchor>
            </w:drawing>
          </mc:Choice>
          <mc:Fallback>
            <w:pict>
              <v:shape id="Прямая со стрелкой 168" o:spid="_x0000_s1026" o:spt="32" type="#_x0000_t32" style="position:absolute;left:0pt;margin-left:87.45pt;margin-top:16.85pt;height:172.3pt;width:0pt;z-index:251782144;mso-width-relative:page;mso-height-relative:page;" filled="f" stroked="t" coordsize="21600,21600" o:gfxdata="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8kdw9cAAAAKAQAADwAAAAAAAAABACAAAAAiAAAAZHJzL2Rv&#10;d25yZXYueG1sUEsBAhQAFAAAAAgAh07iQHQfPQUCAgAAzwMAAA4AAAAAAAAAAQAgAAAAJgEAAGRy&#10;cy9lMm9Eb2MueG1sUEsFBgAAAAAGAAYAWQEAAJoFAAAAAA==&#10;">
                <v:fill on="f" focussize="0,0"/>
                <v:stroke color="#000000" joinstyle="round"/>
                <v:imagedata o:title=""/>
                <o:lock v:ext="edit" aspectratio="f"/>
              </v:shape>
            </w:pict>
          </mc:Fallback>
        </mc:AlternateContent>
      </w:r>
      <w:r>
        <w:rPr>
          <w:rFonts w:asciiTheme="minorHAnsi" w:hAnsiTheme="minorHAnsi" w:eastAsiaTheme="minorHAnsi" w:cstheme="minorBidi"/>
          <w:sz w:val="22"/>
          <w:szCs w:val="22"/>
        </w:rPr>
        <mc:AlternateContent>
          <mc:Choice Requires="wps">
            <w:drawing>
              <wp:anchor distT="0" distB="0" distL="114300" distR="114300" simplePos="0" relativeHeight="251785216" behindDoc="0" locked="0" layoutInCell="1" allowOverlap="1">
                <wp:simplePos x="0" y="0"/>
                <wp:positionH relativeFrom="column">
                  <wp:posOffset>1110615</wp:posOffset>
                </wp:positionH>
                <wp:positionV relativeFrom="paragraph">
                  <wp:posOffset>213995</wp:posOffset>
                </wp:positionV>
                <wp:extent cx="190500" cy="0"/>
                <wp:effectExtent l="0" t="76200" r="19050" b="95250"/>
                <wp:wrapNone/>
                <wp:docPr id="167" name="Прямая со стрелкой 167"/>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tailEnd type="triangle" w="med" len="med"/>
                        </a:ln>
                      </wps:spPr>
                      <wps:bodyPr/>
                    </wps:wsp>
                  </a:graphicData>
                </a:graphic>
              </wp:anchor>
            </w:drawing>
          </mc:Choice>
          <mc:Fallback>
            <w:pict>
              <v:shape id="Прямая со стрелкой 167" o:spid="_x0000_s1026" o:spt="32" type="#_x0000_t32" style="position:absolute;left:0pt;margin-left:87.45pt;margin-top:16.85pt;height:0pt;width:15pt;z-index:251785216;mso-width-relative:page;mso-height-relative:page;" filled="f" stroked="t" coordsize="21600,21600" o:gfxdata="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XzId9gAAAAJ&#10;AQAADwAAAAAAAAABACAAAAAiAAAAZHJzL2Rvd25yZXYueG1sUEsBAhQAFAAAAAgAh07iQMjI/qgc&#10;AgAA/AMAAA4AAAAAAAAAAQAgAAAAJwEAAGRycy9lMm9Eb2MueG1sUEsFBgAAAAAGAAYAWQEAALUF&#10;AAAAAA==&#10;">
                <v:fill on="f" focussize="0,0"/>
                <v:stroke color="#000000" joinstyle="round" endarrow="block"/>
                <v:imagedata o:title=""/>
                <o:lock v:ext="edit" aspectratio="f"/>
              </v:shape>
            </w:pict>
          </mc:Fallback>
        </mc:AlternateContent>
      </w:r>
      <w:r>
        <w:rPr>
          <w:rFonts w:asciiTheme="minorHAnsi" w:hAnsiTheme="minorHAnsi" w:eastAsiaTheme="minorHAnsi" w:cstheme="minorBidi"/>
          <w:sz w:val="22"/>
          <w:szCs w:val="22"/>
        </w:rPr>
        <mc:AlternateContent>
          <mc:Choice Requires="wps">
            <w:drawing>
              <wp:anchor distT="0" distB="0" distL="114300" distR="114300" simplePos="0" relativeHeight="251789312" behindDoc="0" locked="0" layoutInCell="1" allowOverlap="1">
                <wp:simplePos x="0" y="0"/>
                <wp:positionH relativeFrom="column">
                  <wp:posOffset>4549140</wp:posOffset>
                </wp:positionH>
                <wp:positionV relativeFrom="paragraph">
                  <wp:posOffset>271145</wp:posOffset>
                </wp:positionV>
                <wp:extent cx="123825" cy="0"/>
                <wp:effectExtent l="0" t="0" r="9525" b="19050"/>
                <wp:wrapNone/>
                <wp:docPr id="166" name="Прямая со стрелкой 166"/>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000000"/>
                          </a:solidFill>
                          <a:round/>
                        </a:ln>
                      </wps:spPr>
                      <wps:bodyPr/>
                    </wps:wsp>
                  </a:graphicData>
                </a:graphic>
              </wp:anchor>
            </w:drawing>
          </mc:Choice>
          <mc:Fallback>
            <w:pict>
              <v:shape id="Прямая со стрелкой 166" o:spid="_x0000_s1026" o:spt="32" type="#_x0000_t32" style="position:absolute;left:0pt;margin-left:358.2pt;margin-top:21.35pt;height:0pt;width:9.75pt;z-index:251789312;mso-width-relative:page;mso-height-relative:page;" filled="f" stroked="t" coordsize="21600,21600" o:gfxdata="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hR8bjYAAAACQEAAA8AAAAAAAAAAQAgAAAAIgAAAGRycy9kb3du&#10;cmV2LnhtbFBLAQIUABQAAAAIAIdO4kDaJbrw/wEAAM4DAAAOAAAAAAAAAAEAIAAAACcBAABkcnMv&#10;ZTJvRG9jLnhtbFBLBQYAAAAABgAGAFkBAACYBQAAAAA=&#10;">
                <v:fill on="f" focussize="0,0"/>
                <v:stroke color="#000000" joinstyle="round"/>
                <v:imagedata o:title=""/>
                <o:lock v:ext="edit" aspectratio="f"/>
              </v:shape>
            </w:pict>
          </mc:Fallback>
        </mc:AlternateContent>
      </w:r>
      <w:r>
        <w:rPr>
          <w:rFonts w:asciiTheme="minorHAnsi" w:hAnsiTheme="minorHAnsi" w:eastAsiaTheme="minorHAnsi" w:cstheme="minorBidi"/>
          <w:sz w:val="22"/>
          <w:szCs w:val="22"/>
        </w:rPr>
        <mc:AlternateContent>
          <mc:Choice Requires="wps">
            <w:drawing>
              <wp:anchor distT="0" distB="0" distL="113665" distR="113665" simplePos="0" relativeHeight="251790336" behindDoc="0" locked="0" layoutInCell="1" allowOverlap="1">
                <wp:simplePos x="0" y="0"/>
                <wp:positionH relativeFrom="column">
                  <wp:posOffset>4672965</wp:posOffset>
                </wp:positionH>
                <wp:positionV relativeFrom="paragraph">
                  <wp:posOffset>271145</wp:posOffset>
                </wp:positionV>
                <wp:extent cx="0" cy="2131060"/>
                <wp:effectExtent l="0" t="0" r="19050" b="21590"/>
                <wp:wrapNone/>
                <wp:docPr id="165" name="Прямая со стрелкой 165"/>
                <wp:cNvGraphicFramePr/>
                <a:graphic xmlns:a="http://schemas.openxmlformats.org/drawingml/2006/main">
                  <a:graphicData uri="http://schemas.microsoft.com/office/word/2010/wordprocessingShape">
                    <wps:wsp>
                      <wps:cNvCnPr>
                        <a:cxnSpLocks noChangeShapeType="1"/>
                      </wps:cNvCnPr>
                      <wps:spPr bwMode="auto">
                        <a:xfrm>
                          <a:off x="0" y="0"/>
                          <a:ext cx="0" cy="2131060"/>
                        </a:xfrm>
                        <a:prstGeom prst="straightConnector1">
                          <a:avLst/>
                        </a:prstGeom>
                        <a:noFill/>
                        <a:ln w="9525">
                          <a:solidFill>
                            <a:srgbClr val="000000"/>
                          </a:solidFill>
                          <a:round/>
                        </a:ln>
                      </wps:spPr>
                      <wps:bodyPr/>
                    </wps:wsp>
                  </a:graphicData>
                </a:graphic>
              </wp:anchor>
            </w:drawing>
          </mc:Choice>
          <mc:Fallback>
            <w:pict>
              <v:shape id="Прямая со стрелкой 165" o:spid="_x0000_s1026" o:spt="32" type="#_x0000_t32" style="position:absolute;left:0pt;margin-left:367.95pt;margin-top:21.35pt;height:167.8pt;width:0pt;z-index:251790336;mso-width-relative:page;mso-height-relative:page;" filled="f" stroked="t" coordsize="21600,21600" o:gfxdata="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f/XdE2AAAAAoBAAAPAAAAAAAAAAEAIAAAACIAAABkcnMv&#10;ZG93bnJldi54bWxQSwECFAAUAAAACACHTuJAtGaUTgMCAADPAwAADgAAAAAAAAABACAAAAAnAQAA&#10;ZHJzL2Uyb0RvYy54bWxQSwUGAAAAAAYABgBZAQAAnAUAAAAA&#10;">
                <v:fill on="f" focussize="0,0"/>
                <v:stroke color="#000000" joinstyle="round"/>
                <v:imagedata o:title=""/>
                <o:lock v:ext="edit" aspectratio="f"/>
              </v:shape>
            </w:pict>
          </mc:Fallback>
        </mc:AlternateContent>
      </w:r>
    </w:p>
    <w:p>
      <w:pPr>
        <w:spacing w:line="360" w:lineRule="auto"/>
        <w:ind w:firstLine="709"/>
        <w:jc w:val="both"/>
        <w:rPr>
          <w:rFonts w:eastAsia="宋体"/>
          <w:color w:val="7030A0"/>
          <w:sz w:val="28"/>
          <w:szCs w:val="28"/>
          <w:highlight w:val="cyan"/>
          <w:lang w:eastAsia="zh-CN"/>
        </w:rPr>
      </w:pPr>
    </w:p>
    <w:p>
      <w:pPr>
        <w:tabs>
          <w:tab w:val="center" w:pos="5031"/>
        </w:tabs>
        <w:spacing w:line="360" w:lineRule="auto"/>
        <w:ind w:firstLine="709"/>
        <w:jc w:val="both"/>
        <w:rPr>
          <w:color w:val="7030A0"/>
          <w:sz w:val="28"/>
          <w:szCs w:val="28"/>
        </w:rPr>
      </w:pPr>
      <w:r>
        <w:rPr>
          <w:rFonts w:asciiTheme="minorHAnsi" w:hAnsiTheme="minorHAnsi" w:eastAsiaTheme="minorHAnsi" w:cstheme="minorBidi"/>
          <w:sz w:val="22"/>
          <w:szCs w:val="22"/>
        </w:rPr>
        <mc:AlternateContent>
          <mc:Choice Requires="wps">
            <w:drawing>
              <wp:anchor distT="0" distB="0" distL="114300" distR="114300" simplePos="0" relativeHeight="251792384" behindDoc="0" locked="0" layoutInCell="1" allowOverlap="1">
                <wp:simplePos x="0" y="0"/>
                <wp:positionH relativeFrom="column">
                  <wp:posOffset>4549140</wp:posOffset>
                </wp:positionH>
                <wp:positionV relativeFrom="paragraph">
                  <wp:posOffset>278765</wp:posOffset>
                </wp:positionV>
                <wp:extent cx="123825" cy="0"/>
                <wp:effectExtent l="0" t="0" r="9525" b="19050"/>
                <wp:wrapNone/>
                <wp:docPr id="164" name="Прямая со стрелкой 164"/>
                <wp:cNvGraphicFramePr/>
                <a:graphic xmlns:a="http://schemas.openxmlformats.org/drawingml/2006/main">
                  <a:graphicData uri="http://schemas.microsoft.com/office/word/2010/wordprocessingShape">
                    <wps:wsp>
                      <wps:cNvCnPr>
                        <a:cxnSpLocks noChangeShapeType="1"/>
                      </wps:cNvCnPr>
                      <wps:spPr bwMode="auto">
                        <a:xfrm flipH="1">
                          <a:off x="0" y="0"/>
                          <a:ext cx="123825" cy="0"/>
                        </a:xfrm>
                        <a:prstGeom prst="straightConnector1">
                          <a:avLst/>
                        </a:prstGeom>
                        <a:noFill/>
                        <a:ln w="9525">
                          <a:solidFill>
                            <a:srgbClr val="000000"/>
                          </a:solidFill>
                          <a:round/>
                        </a:ln>
                      </wps:spPr>
                      <wps:bodyPr/>
                    </wps:wsp>
                  </a:graphicData>
                </a:graphic>
              </wp:anchor>
            </w:drawing>
          </mc:Choice>
          <mc:Fallback>
            <w:pict>
              <v:shape id="Прямая со стрелкой 164" o:spid="_x0000_s1026" o:spt="32" type="#_x0000_t32" style="position:absolute;left:0pt;flip:x;margin-left:358.2pt;margin-top:21.95pt;height:0pt;width:9.75pt;z-index:251792384;mso-width-relative:page;mso-height-relative:page;" filled="f" stroked="t" coordsize="21600,21600" o:gfxdata="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2R6v9YAAAAJAQAADwAAAAAAAAABACAAAAAiAAAAZHJz&#10;L2Rvd25yZXYueG1sUEsBAhQAFAAAAAgAh07iQIkQCaYGAgAA2AMAAA4AAAAAAAAAAQAgAAAAJQEA&#10;AGRycy9lMm9Eb2MueG1sUEsFBgAAAAAGAAYAWQEAAJ0FAAAAAA==&#10;">
                <v:fill on="f" focussize="0,0"/>
                <v:stroke color="#000000" joinstyle="round"/>
                <v:imagedata o:title=""/>
                <o:lock v:ext="edit" aspectratio="f"/>
              </v:shape>
            </w:pict>
          </mc:Fallback>
        </mc:AlternateContent>
      </w:r>
      <w:r>
        <w:rPr>
          <w:rFonts w:asciiTheme="minorHAnsi" w:hAnsiTheme="minorHAnsi" w:eastAsiaTheme="minorHAnsi" w:cstheme="minorBidi"/>
          <w:sz w:val="22"/>
          <w:szCs w:val="22"/>
        </w:rPr>
        <mc:AlternateContent>
          <mc:Choice Requires="wps">
            <w:drawing>
              <wp:anchor distT="0" distB="0" distL="114300" distR="114300" simplePos="0" relativeHeight="251786240" behindDoc="0" locked="0" layoutInCell="1" allowOverlap="1">
                <wp:simplePos x="0" y="0"/>
                <wp:positionH relativeFrom="column">
                  <wp:posOffset>1110615</wp:posOffset>
                </wp:positionH>
                <wp:positionV relativeFrom="paragraph">
                  <wp:posOffset>278765</wp:posOffset>
                </wp:positionV>
                <wp:extent cx="190500" cy="0"/>
                <wp:effectExtent l="0" t="76200" r="19050" b="95250"/>
                <wp:wrapNone/>
                <wp:docPr id="163" name="Прямая со стрелкой 163"/>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tailEnd type="triangle" w="med" len="med"/>
                        </a:ln>
                      </wps:spPr>
                      <wps:bodyPr/>
                    </wps:wsp>
                  </a:graphicData>
                </a:graphic>
              </wp:anchor>
            </w:drawing>
          </mc:Choice>
          <mc:Fallback>
            <w:pict>
              <v:shape id="Прямая со стрелкой 163" o:spid="_x0000_s1026" o:spt="32" type="#_x0000_t32" style="position:absolute;left:0pt;margin-left:87.45pt;margin-top:21.95pt;height:0pt;width:15pt;z-index:251786240;mso-width-relative:page;mso-height-relative:page;" filled="f" stroked="t" coordsize="21600,21600" o:gfxdata="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lVdqJdgAAAAJ&#10;AQAADwAAAAAAAAABACAAAAAiAAAAZHJzL2Rvd25yZXYueG1sUEsBAhQAFAAAAAgAh07iQJ37XuEc&#10;AgAA/AMAAA4AAAAAAAAAAQAgAAAAJwEAAGRycy9lMm9Eb2MueG1sUEsFBgAAAAAGAAYAWQEAALUF&#10;AAAAAA==&#10;">
                <v:fill on="f" focussize="0,0"/>
                <v:stroke color="#000000" joinstyle="round" endarrow="block"/>
                <v:imagedata o:title=""/>
                <o:lock v:ext="edit" aspectratio="f"/>
              </v:shape>
            </w:pict>
          </mc:Fallback>
        </mc:AlternateContent>
      </w:r>
      <w:r>
        <w:rPr>
          <w:rFonts w:asciiTheme="minorHAnsi" w:hAnsiTheme="minorHAnsi" w:eastAsiaTheme="minorHAnsi" w:cstheme="minorBidi"/>
          <w:sz w:val="22"/>
          <w:szCs w:val="22"/>
        </w:rPr>
        <mc:AlternateContent>
          <mc:Choice Requires="wps">
            <w:drawing>
              <wp:anchor distT="0" distB="0" distL="114300" distR="114300" simplePos="0" relativeHeight="251780096" behindDoc="0" locked="0" layoutInCell="1" allowOverlap="1">
                <wp:simplePos x="0" y="0"/>
                <wp:positionH relativeFrom="column">
                  <wp:posOffset>1301115</wp:posOffset>
                </wp:positionH>
                <wp:positionV relativeFrom="paragraph">
                  <wp:posOffset>40640</wp:posOffset>
                </wp:positionV>
                <wp:extent cx="3248025" cy="447675"/>
                <wp:effectExtent l="0" t="0" r="28575" b="28575"/>
                <wp:wrapNone/>
                <wp:docPr id="162" name="Прямоугольник 162"/>
                <wp:cNvGraphicFramePr/>
                <a:graphic xmlns:a="http://schemas.openxmlformats.org/drawingml/2006/main">
                  <a:graphicData uri="http://schemas.microsoft.com/office/word/2010/wordprocessingShape">
                    <wps:wsp>
                      <wps:cNvSpPr>
                        <a:spLocks noChangeArrowheads="1"/>
                      </wps:cNvSpPr>
                      <wps:spPr bwMode="auto">
                        <a:xfrm>
                          <a:off x="0" y="0"/>
                          <a:ext cx="3248025" cy="447675"/>
                        </a:xfrm>
                        <a:prstGeom prst="rect">
                          <a:avLst/>
                        </a:prstGeom>
                        <a:solidFill>
                          <a:srgbClr val="FFFFFF"/>
                        </a:solidFill>
                        <a:ln w="9525">
                          <a:solidFill>
                            <a:srgbClr val="000000"/>
                          </a:solidFill>
                          <a:miter lim="800000"/>
                        </a:ln>
                      </wps:spPr>
                      <wps:txbx>
                        <w:txbxContent>
                          <w:p>
                            <w:pPr>
                              <w:jc w:val="center"/>
                            </w:pPr>
                            <w:r>
                              <w:rPr>
                                <w:color w:val="000000"/>
                                <w:sz w:val="20"/>
                                <w:szCs w:val="20"/>
                              </w:rPr>
                              <w:t>Повышение удовлетворенности сотрудников работой в компании</w:t>
                            </w:r>
                          </w:p>
                          <w:p>
                            <w:pPr>
                              <w:rPr>
                                <w:rFonts w:asciiTheme="minorHAnsi" w:hAnsiTheme="minorHAnsi" w:cstheme="minorBidi"/>
                              </w:rPr>
                            </w:pPr>
                          </w:p>
                        </w:txbxContent>
                      </wps:txbx>
                      <wps:bodyPr rot="0" vert="horz" wrap="square" lIns="91440" tIns="45720" rIns="91440" bIns="45720" anchor="t" anchorCtr="0" upright="1">
                        <a:noAutofit/>
                      </wps:bodyPr>
                    </wps:wsp>
                  </a:graphicData>
                </a:graphic>
              </wp:anchor>
            </w:drawing>
          </mc:Choice>
          <mc:Fallback>
            <w:pict>
              <v:rect id="Прямоугольник 162" o:spid="_x0000_s1026" o:spt="1" style="position:absolute;left:0pt;margin-left:102.45pt;margin-top:3.2pt;height:35.25pt;width:255.75pt;z-index:251780096;mso-width-relative:page;mso-height-relative:page;" fillcolor="#FFFFFF" filled="t" stroked="t" coordsize="21600,21600" o:gfxdata="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D+Uf3WAAAACAEAAA8A&#10;AAAAAAAAAQAgAAAAIgAAAGRycy9kb3ducmV2LnhtbFBLAQIUABQAAAAIAIdO4kCzTBf5UgIAAJIE&#10;AAAOAAAAAAAAAAEAIAAAACUBAABkcnMvZTJvRG9jLnhtbFBLBQYAAAAABgAGAFkBAADpBQAAAAA=&#10;">
                <v:fill on="t" focussize="0,0"/>
                <v:stroke color="#000000" miterlimit="8" joinstyle="miter"/>
                <v:imagedata o:title=""/>
                <o:lock v:ext="edit" aspectratio="f"/>
                <v:textbox>
                  <w:txbxContent>
                    <w:p>
                      <w:pPr>
                        <w:jc w:val="center"/>
                      </w:pPr>
                      <w:r>
                        <w:rPr>
                          <w:color w:val="000000"/>
                          <w:sz w:val="20"/>
                          <w:szCs w:val="20"/>
                        </w:rPr>
                        <w:t>Повышение удовлетворенности сотрудников работой в компании</w:t>
                      </w:r>
                    </w:p>
                    <w:p>
                      <w:pPr>
                        <w:rPr>
                          <w:rFonts w:asciiTheme="minorHAnsi" w:hAnsiTheme="minorHAnsi" w:cstheme="minorBidi"/>
                        </w:rPr>
                      </w:pPr>
                    </w:p>
                  </w:txbxContent>
                </v:textbox>
              </v:rect>
            </w:pict>
          </mc:Fallback>
        </mc:AlternateContent>
      </w:r>
      <w:r>
        <w:rPr>
          <w:color w:val="7030A0"/>
          <w:sz w:val="28"/>
          <w:szCs w:val="28"/>
        </w:rPr>
        <w:tab/>
      </w:r>
    </w:p>
    <w:p>
      <w:pPr>
        <w:jc w:val="both"/>
        <w:rPr>
          <w:color w:val="7030A0"/>
          <w:sz w:val="20"/>
          <w:szCs w:val="20"/>
          <w:highlight w:val="cyan"/>
        </w:rPr>
      </w:pPr>
      <w:r>
        <w:rPr>
          <w:rFonts w:asciiTheme="minorHAnsi" w:hAnsiTheme="minorHAnsi" w:eastAsiaTheme="minorHAnsi" w:cstheme="minorBidi"/>
          <w:sz w:val="22"/>
          <w:szCs w:val="22"/>
        </w:rPr>
        <mc:AlternateContent>
          <mc:Choice Requires="wps">
            <w:drawing>
              <wp:anchor distT="0" distB="0" distL="114300" distR="114300" simplePos="0" relativeHeight="251778048" behindDoc="0" locked="0" layoutInCell="1" allowOverlap="1">
                <wp:simplePos x="0" y="0"/>
                <wp:positionH relativeFrom="column">
                  <wp:posOffset>1301115</wp:posOffset>
                </wp:positionH>
                <wp:positionV relativeFrom="paragraph">
                  <wp:posOffset>822960</wp:posOffset>
                </wp:positionV>
                <wp:extent cx="3248025" cy="429895"/>
                <wp:effectExtent l="0" t="0" r="28575" b="27305"/>
                <wp:wrapNone/>
                <wp:docPr id="161" name="Прямоугольник 161"/>
                <wp:cNvGraphicFramePr/>
                <a:graphic xmlns:a="http://schemas.openxmlformats.org/drawingml/2006/main">
                  <a:graphicData uri="http://schemas.microsoft.com/office/word/2010/wordprocessingShape">
                    <wps:wsp>
                      <wps:cNvSpPr>
                        <a:spLocks noChangeArrowheads="1"/>
                      </wps:cNvSpPr>
                      <wps:spPr bwMode="auto">
                        <a:xfrm>
                          <a:off x="0" y="0"/>
                          <a:ext cx="3248025" cy="429895"/>
                        </a:xfrm>
                        <a:prstGeom prst="rect">
                          <a:avLst/>
                        </a:prstGeom>
                        <a:solidFill>
                          <a:srgbClr val="FFFFFF"/>
                        </a:solidFill>
                        <a:ln w="9525">
                          <a:solidFill>
                            <a:srgbClr val="000000"/>
                          </a:solidFill>
                          <a:miter lim="800000"/>
                        </a:ln>
                      </wps:spPr>
                      <wps:txbx>
                        <w:txbxContent>
                          <w:p>
                            <w:pPr>
                              <w:jc w:val="center"/>
                            </w:pPr>
                            <w:r>
                              <w:rPr>
                                <w:color w:val="000000"/>
                                <w:sz w:val="20"/>
                                <w:szCs w:val="20"/>
                              </w:rPr>
                              <w:t>Более четкое представление перспектив, связанных с работой в компании</w:t>
                            </w:r>
                          </w:p>
                          <w:p>
                            <w:pPr>
                              <w:rPr>
                                <w:rFonts w:asciiTheme="minorHAnsi" w:hAnsiTheme="minorHAnsi" w:cstheme="minorBidi"/>
                              </w:rPr>
                            </w:pPr>
                          </w:p>
                        </w:txbxContent>
                      </wps:txbx>
                      <wps:bodyPr rot="0" vert="horz" wrap="square" lIns="91440" tIns="45720" rIns="91440" bIns="45720" anchor="t" anchorCtr="0" upright="1">
                        <a:noAutofit/>
                      </wps:bodyPr>
                    </wps:wsp>
                  </a:graphicData>
                </a:graphic>
              </wp:anchor>
            </w:drawing>
          </mc:Choice>
          <mc:Fallback>
            <w:pict>
              <v:rect id="Прямоугольник 161" o:spid="_x0000_s1026" o:spt="1" style="position:absolute;left:0pt;margin-left:102.45pt;margin-top:64.8pt;height:33.85pt;width:255.75pt;z-index:251778048;mso-width-relative:page;mso-height-relative:page;" fillcolor="#FFFFFF" filled="t" stroked="t" coordsize="21600,21600" o:gfxdata="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PrVTp2AAAAAsBAAAP&#10;AAAAAAAAAAEAIAAAACIAAABkcnMvZG93bnJldi54bWxQSwECFAAUAAAACACHTuJA1b8KJVECAACS&#10;BAAADgAAAAAAAAABACAAAAAnAQAAZHJzL2Uyb0RvYy54bWxQSwUGAAAAAAYABgBZAQAA6gUAAAAA&#10;">
                <v:fill on="t" focussize="0,0"/>
                <v:stroke color="#000000" miterlimit="8" joinstyle="miter"/>
                <v:imagedata o:title=""/>
                <o:lock v:ext="edit" aspectratio="f"/>
                <v:textbox>
                  <w:txbxContent>
                    <w:p>
                      <w:pPr>
                        <w:jc w:val="center"/>
                      </w:pPr>
                      <w:r>
                        <w:rPr>
                          <w:color w:val="000000"/>
                          <w:sz w:val="20"/>
                          <w:szCs w:val="20"/>
                        </w:rPr>
                        <w:t>Более четкое представление перспектив, связанных с работой в компании</w:t>
                      </w:r>
                    </w:p>
                    <w:p>
                      <w:pPr>
                        <w:rPr>
                          <w:rFonts w:asciiTheme="minorHAnsi" w:hAnsiTheme="minorHAnsi" w:cstheme="minorBidi"/>
                        </w:rPr>
                      </w:pPr>
                    </w:p>
                  </w:txbxContent>
                </v:textbox>
              </v:rect>
            </w:pict>
          </mc:Fallback>
        </mc:AlternateContent>
      </w:r>
      <w:r>
        <w:rPr>
          <w:rFonts w:asciiTheme="minorHAnsi" w:hAnsiTheme="minorHAnsi" w:eastAsiaTheme="minorHAnsi" w:cstheme="minorBidi"/>
          <w:sz w:val="22"/>
          <w:szCs w:val="22"/>
        </w:rPr>
        <mc:AlternateContent>
          <mc:Choice Requires="wps">
            <w:drawing>
              <wp:anchor distT="0" distB="0" distL="114300" distR="114300" simplePos="0" relativeHeight="251781120" behindDoc="0" locked="0" layoutInCell="1" allowOverlap="1">
                <wp:simplePos x="0" y="0"/>
                <wp:positionH relativeFrom="column">
                  <wp:posOffset>1301115</wp:posOffset>
                </wp:positionH>
                <wp:positionV relativeFrom="paragraph">
                  <wp:posOffset>273685</wp:posOffset>
                </wp:positionV>
                <wp:extent cx="3248025" cy="457200"/>
                <wp:effectExtent l="0" t="0" r="28575" b="19050"/>
                <wp:wrapNone/>
                <wp:docPr id="160" name="Прямоугольник 160"/>
                <wp:cNvGraphicFramePr/>
                <a:graphic xmlns:a="http://schemas.openxmlformats.org/drawingml/2006/main">
                  <a:graphicData uri="http://schemas.microsoft.com/office/word/2010/wordprocessingShape">
                    <wps:wsp>
                      <wps:cNvSpPr>
                        <a:spLocks noChangeArrowheads="1"/>
                      </wps:cNvSpPr>
                      <wps:spPr bwMode="auto">
                        <a:xfrm>
                          <a:off x="0" y="0"/>
                          <a:ext cx="3248025" cy="457200"/>
                        </a:xfrm>
                        <a:prstGeom prst="rect">
                          <a:avLst/>
                        </a:prstGeom>
                        <a:solidFill>
                          <a:srgbClr val="FFFFFF"/>
                        </a:solidFill>
                        <a:ln w="9525">
                          <a:solidFill>
                            <a:srgbClr val="000000"/>
                          </a:solidFill>
                          <a:miter lim="800000"/>
                        </a:ln>
                      </wps:spPr>
                      <wps:txbx>
                        <w:txbxContent>
                          <w:p>
                            <w:pPr>
                              <w:jc w:val="center"/>
                            </w:pPr>
                            <w:r>
                              <w:rPr>
                                <w:color w:val="000000"/>
                                <w:sz w:val="20"/>
                                <w:szCs w:val="20"/>
                              </w:rPr>
                              <w:t>Рост доверия сотрудников к компании и к решениям, принимаемым руководством</w:t>
                            </w:r>
                          </w:p>
                          <w:p>
                            <w:pPr>
                              <w:rPr>
                                <w:rFonts w:asciiTheme="minorHAnsi" w:hAnsiTheme="minorHAnsi" w:cstheme="minorBidi"/>
                              </w:rPr>
                            </w:pPr>
                          </w:p>
                        </w:txbxContent>
                      </wps:txbx>
                      <wps:bodyPr rot="0" vert="horz" wrap="square" lIns="91440" tIns="45720" rIns="91440" bIns="45720" anchor="t" anchorCtr="0" upright="1">
                        <a:noAutofit/>
                      </wps:bodyPr>
                    </wps:wsp>
                  </a:graphicData>
                </a:graphic>
              </wp:anchor>
            </w:drawing>
          </mc:Choice>
          <mc:Fallback>
            <w:pict>
              <v:rect id="Прямоугольник 160" o:spid="_x0000_s1026" o:spt="1" style="position:absolute;left:0pt;margin-left:102.45pt;margin-top:21.55pt;height:36pt;width:255.75pt;z-index:251781120;mso-width-relative:page;mso-height-relative:page;" fillcolor="#FFFFFF" filled="t" stroked="t" coordsize="21600,21600" o:gfxdata="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E/rAbvYAAAACgEAAA8A&#10;AAAAAAAAAQAgAAAAIgAAAGRycy9kb3ducmV2LnhtbFBLAQIUABQAAAAIAIdO4kAymVAGUAIAAJIE&#10;AAAOAAAAAAAAAAEAIAAAACcBAABkcnMvZTJvRG9jLnhtbFBLBQYAAAAABgAGAFkBAADpBQAAAAA=&#10;">
                <v:fill on="t" focussize="0,0"/>
                <v:stroke color="#000000" miterlimit="8" joinstyle="miter"/>
                <v:imagedata o:title=""/>
                <o:lock v:ext="edit" aspectratio="f"/>
                <v:textbox>
                  <w:txbxContent>
                    <w:p>
                      <w:pPr>
                        <w:jc w:val="center"/>
                      </w:pPr>
                      <w:r>
                        <w:rPr>
                          <w:color w:val="000000"/>
                          <w:sz w:val="20"/>
                          <w:szCs w:val="20"/>
                        </w:rPr>
                        <w:t>Рост доверия сотрудников к компании и к решениям, принимаемым руководством</w:t>
                      </w:r>
                    </w:p>
                    <w:p>
                      <w:pPr>
                        <w:rPr>
                          <w:rFonts w:asciiTheme="minorHAnsi" w:hAnsiTheme="minorHAnsi" w:cstheme="minorBidi"/>
                        </w:rPr>
                      </w:pPr>
                    </w:p>
                  </w:txbxContent>
                </v:textbox>
              </v:rect>
            </w:pict>
          </mc:Fallback>
        </mc:AlternateContent>
      </w:r>
      <w:r>
        <w:rPr>
          <w:rFonts w:asciiTheme="minorHAnsi" w:hAnsiTheme="minorHAnsi" w:eastAsiaTheme="minorHAnsi" w:cstheme="minorBidi"/>
          <w:sz w:val="22"/>
          <w:szCs w:val="22"/>
        </w:rPr>
        <mc:AlternateContent>
          <mc:Choice Requires="wps">
            <w:drawing>
              <wp:anchor distT="0" distB="0" distL="114300" distR="114300" simplePos="0" relativeHeight="251783168" behindDoc="0" locked="0" layoutInCell="1" allowOverlap="1">
                <wp:simplePos x="0" y="0"/>
                <wp:positionH relativeFrom="column">
                  <wp:posOffset>882015</wp:posOffset>
                </wp:positionH>
                <wp:positionV relativeFrom="paragraph">
                  <wp:posOffset>476885</wp:posOffset>
                </wp:positionV>
                <wp:extent cx="228600" cy="0"/>
                <wp:effectExtent l="0" t="0" r="19050" b="19050"/>
                <wp:wrapNone/>
                <wp:docPr id="159" name="Прямая со стрелкой 159"/>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ln>
                      </wps:spPr>
                      <wps:bodyPr/>
                    </wps:wsp>
                  </a:graphicData>
                </a:graphic>
              </wp:anchor>
            </w:drawing>
          </mc:Choice>
          <mc:Fallback>
            <w:pict>
              <v:shape id="Прямая со стрелкой 159" o:spid="_x0000_s1026" o:spt="32" type="#_x0000_t32" style="position:absolute;left:0pt;margin-left:69.45pt;margin-top:37.55pt;height:0pt;width:18pt;z-index:251783168;mso-width-relative:page;mso-height-relative:page;" filled="f" stroked="t" coordsize="21600,21600" o:gfxdata="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Mj8jo1gAAAAkBAAAPAAAAAAAAAAEAIAAAACIAAABkcnMvZG93&#10;bnJldi54bWxQSwECFAAUAAAACACHTuJAqYWAowICAADOAwAADgAAAAAAAAABACAAAAAlAQAAZHJz&#10;L2Uyb0RvYy54bWxQSwUGAAAAAAYABgBZAQAAmQUAAAAA&#10;">
                <v:fill on="f" focussize="0,0"/>
                <v:stroke color="#000000" joinstyle="round"/>
                <v:imagedata o:title=""/>
                <o:lock v:ext="edit" aspectratio="f"/>
              </v:shape>
            </w:pict>
          </mc:Fallback>
        </mc:AlternateContent>
      </w:r>
      <w:r>
        <w:rPr>
          <w:rFonts w:asciiTheme="minorHAnsi" w:hAnsiTheme="minorHAnsi" w:eastAsiaTheme="minorHAnsi" w:cstheme="minorBidi"/>
          <w:sz w:val="22"/>
          <w:szCs w:val="22"/>
        </w:rPr>
        <mc:AlternateContent>
          <mc:Choice Requires="wps">
            <w:drawing>
              <wp:anchor distT="0" distB="0" distL="114300" distR="114300" simplePos="0" relativeHeight="251784192" behindDoc="0" locked="0" layoutInCell="1" allowOverlap="1">
                <wp:simplePos x="0" y="0"/>
                <wp:positionH relativeFrom="column">
                  <wp:posOffset>4882515</wp:posOffset>
                </wp:positionH>
                <wp:positionV relativeFrom="paragraph">
                  <wp:posOffset>55245</wp:posOffset>
                </wp:positionV>
                <wp:extent cx="1114425" cy="952500"/>
                <wp:effectExtent l="0" t="0" r="28575" b="19050"/>
                <wp:wrapNone/>
                <wp:docPr id="158" name="Прямоугольник 158"/>
                <wp:cNvGraphicFramePr/>
                <a:graphic xmlns:a="http://schemas.openxmlformats.org/drawingml/2006/main">
                  <a:graphicData uri="http://schemas.microsoft.com/office/word/2010/wordprocessingShape">
                    <wps:wsp>
                      <wps:cNvSpPr>
                        <a:spLocks noChangeArrowheads="1"/>
                      </wps:cNvSpPr>
                      <wps:spPr bwMode="auto">
                        <a:xfrm>
                          <a:off x="0" y="0"/>
                          <a:ext cx="1114425" cy="952500"/>
                        </a:xfrm>
                        <a:prstGeom prst="rect">
                          <a:avLst/>
                        </a:prstGeom>
                        <a:solidFill>
                          <a:srgbClr val="FFFFFF"/>
                        </a:solidFill>
                        <a:ln w="9525">
                          <a:solidFill>
                            <a:srgbClr val="000000"/>
                          </a:solidFill>
                          <a:miter lim="800000"/>
                        </a:ln>
                      </wps:spPr>
                      <wps:txbx>
                        <w:txbxContent>
                          <w:p>
                            <w:pPr>
                              <w:jc w:val="center"/>
                              <w:rPr>
                                <w:sz w:val="20"/>
                                <w:szCs w:val="20"/>
                              </w:rPr>
                            </w:pPr>
                          </w:p>
                          <w:p>
                            <w:pPr>
                              <w:jc w:val="center"/>
                              <w:rPr>
                                <w:sz w:val="20"/>
                                <w:szCs w:val="20"/>
                              </w:rPr>
                            </w:pPr>
                            <w:r>
                              <w:rPr>
                                <w:sz w:val="20"/>
                                <w:szCs w:val="20"/>
                              </w:rPr>
                              <w:t>Повышение призводи-</w:t>
                            </w:r>
                          </w:p>
                          <w:p>
                            <w:pPr>
                              <w:jc w:val="center"/>
                              <w:rPr>
                                <w:sz w:val="20"/>
                                <w:szCs w:val="20"/>
                              </w:rPr>
                            </w:pPr>
                            <w:r>
                              <w:rPr>
                                <w:sz w:val="20"/>
                                <w:szCs w:val="20"/>
                              </w:rPr>
                              <w:t>тельности труда</w:t>
                            </w:r>
                          </w:p>
                        </w:txbxContent>
                      </wps:txbx>
                      <wps:bodyPr rot="0" vert="horz" wrap="square" lIns="91440" tIns="45720" rIns="91440" bIns="45720" anchor="t" anchorCtr="0" upright="1">
                        <a:noAutofit/>
                      </wps:bodyPr>
                    </wps:wsp>
                  </a:graphicData>
                </a:graphic>
              </wp:anchor>
            </w:drawing>
          </mc:Choice>
          <mc:Fallback>
            <w:pict>
              <v:rect id="Прямоугольник 158" o:spid="_x0000_s1026" o:spt="1" style="position:absolute;left:0pt;margin-left:384.45pt;margin-top:4.35pt;height:75pt;width:87.75pt;z-index:251784192;mso-width-relative:page;mso-height-relative:page;" fillcolor="#FFFFFF" filled="t" stroked="t" coordsize="21600,21600" o:gfxdata="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jQiwa1wAAAAkBAAAP&#10;AAAAAAAAAAEAIAAAACIAAABkcnMvZG93bnJldi54bWxQSwECFAAUAAAACACHTuJABa+tjVICAACS&#10;BAAADgAAAAAAAAABACAAAAAmAQAAZHJzL2Uyb0RvYy54bWxQSwUGAAAAAAYABgBZAQAA6gUAAAAA&#10;">
                <v:fill on="t" focussize="0,0"/>
                <v:stroke color="#000000" miterlimit="8" joinstyle="miter"/>
                <v:imagedata o:title=""/>
                <o:lock v:ext="edit" aspectratio="f"/>
                <v:textbox>
                  <w:txbxContent>
                    <w:p>
                      <w:pPr>
                        <w:jc w:val="center"/>
                        <w:rPr>
                          <w:sz w:val="20"/>
                          <w:szCs w:val="20"/>
                        </w:rPr>
                      </w:pPr>
                    </w:p>
                    <w:p>
                      <w:pPr>
                        <w:jc w:val="center"/>
                        <w:rPr>
                          <w:sz w:val="20"/>
                          <w:szCs w:val="20"/>
                        </w:rPr>
                      </w:pPr>
                      <w:r>
                        <w:rPr>
                          <w:sz w:val="20"/>
                          <w:szCs w:val="20"/>
                        </w:rPr>
                        <w:t>Повышение призводи-</w:t>
                      </w:r>
                    </w:p>
                    <w:p>
                      <w:pPr>
                        <w:jc w:val="center"/>
                        <w:rPr>
                          <w:sz w:val="20"/>
                          <w:szCs w:val="20"/>
                        </w:rPr>
                      </w:pPr>
                      <w:r>
                        <w:rPr>
                          <w:sz w:val="20"/>
                          <w:szCs w:val="20"/>
                        </w:rPr>
                        <w:t>тельности труда</w:t>
                      </w:r>
                    </w:p>
                  </w:txbxContent>
                </v:textbox>
              </v:rect>
            </w:pict>
          </mc:Fallback>
        </mc:AlternateContent>
      </w:r>
      <w:r>
        <w:rPr>
          <w:rFonts w:asciiTheme="minorHAnsi" w:hAnsiTheme="minorHAnsi" w:eastAsiaTheme="minorHAnsi" w:cstheme="minorBidi"/>
          <w:sz w:val="22"/>
          <w:szCs w:val="22"/>
        </w:rPr>
        <mc:AlternateContent>
          <mc:Choice Requires="wps">
            <w:drawing>
              <wp:anchor distT="0" distB="0" distL="114300" distR="114300" simplePos="0" relativeHeight="251787264" behindDoc="0" locked="0" layoutInCell="1" allowOverlap="1">
                <wp:simplePos x="0" y="0"/>
                <wp:positionH relativeFrom="column">
                  <wp:posOffset>1110615</wp:posOffset>
                </wp:positionH>
                <wp:positionV relativeFrom="paragraph">
                  <wp:posOffset>476885</wp:posOffset>
                </wp:positionV>
                <wp:extent cx="190500" cy="0"/>
                <wp:effectExtent l="0" t="76200" r="19050" b="95250"/>
                <wp:wrapNone/>
                <wp:docPr id="157" name="Прямая со стрелкой 157"/>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tailEnd type="triangle" w="med" len="med"/>
                        </a:ln>
                      </wps:spPr>
                      <wps:bodyPr/>
                    </wps:wsp>
                  </a:graphicData>
                </a:graphic>
              </wp:anchor>
            </w:drawing>
          </mc:Choice>
          <mc:Fallback>
            <w:pict>
              <v:shape id="Прямая со стрелкой 157" o:spid="_x0000_s1026" o:spt="32" type="#_x0000_t32" style="position:absolute;left:0pt;margin-left:87.45pt;margin-top:37.55pt;height:0pt;width:15pt;z-index:251787264;mso-width-relative:page;mso-height-relative:page;" filled="f" stroked="t" coordsize="21600,21600" o:gfxdata="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vmnxa1wAAAAkB&#10;AAAPAAAAAAAAAAEAIAAAACIAAABkcnMvZG93bnJldi54bWxQSwECFAAUAAAACACHTuJAPsuIoxwC&#10;AAD8AwAADgAAAAAAAAABACAAAAAmAQAAZHJzL2Uyb0RvYy54bWxQSwUGAAAAAAYABgBZAQAAtAUA&#10;AAAA&#10;">
                <v:fill on="f" focussize="0,0"/>
                <v:stroke color="#000000" joinstyle="round" endarrow="block"/>
                <v:imagedata o:title=""/>
                <o:lock v:ext="edit" aspectratio="f"/>
              </v:shape>
            </w:pict>
          </mc:Fallback>
        </mc:AlternateContent>
      </w:r>
      <w:r>
        <w:rPr>
          <w:rFonts w:asciiTheme="minorHAnsi" w:hAnsiTheme="minorHAnsi" w:eastAsiaTheme="minorHAnsi" w:cstheme="minorBidi"/>
          <w:sz w:val="22"/>
          <w:szCs w:val="22"/>
        </w:rPr>
        <mc:AlternateContent>
          <mc:Choice Requires="wps">
            <w:drawing>
              <wp:anchor distT="0" distB="0" distL="114300" distR="114300" simplePos="0" relativeHeight="251788288" behindDoc="0" locked="0" layoutInCell="1" allowOverlap="1">
                <wp:simplePos x="0" y="0"/>
                <wp:positionH relativeFrom="column">
                  <wp:posOffset>1110615</wp:posOffset>
                </wp:positionH>
                <wp:positionV relativeFrom="paragraph">
                  <wp:posOffset>1045210</wp:posOffset>
                </wp:positionV>
                <wp:extent cx="190500" cy="0"/>
                <wp:effectExtent l="0" t="76200" r="19050" b="95250"/>
                <wp:wrapNone/>
                <wp:docPr id="156" name="Прямая со стрелкой 156"/>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tailEnd type="triangle" w="med" len="med"/>
                        </a:ln>
                      </wps:spPr>
                      <wps:bodyPr/>
                    </wps:wsp>
                  </a:graphicData>
                </a:graphic>
              </wp:anchor>
            </w:drawing>
          </mc:Choice>
          <mc:Fallback>
            <w:pict>
              <v:shape id="Прямая со стрелкой 156" o:spid="_x0000_s1026" o:spt="32" type="#_x0000_t32" style="position:absolute;left:0pt;margin-left:87.45pt;margin-top:82.3pt;height:0pt;width:15pt;z-index:251788288;mso-width-relative:page;mso-height-relative:page;" filled="f" stroked="t" coordsize="21600,21600" o:gfxdata="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bVKUdgAAAAL&#10;AQAADwAAAAAAAAABACAAAAAiAAAAZHJzL2Rvd25yZXYueG1sUEsBAhQAFAAAAAgAh07iQHuGPMcc&#10;AgAA/AMAAA4AAAAAAAAAAQAgAAAAJwEAAGRycy9lMm9Eb2MueG1sUEsFBgAAAAAGAAYAWQEAALUF&#10;AAAAAA==&#10;">
                <v:fill on="f" focussize="0,0"/>
                <v:stroke color="#000000" joinstyle="round" endarrow="block"/>
                <v:imagedata o:title=""/>
                <o:lock v:ext="edit" aspectratio="f"/>
              </v:shape>
            </w:pict>
          </mc:Fallback>
        </mc:AlternateContent>
      </w:r>
      <w:r>
        <w:rPr>
          <w:rFonts w:asciiTheme="minorHAnsi" w:hAnsiTheme="minorHAnsi" w:eastAsiaTheme="minorHAnsi" w:cstheme="minorBidi"/>
          <w:sz w:val="22"/>
          <w:szCs w:val="22"/>
        </w:rPr>
        <mc:AlternateContent>
          <mc:Choice Requires="wps">
            <w:drawing>
              <wp:anchor distT="0" distB="0" distL="114300" distR="114300" simplePos="0" relativeHeight="251791360" behindDoc="0" locked="0" layoutInCell="1" allowOverlap="1">
                <wp:simplePos x="0" y="0"/>
                <wp:positionH relativeFrom="column">
                  <wp:posOffset>4549140</wp:posOffset>
                </wp:positionH>
                <wp:positionV relativeFrom="paragraph">
                  <wp:posOffset>1045210</wp:posOffset>
                </wp:positionV>
                <wp:extent cx="123825" cy="0"/>
                <wp:effectExtent l="0" t="0" r="9525" b="19050"/>
                <wp:wrapNone/>
                <wp:docPr id="155" name="Прямая со стрелкой 155"/>
                <wp:cNvGraphicFramePr/>
                <a:graphic xmlns:a="http://schemas.openxmlformats.org/drawingml/2006/main">
                  <a:graphicData uri="http://schemas.microsoft.com/office/word/2010/wordprocessingShape">
                    <wps:wsp>
                      <wps:cNvCnPr>
                        <a:cxnSpLocks noChangeShapeType="1"/>
                      </wps:cNvCnPr>
                      <wps:spPr bwMode="auto">
                        <a:xfrm flipH="1">
                          <a:off x="0" y="0"/>
                          <a:ext cx="123825" cy="0"/>
                        </a:xfrm>
                        <a:prstGeom prst="straightConnector1">
                          <a:avLst/>
                        </a:prstGeom>
                        <a:noFill/>
                        <a:ln w="9525">
                          <a:solidFill>
                            <a:srgbClr val="000000"/>
                          </a:solidFill>
                          <a:round/>
                        </a:ln>
                      </wps:spPr>
                      <wps:bodyPr/>
                    </wps:wsp>
                  </a:graphicData>
                </a:graphic>
              </wp:anchor>
            </w:drawing>
          </mc:Choice>
          <mc:Fallback>
            <w:pict>
              <v:shape id="Прямая со стрелкой 155" o:spid="_x0000_s1026" o:spt="32" type="#_x0000_t32" style="position:absolute;left:0pt;flip:x;margin-left:358.2pt;margin-top:82.3pt;height:0pt;width:9.75pt;z-index:251791360;mso-width-relative:page;mso-height-relative:page;" filled="f" stroked="t" coordsize="21600,21600" o:gfxdata="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81w+HWAAAACwEAAA8AAAAAAAAAAQAgAAAAIgAAAGRycy9k&#10;b3ducmV2LnhtbFBLAQIUABQAAAAIAIdO4kB23K1eBAIAANgDAAAOAAAAAAAAAAEAIAAAACUBAABk&#10;cnMvZTJvRG9jLnhtbFBLBQYAAAAABgAGAFkBAACbBQAAAAA=&#10;">
                <v:fill on="f" focussize="0,0"/>
                <v:stroke color="#000000" joinstyle="round"/>
                <v:imagedata o:title=""/>
                <o:lock v:ext="edit" aspectratio="f"/>
              </v:shape>
            </w:pict>
          </mc:Fallback>
        </mc:AlternateContent>
      </w:r>
      <w:r>
        <w:rPr>
          <w:rFonts w:asciiTheme="minorHAnsi" w:hAnsiTheme="minorHAnsi" w:eastAsiaTheme="minorHAnsi" w:cstheme="minorBidi"/>
          <w:sz w:val="22"/>
          <w:szCs w:val="22"/>
        </w:rPr>
        <mc:AlternateContent>
          <mc:Choice Requires="wps">
            <w:drawing>
              <wp:anchor distT="0" distB="0" distL="114300" distR="114300" simplePos="0" relativeHeight="251793408" behindDoc="0" locked="0" layoutInCell="1" allowOverlap="1">
                <wp:simplePos x="0" y="0"/>
                <wp:positionH relativeFrom="column">
                  <wp:posOffset>4549140</wp:posOffset>
                </wp:positionH>
                <wp:positionV relativeFrom="paragraph">
                  <wp:posOffset>476885</wp:posOffset>
                </wp:positionV>
                <wp:extent cx="123825" cy="0"/>
                <wp:effectExtent l="0" t="0" r="9525" b="19050"/>
                <wp:wrapNone/>
                <wp:docPr id="154" name="Прямая со стрелкой 154"/>
                <wp:cNvGraphicFramePr/>
                <a:graphic xmlns:a="http://schemas.openxmlformats.org/drawingml/2006/main">
                  <a:graphicData uri="http://schemas.microsoft.com/office/word/2010/wordprocessingShape">
                    <wps:wsp>
                      <wps:cNvCnPr>
                        <a:cxnSpLocks noChangeShapeType="1"/>
                      </wps:cNvCnPr>
                      <wps:spPr bwMode="auto">
                        <a:xfrm flipH="1">
                          <a:off x="0" y="0"/>
                          <a:ext cx="123825" cy="0"/>
                        </a:xfrm>
                        <a:prstGeom prst="straightConnector1">
                          <a:avLst/>
                        </a:prstGeom>
                        <a:noFill/>
                        <a:ln w="9525">
                          <a:solidFill>
                            <a:srgbClr val="000000"/>
                          </a:solidFill>
                          <a:round/>
                        </a:ln>
                      </wps:spPr>
                      <wps:bodyPr/>
                    </wps:wsp>
                  </a:graphicData>
                </a:graphic>
              </wp:anchor>
            </w:drawing>
          </mc:Choice>
          <mc:Fallback>
            <w:pict>
              <v:shape id="Прямая со стрелкой 154" o:spid="_x0000_s1026" o:spt="32" type="#_x0000_t32" style="position:absolute;left:0pt;flip:x;margin-left:358.2pt;margin-top:37.55pt;height:0pt;width:9.75pt;z-index:251793408;mso-width-relative:page;mso-height-relative:page;" filled="f" stroked="t" coordsize="21600,21600" o:gfxdata="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alswNcAAAAJAQAADwAAAAAAAAABACAAAAAiAAAAZHJz&#10;L2Rvd25yZXYueG1sUEsBAhQAFAAAAAgAh07iQDQ0k9UFAgAA2AMAAA4AAAAAAAAAAQAgAAAAJgEA&#10;AGRycy9lMm9Eb2MueG1sUEsFBgAAAAAGAAYAWQEAAJ0FAAAAAA==&#10;">
                <v:fill on="f" focussize="0,0"/>
                <v:stroke color="#000000" joinstyle="round"/>
                <v:imagedata o:title=""/>
                <o:lock v:ext="edit" aspectratio="f"/>
              </v:shape>
            </w:pict>
          </mc:Fallback>
        </mc:AlternateContent>
      </w:r>
      <w:r>
        <w:rPr>
          <w:rFonts w:asciiTheme="minorHAnsi" w:hAnsiTheme="minorHAnsi" w:eastAsiaTheme="minorHAnsi" w:cstheme="minorBidi"/>
          <w:sz w:val="22"/>
          <w:szCs w:val="22"/>
        </w:rPr>
        <mc:AlternateContent>
          <mc:Choice Requires="wps">
            <w:drawing>
              <wp:anchor distT="0" distB="0" distL="114300" distR="114300" simplePos="0" relativeHeight="251797504" behindDoc="0" locked="0" layoutInCell="1" allowOverlap="1">
                <wp:simplePos x="0" y="0"/>
                <wp:positionH relativeFrom="column">
                  <wp:posOffset>4672965</wp:posOffset>
                </wp:positionH>
                <wp:positionV relativeFrom="paragraph">
                  <wp:posOffset>476885</wp:posOffset>
                </wp:positionV>
                <wp:extent cx="209550" cy="0"/>
                <wp:effectExtent l="38100" t="76200" r="19050" b="95250"/>
                <wp:wrapNone/>
                <wp:docPr id="153" name="Прямая со стрелкой 153"/>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type="triangle" w="med" len="med"/>
                          <a:tailEnd type="triangle" w="med" len="med"/>
                        </a:ln>
                      </wps:spPr>
                      <wps:bodyPr/>
                    </wps:wsp>
                  </a:graphicData>
                </a:graphic>
              </wp:anchor>
            </w:drawing>
          </mc:Choice>
          <mc:Fallback>
            <w:pict>
              <v:shape id="Прямая со стрелкой 153" o:spid="_x0000_s1026" o:spt="32" type="#_x0000_t32" style="position:absolute;left:0pt;margin-left:367.95pt;margin-top:37.55pt;height:0pt;width:16.5pt;z-index:251797504;mso-width-relative:page;mso-height-relative:page;" filled="f" stroked="t" coordsize="21600,21600" o:gfxdata="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Edj6&#10;KtgAAAAJAQAADwAAAAAAAAABACAAAAAiAAAAZHJzL2Rvd25yZXYueG1sUEsBAhQAFAAAAAgAh07i&#10;QOCe6JUiAgAAKgQAAA4AAAAAAAAAAQAgAAAAJwEAAGRycy9lMm9Eb2MueG1sUEsFBgAAAAAGAAYA&#10;WQEAALsFAAAAAA==&#10;">
                <v:fill on="f" focussize="0,0"/>
                <v:stroke color="#000000" joinstyle="round" startarrow="block" endarrow="block"/>
                <v:imagedata o:title=""/>
                <o:lock v:ext="edit" aspectratio="f"/>
              </v:shape>
            </w:pict>
          </mc:Fallback>
        </mc:AlternateContent>
      </w:r>
    </w:p>
    <w:p>
      <w:pPr>
        <w:jc w:val="both"/>
        <w:rPr>
          <w:color w:val="7030A0"/>
          <w:sz w:val="20"/>
          <w:szCs w:val="20"/>
          <w:highlight w:val="cyan"/>
        </w:rPr>
      </w:pPr>
    </w:p>
    <w:p>
      <w:pPr>
        <w:jc w:val="both"/>
        <w:rPr>
          <w:color w:val="7030A0"/>
          <w:sz w:val="20"/>
          <w:szCs w:val="20"/>
          <w:highlight w:val="cyan"/>
        </w:rPr>
      </w:pPr>
    </w:p>
    <w:p>
      <w:pPr>
        <w:jc w:val="both"/>
        <w:rPr>
          <w:color w:val="7030A0"/>
          <w:sz w:val="20"/>
          <w:szCs w:val="20"/>
          <w:highlight w:val="cyan"/>
        </w:rPr>
      </w:pPr>
    </w:p>
    <w:p>
      <w:pPr>
        <w:jc w:val="both"/>
        <w:rPr>
          <w:color w:val="7030A0"/>
          <w:sz w:val="20"/>
          <w:szCs w:val="20"/>
          <w:highlight w:val="cyan"/>
        </w:rPr>
      </w:pPr>
    </w:p>
    <w:p>
      <w:pPr>
        <w:jc w:val="both"/>
        <w:rPr>
          <w:color w:val="7030A0"/>
          <w:sz w:val="20"/>
          <w:szCs w:val="20"/>
          <w:highlight w:val="cyan"/>
        </w:rPr>
      </w:pPr>
    </w:p>
    <w:p>
      <w:pPr>
        <w:jc w:val="both"/>
        <w:rPr>
          <w:color w:val="7030A0"/>
          <w:sz w:val="20"/>
          <w:szCs w:val="20"/>
          <w:highlight w:val="cyan"/>
        </w:rPr>
      </w:pPr>
    </w:p>
    <w:p>
      <w:pPr>
        <w:jc w:val="both"/>
        <w:rPr>
          <w:color w:val="7030A0"/>
          <w:sz w:val="20"/>
          <w:szCs w:val="20"/>
          <w:highlight w:val="cyan"/>
        </w:rPr>
      </w:pPr>
    </w:p>
    <w:p>
      <w:pPr>
        <w:spacing w:line="360" w:lineRule="auto"/>
        <w:ind w:firstLine="709"/>
        <w:jc w:val="both"/>
        <w:rPr>
          <w:color w:val="7030A0"/>
          <w:sz w:val="28"/>
          <w:szCs w:val="28"/>
        </w:rPr>
      </w:pPr>
      <w:r>
        <w:rPr>
          <w:rFonts w:asciiTheme="minorHAnsi" w:hAnsiTheme="minorHAnsi" w:eastAsiaTheme="minorHAnsi" w:cstheme="minorBidi"/>
          <w:sz w:val="22"/>
          <w:szCs w:val="22"/>
        </w:rPr>
        <mc:AlternateContent>
          <mc:Choice Requires="wps">
            <w:drawing>
              <wp:anchor distT="0" distB="0" distL="114300" distR="114300" simplePos="0" relativeHeight="251794432" behindDoc="0" locked="0" layoutInCell="1" allowOverlap="1">
                <wp:simplePos x="0" y="0"/>
                <wp:positionH relativeFrom="column">
                  <wp:posOffset>1301115</wp:posOffset>
                </wp:positionH>
                <wp:positionV relativeFrom="paragraph">
                  <wp:posOffset>190500</wp:posOffset>
                </wp:positionV>
                <wp:extent cx="3248025" cy="730250"/>
                <wp:effectExtent l="0" t="0" r="28575" b="12700"/>
                <wp:wrapNone/>
                <wp:docPr id="152" name="Прямоугольник 152"/>
                <wp:cNvGraphicFramePr/>
                <a:graphic xmlns:a="http://schemas.openxmlformats.org/drawingml/2006/main">
                  <a:graphicData uri="http://schemas.microsoft.com/office/word/2010/wordprocessingShape">
                    <wps:wsp>
                      <wps:cNvSpPr>
                        <a:spLocks noChangeArrowheads="1"/>
                      </wps:cNvSpPr>
                      <wps:spPr bwMode="auto">
                        <a:xfrm>
                          <a:off x="0" y="0"/>
                          <a:ext cx="3248025" cy="730250"/>
                        </a:xfrm>
                        <a:prstGeom prst="rect">
                          <a:avLst/>
                        </a:prstGeom>
                        <a:solidFill>
                          <a:srgbClr val="FFFFFF"/>
                        </a:solidFill>
                        <a:ln w="9525">
                          <a:solidFill>
                            <a:srgbClr val="000000"/>
                          </a:solidFill>
                          <a:miter lim="800000"/>
                        </a:ln>
                      </wps:spPr>
                      <wps:txbx>
                        <w:txbxContent>
                          <w:p>
                            <w:pPr>
                              <w:jc w:val="center"/>
                            </w:pPr>
                            <w:r>
                              <w:rPr>
                                <w:color w:val="000000"/>
                                <w:sz w:val="20"/>
                                <w:szCs w:val="20"/>
                              </w:rPr>
                              <w:t>Доведение до работников информации о целях, миссии повысит уровень их приверженности к компании, вселит в них уверенность в завтрашнем дне</w:t>
                            </w:r>
                          </w:p>
                        </w:txbxContent>
                      </wps:txbx>
                      <wps:bodyPr rot="0" vert="horz" wrap="square" lIns="91440" tIns="45720" rIns="91440" bIns="45720" anchor="t" anchorCtr="0" upright="1">
                        <a:noAutofit/>
                      </wps:bodyPr>
                    </wps:wsp>
                  </a:graphicData>
                </a:graphic>
              </wp:anchor>
            </w:drawing>
          </mc:Choice>
          <mc:Fallback>
            <w:pict>
              <v:rect id="Прямоугольник 152" o:spid="_x0000_s1026" o:spt="1" style="position:absolute;left:0pt;margin-left:102.45pt;margin-top:15pt;height:57.5pt;width:255.75pt;z-index:251794432;mso-width-relative:page;mso-height-relative:page;" fillcolor="#FFFFFF" filled="t" stroked="t" coordsize="21600,21600" o:gfxdata="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FTPFh7YAAAACgEA&#10;AA8AAAAAAAAAAQAgAAAAIgAAAGRycy9kb3ducmV2LnhtbFBLAQIUABQAAAAIAIdO4kCY422zUwIA&#10;AJIEAAAOAAAAAAAAAAEAIAAAACcBAABkcnMvZTJvRG9jLnhtbFBLBQYAAAAABgAGAFkBAADsBQAA&#10;AAA=&#10;">
                <v:fill on="t" focussize="0,0"/>
                <v:stroke color="#000000" miterlimit="8" joinstyle="miter"/>
                <v:imagedata o:title=""/>
                <o:lock v:ext="edit" aspectratio="f"/>
                <v:textbox>
                  <w:txbxContent>
                    <w:p>
                      <w:pPr>
                        <w:jc w:val="center"/>
                      </w:pPr>
                      <w:r>
                        <w:rPr>
                          <w:color w:val="000000"/>
                          <w:sz w:val="20"/>
                          <w:szCs w:val="20"/>
                        </w:rPr>
                        <w:t>Доведение до работников информации о целях, миссии повысит уровень их приверженности к компании, вселит в них уверенность в завтрашнем дне</w:t>
                      </w:r>
                    </w:p>
                  </w:txbxContent>
                </v:textbox>
              </v:rect>
            </w:pict>
          </mc:Fallback>
        </mc:AlternateContent>
      </w:r>
      <w:r>
        <w:rPr>
          <w:rFonts w:asciiTheme="minorHAnsi" w:hAnsiTheme="minorHAnsi" w:eastAsiaTheme="minorHAnsi" w:cstheme="minorBidi"/>
          <w:sz w:val="22"/>
          <w:szCs w:val="22"/>
        </w:rPr>
        <mc:AlternateContent>
          <mc:Choice Requires="wps">
            <w:drawing>
              <wp:anchor distT="0" distB="0" distL="114300" distR="114300" simplePos="0" relativeHeight="251796480" behindDoc="0" locked="0" layoutInCell="1" allowOverlap="1">
                <wp:simplePos x="0" y="0"/>
                <wp:positionH relativeFrom="column">
                  <wp:posOffset>4549140</wp:posOffset>
                </wp:positionH>
                <wp:positionV relativeFrom="paragraph">
                  <wp:posOffset>420370</wp:posOffset>
                </wp:positionV>
                <wp:extent cx="123825" cy="0"/>
                <wp:effectExtent l="0" t="0" r="9525" b="19050"/>
                <wp:wrapNone/>
                <wp:docPr id="151" name="Прямая со стрелкой 151"/>
                <wp:cNvGraphicFramePr/>
                <a:graphic xmlns:a="http://schemas.openxmlformats.org/drawingml/2006/main">
                  <a:graphicData uri="http://schemas.microsoft.com/office/word/2010/wordprocessingShape">
                    <wps:wsp>
                      <wps:cNvCnPr>
                        <a:cxnSpLocks noChangeShapeType="1"/>
                      </wps:cNvCnPr>
                      <wps:spPr bwMode="auto">
                        <a:xfrm flipH="1">
                          <a:off x="0" y="0"/>
                          <a:ext cx="123825" cy="0"/>
                        </a:xfrm>
                        <a:prstGeom prst="straightConnector1">
                          <a:avLst/>
                        </a:prstGeom>
                        <a:noFill/>
                        <a:ln w="9525">
                          <a:solidFill>
                            <a:srgbClr val="000000"/>
                          </a:solidFill>
                          <a:round/>
                        </a:ln>
                      </wps:spPr>
                      <wps:bodyPr/>
                    </wps:wsp>
                  </a:graphicData>
                </a:graphic>
              </wp:anchor>
            </w:drawing>
          </mc:Choice>
          <mc:Fallback>
            <w:pict>
              <v:shape id="Прямая со стрелкой 151" o:spid="_x0000_s1026" o:spt="32" type="#_x0000_t32" style="position:absolute;left:0pt;flip:x;margin-left:358.2pt;margin-top:33.1pt;height:0pt;width:9.75pt;z-index:251796480;mso-width-relative:page;mso-height-relative:page;" filled="f" stroked="t" coordsize="21600,21600" o:gfxdata="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FhA4NYAAAAJAQAADwAAAAAAAAABACAAAAAiAAAAZHJz&#10;L2Rvd25yZXYueG1sUEsBAhQAFAAAAAgAh07iQL13xR8GAgAA2AMAAA4AAAAAAAAAAQAgAAAAJQEA&#10;AGRycy9lMm9Eb2MueG1sUEsFBgAAAAAGAAYAWQEAAJ0FAAAAAA==&#10;">
                <v:fill on="f" focussize="0,0"/>
                <v:stroke color="#000000" joinstyle="round"/>
                <v:imagedata o:title=""/>
                <o:lock v:ext="edit" aspectratio="f"/>
              </v:shape>
            </w:pict>
          </mc:Fallback>
        </mc:AlternateContent>
      </w:r>
      <w:r>
        <w:rPr>
          <w:rFonts w:asciiTheme="minorHAnsi" w:hAnsiTheme="minorHAnsi" w:eastAsiaTheme="minorHAnsi" w:cstheme="minorBidi"/>
          <w:sz w:val="22"/>
          <w:szCs w:val="22"/>
        </w:rPr>
        <mc:AlternateContent>
          <mc:Choice Requires="wps">
            <w:drawing>
              <wp:anchor distT="0" distB="0" distL="114300" distR="114300" simplePos="0" relativeHeight="251795456" behindDoc="0" locked="0" layoutInCell="1" allowOverlap="1">
                <wp:simplePos x="0" y="0"/>
                <wp:positionH relativeFrom="column">
                  <wp:posOffset>1110615</wp:posOffset>
                </wp:positionH>
                <wp:positionV relativeFrom="paragraph">
                  <wp:posOffset>420370</wp:posOffset>
                </wp:positionV>
                <wp:extent cx="190500" cy="0"/>
                <wp:effectExtent l="0" t="76200" r="19050" b="95250"/>
                <wp:wrapNone/>
                <wp:docPr id="150" name="Прямая со стрелкой 150"/>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tailEnd type="triangle" w="med" len="med"/>
                        </a:ln>
                      </wps:spPr>
                      <wps:bodyPr/>
                    </wps:wsp>
                  </a:graphicData>
                </a:graphic>
              </wp:anchor>
            </w:drawing>
          </mc:Choice>
          <mc:Fallback>
            <w:pict>
              <v:shape id="Прямая со стрелкой 150" o:spid="_x0000_s1026" o:spt="32" type="#_x0000_t32" style="position:absolute;left:0pt;margin-left:87.45pt;margin-top:33.1pt;height:0pt;width:15pt;z-index:251795456;mso-width-relative:page;mso-height-relative:page;" filled="f" stroked="t" coordsize="21600,21600" o:gfxdata="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5rUHrXAAAACQEA&#10;AA8AAAAAAAAAAQAgAAAAIgAAAGRycy9kb3ducmV2LnhtbFBLAQIUABQAAAAIAIdO4kCkL/RHGwIA&#10;APwDAAAOAAAAAAAAAAEAIAAAACYBAABkcnMvZTJvRG9jLnhtbFBLBQYAAAAABgAGAFkBAACzBQAA&#10;AAA=&#10;">
                <v:fill on="f" focussize="0,0"/>
                <v:stroke color="#000000" joinstyle="round" endarrow="block"/>
                <v:imagedata o:title=""/>
                <o:lock v:ext="edit" aspectratio="f"/>
              </v:shape>
            </w:pict>
          </mc:Fallback>
        </mc:AlternateContent>
      </w:r>
      <w:r>
        <w:rPr>
          <w:color w:val="7030A0"/>
          <w:sz w:val="20"/>
          <w:szCs w:val="20"/>
          <w:highlight w:val="cyan"/>
        </w:rPr>
        <w:br w:type="textWrapping"/>
      </w:r>
      <w:r>
        <w:rPr>
          <w:color w:val="7030A0"/>
          <w:sz w:val="20"/>
          <w:szCs w:val="20"/>
          <w:highlight w:val="cyan"/>
        </w:rPr>
        <w:br w:type="textWrapping"/>
      </w:r>
    </w:p>
    <w:p>
      <w:pPr>
        <w:spacing w:line="360" w:lineRule="auto"/>
        <w:ind w:firstLine="709"/>
        <w:jc w:val="both"/>
        <w:rPr>
          <w:color w:val="7030A0"/>
          <w:sz w:val="28"/>
          <w:szCs w:val="28"/>
        </w:rPr>
      </w:pPr>
    </w:p>
    <w:p>
      <w:pPr>
        <w:spacing w:line="360" w:lineRule="auto"/>
        <w:jc w:val="center"/>
        <w:rPr>
          <w:color w:val="000000" w:themeColor="text1"/>
          <w:sz w:val="28"/>
          <w:szCs w:val="28"/>
          <w14:textFill>
            <w14:solidFill>
              <w14:schemeClr w14:val="tx1"/>
            </w14:solidFill>
          </w14:textFill>
        </w:rPr>
      </w:pPr>
    </w:p>
    <w:p>
      <w:pPr>
        <w:spacing w:line="360" w:lineRule="auto"/>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Рисунок 14 - Ожидаемые результаты разработанных мероприятий </w:t>
      </w:r>
    </w:p>
    <w:p>
      <w:pPr>
        <w:spacing w:line="360" w:lineRule="auto"/>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по совершенствованию системы управления персоналом  </w:t>
      </w:r>
    </w:p>
    <w:p>
      <w:pPr>
        <w:spacing w:line="360" w:lineRule="auto"/>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в ООО «ХАВЕЙЛ МОТОР РУС»</w:t>
      </w:r>
    </w:p>
    <w:p>
      <w:pPr>
        <w:tabs>
          <w:tab w:val="left" w:pos="1056"/>
        </w:tabs>
        <w:spacing w:line="360" w:lineRule="auto"/>
        <w:ind w:right="120" w:firstLine="709"/>
        <w:jc w:val="both"/>
        <w:rPr>
          <w:color w:val="000000" w:themeColor="text1"/>
          <w:sz w:val="28"/>
          <w:szCs w:val="28"/>
          <w14:textFill>
            <w14:solidFill>
              <w14:schemeClr w14:val="tx1"/>
            </w14:solidFill>
          </w14:textFill>
        </w:rPr>
      </w:pPr>
    </w:p>
    <w:p>
      <w:pPr>
        <w:widowControl w:val="0"/>
        <w:tabs>
          <w:tab w:val="left" w:pos="1056"/>
        </w:tabs>
        <w:spacing w:line="360" w:lineRule="auto"/>
        <w:ind w:right="119" w:firstLine="709"/>
        <w:jc w:val="both"/>
        <w:rPr>
          <w:color w:val="000000" w:themeColor="text1"/>
          <w:sz w:val="28"/>
          <w:szCs w:val="28"/>
          <w:lang w:bidi="ru-RU"/>
          <w14:textFill>
            <w14:solidFill>
              <w14:schemeClr w14:val="tx1"/>
            </w14:solidFill>
          </w14:textFill>
        </w:rPr>
      </w:pPr>
      <w:r>
        <w:rPr>
          <w:rFonts w:hint="eastAsia"/>
          <w:color w:val="000000" w:themeColor="text1"/>
          <w:sz w:val="28"/>
          <w:szCs w:val="28"/>
          <w:lang w:bidi="ru-RU"/>
          <w14:textFill>
            <w14:solidFill>
              <w14:schemeClr w14:val="tx1"/>
            </w14:solidFill>
          </w14:textFill>
        </w:rPr>
        <w:t>В свою очередь, реализация рекомендованных мер требует от руководства ООО «</w:t>
      </w:r>
      <w:r>
        <w:rPr>
          <w:rFonts w:ascii="Times New Roman" w:hAnsi="Times New Roman" w:cs="Times New Roman"/>
          <w:b w:val="0"/>
          <w:color w:val="000000" w:themeColor="text1"/>
          <w:shd w:val="clear" w:color="auto" w:fill="FFFFFF"/>
          <w14:textFill>
            <w14:solidFill>
              <w14:schemeClr w14:val="tx1"/>
            </w14:solidFill>
          </w14:textFill>
        </w:rPr>
        <w:t>ХАВЕЙЛ</w:t>
      </w:r>
      <w:r>
        <w:rPr>
          <w:rFonts w:hint="eastAsia"/>
          <w:color w:val="000000" w:themeColor="text1"/>
          <w:sz w:val="28"/>
          <w:szCs w:val="28"/>
          <w:lang w:bidi="ru-RU"/>
          <w14:textFill>
            <w14:solidFill>
              <w14:schemeClr w14:val="tx1"/>
            </w14:solidFill>
          </w14:textFill>
        </w:rPr>
        <w:t xml:space="preserve"> МОТОР РУС» вложений денег и времени. Эти затраты должны быть потрачены впустую и принести экономические и социальные выгоды.</w:t>
      </w:r>
    </w:p>
    <w:p>
      <w:pPr>
        <w:widowControl w:val="0"/>
        <w:tabs>
          <w:tab w:val="left" w:pos="1056"/>
        </w:tabs>
        <w:spacing w:line="360" w:lineRule="auto"/>
        <w:ind w:right="119" w:firstLine="709"/>
        <w:jc w:val="both"/>
        <w:rPr>
          <w:color w:val="000000" w:themeColor="text1"/>
          <w:sz w:val="28"/>
          <w:szCs w:val="28"/>
          <w:lang w:bidi="ru-RU"/>
          <w14:textFill>
            <w14:solidFill>
              <w14:schemeClr w14:val="tx1"/>
            </w14:solidFill>
          </w14:textFill>
        </w:rPr>
      </w:pPr>
      <w:r>
        <w:rPr>
          <w:rFonts w:hint="eastAsia"/>
          <w:color w:val="000000" w:themeColor="text1"/>
          <w:sz w:val="28"/>
          <w:szCs w:val="28"/>
          <w:lang w:bidi="ru-RU"/>
          <w14:textFill>
            <w14:solidFill>
              <w14:schemeClr w14:val="tx1"/>
            </w14:solidFill>
          </w14:textFill>
        </w:rPr>
        <w:t>Сформулированные меры будут иметь прямое социальное воздействие. Реализация предложенных мероприятий на практике будет мотивировать сотрудников ООО «</w:t>
      </w:r>
      <w:r>
        <w:rPr>
          <w:color w:val="000000"/>
          <w:sz w:val="28"/>
          <w:szCs w:val="28"/>
        </w:rPr>
        <w:t>ХАВЕЙЛ</w:t>
      </w:r>
      <w:r>
        <w:rPr>
          <w:rFonts w:hint="eastAsia" w:eastAsia="宋体"/>
          <w:color w:val="000000"/>
          <w:sz w:val="28"/>
          <w:szCs w:val="28"/>
          <w:lang w:val="en-US" w:eastAsia="zh-CN"/>
        </w:rPr>
        <w:t xml:space="preserve"> </w:t>
      </w:r>
      <w:r>
        <w:rPr>
          <w:rFonts w:hint="eastAsia"/>
          <w:color w:val="000000" w:themeColor="text1"/>
          <w:sz w:val="28"/>
          <w:szCs w:val="28"/>
          <w:lang w:bidi="ru-RU"/>
          <w14:textFill>
            <w14:solidFill>
              <w14:schemeClr w14:val="tx1"/>
            </w14:solidFill>
          </w14:textFill>
        </w:rPr>
        <w:t>МОТОР РУС» выполнять свою работу, повысит лояльность к компании, в которой они работают, и положительно скажется на текучести кадров.</w:t>
      </w:r>
    </w:p>
    <w:p>
      <w:pPr>
        <w:widowControl w:val="0"/>
        <w:tabs>
          <w:tab w:val="left" w:pos="1056"/>
        </w:tabs>
        <w:spacing w:line="360" w:lineRule="auto"/>
        <w:ind w:right="119"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С учетом реализации предложенных мероприятий по совершенствованию системы управления персоналом   социальный эффект для ООО «ХАВЕЙЛ МОТОР РУС» будет проявляться в направлениях представленных в таблице 24.</w:t>
      </w:r>
    </w:p>
    <w:p>
      <w:pPr>
        <w:tabs>
          <w:tab w:val="left" w:pos="1485"/>
        </w:tabs>
        <w:spacing w:line="360"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Таблица 24 – Социальный эффект для ООО «ХАВЕЙЛ МОТОР РУС» с учетом реализации предложенных мероприятий по совершенствованию системы управления персоналом   </w:t>
      </w:r>
    </w:p>
    <w:p>
      <w:pPr>
        <w:tabs>
          <w:tab w:val="left" w:pos="1485"/>
        </w:tabs>
        <w:spacing w:line="360" w:lineRule="auto"/>
        <w:jc w:val="both"/>
        <w:rPr>
          <w:color w:val="000000" w:themeColor="text1"/>
          <w:sz w:val="28"/>
          <w:szCs w:val="28"/>
          <w14:textFill>
            <w14:solidFill>
              <w14:schemeClr w14:val="tx1"/>
            </w14:solidFill>
          </w14:textFill>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7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widowControl w:val="0"/>
              <w:tabs>
                <w:tab w:val="left" w:pos="1056"/>
              </w:tabs>
              <w:ind w:right="119"/>
              <w:jc w:val="center"/>
              <w:rPr>
                <w:rFonts w:hint="default" w:ascii="Times New Roman" w:hAnsi="Times New Roman" w:cs="Times New Roman" w:eastAsiaTheme="minorHAnsi"/>
                <w:color w:val="000000" w:themeColor="text1"/>
                <w:lang w:eastAsia="en-US"/>
                <w14:textFill>
                  <w14:solidFill>
                    <w14:schemeClr w14:val="tx1"/>
                  </w14:solidFill>
                </w14:textFill>
              </w:rPr>
            </w:pPr>
            <w:r>
              <w:rPr>
                <w:rFonts w:hint="default" w:ascii="Times New Roman" w:hAnsi="Times New Roman" w:cs="Times New Roman" w:eastAsiaTheme="minorHAnsi"/>
                <w:color w:val="000000" w:themeColor="text1"/>
                <w:lang w:eastAsia="en-US"/>
                <w14:textFill>
                  <w14:solidFill>
                    <w14:schemeClr w14:val="tx1"/>
                  </w14:solidFill>
                </w14:textFill>
              </w:rPr>
              <w:t>Направление</w:t>
            </w:r>
          </w:p>
        </w:tc>
        <w:tc>
          <w:tcPr>
            <w:tcW w:w="7619" w:type="dxa"/>
            <w:vAlign w:val="center"/>
          </w:tcPr>
          <w:p>
            <w:pPr>
              <w:widowControl w:val="0"/>
              <w:tabs>
                <w:tab w:val="left" w:pos="1056"/>
              </w:tabs>
              <w:ind w:right="119"/>
              <w:jc w:val="center"/>
              <w:rPr>
                <w:rFonts w:hint="default" w:ascii="Times New Roman" w:hAnsi="Times New Roman" w:cs="Times New Roman" w:eastAsiaTheme="minorHAnsi"/>
                <w:color w:val="000000" w:themeColor="text1"/>
                <w:lang w:eastAsia="en-US"/>
                <w14:textFill>
                  <w14:solidFill>
                    <w14:schemeClr w14:val="tx1"/>
                  </w14:solidFill>
                </w14:textFill>
              </w:rPr>
            </w:pPr>
            <w:r>
              <w:rPr>
                <w:rFonts w:hint="default" w:ascii="Times New Roman" w:hAnsi="Times New Roman" w:cs="Times New Roman" w:eastAsiaTheme="minorHAnsi"/>
                <w:color w:val="000000" w:themeColor="text1"/>
                <w:lang w:eastAsia="en-US"/>
                <w14:textFill>
                  <w14:solidFill>
                    <w14:schemeClr w14:val="tx1"/>
                  </w14:solidFill>
                </w14:textFill>
              </w:rPr>
              <w:t>Социальный эффект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widowControl w:val="0"/>
              <w:tabs>
                <w:tab w:val="left" w:pos="1056"/>
              </w:tabs>
              <w:ind w:right="119"/>
              <w:rPr>
                <w:rFonts w:hint="default" w:ascii="Times New Roman" w:hAnsi="Times New Roman" w:cs="Times New Roman" w:eastAsiaTheme="minorHAnsi"/>
                <w:color w:val="000000" w:themeColor="text1"/>
                <w:sz w:val="28"/>
                <w:szCs w:val="28"/>
                <w:lang w:eastAsia="en-US"/>
                <w14:textFill>
                  <w14:solidFill>
                    <w14:schemeClr w14:val="tx1"/>
                  </w14:solidFill>
                </w14:textFill>
              </w:rPr>
            </w:pPr>
            <w:r>
              <w:rPr>
                <w:rFonts w:hint="default" w:ascii="Times New Roman" w:hAnsi="Times New Roman" w:cs="Times New Roman" w:eastAsiaTheme="minorHAnsi"/>
                <w:lang w:eastAsia="en-US"/>
              </w:rPr>
              <w:t>Прибыльность и эффективность</w:t>
            </w:r>
          </w:p>
        </w:tc>
        <w:tc>
          <w:tcPr>
            <w:tcW w:w="7619" w:type="dxa"/>
          </w:tcPr>
          <w:p>
            <w:pPr>
              <w:widowControl w:val="0"/>
              <w:tabs>
                <w:tab w:val="left" w:pos="1056"/>
              </w:tabs>
              <w:ind w:right="119"/>
              <w:jc w:val="both"/>
              <w:rPr>
                <w:rFonts w:hint="default" w:ascii="Times New Roman" w:hAnsi="Times New Roman" w:cs="Times New Roman" w:eastAsiaTheme="minorHAnsi"/>
                <w:color w:val="000000" w:themeColor="text1"/>
                <w:sz w:val="28"/>
                <w:szCs w:val="28"/>
                <w:lang w:eastAsia="en-US"/>
                <w14:textFill>
                  <w14:solidFill>
                    <w14:schemeClr w14:val="tx1"/>
                  </w14:solidFill>
                </w14:textFill>
              </w:rPr>
            </w:pPr>
            <w:r>
              <w:rPr>
                <w:rFonts w:hint="default" w:ascii="Times New Roman" w:hAnsi="Times New Roman" w:cs="Times New Roman" w:eastAsiaTheme="minorHAnsi"/>
                <w:lang w:eastAsia="en-US"/>
              </w:rPr>
              <w:t>Социальная политика будет обеспечивать повышение эффективности бизнес-процессов и снизит вероятность  возникновения убытка, а также будет опираться на общепринятую корпоративную этику.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widowControl w:val="0"/>
              <w:tabs>
                <w:tab w:val="left" w:pos="1056"/>
              </w:tabs>
              <w:ind w:right="119"/>
              <w:rPr>
                <w:rFonts w:hint="default" w:ascii="Times New Roman" w:hAnsi="Times New Roman" w:cs="Times New Roman" w:eastAsiaTheme="minorHAnsi"/>
                <w:color w:val="000000" w:themeColor="text1"/>
                <w:sz w:val="28"/>
                <w:szCs w:val="28"/>
                <w:lang w:eastAsia="en-US"/>
                <w14:textFill>
                  <w14:solidFill>
                    <w14:schemeClr w14:val="tx1"/>
                  </w14:solidFill>
                </w14:textFill>
              </w:rPr>
            </w:pPr>
            <w:r>
              <w:rPr>
                <w:rFonts w:hint="default" w:ascii="Times New Roman" w:hAnsi="Times New Roman" w:cs="Times New Roman" w:eastAsiaTheme="minorHAnsi"/>
                <w:lang w:eastAsia="en-US"/>
              </w:rPr>
              <w:t>Открытость</w:t>
            </w:r>
          </w:p>
        </w:tc>
        <w:tc>
          <w:tcPr>
            <w:tcW w:w="7619" w:type="dxa"/>
          </w:tcPr>
          <w:p>
            <w:pPr>
              <w:widowControl w:val="0"/>
              <w:tabs>
                <w:tab w:val="left" w:pos="1056"/>
              </w:tabs>
              <w:ind w:right="119"/>
              <w:jc w:val="both"/>
              <w:rPr>
                <w:rFonts w:hint="default" w:ascii="Times New Roman" w:hAnsi="Times New Roman" w:cs="Times New Roman" w:eastAsiaTheme="minorHAnsi"/>
                <w:color w:val="000000" w:themeColor="text1"/>
                <w:sz w:val="28"/>
                <w:szCs w:val="28"/>
                <w:lang w:eastAsia="en-US"/>
                <w14:textFill>
                  <w14:solidFill>
                    <w14:schemeClr w14:val="tx1"/>
                  </w14:solidFill>
                </w14:textFill>
              </w:rPr>
            </w:pPr>
            <w:r>
              <w:rPr>
                <w:rFonts w:hint="default" w:ascii="Times New Roman" w:hAnsi="Times New Roman" w:cs="Times New Roman" w:eastAsiaTheme="minorHAnsi"/>
                <w:lang w:eastAsia="en-US"/>
              </w:rPr>
              <w:t>Предложенные мероприятия будут способствовать повышению открытости и надежности предоставляемой информации о компании, ее деятельности, достижениях и результатах в финансовой и нефинансовой областях, не допуская утечки конфиденциальных сведений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widowControl w:val="0"/>
              <w:tabs>
                <w:tab w:val="left" w:pos="1056"/>
              </w:tabs>
              <w:ind w:right="119"/>
              <w:rPr>
                <w:rFonts w:hint="default" w:ascii="Times New Roman" w:hAnsi="Times New Roman" w:cs="Times New Roman" w:eastAsiaTheme="minorHAnsi"/>
                <w:color w:val="000000" w:themeColor="text1"/>
                <w:sz w:val="28"/>
                <w:szCs w:val="28"/>
                <w:lang w:eastAsia="en-US"/>
                <w14:textFill>
                  <w14:solidFill>
                    <w14:schemeClr w14:val="tx1"/>
                  </w14:solidFill>
                </w14:textFill>
              </w:rPr>
            </w:pPr>
            <w:r>
              <w:rPr>
                <w:rFonts w:hint="default" w:ascii="Times New Roman" w:hAnsi="Times New Roman" w:cs="Times New Roman" w:eastAsiaTheme="minorHAnsi"/>
                <w:lang w:eastAsia="en-US"/>
              </w:rPr>
              <w:t>Партнерство</w:t>
            </w:r>
          </w:p>
        </w:tc>
        <w:tc>
          <w:tcPr>
            <w:tcW w:w="7619" w:type="dxa"/>
          </w:tcPr>
          <w:p>
            <w:pPr>
              <w:widowControl w:val="0"/>
              <w:tabs>
                <w:tab w:val="left" w:pos="1056"/>
              </w:tabs>
              <w:ind w:right="119"/>
              <w:jc w:val="both"/>
              <w:rPr>
                <w:rFonts w:hint="default" w:ascii="Times New Roman" w:hAnsi="Times New Roman" w:cs="Times New Roman" w:eastAsiaTheme="minorHAnsi"/>
                <w:color w:val="000000" w:themeColor="text1"/>
                <w:sz w:val="28"/>
                <w:szCs w:val="28"/>
                <w:lang w:eastAsia="en-US"/>
                <w14:textFill>
                  <w14:solidFill>
                    <w14:schemeClr w14:val="tx1"/>
                  </w14:solidFill>
                </w14:textFill>
              </w:rPr>
            </w:pPr>
            <w:r>
              <w:rPr>
                <w:rFonts w:hint="default" w:ascii="Times New Roman" w:hAnsi="Times New Roman" w:cs="Times New Roman" w:eastAsiaTheme="minorHAnsi"/>
                <w:lang w:eastAsia="en-US"/>
              </w:rPr>
              <w:t>Управленческий персонал, собственники и сотрудники будут учитывать интересы всех сторон и анализировать потенциальные ожидания и опасения, реализуя мероприятия по укреплению и развитию партнерских отношений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widowControl w:val="0"/>
              <w:tabs>
                <w:tab w:val="left" w:pos="1056"/>
              </w:tabs>
              <w:ind w:right="119"/>
              <w:rPr>
                <w:rFonts w:hint="default" w:ascii="Times New Roman" w:hAnsi="Times New Roman" w:cs="Times New Roman" w:eastAsiaTheme="minorHAnsi"/>
                <w:color w:val="000000" w:themeColor="text1"/>
                <w:sz w:val="28"/>
                <w:szCs w:val="28"/>
                <w:lang w:eastAsia="en-US"/>
                <w14:textFill>
                  <w14:solidFill>
                    <w14:schemeClr w14:val="tx1"/>
                  </w14:solidFill>
                </w14:textFill>
              </w:rPr>
            </w:pPr>
            <w:r>
              <w:rPr>
                <w:rFonts w:hint="default" w:ascii="Times New Roman" w:hAnsi="Times New Roman" w:cs="Times New Roman" w:eastAsiaTheme="minorHAnsi"/>
                <w:lang w:eastAsia="en-US"/>
              </w:rPr>
              <w:t>Гибкость</w:t>
            </w:r>
          </w:p>
        </w:tc>
        <w:tc>
          <w:tcPr>
            <w:tcW w:w="7619" w:type="dxa"/>
          </w:tcPr>
          <w:p>
            <w:pPr>
              <w:widowControl w:val="0"/>
              <w:tabs>
                <w:tab w:val="left" w:pos="1056"/>
              </w:tabs>
              <w:ind w:right="119"/>
              <w:jc w:val="both"/>
              <w:rPr>
                <w:rFonts w:hint="default" w:ascii="Times New Roman" w:hAnsi="Times New Roman" w:cs="Times New Roman" w:eastAsiaTheme="minorHAnsi"/>
                <w:color w:val="000000" w:themeColor="text1"/>
                <w:sz w:val="28"/>
                <w:szCs w:val="28"/>
                <w:lang w:eastAsia="en-US"/>
                <w14:textFill>
                  <w14:solidFill>
                    <w14:schemeClr w14:val="tx1"/>
                  </w14:solidFill>
                </w14:textFill>
              </w:rPr>
            </w:pPr>
            <w:r>
              <w:rPr>
                <w:rFonts w:hint="default" w:ascii="Times New Roman" w:hAnsi="Times New Roman" w:cs="Times New Roman" w:eastAsiaTheme="minorHAnsi"/>
                <w:lang w:eastAsia="en-US"/>
              </w:rPr>
              <w:t>Оперативное реагирование на социальные изменения во внешней среде под воздействием реализации новых мероприятий  для внесения своевременных корректировок в корпоративную политику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widowControl w:val="0"/>
              <w:tabs>
                <w:tab w:val="left" w:pos="1056"/>
              </w:tabs>
              <w:ind w:right="119"/>
              <w:rPr>
                <w:rFonts w:hint="default" w:ascii="Times New Roman" w:hAnsi="Times New Roman" w:cs="Times New Roman" w:eastAsiaTheme="minorHAnsi"/>
                <w:color w:val="000000" w:themeColor="text1"/>
                <w:sz w:val="28"/>
                <w:szCs w:val="28"/>
                <w:lang w:eastAsia="en-US"/>
                <w14:textFill>
                  <w14:solidFill>
                    <w14:schemeClr w14:val="tx1"/>
                  </w14:solidFill>
                </w14:textFill>
              </w:rPr>
            </w:pPr>
            <w:r>
              <w:rPr>
                <w:rFonts w:hint="default" w:ascii="Times New Roman" w:hAnsi="Times New Roman" w:cs="Times New Roman" w:eastAsiaTheme="minorHAnsi"/>
                <w:lang w:eastAsia="en-US"/>
              </w:rPr>
              <w:t>Комплексный подход</w:t>
            </w:r>
          </w:p>
        </w:tc>
        <w:tc>
          <w:tcPr>
            <w:tcW w:w="7619" w:type="dxa"/>
          </w:tcPr>
          <w:p>
            <w:pPr>
              <w:widowControl w:val="0"/>
              <w:tabs>
                <w:tab w:val="left" w:pos="1056"/>
              </w:tabs>
              <w:ind w:right="119"/>
              <w:jc w:val="both"/>
              <w:rPr>
                <w:rFonts w:hint="default" w:ascii="Times New Roman" w:hAnsi="Times New Roman" w:cs="Times New Roman" w:eastAsiaTheme="minorHAnsi"/>
                <w:color w:val="000000" w:themeColor="text1"/>
                <w:sz w:val="28"/>
                <w:szCs w:val="28"/>
                <w:lang w:eastAsia="en-US"/>
                <w14:textFill>
                  <w14:solidFill>
                    <w14:schemeClr w14:val="tx1"/>
                  </w14:solidFill>
                </w14:textFill>
              </w:rPr>
            </w:pPr>
            <w:r>
              <w:rPr>
                <w:rFonts w:hint="default" w:ascii="Times New Roman" w:hAnsi="Times New Roman" w:cs="Times New Roman" w:eastAsiaTheme="minorHAnsi"/>
                <w:lang w:eastAsia="en-US"/>
              </w:rPr>
              <w:t>Предложенные мероприятия тесно связаны с проектной деятельностью, что позволяет ориентироваться на проекты, приносящие экономическую и социальную пользу для всех заинтересованных сторон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widowControl w:val="0"/>
              <w:tabs>
                <w:tab w:val="left" w:pos="1056"/>
              </w:tabs>
              <w:ind w:right="119"/>
              <w:rPr>
                <w:rFonts w:hint="default" w:ascii="Times New Roman" w:hAnsi="Times New Roman" w:cs="Times New Roman" w:eastAsiaTheme="minorHAnsi"/>
                <w:color w:val="000000" w:themeColor="text1"/>
                <w:sz w:val="28"/>
                <w:szCs w:val="28"/>
                <w:lang w:eastAsia="en-US"/>
                <w14:textFill>
                  <w14:solidFill>
                    <w14:schemeClr w14:val="tx1"/>
                  </w14:solidFill>
                </w14:textFill>
              </w:rPr>
            </w:pPr>
            <w:r>
              <w:rPr>
                <w:rFonts w:hint="default" w:ascii="Times New Roman" w:hAnsi="Times New Roman" w:cs="Times New Roman" w:eastAsiaTheme="minorHAnsi"/>
                <w:lang w:eastAsia="en-US"/>
              </w:rPr>
              <w:t>Поддержание высокого уровня компетенций</w:t>
            </w:r>
          </w:p>
        </w:tc>
        <w:tc>
          <w:tcPr>
            <w:tcW w:w="7619" w:type="dxa"/>
          </w:tcPr>
          <w:p>
            <w:pPr>
              <w:widowControl w:val="0"/>
              <w:tabs>
                <w:tab w:val="left" w:pos="1056"/>
              </w:tabs>
              <w:ind w:right="119"/>
              <w:jc w:val="both"/>
              <w:rPr>
                <w:rFonts w:hint="default" w:ascii="Times New Roman" w:hAnsi="Times New Roman" w:cs="Times New Roman" w:eastAsiaTheme="minorHAnsi"/>
                <w:color w:val="000000" w:themeColor="text1"/>
                <w:sz w:val="28"/>
                <w:szCs w:val="28"/>
                <w:lang w:eastAsia="en-US"/>
                <w14:textFill>
                  <w14:solidFill>
                    <w14:schemeClr w14:val="tx1"/>
                  </w14:solidFill>
                </w14:textFill>
              </w:rPr>
            </w:pPr>
            <w:r>
              <w:rPr>
                <w:rFonts w:hint="default" w:ascii="Times New Roman" w:hAnsi="Times New Roman" w:cs="Times New Roman" w:eastAsiaTheme="minorHAnsi"/>
                <w:lang w:eastAsia="en-US"/>
              </w:rPr>
              <w:t>Реализация новых программ по совершенствованию знаний и навыков сотрудников, при поддержке их соответствия инновационным требованиям и стандартам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widowControl w:val="0"/>
              <w:tabs>
                <w:tab w:val="left" w:pos="1056"/>
              </w:tabs>
              <w:ind w:right="119"/>
              <w:rPr>
                <w:rFonts w:hint="default" w:ascii="Times New Roman" w:hAnsi="Times New Roman" w:cs="Times New Roman" w:eastAsiaTheme="minorHAnsi"/>
                <w:color w:val="000000" w:themeColor="text1"/>
                <w:sz w:val="28"/>
                <w:szCs w:val="28"/>
                <w:lang w:eastAsia="en-US"/>
                <w14:textFill>
                  <w14:solidFill>
                    <w14:schemeClr w14:val="tx1"/>
                  </w14:solidFill>
                </w14:textFill>
              </w:rPr>
            </w:pPr>
            <w:r>
              <w:rPr>
                <w:rFonts w:hint="default" w:ascii="Times New Roman" w:hAnsi="Times New Roman" w:cs="Times New Roman" w:eastAsiaTheme="minorHAnsi"/>
                <w:lang w:eastAsia="en-US"/>
              </w:rPr>
              <w:t>Социально ответственное поведение</w:t>
            </w:r>
          </w:p>
        </w:tc>
        <w:tc>
          <w:tcPr>
            <w:tcW w:w="7619" w:type="dxa"/>
          </w:tcPr>
          <w:p>
            <w:pPr>
              <w:widowControl w:val="0"/>
              <w:tabs>
                <w:tab w:val="left" w:pos="1056"/>
              </w:tabs>
              <w:ind w:right="119"/>
              <w:jc w:val="both"/>
              <w:rPr>
                <w:rFonts w:hint="default" w:ascii="Times New Roman" w:hAnsi="Times New Roman" w:cs="Times New Roman" w:eastAsiaTheme="minorHAnsi"/>
                <w:color w:val="000000" w:themeColor="text1"/>
                <w:sz w:val="28"/>
                <w:szCs w:val="28"/>
                <w:lang w:eastAsia="en-US"/>
                <w14:textFill>
                  <w14:solidFill>
                    <w14:schemeClr w14:val="tx1"/>
                  </w14:solidFill>
                </w14:textFill>
              </w:rPr>
            </w:pPr>
            <w:r>
              <w:rPr>
                <w:rFonts w:hint="default" w:ascii="Times New Roman" w:hAnsi="Times New Roman" w:cs="Times New Roman" w:eastAsiaTheme="minorHAnsi"/>
                <w:lang w:eastAsia="en-US"/>
              </w:rPr>
              <w:t>Предложенные мероприятия обеспечат развитие каждого участника торгово-технологического процесса, используя этические нормы, основанные на принципах, повышающих значимость личности отдельного взятого человека</w:t>
            </w:r>
          </w:p>
        </w:tc>
      </w:tr>
    </w:tbl>
    <w:p>
      <w:pPr>
        <w:widowControl w:val="0"/>
        <w:spacing w:line="360" w:lineRule="auto"/>
        <w:jc w:val="both"/>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Ван Ян. Проблемы структуры капитала и меры противодействия Great Wall Motor Company [Дж.]. Модернизация рынка, 2019 (09): 99-100.</w:t>
      </w:r>
    </w:p>
    <w:p>
      <w:pPr>
        <w:widowControl w:val="0"/>
        <w:spacing w:line="360" w:lineRule="auto"/>
        <w:jc w:val="both"/>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URL</w:t>
      </w:r>
      <w:r>
        <w:rPr>
          <w:rFonts w:hint="eastAsia" w:eastAsia="宋体"/>
          <w:color w:val="000000" w:themeColor="text1"/>
          <w:lang w:eastAsia="zh-CN"/>
          <w14:textFill>
            <w14:solidFill>
              <w14:schemeClr w14:val="tx1"/>
            </w14:solidFill>
          </w14:textFill>
        </w:rPr>
        <w:t>:</w:t>
      </w:r>
      <w:r>
        <w:rPr>
          <w:color w:val="000000" w:themeColor="text1"/>
          <w:lang w:eastAsia="en-US"/>
          <w14:textFill>
            <w14:solidFill>
              <w14:schemeClr w14:val="tx1"/>
            </w14:solidFill>
          </w14:textFill>
        </w:rPr>
        <w:t>https://kns.cnki.net/kcms/detail/detail.aspx?dbcode=CJFD&amp;dbname=CJFDLAST2019&amp;filename=SCXH201909054&amp;v=96n8CsOoghq2tNfLs8R%25mmd2FMCI9z60d4DcEo6Oihr%25mmd2BzYh7dyglKJP%25mmd2Bb9%25mmd2BcxJICfYZz4</w:t>
      </w:r>
      <w:r>
        <w:rPr>
          <w:rFonts w:hint="default" w:ascii="Times New Roman" w:hAnsi="Times New Roman" w:cs="Times New Roman" w:eastAsiaTheme="minorHAnsi"/>
          <w:lang w:eastAsia="en-US"/>
        </w:rPr>
        <w:t xml:space="preserve">(Дата обращения </w:t>
      </w:r>
      <w:r>
        <w:rPr>
          <w:rFonts w:hint="eastAsia" w:eastAsia="宋体" w:cs="Times New Roman"/>
          <w:lang w:val="en-US" w:eastAsia="zh-CN"/>
        </w:rPr>
        <w:t>01</w:t>
      </w:r>
      <w:r>
        <w:rPr>
          <w:rFonts w:hint="default" w:ascii="Times New Roman" w:hAnsi="Times New Roman" w:cs="Times New Roman" w:eastAsiaTheme="minorHAnsi"/>
          <w:lang w:eastAsia="en-US"/>
        </w:rPr>
        <w:t>.0</w:t>
      </w:r>
      <w:r>
        <w:rPr>
          <w:rFonts w:hint="eastAsia" w:eastAsia="宋体" w:cs="Times New Roman"/>
          <w:lang w:val="en-US" w:eastAsia="zh-CN"/>
        </w:rPr>
        <w:t>2</w:t>
      </w:r>
      <w:r>
        <w:rPr>
          <w:rFonts w:hint="default" w:ascii="Times New Roman" w:hAnsi="Times New Roman" w:cs="Times New Roman" w:eastAsiaTheme="minorHAnsi"/>
          <w:lang w:eastAsia="en-US"/>
        </w:rPr>
        <w:t>.2021)</w:t>
      </w:r>
    </w:p>
    <w:p>
      <w:pPr>
        <w:widowControl w:val="0"/>
        <w:tabs>
          <w:tab w:val="left" w:pos="1056"/>
        </w:tabs>
        <w:spacing w:line="360" w:lineRule="auto"/>
        <w:ind w:right="119" w:firstLine="560" w:firstLineChars="20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Социальное влияние ООО «</w:t>
      </w:r>
      <w:r>
        <w:rPr>
          <w:rFonts w:ascii="Times New Roman" w:hAnsi="Times New Roman" w:cs="Times New Roman"/>
          <w:b w:val="0"/>
          <w:color w:val="000000" w:themeColor="text1"/>
          <w:sz w:val="28"/>
          <w:szCs w:val="28"/>
          <w:shd w:val="clear" w:color="auto" w:fill="FFFFFF"/>
          <w14:textFill>
            <w14:solidFill>
              <w14:schemeClr w14:val="tx1"/>
            </w14:solidFill>
          </w14:textFill>
        </w:rPr>
        <w:t>ХАВЕЙЛ</w:t>
      </w:r>
      <w:r>
        <w:rPr>
          <w:rFonts w:hint="eastAsia"/>
          <w:color w:val="000000" w:themeColor="text1"/>
          <w:sz w:val="28"/>
          <w:szCs w:val="28"/>
          <w14:textFill>
            <w14:solidFill>
              <w14:schemeClr w14:val="tx1"/>
            </w14:solidFill>
          </w14:textFill>
        </w:rPr>
        <w:t>МОТОР РУС» с учетом реализации предложенных мероприятий по совершенствованию системы управления персоналом найдет отражение в решении задач, связанных с обеспечением экономического роста; улучшением качества жизни сотрудников компании и населения. в области деятельности; осуществлять улучшение общества Меры в области; Соблюдение законов и правил для защиты общества сотрудников.</w:t>
      </w:r>
    </w:p>
    <w:p>
      <w:pPr>
        <w:widowControl w:val="0"/>
        <w:tabs>
          <w:tab w:val="left" w:pos="1056"/>
        </w:tabs>
        <w:spacing w:line="360" w:lineRule="auto"/>
        <w:ind w:right="119"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В заключении необходимо отметить, что сегодня реальность диктует новые правила ведения  бизнеса, внося определенные коррективы, вызванные ситуацией с коронавирусом.</w:t>
      </w:r>
      <w:r>
        <w:rPr>
          <w:rFonts w:eastAsia="Calibri"/>
          <w:color w:val="000000"/>
          <w:sz w:val="28"/>
          <w:szCs w:val="28"/>
        </w:rPr>
        <w:t xml:space="preserve"> </w:t>
      </w:r>
    </w:p>
    <w:p>
      <w:pPr>
        <w:tabs>
          <w:tab w:val="left" w:pos="1056"/>
        </w:tabs>
        <w:spacing w:line="360" w:lineRule="auto"/>
        <w:ind w:right="120" w:firstLine="709"/>
        <w:jc w:val="both"/>
        <w:rPr>
          <w:rFonts w:eastAsia="Calibri"/>
          <w:color w:val="000000"/>
          <w:sz w:val="28"/>
          <w:szCs w:val="28"/>
        </w:rPr>
      </w:pPr>
      <w:r>
        <w:rPr>
          <w:rFonts w:eastAsia="Calibri"/>
          <w:color w:val="000000"/>
          <w:sz w:val="28"/>
          <w:szCs w:val="28"/>
        </w:rPr>
        <w:t>Руководству ООО «</w:t>
      </w:r>
      <w:r>
        <w:rPr>
          <w:rFonts w:ascii="Times New Roman" w:hAnsi="Times New Roman" w:cs="Times New Roman"/>
          <w:b w:val="0"/>
          <w:color w:val="000000" w:themeColor="text1"/>
          <w:sz w:val="28"/>
          <w:szCs w:val="28"/>
          <w:shd w:val="clear" w:color="auto" w:fill="FFFFFF"/>
          <w14:textFill>
            <w14:solidFill>
              <w14:schemeClr w14:val="tx1"/>
            </w14:solidFill>
          </w14:textFill>
        </w:rPr>
        <w:t>ХАВЕЙЛ</w:t>
      </w:r>
      <w:r>
        <w:rPr>
          <w:rFonts w:eastAsia="Calibri"/>
          <w:color w:val="000000"/>
          <w:sz w:val="28"/>
          <w:szCs w:val="28"/>
        </w:rPr>
        <w:t xml:space="preserve"> МОТОР РУС» необходимо оперативно оценить все доступные меры государственной поддержки и разработать дальнейшие планы действий. Для этого потребуются ресурсы всей команды, включая юристов, финансистов и экономистов. При этом руководство ООО «</w:t>
      </w:r>
      <w:r>
        <w:rPr>
          <w:color w:val="000000"/>
          <w:sz w:val="28"/>
          <w:szCs w:val="28"/>
        </w:rPr>
        <w:t>ХАВЕЙЛ</w:t>
      </w:r>
      <w:r>
        <w:rPr>
          <w:rFonts w:hint="eastAsia" w:eastAsia="宋体"/>
          <w:color w:val="000000"/>
          <w:sz w:val="28"/>
          <w:szCs w:val="28"/>
          <w:lang w:val="en-US" w:eastAsia="zh-CN"/>
        </w:rPr>
        <w:t xml:space="preserve"> </w:t>
      </w:r>
      <w:r>
        <w:rPr>
          <w:rFonts w:eastAsia="Calibri"/>
          <w:color w:val="000000"/>
          <w:sz w:val="28"/>
          <w:szCs w:val="28"/>
        </w:rPr>
        <w:t>МОТОР РУС» будет пересматривать партнерские отношения с подрядчиком, условия и обязательства, предусмотренные в контракте, и бережно использовать оборотный капитал и ликвидность.</w:t>
      </w:r>
    </w:p>
    <w:p>
      <w:pPr>
        <w:tabs>
          <w:tab w:val="left" w:pos="1056"/>
        </w:tabs>
        <w:spacing w:line="360" w:lineRule="auto"/>
        <w:ind w:right="120" w:firstLine="709"/>
        <w:jc w:val="both"/>
        <w:rPr>
          <w:rFonts w:eastAsia="Calibri"/>
          <w:color w:val="000000"/>
          <w:sz w:val="28"/>
          <w:szCs w:val="28"/>
        </w:rPr>
      </w:pPr>
      <w:r>
        <w:rPr>
          <w:rFonts w:eastAsia="Calibri"/>
          <w:color w:val="000000"/>
          <w:sz w:val="28"/>
          <w:szCs w:val="28"/>
        </w:rPr>
        <w:t>Следует отметить, что компании, которые следят за тенденциями и быстро адаптируются к меняющейся среде, смогут управлять ситуацией, создавать необходимые услуги и укреплять свои позиции в бизнесе.</w:t>
      </w:r>
    </w:p>
    <w:p>
      <w:pPr>
        <w:tabs>
          <w:tab w:val="left" w:pos="1056"/>
        </w:tabs>
        <w:spacing w:line="360" w:lineRule="auto"/>
        <w:ind w:right="120" w:firstLine="709"/>
        <w:jc w:val="both"/>
        <w:rPr>
          <w:rFonts w:eastAsia="Calibri"/>
          <w:color w:val="000000"/>
          <w:sz w:val="28"/>
          <w:szCs w:val="28"/>
        </w:rPr>
      </w:pPr>
    </w:p>
    <w:p>
      <w:pPr>
        <w:tabs>
          <w:tab w:val="left" w:pos="1056"/>
        </w:tabs>
        <w:spacing w:line="360" w:lineRule="auto"/>
        <w:ind w:right="120"/>
        <w:jc w:val="center"/>
        <w:outlineLvl w:val="0"/>
      </w:pPr>
    </w:p>
    <w:p>
      <w:pPr>
        <w:tabs>
          <w:tab w:val="left" w:pos="1056"/>
        </w:tabs>
        <w:spacing w:line="360" w:lineRule="auto"/>
        <w:ind w:right="120"/>
        <w:jc w:val="center"/>
        <w:outlineLvl w:val="0"/>
        <w:rPr>
          <w:rStyle w:val="18"/>
          <w:rFonts w:ascii="Times New Roman" w:hAnsi="Times New Roman" w:cs="Times New Roman"/>
          <w:b/>
          <w:bCs/>
          <w:color w:val="000000" w:themeColor="text1"/>
          <w:sz w:val="28"/>
          <w:szCs w:val="28"/>
          <w:u w:val="none"/>
          <w14:textFill>
            <w14:solidFill>
              <w14:schemeClr w14:val="tx1"/>
            </w14:solidFill>
          </w14:textFill>
        </w:rPr>
      </w:pPr>
      <w:bookmarkStart w:id="24" w:name="_Toc1395"/>
      <w:r>
        <w:rPr>
          <w:b/>
          <w:bCs/>
          <w:sz w:val="28"/>
          <w:szCs w:val="28"/>
        </w:rPr>
        <w:fldChar w:fldCharType="begin"/>
      </w:r>
      <w:r>
        <w:rPr>
          <w:b/>
          <w:bCs/>
          <w:sz w:val="28"/>
          <w:szCs w:val="28"/>
        </w:rPr>
        <w:instrText xml:space="preserve"> HYPERLINK "file:///C:\\Users\\User\\Downloads\\ВКР_" \l "_Toc41947454" </w:instrText>
      </w:r>
      <w:r>
        <w:rPr>
          <w:b/>
          <w:bCs/>
          <w:sz w:val="28"/>
          <w:szCs w:val="28"/>
        </w:rPr>
        <w:fldChar w:fldCharType="separate"/>
      </w:r>
      <w:r>
        <w:rPr>
          <w:rStyle w:val="18"/>
          <w:rFonts w:ascii="Times New Roman" w:hAnsi="Times New Roman" w:cs="Times New Roman"/>
          <w:b/>
          <w:bCs/>
          <w:color w:val="000000" w:themeColor="text1"/>
          <w:sz w:val="28"/>
          <w:szCs w:val="28"/>
          <w:u w:val="none"/>
          <w14:textFill>
            <w14:solidFill>
              <w14:schemeClr w14:val="tx1"/>
            </w14:solidFill>
          </w14:textFill>
        </w:rPr>
        <w:t>ЗАКЛЮЧЕНИЕ</w:t>
      </w:r>
      <w:r>
        <w:rPr>
          <w:rStyle w:val="18"/>
          <w:rFonts w:ascii="Times New Roman" w:hAnsi="Times New Roman" w:cs="Times New Roman"/>
          <w:b/>
          <w:bCs/>
          <w:color w:val="000000" w:themeColor="text1"/>
          <w:sz w:val="28"/>
          <w:szCs w:val="28"/>
          <w:u w:val="none"/>
          <w14:textFill>
            <w14:solidFill>
              <w14:schemeClr w14:val="tx1"/>
            </w14:solidFill>
          </w14:textFill>
        </w:rPr>
        <w:fldChar w:fldCharType="end"/>
      </w:r>
      <w:bookmarkEnd w:id="24"/>
    </w:p>
    <w:p>
      <w:pPr>
        <w:spacing w:line="360" w:lineRule="auto"/>
        <w:ind w:firstLine="709"/>
        <w:jc w:val="both"/>
        <w:rPr>
          <w:sz w:val="28"/>
          <w:szCs w:val="28"/>
        </w:rPr>
      </w:pPr>
    </w:p>
    <w:p>
      <w:pPr>
        <w:spacing w:line="360" w:lineRule="auto"/>
        <w:ind w:firstLine="709"/>
        <w:jc w:val="both"/>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Процесс глобализации охватил большую часть нашей планеты. Тесное развитие сотрудничества и сотрудничества между странами во многих областях и политические достижения на мировой политической арене во многом зависят от экономической мощи страны. Здесь возникают серьезные вопросы: качественное и эффективное управление персоналом. Развитие современного экономического общества и интенсификация сферы услуг и производства товаров еще раз подчеркнули важность полной системы управления человеческими ресурсами для повышения эффективности работы компании.</w:t>
      </w:r>
    </w:p>
    <w:p>
      <w:pPr>
        <w:spacing w:line="360" w:lineRule="auto"/>
        <w:ind w:firstLine="709"/>
        <w:jc w:val="both"/>
        <w:rPr>
          <w:sz w:val="28"/>
          <w:szCs w:val="28"/>
        </w:rPr>
      </w:pPr>
      <w:r>
        <w:rPr>
          <w:sz w:val="28"/>
          <w:szCs w:val="28"/>
        </w:rPr>
        <w:t xml:space="preserve">Haval («Хавейл») - автомобильный бренд компании Great Wall Motor, созданный в 2013 году. </w:t>
      </w:r>
      <w:r>
        <w:rPr>
          <w:rFonts w:hint="eastAsia"/>
          <w:sz w:val="28"/>
          <w:szCs w:val="28"/>
        </w:rPr>
        <w:t>Все виды внедорожников и автомобилей, современные торговые и технологические решения, производятся на лучших заводах по производству запчастей в Китае.</w:t>
      </w:r>
      <w:r>
        <w:rPr>
          <w:sz w:val="28"/>
          <w:szCs w:val="28"/>
        </w:rPr>
        <w:t>. </w:t>
      </w:r>
    </w:p>
    <w:p>
      <w:pPr>
        <w:spacing w:line="360" w:lineRule="auto"/>
        <w:ind w:firstLine="709"/>
        <w:jc w:val="both"/>
        <w:rPr>
          <w:sz w:val="28"/>
          <w:szCs w:val="28"/>
        </w:rPr>
      </w:pPr>
      <w:r>
        <w:rPr>
          <w:rFonts w:hint="eastAsia"/>
          <w:sz w:val="28"/>
          <w:szCs w:val="28"/>
        </w:rPr>
        <w:t>За исследуемый период доход увеличился, и к 2020 году его доход составит 23 985 тысяч рублей. (Или 52,9%) по сравнению с 2018 годом и 20 985 тыс. Руб. (Или 43,4%) по сравнению с 2019 годом.</w:t>
      </w:r>
      <w:r>
        <w:rPr>
          <w:sz w:val="28"/>
          <w:szCs w:val="28"/>
        </w:rPr>
        <w:t xml:space="preserve">  </w:t>
      </w:r>
    </w:p>
    <w:p>
      <w:pPr>
        <w:spacing w:line="360" w:lineRule="auto"/>
        <w:ind w:firstLine="709"/>
        <w:jc w:val="both"/>
        <w:rPr>
          <w:color w:val="000000"/>
          <w:sz w:val="28"/>
          <w:szCs w:val="28"/>
        </w:rPr>
      </w:pPr>
      <w:r>
        <w:rPr>
          <w:color w:val="000000"/>
          <w:sz w:val="28"/>
          <w:szCs w:val="28"/>
        </w:rPr>
        <w:t>Финансово-хозяйственная   деятельность   ООО «ХАВЕЙЛ МОТОР РУС» на протяжении трех исследуемых лет  достаточно успешна. Об этом говорит рост показателя валовой прибыли к концу 2020 года по сравнению с 2018 годом на 23985 тыс. руб. (или на 52,9%), прибыли от продаж на 372 тыс. руб.  (на 16,2%) и чистой прибыли на 297 тыс. руб. или на 16,1%.</w:t>
      </w:r>
    </w:p>
    <w:p>
      <w:pPr>
        <w:widowControl w:val="0"/>
        <w:spacing w:line="360" w:lineRule="auto"/>
        <w:ind w:firstLine="709"/>
        <w:jc w:val="both"/>
        <w:rPr>
          <w:color w:val="7030A0"/>
          <w:sz w:val="28"/>
          <w:szCs w:val="28"/>
        </w:rPr>
      </w:pPr>
      <w:r>
        <w:rPr>
          <w:color w:val="000000"/>
          <w:sz w:val="28"/>
          <w:szCs w:val="28"/>
          <w:lang w:bidi="ru-RU"/>
        </w:rPr>
        <w:t xml:space="preserve">На </w:t>
      </w:r>
      <w:r>
        <w:rPr>
          <w:color w:val="000000" w:themeColor="text1"/>
          <w:sz w:val="28"/>
          <w:szCs w:val="28"/>
          <w:lang w:bidi="ru-RU"/>
          <w14:textFill>
            <w14:solidFill>
              <w14:schemeClr w14:val="tx1"/>
            </w14:solidFill>
          </w14:textFill>
        </w:rPr>
        <w:t xml:space="preserve">протяжении всего исследуемого периода  организация имеет первый тип финансовой устойчивости, то есть имеет абсолютную финансовую устойчивость, то есть предприятие не зависит от внешних источников финансирования своей деятельности. </w:t>
      </w:r>
    </w:p>
    <w:p>
      <w:pPr>
        <w:widowControl w:val="0"/>
        <w:spacing w:line="360" w:lineRule="auto"/>
        <w:ind w:firstLine="709"/>
        <w:jc w:val="both"/>
        <w:rPr>
          <w:rFonts w:hint="eastAsia"/>
          <w:color w:val="000000"/>
          <w:sz w:val="28"/>
          <w:szCs w:val="28"/>
        </w:rPr>
      </w:pPr>
      <w:r>
        <w:rPr>
          <w:rFonts w:hint="eastAsia"/>
          <w:color w:val="000000"/>
          <w:sz w:val="28"/>
          <w:szCs w:val="28"/>
        </w:rPr>
        <w:t>Таким образом, поскольку значение финансовых показателей близко к нормативному значению, финансовый потенциал</w:t>
      </w:r>
      <w:r>
        <w:rPr>
          <w:rFonts w:hint="eastAsia" w:eastAsia="宋体"/>
          <w:color w:val="000000"/>
          <w:sz w:val="28"/>
          <w:szCs w:val="28"/>
          <w:lang w:val="en-US" w:eastAsia="zh-CN"/>
        </w:rPr>
        <w:t xml:space="preserve"> </w:t>
      </w:r>
      <w:r>
        <w:rPr>
          <w:rFonts w:hint="eastAsia"/>
          <w:color w:val="000000"/>
          <w:sz w:val="28"/>
          <w:szCs w:val="28"/>
        </w:rPr>
        <w:t>можно оценить как среднее значение, поэтому скорость роста значений большинства финансовых показателей очень высока.</w:t>
      </w:r>
    </w:p>
    <w:p>
      <w:pPr>
        <w:widowControl w:val="0"/>
        <w:spacing w:line="360" w:lineRule="auto"/>
        <w:ind w:firstLine="709"/>
        <w:jc w:val="both"/>
        <w:rPr>
          <w:rFonts w:hint="eastAsia"/>
          <w:color w:val="000000"/>
          <w:sz w:val="28"/>
          <w:szCs w:val="28"/>
        </w:rPr>
      </w:pPr>
      <w:r>
        <w:rPr>
          <w:rFonts w:hint="eastAsia"/>
          <w:color w:val="000000"/>
          <w:sz w:val="28"/>
          <w:szCs w:val="28"/>
        </w:rPr>
        <w:t>47,27% сотрудников считают, что эффективность труда связана с личным стимулированием, а 29,09% сотрудников считают, что корректировка системы управления персоналом очень важна. Создание хорошей системы управления персоналом может напрямую повлиять на прибыльность компании.</w:t>
      </w:r>
    </w:p>
    <w:p>
      <w:pPr>
        <w:spacing w:line="360" w:lineRule="auto"/>
        <w:ind w:firstLine="709"/>
        <w:jc w:val="both"/>
        <w:rPr>
          <w:rFonts w:hint="eastAsia"/>
          <w:color w:val="000000"/>
          <w:sz w:val="28"/>
          <w:szCs w:val="28"/>
        </w:rPr>
      </w:pPr>
      <w:r>
        <w:rPr>
          <w:rFonts w:hint="eastAsia"/>
          <w:color w:val="000000"/>
          <w:sz w:val="28"/>
          <w:szCs w:val="28"/>
        </w:rPr>
        <w:t>На более позднем этапе исследования структура и организация персонала ООО «</w:t>
      </w:r>
      <w:r>
        <w:rPr>
          <w:color w:val="000000"/>
          <w:sz w:val="28"/>
          <w:szCs w:val="28"/>
        </w:rPr>
        <w:t>ХАВЕЙЛ</w:t>
      </w:r>
      <w:r>
        <w:rPr>
          <w:rFonts w:hint="eastAsia"/>
          <w:color w:val="000000"/>
          <w:sz w:val="28"/>
          <w:szCs w:val="28"/>
        </w:rPr>
        <w:t xml:space="preserve"> МОТОР РУС» существенно не изменились.</w:t>
      </w:r>
      <w:r>
        <w:rPr>
          <w:color w:val="000000"/>
          <w:sz w:val="28"/>
          <w:szCs w:val="28"/>
        </w:rPr>
        <w:t xml:space="preserve"> Наибольшая доля принадлежит торгово-операционному персоналу, хотя в динамике лет она снижается на 11,7%. </w:t>
      </w:r>
      <w:r>
        <w:rPr>
          <w:rFonts w:hint="eastAsia"/>
          <w:color w:val="000000"/>
          <w:sz w:val="28"/>
          <w:szCs w:val="28"/>
        </w:rPr>
        <w:t>Причина спада - автоматизация обслуживания клиентов и сокращение сотрудников, связанных со вспышкой вируса.</w:t>
      </w:r>
    </w:p>
    <w:p>
      <w:pPr>
        <w:spacing w:line="360" w:lineRule="auto"/>
        <w:ind w:firstLine="709"/>
        <w:jc w:val="both"/>
        <w:rPr>
          <w:color w:val="000000"/>
          <w:sz w:val="28"/>
          <w:szCs w:val="28"/>
        </w:rPr>
      </w:pPr>
      <w:r>
        <w:rPr>
          <w:color w:val="000000"/>
          <w:sz w:val="28"/>
          <w:szCs w:val="28"/>
        </w:rPr>
        <w:t>На предприятии ООО «ХАВЕЙЛ МОТОР РУС» трудятся как сезонные работники, так и постоянные, последние из которых составляют основу персонала предприятия их удельный вес увеличивается, соответственно сезонных работников снижается.</w:t>
      </w:r>
    </w:p>
    <w:p>
      <w:pPr>
        <w:spacing w:line="360" w:lineRule="auto"/>
        <w:ind w:firstLine="709"/>
        <w:jc w:val="both"/>
        <w:rPr>
          <w:color w:val="000000"/>
          <w:sz w:val="28"/>
          <w:szCs w:val="28"/>
        </w:rPr>
      </w:pPr>
      <w:r>
        <w:rPr>
          <w:color w:val="000000"/>
          <w:sz w:val="28"/>
          <w:szCs w:val="28"/>
        </w:rPr>
        <w:t xml:space="preserve">Возрастной диапазон сотрудников составляет от 18 до 60 лет из них мужчин </w:t>
      </w:r>
      <w:r>
        <w:rPr>
          <w:rFonts w:hint="eastAsia" w:eastAsia="宋体"/>
          <w:color w:val="000000"/>
          <w:sz w:val="28"/>
          <w:szCs w:val="28"/>
          <w:lang w:val="en-US" w:eastAsia="zh-CN"/>
        </w:rPr>
        <w:t>38.18</w:t>
      </w:r>
      <w:r>
        <w:rPr>
          <w:color w:val="000000"/>
          <w:sz w:val="28"/>
          <w:szCs w:val="28"/>
        </w:rPr>
        <w:t xml:space="preserve"> %, женщин </w:t>
      </w:r>
      <w:r>
        <w:rPr>
          <w:rFonts w:hint="eastAsia" w:eastAsia="宋体"/>
          <w:color w:val="000000"/>
          <w:sz w:val="28"/>
          <w:szCs w:val="28"/>
          <w:lang w:val="en-US" w:eastAsia="zh-CN"/>
        </w:rPr>
        <w:t>61.82</w:t>
      </w:r>
      <w:r>
        <w:rPr>
          <w:color w:val="000000"/>
          <w:sz w:val="28"/>
          <w:szCs w:val="28"/>
        </w:rPr>
        <w:t xml:space="preserve"> % . </w:t>
      </w:r>
    </w:p>
    <w:p>
      <w:pPr>
        <w:widowControl w:val="0"/>
        <w:tabs>
          <w:tab w:val="left" w:pos="360"/>
        </w:tabs>
        <w:spacing w:line="360" w:lineRule="auto"/>
        <w:ind w:firstLine="709"/>
        <w:jc w:val="both"/>
        <w:rPr>
          <w:color w:val="000000"/>
          <w:sz w:val="28"/>
          <w:szCs w:val="28"/>
        </w:rPr>
      </w:pPr>
      <w:r>
        <w:rPr>
          <w:rFonts w:hint="eastAsia"/>
          <w:color w:val="000000"/>
          <w:sz w:val="28"/>
          <w:szCs w:val="28"/>
        </w:rPr>
        <w:t>Негативным эффектом является повышение мобильности персонала, потому что количество нефиксированных сотрудников становится все больше и больше, что указывает на то, что у компаний есть проблемы с управлением человеческими ресурсами в социальной и корпоративной сферах.</w:t>
      </w:r>
      <w:r>
        <w:rPr>
          <w:color w:val="000000"/>
          <w:sz w:val="28"/>
          <w:szCs w:val="28"/>
        </w:rPr>
        <w:t xml:space="preserve"> </w:t>
      </w:r>
    </w:p>
    <w:p>
      <w:pPr>
        <w:widowControl w:val="0"/>
        <w:tabs>
          <w:tab w:val="left" w:pos="360"/>
        </w:tabs>
        <w:spacing w:line="360" w:lineRule="auto"/>
        <w:ind w:firstLine="720"/>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Стратегическая цель системы управления персоналом ООО «</w:t>
      </w:r>
      <w:r>
        <w:rPr>
          <w:color w:val="000000"/>
          <w:sz w:val="28"/>
          <w:szCs w:val="28"/>
        </w:rPr>
        <w:t>ХАВЕЙЛ</w:t>
      </w:r>
      <w:r>
        <w:rPr>
          <w:rFonts w:hint="default" w:ascii="Times New Roman" w:hAnsi="Times New Roman" w:eastAsia="Calibri" w:cs="Times New Roman"/>
          <w:color w:val="000000" w:themeColor="text1"/>
          <w:sz w:val="28"/>
          <w:szCs w:val="28"/>
          <w14:textFill>
            <w14:solidFill>
              <w14:schemeClr w14:val="tx1"/>
            </w14:solidFill>
          </w14:textFill>
        </w:rPr>
        <w:t xml:space="preserve"> МОТОР РУС» - способствовать реализации целей компании и достижению ожидаемых результатов на основе сотрудников. </w:t>
      </w:r>
    </w:p>
    <w:p>
      <w:pPr>
        <w:widowControl w:val="0"/>
        <w:tabs>
          <w:tab w:val="left" w:pos="360"/>
        </w:tabs>
        <w:spacing w:line="360" w:lineRule="auto"/>
        <w:ind w:firstLine="720"/>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Основная задача менеджера - в полной мере использовать производительность и труд сотрудников</w:t>
      </w:r>
      <w:r>
        <w:rPr>
          <w:rFonts w:hint="eastAsia" w:eastAsia="Calibri"/>
          <w:color w:val="000000" w:themeColor="text1"/>
          <w:sz w:val="28"/>
          <w:szCs w:val="28"/>
          <w14:textFill>
            <w14:solidFill>
              <w14:schemeClr w14:val="tx1"/>
            </w14:solidFill>
          </w14:textFill>
        </w:rPr>
        <w:t>.</w:t>
      </w:r>
      <w:r>
        <w:rPr>
          <w:rFonts w:hint="default" w:ascii="Times New Roman" w:hAnsi="Times New Roman" w:eastAsia="Calibri" w:cs="Times New Roman"/>
          <w:color w:val="000000" w:themeColor="text1"/>
          <w:sz w:val="28"/>
          <w:szCs w:val="28"/>
          <w14:textFill>
            <w14:solidFill>
              <w14:schemeClr w14:val="tx1"/>
            </w14:solidFill>
          </w14:textFill>
        </w:rPr>
        <w:t>Кроме того, рекомендуется представить различные этапы организации системы управления персоналом в ООО «</w:t>
      </w:r>
      <w:r>
        <w:rPr>
          <w:rFonts w:ascii="Times New Roman" w:hAnsi="Times New Roman" w:cs="Times New Roman"/>
          <w:b w:val="0"/>
          <w:color w:val="000000" w:themeColor="text1"/>
          <w:sz w:val="28"/>
          <w:szCs w:val="28"/>
          <w:shd w:val="clear" w:color="auto" w:fill="FFFFFF"/>
          <w14:textFill>
            <w14:solidFill>
              <w14:schemeClr w14:val="tx1"/>
            </w14:solidFill>
          </w14:textFill>
        </w:rPr>
        <w:t>ХАВЕЙЛ</w:t>
      </w:r>
      <w:r>
        <w:rPr>
          <w:rFonts w:hint="default" w:ascii="Times New Roman" w:hAnsi="Times New Roman" w:eastAsia="Calibri" w:cs="Times New Roman"/>
          <w:color w:val="000000" w:themeColor="text1"/>
          <w:sz w:val="28"/>
          <w:szCs w:val="28"/>
          <w14:textFill>
            <w14:solidFill>
              <w14:schemeClr w14:val="tx1"/>
            </w14:solidFill>
          </w14:textFill>
        </w:rPr>
        <w:t xml:space="preserve"> МОТОР РУС» (рисунок 6) в виде диаграммы.</w:t>
      </w:r>
    </w:p>
    <w:p>
      <w:pPr>
        <w:widowControl w:val="0"/>
        <w:tabs>
          <w:tab w:val="left" w:pos="360"/>
        </w:tabs>
        <w:spacing w:line="360" w:lineRule="auto"/>
        <w:ind w:firstLine="720"/>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Согласно опросу, 47,27% сотрудников считают, что у них нормальные конкурентные отношения, а 29,09% сотрудников считают, что нет конкурентного давления. Среди них 54,55% считают, что их эффективность работы соответствует корпоративной системе оплаты труда, и они все считают, что отдел кадров занимает позицию. Разумность. Следовательно, разумная система управления человеческими ресурсами может обеспечить сотрудникам удовлетворение от работы.</w:t>
      </w:r>
    </w:p>
    <w:p>
      <w:pPr>
        <w:tabs>
          <w:tab w:val="left" w:pos="360"/>
        </w:tabs>
        <w:spacing w:line="360" w:lineRule="auto"/>
        <w:ind w:firstLine="720"/>
        <w:jc w:val="both"/>
        <w:rPr>
          <w:rFonts w:eastAsia="Calibri"/>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Стратегической целью системы управления персоналом в ООО «ХАВЕЙЛ МОТОР РУС» является формирование такого коллектива, который будет способен решать стратегические задачи компании.</w:t>
      </w:r>
    </w:p>
    <w:p>
      <w:pPr>
        <w:widowControl w:val="0"/>
        <w:spacing w:line="360" w:lineRule="auto"/>
        <w:ind w:firstLine="709"/>
        <w:jc w:val="both"/>
        <w:rPr>
          <w:rFonts w:hint="default" w:ascii="Times New Roman" w:hAnsi="Times New Roman" w:cs="Times New Roman" w:eastAsiaTheme="minorHAnsi"/>
          <w:color w:val="000000" w:themeColor="text1"/>
          <w:sz w:val="28"/>
          <w:szCs w:val="28"/>
          <w:lang w:eastAsia="en-US"/>
          <w14:textFill>
            <w14:solidFill>
              <w14:schemeClr w14:val="tx1"/>
            </w14:solidFill>
          </w14:textFill>
        </w:rPr>
      </w:pPr>
      <w:r>
        <w:rPr>
          <w:rFonts w:hint="default" w:ascii="Times New Roman" w:hAnsi="Times New Roman" w:cs="Times New Roman" w:eastAsiaTheme="minorHAnsi"/>
          <w:color w:val="000000" w:themeColor="text1"/>
          <w:sz w:val="28"/>
          <w:szCs w:val="28"/>
          <w:lang w:eastAsia="en-US"/>
          <w14:textFill>
            <w14:solidFill>
              <w14:schemeClr w14:val="tx1"/>
            </w14:solidFill>
          </w14:textFill>
        </w:rPr>
        <w:t>Среди опрошенных сотрудников 60% сотрудников часто общаются со своим начальством, 30,91% сотрудников часто получают информацию из отдела кадров, а 34,55% сотрудников получают помощь от руководителей в решении проблем, и большинство из них проработали в компании на более двух лет Сформирована хорошая командная среда.</w:t>
      </w:r>
    </w:p>
    <w:p>
      <w:pPr>
        <w:widowControl w:val="0"/>
        <w:spacing w:line="360" w:lineRule="auto"/>
        <w:ind w:firstLine="709"/>
        <w:jc w:val="both"/>
        <w:rPr>
          <w:rFonts w:hint="default" w:ascii="Times New Roman" w:hAnsi="Times New Roman" w:cs="Times New Roman" w:eastAsiaTheme="minorHAnsi"/>
          <w:color w:val="000000" w:themeColor="text1"/>
          <w:sz w:val="28"/>
          <w:szCs w:val="28"/>
          <w:lang w:eastAsia="en-US"/>
          <w14:textFill>
            <w14:solidFill>
              <w14:schemeClr w14:val="tx1"/>
            </w14:solidFill>
          </w14:textFill>
        </w:rPr>
      </w:pPr>
      <w:r>
        <w:rPr>
          <w:rFonts w:hint="default" w:ascii="Times New Roman" w:hAnsi="Times New Roman" w:cs="Times New Roman" w:eastAsiaTheme="minorHAnsi"/>
          <w:color w:val="000000" w:themeColor="text1"/>
          <w:sz w:val="28"/>
          <w:szCs w:val="28"/>
          <w:lang w:eastAsia="en-US"/>
          <w14:textFill>
            <w14:solidFill>
              <w14:schemeClr w14:val="tx1"/>
            </w14:solidFill>
          </w14:textFill>
        </w:rPr>
        <w:t>Повышение эффективности личных продаж зависит от изменения эмоционального интеллекта, то есть зависит от их способности управлять собственным эмоциональным интеллектом личности и эмоциями организации</w:t>
      </w:r>
      <w:r>
        <w:rPr>
          <w:rFonts w:hint="eastAsia" w:eastAsiaTheme="minorHAnsi"/>
          <w:color w:val="000000" w:themeColor="text1"/>
          <w:sz w:val="28"/>
          <w:szCs w:val="28"/>
          <w:lang w:eastAsia="en-US"/>
          <w14:textFill>
            <w14:solidFill>
              <w14:schemeClr w14:val="tx1"/>
            </w14:solidFill>
          </w14:textFill>
        </w:rPr>
        <w:t>.</w:t>
      </w:r>
      <w:r>
        <w:rPr>
          <w:rFonts w:hint="default" w:ascii="Times New Roman" w:hAnsi="Times New Roman" w:cs="Times New Roman" w:eastAsiaTheme="minorHAnsi"/>
          <w:color w:val="000000" w:themeColor="text1"/>
          <w:sz w:val="28"/>
          <w:szCs w:val="28"/>
          <w:lang w:eastAsia="en-US"/>
          <w14:textFill>
            <w14:solidFill>
              <w14:schemeClr w14:val="tx1"/>
            </w14:solidFill>
          </w14:textFill>
        </w:rPr>
        <w:t>Менеджеры, которые не могут управлять своим эмоциональным состоянием из-за того, что они недостаточно внимательны, разрозненны и не могут общаться в команде, демонстрируя при этом некачественный сервис своим клиентам.</w:t>
      </w:r>
    </w:p>
    <w:p>
      <w:pPr>
        <w:widowControl w:val="0"/>
        <w:spacing w:line="360" w:lineRule="auto"/>
        <w:ind w:firstLine="709"/>
        <w:jc w:val="both"/>
        <w:rPr>
          <w:color w:val="7030A0"/>
          <w:sz w:val="28"/>
          <w:szCs w:val="28"/>
        </w:rPr>
      </w:pPr>
      <w:r>
        <w:rPr>
          <w:rFonts w:hint="eastAsia"/>
          <w:sz w:val="28"/>
          <w:szCs w:val="28"/>
        </w:rPr>
        <w:t>Заключительным этапом создания системы управления персоналом в ООО «</w:t>
      </w:r>
      <w:r>
        <w:rPr>
          <w:rFonts w:eastAsiaTheme="minorHAnsi"/>
          <w:color w:val="000000" w:themeColor="text1"/>
          <w:sz w:val="28"/>
          <w:szCs w:val="28"/>
          <w:lang w:eastAsia="en-US"/>
          <w14:textFill>
            <w14:solidFill>
              <w14:schemeClr w14:val="tx1"/>
            </w14:solidFill>
          </w14:textFill>
        </w:rPr>
        <w:t>ХАВЕЙЛ</w:t>
      </w:r>
      <w:r>
        <w:rPr>
          <w:rFonts w:hint="eastAsia" w:eastAsia="宋体"/>
          <w:color w:val="000000" w:themeColor="text1"/>
          <w:sz w:val="28"/>
          <w:szCs w:val="28"/>
          <w:lang w:val="en-US" w:eastAsia="zh-CN"/>
          <w14:textFill>
            <w14:solidFill>
              <w14:schemeClr w14:val="tx1"/>
            </w14:solidFill>
          </w14:textFill>
        </w:rPr>
        <w:t xml:space="preserve"> </w:t>
      </w:r>
      <w:r>
        <w:rPr>
          <w:rFonts w:hint="eastAsia"/>
          <w:sz w:val="28"/>
          <w:szCs w:val="28"/>
        </w:rPr>
        <w:t>МОТОР РУС» является использование методики «Театр талантов» для оценки процедур трудовой деятельности персонала.</w:t>
      </w:r>
      <w:r>
        <w:rPr>
          <w:color w:val="000000" w:themeColor="text1"/>
          <w:sz w:val="28"/>
          <w:szCs w:val="28"/>
          <w:shd w:val="clear" w:color="auto" w:fill="FFFFFF"/>
          <w14:textFill>
            <w14:solidFill>
              <w14:schemeClr w14:val="tx1"/>
            </w14:solidFill>
          </w14:textFill>
        </w:rPr>
        <w:t xml:space="preserve">  </w:t>
      </w:r>
    </w:p>
    <w:p>
      <w:pPr>
        <w:spacing w:line="360" w:lineRule="auto"/>
        <w:ind w:firstLine="709"/>
        <w:jc w:val="both"/>
        <w:rPr>
          <w:color w:val="000000" w:themeColor="text1"/>
          <w:sz w:val="28"/>
          <w:szCs w:val="28"/>
          <w:shd w:val="clear" w:color="auto" w:fill="FFFFFF"/>
          <w14:textFill>
            <w14:solidFill>
              <w14:schemeClr w14:val="tx1"/>
            </w14:solidFill>
          </w14:textFill>
        </w:rPr>
      </w:pPr>
      <w:r>
        <w:rPr>
          <w:rFonts w:hint="eastAsia"/>
          <w:color w:val="000000" w:themeColor="text1"/>
          <w:sz w:val="28"/>
          <w:szCs w:val="28"/>
          <w:shd w:val="clear" w:color="auto" w:fill="FFFFFF"/>
          <w14:textFill>
            <w14:solidFill>
              <w14:schemeClr w14:val="tx1"/>
            </w14:solidFill>
          </w14:textFill>
        </w:rPr>
        <w:t xml:space="preserve">Этот метод направлен на формирование профессиональной команды сотрудников, способных выполнять свои функции и обязанности, при этом создавая нормальную социальную и психологическую атмосферу на предприятии, тем самым уменьшая отток ценных сотрудников, то есть сводя на нет скорость текучести кадров. </w:t>
      </w:r>
    </w:p>
    <w:p>
      <w:pPr>
        <w:spacing w:line="360" w:lineRule="auto"/>
        <w:ind w:firstLine="709"/>
        <w:jc w:val="both"/>
        <w:rPr>
          <w:sz w:val="28"/>
          <w:szCs w:val="28"/>
        </w:rPr>
      </w:pPr>
      <w:r>
        <w:rPr>
          <w:rFonts w:hint="eastAsia"/>
          <w:sz w:val="28"/>
          <w:szCs w:val="28"/>
        </w:rPr>
        <w:t>Анализ и анализ существующей системы управления персоналом ООО «</w:t>
      </w:r>
      <w:r>
        <w:rPr>
          <w:sz w:val="28"/>
          <w:szCs w:val="28"/>
        </w:rPr>
        <w:t>ХАВЕЙЛ</w:t>
      </w:r>
      <w:r>
        <w:rPr>
          <w:rFonts w:hint="eastAsia"/>
          <w:sz w:val="28"/>
          <w:szCs w:val="28"/>
        </w:rPr>
        <w:t xml:space="preserve"> МОТОР РУС» показывает, что из-за отсутствия наставников и программ обучения отсутствуют четкие и стандартизированные процессы, позволяющие новым сотрудникам войти в стабильный рабочий процесс.</w:t>
      </w:r>
    </w:p>
    <w:p>
      <w:pPr>
        <w:widowControl w:val="0"/>
        <w:tabs>
          <w:tab w:val="left" w:pos="1056"/>
        </w:tabs>
        <w:spacing w:line="360" w:lineRule="auto"/>
        <w:ind w:right="119" w:firstLine="709"/>
        <w:jc w:val="both"/>
        <w:rPr>
          <w:rFonts w:hint="eastAsia"/>
          <w:sz w:val="28"/>
          <w:szCs w:val="28"/>
        </w:rPr>
      </w:pPr>
      <w:r>
        <w:rPr>
          <w:rFonts w:hint="eastAsia"/>
          <w:sz w:val="28"/>
          <w:szCs w:val="28"/>
        </w:rPr>
        <w:t>Принимая во внимание рост продаж, географическое расположение оказания услуг и огромный кадровый потенциал ООО «ХЕЙВИЛ МОТОР РУС», ведущий к дальнейшему росту сотрудников, необходимо разработать проект по совершенствованию управления персоналом на основе современных технологических систем.</w:t>
      </w:r>
    </w:p>
    <w:p>
      <w:pPr>
        <w:widowControl w:val="0"/>
        <w:tabs>
          <w:tab w:val="left" w:pos="1056"/>
        </w:tabs>
        <w:spacing w:line="360" w:lineRule="auto"/>
        <w:ind w:right="119" w:firstLine="709"/>
        <w:jc w:val="both"/>
        <w:rPr>
          <w:sz w:val="28"/>
          <w:szCs w:val="28"/>
        </w:rPr>
      </w:pPr>
      <w:r>
        <w:rPr>
          <w:color w:val="000000" w:themeColor="text1"/>
          <w:sz w:val="28"/>
          <w:szCs w:val="28"/>
          <w14:textFill>
            <w14:solidFill>
              <w14:schemeClr w14:val="tx1"/>
            </w14:solidFill>
          </w14:textFill>
        </w:rPr>
        <w:t xml:space="preserve">Социальный эффект для ООО «ХАВЕЙЛ МОТОР РУС» с учетом реализации предложенных мероприятий по совершенствованию системы управления персоналом   </w:t>
      </w:r>
      <w:r>
        <w:rPr>
          <w:sz w:val="28"/>
          <w:szCs w:val="28"/>
        </w:rPr>
        <w:t>будет выражен в разрешении проблем, связанных с обеспечением экономического роста; повышением уровня качества жизни сотрудников предприятия и населения территории, где оно функционирует; реализацией мероприятий по совершенствованию социальной сферы; выполнением правовых норм по социальной защите сотрудников.</w:t>
      </w:r>
    </w:p>
    <w:p>
      <w:pPr>
        <w:spacing w:line="360" w:lineRule="auto"/>
        <w:ind w:firstLine="709"/>
        <w:jc w:val="both"/>
        <w:rPr>
          <w:rFonts w:hint="default" w:ascii="Times New Roman" w:hAnsi="Times New Roman" w:cs="Times New Roman" w:eastAsiaTheme="minorEastAsia"/>
          <w:color w:val="000000"/>
          <w:sz w:val="28"/>
          <w:szCs w:val="28"/>
        </w:rPr>
      </w:pPr>
      <w:r>
        <w:rPr>
          <w:rFonts w:hint="default" w:ascii="Times New Roman" w:hAnsi="Times New Roman" w:cs="Times New Roman" w:eastAsiaTheme="minorEastAsia"/>
          <w:color w:val="000000" w:themeColor="text1"/>
          <w:sz w:val="28"/>
          <w:szCs w:val="28"/>
          <w14:textFill>
            <w14:solidFill>
              <w14:schemeClr w14:val="tx1"/>
            </w14:solidFill>
          </w14:textFill>
        </w:rPr>
        <w:t>Это хороший способ создать атмосферу интереса для новых сотрудников компании на работе.</w:t>
      </w:r>
      <w:r>
        <w:rPr>
          <w:rFonts w:hint="default" w:ascii="Times New Roman" w:hAnsi="Times New Roman" w:cs="Times New Roman" w:eastAsiaTheme="minorEastAsia"/>
          <w:color w:val="000000"/>
          <w:sz w:val="28"/>
          <w:szCs w:val="28"/>
        </w:rPr>
        <w:t>Чтобы применить их в реальности, можно будет рассчитывать на продвижение по службе экспертов высокого уровня и высокую отдачу от ресурсов новых сотрудников.</w:t>
      </w:r>
    </w:p>
    <w:p>
      <w:pPr>
        <w:pStyle w:val="2"/>
        <w:spacing w:before="0" w:line="360" w:lineRule="auto"/>
        <w:jc w:val="center"/>
        <w:outlineLvl w:val="9"/>
      </w:pPr>
      <w:r>
        <w:br w:type="page"/>
      </w:r>
    </w:p>
    <w:p>
      <w:pPr>
        <w:pStyle w:val="2"/>
        <w:spacing w:before="0" w:line="360" w:lineRule="auto"/>
        <w:jc w:val="center"/>
        <w:rPr>
          <w:rStyle w:val="18"/>
          <w:rFonts w:ascii="Times New Roman" w:hAnsi="Times New Roman" w:cs="Times New Roman"/>
          <w:b w:val="0"/>
          <w:color w:val="000000" w:themeColor="text1"/>
          <w:u w:val="none"/>
          <w14:textFill>
            <w14:solidFill>
              <w14:schemeClr w14:val="tx1"/>
            </w14:solidFill>
          </w14:textFill>
        </w:rPr>
      </w:pPr>
      <w:bookmarkStart w:id="25" w:name="_Toc31422"/>
      <w:r>
        <w:rPr>
          <w:rFonts w:hint="default" w:ascii="Times New Roman" w:hAnsi="Times New Roman" w:cs="Times New Roman"/>
          <w:b/>
          <w:bCs w:val="0"/>
        </w:rPr>
        <w:fldChar w:fldCharType="begin"/>
      </w:r>
      <w:r>
        <w:rPr>
          <w:rFonts w:hint="default" w:ascii="Times New Roman" w:hAnsi="Times New Roman" w:cs="Times New Roman"/>
          <w:b/>
          <w:bCs w:val="0"/>
        </w:rPr>
        <w:instrText xml:space="preserve"> HYPERLINK "file:///C:\\Users\\User\\Downloads\\ВКР_" \l "_Toc41947455" </w:instrText>
      </w:r>
      <w:r>
        <w:rPr>
          <w:rFonts w:hint="default" w:ascii="Times New Roman" w:hAnsi="Times New Roman" w:cs="Times New Roman"/>
          <w:b/>
          <w:bCs w:val="0"/>
        </w:rPr>
        <w:fldChar w:fldCharType="separate"/>
      </w:r>
      <w:r>
        <w:rPr>
          <w:rStyle w:val="18"/>
          <w:rFonts w:hint="default" w:ascii="Times New Roman" w:hAnsi="Times New Roman" w:cs="Times New Roman"/>
          <w:b/>
          <w:bCs w:val="0"/>
          <w:color w:val="000000" w:themeColor="text1"/>
          <w:u w:val="none"/>
          <w14:textFill>
            <w14:solidFill>
              <w14:schemeClr w14:val="tx1"/>
            </w14:solidFill>
          </w14:textFill>
        </w:rPr>
        <w:t>СПИСОК ИСПОЛЬЗОВАННЫХ ИСТОЧНИКОВ</w:t>
      </w:r>
      <w:r>
        <w:rPr>
          <w:rStyle w:val="18"/>
          <w:rFonts w:hint="default" w:ascii="Times New Roman" w:hAnsi="Times New Roman" w:cs="Times New Roman"/>
          <w:b/>
          <w:bCs w:val="0"/>
          <w:color w:val="000000" w:themeColor="text1"/>
          <w:u w:val="none"/>
          <w14:textFill>
            <w14:solidFill>
              <w14:schemeClr w14:val="tx1"/>
            </w14:solidFill>
          </w14:textFill>
        </w:rPr>
        <w:fldChar w:fldCharType="end"/>
      </w:r>
      <w:bookmarkEnd w:id="25"/>
    </w:p>
    <w:p>
      <w:pPr>
        <w:rPr>
          <w:rFonts w:eastAsiaTheme="minorEastAsia"/>
        </w:rPr>
      </w:pPr>
    </w:p>
    <w:p>
      <w:pPr>
        <w:rPr>
          <w:rFonts w:hint="default" w:ascii="Times New Roman" w:hAnsi="Times New Roman" w:cs="Times New Roman" w:eastAsiaTheme="minorEastAsia"/>
          <w:sz w:val="28"/>
          <w:szCs w:val="28"/>
        </w:rPr>
      </w:pPr>
    </w:p>
    <w:p>
      <w:pPr>
        <w:pStyle w:val="21"/>
        <w:numPr>
          <w:ilvl w:val="0"/>
          <w:numId w:val="2"/>
        </w:numPr>
        <w:spacing w:after="0" w:line="36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"https://www.elibrary.ru/author_items.asp?refid=660853138&amp;fam=%D0%90%D0%B4%D0%B0%D0%BC%D1%87%D1%83%D0%BA&amp;init=%D0%92+%D0%92" </w:instrText>
      </w:r>
      <w:r>
        <w:rPr>
          <w:rFonts w:hint="default" w:ascii="Times New Roman" w:hAnsi="Times New Roman" w:cs="Times New Roman"/>
          <w:sz w:val="28"/>
          <w:szCs w:val="28"/>
        </w:rPr>
        <w:fldChar w:fldCharType="separate"/>
      </w:r>
      <w:r>
        <w:rPr>
          <w:rStyle w:val="18"/>
          <w:rFonts w:hint="default" w:ascii="Times New Roman" w:hAnsi="Times New Roman" w:cs="Times New Roman"/>
          <w:color w:val="000000" w:themeColor="text1"/>
          <w:sz w:val="28"/>
          <w:szCs w:val="28"/>
          <w:u w:val="none"/>
          <w14:textFill>
            <w14:solidFill>
              <w14:schemeClr w14:val="tx1"/>
            </w14:solidFill>
          </w14:textFill>
        </w:rPr>
        <w:t>Адамчук, В.В.</w:t>
      </w:r>
      <w:r>
        <w:rPr>
          <w:rStyle w:val="18"/>
          <w:rFonts w:hint="default" w:ascii="Times New Roman" w:hAnsi="Times New Roman" w:cs="Times New Roman"/>
          <w:color w:val="000000" w:themeColor="text1"/>
          <w:sz w:val="28"/>
          <w:szCs w:val="28"/>
          <w:u w:val="none"/>
          <w14:textFill>
            <w14:solidFill>
              <w14:schemeClr w14:val="tx1"/>
            </w14:solidFill>
          </w14:textFill>
        </w:rPr>
        <w:fldChar w:fldCharType="end"/>
      </w:r>
      <w:r>
        <w:rPr>
          <w:rFonts w:hint="default" w:ascii="Times New Roman" w:hAnsi="Times New Roman" w:cs="Times New Roman"/>
          <w:color w:val="000000" w:themeColor="text1"/>
          <w:sz w:val="28"/>
          <w:szCs w:val="28"/>
          <w14:textFill>
            <w14:solidFill>
              <w14:schemeClr w14:val="tx1"/>
            </w14:solidFill>
          </w14:textFill>
        </w:rPr>
        <w:t> Экономика труда / В.В. Адамчук - М: ИНФРА-М, 2017.-41 с.</w:t>
      </w:r>
    </w:p>
    <w:p>
      <w:pPr>
        <w:pStyle w:val="21"/>
        <w:widowControl w:val="0"/>
        <w:numPr>
          <w:ilvl w:val="0"/>
          <w:numId w:val="2"/>
        </w:num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Акмаева, Р.И., Мухамбетова Г.У., Макаров К.Н. Обеспечение соответствия стратегии управления персоналом общеорганизационной стратегии / Человеческий и производственный потенциал российской экономики перед глобальными и локальными вызовами: материалы Всероссийской научно-практической конференции, 30 ноября 2017 г. – Саратов: Издательство «КУБиК», 2018. – с. 9-14.</w:t>
      </w:r>
    </w:p>
    <w:p>
      <w:pPr>
        <w:pStyle w:val="21"/>
        <w:widowControl w:val="0"/>
        <w:numPr>
          <w:ilvl w:val="0"/>
          <w:numId w:val="2"/>
        </w:num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Александрова, А.В. Стратегический менеджмент [Текст]: учебник / А. В. Александрова, С. А. Курашова. - М.: НИЦ ИНФРА-М, 2016. - 320с.</w:t>
      </w:r>
    </w:p>
    <w:p>
      <w:pPr>
        <w:pStyle w:val="21"/>
        <w:widowControl w:val="0"/>
        <w:numPr>
          <w:ilvl w:val="0"/>
          <w:numId w:val="2"/>
        </w:num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Алиев О.М. Формирование современной стратегии развития бизнеса [Текст] / О.М. Алиев  // Вестник СевероКавказского гуманитарного института. 2017. № 22. - с. 14-19. </w:t>
      </w:r>
    </w:p>
    <w:p>
      <w:pPr>
        <w:pStyle w:val="21"/>
        <w:numPr>
          <w:ilvl w:val="0"/>
          <w:numId w:val="2"/>
        </w:numPr>
        <w:spacing w:after="0" w:line="36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sz w:val="28"/>
          <w:szCs w:val="28"/>
        </w:rPr>
        <w:t>Алексеев, А.С., Пантелеев С.С., Голодаев Д.М. Особенности современного российского стиля управления. [Электронный ресурс]. Режим доступа: http://e-koncept. ru/2016/76446.htm/ (дата обращения: 30.11.2020)</w:t>
      </w:r>
    </w:p>
    <w:p>
      <w:pPr>
        <w:pStyle w:val="21"/>
        <w:numPr>
          <w:ilvl w:val="0"/>
          <w:numId w:val="2"/>
        </w:numPr>
        <w:spacing w:after="0" w:line="36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sz w:val="28"/>
          <w:szCs w:val="28"/>
        </w:rPr>
        <w:t>Аширов, Д.А. Управление персоналом / Д.А. Аширов, Л.А. Резниченко. – М.: Московский международный институт эконометрики, информатики, финансов и права. – 2018. – с. 132 – 134</w:t>
      </w:r>
    </w:p>
    <w:p>
      <w:pPr>
        <w:pStyle w:val="21"/>
        <w:numPr>
          <w:ilvl w:val="0"/>
          <w:numId w:val="2"/>
        </w:numPr>
        <w:spacing w:after="0" w:line="36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sz w:val="28"/>
          <w:szCs w:val="28"/>
        </w:rPr>
        <w:t>Базаров, Т.Ю. Управление персоналом: учебник / Т.Ю. Базаров. – 13-е изд., перераб. и доп. – М.: Издательский центр «Академия», 2017. – с. 205 – 206;</w:t>
      </w:r>
    </w:p>
    <w:p>
      <w:pPr>
        <w:pStyle w:val="21"/>
        <w:widowControl w:val="0"/>
        <w:numPr>
          <w:ilvl w:val="0"/>
          <w:numId w:val="2"/>
        </w:num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Бессонов, И. В. Эффективная стратегия управления персоналом в компании [Электронный ресурс] // Научнометодический электронный журнал «Концепт». 2017. Т. 39. с. 2916–2920. URL: http://ekoncept.ru/2017/970910.htm (дата обращения 26.08.2019)</w:t>
      </w:r>
    </w:p>
    <w:p>
      <w:pPr>
        <w:pStyle w:val="21"/>
        <w:widowControl w:val="0"/>
        <w:numPr>
          <w:ilvl w:val="0"/>
          <w:numId w:val="2"/>
        </w:num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Блэйк, Р.Р. Научные методы управления [Текст]: учебник / Роберт Блэйк; пер. с англ. И. Ющенко. - К.: Высш. Шк., 2017. - 247 с.</w:t>
      </w:r>
    </w:p>
    <w:p>
      <w:pPr>
        <w:pStyle w:val="21"/>
        <w:widowControl w:val="0"/>
        <w:numPr>
          <w:ilvl w:val="0"/>
          <w:numId w:val="2"/>
        </w:num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Бобрешова, И.П. Применение компетентного подхода в управлении персоналом [Текст] / И.П. Бобрешова // Университетский комплекс как региональный центр образования, науки и культуры материалы Всероссийской научно-методической конференции. – 2017. – №1. –                с. 1993-1996. </w:t>
      </w:r>
    </w:p>
    <w:p>
      <w:pPr>
        <w:pStyle w:val="21"/>
        <w:widowControl w:val="0"/>
        <w:numPr>
          <w:ilvl w:val="0"/>
          <w:numId w:val="2"/>
        </w:num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Боровиков, Я.О. Разработка стратегии управления персоналом в России и за рубежом [Электронный ресурс]. – Режим доступа: URL: http://www.scienceforum.ru/2017/pdf/5354.pdf84 (дата обращения 26.11.2020) </w:t>
      </w:r>
    </w:p>
    <w:p>
      <w:pPr>
        <w:pStyle w:val="21"/>
        <w:numPr>
          <w:ilvl w:val="0"/>
          <w:numId w:val="2"/>
        </w:numPr>
        <w:spacing w:after="0" w:line="36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sz w:val="28"/>
          <w:szCs w:val="28"/>
        </w:rPr>
        <w:t xml:space="preserve">Ван Лицзюнь. Особенности управления персоналом в Китае // Молодой учёный. 2016. № 28. - с. 378–380. </w:t>
      </w:r>
    </w:p>
    <w:p>
      <w:pPr>
        <w:pStyle w:val="21"/>
        <w:widowControl w:val="0"/>
        <w:numPr>
          <w:ilvl w:val="0"/>
          <w:numId w:val="2"/>
        </w:num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Верна, В.В. Управление персоналом организации как основополагающий фактор ее устойчивого развития [Текст] / В.В. Верна // Успехи современной науки. – 2017. – Т. 3. – № 1. – с. 171-173.</w:t>
      </w:r>
    </w:p>
    <w:p>
      <w:pPr>
        <w:pStyle w:val="21"/>
        <w:widowControl w:val="0"/>
        <w:numPr>
          <w:ilvl w:val="0"/>
          <w:numId w:val="2"/>
        </w:num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Вдовина, О. А. Стратегия кадрового менеджмента [Текст] / О. А. Вдовина, С. Д. Резник // – М.: Инфра, 2018. – с. 167. </w:t>
      </w:r>
    </w:p>
    <w:p>
      <w:pPr>
        <w:pStyle w:val="21"/>
        <w:widowControl w:val="0"/>
        <w:numPr>
          <w:ilvl w:val="0"/>
          <w:numId w:val="2"/>
        </w:num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Веснин, В. Р. Управление персоналом в схемах [Текст]: учеб. Пособие для студентов вузов / В. Р. Веснин. - М.: Проспект, 2017. - 497 с.</w:t>
      </w:r>
    </w:p>
    <w:p>
      <w:pPr>
        <w:pStyle w:val="21"/>
        <w:widowControl w:val="0"/>
        <w:numPr>
          <w:ilvl w:val="0"/>
          <w:numId w:val="2"/>
        </w:num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Виханский, О. С. Менеджмент: человек, стратегия, организация, процесс [Текст]: учебное пособие / О. С. Виханский. - М.: МГУ, 2018.– 588с.</w:t>
      </w:r>
    </w:p>
    <w:p>
      <w:pPr>
        <w:pStyle w:val="21"/>
        <w:widowControl w:val="0"/>
        <w:numPr>
          <w:ilvl w:val="0"/>
          <w:numId w:val="2"/>
        </w:num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Гайдова, М.В. Изменение статуса и роли отдела кадров в процессе стратегического управления  и формирования стратегии управления персоналом [Текст] / М.В. Гайдова // Устойчивое развитие экономики: международные и национальные аспекты // Электрон. сб. ст. II Междунар. науч.-практ. конф., посвящ. 50-летию Полоцкого государственного университета. – Новополоцк : Полоц. гос. ун-т, 2018. – с. 94–99.</w:t>
      </w:r>
    </w:p>
    <w:p>
      <w:pPr>
        <w:pStyle w:val="21"/>
        <w:widowControl w:val="0"/>
        <w:numPr>
          <w:ilvl w:val="0"/>
          <w:numId w:val="2"/>
        </w:num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Галенко, В.П. Управление персоналом и эффективность предприятий / В.П. Галенко, О.А. Страхова, С.И. Файбушевич. – М.: Финансы и статистика, 2015. – 213 с. </w:t>
      </w:r>
    </w:p>
    <w:p>
      <w:pPr>
        <w:pStyle w:val="21"/>
        <w:widowControl w:val="0"/>
        <w:numPr>
          <w:ilvl w:val="0"/>
          <w:numId w:val="2"/>
        </w:num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Генкин, Б.М. Управление персоналом в России: 100 лет после революции. [Текст]: Книга 5 : монография / под ред. проф. И.Б. Дураковой. − Москва : ИНФРА-М, 2018. − 290 с.</w:t>
      </w:r>
    </w:p>
    <w:p>
      <w:pPr>
        <w:pStyle w:val="21"/>
        <w:widowControl w:val="0"/>
        <w:numPr>
          <w:ilvl w:val="0"/>
          <w:numId w:val="2"/>
        </w:num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Долгова, С.А. Управление персоналом как эффективный инструмент развития бизнеса [Текст] / С.А. Долгова, А.М. Коршунова // Научный альманах. – 2017. – № 2-1 (28). – с. 88-92.</w:t>
      </w:r>
    </w:p>
    <w:p>
      <w:pPr>
        <w:pStyle w:val="21"/>
        <w:widowControl w:val="0"/>
        <w:numPr>
          <w:ilvl w:val="0"/>
          <w:numId w:val="2"/>
        </w:num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Зуева, А.П. Мотивация и стимулирование сотрудников с целью повышения эффективности работы [Текст] / А.П. Зуева, А.Н. Тихомирова // Молодежный научный вестник. – 2017. – № 4 (16). – с. 271-274.</w:t>
      </w:r>
    </w:p>
    <w:p>
      <w:pPr>
        <w:pStyle w:val="21"/>
        <w:widowControl w:val="0"/>
        <w:numPr>
          <w:ilvl w:val="0"/>
          <w:numId w:val="2"/>
        </w:num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Клейнер, Г. Б. Кадровая стратегия предприятия систематизация и основные варианты / Г. Б. Клейнер [Электронный ресурс]. − Режим доступа: http://www.kleiner.ru/arpab/kadrstr.html (дата обращения 22.11.2020)</w:t>
      </w:r>
    </w:p>
    <w:p>
      <w:pPr>
        <w:pStyle w:val="21"/>
        <w:numPr>
          <w:ilvl w:val="0"/>
          <w:numId w:val="2"/>
        </w:numPr>
        <w:spacing w:after="0" w:line="36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Кондрачук, О.Е., Пикалин Ю.А. Факторы, влияющие на эффективность труда персонала // Конкурентоспособность в глобальном мире: экономика, наука, технологии. – 2017. – №12. – Ч. 12. – с. 1459-1460.</w:t>
      </w:r>
    </w:p>
    <w:p>
      <w:pPr>
        <w:pStyle w:val="21"/>
        <w:numPr>
          <w:ilvl w:val="0"/>
          <w:numId w:val="2"/>
        </w:numPr>
        <w:spacing w:after="0" w:line="36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Липатов, B. C. Управление персоналом компаний и организаций. / В.С. Липатов // М.: Люкс-арт, 2016. – с. 136.</w:t>
      </w:r>
    </w:p>
    <w:p>
      <w:pPr>
        <w:pStyle w:val="21"/>
        <w:widowControl w:val="0"/>
        <w:numPr>
          <w:ilvl w:val="0"/>
          <w:numId w:val="2"/>
        </w:num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Лукьянченко, Н.Д., Кондаурова И.А., Кузнецова А.М. Анализ человеческого капитала: концептуальные аспекты [Текст] / Проблемы и перспективы инновационного развития экономики: монография. -Донецк: ГОУ ВПО «ДОННТУ», 2018.-с. 203 – 211</w:t>
      </w:r>
    </w:p>
    <w:p>
      <w:pPr>
        <w:pStyle w:val="21"/>
        <w:widowControl w:val="0"/>
        <w:numPr>
          <w:ilvl w:val="0"/>
          <w:numId w:val="2"/>
        </w:num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Махметова, Б. Эффективное управление персоналом организации [Текст] /  Б. Махметова // Уральский научный вестник. – 2017. – Т. 3. – № -1.-с. 35-37.</w:t>
      </w:r>
    </w:p>
    <w:p>
      <w:pPr>
        <w:pStyle w:val="21"/>
        <w:numPr>
          <w:ilvl w:val="0"/>
          <w:numId w:val="2"/>
        </w:numPr>
        <w:spacing w:after="0" w:line="36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sz w:val="28"/>
          <w:szCs w:val="28"/>
        </w:rPr>
        <w:t xml:space="preserve">Мизинцева, М. Ф., Чжан В. Проблемы и тенденции развития систем управления человеческими ресурсами в банках КНР // Креативная экономика. 2016. Т. 10, № 12. - с. 1451–1468. </w:t>
      </w:r>
    </w:p>
    <w:p>
      <w:pPr>
        <w:pStyle w:val="21"/>
        <w:widowControl w:val="0"/>
        <w:numPr>
          <w:ilvl w:val="0"/>
          <w:numId w:val="2"/>
        </w:num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Петрюкова, К.А. Разработка и реализация эффективной стратегии по управлению персоналом [Текст] / К.А. Петрюкова // Проблемы современных интеграционных процессов и пути их решения. – 2017. – №2. – с. 96-98.</w:t>
      </w:r>
    </w:p>
    <w:p>
      <w:pPr>
        <w:pStyle w:val="21"/>
        <w:numPr>
          <w:ilvl w:val="0"/>
          <w:numId w:val="2"/>
        </w:numPr>
        <w:spacing w:after="0" w:line="36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sz w:val="28"/>
          <w:szCs w:val="28"/>
        </w:rPr>
        <w:t xml:space="preserve">Потемкин, В.К. Управление персоналом: учебник для вузов / В.К. Потемкин. – М.: Издательство Юрайт. – 2016. – с. 389 – 390; </w:t>
      </w:r>
    </w:p>
    <w:p>
      <w:pPr>
        <w:pStyle w:val="21"/>
        <w:widowControl w:val="0"/>
        <w:numPr>
          <w:ilvl w:val="0"/>
          <w:numId w:val="2"/>
        </w:num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Роздольская, И.В. Создание культуры вовлеченности как метода мотивации персонала в процессе реализации стратегических целей организации [Текст] / И.В. Роздольская, М.Е. Ледовская, Ю.А. Мозговая // Вестник Белгородского университета кооперации, экономики и права. – 2018. – № 5(72). – с. 128–141.</w:t>
      </w:r>
    </w:p>
    <w:p>
      <w:pPr>
        <w:pStyle w:val="21"/>
        <w:numPr>
          <w:ilvl w:val="0"/>
          <w:numId w:val="2"/>
        </w:numPr>
        <w:spacing w:after="0" w:line="36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sz w:val="28"/>
          <w:szCs w:val="28"/>
        </w:rPr>
        <w:t>Романова, М. Р. Особенности использования в России опыта корпоративного управления Японии и Китая // Российский внешнеэкономический вестник. 2017. № 12. - с. 26–42.</w:t>
      </w:r>
    </w:p>
    <w:p>
      <w:pPr>
        <w:pStyle w:val="21"/>
        <w:widowControl w:val="0"/>
        <w:numPr>
          <w:ilvl w:val="0"/>
          <w:numId w:val="2"/>
        </w:num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Савельева, Н.А. Стратегический менеджмент [Текст]: учебное пособие / Н.А. Савельева. - Ростов-на-Дону: Феникс, 2017. - 382 с.</w:t>
      </w:r>
    </w:p>
    <w:p>
      <w:pPr>
        <w:pStyle w:val="21"/>
        <w:widowControl w:val="0"/>
        <w:numPr>
          <w:ilvl w:val="0"/>
          <w:numId w:val="2"/>
        </w:num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Строителева, Т.Г. Особенности социально-психологических методов управления персоналом [Текст] / Т.Г. Строителева // Экономика устойчивого развития. 2017. № 2 (30). - с. 213-215.</w:t>
      </w:r>
    </w:p>
    <w:p>
      <w:pPr>
        <w:pStyle w:val="21"/>
        <w:numPr>
          <w:ilvl w:val="0"/>
          <w:numId w:val="2"/>
        </w:numPr>
        <w:spacing w:after="0" w:line="36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sz w:val="28"/>
          <w:szCs w:val="28"/>
        </w:rPr>
        <w:t>Травин, В.В. Менеджмент персонала предприятия: Учеб.-практ. пособие / В.В. Травин, В.А. Дятлов. – 5-е изд. – М.: Дело, 2017. – с. 88 – 92</w:t>
      </w:r>
    </w:p>
    <w:p>
      <w:pPr>
        <w:pStyle w:val="21"/>
        <w:widowControl w:val="0"/>
        <w:numPr>
          <w:ilvl w:val="0"/>
          <w:numId w:val="2"/>
        </w:num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Трушков, С.А. Управление персоналом в современных реалиях [Текст] / С.А. Трушков, Н.В. Шарапова // Экономические исследования и разработки. – 2017. – № 2. – с. 77-86.</w:t>
      </w:r>
    </w:p>
    <w:p>
      <w:pPr>
        <w:pStyle w:val="21"/>
        <w:numPr>
          <w:ilvl w:val="0"/>
          <w:numId w:val="2"/>
        </w:numPr>
        <w:spacing w:after="0" w:line="36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Хлынина, А.Ю. Ключевые показатели эффективности системы управления персоналом / А.Ю. Хлынина, С.А. Тиньков, Е.В. Тинькова // Дельта науки. – 2017. – № 1. – с. 42-44.</w:t>
      </w:r>
    </w:p>
    <w:p>
      <w:pPr>
        <w:pStyle w:val="21"/>
        <w:numPr>
          <w:ilvl w:val="0"/>
          <w:numId w:val="2"/>
        </w:numPr>
        <w:spacing w:after="0" w:line="36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Хмелькова, Н.В. Вопрос мотивации и стимулирования в управлении персоналом / Конкурентоспособность в глобальном мире: экономика, наука, технологии. – 2017. – № 3-2 (33). – с. 142-143.</w:t>
      </w:r>
    </w:p>
    <w:p>
      <w:pPr>
        <w:pStyle w:val="21"/>
        <w:numPr>
          <w:ilvl w:val="0"/>
          <w:numId w:val="2"/>
        </w:numPr>
        <w:spacing w:after="0" w:line="36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Чумак, В.Г. Проведение изменений в управлении персоналом организации / В.Г. Чумак // Экономика и бизнес. – 2017. – № 2. – с. 94-97.</w:t>
      </w:r>
    </w:p>
    <w:p>
      <w:pPr>
        <w:pStyle w:val="21"/>
        <w:widowControl w:val="0"/>
        <w:numPr>
          <w:ilvl w:val="0"/>
          <w:numId w:val="2"/>
        </w:num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Шапиро, С.А. Теоретические основы управления персоналом [Текст]: учебное пособие  / С.А. Шапиро, Е.К. Самраилова, Н.Л. Хусаинова. – М.Берлин: Директ-Медиа 2018 – 244 с.</w:t>
      </w:r>
    </w:p>
    <w:p>
      <w:pPr>
        <w:pStyle w:val="21"/>
        <w:widowControl w:val="0"/>
        <w:numPr>
          <w:ilvl w:val="0"/>
          <w:numId w:val="2"/>
        </w:numPr>
        <w:spacing w:after="0" w:line="360" w:lineRule="auto"/>
        <w:ind w:left="714" w:hanging="357"/>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Шекшня, С. В., Управление персоналом современной организации /                 С.В. Шекшня // М.: ЗАО «Бизнес - школа «Интел – Синтез», 2017. –с. 99-101</w:t>
      </w:r>
    </w:p>
    <w:p>
      <w:pPr>
        <w:pStyle w:val="21"/>
        <w:widowControl w:val="0"/>
        <w:numPr>
          <w:ilvl w:val="0"/>
          <w:numId w:val="2"/>
        </w:numPr>
        <w:spacing w:after="0" w:line="360" w:lineRule="auto"/>
        <w:ind w:left="714" w:hanging="357"/>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Ляо Ванроу. Исследование схемы стимулирования акционерного капитала Great Wall Motor [D]. Шэньянский технологический университет, 2017.</w:t>
      </w:r>
    </w:p>
    <w:p>
      <w:pPr>
        <w:pStyle w:val="21"/>
        <w:widowControl w:val="0"/>
        <w:numPr>
          <w:ilvl w:val="0"/>
          <w:numId w:val="2"/>
        </w:numPr>
        <w:spacing w:after="0" w:line="360" w:lineRule="auto"/>
        <w:ind w:left="714" w:hanging="357"/>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sz w:val="28"/>
          <w:szCs w:val="28"/>
        </w:rPr>
        <w:t>Лян Синьцзя. Исследование пути достижения стратегических результатов под влиянием взаимодействия «структура-ресурс» корпоративной сети [D]. Университет Внутренней Монголии, 2018.</w:t>
      </w:r>
    </w:p>
    <w:p>
      <w:pPr>
        <w:pStyle w:val="21"/>
        <w:widowControl w:val="0"/>
        <w:numPr>
          <w:ilvl w:val="0"/>
          <w:numId w:val="2"/>
        </w:numPr>
        <w:spacing w:after="0" w:line="360" w:lineRule="auto"/>
        <w:ind w:left="714" w:hanging="357"/>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sz w:val="28"/>
          <w:szCs w:val="28"/>
        </w:rPr>
        <w:t xml:space="preserve"> Хуан Венвэнь. Исследование влияния разницы в заработной плате руководителей Great Wall Motor на эффективность компании [D]. Технологический университет Аньхой, 2018.</w:t>
      </w:r>
    </w:p>
    <w:p>
      <w:pPr>
        <w:pStyle w:val="21"/>
        <w:widowControl w:val="0"/>
        <w:numPr>
          <w:ilvl w:val="0"/>
          <w:numId w:val="2"/>
        </w:numPr>
        <w:spacing w:after="0" w:line="360" w:lineRule="auto"/>
        <w:ind w:left="714" w:hanging="357"/>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sz w:val="28"/>
          <w:szCs w:val="28"/>
        </w:rPr>
        <w:t>Гао Тинтин. Исследование оценки эффективности автомобильных предприятий на основе EVA [D]. Университет Чанъань, 2018.</w:t>
      </w:r>
    </w:p>
    <w:p>
      <w:pPr>
        <w:pStyle w:val="21"/>
        <w:widowControl w:val="0"/>
        <w:numPr>
          <w:ilvl w:val="0"/>
          <w:numId w:val="2"/>
        </w:numPr>
        <w:spacing w:after="0" w:line="360" w:lineRule="auto"/>
        <w:ind w:left="714" w:hanging="357"/>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sz w:val="28"/>
          <w:szCs w:val="28"/>
        </w:rPr>
        <w:t>Ван Ян. Проблемы структуры капитала и меры противодействия Great Wall Motor Company [Дж.]. Модернизация рынка, 2019 (09): 99-100.</w:t>
      </w:r>
    </w:p>
    <w:p>
      <w:pPr>
        <w:pStyle w:val="21"/>
        <w:widowControl w:val="0"/>
        <w:numPr>
          <w:ilvl w:val="0"/>
          <w:numId w:val="2"/>
        </w:numPr>
        <w:spacing w:after="0" w:line="360" w:lineRule="auto"/>
        <w:ind w:left="714" w:hanging="357"/>
        <w:jc w:val="both"/>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sz w:val="28"/>
          <w:szCs w:val="28"/>
        </w:rPr>
        <w:t>Чжоу Кан. Исследование взаимосвязи между инвестициями в НИОКР и корпоративной эффективностью Great Wall Motor Co., Ltd. [D]. Хэбэйский педагогический университет, 2018.</w:t>
      </w:r>
      <w:r>
        <w:br w:type="page"/>
      </w:r>
    </w:p>
    <w:p>
      <w:pPr>
        <w:pStyle w:val="2"/>
        <w:spacing w:before="0" w:line="360" w:lineRule="auto"/>
        <w:jc w:val="center"/>
        <w:rPr>
          <w:rStyle w:val="18"/>
          <w:rFonts w:hint="default" w:ascii="Times New Roman" w:hAnsi="Times New Roman" w:cs="Times New Roman"/>
          <w:b/>
          <w:bCs w:val="0"/>
          <w:color w:val="000000" w:themeColor="text1"/>
          <w:u w:val="none"/>
          <w14:textFill>
            <w14:solidFill>
              <w14:schemeClr w14:val="tx1"/>
            </w14:solidFill>
          </w14:textFill>
        </w:rPr>
      </w:pPr>
      <w:bookmarkStart w:id="26" w:name="_Toc2506"/>
      <w:r>
        <w:rPr>
          <w:rFonts w:hint="default" w:ascii="Times New Roman" w:hAnsi="Times New Roman" w:cs="Times New Roman"/>
          <w:b/>
          <w:bCs w:val="0"/>
        </w:rPr>
        <w:fldChar w:fldCharType="begin"/>
      </w:r>
      <w:r>
        <w:rPr>
          <w:rFonts w:hint="default" w:ascii="Times New Roman" w:hAnsi="Times New Roman" w:cs="Times New Roman"/>
          <w:b/>
          <w:bCs w:val="0"/>
        </w:rPr>
        <w:instrText xml:space="preserve"> HYPERLINK "file:///C:\\Users\\User\\Downloads\\ВКР_" \l "_Toc41947456" </w:instrText>
      </w:r>
      <w:r>
        <w:rPr>
          <w:rFonts w:hint="default" w:ascii="Times New Roman" w:hAnsi="Times New Roman" w:cs="Times New Roman"/>
          <w:b/>
          <w:bCs w:val="0"/>
        </w:rPr>
        <w:fldChar w:fldCharType="separate"/>
      </w:r>
      <w:r>
        <w:rPr>
          <w:rStyle w:val="18"/>
          <w:rFonts w:hint="default" w:ascii="Times New Roman" w:hAnsi="Times New Roman" w:cs="Times New Roman"/>
          <w:b/>
          <w:bCs w:val="0"/>
          <w:color w:val="000000" w:themeColor="text1"/>
          <w:u w:val="none"/>
          <w14:textFill>
            <w14:solidFill>
              <w14:schemeClr w14:val="tx1"/>
            </w14:solidFill>
          </w14:textFill>
        </w:rPr>
        <w:t>ПРИЛОЖЕНИЯ</w:t>
      </w:r>
      <w:r>
        <w:rPr>
          <w:rStyle w:val="18"/>
          <w:rFonts w:hint="default" w:ascii="Times New Roman" w:hAnsi="Times New Roman" w:cs="Times New Roman"/>
          <w:b/>
          <w:bCs w:val="0"/>
          <w:color w:val="000000" w:themeColor="text1"/>
          <w:u w:val="none"/>
          <w14:textFill>
            <w14:solidFill>
              <w14:schemeClr w14:val="tx1"/>
            </w14:solidFill>
          </w14:textFill>
        </w:rPr>
        <w:fldChar w:fldCharType="end"/>
      </w:r>
      <w:bookmarkEnd w:id="26"/>
    </w:p>
    <w:p>
      <w:pPr>
        <w:jc w:val="center"/>
        <w:rPr>
          <w:rFonts w:eastAsiaTheme="minorEastAsia"/>
        </w:rPr>
      </w:pPr>
    </w:p>
    <w:p>
      <w:pPr>
        <w:jc w:val="center"/>
        <w:rPr>
          <w:rFonts w:eastAsiaTheme="minorEastAsia"/>
        </w:rPr>
      </w:pPr>
    </w:p>
    <w:p>
      <w:pPr>
        <w:autoSpaceDE w:val="0"/>
        <w:autoSpaceDN w:val="0"/>
        <w:adjustRightInd w:val="0"/>
        <w:jc w:val="center"/>
        <w:outlineLvl w:val="0"/>
        <w:rPr>
          <w:rFonts w:hint="default" w:ascii="Times New Roman" w:hAnsi="Times New Roman" w:eastAsia="Calibri" w:cs="Times New Roman"/>
          <w:b/>
          <w:bCs/>
          <w:sz w:val="28"/>
          <w:szCs w:val="28"/>
        </w:rPr>
      </w:pPr>
      <w:bookmarkStart w:id="27" w:name="_Toc2320"/>
      <w:r>
        <w:rPr>
          <w:rFonts w:hint="default" w:ascii="Times New Roman" w:hAnsi="Times New Roman" w:eastAsia="Calibri" w:cs="Times New Roman"/>
          <w:b/>
          <w:bCs/>
          <w:sz w:val="28"/>
          <w:szCs w:val="28"/>
        </w:rPr>
        <w:t>Приложение №1</w:t>
      </w:r>
      <w:r>
        <w:rPr>
          <w:rFonts w:hint="default" w:ascii="Times New Roman" w:hAnsi="Times New Roman" w:eastAsia="宋体" w:cs="Times New Roman"/>
          <w:b/>
          <w:bCs/>
          <w:sz w:val="28"/>
          <w:szCs w:val="28"/>
          <w:lang w:eastAsia="zh-CN"/>
        </w:rPr>
        <w:t>：</w:t>
      </w:r>
      <w:r>
        <w:rPr>
          <w:rFonts w:hint="default" w:ascii="Times New Roman" w:hAnsi="Times New Roman" w:eastAsia="Calibri" w:cs="Times New Roman"/>
          <w:b/>
          <w:bCs/>
          <w:sz w:val="28"/>
          <w:szCs w:val="28"/>
        </w:rPr>
        <w:t>Программа социологического исследования на тему «</w:t>
      </w:r>
      <w:r>
        <w:rPr>
          <w:rFonts w:hint="default" w:ascii="Times New Roman" w:hAnsi="Times New Roman" w:cs="Times New Roman"/>
          <w:b/>
          <w:bCs/>
          <w:color w:val="000000" w:themeColor="text1"/>
          <w:kern w:val="36"/>
          <w:sz w:val="28"/>
          <w:szCs w:val="28"/>
          <w14:textFill>
            <w14:solidFill>
              <w14:schemeClr w14:val="tx1"/>
            </w14:solidFill>
          </w14:textFill>
        </w:rPr>
        <w:t>Система управления персоналом в китайских компаниях</w:t>
      </w:r>
      <w:r>
        <w:rPr>
          <w:rFonts w:hint="default" w:ascii="Times New Roman" w:hAnsi="Times New Roman" w:eastAsia="Calibri" w:cs="Times New Roman"/>
          <w:b/>
          <w:bCs/>
          <w:sz w:val="28"/>
          <w:szCs w:val="28"/>
        </w:rPr>
        <w:t>»</w:t>
      </w:r>
      <w:bookmarkEnd w:id="27"/>
    </w:p>
    <w:p>
      <w:pPr>
        <w:jc w:val="center"/>
        <w:rPr>
          <w:rFonts w:eastAsiaTheme="minorEastAsia"/>
        </w:rPr>
      </w:pPr>
    </w:p>
    <w:p>
      <w:pPr>
        <w:spacing w:line="360" w:lineRule="auto"/>
        <w:ind w:firstLine="709"/>
        <w:jc w:val="center"/>
        <w:rPr>
          <w:b/>
          <w:sz w:val="28"/>
          <w:szCs w:val="28"/>
        </w:rPr>
      </w:pPr>
      <w:r>
        <w:rPr>
          <w:b/>
          <w:sz w:val="28"/>
          <w:szCs w:val="28"/>
        </w:rPr>
        <w:t>Проблема исследования</w:t>
      </w:r>
    </w:p>
    <w:p>
      <w:pPr>
        <w:jc w:val="center"/>
        <w:rPr>
          <w:rFonts w:eastAsiaTheme="minorEastAsia"/>
        </w:rPr>
      </w:pPr>
    </w:p>
    <w:p>
      <w:pPr>
        <w:spacing w:line="360" w:lineRule="auto"/>
        <w:ind w:firstLine="560" w:firstLineChars="200"/>
        <w:jc w:val="both"/>
        <w:rPr>
          <w:rFonts w:eastAsiaTheme="minorEastAsia"/>
          <w:sz w:val="28"/>
          <w:szCs w:val="28"/>
        </w:rPr>
      </w:pPr>
      <w:r>
        <w:rPr>
          <w:rFonts w:eastAsiaTheme="minorEastAsia"/>
          <w:sz w:val="28"/>
          <w:szCs w:val="28"/>
        </w:rPr>
        <w:t>Современные китайские компании часто сталкиваются с эффективностью работы. Исходя из этой проблемы, организация пытается сосредоточиться на построении системы управления человеческими ресурсами с другого аспекта. Люди - самый важный ресурс в любом бизнесе.У людей есть возможность постоянно совершенствоваться и развиваться. Это важное проявление менеджмента.</w:t>
      </w:r>
    </w:p>
    <w:p>
      <w:pPr>
        <w:spacing w:line="360" w:lineRule="auto"/>
        <w:ind w:firstLine="560" w:firstLineChars="200"/>
        <w:jc w:val="both"/>
        <w:rPr>
          <w:rFonts w:eastAsiaTheme="minorEastAsia"/>
          <w:sz w:val="28"/>
          <w:szCs w:val="28"/>
        </w:rPr>
      </w:pPr>
      <w:r>
        <w:rPr>
          <w:rFonts w:eastAsiaTheme="minorEastAsia"/>
          <w:sz w:val="28"/>
          <w:szCs w:val="28"/>
        </w:rPr>
        <w:t>Основное внимание уделяется совершенствованию системы управления персоналом, что найдет отражение в решении задач, связанных с обеспечением экономического роста; улучшении качества жизни сотрудников и населения производственной территории; реализации мер по улучшению социальной сферы; соблюдении законодательства. и правила для защиты общества сотрудников.</w:t>
      </w:r>
    </w:p>
    <w:p>
      <w:pPr>
        <w:spacing w:line="360" w:lineRule="auto"/>
        <w:ind w:firstLine="560" w:firstLineChars="200"/>
        <w:jc w:val="both"/>
        <w:rPr>
          <w:rFonts w:eastAsiaTheme="minorEastAsia"/>
          <w:sz w:val="28"/>
          <w:szCs w:val="28"/>
        </w:rPr>
      </w:pPr>
      <w:r>
        <w:rPr>
          <w:rFonts w:eastAsiaTheme="minorEastAsia"/>
          <w:sz w:val="28"/>
          <w:szCs w:val="28"/>
        </w:rPr>
        <w:t>Новым сотрудникам компании необходимо создавать атмосферу интереса к своей работе. Их применение на практике позволит привлекать и удерживать высококвалифицированных специалистов и приносить высокую отдачу новым сотрудникам.</w:t>
      </w:r>
    </w:p>
    <w:p>
      <w:pPr>
        <w:ind w:firstLine="560" w:firstLineChars="200"/>
        <w:jc w:val="both"/>
        <w:rPr>
          <w:rFonts w:eastAsiaTheme="minorEastAsia"/>
          <w:sz w:val="28"/>
          <w:szCs w:val="28"/>
        </w:rPr>
      </w:pPr>
    </w:p>
    <w:p>
      <w:pPr>
        <w:spacing w:line="360" w:lineRule="auto"/>
        <w:ind w:firstLine="709"/>
        <w:jc w:val="center"/>
        <w:rPr>
          <w:b/>
          <w:sz w:val="28"/>
          <w:szCs w:val="28"/>
        </w:rPr>
      </w:pPr>
      <w:r>
        <w:rPr>
          <w:b/>
          <w:sz w:val="28"/>
          <w:szCs w:val="28"/>
        </w:rPr>
        <w:t>Цель исследования</w:t>
      </w:r>
    </w:p>
    <w:p>
      <w:pPr>
        <w:ind w:firstLine="560" w:firstLineChars="200"/>
        <w:jc w:val="both"/>
        <w:rPr>
          <w:rFonts w:eastAsiaTheme="minorEastAsia"/>
          <w:sz w:val="28"/>
          <w:szCs w:val="28"/>
        </w:rPr>
      </w:pPr>
    </w:p>
    <w:p>
      <w:pPr>
        <w:spacing w:line="360" w:lineRule="auto"/>
        <w:ind w:firstLine="560" w:firstLineChars="200"/>
        <w:jc w:val="both"/>
        <w:rPr>
          <w:rFonts w:eastAsiaTheme="minorEastAsia"/>
          <w:sz w:val="28"/>
          <w:szCs w:val="28"/>
        </w:rPr>
      </w:pPr>
      <w:r>
        <w:rPr>
          <w:rFonts w:eastAsiaTheme="minorEastAsia"/>
          <w:sz w:val="28"/>
          <w:szCs w:val="28"/>
        </w:rPr>
        <w:t>На основании изучения теории и практики управления персоналом, дать оценку системы управления персоналом в китайских компаниях и разработать  мероприятия по ее совершенствованию.</w:t>
      </w:r>
    </w:p>
    <w:p>
      <w:pPr>
        <w:spacing w:line="360" w:lineRule="auto"/>
        <w:ind w:firstLine="560" w:firstLineChars="200"/>
        <w:jc w:val="both"/>
        <w:rPr>
          <w:rFonts w:eastAsiaTheme="minorEastAsia"/>
          <w:sz w:val="28"/>
          <w:szCs w:val="28"/>
        </w:rPr>
      </w:pPr>
    </w:p>
    <w:p>
      <w:pPr>
        <w:spacing w:line="360" w:lineRule="auto"/>
        <w:ind w:firstLine="709"/>
        <w:jc w:val="center"/>
        <w:rPr>
          <w:b/>
          <w:sz w:val="28"/>
          <w:szCs w:val="28"/>
        </w:rPr>
      </w:pPr>
      <w:r>
        <w:rPr>
          <w:b/>
          <w:sz w:val="28"/>
          <w:szCs w:val="28"/>
        </w:rPr>
        <w:t>Задачи исследования</w:t>
      </w:r>
    </w:p>
    <w:p>
      <w:pPr>
        <w:ind w:firstLine="560" w:firstLineChars="200"/>
        <w:jc w:val="both"/>
        <w:rPr>
          <w:rFonts w:hint="default" w:ascii="Times New Roman" w:hAnsi="Times New Roman" w:cs="Times New Roman" w:eastAsiaTheme="minorEastAsia"/>
          <w:sz w:val="28"/>
          <w:szCs w:val="28"/>
        </w:rPr>
      </w:pPr>
    </w:p>
    <w:p>
      <w:pPr>
        <w:numPr>
          <w:ilvl w:val="0"/>
          <w:numId w:val="3"/>
        </w:numPr>
        <w:ind w:firstLine="560" w:firstLineChars="200"/>
        <w:jc w:val="both"/>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Связь текучести кадров и системы управления персоналом.</w:t>
      </w:r>
    </w:p>
    <w:p>
      <w:pPr>
        <w:numPr>
          <w:ilvl w:val="0"/>
          <w:numId w:val="3"/>
        </w:numPr>
        <w:ind w:firstLine="560" w:firstLineChars="200"/>
        <w:jc w:val="both"/>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Способна ли система управления персоналом решать стратегические задачи компании</w:t>
      </w:r>
      <w:r>
        <w:rPr>
          <w:rFonts w:hint="eastAsia" w:ascii="Times New Roman" w:hAnsi="Times New Roman" w:cs="Times New Roman" w:eastAsiaTheme="minorEastAsia"/>
          <w:sz w:val="28"/>
          <w:szCs w:val="28"/>
          <w:lang w:val="en-US" w:eastAsia="zh-CN"/>
        </w:rPr>
        <w:t>.</w:t>
      </w:r>
    </w:p>
    <w:p>
      <w:pPr>
        <w:numPr>
          <w:ilvl w:val="0"/>
          <w:numId w:val="3"/>
        </w:numPr>
        <w:ind w:firstLine="560" w:firstLineChars="200"/>
        <w:jc w:val="both"/>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На эффективность работы сотрудников влияют эмоции.</w:t>
      </w:r>
    </w:p>
    <w:p>
      <w:pPr>
        <w:spacing w:line="360" w:lineRule="auto"/>
        <w:ind w:firstLine="709"/>
        <w:jc w:val="center"/>
        <w:rPr>
          <w:sz w:val="28"/>
          <w:szCs w:val="28"/>
        </w:rPr>
      </w:pPr>
      <w:r>
        <w:rPr>
          <w:b/>
          <w:sz w:val="28"/>
          <w:szCs w:val="28"/>
        </w:rPr>
        <w:t>Методология исследования</w:t>
      </w:r>
    </w:p>
    <w:p>
      <w:pPr>
        <w:ind w:firstLine="560" w:firstLineChars="200"/>
        <w:jc w:val="both"/>
        <w:rPr>
          <w:rFonts w:eastAsiaTheme="minorEastAsia"/>
          <w:sz w:val="28"/>
          <w:szCs w:val="28"/>
        </w:rPr>
      </w:pPr>
    </w:p>
    <w:p>
      <w:pPr>
        <w:spacing w:line="360" w:lineRule="auto"/>
        <w:ind w:firstLine="560" w:firstLineChars="200"/>
        <w:jc w:val="both"/>
        <w:rPr>
          <w:rFonts w:eastAsiaTheme="minorEastAsia"/>
          <w:sz w:val="28"/>
          <w:szCs w:val="28"/>
        </w:rPr>
      </w:pPr>
      <w:r>
        <w:rPr>
          <w:rFonts w:eastAsiaTheme="minorEastAsia"/>
          <w:sz w:val="28"/>
          <w:szCs w:val="28"/>
        </w:rPr>
        <w:t xml:space="preserve">Как метод сбора данных в ходе исследования, анкетный опрос является наиболее эффективным методом в рамках данной исследовательской структуры, помогая решать исследовательские задачи, достигать целей и решать проблемы. Опрошенные - сотрудники Haval Motors, которые в настоящее время работают в организации. </w:t>
      </w:r>
    </w:p>
    <w:p>
      <w:pPr>
        <w:spacing w:line="360" w:lineRule="auto"/>
        <w:ind w:firstLine="560" w:firstLineChars="200"/>
        <w:jc w:val="both"/>
        <w:rPr>
          <w:rFonts w:eastAsiaTheme="minorEastAsia"/>
          <w:sz w:val="28"/>
          <w:szCs w:val="28"/>
          <w:lang w:eastAsia="zh-CN"/>
        </w:rPr>
      </w:pPr>
      <w:r>
        <w:rPr>
          <w:rFonts w:eastAsiaTheme="minorEastAsia"/>
          <w:sz w:val="28"/>
          <w:szCs w:val="28"/>
        </w:rPr>
        <w:t>Выборка: сотрудники Haval Motors - 55 человек. Выборка - конвенциональная нерепрезентативная</w:t>
      </w:r>
      <w:r>
        <w:rPr>
          <w:rFonts w:hint="eastAsia" w:eastAsiaTheme="minorEastAsia"/>
          <w:sz w:val="28"/>
          <w:szCs w:val="28"/>
          <w:lang w:eastAsia="zh-CN"/>
        </w:rPr>
        <w:t>.</w:t>
      </w:r>
    </w:p>
    <w:p>
      <w:pPr>
        <w:spacing w:line="360" w:lineRule="auto"/>
        <w:ind w:firstLine="709"/>
        <w:jc w:val="center"/>
        <w:rPr>
          <w:b/>
          <w:sz w:val="28"/>
          <w:szCs w:val="28"/>
        </w:rPr>
      </w:pPr>
      <w:r>
        <w:rPr>
          <w:b/>
          <w:sz w:val="28"/>
          <w:szCs w:val="28"/>
        </w:rPr>
        <w:t>Объект и предмет исследования</w:t>
      </w:r>
    </w:p>
    <w:p>
      <w:pPr>
        <w:spacing w:line="360" w:lineRule="auto"/>
        <w:ind w:firstLine="560" w:firstLineChars="200"/>
        <w:jc w:val="both"/>
        <w:rPr>
          <w:rFonts w:hint="default" w:ascii="Times New Roman" w:hAnsi="Times New Roman" w:cs="Times New Roman" w:eastAsiaTheme="minorEastAsia"/>
          <w:sz w:val="28"/>
          <w:szCs w:val="28"/>
          <w:lang w:eastAsia="zh-CN"/>
        </w:rPr>
      </w:pPr>
      <w:r>
        <w:rPr>
          <w:rFonts w:eastAsiaTheme="minorEastAsia"/>
          <w:sz w:val="28"/>
          <w:szCs w:val="28"/>
          <w:lang w:val="en-US" w:eastAsia="zh-CN"/>
        </w:rPr>
        <w:t>Haval</w:t>
      </w:r>
      <w:r>
        <w:rPr>
          <w:rFonts w:eastAsiaTheme="minorEastAsia"/>
          <w:sz w:val="28"/>
          <w:szCs w:val="28"/>
          <w:lang w:eastAsia="zh-CN"/>
        </w:rPr>
        <w:t xml:space="preserve"> («Хавейл») - автомобильный бренд компании </w:t>
      </w:r>
      <w:r>
        <w:rPr>
          <w:rFonts w:eastAsiaTheme="minorEastAsia"/>
          <w:sz w:val="28"/>
          <w:szCs w:val="28"/>
          <w:lang w:val="en-US" w:eastAsia="zh-CN"/>
        </w:rPr>
        <w:t>Great</w:t>
      </w:r>
      <w:r>
        <w:rPr>
          <w:rFonts w:eastAsiaTheme="minorEastAsia"/>
          <w:sz w:val="28"/>
          <w:szCs w:val="28"/>
          <w:lang w:eastAsia="zh-CN"/>
        </w:rPr>
        <w:t xml:space="preserve"> </w:t>
      </w:r>
      <w:r>
        <w:rPr>
          <w:rFonts w:eastAsiaTheme="minorEastAsia"/>
          <w:sz w:val="28"/>
          <w:szCs w:val="28"/>
          <w:lang w:val="en-US" w:eastAsia="zh-CN"/>
        </w:rPr>
        <w:t>Wall</w:t>
      </w:r>
      <w:r>
        <w:rPr>
          <w:rFonts w:eastAsiaTheme="minorEastAsia"/>
          <w:sz w:val="28"/>
          <w:szCs w:val="28"/>
          <w:lang w:eastAsia="zh-CN"/>
        </w:rPr>
        <w:t xml:space="preserve"> </w:t>
      </w:r>
      <w:r>
        <w:rPr>
          <w:rFonts w:eastAsiaTheme="minorEastAsia"/>
          <w:sz w:val="28"/>
          <w:szCs w:val="28"/>
          <w:lang w:val="en-US" w:eastAsia="zh-CN"/>
        </w:rPr>
        <w:t>Motor</w:t>
      </w:r>
      <w:r>
        <w:rPr>
          <w:rFonts w:eastAsiaTheme="minorEastAsia"/>
          <w:sz w:val="28"/>
          <w:szCs w:val="28"/>
          <w:lang w:eastAsia="zh-CN"/>
        </w:rPr>
        <w:t>, созданный в 2013 году.</w:t>
      </w:r>
      <w:r>
        <w:rPr>
          <w:rFonts w:hint="default" w:ascii="Times New Roman" w:hAnsi="Times New Roman" w:cs="Times New Roman" w:eastAsiaTheme="minorEastAsia"/>
          <w:sz w:val="28"/>
          <w:szCs w:val="28"/>
          <w:lang w:eastAsia="zh-CN"/>
        </w:rPr>
        <w:t>Все виды внедорожников и автомобилей, современные торговые и технологические решения, производятся на лучших заводах по производству запчастей в Китае.</w:t>
      </w:r>
      <w:r>
        <w:rPr>
          <w:rFonts w:hint="default" w:ascii="Times New Roman" w:hAnsi="Times New Roman" w:cs="Times New Roman" w:eastAsiaTheme="minorEastAsia"/>
          <w:sz w:val="28"/>
          <w:szCs w:val="28"/>
          <w:lang w:val="en-US" w:eastAsia="zh-CN"/>
        </w:rPr>
        <w:t> </w:t>
      </w:r>
    </w:p>
    <w:p>
      <w:pPr>
        <w:spacing w:line="360" w:lineRule="auto"/>
        <w:ind w:firstLine="709"/>
        <w:jc w:val="center"/>
        <w:rPr>
          <w:rFonts w:hint="default" w:ascii="Times New Roman" w:hAnsi="Times New Roman" w:cs="Times New Roman"/>
          <w:b/>
          <w:sz w:val="28"/>
          <w:szCs w:val="28"/>
        </w:rPr>
      </w:pPr>
      <w:r>
        <w:rPr>
          <w:rFonts w:hint="default" w:ascii="Times New Roman" w:hAnsi="Times New Roman" w:cs="Times New Roman"/>
          <w:b/>
          <w:sz w:val="28"/>
          <w:szCs w:val="28"/>
        </w:rPr>
        <w:t>Исследовательские вопросы</w:t>
      </w:r>
    </w:p>
    <w:p>
      <w:pPr>
        <w:numPr>
          <w:ilvl w:val="0"/>
          <w:numId w:val="0"/>
        </w:numPr>
        <w:spacing w:line="360" w:lineRule="auto"/>
        <w:ind w:firstLine="560" w:firstLineChars="200"/>
        <w:jc w:val="both"/>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1.Что влияет на эффективность личной работы？</w:t>
      </w:r>
    </w:p>
    <w:p>
      <w:pPr>
        <w:spacing w:line="360" w:lineRule="auto"/>
        <w:ind w:firstLine="560" w:firstLineChars="200"/>
        <w:jc w:val="both"/>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lang w:eastAsia="zh-CN"/>
        </w:rPr>
        <w:t>Как решить проблему рабочей атмосферы коллектива и социальной атмосферы?</w:t>
      </w:r>
    </w:p>
    <w:p>
      <w:pPr>
        <w:spacing w:line="360" w:lineRule="auto"/>
        <w:ind w:firstLine="560" w:firstLineChars="200"/>
        <w:jc w:val="both"/>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Чтобы решить эти проблемы, каждый респондент в опросе должен ответить на вопросы, относящиеся к сфере его собственной компании, рассказать им о важности конкретной системы управления человеческими ресурсами, а также на вопросы, которые подразумевают оценку фактической работы, а также на эти вопросы. вопросы в анкете В локации. Организация и дальнейшая деятельность. Анкета, представленная в Приложении 2, включает несколько блоков вопросов для получения определенной информации по теме.</w:t>
      </w:r>
    </w:p>
    <w:p>
      <w:pPr>
        <w:spacing w:line="360" w:lineRule="auto"/>
        <w:ind w:firstLine="709"/>
        <w:jc w:val="center"/>
        <w:rPr>
          <w:rFonts w:hint="default" w:ascii="Times New Roman" w:hAnsi="Times New Roman" w:cs="Times New Roman"/>
          <w:b/>
          <w:sz w:val="28"/>
          <w:szCs w:val="28"/>
        </w:rPr>
      </w:pPr>
      <w:r>
        <w:rPr>
          <w:rFonts w:hint="default" w:ascii="Times New Roman" w:hAnsi="Times New Roman" w:cs="Times New Roman"/>
          <w:b/>
          <w:sz w:val="28"/>
          <w:szCs w:val="28"/>
        </w:rPr>
        <w:t>Гипотезы исследования</w:t>
      </w:r>
    </w:p>
    <w:p>
      <w:pPr>
        <w:spacing w:line="360" w:lineRule="auto"/>
        <w:ind w:firstLine="560" w:firstLineChars="200"/>
        <w:jc w:val="both"/>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1.Система управления человеческими ресурсами может повысить удовлетворенность сотрудников работой.</w:t>
      </w:r>
    </w:p>
    <w:p>
      <w:pPr>
        <w:spacing w:line="360" w:lineRule="auto"/>
        <w:ind w:firstLine="560" w:firstLineChars="200"/>
        <w:jc w:val="both"/>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2. Система управления человеческими ресурсами напрямую повлияет на прибыльность компании.</w:t>
      </w:r>
    </w:p>
    <w:p>
      <w:pPr>
        <w:spacing w:line="360" w:lineRule="auto"/>
        <w:ind w:firstLine="560" w:firstLineChars="200"/>
        <w:jc w:val="both"/>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3. Существует связь между производительностью труда и хорошей атмосферой в коллективе.</w:t>
      </w:r>
    </w:p>
    <w:p>
      <w:pPr>
        <w:autoSpaceDE w:val="0"/>
        <w:autoSpaceDN w:val="0"/>
        <w:adjustRightInd w:val="0"/>
        <w:jc w:val="both"/>
        <w:outlineLvl w:val="0"/>
        <w:rPr>
          <w:rFonts w:hint="default" w:ascii="Times New Roman" w:hAnsi="Times New Roman" w:eastAsia="Calibri" w:cs="Times New Roman"/>
          <w:b/>
          <w:bCs/>
          <w:sz w:val="28"/>
          <w:szCs w:val="28"/>
        </w:rPr>
      </w:pPr>
    </w:p>
    <w:p>
      <w:pPr>
        <w:autoSpaceDE w:val="0"/>
        <w:autoSpaceDN w:val="0"/>
        <w:adjustRightInd w:val="0"/>
        <w:jc w:val="center"/>
        <w:outlineLvl w:val="0"/>
        <w:rPr>
          <w:rFonts w:hint="default" w:ascii="Times New Roman" w:hAnsi="Times New Roman" w:cs="Times New Roman"/>
          <w:sz w:val="28"/>
          <w:szCs w:val="28"/>
        </w:rPr>
      </w:pPr>
      <w:bookmarkStart w:id="28" w:name="_Toc23150"/>
      <w:r>
        <w:rPr>
          <w:rFonts w:hint="default" w:ascii="Times New Roman" w:hAnsi="Times New Roman" w:eastAsia="Calibri" w:cs="Times New Roman"/>
          <w:b/>
          <w:bCs/>
          <w:sz w:val="28"/>
          <w:szCs w:val="28"/>
        </w:rPr>
        <w:t>Приложение №2</w:t>
      </w:r>
      <w:r>
        <w:rPr>
          <w:rFonts w:hint="default" w:ascii="Times New Roman" w:hAnsi="Times New Roman" w:eastAsia="宋体" w:cs="Times New Roman"/>
          <w:b/>
          <w:bCs/>
          <w:sz w:val="28"/>
          <w:szCs w:val="28"/>
          <w:lang w:eastAsia="zh-CN"/>
        </w:rPr>
        <w:t>：</w:t>
      </w:r>
      <w:r>
        <w:rPr>
          <w:rFonts w:hint="default" w:ascii="Times New Roman" w:hAnsi="Times New Roman" w:cs="Times New Roman"/>
          <w:b/>
          <w:sz w:val="28"/>
          <w:szCs w:val="28"/>
        </w:rPr>
        <w:t>Анкета для сотрудников Haval Motors</w:t>
      </w:r>
      <w:bookmarkEnd w:id="28"/>
    </w:p>
    <w:p>
      <w:pPr>
        <w:rPr>
          <w:color w:val="0066FF"/>
        </w:rPr>
      </w:pPr>
      <w:r>
        <w:rPr>
          <w:rFonts w:hint="eastAsia" w:eastAsia="宋体"/>
          <w:color w:val="000000"/>
          <w:lang w:val="en-US" w:eastAsia="zh-CN"/>
        </w:rPr>
        <w:t>1.</w:t>
      </w:r>
      <w:r>
        <w:rPr>
          <w:color w:val="000000"/>
        </w:rPr>
        <w:t xml:space="preserve">   Ваш возраст      </w:t>
      </w:r>
    </w:p>
    <w:tbl>
      <w:tblPr>
        <w:tblStyle w:val="1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4350"/>
        <w:gridCol w:w="1792"/>
        <w:gridCol w:w="3995"/>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p>
        </w:tc>
        <w:tc>
          <w:tcPr>
            <w:tcW w:w="0" w:type="auto"/>
            <w:shd w:val="clear" w:color="auto" w:fill="E0E0E0"/>
            <w:vAlign w:val="center"/>
          </w:tcPr>
          <w:p>
            <w:pPr>
              <w:jc w:val="center"/>
            </w:pPr>
            <w:r>
              <w:rPr>
                <w:rFonts w:hint="eastAsia"/>
              </w:rPr>
              <w:t>Статистика</w:t>
            </w:r>
          </w:p>
        </w:tc>
        <w:tc>
          <w:tcPr>
            <w:tcW w:w="0" w:type="auto"/>
            <w:shd w:val="clear" w:color="auto" w:fill="E0E0E0"/>
            <w:vAlign w:val="center"/>
          </w:tcPr>
          <w:p>
            <w:pPr>
              <w:jc w:val="center"/>
            </w:pPr>
            <w:r>
              <w:rPr>
                <w:rFonts w:hint="eastAsia"/>
              </w:rPr>
              <w:t>процент</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18-35</w:t>
            </w:r>
          </w:p>
        </w:tc>
        <w:tc>
          <w:tcPr>
            <w:tcW w:w="0" w:type="auto"/>
            <w:shd w:val="clear" w:color="auto" w:fill="FFFFFF"/>
            <w:vAlign w:val="center"/>
          </w:tcPr>
          <w:p>
            <w:pPr>
              <w:jc w:val="center"/>
            </w:pPr>
            <w:r>
              <w:t>36</w:t>
            </w:r>
          </w:p>
        </w:tc>
        <w:tc>
          <w:tcPr>
            <w:tcW w:w="0" w:type="auto"/>
            <w:shd w:val="clear" w:color="auto" w:fill="FFFFFF"/>
            <w:vAlign w:val="center"/>
          </w:tcPr>
          <w:p>
            <w:r>
              <w:drawing>
                <wp:inline distT="0" distB="0" distL="114300" distR="114300">
                  <wp:extent cx="876300" cy="114300"/>
                  <wp:effectExtent l="0" t="0" r="0" b="0"/>
                  <wp:docPr id="1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7"/>
                          <pic:cNvPicPr>
                            <a:picLocks noChangeAspect="1"/>
                          </pic:cNvPicPr>
                        </pic:nvPicPr>
                        <pic:blipFill>
                          <a:blip r:embed="rId12"/>
                          <a:stretch>
                            <a:fillRect/>
                          </a:stretch>
                        </pic:blipFill>
                        <pic:spPr>
                          <a:xfrm>
                            <a:off x="0" y="0"/>
                            <a:ext cx="876300" cy="114300"/>
                          </a:xfrm>
                          <a:prstGeom prst="rect">
                            <a:avLst/>
                          </a:prstGeom>
                          <a:noFill/>
                          <a:ln>
                            <a:noFill/>
                          </a:ln>
                        </pic:spPr>
                      </pic:pic>
                    </a:graphicData>
                  </a:graphic>
                </wp:inline>
              </w:drawing>
            </w:r>
            <w:r>
              <w:drawing>
                <wp:inline distT="0" distB="0" distL="114300" distR="114300">
                  <wp:extent cx="476250" cy="114300"/>
                  <wp:effectExtent l="0" t="0" r="0" b="0"/>
                  <wp:docPr id="12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8"/>
                          <pic:cNvPicPr>
                            <a:picLocks noChangeAspect="1"/>
                          </pic:cNvPicPr>
                        </pic:nvPicPr>
                        <pic:blipFill>
                          <a:blip r:embed="rId13"/>
                          <a:stretch>
                            <a:fillRect/>
                          </a:stretch>
                        </pic:blipFill>
                        <pic:spPr>
                          <a:xfrm>
                            <a:off x="0" y="0"/>
                            <a:ext cx="476250" cy="114300"/>
                          </a:xfrm>
                          <a:prstGeom prst="rect">
                            <a:avLst/>
                          </a:prstGeom>
                          <a:noFill/>
                          <a:ln>
                            <a:noFill/>
                          </a:ln>
                        </pic:spPr>
                      </pic:pic>
                    </a:graphicData>
                  </a:graphic>
                </wp:inline>
              </w:drawing>
            </w:r>
            <w:r>
              <w:t>65.45%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35-60</w:t>
            </w:r>
          </w:p>
        </w:tc>
        <w:tc>
          <w:tcPr>
            <w:tcW w:w="0" w:type="auto"/>
            <w:shd w:val="clear" w:color="auto" w:fill="F9F9F9"/>
            <w:vAlign w:val="center"/>
          </w:tcPr>
          <w:p>
            <w:pPr>
              <w:jc w:val="center"/>
            </w:pPr>
            <w:r>
              <w:t>12</w:t>
            </w:r>
          </w:p>
        </w:tc>
        <w:tc>
          <w:tcPr>
            <w:tcW w:w="0" w:type="auto"/>
            <w:shd w:val="clear" w:color="auto" w:fill="F9F9F9"/>
            <w:vAlign w:val="center"/>
          </w:tcPr>
          <w:p>
            <w:r>
              <w:drawing>
                <wp:inline distT="0" distB="0" distL="114300" distR="114300">
                  <wp:extent cx="285750" cy="114300"/>
                  <wp:effectExtent l="0" t="0" r="0" b="0"/>
                  <wp:docPr id="12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9"/>
                          <pic:cNvPicPr>
                            <a:picLocks noChangeAspect="1"/>
                          </pic:cNvPicPr>
                        </pic:nvPicPr>
                        <pic:blipFill>
                          <a:blip r:embed="rId14"/>
                          <a:stretch>
                            <a:fillRect/>
                          </a:stretch>
                        </pic:blipFill>
                        <pic:spPr>
                          <a:xfrm>
                            <a:off x="0" y="0"/>
                            <a:ext cx="285750" cy="114300"/>
                          </a:xfrm>
                          <a:prstGeom prst="rect">
                            <a:avLst/>
                          </a:prstGeom>
                          <a:noFill/>
                          <a:ln>
                            <a:noFill/>
                          </a:ln>
                        </pic:spPr>
                      </pic:pic>
                    </a:graphicData>
                  </a:graphic>
                </wp:inline>
              </w:drawing>
            </w:r>
            <w:r>
              <w:drawing>
                <wp:inline distT="0" distB="0" distL="114300" distR="114300">
                  <wp:extent cx="1066800" cy="114300"/>
                  <wp:effectExtent l="0" t="0" r="0" b="0"/>
                  <wp:docPr id="11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0"/>
                          <pic:cNvPicPr>
                            <a:picLocks noChangeAspect="1"/>
                          </pic:cNvPicPr>
                        </pic:nvPicPr>
                        <pic:blipFill>
                          <a:blip r:embed="rId15"/>
                          <a:stretch>
                            <a:fillRect/>
                          </a:stretch>
                        </pic:blipFill>
                        <pic:spPr>
                          <a:xfrm>
                            <a:off x="0" y="0"/>
                            <a:ext cx="1066800" cy="114300"/>
                          </a:xfrm>
                          <a:prstGeom prst="rect">
                            <a:avLst/>
                          </a:prstGeom>
                          <a:noFill/>
                          <a:ln>
                            <a:noFill/>
                          </a:ln>
                        </pic:spPr>
                      </pic:pic>
                    </a:graphicData>
                  </a:graphic>
                </wp:inline>
              </w:drawing>
            </w:r>
            <w:r>
              <w:t>21.82%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Более 60</w:t>
            </w:r>
          </w:p>
        </w:tc>
        <w:tc>
          <w:tcPr>
            <w:tcW w:w="0" w:type="auto"/>
            <w:shd w:val="clear" w:color="auto" w:fill="FFFFFF"/>
            <w:vAlign w:val="center"/>
          </w:tcPr>
          <w:p>
            <w:pPr>
              <w:jc w:val="center"/>
            </w:pPr>
            <w:r>
              <w:t>7</w:t>
            </w:r>
          </w:p>
        </w:tc>
        <w:tc>
          <w:tcPr>
            <w:tcW w:w="0" w:type="auto"/>
            <w:shd w:val="clear" w:color="auto" w:fill="FFFFFF"/>
            <w:vAlign w:val="center"/>
          </w:tcPr>
          <w:p>
            <w:r>
              <w:drawing>
                <wp:inline distT="0" distB="0" distL="114300" distR="114300">
                  <wp:extent cx="171450" cy="114300"/>
                  <wp:effectExtent l="0" t="0" r="0" b="0"/>
                  <wp:docPr id="11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
                          <pic:cNvPicPr>
                            <a:picLocks noChangeAspect="1"/>
                          </pic:cNvPicPr>
                        </pic:nvPicPr>
                        <pic:blipFill>
                          <a:blip r:embed="rId16"/>
                          <a:stretch>
                            <a:fillRect/>
                          </a:stretch>
                        </pic:blipFill>
                        <pic:spPr>
                          <a:xfrm>
                            <a:off x="0" y="0"/>
                            <a:ext cx="171450" cy="114300"/>
                          </a:xfrm>
                          <a:prstGeom prst="rect">
                            <a:avLst/>
                          </a:prstGeom>
                          <a:noFill/>
                          <a:ln>
                            <a:noFill/>
                          </a:ln>
                        </pic:spPr>
                      </pic:pic>
                    </a:graphicData>
                  </a:graphic>
                </wp:inline>
              </w:drawing>
            </w:r>
            <w:r>
              <w:drawing>
                <wp:inline distT="0" distB="0" distL="114300" distR="114300">
                  <wp:extent cx="1181100" cy="114300"/>
                  <wp:effectExtent l="0" t="0" r="0" b="0"/>
                  <wp:docPr id="11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2"/>
                          <pic:cNvPicPr>
                            <a:picLocks noChangeAspect="1"/>
                          </pic:cNvPicPr>
                        </pic:nvPicPr>
                        <pic:blipFill>
                          <a:blip r:embed="rId17"/>
                          <a:stretch>
                            <a:fillRect/>
                          </a:stretch>
                        </pic:blipFill>
                        <pic:spPr>
                          <a:xfrm>
                            <a:off x="0" y="0"/>
                            <a:ext cx="1181100" cy="114300"/>
                          </a:xfrm>
                          <a:prstGeom prst="rect">
                            <a:avLst/>
                          </a:prstGeom>
                          <a:noFill/>
                          <a:ln>
                            <a:noFill/>
                          </a:ln>
                        </pic:spPr>
                      </pic:pic>
                    </a:graphicData>
                  </a:graphic>
                </wp:inline>
              </w:drawing>
            </w:r>
            <w:r>
              <w:t>12.73%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r>
              <w:rPr>
                <w:rFonts w:hint="eastAsia"/>
              </w:rPr>
              <w:t>Заполните количество человек</w:t>
            </w:r>
          </w:p>
        </w:tc>
        <w:tc>
          <w:tcPr>
            <w:tcW w:w="0" w:type="auto"/>
            <w:shd w:val="clear" w:color="auto" w:fill="E0E0E0"/>
            <w:vAlign w:val="center"/>
          </w:tcPr>
          <w:p>
            <w:pPr>
              <w:jc w:val="center"/>
            </w:pPr>
            <w:r>
              <w:t>55</w:t>
            </w:r>
          </w:p>
        </w:tc>
        <w:tc>
          <w:tcPr>
            <w:tcW w:w="0" w:type="auto"/>
            <w:shd w:val="clear" w:color="auto" w:fill="E0E0E0"/>
            <w:vAlign w:val="center"/>
          </w:tcPr>
          <w:p/>
        </w:tc>
      </w:tr>
    </w:tbl>
    <w:p/>
    <w:p/>
    <w:p>
      <w:pPr>
        <w:jc w:val="both"/>
      </w:pPr>
      <w:r>
        <w:rPr>
          <w:rFonts w:hint="eastAsia" w:eastAsia="宋体"/>
          <w:color w:val="000000"/>
          <w:lang w:val="en-US" w:eastAsia="zh-CN"/>
        </w:rPr>
        <w:t>2.</w:t>
      </w:r>
      <w:r>
        <w:rPr>
          <w:color w:val="000000"/>
        </w:rPr>
        <w:t xml:space="preserve">Ваш пол ？      </w:t>
      </w:r>
    </w:p>
    <w:p>
      <w:pPr>
        <w:rPr>
          <w:color w:val="0066FF"/>
        </w:rPr>
      </w:pPr>
    </w:p>
    <w:tbl>
      <w:tblPr>
        <w:tblStyle w:val="1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4333"/>
        <w:gridCol w:w="1785"/>
        <w:gridCol w:w="4019"/>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p>
        </w:tc>
        <w:tc>
          <w:tcPr>
            <w:tcW w:w="0" w:type="auto"/>
            <w:shd w:val="clear" w:color="auto" w:fill="E0E0E0"/>
            <w:vAlign w:val="center"/>
          </w:tcPr>
          <w:p>
            <w:pPr>
              <w:jc w:val="center"/>
            </w:pPr>
            <w:r>
              <w:rPr>
                <w:rFonts w:hint="eastAsia"/>
              </w:rPr>
              <w:t>Статистика</w:t>
            </w:r>
          </w:p>
        </w:tc>
        <w:tc>
          <w:tcPr>
            <w:tcW w:w="0" w:type="auto"/>
            <w:shd w:val="clear" w:color="auto" w:fill="E0E0E0"/>
            <w:vAlign w:val="center"/>
          </w:tcPr>
          <w:p>
            <w:pPr>
              <w:jc w:val="center"/>
            </w:pPr>
            <w:r>
              <w:rPr>
                <w:rFonts w:hint="eastAsia"/>
              </w:rPr>
              <w:t>процент</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Мужской</w:t>
            </w:r>
          </w:p>
        </w:tc>
        <w:tc>
          <w:tcPr>
            <w:tcW w:w="0" w:type="auto"/>
            <w:shd w:val="clear" w:color="auto" w:fill="FFFFFF"/>
            <w:vAlign w:val="center"/>
          </w:tcPr>
          <w:p>
            <w:pPr>
              <w:jc w:val="center"/>
            </w:pPr>
            <w:r>
              <w:t>21</w:t>
            </w:r>
          </w:p>
        </w:tc>
        <w:tc>
          <w:tcPr>
            <w:tcW w:w="0" w:type="auto"/>
            <w:shd w:val="clear" w:color="auto" w:fill="FFFFFF"/>
            <w:vAlign w:val="center"/>
          </w:tcPr>
          <w:p>
            <w:r>
              <w:drawing>
                <wp:inline distT="0" distB="0" distL="114300" distR="114300">
                  <wp:extent cx="514350" cy="114300"/>
                  <wp:effectExtent l="0" t="0" r="0" b="0"/>
                  <wp:docPr id="12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3"/>
                          <pic:cNvPicPr>
                            <a:picLocks noChangeAspect="1"/>
                          </pic:cNvPicPr>
                        </pic:nvPicPr>
                        <pic:blipFill>
                          <a:blip r:embed="rId18"/>
                          <a:stretch>
                            <a:fillRect/>
                          </a:stretch>
                        </pic:blipFill>
                        <pic:spPr>
                          <a:xfrm>
                            <a:off x="0" y="0"/>
                            <a:ext cx="514350" cy="114300"/>
                          </a:xfrm>
                          <a:prstGeom prst="rect">
                            <a:avLst/>
                          </a:prstGeom>
                          <a:noFill/>
                          <a:ln>
                            <a:noFill/>
                          </a:ln>
                        </pic:spPr>
                      </pic:pic>
                    </a:graphicData>
                  </a:graphic>
                </wp:inline>
              </w:drawing>
            </w:r>
            <w:r>
              <w:drawing>
                <wp:inline distT="0" distB="0" distL="114300" distR="114300">
                  <wp:extent cx="838200" cy="114300"/>
                  <wp:effectExtent l="0" t="0" r="0" b="0"/>
                  <wp:docPr id="12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4"/>
                          <pic:cNvPicPr>
                            <a:picLocks noChangeAspect="1"/>
                          </pic:cNvPicPr>
                        </pic:nvPicPr>
                        <pic:blipFill>
                          <a:blip r:embed="rId19"/>
                          <a:stretch>
                            <a:fillRect/>
                          </a:stretch>
                        </pic:blipFill>
                        <pic:spPr>
                          <a:xfrm>
                            <a:off x="0" y="0"/>
                            <a:ext cx="838200" cy="114300"/>
                          </a:xfrm>
                          <a:prstGeom prst="rect">
                            <a:avLst/>
                          </a:prstGeom>
                          <a:noFill/>
                          <a:ln>
                            <a:noFill/>
                          </a:ln>
                        </pic:spPr>
                      </pic:pic>
                    </a:graphicData>
                  </a:graphic>
                </wp:inline>
              </w:drawing>
            </w:r>
            <w:r>
              <w:t>38.18%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Женский</w:t>
            </w:r>
          </w:p>
        </w:tc>
        <w:tc>
          <w:tcPr>
            <w:tcW w:w="0" w:type="auto"/>
            <w:shd w:val="clear" w:color="auto" w:fill="F9F9F9"/>
            <w:vAlign w:val="center"/>
          </w:tcPr>
          <w:p>
            <w:pPr>
              <w:jc w:val="center"/>
            </w:pPr>
            <w:r>
              <w:t>34</w:t>
            </w:r>
          </w:p>
        </w:tc>
        <w:tc>
          <w:tcPr>
            <w:tcW w:w="0" w:type="auto"/>
            <w:shd w:val="clear" w:color="auto" w:fill="F9F9F9"/>
            <w:vAlign w:val="center"/>
          </w:tcPr>
          <w:p>
            <w:r>
              <w:drawing>
                <wp:inline distT="0" distB="0" distL="114300" distR="114300">
                  <wp:extent cx="828675" cy="114300"/>
                  <wp:effectExtent l="0" t="0" r="9525" b="0"/>
                  <wp:docPr id="12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5"/>
                          <pic:cNvPicPr>
                            <a:picLocks noChangeAspect="1"/>
                          </pic:cNvPicPr>
                        </pic:nvPicPr>
                        <pic:blipFill>
                          <a:blip r:embed="rId20"/>
                          <a:stretch>
                            <a:fillRect/>
                          </a:stretch>
                        </pic:blipFill>
                        <pic:spPr>
                          <a:xfrm>
                            <a:off x="0" y="0"/>
                            <a:ext cx="828675" cy="114300"/>
                          </a:xfrm>
                          <a:prstGeom prst="rect">
                            <a:avLst/>
                          </a:prstGeom>
                          <a:noFill/>
                          <a:ln>
                            <a:noFill/>
                          </a:ln>
                        </pic:spPr>
                      </pic:pic>
                    </a:graphicData>
                  </a:graphic>
                </wp:inline>
              </w:drawing>
            </w:r>
            <w:r>
              <w:drawing>
                <wp:inline distT="0" distB="0" distL="114300" distR="114300">
                  <wp:extent cx="523875" cy="114300"/>
                  <wp:effectExtent l="0" t="0" r="9525" b="0"/>
                  <wp:docPr id="12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6"/>
                          <pic:cNvPicPr>
                            <a:picLocks noChangeAspect="1"/>
                          </pic:cNvPicPr>
                        </pic:nvPicPr>
                        <pic:blipFill>
                          <a:blip r:embed="rId21"/>
                          <a:stretch>
                            <a:fillRect/>
                          </a:stretch>
                        </pic:blipFill>
                        <pic:spPr>
                          <a:xfrm>
                            <a:off x="0" y="0"/>
                            <a:ext cx="523875" cy="114300"/>
                          </a:xfrm>
                          <a:prstGeom prst="rect">
                            <a:avLst/>
                          </a:prstGeom>
                          <a:noFill/>
                          <a:ln>
                            <a:noFill/>
                          </a:ln>
                        </pic:spPr>
                      </pic:pic>
                    </a:graphicData>
                  </a:graphic>
                </wp:inline>
              </w:drawing>
            </w:r>
            <w:r>
              <w:t>61.82%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r>
              <w:rPr>
                <w:rFonts w:hint="eastAsia"/>
              </w:rPr>
              <w:t>Заполните количество человек</w:t>
            </w:r>
          </w:p>
        </w:tc>
        <w:tc>
          <w:tcPr>
            <w:tcW w:w="0" w:type="auto"/>
            <w:shd w:val="clear" w:color="auto" w:fill="E0E0E0"/>
            <w:vAlign w:val="center"/>
          </w:tcPr>
          <w:p>
            <w:pPr>
              <w:jc w:val="center"/>
            </w:pPr>
            <w:r>
              <w:t>55</w:t>
            </w:r>
          </w:p>
        </w:tc>
        <w:tc>
          <w:tcPr>
            <w:tcW w:w="0" w:type="auto"/>
            <w:shd w:val="clear" w:color="auto" w:fill="E0E0E0"/>
            <w:vAlign w:val="center"/>
          </w:tcPr>
          <w:p/>
        </w:tc>
      </w:tr>
    </w:tbl>
    <w:p/>
    <w:p/>
    <w:p>
      <w:r>
        <w:rPr>
          <w:rFonts w:hint="eastAsia" w:eastAsia="宋体"/>
          <w:color w:val="000000"/>
          <w:lang w:val="en-US" w:eastAsia="zh-CN"/>
        </w:rPr>
        <w:t>3.</w:t>
      </w:r>
      <w:r>
        <w:rPr>
          <w:color w:val="000000"/>
        </w:rPr>
        <w:t xml:space="preserve"> Ваше образование ？      </w:t>
      </w:r>
    </w:p>
    <w:p>
      <w:pPr>
        <w:rPr>
          <w:color w:val="0066FF"/>
        </w:rPr>
      </w:pPr>
    </w:p>
    <w:tbl>
      <w:tblPr>
        <w:tblStyle w:val="1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4595"/>
        <w:gridCol w:w="1704"/>
        <w:gridCol w:w="3838"/>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p>
        </w:tc>
        <w:tc>
          <w:tcPr>
            <w:tcW w:w="0" w:type="auto"/>
            <w:shd w:val="clear" w:color="auto" w:fill="E0E0E0"/>
            <w:vAlign w:val="center"/>
          </w:tcPr>
          <w:p>
            <w:pPr>
              <w:jc w:val="center"/>
            </w:pPr>
            <w:r>
              <w:rPr>
                <w:rFonts w:hint="eastAsia"/>
              </w:rPr>
              <w:t>Статистика</w:t>
            </w:r>
          </w:p>
        </w:tc>
        <w:tc>
          <w:tcPr>
            <w:tcW w:w="0" w:type="auto"/>
            <w:shd w:val="clear" w:color="auto" w:fill="E0E0E0"/>
            <w:vAlign w:val="center"/>
          </w:tcPr>
          <w:p>
            <w:pPr>
              <w:jc w:val="center"/>
            </w:pPr>
            <w:r>
              <w:rPr>
                <w:rFonts w:hint="eastAsia"/>
              </w:rPr>
              <w:t>процент</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Высшее образование</w:t>
            </w:r>
          </w:p>
        </w:tc>
        <w:tc>
          <w:tcPr>
            <w:tcW w:w="0" w:type="auto"/>
            <w:shd w:val="clear" w:color="auto" w:fill="FFFFFF"/>
            <w:vAlign w:val="center"/>
          </w:tcPr>
          <w:p>
            <w:pPr>
              <w:jc w:val="center"/>
            </w:pPr>
            <w:r>
              <w:t>23</w:t>
            </w:r>
          </w:p>
        </w:tc>
        <w:tc>
          <w:tcPr>
            <w:tcW w:w="0" w:type="auto"/>
            <w:shd w:val="clear" w:color="auto" w:fill="FFFFFF"/>
            <w:vAlign w:val="center"/>
          </w:tcPr>
          <w:p>
            <w:r>
              <w:drawing>
                <wp:inline distT="0" distB="0" distL="114300" distR="114300">
                  <wp:extent cx="561975" cy="114300"/>
                  <wp:effectExtent l="0" t="0" r="9525" b="0"/>
                  <wp:docPr id="12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7"/>
                          <pic:cNvPicPr>
                            <a:picLocks noChangeAspect="1"/>
                          </pic:cNvPicPr>
                        </pic:nvPicPr>
                        <pic:blipFill>
                          <a:blip r:embed="rId22"/>
                          <a:stretch>
                            <a:fillRect/>
                          </a:stretch>
                        </pic:blipFill>
                        <pic:spPr>
                          <a:xfrm>
                            <a:off x="0" y="0"/>
                            <a:ext cx="561975" cy="114300"/>
                          </a:xfrm>
                          <a:prstGeom prst="rect">
                            <a:avLst/>
                          </a:prstGeom>
                          <a:noFill/>
                          <a:ln>
                            <a:noFill/>
                          </a:ln>
                        </pic:spPr>
                      </pic:pic>
                    </a:graphicData>
                  </a:graphic>
                </wp:inline>
              </w:drawing>
            </w:r>
            <w:r>
              <w:drawing>
                <wp:inline distT="0" distB="0" distL="114300" distR="114300">
                  <wp:extent cx="790575" cy="114300"/>
                  <wp:effectExtent l="0" t="0" r="9525" b="0"/>
                  <wp:docPr id="13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8"/>
                          <pic:cNvPicPr>
                            <a:picLocks noChangeAspect="1"/>
                          </pic:cNvPicPr>
                        </pic:nvPicPr>
                        <pic:blipFill>
                          <a:blip r:embed="rId23"/>
                          <a:stretch>
                            <a:fillRect/>
                          </a:stretch>
                        </pic:blipFill>
                        <pic:spPr>
                          <a:xfrm>
                            <a:off x="0" y="0"/>
                            <a:ext cx="790575" cy="114300"/>
                          </a:xfrm>
                          <a:prstGeom prst="rect">
                            <a:avLst/>
                          </a:prstGeom>
                          <a:noFill/>
                          <a:ln>
                            <a:noFill/>
                          </a:ln>
                        </pic:spPr>
                      </pic:pic>
                    </a:graphicData>
                  </a:graphic>
                </wp:inline>
              </w:drawing>
            </w:r>
            <w:r>
              <w:t>41.82%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Среднее образование</w:t>
            </w:r>
          </w:p>
        </w:tc>
        <w:tc>
          <w:tcPr>
            <w:tcW w:w="0" w:type="auto"/>
            <w:shd w:val="clear" w:color="auto" w:fill="F9F9F9"/>
            <w:vAlign w:val="center"/>
          </w:tcPr>
          <w:p>
            <w:pPr>
              <w:jc w:val="center"/>
            </w:pPr>
            <w:r>
              <w:t>32</w:t>
            </w:r>
          </w:p>
        </w:tc>
        <w:tc>
          <w:tcPr>
            <w:tcW w:w="0" w:type="auto"/>
            <w:shd w:val="clear" w:color="auto" w:fill="F9F9F9"/>
            <w:vAlign w:val="center"/>
          </w:tcPr>
          <w:p>
            <w:r>
              <w:drawing>
                <wp:inline distT="0" distB="0" distL="114300" distR="114300">
                  <wp:extent cx="781050" cy="114300"/>
                  <wp:effectExtent l="0" t="0" r="0" b="0"/>
                  <wp:docPr id="13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9"/>
                          <pic:cNvPicPr>
                            <a:picLocks noChangeAspect="1"/>
                          </pic:cNvPicPr>
                        </pic:nvPicPr>
                        <pic:blipFill>
                          <a:blip r:embed="rId24"/>
                          <a:stretch>
                            <a:fillRect/>
                          </a:stretch>
                        </pic:blipFill>
                        <pic:spPr>
                          <a:xfrm>
                            <a:off x="0" y="0"/>
                            <a:ext cx="781050" cy="114300"/>
                          </a:xfrm>
                          <a:prstGeom prst="rect">
                            <a:avLst/>
                          </a:prstGeom>
                          <a:noFill/>
                          <a:ln>
                            <a:noFill/>
                          </a:ln>
                        </pic:spPr>
                      </pic:pic>
                    </a:graphicData>
                  </a:graphic>
                </wp:inline>
              </w:drawing>
            </w:r>
            <w:r>
              <w:drawing>
                <wp:inline distT="0" distB="0" distL="114300" distR="114300">
                  <wp:extent cx="571500" cy="114300"/>
                  <wp:effectExtent l="0" t="0" r="0" b="0"/>
                  <wp:docPr id="13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20"/>
                          <pic:cNvPicPr>
                            <a:picLocks noChangeAspect="1"/>
                          </pic:cNvPicPr>
                        </pic:nvPicPr>
                        <pic:blipFill>
                          <a:blip r:embed="rId25"/>
                          <a:stretch>
                            <a:fillRect/>
                          </a:stretch>
                        </pic:blipFill>
                        <pic:spPr>
                          <a:xfrm>
                            <a:off x="0" y="0"/>
                            <a:ext cx="571500" cy="114300"/>
                          </a:xfrm>
                          <a:prstGeom prst="rect">
                            <a:avLst/>
                          </a:prstGeom>
                          <a:noFill/>
                          <a:ln>
                            <a:noFill/>
                          </a:ln>
                        </pic:spPr>
                      </pic:pic>
                    </a:graphicData>
                  </a:graphic>
                </wp:inline>
              </w:drawing>
            </w:r>
            <w:r>
              <w:t>58.18%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Никогда не получали образования</w:t>
            </w:r>
          </w:p>
        </w:tc>
        <w:tc>
          <w:tcPr>
            <w:tcW w:w="0" w:type="auto"/>
            <w:shd w:val="clear" w:color="auto" w:fill="FFFFFF"/>
            <w:vAlign w:val="center"/>
          </w:tcPr>
          <w:p>
            <w:pPr>
              <w:jc w:val="center"/>
            </w:pPr>
            <w:r>
              <w:t>0</w:t>
            </w:r>
          </w:p>
        </w:tc>
        <w:tc>
          <w:tcPr>
            <w:tcW w:w="0" w:type="auto"/>
            <w:shd w:val="clear" w:color="auto" w:fill="FFFFFF"/>
            <w:vAlign w:val="center"/>
          </w:tcPr>
          <w:p>
            <w:r>
              <w:drawing>
                <wp:inline distT="0" distB="0" distL="114300" distR="114300">
                  <wp:extent cx="1352550" cy="114300"/>
                  <wp:effectExtent l="0" t="0" r="0" b="0"/>
                  <wp:docPr id="13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21"/>
                          <pic:cNvPicPr>
                            <a:picLocks noChangeAspect="1"/>
                          </pic:cNvPicPr>
                        </pic:nvPicPr>
                        <pic:blipFill>
                          <a:blip r:embed="rId26"/>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r>
              <w:rPr>
                <w:rFonts w:hint="eastAsia"/>
              </w:rPr>
              <w:t>Заполните количество человек</w:t>
            </w:r>
          </w:p>
        </w:tc>
        <w:tc>
          <w:tcPr>
            <w:tcW w:w="0" w:type="auto"/>
            <w:shd w:val="clear" w:color="auto" w:fill="E0E0E0"/>
            <w:vAlign w:val="center"/>
          </w:tcPr>
          <w:p>
            <w:pPr>
              <w:jc w:val="center"/>
            </w:pPr>
            <w:r>
              <w:t>55</w:t>
            </w:r>
          </w:p>
        </w:tc>
        <w:tc>
          <w:tcPr>
            <w:tcW w:w="0" w:type="auto"/>
            <w:shd w:val="clear" w:color="auto" w:fill="E0E0E0"/>
            <w:vAlign w:val="center"/>
          </w:tcPr>
          <w:p/>
        </w:tc>
      </w:tr>
    </w:tbl>
    <w:p/>
    <w:p/>
    <w:p>
      <w:r>
        <w:rPr>
          <w:rFonts w:hint="eastAsia" w:eastAsia="宋体"/>
          <w:color w:val="000000"/>
          <w:lang w:val="en-US" w:eastAsia="zh-CN"/>
        </w:rPr>
        <w:t>4.</w:t>
      </w:r>
      <w:r>
        <w:rPr>
          <w:color w:val="000000"/>
        </w:rPr>
        <w:t xml:space="preserve"> Ваше рабочее время в этой компании？    </w:t>
      </w:r>
    </w:p>
    <w:p>
      <w:pPr>
        <w:rPr>
          <w:color w:val="0066FF"/>
        </w:rPr>
      </w:pPr>
    </w:p>
    <w:tbl>
      <w:tblPr>
        <w:tblStyle w:val="1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4333"/>
        <w:gridCol w:w="1785"/>
        <w:gridCol w:w="4019"/>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p>
        </w:tc>
        <w:tc>
          <w:tcPr>
            <w:tcW w:w="0" w:type="auto"/>
            <w:shd w:val="clear" w:color="auto" w:fill="E0E0E0"/>
            <w:vAlign w:val="center"/>
          </w:tcPr>
          <w:p>
            <w:pPr>
              <w:jc w:val="center"/>
            </w:pPr>
            <w:r>
              <w:rPr>
                <w:rFonts w:hint="eastAsia"/>
              </w:rPr>
              <w:t>Статистика</w:t>
            </w:r>
          </w:p>
        </w:tc>
        <w:tc>
          <w:tcPr>
            <w:tcW w:w="0" w:type="auto"/>
            <w:shd w:val="clear" w:color="auto" w:fill="E0E0E0"/>
            <w:vAlign w:val="center"/>
          </w:tcPr>
          <w:p>
            <w:pPr>
              <w:jc w:val="center"/>
            </w:pPr>
            <w:r>
              <w:rPr>
                <w:rFonts w:hint="eastAsia"/>
              </w:rPr>
              <w:t>процент</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Не более двух лет</w:t>
            </w:r>
          </w:p>
        </w:tc>
        <w:tc>
          <w:tcPr>
            <w:tcW w:w="0" w:type="auto"/>
            <w:shd w:val="clear" w:color="auto" w:fill="FFFFFF"/>
            <w:vAlign w:val="center"/>
          </w:tcPr>
          <w:p>
            <w:pPr>
              <w:jc w:val="center"/>
            </w:pPr>
            <w:r>
              <w:t>10</w:t>
            </w:r>
          </w:p>
        </w:tc>
        <w:tc>
          <w:tcPr>
            <w:tcW w:w="0" w:type="auto"/>
            <w:shd w:val="clear" w:color="auto" w:fill="FFFFFF"/>
            <w:vAlign w:val="center"/>
          </w:tcPr>
          <w:p>
            <w:r>
              <w:drawing>
                <wp:inline distT="0" distB="0" distL="114300" distR="114300">
                  <wp:extent cx="238125" cy="114300"/>
                  <wp:effectExtent l="0" t="0" r="9525" b="0"/>
                  <wp:docPr id="13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22"/>
                          <pic:cNvPicPr>
                            <a:picLocks noChangeAspect="1"/>
                          </pic:cNvPicPr>
                        </pic:nvPicPr>
                        <pic:blipFill>
                          <a:blip r:embed="rId27"/>
                          <a:stretch>
                            <a:fillRect/>
                          </a:stretch>
                        </pic:blipFill>
                        <pic:spPr>
                          <a:xfrm>
                            <a:off x="0" y="0"/>
                            <a:ext cx="238125" cy="114300"/>
                          </a:xfrm>
                          <a:prstGeom prst="rect">
                            <a:avLst/>
                          </a:prstGeom>
                          <a:noFill/>
                          <a:ln>
                            <a:noFill/>
                          </a:ln>
                        </pic:spPr>
                      </pic:pic>
                    </a:graphicData>
                  </a:graphic>
                </wp:inline>
              </w:drawing>
            </w:r>
            <w:r>
              <w:drawing>
                <wp:inline distT="0" distB="0" distL="114300" distR="114300">
                  <wp:extent cx="1114425" cy="114300"/>
                  <wp:effectExtent l="0" t="0" r="9525" b="0"/>
                  <wp:docPr id="18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23"/>
                          <pic:cNvPicPr>
                            <a:picLocks noChangeAspect="1"/>
                          </pic:cNvPicPr>
                        </pic:nvPicPr>
                        <pic:blipFill>
                          <a:blip r:embed="rId28"/>
                          <a:stretch>
                            <a:fillRect/>
                          </a:stretch>
                        </pic:blipFill>
                        <pic:spPr>
                          <a:xfrm>
                            <a:off x="0" y="0"/>
                            <a:ext cx="1114425" cy="114300"/>
                          </a:xfrm>
                          <a:prstGeom prst="rect">
                            <a:avLst/>
                          </a:prstGeom>
                          <a:noFill/>
                          <a:ln>
                            <a:noFill/>
                          </a:ln>
                        </pic:spPr>
                      </pic:pic>
                    </a:graphicData>
                  </a:graphic>
                </wp:inline>
              </w:drawing>
            </w:r>
            <w:r>
              <w:t>18.18%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2 года-5 лет</w:t>
            </w:r>
          </w:p>
        </w:tc>
        <w:tc>
          <w:tcPr>
            <w:tcW w:w="0" w:type="auto"/>
            <w:shd w:val="clear" w:color="auto" w:fill="F9F9F9"/>
            <w:vAlign w:val="center"/>
          </w:tcPr>
          <w:p>
            <w:pPr>
              <w:jc w:val="center"/>
            </w:pPr>
            <w:r>
              <w:t>25</w:t>
            </w:r>
          </w:p>
        </w:tc>
        <w:tc>
          <w:tcPr>
            <w:tcW w:w="0" w:type="auto"/>
            <w:shd w:val="clear" w:color="auto" w:fill="F9F9F9"/>
            <w:vAlign w:val="center"/>
          </w:tcPr>
          <w:p>
            <w:r>
              <w:drawing>
                <wp:inline distT="0" distB="0" distL="114300" distR="114300">
                  <wp:extent cx="609600" cy="114300"/>
                  <wp:effectExtent l="0" t="0" r="0" b="0"/>
                  <wp:docPr id="198"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24"/>
                          <pic:cNvPicPr>
                            <a:picLocks noChangeAspect="1"/>
                          </pic:cNvPicPr>
                        </pic:nvPicPr>
                        <pic:blipFill>
                          <a:blip r:embed="rId29"/>
                          <a:stretch>
                            <a:fillRect/>
                          </a:stretch>
                        </pic:blipFill>
                        <pic:spPr>
                          <a:xfrm>
                            <a:off x="0" y="0"/>
                            <a:ext cx="609600" cy="114300"/>
                          </a:xfrm>
                          <a:prstGeom prst="rect">
                            <a:avLst/>
                          </a:prstGeom>
                          <a:noFill/>
                          <a:ln>
                            <a:noFill/>
                          </a:ln>
                        </pic:spPr>
                      </pic:pic>
                    </a:graphicData>
                  </a:graphic>
                </wp:inline>
              </w:drawing>
            </w:r>
            <w:r>
              <w:drawing>
                <wp:inline distT="0" distB="0" distL="114300" distR="114300">
                  <wp:extent cx="742950" cy="114300"/>
                  <wp:effectExtent l="0" t="0" r="0" b="0"/>
                  <wp:docPr id="149"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25"/>
                          <pic:cNvPicPr>
                            <a:picLocks noChangeAspect="1"/>
                          </pic:cNvPicPr>
                        </pic:nvPicPr>
                        <pic:blipFill>
                          <a:blip r:embed="rId30"/>
                          <a:stretch>
                            <a:fillRect/>
                          </a:stretch>
                        </pic:blipFill>
                        <pic:spPr>
                          <a:xfrm>
                            <a:off x="0" y="0"/>
                            <a:ext cx="742950" cy="114300"/>
                          </a:xfrm>
                          <a:prstGeom prst="rect">
                            <a:avLst/>
                          </a:prstGeom>
                          <a:noFill/>
                          <a:ln>
                            <a:noFill/>
                          </a:ln>
                        </pic:spPr>
                      </pic:pic>
                    </a:graphicData>
                  </a:graphic>
                </wp:inline>
              </w:drawing>
            </w:r>
            <w:r>
              <w:t>45.45%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Более 5 лет</w:t>
            </w:r>
          </w:p>
        </w:tc>
        <w:tc>
          <w:tcPr>
            <w:tcW w:w="0" w:type="auto"/>
            <w:shd w:val="clear" w:color="auto" w:fill="FFFFFF"/>
            <w:vAlign w:val="center"/>
          </w:tcPr>
          <w:p>
            <w:pPr>
              <w:jc w:val="center"/>
            </w:pPr>
            <w:r>
              <w:t>20</w:t>
            </w:r>
          </w:p>
        </w:tc>
        <w:tc>
          <w:tcPr>
            <w:tcW w:w="0" w:type="auto"/>
            <w:shd w:val="clear" w:color="auto" w:fill="FFFFFF"/>
            <w:vAlign w:val="center"/>
          </w:tcPr>
          <w:p>
            <w:r>
              <w:drawing>
                <wp:inline distT="0" distB="0" distL="114300" distR="114300">
                  <wp:extent cx="485775" cy="114300"/>
                  <wp:effectExtent l="0" t="0" r="9525" b="0"/>
                  <wp:docPr id="19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26"/>
                          <pic:cNvPicPr>
                            <a:picLocks noChangeAspect="1"/>
                          </pic:cNvPicPr>
                        </pic:nvPicPr>
                        <pic:blipFill>
                          <a:blip r:embed="rId31"/>
                          <a:stretch>
                            <a:fillRect/>
                          </a:stretch>
                        </pic:blipFill>
                        <pic:spPr>
                          <a:xfrm>
                            <a:off x="0" y="0"/>
                            <a:ext cx="485775" cy="114300"/>
                          </a:xfrm>
                          <a:prstGeom prst="rect">
                            <a:avLst/>
                          </a:prstGeom>
                          <a:noFill/>
                          <a:ln>
                            <a:noFill/>
                          </a:ln>
                        </pic:spPr>
                      </pic:pic>
                    </a:graphicData>
                  </a:graphic>
                </wp:inline>
              </w:drawing>
            </w:r>
            <w:r>
              <w:drawing>
                <wp:inline distT="0" distB="0" distL="114300" distR="114300">
                  <wp:extent cx="866775" cy="114300"/>
                  <wp:effectExtent l="0" t="0" r="9525" b="0"/>
                  <wp:docPr id="190"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27"/>
                          <pic:cNvPicPr>
                            <a:picLocks noChangeAspect="1"/>
                          </pic:cNvPicPr>
                        </pic:nvPicPr>
                        <pic:blipFill>
                          <a:blip r:embed="rId32"/>
                          <a:stretch>
                            <a:fillRect/>
                          </a:stretch>
                        </pic:blipFill>
                        <pic:spPr>
                          <a:xfrm>
                            <a:off x="0" y="0"/>
                            <a:ext cx="866775" cy="114300"/>
                          </a:xfrm>
                          <a:prstGeom prst="rect">
                            <a:avLst/>
                          </a:prstGeom>
                          <a:noFill/>
                          <a:ln>
                            <a:noFill/>
                          </a:ln>
                        </pic:spPr>
                      </pic:pic>
                    </a:graphicData>
                  </a:graphic>
                </wp:inline>
              </w:drawing>
            </w:r>
            <w:r>
              <w:t>36.36%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r>
              <w:rPr>
                <w:rFonts w:hint="eastAsia"/>
              </w:rPr>
              <w:t>Заполните количество человек</w:t>
            </w:r>
          </w:p>
        </w:tc>
        <w:tc>
          <w:tcPr>
            <w:tcW w:w="0" w:type="auto"/>
            <w:shd w:val="clear" w:color="auto" w:fill="E0E0E0"/>
            <w:vAlign w:val="center"/>
          </w:tcPr>
          <w:p>
            <w:pPr>
              <w:jc w:val="center"/>
            </w:pPr>
            <w:r>
              <w:t>55</w:t>
            </w:r>
          </w:p>
        </w:tc>
        <w:tc>
          <w:tcPr>
            <w:tcW w:w="0" w:type="auto"/>
            <w:shd w:val="clear" w:color="auto" w:fill="E0E0E0"/>
            <w:vAlign w:val="center"/>
          </w:tcPr>
          <w:p/>
        </w:tc>
      </w:tr>
    </w:tbl>
    <w:p/>
    <w:p/>
    <w:p>
      <w:pPr>
        <w:numPr>
          <w:ilvl w:val="0"/>
          <w:numId w:val="0"/>
        </w:numPr>
        <w:ind w:leftChars="0"/>
        <w:rPr>
          <w:color w:val="000000"/>
        </w:rPr>
      </w:pPr>
      <w:r>
        <w:rPr>
          <w:rFonts w:hint="eastAsia" w:eastAsia="宋体"/>
          <w:color w:val="000000"/>
          <w:lang w:val="en-US" w:eastAsia="zh-CN"/>
        </w:rPr>
        <w:t>5.</w:t>
      </w:r>
      <w:r>
        <w:rPr>
          <w:color w:val="000000"/>
        </w:rPr>
        <w:t xml:space="preserve">После того, как вы присоединились к работе, ваше физическое состояние？      </w:t>
      </w:r>
    </w:p>
    <w:p>
      <w:pPr>
        <w:numPr>
          <w:ilvl w:val="0"/>
          <w:numId w:val="0"/>
        </w:numPr>
        <w:ind w:leftChars="0"/>
        <w:rPr>
          <w:color w:val="000000"/>
        </w:rPr>
      </w:pPr>
    </w:p>
    <w:tbl>
      <w:tblPr>
        <w:tblStyle w:val="1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4333"/>
        <w:gridCol w:w="1785"/>
        <w:gridCol w:w="4019"/>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p>
        </w:tc>
        <w:tc>
          <w:tcPr>
            <w:tcW w:w="0" w:type="auto"/>
            <w:shd w:val="clear" w:color="auto" w:fill="E0E0E0"/>
            <w:vAlign w:val="center"/>
          </w:tcPr>
          <w:p>
            <w:pPr>
              <w:jc w:val="center"/>
            </w:pPr>
            <w:r>
              <w:rPr>
                <w:rFonts w:hint="eastAsia"/>
              </w:rPr>
              <w:t>Статистика</w:t>
            </w:r>
          </w:p>
        </w:tc>
        <w:tc>
          <w:tcPr>
            <w:tcW w:w="0" w:type="auto"/>
            <w:shd w:val="clear" w:color="auto" w:fill="E0E0E0"/>
            <w:vAlign w:val="center"/>
          </w:tcPr>
          <w:p>
            <w:pPr>
              <w:jc w:val="center"/>
            </w:pPr>
            <w:r>
              <w:rPr>
                <w:rFonts w:hint="eastAsia"/>
              </w:rPr>
              <w:t>процент</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Очень здорово</w:t>
            </w:r>
          </w:p>
        </w:tc>
        <w:tc>
          <w:tcPr>
            <w:tcW w:w="0" w:type="auto"/>
            <w:shd w:val="clear" w:color="auto" w:fill="FFFFFF"/>
            <w:vAlign w:val="center"/>
          </w:tcPr>
          <w:p>
            <w:pPr>
              <w:jc w:val="center"/>
            </w:pPr>
            <w:r>
              <w:t>20</w:t>
            </w:r>
          </w:p>
        </w:tc>
        <w:tc>
          <w:tcPr>
            <w:tcW w:w="0" w:type="auto"/>
            <w:shd w:val="clear" w:color="auto" w:fill="FFFFFF"/>
            <w:vAlign w:val="center"/>
          </w:tcPr>
          <w:p>
            <w:r>
              <w:drawing>
                <wp:inline distT="0" distB="0" distL="114300" distR="114300">
                  <wp:extent cx="485775" cy="114300"/>
                  <wp:effectExtent l="0" t="0" r="9525" b="0"/>
                  <wp:docPr id="175"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28"/>
                          <pic:cNvPicPr>
                            <a:picLocks noChangeAspect="1"/>
                          </pic:cNvPicPr>
                        </pic:nvPicPr>
                        <pic:blipFill>
                          <a:blip r:embed="rId31"/>
                          <a:stretch>
                            <a:fillRect/>
                          </a:stretch>
                        </pic:blipFill>
                        <pic:spPr>
                          <a:xfrm>
                            <a:off x="0" y="0"/>
                            <a:ext cx="485775" cy="114300"/>
                          </a:xfrm>
                          <a:prstGeom prst="rect">
                            <a:avLst/>
                          </a:prstGeom>
                          <a:noFill/>
                          <a:ln>
                            <a:noFill/>
                          </a:ln>
                        </pic:spPr>
                      </pic:pic>
                    </a:graphicData>
                  </a:graphic>
                </wp:inline>
              </w:drawing>
            </w:r>
            <w:r>
              <w:drawing>
                <wp:inline distT="0" distB="0" distL="114300" distR="114300">
                  <wp:extent cx="866775" cy="114300"/>
                  <wp:effectExtent l="0" t="0" r="9525" b="0"/>
                  <wp:docPr id="17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29"/>
                          <pic:cNvPicPr>
                            <a:picLocks noChangeAspect="1"/>
                          </pic:cNvPicPr>
                        </pic:nvPicPr>
                        <pic:blipFill>
                          <a:blip r:embed="rId32"/>
                          <a:stretch>
                            <a:fillRect/>
                          </a:stretch>
                        </pic:blipFill>
                        <pic:spPr>
                          <a:xfrm>
                            <a:off x="0" y="0"/>
                            <a:ext cx="866775" cy="114300"/>
                          </a:xfrm>
                          <a:prstGeom prst="rect">
                            <a:avLst/>
                          </a:prstGeom>
                          <a:noFill/>
                          <a:ln>
                            <a:noFill/>
                          </a:ln>
                        </pic:spPr>
                      </pic:pic>
                    </a:graphicData>
                  </a:graphic>
                </wp:inline>
              </w:drawing>
            </w:r>
            <w:r>
              <w:t>36.36%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Умеренное здоровье</w:t>
            </w:r>
          </w:p>
        </w:tc>
        <w:tc>
          <w:tcPr>
            <w:tcW w:w="0" w:type="auto"/>
            <w:shd w:val="clear" w:color="auto" w:fill="F9F9F9"/>
            <w:vAlign w:val="center"/>
          </w:tcPr>
          <w:p>
            <w:pPr>
              <w:jc w:val="center"/>
            </w:pPr>
            <w:r>
              <w:t>23</w:t>
            </w:r>
          </w:p>
        </w:tc>
        <w:tc>
          <w:tcPr>
            <w:tcW w:w="0" w:type="auto"/>
            <w:shd w:val="clear" w:color="auto" w:fill="F9F9F9"/>
            <w:vAlign w:val="center"/>
          </w:tcPr>
          <w:p>
            <w:r>
              <w:drawing>
                <wp:inline distT="0" distB="0" distL="114300" distR="114300">
                  <wp:extent cx="561975" cy="114300"/>
                  <wp:effectExtent l="0" t="0" r="9525" b="0"/>
                  <wp:docPr id="194"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30"/>
                          <pic:cNvPicPr>
                            <a:picLocks noChangeAspect="1"/>
                          </pic:cNvPicPr>
                        </pic:nvPicPr>
                        <pic:blipFill>
                          <a:blip r:embed="rId22"/>
                          <a:stretch>
                            <a:fillRect/>
                          </a:stretch>
                        </pic:blipFill>
                        <pic:spPr>
                          <a:xfrm>
                            <a:off x="0" y="0"/>
                            <a:ext cx="561975" cy="114300"/>
                          </a:xfrm>
                          <a:prstGeom prst="rect">
                            <a:avLst/>
                          </a:prstGeom>
                          <a:noFill/>
                          <a:ln>
                            <a:noFill/>
                          </a:ln>
                        </pic:spPr>
                      </pic:pic>
                    </a:graphicData>
                  </a:graphic>
                </wp:inline>
              </w:drawing>
            </w:r>
            <w:r>
              <w:drawing>
                <wp:inline distT="0" distB="0" distL="114300" distR="114300">
                  <wp:extent cx="790575" cy="114300"/>
                  <wp:effectExtent l="0" t="0" r="9525" b="0"/>
                  <wp:docPr id="17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31"/>
                          <pic:cNvPicPr>
                            <a:picLocks noChangeAspect="1"/>
                          </pic:cNvPicPr>
                        </pic:nvPicPr>
                        <pic:blipFill>
                          <a:blip r:embed="rId23"/>
                          <a:stretch>
                            <a:fillRect/>
                          </a:stretch>
                        </pic:blipFill>
                        <pic:spPr>
                          <a:xfrm>
                            <a:off x="0" y="0"/>
                            <a:ext cx="790575" cy="114300"/>
                          </a:xfrm>
                          <a:prstGeom prst="rect">
                            <a:avLst/>
                          </a:prstGeom>
                          <a:noFill/>
                          <a:ln>
                            <a:noFill/>
                          </a:ln>
                        </pic:spPr>
                      </pic:pic>
                    </a:graphicData>
                  </a:graphic>
                </wp:inline>
              </w:drawing>
            </w:r>
            <w:r>
              <w:t>41.82%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нездоровый</w:t>
            </w:r>
          </w:p>
        </w:tc>
        <w:tc>
          <w:tcPr>
            <w:tcW w:w="0" w:type="auto"/>
            <w:shd w:val="clear" w:color="auto" w:fill="FFFFFF"/>
            <w:vAlign w:val="center"/>
          </w:tcPr>
          <w:p>
            <w:pPr>
              <w:jc w:val="center"/>
            </w:pPr>
            <w:r>
              <w:t>12</w:t>
            </w:r>
          </w:p>
        </w:tc>
        <w:tc>
          <w:tcPr>
            <w:tcW w:w="0" w:type="auto"/>
            <w:shd w:val="clear" w:color="auto" w:fill="FFFFFF"/>
            <w:vAlign w:val="center"/>
          </w:tcPr>
          <w:p>
            <w:r>
              <w:drawing>
                <wp:inline distT="0" distB="0" distL="114300" distR="114300">
                  <wp:extent cx="285750" cy="114300"/>
                  <wp:effectExtent l="0" t="0" r="0" b="0"/>
                  <wp:docPr id="19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32"/>
                          <pic:cNvPicPr>
                            <a:picLocks noChangeAspect="1"/>
                          </pic:cNvPicPr>
                        </pic:nvPicPr>
                        <pic:blipFill>
                          <a:blip r:embed="rId14"/>
                          <a:stretch>
                            <a:fillRect/>
                          </a:stretch>
                        </pic:blipFill>
                        <pic:spPr>
                          <a:xfrm>
                            <a:off x="0" y="0"/>
                            <a:ext cx="285750" cy="114300"/>
                          </a:xfrm>
                          <a:prstGeom prst="rect">
                            <a:avLst/>
                          </a:prstGeom>
                          <a:noFill/>
                          <a:ln>
                            <a:noFill/>
                          </a:ln>
                        </pic:spPr>
                      </pic:pic>
                    </a:graphicData>
                  </a:graphic>
                </wp:inline>
              </w:drawing>
            </w:r>
            <w:r>
              <w:drawing>
                <wp:inline distT="0" distB="0" distL="114300" distR="114300">
                  <wp:extent cx="1066800" cy="114300"/>
                  <wp:effectExtent l="0" t="0" r="0" b="0"/>
                  <wp:docPr id="19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33"/>
                          <pic:cNvPicPr>
                            <a:picLocks noChangeAspect="1"/>
                          </pic:cNvPicPr>
                        </pic:nvPicPr>
                        <pic:blipFill>
                          <a:blip r:embed="rId15"/>
                          <a:stretch>
                            <a:fillRect/>
                          </a:stretch>
                        </pic:blipFill>
                        <pic:spPr>
                          <a:xfrm>
                            <a:off x="0" y="0"/>
                            <a:ext cx="1066800" cy="114300"/>
                          </a:xfrm>
                          <a:prstGeom prst="rect">
                            <a:avLst/>
                          </a:prstGeom>
                          <a:noFill/>
                          <a:ln>
                            <a:noFill/>
                          </a:ln>
                        </pic:spPr>
                      </pic:pic>
                    </a:graphicData>
                  </a:graphic>
                </wp:inline>
              </w:drawing>
            </w:r>
            <w:r>
              <w:t>21.82%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r>
              <w:rPr>
                <w:rFonts w:hint="eastAsia"/>
              </w:rPr>
              <w:t>Заполните количество человек</w:t>
            </w:r>
          </w:p>
        </w:tc>
        <w:tc>
          <w:tcPr>
            <w:tcW w:w="0" w:type="auto"/>
            <w:shd w:val="clear" w:color="auto" w:fill="E0E0E0"/>
            <w:vAlign w:val="center"/>
          </w:tcPr>
          <w:p>
            <w:pPr>
              <w:jc w:val="center"/>
            </w:pPr>
            <w:r>
              <w:t>55</w:t>
            </w:r>
          </w:p>
        </w:tc>
        <w:tc>
          <w:tcPr>
            <w:tcW w:w="0" w:type="auto"/>
            <w:shd w:val="clear" w:color="auto" w:fill="E0E0E0"/>
            <w:vAlign w:val="center"/>
          </w:tcPr>
          <w:p/>
        </w:tc>
      </w:tr>
    </w:tbl>
    <w:p/>
    <w:p/>
    <w:p>
      <w:r>
        <w:rPr>
          <w:rFonts w:hint="eastAsia" w:eastAsia="宋体"/>
          <w:color w:val="000000"/>
          <w:lang w:val="en-US" w:eastAsia="zh-CN"/>
        </w:rPr>
        <w:t>6.</w:t>
      </w:r>
      <w:r>
        <w:rPr>
          <w:color w:val="000000"/>
        </w:rPr>
        <w:t xml:space="preserve">После того, как вы присоединились к работе, ваше психологическое состояние？     </w:t>
      </w:r>
    </w:p>
    <w:p>
      <w:pPr>
        <w:rPr>
          <w:color w:val="0066FF"/>
        </w:rPr>
      </w:pPr>
    </w:p>
    <w:tbl>
      <w:tblPr>
        <w:tblStyle w:val="1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4333"/>
        <w:gridCol w:w="1785"/>
        <w:gridCol w:w="4019"/>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p>
        </w:tc>
        <w:tc>
          <w:tcPr>
            <w:tcW w:w="0" w:type="auto"/>
            <w:shd w:val="clear" w:color="auto" w:fill="E0E0E0"/>
            <w:vAlign w:val="center"/>
          </w:tcPr>
          <w:p>
            <w:pPr>
              <w:jc w:val="center"/>
            </w:pPr>
            <w:r>
              <w:rPr>
                <w:rFonts w:hint="eastAsia"/>
              </w:rPr>
              <w:t>Статистика</w:t>
            </w:r>
          </w:p>
        </w:tc>
        <w:tc>
          <w:tcPr>
            <w:tcW w:w="0" w:type="auto"/>
            <w:shd w:val="clear" w:color="auto" w:fill="E0E0E0"/>
            <w:vAlign w:val="center"/>
          </w:tcPr>
          <w:p>
            <w:pPr>
              <w:jc w:val="center"/>
            </w:pPr>
            <w:r>
              <w:rPr>
                <w:rFonts w:hint="eastAsia"/>
              </w:rPr>
              <w:t>процент</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Сильное давление</w:t>
            </w:r>
          </w:p>
        </w:tc>
        <w:tc>
          <w:tcPr>
            <w:tcW w:w="0" w:type="auto"/>
            <w:shd w:val="clear" w:color="auto" w:fill="FFFFFF"/>
            <w:vAlign w:val="center"/>
          </w:tcPr>
          <w:p>
            <w:pPr>
              <w:jc w:val="center"/>
            </w:pPr>
            <w:r>
              <w:t>14</w:t>
            </w:r>
          </w:p>
        </w:tc>
        <w:tc>
          <w:tcPr>
            <w:tcW w:w="0" w:type="auto"/>
            <w:shd w:val="clear" w:color="auto" w:fill="FFFFFF"/>
            <w:vAlign w:val="center"/>
          </w:tcPr>
          <w:p>
            <w:r>
              <w:drawing>
                <wp:inline distT="0" distB="0" distL="114300" distR="114300">
                  <wp:extent cx="342900" cy="114300"/>
                  <wp:effectExtent l="0" t="0" r="0" b="0"/>
                  <wp:docPr id="182"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34"/>
                          <pic:cNvPicPr>
                            <a:picLocks noChangeAspect="1"/>
                          </pic:cNvPicPr>
                        </pic:nvPicPr>
                        <pic:blipFill>
                          <a:blip r:embed="rId33"/>
                          <a:stretch>
                            <a:fillRect/>
                          </a:stretch>
                        </pic:blipFill>
                        <pic:spPr>
                          <a:xfrm>
                            <a:off x="0" y="0"/>
                            <a:ext cx="342900" cy="114300"/>
                          </a:xfrm>
                          <a:prstGeom prst="rect">
                            <a:avLst/>
                          </a:prstGeom>
                          <a:noFill/>
                          <a:ln>
                            <a:noFill/>
                          </a:ln>
                        </pic:spPr>
                      </pic:pic>
                    </a:graphicData>
                  </a:graphic>
                </wp:inline>
              </w:drawing>
            </w:r>
            <w:r>
              <w:drawing>
                <wp:inline distT="0" distB="0" distL="114300" distR="114300">
                  <wp:extent cx="1009650" cy="114300"/>
                  <wp:effectExtent l="0" t="0" r="0" b="0"/>
                  <wp:docPr id="192"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35"/>
                          <pic:cNvPicPr>
                            <a:picLocks noChangeAspect="1"/>
                          </pic:cNvPicPr>
                        </pic:nvPicPr>
                        <pic:blipFill>
                          <a:blip r:embed="rId34"/>
                          <a:stretch>
                            <a:fillRect/>
                          </a:stretch>
                        </pic:blipFill>
                        <pic:spPr>
                          <a:xfrm>
                            <a:off x="0" y="0"/>
                            <a:ext cx="1009650" cy="114300"/>
                          </a:xfrm>
                          <a:prstGeom prst="rect">
                            <a:avLst/>
                          </a:prstGeom>
                          <a:noFill/>
                          <a:ln>
                            <a:noFill/>
                          </a:ln>
                        </pic:spPr>
                      </pic:pic>
                    </a:graphicData>
                  </a:graphic>
                </wp:inline>
              </w:drawing>
            </w:r>
            <w:r>
              <w:t>25.45%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Умеренное давление</w:t>
            </w:r>
          </w:p>
        </w:tc>
        <w:tc>
          <w:tcPr>
            <w:tcW w:w="0" w:type="auto"/>
            <w:shd w:val="clear" w:color="auto" w:fill="F9F9F9"/>
            <w:vAlign w:val="center"/>
          </w:tcPr>
          <w:p>
            <w:pPr>
              <w:jc w:val="center"/>
            </w:pPr>
            <w:r>
              <w:t>26</w:t>
            </w:r>
          </w:p>
        </w:tc>
        <w:tc>
          <w:tcPr>
            <w:tcW w:w="0" w:type="auto"/>
            <w:shd w:val="clear" w:color="auto" w:fill="F9F9F9"/>
            <w:vAlign w:val="center"/>
          </w:tcPr>
          <w:p>
            <w:r>
              <w:drawing>
                <wp:inline distT="0" distB="0" distL="114300" distR="114300">
                  <wp:extent cx="638175" cy="114300"/>
                  <wp:effectExtent l="0" t="0" r="9525" b="0"/>
                  <wp:docPr id="180"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36"/>
                          <pic:cNvPicPr>
                            <a:picLocks noChangeAspect="1"/>
                          </pic:cNvPicPr>
                        </pic:nvPicPr>
                        <pic:blipFill>
                          <a:blip r:embed="rId35"/>
                          <a:stretch>
                            <a:fillRect/>
                          </a:stretch>
                        </pic:blipFill>
                        <pic:spPr>
                          <a:xfrm>
                            <a:off x="0" y="0"/>
                            <a:ext cx="638175" cy="114300"/>
                          </a:xfrm>
                          <a:prstGeom prst="rect">
                            <a:avLst/>
                          </a:prstGeom>
                          <a:noFill/>
                          <a:ln>
                            <a:noFill/>
                          </a:ln>
                        </pic:spPr>
                      </pic:pic>
                    </a:graphicData>
                  </a:graphic>
                </wp:inline>
              </w:drawing>
            </w:r>
            <w:r>
              <w:drawing>
                <wp:inline distT="0" distB="0" distL="114300" distR="114300">
                  <wp:extent cx="714375" cy="114300"/>
                  <wp:effectExtent l="0" t="0" r="9525" b="0"/>
                  <wp:docPr id="19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37"/>
                          <pic:cNvPicPr>
                            <a:picLocks noChangeAspect="1"/>
                          </pic:cNvPicPr>
                        </pic:nvPicPr>
                        <pic:blipFill>
                          <a:blip r:embed="rId36"/>
                          <a:stretch>
                            <a:fillRect/>
                          </a:stretch>
                        </pic:blipFill>
                        <pic:spPr>
                          <a:xfrm>
                            <a:off x="0" y="0"/>
                            <a:ext cx="714375" cy="114300"/>
                          </a:xfrm>
                          <a:prstGeom prst="rect">
                            <a:avLst/>
                          </a:prstGeom>
                          <a:noFill/>
                          <a:ln>
                            <a:noFill/>
                          </a:ln>
                        </pic:spPr>
                      </pic:pic>
                    </a:graphicData>
                  </a:graphic>
                </wp:inline>
              </w:drawing>
            </w:r>
            <w:r>
              <w:t>47.27%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Без давления</w:t>
            </w:r>
          </w:p>
        </w:tc>
        <w:tc>
          <w:tcPr>
            <w:tcW w:w="0" w:type="auto"/>
            <w:shd w:val="clear" w:color="auto" w:fill="FFFFFF"/>
            <w:vAlign w:val="center"/>
          </w:tcPr>
          <w:p>
            <w:pPr>
              <w:jc w:val="center"/>
            </w:pPr>
            <w:r>
              <w:t>15</w:t>
            </w:r>
          </w:p>
        </w:tc>
        <w:tc>
          <w:tcPr>
            <w:tcW w:w="0" w:type="auto"/>
            <w:shd w:val="clear" w:color="auto" w:fill="FFFFFF"/>
            <w:vAlign w:val="center"/>
          </w:tcPr>
          <w:p>
            <w:r>
              <w:drawing>
                <wp:inline distT="0" distB="0" distL="114300" distR="114300">
                  <wp:extent cx="361950" cy="114300"/>
                  <wp:effectExtent l="0" t="0" r="0" b="0"/>
                  <wp:docPr id="18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38"/>
                          <pic:cNvPicPr>
                            <a:picLocks noChangeAspect="1"/>
                          </pic:cNvPicPr>
                        </pic:nvPicPr>
                        <pic:blipFill>
                          <a:blip r:embed="rId37"/>
                          <a:stretch>
                            <a:fillRect/>
                          </a:stretch>
                        </pic:blipFill>
                        <pic:spPr>
                          <a:xfrm>
                            <a:off x="0" y="0"/>
                            <a:ext cx="361950" cy="114300"/>
                          </a:xfrm>
                          <a:prstGeom prst="rect">
                            <a:avLst/>
                          </a:prstGeom>
                          <a:noFill/>
                          <a:ln>
                            <a:noFill/>
                          </a:ln>
                        </pic:spPr>
                      </pic:pic>
                    </a:graphicData>
                  </a:graphic>
                </wp:inline>
              </w:drawing>
            </w:r>
            <w:r>
              <w:drawing>
                <wp:inline distT="0" distB="0" distL="114300" distR="114300">
                  <wp:extent cx="990600" cy="114300"/>
                  <wp:effectExtent l="0" t="0" r="0" b="0"/>
                  <wp:docPr id="135"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39"/>
                          <pic:cNvPicPr>
                            <a:picLocks noChangeAspect="1"/>
                          </pic:cNvPicPr>
                        </pic:nvPicPr>
                        <pic:blipFill>
                          <a:blip r:embed="rId38"/>
                          <a:stretch>
                            <a:fillRect/>
                          </a:stretch>
                        </pic:blipFill>
                        <pic:spPr>
                          <a:xfrm>
                            <a:off x="0" y="0"/>
                            <a:ext cx="990600" cy="114300"/>
                          </a:xfrm>
                          <a:prstGeom prst="rect">
                            <a:avLst/>
                          </a:prstGeom>
                          <a:noFill/>
                          <a:ln>
                            <a:noFill/>
                          </a:ln>
                        </pic:spPr>
                      </pic:pic>
                    </a:graphicData>
                  </a:graphic>
                </wp:inline>
              </w:drawing>
            </w:r>
            <w:r>
              <w:t>27.27%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PrEx>
        <w:trPr>
          <w:trHeight w:val="500" w:hRule="atLeast"/>
        </w:trPr>
        <w:tc>
          <w:tcPr>
            <w:tcW w:w="0" w:type="auto"/>
            <w:shd w:val="clear" w:color="auto" w:fill="E0E0E0"/>
            <w:vAlign w:val="center"/>
          </w:tcPr>
          <w:p>
            <w:r>
              <w:rPr>
                <w:rFonts w:hint="eastAsia"/>
              </w:rPr>
              <w:t>Заполните количество человек</w:t>
            </w:r>
          </w:p>
        </w:tc>
        <w:tc>
          <w:tcPr>
            <w:tcW w:w="0" w:type="auto"/>
            <w:shd w:val="clear" w:color="auto" w:fill="E0E0E0"/>
            <w:vAlign w:val="center"/>
          </w:tcPr>
          <w:p>
            <w:pPr>
              <w:jc w:val="center"/>
            </w:pPr>
            <w:r>
              <w:t>55</w:t>
            </w:r>
          </w:p>
        </w:tc>
        <w:tc>
          <w:tcPr>
            <w:tcW w:w="0" w:type="auto"/>
            <w:shd w:val="clear" w:color="auto" w:fill="E0E0E0"/>
            <w:vAlign w:val="center"/>
          </w:tcPr>
          <w:p/>
        </w:tc>
      </w:tr>
    </w:tbl>
    <w:p/>
    <w:p/>
    <w:p>
      <w:r>
        <w:rPr>
          <w:rFonts w:hint="eastAsia" w:eastAsia="宋体"/>
          <w:color w:val="000000"/>
          <w:lang w:val="en-US" w:eastAsia="zh-CN"/>
        </w:rPr>
        <w:t>7.</w:t>
      </w:r>
      <w:r>
        <w:rPr>
          <w:color w:val="000000"/>
        </w:rPr>
        <w:t xml:space="preserve">Считаете ли вы, что в компании, в которой вы работаете, царит дух рыночного предпринимательства?      </w:t>
      </w:r>
    </w:p>
    <w:p>
      <w:pPr>
        <w:rPr>
          <w:color w:val="0066FF"/>
        </w:rPr>
      </w:pPr>
    </w:p>
    <w:tbl>
      <w:tblPr>
        <w:tblStyle w:val="1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4333"/>
        <w:gridCol w:w="1785"/>
        <w:gridCol w:w="4019"/>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p>
        </w:tc>
        <w:tc>
          <w:tcPr>
            <w:tcW w:w="0" w:type="auto"/>
            <w:shd w:val="clear" w:color="auto" w:fill="E0E0E0"/>
            <w:vAlign w:val="center"/>
          </w:tcPr>
          <w:p>
            <w:pPr>
              <w:jc w:val="center"/>
            </w:pPr>
            <w:r>
              <w:rPr>
                <w:rFonts w:hint="eastAsia"/>
              </w:rPr>
              <w:t>Статистика</w:t>
            </w:r>
          </w:p>
        </w:tc>
        <w:tc>
          <w:tcPr>
            <w:tcW w:w="0" w:type="auto"/>
            <w:shd w:val="clear" w:color="auto" w:fill="E0E0E0"/>
            <w:vAlign w:val="center"/>
          </w:tcPr>
          <w:p>
            <w:pPr>
              <w:jc w:val="center"/>
            </w:pPr>
            <w:r>
              <w:rPr>
                <w:rFonts w:hint="eastAsia"/>
              </w:rPr>
              <w:t>процент</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Да</w:t>
            </w:r>
          </w:p>
        </w:tc>
        <w:tc>
          <w:tcPr>
            <w:tcW w:w="0" w:type="auto"/>
            <w:shd w:val="clear" w:color="auto" w:fill="FFFFFF"/>
            <w:vAlign w:val="center"/>
          </w:tcPr>
          <w:p>
            <w:pPr>
              <w:jc w:val="center"/>
            </w:pPr>
            <w:r>
              <w:t>25</w:t>
            </w:r>
          </w:p>
        </w:tc>
        <w:tc>
          <w:tcPr>
            <w:tcW w:w="0" w:type="auto"/>
            <w:shd w:val="clear" w:color="auto" w:fill="FFFFFF"/>
            <w:vAlign w:val="center"/>
          </w:tcPr>
          <w:p>
            <w:r>
              <w:drawing>
                <wp:inline distT="0" distB="0" distL="114300" distR="114300">
                  <wp:extent cx="609600" cy="114300"/>
                  <wp:effectExtent l="0" t="0" r="0" b="0"/>
                  <wp:docPr id="148"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40"/>
                          <pic:cNvPicPr>
                            <a:picLocks noChangeAspect="1"/>
                          </pic:cNvPicPr>
                        </pic:nvPicPr>
                        <pic:blipFill>
                          <a:blip r:embed="rId29"/>
                          <a:stretch>
                            <a:fillRect/>
                          </a:stretch>
                        </pic:blipFill>
                        <pic:spPr>
                          <a:xfrm>
                            <a:off x="0" y="0"/>
                            <a:ext cx="609600" cy="114300"/>
                          </a:xfrm>
                          <a:prstGeom prst="rect">
                            <a:avLst/>
                          </a:prstGeom>
                          <a:noFill/>
                          <a:ln>
                            <a:noFill/>
                          </a:ln>
                        </pic:spPr>
                      </pic:pic>
                    </a:graphicData>
                  </a:graphic>
                </wp:inline>
              </w:drawing>
            </w:r>
            <w:r>
              <w:drawing>
                <wp:inline distT="0" distB="0" distL="114300" distR="114300">
                  <wp:extent cx="742950" cy="114300"/>
                  <wp:effectExtent l="0" t="0" r="0" b="0"/>
                  <wp:docPr id="19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41"/>
                          <pic:cNvPicPr>
                            <a:picLocks noChangeAspect="1"/>
                          </pic:cNvPicPr>
                        </pic:nvPicPr>
                        <pic:blipFill>
                          <a:blip r:embed="rId30"/>
                          <a:stretch>
                            <a:fillRect/>
                          </a:stretch>
                        </pic:blipFill>
                        <pic:spPr>
                          <a:xfrm>
                            <a:off x="0" y="0"/>
                            <a:ext cx="742950" cy="114300"/>
                          </a:xfrm>
                          <a:prstGeom prst="rect">
                            <a:avLst/>
                          </a:prstGeom>
                          <a:noFill/>
                          <a:ln>
                            <a:noFill/>
                          </a:ln>
                        </pic:spPr>
                      </pic:pic>
                    </a:graphicData>
                  </a:graphic>
                </wp:inline>
              </w:drawing>
            </w:r>
            <w:r>
              <w:t>45.45%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Нет</w:t>
            </w:r>
          </w:p>
        </w:tc>
        <w:tc>
          <w:tcPr>
            <w:tcW w:w="0" w:type="auto"/>
            <w:shd w:val="clear" w:color="auto" w:fill="F9F9F9"/>
            <w:vAlign w:val="center"/>
          </w:tcPr>
          <w:p>
            <w:pPr>
              <w:jc w:val="center"/>
            </w:pPr>
            <w:r>
              <w:t>30</w:t>
            </w:r>
          </w:p>
        </w:tc>
        <w:tc>
          <w:tcPr>
            <w:tcW w:w="0" w:type="auto"/>
            <w:shd w:val="clear" w:color="auto" w:fill="F9F9F9"/>
            <w:vAlign w:val="center"/>
          </w:tcPr>
          <w:p>
            <w:r>
              <w:drawing>
                <wp:inline distT="0" distB="0" distL="114300" distR="114300">
                  <wp:extent cx="733425" cy="114300"/>
                  <wp:effectExtent l="0" t="0" r="9525" b="0"/>
                  <wp:docPr id="181"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42"/>
                          <pic:cNvPicPr>
                            <a:picLocks noChangeAspect="1"/>
                          </pic:cNvPicPr>
                        </pic:nvPicPr>
                        <pic:blipFill>
                          <a:blip r:embed="rId39"/>
                          <a:stretch>
                            <a:fillRect/>
                          </a:stretch>
                        </pic:blipFill>
                        <pic:spPr>
                          <a:xfrm>
                            <a:off x="0" y="0"/>
                            <a:ext cx="733425" cy="114300"/>
                          </a:xfrm>
                          <a:prstGeom prst="rect">
                            <a:avLst/>
                          </a:prstGeom>
                          <a:noFill/>
                          <a:ln>
                            <a:noFill/>
                          </a:ln>
                        </pic:spPr>
                      </pic:pic>
                    </a:graphicData>
                  </a:graphic>
                </wp:inline>
              </w:drawing>
            </w:r>
            <w:r>
              <w:drawing>
                <wp:inline distT="0" distB="0" distL="114300" distR="114300">
                  <wp:extent cx="619125" cy="114300"/>
                  <wp:effectExtent l="0" t="0" r="9525" b="0"/>
                  <wp:docPr id="174"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43"/>
                          <pic:cNvPicPr>
                            <a:picLocks noChangeAspect="1"/>
                          </pic:cNvPicPr>
                        </pic:nvPicPr>
                        <pic:blipFill>
                          <a:blip r:embed="rId40"/>
                          <a:stretch>
                            <a:fillRect/>
                          </a:stretch>
                        </pic:blipFill>
                        <pic:spPr>
                          <a:xfrm>
                            <a:off x="0" y="0"/>
                            <a:ext cx="619125" cy="114300"/>
                          </a:xfrm>
                          <a:prstGeom prst="rect">
                            <a:avLst/>
                          </a:prstGeom>
                          <a:noFill/>
                          <a:ln>
                            <a:noFill/>
                          </a:ln>
                        </pic:spPr>
                      </pic:pic>
                    </a:graphicData>
                  </a:graphic>
                </wp:inline>
              </w:drawing>
            </w:r>
            <w:r>
              <w:t>54.55%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r>
              <w:rPr>
                <w:rFonts w:hint="eastAsia"/>
              </w:rPr>
              <w:t>Заполните количество человек</w:t>
            </w:r>
          </w:p>
        </w:tc>
        <w:tc>
          <w:tcPr>
            <w:tcW w:w="0" w:type="auto"/>
            <w:shd w:val="clear" w:color="auto" w:fill="E0E0E0"/>
            <w:vAlign w:val="center"/>
          </w:tcPr>
          <w:p>
            <w:pPr>
              <w:jc w:val="center"/>
            </w:pPr>
            <w:r>
              <w:t>55</w:t>
            </w:r>
          </w:p>
        </w:tc>
        <w:tc>
          <w:tcPr>
            <w:tcW w:w="0" w:type="auto"/>
            <w:shd w:val="clear" w:color="auto" w:fill="E0E0E0"/>
            <w:vAlign w:val="center"/>
          </w:tcPr>
          <w:p/>
        </w:tc>
      </w:tr>
    </w:tbl>
    <w:p/>
    <w:p/>
    <w:p>
      <w:pPr>
        <w:rPr>
          <w:color w:val="000000"/>
        </w:rPr>
      </w:pPr>
      <w:r>
        <w:rPr>
          <w:rFonts w:hint="eastAsia" w:eastAsia="宋体"/>
          <w:color w:val="000000"/>
          <w:lang w:val="en-US" w:eastAsia="zh-CN"/>
        </w:rPr>
        <w:t>8.</w:t>
      </w:r>
      <w:r>
        <w:rPr>
          <w:color w:val="000000"/>
        </w:rPr>
        <w:t xml:space="preserve"> Имеет ли команда, в которой вы работаете, хорошая командная этика и ментальная атмосфера ？      </w:t>
      </w:r>
    </w:p>
    <w:p>
      <w:pPr>
        <w:rPr>
          <w:color w:val="000000"/>
        </w:rPr>
      </w:pPr>
    </w:p>
    <w:tbl>
      <w:tblPr>
        <w:tblStyle w:val="1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5677"/>
        <w:gridCol w:w="1384"/>
        <w:gridCol w:w="3076"/>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p>
        </w:tc>
        <w:tc>
          <w:tcPr>
            <w:tcW w:w="0" w:type="auto"/>
            <w:shd w:val="clear" w:color="auto" w:fill="E0E0E0"/>
            <w:vAlign w:val="center"/>
          </w:tcPr>
          <w:p>
            <w:pPr>
              <w:jc w:val="center"/>
            </w:pPr>
            <w:r>
              <w:rPr>
                <w:rFonts w:hint="eastAsia"/>
              </w:rPr>
              <w:t>Статистика</w:t>
            </w:r>
          </w:p>
        </w:tc>
        <w:tc>
          <w:tcPr>
            <w:tcW w:w="0" w:type="auto"/>
            <w:shd w:val="clear" w:color="auto" w:fill="E0E0E0"/>
            <w:vAlign w:val="center"/>
          </w:tcPr>
          <w:p>
            <w:pPr>
              <w:jc w:val="center"/>
            </w:pPr>
            <w:r>
              <w:rPr>
                <w:rFonts w:hint="eastAsia"/>
              </w:rPr>
              <w:t>процент</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Лидеры помогают решать проблемы</w:t>
            </w:r>
          </w:p>
        </w:tc>
        <w:tc>
          <w:tcPr>
            <w:tcW w:w="0" w:type="auto"/>
            <w:shd w:val="clear" w:color="auto" w:fill="FFFFFF"/>
            <w:vAlign w:val="center"/>
          </w:tcPr>
          <w:p>
            <w:pPr>
              <w:jc w:val="center"/>
            </w:pPr>
            <w:r>
              <w:t>19</w:t>
            </w:r>
          </w:p>
        </w:tc>
        <w:tc>
          <w:tcPr>
            <w:tcW w:w="0" w:type="auto"/>
            <w:shd w:val="clear" w:color="auto" w:fill="FFFFFF"/>
            <w:vAlign w:val="center"/>
          </w:tcPr>
          <w:p>
            <w:r>
              <w:drawing>
                <wp:inline distT="0" distB="0" distL="114300" distR="114300">
                  <wp:extent cx="466725" cy="114300"/>
                  <wp:effectExtent l="0" t="0" r="9525" b="0"/>
                  <wp:docPr id="18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44"/>
                          <pic:cNvPicPr>
                            <a:picLocks noChangeAspect="1"/>
                          </pic:cNvPicPr>
                        </pic:nvPicPr>
                        <pic:blipFill>
                          <a:blip r:embed="rId41"/>
                          <a:stretch>
                            <a:fillRect/>
                          </a:stretch>
                        </pic:blipFill>
                        <pic:spPr>
                          <a:xfrm>
                            <a:off x="0" y="0"/>
                            <a:ext cx="466725" cy="114300"/>
                          </a:xfrm>
                          <a:prstGeom prst="rect">
                            <a:avLst/>
                          </a:prstGeom>
                          <a:noFill/>
                          <a:ln>
                            <a:noFill/>
                          </a:ln>
                        </pic:spPr>
                      </pic:pic>
                    </a:graphicData>
                  </a:graphic>
                </wp:inline>
              </w:drawing>
            </w:r>
            <w:r>
              <w:drawing>
                <wp:inline distT="0" distB="0" distL="114300" distR="114300">
                  <wp:extent cx="885825" cy="114300"/>
                  <wp:effectExtent l="0" t="0" r="9525" b="0"/>
                  <wp:docPr id="176"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45"/>
                          <pic:cNvPicPr>
                            <a:picLocks noChangeAspect="1"/>
                          </pic:cNvPicPr>
                        </pic:nvPicPr>
                        <pic:blipFill>
                          <a:blip r:embed="rId42"/>
                          <a:stretch>
                            <a:fillRect/>
                          </a:stretch>
                        </pic:blipFill>
                        <pic:spPr>
                          <a:xfrm>
                            <a:off x="0" y="0"/>
                            <a:ext cx="885825" cy="114300"/>
                          </a:xfrm>
                          <a:prstGeom prst="rect">
                            <a:avLst/>
                          </a:prstGeom>
                          <a:noFill/>
                          <a:ln>
                            <a:noFill/>
                          </a:ln>
                        </pic:spPr>
                      </pic:pic>
                    </a:graphicData>
                  </a:graphic>
                </wp:inline>
              </w:drawing>
            </w:r>
            <w:r>
              <w:t>34.55%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Коллеги помогают решать трудности</w:t>
            </w:r>
          </w:p>
        </w:tc>
        <w:tc>
          <w:tcPr>
            <w:tcW w:w="0" w:type="auto"/>
            <w:shd w:val="clear" w:color="auto" w:fill="F9F9F9"/>
            <w:vAlign w:val="center"/>
          </w:tcPr>
          <w:p>
            <w:pPr>
              <w:jc w:val="center"/>
            </w:pPr>
            <w:r>
              <w:t>11</w:t>
            </w:r>
          </w:p>
        </w:tc>
        <w:tc>
          <w:tcPr>
            <w:tcW w:w="0" w:type="auto"/>
            <w:shd w:val="clear" w:color="auto" w:fill="F9F9F9"/>
            <w:vAlign w:val="center"/>
          </w:tcPr>
          <w:p>
            <w:r>
              <w:drawing>
                <wp:inline distT="0" distB="0" distL="114300" distR="114300">
                  <wp:extent cx="266700" cy="114300"/>
                  <wp:effectExtent l="0" t="0" r="0" b="0"/>
                  <wp:docPr id="18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46"/>
                          <pic:cNvPicPr>
                            <a:picLocks noChangeAspect="1"/>
                          </pic:cNvPicPr>
                        </pic:nvPicPr>
                        <pic:blipFill>
                          <a:blip r:embed="rId43"/>
                          <a:stretch>
                            <a:fillRect/>
                          </a:stretch>
                        </pic:blipFill>
                        <pic:spPr>
                          <a:xfrm>
                            <a:off x="0" y="0"/>
                            <a:ext cx="266700" cy="114300"/>
                          </a:xfrm>
                          <a:prstGeom prst="rect">
                            <a:avLst/>
                          </a:prstGeom>
                          <a:noFill/>
                          <a:ln>
                            <a:noFill/>
                          </a:ln>
                        </pic:spPr>
                      </pic:pic>
                    </a:graphicData>
                  </a:graphic>
                </wp:inline>
              </w:drawing>
            </w:r>
            <w:r>
              <w:drawing>
                <wp:inline distT="0" distB="0" distL="114300" distR="114300">
                  <wp:extent cx="1085850" cy="114300"/>
                  <wp:effectExtent l="0" t="0" r="0" b="0"/>
                  <wp:docPr id="171"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47"/>
                          <pic:cNvPicPr>
                            <a:picLocks noChangeAspect="1"/>
                          </pic:cNvPicPr>
                        </pic:nvPicPr>
                        <pic:blipFill>
                          <a:blip r:embed="rId44"/>
                          <a:stretch>
                            <a:fillRect/>
                          </a:stretch>
                        </pic:blipFill>
                        <pic:spPr>
                          <a:xfrm>
                            <a:off x="0" y="0"/>
                            <a:ext cx="1085850" cy="114300"/>
                          </a:xfrm>
                          <a:prstGeom prst="rect">
                            <a:avLst/>
                          </a:prstGeom>
                          <a:noFill/>
                          <a:ln>
                            <a:noFill/>
                          </a:ln>
                        </pic:spPr>
                      </pic:pic>
                    </a:graphicData>
                  </a:graphic>
                </wp:inline>
              </w:drawing>
            </w:r>
            <w:r>
              <w:t>20%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Консультировать и решать проблемы с отделом кадров</w:t>
            </w:r>
          </w:p>
        </w:tc>
        <w:tc>
          <w:tcPr>
            <w:tcW w:w="0" w:type="auto"/>
            <w:shd w:val="clear" w:color="auto" w:fill="FFFFFF"/>
            <w:vAlign w:val="center"/>
          </w:tcPr>
          <w:p>
            <w:pPr>
              <w:jc w:val="center"/>
            </w:pPr>
            <w:r>
              <w:t>3</w:t>
            </w:r>
          </w:p>
        </w:tc>
        <w:tc>
          <w:tcPr>
            <w:tcW w:w="0" w:type="auto"/>
            <w:shd w:val="clear" w:color="auto" w:fill="FFFFFF"/>
            <w:vAlign w:val="center"/>
          </w:tcPr>
          <w:p>
            <w:r>
              <w:drawing>
                <wp:inline distT="0" distB="0" distL="114300" distR="114300">
                  <wp:extent cx="66675" cy="114300"/>
                  <wp:effectExtent l="0" t="0" r="9525" b="0"/>
                  <wp:docPr id="172"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48"/>
                          <pic:cNvPicPr>
                            <a:picLocks noChangeAspect="1"/>
                          </pic:cNvPicPr>
                        </pic:nvPicPr>
                        <pic:blipFill>
                          <a:blip r:embed="rId45"/>
                          <a:stretch>
                            <a:fillRect/>
                          </a:stretch>
                        </pic:blipFill>
                        <pic:spPr>
                          <a:xfrm>
                            <a:off x="0" y="0"/>
                            <a:ext cx="66675" cy="114300"/>
                          </a:xfrm>
                          <a:prstGeom prst="rect">
                            <a:avLst/>
                          </a:prstGeom>
                          <a:noFill/>
                          <a:ln>
                            <a:noFill/>
                          </a:ln>
                        </pic:spPr>
                      </pic:pic>
                    </a:graphicData>
                  </a:graphic>
                </wp:inline>
              </w:drawing>
            </w:r>
            <w:r>
              <w:drawing>
                <wp:inline distT="0" distB="0" distL="114300" distR="114300">
                  <wp:extent cx="1285875" cy="114300"/>
                  <wp:effectExtent l="0" t="0" r="9525" b="0"/>
                  <wp:docPr id="173"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49"/>
                          <pic:cNvPicPr>
                            <a:picLocks noChangeAspect="1"/>
                          </pic:cNvPicPr>
                        </pic:nvPicPr>
                        <pic:blipFill>
                          <a:blip r:embed="rId46"/>
                          <a:stretch>
                            <a:fillRect/>
                          </a:stretch>
                        </pic:blipFill>
                        <pic:spPr>
                          <a:xfrm>
                            <a:off x="0" y="0"/>
                            <a:ext cx="1285875" cy="114300"/>
                          </a:xfrm>
                          <a:prstGeom prst="rect">
                            <a:avLst/>
                          </a:prstGeom>
                          <a:noFill/>
                          <a:ln>
                            <a:noFill/>
                          </a:ln>
                        </pic:spPr>
                      </pic:pic>
                    </a:graphicData>
                  </a:graphic>
                </wp:inline>
              </w:drawing>
            </w:r>
            <w:r>
              <w:t>5.45%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Не получил никакой помощи</w:t>
            </w:r>
          </w:p>
        </w:tc>
        <w:tc>
          <w:tcPr>
            <w:tcW w:w="0" w:type="auto"/>
            <w:shd w:val="clear" w:color="auto" w:fill="F9F9F9"/>
            <w:vAlign w:val="center"/>
          </w:tcPr>
          <w:p>
            <w:pPr>
              <w:jc w:val="center"/>
            </w:pPr>
            <w:r>
              <w:t>22</w:t>
            </w:r>
          </w:p>
        </w:tc>
        <w:tc>
          <w:tcPr>
            <w:tcW w:w="0" w:type="auto"/>
            <w:shd w:val="clear" w:color="auto" w:fill="F9F9F9"/>
            <w:vAlign w:val="center"/>
          </w:tcPr>
          <w:p>
            <w:r>
              <w:drawing>
                <wp:inline distT="0" distB="0" distL="114300" distR="114300">
                  <wp:extent cx="533400" cy="114300"/>
                  <wp:effectExtent l="0" t="0" r="0" b="0"/>
                  <wp:docPr id="189"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50"/>
                          <pic:cNvPicPr>
                            <a:picLocks noChangeAspect="1"/>
                          </pic:cNvPicPr>
                        </pic:nvPicPr>
                        <pic:blipFill>
                          <a:blip r:embed="rId47"/>
                          <a:stretch>
                            <a:fillRect/>
                          </a:stretch>
                        </pic:blipFill>
                        <pic:spPr>
                          <a:xfrm>
                            <a:off x="0" y="0"/>
                            <a:ext cx="533400" cy="114300"/>
                          </a:xfrm>
                          <a:prstGeom prst="rect">
                            <a:avLst/>
                          </a:prstGeom>
                          <a:noFill/>
                          <a:ln>
                            <a:noFill/>
                          </a:ln>
                        </pic:spPr>
                      </pic:pic>
                    </a:graphicData>
                  </a:graphic>
                </wp:inline>
              </w:drawing>
            </w:r>
            <w:r>
              <w:drawing>
                <wp:inline distT="0" distB="0" distL="114300" distR="114300">
                  <wp:extent cx="819150" cy="114300"/>
                  <wp:effectExtent l="0" t="0" r="0" b="0"/>
                  <wp:docPr id="178"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51"/>
                          <pic:cNvPicPr>
                            <a:picLocks noChangeAspect="1"/>
                          </pic:cNvPicPr>
                        </pic:nvPicPr>
                        <pic:blipFill>
                          <a:blip r:embed="rId48"/>
                          <a:stretch>
                            <a:fillRect/>
                          </a:stretch>
                        </pic:blipFill>
                        <pic:spPr>
                          <a:xfrm>
                            <a:off x="0" y="0"/>
                            <a:ext cx="819150" cy="114300"/>
                          </a:xfrm>
                          <a:prstGeom prst="rect">
                            <a:avLst/>
                          </a:prstGeom>
                          <a:noFill/>
                          <a:ln>
                            <a:noFill/>
                          </a:ln>
                        </pic:spPr>
                      </pic:pic>
                    </a:graphicData>
                  </a:graphic>
                </wp:inline>
              </w:drawing>
            </w:r>
            <w:r>
              <w:t>40%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r>
              <w:rPr>
                <w:rFonts w:hint="eastAsia"/>
              </w:rPr>
              <w:t>Заполните количество человек</w:t>
            </w:r>
          </w:p>
        </w:tc>
        <w:tc>
          <w:tcPr>
            <w:tcW w:w="0" w:type="auto"/>
            <w:shd w:val="clear" w:color="auto" w:fill="E0E0E0"/>
            <w:vAlign w:val="center"/>
          </w:tcPr>
          <w:p>
            <w:pPr>
              <w:jc w:val="center"/>
            </w:pPr>
            <w:r>
              <w:t>55</w:t>
            </w:r>
          </w:p>
        </w:tc>
        <w:tc>
          <w:tcPr>
            <w:tcW w:w="0" w:type="auto"/>
            <w:shd w:val="clear" w:color="auto" w:fill="E0E0E0"/>
            <w:vAlign w:val="center"/>
          </w:tcPr>
          <w:p/>
        </w:tc>
      </w:tr>
    </w:tbl>
    <w:p/>
    <w:p/>
    <w:p>
      <w:pPr>
        <w:numPr>
          <w:ilvl w:val="0"/>
          <w:numId w:val="4"/>
        </w:numPr>
        <w:rPr>
          <w:color w:val="000000"/>
        </w:rPr>
      </w:pPr>
      <w:r>
        <w:rPr>
          <w:color w:val="000000"/>
        </w:rPr>
        <w:t xml:space="preserve">Что вы думаете о ваших конкурентных отношениях в рабочем коллективе?    </w:t>
      </w:r>
    </w:p>
    <w:p>
      <w:pPr>
        <w:numPr>
          <w:ilvl w:val="0"/>
          <w:numId w:val="0"/>
        </w:numPr>
        <w:rPr>
          <w:color w:val="000000"/>
        </w:rPr>
      </w:pPr>
    </w:p>
    <w:tbl>
      <w:tblPr>
        <w:tblStyle w:val="1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5306"/>
        <w:gridCol w:w="1486"/>
        <w:gridCol w:w="3345"/>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p>
        </w:tc>
        <w:tc>
          <w:tcPr>
            <w:tcW w:w="0" w:type="auto"/>
            <w:shd w:val="clear" w:color="auto" w:fill="E0E0E0"/>
            <w:vAlign w:val="center"/>
          </w:tcPr>
          <w:p>
            <w:pPr>
              <w:jc w:val="center"/>
            </w:pPr>
            <w:r>
              <w:rPr>
                <w:rFonts w:hint="eastAsia"/>
              </w:rPr>
              <w:t>Статистика</w:t>
            </w:r>
          </w:p>
        </w:tc>
        <w:tc>
          <w:tcPr>
            <w:tcW w:w="0" w:type="auto"/>
            <w:shd w:val="clear" w:color="auto" w:fill="E0E0E0"/>
            <w:vAlign w:val="center"/>
          </w:tcPr>
          <w:p>
            <w:pPr>
              <w:jc w:val="center"/>
            </w:pPr>
            <w:r>
              <w:rPr>
                <w:rFonts w:hint="eastAsia"/>
              </w:rPr>
              <w:t>процент</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Хорошие конкурентные отношения</w:t>
            </w:r>
          </w:p>
        </w:tc>
        <w:tc>
          <w:tcPr>
            <w:tcW w:w="0" w:type="auto"/>
            <w:shd w:val="clear" w:color="auto" w:fill="FFFFFF"/>
            <w:vAlign w:val="center"/>
          </w:tcPr>
          <w:p>
            <w:pPr>
              <w:jc w:val="center"/>
            </w:pPr>
            <w:r>
              <w:t>13</w:t>
            </w:r>
          </w:p>
        </w:tc>
        <w:tc>
          <w:tcPr>
            <w:tcW w:w="0" w:type="auto"/>
            <w:shd w:val="clear" w:color="auto" w:fill="FFFFFF"/>
            <w:vAlign w:val="center"/>
          </w:tcPr>
          <w:p>
            <w:r>
              <w:drawing>
                <wp:inline distT="0" distB="0" distL="114300" distR="114300">
                  <wp:extent cx="314325" cy="114300"/>
                  <wp:effectExtent l="0" t="0" r="9525" b="0"/>
                  <wp:docPr id="187"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52"/>
                          <pic:cNvPicPr>
                            <a:picLocks noChangeAspect="1"/>
                          </pic:cNvPicPr>
                        </pic:nvPicPr>
                        <pic:blipFill>
                          <a:blip r:embed="rId49"/>
                          <a:stretch>
                            <a:fillRect/>
                          </a:stretch>
                        </pic:blipFill>
                        <pic:spPr>
                          <a:xfrm>
                            <a:off x="0" y="0"/>
                            <a:ext cx="314325" cy="114300"/>
                          </a:xfrm>
                          <a:prstGeom prst="rect">
                            <a:avLst/>
                          </a:prstGeom>
                          <a:noFill/>
                          <a:ln>
                            <a:noFill/>
                          </a:ln>
                        </pic:spPr>
                      </pic:pic>
                    </a:graphicData>
                  </a:graphic>
                </wp:inline>
              </w:drawing>
            </w:r>
            <w:r>
              <w:drawing>
                <wp:inline distT="0" distB="0" distL="114300" distR="114300">
                  <wp:extent cx="1038225" cy="114300"/>
                  <wp:effectExtent l="0" t="0" r="9525" b="0"/>
                  <wp:docPr id="188"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53"/>
                          <pic:cNvPicPr>
                            <a:picLocks noChangeAspect="1"/>
                          </pic:cNvPicPr>
                        </pic:nvPicPr>
                        <pic:blipFill>
                          <a:blip r:embed="rId50"/>
                          <a:stretch>
                            <a:fillRect/>
                          </a:stretch>
                        </pic:blipFill>
                        <pic:spPr>
                          <a:xfrm>
                            <a:off x="0" y="0"/>
                            <a:ext cx="1038225" cy="114300"/>
                          </a:xfrm>
                          <a:prstGeom prst="rect">
                            <a:avLst/>
                          </a:prstGeom>
                          <a:noFill/>
                          <a:ln>
                            <a:noFill/>
                          </a:ln>
                        </pic:spPr>
                      </pic:pic>
                    </a:graphicData>
                  </a:graphic>
                </wp:inline>
              </w:drawing>
            </w:r>
            <w:r>
              <w:t>23.64%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Обычное конкурентное давление</w:t>
            </w:r>
          </w:p>
        </w:tc>
        <w:tc>
          <w:tcPr>
            <w:tcW w:w="0" w:type="auto"/>
            <w:shd w:val="clear" w:color="auto" w:fill="F9F9F9"/>
            <w:vAlign w:val="center"/>
          </w:tcPr>
          <w:p>
            <w:pPr>
              <w:jc w:val="center"/>
            </w:pPr>
            <w:r>
              <w:t>26</w:t>
            </w:r>
          </w:p>
        </w:tc>
        <w:tc>
          <w:tcPr>
            <w:tcW w:w="0" w:type="auto"/>
            <w:shd w:val="clear" w:color="auto" w:fill="F9F9F9"/>
            <w:vAlign w:val="center"/>
          </w:tcPr>
          <w:p>
            <w:r>
              <w:drawing>
                <wp:inline distT="0" distB="0" distL="114300" distR="114300">
                  <wp:extent cx="638175" cy="114300"/>
                  <wp:effectExtent l="0" t="0" r="9525" b="0"/>
                  <wp:docPr id="191"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54"/>
                          <pic:cNvPicPr>
                            <a:picLocks noChangeAspect="1"/>
                          </pic:cNvPicPr>
                        </pic:nvPicPr>
                        <pic:blipFill>
                          <a:blip r:embed="rId35"/>
                          <a:stretch>
                            <a:fillRect/>
                          </a:stretch>
                        </pic:blipFill>
                        <pic:spPr>
                          <a:xfrm>
                            <a:off x="0" y="0"/>
                            <a:ext cx="638175" cy="114300"/>
                          </a:xfrm>
                          <a:prstGeom prst="rect">
                            <a:avLst/>
                          </a:prstGeom>
                          <a:noFill/>
                          <a:ln>
                            <a:noFill/>
                          </a:ln>
                        </pic:spPr>
                      </pic:pic>
                    </a:graphicData>
                  </a:graphic>
                </wp:inline>
              </w:drawing>
            </w:r>
            <w:r>
              <w:drawing>
                <wp:inline distT="0" distB="0" distL="114300" distR="114300">
                  <wp:extent cx="714375" cy="114300"/>
                  <wp:effectExtent l="0" t="0" r="9525" b="0"/>
                  <wp:docPr id="226"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55"/>
                          <pic:cNvPicPr>
                            <a:picLocks noChangeAspect="1"/>
                          </pic:cNvPicPr>
                        </pic:nvPicPr>
                        <pic:blipFill>
                          <a:blip r:embed="rId36"/>
                          <a:stretch>
                            <a:fillRect/>
                          </a:stretch>
                        </pic:blipFill>
                        <pic:spPr>
                          <a:xfrm>
                            <a:off x="0" y="0"/>
                            <a:ext cx="714375" cy="114300"/>
                          </a:xfrm>
                          <a:prstGeom prst="rect">
                            <a:avLst/>
                          </a:prstGeom>
                          <a:noFill/>
                          <a:ln>
                            <a:noFill/>
                          </a:ln>
                        </pic:spPr>
                      </pic:pic>
                    </a:graphicData>
                  </a:graphic>
                </wp:inline>
              </w:drawing>
            </w:r>
            <w:r>
              <w:t>47.27%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Отсутствие давления со стороны конкурентов</w:t>
            </w:r>
          </w:p>
        </w:tc>
        <w:tc>
          <w:tcPr>
            <w:tcW w:w="0" w:type="auto"/>
            <w:shd w:val="clear" w:color="auto" w:fill="FFFFFF"/>
            <w:vAlign w:val="center"/>
          </w:tcPr>
          <w:p>
            <w:pPr>
              <w:jc w:val="center"/>
            </w:pPr>
            <w:r>
              <w:t>16</w:t>
            </w:r>
          </w:p>
        </w:tc>
        <w:tc>
          <w:tcPr>
            <w:tcW w:w="0" w:type="auto"/>
            <w:shd w:val="clear" w:color="auto" w:fill="FFFFFF"/>
            <w:vAlign w:val="center"/>
          </w:tcPr>
          <w:p>
            <w:r>
              <w:drawing>
                <wp:inline distT="0" distB="0" distL="114300" distR="114300">
                  <wp:extent cx="390525" cy="114300"/>
                  <wp:effectExtent l="0" t="0" r="9525" b="0"/>
                  <wp:docPr id="228"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56"/>
                          <pic:cNvPicPr>
                            <a:picLocks noChangeAspect="1"/>
                          </pic:cNvPicPr>
                        </pic:nvPicPr>
                        <pic:blipFill>
                          <a:blip r:embed="rId51"/>
                          <a:stretch>
                            <a:fillRect/>
                          </a:stretch>
                        </pic:blipFill>
                        <pic:spPr>
                          <a:xfrm>
                            <a:off x="0" y="0"/>
                            <a:ext cx="390525" cy="114300"/>
                          </a:xfrm>
                          <a:prstGeom prst="rect">
                            <a:avLst/>
                          </a:prstGeom>
                          <a:noFill/>
                          <a:ln>
                            <a:noFill/>
                          </a:ln>
                        </pic:spPr>
                      </pic:pic>
                    </a:graphicData>
                  </a:graphic>
                </wp:inline>
              </w:drawing>
            </w:r>
            <w:r>
              <w:drawing>
                <wp:inline distT="0" distB="0" distL="114300" distR="114300">
                  <wp:extent cx="962025" cy="114300"/>
                  <wp:effectExtent l="0" t="0" r="9525" b="0"/>
                  <wp:docPr id="219"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57"/>
                          <pic:cNvPicPr>
                            <a:picLocks noChangeAspect="1"/>
                          </pic:cNvPicPr>
                        </pic:nvPicPr>
                        <pic:blipFill>
                          <a:blip r:embed="rId52"/>
                          <a:stretch>
                            <a:fillRect/>
                          </a:stretch>
                        </pic:blipFill>
                        <pic:spPr>
                          <a:xfrm>
                            <a:off x="0" y="0"/>
                            <a:ext cx="962025" cy="114300"/>
                          </a:xfrm>
                          <a:prstGeom prst="rect">
                            <a:avLst/>
                          </a:prstGeom>
                          <a:noFill/>
                          <a:ln>
                            <a:noFill/>
                          </a:ln>
                        </pic:spPr>
                      </pic:pic>
                    </a:graphicData>
                  </a:graphic>
                </wp:inline>
              </w:drawing>
            </w:r>
            <w:r>
              <w:t>29.09%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r>
              <w:rPr>
                <w:rFonts w:hint="eastAsia"/>
              </w:rPr>
              <w:t>Заполните количество человек</w:t>
            </w:r>
          </w:p>
        </w:tc>
        <w:tc>
          <w:tcPr>
            <w:tcW w:w="0" w:type="auto"/>
            <w:shd w:val="clear" w:color="auto" w:fill="E0E0E0"/>
            <w:vAlign w:val="center"/>
          </w:tcPr>
          <w:p>
            <w:pPr>
              <w:jc w:val="center"/>
            </w:pPr>
            <w:r>
              <w:t>55</w:t>
            </w:r>
          </w:p>
        </w:tc>
        <w:tc>
          <w:tcPr>
            <w:tcW w:w="0" w:type="auto"/>
            <w:shd w:val="clear" w:color="auto" w:fill="E0E0E0"/>
            <w:vAlign w:val="center"/>
          </w:tcPr>
          <w:p/>
        </w:tc>
      </w:tr>
    </w:tbl>
    <w:p/>
    <w:p/>
    <w:p>
      <w:r>
        <w:rPr>
          <w:rFonts w:hint="eastAsia" w:eastAsia="宋体"/>
          <w:color w:val="000000"/>
          <w:lang w:val="en-US" w:eastAsia="zh-CN"/>
        </w:rPr>
        <w:t>10.</w:t>
      </w:r>
      <w:r>
        <w:rPr>
          <w:color w:val="000000"/>
        </w:rPr>
        <w:t xml:space="preserve"> Как вы думаете, достигли ли вы соответствующего уровня науки и техники в своей работе?    </w:t>
      </w:r>
    </w:p>
    <w:p>
      <w:pPr>
        <w:rPr>
          <w:color w:val="0066FF"/>
        </w:rPr>
      </w:pPr>
    </w:p>
    <w:tbl>
      <w:tblPr>
        <w:tblStyle w:val="1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4505"/>
        <w:gridCol w:w="1856"/>
        <w:gridCol w:w="3776"/>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p>
        </w:tc>
        <w:tc>
          <w:tcPr>
            <w:tcW w:w="0" w:type="auto"/>
            <w:shd w:val="clear" w:color="auto" w:fill="E0E0E0"/>
            <w:vAlign w:val="center"/>
          </w:tcPr>
          <w:p>
            <w:pPr>
              <w:jc w:val="center"/>
            </w:pPr>
            <w:r>
              <w:rPr>
                <w:rFonts w:hint="eastAsia"/>
              </w:rPr>
              <w:t>Статистика</w:t>
            </w:r>
          </w:p>
        </w:tc>
        <w:tc>
          <w:tcPr>
            <w:tcW w:w="0" w:type="auto"/>
            <w:shd w:val="clear" w:color="auto" w:fill="E0E0E0"/>
            <w:vAlign w:val="center"/>
          </w:tcPr>
          <w:p>
            <w:pPr>
              <w:jc w:val="center"/>
            </w:pPr>
            <w:r>
              <w:rPr>
                <w:rFonts w:hint="eastAsia"/>
              </w:rPr>
              <w:t>процент</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Да</w:t>
            </w:r>
          </w:p>
        </w:tc>
        <w:tc>
          <w:tcPr>
            <w:tcW w:w="0" w:type="auto"/>
            <w:shd w:val="clear" w:color="auto" w:fill="FFFFFF"/>
            <w:vAlign w:val="center"/>
          </w:tcPr>
          <w:p>
            <w:pPr>
              <w:jc w:val="center"/>
            </w:pPr>
            <w:r>
              <w:t>22</w:t>
            </w:r>
          </w:p>
        </w:tc>
        <w:tc>
          <w:tcPr>
            <w:tcW w:w="0" w:type="auto"/>
            <w:shd w:val="clear" w:color="auto" w:fill="FFFFFF"/>
            <w:vAlign w:val="center"/>
          </w:tcPr>
          <w:p>
            <w:r>
              <w:drawing>
                <wp:inline distT="0" distB="0" distL="114300" distR="114300">
                  <wp:extent cx="533400" cy="114300"/>
                  <wp:effectExtent l="0" t="0" r="0" b="0"/>
                  <wp:docPr id="216"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58"/>
                          <pic:cNvPicPr>
                            <a:picLocks noChangeAspect="1"/>
                          </pic:cNvPicPr>
                        </pic:nvPicPr>
                        <pic:blipFill>
                          <a:blip r:embed="rId47"/>
                          <a:stretch>
                            <a:fillRect/>
                          </a:stretch>
                        </pic:blipFill>
                        <pic:spPr>
                          <a:xfrm>
                            <a:off x="0" y="0"/>
                            <a:ext cx="533400" cy="114300"/>
                          </a:xfrm>
                          <a:prstGeom prst="rect">
                            <a:avLst/>
                          </a:prstGeom>
                          <a:noFill/>
                          <a:ln>
                            <a:noFill/>
                          </a:ln>
                        </pic:spPr>
                      </pic:pic>
                    </a:graphicData>
                  </a:graphic>
                </wp:inline>
              </w:drawing>
            </w:r>
            <w:r>
              <w:drawing>
                <wp:inline distT="0" distB="0" distL="114300" distR="114300">
                  <wp:extent cx="819150" cy="114300"/>
                  <wp:effectExtent l="0" t="0" r="0" b="0"/>
                  <wp:docPr id="225"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59"/>
                          <pic:cNvPicPr>
                            <a:picLocks noChangeAspect="1"/>
                          </pic:cNvPicPr>
                        </pic:nvPicPr>
                        <pic:blipFill>
                          <a:blip r:embed="rId48"/>
                          <a:stretch>
                            <a:fillRect/>
                          </a:stretch>
                        </pic:blipFill>
                        <pic:spPr>
                          <a:xfrm>
                            <a:off x="0" y="0"/>
                            <a:ext cx="819150" cy="114300"/>
                          </a:xfrm>
                          <a:prstGeom prst="rect">
                            <a:avLst/>
                          </a:prstGeom>
                          <a:noFill/>
                          <a:ln>
                            <a:noFill/>
                          </a:ln>
                        </pic:spPr>
                      </pic:pic>
                    </a:graphicData>
                  </a:graphic>
                </wp:inline>
              </w:drawing>
            </w:r>
            <w:r>
              <w:t>40%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Нет</w:t>
            </w:r>
          </w:p>
        </w:tc>
        <w:tc>
          <w:tcPr>
            <w:tcW w:w="0" w:type="auto"/>
            <w:shd w:val="clear" w:color="auto" w:fill="F9F9F9"/>
            <w:vAlign w:val="center"/>
          </w:tcPr>
          <w:p>
            <w:pPr>
              <w:jc w:val="center"/>
            </w:pPr>
            <w:r>
              <w:t>33</w:t>
            </w:r>
          </w:p>
        </w:tc>
        <w:tc>
          <w:tcPr>
            <w:tcW w:w="0" w:type="auto"/>
            <w:shd w:val="clear" w:color="auto" w:fill="F9F9F9"/>
            <w:vAlign w:val="center"/>
          </w:tcPr>
          <w:p>
            <w:r>
              <w:drawing>
                <wp:inline distT="0" distB="0" distL="114300" distR="114300">
                  <wp:extent cx="809625" cy="114300"/>
                  <wp:effectExtent l="0" t="0" r="9525" b="0"/>
                  <wp:docPr id="229"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60"/>
                          <pic:cNvPicPr>
                            <a:picLocks noChangeAspect="1"/>
                          </pic:cNvPicPr>
                        </pic:nvPicPr>
                        <pic:blipFill>
                          <a:blip r:embed="rId53"/>
                          <a:stretch>
                            <a:fillRect/>
                          </a:stretch>
                        </pic:blipFill>
                        <pic:spPr>
                          <a:xfrm>
                            <a:off x="0" y="0"/>
                            <a:ext cx="809625" cy="114300"/>
                          </a:xfrm>
                          <a:prstGeom prst="rect">
                            <a:avLst/>
                          </a:prstGeom>
                          <a:noFill/>
                          <a:ln>
                            <a:noFill/>
                          </a:ln>
                        </pic:spPr>
                      </pic:pic>
                    </a:graphicData>
                  </a:graphic>
                </wp:inline>
              </w:drawing>
            </w:r>
            <w:r>
              <w:drawing>
                <wp:inline distT="0" distB="0" distL="114300" distR="114300">
                  <wp:extent cx="542925" cy="114300"/>
                  <wp:effectExtent l="0" t="0" r="9525" b="0"/>
                  <wp:docPr id="224"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61"/>
                          <pic:cNvPicPr>
                            <a:picLocks noChangeAspect="1"/>
                          </pic:cNvPicPr>
                        </pic:nvPicPr>
                        <pic:blipFill>
                          <a:blip r:embed="rId54"/>
                          <a:stretch>
                            <a:fillRect/>
                          </a:stretch>
                        </pic:blipFill>
                        <pic:spPr>
                          <a:xfrm>
                            <a:off x="0" y="0"/>
                            <a:ext cx="542925" cy="114300"/>
                          </a:xfrm>
                          <a:prstGeom prst="rect">
                            <a:avLst/>
                          </a:prstGeom>
                          <a:noFill/>
                          <a:ln>
                            <a:noFill/>
                          </a:ln>
                        </pic:spPr>
                      </pic:pic>
                    </a:graphicData>
                  </a:graphic>
                </wp:inline>
              </w:drawing>
            </w:r>
            <w:r>
              <w:t>60%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r>
              <w:rPr>
                <w:rFonts w:hint="eastAsia"/>
              </w:rPr>
              <w:t>Заполните количество человек</w:t>
            </w:r>
          </w:p>
        </w:tc>
        <w:tc>
          <w:tcPr>
            <w:tcW w:w="0" w:type="auto"/>
            <w:shd w:val="clear" w:color="auto" w:fill="E0E0E0"/>
            <w:vAlign w:val="center"/>
          </w:tcPr>
          <w:p>
            <w:pPr>
              <w:jc w:val="center"/>
            </w:pPr>
            <w:r>
              <w:t>55</w:t>
            </w:r>
          </w:p>
        </w:tc>
        <w:tc>
          <w:tcPr>
            <w:tcW w:w="0" w:type="auto"/>
            <w:shd w:val="clear" w:color="auto" w:fill="E0E0E0"/>
            <w:vAlign w:val="center"/>
          </w:tcPr>
          <w:p/>
        </w:tc>
      </w:tr>
    </w:tbl>
    <w:p/>
    <w:p/>
    <w:p>
      <w:pPr>
        <w:rPr>
          <w:color w:val="0066FF"/>
        </w:rPr>
      </w:pPr>
      <w:r>
        <w:rPr>
          <w:rFonts w:hint="eastAsia" w:eastAsia="宋体"/>
          <w:color w:val="000000"/>
          <w:lang w:val="en-US" w:eastAsia="zh-CN"/>
        </w:rPr>
        <w:t>11.</w:t>
      </w:r>
      <w:r>
        <w:rPr>
          <w:color w:val="000000"/>
        </w:rPr>
        <w:t xml:space="preserve">Ваша позиция в компании ？    </w:t>
      </w:r>
    </w:p>
    <w:tbl>
      <w:tblPr>
        <w:tblStyle w:val="1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4753"/>
        <w:gridCol w:w="1656"/>
        <w:gridCol w:w="3728"/>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p>
        </w:tc>
        <w:tc>
          <w:tcPr>
            <w:tcW w:w="0" w:type="auto"/>
            <w:shd w:val="clear" w:color="auto" w:fill="E0E0E0"/>
            <w:vAlign w:val="center"/>
          </w:tcPr>
          <w:p>
            <w:pPr>
              <w:jc w:val="center"/>
            </w:pPr>
            <w:r>
              <w:rPr>
                <w:rFonts w:hint="eastAsia"/>
              </w:rPr>
              <w:t>Статистика</w:t>
            </w:r>
          </w:p>
        </w:tc>
        <w:tc>
          <w:tcPr>
            <w:tcW w:w="0" w:type="auto"/>
            <w:shd w:val="clear" w:color="auto" w:fill="E0E0E0"/>
            <w:vAlign w:val="center"/>
          </w:tcPr>
          <w:p>
            <w:pPr>
              <w:jc w:val="center"/>
            </w:pPr>
            <w:r>
              <w:rPr>
                <w:rFonts w:hint="eastAsia"/>
              </w:rPr>
              <w:t>процент</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Торговый и операционный персонал</w:t>
            </w:r>
          </w:p>
        </w:tc>
        <w:tc>
          <w:tcPr>
            <w:tcW w:w="0" w:type="auto"/>
            <w:shd w:val="clear" w:color="auto" w:fill="FFFFFF"/>
            <w:vAlign w:val="center"/>
          </w:tcPr>
          <w:p>
            <w:pPr>
              <w:jc w:val="center"/>
            </w:pPr>
            <w:r>
              <w:t>33</w:t>
            </w:r>
          </w:p>
        </w:tc>
        <w:tc>
          <w:tcPr>
            <w:tcW w:w="0" w:type="auto"/>
            <w:shd w:val="clear" w:color="auto" w:fill="FFFFFF"/>
            <w:vAlign w:val="center"/>
          </w:tcPr>
          <w:p>
            <w:r>
              <w:drawing>
                <wp:inline distT="0" distB="0" distL="114300" distR="114300">
                  <wp:extent cx="809625" cy="114300"/>
                  <wp:effectExtent l="0" t="0" r="9525" b="0"/>
                  <wp:docPr id="218"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62"/>
                          <pic:cNvPicPr>
                            <a:picLocks noChangeAspect="1"/>
                          </pic:cNvPicPr>
                        </pic:nvPicPr>
                        <pic:blipFill>
                          <a:blip r:embed="rId53"/>
                          <a:stretch>
                            <a:fillRect/>
                          </a:stretch>
                        </pic:blipFill>
                        <pic:spPr>
                          <a:xfrm>
                            <a:off x="0" y="0"/>
                            <a:ext cx="809625" cy="114300"/>
                          </a:xfrm>
                          <a:prstGeom prst="rect">
                            <a:avLst/>
                          </a:prstGeom>
                          <a:noFill/>
                          <a:ln>
                            <a:noFill/>
                          </a:ln>
                        </pic:spPr>
                      </pic:pic>
                    </a:graphicData>
                  </a:graphic>
                </wp:inline>
              </w:drawing>
            </w:r>
            <w:r>
              <w:drawing>
                <wp:inline distT="0" distB="0" distL="114300" distR="114300">
                  <wp:extent cx="542925" cy="114300"/>
                  <wp:effectExtent l="0" t="0" r="9525" b="0"/>
                  <wp:docPr id="227"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63"/>
                          <pic:cNvPicPr>
                            <a:picLocks noChangeAspect="1"/>
                          </pic:cNvPicPr>
                        </pic:nvPicPr>
                        <pic:blipFill>
                          <a:blip r:embed="rId54"/>
                          <a:stretch>
                            <a:fillRect/>
                          </a:stretch>
                        </pic:blipFill>
                        <pic:spPr>
                          <a:xfrm>
                            <a:off x="0" y="0"/>
                            <a:ext cx="542925" cy="114300"/>
                          </a:xfrm>
                          <a:prstGeom prst="rect">
                            <a:avLst/>
                          </a:prstGeom>
                          <a:noFill/>
                          <a:ln>
                            <a:noFill/>
                          </a:ln>
                        </pic:spPr>
                      </pic:pic>
                    </a:graphicData>
                  </a:graphic>
                </wp:inline>
              </w:drawing>
            </w:r>
            <w:r>
              <w:t>60%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Обычные сотрудники</w:t>
            </w:r>
          </w:p>
        </w:tc>
        <w:tc>
          <w:tcPr>
            <w:tcW w:w="0" w:type="auto"/>
            <w:shd w:val="clear" w:color="auto" w:fill="F9F9F9"/>
            <w:vAlign w:val="center"/>
          </w:tcPr>
          <w:p>
            <w:pPr>
              <w:jc w:val="center"/>
            </w:pPr>
            <w:r>
              <w:t>1</w:t>
            </w:r>
          </w:p>
        </w:tc>
        <w:tc>
          <w:tcPr>
            <w:tcW w:w="0" w:type="auto"/>
            <w:shd w:val="clear" w:color="auto" w:fill="F9F9F9"/>
            <w:vAlign w:val="center"/>
          </w:tcPr>
          <w:p>
            <w:r>
              <w:drawing>
                <wp:inline distT="0" distB="0" distL="114300" distR="114300">
                  <wp:extent cx="19050" cy="114300"/>
                  <wp:effectExtent l="0" t="0" r="0" b="0"/>
                  <wp:docPr id="223"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64"/>
                          <pic:cNvPicPr>
                            <a:picLocks noChangeAspect="1"/>
                          </pic:cNvPicPr>
                        </pic:nvPicPr>
                        <pic:blipFill>
                          <a:blip r:embed="rId55"/>
                          <a:stretch>
                            <a:fillRect/>
                          </a:stretch>
                        </pic:blipFill>
                        <pic:spPr>
                          <a:xfrm>
                            <a:off x="0" y="0"/>
                            <a:ext cx="19050" cy="114300"/>
                          </a:xfrm>
                          <a:prstGeom prst="rect">
                            <a:avLst/>
                          </a:prstGeom>
                          <a:noFill/>
                          <a:ln>
                            <a:noFill/>
                          </a:ln>
                        </pic:spPr>
                      </pic:pic>
                    </a:graphicData>
                  </a:graphic>
                </wp:inline>
              </w:drawing>
            </w:r>
            <w:r>
              <w:drawing>
                <wp:inline distT="0" distB="0" distL="114300" distR="114300">
                  <wp:extent cx="1333500" cy="114300"/>
                  <wp:effectExtent l="0" t="0" r="0" b="0"/>
                  <wp:docPr id="201"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65"/>
                          <pic:cNvPicPr>
                            <a:picLocks noChangeAspect="1"/>
                          </pic:cNvPicPr>
                        </pic:nvPicPr>
                        <pic:blipFill>
                          <a:blip r:embed="rId56"/>
                          <a:stretch>
                            <a:fillRect/>
                          </a:stretch>
                        </pic:blipFill>
                        <pic:spPr>
                          <a:xfrm>
                            <a:off x="0" y="0"/>
                            <a:ext cx="1333500" cy="114300"/>
                          </a:xfrm>
                          <a:prstGeom prst="rect">
                            <a:avLst/>
                          </a:prstGeom>
                          <a:noFill/>
                          <a:ln>
                            <a:noFill/>
                          </a:ln>
                        </pic:spPr>
                      </pic:pic>
                    </a:graphicData>
                  </a:graphic>
                </wp:inline>
              </w:drawing>
            </w:r>
            <w:r>
              <w:t>1.82%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Менеджер</w:t>
            </w:r>
          </w:p>
        </w:tc>
        <w:tc>
          <w:tcPr>
            <w:tcW w:w="0" w:type="auto"/>
            <w:shd w:val="clear" w:color="auto" w:fill="FFFFFF"/>
            <w:vAlign w:val="center"/>
          </w:tcPr>
          <w:p>
            <w:pPr>
              <w:jc w:val="center"/>
            </w:pPr>
            <w:r>
              <w:t>12</w:t>
            </w:r>
          </w:p>
        </w:tc>
        <w:tc>
          <w:tcPr>
            <w:tcW w:w="0" w:type="auto"/>
            <w:shd w:val="clear" w:color="auto" w:fill="FFFFFF"/>
            <w:vAlign w:val="center"/>
          </w:tcPr>
          <w:p>
            <w:r>
              <w:drawing>
                <wp:inline distT="0" distB="0" distL="114300" distR="114300">
                  <wp:extent cx="285750" cy="114300"/>
                  <wp:effectExtent l="0" t="0" r="0" b="0"/>
                  <wp:docPr id="220"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66"/>
                          <pic:cNvPicPr>
                            <a:picLocks noChangeAspect="1"/>
                          </pic:cNvPicPr>
                        </pic:nvPicPr>
                        <pic:blipFill>
                          <a:blip r:embed="rId14"/>
                          <a:stretch>
                            <a:fillRect/>
                          </a:stretch>
                        </pic:blipFill>
                        <pic:spPr>
                          <a:xfrm>
                            <a:off x="0" y="0"/>
                            <a:ext cx="285750" cy="114300"/>
                          </a:xfrm>
                          <a:prstGeom prst="rect">
                            <a:avLst/>
                          </a:prstGeom>
                          <a:noFill/>
                          <a:ln>
                            <a:noFill/>
                          </a:ln>
                        </pic:spPr>
                      </pic:pic>
                    </a:graphicData>
                  </a:graphic>
                </wp:inline>
              </w:drawing>
            </w:r>
            <w:r>
              <w:drawing>
                <wp:inline distT="0" distB="0" distL="114300" distR="114300">
                  <wp:extent cx="1066800" cy="114300"/>
                  <wp:effectExtent l="0" t="0" r="0" b="0"/>
                  <wp:docPr id="215"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67"/>
                          <pic:cNvPicPr>
                            <a:picLocks noChangeAspect="1"/>
                          </pic:cNvPicPr>
                        </pic:nvPicPr>
                        <pic:blipFill>
                          <a:blip r:embed="rId15"/>
                          <a:stretch>
                            <a:fillRect/>
                          </a:stretch>
                        </pic:blipFill>
                        <pic:spPr>
                          <a:xfrm>
                            <a:off x="0" y="0"/>
                            <a:ext cx="1066800" cy="114300"/>
                          </a:xfrm>
                          <a:prstGeom prst="rect">
                            <a:avLst/>
                          </a:prstGeom>
                          <a:noFill/>
                          <a:ln>
                            <a:noFill/>
                          </a:ln>
                        </pic:spPr>
                      </pic:pic>
                    </a:graphicData>
                  </a:graphic>
                </wp:inline>
              </w:drawing>
            </w:r>
            <w:r>
              <w:t>21.82%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Технические эксперты</w:t>
            </w:r>
          </w:p>
        </w:tc>
        <w:tc>
          <w:tcPr>
            <w:tcW w:w="0" w:type="auto"/>
            <w:shd w:val="clear" w:color="auto" w:fill="F9F9F9"/>
            <w:vAlign w:val="center"/>
          </w:tcPr>
          <w:p>
            <w:pPr>
              <w:jc w:val="center"/>
            </w:pPr>
            <w:r>
              <w:t>9</w:t>
            </w:r>
          </w:p>
        </w:tc>
        <w:tc>
          <w:tcPr>
            <w:tcW w:w="0" w:type="auto"/>
            <w:shd w:val="clear" w:color="auto" w:fill="F9F9F9"/>
            <w:vAlign w:val="center"/>
          </w:tcPr>
          <w:p>
            <w:r>
              <w:drawing>
                <wp:inline distT="0" distB="0" distL="114300" distR="114300">
                  <wp:extent cx="219075" cy="114300"/>
                  <wp:effectExtent l="0" t="0" r="9525" b="0"/>
                  <wp:docPr id="217"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68"/>
                          <pic:cNvPicPr>
                            <a:picLocks noChangeAspect="1"/>
                          </pic:cNvPicPr>
                        </pic:nvPicPr>
                        <pic:blipFill>
                          <a:blip r:embed="rId57"/>
                          <a:stretch>
                            <a:fillRect/>
                          </a:stretch>
                        </pic:blipFill>
                        <pic:spPr>
                          <a:xfrm>
                            <a:off x="0" y="0"/>
                            <a:ext cx="219075" cy="114300"/>
                          </a:xfrm>
                          <a:prstGeom prst="rect">
                            <a:avLst/>
                          </a:prstGeom>
                          <a:noFill/>
                          <a:ln>
                            <a:noFill/>
                          </a:ln>
                        </pic:spPr>
                      </pic:pic>
                    </a:graphicData>
                  </a:graphic>
                </wp:inline>
              </w:drawing>
            </w:r>
            <w:r>
              <w:drawing>
                <wp:inline distT="0" distB="0" distL="114300" distR="114300">
                  <wp:extent cx="1133475" cy="114300"/>
                  <wp:effectExtent l="0" t="0" r="9525" b="0"/>
                  <wp:docPr id="213"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69"/>
                          <pic:cNvPicPr>
                            <a:picLocks noChangeAspect="1"/>
                          </pic:cNvPicPr>
                        </pic:nvPicPr>
                        <pic:blipFill>
                          <a:blip r:embed="rId58"/>
                          <a:stretch>
                            <a:fillRect/>
                          </a:stretch>
                        </pic:blipFill>
                        <pic:spPr>
                          <a:xfrm>
                            <a:off x="0" y="0"/>
                            <a:ext cx="1133475" cy="114300"/>
                          </a:xfrm>
                          <a:prstGeom prst="rect">
                            <a:avLst/>
                          </a:prstGeom>
                          <a:noFill/>
                          <a:ln>
                            <a:noFill/>
                          </a:ln>
                        </pic:spPr>
                      </pic:pic>
                    </a:graphicData>
                  </a:graphic>
                </wp:inline>
              </w:drawing>
            </w:r>
            <w:r>
              <w:t>16.36%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r>
              <w:rPr>
                <w:rFonts w:hint="eastAsia"/>
              </w:rPr>
              <w:t>Заполните количество человек</w:t>
            </w:r>
          </w:p>
        </w:tc>
        <w:tc>
          <w:tcPr>
            <w:tcW w:w="0" w:type="auto"/>
            <w:shd w:val="clear" w:color="auto" w:fill="E0E0E0"/>
            <w:vAlign w:val="center"/>
          </w:tcPr>
          <w:p>
            <w:pPr>
              <w:jc w:val="center"/>
            </w:pPr>
            <w:r>
              <w:t>55</w:t>
            </w:r>
          </w:p>
        </w:tc>
        <w:tc>
          <w:tcPr>
            <w:tcW w:w="0" w:type="auto"/>
            <w:shd w:val="clear" w:color="auto" w:fill="E0E0E0"/>
            <w:vAlign w:val="center"/>
          </w:tcPr>
          <w:p/>
        </w:tc>
      </w:tr>
    </w:tbl>
    <w:p/>
    <w:p/>
    <w:p>
      <w:r>
        <w:rPr>
          <w:rFonts w:hint="eastAsia" w:eastAsia="宋体"/>
          <w:color w:val="000000"/>
          <w:lang w:val="en-US" w:eastAsia="zh-CN"/>
        </w:rPr>
        <w:t>12.</w:t>
      </w:r>
      <w:r>
        <w:rPr>
          <w:color w:val="000000"/>
        </w:rPr>
        <w:t xml:space="preserve"> Имеется ли в компании, в которой вы работаете, соответствующая система мотивации персонала?   </w:t>
      </w:r>
    </w:p>
    <w:p>
      <w:pPr>
        <w:rPr>
          <w:color w:val="0066FF"/>
        </w:rPr>
      </w:pPr>
    </w:p>
    <w:tbl>
      <w:tblPr>
        <w:tblStyle w:val="1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4333"/>
        <w:gridCol w:w="1785"/>
        <w:gridCol w:w="4019"/>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p>
        </w:tc>
        <w:tc>
          <w:tcPr>
            <w:tcW w:w="0" w:type="auto"/>
            <w:shd w:val="clear" w:color="auto" w:fill="E0E0E0"/>
            <w:vAlign w:val="center"/>
          </w:tcPr>
          <w:p>
            <w:pPr>
              <w:jc w:val="center"/>
            </w:pPr>
            <w:r>
              <w:rPr>
                <w:rFonts w:hint="eastAsia"/>
              </w:rPr>
              <w:t>Статистика</w:t>
            </w:r>
          </w:p>
        </w:tc>
        <w:tc>
          <w:tcPr>
            <w:tcW w:w="0" w:type="auto"/>
            <w:shd w:val="clear" w:color="auto" w:fill="E0E0E0"/>
            <w:vAlign w:val="center"/>
          </w:tcPr>
          <w:p>
            <w:pPr>
              <w:jc w:val="center"/>
            </w:pPr>
            <w:r>
              <w:rPr>
                <w:rFonts w:hint="eastAsia"/>
              </w:rPr>
              <w:t>процент</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Да</w:t>
            </w:r>
          </w:p>
        </w:tc>
        <w:tc>
          <w:tcPr>
            <w:tcW w:w="0" w:type="auto"/>
            <w:shd w:val="clear" w:color="auto" w:fill="FFFFFF"/>
            <w:vAlign w:val="center"/>
          </w:tcPr>
          <w:p>
            <w:pPr>
              <w:jc w:val="center"/>
            </w:pPr>
            <w:r>
              <w:t>35</w:t>
            </w:r>
          </w:p>
        </w:tc>
        <w:tc>
          <w:tcPr>
            <w:tcW w:w="0" w:type="auto"/>
            <w:shd w:val="clear" w:color="auto" w:fill="FFFFFF"/>
            <w:vAlign w:val="center"/>
          </w:tcPr>
          <w:p>
            <w:r>
              <w:drawing>
                <wp:inline distT="0" distB="0" distL="114300" distR="114300">
                  <wp:extent cx="857250" cy="114300"/>
                  <wp:effectExtent l="0" t="0" r="0" b="0"/>
                  <wp:docPr id="23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70"/>
                          <pic:cNvPicPr>
                            <a:picLocks noChangeAspect="1"/>
                          </pic:cNvPicPr>
                        </pic:nvPicPr>
                        <pic:blipFill>
                          <a:blip r:embed="rId59"/>
                          <a:stretch>
                            <a:fillRect/>
                          </a:stretch>
                        </pic:blipFill>
                        <pic:spPr>
                          <a:xfrm>
                            <a:off x="0" y="0"/>
                            <a:ext cx="857250" cy="114300"/>
                          </a:xfrm>
                          <a:prstGeom prst="rect">
                            <a:avLst/>
                          </a:prstGeom>
                          <a:noFill/>
                          <a:ln>
                            <a:noFill/>
                          </a:ln>
                        </pic:spPr>
                      </pic:pic>
                    </a:graphicData>
                  </a:graphic>
                </wp:inline>
              </w:drawing>
            </w:r>
            <w:r>
              <w:drawing>
                <wp:inline distT="0" distB="0" distL="114300" distR="114300">
                  <wp:extent cx="495300" cy="114300"/>
                  <wp:effectExtent l="0" t="0" r="0" b="0"/>
                  <wp:docPr id="23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71"/>
                          <pic:cNvPicPr>
                            <a:picLocks noChangeAspect="1"/>
                          </pic:cNvPicPr>
                        </pic:nvPicPr>
                        <pic:blipFill>
                          <a:blip r:embed="rId60"/>
                          <a:stretch>
                            <a:fillRect/>
                          </a:stretch>
                        </pic:blipFill>
                        <pic:spPr>
                          <a:xfrm>
                            <a:off x="0" y="0"/>
                            <a:ext cx="495300" cy="114300"/>
                          </a:xfrm>
                          <a:prstGeom prst="rect">
                            <a:avLst/>
                          </a:prstGeom>
                          <a:noFill/>
                          <a:ln>
                            <a:noFill/>
                          </a:ln>
                        </pic:spPr>
                      </pic:pic>
                    </a:graphicData>
                  </a:graphic>
                </wp:inline>
              </w:drawing>
            </w:r>
            <w:r>
              <w:t>63.64%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Нет</w:t>
            </w:r>
          </w:p>
        </w:tc>
        <w:tc>
          <w:tcPr>
            <w:tcW w:w="0" w:type="auto"/>
            <w:shd w:val="clear" w:color="auto" w:fill="F9F9F9"/>
            <w:vAlign w:val="center"/>
          </w:tcPr>
          <w:p>
            <w:pPr>
              <w:jc w:val="center"/>
            </w:pPr>
            <w:r>
              <w:t>20</w:t>
            </w:r>
          </w:p>
        </w:tc>
        <w:tc>
          <w:tcPr>
            <w:tcW w:w="0" w:type="auto"/>
            <w:shd w:val="clear" w:color="auto" w:fill="F9F9F9"/>
            <w:vAlign w:val="center"/>
          </w:tcPr>
          <w:p>
            <w:r>
              <w:drawing>
                <wp:inline distT="0" distB="0" distL="114300" distR="114300">
                  <wp:extent cx="485775" cy="114300"/>
                  <wp:effectExtent l="0" t="0" r="9525" b="0"/>
                  <wp:docPr id="211"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72"/>
                          <pic:cNvPicPr>
                            <a:picLocks noChangeAspect="1"/>
                          </pic:cNvPicPr>
                        </pic:nvPicPr>
                        <pic:blipFill>
                          <a:blip r:embed="rId31"/>
                          <a:stretch>
                            <a:fillRect/>
                          </a:stretch>
                        </pic:blipFill>
                        <pic:spPr>
                          <a:xfrm>
                            <a:off x="0" y="0"/>
                            <a:ext cx="485775" cy="114300"/>
                          </a:xfrm>
                          <a:prstGeom prst="rect">
                            <a:avLst/>
                          </a:prstGeom>
                          <a:noFill/>
                          <a:ln>
                            <a:noFill/>
                          </a:ln>
                        </pic:spPr>
                      </pic:pic>
                    </a:graphicData>
                  </a:graphic>
                </wp:inline>
              </w:drawing>
            </w:r>
            <w:r>
              <w:drawing>
                <wp:inline distT="0" distB="0" distL="114300" distR="114300">
                  <wp:extent cx="866775" cy="114300"/>
                  <wp:effectExtent l="0" t="0" r="9525" b="0"/>
                  <wp:docPr id="200"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73"/>
                          <pic:cNvPicPr>
                            <a:picLocks noChangeAspect="1"/>
                          </pic:cNvPicPr>
                        </pic:nvPicPr>
                        <pic:blipFill>
                          <a:blip r:embed="rId32"/>
                          <a:stretch>
                            <a:fillRect/>
                          </a:stretch>
                        </pic:blipFill>
                        <pic:spPr>
                          <a:xfrm>
                            <a:off x="0" y="0"/>
                            <a:ext cx="866775" cy="114300"/>
                          </a:xfrm>
                          <a:prstGeom prst="rect">
                            <a:avLst/>
                          </a:prstGeom>
                          <a:noFill/>
                          <a:ln>
                            <a:noFill/>
                          </a:ln>
                        </pic:spPr>
                      </pic:pic>
                    </a:graphicData>
                  </a:graphic>
                </wp:inline>
              </w:drawing>
            </w:r>
            <w:r>
              <w:t>36.36%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r>
              <w:rPr>
                <w:rFonts w:hint="eastAsia"/>
              </w:rPr>
              <w:t>Заполните количество человек</w:t>
            </w:r>
          </w:p>
        </w:tc>
        <w:tc>
          <w:tcPr>
            <w:tcW w:w="0" w:type="auto"/>
            <w:shd w:val="clear" w:color="auto" w:fill="E0E0E0"/>
            <w:vAlign w:val="center"/>
          </w:tcPr>
          <w:p>
            <w:pPr>
              <w:jc w:val="center"/>
            </w:pPr>
            <w:r>
              <w:t>55</w:t>
            </w:r>
          </w:p>
        </w:tc>
        <w:tc>
          <w:tcPr>
            <w:tcW w:w="0" w:type="auto"/>
            <w:shd w:val="clear" w:color="auto" w:fill="E0E0E0"/>
            <w:vAlign w:val="center"/>
          </w:tcPr>
          <w:p/>
        </w:tc>
      </w:tr>
    </w:tbl>
    <w:p/>
    <w:p/>
    <w:p>
      <w:r>
        <w:rPr>
          <w:rFonts w:hint="eastAsia" w:eastAsia="宋体"/>
          <w:color w:val="000000"/>
          <w:lang w:val="en-US" w:eastAsia="zh-CN"/>
        </w:rPr>
        <w:t>13.</w:t>
      </w:r>
      <w:r>
        <w:rPr>
          <w:color w:val="000000"/>
        </w:rPr>
        <w:t xml:space="preserve">Как вы думаете, соответствуют ли результаты вашей работы развитию корпоративной системы оплаты труда?      </w:t>
      </w:r>
    </w:p>
    <w:p>
      <w:pPr>
        <w:rPr>
          <w:color w:val="0066FF"/>
        </w:rPr>
      </w:pPr>
    </w:p>
    <w:tbl>
      <w:tblPr>
        <w:tblStyle w:val="1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4333"/>
        <w:gridCol w:w="1785"/>
        <w:gridCol w:w="4019"/>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p>
        </w:tc>
        <w:tc>
          <w:tcPr>
            <w:tcW w:w="0" w:type="auto"/>
            <w:shd w:val="clear" w:color="auto" w:fill="E0E0E0"/>
            <w:vAlign w:val="center"/>
          </w:tcPr>
          <w:p>
            <w:pPr>
              <w:jc w:val="center"/>
            </w:pPr>
            <w:r>
              <w:rPr>
                <w:rFonts w:hint="eastAsia"/>
              </w:rPr>
              <w:t>Статистика</w:t>
            </w:r>
          </w:p>
        </w:tc>
        <w:tc>
          <w:tcPr>
            <w:tcW w:w="0" w:type="auto"/>
            <w:shd w:val="clear" w:color="auto" w:fill="E0E0E0"/>
            <w:vAlign w:val="center"/>
          </w:tcPr>
          <w:p>
            <w:pPr>
              <w:jc w:val="center"/>
            </w:pPr>
            <w:r>
              <w:rPr>
                <w:rFonts w:hint="eastAsia"/>
              </w:rPr>
              <w:t>процент</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Да</w:t>
            </w:r>
          </w:p>
        </w:tc>
        <w:tc>
          <w:tcPr>
            <w:tcW w:w="0" w:type="auto"/>
            <w:shd w:val="clear" w:color="auto" w:fill="FFFFFF"/>
            <w:vAlign w:val="center"/>
          </w:tcPr>
          <w:p>
            <w:pPr>
              <w:jc w:val="center"/>
            </w:pPr>
            <w:r>
              <w:t>30</w:t>
            </w:r>
          </w:p>
        </w:tc>
        <w:tc>
          <w:tcPr>
            <w:tcW w:w="0" w:type="auto"/>
            <w:shd w:val="clear" w:color="auto" w:fill="FFFFFF"/>
            <w:vAlign w:val="center"/>
          </w:tcPr>
          <w:p>
            <w:r>
              <w:drawing>
                <wp:inline distT="0" distB="0" distL="114300" distR="114300">
                  <wp:extent cx="733425" cy="114300"/>
                  <wp:effectExtent l="0" t="0" r="9525" b="0"/>
                  <wp:docPr id="202"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74"/>
                          <pic:cNvPicPr>
                            <a:picLocks noChangeAspect="1"/>
                          </pic:cNvPicPr>
                        </pic:nvPicPr>
                        <pic:blipFill>
                          <a:blip r:embed="rId39"/>
                          <a:stretch>
                            <a:fillRect/>
                          </a:stretch>
                        </pic:blipFill>
                        <pic:spPr>
                          <a:xfrm>
                            <a:off x="0" y="0"/>
                            <a:ext cx="733425" cy="114300"/>
                          </a:xfrm>
                          <a:prstGeom prst="rect">
                            <a:avLst/>
                          </a:prstGeom>
                          <a:noFill/>
                          <a:ln>
                            <a:noFill/>
                          </a:ln>
                        </pic:spPr>
                      </pic:pic>
                    </a:graphicData>
                  </a:graphic>
                </wp:inline>
              </w:drawing>
            </w:r>
            <w:r>
              <w:drawing>
                <wp:inline distT="0" distB="0" distL="114300" distR="114300">
                  <wp:extent cx="619125" cy="114300"/>
                  <wp:effectExtent l="0" t="0" r="9525" b="0"/>
                  <wp:docPr id="214"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75"/>
                          <pic:cNvPicPr>
                            <a:picLocks noChangeAspect="1"/>
                          </pic:cNvPicPr>
                        </pic:nvPicPr>
                        <pic:blipFill>
                          <a:blip r:embed="rId40"/>
                          <a:stretch>
                            <a:fillRect/>
                          </a:stretch>
                        </pic:blipFill>
                        <pic:spPr>
                          <a:xfrm>
                            <a:off x="0" y="0"/>
                            <a:ext cx="619125" cy="114300"/>
                          </a:xfrm>
                          <a:prstGeom prst="rect">
                            <a:avLst/>
                          </a:prstGeom>
                          <a:noFill/>
                          <a:ln>
                            <a:noFill/>
                          </a:ln>
                        </pic:spPr>
                      </pic:pic>
                    </a:graphicData>
                  </a:graphic>
                </wp:inline>
              </w:drawing>
            </w:r>
            <w:r>
              <w:t>54.55%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Нет</w:t>
            </w:r>
          </w:p>
        </w:tc>
        <w:tc>
          <w:tcPr>
            <w:tcW w:w="0" w:type="auto"/>
            <w:shd w:val="clear" w:color="auto" w:fill="F9F9F9"/>
            <w:vAlign w:val="center"/>
          </w:tcPr>
          <w:p>
            <w:pPr>
              <w:jc w:val="center"/>
            </w:pPr>
            <w:r>
              <w:t>25</w:t>
            </w:r>
          </w:p>
        </w:tc>
        <w:tc>
          <w:tcPr>
            <w:tcW w:w="0" w:type="auto"/>
            <w:shd w:val="clear" w:color="auto" w:fill="F9F9F9"/>
            <w:vAlign w:val="center"/>
          </w:tcPr>
          <w:p>
            <w:r>
              <w:drawing>
                <wp:inline distT="0" distB="0" distL="114300" distR="114300">
                  <wp:extent cx="609600" cy="114300"/>
                  <wp:effectExtent l="0" t="0" r="0" b="0"/>
                  <wp:docPr id="221"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76"/>
                          <pic:cNvPicPr>
                            <a:picLocks noChangeAspect="1"/>
                          </pic:cNvPicPr>
                        </pic:nvPicPr>
                        <pic:blipFill>
                          <a:blip r:embed="rId29"/>
                          <a:stretch>
                            <a:fillRect/>
                          </a:stretch>
                        </pic:blipFill>
                        <pic:spPr>
                          <a:xfrm>
                            <a:off x="0" y="0"/>
                            <a:ext cx="609600" cy="114300"/>
                          </a:xfrm>
                          <a:prstGeom prst="rect">
                            <a:avLst/>
                          </a:prstGeom>
                          <a:noFill/>
                          <a:ln>
                            <a:noFill/>
                          </a:ln>
                        </pic:spPr>
                      </pic:pic>
                    </a:graphicData>
                  </a:graphic>
                </wp:inline>
              </w:drawing>
            </w:r>
            <w:r>
              <w:drawing>
                <wp:inline distT="0" distB="0" distL="114300" distR="114300">
                  <wp:extent cx="742950" cy="114300"/>
                  <wp:effectExtent l="0" t="0" r="0" b="0"/>
                  <wp:docPr id="205"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77"/>
                          <pic:cNvPicPr>
                            <a:picLocks noChangeAspect="1"/>
                          </pic:cNvPicPr>
                        </pic:nvPicPr>
                        <pic:blipFill>
                          <a:blip r:embed="rId30"/>
                          <a:stretch>
                            <a:fillRect/>
                          </a:stretch>
                        </pic:blipFill>
                        <pic:spPr>
                          <a:xfrm>
                            <a:off x="0" y="0"/>
                            <a:ext cx="742950" cy="114300"/>
                          </a:xfrm>
                          <a:prstGeom prst="rect">
                            <a:avLst/>
                          </a:prstGeom>
                          <a:noFill/>
                          <a:ln>
                            <a:noFill/>
                          </a:ln>
                        </pic:spPr>
                      </pic:pic>
                    </a:graphicData>
                  </a:graphic>
                </wp:inline>
              </w:drawing>
            </w:r>
            <w:r>
              <w:t>45.45%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r>
              <w:rPr>
                <w:rFonts w:hint="eastAsia"/>
              </w:rPr>
              <w:t>Заполните количество человек</w:t>
            </w:r>
          </w:p>
        </w:tc>
        <w:tc>
          <w:tcPr>
            <w:tcW w:w="0" w:type="auto"/>
            <w:shd w:val="clear" w:color="auto" w:fill="E0E0E0"/>
            <w:vAlign w:val="center"/>
          </w:tcPr>
          <w:p>
            <w:pPr>
              <w:jc w:val="center"/>
            </w:pPr>
            <w:r>
              <w:t>55</w:t>
            </w:r>
          </w:p>
        </w:tc>
        <w:tc>
          <w:tcPr>
            <w:tcW w:w="0" w:type="auto"/>
            <w:shd w:val="clear" w:color="auto" w:fill="E0E0E0"/>
            <w:vAlign w:val="center"/>
          </w:tcPr>
          <w:p/>
        </w:tc>
      </w:tr>
    </w:tbl>
    <w:p/>
    <w:p/>
    <w:p>
      <w:r>
        <w:rPr>
          <w:rFonts w:hint="eastAsia" w:eastAsia="宋体"/>
          <w:color w:val="000000"/>
          <w:lang w:val="en-US" w:eastAsia="zh-CN"/>
        </w:rPr>
        <w:t>14.</w:t>
      </w:r>
      <w:r>
        <w:rPr>
          <w:color w:val="000000"/>
        </w:rPr>
        <w:t xml:space="preserve"> Считаете ли вы, что система управления персоналом в этой компании разумна для должности?      </w:t>
      </w:r>
    </w:p>
    <w:p>
      <w:pPr>
        <w:rPr>
          <w:color w:val="0066FF"/>
        </w:rPr>
      </w:pPr>
    </w:p>
    <w:tbl>
      <w:tblPr>
        <w:tblStyle w:val="1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4333"/>
        <w:gridCol w:w="1785"/>
        <w:gridCol w:w="4019"/>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p>
        </w:tc>
        <w:tc>
          <w:tcPr>
            <w:tcW w:w="0" w:type="auto"/>
            <w:shd w:val="clear" w:color="auto" w:fill="E0E0E0"/>
            <w:vAlign w:val="center"/>
          </w:tcPr>
          <w:p>
            <w:pPr>
              <w:jc w:val="center"/>
            </w:pPr>
            <w:r>
              <w:rPr>
                <w:rFonts w:hint="eastAsia"/>
              </w:rPr>
              <w:t>Статистика</w:t>
            </w:r>
          </w:p>
        </w:tc>
        <w:tc>
          <w:tcPr>
            <w:tcW w:w="0" w:type="auto"/>
            <w:shd w:val="clear" w:color="auto" w:fill="E0E0E0"/>
            <w:vAlign w:val="center"/>
          </w:tcPr>
          <w:p>
            <w:pPr>
              <w:jc w:val="center"/>
            </w:pPr>
            <w:r>
              <w:rPr>
                <w:rFonts w:hint="eastAsia"/>
              </w:rPr>
              <w:t>процент</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Да</w:t>
            </w:r>
          </w:p>
        </w:tc>
        <w:tc>
          <w:tcPr>
            <w:tcW w:w="0" w:type="auto"/>
            <w:shd w:val="clear" w:color="auto" w:fill="FFFFFF"/>
            <w:vAlign w:val="center"/>
          </w:tcPr>
          <w:p>
            <w:pPr>
              <w:jc w:val="center"/>
            </w:pPr>
            <w:r>
              <w:t>26</w:t>
            </w:r>
          </w:p>
        </w:tc>
        <w:tc>
          <w:tcPr>
            <w:tcW w:w="0" w:type="auto"/>
            <w:shd w:val="clear" w:color="auto" w:fill="FFFFFF"/>
            <w:vAlign w:val="center"/>
          </w:tcPr>
          <w:p>
            <w:r>
              <w:drawing>
                <wp:inline distT="0" distB="0" distL="114300" distR="114300">
                  <wp:extent cx="638175" cy="114300"/>
                  <wp:effectExtent l="0" t="0" r="9525" b="0"/>
                  <wp:docPr id="222"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78"/>
                          <pic:cNvPicPr>
                            <a:picLocks noChangeAspect="1"/>
                          </pic:cNvPicPr>
                        </pic:nvPicPr>
                        <pic:blipFill>
                          <a:blip r:embed="rId35"/>
                          <a:stretch>
                            <a:fillRect/>
                          </a:stretch>
                        </pic:blipFill>
                        <pic:spPr>
                          <a:xfrm>
                            <a:off x="0" y="0"/>
                            <a:ext cx="638175" cy="114300"/>
                          </a:xfrm>
                          <a:prstGeom prst="rect">
                            <a:avLst/>
                          </a:prstGeom>
                          <a:noFill/>
                          <a:ln>
                            <a:noFill/>
                          </a:ln>
                        </pic:spPr>
                      </pic:pic>
                    </a:graphicData>
                  </a:graphic>
                </wp:inline>
              </w:drawing>
            </w:r>
            <w:r>
              <w:drawing>
                <wp:inline distT="0" distB="0" distL="114300" distR="114300">
                  <wp:extent cx="714375" cy="114300"/>
                  <wp:effectExtent l="0" t="0" r="9525" b="0"/>
                  <wp:docPr id="203"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79"/>
                          <pic:cNvPicPr>
                            <a:picLocks noChangeAspect="1"/>
                          </pic:cNvPicPr>
                        </pic:nvPicPr>
                        <pic:blipFill>
                          <a:blip r:embed="rId36"/>
                          <a:stretch>
                            <a:fillRect/>
                          </a:stretch>
                        </pic:blipFill>
                        <pic:spPr>
                          <a:xfrm>
                            <a:off x="0" y="0"/>
                            <a:ext cx="714375" cy="114300"/>
                          </a:xfrm>
                          <a:prstGeom prst="rect">
                            <a:avLst/>
                          </a:prstGeom>
                          <a:noFill/>
                          <a:ln>
                            <a:noFill/>
                          </a:ln>
                        </pic:spPr>
                      </pic:pic>
                    </a:graphicData>
                  </a:graphic>
                </wp:inline>
              </w:drawing>
            </w:r>
            <w:r>
              <w:t>47.27%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Нет</w:t>
            </w:r>
          </w:p>
        </w:tc>
        <w:tc>
          <w:tcPr>
            <w:tcW w:w="0" w:type="auto"/>
            <w:shd w:val="clear" w:color="auto" w:fill="F9F9F9"/>
            <w:vAlign w:val="center"/>
          </w:tcPr>
          <w:p>
            <w:pPr>
              <w:jc w:val="center"/>
            </w:pPr>
            <w:r>
              <w:t>29</w:t>
            </w:r>
          </w:p>
        </w:tc>
        <w:tc>
          <w:tcPr>
            <w:tcW w:w="0" w:type="auto"/>
            <w:shd w:val="clear" w:color="auto" w:fill="F9F9F9"/>
            <w:vAlign w:val="center"/>
          </w:tcPr>
          <w:p>
            <w:r>
              <w:drawing>
                <wp:inline distT="0" distB="0" distL="114300" distR="114300">
                  <wp:extent cx="704850" cy="114300"/>
                  <wp:effectExtent l="0" t="0" r="0" b="0"/>
                  <wp:docPr id="204"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80"/>
                          <pic:cNvPicPr>
                            <a:picLocks noChangeAspect="1"/>
                          </pic:cNvPicPr>
                        </pic:nvPicPr>
                        <pic:blipFill>
                          <a:blip r:embed="rId61"/>
                          <a:stretch>
                            <a:fillRect/>
                          </a:stretch>
                        </pic:blipFill>
                        <pic:spPr>
                          <a:xfrm>
                            <a:off x="0" y="0"/>
                            <a:ext cx="704850" cy="114300"/>
                          </a:xfrm>
                          <a:prstGeom prst="rect">
                            <a:avLst/>
                          </a:prstGeom>
                          <a:noFill/>
                          <a:ln>
                            <a:noFill/>
                          </a:ln>
                        </pic:spPr>
                      </pic:pic>
                    </a:graphicData>
                  </a:graphic>
                </wp:inline>
              </w:drawing>
            </w:r>
            <w:r>
              <w:drawing>
                <wp:inline distT="0" distB="0" distL="114300" distR="114300">
                  <wp:extent cx="647700" cy="114300"/>
                  <wp:effectExtent l="0" t="0" r="0" b="0"/>
                  <wp:docPr id="206"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81"/>
                          <pic:cNvPicPr>
                            <a:picLocks noChangeAspect="1"/>
                          </pic:cNvPicPr>
                        </pic:nvPicPr>
                        <pic:blipFill>
                          <a:blip r:embed="rId62"/>
                          <a:stretch>
                            <a:fillRect/>
                          </a:stretch>
                        </pic:blipFill>
                        <pic:spPr>
                          <a:xfrm>
                            <a:off x="0" y="0"/>
                            <a:ext cx="647700" cy="114300"/>
                          </a:xfrm>
                          <a:prstGeom prst="rect">
                            <a:avLst/>
                          </a:prstGeom>
                          <a:noFill/>
                          <a:ln>
                            <a:noFill/>
                          </a:ln>
                        </pic:spPr>
                      </pic:pic>
                    </a:graphicData>
                  </a:graphic>
                </wp:inline>
              </w:drawing>
            </w:r>
            <w:r>
              <w:t>52.73%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r>
              <w:rPr>
                <w:rFonts w:hint="eastAsia"/>
              </w:rPr>
              <w:t>Заполните количество человек</w:t>
            </w:r>
          </w:p>
        </w:tc>
        <w:tc>
          <w:tcPr>
            <w:tcW w:w="0" w:type="auto"/>
            <w:shd w:val="clear" w:color="auto" w:fill="E0E0E0"/>
            <w:vAlign w:val="center"/>
          </w:tcPr>
          <w:p>
            <w:pPr>
              <w:jc w:val="center"/>
            </w:pPr>
            <w:r>
              <w:t>55</w:t>
            </w:r>
          </w:p>
        </w:tc>
        <w:tc>
          <w:tcPr>
            <w:tcW w:w="0" w:type="auto"/>
            <w:shd w:val="clear" w:color="auto" w:fill="E0E0E0"/>
            <w:vAlign w:val="center"/>
          </w:tcPr>
          <w:p/>
        </w:tc>
      </w:tr>
    </w:tbl>
    <w:p/>
    <w:p/>
    <w:p>
      <w:r>
        <w:rPr>
          <w:rFonts w:hint="eastAsia" w:eastAsia="宋体"/>
          <w:color w:val="000000"/>
          <w:lang w:val="en-US" w:eastAsia="zh-CN"/>
        </w:rPr>
        <w:t>15.</w:t>
      </w:r>
      <w:r>
        <w:rPr>
          <w:color w:val="000000"/>
        </w:rPr>
        <w:t xml:space="preserve">Считаете ли вы, что система управления персоналом компании напрямую влияет на прибыльность компании?      </w:t>
      </w:r>
    </w:p>
    <w:p>
      <w:pPr>
        <w:rPr>
          <w:color w:val="0066FF"/>
        </w:rPr>
      </w:pPr>
    </w:p>
    <w:tbl>
      <w:tblPr>
        <w:tblStyle w:val="1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4333"/>
        <w:gridCol w:w="1785"/>
        <w:gridCol w:w="4019"/>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p>
        </w:tc>
        <w:tc>
          <w:tcPr>
            <w:tcW w:w="0" w:type="auto"/>
            <w:shd w:val="clear" w:color="auto" w:fill="E0E0E0"/>
            <w:vAlign w:val="center"/>
          </w:tcPr>
          <w:p>
            <w:pPr>
              <w:jc w:val="center"/>
            </w:pPr>
            <w:r>
              <w:rPr>
                <w:rFonts w:hint="eastAsia"/>
              </w:rPr>
              <w:t>Статистика</w:t>
            </w:r>
          </w:p>
        </w:tc>
        <w:tc>
          <w:tcPr>
            <w:tcW w:w="0" w:type="auto"/>
            <w:shd w:val="clear" w:color="auto" w:fill="E0E0E0"/>
            <w:vAlign w:val="center"/>
          </w:tcPr>
          <w:p>
            <w:pPr>
              <w:jc w:val="center"/>
            </w:pPr>
            <w:r>
              <w:rPr>
                <w:rFonts w:hint="eastAsia"/>
              </w:rPr>
              <w:t>процент</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Да</w:t>
            </w:r>
          </w:p>
        </w:tc>
        <w:tc>
          <w:tcPr>
            <w:tcW w:w="0" w:type="auto"/>
            <w:shd w:val="clear" w:color="auto" w:fill="FFFFFF"/>
            <w:vAlign w:val="center"/>
          </w:tcPr>
          <w:p>
            <w:pPr>
              <w:jc w:val="center"/>
            </w:pPr>
            <w:r>
              <w:t>25</w:t>
            </w:r>
          </w:p>
        </w:tc>
        <w:tc>
          <w:tcPr>
            <w:tcW w:w="0" w:type="auto"/>
            <w:shd w:val="clear" w:color="auto" w:fill="FFFFFF"/>
            <w:vAlign w:val="center"/>
          </w:tcPr>
          <w:p>
            <w:r>
              <w:drawing>
                <wp:inline distT="0" distB="0" distL="114300" distR="114300">
                  <wp:extent cx="609600" cy="114300"/>
                  <wp:effectExtent l="0" t="0" r="0" b="0"/>
                  <wp:docPr id="207"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82"/>
                          <pic:cNvPicPr>
                            <a:picLocks noChangeAspect="1"/>
                          </pic:cNvPicPr>
                        </pic:nvPicPr>
                        <pic:blipFill>
                          <a:blip r:embed="rId29"/>
                          <a:stretch>
                            <a:fillRect/>
                          </a:stretch>
                        </pic:blipFill>
                        <pic:spPr>
                          <a:xfrm>
                            <a:off x="0" y="0"/>
                            <a:ext cx="609600" cy="114300"/>
                          </a:xfrm>
                          <a:prstGeom prst="rect">
                            <a:avLst/>
                          </a:prstGeom>
                          <a:noFill/>
                          <a:ln>
                            <a:noFill/>
                          </a:ln>
                        </pic:spPr>
                      </pic:pic>
                    </a:graphicData>
                  </a:graphic>
                </wp:inline>
              </w:drawing>
            </w:r>
            <w:r>
              <w:drawing>
                <wp:inline distT="0" distB="0" distL="114300" distR="114300">
                  <wp:extent cx="742950" cy="114300"/>
                  <wp:effectExtent l="0" t="0" r="0" b="0"/>
                  <wp:docPr id="208"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83"/>
                          <pic:cNvPicPr>
                            <a:picLocks noChangeAspect="1"/>
                          </pic:cNvPicPr>
                        </pic:nvPicPr>
                        <pic:blipFill>
                          <a:blip r:embed="rId30"/>
                          <a:stretch>
                            <a:fillRect/>
                          </a:stretch>
                        </pic:blipFill>
                        <pic:spPr>
                          <a:xfrm>
                            <a:off x="0" y="0"/>
                            <a:ext cx="742950" cy="114300"/>
                          </a:xfrm>
                          <a:prstGeom prst="rect">
                            <a:avLst/>
                          </a:prstGeom>
                          <a:noFill/>
                          <a:ln>
                            <a:noFill/>
                          </a:ln>
                        </pic:spPr>
                      </pic:pic>
                    </a:graphicData>
                  </a:graphic>
                </wp:inline>
              </w:drawing>
            </w:r>
            <w:r>
              <w:t>45.45%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Нет</w:t>
            </w:r>
          </w:p>
        </w:tc>
        <w:tc>
          <w:tcPr>
            <w:tcW w:w="0" w:type="auto"/>
            <w:shd w:val="clear" w:color="auto" w:fill="F9F9F9"/>
            <w:vAlign w:val="center"/>
          </w:tcPr>
          <w:p>
            <w:pPr>
              <w:jc w:val="center"/>
            </w:pPr>
            <w:r>
              <w:t>30</w:t>
            </w:r>
          </w:p>
        </w:tc>
        <w:tc>
          <w:tcPr>
            <w:tcW w:w="0" w:type="auto"/>
            <w:shd w:val="clear" w:color="auto" w:fill="F9F9F9"/>
            <w:vAlign w:val="center"/>
          </w:tcPr>
          <w:p>
            <w:r>
              <w:drawing>
                <wp:inline distT="0" distB="0" distL="114300" distR="114300">
                  <wp:extent cx="733425" cy="114300"/>
                  <wp:effectExtent l="0" t="0" r="9525" b="0"/>
                  <wp:docPr id="210"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84"/>
                          <pic:cNvPicPr>
                            <a:picLocks noChangeAspect="1"/>
                          </pic:cNvPicPr>
                        </pic:nvPicPr>
                        <pic:blipFill>
                          <a:blip r:embed="rId39"/>
                          <a:stretch>
                            <a:fillRect/>
                          </a:stretch>
                        </pic:blipFill>
                        <pic:spPr>
                          <a:xfrm>
                            <a:off x="0" y="0"/>
                            <a:ext cx="733425" cy="114300"/>
                          </a:xfrm>
                          <a:prstGeom prst="rect">
                            <a:avLst/>
                          </a:prstGeom>
                          <a:noFill/>
                          <a:ln>
                            <a:noFill/>
                          </a:ln>
                        </pic:spPr>
                      </pic:pic>
                    </a:graphicData>
                  </a:graphic>
                </wp:inline>
              </w:drawing>
            </w:r>
            <w:r>
              <w:drawing>
                <wp:inline distT="0" distB="0" distL="114300" distR="114300">
                  <wp:extent cx="619125" cy="114300"/>
                  <wp:effectExtent l="0" t="0" r="9525" b="0"/>
                  <wp:docPr id="212"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85"/>
                          <pic:cNvPicPr>
                            <a:picLocks noChangeAspect="1"/>
                          </pic:cNvPicPr>
                        </pic:nvPicPr>
                        <pic:blipFill>
                          <a:blip r:embed="rId40"/>
                          <a:stretch>
                            <a:fillRect/>
                          </a:stretch>
                        </pic:blipFill>
                        <pic:spPr>
                          <a:xfrm>
                            <a:off x="0" y="0"/>
                            <a:ext cx="619125" cy="114300"/>
                          </a:xfrm>
                          <a:prstGeom prst="rect">
                            <a:avLst/>
                          </a:prstGeom>
                          <a:noFill/>
                          <a:ln>
                            <a:noFill/>
                          </a:ln>
                        </pic:spPr>
                      </pic:pic>
                    </a:graphicData>
                  </a:graphic>
                </wp:inline>
              </w:drawing>
            </w:r>
            <w:r>
              <w:t>54.55%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r>
              <w:rPr>
                <w:rFonts w:hint="eastAsia"/>
              </w:rPr>
              <w:t>Заполните количество человек</w:t>
            </w:r>
          </w:p>
        </w:tc>
        <w:tc>
          <w:tcPr>
            <w:tcW w:w="0" w:type="auto"/>
            <w:shd w:val="clear" w:color="auto" w:fill="E0E0E0"/>
            <w:vAlign w:val="center"/>
          </w:tcPr>
          <w:p>
            <w:pPr>
              <w:jc w:val="center"/>
            </w:pPr>
            <w:r>
              <w:t>55</w:t>
            </w:r>
          </w:p>
        </w:tc>
        <w:tc>
          <w:tcPr>
            <w:tcW w:w="0" w:type="auto"/>
            <w:shd w:val="clear" w:color="auto" w:fill="E0E0E0"/>
            <w:vAlign w:val="center"/>
          </w:tcPr>
          <w:p/>
        </w:tc>
      </w:tr>
    </w:tbl>
    <w:p/>
    <w:p/>
    <w:p>
      <w:r>
        <w:rPr>
          <w:rFonts w:hint="eastAsia" w:eastAsia="宋体"/>
          <w:color w:val="000000"/>
          <w:lang w:val="en-US" w:eastAsia="zh-CN"/>
        </w:rPr>
        <w:t>16.</w:t>
      </w:r>
      <w:r>
        <w:rPr>
          <w:color w:val="000000"/>
        </w:rPr>
        <w:t xml:space="preserve">Считаете ли вы, что программы развития и обучения персонала могут повысить уровень сотрудников?   </w:t>
      </w:r>
    </w:p>
    <w:p>
      <w:pPr>
        <w:rPr>
          <w:color w:val="0066FF"/>
        </w:rPr>
      </w:pPr>
    </w:p>
    <w:tbl>
      <w:tblPr>
        <w:tblStyle w:val="1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4333"/>
        <w:gridCol w:w="1785"/>
        <w:gridCol w:w="4019"/>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p>
        </w:tc>
        <w:tc>
          <w:tcPr>
            <w:tcW w:w="0" w:type="auto"/>
            <w:shd w:val="clear" w:color="auto" w:fill="E0E0E0"/>
            <w:vAlign w:val="center"/>
          </w:tcPr>
          <w:p>
            <w:pPr>
              <w:jc w:val="center"/>
            </w:pPr>
            <w:r>
              <w:rPr>
                <w:rFonts w:hint="eastAsia"/>
              </w:rPr>
              <w:t>Статистика</w:t>
            </w:r>
          </w:p>
        </w:tc>
        <w:tc>
          <w:tcPr>
            <w:tcW w:w="0" w:type="auto"/>
            <w:shd w:val="clear" w:color="auto" w:fill="E0E0E0"/>
            <w:vAlign w:val="center"/>
          </w:tcPr>
          <w:p>
            <w:pPr>
              <w:jc w:val="center"/>
            </w:pPr>
            <w:r>
              <w:rPr>
                <w:rFonts w:hint="eastAsia"/>
              </w:rPr>
              <w:t>процент</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Да</w:t>
            </w:r>
          </w:p>
        </w:tc>
        <w:tc>
          <w:tcPr>
            <w:tcW w:w="0" w:type="auto"/>
            <w:shd w:val="clear" w:color="auto" w:fill="FFFFFF"/>
            <w:vAlign w:val="center"/>
          </w:tcPr>
          <w:p>
            <w:pPr>
              <w:jc w:val="center"/>
            </w:pPr>
            <w:r>
              <w:t>36</w:t>
            </w:r>
          </w:p>
        </w:tc>
        <w:tc>
          <w:tcPr>
            <w:tcW w:w="0" w:type="auto"/>
            <w:shd w:val="clear" w:color="auto" w:fill="FFFFFF"/>
            <w:vAlign w:val="center"/>
          </w:tcPr>
          <w:p>
            <w:r>
              <w:drawing>
                <wp:inline distT="0" distB="0" distL="114300" distR="114300">
                  <wp:extent cx="876300" cy="114300"/>
                  <wp:effectExtent l="0" t="0" r="0" b="0"/>
                  <wp:docPr id="209"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86"/>
                          <pic:cNvPicPr>
                            <a:picLocks noChangeAspect="1"/>
                          </pic:cNvPicPr>
                        </pic:nvPicPr>
                        <pic:blipFill>
                          <a:blip r:embed="rId12"/>
                          <a:stretch>
                            <a:fillRect/>
                          </a:stretch>
                        </pic:blipFill>
                        <pic:spPr>
                          <a:xfrm>
                            <a:off x="0" y="0"/>
                            <a:ext cx="876300" cy="114300"/>
                          </a:xfrm>
                          <a:prstGeom prst="rect">
                            <a:avLst/>
                          </a:prstGeom>
                          <a:noFill/>
                          <a:ln>
                            <a:noFill/>
                          </a:ln>
                        </pic:spPr>
                      </pic:pic>
                    </a:graphicData>
                  </a:graphic>
                </wp:inline>
              </w:drawing>
            </w:r>
            <w:r>
              <w:drawing>
                <wp:inline distT="0" distB="0" distL="114300" distR="114300">
                  <wp:extent cx="476250" cy="114300"/>
                  <wp:effectExtent l="0" t="0" r="0" b="0"/>
                  <wp:docPr id="242"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87"/>
                          <pic:cNvPicPr>
                            <a:picLocks noChangeAspect="1"/>
                          </pic:cNvPicPr>
                        </pic:nvPicPr>
                        <pic:blipFill>
                          <a:blip r:embed="rId13"/>
                          <a:stretch>
                            <a:fillRect/>
                          </a:stretch>
                        </pic:blipFill>
                        <pic:spPr>
                          <a:xfrm>
                            <a:off x="0" y="0"/>
                            <a:ext cx="476250" cy="114300"/>
                          </a:xfrm>
                          <a:prstGeom prst="rect">
                            <a:avLst/>
                          </a:prstGeom>
                          <a:noFill/>
                          <a:ln>
                            <a:noFill/>
                          </a:ln>
                        </pic:spPr>
                      </pic:pic>
                    </a:graphicData>
                  </a:graphic>
                </wp:inline>
              </w:drawing>
            </w:r>
            <w:r>
              <w:t>65.45%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Нет</w:t>
            </w:r>
          </w:p>
        </w:tc>
        <w:tc>
          <w:tcPr>
            <w:tcW w:w="0" w:type="auto"/>
            <w:shd w:val="clear" w:color="auto" w:fill="F9F9F9"/>
            <w:vAlign w:val="center"/>
          </w:tcPr>
          <w:p>
            <w:pPr>
              <w:jc w:val="center"/>
            </w:pPr>
            <w:r>
              <w:t>19</w:t>
            </w:r>
          </w:p>
        </w:tc>
        <w:tc>
          <w:tcPr>
            <w:tcW w:w="0" w:type="auto"/>
            <w:shd w:val="clear" w:color="auto" w:fill="F9F9F9"/>
            <w:vAlign w:val="center"/>
          </w:tcPr>
          <w:p>
            <w:r>
              <w:drawing>
                <wp:inline distT="0" distB="0" distL="114300" distR="114300">
                  <wp:extent cx="466725" cy="114300"/>
                  <wp:effectExtent l="0" t="0" r="9525" b="0"/>
                  <wp:docPr id="237"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88"/>
                          <pic:cNvPicPr>
                            <a:picLocks noChangeAspect="1"/>
                          </pic:cNvPicPr>
                        </pic:nvPicPr>
                        <pic:blipFill>
                          <a:blip r:embed="rId41"/>
                          <a:stretch>
                            <a:fillRect/>
                          </a:stretch>
                        </pic:blipFill>
                        <pic:spPr>
                          <a:xfrm>
                            <a:off x="0" y="0"/>
                            <a:ext cx="466725" cy="114300"/>
                          </a:xfrm>
                          <a:prstGeom prst="rect">
                            <a:avLst/>
                          </a:prstGeom>
                          <a:noFill/>
                          <a:ln>
                            <a:noFill/>
                          </a:ln>
                        </pic:spPr>
                      </pic:pic>
                    </a:graphicData>
                  </a:graphic>
                </wp:inline>
              </w:drawing>
            </w:r>
            <w:r>
              <w:drawing>
                <wp:inline distT="0" distB="0" distL="114300" distR="114300">
                  <wp:extent cx="885825" cy="114300"/>
                  <wp:effectExtent l="0" t="0" r="9525" b="0"/>
                  <wp:docPr id="243"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89"/>
                          <pic:cNvPicPr>
                            <a:picLocks noChangeAspect="1"/>
                          </pic:cNvPicPr>
                        </pic:nvPicPr>
                        <pic:blipFill>
                          <a:blip r:embed="rId42"/>
                          <a:stretch>
                            <a:fillRect/>
                          </a:stretch>
                        </pic:blipFill>
                        <pic:spPr>
                          <a:xfrm>
                            <a:off x="0" y="0"/>
                            <a:ext cx="885825" cy="114300"/>
                          </a:xfrm>
                          <a:prstGeom prst="rect">
                            <a:avLst/>
                          </a:prstGeom>
                          <a:noFill/>
                          <a:ln>
                            <a:noFill/>
                          </a:ln>
                        </pic:spPr>
                      </pic:pic>
                    </a:graphicData>
                  </a:graphic>
                </wp:inline>
              </w:drawing>
            </w:r>
            <w:r>
              <w:t>34.55%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r>
              <w:rPr>
                <w:rFonts w:hint="eastAsia"/>
              </w:rPr>
              <w:t>Заполните количество человек</w:t>
            </w:r>
          </w:p>
        </w:tc>
        <w:tc>
          <w:tcPr>
            <w:tcW w:w="0" w:type="auto"/>
            <w:shd w:val="clear" w:color="auto" w:fill="E0E0E0"/>
            <w:vAlign w:val="center"/>
          </w:tcPr>
          <w:p>
            <w:pPr>
              <w:jc w:val="center"/>
            </w:pPr>
            <w:r>
              <w:t>55</w:t>
            </w:r>
          </w:p>
        </w:tc>
        <w:tc>
          <w:tcPr>
            <w:tcW w:w="0" w:type="auto"/>
            <w:shd w:val="clear" w:color="auto" w:fill="E0E0E0"/>
            <w:vAlign w:val="center"/>
          </w:tcPr>
          <w:p/>
        </w:tc>
      </w:tr>
    </w:tbl>
    <w:p/>
    <w:p/>
    <w:p>
      <w:r>
        <w:rPr>
          <w:rFonts w:hint="eastAsia" w:eastAsia="宋体"/>
          <w:color w:val="000000"/>
          <w:lang w:val="en-US" w:eastAsia="zh-CN"/>
        </w:rPr>
        <w:t>17.</w:t>
      </w:r>
      <w:r>
        <w:rPr>
          <w:color w:val="000000"/>
        </w:rPr>
        <w:t xml:space="preserve">Вы заинтересованы в участии в программе обучения персонала компании?      </w:t>
      </w:r>
    </w:p>
    <w:p>
      <w:pPr>
        <w:rPr>
          <w:color w:val="0066FF"/>
        </w:rPr>
      </w:pPr>
    </w:p>
    <w:tbl>
      <w:tblPr>
        <w:tblStyle w:val="1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4333"/>
        <w:gridCol w:w="1785"/>
        <w:gridCol w:w="4019"/>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p>
        </w:tc>
        <w:tc>
          <w:tcPr>
            <w:tcW w:w="0" w:type="auto"/>
            <w:shd w:val="clear" w:color="auto" w:fill="E0E0E0"/>
            <w:vAlign w:val="center"/>
          </w:tcPr>
          <w:p>
            <w:pPr>
              <w:jc w:val="center"/>
            </w:pPr>
            <w:r>
              <w:rPr>
                <w:rFonts w:hint="eastAsia"/>
              </w:rPr>
              <w:t>Статистика</w:t>
            </w:r>
          </w:p>
        </w:tc>
        <w:tc>
          <w:tcPr>
            <w:tcW w:w="0" w:type="auto"/>
            <w:shd w:val="clear" w:color="auto" w:fill="E0E0E0"/>
            <w:vAlign w:val="center"/>
          </w:tcPr>
          <w:p>
            <w:pPr>
              <w:jc w:val="center"/>
            </w:pPr>
            <w:r>
              <w:rPr>
                <w:rFonts w:hint="eastAsia"/>
              </w:rPr>
              <w:t>процент</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Да</w:t>
            </w:r>
          </w:p>
        </w:tc>
        <w:tc>
          <w:tcPr>
            <w:tcW w:w="0" w:type="auto"/>
            <w:shd w:val="clear" w:color="auto" w:fill="FFFFFF"/>
            <w:vAlign w:val="center"/>
          </w:tcPr>
          <w:p>
            <w:pPr>
              <w:jc w:val="center"/>
            </w:pPr>
            <w:r>
              <w:t>24</w:t>
            </w:r>
          </w:p>
        </w:tc>
        <w:tc>
          <w:tcPr>
            <w:tcW w:w="0" w:type="auto"/>
            <w:shd w:val="clear" w:color="auto" w:fill="FFFFFF"/>
            <w:vAlign w:val="center"/>
          </w:tcPr>
          <w:p>
            <w:r>
              <w:drawing>
                <wp:inline distT="0" distB="0" distL="114300" distR="114300">
                  <wp:extent cx="581025" cy="114300"/>
                  <wp:effectExtent l="0" t="0" r="9525" b="0"/>
                  <wp:docPr id="238"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90"/>
                          <pic:cNvPicPr>
                            <a:picLocks noChangeAspect="1"/>
                          </pic:cNvPicPr>
                        </pic:nvPicPr>
                        <pic:blipFill>
                          <a:blip r:embed="rId63"/>
                          <a:stretch>
                            <a:fillRect/>
                          </a:stretch>
                        </pic:blipFill>
                        <pic:spPr>
                          <a:xfrm>
                            <a:off x="0" y="0"/>
                            <a:ext cx="581025" cy="114300"/>
                          </a:xfrm>
                          <a:prstGeom prst="rect">
                            <a:avLst/>
                          </a:prstGeom>
                          <a:noFill/>
                          <a:ln>
                            <a:noFill/>
                          </a:ln>
                        </pic:spPr>
                      </pic:pic>
                    </a:graphicData>
                  </a:graphic>
                </wp:inline>
              </w:drawing>
            </w:r>
            <w:r>
              <w:drawing>
                <wp:inline distT="0" distB="0" distL="114300" distR="114300">
                  <wp:extent cx="771525" cy="114300"/>
                  <wp:effectExtent l="0" t="0" r="9525" b="0"/>
                  <wp:docPr id="239"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91"/>
                          <pic:cNvPicPr>
                            <a:picLocks noChangeAspect="1"/>
                          </pic:cNvPicPr>
                        </pic:nvPicPr>
                        <pic:blipFill>
                          <a:blip r:embed="rId64"/>
                          <a:stretch>
                            <a:fillRect/>
                          </a:stretch>
                        </pic:blipFill>
                        <pic:spPr>
                          <a:xfrm>
                            <a:off x="0" y="0"/>
                            <a:ext cx="771525" cy="114300"/>
                          </a:xfrm>
                          <a:prstGeom prst="rect">
                            <a:avLst/>
                          </a:prstGeom>
                          <a:noFill/>
                          <a:ln>
                            <a:noFill/>
                          </a:ln>
                        </pic:spPr>
                      </pic:pic>
                    </a:graphicData>
                  </a:graphic>
                </wp:inline>
              </w:drawing>
            </w:r>
            <w:r>
              <w:t>43.64%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Нет</w:t>
            </w:r>
          </w:p>
        </w:tc>
        <w:tc>
          <w:tcPr>
            <w:tcW w:w="0" w:type="auto"/>
            <w:shd w:val="clear" w:color="auto" w:fill="F9F9F9"/>
            <w:vAlign w:val="center"/>
          </w:tcPr>
          <w:p>
            <w:pPr>
              <w:jc w:val="center"/>
            </w:pPr>
            <w:r>
              <w:t>31</w:t>
            </w:r>
          </w:p>
        </w:tc>
        <w:tc>
          <w:tcPr>
            <w:tcW w:w="0" w:type="auto"/>
            <w:shd w:val="clear" w:color="auto" w:fill="F9F9F9"/>
            <w:vAlign w:val="center"/>
          </w:tcPr>
          <w:p>
            <w:r>
              <w:drawing>
                <wp:inline distT="0" distB="0" distL="114300" distR="114300">
                  <wp:extent cx="762000" cy="114300"/>
                  <wp:effectExtent l="0" t="0" r="0" b="0"/>
                  <wp:docPr id="241"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92"/>
                          <pic:cNvPicPr>
                            <a:picLocks noChangeAspect="1"/>
                          </pic:cNvPicPr>
                        </pic:nvPicPr>
                        <pic:blipFill>
                          <a:blip r:embed="rId65"/>
                          <a:stretch>
                            <a:fillRect/>
                          </a:stretch>
                        </pic:blipFill>
                        <pic:spPr>
                          <a:xfrm>
                            <a:off x="0" y="0"/>
                            <a:ext cx="762000" cy="114300"/>
                          </a:xfrm>
                          <a:prstGeom prst="rect">
                            <a:avLst/>
                          </a:prstGeom>
                          <a:noFill/>
                          <a:ln>
                            <a:noFill/>
                          </a:ln>
                        </pic:spPr>
                      </pic:pic>
                    </a:graphicData>
                  </a:graphic>
                </wp:inline>
              </w:drawing>
            </w:r>
            <w:r>
              <w:drawing>
                <wp:inline distT="0" distB="0" distL="114300" distR="114300">
                  <wp:extent cx="590550" cy="114300"/>
                  <wp:effectExtent l="0" t="0" r="0" b="0"/>
                  <wp:docPr id="246"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93"/>
                          <pic:cNvPicPr>
                            <a:picLocks noChangeAspect="1"/>
                          </pic:cNvPicPr>
                        </pic:nvPicPr>
                        <pic:blipFill>
                          <a:blip r:embed="rId66"/>
                          <a:stretch>
                            <a:fillRect/>
                          </a:stretch>
                        </pic:blipFill>
                        <pic:spPr>
                          <a:xfrm>
                            <a:off x="0" y="0"/>
                            <a:ext cx="590550" cy="114300"/>
                          </a:xfrm>
                          <a:prstGeom prst="rect">
                            <a:avLst/>
                          </a:prstGeom>
                          <a:noFill/>
                          <a:ln>
                            <a:noFill/>
                          </a:ln>
                        </pic:spPr>
                      </pic:pic>
                    </a:graphicData>
                  </a:graphic>
                </wp:inline>
              </w:drawing>
            </w:r>
            <w:r>
              <w:t>56.36%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r>
              <w:rPr>
                <w:rFonts w:hint="eastAsia"/>
              </w:rPr>
              <w:t>Заполните количество человек</w:t>
            </w:r>
          </w:p>
        </w:tc>
        <w:tc>
          <w:tcPr>
            <w:tcW w:w="0" w:type="auto"/>
            <w:shd w:val="clear" w:color="auto" w:fill="E0E0E0"/>
            <w:vAlign w:val="center"/>
          </w:tcPr>
          <w:p>
            <w:pPr>
              <w:jc w:val="center"/>
            </w:pPr>
            <w:r>
              <w:t>55</w:t>
            </w:r>
          </w:p>
        </w:tc>
        <w:tc>
          <w:tcPr>
            <w:tcW w:w="0" w:type="auto"/>
            <w:shd w:val="clear" w:color="auto" w:fill="E0E0E0"/>
            <w:vAlign w:val="center"/>
          </w:tcPr>
          <w:p/>
        </w:tc>
      </w:tr>
    </w:tbl>
    <w:p/>
    <w:p/>
    <w:p>
      <w:r>
        <w:rPr>
          <w:rFonts w:hint="eastAsia" w:eastAsia="宋体"/>
          <w:color w:val="000000"/>
          <w:lang w:val="en-US" w:eastAsia="zh-CN"/>
        </w:rPr>
        <w:t>18.</w:t>
      </w:r>
      <w:r>
        <w:rPr>
          <w:color w:val="000000"/>
        </w:rPr>
        <w:t xml:space="preserve">  Как, по вашему мнению, следующее может повысить эффективность работы сотрудников?      </w:t>
      </w:r>
    </w:p>
    <w:p>
      <w:pPr>
        <w:rPr>
          <w:color w:val="0066FF"/>
        </w:rPr>
      </w:pPr>
    </w:p>
    <w:tbl>
      <w:tblPr>
        <w:tblStyle w:val="1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5483"/>
        <w:gridCol w:w="1431"/>
        <w:gridCol w:w="3223"/>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p>
        </w:tc>
        <w:tc>
          <w:tcPr>
            <w:tcW w:w="0" w:type="auto"/>
            <w:shd w:val="clear" w:color="auto" w:fill="E0E0E0"/>
            <w:vAlign w:val="center"/>
          </w:tcPr>
          <w:p>
            <w:pPr>
              <w:jc w:val="center"/>
            </w:pPr>
            <w:r>
              <w:rPr>
                <w:rFonts w:hint="eastAsia"/>
              </w:rPr>
              <w:t>Статистика</w:t>
            </w:r>
          </w:p>
        </w:tc>
        <w:tc>
          <w:tcPr>
            <w:tcW w:w="0" w:type="auto"/>
            <w:shd w:val="clear" w:color="auto" w:fill="E0E0E0"/>
            <w:vAlign w:val="center"/>
          </w:tcPr>
          <w:p>
            <w:pPr>
              <w:jc w:val="center"/>
            </w:pPr>
            <w:r>
              <w:rPr>
                <w:rFonts w:hint="eastAsia"/>
              </w:rPr>
              <w:t>процент</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Мобилизация организационной структуры</w:t>
            </w:r>
          </w:p>
        </w:tc>
        <w:tc>
          <w:tcPr>
            <w:tcW w:w="0" w:type="auto"/>
            <w:shd w:val="clear" w:color="auto" w:fill="FFFFFF"/>
            <w:vAlign w:val="center"/>
          </w:tcPr>
          <w:p>
            <w:pPr>
              <w:jc w:val="center"/>
            </w:pPr>
            <w:r>
              <w:t>16</w:t>
            </w:r>
          </w:p>
        </w:tc>
        <w:tc>
          <w:tcPr>
            <w:tcW w:w="0" w:type="auto"/>
            <w:shd w:val="clear" w:color="auto" w:fill="FFFFFF"/>
            <w:vAlign w:val="center"/>
          </w:tcPr>
          <w:p>
            <w:r>
              <w:drawing>
                <wp:inline distT="0" distB="0" distL="114300" distR="114300">
                  <wp:extent cx="390525" cy="114300"/>
                  <wp:effectExtent l="0" t="0" r="9525" b="0"/>
                  <wp:docPr id="24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94"/>
                          <pic:cNvPicPr>
                            <a:picLocks noChangeAspect="1"/>
                          </pic:cNvPicPr>
                        </pic:nvPicPr>
                        <pic:blipFill>
                          <a:blip r:embed="rId51"/>
                          <a:stretch>
                            <a:fillRect/>
                          </a:stretch>
                        </pic:blipFill>
                        <pic:spPr>
                          <a:xfrm>
                            <a:off x="0" y="0"/>
                            <a:ext cx="390525" cy="114300"/>
                          </a:xfrm>
                          <a:prstGeom prst="rect">
                            <a:avLst/>
                          </a:prstGeom>
                          <a:noFill/>
                          <a:ln>
                            <a:noFill/>
                          </a:ln>
                        </pic:spPr>
                      </pic:pic>
                    </a:graphicData>
                  </a:graphic>
                </wp:inline>
              </w:drawing>
            </w:r>
            <w:r>
              <w:drawing>
                <wp:inline distT="0" distB="0" distL="114300" distR="114300">
                  <wp:extent cx="962025" cy="114300"/>
                  <wp:effectExtent l="0" t="0" r="9525" b="0"/>
                  <wp:docPr id="240"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95"/>
                          <pic:cNvPicPr>
                            <a:picLocks noChangeAspect="1"/>
                          </pic:cNvPicPr>
                        </pic:nvPicPr>
                        <pic:blipFill>
                          <a:blip r:embed="rId52"/>
                          <a:stretch>
                            <a:fillRect/>
                          </a:stretch>
                        </pic:blipFill>
                        <pic:spPr>
                          <a:xfrm>
                            <a:off x="0" y="0"/>
                            <a:ext cx="962025" cy="114300"/>
                          </a:xfrm>
                          <a:prstGeom prst="rect">
                            <a:avLst/>
                          </a:prstGeom>
                          <a:noFill/>
                          <a:ln>
                            <a:noFill/>
                          </a:ln>
                        </pic:spPr>
                      </pic:pic>
                    </a:graphicData>
                  </a:graphic>
                </wp:inline>
              </w:drawing>
            </w:r>
            <w:r>
              <w:t>29.09%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Личная мотивация сотрудников</w:t>
            </w:r>
          </w:p>
        </w:tc>
        <w:tc>
          <w:tcPr>
            <w:tcW w:w="0" w:type="auto"/>
            <w:shd w:val="clear" w:color="auto" w:fill="F9F9F9"/>
            <w:vAlign w:val="center"/>
          </w:tcPr>
          <w:p>
            <w:pPr>
              <w:jc w:val="center"/>
            </w:pPr>
            <w:r>
              <w:t>26</w:t>
            </w:r>
          </w:p>
        </w:tc>
        <w:tc>
          <w:tcPr>
            <w:tcW w:w="0" w:type="auto"/>
            <w:shd w:val="clear" w:color="auto" w:fill="F9F9F9"/>
            <w:vAlign w:val="center"/>
          </w:tcPr>
          <w:p>
            <w:r>
              <w:drawing>
                <wp:inline distT="0" distB="0" distL="114300" distR="114300">
                  <wp:extent cx="638175" cy="114300"/>
                  <wp:effectExtent l="0" t="0" r="9525" b="0"/>
                  <wp:docPr id="249"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96"/>
                          <pic:cNvPicPr>
                            <a:picLocks noChangeAspect="1"/>
                          </pic:cNvPicPr>
                        </pic:nvPicPr>
                        <pic:blipFill>
                          <a:blip r:embed="rId35"/>
                          <a:stretch>
                            <a:fillRect/>
                          </a:stretch>
                        </pic:blipFill>
                        <pic:spPr>
                          <a:xfrm>
                            <a:off x="0" y="0"/>
                            <a:ext cx="638175" cy="114300"/>
                          </a:xfrm>
                          <a:prstGeom prst="rect">
                            <a:avLst/>
                          </a:prstGeom>
                          <a:noFill/>
                          <a:ln>
                            <a:noFill/>
                          </a:ln>
                        </pic:spPr>
                      </pic:pic>
                    </a:graphicData>
                  </a:graphic>
                </wp:inline>
              </w:drawing>
            </w:r>
            <w:r>
              <w:drawing>
                <wp:inline distT="0" distB="0" distL="114300" distR="114300">
                  <wp:extent cx="714375" cy="114300"/>
                  <wp:effectExtent l="0" t="0" r="9525" b="0"/>
                  <wp:docPr id="248"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97"/>
                          <pic:cNvPicPr>
                            <a:picLocks noChangeAspect="1"/>
                          </pic:cNvPicPr>
                        </pic:nvPicPr>
                        <pic:blipFill>
                          <a:blip r:embed="rId36"/>
                          <a:stretch>
                            <a:fillRect/>
                          </a:stretch>
                        </pic:blipFill>
                        <pic:spPr>
                          <a:xfrm>
                            <a:off x="0" y="0"/>
                            <a:ext cx="714375" cy="114300"/>
                          </a:xfrm>
                          <a:prstGeom prst="rect">
                            <a:avLst/>
                          </a:prstGeom>
                          <a:noFill/>
                          <a:ln>
                            <a:noFill/>
                          </a:ln>
                        </pic:spPr>
                      </pic:pic>
                    </a:graphicData>
                  </a:graphic>
                </wp:inline>
              </w:drawing>
            </w:r>
            <w:r>
              <w:t>47.27%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Обмен и коммуникация корпоративной культуры</w:t>
            </w:r>
          </w:p>
        </w:tc>
        <w:tc>
          <w:tcPr>
            <w:tcW w:w="0" w:type="auto"/>
            <w:shd w:val="clear" w:color="auto" w:fill="FFFFFF"/>
            <w:vAlign w:val="center"/>
          </w:tcPr>
          <w:p>
            <w:pPr>
              <w:jc w:val="center"/>
            </w:pPr>
            <w:r>
              <w:t>13</w:t>
            </w:r>
          </w:p>
        </w:tc>
        <w:tc>
          <w:tcPr>
            <w:tcW w:w="0" w:type="auto"/>
            <w:shd w:val="clear" w:color="auto" w:fill="FFFFFF"/>
            <w:vAlign w:val="center"/>
          </w:tcPr>
          <w:p>
            <w:r>
              <w:drawing>
                <wp:inline distT="0" distB="0" distL="114300" distR="114300">
                  <wp:extent cx="314325" cy="114300"/>
                  <wp:effectExtent l="0" t="0" r="9525" b="0"/>
                  <wp:docPr id="232"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98"/>
                          <pic:cNvPicPr>
                            <a:picLocks noChangeAspect="1"/>
                          </pic:cNvPicPr>
                        </pic:nvPicPr>
                        <pic:blipFill>
                          <a:blip r:embed="rId49"/>
                          <a:stretch>
                            <a:fillRect/>
                          </a:stretch>
                        </pic:blipFill>
                        <pic:spPr>
                          <a:xfrm>
                            <a:off x="0" y="0"/>
                            <a:ext cx="314325" cy="114300"/>
                          </a:xfrm>
                          <a:prstGeom prst="rect">
                            <a:avLst/>
                          </a:prstGeom>
                          <a:noFill/>
                          <a:ln>
                            <a:noFill/>
                          </a:ln>
                        </pic:spPr>
                      </pic:pic>
                    </a:graphicData>
                  </a:graphic>
                </wp:inline>
              </w:drawing>
            </w:r>
            <w:r>
              <w:drawing>
                <wp:inline distT="0" distB="0" distL="114300" distR="114300">
                  <wp:extent cx="1038225" cy="114300"/>
                  <wp:effectExtent l="0" t="0" r="9525" b="0"/>
                  <wp:docPr id="245"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99"/>
                          <pic:cNvPicPr>
                            <a:picLocks noChangeAspect="1"/>
                          </pic:cNvPicPr>
                        </pic:nvPicPr>
                        <pic:blipFill>
                          <a:blip r:embed="rId50"/>
                          <a:stretch>
                            <a:fillRect/>
                          </a:stretch>
                        </pic:blipFill>
                        <pic:spPr>
                          <a:xfrm>
                            <a:off x="0" y="0"/>
                            <a:ext cx="1038225" cy="114300"/>
                          </a:xfrm>
                          <a:prstGeom prst="rect">
                            <a:avLst/>
                          </a:prstGeom>
                          <a:noFill/>
                          <a:ln>
                            <a:noFill/>
                          </a:ln>
                        </pic:spPr>
                      </pic:pic>
                    </a:graphicData>
                  </a:graphic>
                </wp:inline>
              </w:drawing>
            </w:r>
            <w:r>
              <w:t>23.64%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r>
              <w:rPr>
                <w:rFonts w:hint="eastAsia"/>
              </w:rPr>
              <w:t>Заполните количество человек</w:t>
            </w:r>
          </w:p>
        </w:tc>
        <w:tc>
          <w:tcPr>
            <w:tcW w:w="0" w:type="auto"/>
            <w:shd w:val="clear" w:color="auto" w:fill="E0E0E0"/>
            <w:vAlign w:val="center"/>
          </w:tcPr>
          <w:p>
            <w:pPr>
              <w:jc w:val="center"/>
            </w:pPr>
            <w:r>
              <w:t>55</w:t>
            </w:r>
          </w:p>
        </w:tc>
        <w:tc>
          <w:tcPr>
            <w:tcW w:w="0" w:type="auto"/>
            <w:shd w:val="clear" w:color="auto" w:fill="E0E0E0"/>
            <w:vAlign w:val="center"/>
          </w:tcPr>
          <w:p/>
        </w:tc>
      </w:tr>
    </w:tbl>
    <w:p/>
    <w:p/>
    <w:p>
      <w:pPr>
        <w:numPr>
          <w:ilvl w:val="0"/>
          <w:numId w:val="5"/>
        </w:numPr>
        <w:rPr>
          <w:color w:val="000000"/>
        </w:rPr>
      </w:pPr>
      <w:r>
        <w:rPr>
          <w:color w:val="000000"/>
        </w:rPr>
        <w:t xml:space="preserve">  Срок освоения вами профессиональных навыков ？    </w:t>
      </w:r>
    </w:p>
    <w:p>
      <w:pPr>
        <w:numPr>
          <w:ilvl w:val="0"/>
          <w:numId w:val="0"/>
        </w:numPr>
        <w:rPr>
          <w:color w:val="0066FF"/>
        </w:rPr>
      </w:pPr>
      <w:r>
        <w:rPr>
          <w:color w:val="000000"/>
        </w:rPr>
        <w:t xml:space="preserve"> </w:t>
      </w:r>
    </w:p>
    <w:tbl>
      <w:tblPr>
        <w:tblStyle w:val="1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4333"/>
        <w:gridCol w:w="1785"/>
        <w:gridCol w:w="4019"/>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p>
        </w:tc>
        <w:tc>
          <w:tcPr>
            <w:tcW w:w="0" w:type="auto"/>
            <w:shd w:val="clear" w:color="auto" w:fill="E0E0E0"/>
            <w:vAlign w:val="center"/>
          </w:tcPr>
          <w:p>
            <w:pPr>
              <w:jc w:val="center"/>
            </w:pPr>
            <w:r>
              <w:rPr>
                <w:rFonts w:hint="eastAsia"/>
              </w:rPr>
              <w:t>Статистика</w:t>
            </w:r>
          </w:p>
        </w:tc>
        <w:tc>
          <w:tcPr>
            <w:tcW w:w="0" w:type="auto"/>
            <w:shd w:val="clear" w:color="auto" w:fill="E0E0E0"/>
            <w:vAlign w:val="center"/>
          </w:tcPr>
          <w:p>
            <w:pPr>
              <w:jc w:val="center"/>
            </w:pPr>
            <w:r>
              <w:rPr>
                <w:rFonts w:hint="eastAsia"/>
              </w:rPr>
              <w:t>процент</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В течение одного месяца</w:t>
            </w:r>
          </w:p>
        </w:tc>
        <w:tc>
          <w:tcPr>
            <w:tcW w:w="0" w:type="auto"/>
            <w:shd w:val="clear" w:color="auto" w:fill="FFFFFF"/>
            <w:vAlign w:val="center"/>
          </w:tcPr>
          <w:p>
            <w:pPr>
              <w:jc w:val="center"/>
            </w:pPr>
            <w:r>
              <w:t>28</w:t>
            </w:r>
          </w:p>
        </w:tc>
        <w:tc>
          <w:tcPr>
            <w:tcW w:w="0" w:type="auto"/>
            <w:shd w:val="clear" w:color="auto" w:fill="FFFFFF"/>
            <w:vAlign w:val="center"/>
          </w:tcPr>
          <w:p>
            <w:r>
              <w:drawing>
                <wp:inline distT="0" distB="0" distL="114300" distR="114300">
                  <wp:extent cx="685800" cy="114300"/>
                  <wp:effectExtent l="0" t="0" r="0" b="0"/>
                  <wp:docPr id="247"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100"/>
                          <pic:cNvPicPr>
                            <a:picLocks noChangeAspect="1"/>
                          </pic:cNvPicPr>
                        </pic:nvPicPr>
                        <pic:blipFill>
                          <a:blip r:embed="rId67"/>
                          <a:stretch>
                            <a:fillRect/>
                          </a:stretch>
                        </pic:blipFill>
                        <pic:spPr>
                          <a:xfrm>
                            <a:off x="0" y="0"/>
                            <a:ext cx="685800" cy="114300"/>
                          </a:xfrm>
                          <a:prstGeom prst="rect">
                            <a:avLst/>
                          </a:prstGeom>
                          <a:noFill/>
                          <a:ln>
                            <a:noFill/>
                          </a:ln>
                        </pic:spPr>
                      </pic:pic>
                    </a:graphicData>
                  </a:graphic>
                </wp:inline>
              </w:drawing>
            </w:r>
            <w:r>
              <w:drawing>
                <wp:inline distT="0" distB="0" distL="114300" distR="114300">
                  <wp:extent cx="666750" cy="114300"/>
                  <wp:effectExtent l="0" t="0" r="0" b="0"/>
                  <wp:docPr id="233"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101"/>
                          <pic:cNvPicPr>
                            <a:picLocks noChangeAspect="1"/>
                          </pic:cNvPicPr>
                        </pic:nvPicPr>
                        <pic:blipFill>
                          <a:blip r:embed="rId68"/>
                          <a:stretch>
                            <a:fillRect/>
                          </a:stretch>
                        </pic:blipFill>
                        <pic:spPr>
                          <a:xfrm>
                            <a:off x="0" y="0"/>
                            <a:ext cx="666750" cy="114300"/>
                          </a:xfrm>
                          <a:prstGeom prst="rect">
                            <a:avLst/>
                          </a:prstGeom>
                          <a:noFill/>
                          <a:ln>
                            <a:noFill/>
                          </a:ln>
                        </pic:spPr>
                      </pic:pic>
                    </a:graphicData>
                  </a:graphic>
                </wp:inline>
              </w:drawing>
            </w:r>
            <w:r>
              <w:t>50.91%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Более двух месяцев</w:t>
            </w:r>
          </w:p>
        </w:tc>
        <w:tc>
          <w:tcPr>
            <w:tcW w:w="0" w:type="auto"/>
            <w:shd w:val="clear" w:color="auto" w:fill="F9F9F9"/>
            <w:vAlign w:val="center"/>
          </w:tcPr>
          <w:p>
            <w:pPr>
              <w:jc w:val="center"/>
            </w:pPr>
            <w:r>
              <w:t>17</w:t>
            </w:r>
          </w:p>
        </w:tc>
        <w:tc>
          <w:tcPr>
            <w:tcW w:w="0" w:type="auto"/>
            <w:shd w:val="clear" w:color="auto" w:fill="F9F9F9"/>
            <w:vAlign w:val="center"/>
          </w:tcPr>
          <w:p>
            <w:r>
              <w:drawing>
                <wp:inline distT="0" distB="0" distL="114300" distR="114300">
                  <wp:extent cx="409575" cy="114300"/>
                  <wp:effectExtent l="0" t="0" r="9525" b="0"/>
                  <wp:docPr id="234"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102"/>
                          <pic:cNvPicPr>
                            <a:picLocks noChangeAspect="1"/>
                          </pic:cNvPicPr>
                        </pic:nvPicPr>
                        <pic:blipFill>
                          <a:blip r:embed="rId69"/>
                          <a:stretch>
                            <a:fillRect/>
                          </a:stretch>
                        </pic:blipFill>
                        <pic:spPr>
                          <a:xfrm>
                            <a:off x="0" y="0"/>
                            <a:ext cx="409575" cy="114300"/>
                          </a:xfrm>
                          <a:prstGeom prst="rect">
                            <a:avLst/>
                          </a:prstGeom>
                          <a:noFill/>
                          <a:ln>
                            <a:noFill/>
                          </a:ln>
                        </pic:spPr>
                      </pic:pic>
                    </a:graphicData>
                  </a:graphic>
                </wp:inline>
              </w:drawing>
            </w:r>
            <w:r>
              <w:drawing>
                <wp:inline distT="0" distB="0" distL="114300" distR="114300">
                  <wp:extent cx="942975" cy="114300"/>
                  <wp:effectExtent l="0" t="0" r="9525" b="0"/>
                  <wp:docPr id="235"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103"/>
                          <pic:cNvPicPr>
                            <a:picLocks noChangeAspect="1"/>
                          </pic:cNvPicPr>
                        </pic:nvPicPr>
                        <pic:blipFill>
                          <a:blip r:embed="rId70"/>
                          <a:stretch>
                            <a:fillRect/>
                          </a:stretch>
                        </pic:blipFill>
                        <pic:spPr>
                          <a:xfrm>
                            <a:off x="0" y="0"/>
                            <a:ext cx="942975" cy="114300"/>
                          </a:xfrm>
                          <a:prstGeom prst="rect">
                            <a:avLst/>
                          </a:prstGeom>
                          <a:noFill/>
                          <a:ln>
                            <a:noFill/>
                          </a:ln>
                        </pic:spPr>
                      </pic:pic>
                    </a:graphicData>
                  </a:graphic>
                </wp:inline>
              </w:drawing>
            </w:r>
            <w:r>
              <w:t>30.91%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Более шести месяцев</w:t>
            </w:r>
          </w:p>
        </w:tc>
        <w:tc>
          <w:tcPr>
            <w:tcW w:w="0" w:type="auto"/>
            <w:shd w:val="clear" w:color="auto" w:fill="FFFFFF"/>
            <w:vAlign w:val="center"/>
          </w:tcPr>
          <w:p>
            <w:pPr>
              <w:jc w:val="center"/>
            </w:pPr>
            <w:r>
              <w:t>10</w:t>
            </w:r>
          </w:p>
        </w:tc>
        <w:tc>
          <w:tcPr>
            <w:tcW w:w="0" w:type="auto"/>
            <w:shd w:val="clear" w:color="auto" w:fill="FFFFFF"/>
            <w:vAlign w:val="center"/>
          </w:tcPr>
          <w:p>
            <w:r>
              <w:drawing>
                <wp:inline distT="0" distB="0" distL="114300" distR="114300">
                  <wp:extent cx="238125" cy="114300"/>
                  <wp:effectExtent l="0" t="0" r="9525" b="0"/>
                  <wp:docPr id="236"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104"/>
                          <pic:cNvPicPr>
                            <a:picLocks noChangeAspect="1"/>
                          </pic:cNvPicPr>
                        </pic:nvPicPr>
                        <pic:blipFill>
                          <a:blip r:embed="rId27"/>
                          <a:stretch>
                            <a:fillRect/>
                          </a:stretch>
                        </pic:blipFill>
                        <pic:spPr>
                          <a:xfrm>
                            <a:off x="0" y="0"/>
                            <a:ext cx="238125" cy="114300"/>
                          </a:xfrm>
                          <a:prstGeom prst="rect">
                            <a:avLst/>
                          </a:prstGeom>
                          <a:noFill/>
                          <a:ln>
                            <a:noFill/>
                          </a:ln>
                        </pic:spPr>
                      </pic:pic>
                    </a:graphicData>
                  </a:graphic>
                </wp:inline>
              </w:drawing>
            </w:r>
            <w:r>
              <w:drawing>
                <wp:inline distT="0" distB="0" distL="114300" distR="114300">
                  <wp:extent cx="1114425" cy="114300"/>
                  <wp:effectExtent l="0" t="0" r="9525" b="0"/>
                  <wp:docPr id="251"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105"/>
                          <pic:cNvPicPr>
                            <a:picLocks noChangeAspect="1"/>
                          </pic:cNvPicPr>
                        </pic:nvPicPr>
                        <pic:blipFill>
                          <a:blip r:embed="rId28"/>
                          <a:stretch>
                            <a:fillRect/>
                          </a:stretch>
                        </pic:blipFill>
                        <pic:spPr>
                          <a:xfrm>
                            <a:off x="0" y="0"/>
                            <a:ext cx="1114425" cy="114300"/>
                          </a:xfrm>
                          <a:prstGeom prst="rect">
                            <a:avLst/>
                          </a:prstGeom>
                          <a:noFill/>
                          <a:ln>
                            <a:noFill/>
                          </a:ln>
                        </pic:spPr>
                      </pic:pic>
                    </a:graphicData>
                  </a:graphic>
                </wp:inline>
              </w:drawing>
            </w:r>
            <w:r>
              <w:t>18.18%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r>
              <w:rPr>
                <w:rFonts w:hint="eastAsia"/>
              </w:rPr>
              <w:t>Заполните количество человек</w:t>
            </w:r>
          </w:p>
        </w:tc>
        <w:tc>
          <w:tcPr>
            <w:tcW w:w="0" w:type="auto"/>
            <w:shd w:val="clear" w:color="auto" w:fill="E0E0E0"/>
            <w:vAlign w:val="center"/>
          </w:tcPr>
          <w:p>
            <w:pPr>
              <w:jc w:val="center"/>
            </w:pPr>
            <w:r>
              <w:t>55</w:t>
            </w:r>
          </w:p>
        </w:tc>
        <w:tc>
          <w:tcPr>
            <w:tcW w:w="0" w:type="auto"/>
            <w:shd w:val="clear" w:color="auto" w:fill="E0E0E0"/>
            <w:vAlign w:val="center"/>
          </w:tcPr>
          <w:p/>
        </w:tc>
      </w:tr>
    </w:tbl>
    <w:p/>
    <w:p/>
    <w:p>
      <w:r>
        <w:rPr>
          <w:rFonts w:hint="eastAsia" w:eastAsia="宋体"/>
          <w:color w:val="000000"/>
          <w:lang w:val="en-US" w:eastAsia="zh-CN"/>
        </w:rPr>
        <w:t>20.</w:t>
      </w:r>
      <w:r>
        <w:rPr>
          <w:color w:val="000000"/>
        </w:rPr>
        <w:t xml:space="preserve"> Откуда вы узнали о компании во время работы ？      </w:t>
      </w:r>
    </w:p>
    <w:p>
      <w:pPr>
        <w:rPr>
          <w:color w:val="0066FF"/>
        </w:rPr>
      </w:pPr>
    </w:p>
    <w:tbl>
      <w:tblPr>
        <w:tblStyle w:val="1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4834"/>
        <w:gridCol w:w="1631"/>
        <w:gridCol w:w="3672"/>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p>
        </w:tc>
        <w:tc>
          <w:tcPr>
            <w:tcW w:w="0" w:type="auto"/>
            <w:shd w:val="clear" w:color="auto" w:fill="E0E0E0"/>
            <w:vAlign w:val="center"/>
          </w:tcPr>
          <w:p>
            <w:pPr>
              <w:jc w:val="center"/>
            </w:pPr>
            <w:r>
              <w:rPr>
                <w:rFonts w:hint="eastAsia"/>
              </w:rPr>
              <w:t>Статистика</w:t>
            </w:r>
          </w:p>
        </w:tc>
        <w:tc>
          <w:tcPr>
            <w:tcW w:w="0" w:type="auto"/>
            <w:shd w:val="clear" w:color="auto" w:fill="E0E0E0"/>
            <w:vAlign w:val="center"/>
          </w:tcPr>
          <w:p>
            <w:pPr>
              <w:jc w:val="center"/>
            </w:pPr>
            <w:r>
              <w:rPr>
                <w:rFonts w:hint="eastAsia"/>
              </w:rPr>
              <w:t>процент</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Поговорите с начальником и поймите</w:t>
            </w:r>
          </w:p>
        </w:tc>
        <w:tc>
          <w:tcPr>
            <w:tcW w:w="0" w:type="auto"/>
            <w:shd w:val="clear" w:color="auto" w:fill="FFFFFF"/>
            <w:vAlign w:val="center"/>
          </w:tcPr>
          <w:p>
            <w:pPr>
              <w:jc w:val="center"/>
            </w:pPr>
            <w:r>
              <w:t>33</w:t>
            </w:r>
          </w:p>
        </w:tc>
        <w:tc>
          <w:tcPr>
            <w:tcW w:w="0" w:type="auto"/>
            <w:shd w:val="clear" w:color="auto" w:fill="FFFFFF"/>
            <w:vAlign w:val="center"/>
          </w:tcPr>
          <w:p>
            <w:r>
              <w:drawing>
                <wp:inline distT="0" distB="0" distL="114300" distR="114300">
                  <wp:extent cx="809625" cy="114300"/>
                  <wp:effectExtent l="0" t="0" r="9525" b="0"/>
                  <wp:docPr id="250"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106"/>
                          <pic:cNvPicPr>
                            <a:picLocks noChangeAspect="1"/>
                          </pic:cNvPicPr>
                        </pic:nvPicPr>
                        <pic:blipFill>
                          <a:blip r:embed="rId53"/>
                          <a:stretch>
                            <a:fillRect/>
                          </a:stretch>
                        </pic:blipFill>
                        <pic:spPr>
                          <a:xfrm>
                            <a:off x="0" y="0"/>
                            <a:ext cx="809625" cy="114300"/>
                          </a:xfrm>
                          <a:prstGeom prst="rect">
                            <a:avLst/>
                          </a:prstGeom>
                          <a:noFill/>
                          <a:ln>
                            <a:noFill/>
                          </a:ln>
                        </pic:spPr>
                      </pic:pic>
                    </a:graphicData>
                  </a:graphic>
                </wp:inline>
              </w:drawing>
            </w:r>
            <w:r>
              <w:drawing>
                <wp:inline distT="0" distB="0" distL="114300" distR="114300">
                  <wp:extent cx="542925" cy="114300"/>
                  <wp:effectExtent l="0" t="0" r="9525" b="0"/>
                  <wp:docPr id="252"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107"/>
                          <pic:cNvPicPr>
                            <a:picLocks noChangeAspect="1"/>
                          </pic:cNvPicPr>
                        </pic:nvPicPr>
                        <pic:blipFill>
                          <a:blip r:embed="rId54"/>
                          <a:stretch>
                            <a:fillRect/>
                          </a:stretch>
                        </pic:blipFill>
                        <pic:spPr>
                          <a:xfrm>
                            <a:off x="0" y="0"/>
                            <a:ext cx="542925" cy="114300"/>
                          </a:xfrm>
                          <a:prstGeom prst="rect">
                            <a:avLst/>
                          </a:prstGeom>
                          <a:noFill/>
                          <a:ln>
                            <a:noFill/>
                          </a:ln>
                        </pic:spPr>
                      </pic:pic>
                    </a:graphicData>
                  </a:graphic>
                </wp:inline>
              </w:drawing>
            </w:r>
            <w:r>
              <w:t>60%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Получено от отдела кадров</w:t>
            </w:r>
          </w:p>
        </w:tc>
        <w:tc>
          <w:tcPr>
            <w:tcW w:w="0" w:type="auto"/>
            <w:shd w:val="clear" w:color="auto" w:fill="F9F9F9"/>
            <w:vAlign w:val="center"/>
          </w:tcPr>
          <w:p>
            <w:pPr>
              <w:jc w:val="center"/>
            </w:pPr>
            <w:r>
              <w:t>17</w:t>
            </w:r>
          </w:p>
        </w:tc>
        <w:tc>
          <w:tcPr>
            <w:tcW w:w="0" w:type="auto"/>
            <w:shd w:val="clear" w:color="auto" w:fill="F9F9F9"/>
            <w:vAlign w:val="center"/>
          </w:tcPr>
          <w:p>
            <w:r>
              <w:drawing>
                <wp:inline distT="0" distB="0" distL="114300" distR="114300">
                  <wp:extent cx="409575" cy="114300"/>
                  <wp:effectExtent l="0" t="0" r="9525" b="0"/>
                  <wp:docPr id="254"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108"/>
                          <pic:cNvPicPr>
                            <a:picLocks noChangeAspect="1"/>
                          </pic:cNvPicPr>
                        </pic:nvPicPr>
                        <pic:blipFill>
                          <a:blip r:embed="rId69"/>
                          <a:stretch>
                            <a:fillRect/>
                          </a:stretch>
                        </pic:blipFill>
                        <pic:spPr>
                          <a:xfrm>
                            <a:off x="0" y="0"/>
                            <a:ext cx="409575" cy="114300"/>
                          </a:xfrm>
                          <a:prstGeom prst="rect">
                            <a:avLst/>
                          </a:prstGeom>
                          <a:noFill/>
                          <a:ln>
                            <a:noFill/>
                          </a:ln>
                        </pic:spPr>
                      </pic:pic>
                    </a:graphicData>
                  </a:graphic>
                </wp:inline>
              </w:drawing>
            </w:r>
            <w:r>
              <w:drawing>
                <wp:inline distT="0" distB="0" distL="114300" distR="114300">
                  <wp:extent cx="942975" cy="114300"/>
                  <wp:effectExtent l="0" t="0" r="9525" b="0"/>
                  <wp:docPr id="253"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109"/>
                          <pic:cNvPicPr>
                            <a:picLocks noChangeAspect="1"/>
                          </pic:cNvPicPr>
                        </pic:nvPicPr>
                        <pic:blipFill>
                          <a:blip r:embed="rId70"/>
                          <a:stretch>
                            <a:fillRect/>
                          </a:stretch>
                        </pic:blipFill>
                        <pic:spPr>
                          <a:xfrm>
                            <a:off x="0" y="0"/>
                            <a:ext cx="942975" cy="114300"/>
                          </a:xfrm>
                          <a:prstGeom prst="rect">
                            <a:avLst/>
                          </a:prstGeom>
                          <a:noFill/>
                          <a:ln>
                            <a:noFill/>
                          </a:ln>
                        </pic:spPr>
                      </pic:pic>
                    </a:graphicData>
                  </a:graphic>
                </wp:inline>
              </w:drawing>
            </w:r>
            <w:r>
              <w:t>30.91%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Поговорите с сотрудниками</w:t>
            </w:r>
          </w:p>
        </w:tc>
        <w:tc>
          <w:tcPr>
            <w:tcW w:w="0" w:type="auto"/>
            <w:shd w:val="clear" w:color="auto" w:fill="FFFFFF"/>
            <w:vAlign w:val="center"/>
          </w:tcPr>
          <w:p>
            <w:pPr>
              <w:jc w:val="center"/>
            </w:pPr>
            <w:r>
              <w:t>5</w:t>
            </w:r>
          </w:p>
        </w:tc>
        <w:tc>
          <w:tcPr>
            <w:tcW w:w="0" w:type="auto"/>
            <w:shd w:val="clear" w:color="auto" w:fill="FFFFFF"/>
            <w:vAlign w:val="center"/>
          </w:tcPr>
          <w:p>
            <w:r>
              <w:drawing>
                <wp:inline distT="0" distB="0" distL="114300" distR="114300">
                  <wp:extent cx="114300" cy="114300"/>
                  <wp:effectExtent l="0" t="0" r="0" b="0"/>
                  <wp:docPr id="128"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10"/>
                          <pic:cNvPicPr>
                            <a:picLocks noChangeAspect="1"/>
                          </pic:cNvPicPr>
                        </pic:nvPicPr>
                        <pic:blipFill>
                          <a:blip r:embed="rId71"/>
                          <a:stretch>
                            <a:fillRect/>
                          </a:stretch>
                        </pic:blipFill>
                        <pic:spPr>
                          <a:xfrm>
                            <a:off x="0" y="0"/>
                            <a:ext cx="114300" cy="114300"/>
                          </a:xfrm>
                          <a:prstGeom prst="rect">
                            <a:avLst/>
                          </a:prstGeom>
                          <a:noFill/>
                          <a:ln>
                            <a:noFill/>
                          </a:ln>
                        </pic:spPr>
                      </pic:pic>
                    </a:graphicData>
                  </a:graphic>
                </wp:inline>
              </w:drawing>
            </w:r>
            <w:r>
              <w:drawing>
                <wp:inline distT="0" distB="0" distL="114300" distR="114300">
                  <wp:extent cx="1238250" cy="114300"/>
                  <wp:effectExtent l="0" t="0" r="0" b="0"/>
                  <wp:docPr id="129"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11"/>
                          <pic:cNvPicPr>
                            <a:picLocks noChangeAspect="1"/>
                          </pic:cNvPicPr>
                        </pic:nvPicPr>
                        <pic:blipFill>
                          <a:blip r:embed="rId72"/>
                          <a:stretch>
                            <a:fillRect/>
                          </a:stretch>
                        </pic:blipFill>
                        <pic:spPr>
                          <a:xfrm>
                            <a:off x="0" y="0"/>
                            <a:ext cx="1238250" cy="114300"/>
                          </a:xfrm>
                          <a:prstGeom prst="rect">
                            <a:avLst/>
                          </a:prstGeom>
                          <a:noFill/>
                          <a:ln>
                            <a:noFill/>
                          </a:ln>
                        </pic:spPr>
                      </pic:pic>
                    </a:graphicData>
                  </a:graphic>
                </wp:inline>
              </w:drawing>
            </w:r>
            <w:r>
              <w:t>9.09%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r>
              <w:rPr>
                <w:rFonts w:hint="eastAsia"/>
              </w:rPr>
              <w:t>Заполните количество человек</w:t>
            </w:r>
          </w:p>
        </w:tc>
        <w:tc>
          <w:tcPr>
            <w:tcW w:w="0" w:type="auto"/>
            <w:shd w:val="clear" w:color="auto" w:fill="E0E0E0"/>
            <w:vAlign w:val="center"/>
          </w:tcPr>
          <w:p>
            <w:pPr>
              <w:jc w:val="center"/>
            </w:pPr>
            <w:r>
              <w:t>55</w:t>
            </w:r>
          </w:p>
        </w:tc>
        <w:tc>
          <w:tcPr>
            <w:tcW w:w="0" w:type="auto"/>
            <w:shd w:val="clear" w:color="auto" w:fill="E0E0E0"/>
            <w:vAlign w:val="center"/>
          </w:tcPr>
          <w:p/>
        </w:tc>
      </w:tr>
    </w:tbl>
    <w:p/>
    <w:p/>
    <w:p/>
    <w:p>
      <w:pPr>
        <w:spacing w:line="360" w:lineRule="auto"/>
        <w:ind w:firstLine="560" w:firstLineChars="200"/>
        <w:jc w:val="both"/>
        <w:rPr>
          <w:rFonts w:eastAsiaTheme="minorEastAsia"/>
          <w:sz w:val="28"/>
          <w:szCs w:val="28"/>
          <w:lang w:val="en-US" w:eastAsia="zh-CN"/>
        </w:rPr>
      </w:pPr>
    </w:p>
    <w:p>
      <w:pPr>
        <w:ind w:firstLine="560" w:firstLineChars="200"/>
        <w:jc w:val="both"/>
        <w:rPr>
          <w:rFonts w:eastAsiaTheme="minorEastAsia"/>
          <w:sz w:val="28"/>
          <w:szCs w:val="28"/>
          <w:lang w:val="en-US" w:eastAsia="zh-CN"/>
        </w:rPr>
      </w:pPr>
    </w:p>
    <w:p>
      <w:pPr>
        <w:ind w:firstLine="560" w:firstLineChars="200"/>
        <w:jc w:val="both"/>
        <w:rPr>
          <w:rFonts w:eastAsiaTheme="minorEastAsia"/>
          <w:sz w:val="28"/>
          <w:szCs w:val="28"/>
          <w:lang w:val="en-US" w:eastAsia="zh-CN"/>
        </w:rPr>
      </w:pPr>
    </w:p>
    <w:p>
      <w:pPr>
        <w:jc w:val="right"/>
        <w:rPr>
          <w:sz w:val="28"/>
          <w:szCs w:val="28"/>
        </w:rPr>
      </w:pPr>
    </w:p>
    <w:sectPr>
      <w:headerReference r:id="rId3" w:type="default"/>
      <w:footerReference r:id="rId4" w:type="default"/>
      <w:pgSz w:w="11906" w:h="16838"/>
      <w:pgMar w:top="1134" w:right="567" w:bottom="1134" w:left="1418" w:header="709" w:footer="709"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Sylfaen">
    <w:panose1 w:val="010A0502050306030303"/>
    <w:charset w:val="CC"/>
    <w:family w:val="roman"/>
    <w:pitch w:val="default"/>
    <w:sig w:usb0="04000687" w:usb1="00000000" w:usb2="00000000" w:usb3="00000000" w:csb0="2000009F" w:csb1="00000000"/>
  </w:font>
  <w:font w:name="Arial Unicode MS">
    <w:altName w:val="Arial"/>
    <w:panose1 w:val="020B0604020202020204"/>
    <w:charset w:val="80"/>
    <w:family w:val="swiss"/>
    <w:pitch w:val="default"/>
    <w:sig w:usb0="00000000" w:usb1="00000000" w:usb2="0000003F" w:usb3="00000000" w:csb0="003F01FF" w:csb1="00000000"/>
  </w:font>
  <w:font w:name="Arial">
    <w:panose1 w:val="020B0604020202020204"/>
    <w:charset w:val="00"/>
    <w:family w:val="auto"/>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Bookman Old Style">
    <w:altName w:val="Segoe Print"/>
    <w:panose1 w:val="02050604050505020204"/>
    <w:charset w:val="CC"/>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Book Antiqua">
    <w:altName w:val="Segoe Print"/>
    <w:panose1 w:val="02040602050305030304"/>
    <w:charset w:val="CC"/>
    <w:family w:val="roman"/>
    <w:pitch w:val="default"/>
    <w:sig w:usb0="00000000" w:usb1="00000000" w:usb2="00000000" w:usb3="00000000" w:csb0="0000009F" w:csb1="00000000"/>
  </w:font>
  <w:font w:name="MS PGothic">
    <w:panose1 w:val="020B0600070205080204"/>
    <w:charset w:val="80"/>
    <w:family w:val="auto"/>
    <w:pitch w:val="default"/>
    <w:sig w:usb0="E00002FF" w:usb1="6AC7FDFB" w:usb2="08000012" w:usb3="00000000" w:csb0="4002009F" w:csb1="DFD7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sdt>
      <w:sdtPr>
        <w:id w:val="-1215878587"/>
      </w:sdtP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33FED"/>
    <w:multiLevelType w:val="singleLevel"/>
    <w:tmpl w:val="9E633FED"/>
    <w:lvl w:ilvl="0" w:tentative="0">
      <w:start w:val="9"/>
      <w:numFmt w:val="decimal"/>
      <w:suff w:val="space"/>
      <w:lvlText w:val="%1."/>
      <w:lvlJc w:val="left"/>
    </w:lvl>
  </w:abstractNum>
  <w:abstractNum w:abstractNumId="1">
    <w:nsid w:val="E17A344A"/>
    <w:multiLevelType w:val="singleLevel"/>
    <w:tmpl w:val="E17A344A"/>
    <w:lvl w:ilvl="0" w:tentative="0">
      <w:start w:val="1"/>
      <w:numFmt w:val="decimal"/>
      <w:lvlText w:val="%1."/>
      <w:lvlJc w:val="left"/>
      <w:pPr>
        <w:tabs>
          <w:tab w:val="left" w:pos="312"/>
        </w:tabs>
      </w:pPr>
    </w:lvl>
  </w:abstractNum>
  <w:abstractNum w:abstractNumId="2">
    <w:nsid w:val="1D5D33B8"/>
    <w:multiLevelType w:val="multilevel"/>
    <w:tmpl w:val="1D5D33B8"/>
    <w:lvl w:ilvl="0" w:tentative="0">
      <w:start w:val="1"/>
      <w:numFmt w:val="bullet"/>
      <w:lvlText w:val="-"/>
      <w:lvlJc w:val="left"/>
      <w:pPr>
        <w:ind w:left="0" w:firstLine="0"/>
      </w:pPr>
      <w:rPr>
        <w:rFonts w:ascii="Times New Roman" w:hAnsi="Times New Roman" w:eastAsia="Times New Roman"/>
        <w:b w:val="0"/>
        <w:bCs w:val="0"/>
        <w:i w:val="0"/>
        <w:iCs w:val="0"/>
        <w:smallCaps w:val="0"/>
        <w:strike w:val="0"/>
        <w:dstrike w:val="0"/>
        <w:color w:val="000000"/>
        <w:spacing w:val="0"/>
        <w:w w:val="100"/>
        <w:position w:val="0"/>
        <w:sz w:val="26"/>
        <w:szCs w:val="26"/>
        <w:u w:val="none"/>
      </w:rPr>
    </w:lvl>
    <w:lvl w:ilvl="1" w:tentative="0">
      <w:start w:val="1"/>
      <w:numFmt w:val="decimal"/>
      <w:lvlText w:val="%2."/>
      <w:lvlJc w:val="left"/>
      <w:pPr>
        <w:ind w:left="0" w:firstLine="0"/>
      </w:pPr>
      <w:rPr>
        <w:rFonts w:ascii="Times New Roman" w:hAnsi="Times New Roman" w:eastAsia="Times New Roman"/>
        <w:b w:val="0"/>
        <w:bCs w:val="0"/>
        <w:i w:val="0"/>
        <w:iCs w:val="0"/>
        <w:smallCaps w:val="0"/>
        <w:strike w:val="0"/>
        <w:dstrike w:val="0"/>
        <w:color w:val="000000"/>
        <w:spacing w:val="0"/>
        <w:w w:val="100"/>
        <w:position w:val="0"/>
        <w:sz w:val="24"/>
        <w:szCs w:val="24"/>
        <w:u w:val="none"/>
      </w:r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3">
    <w:nsid w:val="3D0E1376"/>
    <w:multiLevelType w:val="singleLevel"/>
    <w:tmpl w:val="3D0E1376"/>
    <w:lvl w:ilvl="0" w:tentative="0">
      <w:start w:val="19"/>
      <w:numFmt w:val="decimal"/>
      <w:suff w:val="space"/>
      <w:lvlText w:val="%1."/>
      <w:lvlJc w:val="left"/>
    </w:lvl>
  </w:abstractNum>
  <w:abstractNum w:abstractNumId="4">
    <w:nsid w:val="3E5F036A"/>
    <w:multiLevelType w:val="multilevel"/>
    <w:tmpl w:val="3E5F036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lvlOverride w:ilvl="1">
      <w:startOverride w:val="1"/>
    </w:lvlOverride>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AF9"/>
    <w:rsid w:val="00006C66"/>
    <w:rsid w:val="00034667"/>
    <w:rsid w:val="0003485F"/>
    <w:rsid w:val="00062206"/>
    <w:rsid w:val="0006710F"/>
    <w:rsid w:val="00070110"/>
    <w:rsid w:val="000B49FC"/>
    <w:rsid w:val="000C3C9F"/>
    <w:rsid w:val="000D74A4"/>
    <w:rsid w:val="000E4E2D"/>
    <w:rsid w:val="000F5E4F"/>
    <w:rsid w:val="000F66DD"/>
    <w:rsid w:val="00123D79"/>
    <w:rsid w:val="00150524"/>
    <w:rsid w:val="0018423A"/>
    <w:rsid w:val="001874C3"/>
    <w:rsid w:val="0019156F"/>
    <w:rsid w:val="001A6F19"/>
    <w:rsid w:val="001E2826"/>
    <w:rsid w:val="002356A9"/>
    <w:rsid w:val="002365B0"/>
    <w:rsid w:val="00256FDF"/>
    <w:rsid w:val="00286899"/>
    <w:rsid w:val="002A0971"/>
    <w:rsid w:val="002B4187"/>
    <w:rsid w:val="002B4FDE"/>
    <w:rsid w:val="002D5EE1"/>
    <w:rsid w:val="002F14BC"/>
    <w:rsid w:val="002F7EF7"/>
    <w:rsid w:val="00346A9B"/>
    <w:rsid w:val="0035345A"/>
    <w:rsid w:val="003632D9"/>
    <w:rsid w:val="00364643"/>
    <w:rsid w:val="0036511C"/>
    <w:rsid w:val="0038593E"/>
    <w:rsid w:val="003A5B2D"/>
    <w:rsid w:val="00440876"/>
    <w:rsid w:val="0044179F"/>
    <w:rsid w:val="004551D9"/>
    <w:rsid w:val="004736DC"/>
    <w:rsid w:val="00494730"/>
    <w:rsid w:val="004A7688"/>
    <w:rsid w:val="004B4023"/>
    <w:rsid w:val="004C79ED"/>
    <w:rsid w:val="004D67A2"/>
    <w:rsid w:val="0050176F"/>
    <w:rsid w:val="00505496"/>
    <w:rsid w:val="005247F6"/>
    <w:rsid w:val="00554A6F"/>
    <w:rsid w:val="00583D55"/>
    <w:rsid w:val="005C062A"/>
    <w:rsid w:val="005C7C39"/>
    <w:rsid w:val="005D3FAC"/>
    <w:rsid w:val="005E352E"/>
    <w:rsid w:val="005E682E"/>
    <w:rsid w:val="00611E7F"/>
    <w:rsid w:val="00615C40"/>
    <w:rsid w:val="006272C6"/>
    <w:rsid w:val="00647CE0"/>
    <w:rsid w:val="00651FCC"/>
    <w:rsid w:val="00652FDC"/>
    <w:rsid w:val="00691C23"/>
    <w:rsid w:val="006927B9"/>
    <w:rsid w:val="006A77E2"/>
    <w:rsid w:val="006F0975"/>
    <w:rsid w:val="007025FF"/>
    <w:rsid w:val="00716F20"/>
    <w:rsid w:val="007238EB"/>
    <w:rsid w:val="00735D5D"/>
    <w:rsid w:val="0073727C"/>
    <w:rsid w:val="007403FD"/>
    <w:rsid w:val="007576B6"/>
    <w:rsid w:val="00762095"/>
    <w:rsid w:val="0076639C"/>
    <w:rsid w:val="00766FB7"/>
    <w:rsid w:val="0077206C"/>
    <w:rsid w:val="00777CFF"/>
    <w:rsid w:val="0079126D"/>
    <w:rsid w:val="007B1AD5"/>
    <w:rsid w:val="007C16EC"/>
    <w:rsid w:val="007E4F76"/>
    <w:rsid w:val="00800A62"/>
    <w:rsid w:val="008226AA"/>
    <w:rsid w:val="00837AF9"/>
    <w:rsid w:val="008732FD"/>
    <w:rsid w:val="00894548"/>
    <w:rsid w:val="00895CDA"/>
    <w:rsid w:val="008A70BE"/>
    <w:rsid w:val="008B1AF8"/>
    <w:rsid w:val="008B23C5"/>
    <w:rsid w:val="008B5AF7"/>
    <w:rsid w:val="008F4B6F"/>
    <w:rsid w:val="0091636B"/>
    <w:rsid w:val="0092539B"/>
    <w:rsid w:val="00933D83"/>
    <w:rsid w:val="009811DE"/>
    <w:rsid w:val="009870AA"/>
    <w:rsid w:val="0099448E"/>
    <w:rsid w:val="009966F0"/>
    <w:rsid w:val="009C3CC0"/>
    <w:rsid w:val="009F305E"/>
    <w:rsid w:val="00A0521F"/>
    <w:rsid w:val="00A33633"/>
    <w:rsid w:val="00A41151"/>
    <w:rsid w:val="00A564AE"/>
    <w:rsid w:val="00A57361"/>
    <w:rsid w:val="00A772BC"/>
    <w:rsid w:val="00AB71F1"/>
    <w:rsid w:val="00AC17A2"/>
    <w:rsid w:val="00AE7812"/>
    <w:rsid w:val="00AF7648"/>
    <w:rsid w:val="00B07D6D"/>
    <w:rsid w:val="00B11085"/>
    <w:rsid w:val="00B13502"/>
    <w:rsid w:val="00B728A5"/>
    <w:rsid w:val="00B750D7"/>
    <w:rsid w:val="00B85FEE"/>
    <w:rsid w:val="00BA14E5"/>
    <w:rsid w:val="00BA7921"/>
    <w:rsid w:val="00BF10F3"/>
    <w:rsid w:val="00C2775A"/>
    <w:rsid w:val="00C457FE"/>
    <w:rsid w:val="00C516D1"/>
    <w:rsid w:val="00C533FA"/>
    <w:rsid w:val="00C80B99"/>
    <w:rsid w:val="00C85894"/>
    <w:rsid w:val="00C97D23"/>
    <w:rsid w:val="00CA363C"/>
    <w:rsid w:val="00CB4DBF"/>
    <w:rsid w:val="00CC04B0"/>
    <w:rsid w:val="00CE5424"/>
    <w:rsid w:val="00CF368A"/>
    <w:rsid w:val="00D07D47"/>
    <w:rsid w:val="00D73FB1"/>
    <w:rsid w:val="00D95123"/>
    <w:rsid w:val="00DC1992"/>
    <w:rsid w:val="00DF5975"/>
    <w:rsid w:val="00DF7E3F"/>
    <w:rsid w:val="00E0007D"/>
    <w:rsid w:val="00E14950"/>
    <w:rsid w:val="00E2171E"/>
    <w:rsid w:val="00E2332C"/>
    <w:rsid w:val="00E31457"/>
    <w:rsid w:val="00E37454"/>
    <w:rsid w:val="00E53718"/>
    <w:rsid w:val="00E905B4"/>
    <w:rsid w:val="00EB2C74"/>
    <w:rsid w:val="00EB7AD5"/>
    <w:rsid w:val="00EC24DE"/>
    <w:rsid w:val="00EE0269"/>
    <w:rsid w:val="00EE7FE5"/>
    <w:rsid w:val="00F123F3"/>
    <w:rsid w:val="00F212CC"/>
    <w:rsid w:val="00F570D7"/>
    <w:rsid w:val="00F710E3"/>
    <w:rsid w:val="00FA47C8"/>
    <w:rsid w:val="00FD304E"/>
    <w:rsid w:val="00FE5CBA"/>
    <w:rsid w:val="00FE7375"/>
    <w:rsid w:val="00FF240F"/>
    <w:rsid w:val="02EA35B2"/>
    <w:rsid w:val="03C44EF2"/>
    <w:rsid w:val="04512BE3"/>
    <w:rsid w:val="053C1FAD"/>
    <w:rsid w:val="05BF43CF"/>
    <w:rsid w:val="063C3F63"/>
    <w:rsid w:val="0684551C"/>
    <w:rsid w:val="068F5BDE"/>
    <w:rsid w:val="07A735BF"/>
    <w:rsid w:val="07CF1CF5"/>
    <w:rsid w:val="08187AE5"/>
    <w:rsid w:val="0BA54031"/>
    <w:rsid w:val="0BD40E6D"/>
    <w:rsid w:val="0CE63B76"/>
    <w:rsid w:val="0CFB4D92"/>
    <w:rsid w:val="0D9A3E3B"/>
    <w:rsid w:val="0FFE59DD"/>
    <w:rsid w:val="11014CF1"/>
    <w:rsid w:val="112F6ADA"/>
    <w:rsid w:val="11BE2990"/>
    <w:rsid w:val="1266104F"/>
    <w:rsid w:val="138C4C14"/>
    <w:rsid w:val="1474193C"/>
    <w:rsid w:val="14AC3860"/>
    <w:rsid w:val="15D36ED6"/>
    <w:rsid w:val="16846028"/>
    <w:rsid w:val="168708F8"/>
    <w:rsid w:val="17DB556C"/>
    <w:rsid w:val="1A445E87"/>
    <w:rsid w:val="1AF11098"/>
    <w:rsid w:val="1AF55790"/>
    <w:rsid w:val="1BF676F6"/>
    <w:rsid w:val="1C505354"/>
    <w:rsid w:val="1CB1768B"/>
    <w:rsid w:val="1CBB0002"/>
    <w:rsid w:val="1D762EF3"/>
    <w:rsid w:val="1D9456FA"/>
    <w:rsid w:val="1E7A719D"/>
    <w:rsid w:val="1E894779"/>
    <w:rsid w:val="1ED90576"/>
    <w:rsid w:val="1F45061E"/>
    <w:rsid w:val="22FD396E"/>
    <w:rsid w:val="232B77FA"/>
    <w:rsid w:val="2486041A"/>
    <w:rsid w:val="24D53C5A"/>
    <w:rsid w:val="253F4091"/>
    <w:rsid w:val="254B3B33"/>
    <w:rsid w:val="26486318"/>
    <w:rsid w:val="26C60F61"/>
    <w:rsid w:val="2803045B"/>
    <w:rsid w:val="291C4993"/>
    <w:rsid w:val="2A9220F9"/>
    <w:rsid w:val="2BBD6A8A"/>
    <w:rsid w:val="2C5478B5"/>
    <w:rsid w:val="2CB21489"/>
    <w:rsid w:val="2EA160EC"/>
    <w:rsid w:val="2EE9008B"/>
    <w:rsid w:val="2EF15358"/>
    <w:rsid w:val="304D07F3"/>
    <w:rsid w:val="315B7714"/>
    <w:rsid w:val="324A4B12"/>
    <w:rsid w:val="3372042A"/>
    <w:rsid w:val="341F336C"/>
    <w:rsid w:val="345336D0"/>
    <w:rsid w:val="349C4085"/>
    <w:rsid w:val="350563A9"/>
    <w:rsid w:val="355547D7"/>
    <w:rsid w:val="356977A0"/>
    <w:rsid w:val="35F127D4"/>
    <w:rsid w:val="361420F2"/>
    <w:rsid w:val="37C73786"/>
    <w:rsid w:val="38D80166"/>
    <w:rsid w:val="38F47C6C"/>
    <w:rsid w:val="390367FC"/>
    <w:rsid w:val="3A074EE4"/>
    <w:rsid w:val="3A0D5536"/>
    <w:rsid w:val="3A7E09E8"/>
    <w:rsid w:val="3E466D3A"/>
    <w:rsid w:val="3E726429"/>
    <w:rsid w:val="3EEE57A7"/>
    <w:rsid w:val="40173E4D"/>
    <w:rsid w:val="40C34613"/>
    <w:rsid w:val="40FD6AAC"/>
    <w:rsid w:val="418524FA"/>
    <w:rsid w:val="42062F72"/>
    <w:rsid w:val="42332659"/>
    <w:rsid w:val="42BE33EB"/>
    <w:rsid w:val="42EA0F5B"/>
    <w:rsid w:val="438A4C47"/>
    <w:rsid w:val="47271251"/>
    <w:rsid w:val="47E43DD5"/>
    <w:rsid w:val="48335F21"/>
    <w:rsid w:val="4AE6316A"/>
    <w:rsid w:val="4B683B0F"/>
    <w:rsid w:val="4BB377C9"/>
    <w:rsid w:val="4CB61AE8"/>
    <w:rsid w:val="4D4F7E80"/>
    <w:rsid w:val="4F7610F3"/>
    <w:rsid w:val="4F7D401C"/>
    <w:rsid w:val="4FE77821"/>
    <w:rsid w:val="50766B5C"/>
    <w:rsid w:val="530E00B1"/>
    <w:rsid w:val="53736BF3"/>
    <w:rsid w:val="53DF11EA"/>
    <w:rsid w:val="54442452"/>
    <w:rsid w:val="56702942"/>
    <w:rsid w:val="56766A73"/>
    <w:rsid w:val="593C02DE"/>
    <w:rsid w:val="5B8450C3"/>
    <w:rsid w:val="5B916154"/>
    <w:rsid w:val="5BFB410C"/>
    <w:rsid w:val="5DB87EF1"/>
    <w:rsid w:val="5DCF3B05"/>
    <w:rsid w:val="5DDB4A9A"/>
    <w:rsid w:val="5E0626D7"/>
    <w:rsid w:val="5E5B40E0"/>
    <w:rsid w:val="5F223146"/>
    <w:rsid w:val="6006129B"/>
    <w:rsid w:val="60F22DC0"/>
    <w:rsid w:val="61C20B47"/>
    <w:rsid w:val="64E908F4"/>
    <w:rsid w:val="64E9327F"/>
    <w:rsid w:val="66252ED4"/>
    <w:rsid w:val="677B28A2"/>
    <w:rsid w:val="67E26705"/>
    <w:rsid w:val="68992299"/>
    <w:rsid w:val="68CE2CE2"/>
    <w:rsid w:val="6D1B1F95"/>
    <w:rsid w:val="6D726B88"/>
    <w:rsid w:val="6D9D26F1"/>
    <w:rsid w:val="6E0935FB"/>
    <w:rsid w:val="6E200D7D"/>
    <w:rsid w:val="6E467F4C"/>
    <w:rsid w:val="6E5212B6"/>
    <w:rsid w:val="6F292D48"/>
    <w:rsid w:val="6F852FCE"/>
    <w:rsid w:val="70811173"/>
    <w:rsid w:val="70A63A66"/>
    <w:rsid w:val="70E73B56"/>
    <w:rsid w:val="71923BB9"/>
    <w:rsid w:val="71EB3478"/>
    <w:rsid w:val="73587970"/>
    <w:rsid w:val="74296D97"/>
    <w:rsid w:val="76F60183"/>
    <w:rsid w:val="782E7268"/>
    <w:rsid w:val="78D66EB7"/>
    <w:rsid w:val="79FC15F2"/>
    <w:rsid w:val="7A454E5C"/>
    <w:rsid w:val="7ACB2BA8"/>
    <w:rsid w:val="7CC5447E"/>
    <w:rsid w:val="7D2D0F24"/>
    <w:rsid w:val="7FB507D2"/>
    <w:rsid w:val="7FC856A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20"/>
    <w:qFormat/>
    <w:uiPriority w:val="0"/>
    <w:pPr>
      <w:keepNext/>
      <w:keepLines/>
      <w:spacing w:before="480"/>
      <w:outlineLvl w:val="0"/>
    </w:pPr>
    <w:rPr>
      <w:rFonts w:asciiTheme="majorAscii" w:hAnsiTheme="majorAscii" w:eastAsiaTheme="majorEastAsia" w:cstheme="majorBidi"/>
      <w:b/>
      <w:bCs/>
      <w:color w:val="376092" w:themeColor="accent1" w:themeShade="BF"/>
      <w:sz w:val="28"/>
      <w:szCs w:val="28"/>
    </w:rPr>
  </w:style>
  <w:style w:type="paragraph" w:styleId="3">
    <w:name w:val="heading 2"/>
    <w:basedOn w:val="1"/>
    <w:next w:val="1"/>
    <w:link w:val="39"/>
    <w:unhideWhenUsed/>
    <w:qFormat/>
    <w:uiPriority w:val="9"/>
    <w:pPr>
      <w:keepNext/>
      <w:keepLines/>
      <w:spacing w:before="200" w:line="276" w:lineRule="auto"/>
      <w:outlineLvl w:val="1"/>
    </w:pPr>
    <w:rPr>
      <w:rFonts w:asciiTheme="majorHAnsi" w:hAnsiTheme="majorHAnsi" w:eastAsiaTheme="majorEastAsia" w:cstheme="majorBidi"/>
      <w:b/>
      <w:bCs/>
      <w:color w:val="4F81BD" w:themeColor="accent1"/>
      <w:sz w:val="26"/>
      <w:szCs w:val="26"/>
      <w:lang w:eastAsia="en-US"/>
      <w14:textFill>
        <w14:solidFill>
          <w14:schemeClr w14:val="accent1"/>
        </w14:solidFill>
      </w14:textFill>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57"/>
    <w:unhideWhenUsed/>
    <w:qFormat/>
    <w:uiPriority w:val="99"/>
    <w:pPr>
      <w:spacing w:after="200"/>
    </w:pPr>
    <w:rPr>
      <w:rFonts w:asciiTheme="minorHAnsi" w:hAnsiTheme="minorHAnsi" w:eastAsiaTheme="minorHAnsi" w:cstheme="minorBidi"/>
      <w:sz w:val="20"/>
      <w:szCs w:val="20"/>
      <w:lang w:eastAsia="en-US"/>
    </w:rPr>
  </w:style>
  <w:style w:type="paragraph" w:styleId="5">
    <w:name w:val="Body Text"/>
    <w:basedOn w:val="1"/>
    <w:link w:val="38"/>
    <w:unhideWhenUsed/>
    <w:qFormat/>
    <w:uiPriority w:val="99"/>
    <w:pPr>
      <w:spacing w:after="120" w:line="276" w:lineRule="auto"/>
    </w:pPr>
    <w:rPr>
      <w:rFonts w:asciiTheme="minorHAnsi" w:hAnsiTheme="minorHAnsi" w:eastAsiaTheme="minorEastAsia" w:cstheme="minorBidi"/>
      <w:sz w:val="22"/>
      <w:szCs w:val="22"/>
    </w:rPr>
  </w:style>
  <w:style w:type="paragraph" w:styleId="6">
    <w:name w:val="Balloon Text"/>
    <w:basedOn w:val="1"/>
    <w:link w:val="22"/>
    <w:qFormat/>
    <w:uiPriority w:val="0"/>
    <w:rPr>
      <w:rFonts w:ascii="Tahoma" w:hAnsi="Tahoma" w:cs="Tahoma"/>
      <w:sz w:val="16"/>
      <w:szCs w:val="16"/>
    </w:rPr>
  </w:style>
  <w:style w:type="paragraph" w:styleId="7">
    <w:name w:val="footer"/>
    <w:basedOn w:val="1"/>
    <w:link w:val="24"/>
    <w:qFormat/>
    <w:uiPriority w:val="99"/>
    <w:pPr>
      <w:tabs>
        <w:tab w:val="center" w:pos="4677"/>
        <w:tab w:val="right" w:pos="9355"/>
      </w:tabs>
    </w:pPr>
  </w:style>
  <w:style w:type="paragraph" w:styleId="8">
    <w:name w:val="header"/>
    <w:basedOn w:val="1"/>
    <w:link w:val="23"/>
    <w:qFormat/>
    <w:uiPriority w:val="0"/>
    <w:pPr>
      <w:tabs>
        <w:tab w:val="center" w:pos="4677"/>
        <w:tab w:val="right" w:pos="9355"/>
      </w:tabs>
    </w:pPr>
  </w:style>
  <w:style w:type="paragraph" w:styleId="9">
    <w:name w:val="toc 1"/>
    <w:basedOn w:val="1"/>
    <w:next w:val="1"/>
    <w:unhideWhenUsed/>
    <w:qFormat/>
    <w:uiPriority w:val="39"/>
    <w:pPr>
      <w:spacing w:after="100" w:line="256" w:lineRule="auto"/>
    </w:pPr>
    <w:rPr>
      <w:rFonts w:asciiTheme="minorHAnsi" w:hAnsiTheme="minorHAnsi" w:eastAsiaTheme="minorHAnsi" w:cstheme="minorBidi"/>
      <w:sz w:val="22"/>
      <w:szCs w:val="22"/>
      <w:lang w:eastAsia="en-US"/>
    </w:rPr>
  </w:style>
  <w:style w:type="paragraph" w:styleId="10">
    <w:name w:val="toc 2"/>
    <w:basedOn w:val="1"/>
    <w:next w:val="1"/>
    <w:unhideWhenUsed/>
    <w:qFormat/>
    <w:uiPriority w:val="39"/>
    <w:pPr>
      <w:spacing w:after="100" w:line="276" w:lineRule="auto"/>
      <w:ind w:left="220"/>
    </w:pPr>
    <w:rPr>
      <w:rFonts w:asciiTheme="minorHAnsi" w:hAnsiTheme="minorHAnsi" w:eastAsiaTheme="minorHAnsi" w:cstheme="minorBidi"/>
      <w:sz w:val="22"/>
      <w:szCs w:val="22"/>
      <w:lang w:eastAsia="en-US"/>
    </w:rPr>
  </w:style>
  <w:style w:type="paragraph" w:styleId="11">
    <w:name w:val="Normal (Web)"/>
    <w:basedOn w:val="1"/>
    <w:unhideWhenUsed/>
    <w:qFormat/>
    <w:uiPriority w:val="99"/>
    <w:pPr>
      <w:spacing w:before="100" w:beforeAutospacing="1" w:after="100" w:afterAutospacing="1"/>
    </w:pPr>
  </w:style>
  <w:style w:type="paragraph" w:styleId="12">
    <w:name w:val="Title"/>
    <w:basedOn w:val="1"/>
    <w:qFormat/>
    <w:uiPriority w:val="0"/>
    <w:pPr>
      <w:jc w:val="center"/>
    </w:pPr>
    <w:rPr>
      <w:b/>
      <w:szCs w:val="20"/>
    </w:rPr>
  </w:style>
  <w:style w:type="paragraph" w:styleId="13">
    <w:name w:val="annotation subject"/>
    <w:basedOn w:val="4"/>
    <w:next w:val="4"/>
    <w:link w:val="58"/>
    <w:unhideWhenUsed/>
    <w:qFormat/>
    <w:uiPriority w:val="99"/>
    <w:rPr>
      <w:b/>
      <w:bCs/>
    </w:rPr>
  </w:style>
  <w:style w:type="table" w:styleId="15">
    <w:name w:val="Table Grid"/>
    <w:basedOn w:val="14"/>
    <w:qFormat/>
    <w:uiPriority w:val="59"/>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unhideWhenUsed/>
    <w:qFormat/>
    <w:uiPriority w:val="99"/>
    <w:rPr>
      <w:color w:val="0000FF"/>
      <w:u w:val="single"/>
    </w:rPr>
  </w:style>
  <w:style w:type="character" w:styleId="19">
    <w:name w:val="annotation reference"/>
    <w:basedOn w:val="16"/>
    <w:unhideWhenUsed/>
    <w:qFormat/>
    <w:uiPriority w:val="99"/>
    <w:rPr>
      <w:sz w:val="16"/>
      <w:szCs w:val="16"/>
    </w:rPr>
  </w:style>
  <w:style w:type="character" w:customStyle="1" w:styleId="20">
    <w:name w:val="Заголовок 1 Знак"/>
    <w:basedOn w:val="16"/>
    <w:link w:val="2"/>
    <w:qFormat/>
    <w:uiPriority w:val="0"/>
    <w:rPr>
      <w:rFonts w:asciiTheme="majorAscii" w:hAnsiTheme="majorAscii" w:eastAsiaTheme="majorEastAsia" w:cstheme="majorBidi"/>
      <w:b/>
      <w:bCs/>
      <w:color w:val="376092" w:themeColor="accent1" w:themeShade="BF"/>
      <w:sz w:val="28"/>
      <w:szCs w:val="28"/>
    </w:rPr>
  </w:style>
  <w:style w:type="paragraph" w:styleId="21">
    <w:name w:val="List Paragraph"/>
    <w:basedOn w:val="1"/>
    <w:link w:val="32"/>
    <w:qFormat/>
    <w:uiPriority w:val="34"/>
    <w:pPr>
      <w:spacing w:after="200" w:line="276" w:lineRule="auto"/>
      <w:ind w:left="720"/>
      <w:contextualSpacing/>
    </w:pPr>
    <w:rPr>
      <w:rFonts w:asciiTheme="minorHAnsi" w:hAnsiTheme="minorHAnsi" w:eastAsiaTheme="minorHAnsi" w:cstheme="minorBidi"/>
      <w:sz w:val="22"/>
      <w:szCs w:val="22"/>
      <w:lang w:eastAsia="en-US"/>
    </w:rPr>
  </w:style>
  <w:style w:type="character" w:customStyle="1" w:styleId="22">
    <w:name w:val="Текст выноски Знак"/>
    <w:basedOn w:val="16"/>
    <w:link w:val="6"/>
    <w:qFormat/>
    <w:uiPriority w:val="0"/>
    <w:rPr>
      <w:rFonts w:ascii="Tahoma" w:hAnsi="Tahoma" w:cs="Tahoma"/>
      <w:sz w:val="16"/>
      <w:szCs w:val="16"/>
    </w:rPr>
  </w:style>
  <w:style w:type="character" w:customStyle="1" w:styleId="23">
    <w:name w:val="Верхний колонтитул Знак"/>
    <w:basedOn w:val="16"/>
    <w:link w:val="8"/>
    <w:qFormat/>
    <w:uiPriority w:val="0"/>
    <w:rPr>
      <w:sz w:val="24"/>
      <w:szCs w:val="24"/>
    </w:rPr>
  </w:style>
  <w:style w:type="character" w:customStyle="1" w:styleId="24">
    <w:name w:val="Нижний колонтитул Знак"/>
    <w:basedOn w:val="16"/>
    <w:link w:val="7"/>
    <w:qFormat/>
    <w:uiPriority w:val="99"/>
    <w:rPr>
      <w:sz w:val="24"/>
      <w:szCs w:val="24"/>
    </w:rPr>
  </w:style>
  <w:style w:type="paragraph" w:customStyle="1" w:styleId="25">
    <w:name w:val="Заголовок оглавления1"/>
    <w:basedOn w:val="2"/>
    <w:next w:val="1"/>
    <w:unhideWhenUsed/>
    <w:qFormat/>
    <w:uiPriority w:val="39"/>
    <w:pPr>
      <w:spacing w:line="276" w:lineRule="auto"/>
      <w:outlineLvl w:val="9"/>
    </w:pPr>
  </w:style>
  <w:style w:type="character" w:customStyle="1" w:styleId="26">
    <w:name w:val="Основной текст_"/>
    <w:basedOn w:val="16"/>
    <w:link w:val="27"/>
    <w:qFormat/>
    <w:locked/>
    <w:uiPriority w:val="99"/>
    <w:rPr>
      <w:sz w:val="27"/>
      <w:szCs w:val="27"/>
    </w:rPr>
  </w:style>
  <w:style w:type="paragraph" w:customStyle="1" w:styleId="27">
    <w:name w:val="Основной текст1"/>
    <w:basedOn w:val="1"/>
    <w:link w:val="26"/>
    <w:qFormat/>
    <w:uiPriority w:val="99"/>
    <w:pPr>
      <w:spacing w:after="480" w:line="0" w:lineRule="atLeast"/>
      <w:ind w:hanging="360"/>
    </w:pPr>
    <w:rPr>
      <w:sz w:val="27"/>
      <w:szCs w:val="27"/>
    </w:rPr>
  </w:style>
  <w:style w:type="character" w:customStyle="1" w:styleId="28">
    <w:name w:val="apple-converted-space"/>
    <w:basedOn w:val="16"/>
    <w:qFormat/>
    <w:uiPriority w:val="0"/>
  </w:style>
  <w:style w:type="paragraph" w:customStyle="1" w:styleId="29">
    <w:name w:val="Основной текст2"/>
    <w:basedOn w:val="1"/>
    <w:qFormat/>
    <w:uiPriority w:val="0"/>
    <w:pPr>
      <w:spacing w:after="720" w:line="240" w:lineRule="atLeast"/>
      <w:jc w:val="both"/>
    </w:pPr>
    <w:rPr>
      <w:sz w:val="27"/>
      <w:szCs w:val="27"/>
    </w:rPr>
  </w:style>
  <w:style w:type="character" w:customStyle="1" w:styleId="30">
    <w:name w:val="Основной текст + 11"/>
    <w:basedOn w:val="26"/>
    <w:qFormat/>
    <w:uiPriority w:val="99"/>
    <w:rPr>
      <w:rFonts w:eastAsia="Times New Roman"/>
      <w:color w:val="000000"/>
      <w:spacing w:val="0"/>
      <w:sz w:val="23"/>
      <w:szCs w:val="23"/>
      <w:u w:val="none"/>
      <w:shd w:val="clear" w:color="auto" w:fill="FFFFFF"/>
      <w:lang w:eastAsia="ru-RU"/>
    </w:rPr>
  </w:style>
  <w:style w:type="table" w:customStyle="1" w:styleId="31">
    <w:name w:val="Сетка таблицы1"/>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2">
    <w:name w:val="Абзац списка Знак"/>
    <w:link w:val="21"/>
    <w:qFormat/>
    <w:uiPriority w:val="34"/>
    <w:rPr>
      <w:rFonts w:asciiTheme="minorHAnsi" w:hAnsiTheme="minorHAnsi" w:eastAsiaTheme="minorHAnsi" w:cstheme="minorBidi"/>
      <w:sz w:val="22"/>
      <w:szCs w:val="22"/>
      <w:lang w:eastAsia="en-US"/>
    </w:rPr>
  </w:style>
  <w:style w:type="paragraph" w:customStyle="1" w:styleId="33">
    <w:name w:val="Стиль103"/>
    <w:basedOn w:val="1"/>
    <w:qFormat/>
    <w:uiPriority w:val="99"/>
    <w:pPr>
      <w:jc w:val="center"/>
    </w:pPr>
  </w:style>
  <w:style w:type="character" w:customStyle="1" w:styleId="34">
    <w:name w:val="Основной текст (2)_"/>
    <w:basedOn w:val="16"/>
    <w:link w:val="35"/>
    <w:qFormat/>
    <w:locked/>
    <w:uiPriority w:val="0"/>
    <w:rPr>
      <w:sz w:val="27"/>
      <w:szCs w:val="27"/>
      <w:shd w:val="clear" w:color="auto" w:fill="FFFFFF"/>
    </w:rPr>
  </w:style>
  <w:style w:type="paragraph" w:customStyle="1" w:styleId="35">
    <w:name w:val="Основной текст (2)"/>
    <w:basedOn w:val="1"/>
    <w:link w:val="34"/>
    <w:qFormat/>
    <w:uiPriority w:val="0"/>
    <w:pPr>
      <w:shd w:val="clear" w:color="auto" w:fill="FFFFFF"/>
      <w:spacing w:line="482" w:lineRule="exact"/>
      <w:jc w:val="both"/>
    </w:pPr>
    <w:rPr>
      <w:sz w:val="27"/>
      <w:szCs w:val="27"/>
    </w:rPr>
  </w:style>
  <w:style w:type="character" w:customStyle="1" w:styleId="36">
    <w:name w:val="Основной текст (6)_"/>
    <w:basedOn w:val="16"/>
    <w:link w:val="37"/>
    <w:qFormat/>
    <w:locked/>
    <w:uiPriority w:val="0"/>
    <w:rPr>
      <w:spacing w:val="-20"/>
      <w:sz w:val="25"/>
      <w:szCs w:val="25"/>
    </w:rPr>
  </w:style>
  <w:style w:type="paragraph" w:customStyle="1" w:styleId="37">
    <w:name w:val="Основной текст (6)"/>
    <w:basedOn w:val="1"/>
    <w:link w:val="36"/>
    <w:qFormat/>
    <w:uiPriority w:val="0"/>
    <w:pPr>
      <w:spacing w:line="0" w:lineRule="atLeast"/>
    </w:pPr>
    <w:rPr>
      <w:spacing w:val="-20"/>
      <w:sz w:val="25"/>
      <w:szCs w:val="25"/>
    </w:rPr>
  </w:style>
  <w:style w:type="character" w:customStyle="1" w:styleId="38">
    <w:name w:val="Основной текст Знак"/>
    <w:basedOn w:val="16"/>
    <w:link w:val="5"/>
    <w:qFormat/>
    <w:uiPriority w:val="99"/>
    <w:rPr>
      <w:rFonts w:asciiTheme="minorHAnsi" w:hAnsiTheme="minorHAnsi" w:eastAsiaTheme="minorEastAsia" w:cstheme="minorBidi"/>
      <w:sz w:val="22"/>
      <w:szCs w:val="22"/>
    </w:rPr>
  </w:style>
  <w:style w:type="character" w:customStyle="1" w:styleId="39">
    <w:name w:val="Заголовок 2 Знак"/>
    <w:basedOn w:val="16"/>
    <w:link w:val="3"/>
    <w:semiHidden/>
    <w:qFormat/>
    <w:uiPriority w:val="9"/>
    <w:rPr>
      <w:rFonts w:asciiTheme="majorHAnsi" w:hAnsiTheme="majorHAnsi" w:eastAsiaTheme="majorEastAsia" w:cstheme="majorBidi"/>
      <w:b/>
      <w:bCs/>
      <w:color w:val="4F81BD" w:themeColor="accent1"/>
      <w:sz w:val="26"/>
      <w:szCs w:val="26"/>
      <w:lang w:eastAsia="en-US"/>
      <w14:textFill>
        <w14:solidFill>
          <w14:schemeClr w14:val="accent1"/>
        </w14:solidFill>
      </w14:textFill>
    </w:rPr>
  </w:style>
  <w:style w:type="character" w:customStyle="1" w:styleId="40">
    <w:name w:val="Body text (2)_"/>
    <w:basedOn w:val="16"/>
    <w:link w:val="41"/>
    <w:qFormat/>
    <w:uiPriority w:val="0"/>
    <w:rPr>
      <w:shd w:val="clear" w:color="auto" w:fill="FFFFFF"/>
    </w:rPr>
  </w:style>
  <w:style w:type="paragraph" w:customStyle="1" w:styleId="41">
    <w:name w:val="Body text (2)"/>
    <w:basedOn w:val="1"/>
    <w:link w:val="40"/>
    <w:qFormat/>
    <w:uiPriority w:val="0"/>
    <w:pPr>
      <w:widowControl w:val="0"/>
      <w:shd w:val="clear" w:color="auto" w:fill="FFFFFF"/>
      <w:spacing w:after="360" w:line="0" w:lineRule="atLeast"/>
      <w:ind w:hanging="240"/>
      <w:jc w:val="both"/>
    </w:pPr>
    <w:rPr>
      <w:sz w:val="20"/>
      <w:szCs w:val="20"/>
    </w:rPr>
  </w:style>
  <w:style w:type="character" w:customStyle="1" w:styleId="42">
    <w:name w:val="Подпись к картинке_"/>
    <w:basedOn w:val="16"/>
    <w:link w:val="43"/>
    <w:qFormat/>
    <w:uiPriority w:val="99"/>
    <w:rPr>
      <w:shd w:val="clear" w:color="auto" w:fill="FFFFFF"/>
    </w:rPr>
  </w:style>
  <w:style w:type="paragraph" w:customStyle="1" w:styleId="43">
    <w:name w:val="Подпись к картинке1"/>
    <w:basedOn w:val="1"/>
    <w:link w:val="42"/>
    <w:qFormat/>
    <w:uiPriority w:val="99"/>
    <w:pPr>
      <w:widowControl w:val="0"/>
      <w:shd w:val="clear" w:color="auto" w:fill="FFFFFF"/>
      <w:spacing w:line="240" w:lineRule="atLeast"/>
    </w:pPr>
    <w:rPr>
      <w:sz w:val="20"/>
      <w:szCs w:val="20"/>
    </w:rPr>
  </w:style>
  <w:style w:type="character" w:customStyle="1" w:styleId="44">
    <w:name w:val="Подпись к картинке Exact1"/>
    <w:basedOn w:val="42"/>
    <w:qFormat/>
    <w:uiPriority w:val="99"/>
    <w:rPr>
      <w:sz w:val="19"/>
      <w:szCs w:val="19"/>
      <w:shd w:val="clear" w:color="auto" w:fill="FFFFFF"/>
    </w:rPr>
  </w:style>
  <w:style w:type="character" w:customStyle="1" w:styleId="45">
    <w:name w:val="Основной текст Знак1"/>
    <w:basedOn w:val="16"/>
    <w:qFormat/>
    <w:uiPriority w:val="99"/>
    <w:rPr>
      <w:rFonts w:ascii="Times New Roman" w:hAnsi="Times New Roman" w:cs="Times New Roman"/>
      <w:sz w:val="23"/>
      <w:szCs w:val="23"/>
      <w:shd w:val="clear" w:color="auto" w:fill="FFFFFF"/>
    </w:rPr>
  </w:style>
  <w:style w:type="character" w:customStyle="1" w:styleId="46">
    <w:name w:val="Заголовок №1"/>
    <w:basedOn w:val="16"/>
    <w:qFormat/>
    <w:uiPriority w:val="99"/>
    <w:rPr>
      <w:rFonts w:ascii="Times New Roman" w:hAnsi="Times New Roman" w:cs="Times New Roman"/>
      <w:b/>
      <w:bCs/>
      <w:sz w:val="27"/>
      <w:szCs w:val="27"/>
      <w:u w:val="none"/>
    </w:rPr>
  </w:style>
  <w:style w:type="character" w:customStyle="1" w:styleId="47">
    <w:name w:val="Основной текст (5)_"/>
    <w:basedOn w:val="16"/>
    <w:link w:val="48"/>
    <w:qFormat/>
    <w:uiPriority w:val="0"/>
    <w:rPr>
      <w:b/>
      <w:bCs/>
      <w:sz w:val="23"/>
      <w:szCs w:val="23"/>
      <w:shd w:val="clear" w:color="auto" w:fill="FFFFFF"/>
    </w:rPr>
  </w:style>
  <w:style w:type="paragraph" w:customStyle="1" w:styleId="48">
    <w:name w:val="Основной текст (5)1"/>
    <w:basedOn w:val="1"/>
    <w:link w:val="47"/>
    <w:qFormat/>
    <w:uiPriority w:val="0"/>
    <w:pPr>
      <w:widowControl w:val="0"/>
      <w:shd w:val="clear" w:color="auto" w:fill="FFFFFF"/>
      <w:spacing w:before="60" w:after="300" w:line="240" w:lineRule="atLeast"/>
      <w:jc w:val="center"/>
    </w:pPr>
    <w:rPr>
      <w:b/>
      <w:bCs/>
      <w:sz w:val="23"/>
      <w:szCs w:val="23"/>
    </w:rPr>
  </w:style>
  <w:style w:type="character" w:customStyle="1" w:styleId="49">
    <w:name w:val="Основной текст (5) + Не полужирный"/>
    <w:basedOn w:val="47"/>
    <w:qFormat/>
    <w:uiPriority w:val="99"/>
    <w:rPr>
      <w:b w:val="0"/>
      <w:bCs w:val="0"/>
      <w:sz w:val="23"/>
      <w:szCs w:val="23"/>
      <w:shd w:val="clear" w:color="auto" w:fill="FFFFFF"/>
    </w:rPr>
  </w:style>
  <w:style w:type="character" w:customStyle="1" w:styleId="50">
    <w:name w:val="Основной текст (5)"/>
    <w:basedOn w:val="47"/>
    <w:qFormat/>
    <w:uiPriority w:val="99"/>
    <w:rPr>
      <w:sz w:val="23"/>
      <w:szCs w:val="23"/>
      <w:shd w:val="clear" w:color="auto" w:fill="FFFFFF"/>
    </w:rPr>
  </w:style>
  <w:style w:type="character" w:customStyle="1" w:styleId="51">
    <w:name w:val="Body text (2) + 10;5 pt"/>
    <w:basedOn w:val="40"/>
    <w:qFormat/>
    <w:uiPriority w:val="0"/>
    <w:rPr>
      <w:color w:val="000000"/>
      <w:spacing w:val="0"/>
      <w:w w:val="100"/>
      <w:position w:val="0"/>
      <w:sz w:val="21"/>
      <w:szCs w:val="21"/>
      <w:u w:val="none"/>
      <w:shd w:val="clear" w:color="auto" w:fill="FFFFFF"/>
      <w:lang w:val="ru-RU" w:eastAsia="ru-RU" w:bidi="ru-RU"/>
    </w:rPr>
  </w:style>
  <w:style w:type="paragraph" w:customStyle="1" w:styleId="52">
    <w:name w:val="Основной текст6"/>
    <w:basedOn w:val="1"/>
    <w:qFormat/>
    <w:uiPriority w:val="99"/>
    <w:pPr>
      <w:spacing w:before="600" w:line="475" w:lineRule="exact"/>
      <w:ind w:hanging="540"/>
      <w:jc w:val="both"/>
    </w:pPr>
    <w:rPr>
      <w:color w:val="000000"/>
      <w:sz w:val="27"/>
      <w:szCs w:val="27"/>
    </w:rPr>
  </w:style>
  <w:style w:type="table" w:customStyle="1" w:styleId="53">
    <w:name w:val="Светлая заливка - Акцент 11"/>
    <w:basedOn w:val="14"/>
    <w:qFormat/>
    <w:uiPriority w:val="60"/>
    <w:rPr>
      <w:rFonts w:asciiTheme="minorHAnsi" w:hAnsiTheme="minorHAnsi" w:eastAsiaTheme="minorHAnsi" w:cstheme="minorBidi"/>
      <w:color w:val="376092" w:themeColor="accent1" w:themeShade="BF"/>
      <w:sz w:val="22"/>
      <w:szCs w:val="22"/>
      <w:lang w:eastAsia="en-US"/>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hemeFill="accent1" w:themeFillTint="3F"/>
      </w:tcPr>
    </w:tblStylePr>
    <w:tblStylePr w:type="band1Horz">
      <w:tcPr>
        <w:tcBorders>
          <w:left w:val="nil"/>
          <w:right w:val="nil"/>
          <w:insideH w:val="nil"/>
          <w:insideV w:val="nil"/>
        </w:tcBorders>
        <w:shd w:val="clear" w:color="auto" w:fill="D3DFEE" w:themeFill="accent1" w:themeFillTint="3F"/>
      </w:tcPr>
    </w:tblStylePr>
  </w:style>
  <w:style w:type="paragraph" w:customStyle="1" w:styleId="54">
    <w:name w:val="Default"/>
    <w:qFormat/>
    <w:uiPriority w:val="0"/>
    <w:pPr>
      <w:autoSpaceDE w:val="0"/>
      <w:autoSpaceDN w:val="0"/>
      <w:adjustRightInd w:val="0"/>
    </w:pPr>
    <w:rPr>
      <w:rFonts w:ascii="Times New Roman" w:hAnsi="Times New Roman" w:cs="Times New Roman" w:eastAsiaTheme="minorHAnsi"/>
      <w:color w:val="000000"/>
      <w:sz w:val="24"/>
      <w:szCs w:val="24"/>
      <w:lang w:val="ru-RU" w:eastAsia="en-US" w:bidi="ar-SA"/>
    </w:rPr>
  </w:style>
  <w:style w:type="character" w:customStyle="1" w:styleId="55">
    <w:name w:val="Footnote_"/>
    <w:basedOn w:val="16"/>
    <w:link w:val="56"/>
    <w:qFormat/>
    <w:uiPriority w:val="0"/>
    <w:rPr>
      <w:b/>
      <w:bCs/>
      <w:sz w:val="18"/>
      <w:szCs w:val="18"/>
      <w:shd w:val="clear" w:color="auto" w:fill="FFFFFF"/>
    </w:rPr>
  </w:style>
  <w:style w:type="paragraph" w:customStyle="1" w:styleId="56">
    <w:name w:val="Footnote"/>
    <w:basedOn w:val="1"/>
    <w:link w:val="55"/>
    <w:qFormat/>
    <w:uiPriority w:val="0"/>
    <w:pPr>
      <w:widowControl w:val="0"/>
      <w:shd w:val="clear" w:color="auto" w:fill="FFFFFF"/>
      <w:spacing w:line="235" w:lineRule="exact"/>
      <w:jc w:val="both"/>
    </w:pPr>
    <w:rPr>
      <w:b/>
      <w:bCs/>
      <w:sz w:val="18"/>
      <w:szCs w:val="18"/>
    </w:rPr>
  </w:style>
  <w:style w:type="character" w:customStyle="1" w:styleId="57">
    <w:name w:val="Текст примечания Знак"/>
    <w:basedOn w:val="16"/>
    <w:link w:val="4"/>
    <w:qFormat/>
    <w:uiPriority w:val="99"/>
    <w:rPr>
      <w:rFonts w:asciiTheme="minorHAnsi" w:hAnsiTheme="minorHAnsi" w:eastAsiaTheme="minorHAnsi" w:cstheme="minorBidi"/>
      <w:lang w:eastAsia="en-US"/>
    </w:rPr>
  </w:style>
  <w:style w:type="character" w:customStyle="1" w:styleId="58">
    <w:name w:val="Тема примечания Знак"/>
    <w:basedOn w:val="57"/>
    <w:link w:val="13"/>
    <w:qFormat/>
    <w:uiPriority w:val="99"/>
    <w:rPr>
      <w:rFonts w:asciiTheme="minorHAnsi" w:hAnsiTheme="minorHAnsi" w:eastAsiaTheme="minorHAnsi" w:cstheme="minorBidi"/>
      <w:b/>
      <w:bCs/>
      <w:lang w:eastAsia="en-US"/>
    </w:rPr>
  </w:style>
  <w:style w:type="character" w:customStyle="1" w:styleId="59">
    <w:name w:val="Основной текст (4)_"/>
    <w:basedOn w:val="16"/>
    <w:link w:val="60"/>
    <w:qFormat/>
    <w:locked/>
    <w:uiPriority w:val="99"/>
    <w:rPr>
      <w:sz w:val="18"/>
      <w:szCs w:val="18"/>
    </w:rPr>
  </w:style>
  <w:style w:type="paragraph" w:customStyle="1" w:styleId="60">
    <w:name w:val="Основной текст (4)"/>
    <w:basedOn w:val="1"/>
    <w:link w:val="59"/>
    <w:qFormat/>
    <w:uiPriority w:val="99"/>
    <w:pPr>
      <w:spacing w:line="240" w:lineRule="atLeast"/>
      <w:jc w:val="both"/>
    </w:pPr>
    <w:rPr>
      <w:sz w:val="18"/>
      <w:szCs w:val="18"/>
    </w:rPr>
  </w:style>
  <w:style w:type="character" w:customStyle="1" w:styleId="61">
    <w:name w:val="Основной текст (4) + 9"/>
    <w:basedOn w:val="59"/>
    <w:qFormat/>
    <w:uiPriority w:val="99"/>
    <w:rPr>
      <w:sz w:val="19"/>
      <w:szCs w:val="19"/>
    </w:rPr>
  </w:style>
  <w:style w:type="character" w:customStyle="1" w:styleId="62">
    <w:name w:val="Основной текст (4) + 91"/>
    <w:basedOn w:val="59"/>
    <w:qFormat/>
    <w:uiPriority w:val="99"/>
    <w:rPr>
      <w:spacing w:val="20"/>
      <w:sz w:val="19"/>
      <w:szCs w:val="19"/>
      <w:lang w:val="en-US"/>
    </w:rPr>
  </w:style>
  <w:style w:type="character" w:customStyle="1" w:styleId="63">
    <w:name w:val="Подпись к таблице_"/>
    <w:basedOn w:val="16"/>
    <w:link w:val="64"/>
    <w:qFormat/>
    <w:uiPriority w:val="0"/>
    <w:rPr>
      <w:sz w:val="27"/>
      <w:szCs w:val="27"/>
    </w:rPr>
  </w:style>
  <w:style w:type="paragraph" w:customStyle="1" w:styleId="64">
    <w:name w:val="Подпись к таблице"/>
    <w:basedOn w:val="1"/>
    <w:link w:val="63"/>
    <w:qFormat/>
    <w:uiPriority w:val="0"/>
    <w:pPr>
      <w:spacing w:line="0" w:lineRule="atLeast"/>
    </w:pPr>
    <w:rPr>
      <w:sz w:val="27"/>
      <w:szCs w:val="27"/>
    </w:rPr>
  </w:style>
  <w:style w:type="character" w:customStyle="1" w:styleId="65">
    <w:name w:val="Основной текст (3)_"/>
    <w:basedOn w:val="16"/>
    <w:link w:val="66"/>
    <w:qFormat/>
    <w:uiPriority w:val="99"/>
    <w:rPr>
      <w:sz w:val="19"/>
      <w:szCs w:val="19"/>
    </w:rPr>
  </w:style>
  <w:style w:type="paragraph" w:customStyle="1" w:styleId="66">
    <w:name w:val="Основной текст (3)"/>
    <w:basedOn w:val="1"/>
    <w:link w:val="65"/>
    <w:qFormat/>
    <w:uiPriority w:val="99"/>
    <w:pPr>
      <w:spacing w:line="0" w:lineRule="atLeast"/>
    </w:pPr>
    <w:rPr>
      <w:sz w:val="19"/>
      <w:szCs w:val="19"/>
    </w:rPr>
  </w:style>
  <w:style w:type="character" w:customStyle="1" w:styleId="67">
    <w:name w:val="Основной текст (8)_"/>
    <w:basedOn w:val="16"/>
    <w:link w:val="68"/>
    <w:qFormat/>
    <w:uiPriority w:val="0"/>
    <w:rPr>
      <w:sz w:val="24"/>
      <w:szCs w:val="24"/>
    </w:rPr>
  </w:style>
  <w:style w:type="paragraph" w:customStyle="1" w:styleId="68">
    <w:name w:val="Основной текст (8)"/>
    <w:basedOn w:val="1"/>
    <w:link w:val="67"/>
    <w:qFormat/>
    <w:uiPriority w:val="0"/>
    <w:pPr>
      <w:spacing w:line="0" w:lineRule="atLeast"/>
    </w:pPr>
  </w:style>
  <w:style w:type="character" w:customStyle="1" w:styleId="69">
    <w:name w:val="Основной текст (7)_"/>
    <w:basedOn w:val="16"/>
    <w:link w:val="70"/>
    <w:qFormat/>
    <w:uiPriority w:val="0"/>
    <w:rPr>
      <w:sz w:val="8"/>
      <w:szCs w:val="8"/>
    </w:rPr>
  </w:style>
  <w:style w:type="paragraph" w:customStyle="1" w:styleId="70">
    <w:name w:val="Основной текст (7)"/>
    <w:basedOn w:val="1"/>
    <w:link w:val="69"/>
    <w:uiPriority w:val="0"/>
    <w:pPr>
      <w:spacing w:line="0" w:lineRule="atLeast"/>
    </w:pPr>
    <w:rPr>
      <w:sz w:val="8"/>
      <w:szCs w:val="8"/>
    </w:rPr>
  </w:style>
  <w:style w:type="character" w:customStyle="1" w:styleId="71">
    <w:name w:val="Основной текст (2) + Интервал 3 pt"/>
    <w:basedOn w:val="34"/>
    <w:qFormat/>
    <w:uiPriority w:val="0"/>
    <w:rPr>
      <w:rFonts w:ascii="Times New Roman" w:hAnsi="Times New Roman" w:eastAsia="Times New Roman" w:cs="Times New Roman"/>
      <w:spacing w:val="60"/>
      <w:sz w:val="23"/>
      <w:szCs w:val="23"/>
      <w:shd w:val="clear" w:color="auto" w:fill="FFFFFF"/>
    </w:rPr>
  </w:style>
  <w:style w:type="character" w:customStyle="1" w:styleId="72">
    <w:name w:val="Заголовок №1_"/>
    <w:basedOn w:val="16"/>
    <w:locked/>
    <w:uiPriority w:val="0"/>
    <w:rPr>
      <w:rFonts w:ascii="Times New Roman" w:hAnsi="Times New Roman" w:cs="Times New Roman"/>
      <w:spacing w:val="10"/>
      <w:sz w:val="25"/>
      <w:szCs w:val="25"/>
    </w:rPr>
  </w:style>
  <w:style w:type="character" w:customStyle="1" w:styleId="73">
    <w:name w:val="Заголовок №1 + 16;5 pt;Курсив"/>
    <w:basedOn w:val="72"/>
    <w:uiPriority w:val="0"/>
    <w:rPr>
      <w:rFonts w:ascii="Times New Roman" w:hAnsi="Times New Roman" w:eastAsia="Times New Roman" w:cs="Times New Roman"/>
      <w:i/>
      <w:iCs/>
      <w:spacing w:val="10"/>
      <w:sz w:val="33"/>
      <w:szCs w:val="33"/>
    </w:rPr>
  </w:style>
  <w:style w:type="character" w:customStyle="1" w:styleId="74">
    <w:name w:val="Основной текст (14)_"/>
    <w:basedOn w:val="16"/>
    <w:link w:val="75"/>
    <w:qFormat/>
    <w:locked/>
    <w:uiPriority w:val="99"/>
    <w:rPr>
      <w:sz w:val="19"/>
      <w:szCs w:val="19"/>
    </w:rPr>
  </w:style>
  <w:style w:type="paragraph" w:customStyle="1" w:styleId="75">
    <w:name w:val="Основной текст (14)"/>
    <w:basedOn w:val="1"/>
    <w:link w:val="74"/>
    <w:qFormat/>
    <w:uiPriority w:val="99"/>
    <w:pPr>
      <w:spacing w:line="240" w:lineRule="atLeast"/>
    </w:pPr>
    <w:rPr>
      <w:sz w:val="19"/>
      <w:szCs w:val="19"/>
    </w:rPr>
  </w:style>
  <w:style w:type="character" w:customStyle="1" w:styleId="76">
    <w:name w:val="Body text (2) + 11;5 pt;Italic"/>
    <w:basedOn w:val="40"/>
    <w:qFormat/>
    <w:uiPriority w:val="0"/>
    <w:rPr>
      <w:i/>
      <w:iCs/>
      <w:color w:val="000000"/>
      <w:spacing w:val="0"/>
      <w:w w:val="100"/>
      <w:position w:val="0"/>
      <w:sz w:val="23"/>
      <w:szCs w:val="23"/>
      <w:u w:val="none"/>
      <w:shd w:val="clear" w:color="auto" w:fill="FFFFFF"/>
      <w:lang w:val="ru-RU" w:eastAsia="ru-RU" w:bidi="ru-RU"/>
    </w:rPr>
  </w:style>
  <w:style w:type="character" w:customStyle="1" w:styleId="77">
    <w:name w:val="Основной текст + 111"/>
    <w:basedOn w:val="26"/>
    <w:qFormat/>
    <w:uiPriority w:val="99"/>
    <w:rPr>
      <w:rFonts w:ascii="Times New Roman" w:hAnsi="Times New Roman" w:cs="Times New Roman"/>
      <w:i/>
      <w:iCs/>
      <w:spacing w:val="0"/>
      <w:sz w:val="23"/>
      <w:szCs w:val="23"/>
      <w:shd w:val="clear" w:color="auto" w:fill="FFFFFF"/>
    </w:rPr>
  </w:style>
  <w:style w:type="table" w:customStyle="1" w:styleId="78">
    <w:name w:val="Сетка таблицы2"/>
    <w:basedOn w:val="14"/>
    <w:qFormat/>
    <w:uiPriority w:val="99"/>
    <w:rPr>
      <w:rFonts w:asciiTheme="minorHAnsi" w:hAnsiTheme="minorHAnsi" w:eastAsiaTheme="minorEastAsia"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9">
    <w:name w:val="Основной текст + 11 pt"/>
    <w:basedOn w:val="45"/>
    <w:qFormat/>
    <w:uiPriority w:val="99"/>
    <w:rPr>
      <w:rFonts w:ascii="Times New Roman" w:hAnsi="Times New Roman" w:cs="Times New Roman"/>
      <w:b/>
      <w:bCs/>
      <w:sz w:val="22"/>
      <w:szCs w:val="22"/>
      <w:u w:val="none"/>
      <w:shd w:val="clear" w:color="auto" w:fill="FFFFFF"/>
    </w:rPr>
  </w:style>
  <w:style w:type="character" w:customStyle="1" w:styleId="80">
    <w:name w:val="Основной текст + 11 pt3"/>
    <w:basedOn w:val="45"/>
    <w:qFormat/>
    <w:uiPriority w:val="99"/>
    <w:rPr>
      <w:rFonts w:ascii="Times New Roman" w:hAnsi="Times New Roman" w:cs="Times New Roman"/>
      <w:b/>
      <w:bCs/>
      <w:i/>
      <w:iCs/>
      <w:sz w:val="22"/>
      <w:szCs w:val="22"/>
      <w:u w:val="none"/>
      <w:shd w:val="clear" w:color="auto" w:fill="FFFFFF"/>
    </w:rPr>
  </w:style>
  <w:style w:type="character" w:customStyle="1" w:styleId="81">
    <w:name w:val="Основной текст Exact"/>
    <w:basedOn w:val="16"/>
    <w:uiPriority w:val="99"/>
    <w:rPr>
      <w:rFonts w:ascii="Times New Roman" w:hAnsi="Times New Roman" w:cs="Times New Roman"/>
      <w:b/>
      <w:bCs/>
      <w:spacing w:val="-3"/>
      <w:u w:val="none"/>
    </w:rPr>
  </w:style>
  <w:style w:type="table" w:customStyle="1" w:styleId="82">
    <w:name w:val="Сетка таблицы3"/>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3">
    <w:name w:val="Table caption"/>
    <w:basedOn w:val="16"/>
    <w:uiPriority w:val="0"/>
    <w:rPr>
      <w:rFonts w:hint="default" w:ascii="Times New Roman" w:hAnsi="Times New Roman" w:eastAsia="Times New Roman" w:cs="Times New Roman"/>
      <w:color w:val="000000"/>
      <w:spacing w:val="0"/>
      <w:w w:val="100"/>
      <w:position w:val="0"/>
      <w:sz w:val="24"/>
      <w:szCs w:val="24"/>
      <w:u w:val="single"/>
      <w:lang w:val="ru-RU" w:eastAsia="ru-RU" w:bidi="ru-RU"/>
    </w:rPr>
  </w:style>
  <w:style w:type="character" w:customStyle="1" w:styleId="84">
    <w:name w:val="Body text (2) + 9 pt"/>
    <w:basedOn w:val="40"/>
    <w:uiPriority w:val="0"/>
    <w:rPr>
      <w:b/>
      <w:bCs/>
      <w:color w:val="000000"/>
      <w:spacing w:val="0"/>
      <w:w w:val="100"/>
      <w:position w:val="0"/>
      <w:sz w:val="18"/>
      <w:szCs w:val="18"/>
      <w:shd w:val="clear" w:color="auto" w:fill="FFFFFF"/>
      <w:lang w:val="ru-RU" w:eastAsia="ru-RU" w:bidi="ru-RU"/>
    </w:rPr>
  </w:style>
  <w:style w:type="paragraph" w:customStyle="1" w:styleId="85">
    <w:name w:val="таблицы"/>
    <w:basedOn w:val="1"/>
    <w:qFormat/>
    <w:uiPriority w:val="0"/>
    <w:pPr>
      <w:jc w:val="both"/>
    </w:pPr>
    <w:rPr>
      <w:rFonts w:eastAsiaTheme="minorEastAsia" w:cstheme="minorBidi"/>
      <w:szCs w:val="22"/>
    </w:rPr>
  </w:style>
  <w:style w:type="paragraph" w:customStyle="1" w:styleId="86">
    <w:name w:val="дл тбалиц рисунков"/>
    <w:basedOn w:val="1"/>
    <w:qFormat/>
    <w:uiPriority w:val="0"/>
    <w:pPr>
      <w:jc w:val="both"/>
    </w:pPr>
    <w:rPr>
      <w:rFonts w:eastAsia="Calibri"/>
      <w:szCs w:val="22"/>
      <w:lang w:eastAsia="en-US"/>
    </w:rPr>
  </w:style>
  <w:style w:type="character" w:customStyle="1" w:styleId="87">
    <w:name w:val="Основной текст + 103"/>
    <w:basedOn w:val="16"/>
    <w:uiPriority w:val="99"/>
    <w:rPr>
      <w:rFonts w:hint="default" w:ascii="Times New Roman" w:hAnsi="Times New Roman" w:cs="Times New Roman"/>
      <w:b/>
      <w:bCs/>
      <w:sz w:val="21"/>
      <w:szCs w:val="21"/>
      <w:shd w:val="clear" w:color="auto" w:fill="FFFFFF"/>
    </w:rPr>
  </w:style>
  <w:style w:type="character" w:customStyle="1" w:styleId="88">
    <w:name w:val="Основной текст + 102"/>
    <w:basedOn w:val="16"/>
    <w:uiPriority w:val="99"/>
    <w:rPr>
      <w:rFonts w:hint="default" w:ascii="Times New Roman" w:hAnsi="Times New Roman" w:cs="Times New Roman"/>
      <w:b/>
      <w:bCs/>
      <w:sz w:val="21"/>
      <w:szCs w:val="21"/>
      <w:shd w:val="clear" w:color="auto" w:fill="FFFFFF"/>
    </w:rPr>
  </w:style>
  <w:style w:type="paragraph" w:customStyle="1" w:styleId="89">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chart" Target="charts/chart1.xml"/><Relationship Id="rId76" Type="http://schemas.openxmlformats.org/officeDocument/2006/relationships/fontTable" Target="fontTable.xml"/><Relationship Id="rId75" Type="http://schemas.openxmlformats.org/officeDocument/2006/relationships/customXml" Target="../customXml/item2.xml"/><Relationship Id="rId74" Type="http://schemas.openxmlformats.org/officeDocument/2006/relationships/numbering" Target="numbering.xml"/><Relationship Id="rId73" Type="http://schemas.openxmlformats.org/officeDocument/2006/relationships/customXml" Target="../customXml/item1.xml"/><Relationship Id="rId72" Type="http://schemas.openxmlformats.org/officeDocument/2006/relationships/image" Target="media/image66.png"/><Relationship Id="rId71" Type="http://schemas.openxmlformats.org/officeDocument/2006/relationships/image" Target="media/image65.png"/><Relationship Id="rId70" Type="http://schemas.openxmlformats.org/officeDocument/2006/relationships/image" Target="media/image64.png"/><Relationship Id="rId7" Type="http://schemas.openxmlformats.org/officeDocument/2006/relationships/image" Target="media/image2.png"/><Relationship Id="rId69" Type="http://schemas.openxmlformats.org/officeDocument/2006/relationships/image" Target="media/image63.png"/><Relationship Id="rId68" Type="http://schemas.openxmlformats.org/officeDocument/2006/relationships/image" Target="media/image62.png"/><Relationship Id="rId67" Type="http://schemas.openxmlformats.org/officeDocument/2006/relationships/image" Target="media/image61.png"/><Relationship Id="rId66" Type="http://schemas.openxmlformats.org/officeDocument/2006/relationships/image" Target="media/image60.png"/><Relationship Id="rId65" Type="http://schemas.openxmlformats.org/officeDocument/2006/relationships/image" Target="media/image59.png"/><Relationship Id="rId64" Type="http://schemas.openxmlformats.org/officeDocument/2006/relationships/image" Target="media/image58.png"/><Relationship Id="rId63" Type="http://schemas.openxmlformats.org/officeDocument/2006/relationships/image" Target="media/image57.png"/><Relationship Id="rId62" Type="http://schemas.openxmlformats.org/officeDocument/2006/relationships/image" Target="media/image56.png"/><Relationship Id="rId61" Type="http://schemas.openxmlformats.org/officeDocument/2006/relationships/image" Target="media/image55.png"/><Relationship Id="rId60" Type="http://schemas.openxmlformats.org/officeDocument/2006/relationships/image" Target="media/image54.png"/><Relationship Id="rId6" Type="http://schemas.openxmlformats.org/officeDocument/2006/relationships/image" Target="media/image1.png"/><Relationship Id="rId59" Type="http://schemas.openxmlformats.org/officeDocument/2006/relationships/image" Target="media/image53.png"/><Relationship Id="rId58" Type="http://schemas.openxmlformats.org/officeDocument/2006/relationships/image" Target="media/image52.png"/><Relationship Id="rId57" Type="http://schemas.openxmlformats.org/officeDocument/2006/relationships/image" Target="media/image51.png"/><Relationship Id="rId56" Type="http://schemas.openxmlformats.org/officeDocument/2006/relationships/image" Target="media/image50.png"/><Relationship Id="rId55" Type="http://schemas.openxmlformats.org/officeDocument/2006/relationships/image" Target="media/image49.png"/><Relationship Id="rId54" Type="http://schemas.openxmlformats.org/officeDocument/2006/relationships/image" Target="media/image48.png"/><Relationship Id="rId53" Type="http://schemas.openxmlformats.org/officeDocument/2006/relationships/image" Target="media/image47.png"/><Relationship Id="rId52" Type="http://schemas.openxmlformats.org/officeDocument/2006/relationships/image" Target="media/image46.png"/><Relationship Id="rId51" Type="http://schemas.openxmlformats.org/officeDocument/2006/relationships/image" Target="media/image45.png"/><Relationship Id="rId50" Type="http://schemas.openxmlformats.org/officeDocument/2006/relationships/image" Target="media/image44.png"/><Relationship Id="rId5" Type="http://schemas.openxmlformats.org/officeDocument/2006/relationships/theme" Target="theme/theme1.xml"/><Relationship Id="rId49" Type="http://schemas.openxmlformats.org/officeDocument/2006/relationships/image" Target="media/image43.png"/><Relationship Id="rId48" Type="http://schemas.openxmlformats.org/officeDocument/2006/relationships/image" Target="media/image42.png"/><Relationship Id="rId47" Type="http://schemas.openxmlformats.org/officeDocument/2006/relationships/image" Target="media/image41.png"/><Relationship Id="rId46" Type="http://schemas.openxmlformats.org/officeDocument/2006/relationships/image" Target="media/image40.png"/><Relationship Id="rId45" Type="http://schemas.openxmlformats.org/officeDocument/2006/relationships/image" Target="media/image39.png"/><Relationship Id="rId44" Type="http://schemas.openxmlformats.org/officeDocument/2006/relationships/image" Target="media/image38.png"/><Relationship Id="rId43" Type="http://schemas.openxmlformats.org/officeDocument/2006/relationships/image" Target="media/image37.png"/><Relationship Id="rId42" Type="http://schemas.openxmlformats.org/officeDocument/2006/relationships/image" Target="media/image36.png"/><Relationship Id="rId41" Type="http://schemas.openxmlformats.org/officeDocument/2006/relationships/image" Target="media/image35.png"/><Relationship Id="rId40" Type="http://schemas.openxmlformats.org/officeDocument/2006/relationships/image" Target="media/image34.png"/><Relationship Id="rId4" Type="http://schemas.openxmlformats.org/officeDocument/2006/relationships/footer" Target="footer1.xml"/><Relationship Id="rId39" Type="http://schemas.openxmlformats.org/officeDocument/2006/relationships/image" Target="media/image33.png"/><Relationship Id="rId38" Type="http://schemas.openxmlformats.org/officeDocument/2006/relationships/image" Target="media/image32.png"/><Relationship Id="rId37" Type="http://schemas.openxmlformats.org/officeDocument/2006/relationships/image" Target="media/image31.png"/><Relationship Id="rId36" Type="http://schemas.openxmlformats.org/officeDocument/2006/relationships/image" Target="media/image30.png"/><Relationship Id="rId35" Type="http://schemas.openxmlformats.org/officeDocument/2006/relationships/image" Target="media/image29.pn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header" Target="header1.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invertIfNegative val="0"/>
          <c:dPt>
            <c:idx val="0"/>
            <c:invertIfNegative val="0"/>
            <c:bubble3D val="0"/>
            <c:spPr>
              <a:solidFill>
                <a:srgbClr val="0070C0"/>
              </a:solidFill>
            </c:spPr>
          </c:dPt>
          <c:dPt>
            <c:idx val="1"/>
            <c:invertIfNegative val="0"/>
            <c:bubble3D val="0"/>
            <c:spPr>
              <a:solidFill>
                <a:srgbClr val="FFFF00"/>
              </a:solidFill>
            </c:spPr>
          </c:dPt>
          <c:dPt>
            <c:idx val="2"/>
            <c:invertIfNegative val="0"/>
            <c:bubble3D val="0"/>
            <c:spPr>
              <a:solidFill>
                <a:srgbClr val="FF0000"/>
              </a:solidFill>
            </c:spPr>
          </c:dPt>
          <c:dPt>
            <c:idx val="3"/>
            <c:invertIfNegative val="0"/>
            <c:bubble3D val="0"/>
            <c:spPr>
              <a:solidFill>
                <a:srgbClr val="7030A0"/>
              </a:solidFill>
            </c:spPr>
          </c:dPt>
          <c:dPt>
            <c:idx val="4"/>
            <c:invertIfNegative val="0"/>
            <c:bubble3D val="0"/>
            <c:spPr>
              <a:solidFill>
                <a:srgbClr val="00B050"/>
              </a:solidFill>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Лист1!$A$49:$A$53</c:f>
              <c:strCache>
                <c:ptCount val="5"/>
                <c:pt idx="0">
                  <c:v>информацию о должностных обязанностях</c:v>
                </c:pt>
                <c:pt idx="1">
                  <c:v>информацию о коллегах</c:v>
                </c:pt>
                <c:pt idx="2">
                  <c:v>информацию о руководстве</c:v>
                </c:pt>
                <c:pt idx="3">
                  <c:v>информацию о работе своего подразделения или отдела</c:v>
                </c:pt>
                <c:pt idx="4">
                  <c:v>информацию о своих должностных обязанностях</c:v>
                </c:pt>
              </c:strCache>
            </c:strRef>
          </c:cat>
          <c:val>
            <c:numRef>
              <c:f>Лист1!$B$49:$B$53</c:f>
              <c:numCache>
                <c:formatCode>0.0</c:formatCode>
                <c:ptCount val="5"/>
                <c:pt idx="0">
                  <c:v>7.3</c:v>
                </c:pt>
                <c:pt idx="1" c:formatCode="General">
                  <c:v>2.7</c:v>
                </c:pt>
                <c:pt idx="2" c:formatCode="General">
                  <c:v>5.4</c:v>
                </c:pt>
                <c:pt idx="3" c:formatCode="General">
                  <c:v>37.9</c:v>
                </c:pt>
                <c:pt idx="4" c:formatCode="General">
                  <c:v>46.7</c:v>
                </c:pt>
              </c:numCache>
            </c:numRef>
          </c:val>
        </c:ser>
        <c:dLbls>
          <c:showLegendKey val="0"/>
          <c:showVal val="0"/>
          <c:showCatName val="0"/>
          <c:showSerName val="0"/>
          <c:showPercent val="0"/>
          <c:showBubbleSize val="0"/>
        </c:dLbls>
        <c:gapWidth val="150"/>
        <c:axId val="565976888"/>
        <c:axId val="565971400"/>
      </c:barChart>
      <c:catAx>
        <c:axId val="565976888"/>
        <c:scaling>
          <c:orientation val="minMax"/>
        </c:scaling>
        <c:delete val="0"/>
        <c:axPos val="l"/>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65971400"/>
        <c:crosses val="autoZero"/>
        <c:auto val="1"/>
        <c:lblAlgn val="ctr"/>
        <c:lblOffset val="100"/>
        <c:noMultiLvlLbl val="0"/>
      </c:catAx>
      <c:valAx>
        <c:axId val="565971400"/>
        <c:scaling>
          <c:orientation val="minMax"/>
        </c:scaling>
        <c:delete val="0"/>
        <c:axPos val="b"/>
        <c:majorGridlines/>
        <c:numFmt formatCode="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65976888"/>
        <c:crosses val="autoZero"/>
        <c:crossBetween val="between"/>
      </c:valAx>
      <c:spPr>
        <a:solidFill>
          <a:schemeClr val="bg1"/>
        </a:solidFill>
        <a:ln>
          <a:noFill/>
        </a:ln>
        <a:effectLst/>
      </c:spPr>
    </c:plotArea>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3EB3B5-7DE5-4A4D-BB31-12CEB70F0883}">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88</Pages>
  <Words>20283</Words>
  <Characters>115614</Characters>
  <Lines>963</Lines>
  <Paragraphs>271</Paragraphs>
  <TotalTime>3</TotalTime>
  <ScaleCrop>false</ScaleCrop>
  <LinksUpToDate>false</LinksUpToDate>
  <CharactersWithSpaces>135626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2021-05-05T06:08:00Z</dcterms:created>
  <dc:creator>Аня</dc:creator>
  <cp:lastModifiedBy>不随风倒的墙头草</cp:lastModifiedBy>
  <cp:lastPrinted>2021-02-01T14:15:00Z</cp:lastPrinted>
  <dcterms:modified xsi:type="dcterms:W3CDTF">2021-05-20T13:26:53Z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6F64758B045D4975A5ED9FACD6737EF5</vt:lpwstr>
  </property>
</Properties>
</file>