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4E768" w14:textId="77777777" w:rsidR="00416D4D" w:rsidRDefault="00416D4D" w:rsidP="00EB3544">
      <w:pPr>
        <w:spacing w:after="0" w:line="360" w:lineRule="auto"/>
        <w:jc w:val="center"/>
        <w:rPr>
          <w:rFonts w:ascii="Times New Roman" w:eastAsia="Calibri" w:hAnsi="Times New Roman" w:cs="Times New Roman"/>
          <w:sz w:val="28"/>
          <w:szCs w:val="24"/>
        </w:rPr>
      </w:pPr>
      <w:r>
        <w:rPr>
          <w:rFonts w:ascii="Times New Roman" w:eastAsia="Calibri" w:hAnsi="Times New Roman" w:cs="Times New Roman"/>
          <w:noProof/>
          <w:sz w:val="24"/>
          <w:lang w:eastAsia="ru-RU"/>
        </w:rPr>
        <w:drawing>
          <wp:inline distT="0" distB="0" distL="0" distR="0" wp14:anchorId="2F4F53D2" wp14:editId="114F7B28">
            <wp:extent cx="876300" cy="1095375"/>
            <wp:effectExtent l="0" t="0" r="0" b="9525"/>
            <wp:docPr id="7" name="Рисунок 7" descr="http://www.spb.hk24.ru/img/economy/log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b.hk24.ru/img/economy/logo_4.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76300" cy="1095375"/>
                    </a:xfrm>
                    <a:prstGeom prst="rect">
                      <a:avLst/>
                    </a:prstGeom>
                    <a:noFill/>
                    <a:ln>
                      <a:noFill/>
                    </a:ln>
                  </pic:spPr>
                </pic:pic>
              </a:graphicData>
            </a:graphic>
          </wp:inline>
        </w:drawing>
      </w:r>
    </w:p>
    <w:p w14:paraId="7F1E713F" w14:textId="1054AD9B" w:rsidR="00BE293D" w:rsidRDefault="009C3238" w:rsidP="00EB3544">
      <w:pPr>
        <w:spacing w:after="0" w:line="360"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САНКТ-ПЕТЕРБУРГСКИЙ ГОСУДАРСТВЕННЫЙ УНИВЕРСИТЕТ</w:t>
      </w:r>
    </w:p>
    <w:p w14:paraId="6A523813" w14:textId="77777777" w:rsidR="00360A52" w:rsidRDefault="00360A52" w:rsidP="00360A52">
      <w:pPr>
        <w:pStyle w:val="aa"/>
        <w:spacing w:line="360" w:lineRule="auto"/>
        <w:jc w:val="left"/>
        <w:rPr>
          <w:b w:val="0"/>
        </w:rPr>
      </w:pPr>
    </w:p>
    <w:p w14:paraId="03F6DDA3" w14:textId="77777777" w:rsidR="00881788" w:rsidRDefault="00881788" w:rsidP="00360A52">
      <w:pPr>
        <w:pStyle w:val="aa"/>
        <w:spacing w:line="360" w:lineRule="auto"/>
        <w:jc w:val="left"/>
        <w:rPr>
          <w:b w:val="0"/>
        </w:rPr>
      </w:pPr>
    </w:p>
    <w:p w14:paraId="46F34077" w14:textId="137B9DC5" w:rsidR="00360A52" w:rsidRDefault="00360A52" w:rsidP="00360A52">
      <w:pPr>
        <w:pStyle w:val="aa"/>
        <w:spacing w:line="360" w:lineRule="auto"/>
        <w:rPr>
          <w:i/>
          <w:sz w:val="28"/>
          <w:szCs w:val="28"/>
        </w:rPr>
      </w:pPr>
      <w:r>
        <w:rPr>
          <w:i/>
          <w:sz w:val="28"/>
          <w:szCs w:val="28"/>
        </w:rPr>
        <w:t>Крылов Сергей Викторович</w:t>
      </w:r>
    </w:p>
    <w:p w14:paraId="27EDA157" w14:textId="77777777" w:rsidR="00360A52" w:rsidRPr="003944DA" w:rsidRDefault="00360A52" w:rsidP="00360A52">
      <w:pPr>
        <w:pStyle w:val="aa"/>
        <w:spacing w:line="360" w:lineRule="auto"/>
        <w:rPr>
          <w:i/>
          <w:sz w:val="28"/>
          <w:szCs w:val="28"/>
        </w:rPr>
      </w:pPr>
    </w:p>
    <w:p w14:paraId="0C4FEF87" w14:textId="77777777" w:rsidR="00360A52" w:rsidRPr="00816690" w:rsidRDefault="00360A52" w:rsidP="00360A52">
      <w:pPr>
        <w:pStyle w:val="aa"/>
        <w:spacing w:line="360" w:lineRule="auto"/>
        <w:rPr>
          <w:sz w:val="28"/>
          <w:szCs w:val="28"/>
        </w:rPr>
      </w:pPr>
      <w:r w:rsidRPr="00816690">
        <w:rPr>
          <w:sz w:val="28"/>
          <w:szCs w:val="28"/>
        </w:rPr>
        <w:t xml:space="preserve">Выпускная квалификационная работа </w:t>
      </w:r>
    </w:p>
    <w:p w14:paraId="08B264F5" w14:textId="6DD5C6BC" w:rsidR="00360A52" w:rsidRDefault="00360A52" w:rsidP="00360A52">
      <w:pPr>
        <w:pStyle w:val="aa"/>
        <w:spacing w:line="360" w:lineRule="auto"/>
        <w:rPr>
          <w:i/>
          <w:sz w:val="28"/>
          <w:szCs w:val="28"/>
        </w:rPr>
      </w:pPr>
      <w:r w:rsidRPr="00360A52">
        <w:rPr>
          <w:i/>
          <w:sz w:val="28"/>
          <w:szCs w:val="28"/>
        </w:rPr>
        <w:t>Коммуникативные практики формирования ценностно-идеологических комплексов: сравнительный анализ социально-ориентированных общественных движений</w:t>
      </w:r>
    </w:p>
    <w:p w14:paraId="3D360106" w14:textId="77777777" w:rsidR="00360A52" w:rsidRDefault="00360A52" w:rsidP="00360A52">
      <w:pPr>
        <w:pStyle w:val="aa"/>
        <w:spacing w:line="360" w:lineRule="auto"/>
        <w:rPr>
          <w:b w:val="0"/>
          <w:sz w:val="28"/>
          <w:szCs w:val="28"/>
        </w:rPr>
      </w:pPr>
    </w:p>
    <w:p w14:paraId="3ED7BE68" w14:textId="77777777" w:rsidR="00360A52" w:rsidRDefault="00360A52" w:rsidP="00360A52">
      <w:pPr>
        <w:pStyle w:val="aa"/>
        <w:spacing w:line="360" w:lineRule="auto"/>
        <w:rPr>
          <w:b w:val="0"/>
          <w:sz w:val="28"/>
          <w:szCs w:val="28"/>
        </w:rPr>
      </w:pPr>
      <w:r w:rsidRPr="00816690">
        <w:rPr>
          <w:b w:val="0"/>
          <w:sz w:val="28"/>
          <w:szCs w:val="28"/>
        </w:rPr>
        <w:t xml:space="preserve">Уровень образования: </w:t>
      </w:r>
    </w:p>
    <w:p w14:paraId="75B0667B" w14:textId="77777777" w:rsidR="00360A52" w:rsidRPr="000A6F45" w:rsidRDefault="00360A52" w:rsidP="00360A52">
      <w:pPr>
        <w:spacing w:after="0" w:line="360" w:lineRule="auto"/>
        <w:jc w:val="center"/>
        <w:rPr>
          <w:rFonts w:ascii="Times New Roman" w:hAnsi="Times New Roman" w:cs="Times New Roman"/>
          <w:b/>
          <w:sz w:val="28"/>
          <w:szCs w:val="28"/>
        </w:rPr>
      </w:pPr>
      <w:r w:rsidRPr="000A6F45">
        <w:rPr>
          <w:rFonts w:ascii="Times New Roman" w:hAnsi="Times New Roman" w:cs="Times New Roman"/>
          <w:sz w:val="28"/>
          <w:szCs w:val="28"/>
        </w:rPr>
        <w:t>Направление</w:t>
      </w:r>
      <w:r w:rsidRPr="000A6F45">
        <w:rPr>
          <w:rFonts w:ascii="Times New Roman" w:hAnsi="Times New Roman" w:cs="Times New Roman"/>
          <w:spacing w:val="-14"/>
          <w:sz w:val="28"/>
          <w:szCs w:val="28"/>
        </w:rPr>
        <w:t xml:space="preserve"> </w:t>
      </w:r>
      <w:r w:rsidRPr="000A6F45">
        <w:rPr>
          <w:rFonts w:ascii="Times New Roman" w:hAnsi="Times New Roman" w:cs="Times New Roman"/>
          <w:b/>
          <w:sz w:val="28"/>
          <w:szCs w:val="28"/>
        </w:rPr>
        <w:t>39.04.01</w:t>
      </w:r>
      <w:r w:rsidRPr="000A6F45">
        <w:rPr>
          <w:rFonts w:ascii="Times New Roman" w:hAnsi="Times New Roman" w:cs="Times New Roman"/>
          <w:b/>
          <w:spacing w:val="-14"/>
          <w:sz w:val="28"/>
          <w:szCs w:val="28"/>
        </w:rPr>
        <w:t xml:space="preserve"> </w:t>
      </w:r>
      <w:r w:rsidRPr="000A6F45">
        <w:rPr>
          <w:rFonts w:ascii="Times New Roman" w:hAnsi="Times New Roman" w:cs="Times New Roman"/>
          <w:b/>
          <w:sz w:val="28"/>
          <w:szCs w:val="28"/>
        </w:rPr>
        <w:t>«Социология»</w:t>
      </w:r>
    </w:p>
    <w:p w14:paraId="0B588090" w14:textId="77777777" w:rsidR="00360A52" w:rsidRPr="000A6F45" w:rsidRDefault="00360A52" w:rsidP="00360A52">
      <w:pPr>
        <w:pStyle w:val="af5"/>
        <w:spacing w:line="360" w:lineRule="auto"/>
        <w:ind w:left="0"/>
        <w:jc w:val="center"/>
      </w:pPr>
      <w:r w:rsidRPr="000A6F45">
        <w:rPr>
          <w:spacing w:val="-1"/>
        </w:rPr>
        <w:t>Основная</w:t>
      </w:r>
      <w:r w:rsidRPr="000A6F45">
        <w:rPr>
          <w:spacing w:val="-13"/>
        </w:rPr>
        <w:t xml:space="preserve"> </w:t>
      </w:r>
      <w:r w:rsidRPr="000A6F45">
        <w:t>образовательная</w:t>
      </w:r>
      <w:r w:rsidRPr="000A6F45">
        <w:rPr>
          <w:spacing w:val="-16"/>
        </w:rPr>
        <w:t xml:space="preserve"> </w:t>
      </w:r>
      <w:r w:rsidRPr="000A6F45">
        <w:t>программа</w:t>
      </w:r>
      <w:r w:rsidRPr="000A6F45">
        <w:rPr>
          <w:spacing w:val="-16"/>
        </w:rPr>
        <w:t xml:space="preserve"> </w:t>
      </w:r>
      <w:r w:rsidRPr="000A6F45">
        <w:t>магистратуры</w:t>
      </w:r>
    </w:p>
    <w:p w14:paraId="5D48BBCC" w14:textId="77777777" w:rsidR="00360A52" w:rsidRPr="000A6F45" w:rsidRDefault="00360A52" w:rsidP="00360A52">
      <w:pPr>
        <w:pStyle w:val="aa"/>
        <w:spacing w:line="360" w:lineRule="auto"/>
        <w:rPr>
          <w:b w:val="0"/>
          <w:sz w:val="28"/>
          <w:szCs w:val="28"/>
        </w:rPr>
      </w:pPr>
      <w:bookmarkStart w:id="0" w:name="_Toc5969"/>
      <w:bookmarkStart w:id="1" w:name="_Toc12317"/>
      <w:r>
        <w:rPr>
          <w:sz w:val="28"/>
          <w:szCs w:val="28"/>
        </w:rPr>
        <w:t>ВМ.5589</w:t>
      </w:r>
      <w:r w:rsidRPr="000A6F45">
        <w:rPr>
          <w:sz w:val="28"/>
          <w:szCs w:val="28"/>
        </w:rPr>
        <w:t>.2019</w:t>
      </w:r>
      <w:r w:rsidRPr="000A6F45">
        <w:rPr>
          <w:spacing w:val="-4"/>
          <w:sz w:val="28"/>
          <w:szCs w:val="28"/>
        </w:rPr>
        <w:t xml:space="preserve"> </w:t>
      </w:r>
      <w:r w:rsidRPr="000A6F45">
        <w:rPr>
          <w:sz w:val="28"/>
          <w:szCs w:val="28"/>
        </w:rPr>
        <w:t>«Социология»</w:t>
      </w:r>
      <w:bookmarkEnd w:id="0"/>
      <w:bookmarkEnd w:id="1"/>
    </w:p>
    <w:p w14:paraId="652D5DF8" w14:textId="77777777" w:rsidR="00360A52" w:rsidRPr="00816690" w:rsidRDefault="00360A52" w:rsidP="00360A52">
      <w:pPr>
        <w:pStyle w:val="aa"/>
        <w:spacing w:line="360" w:lineRule="auto"/>
        <w:jc w:val="left"/>
        <w:rPr>
          <w:sz w:val="28"/>
          <w:szCs w:val="28"/>
        </w:rPr>
      </w:pPr>
    </w:p>
    <w:p w14:paraId="187AD21B" w14:textId="77777777" w:rsidR="00360A52" w:rsidRDefault="00360A52" w:rsidP="00360A52">
      <w:pPr>
        <w:pStyle w:val="aa"/>
        <w:jc w:val="right"/>
        <w:rPr>
          <w:b w:val="0"/>
          <w:sz w:val="28"/>
          <w:szCs w:val="28"/>
        </w:rPr>
      </w:pPr>
      <w:r w:rsidRPr="00816690">
        <w:rPr>
          <w:b w:val="0"/>
          <w:sz w:val="28"/>
          <w:szCs w:val="28"/>
        </w:rPr>
        <w:t xml:space="preserve">Научный руководитель: доктор </w:t>
      </w:r>
    </w:p>
    <w:p w14:paraId="3ADB1593" w14:textId="315BA50D" w:rsidR="00360A52" w:rsidRPr="00816690" w:rsidRDefault="00360A52" w:rsidP="00360A52">
      <w:pPr>
        <w:pStyle w:val="aa"/>
        <w:jc w:val="right"/>
        <w:rPr>
          <w:b w:val="0"/>
          <w:sz w:val="28"/>
          <w:szCs w:val="28"/>
        </w:rPr>
      </w:pPr>
      <w:r>
        <w:rPr>
          <w:b w:val="0"/>
          <w:sz w:val="28"/>
          <w:szCs w:val="28"/>
        </w:rPr>
        <w:t>философских</w:t>
      </w:r>
      <w:r w:rsidRPr="00816690">
        <w:rPr>
          <w:b w:val="0"/>
          <w:sz w:val="28"/>
          <w:szCs w:val="28"/>
        </w:rPr>
        <w:t xml:space="preserve"> наук,</w:t>
      </w:r>
    </w:p>
    <w:p w14:paraId="3221045D" w14:textId="77777777" w:rsidR="00360A52" w:rsidRDefault="00360A52" w:rsidP="00360A52">
      <w:pPr>
        <w:pStyle w:val="aa"/>
        <w:jc w:val="right"/>
        <w:rPr>
          <w:b w:val="0"/>
          <w:sz w:val="28"/>
          <w:szCs w:val="28"/>
        </w:rPr>
      </w:pPr>
      <w:r w:rsidRPr="00816690">
        <w:rPr>
          <w:b w:val="0"/>
          <w:sz w:val="28"/>
          <w:szCs w:val="28"/>
        </w:rPr>
        <w:t>профессор</w:t>
      </w:r>
      <w:r>
        <w:rPr>
          <w:b w:val="0"/>
          <w:sz w:val="28"/>
          <w:szCs w:val="28"/>
        </w:rPr>
        <w:t xml:space="preserve"> </w:t>
      </w:r>
      <w:r w:rsidRPr="00816690">
        <w:rPr>
          <w:b w:val="0"/>
          <w:sz w:val="28"/>
          <w:szCs w:val="28"/>
        </w:rPr>
        <w:t xml:space="preserve">кафедры </w:t>
      </w:r>
    </w:p>
    <w:p w14:paraId="413C9242" w14:textId="37B12C05" w:rsidR="00360A52" w:rsidRDefault="00360A52" w:rsidP="00360A52">
      <w:pPr>
        <w:pStyle w:val="aa"/>
        <w:jc w:val="right"/>
        <w:rPr>
          <w:b w:val="0"/>
          <w:sz w:val="28"/>
          <w:szCs w:val="28"/>
        </w:rPr>
      </w:pPr>
      <w:r w:rsidRPr="00360A52">
        <w:rPr>
          <w:b w:val="0"/>
          <w:sz w:val="28"/>
          <w:szCs w:val="28"/>
        </w:rPr>
        <w:t>социологии культуры и коммуникации</w:t>
      </w:r>
    </w:p>
    <w:p w14:paraId="4BC3D348" w14:textId="670BCC82" w:rsidR="00360A52" w:rsidRPr="00816690" w:rsidRDefault="00360A52" w:rsidP="00360A52">
      <w:pPr>
        <w:pStyle w:val="aa"/>
        <w:jc w:val="right"/>
        <w:rPr>
          <w:sz w:val="28"/>
          <w:szCs w:val="28"/>
        </w:rPr>
      </w:pPr>
      <w:r>
        <w:rPr>
          <w:sz w:val="28"/>
          <w:szCs w:val="28"/>
        </w:rPr>
        <w:t>Козловский Владимир Вячеславович</w:t>
      </w:r>
    </w:p>
    <w:p w14:paraId="328D51D1" w14:textId="77777777" w:rsidR="00360A52" w:rsidRPr="00816690" w:rsidRDefault="00360A52" w:rsidP="00360A52">
      <w:pPr>
        <w:pStyle w:val="aa"/>
        <w:ind w:left="6237"/>
        <w:jc w:val="left"/>
        <w:rPr>
          <w:b w:val="0"/>
          <w:sz w:val="28"/>
          <w:szCs w:val="28"/>
        </w:rPr>
      </w:pPr>
    </w:p>
    <w:p w14:paraId="72887E8A" w14:textId="77777777" w:rsidR="00360A52" w:rsidRPr="00881788" w:rsidRDefault="00360A52" w:rsidP="00881788">
      <w:pPr>
        <w:pStyle w:val="a3"/>
        <w:tabs>
          <w:tab w:val="left" w:pos="567"/>
        </w:tabs>
        <w:spacing w:after="0" w:line="240" w:lineRule="auto"/>
        <w:ind w:left="0"/>
        <w:contextualSpacing w:val="0"/>
        <w:jc w:val="right"/>
        <w:rPr>
          <w:rFonts w:ascii="Times New Roman" w:eastAsia="Times New Roman" w:hAnsi="Times New Roman" w:cs="Times New Roman"/>
          <w:sz w:val="28"/>
          <w:szCs w:val="28"/>
          <w:lang w:eastAsia="ru-RU"/>
        </w:rPr>
      </w:pPr>
      <w:r w:rsidRPr="00881788">
        <w:rPr>
          <w:rFonts w:ascii="Times New Roman" w:eastAsia="Times New Roman" w:hAnsi="Times New Roman" w:cs="Times New Roman"/>
          <w:sz w:val="28"/>
          <w:szCs w:val="28"/>
          <w:lang w:eastAsia="ru-RU"/>
        </w:rPr>
        <w:t xml:space="preserve">Рецензент: </w:t>
      </w:r>
    </w:p>
    <w:p w14:paraId="6B3CED3F" w14:textId="532DEBD5" w:rsidR="00360A52" w:rsidRDefault="00360A52" w:rsidP="00360A52">
      <w:pPr>
        <w:pStyle w:val="aa"/>
        <w:tabs>
          <w:tab w:val="left" w:pos="284"/>
        </w:tabs>
        <w:jc w:val="right"/>
        <w:rPr>
          <w:b w:val="0"/>
          <w:sz w:val="28"/>
          <w:szCs w:val="28"/>
        </w:rPr>
      </w:pPr>
      <w:r w:rsidRPr="00360A52">
        <w:rPr>
          <w:b w:val="0"/>
          <w:sz w:val="28"/>
          <w:szCs w:val="28"/>
        </w:rPr>
        <w:t xml:space="preserve">старший научный сотрудник, Социологический институт РАН - филиал Федерального государственного бюджетного учреждения науки Федерального научно-исследовательского социологического центра Российской академии наук, шеф-редактор, Журнал социальных исследований </w:t>
      </w:r>
      <w:proofErr w:type="spellStart"/>
      <w:r w:rsidRPr="00360A52">
        <w:rPr>
          <w:b w:val="0"/>
          <w:sz w:val="28"/>
          <w:szCs w:val="28"/>
        </w:rPr>
        <w:t>Laboratorium</w:t>
      </w:r>
      <w:proofErr w:type="spellEnd"/>
      <w:r w:rsidRPr="00360A52">
        <w:rPr>
          <w:b w:val="0"/>
          <w:sz w:val="28"/>
          <w:szCs w:val="28"/>
        </w:rPr>
        <w:t>, Автономная некоммерческая организация «Це</w:t>
      </w:r>
      <w:r>
        <w:rPr>
          <w:b w:val="0"/>
          <w:sz w:val="28"/>
          <w:szCs w:val="28"/>
        </w:rPr>
        <w:t xml:space="preserve">нтр независимых социологических </w:t>
      </w:r>
      <w:r w:rsidRPr="00360A52">
        <w:rPr>
          <w:b w:val="0"/>
          <w:sz w:val="28"/>
          <w:szCs w:val="28"/>
        </w:rPr>
        <w:t>исследований»</w:t>
      </w:r>
    </w:p>
    <w:p w14:paraId="543137AE" w14:textId="6F6F9D2C" w:rsidR="00AB7002" w:rsidRDefault="00360A52" w:rsidP="00360A52">
      <w:pPr>
        <w:spacing w:after="0" w:line="360" w:lineRule="auto"/>
        <w:jc w:val="right"/>
        <w:rPr>
          <w:rFonts w:ascii="Times New Roman" w:eastAsia="Calibri" w:hAnsi="Times New Roman" w:cs="Times New Roman"/>
          <w:sz w:val="28"/>
          <w:szCs w:val="24"/>
        </w:rPr>
      </w:pPr>
      <w:r w:rsidRPr="00360A52">
        <w:rPr>
          <w:rFonts w:ascii="Times New Roman" w:eastAsia="Times New Roman" w:hAnsi="Times New Roman" w:cs="Times New Roman"/>
          <w:b/>
          <w:sz w:val="28"/>
          <w:szCs w:val="28"/>
          <w:lang w:eastAsia="ru-RU"/>
        </w:rPr>
        <w:t>Парфенова Оксана Анатольевна</w:t>
      </w:r>
    </w:p>
    <w:p w14:paraId="698083FC" w14:textId="77777777" w:rsidR="00BE293D" w:rsidRDefault="00BE293D" w:rsidP="00EB3544">
      <w:pPr>
        <w:spacing w:after="0" w:line="360"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Санкт-Петербург</w:t>
      </w:r>
    </w:p>
    <w:p w14:paraId="52942B4F" w14:textId="23BD35D4" w:rsidR="00FB0F3F" w:rsidRPr="00360A52" w:rsidRDefault="00956925" w:rsidP="00360A52">
      <w:pPr>
        <w:spacing w:after="0" w:line="360" w:lineRule="auto"/>
        <w:jc w:val="center"/>
        <w:rPr>
          <w:rFonts w:ascii="Times New Roman" w:eastAsia="Calibri" w:hAnsi="Times New Roman" w:cs="Times New Roman"/>
          <w:sz w:val="28"/>
          <w:szCs w:val="24"/>
        </w:rPr>
      </w:pPr>
      <w:r>
        <w:rPr>
          <w:rFonts w:ascii="Times New Roman" w:eastAsia="Calibri" w:hAnsi="Times New Roman" w:cs="Times New Roman"/>
          <w:sz w:val="28"/>
          <w:szCs w:val="24"/>
        </w:rPr>
        <w:t>2021</w:t>
      </w:r>
    </w:p>
    <w:p w14:paraId="75A3B207" w14:textId="77777777" w:rsidR="00BE293D" w:rsidRDefault="00BE293D" w:rsidP="00EB3544">
      <w:pPr>
        <w:spacing w:after="0" w:line="360" w:lineRule="auto"/>
        <w:jc w:val="both"/>
        <w:rPr>
          <w:rFonts w:ascii="Times New Roman" w:hAnsi="Times New Roman" w:cs="Times New Roman"/>
        </w:rPr>
        <w:sectPr w:rsidR="00BE293D" w:rsidSect="00360A52">
          <w:footerReference w:type="default" r:id="rId11"/>
          <w:pgSz w:w="11906" w:h="16838"/>
          <w:pgMar w:top="1134" w:right="567" w:bottom="1134" w:left="1418" w:header="709" w:footer="709" w:gutter="0"/>
          <w:cols w:space="708"/>
          <w:titlePg/>
          <w:docGrid w:linePitch="360"/>
        </w:sectPr>
      </w:pPr>
    </w:p>
    <w:p w14:paraId="23F1ABF6" w14:textId="77777777" w:rsidR="002100B2" w:rsidRPr="004611B8" w:rsidRDefault="002100B2" w:rsidP="00EB3544">
      <w:pPr>
        <w:spacing w:after="0" w:line="360" w:lineRule="auto"/>
        <w:ind w:firstLine="567"/>
        <w:jc w:val="center"/>
        <w:rPr>
          <w:rFonts w:ascii="Times New Roman" w:eastAsia="Times New Roman" w:hAnsi="Times New Roman" w:cs="Times New Roman"/>
          <w:b/>
          <w:sz w:val="28"/>
          <w:szCs w:val="28"/>
        </w:rPr>
      </w:pPr>
      <w:r w:rsidRPr="004611B8">
        <w:rPr>
          <w:rFonts w:ascii="Times New Roman" w:eastAsia="Times New Roman" w:hAnsi="Times New Roman" w:cs="Times New Roman"/>
          <w:b/>
          <w:sz w:val="28"/>
          <w:szCs w:val="28"/>
        </w:rPr>
        <w:lastRenderedPageBreak/>
        <w:t>СОДЕРЖАНИЕ</w:t>
      </w:r>
    </w:p>
    <w:tbl>
      <w:tblPr>
        <w:tblStyle w:val="ac"/>
        <w:tblW w:w="10275" w:type="dxa"/>
        <w:tblLook w:val="04A0" w:firstRow="1" w:lastRow="0" w:firstColumn="1" w:lastColumn="0" w:noHBand="0" w:noVBand="1"/>
      </w:tblPr>
      <w:tblGrid>
        <w:gridCol w:w="9322"/>
        <w:gridCol w:w="953"/>
      </w:tblGrid>
      <w:tr w:rsidR="00867F5F" w:rsidRPr="00DF489A" w14:paraId="3C487FF9" w14:textId="77777777" w:rsidTr="00B9005C">
        <w:tc>
          <w:tcPr>
            <w:tcW w:w="9322" w:type="dxa"/>
            <w:tcBorders>
              <w:top w:val="nil"/>
              <w:left w:val="nil"/>
              <w:bottom w:val="nil"/>
              <w:right w:val="nil"/>
            </w:tcBorders>
          </w:tcPr>
          <w:p w14:paraId="542B03C0" w14:textId="77777777" w:rsidR="00867F5F" w:rsidRPr="00DF489A" w:rsidRDefault="00867F5F" w:rsidP="00B9005C">
            <w:pPr>
              <w:spacing w:line="360" w:lineRule="auto"/>
              <w:rPr>
                <w:rFonts w:ascii="Times New Roman" w:eastAsia="Times New Roman" w:hAnsi="Times New Roman" w:cs="Times New Roman"/>
                <w:sz w:val="28"/>
                <w:szCs w:val="28"/>
              </w:rPr>
            </w:pPr>
            <w:r w:rsidRPr="00DF489A">
              <w:rPr>
                <w:rFonts w:ascii="Times New Roman" w:eastAsia="Times New Roman" w:hAnsi="Times New Roman" w:cs="Times New Roman"/>
                <w:sz w:val="28"/>
                <w:szCs w:val="28"/>
              </w:rPr>
              <w:t xml:space="preserve">Введение </w:t>
            </w:r>
          </w:p>
        </w:tc>
        <w:tc>
          <w:tcPr>
            <w:tcW w:w="953" w:type="dxa"/>
            <w:tcBorders>
              <w:top w:val="nil"/>
              <w:left w:val="nil"/>
              <w:bottom w:val="nil"/>
              <w:right w:val="nil"/>
            </w:tcBorders>
            <w:vAlign w:val="bottom"/>
          </w:tcPr>
          <w:p w14:paraId="113BC02F" w14:textId="77777777" w:rsidR="00867F5F" w:rsidRPr="00DF489A" w:rsidRDefault="00867F5F" w:rsidP="00B9005C">
            <w:pPr>
              <w:spacing w:line="360" w:lineRule="auto"/>
              <w:jc w:val="both"/>
              <w:rPr>
                <w:rFonts w:ascii="Times New Roman" w:eastAsia="Times New Roman" w:hAnsi="Times New Roman" w:cs="Times New Roman"/>
                <w:sz w:val="28"/>
                <w:szCs w:val="28"/>
              </w:rPr>
            </w:pPr>
            <w:r w:rsidRPr="00DF489A">
              <w:rPr>
                <w:rFonts w:ascii="Times New Roman" w:eastAsia="Times New Roman" w:hAnsi="Times New Roman" w:cs="Times New Roman"/>
                <w:sz w:val="28"/>
                <w:szCs w:val="28"/>
              </w:rPr>
              <w:t>3</w:t>
            </w:r>
          </w:p>
        </w:tc>
      </w:tr>
      <w:tr w:rsidR="00867F5F" w:rsidRPr="00DF489A" w14:paraId="4F56D035" w14:textId="77777777" w:rsidTr="00B9005C">
        <w:tc>
          <w:tcPr>
            <w:tcW w:w="9322" w:type="dxa"/>
            <w:tcBorders>
              <w:top w:val="nil"/>
              <w:left w:val="nil"/>
              <w:bottom w:val="nil"/>
              <w:right w:val="nil"/>
            </w:tcBorders>
          </w:tcPr>
          <w:p w14:paraId="44625670" w14:textId="77777777" w:rsidR="00867F5F" w:rsidRPr="00DF489A" w:rsidRDefault="00867F5F" w:rsidP="00B9005C">
            <w:pPr>
              <w:spacing w:line="360" w:lineRule="auto"/>
              <w:ind w:left="709" w:hanging="709"/>
              <w:rPr>
                <w:rFonts w:ascii="Times New Roman" w:hAnsi="Times New Roman" w:cs="Times New Roman"/>
                <w:sz w:val="28"/>
                <w:szCs w:val="28"/>
              </w:rPr>
            </w:pPr>
            <w:r w:rsidRPr="00DF489A">
              <w:rPr>
                <w:rFonts w:ascii="Times New Roman" w:eastAsia="Times New Roman" w:hAnsi="Times New Roman" w:cs="Times New Roman"/>
                <w:b/>
                <w:bCs/>
                <w:sz w:val="28"/>
                <w:szCs w:val="28"/>
              </w:rPr>
              <w:t xml:space="preserve">Глава 1. Теоретические основы изучения коммуникативных практик </w:t>
            </w:r>
            <w:r w:rsidRPr="00DF489A">
              <w:rPr>
                <w:rFonts w:ascii="Times New Roman" w:hAnsi="Times New Roman" w:cs="Times New Roman"/>
                <w:b/>
                <w:sz w:val="28"/>
                <w:szCs w:val="24"/>
              </w:rPr>
              <w:t xml:space="preserve">социально-ориентированных общественных движений </w:t>
            </w:r>
          </w:p>
        </w:tc>
        <w:tc>
          <w:tcPr>
            <w:tcW w:w="953" w:type="dxa"/>
            <w:tcBorders>
              <w:top w:val="nil"/>
              <w:left w:val="nil"/>
              <w:bottom w:val="nil"/>
              <w:right w:val="nil"/>
            </w:tcBorders>
            <w:vAlign w:val="bottom"/>
          </w:tcPr>
          <w:p w14:paraId="0B9ADE82" w14:textId="59F51998" w:rsidR="00867F5F" w:rsidRPr="00DF489A" w:rsidRDefault="00C77A9F" w:rsidP="00B9005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867F5F" w:rsidRPr="00DF489A" w14:paraId="338536F3" w14:textId="77777777" w:rsidTr="00B9005C">
        <w:tc>
          <w:tcPr>
            <w:tcW w:w="9322" w:type="dxa"/>
            <w:tcBorders>
              <w:top w:val="nil"/>
              <w:left w:val="nil"/>
              <w:bottom w:val="nil"/>
              <w:right w:val="nil"/>
            </w:tcBorders>
          </w:tcPr>
          <w:p w14:paraId="507E56D2" w14:textId="50B0B44E" w:rsidR="00867F5F" w:rsidRPr="00DF489A" w:rsidRDefault="00867F5F" w:rsidP="00956925">
            <w:pPr>
              <w:shd w:val="clear" w:color="auto" w:fill="FFFFFF"/>
              <w:spacing w:line="360" w:lineRule="auto"/>
              <w:rPr>
                <w:rFonts w:ascii="Times New Roman" w:hAnsi="Times New Roman" w:cs="Times New Roman"/>
                <w:sz w:val="28"/>
                <w:szCs w:val="28"/>
              </w:rPr>
            </w:pPr>
            <w:r w:rsidRPr="00DF489A">
              <w:rPr>
                <w:rFonts w:ascii="Times New Roman" w:hAnsi="Times New Roman" w:cs="Times New Roman"/>
                <w:sz w:val="28"/>
                <w:szCs w:val="28"/>
              </w:rPr>
              <w:t>1.1. Общественные движения в условиях информационн</w:t>
            </w:r>
            <w:r w:rsidR="00F05A0D">
              <w:rPr>
                <w:rFonts w:ascii="Times New Roman" w:hAnsi="Times New Roman" w:cs="Times New Roman"/>
                <w:sz w:val="28"/>
                <w:szCs w:val="28"/>
              </w:rPr>
              <w:t>ого общества</w:t>
            </w:r>
            <w:r w:rsidRPr="00DF489A">
              <w:rPr>
                <w:rFonts w:ascii="Times New Roman" w:hAnsi="Times New Roman" w:cs="Times New Roman"/>
                <w:sz w:val="28"/>
                <w:szCs w:val="28"/>
              </w:rPr>
              <w:t xml:space="preserve"> </w:t>
            </w:r>
            <w:r w:rsidR="00F05A0D">
              <w:rPr>
                <w:rFonts w:ascii="Times New Roman" w:hAnsi="Times New Roman" w:cs="Times New Roman"/>
                <w:sz w:val="28"/>
                <w:szCs w:val="28"/>
              </w:rPr>
              <w:t>как объект социологического исследования</w:t>
            </w:r>
          </w:p>
        </w:tc>
        <w:tc>
          <w:tcPr>
            <w:tcW w:w="953" w:type="dxa"/>
            <w:tcBorders>
              <w:top w:val="nil"/>
              <w:left w:val="nil"/>
              <w:bottom w:val="nil"/>
              <w:right w:val="nil"/>
            </w:tcBorders>
            <w:vAlign w:val="bottom"/>
          </w:tcPr>
          <w:p w14:paraId="19D5A0C4" w14:textId="7DE8C250" w:rsidR="00867F5F" w:rsidRPr="00DF489A" w:rsidRDefault="00C77A9F" w:rsidP="00B9005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867F5F" w:rsidRPr="00DF489A" w14:paraId="10C7048F" w14:textId="77777777" w:rsidTr="00B9005C">
        <w:tc>
          <w:tcPr>
            <w:tcW w:w="9322" w:type="dxa"/>
            <w:tcBorders>
              <w:top w:val="nil"/>
              <w:left w:val="nil"/>
              <w:bottom w:val="nil"/>
              <w:right w:val="nil"/>
            </w:tcBorders>
          </w:tcPr>
          <w:p w14:paraId="1899E784" w14:textId="11FAEC80" w:rsidR="00867F5F" w:rsidRPr="00DF489A" w:rsidRDefault="00867F5F" w:rsidP="00F05A0D">
            <w:pPr>
              <w:shd w:val="clear" w:color="auto" w:fill="FFFFFF"/>
              <w:spacing w:line="360" w:lineRule="auto"/>
              <w:rPr>
                <w:rFonts w:ascii="Times New Roman" w:hAnsi="Times New Roman" w:cs="Times New Roman"/>
                <w:sz w:val="28"/>
                <w:szCs w:val="28"/>
              </w:rPr>
            </w:pPr>
            <w:r w:rsidRPr="00DF489A">
              <w:rPr>
                <w:rFonts w:ascii="Times New Roman" w:hAnsi="Times New Roman" w:cs="Times New Roman"/>
                <w:sz w:val="28"/>
                <w:szCs w:val="28"/>
              </w:rPr>
              <w:t>1.2. Идентичности членов общественных движений как систем</w:t>
            </w:r>
            <w:r w:rsidR="008F5F27">
              <w:rPr>
                <w:rFonts w:ascii="Times New Roman" w:hAnsi="Times New Roman" w:cs="Times New Roman"/>
                <w:sz w:val="28"/>
                <w:szCs w:val="28"/>
              </w:rPr>
              <w:t>а</w:t>
            </w:r>
            <w:r w:rsidRPr="00DF489A">
              <w:rPr>
                <w:rFonts w:ascii="Times New Roman" w:hAnsi="Times New Roman" w:cs="Times New Roman"/>
                <w:sz w:val="28"/>
                <w:szCs w:val="28"/>
              </w:rPr>
              <w:t xml:space="preserve"> ценностно-нормативных комплексов: </w:t>
            </w:r>
            <w:r w:rsidR="00F05A0D">
              <w:rPr>
                <w:rFonts w:ascii="Times New Roman" w:hAnsi="Times New Roman" w:cs="Times New Roman"/>
                <w:sz w:val="28"/>
                <w:szCs w:val="28"/>
              </w:rPr>
              <w:t>коммуникативный подход</w:t>
            </w:r>
          </w:p>
        </w:tc>
        <w:tc>
          <w:tcPr>
            <w:tcW w:w="953" w:type="dxa"/>
            <w:tcBorders>
              <w:top w:val="nil"/>
              <w:left w:val="nil"/>
              <w:bottom w:val="nil"/>
              <w:right w:val="nil"/>
            </w:tcBorders>
            <w:vAlign w:val="bottom"/>
          </w:tcPr>
          <w:p w14:paraId="63536142" w14:textId="3B9C5290" w:rsidR="00867F5F" w:rsidRPr="00DF489A" w:rsidRDefault="00CF3EA9" w:rsidP="00B9005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867F5F" w:rsidRPr="00DF489A" w14:paraId="5107240B" w14:textId="77777777" w:rsidTr="00B9005C">
        <w:tc>
          <w:tcPr>
            <w:tcW w:w="9322" w:type="dxa"/>
            <w:tcBorders>
              <w:top w:val="nil"/>
              <w:left w:val="nil"/>
              <w:bottom w:val="nil"/>
              <w:right w:val="nil"/>
            </w:tcBorders>
          </w:tcPr>
          <w:p w14:paraId="3E06A4C9" w14:textId="63A8B47E" w:rsidR="00867F5F" w:rsidRPr="00DF489A" w:rsidRDefault="00867F5F" w:rsidP="00F05A0D">
            <w:pPr>
              <w:shd w:val="clear" w:color="auto" w:fill="FFFFFF"/>
              <w:spacing w:line="360" w:lineRule="auto"/>
              <w:rPr>
                <w:rFonts w:ascii="Times New Roman" w:hAnsi="Times New Roman" w:cs="Times New Roman"/>
                <w:sz w:val="28"/>
                <w:szCs w:val="28"/>
              </w:rPr>
            </w:pPr>
            <w:r w:rsidRPr="00DF489A">
              <w:rPr>
                <w:rFonts w:ascii="Times New Roman" w:hAnsi="Times New Roman" w:cs="Times New Roman"/>
                <w:sz w:val="28"/>
                <w:szCs w:val="28"/>
              </w:rPr>
              <w:t>1.3. Современные методы исследования коммуникативных практик общественных движений</w:t>
            </w:r>
            <w:r w:rsidR="00F05A0D">
              <w:rPr>
                <w:rFonts w:ascii="Times New Roman" w:hAnsi="Times New Roman" w:cs="Times New Roman"/>
                <w:sz w:val="28"/>
                <w:szCs w:val="28"/>
              </w:rPr>
              <w:t xml:space="preserve"> в цифровой среде</w:t>
            </w:r>
          </w:p>
        </w:tc>
        <w:tc>
          <w:tcPr>
            <w:tcW w:w="953" w:type="dxa"/>
            <w:tcBorders>
              <w:top w:val="nil"/>
              <w:left w:val="nil"/>
              <w:bottom w:val="nil"/>
              <w:right w:val="nil"/>
            </w:tcBorders>
            <w:vAlign w:val="bottom"/>
          </w:tcPr>
          <w:p w14:paraId="1FEC8DC3" w14:textId="077B66E4" w:rsidR="00867F5F" w:rsidRPr="00DF489A" w:rsidRDefault="00CF3EA9" w:rsidP="00B9005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867F5F" w:rsidRPr="00DF489A" w14:paraId="268BBA88" w14:textId="77777777" w:rsidTr="00B9005C">
        <w:tc>
          <w:tcPr>
            <w:tcW w:w="9322" w:type="dxa"/>
            <w:tcBorders>
              <w:top w:val="nil"/>
              <w:left w:val="nil"/>
              <w:bottom w:val="nil"/>
              <w:right w:val="nil"/>
            </w:tcBorders>
          </w:tcPr>
          <w:p w14:paraId="211F0F8E" w14:textId="4D0DF055" w:rsidR="00867F5F" w:rsidRPr="00DF489A" w:rsidRDefault="00867F5F" w:rsidP="002D240A">
            <w:pPr>
              <w:spacing w:line="360" w:lineRule="auto"/>
              <w:rPr>
                <w:rFonts w:ascii="Times New Roman" w:eastAsia="Times New Roman" w:hAnsi="Times New Roman" w:cs="Times New Roman"/>
                <w:b/>
                <w:sz w:val="28"/>
                <w:szCs w:val="28"/>
              </w:rPr>
            </w:pPr>
            <w:r w:rsidRPr="00DF489A">
              <w:rPr>
                <w:rFonts w:ascii="Times New Roman" w:eastAsia="Times New Roman" w:hAnsi="Times New Roman" w:cs="Times New Roman"/>
                <w:b/>
                <w:sz w:val="28"/>
                <w:szCs w:val="28"/>
              </w:rPr>
              <w:t xml:space="preserve">Глава 2. </w:t>
            </w:r>
            <w:r w:rsidR="002D240A">
              <w:rPr>
                <w:rFonts w:ascii="Times New Roman" w:eastAsia="Times New Roman" w:hAnsi="Times New Roman" w:cs="Times New Roman"/>
                <w:b/>
                <w:sz w:val="28"/>
                <w:szCs w:val="28"/>
              </w:rPr>
              <w:t xml:space="preserve">Сравнительный анализ </w:t>
            </w:r>
            <w:r w:rsidR="002D240A">
              <w:rPr>
                <w:rFonts w:ascii="Times New Roman" w:hAnsi="Times New Roman" w:cs="Times New Roman"/>
                <w:b/>
                <w:sz w:val="28"/>
                <w:szCs w:val="24"/>
              </w:rPr>
              <w:t>к</w:t>
            </w:r>
            <w:r w:rsidR="002D240A" w:rsidRPr="00416D4D">
              <w:rPr>
                <w:rFonts w:ascii="Times New Roman" w:hAnsi="Times New Roman" w:cs="Times New Roman"/>
                <w:b/>
                <w:sz w:val="28"/>
                <w:szCs w:val="24"/>
              </w:rPr>
              <w:t>оммуникативны</w:t>
            </w:r>
            <w:r w:rsidR="002D240A">
              <w:rPr>
                <w:rFonts w:ascii="Times New Roman" w:hAnsi="Times New Roman" w:cs="Times New Roman"/>
                <w:b/>
                <w:sz w:val="28"/>
                <w:szCs w:val="24"/>
              </w:rPr>
              <w:t>х</w:t>
            </w:r>
            <w:r w:rsidR="002D240A" w:rsidRPr="00416D4D">
              <w:rPr>
                <w:rFonts w:ascii="Times New Roman" w:hAnsi="Times New Roman" w:cs="Times New Roman"/>
                <w:b/>
                <w:sz w:val="28"/>
                <w:szCs w:val="24"/>
              </w:rPr>
              <w:t xml:space="preserve"> практик социально-ориентированных общественных движений</w:t>
            </w:r>
          </w:p>
        </w:tc>
        <w:tc>
          <w:tcPr>
            <w:tcW w:w="953" w:type="dxa"/>
            <w:tcBorders>
              <w:top w:val="nil"/>
              <w:left w:val="nil"/>
              <w:bottom w:val="nil"/>
              <w:right w:val="nil"/>
            </w:tcBorders>
            <w:vAlign w:val="bottom"/>
          </w:tcPr>
          <w:p w14:paraId="3FA48B95" w14:textId="4A8F7799" w:rsidR="00867F5F" w:rsidRPr="00DF489A" w:rsidRDefault="00CF3EA9" w:rsidP="00E3535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00E3535D">
              <w:rPr>
                <w:rFonts w:ascii="Times New Roman" w:eastAsia="Times New Roman" w:hAnsi="Times New Roman" w:cs="Times New Roman"/>
                <w:bCs/>
                <w:sz w:val="28"/>
                <w:szCs w:val="28"/>
              </w:rPr>
              <w:t>7</w:t>
            </w:r>
          </w:p>
        </w:tc>
      </w:tr>
      <w:tr w:rsidR="00867F5F" w:rsidRPr="00DF489A" w14:paraId="55AC92F4" w14:textId="77777777" w:rsidTr="00B9005C">
        <w:tc>
          <w:tcPr>
            <w:tcW w:w="9322" w:type="dxa"/>
            <w:tcBorders>
              <w:top w:val="nil"/>
              <w:left w:val="nil"/>
              <w:bottom w:val="nil"/>
              <w:right w:val="nil"/>
            </w:tcBorders>
          </w:tcPr>
          <w:p w14:paraId="150351CE" w14:textId="07FC559B" w:rsidR="00867F5F" w:rsidRPr="00DF489A" w:rsidRDefault="00867F5F" w:rsidP="002D240A">
            <w:pPr>
              <w:spacing w:line="360" w:lineRule="auto"/>
              <w:rPr>
                <w:rFonts w:ascii="Times New Roman" w:eastAsia="Times New Roman" w:hAnsi="Times New Roman" w:cs="Times New Roman"/>
                <w:b/>
                <w:sz w:val="28"/>
                <w:szCs w:val="28"/>
              </w:rPr>
            </w:pPr>
            <w:r w:rsidRPr="00DF489A">
              <w:rPr>
                <w:rFonts w:ascii="Times New Roman" w:eastAsia="Times New Roman" w:hAnsi="Times New Roman" w:cs="Times New Roman"/>
                <w:bCs/>
                <w:sz w:val="28"/>
                <w:szCs w:val="28"/>
              </w:rPr>
              <w:t>2.</w:t>
            </w:r>
            <w:r w:rsidRPr="00DF489A">
              <w:rPr>
                <w:rFonts w:ascii="Times New Roman" w:hAnsi="Times New Roman" w:cs="Times New Roman"/>
                <w:sz w:val="28"/>
                <w:szCs w:val="28"/>
              </w:rPr>
              <w:t xml:space="preserve">1. </w:t>
            </w:r>
            <w:r w:rsidR="002D240A">
              <w:rPr>
                <w:rFonts w:ascii="Times New Roman" w:hAnsi="Times New Roman" w:cs="Times New Roman"/>
                <w:sz w:val="28"/>
                <w:szCs w:val="28"/>
              </w:rPr>
              <w:t xml:space="preserve">Программа исследования коммуникативных практик </w:t>
            </w:r>
            <w:r w:rsidR="002D240A" w:rsidRPr="002D240A">
              <w:rPr>
                <w:rFonts w:ascii="Times New Roman" w:hAnsi="Times New Roman" w:cs="Times New Roman"/>
                <w:sz w:val="28"/>
                <w:szCs w:val="28"/>
              </w:rPr>
              <w:t>социально-ориентированных общественных движений</w:t>
            </w:r>
            <w:r w:rsidR="002D240A">
              <w:rPr>
                <w:rFonts w:ascii="Times New Roman" w:hAnsi="Times New Roman" w:cs="Times New Roman"/>
                <w:sz w:val="28"/>
                <w:szCs w:val="28"/>
              </w:rPr>
              <w:t xml:space="preserve">. </w:t>
            </w:r>
            <w:r w:rsidR="00CF3EA9">
              <w:rPr>
                <w:rFonts w:ascii="Times New Roman" w:hAnsi="Times New Roman" w:cs="Times New Roman"/>
                <w:sz w:val="28"/>
                <w:szCs w:val="28"/>
              </w:rPr>
              <w:t>Сбор цифровых следов</w:t>
            </w:r>
          </w:p>
        </w:tc>
        <w:tc>
          <w:tcPr>
            <w:tcW w:w="953" w:type="dxa"/>
            <w:tcBorders>
              <w:top w:val="nil"/>
              <w:left w:val="nil"/>
              <w:bottom w:val="nil"/>
              <w:right w:val="nil"/>
            </w:tcBorders>
            <w:vAlign w:val="bottom"/>
          </w:tcPr>
          <w:p w14:paraId="3B661125" w14:textId="455D1CAD" w:rsidR="00867F5F" w:rsidRPr="00DF489A" w:rsidRDefault="00CF3EA9" w:rsidP="00E3535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00E3535D">
              <w:rPr>
                <w:rFonts w:ascii="Times New Roman" w:eastAsia="Times New Roman" w:hAnsi="Times New Roman" w:cs="Times New Roman"/>
                <w:bCs/>
                <w:sz w:val="28"/>
                <w:szCs w:val="28"/>
              </w:rPr>
              <w:t>7</w:t>
            </w:r>
          </w:p>
        </w:tc>
      </w:tr>
      <w:tr w:rsidR="00867F5F" w:rsidRPr="00DF489A" w14:paraId="63DB28D4" w14:textId="77777777" w:rsidTr="00B9005C">
        <w:tc>
          <w:tcPr>
            <w:tcW w:w="9322" w:type="dxa"/>
            <w:tcBorders>
              <w:top w:val="nil"/>
              <w:left w:val="nil"/>
              <w:bottom w:val="nil"/>
              <w:right w:val="nil"/>
            </w:tcBorders>
          </w:tcPr>
          <w:p w14:paraId="588E84AA" w14:textId="71C1BAE4" w:rsidR="00867F5F" w:rsidRPr="00DF489A" w:rsidRDefault="002D240A" w:rsidP="00C77A9F">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 Составление к</w:t>
            </w:r>
            <w:r>
              <w:rPr>
                <w:rFonts w:ascii="Times New Roman" w:hAnsi="Times New Roman" w:cs="Times New Roman"/>
                <w:color w:val="000000"/>
                <w:sz w:val="28"/>
                <w:szCs w:val="28"/>
                <w:lang w:eastAsia="ru-RU" w:bidi="ru-RU"/>
              </w:rPr>
              <w:t>оммуникативного портрета</w:t>
            </w:r>
            <w:r>
              <w:rPr>
                <w:rFonts w:ascii="Times New Roman" w:hAnsi="Times New Roman" w:cs="Times New Roman"/>
                <w:sz w:val="28"/>
                <w:szCs w:val="28"/>
              </w:rPr>
              <w:t xml:space="preserve"> коллективной языковой личности: </w:t>
            </w:r>
            <w:r w:rsidR="00C77A9F" w:rsidRPr="00C77A9F">
              <w:rPr>
                <w:rFonts w:ascii="Times New Roman" w:hAnsi="Times New Roman" w:cs="Times New Roman"/>
                <w:sz w:val="28"/>
                <w:szCs w:val="28"/>
              </w:rPr>
              <w:t>интеллектуальный анализ текстов</w:t>
            </w:r>
          </w:p>
        </w:tc>
        <w:tc>
          <w:tcPr>
            <w:tcW w:w="953" w:type="dxa"/>
            <w:tcBorders>
              <w:top w:val="nil"/>
              <w:left w:val="nil"/>
              <w:bottom w:val="nil"/>
              <w:right w:val="nil"/>
            </w:tcBorders>
            <w:vAlign w:val="bottom"/>
          </w:tcPr>
          <w:p w14:paraId="6E84486B" w14:textId="55F307A7" w:rsidR="00867F5F" w:rsidRPr="00DF489A" w:rsidRDefault="00D747D7" w:rsidP="00B9005C">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46</w:t>
            </w:r>
          </w:p>
        </w:tc>
      </w:tr>
      <w:tr w:rsidR="00867F5F" w:rsidRPr="00DF489A" w14:paraId="61F0FC8E" w14:textId="77777777" w:rsidTr="00B9005C">
        <w:tc>
          <w:tcPr>
            <w:tcW w:w="9322" w:type="dxa"/>
            <w:tcBorders>
              <w:top w:val="nil"/>
              <w:left w:val="nil"/>
              <w:bottom w:val="nil"/>
              <w:right w:val="nil"/>
            </w:tcBorders>
          </w:tcPr>
          <w:p w14:paraId="69BA45DF" w14:textId="447C72E0" w:rsidR="00867F5F" w:rsidRPr="00DF489A" w:rsidRDefault="00867F5F" w:rsidP="00212B0C">
            <w:pPr>
              <w:spacing w:line="360" w:lineRule="auto"/>
              <w:rPr>
                <w:rFonts w:ascii="Times New Roman" w:eastAsia="Times New Roman" w:hAnsi="Times New Roman" w:cs="Times New Roman"/>
                <w:b/>
                <w:sz w:val="28"/>
                <w:szCs w:val="28"/>
              </w:rPr>
            </w:pPr>
            <w:r w:rsidRPr="00DF489A">
              <w:rPr>
                <w:rFonts w:ascii="Times New Roman" w:eastAsia="Times New Roman" w:hAnsi="Times New Roman" w:cs="Times New Roman"/>
                <w:bCs/>
                <w:sz w:val="28"/>
                <w:szCs w:val="28"/>
              </w:rPr>
              <w:t xml:space="preserve">2.3. </w:t>
            </w:r>
            <w:r w:rsidR="00C77A9F">
              <w:rPr>
                <w:rFonts w:ascii="Times New Roman" w:hAnsi="Times New Roman" w:cs="Times New Roman"/>
                <w:sz w:val="28"/>
                <w:szCs w:val="28"/>
              </w:rPr>
              <w:t xml:space="preserve">Выявление специфики коммуникативных практик </w:t>
            </w:r>
            <w:r w:rsidRPr="00DF489A">
              <w:rPr>
                <w:rFonts w:ascii="Times New Roman" w:hAnsi="Times New Roman" w:cs="Times New Roman"/>
                <w:sz w:val="28"/>
                <w:szCs w:val="28"/>
              </w:rPr>
              <w:t>формирования ценностно-идео</w:t>
            </w:r>
            <w:bookmarkStart w:id="2" w:name="_GoBack"/>
            <w:bookmarkEnd w:id="2"/>
            <w:r w:rsidRPr="00DF489A">
              <w:rPr>
                <w:rFonts w:ascii="Times New Roman" w:hAnsi="Times New Roman" w:cs="Times New Roman"/>
                <w:sz w:val="28"/>
                <w:szCs w:val="28"/>
              </w:rPr>
              <w:t>логических комплексов</w:t>
            </w:r>
            <w:r w:rsidR="00C77A9F">
              <w:rPr>
                <w:rFonts w:ascii="Times New Roman" w:hAnsi="Times New Roman" w:cs="Times New Roman"/>
                <w:sz w:val="28"/>
                <w:szCs w:val="28"/>
              </w:rPr>
              <w:t xml:space="preserve">: </w:t>
            </w:r>
            <w:r w:rsidR="00C77A9F">
              <w:rPr>
                <w:rFonts w:ascii="Times New Roman" w:eastAsia="Times New Roman" w:hAnsi="Times New Roman" w:cs="Times New Roman"/>
                <w:bCs/>
                <w:sz w:val="28"/>
                <w:szCs w:val="28"/>
              </w:rPr>
              <w:t>корреляционный анализ</w:t>
            </w:r>
            <w:r w:rsidR="00C77A9F" w:rsidRPr="00DF489A">
              <w:rPr>
                <w:rFonts w:ascii="Times New Roman" w:hAnsi="Times New Roman" w:cs="Times New Roman"/>
                <w:sz w:val="28"/>
                <w:szCs w:val="28"/>
              </w:rPr>
              <w:t xml:space="preserve"> </w:t>
            </w:r>
            <w:r w:rsidR="00C77A9F">
              <w:rPr>
                <w:rFonts w:ascii="Times New Roman" w:hAnsi="Times New Roman" w:cs="Times New Roman"/>
                <w:sz w:val="28"/>
                <w:szCs w:val="28"/>
              </w:rPr>
              <w:t>виртуальных сообществ</w:t>
            </w:r>
          </w:p>
        </w:tc>
        <w:tc>
          <w:tcPr>
            <w:tcW w:w="953" w:type="dxa"/>
            <w:tcBorders>
              <w:top w:val="nil"/>
              <w:left w:val="nil"/>
              <w:bottom w:val="nil"/>
              <w:right w:val="nil"/>
            </w:tcBorders>
            <w:vAlign w:val="bottom"/>
          </w:tcPr>
          <w:p w14:paraId="2A177BB1" w14:textId="38F0322F" w:rsidR="00867F5F" w:rsidRPr="00EC70B0" w:rsidRDefault="00212B0C" w:rsidP="00C04C6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C04C6C">
              <w:rPr>
                <w:rFonts w:ascii="Times New Roman" w:eastAsia="Times New Roman" w:hAnsi="Times New Roman" w:cs="Times New Roman"/>
                <w:b/>
                <w:sz w:val="28"/>
                <w:szCs w:val="28"/>
              </w:rPr>
              <w:t>3</w:t>
            </w:r>
          </w:p>
        </w:tc>
      </w:tr>
      <w:tr w:rsidR="00867F5F" w:rsidRPr="00DF489A" w14:paraId="0C74F518" w14:textId="77777777" w:rsidTr="00B9005C">
        <w:tc>
          <w:tcPr>
            <w:tcW w:w="9322" w:type="dxa"/>
            <w:tcBorders>
              <w:top w:val="nil"/>
              <w:left w:val="nil"/>
              <w:bottom w:val="nil"/>
              <w:right w:val="nil"/>
            </w:tcBorders>
          </w:tcPr>
          <w:p w14:paraId="7515C9D2" w14:textId="77777777" w:rsidR="00867F5F" w:rsidRPr="00DF489A" w:rsidRDefault="00867F5F" w:rsidP="00B9005C">
            <w:pPr>
              <w:spacing w:line="360" w:lineRule="auto"/>
              <w:rPr>
                <w:rFonts w:ascii="Times New Roman" w:eastAsia="Times New Roman" w:hAnsi="Times New Roman" w:cs="Times New Roman"/>
                <w:b/>
                <w:bCs/>
                <w:sz w:val="28"/>
                <w:szCs w:val="28"/>
              </w:rPr>
            </w:pPr>
            <w:r w:rsidRPr="00DF489A">
              <w:rPr>
                <w:rFonts w:ascii="Times New Roman" w:eastAsia="Times New Roman" w:hAnsi="Times New Roman" w:cs="Times New Roman"/>
                <w:b/>
                <w:bCs/>
                <w:sz w:val="28"/>
                <w:szCs w:val="28"/>
              </w:rPr>
              <w:t>Заключение</w:t>
            </w:r>
          </w:p>
        </w:tc>
        <w:tc>
          <w:tcPr>
            <w:tcW w:w="953" w:type="dxa"/>
            <w:tcBorders>
              <w:top w:val="nil"/>
              <w:left w:val="nil"/>
              <w:bottom w:val="nil"/>
              <w:right w:val="nil"/>
            </w:tcBorders>
            <w:vAlign w:val="bottom"/>
          </w:tcPr>
          <w:p w14:paraId="5FEC6F41" w14:textId="0B63BF5B" w:rsidR="00867F5F" w:rsidRPr="00DF489A" w:rsidRDefault="00593296" w:rsidP="00B9005C">
            <w:pPr>
              <w:spacing w:line="360" w:lineRule="auto"/>
              <w:ind w:left="34" w:hanging="3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6</w:t>
            </w:r>
            <w:r w:rsidR="00CF3EA9">
              <w:rPr>
                <w:rFonts w:ascii="Times New Roman" w:eastAsia="Times New Roman" w:hAnsi="Times New Roman" w:cs="Times New Roman"/>
                <w:b/>
                <w:sz w:val="28"/>
                <w:szCs w:val="28"/>
              </w:rPr>
              <w:t>2</w:t>
            </w:r>
          </w:p>
        </w:tc>
      </w:tr>
      <w:tr w:rsidR="00867F5F" w:rsidRPr="00DF489A" w14:paraId="6D90ECBB" w14:textId="77777777" w:rsidTr="00B9005C">
        <w:tc>
          <w:tcPr>
            <w:tcW w:w="9322" w:type="dxa"/>
            <w:tcBorders>
              <w:top w:val="nil"/>
              <w:left w:val="nil"/>
              <w:bottom w:val="nil"/>
              <w:right w:val="nil"/>
            </w:tcBorders>
          </w:tcPr>
          <w:p w14:paraId="7DEB6372" w14:textId="77777777" w:rsidR="00867F5F" w:rsidRPr="00DF489A" w:rsidRDefault="00867F5F" w:rsidP="00B9005C">
            <w:pPr>
              <w:spacing w:line="360" w:lineRule="auto"/>
              <w:rPr>
                <w:rFonts w:ascii="Times New Roman" w:eastAsia="Times New Roman" w:hAnsi="Times New Roman" w:cs="Times New Roman"/>
                <w:sz w:val="28"/>
                <w:szCs w:val="28"/>
              </w:rPr>
            </w:pPr>
            <w:r w:rsidRPr="00DF489A">
              <w:rPr>
                <w:rFonts w:ascii="Times New Roman" w:eastAsia="Times New Roman" w:hAnsi="Times New Roman" w:cs="Times New Roman"/>
                <w:b/>
                <w:bCs/>
                <w:sz w:val="28"/>
                <w:szCs w:val="28"/>
              </w:rPr>
              <w:t>Литература</w:t>
            </w:r>
          </w:p>
        </w:tc>
        <w:tc>
          <w:tcPr>
            <w:tcW w:w="953" w:type="dxa"/>
            <w:tcBorders>
              <w:top w:val="nil"/>
              <w:left w:val="nil"/>
              <w:bottom w:val="nil"/>
              <w:right w:val="nil"/>
            </w:tcBorders>
            <w:vAlign w:val="bottom"/>
          </w:tcPr>
          <w:p w14:paraId="4A53026D" w14:textId="18991F2A" w:rsidR="00867F5F" w:rsidRPr="00593296" w:rsidRDefault="00593296" w:rsidP="00B9005C">
            <w:pPr>
              <w:spacing w:line="360" w:lineRule="auto"/>
              <w:ind w:left="34" w:hanging="34"/>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65</w:t>
            </w:r>
          </w:p>
        </w:tc>
      </w:tr>
      <w:tr w:rsidR="00867F5F" w:rsidRPr="00DF489A" w14:paraId="68D4D386" w14:textId="77777777" w:rsidTr="00B9005C">
        <w:tc>
          <w:tcPr>
            <w:tcW w:w="9322" w:type="dxa"/>
            <w:tcBorders>
              <w:top w:val="nil"/>
              <w:left w:val="nil"/>
              <w:bottom w:val="nil"/>
              <w:right w:val="nil"/>
            </w:tcBorders>
          </w:tcPr>
          <w:p w14:paraId="6BD6B9AB" w14:textId="40D15E93" w:rsidR="00867F5F" w:rsidRPr="00DF489A" w:rsidRDefault="00867F5F" w:rsidP="007C4FE1">
            <w:pPr>
              <w:spacing w:line="360" w:lineRule="auto"/>
              <w:rPr>
                <w:rFonts w:ascii="Times New Roman" w:eastAsia="Times New Roman" w:hAnsi="Times New Roman" w:cs="Times New Roman"/>
                <w:b/>
                <w:bCs/>
                <w:sz w:val="28"/>
                <w:szCs w:val="28"/>
              </w:rPr>
            </w:pPr>
            <w:r w:rsidRPr="00DF489A">
              <w:rPr>
                <w:rFonts w:ascii="Times New Roman" w:eastAsia="Times New Roman" w:hAnsi="Times New Roman" w:cs="Times New Roman"/>
                <w:b/>
                <w:sz w:val="28"/>
                <w:szCs w:val="28"/>
              </w:rPr>
              <w:t>Приложени</w:t>
            </w:r>
            <w:r w:rsidR="007C4FE1">
              <w:rPr>
                <w:rFonts w:ascii="Times New Roman" w:eastAsia="Times New Roman" w:hAnsi="Times New Roman" w:cs="Times New Roman"/>
                <w:b/>
                <w:sz w:val="28"/>
                <w:szCs w:val="28"/>
              </w:rPr>
              <w:t>е</w:t>
            </w:r>
          </w:p>
        </w:tc>
        <w:tc>
          <w:tcPr>
            <w:tcW w:w="953" w:type="dxa"/>
            <w:tcBorders>
              <w:top w:val="nil"/>
              <w:left w:val="nil"/>
              <w:bottom w:val="nil"/>
              <w:right w:val="nil"/>
            </w:tcBorders>
            <w:vAlign w:val="bottom"/>
          </w:tcPr>
          <w:p w14:paraId="279DB927" w14:textId="7DA762C6" w:rsidR="00867F5F" w:rsidRPr="00593296" w:rsidRDefault="00593296" w:rsidP="00B9005C">
            <w:pPr>
              <w:spacing w:line="360" w:lineRule="auto"/>
              <w:ind w:left="34" w:hanging="34"/>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69</w:t>
            </w:r>
          </w:p>
        </w:tc>
      </w:tr>
    </w:tbl>
    <w:p w14:paraId="7E5676AE" w14:textId="77777777" w:rsidR="002100B2" w:rsidRPr="004611B8" w:rsidRDefault="002100B2" w:rsidP="00EB3544">
      <w:pPr>
        <w:spacing w:after="0" w:line="360" w:lineRule="auto"/>
        <w:ind w:firstLine="567"/>
        <w:jc w:val="both"/>
        <w:rPr>
          <w:rFonts w:ascii="Times New Roman" w:eastAsia="Times New Roman" w:hAnsi="Times New Roman" w:cs="Times New Roman"/>
          <w:b/>
          <w:sz w:val="28"/>
          <w:szCs w:val="28"/>
        </w:rPr>
      </w:pPr>
    </w:p>
    <w:p w14:paraId="5613E9FF" w14:textId="77777777" w:rsidR="002100B2" w:rsidRPr="004611B8" w:rsidRDefault="002100B2" w:rsidP="00EB3544">
      <w:pPr>
        <w:spacing w:after="0" w:line="360" w:lineRule="auto"/>
        <w:jc w:val="both"/>
        <w:rPr>
          <w:rFonts w:ascii="Times New Roman" w:eastAsia="Times New Roman" w:hAnsi="Times New Roman" w:cs="Times New Roman"/>
          <w:b/>
          <w:sz w:val="28"/>
          <w:szCs w:val="28"/>
        </w:rPr>
      </w:pPr>
      <w:r w:rsidRPr="004611B8">
        <w:rPr>
          <w:rFonts w:ascii="Times New Roman" w:eastAsia="Times New Roman" w:hAnsi="Times New Roman" w:cs="Times New Roman"/>
          <w:b/>
          <w:sz w:val="28"/>
          <w:szCs w:val="28"/>
        </w:rPr>
        <w:br w:type="page"/>
      </w:r>
    </w:p>
    <w:p w14:paraId="3B12A555" w14:textId="22E1B95D" w:rsidR="00592F97" w:rsidRPr="00DE1C1D" w:rsidRDefault="007C5D20" w:rsidP="005D6762">
      <w:pPr>
        <w:spacing w:after="0" w:line="360" w:lineRule="auto"/>
        <w:ind w:firstLine="567"/>
        <w:jc w:val="both"/>
        <w:rPr>
          <w:rFonts w:ascii="Times New Roman" w:eastAsia="Times New Roman" w:hAnsi="Times New Roman" w:cs="Times New Roman"/>
          <w:b/>
          <w:sz w:val="28"/>
          <w:szCs w:val="28"/>
          <w:lang w:val="en-US"/>
        </w:rPr>
      </w:pPr>
      <w:r w:rsidRPr="004611B8">
        <w:rPr>
          <w:rFonts w:ascii="Times New Roman" w:eastAsia="Times New Roman" w:hAnsi="Times New Roman" w:cs="Times New Roman"/>
          <w:b/>
          <w:sz w:val="28"/>
          <w:szCs w:val="28"/>
        </w:rPr>
        <w:lastRenderedPageBreak/>
        <w:t>ВВЕДЕНИЕ</w:t>
      </w:r>
    </w:p>
    <w:p w14:paraId="7A8D8985" w14:textId="4BEA2783" w:rsidR="00DE1C1D" w:rsidRPr="004B2E8A" w:rsidRDefault="00DE1C1D" w:rsidP="005D6762">
      <w:pPr>
        <w:spacing w:after="0" w:line="360" w:lineRule="auto"/>
        <w:ind w:firstLine="567"/>
      </w:pPr>
      <w:r>
        <w:rPr>
          <w:rStyle w:val="hl"/>
          <w:i/>
          <w:iCs/>
        </w:rPr>
        <w:t xml:space="preserve"> </w:t>
      </w:r>
    </w:p>
    <w:p w14:paraId="7E5977A1" w14:textId="1D40F335" w:rsidR="001D0176" w:rsidRDefault="00FC20E5" w:rsidP="005D6762">
      <w:pPr>
        <w:spacing w:after="0" w:line="360" w:lineRule="auto"/>
        <w:ind w:firstLine="567"/>
        <w:jc w:val="both"/>
        <w:rPr>
          <w:rFonts w:ascii="Times New Roman" w:hAnsi="Times New Roman" w:cs="Times New Roman"/>
          <w:sz w:val="28"/>
          <w:szCs w:val="28"/>
        </w:rPr>
      </w:pPr>
      <w:r w:rsidRPr="00DF489A">
        <w:rPr>
          <w:rFonts w:ascii="Times New Roman" w:hAnsi="Times New Roman" w:cs="Times New Roman"/>
          <w:b/>
          <w:sz w:val="28"/>
          <w:szCs w:val="28"/>
        </w:rPr>
        <w:t>Актуальность</w:t>
      </w:r>
      <w:r w:rsidRPr="001D0176">
        <w:rPr>
          <w:rFonts w:ascii="Times New Roman" w:hAnsi="Times New Roman" w:cs="Times New Roman"/>
          <w:b/>
          <w:sz w:val="28"/>
          <w:szCs w:val="28"/>
        </w:rPr>
        <w:t xml:space="preserve"> </w:t>
      </w:r>
      <w:r w:rsidR="001D0176" w:rsidRPr="001D0176">
        <w:rPr>
          <w:rFonts w:ascii="Times New Roman" w:hAnsi="Times New Roman" w:cs="Times New Roman"/>
          <w:b/>
          <w:sz w:val="28"/>
          <w:szCs w:val="28"/>
        </w:rPr>
        <w:t>исследования.</w:t>
      </w:r>
      <w:r w:rsidR="00F63060">
        <w:rPr>
          <w:rFonts w:ascii="Times New Roman" w:hAnsi="Times New Roman" w:cs="Times New Roman"/>
          <w:b/>
          <w:sz w:val="28"/>
          <w:szCs w:val="28"/>
        </w:rPr>
        <w:t xml:space="preserve"> </w:t>
      </w:r>
      <w:r w:rsidR="001D0176">
        <w:rPr>
          <w:rFonts w:ascii="Times New Roman" w:hAnsi="Times New Roman" w:cs="Times New Roman"/>
          <w:sz w:val="28"/>
          <w:szCs w:val="28"/>
        </w:rPr>
        <w:t>В результате развития и повсеместного распространения телекоммуникационных технологий</w:t>
      </w:r>
      <w:r w:rsidR="003310CE">
        <w:rPr>
          <w:rFonts w:ascii="Times New Roman" w:hAnsi="Times New Roman" w:cs="Times New Roman"/>
          <w:sz w:val="28"/>
          <w:szCs w:val="28"/>
        </w:rPr>
        <w:t>,</w:t>
      </w:r>
      <w:r w:rsidR="001D0176">
        <w:rPr>
          <w:rFonts w:ascii="Times New Roman" w:hAnsi="Times New Roman" w:cs="Times New Roman"/>
          <w:sz w:val="28"/>
          <w:szCs w:val="28"/>
        </w:rPr>
        <w:t xml:space="preserve"> </w:t>
      </w:r>
      <w:r w:rsidR="004D25E4">
        <w:rPr>
          <w:rFonts w:ascii="Times New Roman" w:hAnsi="Times New Roman" w:cs="Times New Roman"/>
          <w:sz w:val="28"/>
          <w:szCs w:val="28"/>
        </w:rPr>
        <w:t xml:space="preserve">цифровая среда стала новым пространством </w:t>
      </w:r>
      <w:r w:rsidR="00E043B0">
        <w:rPr>
          <w:rFonts w:ascii="Times New Roman" w:hAnsi="Times New Roman" w:cs="Times New Roman"/>
          <w:sz w:val="28"/>
          <w:szCs w:val="28"/>
        </w:rPr>
        <w:t>общественной</w:t>
      </w:r>
      <w:r w:rsidR="004D25E4">
        <w:rPr>
          <w:rFonts w:ascii="Times New Roman" w:hAnsi="Times New Roman" w:cs="Times New Roman"/>
          <w:sz w:val="28"/>
          <w:szCs w:val="28"/>
        </w:rPr>
        <w:t xml:space="preserve"> жизни. Многие социа</w:t>
      </w:r>
      <w:r w:rsidR="003310CE">
        <w:rPr>
          <w:rFonts w:ascii="Times New Roman" w:hAnsi="Times New Roman" w:cs="Times New Roman"/>
          <w:sz w:val="28"/>
          <w:szCs w:val="28"/>
        </w:rPr>
        <w:t>льные явления в той или иной мере</w:t>
      </w:r>
      <w:r w:rsidR="00E043B0">
        <w:rPr>
          <w:rFonts w:ascii="Times New Roman" w:hAnsi="Times New Roman" w:cs="Times New Roman"/>
          <w:sz w:val="28"/>
          <w:szCs w:val="28"/>
        </w:rPr>
        <w:t xml:space="preserve"> нашли своё отражение в этой среде, и одним из них является деятельность общественных движений. Для общественных движений коммуникативная </w:t>
      </w:r>
      <w:r w:rsidR="00E06183">
        <w:rPr>
          <w:rFonts w:ascii="Times New Roman" w:hAnsi="Times New Roman" w:cs="Times New Roman"/>
          <w:sz w:val="28"/>
          <w:szCs w:val="28"/>
        </w:rPr>
        <w:t>составляющая в их деятельности играет одну из ведущих ролей, что является фактором, побуждающим их к освоению цифрового пространства и переносу в него большей части своей активности. В частности, Интернет становится для общественных движений инструментом распространения своих убеждений и привлечения в свои ряды новых участников. О</w:t>
      </w:r>
      <w:r w:rsidR="00F7198D">
        <w:rPr>
          <w:rFonts w:ascii="Times New Roman" w:hAnsi="Times New Roman" w:cs="Times New Roman"/>
          <w:sz w:val="28"/>
          <w:szCs w:val="28"/>
        </w:rPr>
        <w:t>т того, на</w:t>
      </w:r>
      <w:r w:rsidR="00E06183">
        <w:rPr>
          <w:rFonts w:ascii="Times New Roman" w:hAnsi="Times New Roman" w:cs="Times New Roman"/>
          <w:sz w:val="28"/>
          <w:szCs w:val="28"/>
        </w:rPr>
        <w:t xml:space="preserve">сколько эффективно ведётся эта деятельность, во многом зависит успешность общественного движения в целом – его способность влиять на жизнь общества. </w:t>
      </w:r>
      <w:r w:rsidR="00F7198D">
        <w:rPr>
          <w:rFonts w:ascii="Times New Roman" w:hAnsi="Times New Roman" w:cs="Times New Roman"/>
          <w:sz w:val="28"/>
          <w:szCs w:val="28"/>
        </w:rPr>
        <w:t>Последствия деятельности общественных движений могут быть вес</w:t>
      </w:r>
      <w:r w:rsidR="003310CE">
        <w:rPr>
          <w:rFonts w:ascii="Times New Roman" w:hAnsi="Times New Roman" w:cs="Times New Roman"/>
          <w:sz w:val="28"/>
          <w:szCs w:val="28"/>
        </w:rPr>
        <w:t>ь</w:t>
      </w:r>
      <w:r w:rsidR="00F7198D">
        <w:rPr>
          <w:rFonts w:ascii="Times New Roman" w:hAnsi="Times New Roman" w:cs="Times New Roman"/>
          <w:sz w:val="28"/>
          <w:szCs w:val="28"/>
        </w:rPr>
        <w:t>ма велики</w:t>
      </w:r>
      <w:r w:rsidR="00080AD9">
        <w:rPr>
          <w:rFonts w:ascii="Times New Roman" w:hAnsi="Times New Roman" w:cs="Times New Roman"/>
          <w:sz w:val="28"/>
          <w:szCs w:val="28"/>
        </w:rPr>
        <w:t>, п</w:t>
      </w:r>
      <w:r w:rsidR="00F7198D">
        <w:rPr>
          <w:rFonts w:ascii="Times New Roman" w:hAnsi="Times New Roman" w:cs="Times New Roman"/>
          <w:sz w:val="28"/>
          <w:szCs w:val="28"/>
        </w:rPr>
        <w:t xml:space="preserve">ри этом, реализуемые </w:t>
      </w:r>
      <w:r w:rsidR="00080AD9">
        <w:rPr>
          <w:rFonts w:ascii="Times New Roman" w:hAnsi="Times New Roman" w:cs="Times New Roman"/>
          <w:sz w:val="28"/>
          <w:szCs w:val="28"/>
        </w:rPr>
        <w:t>ими</w:t>
      </w:r>
      <w:r w:rsidR="00F7198D">
        <w:rPr>
          <w:rFonts w:ascii="Times New Roman" w:hAnsi="Times New Roman" w:cs="Times New Roman"/>
          <w:sz w:val="28"/>
          <w:szCs w:val="28"/>
        </w:rPr>
        <w:t xml:space="preserve"> коммуникативные стратегии воздействия на аудиторию остаются малоизученными и, вероятно, не в полной мере осознаются самими участниками общественных движений, чем и обусловлена актуальность данного </w:t>
      </w:r>
      <w:r w:rsidR="00080AD9">
        <w:rPr>
          <w:rFonts w:ascii="Times New Roman" w:hAnsi="Times New Roman" w:cs="Times New Roman"/>
          <w:sz w:val="28"/>
          <w:szCs w:val="28"/>
        </w:rPr>
        <w:t>исследования</w:t>
      </w:r>
      <w:r w:rsidR="00F7198D">
        <w:rPr>
          <w:rFonts w:ascii="Times New Roman" w:hAnsi="Times New Roman" w:cs="Times New Roman"/>
          <w:sz w:val="28"/>
          <w:szCs w:val="28"/>
        </w:rPr>
        <w:t>.</w:t>
      </w:r>
      <w:r w:rsidR="00080AD9">
        <w:rPr>
          <w:rFonts w:ascii="Times New Roman" w:hAnsi="Times New Roman" w:cs="Times New Roman"/>
          <w:sz w:val="28"/>
          <w:szCs w:val="28"/>
        </w:rPr>
        <w:t xml:space="preserve"> С другой стороны, данная работа имеет методологическую ценность. Цифровая среда является относительно новым пространством социологических </w:t>
      </w:r>
      <w:r w:rsidR="003310CE">
        <w:rPr>
          <w:rFonts w:ascii="Times New Roman" w:hAnsi="Times New Roman" w:cs="Times New Roman"/>
          <w:sz w:val="28"/>
          <w:szCs w:val="28"/>
        </w:rPr>
        <w:t xml:space="preserve">исследований, характеризующимся с одной стороны </w:t>
      </w:r>
      <w:r w:rsidR="00080AD9">
        <w:rPr>
          <w:rFonts w:ascii="Times New Roman" w:hAnsi="Times New Roman" w:cs="Times New Roman"/>
          <w:sz w:val="28"/>
          <w:szCs w:val="28"/>
        </w:rPr>
        <w:t>обширными новыми возможностями, а с другой</w:t>
      </w:r>
      <w:r w:rsidR="003310CE">
        <w:rPr>
          <w:rFonts w:ascii="Times New Roman" w:hAnsi="Times New Roman" w:cs="Times New Roman"/>
          <w:sz w:val="28"/>
          <w:szCs w:val="28"/>
        </w:rPr>
        <w:t xml:space="preserve"> -</w:t>
      </w:r>
      <w:r w:rsidR="00080AD9">
        <w:rPr>
          <w:rFonts w:ascii="Times New Roman" w:hAnsi="Times New Roman" w:cs="Times New Roman"/>
          <w:sz w:val="28"/>
          <w:szCs w:val="28"/>
        </w:rPr>
        <w:t xml:space="preserve"> дефицитом</w:t>
      </w:r>
      <w:r w:rsidR="003860E6">
        <w:rPr>
          <w:rFonts w:ascii="Times New Roman" w:hAnsi="Times New Roman" w:cs="Times New Roman"/>
          <w:sz w:val="28"/>
          <w:szCs w:val="28"/>
        </w:rPr>
        <w:t xml:space="preserve"> разработанных теоретических и методологических подходов.</w:t>
      </w:r>
    </w:p>
    <w:p w14:paraId="55D1F3B3" w14:textId="56FD648E" w:rsidR="001D0176" w:rsidRDefault="00F63060" w:rsidP="005D6762">
      <w:pPr>
        <w:spacing w:after="0" w:line="360" w:lineRule="auto"/>
        <w:ind w:firstLine="567"/>
        <w:jc w:val="both"/>
        <w:rPr>
          <w:rFonts w:ascii="Times New Roman" w:hAnsi="Times New Roman" w:cs="Times New Roman"/>
          <w:sz w:val="28"/>
          <w:szCs w:val="28"/>
        </w:rPr>
      </w:pPr>
      <w:r w:rsidRPr="00F63060">
        <w:rPr>
          <w:rFonts w:ascii="Times New Roman" w:hAnsi="Times New Roman" w:cs="Times New Roman"/>
          <w:b/>
          <w:sz w:val="28"/>
          <w:szCs w:val="28"/>
        </w:rPr>
        <w:t>Степень научной разработанности проблемы.</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212057">
        <w:rPr>
          <w:rFonts w:ascii="Times New Roman" w:hAnsi="Times New Roman" w:cs="Times New Roman"/>
          <w:sz w:val="28"/>
          <w:szCs w:val="28"/>
        </w:rPr>
        <w:t>Вопросы</w:t>
      </w:r>
      <w:r w:rsidR="003310CE">
        <w:rPr>
          <w:rFonts w:ascii="Times New Roman" w:hAnsi="Times New Roman" w:cs="Times New Roman"/>
          <w:sz w:val="28"/>
          <w:szCs w:val="28"/>
        </w:rPr>
        <w:t>,</w:t>
      </w:r>
      <w:r w:rsidR="00212057">
        <w:rPr>
          <w:rFonts w:ascii="Times New Roman" w:hAnsi="Times New Roman" w:cs="Times New Roman"/>
          <w:sz w:val="28"/>
          <w:szCs w:val="28"/>
        </w:rPr>
        <w:t xml:space="preserve"> изучаемые в рамках данного исследования</w:t>
      </w:r>
      <w:r w:rsidR="003310CE">
        <w:rPr>
          <w:rFonts w:ascii="Times New Roman" w:hAnsi="Times New Roman" w:cs="Times New Roman"/>
          <w:sz w:val="28"/>
          <w:szCs w:val="28"/>
        </w:rPr>
        <w:t>,</w:t>
      </w:r>
      <w:r w:rsidR="00212057">
        <w:rPr>
          <w:rFonts w:ascii="Times New Roman" w:hAnsi="Times New Roman" w:cs="Times New Roman"/>
          <w:sz w:val="28"/>
          <w:szCs w:val="28"/>
        </w:rPr>
        <w:t xml:space="preserve"> затрагивают три научно-исследовательских направления: общие теоретических </w:t>
      </w:r>
      <w:r w:rsidR="00D259A7">
        <w:rPr>
          <w:rFonts w:ascii="Times New Roman" w:hAnsi="Times New Roman" w:cs="Times New Roman"/>
          <w:sz w:val="28"/>
          <w:szCs w:val="28"/>
        </w:rPr>
        <w:t>подходы к изучению</w:t>
      </w:r>
      <w:r w:rsidR="00212057">
        <w:rPr>
          <w:rFonts w:ascii="Times New Roman" w:hAnsi="Times New Roman" w:cs="Times New Roman"/>
          <w:sz w:val="28"/>
          <w:szCs w:val="28"/>
        </w:rPr>
        <w:t xml:space="preserve"> деятельности общественных движений, </w:t>
      </w:r>
      <w:r w:rsidR="00D259A7">
        <w:rPr>
          <w:rFonts w:ascii="Times New Roman" w:hAnsi="Times New Roman" w:cs="Times New Roman"/>
          <w:sz w:val="28"/>
          <w:szCs w:val="28"/>
        </w:rPr>
        <w:t>вопросы формирования идентичности в процесс</w:t>
      </w:r>
      <w:r w:rsidR="003310CE">
        <w:rPr>
          <w:rFonts w:ascii="Times New Roman" w:hAnsi="Times New Roman" w:cs="Times New Roman"/>
          <w:sz w:val="28"/>
          <w:szCs w:val="28"/>
        </w:rPr>
        <w:t>е коммуникационной деятельности</w:t>
      </w:r>
      <w:r w:rsidR="00D259A7">
        <w:rPr>
          <w:rFonts w:ascii="Times New Roman" w:hAnsi="Times New Roman" w:cs="Times New Roman"/>
          <w:sz w:val="28"/>
          <w:szCs w:val="28"/>
        </w:rPr>
        <w:t xml:space="preserve"> и методологию социологических исследования цифрового пространства.</w:t>
      </w:r>
    </w:p>
    <w:p w14:paraId="4332CFF2" w14:textId="49BB9C1C" w:rsidR="00D259A7" w:rsidRPr="00F63060" w:rsidRDefault="00D259A7"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Теоретически</w:t>
      </w:r>
      <w:r w:rsidR="00786F80">
        <w:rPr>
          <w:rFonts w:ascii="Times New Roman" w:hAnsi="Times New Roman" w:cs="Times New Roman"/>
          <w:sz w:val="28"/>
          <w:szCs w:val="28"/>
        </w:rPr>
        <w:t>е</w:t>
      </w:r>
      <w:r>
        <w:rPr>
          <w:rFonts w:ascii="Times New Roman" w:hAnsi="Times New Roman" w:cs="Times New Roman"/>
          <w:sz w:val="28"/>
          <w:szCs w:val="28"/>
        </w:rPr>
        <w:t xml:space="preserve"> подходы к изучению деятельности общественных движений разделяются на три парадигмы. Наибольший вклад в развитие парадигмы коллективного поведения внесли разработчики теорий коллективного поведения (</w:t>
      </w:r>
      <w:r w:rsidRPr="00305D4F">
        <w:rPr>
          <w:rFonts w:ascii="Times New Roman" w:hAnsi="Times New Roman" w:cs="Times New Roman"/>
          <w:sz w:val="28"/>
          <w:szCs w:val="28"/>
        </w:rPr>
        <w:t xml:space="preserve">Н. </w:t>
      </w:r>
      <w:proofErr w:type="spellStart"/>
      <w:r w:rsidRPr="00305D4F">
        <w:rPr>
          <w:rFonts w:ascii="Times New Roman" w:hAnsi="Times New Roman" w:cs="Times New Roman"/>
          <w:sz w:val="28"/>
          <w:szCs w:val="28"/>
        </w:rPr>
        <w:t>Селмезер</w:t>
      </w:r>
      <w:proofErr w:type="spellEnd"/>
      <w:r w:rsidRPr="00305D4F">
        <w:rPr>
          <w:rFonts w:ascii="Times New Roman" w:hAnsi="Times New Roman" w:cs="Times New Roman"/>
          <w:sz w:val="28"/>
          <w:szCs w:val="28"/>
        </w:rPr>
        <w:t xml:space="preserve">, </w:t>
      </w:r>
      <w:r>
        <w:rPr>
          <w:rFonts w:ascii="Times New Roman" w:hAnsi="Times New Roman" w:cs="Times New Roman"/>
          <w:sz w:val="28"/>
          <w:szCs w:val="28"/>
        </w:rPr>
        <w:t xml:space="preserve">Г. </w:t>
      </w:r>
      <w:proofErr w:type="spellStart"/>
      <w:r w:rsidRPr="00305D4F">
        <w:rPr>
          <w:rFonts w:ascii="Times New Roman" w:hAnsi="Times New Roman" w:cs="Times New Roman"/>
          <w:sz w:val="28"/>
          <w:szCs w:val="28"/>
        </w:rPr>
        <w:t>Блумер</w:t>
      </w:r>
      <w:proofErr w:type="spellEnd"/>
      <w:r w:rsidRPr="00305D4F">
        <w:rPr>
          <w:rFonts w:ascii="Times New Roman" w:hAnsi="Times New Roman" w:cs="Times New Roman"/>
          <w:sz w:val="28"/>
          <w:szCs w:val="28"/>
        </w:rPr>
        <w:t xml:space="preserve">, </w:t>
      </w:r>
      <w:r>
        <w:rPr>
          <w:rFonts w:ascii="Times New Roman" w:hAnsi="Times New Roman" w:cs="Times New Roman"/>
          <w:sz w:val="28"/>
          <w:szCs w:val="28"/>
        </w:rPr>
        <w:t xml:space="preserve">Л. </w:t>
      </w:r>
      <w:proofErr w:type="spellStart"/>
      <w:r w:rsidRPr="00305D4F">
        <w:rPr>
          <w:rFonts w:ascii="Times New Roman" w:hAnsi="Times New Roman" w:cs="Times New Roman"/>
          <w:sz w:val="28"/>
          <w:szCs w:val="28"/>
        </w:rPr>
        <w:t>Киллиан</w:t>
      </w:r>
      <w:proofErr w:type="spellEnd"/>
      <w:r w:rsidRPr="00305D4F">
        <w:rPr>
          <w:rFonts w:ascii="Times New Roman" w:hAnsi="Times New Roman" w:cs="Times New Roman"/>
          <w:sz w:val="28"/>
          <w:szCs w:val="28"/>
        </w:rPr>
        <w:t xml:space="preserve">, </w:t>
      </w:r>
      <w:r>
        <w:rPr>
          <w:rFonts w:ascii="Times New Roman" w:hAnsi="Times New Roman" w:cs="Times New Roman"/>
          <w:sz w:val="28"/>
          <w:szCs w:val="28"/>
        </w:rPr>
        <w:t xml:space="preserve">Р. </w:t>
      </w:r>
      <w:r w:rsidRPr="00305D4F">
        <w:rPr>
          <w:rFonts w:ascii="Times New Roman" w:hAnsi="Times New Roman" w:cs="Times New Roman"/>
          <w:sz w:val="28"/>
          <w:szCs w:val="28"/>
        </w:rPr>
        <w:t>Т</w:t>
      </w:r>
      <w:r>
        <w:rPr>
          <w:rFonts w:ascii="Times New Roman" w:hAnsi="Times New Roman" w:cs="Times New Roman"/>
          <w:sz w:val="28"/>
          <w:szCs w:val="28"/>
        </w:rPr>
        <w:t xml:space="preserve">ернер, Дж. </w:t>
      </w:r>
      <w:proofErr w:type="spellStart"/>
      <w:r>
        <w:rPr>
          <w:rFonts w:ascii="Times New Roman" w:hAnsi="Times New Roman" w:cs="Times New Roman"/>
          <w:sz w:val="28"/>
          <w:szCs w:val="28"/>
        </w:rPr>
        <w:t>Лофланд</w:t>
      </w:r>
      <w:proofErr w:type="spellEnd"/>
      <w:r>
        <w:rPr>
          <w:rFonts w:ascii="Times New Roman" w:hAnsi="Times New Roman" w:cs="Times New Roman"/>
          <w:sz w:val="28"/>
          <w:szCs w:val="28"/>
        </w:rPr>
        <w:t xml:space="preserve">), массового общества (С. </w:t>
      </w:r>
      <w:proofErr w:type="spellStart"/>
      <w:r w:rsidRPr="00305D4F">
        <w:rPr>
          <w:rFonts w:ascii="Times New Roman" w:hAnsi="Times New Roman" w:cs="Times New Roman"/>
          <w:sz w:val="28"/>
          <w:szCs w:val="28"/>
        </w:rPr>
        <w:t>Липсет</w:t>
      </w:r>
      <w:proofErr w:type="spellEnd"/>
      <w:r w:rsidRPr="00305D4F">
        <w:rPr>
          <w:rFonts w:ascii="Times New Roman" w:hAnsi="Times New Roman" w:cs="Times New Roman"/>
          <w:sz w:val="28"/>
          <w:szCs w:val="28"/>
        </w:rPr>
        <w:t xml:space="preserve">, </w:t>
      </w:r>
      <w:r>
        <w:rPr>
          <w:rFonts w:ascii="Times New Roman" w:hAnsi="Times New Roman" w:cs="Times New Roman"/>
          <w:sz w:val="28"/>
          <w:szCs w:val="28"/>
        </w:rPr>
        <w:t>У</w:t>
      </w:r>
      <w:r w:rsidRPr="00423203">
        <w:rPr>
          <w:rFonts w:ascii="Times New Roman" w:hAnsi="Times New Roman" w:cs="Times New Roman"/>
          <w:sz w:val="28"/>
          <w:szCs w:val="28"/>
        </w:rPr>
        <w:t>.</w:t>
      </w:r>
      <w:r w:rsidRPr="00423203">
        <w:t xml:space="preserve"> </w:t>
      </w:r>
      <w:proofErr w:type="spellStart"/>
      <w:r w:rsidRPr="00423203">
        <w:rPr>
          <w:rFonts w:ascii="Times New Roman" w:hAnsi="Times New Roman" w:cs="Times New Roman"/>
          <w:sz w:val="28"/>
          <w:szCs w:val="28"/>
        </w:rPr>
        <w:t>Корнхаузер</w:t>
      </w:r>
      <w:proofErr w:type="spellEnd"/>
      <w:r>
        <w:rPr>
          <w:rFonts w:ascii="Times New Roman" w:hAnsi="Times New Roman" w:cs="Times New Roman"/>
          <w:sz w:val="28"/>
          <w:szCs w:val="28"/>
        </w:rPr>
        <w:t xml:space="preserve">) и относительной депривации  (Т. Р. </w:t>
      </w:r>
      <w:proofErr w:type="spellStart"/>
      <w:proofErr w:type="gramStart"/>
      <w:r w:rsidRPr="00305D4F">
        <w:rPr>
          <w:rFonts w:ascii="Times New Roman" w:hAnsi="Times New Roman" w:cs="Times New Roman"/>
          <w:sz w:val="28"/>
          <w:szCs w:val="28"/>
        </w:rPr>
        <w:t>Гарр</w:t>
      </w:r>
      <w:proofErr w:type="spellEnd"/>
      <w:r>
        <w:rPr>
          <w:rFonts w:ascii="Times New Roman" w:hAnsi="Times New Roman" w:cs="Times New Roman"/>
          <w:sz w:val="28"/>
          <w:szCs w:val="28"/>
        </w:rPr>
        <w:t xml:space="preserve"> и</w:t>
      </w:r>
      <w:proofErr w:type="gramEnd"/>
      <w:r w:rsidRPr="00305D4F">
        <w:rPr>
          <w:rFonts w:ascii="Times New Roman" w:hAnsi="Times New Roman" w:cs="Times New Roman"/>
          <w:sz w:val="28"/>
          <w:szCs w:val="28"/>
        </w:rPr>
        <w:t xml:space="preserve"> </w:t>
      </w:r>
      <w:r>
        <w:rPr>
          <w:rFonts w:ascii="Times New Roman" w:hAnsi="Times New Roman" w:cs="Times New Roman"/>
          <w:sz w:val="28"/>
          <w:szCs w:val="28"/>
        </w:rPr>
        <w:t xml:space="preserve">Д. </w:t>
      </w:r>
      <w:proofErr w:type="spellStart"/>
      <w:r w:rsidRPr="00305D4F">
        <w:rPr>
          <w:rFonts w:ascii="Times New Roman" w:hAnsi="Times New Roman" w:cs="Times New Roman"/>
          <w:sz w:val="28"/>
          <w:szCs w:val="28"/>
        </w:rPr>
        <w:t>Давис</w:t>
      </w:r>
      <w:proofErr w:type="spellEnd"/>
      <w:r>
        <w:rPr>
          <w:rFonts w:ascii="Times New Roman" w:hAnsi="Times New Roman" w:cs="Times New Roman"/>
          <w:sz w:val="28"/>
          <w:szCs w:val="28"/>
        </w:rPr>
        <w:t>)</w:t>
      </w:r>
      <w:r w:rsidR="009D630C">
        <w:rPr>
          <w:rFonts w:ascii="Times New Roman" w:hAnsi="Times New Roman" w:cs="Times New Roman"/>
          <w:sz w:val="28"/>
          <w:szCs w:val="28"/>
        </w:rPr>
        <w:t>. Парадигма коллективного действия объединяет теории</w:t>
      </w:r>
      <w:r w:rsidR="003310CE">
        <w:rPr>
          <w:rFonts w:ascii="Times New Roman" w:hAnsi="Times New Roman" w:cs="Times New Roman"/>
          <w:sz w:val="28"/>
          <w:szCs w:val="28"/>
        </w:rPr>
        <w:t>,</w:t>
      </w:r>
      <w:r w:rsidR="009D630C">
        <w:rPr>
          <w:rFonts w:ascii="Times New Roman" w:hAnsi="Times New Roman" w:cs="Times New Roman"/>
          <w:sz w:val="28"/>
          <w:szCs w:val="28"/>
        </w:rPr>
        <w:t xml:space="preserve"> отталкивающиеся от работ </w:t>
      </w:r>
      <w:r w:rsidR="009D630C" w:rsidRPr="00E74555">
        <w:rPr>
          <w:rFonts w:ascii="Times New Roman" w:hAnsi="Times New Roman" w:cs="Times New Roman"/>
          <w:sz w:val="28"/>
          <w:szCs w:val="28"/>
        </w:rPr>
        <w:t xml:space="preserve">М. </w:t>
      </w:r>
      <w:proofErr w:type="spellStart"/>
      <w:r w:rsidR="009D630C" w:rsidRPr="00E74555">
        <w:rPr>
          <w:rFonts w:ascii="Times New Roman" w:hAnsi="Times New Roman" w:cs="Times New Roman"/>
          <w:sz w:val="28"/>
          <w:szCs w:val="28"/>
        </w:rPr>
        <w:t>Олсона</w:t>
      </w:r>
      <w:proofErr w:type="spellEnd"/>
      <w:r w:rsidR="003310CE">
        <w:rPr>
          <w:rFonts w:ascii="Times New Roman" w:hAnsi="Times New Roman" w:cs="Times New Roman"/>
          <w:sz w:val="28"/>
          <w:szCs w:val="28"/>
        </w:rPr>
        <w:t>,</w:t>
      </w:r>
      <w:r w:rsidR="009D630C">
        <w:rPr>
          <w:rFonts w:ascii="Times New Roman" w:hAnsi="Times New Roman" w:cs="Times New Roman"/>
          <w:sz w:val="28"/>
          <w:szCs w:val="28"/>
        </w:rPr>
        <w:t xml:space="preserve"> и теорию политического процесса (Ч. Тилли, С. </w:t>
      </w:r>
      <w:proofErr w:type="spellStart"/>
      <w:r w:rsidR="009D630C">
        <w:rPr>
          <w:rFonts w:ascii="Times New Roman" w:hAnsi="Times New Roman" w:cs="Times New Roman"/>
          <w:sz w:val="28"/>
          <w:szCs w:val="28"/>
        </w:rPr>
        <w:t>Тэрроу</w:t>
      </w:r>
      <w:proofErr w:type="spellEnd"/>
      <w:r w:rsidR="009D630C">
        <w:rPr>
          <w:rFonts w:ascii="Times New Roman" w:hAnsi="Times New Roman" w:cs="Times New Roman"/>
          <w:sz w:val="28"/>
          <w:szCs w:val="28"/>
        </w:rPr>
        <w:t xml:space="preserve">, Д. Макадам). Парадигма Новых общественных движений является продуктом европейской социологической школы и связана с именами </w:t>
      </w:r>
      <w:r w:rsidR="009D630C" w:rsidRPr="001622D4">
        <w:rPr>
          <w:rFonts w:ascii="Times New Roman" w:hAnsi="Times New Roman" w:cs="Times New Roman"/>
          <w:sz w:val="28"/>
          <w:szCs w:val="28"/>
        </w:rPr>
        <w:t xml:space="preserve">таких </w:t>
      </w:r>
      <w:r w:rsidR="009D630C">
        <w:rPr>
          <w:rFonts w:ascii="Times New Roman" w:hAnsi="Times New Roman" w:cs="Times New Roman"/>
          <w:sz w:val="28"/>
          <w:szCs w:val="28"/>
        </w:rPr>
        <w:t>исследователей</w:t>
      </w:r>
      <w:r w:rsidR="009D630C" w:rsidRPr="001622D4">
        <w:rPr>
          <w:rFonts w:ascii="Times New Roman" w:hAnsi="Times New Roman" w:cs="Times New Roman"/>
          <w:sz w:val="28"/>
          <w:szCs w:val="28"/>
        </w:rPr>
        <w:t xml:space="preserve">, как А. </w:t>
      </w:r>
      <w:proofErr w:type="spellStart"/>
      <w:proofErr w:type="gramStart"/>
      <w:r w:rsidR="009D630C" w:rsidRPr="001622D4">
        <w:rPr>
          <w:rFonts w:ascii="Times New Roman" w:hAnsi="Times New Roman" w:cs="Times New Roman"/>
          <w:sz w:val="28"/>
          <w:szCs w:val="28"/>
        </w:rPr>
        <w:t>Турен</w:t>
      </w:r>
      <w:proofErr w:type="spellEnd"/>
      <w:proofErr w:type="gramEnd"/>
      <w:r w:rsidR="009D630C" w:rsidRPr="001622D4">
        <w:rPr>
          <w:rFonts w:ascii="Times New Roman" w:hAnsi="Times New Roman" w:cs="Times New Roman"/>
          <w:sz w:val="28"/>
          <w:szCs w:val="28"/>
        </w:rPr>
        <w:t xml:space="preserve"> (Франция), К.</w:t>
      </w:r>
      <w:r w:rsidR="009D630C">
        <w:rPr>
          <w:rFonts w:ascii="Times New Roman" w:hAnsi="Times New Roman" w:cs="Times New Roman"/>
          <w:sz w:val="28"/>
          <w:szCs w:val="28"/>
        </w:rPr>
        <w:t xml:space="preserve"> </w:t>
      </w:r>
      <w:proofErr w:type="spellStart"/>
      <w:r w:rsidR="009D630C" w:rsidRPr="001622D4">
        <w:rPr>
          <w:rFonts w:ascii="Times New Roman" w:hAnsi="Times New Roman" w:cs="Times New Roman"/>
          <w:sz w:val="28"/>
          <w:szCs w:val="28"/>
        </w:rPr>
        <w:t>Оффе</w:t>
      </w:r>
      <w:proofErr w:type="spellEnd"/>
      <w:r w:rsidR="009D630C" w:rsidRPr="001622D4">
        <w:rPr>
          <w:rFonts w:ascii="Times New Roman" w:hAnsi="Times New Roman" w:cs="Times New Roman"/>
          <w:sz w:val="28"/>
          <w:szCs w:val="28"/>
        </w:rPr>
        <w:t xml:space="preserve"> и Д.</w:t>
      </w:r>
      <w:r w:rsidR="009D630C">
        <w:rPr>
          <w:rFonts w:ascii="Times New Roman" w:hAnsi="Times New Roman" w:cs="Times New Roman"/>
          <w:sz w:val="28"/>
          <w:szCs w:val="28"/>
        </w:rPr>
        <w:t xml:space="preserve"> </w:t>
      </w:r>
      <w:proofErr w:type="spellStart"/>
      <w:r w:rsidR="009D630C" w:rsidRPr="001622D4">
        <w:rPr>
          <w:rFonts w:ascii="Times New Roman" w:hAnsi="Times New Roman" w:cs="Times New Roman"/>
          <w:sz w:val="28"/>
          <w:szCs w:val="28"/>
        </w:rPr>
        <w:t>Рухт</w:t>
      </w:r>
      <w:proofErr w:type="spellEnd"/>
      <w:r w:rsidR="009D630C" w:rsidRPr="001622D4">
        <w:rPr>
          <w:rFonts w:ascii="Times New Roman" w:hAnsi="Times New Roman" w:cs="Times New Roman"/>
          <w:sz w:val="28"/>
          <w:szCs w:val="28"/>
        </w:rPr>
        <w:t xml:space="preserve"> (Германия), Х.</w:t>
      </w:r>
      <w:r w:rsidR="009D630C">
        <w:rPr>
          <w:rFonts w:ascii="Times New Roman" w:hAnsi="Times New Roman" w:cs="Times New Roman"/>
          <w:sz w:val="28"/>
          <w:szCs w:val="28"/>
        </w:rPr>
        <w:t xml:space="preserve"> </w:t>
      </w:r>
      <w:proofErr w:type="spellStart"/>
      <w:r w:rsidR="009D630C" w:rsidRPr="001622D4">
        <w:rPr>
          <w:rFonts w:ascii="Times New Roman" w:hAnsi="Times New Roman" w:cs="Times New Roman"/>
          <w:sz w:val="28"/>
          <w:szCs w:val="28"/>
        </w:rPr>
        <w:t>Кризи</w:t>
      </w:r>
      <w:proofErr w:type="spellEnd"/>
      <w:r w:rsidR="009D630C" w:rsidRPr="001622D4">
        <w:rPr>
          <w:rFonts w:ascii="Times New Roman" w:hAnsi="Times New Roman" w:cs="Times New Roman"/>
          <w:sz w:val="28"/>
          <w:szCs w:val="28"/>
        </w:rPr>
        <w:t xml:space="preserve"> (Швейцария), А.</w:t>
      </w:r>
      <w:r w:rsidR="009D630C">
        <w:rPr>
          <w:rFonts w:ascii="Times New Roman" w:hAnsi="Times New Roman" w:cs="Times New Roman"/>
          <w:sz w:val="28"/>
          <w:szCs w:val="28"/>
        </w:rPr>
        <w:t xml:space="preserve"> </w:t>
      </w:r>
      <w:proofErr w:type="spellStart"/>
      <w:r w:rsidR="009D630C" w:rsidRPr="001622D4">
        <w:rPr>
          <w:rFonts w:ascii="Times New Roman" w:hAnsi="Times New Roman" w:cs="Times New Roman"/>
          <w:sz w:val="28"/>
          <w:szCs w:val="28"/>
        </w:rPr>
        <w:t>Мелуччи</w:t>
      </w:r>
      <w:proofErr w:type="spellEnd"/>
      <w:r w:rsidR="009D630C" w:rsidRPr="001622D4">
        <w:rPr>
          <w:rFonts w:ascii="Times New Roman" w:hAnsi="Times New Roman" w:cs="Times New Roman"/>
          <w:sz w:val="28"/>
          <w:szCs w:val="28"/>
        </w:rPr>
        <w:t xml:space="preserve"> и А. </w:t>
      </w:r>
      <w:proofErr w:type="spellStart"/>
      <w:r w:rsidR="009D630C" w:rsidRPr="001622D4">
        <w:rPr>
          <w:rFonts w:ascii="Times New Roman" w:hAnsi="Times New Roman" w:cs="Times New Roman"/>
          <w:sz w:val="28"/>
          <w:szCs w:val="28"/>
        </w:rPr>
        <w:t>Пиззорно</w:t>
      </w:r>
      <w:proofErr w:type="spellEnd"/>
      <w:r w:rsidR="009D630C" w:rsidRPr="001622D4">
        <w:rPr>
          <w:rFonts w:ascii="Times New Roman" w:hAnsi="Times New Roman" w:cs="Times New Roman"/>
          <w:sz w:val="28"/>
          <w:szCs w:val="28"/>
        </w:rPr>
        <w:t xml:space="preserve"> (Италия), М.</w:t>
      </w:r>
      <w:r w:rsidR="009D630C">
        <w:rPr>
          <w:rFonts w:ascii="Times New Roman" w:hAnsi="Times New Roman" w:cs="Times New Roman"/>
          <w:sz w:val="28"/>
          <w:szCs w:val="28"/>
        </w:rPr>
        <w:t xml:space="preserve"> </w:t>
      </w:r>
      <w:proofErr w:type="spellStart"/>
      <w:r w:rsidR="009D630C" w:rsidRPr="001622D4">
        <w:rPr>
          <w:rFonts w:ascii="Times New Roman" w:hAnsi="Times New Roman" w:cs="Times New Roman"/>
          <w:sz w:val="28"/>
          <w:szCs w:val="28"/>
        </w:rPr>
        <w:t>Кастеллс</w:t>
      </w:r>
      <w:proofErr w:type="spellEnd"/>
      <w:r w:rsidR="009D630C" w:rsidRPr="001622D4">
        <w:rPr>
          <w:rFonts w:ascii="Times New Roman" w:hAnsi="Times New Roman" w:cs="Times New Roman"/>
          <w:sz w:val="28"/>
          <w:szCs w:val="28"/>
        </w:rPr>
        <w:t xml:space="preserve"> (Испания)</w:t>
      </w:r>
      <w:r w:rsidR="009D630C">
        <w:rPr>
          <w:rFonts w:ascii="Times New Roman" w:hAnsi="Times New Roman" w:cs="Times New Roman"/>
          <w:sz w:val="28"/>
          <w:szCs w:val="28"/>
        </w:rPr>
        <w:t xml:space="preserve">. В отечественной социологии </w:t>
      </w:r>
      <w:r w:rsidR="00F9387A">
        <w:rPr>
          <w:rFonts w:ascii="Times New Roman" w:hAnsi="Times New Roman" w:cs="Times New Roman"/>
          <w:sz w:val="28"/>
          <w:szCs w:val="28"/>
        </w:rPr>
        <w:t xml:space="preserve"> </w:t>
      </w:r>
      <w:r w:rsidR="009D630C">
        <w:rPr>
          <w:rFonts w:ascii="Times New Roman" w:hAnsi="Times New Roman" w:cs="Times New Roman"/>
          <w:sz w:val="28"/>
          <w:szCs w:val="28"/>
        </w:rPr>
        <w:t>исследова</w:t>
      </w:r>
      <w:r w:rsidR="00F9387A">
        <w:rPr>
          <w:rFonts w:ascii="Times New Roman" w:hAnsi="Times New Roman" w:cs="Times New Roman"/>
          <w:sz w:val="28"/>
          <w:szCs w:val="28"/>
        </w:rPr>
        <w:t>ниями</w:t>
      </w:r>
      <w:r w:rsidR="009D630C">
        <w:rPr>
          <w:rFonts w:ascii="Times New Roman" w:hAnsi="Times New Roman" w:cs="Times New Roman"/>
          <w:sz w:val="28"/>
          <w:szCs w:val="28"/>
        </w:rPr>
        <w:t xml:space="preserve"> общественных движений </w:t>
      </w:r>
      <w:r w:rsidR="00F9387A">
        <w:rPr>
          <w:rFonts w:ascii="Times New Roman" w:hAnsi="Times New Roman" w:cs="Times New Roman"/>
          <w:sz w:val="28"/>
          <w:szCs w:val="28"/>
        </w:rPr>
        <w:t>известны</w:t>
      </w:r>
      <w:r w:rsidR="009D630C">
        <w:rPr>
          <w:rFonts w:ascii="Times New Roman" w:hAnsi="Times New Roman" w:cs="Times New Roman"/>
          <w:sz w:val="28"/>
          <w:szCs w:val="28"/>
        </w:rPr>
        <w:t xml:space="preserve"> Е.А. </w:t>
      </w:r>
      <w:proofErr w:type="spellStart"/>
      <w:r w:rsidR="009D630C">
        <w:rPr>
          <w:rFonts w:ascii="Times New Roman" w:hAnsi="Times New Roman" w:cs="Times New Roman"/>
          <w:sz w:val="28"/>
          <w:szCs w:val="28"/>
        </w:rPr>
        <w:t>Здравомыслов</w:t>
      </w:r>
      <w:r w:rsidR="00F9387A">
        <w:rPr>
          <w:rFonts w:ascii="Times New Roman" w:hAnsi="Times New Roman" w:cs="Times New Roman"/>
          <w:sz w:val="28"/>
          <w:szCs w:val="28"/>
        </w:rPr>
        <w:t>а</w:t>
      </w:r>
      <w:proofErr w:type="spellEnd"/>
      <w:r w:rsidR="00F9387A">
        <w:rPr>
          <w:rFonts w:ascii="Times New Roman" w:hAnsi="Times New Roman" w:cs="Times New Roman"/>
          <w:sz w:val="28"/>
          <w:szCs w:val="28"/>
        </w:rPr>
        <w:t xml:space="preserve"> и</w:t>
      </w:r>
      <w:r w:rsidR="009D630C">
        <w:rPr>
          <w:rFonts w:ascii="Times New Roman" w:hAnsi="Times New Roman" w:cs="Times New Roman"/>
          <w:sz w:val="28"/>
          <w:szCs w:val="28"/>
        </w:rPr>
        <w:t xml:space="preserve"> </w:t>
      </w:r>
      <w:proofErr w:type="spellStart"/>
      <w:r w:rsidR="00F9387A">
        <w:rPr>
          <w:rFonts w:ascii="Times New Roman" w:hAnsi="Times New Roman" w:cs="Times New Roman"/>
          <w:sz w:val="28"/>
          <w:szCs w:val="28"/>
        </w:rPr>
        <w:t>И.А.Халий</w:t>
      </w:r>
      <w:proofErr w:type="spellEnd"/>
      <w:r w:rsidR="00F877F4">
        <w:rPr>
          <w:rFonts w:ascii="Times New Roman" w:hAnsi="Times New Roman" w:cs="Times New Roman"/>
          <w:sz w:val="28"/>
          <w:szCs w:val="28"/>
        </w:rPr>
        <w:t>,</w:t>
      </w:r>
      <w:r w:rsidR="00F9387A">
        <w:rPr>
          <w:rFonts w:ascii="Times New Roman" w:hAnsi="Times New Roman" w:cs="Times New Roman"/>
          <w:sz w:val="28"/>
          <w:szCs w:val="28"/>
        </w:rPr>
        <w:t xml:space="preserve"> а теоретические подход</w:t>
      </w:r>
      <w:r w:rsidR="00EE75F8">
        <w:rPr>
          <w:rFonts w:ascii="Times New Roman" w:hAnsi="Times New Roman" w:cs="Times New Roman"/>
          <w:sz w:val="28"/>
          <w:szCs w:val="28"/>
        </w:rPr>
        <w:t>ы</w:t>
      </w:r>
      <w:r w:rsidR="00F9387A">
        <w:rPr>
          <w:rFonts w:ascii="Times New Roman" w:hAnsi="Times New Roman" w:cs="Times New Roman"/>
          <w:sz w:val="28"/>
          <w:szCs w:val="28"/>
        </w:rPr>
        <w:t xml:space="preserve"> к описанию </w:t>
      </w:r>
      <w:r w:rsidR="00EE75F8">
        <w:rPr>
          <w:rFonts w:ascii="Times New Roman" w:hAnsi="Times New Roman" w:cs="Times New Roman"/>
          <w:sz w:val="28"/>
          <w:szCs w:val="28"/>
        </w:rPr>
        <w:t>функционирования</w:t>
      </w:r>
      <w:r w:rsidR="00F9387A">
        <w:rPr>
          <w:rFonts w:ascii="Times New Roman" w:hAnsi="Times New Roman" w:cs="Times New Roman"/>
          <w:sz w:val="28"/>
          <w:szCs w:val="28"/>
        </w:rPr>
        <w:t xml:space="preserve"> общественных движений в виртуальном пространстве </w:t>
      </w:r>
      <w:r w:rsidR="00EE75F8">
        <w:rPr>
          <w:rFonts w:ascii="Times New Roman" w:hAnsi="Times New Roman" w:cs="Times New Roman"/>
          <w:sz w:val="28"/>
          <w:szCs w:val="28"/>
        </w:rPr>
        <w:t>наиболее активно развивают</w:t>
      </w:r>
      <w:r w:rsidR="00F877F4">
        <w:rPr>
          <w:rFonts w:ascii="Times New Roman" w:hAnsi="Times New Roman" w:cs="Times New Roman"/>
          <w:sz w:val="28"/>
          <w:szCs w:val="28"/>
        </w:rPr>
        <w:t xml:space="preserve"> в своих работах</w:t>
      </w:r>
      <w:r w:rsidR="00EE75F8">
        <w:rPr>
          <w:rFonts w:ascii="Times New Roman" w:hAnsi="Times New Roman" w:cs="Times New Roman"/>
          <w:sz w:val="28"/>
          <w:szCs w:val="28"/>
        </w:rPr>
        <w:t xml:space="preserve"> Р.Э. </w:t>
      </w:r>
      <w:proofErr w:type="spellStart"/>
      <w:proofErr w:type="gramStart"/>
      <w:r w:rsidR="00EE75F8">
        <w:rPr>
          <w:rFonts w:ascii="Times New Roman" w:hAnsi="Times New Roman" w:cs="Times New Roman"/>
          <w:sz w:val="28"/>
          <w:szCs w:val="28"/>
        </w:rPr>
        <w:t>Бараш</w:t>
      </w:r>
      <w:proofErr w:type="spellEnd"/>
      <w:r w:rsidR="00EE75F8">
        <w:rPr>
          <w:rFonts w:ascii="Times New Roman" w:hAnsi="Times New Roman" w:cs="Times New Roman"/>
          <w:sz w:val="28"/>
          <w:szCs w:val="28"/>
        </w:rPr>
        <w:t xml:space="preserve"> и</w:t>
      </w:r>
      <w:proofErr w:type="gramEnd"/>
      <w:r w:rsidR="00EE75F8" w:rsidRPr="00EE75F8">
        <w:rPr>
          <w:rFonts w:ascii="Times New Roman" w:hAnsi="Times New Roman" w:cs="Times New Roman"/>
          <w:sz w:val="28"/>
          <w:szCs w:val="28"/>
        </w:rPr>
        <w:t xml:space="preserve"> </w:t>
      </w:r>
      <w:r w:rsidR="00EE75F8">
        <w:rPr>
          <w:rFonts w:ascii="Times New Roman" w:hAnsi="Times New Roman" w:cs="Times New Roman"/>
          <w:sz w:val="28"/>
          <w:szCs w:val="28"/>
        </w:rPr>
        <w:t>А.Ю. Антоновский</w:t>
      </w:r>
      <w:r w:rsidR="00EE75F8" w:rsidRPr="00EE75F8">
        <w:rPr>
          <w:rFonts w:ascii="Times New Roman" w:hAnsi="Times New Roman" w:cs="Times New Roman"/>
          <w:sz w:val="28"/>
          <w:szCs w:val="28"/>
        </w:rPr>
        <w:t>.</w:t>
      </w:r>
    </w:p>
    <w:p w14:paraId="22CA2971" w14:textId="44042B4E" w:rsidR="00786F80" w:rsidRDefault="00786F80"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Формирования идентичности в процессе коммуникац</w:t>
      </w:r>
      <w:r w:rsidR="00F877F4">
        <w:rPr>
          <w:rFonts w:ascii="Times New Roman" w:hAnsi="Times New Roman" w:cs="Times New Roman"/>
          <w:sz w:val="28"/>
          <w:szCs w:val="28"/>
        </w:rPr>
        <w:t xml:space="preserve">ионной деятельности изучается </w:t>
      </w:r>
      <w:proofErr w:type="gramStart"/>
      <w:r w:rsidR="00F877F4">
        <w:rPr>
          <w:rFonts w:ascii="Times New Roman" w:hAnsi="Times New Roman" w:cs="Times New Roman"/>
          <w:sz w:val="28"/>
          <w:szCs w:val="28"/>
        </w:rPr>
        <w:t>с</w:t>
      </w:r>
      <w:proofErr w:type="gramEnd"/>
      <w:r>
        <w:rPr>
          <w:rFonts w:ascii="Times New Roman" w:hAnsi="Times New Roman" w:cs="Times New Roman"/>
          <w:sz w:val="28"/>
          <w:szCs w:val="28"/>
        </w:rPr>
        <w:t xml:space="preserve"> средины </w:t>
      </w:r>
      <w:r>
        <w:rPr>
          <w:rFonts w:ascii="Times New Roman" w:hAnsi="Times New Roman" w:cs="Times New Roman"/>
          <w:sz w:val="28"/>
          <w:szCs w:val="28"/>
          <w:lang w:val="en-US"/>
        </w:rPr>
        <w:t>XX</w:t>
      </w:r>
      <w:r>
        <w:rPr>
          <w:rFonts w:ascii="Times New Roman" w:hAnsi="Times New Roman" w:cs="Times New Roman"/>
          <w:sz w:val="28"/>
          <w:szCs w:val="28"/>
        </w:rPr>
        <w:t xml:space="preserve"> века. Большой вклад в изучение этого явления </w:t>
      </w:r>
      <w:r w:rsidRPr="008F4913">
        <w:rPr>
          <w:rFonts w:ascii="Times New Roman" w:hAnsi="Times New Roman" w:cs="Times New Roman"/>
          <w:sz w:val="28"/>
          <w:szCs w:val="28"/>
        </w:rPr>
        <w:t xml:space="preserve">внесли Э. Эриксон, Жак </w:t>
      </w:r>
      <w:proofErr w:type="spellStart"/>
      <w:r w:rsidRPr="008F4913">
        <w:rPr>
          <w:rFonts w:ascii="Times New Roman" w:hAnsi="Times New Roman" w:cs="Times New Roman"/>
          <w:sz w:val="28"/>
          <w:szCs w:val="28"/>
        </w:rPr>
        <w:t>Лакан</w:t>
      </w:r>
      <w:proofErr w:type="spellEnd"/>
      <w:r w:rsidRPr="008F4913">
        <w:rPr>
          <w:rFonts w:ascii="Times New Roman" w:hAnsi="Times New Roman" w:cs="Times New Roman"/>
          <w:sz w:val="28"/>
          <w:szCs w:val="28"/>
        </w:rPr>
        <w:t xml:space="preserve">, Д. </w:t>
      </w:r>
      <w:proofErr w:type="spellStart"/>
      <w:r w:rsidRPr="008F4913">
        <w:rPr>
          <w:rFonts w:ascii="Times New Roman" w:hAnsi="Times New Roman" w:cs="Times New Roman"/>
          <w:sz w:val="28"/>
          <w:szCs w:val="28"/>
        </w:rPr>
        <w:t>Винникот</w:t>
      </w:r>
      <w:proofErr w:type="spellEnd"/>
      <w:r w:rsidRPr="008F4913">
        <w:rPr>
          <w:rFonts w:ascii="Times New Roman" w:hAnsi="Times New Roman" w:cs="Times New Roman"/>
          <w:sz w:val="28"/>
          <w:szCs w:val="28"/>
        </w:rPr>
        <w:t xml:space="preserve">, Дж. </w:t>
      </w:r>
      <w:proofErr w:type="spellStart"/>
      <w:r w:rsidRPr="008F4913">
        <w:rPr>
          <w:rFonts w:ascii="Times New Roman" w:hAnsi="Times New Roman" w:cs="Times New Roman"/>
          <w:sz w:val="28"/>
          <w:szCs w:val="28"/>
        </w:rPr>
        <w:t>Марсия</w:t>
      </w:r>
      <w:proofErr w:type="spellEnd"/>
      <w:r w:rsidRPr="008F4913">
        <w:rPr>
          <w:rFonts w:ascii="Times New Roman" w:hAnsi="Times New Roman" w:cs="Times New Roman"/>
          <w:sz w:val="28"/>
          <w:szCs w:val="28"/>
        </w:rPr>
        <w:t xml:space="preserve">, </w:t>
      </w:r>
      <w:r>
        <w:rPr>
          <w:rFonts w:ascii="Times New Roman" w:hAnsi="Times New Roman" w:cs="Times New Roman"/>
          <w:sz w:val="28"/>
          <w:szCs w:val="28"/>
        </w:rPr>
        <w:t xml:space="preserve">П. </w:t>
      </w:r>
      <w:proofErr w:type="spellStart"/>
      <w:r>
        <w:rPr>
          <w:rFonts w:ascii="Times New Roman" w:hAnsi="Times New Roman" w:cs="Times New Roman"/>
          <w:sz w:val="28"/>
          <w:szCs w:val="28"/>
        </w:rPr>
        <w:t>Бергер</w:t>
      </w:r>
      <w:proofErr w:type="spellEnd"/>
      <w:r>
        <w:rPr>
          <w:rFonts w:ascii="Times New Roman" w:hAnsi="Times New Roman" w:cs="Times New Roman"/>
          <w:sz w:val="28"/>
          <w:szCs w:val="28"/>
        </w:rPr>
        <w:t xml:space="preserve"> и Т. </w:t>
      </w:r>
      <w:proofErr w:type="spellStart"/>
      <w:r>
        <w:rPr>
          <w:rFonts w:ascii="Times New Roman" w:hAnsi="Times New Roman" w:cs="Times New Roman"/>
          <w:sz w:val="28"/>
          <w:szCs w:val="28"/>
        </w:rPr>
        <w:t>Лукман</w:t>
      </w:r>
      <w:proofErr w:type="spellEnd"/>
      <w:r>
        <w:rPr>
          <w:rFonts w:ascii="Times New Roman" w:hAnsi="Times New Roman" w:cs="Times New Roman"/>
          <w:sz w:val="28"/>
          <w:szCs w:val="28"/>
        </w:rPr>
        <w:t>,</w:t>
      </w:r>
      <w:r w:rsidRPr="008F4913">
        <w:rPr>
          <w:rFonts w:ascii="Times New Roman" w:hAnsi="Times New Roman" w:cs="Times New Roman"/>
          <w:sz w:val="28"/>
          <w:szCs w:val="28"/>
        </w:rPr>
        <w:t xml:space="preserve"> Х. </w:t>
      </w:r>
      <w:proofErr w:type="spellStart"/>
      <w:r w:rsidRPr="008F4913">
        <w:rPr>
          <w:rFonts w:ascii="Times New Roman" w:hAnsi="Times New Roman" w:cs="Times New Roman"/>
          <w:sz w:val="28"/>
          <w:szCs w:val="28"/>
        </w:rPr>
        <w:t>Кохут</w:t>
      </w:r>
      <w:proofErr w:type="spellEnd"/>
      <w:r w:rsidRPr="008F4913">
        <w:rPr>
          <w:rFonts w:ascii="Times New Roman" w:hAnsi="Times New Roman" w:cs="Times New Roman"/>
          <w:sz w:val="28"/>
          <w:szCs w:val="28"/>
        </w:rPr>
        <w:t xml:space="preserve"> и Г. </w:t>
      </w:r>
      <w:proofErr w:type="spellStart"/>
      <w:r w:rsidRPr="008F4913">
        <w:rPr>
          <w:rFonts w:ascii="Times New Roman" w:hAnsi="Times New Roman" w:cs="Times New Roman"/>
          <w:sz w:val="28"/>
          <w:szCs w:val="28"/>
        </w:rPr>
        <w:t>Салливан</w:t>
      </w:r>
      <w:proofErr w:type="spellEnd"/>
      <w:r w:rsidRPr="008F4913">
        <w:rPr>
          <w:rFonts w:ascii="Times New Roman" w:hAnsi="Times New Roman" w:cs="Times New Roman"/>
          <w:sz w:val="28"/>
          <w:szCs w:val="28"/>
        </w:rPr>
        <w:t xml:space="preserve">, Ч. Кули, Дж. Г. </w:t>
      </w:r>
      <w:proofErr w:type="spellStart"/>
      <w:r w:rsidRPr="008F4913">
        <w:rPr>
          <w:rFonts w:ascii="Times New Roman" w:hAnsi="Times New Roman" w:cs="Times New Roman"/>
          <w:sz w:val="28"/>
          <w:szCs w:val="28"/>
        </w:rPr>
        <w:t>Мид</w:t>
      </w:r>
      <w:proofErr w:type="spellEnd"/>
      <w:r w:rsidRPr="008F4913">
        <w:rPr>
          <w:rFonts w:ascii="Times New Roman" w:hAnsi="Times New Roman" w:cs="Times New Roman"/>
          <w:sz w:val="28"/>
          <w:szCs w:val="28"/>
        </w:rPr>
        <w:t xml:space="preserve">, Г. </w:t>
      </w:r>
      <w:proofErr w:type="spellStart"/>
      <w:r w:rsidRPr="008F4913">
        <w:rPr>
          <w:rFonts w:ascii="Times New Roman" w:hAnsi="Times New Roman" w:cs="Times New Roman"/>
          <w:sz w:val="28"/>
          <w:szCs w:val="28"/>
        </w:rPr>
        <w:t>Брейкуэлл</w:t>
      </w:r>
      <w:proofErr w:type="spellEnd"/>
      <w:r w:rsidRPr="008F4913">
        <w:rPr>
          <w:rFonts w:ascii="Times New Roman" w:hAnsi="Times New Roman" w:cs="Times New Roman"/>
          <w:sz w:val="28"/>
          <w:szCs w:val="28"/>
        </w:rPr>
        <w:t>, М. Хайдег</w:t>
      </w:r>
      <w:r w:rsidRPr="008F4913">
        <w:rPr>
          <w:rFonts w:ascii="Times New Roman" w:hAnsi="Times New Roman" w:cs="Times New Roman"/>
          <w:sz w:val="28"/>
          <w:szCs w:val="28"/>
        </w:rPr>
        <w:softHyphen/>
        <w:t>гер</w:t>
      </w:r>
      <w:r>
        <w:rPr>
          <w:rFonts w:ascii="Times New Roman" w:hAnsi="Times New Roman" w:cs="Times New Roman"/>
          <w:sz w:val="28"/>
          <w:szCs w:val="28"/>
        </w:rPr>
        <w:t>. В отечественной социологии разработкой данной темы активно занимается В.И. Карасик.</w:t>
      </w:r>
    </w:p>
    <w:p w14:paraId="35183FEF" w14:textId="7D1EC889" w:rsidR="001D0176" w:rsidRDefault="00786F80"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Методология социологических исследовани</w:t>
      </w:r>
      <w:r w:rsidR="002B1DDA">
        <w:rPr>
          <w:rFonts w:ascii="Times New Roman" w:hAnsi="Times New Roman" w:cs="Times New Roman"/>
          <w:sz w:val="28"/>
          <w:szCs w:val="28"/>
        </w:rPr>
        <w:t>й</w:t>
      </w:r>
      <w:r>
        <w:rPr>
          <w:rFonts w:ascii="Times New Roman" w:hAnsi="Times New Roman" w:cs="Times New Roman"/>
          <w:sz w:val="28"/>
          <w:szCs w:val="28"/>
        </w:rPr>
        <w:t xml:space="preserve"> цифрового пространства является относительно новым </w:t>
      </w:r>
      <w:r w:rsidR="00F27678">
        <w:rPr>
          <w:rFonts w:ascii="Times New Roman" w:hAnsi="Times New Roman" w:cs="Times New Roman"/>
          <w:sz w:val="28"/>
          <w:szCs w:val="28"/>
        </w:rPr>
        <w:t xml:space="preserve">и очень разносторонним </w:t>
      </w:r>
      <w:r>
        <w:rPr>
          <w:rFonts w:ascii="Times New Roman" w:hAnsi="Times New Roman" w:cs="Times New Roman"/>
          <w:sz w:val="28"/>
          <w:szCs w:val="28"/>
        </w:rPr>
        <w:t xml:space="preserve">исследовательским направлением. </w:t>
      </w:r>
      <w:r w:rsidR="00F27678">
        <w:rPr>
          <w:rFonts w:ascii="Times New Roman" w:hAnsi="Times New Roman" w:cs="Times New Roman"/>
          <w:sz w:val="28"/>
          <w:szCs w:val="28"/>
        </w:rPr>
        <w:t xml:space="preserve">В рамках российской социологии в этой сфере можно выделить работы </w:t>
      </w:r>
      <w:r w:rsidR="00F27678" w:rsidRPr="002B1DDA">
        <w:rPr>
          <w:rFonts w:ascii="Times New Roman" w:hAnsi="Times New Roman" w:cs="Times New Roman"/>
          <w:sz w:val="28"/>
          <w:szCs w:val="28"/>
        </w:rPr>
        <w:t xml:space="preserve">В. Н. </w:t>
      </w:r>
      <w:r w:rsidR="00F27678">
        <w:rPr>
          <w:rFonts w:ascii="Times New Roman" w:hAnsi="Times New Roman" w:cs="Times New Roman"/>
          <w:sz w:val="28"/>
          <w:szCs w:val="28"/>
        </w:rPr>
        <w:t xml:space="preserve"> </w:t>
      </w:r>
      <w:proofErr w:type="spellStart"/>
      <w:r w:rsidR="00F27678" w:rsidRPr="002B1DDA">
        <w:rPr>
          <w:rFonts w:ascii="Times New Roman" w:hAnsi="Times New Roman" w:cs="Times New Roman"/>
          <w:sz w:val="28"/>
          <w:szCs w:val="28"/>
        </w:rPr>
        <w:t>Нечипуренко</w:t>
      </w:r>
      <w:proofErr w:type="spellEnd"/>
      <w:r w:rsidR="00F27678" w:rsidRPr="002B1DDA">
        <w:rPr>
          <w:rFonts w:ascii="Times New Roman" w:hAnsi="Times New Roman" w:cs="Times New Roman"/>
          <w:sz w:val="28"/>
          <w:szCs w:val="28"/>
        </w:rPr>
        <w:t xml:space="preserve">, В. И. Дудиной и Д.И. Юдиной, О.Ю. Кольцовой и К.А. </w:t>
      </w:r>
      <w:proofErr w:type="spellStart"/>
      <w:r w:rsidR="00F27678" w:rsidRPr="002B1DDA">
        <w:rPr>
          <w:rFonts w:ascii="Times New Roman" w:hAnsi="Times New Roman" w:cs="Times New Roman"/>
          <w:sz w:val="28"/>
          <w:szCs w:val="28"/>
        </w:rPr>
        <w:t>Маслинского</w:t>
      </w:r>
      <w:proofErr w:type="spellEnd"/>
      <w:r w:rsidR="00F27678" w:rsidRPr="002B1DDA">
        <w:rPr>
          <w:rFonts w:ascii="Times New Roman" w:hAnsi="Times New Roman" w:cs="Times New Roman"/>
          <w:sz w:val="28"/>
          <w:szCs w:val="28"/>
        </w:rPr>
        <w:t xml:space="preserve">, </w:t>
      </w:r>
      <w:r w:rsidR="002B1DDA">
        <w:rPr>
          <w:rFonts w:ascii="Times New Roman" w:hAnsi="Times New Roman" w:cs="Times New Roman"/>
          <w:sz w:val="28"/>
          <w:szCs w:val="28"/>
        </w:rPr>
        <w:t xml:space="preserve">Ю. Г. Рыкова, П. А. </w:t>
      </w:r>
      <w:proofErr w:type="spellStart"/>
      <w:r w:rsidR="002B1DDA">
        <w:rPr>
          <w:rFonts w:ascii="Times New Roman" w:hAnsi="Times New Roman" w:cs="Times New Roman"/>
          <w:sz w:val="28"/>
          <w:szCs w:val="28"/>
        </w:rPr>
        <w:t>Мейлахса</w:t>
      </w:r>
      <w:proofErr w:type="spellEnd"/>
      <w:r w:rsidR="002B1DDA">
        <w:rPr>
          <w:rFonts w:ascii="Times New Roman" w:hAnsi="Times New Roman" w:cs="Times New Roman"/>
          <w:sz w:val="28"/>
          <w:szCs w:val="28"/>
        </w:rPr>
        <w:t xml:space="preserve"> и Я. Е. Синявской.</w:t>
      </w:r>
    </w:p>
    <w:p w14:paraId="206DF54D" w14:textId="3A02AC06" w:rsidR="002B1DDA" w:rsidRDefault="00FC20E5" w:rsidP="005D6762">
      <w:pPr>
        <w:spacing w:after="0" w:line="360" w:lineRule="auto"/>
        <w:ind w:firstLine="567"/>
        <w:jc w:val="both"/>
        <w:rPr>
          <w:rFonts w:ascii="Times New Roman" w:hAnsi="Times New Roman" w:cs="Times New Roman"/>
          <w:sz w:val="28"/>
          <w:szCs w:val="28"/>
        </w:rPr>
      </w:pPr>
      <w:r w:rsidRPr="00DF489A">
        <w:rPr>
          <w:rFonts w:ascii="Times New Roman" w:hAnsi="Times New Roman" w:cs="Times New Roman"/>
          <w:b/>
          <w:sz w:val="28"/>
          <w:szCs w:val="28"/>
        </w:rPr>
        <w:t xml:space="preserve">Научная новизна </w:t>
      </w:r>
      <w:r w:rsidR="002B1DDA" w:rsidRPr="002B1DDA">
        <w:rPr>
          <w:rFonts w:ascii="Times New Roman" w:hAnsi="Times New Roman" w:cs="Times New Roman"/>
          <w:sz w:val="28"/>
          <w:szCs w:val="28"/>
        </w:rPr>
        <w:t xml:space="preserve">данного </w:t>
      </w:r>
      <w:r w:rsidR="002B1DDA">
        <w:rPr>
          <w:rFonts w:ascii="Times New Roman" w:hAnsi="Times New Roman" w:cs="Times New Roman"/>
          <w:sz w:val="28"/>
          <w:szCs w:val="28"/>
        </w:rPr>
        <w:t xml:space="preserve">исследования состоит в разработке </w:t>
      </w:r>
      <w:proofErr w:type="gramStart"/>
      <w:r w:rsidR="002B1DDA">
        <w:rPr>
          <w:rFonts w:ascii="Times New Roman" w:hAnsi="Times New Roman" w:cs="Times New Roman"/>
          <w:sz w:val="28"/>
          <w:szCs w:val="28"/>
        </w:rPr>
        <w:t>методики оценки уровня вовлеченности индивида</w:t>
      </w:r>
      <w:proofErr w:type="gramEnd"/>
      <w:r w:rsidR="002B1DDA">
        <w:rPr>
          <w:rFonts w:ascii="Times New Roman" w:hAnsi="Times New Roman" w:cs="Times New Roman"/>
          <w:sz w:val="28"/>
          <w:szCs w:val="28"/>
        </w:rPr>
        <w:t xml:space="preserve"> в деят</w:t>
      </w:r>
      <w:r w:rsidR="00F877F4">
        <w:rPr>
          <w:rFonts w:ascii="Times New Roman" w:hAnsi="Times New Roman" w:cs="Times New Roman"/>
          <w:sz w:val="28"/>
          <w:szCs w:val="28"/>
        </w:rPr>
        <w:t>ельность общественного движения</w:t>
      </w:r>
      <w:r w:rsidR="002B1DDA">
        <w:rPr>
          <w:rFonts w:ascii="Times New Roman" w:hAnsi="Times New Roman" w:cs="Times New Roman"/>
          <w:sz w:val="28"/>
          <w:szCs w:val="28"/>
        </w:rPr>
        <w:t xml:space="preserve"> на основании характеристик его коммуникативного поведения, а также в осуществлении сравнительного анализ  коммуникативных практик осуществляем</w:t>
      </w:r>
      <w:r w:rsidR="00F877F4">
        <w:rPr>
          <w:rFonts w:ascii="Times New Roman" w:hAnsi="Times New Roman" w:cs="Times New Roman"/>
          <w:sz w:val="28"/>
          <w:szCs w:val="28"/>
        </w:rPr>
        <w:t>ых различными общественными дви</w:t>
      </w:r>
      <w:r w:rsidR="002B1DDA">
        <w:rPr>
          <w:rFonts w:ascii="Times New Roman" w:hAnsi="Times New Roman" w:cs="Times New Roman"/>
          <w:sz w:val="28"/>
          <w:szCs w:val="28"/>
        </w:rPr>
        <w:t>жениями.</w:t>
      </w:r>
    </w:p>
    <w:p w14:paraId="5D3C67F1" w14:textId="1899B1A4" w:rsidR="00FC20E5" w:rsidRPr="00DF489A" w:rsidRDefault="00793060"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 xml:space="preserve">Гипотезой исследования </w:t>
      </w:r>
      <w:r w:rsidR="00FC20E5" w:rsidRPr="00DF489A">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793060">
        <w:rPr>
          <w:rFonts w:ascii="Times New Roman" w:hAnsi="Times New Roman" w:cs="Times New Roman"/>
          <w:sz w:val="28"/>
          <w:szCs w:val="28"/>
        </w:rPr>
        <w:t xml:space="preserve">предположение о наличии корреляции между тематической ориентацией социально ориентированных общественных движений, и </w:t>
      </w:r>
      <w:r>
        <w:rPr>
          <w:rFonts w:ascii="Times New Roman" w:hAnsi="Times New Roman" w:cs="Times New Roman"/>
          <w:sz w:val="28"/>
          <w:szCs w:val="28"/>
        </w:rPr>
        <w:t xml:space="preserve">структурными </w:t>
      </w:r>
      <w:r w:rsidRPr="00793060">
        <w:rPr>
          <w:rFonts w:ascii="Times New Roman" w:hAnsi="Times New Roman" w:cs="Times New Roman"/>
          <w:sz w:val="28"/>
          <w:szCs w:val="28"/>
        </w:rPr>
        <w:t>особенностями коммуникативной деятельности, осуществляемой в посвящённых данн</w:t>
      </w:r>
      <w:r>
        <w:rPr>
          <w:rFonts w:ascii="Times New Roman" w:hAnsi="Times New Roman" w:cs="Times New Roman"/>
          <w:sz w:val="28"/>
          <w:szCs w:val="28"/>
        </w:rPr>
        <w:t>ым</w:t>
      </w:r>
      <w:r w:rsidRPr="00793060">
        <w:rPr>
          <w:rFonts w:ascii="Times New Roman" w:hAnsi="Times New Roman" w:cs="Times New Roman"/>
          <w:sz w:val="28"/>
          <w:szCs w:val="28"/>
        </w:rPr>
        <w:t xml:space="preserve"> движени</w:t>
      </w:r>
      <w:r>
        <w:rPr>
          <w:rFonts w:ascii="Times New Roman" w:hAnsi="Times New Roman" w:cs="Times New Roman"/>
          <w:sz w:val="28"/>
          <w:szCs w:val="28"/>
        </w:rPr>
        <w:t>ям</w:t>
      </w:r>
      <w:r w:rsidRPr="00793060">
        <w:rPr>
          <w:rFonts w:ascii="Times New Roman" w:hAnsi="Times New Roman" w:cs="Times New Roman"/>
          <w:sz w:val="28"/>
          <w:szCs w:val="28"/>
        </w:rPr>
        <w:t xml:space="preserve"> сообществах на </w:t>
      </w:r>
      <w:proofErr w:type="gramStart"/>
      <w:r w:rsidRPr="00793060">
        <w:rPr>
          <w:rFonts w:ascii="Times New Roman" w:hAnsi="Times New Roman" w:cs="Times New Roman"/>
          <w:sz w:val="28"/>
          <w:szCs w:val="28"/>
        </w:rPr>
        <w:t>интернет-платформе</w:t>
      </w:r>
      <w:proofErr w:type="gramEnd"/>
      <w:r w:rsidRPr="00793060">
        <w:rPr>
          <w:rFonts w:ascii="Times New Roman" w:hAnsi="Times New Roman" w:cs="Times New Roman"/>
          <w:sz w:val="28"/>
          <w:szCs w:val="28"/>
        </w:rPr>
        <w:t xml:space="preserve"> «</w:t>
      </w:r>
      <w:proofErr w:type="spellStart"/>
      <w:r w:rsidRPr="00793060">
        <w:rPr>
          <w:rFonts w:ascii="Times New Roman" w:hAnsi="Times New Roman" w:cs="Times New Roman"/>
          <w:sz w:val="28"/>
          <w:szCs w:val="28"/>
        </w:rPr>
        <w:t>ВКонтакте</w:t>
      </w:r>
      <w:proofErr w:type="spellEnd"/>
      <w:r w:rsidRPr="00793060">
        <w:rPr>
          <w:rFonts w:ascii="Times New Roman" w:hAnsi="Times New Roman" w:cs="Times New Roman"/>
          <w:sz w:val="28"/>
          <w:szCs w:val="28"/>
        </w:rPr>
        <w:t>»</w:t>
      </w:r>
      <w:r>
        <w:rPr>
          <w:rFonts w:ascii="Times New Roman" w:hAnsi="Times New Roman" w:cs="Times New Roman"/>
          <w:sz w:val="28"/>
          <w:szCs w:val="28"/>
        </w:rPr>
        <w:t>.</w:t>
      </w:r>
    </w:p>
    <w:p w14:paraId="716C6EFA" w14:textId="77777777" w:rsidR="00FC20E5" w:rsidRPr="00DF489A" w:rsidRDefault="00FC20E5" w:rsidP="005D6762">
      <w:pPr>
        <w:spacing w:after="0" w:line="360" w:lineRule="auto"/>
        <w:ind w:firstLine="567"/>
        <w:jc w:val="both"/>
        <w:rPr>
          <w:rFonts w:ascii="Times New Roman" w:hAnsi="Times New Roman" w:cs="Times New Roman"/>
          <w:sz w:val="28"/>
          <w:szCs w:val="28"/>
        </w:rPr>
      </w:pPr>
      <w:r w:rsidRPr="00DF489A">
        <w:rPr>
          <w:rFonts w:ascii="Times New Roman" w:hAnsi="Times New Roman" w:cs="Times New Roman"/>
          <w:b/>
          <w:sz w:val="28"/>
          <w:szCs w:val="28"/>
        </w:rPr>
        <w:t>Объектом исследования</w:t>
      </w:r>
      <w:r w:rsidRPr="00DF489A">
        <w:rPr>
          <w:rFonts w:ascii="Times New Roman" w:hAnsi="Times New Roman" w:cs="Times New Roman"/>
          <w:sz w:val="28"/>
          <w:szCs w:val="28"/>
        </w:rPr>
        <w:t xml:space="preserve"> являются тематические сообщества в социальной сети «</w:t>
      </w:r>
      <w:proofErr w:type="spellStart"/>
      <w:r w:rsidRPr="00DF489A">
        <w:rPr>
          <w:rFonts w:ascii="Times New Roman" w:hAnsi="Times New Roman" w:cs="Times New Roman"/>
          <w:sz w:val="28"/>
          <w:szCs w:val="28"/>
        </w:rPr>
        <w:t>ВКонтакте</w:t>
      </w:r>
      <w:proofErr w:type="spellEnd"/>
      <w:r w:rsidRPr="00DF489A">
        <w:rPr>
          <w:rFonts w:ascii="Times New Roman" w:hAnsi="Times New Roman" w:cs="Times New Roman"/>
          <w:sz w:val="28"/>
          <w:szCs w:val="28"/>
        </w:rPr>
        <w:t>», в рамках которых осуществляется коммуникативная деятельность  социально ориентированных общественных движений.</w:t>
      </w:r>
    </w:p>
    <w:p w14:paraId="359F2B6E" w14:textId="138E2F6F" w:rsidR="00793060" w:rsidRDefault="00FC20E5" w:rsidP="005D6762">
      <w:pPr>
        <w:spacing w:after="0" w:line="360" w:lineRule="auto"/>
        <w:ind w:firstLine="567"/>
        <w:jc w:val="both"/>
        <w:rPr>
          <w:rFonts w:ascii="Times New Roman" w:hAnsi="Times New Roman" w:cs="Times New Roman"/>
          <w:sz w:val="28"/>
          <w:szCs w:val="28"/>
        </w:rPr>
      </w:pPr>
      <w:r w:rsidRPr="00DF489A">
        <w:rPr>
          <w:rFonts w:ascii="Times New Roman" w:hAnsi="Times New Roman" w:cs="Times New Roman"/>
          <w:b/>
          <w:sz w:val="28"/>
          <w:szCs w:val="28"/>
        </w:rPr>
        <w:t>Предметом исследования</w:t>
      </w:r>
      <w:r w:rsidRPr="00DF489A">
        <w:rPr>
          <w:rFonts w:ascii="Times New Roman" w:hAnsi="Times New Roman" w:cs="Times New Roman"/>
          <w:sz w:val="28"/>
          <w:szCs w:val="28"/>
        </w:rPr>
        <w:t xml:space="preserve"> являются </w:t>
      </w:r>
      <w:r w:rsidR="00793060">
        <w:rPr>
          <w:rFonts w:ascii="Times New Roman" w:hAnsi="Times New Roman" w:cs="Times New Roman"/>
          <w:sz w:val="28"/>
          <w:szCs w:val="28"/>
        </w:rPr>
        <w:t xml:space="preserve">структурные </w:t>
      </w:r>
      <w:r w:rsidR="00793060" w:rsidRPr="00793060">
        <w:rPr>
          <w:rFonts w:ascii="Times New Roman" w:hAnsi="Times New Roman" w:cs="Times New Roman"/>
          <w:sz w:val="28"/>
          <w:szCs w:val="28"/>
        </w:rPr>
        <w:t>особенности коммуникативных практик</w:t>
      </w:r>
      <w:r w:rsidR="00F877F4">
        <w:rPr>
          <w:rFonts w:ascii="Times New Roman" w:hAnsi="Times New Roman" w:cs="Times New Roman"/>
          <w:sz w:val="28"/>
          <w:szCs w:val="28"/>
        </w:rPr>
        <w:t>,</w:t>
      </w:r>
      <w:r w:rsidR="00793060" w:rsidRPr="00793060">
        <w:rPr>
          <w:rFonts w:ascii="Times New Roman" w:hAnsi="Times New Roman" w:cs="Times New Roman"/>
          <w:sz w:val="28"/>
          <w:szCs w:val="28"/>
        </w:rPr>
        <w:t xml:space="preserve"> направленных на формирование ценностно-идеологических комплексов, осуществляемых в рамках данных тематических сообществ.</w:t>
      </w:r>
    </w:p>
    <w:p w14:paraId="293E313C" w14:textId="60E2ADA2" w:rsidR="00793060" w:rsidRDefault="00FC20E5" w:rsidP="005D6762">
      <w:pPr>
        <w:spacing w:after="0" w:line="360" w:lineRule="auto"/>
        <w:ind w:firstLine="567"/>
        <w:jc w:val="both"/>
        <w:rPr>
          <w:rFonts w:ascii="Times New Roman" w:hAnsi="Times New Roman" w:cs="Times New Roman"/>
          <w:sz w:val="28"/>
          <w:szCs w:val="28"/>
        </w:rPr>
      </w:pPr>
      <w:r w:rsidRPr="00DF489A">
        <w:rPr>
          <w:rFonts w:ascii="Times New Roman" w:hAnsi="Times New Roman" w:cs="Times New Roman"/>
          <w:b/>
          <w:sz w:val="28"/>
          <w:szCs w:val="28"/>
        </w:rPr>
        <w:t>Целью исследования</w:t>
      </w:r>
      <w:r w:rsidRPr="00DF489A">
        <w:rPr>
          <w:rFonts w:ascii="Times New Roman" w:hAnsi="Times New Roman" w:cs="Times New Roman"/>
          <w:sz w:val="28"/>
          <w:szCs w:val="28"/>
        </w:rPr>
        <w:t xml:space="preserve"> </w:t>
      </w:r>
      <w:r w:rsidR="00F877F4">
        <w:rPr>
          <w:rFonts w:ascii="Times New Roman" w:hAnsi="Times New Roman" w:cs="Times New Roman"/>
          <w:sz w:val="28"/>
          <w:szCs w:val="28"/>
        </w:rPr>
        <w:t>является выявление взаимосвязи</w:t>
      </w:r>
      <w:r w:rsidR="00793060" w:rsidRPr="00793060">
        <w:rPr>
          <w:rFonts w:ascii="Times New Roman" w:hAnsi="Times New Roman" w:cs="Times New Roman"/>
          <w:sz w:val="28"/>
          <w:szCs w:val="28"/>
        </w:rPr>
        <w:t xml:space="preserve"> между </w:t>
      </w:r>
      <w:r w:rsidR="00793060">
        <w:rPr>
          <w:rFonts w:ascii="Times New Roman" w:hAnsi="Times New Roman" w:cs="Times New Roman"/>
          <w:sz w:val="28"/>
          <w:szCs w:val="28"/>
        </w:rPr>
        <w:t xml:space="preserve">структурными </w:t>
      </w:r>
      <w:r w:rsidR="00793060" w:rsidRPr="00793060">
        <w:rPr>
          <w:rFonts w:ascii="Times New Roman" w:hAnsi="Times New Roman" w:cs="Times New Roman"/>
          <w:sz w:val="28"/>
          <w:szCs w:val="28"/>
        </w:rPr>
        <w:t>особенностями коммуникативных практик</w:t>
      </w:r>
      <w:r w:rsidR="00F877F4">
        <w:rPr>
          <w:rFonts w:ascii="Times New Roman" w:hAnsi="Times New Roman" w:cs="Times New Roman"/>
          <w:sz w:val="28"/>
          <w:szCs w:val="28"/>
        </w:rPr>
        <w:t>,</w:t>
      </w:r>
      <w:r w:rsidR="00793060" w:rsidRPr="00793060">
        <w:rPr>
          <w:rFonts w:ascii="Times New Roman" w:hAnsi="Times New Roman" w:cs="Times New Roman"/>
          <w:sz w:val="28"/>
          <w:szCs w:val="28"/>
        </w:rPr>
        <w:t xml:space="preserve"> направленных на формирование ценностно-идеологических комплексов и тематической ориентацией данных общественных движений.</w:t>
      </w:r>
    </w:p>
    <w:p w14:paraId="6A01081C" w14:textId="77777777" w:rsidR="00FC20E5" w:rsidRPr="00DF489A" w:rsidRDefault="00FC20E5" w:rsidP="005D6762">
      <w:pPr>
        <w:spacing w:after="0" w:line="360" w:lineRule="auto"/>
        <w:ind w:firstLine="567"/>
        <w:jc w:val="both"/>
        <w:rPr>
          <w:rFonts w:ascii="Times New Roman" w:hAnsi="Times New Roman" w:cs="Times New Roman"/>
          <w:b/>
          <w:sz w:val="28"/>
          <w:szCs w:val="28"/>
        </w:rPr>
      </w:pPr>
      <w:r w:rsidRPr="00DF489A">
        <w:rPr>
          <w:rFonts w:ascii="Times New Roman" w:hAnsi="Times New Roman" w:cs="Times New Roman"/>
          <w:sz w:val="28"/>
          <w:szCs w:val="28"/>
        </w:rPr>
        <w:t xml:space="preserve">Для достижения обозначенной целей были поставлены следующие </w:t>
      </w:r>
      <w:r w:rsidRPr="00DF489A">
        <w:rPr>
          <w:rFonts w:ascii="Times New Roman" w:hAnsi="Times New Roman" w:cs="Times New Roman"/>
          <w:b/>
          <w:sz w:val="28"/>
          <w:szCs w:val="28"/>
        </w:rPr>
        <w:t>задачи:</w:t>
      </w:r>
    </w:p>
    <w:p w14:paraId="75F53C05" w14:textId="77777777" w:rsidR="00793060" w:rsidRDefault="00793060" w:rsidP="00BF3235">
      <w:pPr>
        <w:pStyle w:val="1"/>
        <w:numPr>
          <w:ilvl w:val="0"/>
          <w:numId w:val="9"/>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Выявить тематические сообщества в социальной сети «</w:t>
      </w:r>
      <w:proofErr w:type="spellStart"/>
      <w:r>
        <w:rPr>
          <w:rFonts w:ascii="Times New Roman" w:eastAsiaTheme="minorHAnsi" w:hAnsi="Times New Roman" w:cs="Times New Roman"/>
          <w:color w:val="000000"/>
          <w:sz w:val="28"/>
          <w:szCs w:val="28"/>
          <w:lang w:eastAsia="ru-RU" w:bidi="ru-RU"/>
        </w:rPr>
        <w:t>ВКонтакте</w:t>
      </w:r>
      <w:proofErr w:type="spellEnd"/>
      <w:r>
        <w:rPr>
          <w:rFonts w:ascii="Times New Roman" w:eastAsiaTheme="minorHAnsi" w:hAnsi="Times New Roman" w:cs="Times New Roman"/>
          <w:color w:val="000000"/>
          <w:sz w:val="28"/>
          <w:szCs w:val="28"/>
          <w:lang w:eastAsia="ru-RU" w:bidi="ru-RU"/>
        </w:rPr>
        <w:t xml:space="preserve">», </w:t>
      </w:r>
      <w:r w:rsidRPr="007774C2">
        <w:rPr>
          <w:rFonts w:ascii="Times New Roman" w:eastAsiaTheme="minorHAnsi" w:hAnsi="Times New Roman" w:cs="Times New Roman"/>
          <w:color w:val="000000"/>
          <w:sz w:val="28"/>
          <w:szCs w:val="28"/>
          <w:lang w:eastAsia="ru-RU" w:bidi="ru-RU"/>
        </w:rPr>
        <w:t>в рамках которых осуществляется коммуникативная деятельность  социально ориентированных общественных движений.</w:t>
      </w:r>
    </w:p>
    <w:p w14:paraId="5C0C7BC2" w14:textId="79674959" w:rsidR="00793060" w:rsidRDefault="00793060" w:rsidP="00BF3235">
      <w:pPr>
        <w:pStyle w:val="1"/>
        <w:numPr>
          <w:ilvl w:val="0"/>
          <w:numId w:val="9"/>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Собрать эмпирические данные</w:t>
      </w:r>
      <w:r w:rsidR="00F877F4">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являющиеся цифровыми следами коммуникативной деятельности</w:t>
      </w:r>
      <w:r w:rsidR="00F877F4">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осуществляемой социально ориентированными общественными движениям в выявленных тематических сообществах.</w:t>
      </w:r>
    </w:p>
    <w:p w14:paraId="65F4A9B3" w14:textId="665CE98D" w:rsidR="00793060" w:rsidRDefault="00793060" w:rsidP="00BF3235">
      <w:pPr>
        <w:pStyle w:val="1"/>
        <w:numPr>
          <w:ilvl w:val="0"/>
          <w:numId w:val="9"/>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DF489A">
        <w:rPr>
          <w:rFonts w:ascii="Times New Roman" w:hAnsi="Times New Roman" w:cs="Times New Roman"/>
          <w:sz w:val="28"/>
          <w:szCs w:val="28"/>
        </w:rPr>
        <w:t xml:space="preserve">Выявить </w:t>
      </w:r>
      <w:r>
        <w:rPr>
          <w:rFonts w:ascii="Times New Roman" w:hAnsi="Times New Roman" w:cs="Times New Roman"/>
          <w:sz w:val="28"/>
          <w:szCs w:val="28"/>
        </w:rPr>
        <w:t>особенност</w:t>
      </w:r>
      <w:r w:rsidR="00F877F4">
        <w:rPr>
          <w:rFonts w:ascii="Times New Roman" w:hAnsi="Times New Roman" w:cs="Times New Roman"/>
          <w:sz w:val="28"/>
          <w:szCs w:val="28"/>
        </w:rPr>
        <w:t>и</w:t>
      </w:r>
      <w:r>
        <w:rPr>
          <w:rFonts w:ascii="Times New Roman" w:hAnsi="Times New Roman" w:cs="Times New Roman"/>
          <w:sz w:val="28"/>
          <w:szCs w:val="28"/>
        </w:rPr>
        <w:t xml:space="preserve"> коммуникативной деятельности </w:t>
      </w:r>
      <w:r w:rsidRPr="001D1DA2">
        <w:rPr>
          <w:rFonts w:ascii="Times New Roman" w:hAnsi="Times New Roman" w:cs="Times New Roman"/>
          <w:sz w:val="28"/>
          <w:szCs w:val="28"/>
        </w:rPr>
        <w:t>для каждого исследуемого сообщества.</w:t>
      </w:r>
    </w:p>
    <w:p w14:paraId="761F2B44" w14:textId="77777777" w:rsidR="00793060" w:rsidRDefault="00793060" w:rsidP="00BF3235">
      <w:pPr>
        <w:pStyle w:val="1"/>
        <w:numPr>
          <w:ilvl w:val="0"/>
          <w:numId w:val="9"/>
        </w:numPr>
        <w:shd w:val="clear" w:color="auto" w:fill="auto"/>
        <w:spacing w:line="360" w:lineRule="auto"/>
        <w:ind w:left="0" w:firstLine="567"/>
        <w:jc w:val="both"/>
        <w:rPr>
          <w:rFonts w:ascii="Times New Roman" w:hAnsi="Times New Roman" w:cs="Times New Roman"/>
          <w:sz w:val="28"/>
          <w:szCs w:val="28"/>
        </w:rPr>
      </w:pPr>
      <w:r>
        <w:rPr>
          <w:rFonts w:ascii="Times New Roman" w:eastAsiaTheme="minorHAnsi" w:hAnsi="Times New Roman" w:cs="Times New Roman"/>
          <w:color w:val="000000"/>
          <w:sz w:val="28"/>
          <w:szCs w:val="28"/>
          <w:lang w:eastAsia="ru-RU" w:bidi="ru-RU"/>
        </w:rPr>
        <w:t>Составить коммуникативный портрет</w:t>
      </w:r>
      <w:r>
        <w:rPr>
          <w:rFonts w:ascii="Times New Roman" w:hAnsi="Times New Roman" w:cs="Times New Roman"/>
          <w:sz w:val="28"/>
          <w:szCs w:val="28"/>
        </w:rPr>
        <w:t xml:space="preserve"> коллективной языковой личности </w:t>
      </w:r>
      <w:r w:rsidRPr="001D1DA2">
        <w:rPr>
          <w:rFonts w:ascii="Times New Roman" w:hAnsi="Times New Roman" w:cs="Times New Roman"/>
          <w:sz w:val="28"/>
          <w:szCs w:val="28"/>
        </w:rPr>
        <w:t>для каждого исследуемого сообщества.</w:t>
      </w:r>
    </w:p>
    <w:p w14:paraId="24CBB77B" w14:textId="77777777" w:rsidR="00793060" w:rsidRPr="00BC5012" w:rsidRDefault="00793060" w:rsidP="00BF3235">
      <w:pPr>
        <w:pStyle w:val="1"/>
        <w:numPr>
          <w:ilvl w:val="0"/>
          <w:numId w:val="9"/>
        </w:numPr>
        <w:shd w:val="clear" w:color="auto" w:fill="auto"/>
        <w:spacing w:line="360" w:lineRule="auto"/>
        <w:ind w:left="0" w:firstLine="567"/>
        <w:jc w:val="both"/>
        <w:rPr>
          <w:rFonts w:ascii="Times New Roman" w:hAnsi="Times New Roman" w:cs="Times New Roman"/>
          <w:sz w:val="28"/>
          <w:szCs w:val="28"/>
        </w:rPr>
      </w:pPr>
      <w:r w:rsidRPr="00BC5012">
        <w:rPr>
          <w:rFonts w:ascii="Times New Roman" w:hAnsi="Times New Roman" w:cs="Times New Roman"/>
          <w:sz w:val="28"/>
          <w:szCs w:val="28"/>
        </w:rPr>
        <w:t xml:space="preserve">Составить индивидуальный </w:t>
      </w:r>
      <w:r w:rsidRPr="00BC5012">
        <w:rPr>
          <w:rFonts w:ascii="Times New Roman" w:eastAsiaTheme="minorHAnsi" w:hAnsi="Times New Roman" w:cs="Times New Roman"/>
          <w:color w:val="000000"/>
          <w:sz w:val="28"/>
          <w:szCs w:val="28"/>
          <w:lang w:eastAsia="ru-RU" w:bidi="ru-RU"/>
        </w:rPr>
        <w:t xml:space="preserve">коммуникативный портрет </w:t>
      </w:r>
      <w:r w:rsidRPr="00BC5012">
        <w:rPr>
          <w:rFonts w:ascii="Times New Roman" w:hAnsi="Times New Roman" w:cs="Times New Roman"/>
          <w:sz w:val="28"/>
          <w:szCs w:val="28"/>
        </w:rPr>
        <w:t>языковой личности для каждого участника каждого сообщества.</w:t>
      </w:r>
    </w:p>
    <w:p w14:paraId="364AB330" w14:textId="77777777" w:rsidR="00793060" w:rsidRDefault="00793060" w:rsidP="00BF3235">
      <w:pPr>
        <w:pStyle w:val="1"/>
        <w:numPr>
          <w:ilvl w:val="0"/>
          <w:numId w:val="9"/>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Определить уровень идентификации с каждым исследуемым </w:t>
      </w:r>
      <w:r>
        <w:rPr>
          <w:rFonts w:ascii="Times New Roman" w:eastAsiaTheme="minorHAnsi" w:hAnsi="Times New Roman" w:cs="Times New Roman"/>
          <w:color w:val="000000"/>
          <w:sz w:val="28"/>
          <w:szCs w:val="28"/>
          <w:lang w:eastAsia="ru-RU" w:bidi="ru-RU"/>
        </w:rPr>
        <w:lastRenderedPageBreak/>
        <w:t>сообществом каждого участника данных сообществ.</w:t>
      </w:r>
    </w:p>
    <w:p w14:paraId="6AC9198B" w14:textId="1578A130" w:rsidR="00793060" w:rsidRDefault="00793060" w:rsidP="00BF3235">
      <w:pPr>
        <w:pStyle w:val="1"/>
        <w:numPr>
          <w:ilvl w:val="0"/>
          <w:numId w:val="9"/>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Выявить особенности коммуникативного воздействия</w:t>
      </w:r>
      <w:r w:rsidR="00F877F4">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направленного со стороны каждого исследуемого сообщества на каждого участника данных сообществ.</w:t>
      </w:r>
    </w:p>
    <w:p w14:paraId="3FE5D2EC" w14:textId="77777777" w:rsidR="00793060" w:rsidRDefault="00793060" w:rsidP="00BF3235">
      <w:pPr>
        <w:pStyle w:val="1"/>
        <w:numPr>
          <w:ilvl w:val="0"/>
          <w:numId w:val="9"/>
        </w:numPr>
        <w:shd w:val="clear" w:color="auto" w:fill="auto"/>
        <w:spacing w:line="360" w:lineRule="auto"/>
        <w:ind w:left="0" w:firstLine="567"/>
        <w:jc w:val="both"/>
        <w:rPr>
          <w:rFonts w:ascii="Times New Roman" w:hAnsi="Times New Roman" w:cs="Times New Roman"/>
          <w:sz w:val="28"/>
          <w:szCs w:val="28"/>
        </w:rPr>
      </w:pPr>
      <w:r>
        <w:rPr>
          <w:rFonts w:ascii="Times New Roman" w:eastAsiaTheme="minorHAnsi" w:hAnsi="Times New Roman" w:cs="Times New Roman"/>
          <w:color w:val="000000"/>
          <w:sz w:val="28"/>
          <w:szCs w:val="28"/>
          <w:lang w:eastAsia="ru-RU" w:bidi="ru-RU"/>
        </w:rPr>
        <w:t>Сопоставить особенности коммуникативного воздействия направленного со стороны каждого исследуемого сообщества на каждого участника данных сообществ</w:t>
      </w:r>
      <w:r>
        <w:rPr>
          <w:rFonts w:ascii="Times New Roman" w:hAnsi="Times New Roman" w:cs="Times New Roman"/>
          <w:sz w:val="28"/>
          <w:szCs w:val="28"/>
        </w:rPr>
        <w:t xml:space="preserve"> с уровнем идентификации этих участников с данными сообществами. </w:t>
      </w:r>
    </w:p>
    <w:p w14:paraId="6ED97116" w14:textId="4FCC758B" w:rsidR="00793060" w:rsidRDefault="00793060" w:rsidP="00BF3235">
      <w:pPr>
        <w:pStyle w:val="1"/>
        <w:numPr>
          <w:ilvl w:val="0"/>
          <w:numId w:val="9"/>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hAnsi="Times New Roman" w:cs="Times New Roman"/>
          <w:sz w:val="28"/>
          <w:szCs w:val="28"/>
        </w:rPr>
        <w:t xml:space="preserve">Выявить характерные для каждого исследуемого сообщества </w:t>
      </w:r>
      <w:r>
        <w:rPr>
          <w:rFonts w:ascii="Times New Roman" w:eastAsiaTheme="minorHAnsi" w:hAnsi="Times New Roman" w:cs="Times New Roman"/>
          <w:color w:val="000000"/>
          <w:sz w:val="28"/>
          <w:szCs w:val="28"/>
          <w:lang w:eastAsia="ru-RU" w:bidi="ru-RU"/>
        </w:rPr>
        <w:t>особенности коммуникативного воздействия</w:t>
      </w:r>
      <w:r w:rsidR="00F877F4">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направленного на участников данного сообщества обладающих низким уровнем </w:t>
      </w:r>
      <w:r>
        <w:rPr>
          <w:rFonts w:ascii="Times New Roman" w:hAnsi="Times New Roman" w:cs="Times New Roman"/>
          <w:sz w:val="28"/>
          <w:szCs w:val="28"/>
        </w:rPr>
        <w:t>идентификации</w:t>
      </w:r>
      <w:r>
        <w:rPr>
          <w:rFonts w:ascii="Times New Roman" w:eastAsiaTheme="minorHAnsi" w:hAnsi="Times New Roman" w:cs="Times New Roman"/>
          <w:color w:val="000000"/>
          <w:sz w:val="28"/>
          <w:szCs w:val="28"/>
          <w:lang w:eastAsia="ru-RU" w:bidi="ru-RU"/>
        </w:rPr>
        <w:t>.</w:t>
      </w:r>
    </w:p>
    <w:p w14:paraId="26D45287" w14:textId="5D3D8EF4" w:rsidR="00793060" w:rsidRDefault="00793060" w:rsidP="00BF3235">
      <w:pPr>
        <w:pStyle w:val="a3"/>
        <w:numPr>
          <w:ilvl w:val="0"/>
          <w:numId w:val="9"/>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Про</w:t>
      </w:r>
      <w:r>
        <w:rPr>
          <w:rFonts w:ascii="Times New Roman" w:hAnsi="Times New Roman" w:cs="Times New Roman"/>
          <w:sz w:val="28"/>
          <w:szCs w:val="28"/>
        </w:rPr>
        <w:t xml:space="preserve">анализировать взаимосвязь между </w:t>
      </w:r>
      <w:r w:rsidRPr="007774C2">
        <w:rPr>
          <w:rFonts w:ascii="Times New Roman" w:hAnsi="Times New Roman" w:cs="Times New Roman"/>
          <w:sz w:val="28"/>
          <w:szCs w:val="28"/>
        </w:rPr>
        <w:t>особенностями коммуникативных практик</w:t>
      </w:r>
      <w:r w:rsidR="00F877F4">
        <w:rPr>
          <w:rFonts w:ascii="Times New Roman" w:hAnsi="Times New Roman" w:cs="Times New Roman"/>
          <w:sz w:val="28"/>
          <w:szCs w:val="28"/>
        </w:rPr>
        <w:t>,</w:t>
      </w:r>
      <w:r>
        <w:rPr>
          <w:rFonts w:ascii="Times New Roman" w:hAnsi="Times New Roman" w:cs="Times New Roman"/>
          <w:sz w:val="28"/>
          <w:szCs w:val="28"/>
        </w:rPr>
        <w:t xml:space="preserve"> направленных на участников </w:t>
      </w:r>
      <w:r>
        <w:rPr>
          <w:rFonts w:ascii="Times New Roman" w:hAnsi="Times New Roman" w:cs="Times New Roman"/>
          <w:color w:val="000000"/>
          <w:sz w:val="28"/>
          <w:szCs w:val="28"/>
          <w:lang w:eastAsia="ru-RU" w:bidi="ru-RU"/>
        </w:rPr>
        <w:t>данного сообщества</w:t>
      </w:r>
      <w:r w:rsidR="00F877F4">
        <w:rPr>
          <w:rFonts w:ascii="Times New Roman" w:hAnsi="Times New Roman" w:cs="Times New Roman"/>
          <w:color w:val="000000"/>
          <w:sz w:val="28"/>
          <w:szCs w:val="28"/>
          <w:lang w:eastAsia="ru-RU" w:bidi="ru-RU"/>
        </w:rPr>
        <w:t>,</w:t>
      </w:r>
      <w:r>
        <w:rPr>
          <w:rFonts w:ascii="Times New Roman" w:hAnsi="Times New Roman" w:cs="Times New Roman"/>
          <w:color w:val="000000"/>
          <w:sz w:val="28"/>
          <w:szCs w:val="28"/>
          <w:lang w:eastAsia="ru-RU" w:bidi="ru-RU"/>
        </w:rPr>
        <w:t xml:space="preserve"> обладающих низким уровнем </w:t>
      </w:r>
      <w:r>
        <w:rPr>
          <w:rFonts w:ascii="Times New Roman" w:hAnsi="Times New Roman" w:cs="Times New Roman"/>
          <w:sz w:val="28"/>
          <w:szCs w:val="28"/>
        </w:rPr>
        <w:t>идентификации, с тематической ориентацией данного сообщества.</w:t>
      </w:r>
    </w:p>
    <w:p w14:paraId="0ACE9FAF" w14:textId="614CB373" w:rsidR="00F9387A" w:rsidRPr="00F9387A" w:rsidRDefault="00F9387A" w:rsidP="005D6762">
      <w:pPr>
        <w:spacing w:after="0" w:line="360" w:lineRule="auto"/>
        <w:ind w:firstLine="567"/>
        <w:jc w:val="both"/>
        <w:rPr>
          <w:rFonts w:ascii="Times New Roman" w:hAnsi="Times New Roman" w:cs="Times New Roman"/>
          <w:b/>
          <w:sz w:val="28"/>
          <w:szCs w:val="28"/>
        </w:rPr>
      </w:pPr>
      <w:r w:rsidRPr="00F9387A">
        <w:rPr>
          <w:rFonts w:ascii="Times New Roman" w:hAnsi="Times New Roman" w:cs="Times New Roman"/>
          <w:b/>
          <w:sz w:val="28"/>
          <w:szCs w:val="28"/>
        </w:rPr>
        <w:t>Теоретико-методологические основания исследования:</w:t>
      </w:r>
    </w:p>
    <w:p w14:paraId="025EECEF" w14:textId="5771B0D7" w:rsidR="009179D6" w:rsidRDefault="00EE75F8"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Данное исследование опирается на </w:t>
      </w:r>
      <w:r w:rsidR="009179D6">
        <w:rPr>
          <w:rFonts w:ascii="Times New Roman" w:hAnsi="Times New Roman" w:cs="Times New Roman"/>
          <w:sz w:val="28"/>
          <w:szCs w:val="28"/>
        </w:rPr>
        <w:t xml:space="preserve">теорию критической фазы британского исследователя </w:t>
      </w:r>
      <w:proofErr w:type="spellStart"/>
      <w:r w:rsidR="009179D6">
        <w:rPr>
          <w:rFonts w:ascii="Times New Roman" w:hAnsi="Times New Roman" w:cs="Times New Roman"/>
          <w:sz w:val="28"/>
          <w:szCs w:val="28"/>
        </w:rPr>
        <w:t>Христиана</w:t>
      </w:r>
      <w:proofErr w:type="spellEnd"/>
      <w:r w:rsidR="009179D6">
        <w:rPr>
          <w:rFonts w:ascii="Times New Roman" w:hAnsi="Times New Roman" w:cs="Times New Roman"/>
          <w:sz w:val="28"/>
          <w:szCs w:val="28"/>
        </w:rPr>
        <w:t xml:space="preserve"> </w:t>
      </w:r>
      <w:proofErr w:type="spellStart"/>
      <w:r w:rsidR="009179D6">
        <w:rPr>
          <w:rFonts w:ascii="Times New Roman" w:hAnsi="Times New Roman" w:cs="Times New Roman"/>
          <w:sz w:val="28"/>
          <w:szCs w:val="28"/>
        </w:rPr>
        <w:t>Фухса</w:t>
      </w:r>
      <w:proofErr w:type="spellEnd"/>
      <w:r w:rsidR="009179D6">
        <w:rPr>
          <w:rFonts w:ascii="Times New Roman" w:hAnsi="Times New Roman" w:cs="Times New Roman"/>
          <w:sz w:val="28"/>
          <w:szCs w:val="28"/>
        </w:rPr>
        <w:t>, описывающую</w:t>
      </w:r>
      <w:r w:rsidR="00F877F4">
        <w:rPr>
          <w:rFonts w:ascii="Times New Roman" w:hAnsi="Times New Roman" w:cs="Times New Roman"/>
          <w:sz w:val="28"/>
          <w:szCs w:val="28"/>
        </w:rPr>
        <w:t xml:space="preserve"> в</w:t>
      </w:r>
      <w:r w:rsidR="009179D6">
        <w:rPr>
          <w:rFonts w:ascii="Times New Roman" w:hAnsi="Times New Roman" w:cs="Times New Roman"/>
          <w:sz w:val="28"/>
          <w:szCs w:val="28"/>
        </w:rPr>
        <w:t xml:space="preserve"> рамках паради</w:t>
      </w:r>
      <w:r w:rsidR="00F877F4">
        <w:rPr>
          <w:rFonts w:ascii="Times New Roman" w:hAnsi="Times New Roman" w:cs="Times New Roman"/>
          <w:sz w:val="28"/>
          <w:szCs w:val="28"/>
        </w:rPr>
        <w:t>гмы Новых общественных движений</w:t>
      </w:r>
      <w:r w:rsidR="009179D6">
        <w:rPr>
          <w:rFonts w:ascii="Times New Roman" w:hAnsi="Times New Roman" w:cs="Times New Roman"/>
          <w:sz w:val="28"/>
          <w:szCs w:val="28"/>
        </w:rPr>
        <w:t xml:space="preserve"> процесс образования общественного движения вследствие формирования соответствующей идентичности в определённых коммуникативных ситуациях. </w:t>
      </w:r>
      <w:r w:rsidR="00C26516">
        <w:rPr>
          <w:rFonts w:ascii="Times New Roman" w:hAnsi="Times New Roman" w:cs="Times New Roman"/>
          <w:sz w:val="28"/>
          <w:szCs w:val="28"/>
        </w:rPr>
        <w:t>Также используются социолингвистические концепции «коммуникативный портрет» и «языковая личность» и методы сбора и анализа данных относящиеся к сфере цифровой социологии.</w:t>
      </w:r>
    </w:p>
    <w:p w14:paraId="2A918E34" w14:textId="52AF3C00" w:rsidR="00FC20E5" w:rsidRPr="00DF489A" w:rsidRDefault="00C26516" w:rsidP="005D6762">
      <w:pPr>
        <w:spacing w:after="0" w:line="360" w:lineRule="auto"/>
        <w:ind w:firstLine="567"/>
        <w:jc w:val="both"/>
        <w:rPr>
          <w:rFonts w:ascii="Times New Roman" w:hAnsi="Times New Roman" w:cs="Times New Roman"/>
          <w:color w:val="000000"/>
          <w:sz w:val="28"/>
          <w:szCs w:val="28"/>
          <w:lang w:eastAsia="ru-RU" w:bidi="ru-RU"/>
        </w:rPr>
      </w:pPr>
      <w:r>
        <w:rPr>
          <w:rFonts w:ascii="Times New Roman" w:hAnsi="Times New Roman" w:cs="Times New Roman"/>
          <w:b/>
          <w:sz w:val="28"/>
          <w:szCs w:val="28"/>
        </w:rPr>
        <w:t xml:space="preserve">Эмпирическую базу исследования </w:t>
      </w:r>
      <w:r w:rsidRPr="00C26516">
        <w:rPr>
          <w:rFonts w:ascii="Times New Roman" w:hAnsi="Times New Roman" w:cs="Times New Roman"/>
          <w:sz w:val="28"/>
          <w:szCs w:val="28"/>
        </w:rPr>
        <w:t xml:space="preserve">составляют </w:t>
      </w:r>
      <w:r>
        <w:rPr>
          <w:rFonts w:ascii="Times New Roman" w:hAnsi="Times New Roman" w:cs="Times New Roman"/>
          <w:sz w:val="28"/>
          <w:szCs w:val="28"/>
        </w:rPr>
        <w:t>записи</w:t>
      </w:r>
      <w:r w:rsidR="00F668D0">
        <w:rPr>
          <w:rFonts w:ascii="Times New Roman" w:hAnsi="Times New Roman" w:cs="Times New Roman"/>
          <w:sz w:val="28"/>
          <w:szCs w:val="28"/>
        </w:rPr>
        <w:t>,</w:t>
      </w:r>
      <w:r>
        <w:rPr>
          <w:rFonts w:ascii="Times New Roman" w:hAnsi="Times New Roman" w:cs="Times New Roman"/>
          <w:sz w:val="28"/>
          <w:szCs w:val="28"/>
        </w:rPr>
        <w:t xml:space="preserve"> опубликованные на стене исследуемых сообществ на сайте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и комментарии к ним,</w:t>
      </w:r>
      <w:r w:rsidR="00F668D0">
        <w:rPr>
          <w:rFonts w:ascii="Times New Roman" w:hAnsi="Times New Roman" w:cs="Times New Roman"/>
          <w:sz w:val="28"/>
          <w:szCs w:val="28"/>
        </w:rPr>
        <w:t xml:space="preserve"> за период</w:t>
      </w:r>
      <w:r>
        <w:rPr>
          <w:rFonts w:ascii="Times New Roman" w:hAnsi="Times New Roman" w:cs="Times New Roman"/>
          <w:sz w:val="28"/>
          <w:szCs w:val="28"/>
        </w:rPr>
        <w:t xml:space="preserve"> </w:t>
      </w:r>
      <w:r w:rsidR="00F668D0">
        <w:rPr>
          <w:rFonts w:ascii="Times New Roman" w:hAnsi="Times New Roman" w:cs="Times New Roman"/>
          <w:color w:val="000000"/>
          <w:sz w:val="28"/>
          <w:szCs w:val="28"/>
          <w:lang w:eastAsia="ru-RU" w:bidi="ru-RU"/>
        </w:rPr>
        <w:t>с 01.01.2020 до даты сбора данных (14-22 апреля 2021)</w:t>
      </w:r>
      <w:r>
        <w:rPr>
          <w:rFonts w:ascii="Times New Roman" w:hAnsi="Times New Roman" w:cs="Times New Roman"/>
          <w:sz w:val="28"/>
          <w:szCs w:val="28"/>
        </w:rPr>
        <w:t xml:space="preserve">. </w:t>
      </w:r>
      <w:r w:rsidR="00F668D0">
        <w:rPr>
          <w:rFonts w:ascii="Times New Roman" w:hAnsi="Times New Roman" w:cs="Times New Roman"/>
          <w:color w:val="000000"/>
          <w:sz w:val="28"/>
          <w:szCs w:val="28"/>
          <w:lang w:eastAsia="ru-RU" w:bidi="ru-RU"/>
        </w:rPr>
        <w:t xml:space="preserve">Для участия в исследовании выбрано 36 сообществ  </w:t>
      </w:r>
      <w:r w:rsidR="00F668D0">
        <w:rPr>
          <w:rFonts w:ascii="Times New Roman" w:hAnsi="Times New Roman" w:cs="Times New Roman"/>
          <w:sz w:val="28"/>
          <w:szCs w:val="28"/>
        </w:rPr>
        <w:t>относящихся к общественным движениям</w:t>
      </w:r>
      <w:r w:rsidR="00FC20E5" w:rsidRPr="00DF489A">
        <w:rPr>
          <w:rFonts w:ascii="Times New Roman" w:hAnsi="Times New Roman" w:cs="Times New Roman"/>
          <w:sz w:val="28"/>
          <w:szCs w:val="28"/>
        </w:rPr>
        <w:t xml:space="preserve"> следующих идеологических ориентаций: </w:t>
      </w:r>
    </w:p>
    <w:p w14:paraId="2D0935A3" w14:textId="77777777" w:rsidR="00FC20E5" w:rsidRPr="00DF489A" w:rsidRDefault="00FC20E5" w:rsidP="00BF3235">
      <w:pPr>
        <w:pStyle w:val="a3"/>
        <w:numPr>
          <w:ilvl w:val="0"/>
          <w:numId w:val="1"/>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 xml:space="preserve">Отрицание медицины (отказ от прививок, </w:t>
      </w:r>
      <w:proofErr w:type="gramStart"/>
      <w:r w:rsidRPr="00DF489A">
        <w:rPr>
          <w:rFonts w:ascii="Times New Roman" w:hAnsi="Times New Roman" w:cs="Times New Roman"/>
          <w:sz w:val="28"/>
          <w:szCs w:val="28"/>
        </w:rPr>
        <w:t>СПИД-диссиденты</w:t>
      </w:r>
      <w:proofErr w:type="gramEnd"/>
      <w:r w:rsidRPr="00DF489A">
        <w:rPr>
          <w:rFonts w:ascii="Times New Roman" w:hAnsi="Times New Roman" w:cs="Times New Roman"/>
          <w:sz w:val="28"/>
          <w:szCs w:val="28"/>
        </w:rPr>
        <w:t>, COVID-диссиденты) — 6 сообществ.</w:t>
      </w:r>
    </w:p>
    <w:p w14:paraId="555B7266" w14:textId="77777777" w:rsidR="00FC20E5" w:rsidRPr="00DF489A" w:rsidRDefault="00FC20E5" w:rsidP="00BF3235">
      <w:pPr>
        <w:pStyle w:val="a3"/>
        <w:numPr>
          <w:ilvl w:val="0"/>
          <w:numId w:val="1"/>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lastRenderedPageBreak/>
        <w:t>Вегетарианство — 6 сообществ.</w:t>
      </w:r>
    </w:p>
    <w:p w14:paraId="30409822" w14:textId="77777777" w:rsidR="00FC20E5" w:rsidRPr="00DF489A" w:rsidRDefault="00FC20E5" w:rsidP="00BF3235">
      <w:pPr>
        <w:pStyle w:val="a3"/>
        <w:numPr>
          <w:ilvl w:val="0"/>
          <w:numId w:val="1"/>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 xml:space="preserve">Борьба с </w:t>
      </w:r>
      <w:proofErr w:type="gramStart"/>
      <w:r w:rsidRPr="00DF489A">
        <w:rPr>
          <w:rFonts w:ascii="Times New Roman" w:hAnsi="Times New Roman" w:cs="Times New Roman"/>
          <w:sz w:val="28"/>
          <w:szCs w:val="28"/>
        </w:rPr>
        <w:t>живодёрами</w:t>
      </w:r>
      <w:proofErr w:type="gramEnd"/>
      <w:r w:rsidRPr="00DF489A">
        <w:rPr>
          <w:rFonts w:ascii="Times New Roman" w:hAnsi="Times New Roman" w:cs="Times New Roman"/>
          <w:sz w:val="28"/>
          <w:szCs w:val="28"/>
        </w:rPr>
        <w:t xml:space="preserve"> и «</w:t>
      </w:r>
      <w:proofErr w:type="spellStart"/>
      <w:r w:rsidRPr="00DF489A">
        <w:rPr>
          <w:rFonts w:ascii="Times New Roman" w:hAnsi="Times New Roman" w:cs="Times New Roman"/>
          <w:sz w:val="28"/>
          <w:szCs w:val="28"/>
        </w:rPr>
        <w:t>догхантерами</w:t>
      </w:r>
      <w:proofErr w:type="spellEnd"/>
      <w:r w:rsidRPr="00DF489A">
        <w:rPr>
          <w:rFonts w:ascii="Times New Roman" w:hAnsi="Times New Roman" w:cs="Times New Roman"/>
          <w:sz w:val="28"/>
          <w:szCs w:val="28"/>
        </w:rPr>
        <w:t>» — 6 сообществ.</w:t>
      </w:r>
    </w:p>
    <w:p w14:paraId="39192B77" w14:textId="77777777" w:rsidR="00FC20E5" w:rsidRPr="00DF489A" w:rsidRDefault="00FC20E5" w:rsidP="00BF3235">
      <w:pPr>
        <w:pStyle w:val="a3"/>
        <w:numPr>
          <w:ilvl w:val="0"/>
          <w:numId w:val="1"/>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Феминизм — 6 сообществ.</w:t>
      </w:r>
    </w:p>
    <w:p w14:paraId="15A54947" w14:textId="77777777" w:rsidR="00FC20E5" w:rsidRPr="00DF489A" w:rsidRDefault="00FC20E5" w:rsidP="00BF3235">
      <w:pPr>
        <w:pStyle w:val="a3"/>
        <w:numPr>
          <w:ilvl w:val="0"/>
          <w:numId w:val="1"/>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Национализм — 6 сообществ.</w:t>
      </w:r>
    </w:p>
    <w:p w14:paraId="00F8E27E" w14:textId="77777777" w:rsidR="00FC20E5" w:rsidRPr="00DF489A" w:rsidRDefault="00FC20E5" w:rsidP="00BF3235">
      <w:pPr>
        <w:pStyle w:val="a3"/>
        <w:numPr>
          <w:ilvl w:val="0"/>
          <w:numId w:val="1"/>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Идеологически-нейтральные сообщества (контрольная группа) — 6 сообществ.</w:t>
      </w:r>
    </w:p>
    <w:p w14:paraId="6715AA01" w14:textId="279DBA5F" w:rsidR="00FC20E5" w:rsidRPr="00DF489A" w:rsidRDefault="00FC20E5" w:rsidP="005D6762">
      <w:pPr>
        <w:spacing w:after="0" w:line="360" w:lineRule="auto"/>
        <w:ind w:firstLine="567"/>
        <w:jc w:val="both"/>
        <w:rPr>
          <w:rFonts w:ascii="Times New Roman" w:hAnsi="Times New Roman" w:cs="Times New Roman"/>
          <w:sz w:val="28"/>
          <w:szCs w:val="28"/>
        </w:rPr>
      </w:pPr>
      <w:r w:rsidRPr="00DF489A">
        <w:rPr>
          <w:rFonts w:ascii="Times New Roman" w:hAnsi="Times New Roman" w:cs="Times New Roman"/>
          <w:sz w:val="28"/>
          <w:szCs w:val="28"/>
        </w:rPr>
        <w:t xml:space="preserve">Для реализации поставленных задач были </w:t>
      </w:r>
      <w:r w:rsidRPr="00F668D0">
        <w:rPr>
          <w:rFonts w:ascii="Times New Roman" w:hAnsi="Times New Roman" w:cs="Times New Roman"/>
          <w:sz w:val="28"/>
          <w:szCs w:val="28"/>
        </w:rPr>
        <w:t>применены следующие</w:t>
      </w:r>
      <w:r w:rsidRPr="00F668D0">
        <w:rPr>
          <w:rFonts w:ascii="Times New Roman" w:hAnsi="Times New Roman" w:cs="Times New Roman"/>
          <w:b/>
          <w:sz w:val="28"/>
          <w:szCs w:val="28"/>
        </w:rPr>
        <w:t xml:space="preserve"> методы</w:t>
      </w:r>
      <w:r w:rsidR="00F668D0">
        <w:rPr>
          <w:rFonts w:ascii="Times New Roman" w:hAnsi="Times New Roman" w:cs="Times New Roman"/>
          <w:b/>
          <w:sz w:val="28"/>
          <w:szCs w:val="28"/>
        </w:rPr>
        <w:t xml:space="preserve"> исследования</w:t>
      </w:r>
      <w:r w:rsidRPr="00DF489A">
        <w:rPr>
          <w:rFonts w:ascii="Times New Roman" w:hAnsi="Times New Roman" w:cs="Times New Roman"/>
          <w:sz w:val="28"/>
          <w:szCs w:val="28"/>
        </w:rPr>
        <w:t>:</w:t>
      </w:r>
    </w:p>
    <w:p w14:paraId="4527C4FA" w14:textId="2154FBF4" w:rsidR="00FC20E5" w:rsidRPr="00DF489A" w:rsidRDefault="00FC20E5" w:rsidP="00BF3235">
      <w:pPr>
        <w:pStyle w:val="a3"/>
        <w:numPr>
          <w:ilvl w:val="0"/>
          <w:numId w:val="4"/>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 xml:space="preserve">Частотный анализ </w:t>
      </w:r>
      <w:proofErr w:type="spellStart"/>
      <w:r w:rsidRPr="00DF489A">
        <w:rPr>
          <w:rFonts w:ascii="Times New Roman" w:hAnsi="Times New Roman" w:cs="Times New Roman"/>
          <w:sz w:val="28"/>
          <w:szCs w:val="28"/>
        </w:rPr>
        <w:t>употребимости</w:t>
      </w:r>
      <w:proofErr w:type="spellEnd"/>
      <w:r w:rsidRPr="00DF489A">
        <w:rPr>
          <w:rFonts w:ascii="Times New Roman" w:hAnsi="Times New Roman" w:cs="Times New Roman"/>
          <w:sz w:val="28"/>
          <w:szCs w:val="28"/>
        </w:rPr>
        <w:t xml:space="preserve"> терминов в текстах</w:t>
      </w:r>
      <w:r w:rsidR="00783A84">
        <w:rPr>
          <w:rFonts w:ascii="Times New Roman" w:hAnsi="Times New Roman" w:cs="Times New Roman"/>
          <w:sz w:val="28"/>
          <w:szCs w:val="28"/>
        </w:rPr>
        <w:t>,</w:t>
      </w:r>
      <w:r w:rsidRPr="00DF489A">
        <w:rPr>
          <w:rFonts w:ascii="Times New Roman" w:hAnsi="Times New Roman" w:cs="Times New Roman"/>
          <w:sz w:val="28"/>
          <w:szCs w:val="28"/>
        </w:rPr>
        <w:t xml:space="preserve"> написанных на естественном языке.</w:t>
      </w:r>
    </w:p>
    <w:p w14:paraId="21BC7D3E" w14:textId="77777777" w:rsidR="00FC20E5" w:rsidRPr="00DF489A" w:rsidRDefault="00FC20E5" w:rsidP="00BF3235">
      <w:pPr>
        <w:pStyle w:val="a3"/>
        <w:numPr>
          <w:ilvl w:val="0"/>
          <w:numId w:val="4"/>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Тематическое моделирование текстов написанных на естественном языке.</w:t>
      </w:r>
    </w:p>
    <w:p w14:paraId="571D85DE" w14:textId="77777777" w:rsidR="00FC20E5" w:rsidRDefault="00FC20E5" w:rsidP="00BF3235">
      <w:pPr>
        <w:pStyle w:val="a3"/>
        <w:numPr>
          <w:ilvl w:val="0"/>
          <w:numId w:val="4"/>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Сетевой анализ коммуникативной деятельности виртуальных сообществ.</w:t>
      </w:r>
    </w:p>
    <w:p w14:paraId="7254ECB9" w14:textId="2D7CD007" w:rsidR="00F668D0" w:rsidRDefault="00F668D0" w:rsidP="00BF3235">
      <w:pPr>
        <w:pStyle w:val="a3"/>
        <w:numPr>
          <w:ilvl w:val="0"/>
          <w:numId w:val="4"/>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Множественный корреляционный анализ.</w:t>
      </w:r>
    </w:p>
    <w:p w14:paraId="5FF0A1D2" w14:textId="77777777" w:rsidR="00F668D0" w:rsidRPr="00F668D0" w:rsidRDefault="00F668D0" w:rsidP="005D6762">
      <w:pPr>
        <w:spacing w:after="0" w:line="360" w:lineRule="auto"/>
        <w:ind w:firstLine="567"/>
        <w:jc w:val="both"/>
        <w:rPr>
          <w:rFonts w:ascii="Times New Roman" w:hAnsi="Times New Roman" w:cs="Times New Roman"/>
          <w:sz w:val="28"/>
          <w:szCs w:val="28"/>
        </w:rPr>
      </w:pPr>
    </w:p>
    <w:p w14:paraId="7C903FAF" w14:textId="77777777" w:rsidR="00F668D0" w:rsidRDefault="00F668D0" w:rsidP="005D6762">
      <w:pPr>
        <w:spacing w:after="0" w:line="360" w:lineRule="auto"/>
        <w:ind w:firstLine="567"/>
        <w:jc w:val="both"/>
        <w:rPr>
          <w:rFonts w:ascii="Times New Roman" w:hAnsi="Times New Roman" w:cs="Times New Roman"/>
          <w:sz w:val="28"/>
          <w:szCs w:val="28"/>
        </w:rPr>
      </w:pPr>
      <w:r w:rsidRPr="00F668D0">
        <w:rPr>
          <w:rFonts w:ascii="Times New Roman" w:hAnsi="Times New Roman" w:cs="Times New Roman"/>
          <w:b/>
          <w:sz w:val="28"/>
          <w:szCs w:val="28"/>
        </w:rPr>
        <w:t>Апробация результатов</w:t>
      </w:r>
      <w:r>
        <w:rPr>
          <w:rFonts w:ascii="Times New Roman" w:hAnsi="Times New Roman" w:cs="Times New Roman"/>
          <w:b/>
          <w:sz w:val="28"/>
          <w:szCs w:val="28"/>
        </w:rPr>
        <w:t>:</w:t>
      </w:r>
      <w:r w:rsidRPr="00F668D0">
        <w:rPr>
          <w:rFonts w:ascii="Times New Roman" w:hAnsi="Times New Roman" w:cs="Times New Roman"/>
          <w:sz w:val="28"/>
          <w:szCs w:val="28"/>
        </w:rPr>
        <w:t xml:space="preserve"> </w:t>
      </w:r>
    </w:p>
    <w:p w14:paraId="1981FA93" w14:textId="1BF065FA" w:rsidR="00F668D0" w:rsidRPr="003D7858" w:rsidRDefault="00F668D0" w:rsidP="00BF3235">
      <w:pPr>
        <w:pStyle w:val="a3"/>
        <w:numPr>
          <w:ilvl w:val="0"/>
          <w:numId w:val="10"/>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Участие во Всероссийской научной конференции </w:t>
      </w:r>
      <w:r w:rsidRPr="003D7858">
        <w:rPr>
          <w:rFonts w:ascii="Times New Roman" w:hAnsi="Times New Roman" w:cs="Times New Roman"/>
          <w:sz w:val="28"/>
          <w:szCs w:val="28"/>
        </w:rPr>
        <w:t>XIV</w:t>
      </w:r>
      <w:r>
        <w:rPr>
          <w:rFonts w:ascii="Times New Roman" w:hAnsi="Times New Roman" w:cs="Times New Roman"/>
          <w:sz w:val="28"/>
          <w:szCs w:val="28"/>
        </w:rPr>
        <w:t xml:space="preserve"> Ковалевские чтения «Цифровое общество – новый формат социальной реальности: структуры, процессы и тенденции развития», с докладом «</w:t>
      </w:r>
      <w:proofErr w:type="spellStart"/>
      <w:r w:rsidRPr="003A6055">
        <w:rPr>
          <w:rFonts w:ascii="Times New Roman" w:hAnsi="Times New Roman" w:cs="Times New Roman"/>
          <w:sz w:val="28"/>
          <w:szCs w:val="28"/>
        </w:rPr>
        <w:t>Препроцессинг</w:t>
      </w:r>
      <w:proofErr w:type="spellEnd"/>
      <w:r w:rsidRPr="003A6055">
        <w:rPr>
          <w:rFonts w:ascii="Times New Roman" w:hAnsi="Times New Roman" w:cs="Times New Roman"/>
          <w:sz w:val="28"/>
          <w:szCs w:val="28"/>
        </w:rPr>
        <w:t xml:space="preserve"> текстов загруженных из сети Интернет</w:t>
      </w:r>
      <w:r>
        <w:rPr>
          <w:rFonts w:ascii="Times New Roman" w:hAnsi="Times New Roman" w:cs="Times New Roman"/>
          <w:sz w:val="28"/>
          <w:szCs w:val="28"/>
        </w:rPr>
        <w:t>»</w:t>
      </w:r>
    </w:p>
    <w:p w14:paraId="395FD59F" w14:textId="1050D624" w:rsidR="00F668D0" w:rsidRPr="00192B4A" w:rsidRDefault="00F668D0" w:rsidP="00BF3235">
      <w:pPr>
        <w:pStyle w:val="a3"/>
        <w:numPr>
          <w:ilvl w:val="0"/>
          <w:numId w:val="10"/>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Участие в </w:t>
      </w:r>
      <w:r w:rsidRPr="00192B4A">
        <w:rPr>
          <w:rFonts w:ascii="Times New Roman" w:hAnsi="Times New Roman" w:cs="Times New Roman"/>
          <w:sz w:val="28"/>
          <w:szCs w:val="28"/>
        </w:rPr>
        <w:t>Международной научной конференции студентов, аспирантов и молодых учёных «Ломоносов-2021», на секции "Социология коммуникативных систем", с докладом «Цифровые коммуникации в конструировании идентичности социально ориентированных общественных движений»</w:t>
      </w:r>
    </w:p>
    <w:p w14:paraId="2A7699D8" w14:textId="77777777" w:rsidR="00F668D0" w:rsidRDefault="00F668D0" w:rsidP="005D6762">
      <w:pPr>
        <w:spacing w:after="0" w:line="360" w:lineRule="auto"/>
        <w:ind w:firstLine="567"/>
        <w:jc w:val="both"/>
        <w:rPr>
          <w:rFonts w:ascii="Times New Roman" w:hAnsi="Times New Roman" w:cs="Times New Roman"/>
          <w:sz w:val="28"/>
          <w:szCs w:val="28"/>
        </w:rPr>
      </w:pPr>
    </w:p>
    <w:p w14:paraId="303D156F" w14:textId="7EFB769C" w:rsidR="00F668D0" w:rsidRPr="00F668D0" w:rsidRDefault="00F668D0" w:rsidP="005D6762">
      <w:pPr>
        <w:spacing w:after="0" w:line="360" w:lineRule="auto"/>
        <w:ind w:firstLine="567"/>
        <w:jc w:val="both"/>
        <w:rPr>
          <w:rFonts w:ascii="Times New Roman" w:hAnsi="Times New Roman" w:cs="Times New Roman"/>
          <w:sz w:val="28"/>
          <w:szCs w:val="28"/>
        </w:rPr>
      </w:pPr>
      <w:r w:rsidRPr="00F668D0">
        <w:rPr>
          <w:rFonts w:ascii="Times New Roman" w:hAnsi="Times New Roman" w:cs="Times New Roman"/>
          <w:b/>
          <w:sz w:val="28"/>
          <w:szCs w:val="28"/>
        </w:rPr>
        <w:t>Структура работы:</w:t>
      </w:r>
      <w:r w:rsidRPr="00F668D0">
        <w:rPr>
          <w:rFonts w:ascii="Times New Roman" w:hAnsi="Times New Roman" w:cs="Times New Roman"/>
          <w:sz w:val="28"/>
          <w:szCs w:val="28"/>
        </w:rPr>
        <w:t xml:space="preserve"> </w:t>
      </w:r>
      <w:r w:rsidR="003D7858">
        <w:rPr>
          <w:rFonts w:ascii="Times New Roman" w:hAnsi="Times New Roman" w:cs="Times New Roman"/>
          <w:sz w:val="28"/>
          <w:szCs w:val="28"/>
        </w:rPr>
        <w:t>работа</w:t>
      </w:r>
      <w:r w:rsidRPr="00F668D0">
        <w:rPr>
          <w:rFonts w:ascii="Times New Roman" w:hAnsi="Times New Roman" w:cs="Times New Roman"/>
          <w:sz w:val="28"/>
          <w:szCs w:val="28"/>
        </w:rPr>
        <w:t xml:space="preserve"> состоит из введения, двух глав, заключения, списка исполь</w:t>
      </w:r>
      <w:r w:rsidR="00B61DC7">
        <w:rPr>
          <w:rFonts w:ascii="Times New Roman" w:hAnsi="Times New Roman" w:cs="Times New Roman"/>
          <w:sz w:val="28"/>
          <w:szCs w:val="28"/>
        </w:rPr>
        <w:t>зованной литературы и приложения</w:t>
      </w:r>
      <w:r w:rsidRPr="00F668D0">
        <w:rPr>
          <w:rFonts w:ascii="Times New Roman" w:hAnsi="Times New Roman" w:cs="Times New Roman"/>
          <w:sz w:val="28"/>
          <w:szCs w:val="28"/>
        </w:rPr>
        <w:t>.</w:t>
      </w:r>
    </w:p>
    <w:p w14:paraId="555D9069" w14:textId="65811D95" w:rsidR="007C5D20" w:rsidRPr="004611B8" w:rsidRDefault="007C5D20" w:rsidP="005D6762">
      <w:pPr>
        <w:spacing w:after="0" w:line="360" w:lineRule="auto"/>
        <w:ind w:firstLine="567"/>
        <w:jc w:val="both"/>
        <w:rPr>
          <w:rFonts w:ascii="Times New Roman" w:hAnsi="Times New Roman" w:cs="Times New Roman"/>
          <w:b/>
          <w:sz w:val="28"/>
          <w:szCs w:val="28"/>
        </w:rPr>
        <w:sectPr w:rsidR="007C5D20" w:rsidRPr="004611B8" w:rsidSect="005D6762">
          <w:pgSz w:w="11906" w:h="16838"/>
          <w:pgMar w:top="1134" w:right="567" w:bottom="1134" w:left="1418" w:header="709" w:footer="709" w:gutter="0"/>
          <w:cols w:space="708"/>
          <w:docGrid w:linePitch="360"/>
        </w:sectPr>
      </w:pPr>
    </w:p>
    <w:p w14:paraId="5CE5F0D3" w14:textId="248D32F7" w:rsidR="008F5F27" w:rsidRPr="00FC20E5" w:rsidRDefault="00867F5F" w:rsidP="005D6762">
      <w:pPr>
        <w:spacing w:after="0" w:line="360" w:lineRule="auto"/>
        <w:ind w:firstLine="567"/>
        <w:jc w:val="center"/>
        <w:rPr>
          <w:rFonts w:ascii="Times New Roman" w:eastAsia="Times New Roman" w:hAnsi="Times New Roman" w:cs="Times New Roman"/>
          <w:b/>
          <w:sz w:val="28"/>
          <w:szCs w:val="28"/>
        </w:rPr>
      </w:pPr>
      <w:r w:rsidRPr="00DF489A">
        <w:rPr>
          <w:rFonts w:ascii="Times New Roman" w:eastAsia="Times New Roman" w:hAnsi="Times New Roman" w:cs="Times New Roman"/>
          <w:b/>
          <w:sz w:val="28"/>
          <w:szCs w:val="28"/>
        </w:rPr>
        <w:lastRenderedPageBreak/>
        <w:t xml:space="preserve">ГЛАВА 1. ТЕОРЕТИЧЕСКИЕ ОСНОВЫ ИЗУЧЕНИЯ КОММУНИКАТИВНЫХ ПРАКТИК </w:t>
      </w:r>
      <w:r w:rsidRPr="009E2D35">
        <w:rPr>
          <w:rFonts w:ascii="Times New Roman" w:eastAsia="Times New Roman" w:hAnsi="Times New Roman" w:cs="Times New Roman"/>
          <w:b/>
          <w:sz w:val="28"/>
          <w:szCs w:val="28"/>
        </w:rPr>
        <w:t>СОЦИАЛЬНО-ОРИЕНТИРОВАННЫХ ОБЩЕСТВЕННЫХ ДВИЖЕНИЙ</w:t>
      </w:r>
      <w:r>
        <w:rPr>
          <w:rFonts w:ascii="Times New Roman" w:eastAsia="Times New Roman" w:hAnsi="Times New Roman" w:cs="Times New Roman"/>
          <w:b/>
          <w:strike/>
          <w:sz w:val="28"/>
          <w:szCs w:val="28"/>
        </w:rPr>
        <w:t xml:space="preserve"> </w:t>
      </w:r>
    </w:p>
    <w:p w14:paraId="7C54B1EE" w14:textId="77777777" w:rsidR="008F5F27" w:rsidRDefault="008F5F27" w:rsidP="005D6762">
      <w:pPr>
        <w:spacing w:after="0" w:line="360" w:lineRule="auto"/>
        <w:ind w:firstLine="567"/>
        <w:jc w:val="center"/>
        <w:rPr>
          <w:rFonts w:ascii="Times New Roman" w:eastAsia="Times New Roman" w:hAnsi="Times New Roman" w:cs="Times New Roman"/>
          <w:sz w:val="28"/>
          <w:szCs w:val="28"/>
        </w:rPr>
      </w:pPr>
    </w:p>
    <w:p w14:paraId="693956BF" w14:textId="2601F5D2" w:rsidR="00895D9E" w:rsidRPr="00C77A9F" w:rsidRDefault="00917592" w:rsidP="005D6762">
      <w:pPr>
        <w:pStyle w:val="a3"/>
        <w:spacing w:after="0" w:line="360" w:lineRule="auto"/>
        <w:ind w:left="0" w:firstLine="567"/>
        <w:contextualSpacing w:val="0"/>
        <w:jc w:val="both"/>
        <w:rPr>
          <w:rFonts w:ascii="Times New Roman" w:hAnsi="Times New Roman" w:cs="Times New Roman"/>
          <w:b/>
          <w:sz w:val="28"/>
          <w:szCs w:val="28"/>
        </w:rPr>
      </w:pPr>
      <w:r w:rsidRPr="00B933A4">
        <w:rPr>
          <w:rFonts w:ascii="Times New Roman" w:hAnsi="Times New Roman" w:cs="Times New Roman"/>
          <w:b/>
          <w:sz w:val="28"/>
          <w:szCs w:val="28"/>
        </w:rPr>
        <w:t xml:space="preserve">1.1. </w:t>
      </w:r>
      <w:r w:rsidR="00C77A9F" w:rsidRPr="00C77A9F">
        <w:rPr>
          <w:rFonts w:ascii="Times New Roman" w:hAnsi="Times New Roman" w:cs="Times New Roman"/>
          <w:b/>
          <w:sz w:val="28"/>
          <w:szCs w:val="28"/>
        </w:rPr>
        <w:t>Общественные движения в условиях информационного общества как объект социологического исследования</w:t>
      </w:r>
    </w:p>
    <w:p w14:paraId="0D2E101A" w14:textId="00941D7E" w:rsidR="00B40849" w:rsidRPr="009E2D35" w:rsidRDefault="003C75EC"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мы коротко рассмотрим историю возникновения основных теоретических </w:t>
      </w:r>
      <w:r w:rsidR="00255EC6">
        <w:rPr>
          <w:rFonts w:ascii="Times New Roman" w:hAnsi="Times New Roman" w:cs="Times New Roman"/>
          <w:sz w:val="28"/>
          <w:szCs w:val="28"/>
        </w:rPr>
        <w:t xml:space="preserve">концепций посвящённых изучению </w:t>
      </w:r>
      <w:r>
        <w:rPr>
          <w:rFonts w:ascii="Times New Roman" w:hAnsi="Times New Roman" w:cs="Times New Roman"/>
          <w:sz w:val="28"/>
          <w:szCs w:val="28"/>
        </w:rPr>
        <w:t>общественных движений и новые тенденции в этой сфере</w:t>
      </w:r>
      <w:r w:rsidR="00A004F8">
        <w:rPr>
          <w:rFonts w:ascii="Times New Roman" w:hAnsi="Times New Roman" w:cs="Times New Roman"/>
          <w:sz w:val="28"/>
          <w:szCs w:val="28"/>
        </w:rPr>
        <w:t>, связанные с влиянием на общественную жизнь телекоммуникационной сети Интернет.</w:t>
      </w:r>
      <w:r w:rsidR="00255EC6">
        <w:rPr>
          <w:rFonts w:ascii="Times New Roman" w:hAnsi="Times New Roman" w:cs="Times New Roman"/>
          <w:sz w:val="28"/>
          <w:szCs w:val="28"/>
        </w:rPr>
        <w:t xml:space="preserve"> Обоснуем актуальность изучения осуществляемой общественными движениями коммуникативной деятельности  и выделим подходы к её изучению. </w:t>
      </w:r>
    </w:p>
    <w:p w14:paraId="06EC5E3B" w14:textId="67D30067" w:rsidR="0002444E" w:rsidRPr="009219E1" w:rsidRDefault="0002444E" w:rsidP="005D6762">
      <w:pPr>
        <w:pStyle w:val="a3"/>
        <w:spacing w:after="0" w:line="360" w:lineRule="auto"/>
        <w:ind w:left="0" w:firstLine="567"/>
        <w:contextualSpacing w:val="0"/>
        <w:jc w:val="both"/>
        <w:rPr>
          <w:rFonts w:ascii="Times New Roman" w:hAnsi="Times New Roman" w:cs="Times New Roman"/>
          <w:sz w:val="28"/>
          <w:szCs w:val="28"/>
        </w:rPr>
      </w:pPr>
      <w:r w:rsidRPr="0002444E">
        <w:rPr>
          <w:rFonts w:ascii="Times New Roman" w:hAnsi="Times New Roman" w:cs="Times New Roman"/>
          <w:sz w:val="28"/>
          <w:szCs w:val="28"/>
        </w:rPr>
        <w:t>В</w:t>
      </w:r>
      <w:r>
        <w:rPr>
          <w:rFonts w:ascii="Times New Roman" w:hAnsi="Times New Roman" w:cs="Times New Roman"/>
          <w:sz w:val="28"/>
          <w:szCs w:val="28"/>
        </w:rPr>
        <w:t xml:space="preserve"> индустриально развитых странах</w:t>
      </w:r>
      <w:r w:rsidRPr="0002444E">
        <w:rPr>
          <w:rFonts w:ascii="Times New Roman" w:hAnsi="Times New Roman" w:cs="Times New Roman"/>
          <w:sz w:val="28"/>
          <w:szCs w:val="28"/>
        </w:rPr>
        <w:t xml:space="preserve"> </w:t>
      </w:r>
      <w:r w:rsidR="00300476">
        <w:rPr>
          <w:rFonts w:ascii="Times New Roman" w:hAnsi="Times New Roman" w:cs="Times New Roman"/>
          <w:sz w:val="28"/>
          <w:szCs w:val="28"/>
        </w:rPr>
        <w:t xml:space="preserve">начала </w:t>
      </w:r>
      <w:r w:rsidRPr="0002444E">
        <w:rPr>
          <w:rFonts w:ascii="Times New Roman" w:hAnsi="Times New Roman" w:cs="Times New Roman"/>
          <w:sz w:val="28"/>
          <w:szCs w:val="28"/>
        </w:rPr>
        <w:t>XIX</w:t>
      </w:r>
      <w:r>
        <w:rPr>
          <w:rFonts w:ascii="Times New Roman" w:hAnsi="Times New Roman" w:cs="Times New Roman"/>
          <w:sz w:val="28"/>
          <w:szCs w:val="28"/>
        </w:rPr>
        <w:t xml:space="preserve"> века такое явление социальной</w:t>
      </w:r>
      <w:r w:rsidR="00300476">
        <w:rPr>
          <w:rFonts w:ascii="Times New Roman" w:hAnsi="Times New Roman" w:cs="Times New Roman"/>
          <w:sz w:val="28"/>
          <w:szCs w:val="28"/>
        </w:rPr>
        <w:t xml:space="preserve"> жизни</w:t>
      </w:r>
      <w:r>
        <w:rPr>
          <w:rFonts w:ascii="Times New Roman" w:hAnsi="Times New Roman" w:cs="Times New Roman"/>
          <w:sz w:val="28"/>
          <w:szCs w:val="28"/>
        </w:rPr>
        <w:t xml:space="preserve"> как</w:t>
      </w:r>
      <w:r w:rsidRPr="0002444E">
        <w:rPr>
          <w:rFonts w:ascii="Times New Roman" w:hAnsi="Times New Roman" w:cs="Times New Roman"/>
          <w:sz w:val="28"/>
          <w:szCs w:val="28"/>
        </w:rPr>
        <w:t xml:space="preserve"> </w:t>
      </w:r>
      <w:r>
        <w:rPr>
          <w:rFonts w:ascii="Times New Roman" w:hAnsi="Times New Roman" w:cs="Times New Roman"/>
          <w:sz w:val="28"/>
          <w:szCs w:val="28"/>
        </w:rPr>
        <w:t xml:space="preserve">общественные движения, и прежде игравшее заметную роль в истории человечества, стало приобретать массовый характер и оказывать всё большее влияние на </w:t>
      </w:r>
      <w:r w:rsidR="00D61656">
        <w:rPr>
          <w:rFonts w:ascii="Times New Roman" w:hAnsi="Times New Roman" w:cs="Times New Roman"/>
          <w:sz w:val="28"/>
          <w:szCs w:val="28"/>
        </w:rPr>
        <w:t>происходящие в обществе процессы социального развития. Зародившая</w:t>
      </w:r>
      <w:r w:rsidR="00783A84">
        <w:rPr>
          <w:rFonts w:ascii="Times New Roman" w:hAnsi="Times New Roman" w:cs="Times New Roman"/>
          <w:sz w:val="28"/>
          <w:szCs w:val="28"/>
        </w:rPr>
        <w:t>ся в тот же исторический период</w:t>
      </w:r>
      <w:r w:rsidR="00D61656">
        <w:rPr>
          <w:rFonts w:ascii="Times New Roman" w:hAnsi="Times New Roman" w:cs="Times New Roman"/>
          <w:sz w:val="28"/>
          <w:szCs w:val="28"/>
        </w:rPr>
        <w:t xml:space="preserve"> социология</w:t>
      </w:r>
      <w:r w:rsidR="00783A84">
        <w:rPr>
          <w:rFonts w:ascii="Times New Roman" w:hAnsi="Times New Roman" w:cs="Times New Roman"/>
          <w:sz w:val="28"/>
          <w:szCs w:val="28"/>
        </w:rPr>
        <w:t>,</w:t>
      </w:r>
      <w:r w:rsidR="00D61656">
        <w:rPr>
          <w:rFonts w:ascii="Times New Roman" w:hAnsi="Times New Roman" w:cs="Times New Roman"/>
          <w:sz w:val="28"/>
          <w:szCs w:val="28"/>
        </w:rPr>
        <w:t xml:space="preserve"> не могла обойти </w:t>
      </w:r>
      <w:proofErr w:type="gramStart"/>
      <w:r w:rsidR="00D61656">
        <w:rPr>
          <w:rFonts w:ascii="Times New Roman" w:hAnsi="Times New Roman" w:cs="Times New Roman"/>
          <w:sz w:val="28"/>
          <w:szCs w:val="28"/>
        </w:rPr>
        <w:t>вниманием</w:t>
      </w:r>
      <w:proofErr w:type="gramEnd"/>
      <w:r w:rsidR="00D61656">
        <w:rPr>
          <w:rFonts w:ascii="Times New Roman" w:hAnsi="Times New Roman" w:cs="Times New Roman"/>
          <w:sz w:val="28"/>
          <w:szCs w:val="28"/>
        </w:rPr>
        <w:t xml:space="preserve"> ставшее сто</w:t>
      </w:r>
      <w:r w:rsidR="00926124">
        <w:rPr>
          <w:rFonts w:ascii="Times New Roman" w:hAnsi="Times New Roman" w:cs="Times New Roman"/>
          <w:sz w:val="28"/>
          <w:szCs w:val="28"/>
        </w:rPr>
        <w:t>ль заметным социальное явление, однако, долгое время социологическому осмыслению</w:t>
      </w:r>
      <w:r w:rsidR="00136855">
        <w:rPr>
          <w:rFonts w:ascii="Times New Roman" w:hAnsi="Times New Roman" w:cs="Times New Roman"/>
          <w:sz w:val="28"/>
          <w:szCs w:val="28"/>
        </w:rPr>
        <w:t xml:space="preserve"> подвергались лишь отдельные вопросы, касающиеся возникновения, функционирования и роли общественных движений.</w:t>
      </w:r>
      <w:r w:rsidR="00B56447">
        <w:rPr>
          <w:rFonts w:ascii="Times New Roman" w:hAnsi="Times New Roman" w:cs="Times New Roman"/>
          <w:sz w:val="28"/>
          <w:szCs w:val="28"/>
        </w:rPr>
        <w:t xml:space="preserve"> Только во второй половине </w:t>
      </w:r>
      <w:r w:rsidR="00B56447">
        <w:rPr>
          <w:rFonts w:ascii="Times New Roman" w:hAnsi="Times New Roman" w:cs="Times New Roman"/>
          <w:sz w:val="28"/>
          <w:szCs w:val="28"/>
          <w:lang w:val="en-US"/>
        </w:rPr>
        <w:t>XX</w:t>
      </w:r>
      <w:r w:rsidR="00B56447">
        <w:rPr>
          <w:rFonts w:ascii="Times New Roman" w:hAnsi="Times New Roman" w:cs="Times New Roman"/>
          <w:sz w:val="28"/>
          <w:szCs w:val="28"/>
        </w:rPr>
        <w:t xml:space="preserve"> века, в контексте осмысления прокатившейся по миру волны становления тоталитарных идеологически ориентированных режимов, американскими социологами была </w:t>
      </w:r>
      <w:r w:rsidR="00305D4F">
        <w:rPr>
          <w:rFonts w:ascii="Times New Roman" w:hAnsi="Times New Roman" w:cs="Times New Roman"/>
          <w:sz w:val="28"/>
          <w:szCs w:val="28"/>
        </w:rPr>
        <w:t>создана</w:t>
      </w:r>
      <w:r w:rsidR="00D003F9">
        <w:rPr>
          <w:rFonts w:ascii="Times New Roman" w:hAnsi="Times New Roman" w:cs="Times New Roman"/>
          <w:sz w:val="28"/>
          <w:szCs w:val="28"/>
        </w:rPr>
        <w:t xml:space="preserve"> </w:t>
      </w:r>
      <w:r w:rsidR="00B56447">
        <w:rPr>
          <w:rFonts w:ascii="Times New Roman" w:hAnsi="Times New Roman" w:cs="Times New Roman"/>
          <w:sz w:val="28"/>
          <w:szCs w:val="28"/>
        </w:rPr>
        <w:t xml:space="preserve">первая </w:t>
      </w:r>
      <w:r w:rsidR="00783A84">
        <w:rPr>
          <w:rFonts w:ascii="Times New Roman" w:hAnsi="Times New Roman" w:cs="Times New Roman"/>
          <w:sz w:val="28"/>
          <w:szCs w:val="28"/>
        </w:rPr>
        <w:t>целостная, научно оформленная</w:t>
      </w:r>
      <w:r w:rsidR="00D003F9">
        <w:rPr>
          <w:rFonts w:ascii="Times New Roman" w:hAnsi="Times New Roman" w:cs="Times New Roman"/>
          <w:sz w:val="28"/>
          <w:szCs w:val="28"/>
        </w:rPr>
        <w:t xml:space="preserve"> концепция общественных движений – парадигма коллективного пов</w:t>
      </w:r>
      <w:r w:rsidR="00305D4F">
        <w:rPr>
          <w:rFonts w:ascii="Times New Roman" w:hAnsi="Times New Roman" w:cs="Times New Roman"/>
          <w:sz w:val="28"/>
          <w:szCs w:val="28"/>
        </w:rPr>
        <w:t>едения, остававшаяся доминирующей в социологии с конца 1950-х, до начала 1970-х годов.  В рамках этой парадигмы нашли своё место теории</w:t>
      </w:r>
      <w:r w:rsidR="00305D4F" w:rsidRPr="00305D4F">
        <w:rPr>
          <w:rFonts w:ascii="Times New Roman" w:hAnsi="Times New Roman" w:cs="Times New Roman"/>
          <w:sz w:val="28"/>
          <w:szCs w:val="28"/>
        </w:rPr>
        <w:t xml:space="preserve"> коллективного поведения (Н. </w:t>
      </w:r>
      <w:proofErr w:type="spellStart"/>
      <w:r w:rsidR="00305D4F" w:rsidRPr="00305D4F">
        <w:rPr>
          <w:rFonts w:ascii="Times New Roman" w:hAnsi="Times New Roman" w:cs="Times New Roman"/>
          <w:sz w:val="28"/>
          <w:szCs w:val="28"/>
        </w:rPr>
        <w:t>Селмезер</w:t>
      </w:r>
      <w:proofErr w:type="spellEnd"/>
      <w:r w:rsidR="00305D4F" w:rsidRPr="00305D4F">
        <w:rPr>
          <w:rFonts w:ascii="Times New Roman" w:hAnsi="Times New Roman" w:cs="Times New Roman"/>
          <w:sz w:val="28"/>
          <w:szCs w:val="28"/>
        </w:rPr>
        <w:t xml:space="preserve">, </w:t>
      </w:r>
      <w:r w:rsidR="00305D4F">
        <w:rPr>
          <w:rFonts w:ascii="Times New Roman" w:hAnsi="Times New Roman" w:cs="Times New Roman"/>
          <w:sz w:val="28"/>
          <w:szCs w:val="28"/>
        </w:rPr>
        <w:t xml:space="preserve">Г. </w:t>
      </w:r>
      <w:proofErr w:type="spellStart"/>
      <w:r w:rsidR="00305D4F" w:rsidRPr="00305D4F">
        <w:rPr>
          <w:rFonts w:ascii="Times New Roman" w:hAnsi="Times New Roman" w:cs="Times New Roman"/>
          <w:sz w:val="28"/>
          <w:szCs w:val="28"/>
        </w:rPr>
        <w:t>Блумер</w:t>
      </w:r>
      <w:proofErr w:type="spellEnd"/>
      <w:r w:rsidR="00305D4F" w:rsidRPr="00305D4F">
        <w:rPr>
          <w:rFonts w:ascii="Times New Roman" w:hAnsi="Times New Roman" w:cs="Times New Roman"/>
          <w:sz w:val="28"/>
          <w:szCs w:val="28"/>
        </w:rPr>
        <w:t xml:space="preserve">, </w:t>
      </w:r>
      <w:r w:rsidR="00305D4F">
        <w:rPr>
          <w:rFonts w:ascii="Times New Roman" w:hAnsi="Times New Roman" w:cs="Times New Roman"/>
          <w:sz w:val="28"/>
          <w:szCs w:val="28"/>
        </w:rPr>
        <w:t xml:space="preserve">Л. </w:t>
      </w:r>
      <w:proofErr w:type="spellStart"/>
      <w:r w:rsidR="00305D4F" w:rsidRPr="00305D4F">
        <w:rPr>
          <w:rFonts w:ascii="Times New Roman" w:hAnsi="Times New Roman" w:cs="Times New Roman"/>
          <w:sz w:val="28"/>
          <w:szCs w:val="28"/>
        </w:rPr>
        <w:t>Киллиан</w:t>
      </w:r>
      <w:proofErr w:type="spellEnd"/>
      <w:r w:rsidR="00305D4F" w:rsidRPr="00305D4F">
        <w:rPr>
          <w:rFonts w:ascii="Times New Roman" w:hAnsi="Times New Roman" w:cs="Times New Roman"/>
          <w:sz w:val="28"/>
          <w:szCs w:val="28"/>
        </w:rPr>
        <w:t xml:space="preserve">, </w:t>
      </w:r>
      <w:r w:rsidR="00305D4F">
        <w:rPr>
          <w:rFonts w:ascii="Times New Roman" w:hAnsi="Times New Roman" w:cs="Times New Roman"/>
          <w:sz w:val="28"/>
          <w:szCs w:val="28"/>
        </w:rPr>
        <w:t xml:space="preserve">Р. </w:t>
      </w:r>
      <w:r w:rsidR="00305D4F" w:rsidRPr="00305D4F">
        <w:rPr>
          <w:rFonts w:ascii="Times New Roman" w:hAnsi="Times New Roman" w:cs="Times New Roman"/>
          <w:sz w:val="28"/>
          <w:szCs w:val="28"/>
        </w:rPr>
        <w:t>Т</w:t>
      </w:r>
      <w:r w:rsidR="00305D4F">
        <w:rPr>
          <w:rFonts w:ascii="Times New Roman" w:hAnsi="Times New Roman" w:cs="Times New Roman"/>
          <w:sz w:val="28"/>
          <w:szCs w:val="28"/>
        </w:rPr>
        <w:t xml:space="preserve">ернер, Дж. </w:t>
      </w:r>
      <w:proofErr w:type="spellStart"/>
      <w:r w:rsidR="00305D4F">
        <w:rPr>
          <w:rFonts w:ascii="Times New Roman" w:hAnsi="Times New Roman" w:cs="Times New Roman"/>
          <w:sz w:val="28"/>
          <w:szCs w:val="28"/>
        </w:rPr>
        <w:t>Лофланд</w:t>
      </w:r>
      <w:proofErr w:type="spellEnd"/>
      <w:r w:rsidR="00305D4F">
        <w:rPr>
          <w:rFonts w:ascii="Times New Roman" w:hAnsi="Times New Roman" w:cs="Times New Roman"/>
          <w:sz w:val="28"/>
          <w:szCs w:val="28"/>
        </w:rPr>
        <w:t>), массового обще</w:t>
      </w:r>
      <w:r w:rsidR="00305D4F" w:rsidRPr="00305D4F">
        <w:rPr>
          <w:rFonts w:ascii="Times New Roman" w:hAnsi="Times New Roman" w:cs="Times New Roman"/>
          <w:sz w:val="28"/>
          <w:szCs w:val="28"/>
        </w:rPr>
        <w:t>ства (</w:t>
      </w:r>
      <w:r w:rsidR="00423203">
        <w:rPr>
          <w:rFonts w:ascii="Times New Roman" w:hAnsi="Times New Roman" w:cs="Times New Roman"/>
          <w:sz w:val="28"/>
          <w:szCs w:val="28"/>
        </w:rPr>
        <w:t xml:space="preserve">С. </w:t>
      </w:r>
      <w:proofErr w:type="spellStart"/>
      <w:r w:rsidR="00305D4F" w:rsidRPr="00305D4F">
        <w:rPr>
          <w:rFonts w:ascii="Times New Roman" w:hAnsi="Times New Roman" w:cs="Times New Roman"/>
          <w:sz w:val="28"/>
          <w:szCs w:val="28"/>
        </w:rPr>
        <w:t>Липсет</w:t>
      </w:r>
      <w:proofErr w:type="spellEnd"/>
      <w:r w:rsidR="00305D4F" w:rsidRPr="00305D4F">
        <w:rPr>
          <w:rFonts w:ascii="Times New Roman" w:hAnsi="Times New Roman" w:cs="Times New Roman"/>
          <w:sz w:val="28"/>
          <w:szCs w:val="28"/>
        </w:rPr>
        <w:t xml:space="preserve">, </w:t>
      </w:r>
      <w:r w:rsidR="00423203">
        <w:rPr>
          <w:rFonts w:ascii="Times New Roman" w:hAnsi="Times New Roman" w:cs="Times New Roman"/>
          <w:sz w:val="28"/>
          <w:szCs w:val="28"/>
        </w:rPr>
        <w:t>У</w:t>
      </w:r>
      <w:r w:rsidR="00423203" w:rsidRPr="00423203">
        <w:rPr>
          <w:rFonts w:ascii="Times New Roman" w:hAnsi="Times New Roman" w:cs="Times New Roman"/>
          <w:sz w:val="28"/>
          <w:szCs w:val="28"/>
        </w:rPr>
        <w:t>.</w:t>
      </w:r>
      <w:r w:rsidR="00423203" w:rsidRPr="00423203">
        <w:t xml:space="preserve"> </w:t>
      </w:r>
      <w:proofErr w:type="spellStart"/>
      <w:r w:rsidR="00423203" w:rsidRPr="00423203">
        <w:rPr>
          <w:rFonts w:ascii="Times New Roman" w:hAnsi="Times New Roman" w:cs="Times New Roman"/>
          <w:sz w:val="28"/>
          <w:szCs w:val="28"/>
        </w:rPr>
        <w:t>Корнхаузер</w:t>
      </w:r>
      <w:proofErr w:type="spellEnd"/>
      <w:r w:rsidR="00305D4F" w:rsidRPr="00305D4F">
        <w:rPr>
          <w:rFonts w:ascii="Times New Roman" w:hAnsi="Times New Roman" w:cs="Times New Roman"/>
          <w:sz w:val="28"/>
          <w:szCs w:val="28"/>
        </w:rPr>
        <w:t>) и относительной депривации (</w:t>
      </w:r>
      <w:r w:rsidR="00423203">
        <w:rPr>
          <w:rFonts w:ascii="Times New Roman" w:hAnsi="Times New Roman" w:cs="Times New Roman"/>
          <w:sz w:val="28"/>
          <w:szCs w:val="28"/>
        </w:rPr>
        <w:t xml:space="preserve">Т. Р. </w:t>
      </w:r>
      <w:proofErr w:type="spellStart"/>
      <w:r w:rsidR="00305D4F" w:rsidRPr="00305D4F">
        <w:rPr>
          <w:rFonts w:ascii="Times New Roman" w:hAnsi="Times New Roman" w:cs="Times New Roman"/>
          <w:sz w:val="28"/>
          <w:szCs w:val="28"/>
        </w:rPr>
        <w:t>Гарр</w:t>
      </w:r>
      <w:proofErr w:type="spellEnd"/>
      <w:r w:rsidR="00305D4F" w:rsidRPr="00305D4F">
        <w:rPr>
          <w:rFonts w:ascii="Times New Roman" w:hAnsi="Times New Roman" w:cs="Times New Roman"/>
          <w:sz w:val="28"/>
          <w:szCs w:val="28"/>
        </w:rPr>
        <w:t xml:space="preserve">, </w:t>
      </w:r>
      <w:r w:rsidR="00423203">
        <w:rPr>
          <w:rFonts w:ascii="Times New Roman" w:hAnsi="Times New Roman" w:cs="Times New Roman"/>
          <w:sz w:val="28"/>
          <w:szCs w:val="28"/>
        </w:rPr>
        <w:t xml:space="preserve">Д. </w:t>
      </w:r>
      <w:proofErr w:type="spellStart"/>
      <w:r w:rsidR="00305D4F" w:rsidRPr="00305D4F">
        <w:rPr>
          <w:rFonts w:ascii="Times New Roman" w:hAnsi="Times New Roman" w:cs="Times New Roman"/>
          <w:sz w:val="28"/>
          <w:szCs w:val="28"/>
        </w:rPr>
        <w:t>Давис</w:t>
      </w:r>
      <w:proofErr w:type="spellEnd"/>
      <w:r w:rsidR="00305D4F" w:rsidRPr="00305D4F">
        <w:rPr>
          <w:rFonts w:ascii="Times New Roman" w:hAnsi="Times New Roman" w:cs="Times New Roman"/>
          <w:sz w:val="28"/>
          <w:szCs w:val="28"/>
        </w:rPr>
        <w:t>).</w:t>
      </w:r>
      <w:r w:rsidR="009219E1">
        <w:rPr>
          <w:rFonts w:ascii="Times New Roman" w:hAnsi="Times New Roman" w:cs="Times New Roman"/>
          <w:sz w:val="28"/>
          <w:szCs w:val="28"/>
        </w:rPr>
        <w:t xml:space="preserve"> Всем этим теориям свойственно акцентировать</w:t>
      </w:r>
      <w:r w:rsidR="009219E1" w:rsidRPr="009219E1">
        <w:rPr>
          <w:rFonts w:ascii="Times New Roman" w:hAnsi="Times New Roman" w:cs="Times New Roman"/>
          <w:sz w:val="28"/>
          <w:szCs w:val="28"/>
        </w:rPr>
        <w:t xml:space="preserve"> д</w:t>
      </w:r>
      <w:r w:rsidR="009219E1">
        <w:rPr>
          <w:rFonts w:ascii="Times New Roman" w:hAnsi="Times New Roman" w:cs="Times New Roman"/>
          <w:sz w:val="28"/>
          <w:szCs w:val="28"/>
        </w:rPr>
        <w:t>естабилизирующую роль обществен</w:t>
      </w:r>
      <w:r w:rsidR="009219E1" w:rsidRPr="009219E1">
        <w:rPr>
          <w:rFonts w:ascii="Times New Roman" w:hAnsi="Times New Roman" w:cs="Times New Roman"/>
          <w:sz w:val="28"/>
          <w:szCs w:val="28"/>
        </w:rPr>
        <w:t xml:space="preserve">ных движений в </w:t>
      </w:r>
      <w:proofErr w:type="gramStart"/>
      <w:r w:rsidR="009219E1">
        <w:rPr>
          <w:rFonts w:ascii="Times New Roman" w:hAnsi="Times New Roman" w:cs="Times New Roman"/>
          <w:sz w:val="28"/>
          <w:szCs w:val="28"/>
        </w:rPr>
        <w:t>демократическом обществе</w:t>
      </w:r>
      <w:proofErr w:type="gramEnd"/>
      <w:r w:rsidR="009219E1">
        <w:rPr>
          <w:rFonts w:ascii="Times New Roman" w:hAnsi="Times New Roman" w:cs="Times New Roman"/>
          <w:sz w:val="28"/>
          <w:szCs w:val="28"/>
        </w:rPr>
        <w:t xml:space="preserve"> </w:t>
      </w:r>
      <w:r w:rsidR="009219E1">
        <w:rPr>
          <w:rFonts w:ascii="Times New Roman" w:hAnsi="Times New Roman" w:cs="Times New Roman"/>
          <w:sz w:val="28"/>
          <w:szCs w:val="28"/>
        </w:rPr>
        <w:lastRenderedPageBreak/>
        <w:t>и соци</w:t>
      </w:r>
      <w:r w:rsidR="009E2D35">
        <w:rPr>
          <w:rFonts w:ascii="Times New Roman" w:hAnsi="Times New Roman" w:cs="Times New Roman"/>
          <w:sz w:val="28"/>
          <w:szCs w:val="28"/>
        </w:rPr>
        <w:t>альном порядке</w:t>
      </w:r>
      <w:r w:rsidR="006D0DE0">
        <w:rPr>
          <w:rFonts w:ascii="Times New Roman" w:hAnsi="Times New Roman" w:cs="Times New Roman"/>
          <w:sz w:val="28"/>
          <w:szCs w:val="28"/>
        </w:rPr>
        <w:t>.</w:t>
      </w:r>
      <w:r w:rsidR="009E2D35">
        <w:rPr>
          <w:rFonts w:ascii="Times New Roman" w:hAnsi="Times New Roman" w:cs="Times New Roman"/>
          <w:sz w:val="28"/>
          <w:szCs w:val="28"/>
        </w:rPr>
        <w:t xml:space="preserve"> </w:t>
      </w:r>
      <w:r w:rsidR="00DE1C1D" w:rsidRPr="009219E1">
        <w:rPr>
          <w:rFonts w:ascii="Times New Roman" w:hAnsi="Times New Roman" w:cs="Times New Roman"/>
          <w:sz w:val="28"/>
          <w:szCs w:val="28"/>
        </w:rPr>
        <w:t>[</w:t>
      </w:r>
      <w:r w:rsidR="001501A8" w:rsidRPr="001501A8">
        <w:rPr>
          <w:rFonts w:ascii="Times New Roman" w:hAnsi="Times New Roman" w:cs="Times New Roman"/>
          <w:sz w:val="28"/>
          <w:szCs w:val="28"/>
        </w:rPr>
        <w:t>3</w:t>
      </w:r>
      <w:r w:rsidR="009E2D35">
        <w:rPr>
          <w:rFonts w:ascii="Times New Roman" w:hAnsi="Times New Roman" w:cs="Times New Roman"/>
          <w:sz w:val="28"/>
          <w:szCs w:val="28"/>
        </w:rPr>
        <w:t>, с. 270</w:t>
      </w:r>
      <w:r w:rsidR="00DE1C1D" w:rsidRPr="009219E1">
        <w:rPr>
          <w:rFonts w:ascii="Times New Roman" w:hAnsi="Times New Roman" w:cs="Times New Roman"/>
          <w:sz w:val="28"/>
          <w:szCs w:val="28"/>
        </w:rPr>
        <w:t>]</w:t>
      </w:r>
      <w:r w:rsidR="009219E1">
        <w:rPr>
          <w:rFonts w:ascii="Times New Roman" w:hAnsi="Times New Roman" w:cs="Times New Roman"/>
          <w:sz w:val="28"/>
          <w:szCs w:val="28"/>
        </w:rPr>
        <w:t xml:space="preserve">  Общественные движения здесь трактуются как иррацио</w:t>
      </w:r>
      <w:r w:rsidR="009219E1" w:rsidRPr="009219E1">
        <w:rPr>
          <w:rFonts w:ascii="Times New Roman" w:hAnsi="Times New Roman" w:cs="Times New Roman"/>
          <w:sz w:val="28"/>
          <w:szCs w:val="28"/>
        </w:rPr>
        <w:t>нальное и нескоординированное</w:t>
      </w:r>
      <w:r w:rsidR="009219E1">
        <w:rPr>
          <w:rFonts w:ascii="Times New Roman" w:hAnsi="Times New Roman" w:cs="Times New Roman"/>
          <w:sz w:val="28"/>
          <w:szCs w:val="28"/>
        </w:rPr>
        <w:t xml:space="preserve"> коллективное поведение в ситуа</w:t>
      </w:r>
      <w:r w:rsidR="009219E1" w:rsidRPr="009219E1">
        <w:rPr>
          <w:rFonts w:ascii="Times New Roman" w:hAnsi="Times New Roman" w:cs="Times New Roman"/>
          <w:sz w:val="28"/>
          <w:szCs w:val="28"/>
        </w:rPr>
        <w:t>ции социального кризиса</w:t>
      </w:r>
      <w:r w:rsidR="000D2E5E">
        <w:rPr>
          <w:rFonts w:ascii="Times New Roman" w:hAnsi="Times New Roman" w:cs="Times New Roman"/>
          <w:sz w:val="28"/>
          <w:szCs w:val="28"/>
        </w:rPr>
        <w:t xml:space="preserve"> и связанных с ним явлений</w:t>
      </w:r>
      <w:r w:rsidR="009219E1">
        <w:rPr>
          <w:rFonts w:ascii="Times New Roman" w:hAnsi="Times New Roman" w:cs="Times New Roman"/>
          <w:sz w:val="28"/>
          <w:szCs w:val="28"/>
        </w:rPr>
        <w:t xml:space="preserve"> фрустрации, депривации и агрессивности. С точки зрения структурного функционализма</w:t>
      </w:r>
      <w:r w:rsidR="00783A84">
        <w:rPr>
          <w:rFonts w:ascii="Times New Roman" w:hAnsi="Times New Roman" w:cs="Times New Roman"/>
          <w:sz w:val="28"/>
          <w:szCs w:val="28"/>
        </w:rPr>
        <w:t>,</w:t>
      </w:r>
      <w:r w:rsidR="009219E1">
        <w:rPr>
          <w:rFonts w:ascii="Times New Roman" w:hAnsi="Times New Roman" w:cs="Times New Roman"/>
          <w:sz w:val="28"/>
          <w:szCs w:val="28"/>
        </w:rPr>
        <w:t xml:space="preserve"> нарушения в функционировании социальной системы и противоречия между интересами различных групп порождают различные «структурные напряжения», которые, в свою очередь, провоцируют появление определённых форм коллективного поведения, предстающих в виде общественных движений. Общественные движения, в рамках этого подхода, определяются как </w:t>
      </w:r>
      <w:r w:rsidR="009219E1" w:rsidRPr="009219E1">
        <w:rPr>
          <w:rFonts w:ascii="Times New Roman" w:hAnsi="Times New Roman" w:cs="Times New Roman"/>
          <w:sz w:val="28"/>
          <w:szCs w:val="28"/>
        </w:rPr>
        <w:t>усилия групп людей, вовлеченных в совместно</w:t>
      </w:r>
      <w:r w:rsidR="009219E1">
        <w:rPr>
          <w:rFonts w:ascii="Times New Roman" w:hAnsi="Times New Roman" w:cs="Times New Roman"/>
          <w:sz w:val="28"/>
          <w:szCs w:val="28"/>
        </w:rPr>
        <w:t>е действие, с целью «способство</w:t>
      </w:r>
      <w:r w:rsidR="009219E1" w:rsidRPr="009219E1">
        <w:rPr>
          <w:rFonts w:ascii="Times New Roman" w:hAnsi="Times New Roman" w:cs="Times New Roman"/>
          <w:sz w:val="28"/>
          <w:szCs w:val="28"/>
        </w:rPr>
        <w:t>вать или препятствовать изменениям в обществе или группе»</w:t>
      </w:r>
      <w:r w:rsidR="006D0DE0">
        <w:rPr>
          <w:rFonts w:ascii="Times New Roman" w:hAnsi="Times New Roman" w:cs="Times New Roman"/>
          <w:sz w:val="28"/>
          <w:szCs w:val="28"/>
        </w:rPr>
        <w:t>.</w:t>
      </w:r>
      <w:r w:rsidR="009219E1">
        <w:rPr>
          <w:rFonts w:ascii="Times New Roman" w:hAnsi="Times New Roman" w:cs="Times New Roman"/>
          <w:sz w:val="28"/>
          <w:szCs w:val="28"/>
        </w:rPr>
        <w:t xml:space="preserve"> </w:t>
      </w:r>
      <w:r w:rsidR="009219E1" w:rsidRPr="00B56189">
        <w:rPr>
          <w:rFonts w:ascii="Times New Roman" w:hAnsi="Times New Roman" w:cs="Times New Roman"/>
          <w:sz w:val="28"/>
          <w:szCs w:val="28"/>
        </w:rPr>
        <w:t>[</w:t>
      </w:r>
      <w:r w:rsidR="0044706E" w:rsidRPr="00DB22D1">
        <w:rPr>
          <w:rFonts w:ascii="Times New Roman" w:hAnsi="Times New Roman" w:cs="Times New Roman"/>
          <w:sz w:val="28"/>
          <w:szCs w:val="28"/>
        </w:rPr>
        <w:t>12</w:t>
      </w:r>
      <w:r w:rsidR="00B56189">
        <w:rPr>
          <w:rFonts w:ascii="Times New Roman" w:hAnsi="Times New Roman" w:cs="Times New Roman"/>
          <w:sz w:val="28"/>
          <w:szCs w:val="28"/>
        </w:rPr>
        <w:t>, с. 71</w:t>
      </w:r>
      <w:r w:rsidR="009219E1" w:rsidRPr="00B56189">
        <w:rPr>
          <w:rFonts w:ascii="Times New Roman" w:hAnsi="Times New Roman" w:cs="Times New Roman"/>
          <w:sz w:val="28"/>
          <w:szCs w:val="28"/>
        </w:rPr>
        <w:t>]</w:t>
      </w:r>
    </w:p>
    <w:p w14:paraId="2D646467" w14:textId="24C35732" w:rsidR="009D7473" w:rsidRDefault="00B56189"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целом, можно отметит</w:t>
      </w:r>
      <w:r w:rsidR="009D7473">
        <w:rPr>
          <w:rFonts w:ascii="Times New Roman" w:hAnsi="Times New Roman" w:cs="Times New Roman"/>
          <w:sz w:val="28"/>
          <w:szCs w:val="28"/>
        </w:rPr>
        <w:t>ь</w:t>
      </w:r>
      <w:r>
        <w:rPr>
          <w:rFonts w:ascii="Times New Roman" w:hAnsi="Times New Roman" w:cs="Times New Roman"/>
          <w:sz w:val="28"/>
          <w:szCs w:val="28"/>
        </w:rPr>
        <w:t xml:space="preserve"> негативное отношение авторов указанных теорий к описываемому ими явлению. Так</w:t>
      </w:r>
      <w:r w:rsidR="009D7473">
        <w:rPr>
          <w:rFonts w:ascii="Times New Roman" w:hAnsi="Times New Roman" w:cs="Times New Roman"/>
          <w:sz w:val="28"/>
          <w:szCs w:val="28"/>
        </w:rPr>
        <w:t>, например,</w:t>
      </w:r>
      <w:r>
        <w:rPr>
          <w:rFonts w:ascii="Times New Roman" w:hAnsi="Times New Roman" w:cs="Times New Roman"/>
          <w:sz w:val="28"/>
          <w:szCs w:val="28"/>
        </w:rPr>
        <w:t xml:space="preserve"> теория массового общества, </w:t>
      </w:r>
      <w:r w:rsidR="00651F08">
        <w:rPr>
          <w:rFonts w:ascii="Times New Roman" w:hAnsi="Times New Roman" w:cs="Times New Roman"/>
          <w:sz w:val="28"/>
          <w:szCs w:val="28"/>
        </w:rPr>
        <w:t>получившая ши</w:t>
      </w:r>
      <w:r w:rsidR="00651F08" w:rsidRPr="00651F08">
        <w:rPr>
          <w:rFonts w:ascii="Times New Roman" w:hAnsi="Times New Roman" w:cs="Times New Roman"/>
          <w:sz w:val="28"/>
          <w:szCs w:val="28"/>
        </w:rPr>
        <w:t xml:space="preserve">рокую известность </w:t>
      </w:r>
      <w:r w:rsidR="009D7473">
        <w:rPr>
          <w:rFonts w:ascii="Times New Roman" w:hAnsi="Times New Roman" w:cs="Times New Roman"/>
          <w:sz w:val="28"/>
          <w:szCs w:val="28"/>
        </w:rPr>
        <w:t>после публикации</w:t>
      </w:r>
      <w:r w:rsidR="00651F08" w:rsidRPr="00651F08">
        <w:rPr>
          <w:rFonts w:ascii="Times New Roman" w:hAnsi="Times New Roman" w:cs="Times New Roman"/>
          <w:sz w:val="28"/>
          <w:szCs w:val="28"/>
        </w:rPr>
        <w:t xml:space="preserve"> в 1959 г. книги У</w:t>
      </w:r>
      <w:r w:rsidR="00651F08">
        <w:rPr>
          <w:rFonts w:ascii="Times New Roman" w:hAnsi="Times New Roman" w:cs="Times New Roman"/>
          <w:sz w:val="28"/>
          <w:szCs w:val="28"/>
        </w:rPr>
        <w:t>.</w:t>
      </w:r>
      <w:r w:rsidR="00651F08" w:rsidRPr="00651F08">
        <w:rPr>
          <w:rFonts w:ascii="Times New Roman" w:hAnsi="Times New Roman" w:cs="Times New Roman"/>
          <w:sz w:val="28"/>
          <w:szCs w:val="28"/>
        </w:rPr>
        <w:t xml:space="preserve"> </w:t>
      </w:r>
      <w:proofErr w:type="spellStart"/>
      <w:r w:rsidR="00651F08" w:rsidRPr="00651F08">
        <w:rPr>
          <w:rFonts w:ascii="Times New Roman" w:hAnsi="Times New Roman" w:cs="Times New Roman"/>
          <w:sz w:val="28"/>
          <w:szCs w:val="28"/>
        </w:rPr>
        <w:t>Корнхаузер</w:t>
      </w:r>
      <w:r w:rsidR="00651F08">
        <w:rPr>
          <w:rFonts w:ascii="Times New Roman" w:hAnsi="Times New Roman" w:cs="Times New Roman"/>
          <w:sz w:val="28"/>
          <w:szCs w:val="28"/>
        </w:rPr>
        <w:t>а</w:t>
      </w:r>
      <w:proofErr w:type="spellEnd"/>
      <w:r w:rsidR="00651F08">
        <w:rPr>
          <w:rFonts w:ascii="Times New Roman" w:hAnsi="Times New Roman" w:cs="Times New Roman"/>
          <w:sz w:val="28"/>
          <w:szCs w:val="28"/>
        </w:rPr>
        <w:t xml:space="preserve"> «Политика массового общества», рассматривает</w:t>
      </w:r>
      <w:r w:rsidR="009D7473">
        <w:rPr>
          <w:rFonts w:ascii="Times New Roman" w:hAnsi="Times New Roman" w:cs="Times New Roman"/>
          <w:sz w:val="28"/>
          <w:szCs w:val="28"/>
        </w:rPr>
        <w:t xml:space="preserve"> общественные движения, как своего рода, социальную патологию, возникающую в </w:t>
      </w:r>
      <w:proofErr w:type="spellStart"/>
      <w:r w:rsidR="009D7473">
        <w:rPr>
          <w:rFonts w:ascii="Times New Roman" w:hAnsi="Times New Roman" w:cs="Times New Roman"/>
          <w:sz w:val="28"/>
          <w:szCs w:val="28"/>
        </w:rPr>
        <w:t>аномичном</w:t>
      </w:r>
      <w:proofErr w:type="spellEnd"/>
      <w:r w:rsidR="009D7473">
        <w:rPr>
          <w:rFonts w:ascii="Times New Roman" w:hAnsi="Times New Roman" w:cs="Times New Roman"/>
          <w:sz w:val="28"/>
          <w:szCs w:val="28"/>
        </w:rPr>
        <w:t xml:space="preserve"> и </w:t>
      </w:r>
      <w:proofErr w:type="spellStart"/>
      <w:r w:rsidR="009D7473">
        <w:rPr>
          <w:rFonts w:ascii="Times New Roman" w:hAnsi="Times New Roman" w:cs="Times New Roman"/>
          <w:sz w:val="28"/>
          <w:szCs w:val="28"/>
        </w:rPr>
        <w:t>атомизированном</w:t>
      </w:r>
      <w:proofErr w:type="spellEnd"/>
      <w:r w:rsidR="009D7473">
        <w:rPr>
          <w:rFonts w:ascii="Times New Roman" w:hAnsi="Times New Roman" w:cs="Times New Roman"/>
          <w:sz w:val="28"/>
          <w:szCs w:val="28"/>
        </w:rPr>
        <w:t xml:space="preserve"> обществе масс. Участники подобных движений описываются как</w:t>
      </w:r>
      <w:r w:rsidR="0053728F">
        <w:rPr>
          <w:rFonts w:ascii="Times New Roman" w:hAnsi="Times New Roman" w:cs="Times New Roman"/>
          <w:sz w:val="28"/>
          <w:szCs w:val="28"/>
        </w:rPr>
        <w:t xml:space="preserve"> </w:t>
      </w:r>
      <w:r w:rsidR="009D7473">
        <w:rPr>
          <w:rFonts w:ascii="Times New Roman" w:hAnsi="Times New Roman" w:cs="Times New Roman"/>
          <w:sz w:val="28"/>
          <w:szCs w:val="28"/>
        </w:rPr>
        <w:t>легк</w:t>
      </w:r>
      <w:r w:rsidR="0053728F">
        <w:rPr>
          <w:rFonts w:ascii="Times New Roman" w:hAnsi="Times New Roman" w:cs="Times New Roman"/>
          <w:sz w:val="28"/>
          <w:szCs w:val="28"/>
        </w:rPr>
        <w:t>о</w:t>
      </w:r>
      <w:r w:rsidR="009D7473">
        <w:rPr>
          <w:rFonts w:ascii="Times New Roman" w:hAnsi="Times New Roman" w:cs="Times New Roman"/>
          <w:sz w:val="28"/>
          <w:szCs w:val="28"/>
        </w:rPr>
        <w:t xml:space="preserve"> по</w:t>
      </w:r>
      <w:r w:rsidR="0053728F">
        <w:rPr>
          <w:rFonts w:ascii="Times New Roman" w:hAnsi="Times New Roman" w:cs="Times New Roman"/>
          <w:sz w:val="28"/>
          <w:szCs w:val="28"/>
        </w:rPr>
        <w:t xml:space="preserve">ддающиеся </w:t>
      </w:r>
      <w:r w:rsidR="00707615">
        <w:rPr>
          <w:rFonts w:ascii="Times New Roman" w:hAnsi="Times New Roman" w:cs="Times New Roman"/>
          <w:sz w:val="28"/>
          <w:szCs w:val="28"/>
        </w:rPr>
        <w:t>манипулированию</w:t>
      </w:r>
      <w:r w:rsidR="0053728F">
        <w:rPr>
          <w:rFonts w:ascii="Times New Roman" w:hAnsi="Times New Roman" w:cs="Times New Roman"/>
          <w:sz w:val="28"/>
          <w:szCs w:val="28"/>
        </w:rPr>
        <w:t xml:space="preserve"> люди, испытывающие дефицит</w:t>
      </w:r>
      <w:r w:rsidR="00707615">
        <w:rPr>
          <w:rFonts w:ascii="Times New Roman" w:hAnsi="Times New Roman" w:cs="Times New Roman"/>
          <w:sz w:val="28"/>
          <w:szCs w:val="28"/>
        </w:rPr>
        <w:t xml:space="preserve"> социальных связей и общения, мотивом которых является желание почув</w:t>
      </w:r>
      <w:r w:rsidR="009E2D35">
        <w:rPr>
          <w:rFonts w:ascii="Times New Roman" w:hAnsi="Times New Roman" w:cs="Times New Roman"/>
          <w:sz w:val="28"/>
          <w:szCs w:val="28"/>
        </w:rPr>
        <w:t>ствовать свою значимость</w:t>
      </w:r>
      <w:r w:rsidR="006D0DE0">
        <w:rPr>
          <w:rFonts w:ascii="Times New Roman" w:hAnsi="Times New Roman" w:cs="Times New Roman"/>
          <w:sz w:val="28"/>
          <w:szCs w:val="28"/>
        </w:rPr>
        <w:t>.</w:t>
      </w:r>
      <w:r w:rsidR="00707615">
        <w:rPr>
          <w:rFonts w:ascii="Times New Roman" w:hAnsi="Times New Roman" w:cs="Times New Roman"/>
          <w:sz w:val="28"/>
          <w:szCs w:val="28"/>
        </w:rPr>
        <w:t xml:space="preserve"> </w:t>
      </w:r>
      <w:r w:rsidR="00707615" w:rsidRPr="009219E1">
        <w:rPr>
          <w:rFonts w:ascii="Times New Roman" w:hAnsi="Times New Roman" w:cs="Times New Roman"/>
          <w:sz w:val="28"/>
          <w:szCs w:val="28"/>
        </w:rPr>
        <w:t>[</w:t>
      </w:r>
      <w:r w:rsidR="001501A8">
        <w:rPr>
          <w:rFonts w:ascii="Times New Roman" w:hAnsi="Times New Roman" w:cs="Times New Roman"/>
          <w:sz w:val="28"/>
          <w:szCs w:val="28"/>
          <w:lang w:val="en-US"/>
        </w:rPr>
        <w:t>3</w:t>
      </w:r>
      <w:r w:rsidR="009E2D35">
        <w:rPr>
          <w:rFonts w:ascii="Times New Roman" w:hAnsi="Times New Roman" w:cs="Times New Roman"/>
          <w:sz w:val="28"/>
          <w:szCs w:val="28"/>
        </w:rPr>
        <w:t>, с. 270-271</w:t>
      </w:r>
      <w:r w:rsidR="00707615" w:rsidRPr="009219E1">
        <w:rPr>
          <w:rFonts w:ascii="Times New Roman" w:hAnsi="Times New Roman" w:cs="Times New Roman"/>
          <w:sz w:val="28"/>
          <w:szCs w:val="28"/>
        </w:rPr>
        <w:t>]</w:t>
      </w:r>
    </w:p>
    <w:p w14:paraId="77329B56" w14:textId="14266CE5" w:rsidR="00DC2E5A" w:rsidRDefault="00552193"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начале 1970-х годов, н</w:t>
      </w:r>
      <w:r w:rsidR="00707615">
        <w:rPr>
          <w:rFonts w:ascii="Times New Roman" w:hAnsi="Times New Roman" w:cs="Times New Roman"/>
          <w:sz w:val="28"/>
          <w:szCs w:val="28"/>
        </w:rPr>
        <w:t xml:space="preserve">а смену рассмотренному подходу пришла парадигма </w:t>
      </w:r>
      <w:r w:rsidR="00511071">
        <w:rPr>
          <w:rFonts w:ascii="Times New Roman" w:hAnsi="Times New Roman" w:cs="Times New Roman"/>
          <w:sz w:val="28"/>
          <w:szCs w:val="28"/>
        </w:rPr>
        <w:t>коллективного действия</w:t>
      </w:r>
      <w:r w:rsidR="00707615">
        <w:rPr>
          <w:rFonts w:ascii="Times New Roman" w:hAnsi="Times New Roman" w:cs="Times New Roman"/>
          <w:sz w:val="28"/>
          <w:szCs w:val="28"/>
        </w:rPr>
        <w:t xml:space="preserve">. </w:t>
      </w:r>
      <w:proofErr w:type="gramStart"/>
      <w:r w:rsidR="00E74555">
        <w:rPr>
          <w:rFonts w:ascii="Times New Roman" w:hAnsi="Times New Roman" w:cs="Times New Roman"/>
          <w:sz w:val="28"/>
          <w:szCs w:val="28"/>
        </w:rPr>
        <w:t>Входящие в её состав теории опираются на «</w:t>
      </w:r>
      <w:r w:rsidR="00E74555" w:rsidRPr="00E74555">
        <w:rPr>
          <w:rFonts w:ascii="Times New Roman" w:hAnsi="Times New Roman" w:cs="Times New Roman"/>
          <w:sz w:val="28"/>
          <w:szCs w:val="28"/>
        </w:rPr>
        <w:t xml:space="preserve">модель рационального </w:t>
      </w:r>
      <w:proofErr w:type="spellStart"/>
      <w:r w:rsidR="00E74555" w:rsidRPr="00E74555">
        <w:rPr>
          <w:rFonts w:ascii="Times New Roman" w:hAnsi="Times New Roman" w:cs="Times New Roman"/>
          <w:sz w:val="28"/>
          <w:szCs w:val="28"/>
        </w:rPr>
        <w:t>актора</w:t>
      </w:r>
      <w:proofErr w:type="spellEnd"/>
      <w:r w:rsidR="00E74555">
        <w:rPr>
          <w:rFonts w:ascii="Times New Roman" w:hAnsi="Times New Roman" w:cs="Times New Roman"/>
          <w:sz w:val="28"/>
          <w:szCs w:val="28"/>
        </w:rPr>
        <w:t>»</w:t>
      </w:r>
      <w:r w:rsidR="00E74555" w:rsidRPr="00E74555">
        <w:rPr>
          <w:rFonts w:ascii="Times New Roman" w:hAnsi="Times New Roman" w:cs="Times New Roman"/>
          <w:sz w:val="28"/>
          <w:szCs w:val="28"/>
        </w:rPr>
        <w:t xml:space="preserve"> М. </w:t>
      </w:r>
      <w:proofErr w:type="spellStart"/>
      <w:r w:rsidR="00E74555" w:rsidRPr="00E74555">
        <w:rPr>
          <w:rFonts w:ascii="Times New Roman" w:hAnsi="Times New Roman" w:cs="Times New Roman"/>
          <w:sz w:val="28"/>
          <w:szCs w:val="28"/>
        </w:rPr>
        <w:t>Олсона</w:t>
      </w:r>
      <w:proofErr w:type="spellEnd"/>
      <w:r w:rsidR="00E74555">
        <w:rPr>
          <w:rFonts w:ascii="Times New Roman" w:hAnsi="Times New Roman" w:cs="Times New Roman"/>
          <w:sz w:val="28"/>
          <w:szCs w:val="28"/>
        </w:rPr>
        <w:t xml:space="preserve"> и предлагают различные решения сформулированного им «парадокса безбилетника» согласно которому, коллективное действие невозможно без стимулирования или принуждения, так как каждому потенциальному участнику всегда выгоднее отказаться от участия в действии, что позволяет не нести издержек, но п</w:t>
      </w:r>
      <w:r w:rsidR="00783A84">
        <w:rPr>
          <w:rFonts w:ascii="Times New Roman" w:hAnsi="Times New Roman" w:cs="Times New Roman"/>
          <w:sz w:val="28"/>
          <w:szCs w:val="28"/>
        </w:rPr>
        <w:t>ользоваться полученными благами</w:t>
      </w:r>
      <w:r w:rsidR="00E74555">
        <w:rPr>
          <w:rFonts w:ascii="Times New Roman" w:hAnsi="Times New Roman" w:cs="Times New Roman"/>
          <w:sz w:val="28"/>
          <w:szCs w:val="28"/>
        </w:rPr>
        <w:t xml:space="preserve"> в случае успеха.</w:t>
      </w:r>
      <w:proofErr w:type="gramEnd"/>
      <w:r w:rsidR="008349F2">
        <w:rPr>
          <w:rFonts w:ascii="Times New Roman" w:hAnsi="Times New Roman" w:cs="Times New Roman"/>
          <w:sz w:val="28"/>
          <w:szCs w:val="28"/>
        </w:rPr>
        <w:t xml:space="preserve"> В рамах этих теорий общественное движение рассматривается как </w:t>
      </w:r>
      <w:r w:rsidR="008349F2" w:rsidRPr="008349F2">
        <w:rPr>
          <w:rFonts w:ascii="Times New Roman" w:hAnsi="Times New Roman" w:cs="Times New Roman"/>
          <w:sz w:val="28"/>
          <w:szCs w:val="28"/>
        </w:rPr>
        <w:t>рацио</w:t>
      </w:r>
      <w:r w:rsidR="008349F2" w:rsidRPr="008349F2">
        <w:rPr>
          <w:rFonts w:ascii="Times New Roman" w:hAnsi="Times New Roman" w:cs="Times New Roman"/>
          <w:sz w:val="28"/>
          <w:szCs w:val="28"/>
        </w:rPr>
        <w:softHyphen/>
        <w:t>нальный коллективный актор, выстраивающий свою стратегию для достижения определенной политической цели</w:t>
      </w:r>
      <w:r w:rsidR="008349F2">
        <w:rPr>
          <w:rFonts w:ascii="Times New Roman" w:hAnsi="Times New Roman" w:cs="Times New Roman"/>
          <w:sz w:val="28"/>
          <w:szCs w:val="28"/>
        </w:rPr>
        <w:t xml:space="preserve">, а к числу </w:t>
      </w:r>
      <w:r w:rsidR="008349F2">
        <w:rPr>
          <w:rFonts w:ascii="Times New Roman" w:hAnsi="Times New Roman" w:cs="Times New Roman"/>
          <w:sz w:val="28"/>
          <w:szCs w:val="28"/>
        </w:rPr>
        <w:lastRenderedPageBreak/>
        <w:t>необходимых для коллективного действия ресурсов относятся, в частности, нематериальные символические ресурсы (такие как вовлеченность в движение, солидарность)</w:t>
      </w:r>
      <w:r w:rsidR="00DC2E5A">
        <w:rPr>
          <w:rFonts w:ascii="Times New Roman" w:hAnsi="Times New Roman" w:cs="Times New Roman"/>
          <w:sz w:val="28"/>
          <w:szCs w:val="28"/>
        </w:rPr>
        <w:t xml:space="preserve">. </w:t>
      </w:r>
    </w:p>
    <w:p w14:paraId="2BEBB27F" w14:textId="74F4E297" w:rsidR="00E74555" w:rsidRDefault="00DC2E5A"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Одной из ведущих теорий в рамках рассматриваемой парадигмы является теория политического процесса (Ч. Тилли, С. </w:t>
      </w:r>
      <w:proofErr w:type="spellStart"/>
      <w:r>
        <w:rPr>
          <w:rFonts w:ascii="Times New Roman" w:hAnsi="Times New Roman" w:cs="Times New Roman"/>
          <w:sz w:val="28"/>
          <w:szCs w:val="28"/>
        </w:rPr>
        <w:t>Тэрроу</w:t>
      </w:r>
      <w:proofErr w:type="spellEnd"/>
      <w:r>
        <w:rPr>
          <w:rFonts w:ascii="Times New Roman" w:hAnsi="Times New Roman" w:cs="Times New Roman"/>
          <w:sz w:val="28"/>
          <w:szCs w:val="28"/>
        </w:rPr>
        <w:t xml:space="preserve">, Д. Макадам). Она положила начало изучению взаимодействия общественных движений с политическими институтами. </w:t>
      </w:r>
      <w:proofErr w:type="gramStart"/>
      <w:r>
        <w:rPr>
          <w:rFonts w:ascii="Times New Roman" w:hAnsi="Times New Roman" w:cs="Times New Roman"/>
          <w:sz w:val="28"/>
          <w:szCs w:val="28"/>
        </w:rPr>
        <w:t>Согласно данной теории, общественные движения</w:t>
      </w:r>
      <w:r w:rsidRPr="00DC2E5A">
        <w:rPr>
          <w:rFonts w:ascii="Times New Roman" w:hAnsi="Times New Roman" w:cs="Times New Roman"/>
          <w:sz w:val="28"/>
          <w:szCs w:val="28"/>
        </w:rPr>
        <w:t xml:space="preserve"> рассматриваются как рациональные акторы, взаимодействующие в рамках существующей структуры политических возможностей с </w:t>
      </w:r>
      <w:r w:rsidR="001A61FB">
        <w:rPr>
          <w:rFonts w:ascii="Times New Roman" w:hAnsi="Times New Roman" w:cs="Times New Roman"/>
          <w:sz w:val="28"/>
          <w:szCs w:val="28"/>
        </w:rPr>
        <w:t>представителями власти</w:t>
      </w:r>
      <w:r w:rsidR="00783A84">
        <w:rPr>
          <w:rFonts w:ascii="Times New Roman" w:hAnsi="Times New Roman" w:cs="Times New Roman"/>
          <w:sz w:val="28"/>
          <w:szCs w:val="28"/>
        </w:rPr>
        <w:t>,</w:t>
      </w:r>
      <w:r w:rsidR="001A61FB">
        <w:rPr>
          <w:rFonts w:ascii="Times New Roman" w:hAnsi="Times New Roman" w:cs="Times New Roman"/>
          <w:sz w:val="28"/>
          <w:szCs w:val="28"/>
        </w:rPr>
        <w:t xml:space="preserve"> и отстаи</w:t>
      </w:r>
      <w:r w:rsidRPr="00DC2E5A">
        <w:rPr>
          <w:rFonts w:ascii="Times New Roman" w:hAnsi="Times New Roman" w:cs="Times New Roman"/>
          <w:sz w:val="28"/>
          <w:szCs w:val="28"/>
        </w:rPr>
        <w:t>вающие перед ними требования социальных групп, не имеющих инсти</w:t>
      </w:r>
      <w:r w:rsidR="009E2D35">
        <w:rPr>
          <w:rFonts w:ascii="Times New Roman" w:hAnsi="Times New Roman" w:cs="Times New Roman"/>
          <w:sz w:val="28"/>
          <w:szCs w:val="28"/>
        </w:rPr>
        <w:t>туционального представительства</w:t>
      </w:r>
      <w:r w:rsidR="006D0DE0">
        <w:rPr>
          <w:rFonts w:ascii="Times New Roman" w:hAnsi="Times New Roman" w:cs="Times New Roman"/>
          <w:sz w:val="28"/>
          <w:szCs w:val="28"/>
        </w:rPr>
        <w:t>.</w:t>
      </w:r>
      <w:r w:rsidR="001A61FB">
        <w:rPr>
          <w:rFonts w:ascii="Times New Roman" w:hAnsi="Times New Roman" w:cs="Times New Roman"/>
          <w:sz w:val="28"/>
          <w:szCs w:val="28"/>
        </w:rPr>
        <w:t xml:space="preserve"> </w:t>
      </w:r>
      <w:r w:rsidR="001A61FB" w:rsidRPr="00B56189">
        <w:rPr>
          <w:rFonts w:ascii="Times New Roman" w:hAnsi="Times New Roman" w:cs="Times New Roman"/>
          <w:sz w:val="28"/>
          <w:szCs w:val="28"/>
        </w:rPr>
        <w:t>[</w:t>
      </w:r>
      <w:r w:rsidR="0044706E" w:rsidRPr="00DB22D1">
        <w:rPr>
          <w:rFonts w:ascii="Times New Roman" w:hAnsi="Times New Roman" w:cs="Times New Roman"/>
          <w:sz w:val="28"/>
          <w:szCs w:val="28"/>
        </w:rPr>
        <w:t>12</w:t>
      </w:r>
      <w:r w:rsidR="001A61FB">
        <w:rPr>
          <w:rFonts w:ascii="Times New Roman" w:hAnsi="Times New Roman" w:cs="Times New Roman"/>
          <w:sz w:val="28"/>
          <w:szCs w:val="28"/>
        </w:rPr>
        <w:t>, с. 72</w:t>
      </w:r>
      <w:r w:rsidR="001A61FB" w:rsidRPr="00B56189">
        <w:rPr>
          <w:rFonts w:ascii="Times New Roman" w:hAnsi="Times New Roman" w:cs="Times New Roman"/>
          <w:sz w:val="28"/>
          <w:szCs w:val="28"/>
        </w:rPr>
        <w:t>]</w:t>
      </w:r>
      <w:proofErr w:type="gramEnd"/>
    </w:p>
    <w:p w14:paraId="4C2A3A03" w14:textId="6F920F30" w:rsidR="001A61FB" w:rsidRDefault="001A61F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отличие от  парадигмы коллективного поведения, в рамках парадигмы коллективного действия, общественные движения рассматриваются </w:t>
      </w:r>
      <w:r w:rsidRPr="001A61FB">
        <w:rPr>
          <w:rFonts w:ascii="Times New Roman" w:hAnsi="Times New Roman" w:cs="Times New Roman"/>
          <w:sz w:val="28"/>
          <w:szCs w:val="28"/>
        </w:rPr>
        <w:t>не как результат дисфункций соци</w:t>
      </w:r>
      <w:r>
        <w:rPr>
          <w:rFonts w:ascii="Times New Roman" w:hAnsi="Times New Roman" w:cs="Times New Roman"/>
          <w:sz w:val="28"/>
          <w:szCs w:val="28"/>
        </w:rPr>
        <w:t>альной системы, а как элемент</w:t>
      </w:r>
      <w:r w:rsidRPr="001A61FB">
        <w:rPr>
          <w:rFonts w:ascii="Times New Roman" w:hAnsi="Times New Roman" w:cs="Times New Roman"/>
          <w:sz w:val="28"/>
          <w:szCs w:val="28"/>
        </w:rPr>
        <w:t xml:space="preserve"> ее нормального функционирования.</w:t>
      </w:r>
    </w:p>
    <w:p w14:paraId="07171670" w14:textId="71A5BB5B" w:rsidR="001622D4" w:rsidRDefault="00625E98"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Парадигмы коллективного поведения и коллективного действия являются</w:t>
      </w:r>
      <w:r w:rsidR="001A61FB">
        <w:rPr>
          <w:rFonts w:ascii="Times New Roman" w:hAnsi="Times New Roman" w:cs="Times New Roman"/>
          <w:sz w:val="28"/>
          <w:szCs w:val="28"/>
        </w:rPr>
        <w:t xml:space="preserve"> разработкой</w:t>
      </w:r>
      <w:r>
        <w:rPr>
          <w:rFonts w:ascii="Times New Roman" w:hAnsi="Times New Roman" w:cs="Times New Roman"/>
          <w:sz w:val="28"/>
          <w:szCs w:val="28"/>
        </w:rPr>
        <w:t xml:space="preserve"> американских социологических школ, европейская же мысль</w:t>
      </w:r>
      <w:r w:rsidR="00E40B62">
        <w:rPr>
          <w:rFonts w:ascii="Times New Roman" w:hAnsi="Times New Roman" w:cs="Times New Roman"/>
          <w:sz w:val="28"/>
          <w:szCs w:val="28"/>
        </w:rPr>
        <w:t xml:space="preserve">, опираясь на иной эмпирический материал и иную интеллектуальную традицию, </w:t>
      </w:r>
      <w:r>
        <w:rPr>
          <w:rFonts w:ascii="Times New Roman" w:hAnsi="Times New Roman" w:cs="Times New Roman"/>
          <w:sz w:val="28"/>
          <w:szCs w:val="28"/>
        </w:rPr>
        <w:t xml:space="preserve"> </w:t>
      </w:r>
      <w:r w:rsidR="00E40B62">
        <w:rPr>
          <w:rFonts w:ascii="Times New Roman" w:hAnsi="Times New Roman" w:cs="Times New Roman"/>
          <w:sz w:val="28"/>
          <w:szCs w:val="28"/>
        </w:rPr>
        <w:t>пошла в несколько другом направлении</w:t>
      </w:r>
      <w:r w:rsidR="001A61FB">
        <w:rPr>
          <w:rFonts w:ascii="Times New Roman" w:hAnsi="Times New Roman" w:cs="Times New Roman"/>
          <w:sz w:val="28"/>
          <w:szCs w:val="28"/>
        </w:rPr>
        <w:t>.  В</w:t>
      </w:r>
      <w:r w:rsidR="00E40B62">
        <w:rPr>
          <w:rFonts w:ascii="Times New Roman" w:hAnsi="Times New Roman" w:cs="Times New Roman"/>
          <w:sz w:val="28"/>
          <w:szCs w:val="28"/>
        </w:rPr>
        <w:t xml:space="preserve"> 1970-1980 годы</w:t>
      </w:r>
      <w:r w:rsidR="001A61FB">
        <w:rPr>
          <w:rFonts w:ascii="Times New Roman" w:hAnsi="Times New Roman" w:cs="Times New Roman"/>
          <w:sz w:val="28"/>
          <w:szCs w:val="28"/>
        </w:rPr>
        <w:t xml:space="preserve"> европейскими социологами был сформулирован</w:t>
      </w:r>
      <w:r w:rsidR="00E40B62">
        <w:rPr>
          <w:rFonts w:ascii="Times New Roman" w:hAnsi="Times New Roman" w:cs="Times New Roman"/>
          <w:sz w:val="28"/>
          <w:szCs w:val="28"/>
        </w:rPr>
        <w:t xml:space="preserve"> ряд социологических теорий сформировавших так называемую парадигму «</w:t>
      </w:r>
      <w:r w:rsidR="00A22E4D">
        <w:rPr>
          <w:rFonts w:ascii="Times New Roman" w:hAnsi="Times New Roman" w:cs="Times New Roman"/>
          <w:sz w:val="28"/>
          <w:szCs w:val="28"/>
        </w:rPr>
        <w:t>Н</w:t>
      </w:r>
      <w:r w:rsidR="00E40B62">
        <w:rPr>
          <w:rFonts w:ascii="Times New Roman" w:hAnsi="Times New Roman" w:cs="Times New Roman"/>
          <w:sz w:val="28"/>
          <w:szCs w:val="28"/>
        </w:rPr>
        <w:t>овых общественных движений».</w:t>
      </w:r>
      <w:r w:rsidR="001622D4">
        <w:rPr>
          <w:rFonts w:ascii="Times New Roman" w:hAnsi="Times New Roman" w:cs="Times New Roman"/>
          <w:sz w:val="28"/>
          <w:szCs w:val="28"/>
        </w:rPr>
        <w:t xml:space="preserve"> Данная парадигма не претендует на универсальность, ограничиваясь описанием общественных движений ориентированных</w:t>
      </w:r>
      <w:r w:rsidR="001622D4" w:rsidRPr="001622D4">
        <w:rPr>
          <w:rFonts w:ascii="Times New Roman" w:hAnsi="Times New Roman" w:cs="Times New Roman"/>
          <w:sz w:val="28"/>
          <w:szCs w:val="28"/>
        </w:rPr>
        <w:t xml:space="preserve"> на поиск и обретени</w:t>
      </w:r>
      <w:r w:rsidR="001622D4">
        <w:rPr>
          <w:rFonts w:ascii="Times New Roman" w:hAnsi="Times New Roman" w:cs="Times New Roman"/>
          <w:sz w:val="28"/>
          <w:szCs w:val="28"/>
        </w:rPr>
        <w:t>е новой идентичности и</w:t>
      </w:r>
      <w:r w:rsidR="001622D4" w:rsidRPr="001622D4">
        <w:rPr>
          <w:rFonts w:ascii="Times New Roman" w:hAnsi="Times New Roman" w:cs="Times New Roman"/>
          <w:sz w:val="28"/>
          <w:szCs w:val="28"/>
        </w:rPr>
        <w:t xml:space="preserve"> на новые ценности — ценности постиндустриального общества.</w:t>
      </w:r>
      <w:r w:rsidR="001622D4">
        <w:rPr>
          <w:rFonts w:ascii="Times New Roman" w:hAnsi="Times New Roman" w:cs="Times New Roman"/>
          <w:sz w:val="28"/>
          <w:szCs w:val="28"/>
        </w:rPr>
        <w:t xml:space="preserve"> К таковым, как правило, относили экологическое, женское, антиядерное движение и движение за мир (но, не движение за права чернокожего населения в США</w:t>
      </w:r>
      <w:r w:rsidR="00A22E4D">
        <w:rPr>
          <w:rFonts w:ascii="Times New Roman" w:hAnsi="Times New Roman" w:cs="Times New Roman"/>
          <w:sz w:val="28"/>
          <w:szCs w:val="28"/>
        </w:rPr>
        <w:t>, например, или</w:t>
      </w:r>
      <w:r w:rsidR="001622D4">
        <w:rPr>
          <w:rFonts w:ascii="Times New Roman" w:hAnsi="Times New Roman" w:cs="Times New Roman"/>
          <w:sz w:val="28"/>
          <w:szCs w:val="28"/>
        </w:rPr>
        <w:t xml:space="preserve"> </w:t>
      </w:r>
      <w:r w:rsidR="001622D4" w:rsidRPr="001622D4">
        <w:rPr>
          <w:rFonts w:ascii="Times New Roman" w:hAnsi="Times New Roman" w:cs="Times New Roman"/>
          <w:sz w:val="28"/>
          <w:szCs w:val="28"/>
        </w:rPr>
        <w:t>антитоталитарные движения в странах Восточной Европы</w:t>
      </w:r>
      <w:r w:rsidR="001622D4">
        <w:rPr>
          <w:rFonts w:ascii="Times New Roman" w:hAnsi="Times New Roman" w:cs="Times New Roman"/>
          <w:sz w:val="28"/>
          <w:szCs w:val="28"/>
        </w:rPr>
        <w:t xml:space="preserve">). </w:t>
      </w:r>
      <w:r w:rsidR="001622D4" w:rsidRPr="001622D4">
        <w:rPr>
          <w:rFonts w:ascii="Times New Roman" w:hAnsi="Times New Roman" w:cs="Times New Roman"/>
          <w:sz w:val="28"/>
          <w:szCs w:val="28"/>
        </w:rPr>
        <w:t xml:space="preserve">Разработка данной парадигмы связана с именами таких социологов, как А. </w:t>
      </w:r>
      <w:proofErr w:type="spellStart"/>
      <w:proofErr w:type="gramStart"/>
      <w:r w:rsidR="001622D4" w:rsidRPr="001622D4">
        <w:rPr>
          <w:rFonts w:ascii="Times New Roman" w:hAnsi="Times New Roman" w:cs="Times New Roman"/>
          <w:sz w:val="28"/>
          <w:szCs w:val="28"/>
        </w:rPr>
        <w:t>Турен</w:t>
      </w:r>
      <w:proofErr w:type="spellEnd"/>
      <w:proofErr w:type="gramEnd"/>
      <w:r w:rsidR="001622D4" w:rsidRPr="001622D4">
        <w:rPr>
          <w:rFonts w:ascii="Times New Roman" w:hAnsi="Times New Roman" w:cs="Times New Roman"/>
          <w:sz w:val="28"/>
          <w:szCs w:val="28"/>
        </w:rPr>
        <w:t xml:space="preserve"> (Франция), К.</w:t>
      </w:r>
      <w:r w:rsidR="001622D4">
        <w:rPr>
          <w:rFonts w:ascii="Times New Roman" w:hAnsi="Times New Roman" w:cs="Times New Roman"/>
          <w:sz w:val="28"/>
          <w:szCs w:val="28"/>
        </w:rPr>
        <w:t xml:space="preserve"> </w:t>
      </w:r>
      <w:proofErr w:type="spellStart"/>
      <w:r w:rsidR="001622D4" w:rsidRPr="001622D4">
        <w:rPr>
          <w:rFonts w:ascii="Times New Roman" w:hAnsi="Times New Roman" w:cs="Times New Roman"/>
          <w:sz w:val="28"/>
          <w:szCs w:val="28"/>
        </w:rPr>
        <w:t>Оффе</w:t>
      </w:r>
      <w:proofErr w:type="spellEnd"/>
      <w:r w:rsidR="001622D4" w:rsidRPr="001622D4">
        <w:rPr>
          <w:rFonts w:ascii="Times New Roman" w:hAnsi="Times New Roman" w:cs="Times New Roman"/>
          <w:sz w:val="28"/>
          <w:szCs w:val="28"/>
        </w:rPr>
        <w:t xml:space="preserve"> и Д.</w:t>
      </w:r>
      <w:r w:rsidR="001622D4">
        <w:rPr>
          <w:rFonts w:ascii="Times New Roman" w:hAnsi="Times New Roman" w:cs="Times New Roman"/>
          <w:sz w:val="28"/>
          <w:szCs w:val="28"/>
        </w:rPr>
        <w:t xml:space="preserve"> </w:t>
      </w:r>
      <w:proofErr w:type="spellStart"/>
      <w:r w:rsidR="001622D4" w:rsidRPr="001622D4">
        <w:rPr>
          <w:rFonts w:ascii="Times New Roman" w:hAnsi="Times New Roman" w:cs="Times New Roman"/>
          <w:sz w:val="28"/>
          <w:szCs w:val="28"/>
        </w:rPr>
        <w:t>Рухт</w:t>
      </w:r>
      <w:proofErr w:type="spellEnd"/>
      <w:r w:rsidR="001622D4" w:rsidRPr="001622D4">
        <w:rPr>
          <w:rFonts w:ascii="Times New Roman" w:hAnsi="Times New Roman" w:cs="Times New Roman"/>
          <w:sz w:val="28"/>
          <w:szCs w:val="28"/>
        </w:rPr>
        <w:t xml:space="preserve"> (Германия), Х.</w:t>
      </w:r>
      <w:r w:rsidR="001622D4">
        <w:rPr>
          <w:rFonts w:ascii="Times New Roman" w:hAnsi="Times New Roman" w:cs="Times New Roman"/>
          <w:sz w:val="28"/>
          <w:szCs w:val="28"/>
        </w:rPr>
        <w:t xml:space="preserve"> </w:t>
      </w:r>
      <w:proofErr w:type="spellStart"/>
      <w:r w:rsidR="001622D4" w:rsidRPr="001622D4">
        <w:rPr>
          <w:rFonts w:ascii="Times New Roman" w:hAnsi="Times New Roman" w:cs="Times New Roman"/>
          <w:sz w:val="28"/>
          <w:szCs w:val="28"/>
        </w:rPr>
        <w:t>Кризи</w:t>
      </w:r>
      <w:proofErr w:type="spellEnd"/>
      <w:r w:rsidR="001622D4" w:rsidRPr="001622D4">
        <w:rPr>
          <w:rFonts w:ascii="Times New Roman" w:hAnsi="Times New Roman" w:cs="Times New Roman"/>
          <w:sz w:val="28"/>
          <w:szCs w:val="28"/>
        </w:rPr>
        <w:t xml:space="preserve"> (Швейцария), А.</w:t>
      </w:r>
      <w:r w:rsidR="001622D4">
        <w:rPr>
          <w:rFonts w:ascii="Times New Roman" w:hAnsi="Times New Roman" w:cs="Times New Roman"/>
          <w:sz w:val="28"/>
          <w:szCs w:val="28"/>
        </w:rPr>
        <w:t xml:space="preserve"> </w:t>
      </w:r>
      <w:proofErr w:type="spellStart"/>
      <w:r w:rsidR="001622D4" w:rsidRPr="001622D4">
        <w:rPr>
          <w:rFonts w:ascii="Times New Roman" w:hAnsi="Times New Roman" w:cs="Times New Roman"/>
          <w:sz w:val="28"/>
          <w:szCs w:val="28"/>
        </w:rPr>
        <w:t>Мелуччи</w:t>
      </w:r>
      <w:proofErr w:type="spellEnd"/>
      <w:r w:rsidR="001622D4" w:rsidRPr="001622D4">
        <w:rPr>
          <w:rFonts w:ascii="Times New Roman" w:hAnsi="Times New Roman" w:cs="Times New Roman"/>
          <w:sz w:val="28"/>
          <w:szCs w:val="28"/>
        </w:rPr>
        <w:t xml:space="preserve"> и А. </w:t>
      </w:r>
      <w:proofErr w:type="spellStart"/>
      <w:r w:rsidR="001622D4" w:rsidRPr="001622D4">
        <w:rPr>
          <w:rFonts w:ascii="Times New Roman" w:hAnsi="Times New Roman" w:cs="Times New Roman"/>
          <w:sz w:val="28"/>
          <w:szCs w:val="28"/>
        </w:rPr>
        <w:t>Пиззорно</w:t>
      </w:r>
      <w:proofErr w:type="spellEnd"/>
      <w:r w:rsidR="001622D4" w:rsidRPr="001622D4">
        <w:rPr>
          <w:rFonts w:ascii="Times New Roman" w:hAnsi="Times New Roman" w:cs="Times New Roman"/>
          <w:sz w:val="28"/>
          <w:szCs w:val="28"/>
        </w:rPr>
        <w:t xml:space="preserve"> (Италия), М.</w:t>
      </w:r>
      <w:r w:rsidR="001622D4">
        <w:rPr>
          <w:rFonts w:ascii="Times New Roman" w:hAnsi="Times New Roman" w:cs="Times New Roman"/>
          <w:sz w:val="28"/>
          <w:szCs w:val="28"/>
        </w:rPr>
        <w:t xml:space="preserve"> </w:t>
      </w:r>
      <w:proofErr w:type="spellStart"/>
      <w:r w:rsidR="001622D4" w:rsidRPr="001622D4">
        <w:rPr>
          <w:rFonts w:ascii="Times New Roman" w:hAnsi="Times New Roman" w:cs="Times New Roman"/>
          <w:sz w:val="28"/>
          <w:szCs w:val="28"/>
        </w:rPr>
        <w:t>Кастеллс</w:t>
      </w:r>
      <w:proofErr w:type="spellEnd"/>
      <w:r w:rsidR="001622D4" w:rsidRPr="001622D4">
        <w:rPr>
          <w:rFonts w:ascii="Times New Roman" w:hAnsi="Times New Roman" w:cs="Times New Roman"/>
          <w:sz w:val="28"/>
          <w:szCs w:val="28"/>
        </w:rPr>
        <w:t xml:space="preserve"> (Испания) и ряда др</w:t>
      </w:r>
      <w:r w:rsidR="009E2D35">
        <w:rPr>
          <w:rFonts w:ascii="Times New Roman" w:hAnsi="Times New Roman" w:cs="Times New Roman"/>
          <w:sz w:val="28"/>
          <w:szCs w:val="28"/>
        </w:rPr>
        <w:t>угих</w:t>
      </w:r>
      <w:r w:rsidR="006D0DE0">
        <w:rPr>
          <w:rFonts w:ascii="Times New Roman" w:hAnsi="Times New Roman" w:cs="Times New Roman"/>
          <w:sz w:val="28"/>
          <w:szCs w:val="28"/>
        </w:rPr>
        <w:t>.</w:t>
      </w:r>
      <w:r w:rsidR="001622D4">
        <w:rPr>
          <w:rFonts w:ascii="Times New Roman" w:hAnsi="Times New Roman" w:cs="Times New Roman"/>
          <w:sz w:val="28"/>
          <w:szCs w:val="28"/>
        </w:rPr>
        <w:t xml:space="preserve"> </w:t>
      </w:r>
      <w:r w:rsidR="001622D4" w:rsidRPr="00616B5C">
        <w:rPr>
          <w:rFonts w:ascii="Times New Roman" w:hAnsi="Times New Roman" w:cs="Times New Roman"/>
          <w:sz w:val="28"/>
          <w:szCs w:val="28"/>
        </w:rPr>
        <w:t>[</w:t>
      </w:r>
      <w:r w:rsidR="001501A8" w:rsidRPr="00DB22D1">
        <w:rPr>
          <w:rFonts w:ascii="Times New Roman" w:hAnsi="Times New Roman" w:cs="Times New Roman"/>
          <w:sz w:val="28"/>
          <w:szCs w:val="28"/>
        </w:rPr>
        <w:t>6</w:t>
      </w:r>
      <w:r w:rsidR="001622D4">
        <w:rPr>
          <w:rFonts w:ascii="Times New Roman" w:hAnsi="Times New Roman" w:cs="Times New Roman"/>
          <w:sz w:val="28"/>
          <w:szCs w:val="28"/>
        </w:rPr>
        <w:t>, с.110-111</w:t>
      </w:r>
      <w:r w:rsidR="001622D4" w:rsidRPr="00616B5C">
        <w:rPr>
          <w:rFonts w:ascii="Times New Roman" w:hAnsi="Times New Roman" w:cs="Times New Roman"/>
          <w:sz w:val="28"/>
          <w:szCs w:val="28"/>
        </w:rPr>
        <w:t>]</w:t>
      </w:r>
    </w:p>
    <w:p w14:paraId="3BBCF58F" w14:textId="7E117FAD" w:rsidR="001622D4" w:rsidRDefault="001A61F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Теории,</w:t>
      </w:r>
      <w:r w:rsidR="00344734">
        <w:rPr>
          <w:rFonts w:ascii="Times New Roman" w:hAnsi="Times New Roman" w:cs="Times New Roman"/>
          <w:sz w:val="28"/>
          <w:szCs w:val="28"/>
        </w:rPr>
        <w:t xml:space="preserve"> входящие в состав данной парадигмы</w:t>
      </w:r>
      <w:r>
        <w:rPr>
          <w:rFonts w:ascii="Times New Roman" w:hAnsi="Times New Roman" w:cs="Times New Roman"/>
          <w:sz w:val="28"/>
          <w:szCs w:val="28"/>
        </w:rPr>
        <w:t>,</w:t>
      </w:r>
      <w:r w:rsidR="00344734">
        <w:rPr>
          <w:rFonts w:ascii="Times New Roman" w:hAnsi="Times New Roman" w:cs="Times New Roman"/>
          <w:sz w:val="28"/>
          <w:szCs w:val="28"/>
        </w:rPr>
        <w:t xml:space="preserve"> могут значительно отличаться друг от друга, однако, </w:t>
      </w:r>
      <w:r w:rsidR="0066567B">
        <w:rPr>
          <w:rFonts w:ascii="Times New Roman" w:hAnsi="Times New Roman" w:cs="Times New Roman"/>
          <w:sz w:val="28"/>
          <w:szCs w:val="28"/>
        </w:rPr>
        <w:t xml:space="preserve">все они сходятся на признании отличия </w:t>
      </w:r>
      <w:r w:rsidR="00A22E4D">
        <w:rPr>
          <w:rFonts w:ascii="Times New Roman" w:hAnsi="Times New Roman" w:cs="Times New Roman"/>
          <w:sz w:val="28"/>
          <w:szCs w:val="28"/>
        </w:rPr>
        <w:t>Н</w:t>
      </w:r>
      <w:r w:rsidR="0066567B">
        <w:rPr>
          <w:rFonts w:ascii="Times New Roman" w:hAnsi="Times New Roman" w:cs="Times New Roman"/>
          <w:sz w:val="28"/>
          <w:szCs w:val="28"/>
        </w:rPr>
        <w:t xml:space="preserve">овых общественных движений от старых </w:t>
      </w:r>
      <w:r w:rsidR="0066567B" w:rsidRPr="0066567B">
        <w:rPr>
          <w:rFonts w:ascii="Times New Roman" w:hAnsi="Times New Roman" w:cs="Times New Roman"/>
          <w:sz w:val="28"/>
          <w:szCs w:val="28"/>
        </w:rPr>
        <w:t>по ценностям, специфическим формам коллективных действий, организационным структурам и социальному составу</w:t>
      </w:r>
      <w:r w:rsidR="00A22E4D">
        <w:rPr>
          <w:rFonts w:ascii="Times New Roman" w:hAnsi="Times New Roman" w:cs="Times New Roman"/>
          <w:sz w:val="28"/>
          <w:szCs w:val="28"/>
        </w:rPr>
        <w:t xml:space="preserve">. </w:t>
      </w:r>
      <w:r w:rsidR="001D654A">
        <w:rPr>
          <w:rFonts w:ascii="Times New Roman" w:hAnsi="Times New Roman" w:cs="Times New Roman"/>
          <w:sz w:val="28"/>
          <w:szCs w:val="28"/>
        </w:rPr>
        <w:t>Совокупность этих отличий сводится к понятию</w:t>
      </w:r>
      <w:r w:rsidR="00A22E4D" w:rsidRPr="00A22E4D">
        <w:rPr>
          <w:rFonts w:ascii="Times New Roman" w:hAnsi="Times New Roman" w:cs="Times New Roman"/>
          <w:sz w:val="28"/>
          <w:szCs w:val="28"/>
        </w:rPr>
        <w:t xml:space="preserve"> </w:t>
      </w:r>
      <w:r w:rsidR="001D654A">
        <w:rPr>
          <w:rFonts w:ascii="Times New Roman" w:hAnsi="Times New Roman" w:cs="Times New Roman"/>
          <w:sz w:val="28"/>
          <w:szCs w:val="28"/>
        </w:rPr>
        <w:t>«</w:t>
      </w:r>
      <w:r w:rsidR="00A22E4D" w:rsidRPr="00A22E4D">
        <w:rPr>
          <w:rFonts w:ascii="Times New Roman" w:hAnsi="Times New Roman" w:cs="Times New Roman"/>
          <w:sz w:val="28"/>
          <w:szCs w:val="28"/>
        </w:rPr>
        <w:t>новая идентичность</w:t>
      </w:r>
      <w:r w:rsidR="001D654A">
        <w:rPr>
          <w:rFonts w:ascii="Times New Roman" w:hAnsi="Times New Roman" w:cs="Times New Roman"/>
          <w:sz w:val="28"/>
          <w:szCs w:val="28"/>
        </w:rPr>
        <w:t>»</w:t>
      </w:r>
      <w:r w:rsidR="006D0DE0">
        <w:rPr>
          <w:rFonts w:ascii="Times New Roman" w:hAnsi="Times New Roman" w:cs="Times New Roman"/>
          <w:sz w:val="28"/>
          <w:szCs w:val="28"/>
        </w:rPr>
        <w:t>.</w:t>
      </w:r>
      <w:r w:rsidR="00A22E4D" w:rsidRPr="00A22E4D">
        <w:rPr>
          <w:rFonts w:ascii="Times New Roman" w:hAnsi="Times New Roman" w:cs="Times New Roman"/>
          <w:sz w:val="28"/>
          <w:szCs w:val="28"/>
        </w:rPr>
        <w:t xml:space="preserve"> [</w:t>
      </w:r>
      <w:r w:rsidR="001501A8" w:rsidRPr="00DB22D1">
        <w:rPr>
          <w:rFonts w:ascii="Times New Roman" w:hAnsi="Times New Roman" w:cs="Times New Roman"/>
          <w:sz w:val="28"/>
          <w:szCs w:val="28"/>
        </w:rPr>
        <w:t>6</w:t>
      </w:r>
      <w:r w:rsidR="00A22E4D">
        <w:rPr>
          <w:rFonts w:ascii="Times New Roman" w:hAnsi="Times New Roman" w:cs="Times New Roman"/>
          <w:sz w:val="28"/>
          <w:szCs w:val="28"/>
        </w:rPr>
        <w:t>, с.113</w:t>
      </w:r>
      <w:r w:rsidR="00A22E4D" w:rsidRPr="00A22E4D">
        <w:rPr>
          <w:rFonts w:ascii="Times New Roman" w:hAnsi="Times New Roman" w:cs="Times New Roman"/>
          <w:sz w:val="28"/>
          <w:szCs w:val="28"/>
        </w:rPr>
        <w:t>]</w:t>
      </w:r>
    </w:p>
    <w:p w14:paraId="7619BAAB" w14:textId="48C4E17B" w:rsidR="00A22E4D" w:rsidRDefault="00A22E4D" w:rsidP="005D6762">
      <w:pPr>
        <w:pStyle w:val="a3"/>
        <w:spacing w:after="0" w:line="360" w:lineRule="auto"/>
        <w:ind w:left="0" w:firstLine="567"/>
        <w:contextualSpacing w:val="0"/>
        <w:jc w:val="both"/>
        <w:rPr>
          <w:rFonts w:ascii="Times New Roman" w:hAnsi="Times New Roman" w:cs="Times New Roman"/>
          <w:sz w:val="28"/>
          <w:szCs w:val="28"/>
        </w:rPr>
      </w:pPr>
      <w:r w:rsidRPr="00A22E4D">
        <w:rPr>
          <w:rFonts w:ascii="Times New Roman" w:hAnsi="Times New Roman" w:cs="Times New Roman"/>
          <w:sz w:val="28"/>
          <w:szCs w:val="28"/>
        </w:rPr>
        <w:t xml:space="preserve">Рассмотрим </w:t>
      </w:r>
      <w:r w:rsidR="007F423A">
        <w:rPr>
          <w:rFonts w:ascii="Times New Roman" w:hAnsi="Times New Roman" w:cs="Times New Roman"/>
          <w:sz w:val="28"/>
          <w:szCs w:val="28"/>
        </w:rPr>
        <w:t xml:space="preserve">некоторые из </w:t>
      </w:r>
      <w:r w:rsidRPr="00A22E4D">
        <w:rPr>
          <w:rFonts w:ascii="Times New Roman" w:hAnsi="Times New Roman" w:cs="Times New Roman"/>
          <w:sz w:val="28"/>
          <w:szCs w:val="28"/>
        </w:rPr>
        <w:t>специфически</w:t>
      </w:r>
      <w:r w:rsidR="007F423A">
        <w:rPr>
          <w:rFonts w:ascii="Times New Roman" w:hAnsi="Times New Roman" w:cs="Times New Roman"/>
          <w:sz w:val="28"/>
          <w:szCs w:val="28"/>
        </w:rPr>
        <w:t>х характеристик</w:t>
      </w:r>
      <w:r w:rsidRPr="00A22E4D">
        <w:rPr>
          <w:rFonts w:ascii="Times New Roman" w:hAnsi="Times New Roman" w:cs="Times New Roman"/>
          <w:sz w:val="28"/>
          <w:szCs w:val="28"/>
        </w:rPr>
        <w:t xml:space="preserve"> Новых</w:t>
      </w:r>
      <w:r>
        <w:rPr>
          <w:rFonts w:ascii="Times New Roman" w:hAnsi="Times New Roman" w:cs="Times New Roman"/>
          <w:sz w:val="28"/>
          <w:szCs w:val="28"/>
        </w:rPr>
        <w:t xml:space="preserve"> общественных</w:t>
      </w:r>
      <w:r w:rsidRPr="00A22E4D">
        <w:rPr>
          <w:rFonts w:ascii="Times New Roman" w:hAnsi="Times New Roman" w:cs="Times New Roman"/>
          <w:sz w:val="28"/>
          <w:szCs w:val="28"/>
        </w:rPr>
        <w:t xml:space="preserve"> движений</w:t>
      </w:r>
      <w:r>
        <w:rPr>
          <w:rFonts w:ascii="Times New Roman" w:hAnsi="Times New Roman" w:cs="Times New Roman"/>
          <w:sz w:val="28"/>
          <w:szCs w:val="28"/>
        </w:rPr>
        <w:t xml:space="preserve">, в изложении Е.А. </w:t>
      </w:r>
      <w:proofErr w:type="spellStart"/>
      <w:r>
        <w:rPr>
          <w:rFonts w:ascii="Times New Roman" w:hAnsi="Times New Roman" w:cs="Times New Roman"/>
          <w:sz w:val="28"/>
          <w:szCs w:val="28"/>
        </w:rPr>
        <w:t>Здравомысловой</w:t>
      </w:r>
      <w:proofErr w:type="spellEnd"/>
      <w:r>
        <w:rPr>
          <w:rFonts w:ascii="Times New Roman" w:hAnsi="Times New Roman" w:cs="Times New Roman"/>
          <w:sz w:val="28"/>
          <w:szCs w:val="28"/>
        </w:rPr>
        <w:t>:</w:t>
      </w:r>
    </w:p>
    <w:p w14:paraId="0B00ED03" w14:textId="2241FBF0" w:rsidR="00A22E4D" w:rsidRPr="00A22E4D" w:rsidRDefault="00A22E4D" w:rsidP="00BF3235">
      <w:pPr>
        <w:pStyle w:val="a3"/>
        <w:numPr>
          <w:ilvl w:val="0"/>
          <w:numId w:val="5"/>
        </w:numPr>
        <w:spacing w:after="0" w:line="360" w:lineRule="auto"/>
        <w:ind w:left="0" w:firstLine="567"/>
        <w:contextualSpacing w:val="0"/>
        <w:jc w:val="both"/>
        <w:rPr>
          <w:rFonts w:ascii="Times New Roman" w:hAnsi="Times New Roman" w:cs="Times New Roman"/>
          <w:sz w:val="28"/>
          <w:szCs w:val="28"/>
        </w:rPr>
      </w:pPr>
      <w:r w:rsidRPr="00A22E4D">
        <w:rPr>
          <w:rFonts w:ascii="Times New Roman" w:hAnsi="Times New Roman" w:cs="Times New Roman"/>
          <w:sz w:val="28"/>
          <w:szCs w:val="28"/>
        </w:rPr>
        <w:t>Ценности. Новые общественные движения ориентируются на проблемы экологии, территориальной общности, городской среды, условий жизни человека и выживания человечества, мира человека (его тело, сексуальность, здоровье) и пр.</w:t>
      </w:r>
      <w:r>
        <w:rPr>
          <w:rFonts w:ascii="Times New Roman" w:hAnsi="Times New Roman" w:cs="Times New Roman"/>
          <w:sz w:val="28"/>
          <w:szCs w:val="28"/>
        </w:rPr>
        <w:t xml:space="preserve"> </w:t>
      </w:r>
      <w:r w:rsidRPr="00A22E4D">
        <w:rPr>
          <w:rFonts w:ascii="Times New Roman" w:hAnsi="Times New Roman" w:cs="Times New Roman"/>
          <w:sz w:val="28"/>
          <w:szCs w:val="28"/>
        </w:rPr>
        <w:t>Подход к этим проблемам базируется на постиндустриальных ценностях, суть которых в установлении новых отношений человека с природой, с самим собой и с социальным окружением, отличных от утилитаризма, свойственного рыночному производству. Наиболее значимыми среди постиндустриальных ценностей являются индивидуальный стиль жизни (</w:t>
      </w:r>
      <w:proofErr w:type="spellStart"/>
      <w:r w:rsidRPr="00A22E4D">
        <w:rPr>
          <w:rFonts w:ascii="Times New Roman" w:hAnsi="Times New Roman" w:cs="Times New Roman"/>
          <w:sz w:val="28"/>
          <w:szCs w:val="28"/>
        </w:rPr>
        <w:t>life-style</w:t>
      </w:r>
      <w:proofErr w:type="spellEnd"/>
      <w:r w:rsidRPr="00A22E4D">
        <w:rPr>
          <w:rFonts w:ascii="Times New Roman" w:hAnsi="Times New Roman" w:cs="Times New Roman"/>
          <w:sz w:val="28"/>
          <w:szCs w:val="28"/>
        </w:rPr>
        <w:t>), автономия (</w:t>
      </w:r>
      <w:proofErr w:type="spellStart"/>
      <w:r w:rsidRPr="00A22E4D">
        <w:rPr>
          <w:rFonts w:ascii="Times New Roman" w:hAnsi="Times New Roman" w:cs="Times New Roman"/>
          <w:sz w:val="28"/>
          <w:szCs w:val="28"/>
        </w:rPr>
        <w:t>autonomy</w:t>
      </w:r>
      <w:proofErr w:type="spellEnd"/>
      <w:r w:rsidRPr="00A22E4D">
        <w:rPr>
          <w:rFonts w:ascii="Times New Roman" w:hAnsi="Times New Roman" w:cs="Times New Roman"/>
          <w:sz w:val="28"/>
          <w:szCs w:val="28"/>
        </w:rPr>
        <w:t>) и идентичность (</w:t>
      </w:r>
      <w:proofErr w:type="spellStart"/>
      <w:r w:rsidRPr="00A22E4D">
        <w:rPr>
          <w:rFonts w:ascii="Times New Roman" w:hAnsi="Times New Roman" w:cs="Times New Roman"/>
          <w:sz w:val="28"/>
          <w:szCs w:val="28"/>
        </w:rPr>
        <w:t>identity</w:t>
      </w:r>
      <w:proofErr w:type="spellEnd"/>
      <w:r w:rsidRPr="00A22E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22E4D">
        <w:rPr>
          <w:rFonts w:ascii="Times New Roman" w:hAnsi="Times New Roman" w:cs="Times New Roman"/>
          <w:sz w:val="28"/>
          <w:szCs w:val="28"/>
        </w:rPr>
        <w:t>&lt;</w:t>
      </w:r>
      <w:r>
        <w:rPr>
          <w:rFonts w:ascii="Times New Roman" w:hAnsi="Times New Roman" w:cs="Times New Roman"/>
          <w:sz w:val="28"/>
          <w:szCs w:val="28"/>
        </w:rPr>
        <w:t>…</w:t>
      </w:r>
      <w:r w:rsidRPr="00A22E4D">
        <w:rPr>
          <w:rFonts w:ascii="Times New Roman" w:hAnsi="Times New Roman" w:cs="Times New Roman"/>
          <w:sz w:val="28"/>
          <w:szCs w:val="28"/>
        </w:rPr>
        <w:t>&gt;</w:t>
      </w:r>
      <w:r>
        <w:rPr>
          <w:rFonts w:ascii="Times New Roman" w:hAnsi="Times New Roman" w:cs="Times New Roman"/>
          <w:sz w:val="28"/>
          <w:szCs w:val="28"/>
        </w:rPr>
        <w:t xml:space="preserve"> </w:t>
      </w:r>
      <w:r w:rsidRPr="00A22E4D">
        <w:rPr>
          <w:rFonts w:ascii="Times New Roman" w:hAnsi="Times New Roman" w:cs="Times New Roman"/>
          <w:sz w:val="28"/>
          <w:szCs w:val="28"/>
        </w:rPr>
        <w:t>Новые ценности преломляются в организационных структурах и коллективных действиях Новых движений.</w:t>
      </w:r>
    </w:p>
    <w:p w14:paraId="6C8FF7FB" w14:textId="02B22086" w:rsidR="007F423A" w:rsidRDefault="00A22E4D" w:rsidP="00BF3235">
      <w:pPr>
        <w:pStyle w:val="a3"/>
        <w:numPr>
          <w:ilvl w:val="0"/>
          <w:numId w:val="5"/>
        </w:numPr>
        <w:spacing w:after="0" w:line="360" w:lineRule="auto"/>
        <w:ind w:left="0" w:firstLine="567"/>
        <w:contextualSpacing w:val="0"/>
        <w:jc w:val="both"/>
        <w:rPr>
          <w:rFonts w:ascii="Times New Roman" w:hAnsi="Times New Roman" w:cs="Times New Roman"/>
          <w:sz w:val="28"/>
          <w:szCs w:val="28"/>
        </w:rPr>
      </w:pPr>
      <w:r w:rsidRPr="00A22E4D">
        <w:rPr>
          <w:rFonts w:ascii="Times New Roman" w:hAnsi="Times New Roman" w:cs="Times New Roman"/>
          <w:sz w:val="28"/>
          <w:szCs w:val="28"/>
        </w:rPr>
        <w:t xml:space="preserve">Организационная структура движений представляет собой внутренний способ функционирования новой идентичности. Структурная децентрализация, самоуправление, горизонтальная сеть коммуникаций являются организационными коррелятами ценностей-целей, которые исповедуют Новые движения. </w:t>
      </w:r>
      <w:r w:rsidR="007F423A" w:rsidRPr="00A22E4D">
        <w:rPr>
          <w:rFonts w:ascii="Times New Roman" w:hAnsi="Times New Roman" w:cs="Times New Roman"/>
          <w:sz w:val="28"/>
          <w:szCs w:val="28"/>
        </w:rPr>
        <w:t>&lt;</w:t>
      </w:r>
      <w:r w:rsidR="007F423A">
        <w:rPr>
          <w:rFonts w:ascii="Times New Roman" w:hAnsi="Times New Roman" w:cs="Times New Roman"/>
          <w:sz w:val="28"/>
          <w:szCs w:val="28"/>
        </w:rPr>
        <w:t>…</w:t>
      </w:r>
      <w:r w:rsidR="007F423A" w:rsidRPr="00A22E4D">
        <w:rPr>
          <w:rFonts w:ascii="Times New Roman" w:hAnsi="Times New Roman" w:cs="Times New Roman"/>
          <w:sz w:val="28"/>
          <w:szCs w:val="28"/>
        </w:rPr>
        <w:t>&gt;</w:t>
      </w:r>
    </w:p>
    <w:p w14:paraId="51B06620" w14:textId="005C062A" w:rsidR="007F423A" w:rsidRDefault="00A22E4D" w:rsidP="00BF3235">
      <w:pPr>
        <w:pStyle w:val="a3"/>
        <w:numPr>
          <w:ilvl w:val="0"/>
          <w:numId w:val="5"/>
        </w:numPr>
        <w:spacing w:after="0" w:line="360" w:lineRule="auto"/>
        <w:ind w:left="0" w:firstLine="567"/>
        <w:contextualSpacing w:val="0"/>
        <w:jc w:val="both"/>
        <w:rPr>
          <w:rFonts w:ascii="Times New Roman" w:hAnsi="Times New Roman" w:cs="Times New Roman"/>
          <w:sz w:val="28"/>
          <w:szCs w:val="28"/>
        </w:rPr>
      </w:pPr>
      <w:r w:rsidRPr="00A22E4D">
        <w:rPr>
          <w:rFonts w:ascii="Times New Roman" w:hAnsi="Times New Roman" w:cs="Times New Roman"/>
          <w:sz w:val="28"/>
          <w:szCs w:val="28"/>
        </w:rPr>
        <w:t xml:space="preserve">Формы коллективных действий представляют внешний способ проявления идентичности. Они носят принципиально </w:t>
      </w:r>
      <w:proofErr w:type="spellStart"/>
      <w:r w:rsidRPr="00A22E4D">
        <w:rPr>
          <w:rFonts w:ascii="Times New Roman" w:hAnsi="Times New Roman" w:cs="Times New Roman"/>
          <w:sz w:val="28"/>
          <w:szCs w:val="28"/>
        </w:rPr>
        <w:t>внеинституциональный</w:t>
      </w:r>
      <w:proofErr w:type="spellEnd"/>
      <w:r w:rsidRPr="00A22E4D">
        <w:rPr>
          <w:rFonts w:ascii="Times New Roman" w:hAnsi="Times New Roman" w:cs="Times New Roman"/>
          <w:sz w:val="28"/>
          <w:szCs w:val="28"/>
        </w:rPr>
        <w:t xml:space="preserve"> х</w:t>
      </w:r>
      <w:r>
        <w:rPr>
          <w:rFonts w:ascii="Times New Roman" w:hAnsi="Times New Roman" w:cs="Times New Roman"/>
          <w:sz w:val="28"/>
          <w:szCs w:val="28"/>
        </w:rPr>
        <w:t>арактер.</w:t>
      </w:r>
      <w:r w:rsidR="007F423A">
        <w:rPr>
          <w:rFonts w:ascii="Times New Roman" w:hAnsi="Times New Roman" w:cs="Times New Roman"/>
          <w:sz w:val="28"/>
          <w:szCs w:val="28"/>
        </w:rPr>
        <w:t xml:space="preserve"> </w:t>
      </w:r>
      <w:r w:rsidR="007F423A" w:rsidRPr="00A22E4D">
        <w:rPr>
          <w:rFonts w:ascii="Times New Roman" w:hAnsi="Times New Roman" w:cs="Times New Roman"/>
          <w:sz w:val="28"/>
          <w:szCs w:val="28"/>
        </w:rPr>
        <w:t>&lt;</w:t>
      </w:r>
      <w:r w:rsidR="007F423A">
        <w:rPr>
          <w:rFonts w:ascii="Times New Roman" w:hAnsi="Times New Roman" w:cs="Times New Roman"/>
          <w:sz w:val="28"/>
          <w:szCs w:val="28"/>
        </w:rPr>
        <w:t>…</w:t>
      </w:r>
      <w:r w:rsidR="007F423A" w:rsidRPr="00A22E4D">
        <w:rPr>
          <w:rFonts w:ascii="Times New Roman" w:hAnsi="Times New Roman" w:cs="Times New Roman"/>
          <w:sz w:val="28"/>
          <w:szCs w:val="28"/>
        </w:rPr>
        <w:t>&gt;</w:t>
      </w:r>
      <w:r w:rsidR="007F423A" w:rsidRPr="007F423A">
        <w:rPr>
          <w:rFonts w:ascii="Times New Roman" w:hAnsi="Times New Roman" w:cs="Times New Roman"/>
          <w:sz w:val="28"/>
          <w:szCs w:val="28"/>
        </w:rPr>
        <w:t xml:space="preserve"> </w:t>
      </w:r>
      <w:r w:rsidR="007F423A" w:rsidRPr="00A22E4D">
        <w:rPr>
          <w:rFonts w:ascii="Times New Roman" w:hAnsi="Times New Roman" w:cs="Times New Roman"/>
          <w:sz w:val="28"/>
          <w:szCs w:val="28"/>
        </w:rPr>
        <w:t>[</w:t>
      </w:r>
      <w:r w:rsidR="001501A8">
        <w:rPr>
          <w:rFonts w:ascii="Times New Roman" w:hAnsi="Times New Roman" w:cs="Times New Roman"/>
          <w:sz w:val="28"/>
          <w:szCs w:val="28"/>
          <w:lang w:val="en-US"/>
        </w:rPr>
        <w:t>6</w:t>
      </w:r>
      <w:r w:rsidR="007F423A">
        <w:rPr>
          <w:rFonts w:ascii="Times New Roman" w:hAnsi="Times New Roman" w:cs="Times New Roman"/>
          <w:sz w:val="28"/>
          <w:szCs w:val="28"/>
        </w:rPr>
        <w:t>, с.113-114</w:t>
      </w:r>
      <w:r w:rsidR="007F423A" w:rsidRPr="00A22E4D">
        <w:rPr>
          <w:rFonts w:ascii="Times New Roman" w:hAnsi="Times New Roman" w:cs="Times New Roman"/>
          <w:sz w:val="28"/>
          <w:szCs w:val="28"/>
        </w:rPr>
        <w:t>]</w:t>
      </w:r>
    </w:p>
    <w:p w14:paraId="2AE6DF85" w14:textId="36769FA6" w:rsidR="00A22E4D" w:rsidRPr="00D41B7A" w:rsidRDefault="00C0467F"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Отметим важную для данного исследования роль идентичности в деятельности общественных движений этого типа –  она выступает и в качестве смыслообразующей цели (</w:t>
      </w:r>
      <w:r w:rsidR="001D654A">
        <w:rPr>
          <w:rFonts w:ascii="Times New Roman" w:hAnsi="Times New Roman" w:cs="Times New Roman"/>
          <w:sz w:val="28"/>
          <w:szCs w:val="28"/>
        </w:rPr>
        <w:t>участники общественного движения стремятся «</w:t>
      </w:r>
      <w:r>
        <w:rPr>
          <w:rFonts w:ascii="Times New Roman" w:hAnsi="Times New Roman" w:cs="Times New Roman"/>
          <w:sz w:val="28"/>
          <w:szCs w:val="28"/>
        </w:rPr>
        <w:t>привить</w:t>
      </w:r>
      <w:r w:rsidR="001D654A">
        <w:rPr>
          <w:rFonts w:ascii="Times New Roman" w:hAnsi="Times New Roman" w:cs="Times New Roman"/>
          <w:sz w:val="28"/>
          <w:szCs w:val="28"/>
        </w:rPr>
        <w:t>»</w:t>
      </w:r>
      <w:r>
        <w:rPr>
          <w:rFonts w:ascii="Times New Roman" w:hAnsi="Times New Roman" w:cs="Times New Roman"/>
          <w:sz w:val="28"/>
          <w:szCs w:val="28"/>
        </w:rPr>
        <w:t xml:space="preserve"> её максимальному </w:t>
      </w:r>
      <w:r w:rsidR="001D654A">
        <w:rPr>
          <w:rFonts w:ascii="Times New Roman" w:hAnsi="Times New Roman" w:cs="Times New Roman"/>
          <w:sz w:val="28"/>
          <w:szCs w:val="28"/>
        </w:rPr>
        <w:t xml:space="preserve">количеству </w:t>
      </w:r>
      <w:r>
        <w:rPr>
          <w:rFonts w:ascii="Times New Roman" w:hAnsi="Times New Roman" w:cs="Times New Roman"/>
          <w:sz w:val="28"/>
          <w:szCs w:val="28"/>
        </w:rPr>
        <w:t>людей) и в качестве</w:t>
      </w:r>
      <w:r w:rsidR="002B18FB">
        <w:rPr>
          <w:rFonts w:ascii="Times New Roman" w:hAnsi="Times New Roman" w:cs="Times New Roman"/>
          <w:sz w:val="28"/>
          <w:szCs w:val="28"/>
        </w:rPr>
        <w:t xml:space="preserve"> основного</w:t>
      </w:r>
      <w:r>
        <w:rPr>
          <w:rFonts w:ascii="Times New Roman" w:hAnsi="Times New Roman" w:cs="Times New Roman"/>
          <w:sz w:val="28"/>
          <w:szCs w:val="28"/>
        </w:rPr>
        <w:t xml:space="preserve"> средства </w:t>
      </w:r>
      <w:r>
        <w:rPr>
          <w:rFonts w:ascii="Times New Roman" w:hAnsi="Times New Roman" w:cs="Times New Roman"/>
          <w:sz w:val="28"/>
          <w:szCs w:val="28"/>
        </w:rPr>
        <w:lastRenderedPageBreak/>
        <w:t>(</w:t>
      </w:r>
      <w:r w:rsidR="002B18FB">
        <w:rPr>
          <w:rFonts w:ascii="Times New Roman" w:hAnsi="Times New Roman" w:cs="Times New Roman"/>
          <w:sz w:val="28"/>
          <w:szCs w:val="28"/>
        </w:rPr>
        <w:t>деятельность движений и по форме и по содержанию представляет собой воплощение распространяемой идентичности)</w:t>
      </w:r>
      <w:r w:rsidR="00072724">
        <w:rPr>
          <w:rFonts w:ascii="Times New Roman" w:hAnsi="Times New Roman" w:cs="Times New Roman"/>
          <w:sz w:val="28"/>
          <w:szCs w:val="28"/>
        </w:rPr>
        <w:t xml:space="preserve">. Для лучшего понимания сущности этого </w:t>
      </w:r>
      <w:r w:rsidR="00093935">
        <w:rPr>
          <w:rFonts w:ascii="Times New Roman" w:hAnsi="Times New Roman" w:cs="Times New Roman"/>
          <w:sz w:val="28"/>
          <w:szCs w:val="28"/>
        </w:rPr>
        <w:t xml:space="preserve">явления </w:t>
      </w:r>
      <w:r w:rsidR="001F56CA">
        <w:rPr>
          <w:rFonts w:ascii="Times New Roman" w:hAnsi="Times New Roman" w:cs="Times New Roman"/>
          <w:sz w:val="28"/>
          <w:szCs w:val="28"/>
        </w:rPr>
        <w:t xml:space="preserve">и его связи с участием в общественных движениях </w:t>
      </w:r>
      <w:r w:rsidR="00072724">
        <w:rPr>
          <w:rFonts w:ascii="Times New Roman" w:hAnsi="Times New Roman" w:cs="Times New Roman"/>
          <w:sz w:val="28"/>
          <w:szCs w:val="28"/>
        </w:rPr>
        <w:t xml:space="preserve">обратимся к концепции </w:t>
      </w:r>
      <w:r w:rsidR="00072724" w:rsidRPr="00CF7D1E">
        <w:rPr>
          <w:rFonts w:ascii="Times New Roman" w:hAnsi="Times New Roman" w:cs="Times New Roman"/>
          <w:sz w:val="28"/>
          <w:szCs w:val="28"/>
        </w:rPr>
        <w:t xml:space="preserve">французского социолога А. </w:t>
      </w:r>
      <w:proofErr w:type="spellStart"/>
      <w:proofErr w:type="gramStart"/>
      <w:r w:rsidR="00072724" w:rsidRPr="00CF7D1E">
        <w:rPr>
          <w:rFonts w:ascii="Times New Roman" w:hAnsi="Times New Roman" w:cs="Times New Roman"/>
          <w:sz w:val="28"/>
          <w:szCs w:val="28"/>
        </w:rPr>
        <w:t>Турена</w:t>
      </w:r>
      <w:proofErr w:type="spellEnd"/>
      <w:proofErr w:type="gramEnd"/>
      <w:r w:rsidR="00072724" w:rsidRPr="00CF7D1E">
        <w:rPr>
          <w:rFonts w:ascii="Times New Roman" w:hAnsi="Times New Roman" w:cs="Times New Roman"/>
          <w:sz w:val="28"/>
          <w:szCs w:val="28"/>
        </w:rPr>
        <w:t>,</w:t>
      </w:r>
      <w:r w:rsidR="00072724">
        <w:rPr>
          <w:rFonts w:ascii="Times New Roman" w:hAnsi="Times New Roman" w:cs="Times New Roman"/>
          <w:sz w:val="28"/>
          <w:szCs w:val="28"/>
        </w:rPr>
        <w:t xml:space="preserve"> в рамках которой сформулирован понятийный аппарат парадигмы. </w:t>
      </w:r>
    </w:p>
    <w:p w14:paraId="6F59AB41" w14:textId="745E0662" w:rsidR="00110110" w:rsidRDefault="00CF7D1E" w:rsidP="005D6762">
      <w:pPr>
        <w:pStyle w:val="a3"/>
        <w:spacing w:after="0" w:line="360" w:lineRule="auto"/>
        <w:ind w:left="0" w:firstLine="567"/>
        <w:contextualSpacing w:val="0"/>
        <w:jc w:val="both"/>
        <w:rPr>
          <w:rFonts w:ascii="Times New Roman" w:hAnsi="Times New Roman" w:cs="Times New Roman"/>
          <w:sz w:val="28"/>
          <w:szCs w:val="28"/>
        </w:rPr>
      </w:pPr>
      <w:r w:rsidRPr="00CF7D1E">
        <w:rPr>
          <w:rFonts w:ascii="Times New Roman" w:hAnsi="Times New Roman" w:cs="Times New Roman"/>
          <w:sz w:val="28"/>
          <w:szCs w:val="28"/>
        </w:rPr>
        <w:t xml:space="preserve">Идентичность, по определению </w:t>
      </w:r>
      <w:proofErr w:type="spellStart"/>
      <w:r w:rsidRPr="00CF7D1E">
        <w:rPr>
          <w:rFonts w:ascii="Times New Roman" w:hAnsi="Times New Roman" w:cs="Times New Roman"/>
          <w:sz w:val="28"/>
          <w:szCs w:val="28"/>
        </w:rPr>
        <w:t>Турена</w:t>
      </w:r>
      <w:proofErr w:type="spellEnd"/>
      <w:r w:rsidR="004848EA">
        <w:rPr>
          <w:rFonts w:ascii="Times New Roman" w:hAnsi="Times New Roman" w:cs="Times New Roman"/>
          <w:sz w:val="28"/>
          <w:szCs w:val="28"/>
        </w:rPr>
        <w:t xml:space="preserve"> -</w:t>
      </w:r>
      <w:r w:rsidRPr="00CF7D1E">
        <w:rPr>
          <w:rFonts w:ascii="Times New Roman" w:hAnsi="Times New Roman" w:cs="Times New Roman"/>
          <w:sz w:val="28"/>
          <w:szCs w:val="28"/>
        </w:rPr>
        <w:t xml:space="preserve"> это «осознанное самоопределение социального субъекта»</w:t>
      </w:r>
      <w:proofErr w:type="gramStart"/>
      <w:r w:rsidR="006D0DE0">
        <w:rPr>
          <w:rFonts w:ascii="Times New Roman" w:hAnsi="Times New Roman" w:cs="Times New Roman"/>
          <w:sz w:val="28"/>
          <w:szCs w:val="28"/>
        </w:rPr>
        <w:t>.</w:t>
      </w:r>
      <w:proofErr w:type="gramEnd"/>
      <w:r w:rsidRPr="00CF7D1E">
        <w:rPr>
          <w:rFonts w:ascii="Times New Roman" w:hAnsi="Times New Roman" w:cs="Times New Roman"/>
          <w:sz w:val="28"/>
          <w:szCs w:val="28"/>
        </w:rPr>
        <w:t xml:space="preserve"> [</w:t>
      </w:r>
      <w:proofErr w:type="gramStart"/>
      <w:r w:rsidR="00072724">
        <w:rPr>
          <w:rFonts w:ascii="Times New Roman" w:hAnsi="Times New Roman" w:cs="Times New Roman"/>
          <w:sz w:val="28"/>
          <w:szCs w:val="28"/>
        </w:rPr>
        <w:t>ц</w:t>
      </w:r>
      <w:proofErr w:type="gramEnd"/>
      <w:r w:rsidR="00072724">
        <w:rPr>
          <w:rFonts w:ascii="Times New Roman" w:hAnsi="Times New Roman" w:cs="Times New Roman"/>
          <w:sz w:val="28"/>
          <w:szCs w:val="28"/>
        </w:rPr>
        <w:t xml:space="preserve">ит. по: </w:t>
      </w:r>
      <w:r w:rsidR="001501A8" w:rsidRPr="001501A8">
        <w:rPr>
          <w:rFonts w:ascii="Times New Roman" w:hAnsi="Times New Roman" w:cs="Times New Roman"/>
          <w:sz w:val="28"/>
          <w:szCs w:val="28"/>
        </w:rPr>
        <w:t>6</w:t>
      </w:r>
      <w:r w:rsidR="00072724">
        <w:rPr>
          <w:rFonts w:ascii="Times New Roman" w:hAnsi="Times New Roman" w:cs="Times New Roman"/>
          <w:sz w:val="28"/>
          <w:szCs w:val="28"/>
        </w:rPr>
        <w:t>, с.116</w:t>
      </w:r>
      <w:r w:rsidR="00093935">
        <w:rPr>
          <w:rFonts w:ascii="Times New Roman" w:hAnsi="Times New Roman" w:cs="Times New Roman"/>
          <w:sz w:val="28"/>
          <w:szCs w:val="28"/>
        </w:rPr>
        <w:t>]</w:t>
      </w:r>
      <w:r w:rsidR="001F56CA">
        <w:rPr>
          <w:rFonts w:ascii="Times New Roman" w:hAnsi="Times New Roman" w:cs="Times New Roman"/>
          <w:sz w:val="28"/>
          <w:szCs w:val="28"/>
        </w:rPr>
        <w:t xml:space="preserve"> Ц</w:t>
      </w:r>
      <w:r w:rsidR="00093935">
        <w:rPr>
          <w:rFonts w:ascii="Times New Roman" w:hAnsi="Times New Roman" w:cs="Times New Roman"/>
          <w:sz w:val="28"/>
          <w:szCs w:val="28"/>
        </w:rPr>
        <w:t>ентральной характеристикой общественных движений является г</w:t>
      </w:r>
      <w:r w:rsidR="00093935" w:rsidRPr="00CF7D1E">
        <w:rPr>
          <w:rFonts w:ascii="Times New Roman" w:hAnsi="Times New Roman" w:cs="Times New Roman"/>
          <w:sz w:val="28"/>
          <w:szCs w:val="28"/>
        </w:rPr>
        <w:t>рупповая идентичность</w:t>
      </w:r>
      <w:r w:rsidR="00093935">
        <w:rPr>
          <w:rFonts w:ascii="Times New Roman" w:hAnsi="Times New Roman" w:cs="Times New Roman"/>
          <w:sz w:val="28"/>
          <w:szCs w:val="28"/>
        </w:rPr>
        <w:t>.</w:t>
      </w:r>
      <w:r w:rsidR="001F56CA">
        <w:rPr>
          <w:rFonts w:ascii="Times New Roman" w:hAnsi="Times New Roman" w:cs="Times New Roman"/>
          <w:sz w:val="28"/>
          <w:szCs w:val="28"/>
        </w:rPr>
        <w:t xml:space="preserve"> Её формирование происходит в результате анализа социального конфликта, по поводу которого образуется общественное движение. Г</w:t>
      </w:r>
      <w:r w:rsidR="001F56CA" w:rsidRPr="00CF7D1E">
        <w:rPr>
          <w:rFonts w:ascii="Times New Roman" w:hAnsi="Times New Roman" w:cs="Times New Roman"/>
          <w:sz w:val="28"/>
          <w:szCs w:val="28"/>
        </w:rPr>
        <w:t>рупповая идентичность — это</w:t>
      </w:r>
      <w:r w:rsidR="001F56CA">
        <w:rPr>
          <w:rFonts w:ascii="Times New Roman" w:hAnsi="Times New Roman" w:cs="Times New Roman"/>
          <w:sz w:val="28"/>
          <w:szCs w:val="28"/>
        </w:rPr>
        <w:t xml:space="preserve"> </w:t>
      </w:r>
      <w:r w:rsidR="001F56CA" w:rsidRPr="00CF7D1E">
        <w:rPr>
          <w:rFonts w:ascii="Times New Roman" w:hAnsi="Times New Roman" w:cs="Times New Roman"/>
          <w:sz w:val="28"/>
          <w:szCs w:val="28"/>
        </w:rPr>
        <w:t>основанн</w:t>
      </w:r>
      <w:r w:rsidR="001F56CA">
        <w:rPr>
          <w:rFonts w:ascii="Times New Roman" w:hAnsi="Times New Roman" w:cs="Times New Roman"/>
          <w:sz w:val="28"/>
          <w:szCs w:val="28"/>
        </w:rPr>
        <w:t>ое</w:t>
      </w:r>
      <w:r w:rsidR="001F56CA" w:rsidRPr="00CF7D1E">
        <w:rPr>
          <w:rFonts w:ascii="Times New Roman" w:hAnsi="Times New Roman" w:cs="Times New Roman"/>
          <w:sz w:val="28"/>
          <w:szCs w:val="28"/>
        </w:rPr>
        <w:t xml:space="preserve"> на общих ценностях, мировоззрении и взаимодействии между участниками движения</w:t>
      </w:r>
      <w:r w:rsidR="001F56CA">
        <w:rPr>
          <w:rFonts w:ascii="Times New Roman" w:hAnsi="Times New Roman" w:cs="Times New Roman"/>
          <w:sz w:val="28"/>
          <w:szCs w:val="28"/>
        </w:rPr>
        <w:t xml:space="preserve"> осознание позиции</w:t>
      </w:r>
      <w:r w:rsidR="001F56CA" w:rsidRPr="00CF7D1E">
        <w:rPr>
          <w:rFonts w:ascii="Times New Roman" w:hAnsi="Times New Roman" w:cs="Times New Roman"/>
          <w:sz w:val="28"/>
          <w:szCs w:val="28"/>
        </w:rPr>
        <w:t xml:space="preserve"> субъекта в социальной структуре общества, самооценка</w:t>
      </w:r>
      <w:r w:rsidR="001F56CA">
        <w:rPr>
          <w:rFonts w:ascii="Times New Roman" w:hAnsi="Times New Roman" w:cs="Times New Roman"/>
          <w:sz w:val="28"/>
          <w:szCs w:val="28"/>
        </w:rPr>
        <w:t xml:space="preserve"> его</w:t>
      </w:r>
      <w:r w:rsidR="001F56CA" w:rsidRPr="00CF7D1E">
        <w:rPr>
          <w:rFonts w:ascii="Times New Roman" w:hAnsi="Times New Roman" w:cs="Times New Roman"/>
          <w:sz w:val="28"/>
          <w:szCs w:val="28"/>
        </w:rPr>
        <w:t xml:space="preserve"> роли </w:t>
      </w:r>
      <w:r w:rsidR="001F56CA">
        <w:rPr>
          <w:rFonts w:ascii="Times New Roman" w:hAnsi="Times New Roman" w:cs="Times New Roman"/>
          <w:sz w:val="28"/>
          <w:szCs w:val="28"/>
        </w:rPr>
        <w:t>в историческом процессе. Её основанием может быть как нравственное единение участников движения, так и, например, представление о традиционной общности (</w:t>
      </w:r>
      <w:r w:rsidR="001F56CA" w:rsidRPr="00CF7D1E">
        <w:rPr>
          <w:rFonts w:ascii="Times New Roman" w:hAnsi="Times New Roman" w:cs="Times New Roman"/>
          <w:sz w:val="28"/>
          <w:szCs w:val="28"/>
        </w:rPr>
        <w:t>религиозной,</w:t>
      </w:r>
      <w:r w:rsidR="001F56CA">
        <w:rPr>
          <w:rFonts w:ascii="Times New Roman" w:hAnsi="Times New Roman" w:cs="Times New Roman"/>
          <w:sz w:val="28"/>
          <w:szCs w:val="28"/>
        </w:rPr>
        <w:t xml:space="preserve"> классовой,</w:t>
      </w:r>
      <w:r w:rsidR="001F56CA" w:rsidRPr="00CF7D1E">
        <w:rPr>
          <w:rFonts w:ascii="Times New Roman" w:hAnsi="Times New Roman" w:cs="Times New Roman"/>
          <w:sz w:val="28"/>
          <w:szCs w:val="28"/>
        </w:rPr>
        <w:t xml:space="preserve"> территориальной, семейной и т.д.</w:t>
      </w:r>
      <w:r w:rsidR="001F56CA">
        <w:rPr>
          <w:rFonts w:ascii="Times New Roman" w:hAnsi="Times New Roman" w:cs="Times New Roman"/>
          <w:sz w:val="28"/>
          <w:szCs w:val="28"/>
        </w:rPr>
        <w:t>)</w:t>
      </w:r>
      <w:r w:rsidRPr="00CF7D1E">
        <w:rPr>
          <w:rFonts w:ascii="Times New Roman" w:hAnsi="Times New Roman" w:cs="Times New Roman"/>
          <w:sz w:val="28"/>
          <w:szCs w:val="28"/>
        </w:rPr>
        <w:t>. Через идентичность раскры</w:t>
      </w:r>
      <w:r w:rsidR="00D41B7A">
        <w:rPr>
          <w:rFonts w:ascii="Times New Roman" w:hAnsi="Times New Roman" w:cs="Times New Roman"/>
          <w:sz w:val="28"/>
          <w:szCs w:val="28"/>
        </w:rPr>
        <w:t>вается смысл и функции движений</w:t>
      </w:r>
      <w:r w:rsidR="006D0DE0">
        <w:rPr>
          <w:rFonts w:ascii="Times New Roman" w:hAnsi="Times New Roman" w:cs="Times New Roman"/>
          <w:sz w:val="28"/>
          <w:szCs w:val="28"/>
        </w:rPr>
        <w:t>.</w:t>
      </w:r>
      <w:r w:rsidR="001F56CA" w:rsidRPr="001F56CA">
        <w:rPr>
          <w:rFonts w:ascii="Times New Roman" w:hAnsi="Times New Roman" w:cs="Times New Roman"/>
          <w:sz w:val="28"/>
          <w:szCs w:val="28"/>
        </w:rPr>
        <w:t xml:space="preserve"> </w:t>
      </w:r>
      <w:r w:rsidR="001F56CA" w:rsidRPr="00CF7D1E">
        <w:rPr>
          <w:rFonts w:ascii="Times New Roman" w:hAnsi="Times New Roman" w:cs="Times New Roman"/>
          <w:sz w:val="28"/>
          <w:szCs w:val="28"/>
        </w:rPr>
        <w:t>[</w:t>
      </w:r>
      <w:r w:rsidR="001501A8" w:rsidRPr="00DB22D1">
        <w:rPr>
          <w:rFonts w:ascii="Times New Roman" w:hAnsi="Times New Roman" w:cs="Times New Roman"/>
          <w:sz w:val="28"/>
          <w:szCs w:val="28"/>
        </w:rPr>
        <w:t>6</w:t>
      </w:r>
      <w:r w:rsidR="001F56CA">
        <w:rPr>
          <w:rFonts w:ascii="Times New Roman" w:hAnsi="Times New Roman" w:cs="Times New Roman"/>
          <w:sz w:val="28"/>
          <w:szCs w:val="28"/>
        </w:rPr>
        <w:t>, с.11</w:t>
      </w:r>
      <w:r w:rsidR="00C55F82">
        <w:rPr>
          <w:rFonts w:ascii="Times New Roman" w:hAnsi="Times New Roman" w:cs="Times New Roman"/>
          <w:sz w:val="28"/>
          <w:szCs w:val="28"/>
        </w:rPr>
        <w:t>7</w:t>
      </w:r>
      <w:r w:rsidR="001F56CA">
        <w:rPr>
          <w:rFonts w:ascii="Times New Roman" w:hAnsi="Times New Roman" w:cs="Times New Roman"/>
          <w:sz w:val="28"/>
          <w:szCs w:val="28"/>
        </w:rPr>
        <w:t>]</w:t>
      </w:r>
    </w:p>
    <w:p w14:paraId="05A18F7F" w14:textId="5627D15D" w:rsidR="004D78A3" w:rsidRPr="00C55F82" w:rsidRDefault="00500123"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Помимо идентичности, </w:t>
      </w:r>
      <w:r w:rsidR="00C55F82">
        <w:rPr>
          <w:rFonts w:ascii="Times New Roman" w:hAnsi="Times New Roman" w:cs="Times New Roman"/>
          <w:sz w:val="28"/>
          <w:szCs w:val="28"/>
        </w:rPr>
        <w:t>признаками,</w:t>
      </w:r>
      <w:r>
        <w:rPr>
          <w:rFonts w:ascii="Times New Roman" w:hAnsi="Times New Roman" w:cs="Times New Roman"/>
          <w:sz w:val="28"/>
          <w:szCs w:val="28"/>
        </w:rPr>
        <w:t xml:space="preserve"> характеризующими Новые социальные движения</w:t>
      </w:r>
      <w:r w:rsidR="00C55F82">
        <w:rPr>
          <w:rFonts w:ascii="Times New Roman" w:hAnsi="Times New Roman" w:cs="Times New Roman"/>
          <w:sz w:val="28"/>
          <w:szCs w:val="28"/>
        </w:rPr>
        <w:t>,</w:t>
      </w:r>
      <w:r>
        <w:rPr>
          <w:rFonts w:ascii="Times New Roman" w:hAnsi="Times New Roman" w:cs="Times New Roman"/>
          <w:sz w:val="28"/>
          <w:szCs w:val="28"/>
        </w:rPr>
        <w:t xml:space="preserve"> являются </w:t>
      </w:r>
      <w:r w:rsidRPr="00500123">
        <w:rPr>
          <w:rFonts w:ascii="Times New Roman" w:hAnsi="Times New Roman" w:cs="Times New Roman"/>
          <w:sz w:val="28"/>
          <w:szCs w:val="28"/>
        </w:rPr>
        <w:t>оппозици</w:t>
      </w:r>
      <w:r>
        <w:rPr>
          <w:rFonts w:ascii="Times New Roman" w:hAnsi="Times New Roman" w:cs="Times New Roman"/>
          <w:sz w:val="28"/>
          <w:szCs w:val="28"/>
        </w:rPr>
        <w:t>я (</w:t>
      </w:r>
      <w:r w:rsidR="00C55F82" w:rsidRPr="00C55F82">
        <w:rPr>
          <w:rFonts w:ascii="Times New Roman" w:hAnsi="Times New Roman" w:cs="Times New Roman"/>
          <w:sz w:val="28"/>
          <w:szCs w:val="28"/>
        </w:rPr>
        <w:t>идентификаци</w:t>
      </w:r>
      <w:r w:rsidR="00C55F82">
        <w:rPr>
          <w:rFonts w:ascii="Times New Roman" w:hAnsi="Times New Roman" w:cs="Times New Roman"/>
          <w:sz w:val="28"/>
          <w:szCs w:val="28"/>
        </w:rPr>
        <w:t>я истинного противника движения</w:t>
      </w:r>
      <w:r>
        <w:rPr>
          <w:rFonts w:ascii="Times New Roman" w:hAnsi="Times New Roman" w:cs="Times New Roman"/>
          <w:sz w:val="28"/>
          <w:szCs w:val="28"/>
        </w:rPr>
        <w:t>) и тотальность</w:t>
      </w:r>
      <w:r w:rsidRPr="00500123">
        <w:rPr>
          <w:rFonts w:ascii="Times New Roman" w:hAnsi="Times New Roman" w:cs="Times New Roman"/>
          <w:sz w:val="28"/>
          <w:szCs w:val="28"/>
        </w:rPr>
        <w:t xml:space="preserve"> (</w:t>
      </w:r>
      <w:r w:rsidR="00C55F82">
        <w:rPr>
          <w:rFonts w:ascii="Times New Roman" w:hAnsi="Times New Roman" w:cs="Times New Roman"/>
          <w:sz w:val="28"/>
          <w:szCs w:val="28"/>
        </w:rPr>
        <w:t xml:space="preserve">историческая значимость </w:t>
      </w:r>
      <w:r w:rsidR="00C55F82" w:rsidRPr="00C55F82">
        <w:rPr>
          <w:rFonts w:ascii="Times New Roman" w:hAnsi="Times New Roman" w:cs="Times New Roman"/>
          <w:sz w:val="28"/>
          <w:szCs w:val="28"/>
        </w:rPr>
        <w:t>проблематик</w:t>
      </w:r>
      <w:r w:rsidR="00C55F82">
        <w:rPr>
          <w:rFonts w:ascii="Times New Roman" w:hAnsi="Times New Roman" w:cs="Times New Roman"/>
          <w:sz w:val="28"/>
          <w:szCs w:val="28"/>
        </w:rPr>
        <w:t>и</w:t>
      </w:r>
      <w:r w:rsidR="00C55F82" w:rsidRPr="00C55F82">
        <w:rPr>
          <w:rFonts w:ascii="Times New Roman" w:hAnsi="Times New Roman" w:cs="Times New Roman"/>
          <w:sz w:val="28"/>
          <w:szCs w:val="28"/>
        </w:rPr>
        <w:t xml:space="preserve"> социального конфликта между движением и его оппозицией</w:t>
      </w:r>
      <w:r w:rsidR="00D41B7A">
        <w:rPr>
          <w:rFonts w:ascii="Times New Roman" w:hAnsi="Times New Roman" w:cs="Times New Roman"/>
          <w:sz w:val="28"/>
          <w:szCs w:val="28"/>
        </w:rPr>
        <w:t>)</w:t>
      </w:r>
      <w:r w:rsidR="006D0DE0">
        <w:rPr>
          <w:rFonts w:ascii="Times New Roman" w:hAnsi="Times New Roman" w:cs="Times New Roman"/>
          <w:sz w:val="28"/>
          <w:szCs w:val="28"/>
        </w:rPr>
        <w:t>.</w:t>
      </w:r>
      <w:r>
        <w:rPr>
          <w:rFonts w:ascii="Times New Roman" w:hAnsi="Times New Roman" w:cs="Times New Roman"/>
          <w:sz w:val="28"/>
          <w:szCs w:val="28"/>
        </w:rPr>
        <w:t xml:space="preserve"> </w:t>
      </w:r>
      <w:r w:rsidR="00C55F82" w:rsidRPr="00CF7D1E">
        <w:rPr>
          <w:rFonts w:ascii="Times New Roman" w:hAnsi="Times New Roman" w:cs="Times New Roman"/>
          <w:sz w:val="28"/>
          <w:szCs w:val="28"/>
        </w:rPr>
        <w:t>[</w:t>
      </w:r>
      <w:r w:rsidR="001501A8" w:rsidRPr="00DB22D1">
        <w:rPr>
          <w:rFonts w:ascii="Times New Roman" w:hAnsi="Times New Roman" w:cs="Times New Roman"/>
          <w:sz w:val="28"/>
          <w:szCs w:val="28"/>
        </w:rPr>
        <w:t>6</w:t>
      </w:r>
      <w:r w:rsidR="00C55F82">
        <w:rPr>
          <w:rFonts w:ascii="Times New Roman" w:hAnsi="Times New Roman" w:cs="Times New Roman"/>
          <w:sz w:val="28"/>
          <w:szCs w:val="28"/>
        </w:rPr>
        <w:t>, с.117]</w:t>
      </w:r>
    </w:p>
    <w:p w14:paraId="4EFE30D6" w14:textId="4449D7AD" w:rsidR="00A83F06" w:rsidRDefault="00A83F06"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Характерной особенностью </w:t>
      </w:r>
      <w:r w:rsidR="004D78A3">
        <w:rPr>
          <w:rFonts w:ascii="Times New Roman" w:hAnsi="Times New Roman" w:cs="Times New Roman"/>
          <w:sz w:val="28"/>
          <w:szCs w:val="28"/>
        </w:rPr>
        <w:t>изучаемых</w:t>
      </w:r>
      <w:r>
        <w:rPr>
          <w:rFonts w:ascii="Times New Roman" w:hAnsi="Times New Roman" w:cs="Times New Roman"/>
          <w:sz w:val="28"/>
          <w:szCs w:val="28"/>
        </w:rPr>
        <w:t xml:space="preserve"> в данной работе социально ориен</w:t>
      </w:r>
      <w:r w:rsidR="00500123">
        <w:rPr>
          <w:rFonts w:ascii="Times New Roman" w:hAnsi="Times New Roman" w:cs="Times New Roman"/>
          <w:sz w:val="28"/>
          <w:szCs w:val="28"/>
        </w:rPr>
        <w:t>тированных общественных движений является их нацеленность на социальные преобразования</w:t>
      </w:r>
      <w:r w:rsidR="004848EA">
        <w:rPr>
          <w:rFonts w:ascii="Times New Roman" w:hAnsi="Times New Roman" w:cs="Times New Roman"/>
          <w:sz w:val="28"/>
          <w:szCs w:val="28"/>
        </w:rPr>
        <w:t>,</w:t>
      </w:r>
      <w:r w:rsidR="00500123">
        <w:rPr>
          <w:rFonts w:ascii="Times New Roman" w:hAnsi="Times New Roman" w:cs="Times New Roman"/>
          <w:sz w:val="28"/>
          <w:szCs w:val="28"/>
        </w:rPr>
        <w:t xml:space="preserve"> связанные, в первую очередь, с мировоззрением людей и их ценностями. Даже в тех случаях, когда  оппонентом </w:t>
      </w:r>
      <w:r w:rsidR="004D78A3">
        <w:rPr>
          <w:rFonts w:ascii="Times New Roman" w:hAnsi="Times New Roman" w:cs="Times New Roman"/>
          <w:sz w:val="28"/>
          <w:szCs w:val="28"/>
        </w:rPr>
        <w:t>движения является не</w:t>
      </w:r>
      <w:r w:rsidR="00C8437C" w:rsidRPr="00C8437C">
        <w:rPr>
          <w:rFonts w:ascii="Times New Roman" w:hAnsi="Times New Roman" w:cs="Times New Roman"/>
          <w:sz w:val="28"/>
          <w:szCs w:val="28"/>
        </w:rPr>
        <w:t xml:space="preserve"> анонимная социальная </w:t>
      </w:r>
      <w:r w:rsidR="004D78A3" w:rsidRPr="00C8437C">
        <w:rPr>
          <w:rFonts w:ascii="Times New Roman" w:hAnsi="Times New Roman" w:cs="Times New Roman"/>
          <w:sz w:val="28"/>
          <w:szCs w:val="28"/>
        </w:rPr>
        <w:t>сила,</w:t>
      </w:r>
      <w:r w:rsidR="00C8437C">
        <w:rPr>
          <w:rFonts w:ascii="Times New Roman" w:hAnsi="Times New Roman" w:cs="Times New Roman"/>
          <w:sz w:val="28"/>
          <w:szCs w:val="28"/>
        </w:rPr>
        <w:t xml:space="preserve"> а вполне конкретная социальная группа, обоснование необходимости борьбы с ней</w:t>
      </w:r>
      <w:r w:rsidR="004D78A3">
        <w:rPr>
          <w:rFonts w:ascii="Times New Roman" w:hAnsi="Times New Roman" w:cs="Times New Roman"/>
          <w:sz w:val="28"/>
          <w:szCs w:val="28"/>
        </w:rPr>
        <w:t xml:space="preserve"> и усилия направленные на привле</w:t>
      </w:r>
      <w:r w:rsidR="004848EA">
        <w:rPr>
          <w:rFonts w:ascii="Times New Roman" w:hAnsi="Times New Roman" w:cs="Times New Roman"/>
          <w:sz w:val="28"/>
          <w:szCs w:val="28"/>
        </w:rPr>
        <w:t>чение и мобилизацию сторонников</w:t>
      </w:r>
      <w:r w:rsidR="00C8437C">
        <w:rPr>
          <w:rFonts w:ascii="Times New Roman" w:hAnsi="Times New Roman" w:cs="Times New Roman"/>
          <w:sz w:val="28"/>
          <w:szCs w:val="28"/>
        </w:rPr>
        <w:t xml:space="preserve"> леж</w:t>
      </w:r>
      <w:r w:rsidR="004D78A3">
        <w:rPr>
          <w:rFonts w:ascii="Times New Roman" w:hAnsi="Times New Roman" w:cs="Times New Roman"/>
          <w:sz w:val="28"/>
          <w:szCs w:val="28"/>
        </w:rPr>
        <w:t>ат</w:t>
      </w:r>
      <w:r w:rsidR="00C8437C">
        <w:rPr>
          <w:rFonts w:ascii="Times New Roman" w:hAnsi="Times New Roman" w:cs="Times New Roman"/>
          <w:sz w:val="28"/>
          <w:szCs w:val="28"/>
        </w:rPr>
        <w:t xml:space="preserve"> не в </w:t>
      </w:r>
      <w:r w:rsidR="004D78A3">
        <w:rPr>
          <w:rFonts w:ascii="Times New Roman" w:hAnsi="Times New Roman" w:cs="Times New Roman"/>
          <w:sz w:val="28"/>
          <w:szCs w:val="28"/>
        </w:rPr>
        <w:t>утилитарной,</w:t>
      </w:r>
      <w:r w:rsidR="00C8437C">
        <w:rPr>
          <w:rFonts w:ascii="Times New Roman" w:hAnsi="Times New Roman" w:cs="Times New Roman"/>
          <w:sz w:val="28"/>
          <w:szCs w:val="28"/>
        </w:rPr>
        <w:t xml:space="preserve"> а в нравственно-идеологической сфере</w:t>
      </w:r>
      <w:r w:rsidR="004D78A3">
        <w:rPr>
          <w:rFonts w:ascii="Times New Roman" w:hAnsi="Times New Roman" w:cs="Times New Roman"/>
          <w:sz w:val="28"/>
          <w:szCs w:val="28"/>
        </w:rPr>
        <w:t>. При этом</w:t>
      </w:r>
      <w:r w:rsidR="00C55F82">
        <w:rPr>
          <w:rFonts w:ascii="Times New Roman" w:hAnsi="Times New Roman" w:cs="Times New Roman"/>
          <w:sz w:val="28"/>
          <w:szCs w:val="28"/>
        </w:rPr>
        <w:t xml:space="preserve"> </w:t>
      </w:r>
      <w:r w:rsidR="004D78A3">
        <w:rPr>
          <w:rFonts w:ascii="Times New Roman" w:hAnsi="Times New Roman" w:cs="Times New Roman"/>
          <w:sz w:val="28"/>
          <w:szCs w:val="28"/>
        </w:rPr>
        <w:t>политические требования</w:t>
      </w:r>
      <w:r w:rsidR="00C55F82">
        <w:rPr>
          <w:rFonts w:ascii="Times New Roman" w:hAnsi="Times New Roman" w:cs="Times New Roman"/>
          <w:sz w:val="28"/>
          <w:szCs w:val="28"/>
        </w:rPr>
        <w:t>, при их наличии,</w:t>
      </w:r>
      <w:r w:rsidR="004D78A3">
        <w:rPr>
          <w:rFonts w:ascii="Times New Roman" w:hAnsi="Times New Roman" w:cs="Times New Roman"/>
          <w:sz w:val="28"/>
          <w:szCs w:val="28"/>
        </w:rPr>
        <w:t xml:space="preserve"> </w:t>
      </w:r>
      <w:r w:rsidR="00C8437C">
        <w:rPr>
          <w:rFonts w:ascii="Times New Roman" w:hAnsi="Times New Roman" w:cs="Times New Roman"/>
          <w:sz w:val="28"/>
          <w:szCs w:val="28"/>
        </w:rPr>
        <w:t>не являются основой деятельности сообщества. В связи с этим, рассмотрение</w:t>
      </w:r>
      <w:r w:rsidR="004D78A3">
        <w:rPr>
          <w:rFonts w:ascii="Times New Roman" w:hAnsi="Times New Roman" w:cs="Times New Roman"/>
          <w:sz w:val="28"/>
          <w:szCs w:val="28"/>
        </w:rPr>
        <w:t xml:space="preserve"> социально ориентированных </w:t>
      </w:r>
      <w:r w:rsidR="00C8437C">
        <w:rPr>
          <w:rFonts w:ascii="Times New Roman" w:hAnsi="Times New Roman" w:cs="Times New Roman"/>
          <w:sz w:val="28"/>
          <w:szCs w:val="28"/>
        </w:rPr>
        <w:t xml:space="preserve">общественных движений целесообразно </w:t>
      </w:r>
      <w:r w:rsidR="00C8437C">
        <w:rPr>
          <w:rFonts w:ascii="Times New Roman" w:hAnsi="Times New Roman" w:cs="Times New Roman"/>
          <w:sz w:val="28"/>
          <w:szCs w:val="28"/>
        </w:rPr>
        <w:lastRenderedPageBreak/>
        <w:t>производить через призму парадигмы Новых политических движений</w:t>
      </w:r>
      <w:r w:rsidR="004D78A3">
        <w:rPr>
          <w:rFonts w:ascii="Times New Roman" w:hAnsi="Times New Roman" w:cs="Times New Roman"/>
          <w:sz w:val="28"/>
          <w:szCs w:val="28"/>
        </w:rPr>
        <w:t>, а основной характеристикой участников, считать их</w:t>
      </w:r>
      <w:r w:rsidR="008742A9">
        <w:rPr>
          <w:rFonts w:ascii="Times New Roman" w:hAnsi="Times New Roman" w:cs="Times New Roman"/>
          <w:sz w:val="28"/>
          <w:szCs w:val="28"/>
        </w:rPr>
        <w:t xml:space="preserve"> </w:t>
      </w:r>
      <w:r w:rsidR="004D78A3">
        <w:rPr>
          <w:rFonts w:ascii="Times New Roman" w:hAnsi="Times New Roman" w:cs="Times New Roman"/>
          <w:sz w:val="28"/>
          <w:szCs w:val="28"/>
        </w:rPr>
        <w:t xml:space="preserve">идентичность. </w:t>
      </w:r>
    </w:p>
    <w:p w14:paraId="0F2248E4" w14:textId="5097CF0D" w:rsidR="00D328DB" w:rsidRDefault="00D328D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Одной из современных теорий описывающих механизм формирования подобной идентичности в контексте социальных коммуникаций является концепт критической фазы британского исследователя </w:t>
      </w:r>
      <w:proofErr w:type="spellStart"/>
      <w:r>
        <w:rPr>
          <w:rFonts w:ascii="Times New Roman" w:hAnsi="Times New Roman" w:cs="Times New Roman"/>
          <w:sz w:val="28"/>
          <w:szCs w:val="28"/>
        </w:rPr>
        <w:t>Христиана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Фухса</w:t>
      </w:r>
      <w:proofErr w:type="spellEnd"/>
      <w:r>
        <w:rPr>
          <w:rFonts w:ascii="Times New Roman" w:hAnsi="Times New Roman" w:cs="Times New Roman"/>
          <w:sz w:val="28"/>
          <w:szCs w:val="28"/>
        </w:rPr>
        <w:t>. Согласно этой модели</w:t>
      </w:r>
      <w:r w:rsidR="004848EA">
        <w:rPr>
          <w:rFonts w:ascii="Times New Roman" w:hAnsi="Times New Roman" w:cs="Times New Roman"/>
          <w:sz w:val="28"/>
          <w:szCs w:val="28"/>
        </w:rPr>
        <w:t>,</w:t>
      </w:r>
      <w:r>
        <w:rPr>
          <w:rFonts w:ascii="Times New Roman" w:hAnsi="Times New Roman" w:cs="Times New Roman"/>
          <w:sz w:val="28"/>
          <w:szCs w:val="28"/>
        </w:rPr>
        <w:t xml:space="preserve"> образование общественного движения происходи</w:t>
      </w:r>
      <w:r w:rsidR="00DE2CF8">
        <w:rPr>
          <w:rFonts w:ascii="Times New Roman" w:hAnsi="Times New Roman" w:cs="Times New Roman"/>
          <w:sz w:val="28"/>
          <w:szCs w:val="28"/>
        </w:rPr>
        <w:t>т</w:t>
      </w:r>
      <w:r>
        <w:rPr>
          <w:rFonts w:ascii="Times New Roman" w:hAnsi="Times New Roman" w:cs="Times New Roman"/>
          <w:sz w:val="28"/>
          <w:szCs w:val="28"/>
        </w:rPr>
        <w:t xml:space="preserve"> в результате </w:t>
      </w:r>
      <w:r w:rsidR="00DE2CF8">
        <w:rPr>
          <w:rFonts w:ascii="Times New Roman" w:hAnsi="Times New Roman" w:cs="Times New Roman"/>
          <w:sz w:val="28"/>
          <w:szCs w:val="28"/>
        </w:rPr>
        <w:t>постепенного накопления членами общества наблюдений, фиксирующих наличие некоего</w:t>
      </w:r>
      <w:r w:rsidR="004848EA">
        <w:rPr>
          <w:rFonts w:ascii="Times New Roman" w:hAnsi="Times New Roman" w:cs="Times New Roman"/>
          <w:sz w:val="28"/>
          <w:szCs w:val="28"/>
        </w:rPr>
        <w:t xml:space="preserve"> негативного феномена (</w:t>
      </w:r>
      <w:proofErr w:type="gramStart"/>
      <w:r w:rsidR="004848EA">
        <w:rPr>
          <w:rFonts w:ascii="Times New Roman" w:hAnsi="Times New Roman" w:cs="Times New Roman"/>
          <w:sz w:val="28"/>
          <w:szCs w:val="28"/>
        </w:rPr>
        <w:t>например</w:t>
      </w:r>
      <w:proofErr w:type="gramEnd"/>
      <w:r w:rsidR="00DE2CF8">
        <w:rPr>
          <w:rFonts w:ascii="Times New Roman" w:hAnsi="Times New Roman" w:cs="Times New Roman"/>
          <w:sz w:val="28"/>
          <w:szCs w:val="28"/>
        </w:rPr>
        <w:t xml:space="preserve"> ухудшения экологии). Когда число таких наблюдений (и связанных с ними коммуникативных актов), достигает некоторого критического уровня, </w:t>
      </w:r>
      <w:r w:rsidR="00B50034">
        <w:rPr>
          <w:rFonts w:ascii="Times New Roman" w:hAnsi="Times New Roman" w:cs="Times New Roman"/>
          <w:sz w:val="28"/>
          <w:szCs w:val="28"/>
        </w:rPr>
        <w:t xml:space="preserve">происходит резкое возрастание остроты понимания проблемы, что, в свою очередь, служит толчком к возникновению коммуникативной системы протеста и возникновению общественного движения. До достижения критического уровня, проблема остаётся невидимой для </w:t>
      </w:r>
      <w:r w:rsidR="0080723E">
        <w:rPr>
          <w:rFonts w:ascii="Times New Roman" w:hAnsi="Times New Roman" w:cs="Times New Roman"/>
          <w:sz w:val="28"/>
          <w:szCs w:val="28"/>
        </w:rPr>
        <w:t>общества,</w:t>
      </w:r>
      <w:r w:rsidR="00B50034">
        <w:rPr>
          <w:rFonts w:ascii="Times New Roman" w:hAnsi="Times New Roman" w:cs="Times New Roman"/>
          <w:sz w:val="28"/>
          <w:szCs w:val="28"/>
        </w:rPr>
        <w:t xml:space="preserve"> </w:t>
      </w:r>
      <w:r w:rsidR="0080723E">
        <w:rPr>
          <w:rFonts w:ascii="Times New Roman" w:hAnsi="Times New Roman" w:cs="Times New Roman"/>
          <w:sz w:val="28"/>
          <w:szCs w:val="28"/>
        </w:rPr>
        <w:t xml:space="preserve">а  </w:t>
      </w:r>
      <w:r w:rsidR="00B50034">
        <w:rPr>
          <w:rFonts w:ascii="Times New Roman" w:hAnsi="Times New Roman" w:cs="Times New Roman"/>
          <w:sz w:val="28"/>
          <w:szCs w:val="28"/>
        </w:rPr>
        <w:t xml:space="preserve">отдельные высказывания по поводу наблюдаемого негативного феномена </w:t>
      </w:r>
      <w:r w:rsidR="0080723E">
        <w:rPr>
          <w:rFonts w:ascii="Times New Roman" w:hAnsi="Times New Roman" w:cs="Times New Roman"/>
          <w:sz w:val="28"/>
          <w:szCs w:val="28"/>
        </w:rPr>
        <w:t xml:space="preserve">являются не протестной коммуникацией, а </w:t>
      </w:r>
      <w:r w:rsidR="00D41B7A">
        <w:rPr>
          <w:rFonts w:ascii="Times New Roman" w:hAnsi="Times New Roman" w:cs="Times New Roman"/>
          <w:sz w:val="28"/>
          <w:szCs w:val="28"/>
        </w:rPr>
        <w:t>выражением личного недовольства</w:t>
      </w:r>
      <w:r w:rsidR="006D0DE0">
        <w:rPr>
          <w:rFonts w:ascii="Times New Roman" w:hAnsi="Times New Roman" w:cs="Times New Roman"/>
          <w:sz w:val="28"/>
          <w:szCs w:val="28"/>
        </w:rPr>
        <w:t>.</w:t>
      </w:r>
      <w:r w:rsidR="0080723E">
        <w:rPr>
          <w:rFonts w:ascii="Times New Roman" w:hAnsi="Times New Roman" w:cs="Times New Roman"/>
          <w:sz w:val="28"/>
          <w:szCs w:val="28"/>
        </w:rPr>
        <w:t xml:space="preserve"> </w:t>
      </w:r>
      <w:r w:rsidR="0080723E" w:rsidRPr="0080723E">
        <w:rPr>
          <w:rFonts w:ascii="Times New Roman" w:hAnsi="Times New Roman" w:cs="Times New Roman"/>
          <w:sz w:val="28"/>
          <w:szCs w:val="28"/>
        </w:rPr>
        <w:t>[</w:t>
      </w:r>
      <w:r w:rsidR="001501A8">
        <w:rPr>
          <w:rFonts w:ascii="Times New Roman" w:hAnsi="Times New Roman" w:cs="Times New Roman"/>
          <w:sz w:val="28"/>
          <w:szCs w:val="28"/>
          <w:lang w:val="en-US"/>
        </w:rPr>
        <w:t>10</w:t>
      </w:r>
      <w:r w:rsidR="0080723E">
        <w:rPr>
          <w:rFonts w:ascii="Times New Roman" w:hAnsi="Times New Roman" w:cs="Times New Roman"/>
          <w:sz w:val="28"/>
          <w:szCs w:val="28"/>
        </w:rPr>
        <w:t>, с.9-10</w:t>
      </w:r>
      <w:r w:rsidR="0080723E" w:rsidRPr="0080723E">
        <w:rPr>
          <w:rFonts w:ascii="Times New Roman" w:hAnsi="Times New Roman" w:cs="Times New Roman"/>
          <w:sz w:val="28"/>
          <w:szCs w:val="28"/>
        </w:rPr>
        <w:t>]</w:t>
      </w:r>
    </w:p>
    <w:p w14:paraId="709BB6EE" w14:textId="6AEEFFA2" w:rsidR="00B37AC5" w:rsidRPr="0080723E" w:rsidRDefault="0080723E" w:rsidP="005D6762">
      <w:pPr>
        <w:pStyle w:val="a3"/>
        <w:spacing w:after="0" w:line="360" w:lineRule="auto"/>
        <w:ind w:left="0" w:firstLine="567"/>
        <w:contextualSpacing w:val="0"/>
        <w:jc w:val="both"/>
        <w:rPr>
          <w:rFonts w:ascii="Times New Roman" w:hAnsi="Times New Roman" w:cs="Times New Roman"/>
          <w:sz w:val="28"/>
          <w:szCs w:val="28"/>
        </w:rPr>
      </w:pPr>
      <w:r w:rsidRPr="0080723E">
        <w:rPr>
          <w:rFonts w:ascii="Times New Roman" w:hAnsi="Times New Roman" w:cs="Times New Roman"/>
          <w:sz w:val="28"/>
          <w:szCs w:val="28"/>
        </w:rPr>
        <w:t xml:space="preserve">«Критическая фаза этой системы социального протеста, </w:t>
      </w:r>
      <w:r>
        <w:rPr>
          <w:rFonts w:ascii="Times New Roman" w:hAnsi="Times New Roman" w:cs="Times New Roman"/>
          <w:sz w:val="28"/>
          <w:szCs w:val="28"/>
        </w:rPr>
        <w:t>–</w:t>
      </w:r>
      <w:r w:rsidRPr="0080723E">
        <w:rPr>
          <w:rFonts w:ascii="Times New Roman" w:hAnsi="Times New Roman" w:cs="Times New Roman"/>
          <w:sz w:val="28"/>
          <w:szCs w:val="28"/>
        </w:rPr>
        <w:t xml:space="preserve"> пишет </w:t>
      </w:r>
      <w:proofErr w:type="spellStart"/>
      <w:r w:rsidRPr="0080723E">
        <w:rPr>
          <w:rFonts w:ascii="Times New Roman" w:hAnsi="Times New Roman" w:cs="Times New Roman"/>
          <w:sz w:val="28"/>
          <w:szCs w:val="28"/>
        </w:rPr>
        <w:t>Фухс</w:t>
      </w:r>
      <w:proofErr w:type="spellEnd"/>
      <w:r w:rsidRPr="0080723E">
        <w:rPr>
          <w:rFonts w:ascii="Times New Roman" w:hAnsi="Times New Roman" w:cs="Times New Roman"/>
          <w:sz w:val="28"/>
          <w:szCs w:val="28"/>
        </w:rPr>
        <w:t xml:space="preserve">, </w:t>
      </w:r>
      <w:r>
        <w:rPr>
          <w:rFonts w:ascii="Times New Roman" w:hAnsi="Times New Roman" w:cs="Times New Roman"/>
          <w:sz w:val="28"/>
          <w:szCs w:val="28"/>
        </w:rPr>
        <w:t>–</w:t>
      </w:r>
      <w:r w:rsidRPr="0080723E">
        <w:rPr>
          <w:rFonts w:ascii="Times New Roman" w:hAnsi="Times New Roman" w:cs="Times New Roman"/>
          <w:sz w:val="28"/>
          <w:szCs w:val="28"/>
        </w:rPr>
        <w:t xml:space="preserve"> возникает тогда, когда социальные антагонизмы и проблемы начинают восприниматься как невыносимые, т.е. критическая масса людей недовольна структурами общества, а число оппонентов определенных структур возрастает до такой степени, что это недовольство и воля к изменениям теперь в принципе </w:t>
      </w:r>
      <w:r w:rsidRPr="0080723E">
        <w:rPr>
          <w:rFonts w:ascii="Times New Roman" w:hAnsi="Times New Roman" w:cs="Times New Roman"/>
          <w:i/>
          <w:sz w:val="28"/>
          <w:szCs w:val="28"/>
        </w:rPr>
        <w:t>воспринимаются</w:t>
      </w:r>
      <w:r w:rsidRPr="0080723E">
        <w:rPr>
          <w:rFonts w:ascii="Times New Roman" w:hAnsi="Times New Roman" w:cs="Times New Roman"/>
          <w:sz w:val="28"/>
          <w:szCs w:val="28"/>
        </w:rPr>
        <w:t xml:space="preserve">. Такая критическая фаза не является необходимым результатом углубления социального антагонизма (скажем, роста бедности, безработицы, ухудшения экологии), но </w:t>
      </w:r>
      <w:r w:rsidRPr="0080723E">
        <w:rPr>
          <w:rFonts w:ascii="Times New Roman" w:hAnsi="Times New Roman" w:cs="Times New Roman"/>
          <w:i/>
          <w:sz w:val="28"/>
          <w:szCs w:val="28"/>
        </w:rPr>
        <w:t>является результатом перцепции и осознания</w:t>
      </w:r>
      <w:r>
        <w:rPr>
          <w:rFonts w:ascii="Times New Roman" w:hAnsi="Times New Roman" w:cs="Times New Roman"/>
          <w:sz w:val="28"/>
          <w:szCs w:val="28"/>
        </w:rPr>
        <w:t xml:space="preserve"> углубления некоторого </w:t>
      </w:r>
      <w:r w:rsidRPr="0080723E">
        <w:rPr>
          <w:rFonts w:ascii="Times New Roman" w:hAnsi="Times New Roman" w:cs="Times New Roman"/>
          <w:sz w:val="28"/>
          <w:szCs w:val="28"/>
        </w:rPr>
        <w:t>антагонизма»</w:t>
      </w:r>
      <w:proofErr w:type="gramStart"/>
      <w:r w:rsidR="006D0DE0">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80723E">
        <w:rPr>
          <w:rFonts w:ascii="Times New Roman" w:hAnsi="Times New Roman" w:cs="Times New Roman"/>
          <w:sz w:val="28"/>
          <w:szCs w:val="28"/>
        </w:rPr>
        <w:t>[</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 xml:space="preserve">ит. по </w:t>
      </w:r>
      <w:r w:rsidR="001501A8" w:rsidRPr="00DB22D1">
        <w:rPr>
          <w:rFonts w:ascii="Times New Roman" w:hAnsi="Times New Roman" w:cs="Times New Roman"/>
          <w:sz w:val="28"/>
          <w:szCs w:val="28"/>
        </w:rPr>
        <w:t>10</w:t>
      </w:r>
      <w:r>
        <w:rPr>
          <w:rFonts w:ascii="Times New Roman" w:hAnsi="Times New Roman" w:cs="Times New Roman"/>
          <w:sz w:val="28"/>
          <w:szCs w:val="28"/>
        </w:rPr>
        <w:t>, с.10</w:t>
      </w:r>
      <w:r w:rsidRPr="0080723E">
        <w:rPr>
          <w:rFonts w:ascii="Times New Roman" w:hAnsi="Times New Roman" w:cs="Times New Roman"/>
          <w:sz w:val="28"/>
          <w:szCs w:val="28"/>
        </w:rPr>
        <w:t>]</w:t>
      </w:r>
    </w:p>
    <w:p w14:paraId="20C5CB4A" w14:textId="6DD1E8DA" w:rsidR="00B37AC5" w:rsidRDefault="0080723E"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Именно накопление доста</w:t>
      </w:r>
      <w:r w:rsidR="00D562E3">
        <w:rPr>
          <w:rFonts w:ascii="Times New Roman" w:hAnsi="Times New Roman" w:cs="Times New Roman"/>
          <w:sz w:val="28"/>
          <w:szCs w:val="28"/>
        </w:rPr>
        <w:t>точного числа наблюдений явлений</w:t>
      </w:r>
      <w:r>
        <w:rPr>
          <w:rFonts w:ascii="Times New Roman" w:hAnsi="Times New Roman" w:cs="Times New Roman"/>
          <w:sz w:val="28"/>
          <w:szCs w:val="28"/>
        </w:rPr>
        <w:t>, котор</w:t>
      </w:r>
      <w:r w:rsidR="00D562E3">
        <w:rPr>
          <w:rFonts w:ascii="Times New Roman" w:hAnsi="Times New Roman" w:cs="Times New Roman"/>
          <w:sz w:val="28"/>
          <w:szCs w:val="28"/>
        </w:rPr>
        <w:t>ые</w:t>
      </w:r>
      <w:r>
        <w:rPr>
          <w:rFonts w:ascii="Times New Roman" w:hAnsi="Times New Roman" w:cs="Times New Roman"/>
          <w:sz w:val="28"/>
          <w:szCs w:val="28"/>
        </w:rPr>
        <w:t xml:space="preserve"> теперь интерпретируется</w:t>
      </w:r>
      <w:r w:rsidR="00D562E3">
        <w:rPr>
          <w:rFonts w:ascii="Times New Roman" w:hAnsi="Times New Roman" w:cs="Times New Roman"/>
          <w:sz w:val="28"/>
          <w:szCs w:val="28"/>
        </w:rPr>
        <w:t xml:space="preserve"> </w:t>
      </w:r>
      <w:r>
        <w:rPr>
          <w:rFonts w:ascii="Times New Roman" w:hAnsi="Times New Roman" w:cs="Times New Roman"/>
          <w:sz w:val="28"/>
          <w:szCs w:val="28"/>
        </w:rPr>
        <w:t>в</w:t>
      </w:r>
      <w:r w:rsidR="004848EA">
        <w:rPr>
          <w:rFonts w:ascii="Times New Roman" w:hAnsi="Times New Roman" w:cs="Times New Roman"/>
          <w:sz w:val="28"/>
          <w:szCs w:val="28"/>
        </w:rPr>
        <w:t xml:space="preserve"> рамках протестной коммуникации</w:t>
      </w:r>
      <w:r>
        <w:rPr>
          <w:rFonts w:ascii="Times New Roman" w:hAnsi="Times New Roman" w:cs="Times New Roman"/>
          <w:sz w:val="28"/>
          <w:szCs w:val="28"/>
        </w:rPr>
        <w:t xml:space="preserve"> как </w:t>
      </w:r>
      <w:r w:rsidR="00D562E3">
        <w:rPr>
          <w:rFonts w:ascii="Times New Roman" w:hAnsi="Times New Roman" w:cs="Times New Roman"/>
          <w:sz w:val="28"/>
          <w:szCs w:val="28"/>
        </w:rPr>
        <w:t>ненормальные,</w:t>
      </w:r>
      <w:r>
        <w:rPr>
          <w:rFonts w:ascii="Times New Roman" w:hAnsi="Times New Roman" w:cs="Times New Roman"/>
          <w:sz w:val="28"/>
          <w:szCs w:val="28"/>
        </w:rPr>
        <w:t xml:space="preserve"> не желательн</w:t>
      </w:r>
      <w:r w:rsidR="00D562E3">
        <w:rPr>
          <w:rFonts w:ascii="Times New Roman" w:hAnsi="Times New Roman" w:cs="Times New Roman"/>
          <w:sz w:val="28"/>
          <w:szCs w:val="28"/>
        </w:rPr>
        <w:t>ые и опасные,</w:t>
      </w:r>
      <w:r>
        <w:rPr>
          <w:rFonts w:ascii="Times New Roman" w:hAnsi="Times New Roman" w:cs="Times New Roman"/>
          <w:sz w:val="28"/>
          <w:szCs w:val="28"/>
        </w:rPr>
        <w:t xml:space="preserve"> </w:t>
      </w:r>
      <w:r w:rsidR="00D562E3">
        <w:rPr>
          <w:rFonts w:ascii="Times New Roman" w:hAnsi="Times New Roman" w:cs="Times New Roman"/>
          <w:sz w:val="28"/>
          <w:szCs w:val="28"/>
        </w:rPr>
        <w:t xml:space="preserve">внушает участникам коммуникации идею об усугублении ситуации и порождает </w:t>
      </w:r>
      <w:r w:rsidR="00D562E3" w:rsidRPr="00D562E3">
        <w:rPr>
          <w:rFonts w:ascii="Times New Roman" w:hAnsi="Times New Roman" w:cs="Times New Roman"/>
          <w:sz w:val="28"/>
          <w:szCs w:val="28"/>
        </w:rPr>
        <w:t xml:space="preserve">соответствующие </w:t>
      </w:r>
      <w:proofErr w:type="spellStart"/>
      <w:r w:rsidR="00D562E3" w:rsidRPr="00D562E3">
        <w:rPr>
          <w:rFonts w:ascii="Times New Roman" w:hAnsi="Times New Roman" w:cs="Times New Roman"/>
          <w:sz w:val="28"/>
          <w:szCs w:val="28"/>
        </w:rPr>
        <w:t>социо</w:t>
      </w:r>
      <w:proofErr w:type="spellEnd"/>
      <w:r w:rsidR="00D562E3" w:rsidRPr="00D562E3">
        <w:rPr>
          <w:rFonts w:ascii="Times New Roman" w:hAnsi="Times New Roman" w:cs="Times New Roman"/>
          <w:sz w:val="28"/>
          <w:szCs w:val="28"/>
        </w:rPr>
        <w:t xml:space="preserve">-психические установки </w:t>
      </w:r>
      <w:r w:rsidR="00D562E3">
        <w:rPr>
          <w:rFonts w:ascii="Times New Roman" w:hAnsi="Times New Roman" w:cs="Times New Roman"/>
          <w:sz w:val="28"/>
          <w:szCs w:val="28"/>
        </w:rPr>
        <w:t xml:space="preserve">страха и тревоги, являющиеся «собственными значениями» данной </w:t>
      </w:r>
      <w:r w:rsidR="00D562E3">
        <w:rPr>
          <w:rFonts w:ascii="Times New Roman" w:hAnsi="Times New Roman" w:cs="Times New Roman"/>
          <w:sz w:val="28"/>
          <w:szCs w:val="28"/>
        </w:rPr>
        <w:lastRenderedPageBreak/>
        <w:t xml:space="preserve">коммуникативной системы и способствующие её </w:t>
      </w:r>
      <w:proofErr w:type="spellStart"/>
      <w:r w:rsidR="00D562E3">
        <w:rPr>
          <w:rFonts w:ascii="Times New Roman" w:hAnsi="Times New Roman" w:cs="Times New Roman"/>
          <w:sz w:val="28"/>
          <w:szCs w:val="28"/>
        </w:rPr>
        <w:t>самовоспроизводству</w:t>
      </w:r>
      <w:proofErr w:type="spellEnd"/>
      <w:r w:rsidR="00D562E3">
        <w:rPr>
          <w:rFonts w:ascii="Times New Roman" w:hAnsi="Times New Roman" w:cs="Times New Roman"/>
          <w:sz w:val="28"/>
          <w:szCs w:val="28"/>
        </w:rPr>
        <w:t xml:space="preserve">. Таким образом, возникает цикл </w:t>
      </w:r>
      <w:proofErr w:type="spellStart"/>
      <w:r w:rsidR="00D562E3">
        <w:rPr>
          <w:rFonts w:ascii="Times New Roman" w:hAnsi="Times New Roman" w:cs="Times New Roman"/>
          <w:sz w:val="28"/>
          <w:szCs w:val="28"/>
        </w:rPr>
        <w:t>самовоспроизводства</w:t>
      </w:r>
      <w:proofErr w:type="spellEnd"/>
      <w:r w:rsidR="00D562E3">
        <w:rPr>
          <w:rFonts w:ascii="Times New Roman" w:hAnsi="Times New Roman" w:cs="Times New Roman"/>
          <w:sz w:val="28"/>
          <w:szCs w:val="28"/>
        </w:rPr>
        <w:t xml:space="preserve"> (</w:t>
      </w:r>
      <w:proofErr w:type="spellStart"/>
      <w:r w:rsidR="00D562E3">
        <w:rPr>
          <w:rFonts w:ascii="Times New Roman" w:hAnsi="Times New Roman" w:cs="Times New Roman"/>
          <w:sz w:val="28"/>
          <w:szCs w:val="28"/>
        </w:rPr>
        <w:t>автопоэзиса</w:t>
      </w:r>
      <w:proofErr w:type="spellEnd"/>
      <w:r w:rsidR="00D562E3">
        <w:rPr>
          <w:rFonts w:ascii="Times New Roman" w:hAnsi="Times New Roman" w:cs="Times New Roman"/>
          <w:sz w:val="28"/>
          <w:szCs w:val="28"/>
        </w:rPr>
        <w:t xml:space="preserve">)  в ходе которого элементы системы порождают другие элементы системы </w:t>
      </w:r>
      <w:r w:rsidR="00D85BF5">
        <w:rPr>
          <w:rFonts w:ascii="Times New Roman" w:hAnsi="Times New Roman" w:cs="Times New Roman"/>
          <w:sz w:val="28"/>
          <w:szCs w:val="28"/>
        </w:rPr>
        <w:t xml:space="preserve">на основе «собственных значений», </w:t>
      </w:r>
      <w:r w:rsidR="00D85BF5" w:rsidRPr="00D85BF5">
        <w:rPr>
          <w:rFonts w:ascii="Times New Roman" w:hAnsi="Times New Roman" w:cs="Times New Roman"/>
          <w:sz w:val="28"/>
          <w:szCs w:val="28"/>
        </w:rPr>
        <w:t>уже не нуждаясь в каких-то внешних стимулах и триггерах</w:t>
      </w:r>
      <w:r w:rsidR="00D85BF5">
        <w:rPr>
          <w:rFonts w:ascii="Times New Roman" w:hAnsi="Times New Roman" w:cs="Times New Roman"/>
          <w:sz w:val="28"/>
          <w:szCs w:val="28"/>
        </w:rPr>
        <w:t xml:space="preserve"> (например, обсуждение проблем экологии порождает страх и тревогу по поводу её состояния, независимо от действительного</w:t>
      </w:r>
      <w:r w:rsidR="00D41B7A">
        <w:rPr>
          <w:rFonts w:ascii="Times New Roman" w:hAnsi="Times New Roman" w:cs="Times New Roman"/>
          <w:sz w:val="28"/>
          <w:szCs w:val="28"/>
        </w:rPr>
        <w:t xml:space="preserve"> наличия экологических проблем)</w:t>
      </w:r>
      <w:r w:rsidR="006D0DE0">
        <w:rPr>
          <w:rFonts w:ascii="Times New Roman" w:hAnsi="Times New Roman" w:cs="Times New Roman"/>
          <w:sz w:val="28"/>
          <w:szCs w:val="28"/>
        </w:rPr>
        <w:t>.</w:t>
      </w:r>
      <w:r w:rsidR="00D85BF5">
        <w:rPr>
          <w:rFonts w:ascii="Times New Roman" w:hAnsi="Times New Roman" w:cs="Times New Roman"/>
          <w:sz w:val="28"/>
          <w:szCs w:val="28"/>
        </w:rPr>
        <w:t xml:space="preserve"> </w:t>
      </w:r>
      <w:r w:rsidR="00D85BF5" w:rsidRPr="0080723E">
        <w:rPr>
          <w:rFonts w:ascii="Times New Roman" w:hAnsi="Times New Roman" w:cs="Times New Roman"/>
          <w:sz w:val="28"/>
          <w:szCs w:val="28"/>
        </w:rPr>
        <w:t>[</w:t>
      </w:r>
      <w:r w:rsidR="001501A8" w:rsidRPr="00DB22D1">
        <w:rPr>
          <w:rFonts w:ascii="Times New Roman" w:hAnsi="Times New Roman" w:cs="Times New Roman"/>
          <w:sz w:val="28"/>
          <w:szCs w:val="28"/>
        </w:rPr>
        <w:t>10</w:t>
      </w:r>
      <w:r w:rsidR="00D85BF5">
        <w:rPr>
          <w:rFonts w:ascii="Times New Roman" w:hAnsi="Times New Roman" w:cs="Times New Roman"/>
          <w:sz w:val="28"/>
          <w:szCs w:val="28"/>
        </w:rPr>
        <w:t>, с.11</w:t>
      </w:r>
      <w:r w:rsidR="00D85BF5" w:rsidRPr="0080723E">
        <w:rPr>
          <w:rFonts w:ascii="Times New Roman" w:hAnsi="Times New Roman" w:cs="Times New Roman"/>
          <w:sz w:val="28"/>
          <w:szCs w:val="28"/>
        </w:rPr>
        <w:t>]</w:t>
      </w:r>
    </w:p>
    <w:p w14:paraId="5F148F0D" w14:textId="4958C3D2" w:rsidR="00B37AC5" w:rsidRDefault="00D85BF5"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рамках коммуникативной системы генерируемой общественным движением создаются условия для поддержания и распространения ценностно-идеологических комплексов формирующих групповую идентичность участников данного общественного движения. </w:t>
      </w:r>
    </w:p>
    <w:p w14:paraId="649AF7AF" w14:textId="28DEEEE7" w:rsidR="00D85BF5" w:rsidRDefault="00470B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Такой взгляд на функционирование общественного движения наводит на вопрос сформулированный </w:t>
      </w:r>
      <w:r w:rsidRPr="00470B3B">
        <w:rPr>
          <w:rFonts w:ascii="Times New Roman" w:hAnsi="Times New Roman" w:cs="Times New Roman"/>
          <w:sz w:val="28"/>
          <w:szCs w:val="28"/>
        </w:rPr>
        <w:t>Р.Э</w:t>
      </w:r>
      <w:r>
        <w:rPr>
          <w:rFonts w:ascii="Times New Roman" w:hAnsi="Times New Roman" w:cs="Times New Roman"/>
          <w:sz w:val="28"/>
          <w:szCs w:val="28"/>
        </w:rPr>
        <w:t xml:space="preserve">. </w:t>
      </w:r>
      <w:proofErr w:type="spellStart"/>
      <w:proofErr w:type="gramStart"/>
      <w:r w:rsidRPr="00470B3B">
        <w:rPr>
          <w:rFonts w:ascii="Times New Roman" w:hAnsi="Times New Roman" w:cs="Times New Roman"/>
          <w:sz w:val="28"/>
          <w:szCs w:val="28"/>
        </w:rPr>
        <w:t>Бараш</w:t>
      </w:r>
      <w:proofErr w:type="spellEnd"/>
      <w:r w:rsidRPr="00470B3B">
        <w:rPr>
          <w:rFonts w:ascii="Times New Roman" w:hAnsi="Times New Roman" w:cs="Times New Roman"/>
          <w:sz w:val="28"/>
          <w:szCs w:val="28"/>
        </w:rPr>
        <w:t xml:space="preserve"> </w:t>
      </w:r>
      <w:r>
        <w:rPr>
          <w:rFonts w:ascii="Times New Roman" w:hAnsi="Times New Roman" w:cs="Times New Roman"/>
          <w:sz w:val="28"/>
          <w:szCs w:val="28"/>
        </w:rPr>
        <w:t>и</w:t>
      </w:r>
      <w:proofErr w:type="gramEnd"/>
      <w:r>
        <w:rPr>
          <w:rFonts w:ascii="Times New Roman" w:hAnsi="Times New Roman" w:cs="Times New Roman"/>
          <w:sz w:val="28"/>
          <w:szCs w:val="28"/>
        </w:rPr>
        <w:t xml:space="preserve"> </w:t>
      </w:r>
      <w:r w:rsidRPr="00470B3B">
        <w:rPr>
          <w:rFonts w:ascii="Times New Roman" w:hAnsi="Times New Roman" w:cs="Times New Roman"/>
          <w:sz w:val="28"/>
          <w:szCs w:val="28"/>
        </w:rPr>
        <w:t>А.Ю.</w:t>
      </w:r>
      <w:r>
        <w:rPr>
          <w:rFonts w:ascii="Times New Roman" w:hAnsi="Times New Roman" w:cs="Times New Roman"/>
          <w:sz w:val="28"/>
          <w:szCs w:val="28"/>
        </w:rPr>
        <w:t xml:space="preserve"> </w:t>
      </w:r>
      <w:r w:rsidRPr="00470B3B">
        <w:rPr>
          <w:rFonts w:ascii="Times New Roman" w:hAnsi="Times New Roman" w:cs="Times New Roman"/>
          <w:sz w:val="28"/>
          <w:szCs w:val="28"/>
        </w:rPr>
        <w:t>Антоновски</w:t>
      </w:r>
      <w:r>
        <w:rPr>
          <w:rFonts w:ascii="Times New Roman" w:hAnsi="Times New Roman" w:cs="Times New Roman"/>
          <w:sz w:val="28"/>
          <w:szCs w:val="28"/>
        </w:rPr>
        <w:t>м в монографии «</w:t>
      </w:r>
      <w:r w:rsidRPr="00470B3B">
        <w:rPr>
          <w:rFonts w:ascii="Times New Roman" w:hAnsi="Times New Roman" w:cs="Times New Roman"/>
          <w:sz w:val="28"/>
          <w:szCs w:val="28"/>
        </w:rPr>
        <w:t>Новые социальные движения в сетевую эпоху:</w:t>
      </w:r>
      <w:r>
        <w:rPr>
          <w:rFonts w:ascii="Times New Roman" w:hAnsi="Times New Roman" w:cs="Times New Roman"/>
          <w:sz w:val="28"/>
          <w:szCs w:val="28"/>
        </w:rPr>
        <w:t xml:space="preserve"> </w:t>
      </w:r>
      <w:r w:rsidRPr="00470B3B">
        <w:rPr>
          <w:rFonts w:ascii="Times New Roman" w:hAnsi="Times New Roman" w:cs="Times New Roman"/>
          <w:sz w:val="28"/>
          <w:szCs w:val="28"/>
        </w:rPr>
        <w:t>статьи, интервью, экспертные заключения</w:t>
      </w:r>
      <w:r>
        <w:rPr>
          <w:rFonts w:ascii="Times New Roman" w:hAnsi="Times New Roman" w:cs="Times New Roman"/>
          <w:sz w:val="28"/>
          <w:szCs w:val="28"/>
        </w:rPr>
        <w:t>»</w:t>
      </w:r>
      <w:r w:rsidRPr="00470B3B">
        <w:rPr>
          <w:rFonts w:ascii="Times New Roman" w:hAnsi="Times New Roman" w:cs="Times New Roman"/>
          <w:sz w:val="28"/>
          <w:szCs w:val="28"/>
        </w:rPr>
        <w:t xml:space="preserve"> </w:t>
      </w:r>
      <w:r w:rsidRPr="0080723E">
        <w:rPr>
          <w:rFonts w:ascii="Times New Roman" w:hAnsi="Times New Roman" w:cs="Times New Roman"/>
          <w:sz w:val="28"/>
          <w:szCs w:val="28"/>
        </w:rPr>
        <w:t>[</w:t>
      </w:r>
      <w:r w:rsidR="00B81329" w:rsidRPr="00B81329">
        <w:rPr>
          <w:rFonts w:ascii="Times New Roman" w:hAnsi="Times New Roman" w:cs="Times New Roman"/>
          <w:sz w:val="28"/>
          <w:szCs w:val="28"/>
        </w:rPr>
        <w:t>10</w:t>
      </w:r>
      <w:r w:rsidRPr="0080723E">
        <w:rPr>
          <w:rFonts w:ascii="Times New Roman" w:hAnsi="Times New Roman" w:cs="Times New Roman"/>
          <w:sz w:val="28"/>
          <w:szCs w:val="28"/>
        </w:rPr>
        <w:t>]</w:t>
      </w:r>
      <w:r>
        <w:rPr>
          <w:rFonts w:ascii="Times New Roman" w:hAnsi="Times New Roman" w:cs="Times New Roman"/>
          <w:sz w:val="28"/>
          <w:szCs w:val="28"/>
        </w:rPr>
        <w:t>:</w:t>
      </w:r>
    </w:p>
    <w:p w14:paraId="24B7D4CD" w14:textId="0B7FE991" w:rsidR="00470B3B" w:rsidRDefault="00470B3B" w:rsidP="005D6762">
      <w:pPr>
        <w:pStyle w:val="a3"/>
        <w:spacing w:after="0" w:line="360" w:lineRule="auto"/>
        <w:ind w:left="0" w:firstLine="567"/>
        <w:contextualSpacing w:val="0"/>
        <w:jc w:val="both"/>
        <w:rPr>
          <w:rFonts w:ascii="Times New Roman" w:hAnsi="Times New Roman" w:cs="Times New Roman"/>
          <w:sz w:val="28"/>
          <w:szCs w:val="28"/>
        </w:rPr>
      </w:pPr>
      <w:proofErr w:type="gramStart"/>
      <w:r w:rsidRPr="00470B3B">
        <w:rPr>
          <w:rFonts w:ascii="Times New Roman" w:hAnsi="Times New Roman" w:cs="Times New Roman"/>
          <w:sz w:val="28"/>
          <w:szCs w:val="28"/>
        </w:rPr>
        <w:t>«Являются ли новые социальные движения новой коммуникативной системой, соразмерной традиционным комму</w:t>
      </w:r>
      <w:r w:rsidR="004848EA">
        <w:rPr>
          <w:rFonts w:ascii="Times New Roman" w:hAnsi="Times New Roman" w:cs="Times New Roman"/>
          <w:sz w:val="28"/>
          <w:szCs w:val="28"/>
        </w:rPr>
        <w:t>никативным макросистемам (таким</w:t>
      </w:r>
      <w:r w:rsidRPr="00470B3B">
        <w:rPr>
          <w:rFonts w:ascii="Times New Roman" w:hAnsi="Times New Roman" w:cs="Times New Roman"/>
          <w:sz w:val="28"/>
          <w:szCs w:val="28"/>
        </w:rPr>
        <w:t xml:space="preserve"> как политика, экономика, религия, наука, искусство, семья, правовая система) и выполняют ли они в связи с этим некоторую особенную задачу-функцию, которую способны осуществить только они</w:t>
      </w:r>
      <w:r w:rsidR="004848EA">
        <w:rPr>
          <w:rFonts w:ascii="Times New Roman" w:hAnsi="Times New Roman" w:cs="Times New Roman"/>
          <w:sz w:val="28"/>
          <w:szCs w:val="28"/>
        </w:rPr>
        <w:t>,</w:t>
      </w:r>
      <w:r w:rsidRPr="00470B3B">
        <w:rPr>
          <w:rFonts w:ascii="Times New Roman" w:hAnsi="Times New Roman" w:cs="Times New Roman"/>
          <w:sz w:val="28"/>
          <w:szCs w:val="28"/>
        </w:rPr>
        <w:t xml:space="preserve"> и которая имеет значение не только для их собственного воспроизводства (</w:t>
      </w:r>
      <w:proofErr w:type="spellStart"/>
      <w:r w:rsidRPr="00470B3B">
        <w:rPr>
          <w:rFonts w:ascii="Times New Roman" w:hAnsi="Times New Roman" w:cs="Times New Roman"/>
          <w:sz w:val="28"/>
          <w:szCs w:val="28"/>
        </w:rPr>
        <w:t>автопоэзиса</w:t>
      </w:r>
      <w:proofErr w:type="spellEnd"/>
      <w:r w:rsidRPr="00470B3B">
        <w:rPr>
          <w:rFonts w:ascii="Times New Roman" w:hAnsi="Times New Roman" w:cs="Times New Roman"/>
          <w:sz w:val="28"/>
          <w:szCs w:val="28"/>
        </w:rPr>
        <w:t>), но и поставляет свои достижения и продукты в распоряжение других систем</w:t>
      </w:r>
      <w:proofErr w:type="gramEnd"/>
      <w:r w:rsidRPr="00470B3B">
        <w:rPr>
          <w:rFonts w:ascii="Times New Roman" w:hAnsi="Times New Roman" w:cs="Times New Roman"/>
          <w:sz w:val="28"/>
          <w:szCs w:val="28"/>
        </w:rPr>
        <w:t>?</w:t>
      </w:r>
      <w:r>
        <w:rPr>
          <w:rFonts w:ascii="Times New Roman" w:hAnsi="Times New Roman" w:cs="Times New Roman"/>
          <w:sz w:val="28"/>
          <w:szCs w:val="28"/>
        </w:rPr>
        <w:t xml:space="preserve">» </w:t>
      </w:r>
      <w:r w:rsidRPr="0080723E">
        <w:rPr>
          <w:rFonts w:ascii="Times New Roman" w:hAnsi="Times New Roman" w:cs="Times New Roman"/>
          <w:sz w:val="28"/>
          <w:szCs w:val="28"/>
        </w:rPr>
        <w:t>[</w:t>
      </w:r>
      <w:r w:rsidR="001501A8">
        <w:rPr>
          <w:rFonts w:ascii="Times New Roman" w:hAnsi="Times New Roman" w:cs="Times New Roman"/>
          <w:sz w:val="28"/>
          <w:szCs w:val="28"/>
          <w:lang w:val="en-US"/>
        </w:rPr>
        <w:t>10,</w:t>
      </w:r>
      <w:r>
        <w:rPr>
          <w:rFonts w:ascii="Times New Roman" w:hAnsi="Times New Roman" w:cs="Times New Roman"/>
          <w:sz w:val="28"/>
          <w:szCs w:val="28"/>
        </w:rPr>
        <w:t xml:space="preserve"> с.9</w:t>
      </w:r>
      <w:r w:rsidRPr="0080723E">
        <w:rPr>
          <w:rFonts w:ascii="Times New Roman" w:hAnsi="Times New Roman" w:cs="Times New Roman"/>
          <w:sz w:val="28"/>
          <w:szCs w:val="28"/>
        </w:rPr>
        <w:t>]</w:t>
      </w:r>
    </w:p>
    <w:p w14:paraId="281CF334" w14:textId="4CE9842C" w:rsidR="00D85BF5" w:rsidRPr="00DF7C2D" w:rsidRDefault="00DF7C2D"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sidR="004848EA">
        <w:rPr>
          <w:rFonts w:ascii="Times New Roman" w:hAnsi="Times New Roman" w:cs="Times New Roman"/>
          <w:sz w:val="28"/>
          <w:szCs w:val="28"/>
        </w:rPr>
        <w:t>,</w:t>
      </w:r>
      <w:proofErr w:type="gramEnd"/>
      <w:r>
        <w:rPr>
          <w:rFonts w:ascii="Times New Roman" w:hAnsi="Times New Roman" w:cs="Times New Roman"/>
          <w:sz w:val="28"/>
          <w:szCs w:val="28"/>
        </w:rPr>
        <w:t xml:space="preserve"> в случае нашего исследования данный вопрос остаётся за скобками, поскольку формирование ценностно-идеологических комплексов может в равной мере рассматриваться и как внутренняя</w:t>
      </w:r>
      <w:r w:rsidR="004848EA">
        <w:rPr>
          <w:rFonts w:ascii="Times New Roman" w:hAnsi="Times New Roman" w:cs="Times New Roman"/>
          <w:sz w:val="28"/>
          <w:szCs w:val="28"/>
        </w:rPr>
        <w:t>,</w:t>
      </w:r>
      <w:r>
        <w:rPr>
          <w:rFonts w:ascii="Times New Roman" w:hAnsi="Times New Roman" w:cs="Times New Roman"/>
          <w:sz w:val="28"/>
          <w:szCs w:val="28"/>
        </w:rPr>
        <w:t xml:space="preserve"> и как внешняя цель коммуникативной деятельности общественного движения.</w:t>
      </w:r>
    </w:p>
    <w:p w14:paraId="08A46793" w14:textId="520F676E" w:rsidR="00A83F06" w:rsidRPr="00332A1B" w:rsidRDefault="00E0487D"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Рассмотрим</w:t>
      </w:r>
      <w:r w:rsidR="00A42E65">
        <w:rPr>
          <w:rFonts w:ascii="Times New Roman" w:hAnsi="Times New Roman" w:cs="Times New Roman"/>
          <w:sz w:val="28"/>
          <w:szCs w:val="28"/>
        </w:rPr>
        <w:t xml:space="preserve"> современные</w:t>
      </w:r>
      <w:r>
        <w:rPr>
          <w:rFonts w:ascii="Times New Roman" w:hAnsi="Times New Roman" w:cs="Times New Roman"/>
          <w:sz w:val="28"/>
          <w:szCs w:val="28"/>
        </w:rPr>
        <w:t xml:space="preserve"> подходы к изучению общественных движений</w:t>
      </w:r>
      <w:r w:rsidR="00332A1B">
        <w:rPr>
          <w:rFonts w:ascii="Times New Roman" w:hAnsi="Times New Roman" w:cs="Times New Roman"/>
          <w:sz w:val="28"/>
          <w:szCs w:val="28"/>
        </w:rPr>
        <w:t xml:space="preserve"> на предмет выявления методов пригодных для осуществления сравнительного анализа их коммуникативной деятельности.</w:t>
      </w:r>
    </w:p>
    <w:p w14:paraId="08AD5ECE" w14:textId="55F49949" w:rsidR="009E7607" w:rsidRPr="009E7607" w:rsidRDefault="008C6CB3"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первой половине 1990-х годов начинает развиваться новое направление исследований общественных движений, в фокусе внимания которого находится </w:t>
      </w:r>
      <w:r>
        <w:rPr>
          <w:rFonts w:ascii="Times New Roman" w:hAnsi="Times New Roman" w:cs="Times New Roman"/>
          <w:sz w:val="28"/>
          <w:szCs w:val="28"/>
        </w:rPr>
        <w:lastRenderedPageBreak/>
        <w:t>влияние на их деятельность телекоммуникационной сети Интернет.</w:t>
      </w:r>
      <w:r w:rsidR="00F11573">
        <w:rPr>
          <w:rFonts w:ascii="Times New Roman" w:hAnsi="Times New Roman" w:cs="Times New Roman"/>
          <w:sz w:val="28"/>
          <w:szCs w:val="28"/>
        </w:rPr>
        <w:t xml:space="preserve"> В результате того, что коммуникационные сервисы, предоставляемые посредством сети Интернет, получили повсеместное распространение и стали легкодоступны</w:t>
      </w:r>
      <w:r w:rsidR="004B6801">
        <w:rPr>
          <w:rFonts w:ascii="Times New Roman" w:hAnsi="Times New Roman" w:cs="Times New Roman"/>
          <w:sz w:val="28"/>
          <w:szCs w:val="28"/>
        </w:rPr>
        <w:t xml:space="preserve"> для широких масс населения, в возникшей виртуальной (цифровой) среде образовалось новое социальное пространство, в котором нашли своё отражение </w:t>
      </w:r>
      <w:r w:rsidR="004B6801" w:rsidRPr="004B6801">
        <w:rPr>
          <w:rFonts w:ascii="Times New Roman" w:hAnsi="Times New Roman" w:cs="Times New Roman"/>
          <w:sz w:val="28"/>
          <w:szCs w:val="28"/>
        </w:rPr>
        <w:t>большинство явлений общественной жизни, социальные и культурные практики.</w:t>
      </w:r>
      <w:r w:rsidR="004B6801">
        <w:rPr>
          <w:rFonts w:ascii="Times New Roman" w:hAnsi="Times New Roman" w:cs="Times New Roman"/>
          <w:sz w:val="28"/>
          <w:szCs w:val="28"/>
        </w:rPr>
        <w:t xml:space="preserve"> Не стала исключением и деятельность общественных движений. </w:t>
      </w:r>
      <w:r w:rsidR="00AB2B15">
        <w:rPr>
          <w:rFonts w:ascii="Times New Roman" w:hAnsi="Times New Roman" w:cs="Times New Roman"/>
          <w:sz w:val="28"/>
          <w:szCs w:val="28"/>
        </w:rPr>
        <w:t xml:space="preserve">Степень, в которой то или иное явление общественной жизни может быть перенесено в виртуальное пространство, определяется тем, насколько велика в нём доля     информационного обмена. Например, личная переписка, ранее осуществлявшаяся посредством почтовых отправлений, переместилась в цифровую среду практически полностью, в то время как для деловой переписки, где помимо обмена информацией </w:t>
      </w:r>
      <w:r w:rsidR="00184E57">
        <w:rPr>
          <w:rFonts w:ascii="Times New Roman" w:hAnsi="Times New Roman" w:cs="Times New Roman"/>
          <w:sz w:val="28"/>
          <w:szCs w:val="28"/>
        </w:rPr>
        <w:t xml:space="preserve">может иметь значение её фиксация на материальном носителе, </w:t>
      </w:r>
      <w:r w:rsidR="00AB2B15">
        <w:rPr>
          <w:rFonts w:ascii="Times New Roman" w:hAnsi="Times New Roman" w:cs="Times New Roman"/>
          <w:sz w:val="28"/>
          <w:szCs w:val="28"/>
        </w:rPr>
        <w:t xml:space="preserve"> </w:t>
      </w:r>
      <w:r w:rsidR="00184E57">
        <w:rPr>
          <w:rFonts w:ascii="Times New Roman" w:hAnsi="Times New Roman" w:cs="Times New Roman"/>
          <w:sz w:val="28"/>
          <w:szCs w:val="28"/>
        </w:rPr>
        <w:t xml:space="preserve">услуги почты </w:t>
      </w:r>
      <w:r w:rsidR="00B9005C">
        <w:rPr>
          <w:rFonts w:ascii="Times New Roman" w:hAnsi="Times New Roman" w:cs="Times New Roman"/>
          <w:sz w:val="28"/>
          <w:szCs w:val="28"/>
        </w:rPr>
        <w:t>по-прежнему</w:t>
      </w:r>
      <w:r w:rsidR="00184E57">
        <w:rPr>
          <w:rFonts w:ascii="Times New Roman" w:hAnsi="Times New Roman" w:cs="Times New Roman"/>
          <w:sz w:val="28"/>
          <w:szCs w:val="28"/>
        </w:rPr>
        <w:t xml:space="preserve"> актуальны. </w:t>
      </w:r>
      <w:r w:rsidR="00B9005C">
        <w:rPr>
          <w:rFonts w:ascii="Times New Roman" w:hAnsi="Times New Roman" w:cs="Times New Roman"/>
          <w:sz w:val="28"/>
          <w:szCs w:val="28"/>
        </w:rPr>
        <w:t>Для оценки возможной степени переноса деятельности общественных движений в виртуальную среду, рассмотрим перечень наиболее важных их компонентов</w:t>
      </w:r>
      <w:r w:rsidR="00B9005C" w:rsidRPr="00B9005C">
        <w:rPr>
          <w:rFonts w:ascii="Times New Roman" w:hAnsi="Times New Roman" w:cs="Times New Roman"/>
          <w:sz w:val="28"/>
          <w:szCs w:val="28"/>
        </w:rPr>
        <w:t xml:space="preserve">, выделенных польским исследователем П. </w:t>
      </w:r>
      <w:proofErr w:type="spellStart"/>
      <w:r w:rsidR="00B9005C" w:rsidRPr="00B9005C">
        <w:rPr>
          <w:rFonts w:ascii="Times New Roman" w:hAnsi="Times New Roman" w:cs="Times New Roman"/>
          <w:sz w:val="28"/>
          <w:szCs w:val="28"/>
        </w:rPr>
        <w:t>Штомпкой</w:t>
      </w:r>
      <w:proofErr w:type="spellEnd"/>
      <w:r w:rsidR="00B9005C" w:rsidRPr="00B9005C">
        <w:rPr>
          <w:rFonts w:ascii="Times New Roman" w:hAnsi="Times New Roman" w:cs="Times New Roman"/>
          <w:sz w:val="28"/>
          <w:szCs w:val="28"/>
        </w:rPr>
        <w:t>:</w:t>
      </w:r>
    </w:p>
    <w:p w14:paraId="7F8C91F5" w14:textId="55DC0796" w:rsidR="009E7607" w:rsidRPr="009E7607" w:rsidRDefault="009E7607" w:rsidP="00BF3235">
      <w:pPr>
        <w:pStyle w:val="a3"/>
        <w:numPr>
          <w:ilvl w:val="0"/>
          <w:numId w:val="6"/>
        </w:numPr>
        <w:spacing w:after="0" w:line="360" w:lineRule="auto"/>
        <w:ind w:left="0" w:firstLine="567"/>
        <w:contextualSpacing w:val="0"/>
        <w:jc w:val="both"/>
        <w:rPr>
          <w:rFonts w:ascii="Times New Roman" w:hAnsi="Times New Roman" w:cs="Times New Roman"/>
          <w:sz w:val="28"/>
          <w:szCs w:val="28"/>
        </w:rPr>
      </w:pPr>
      <w:r w:rsidRPr="009E7607">
        <w:rPr>
          <w:rFonts w:ascii="Times New Roman" w:hAnsi="Times New Roman" w:cs="Times New Roman"/>
          <w:sz w:val="28"/>
          <w:szCs w:val="28"/>
        </w:rPr>
        <w:t>Коллективность людей, действующих совместно.</w:t>
      </w:r>
    </w:p>
    <w:p w14:paraId="4EC85538" w14:textId="62F13354" w:rsidR="009E7607" w:rsidRPr="009E7607" w:rsidRDefault="009E7607" w:rsidP="00BF3235">
      <w:pPr>
        <w:pStyle w:val="a3"/>
        <w:numPr>
          <w:ilvl w:val="0"/>
          <w:numId w:val="6"/>
        </w:numPr>
        <w:spacing w:after="0" w:line="360" w:lineRule="auto"/>
        <w:ind w:left="0" w:firstLine="567"/>
        <w:contextualSpacing w:val="0"/>
        <w:jc w:val="both"/>
        <w:rPr>
          <w:rFonts w:ascii="Times New Roman" w:hAnsi="Times New Roman" w:cs="Times New Roman"/>
          <w:sz w:val="28"/>
          <w:szCs w:val="28"/>
        </w:rPr>
      </w:pPr>
      <w:r w:rsidRPr="009E7607">
        <w:rPr>
          <w:rFonts w:ascii="Times New Roman" w:hAnsi="Times New Roman" w:cs="Times New Roman"/>
          <w:sz w:val="28"/>
          <w:szCs w:val="28"/>
        </w:rPr>
        <w:t>Единство в отношении цел</w:t>
      </w:r>
      <w:r>
        <w:rPr>
          <w:rFonts w:ascii="Times New Roman" w:hAnsi="Times New Roman" w:cs="Times New Roman"/>
          <w:sz w:val="28"/>
          <w:szCs w:val="28"/>
        </w:rPr>
        <w:t>и коллективных действий, а имен</w:t>
      </w:r>
      <w:r w:rsidRPr="009E7607">
        <w:rPr>
          <w:rFonts w:ascii="Times New Roman" w:hAnsi="Times New Roman" w:cs="Times New Roman"/>
          <w:sz w:val="28"/>
          <w:szCs w:val="28"/>
        </w:rPr>
        <w:t>но — изменения в обществе, причем цел</w:t>
      </w:r>
      <w:r>
        <w:rPr>
          <w:rFonts w:ascii="Times New Roman" w:hAnsi="Times New Roman" w:cs="Times New Roman"/>
          <w:sz w:val="28"/>
          <w:szCs w:val="28"/>
        </w:rPr>
        <w:t>ь должна воспринимать</w:t>
      </w:r>
      <w:r w:rsidRPr="009E7607">
        <w:rPr>
          <w:rFonts w:ascii="Times New Roman" w:hAnsi="Times New Roman" w:cs="Times New Roman"/>
          <w:sz w:val="28"/>
          <w:szCs w:val="28"/>
        </w:rPr>
        <w:t>ся участниками однозначно.</w:t>
      </w:r>
    </w:p>
    <w:p w14:paraId="767A30DD" w14:textId="5A4B1C25" w:rsidR="009E7607" w:rsidRPr="009E7607" w:rsidRDefault="009E7607" w:rsidP="00BF3235">
      <w:pPr>
        <w:pStyle w:val="a3"/>
        <w:numPr>
          <w:ilvl w:val="0"/>
          <w:numId w:val="6"/>
        </w:numPr>
        <w:spacing w:after="0" w:line="360" w:lineRule="auto"/>
        <w:ind w:left="0" w:firstLine="567"/>
        <w:contextualSpacing w:val="0"/>
        <w:jc w:val="both"/>
        <w:rPr>
          <w:rFonts w:ascii="Times New Roman" w:hAnsi="Times New Roman" w:cs="Times New Roman"/>
          <w:sz w:val="28"/>
          <w:szCs w:val="28"/>
        </w:rPr>
      </w:pPr>
      <w:r w:rsidRPr="009E7607">
        <w:rPr>
          <w:rFonts w:ascii="Times New Roman" w:hAnsi="Times New Roman" w:cs="Times New Roman"/>
          <w:sz w:val="28"/>
          <w:szCs w:val="28"/>
        </w:rPr>
        <w:t>Коллективность относ</w:t>
      </w:r>
      <w:r>
        <w:rPr>
          <w:rFonts w:ascii="Times New Roman" w:hAnsi="Times New Roman" w:cs="Times New Roman"/>
          <w:sz w:val="28"/>
          <w:szCs w:val="28"/>
        </w:rPr>
        <w:t>ительно диффузна, с низким уров</w:t>
      </w:r>
      <w:r w:rsidRPr="009E7607">
        <w:rPr>
          <w:rFonts w:ascii="Times New Roman" w:hAnsi="Times New Roman" w:cs="Times New Roman"/>
          <w:sz w:val="28"/>
          <w:szCs w:val="28"/>
        </w:rPr>
        <w:t>нем формальной организации.</w:t>
      </w:r>
    </w:p>
    <w:p w14:paraId="1F55F2E8" w14:textId="45300464" w:rsidR="009E7607" w:rsidRPr="00D41B7A" w:rsidRDefault="009E7607" w:rsidP="00BF3235">
      <w:pPr>
        <w:pStyle w:val="a3"/>
        <w:numPr>
          <w:ilvl w:val="0"/>
          <w:numId w:val="6"/>
        </w:numPr>
        <w:spacing w:after="0" w:line="360" w:lineRule="auto"/>
        <w:ind w:left="0" w:firstLine="567"/>
        <w:contextualSpacing w:val="0"/>
        <w:jc w:val="both"/>
        <w:rPr>
          <w:rFonts w:ascii="Times New Roman" w:hAnsi="Times New Roman" w:cs="Times New Roman"/>
          <w:sz w:val="28"/>
          <w:szCs w:val="28"/>
        </w:rPr>
      </w:pPr>
      <w:r w:rsidRPr="009E7607">
        <w:rPr>
          <w:rFonts w:ascii="Times New Roman" w:hAnsi="Times New Roman" w:cs="Times New Roman"/>
          <w:sz w:val="28"/>
          <w:szCs w:val="28"/>
        </w:rPr>
        <w:t xml:space="preserve">Действия имеют относительно высокую степень стихийности и не принимают </w:t>
      </w:r>
      <w:proofErr w:type="spellStart"/>
      <w:r w:rsidRPr="009E7607">
        <w:rPr>
          <w:rFonts w:ascii="Times New Roman" w:hAnsi="Times New Roman" w:cs="Times New Roman"/>
          <w:sz w:val="28"/>
          <w:szCs w:val="28"/>
        </w:rPr>
        <w:t>институц</w:t>
      </w:r>
      <w:r w:rsidR="00D41B7A">
        <w:rPr>
          <w:rFonts w:ascii="Times New Roman" w:hAnsi="Times New Roman" w:cs="Times New Roman"/>
          <w:sz w:val="28"/>
          <w:szCs w:val="28"/>
        </w:rPr>
        <w:t>иализированные</w:t>
      </w:r>
      <w:proofErr w:type="spellEnd"/>
      <w:r w:rsidR="00D41B7A">
        <w:rPr>
          <w:rFonts w:ascii="Times New Roman" w:hAnsi="Times New Roman" w:cs="Times New Roman"/>
          <w:sz w:val="28"/>
          <w:szCs w:val="28"/>
        </w:rPr>
        <w:t>, застывшие формы</w:t>
      </w:r>
      <w:r w:rsidR="006D0DE0">
        <w:rPr>
          <w:rFonts w:ascii="Times New Roman" w:hAnsi="Times New Roman" w:cs="Times New Roman"/>
          <w:sz w:val="28"/>
          <w:szCs w:val="28"/>
        </w:rPr>
        <w:t>.</w:t>
      </w:r>
      <w:r w:rsidR="00A42E65">
        <w:rPr>
          <w:rFonts w:ascii="Times New Roman" w:hAnsi="Times New Roman" w:cs="Times New Roman"/>
          <w:sz w:val="28"/>
          <w:szCs w:val="28"/>
        </w:rPr>
        <w:t xml:space="preserve"> </w:t>
      </w:r>
      <w:r w:rsidR="00A42E65" w:rsidRPr="00A42E65">
        <w:rPr>
          <w:rFonts w:ascii="Times New Roman" w:hAnsi="Times New Roman" w:cs="Times New Roman"/>
          <w:sz w:val="28"/>
          <w:szCs w:val="28"/>
        </w:rPr>
        <w:t>[</w:t>
      </w:r>
      <w:r w:rsidR="0044706E">
        <w:rPr>
          <w:rFonts w:ascii="Times New Roman" w:hAnsi="Times New Roman" w:cs="Times New Roman"/>
          <w:sz w:val="28"/>
          <w:szCs w:val="28"/>
          <w:lang w:val="en-US"/>
        </w:rPr>
        <w:t>17</w:t>
      </w:r>
      <w:r w:rsidR="00A42E65">
        <w:rPr>
          <w:rFonts w:ascii="Times New Roman" w:hAnsi="Times New Roman" w:cs="Times New Roman"/>
          <w:sz w:val="28"/>
          <w:szCs w:val="28"/>
        </w:rPr>
        <w:t>, с. 339</w:t>
      </w:r>
      <w:r w:rsidR="00A42E65" w:rsidRPr="00A42E65">
        <w:rPr>
          <w:rFonts w:ascii="Times New Roman" w:hAnsi="Times New Roman" w:cs="Times New Roman"/>
          <w:sz w:val="28"/>
          <w:szCs w:val="28"/>
        </w:rPr>
        <w:t>]</w:t>
      </w:r>
    </w:p>
    <w:p w14:paraId="5C962145" w14:textId="4E2FB3A4" w:rsidR="00D50E6E" w:rsidRDefault="00D50E6E"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Возможности,</w:t>
      </w:r>
      <w:r w:rsidR="009E7607">
        <w:rPr>
          <w:rFonts w:ascii="Times New Roman" w:hAnsi="Times New Roman" w:cs="Times New Roman"/>
          <w:sz w:val="28"/>
          <w:szCs w:val="28"/>
        </w:rPr>
        <w:t xml:space="preserve"> предоставляемые виртуальной средой</w:t>
      </w:r>
      <w:r>
        <w:rPr>
          <w:rFonts w:ascii="Times New Roman" w:hAnsi="Times New Roman" w:cs="Times New Roman"/>
          <w:sz w:val="28"/>
          <w:szCs w:val="28"/>
        </w:rPr>
        <w:t>,</w:t>
      </w:r>
      <w:r w:rsidR="009E7607">
        <w:rPr>
          <w:rFonts w:ascii="Times New Roman" w:hAnsi="Times New Roman" w:cs="Times New Roman"/>
          <w:sz w:val="28"/>
          <w:szCs w:val="28"/>
        </w:rPr>
        <w:t xml:space="preserve"> в разной мере способны обеспечить условия для реализации перечисленных компонентов. Так, при рассмотрении первого компонента, можно отметить, что виртуальное пространство снимает территориальные ограничения, сильно увеличивая возможность</w:t>
      </w:r>
      <w:r>
        <w:rPr>
          <w:rFonts w:ascii="Times New Roman" w:hAnsi="Times New Roman" w:cs="Times New Roman"/>
          <w:sz w:val="28"/>
          <w:szCs w:val="28"/>
        </w:rPr>
        <w:t xml:space="preserve"> людей объединятьс</w:t>
      </w:r>
      <w:r w:rsidR="00CD4940">
        <w:rPr>
          <w:rFonts w:ascii="Times New Roman" w:hAnsi="Times New Roman" w:cs="Times New Roman"/>
          <w:sz w:val="28"/>
          <w:szCs w:val="28"/>
        </w:rPr>
        <w:t>я в коллектив, однако, при этом</w:t>
      </w:r>
      <w:r>
        <w:rPr>
          <w:rFonts w:ascii="Times New Roman" w:hAnsi="Times New Roman" w:cs="Times New Roman"/>
          <w:sz w:val="28"/>
          <w:szCs w:val="28"/>
        </w:rPr>
        <w:t xml:space="preserve"> их совместная </w:t>
      </w:r>
      <w:r>
        <w:rPr>
          <w:rFonts w:ascii="Times New Roman" w:hAnsi="Times New Roman" w:cs="Times New Roman"/>
          <w:sz w:val="28"/>
          <w:szCs w:val="28"/>
        </w:rPr>
        <w:lastRenderedPageBreak/>
        <w:t xml:space="preserve">деятельность ограничивается коммуникативными актами. Единство и однозначность восприятия цели достигается </w:t>
      </w:r>
      <w:r w:rsidR="00DB5227">
        <w:rPr>
          <w:rFonts w:ascii="Times New Roman" w:hAnsi="Times New Roman" w:cs="Times New Roman"/>
          <w:sz w:val="28"/>
          <w:szCs w:val="28"/>
        </w:rPr>
        <w:t xml:space="preserve">при выработке групповой идентичности в процессе коммуникативного взаимодействия участников общественного движения, что в полной мере соответствует возможностям виртуальной среды. </w:t>
      </w:r>
      <w:proofErr w:type="spellStart"/>
      <w:r w:rsidR="00DB5227">
        <w:rPr>
          <w:rFonts w:ascii="Times New Roman" w:hAnsi="Times New Roman" w:cs="Times New Roman"/>
          <w:sz w:val="28"/>
          <w:szCs w:val="28"/>
        </w:rPr>
        <w:t>Диффузность</w:t>
      </w:r>
      <w:proofErr w:type="spellEnd"/>
      <w:r w:rsidR="00DB5227">
        <w:rPr>
          <w:rFonts w:ascii="Times New Roman" w:hAnsi="Times New Roman" w:cs="Times New Roman"/>
          <w:sz w:val="28"/>
          <w:szCs w:val="28"/>
        </w:rPr>
        <w:t xml:space="preserve"> коллектива требует наличия у его участников возможности свободно вступать во взаимодействие и свободно его прекращать, что, опять же, виртуальной средой в полной мере обесточивается.  В свою очередь, </w:t>
      </w:r>
      <w:proofErr w:type="spellStart"/>
      <w:r w:rsidR="00DB5227">
        <w:rPr>
          <w:rFonts w:ascii="Times New Roman" w:hAnsi="Times New Roman" w:cs="Times New Roman"/>
          <w:sz w:val="28"/>
          <w:szCs w:val="28"/>
        </w:rPr>
        <w:t>диффузность</w:t>
      </w:r>
      <w:proofErr w:type="spellEnd"/>
      <w:r w:rsidR="00DB5227">
        <w:rPr>
          <w:rFonts w:ascii="Times New Roman" w:hAnsi="Times New Roman" w:cs="Times New Roman"/>
          <w:sz w:val="28"/>
          <w:szCs w:val="28"/>
        </w:rPr>
        <w:t>, а также некоторая анонимность участников сообщества, способствуют поддержанию низкого уровня формальной организации.</w:t>
      </w:r>
      <w:r w:rsidR="00645EF2">
        <w:rPr>
          <w:rFonts w:ascii="Times New Roman" w:hAnsi="Times New Roman" w:cs="Times New Roman"/>
          <w:sz w:val="28"/>
          <w:szCs w:val="28"/>
        </w:rPr>
        <w:t xml:space="preserve"> Последний компонент </w:t>
      </w:r>
      <w:r w:rsidR="00CD4940">
        <w:rPr>
          <w:rFonts w:ascii="Times New Roman" w:hAnsi="Times New Roman" w:cs="Times New Roman"/>
          <w:sz w:val="28"/>
          <w:szCs w:val="28"/>
        </w:rPr>
        <w:t>-</w:t>
      </w:r>
      <w:r w:rsidR="00645EF2">
        <w:rPr>
          <w:rFonts w:ascii="Times New Roman" w:hAnsi="Times New Roman" w:cs="Times New Roman"/>
          <w:sz w:val="28"/>
          <w:szCs w:val="28"/>
        </w:rPr>
        <w:t xml:space="preserve"> высокая степень стихийности действий</w:t>
      </w:r>
      <w:r w:rsidR="00CD4940">
        <w:rPr>
          <w:rFonts w:ascii="Times New Roman" w:hAnsi="Times New Roman" w:cs="Times New Roman"/>
          <w:sz w:val="28"/>
          <w:szCs w:val="28"/>
        </w:rPr>
        <w:t xml:space="preserve"> -</w:t>
      </w:r>
      <w:r w:rsidR="00645EF2">
        <w:rPr>
          <w:rFonts w:ascii="Times New Roman" w:hAnsi="Times New Roman" w:cs="Times New Roman"/>
          <w:sz w:val="28"/>
          <w:szCs w:val="28"/>
        </w:rPr>
        <w:t xml:space="preserve"> легко реализуем в виртуальной среде, так как требует только возможностей для быстрого распространения информации и быстрой мобилизации участников движения. Из сказанного видно, что виртуальная среда создаёт благоприятные условия для реализации всех компонентов функционирования общественных движени</w:t>
      </w:r>
      <w:r w:rsidR="00CD4940">
        <w:rPr>
          <w:rFonts w:ascii="Times New Roman" w:hAnsi="Times New Roman" w:cs="Times New Roman"/>
          <w:sz w:val="28"/>
          <w:szCs w:val="28"/>
        </w:rPr>
        <w:t>й</w:t>
      </w:r>
      <w:r w:rsidR="00645EF2">
        <w:rPr>
          <w:rFonts w:ascii="Times New Roman" w:hAnsi="Times New Roman" w:cs="Times New Roman"/>
          <w:sz w:val="28"/>
          <w:szCs w:val="28"/>
        </w:rPr>
        <w:t xml:space="preserve">, накладывая ограничения только на диапазон совместно выполняемых действий. Таким образом, можно </w:t>
      </w:r>
      <w:r w:rsidR="009669BD">
        <w:rPr>
          <w:rFonts w:ascii="Times New Roman" w:hAnsi="Times New Roman" w:cs="Times New Roman"/>
          <w:sz w:val="28"/>
          <w:szCs w:val="28"/>
        </w:rPr>
        <w:t>сделать вывод о наличии значительного потенциала виртуализации деятельности общественных движений, а</w:t>
      </w:r>
      <w:r w:rsidR="00645EF2">
        <w:rPr>
          <w:rFonts w:ascii="Times New Roman" w:hAnsi="Times New Roman" w:cs="Times New Roman"/>
          <w:sz w:val="28"/>
          <w:szCs w:val="28"/>
        </w:rPr>
        <w:t xml:space="preserve"> в случаях, </w:t>
      </w:r>
      <w:r w:rsidR="009669BD">
        <w:rPr>
          <w:rFonts w:ascii="Times New Roman" w:hAnsi="Times New Roman" w:cs="Times New Roman"/>
          <w:sz w:val="28"/>
          <w:szCs w:val="28"/>
        </w:rPr>
        <w:t>когда их деятельность</w:t>
      </w:r>
      <w:r w:rsidR="00645EF2">
        <w:rPr>
          <w:rFonts w:ascii="Times New Roman" w:hAnsi="Times New Roman" w:cs="Times New Roman"/>
          <w:sz w:val="28"/>
          <w:szCs w:val="28"/>
        </w:rPr>
        <w:t xml:space="preserve"> может быть сведена к осуществлению коммуникативных актов и индивидуальных действий его участников, </w:t>
      </w:r>
      <w:r w:rsidR="009669BD">
        <w:rPr>
          <w:rFonts w:ascii="Times New Roman" w:hAnsi="Times New Roman" w:cs="Times New Roman"/>
          <w:sz w:val="28"/>
          <w:szCs w:val="28"/>
        </w:rPr>
        <w:t xml:space="preserve">нет никаких препятствий для полного её переноса в виртуальную среду. </w:t>
      </w:r>
    </w:p>
    <w:p w14:paraId="310BF0D2" w14:textId="3004C172" w:rsidR="008C6CB3" w:rsidRDefault="004F1A63"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мере развития деятельности общественных движений в тел</w:t>
      </w:r>
      <w:r w:rsidR="00CD4940">
        <w:rPr>
          <w:rFonts w:ascii="Times New Roman" w:hAnsi="Times New Roman" w:cs="Times New Roman"/>
          <w:sz w:val="28"/>
          <w:szCs w:val="28"/>
        </w:rPr>
        <w:t>екоммуникационной сети Интернет</w:t>
      </w:r>
      <w:r>
        <w:rPr>
          <w:rFonts w:ascii="Times New Roman" w:hAnsi="Times New Roman" w:cs="Times New Roman"/>
          <w:sz w:val="28"/>
          <w:szCs w:val="28"/>
        </w:rPr>
        <w:t xml:space="preserve"> рос и интерес исследователей к этой теме.</w:t>
      </w:r>
      <w:r w:rsidR="00E2688C">
        <w:rPr>
          <w:rFonts w:ascii="Times New Roman" w:hAnsi="Times New Roman" w:cs="Times New Roman"/>
          <w:sz w:val="28"/>
          <w:szCs w:val="28"/>
        </w:rPr>
        <w:t xml:space="preserve"> </w:t>
      </w:r>
      <w:r w:rsidR="008C6CB3">
        <w:rPr>
          <w:rFonts w:ascii="Times New Roman" w:hAnsi="Times New Roman" w:cs="Times New Roman"/>
          <w:sz w:val="28"/>
          <w:szCs w:val="28"/>
        </w:rPr>
        <w:t xml:space="preserve">Произведённый П.В. </w:t>
      </w:r>
      <w:proofErr w:type="spellStart"/>
      <w:r w:rsidR="008C6CB3" w:rsidRPr="008C6CB3">
        <w:rPr>
          <w:rFonts w:ascii="Times New Roman" w:hAnsi="Times New Roman" w:cs="Times New Roman"/>
          <w:sz w:val="28"/>
          <w:szCs w:val="28"/>
        </w:rPr>
        <w:t>Колозариди</w:t>
      </w:r>
      <w:proofErr w:type="spellEnd"/>
      <w:r w:rsidR="008C6CB3">
        <w:rPr>
          <w:rFonts w:ascii="Times New Roman" w:hAnsi="Times New Roman" w:cs="Times New Roman"/>
          <w:sz w:val="28"/>
          <w:szCs w:val="28"/>
        </w:rPr>
        <w:t xml:space="preserve"> и А.А. </w:t>
      </w:r>
      <w:proofErr w:type="spellStart"/>
      <w:r w:rsidR="008C6CB3" w:rsidRPr="008C6CB3">
        <w:rPr>
          <w:rFonts w:ascii="Times New Roman" w:hAnsi="Times New Roman" w:cs="Times New Roman"/>
          <w:sz w:val="28"/>
          <w:szCs w:val="28"/>
        </w:rPr>
        <w:t>Ульданов</w:t>
      </w:r>
      <w:r w:rsidR="008C6CB3">
        <w:rPr>
          <w:rFonts w:ascii="Times New Roman" w:hAnsi="Times New Roman" w:cs="Times New Roman"/>
          <w:sz w:val="28"/>
          <w:szCs w:val="28"/>
        </w:rPr>
        <w:t>ым</w:t>
      </w:r>
      <w:proofErr w:type="spellEnd"/>
      <w:r w:rsidR="008C6CB3">
        <w:rPr>
          <w:rFonts w:ascii="Times New Roman" w:hAnsi="Times New Roman" w:cs="Times New Roman"/>
          <w:sz w:val="28"/>
          <w:szCs w:val="28"/>
        </w:rPr>
        <w:t xml:space="preserve"> анализ </w:t>
      </w:r>
      <w:r w:rsidR="00E2688C">
        <w:rPr>
          <w:rFonts w:ascii="Times New Roman" w:hAnsi="Times New Roman" w:cs="Times New Roman"/>
          <w:sz w:val="28"/>
          <w:szCs w:val="28"/>
        </w:rPr>
        <w:t>посвящённых ей</w:t>
      </w:r>
      <w:r w:rsidR="008C6CB3">
        <w:rPr>
          <w:rFonts w:ascii="Times New Roman" w:hAnsi="Times New Roman" w:cs="Times New Roman"/>
          <w:sz w:val="28"/>
          <w:szCs w:val="28"/>
        </w:rPr>
        <w:t xml:space="preserve"> публикаций в международ</w:t>
      </w:r>
      <w:r w:rsidR="008C6CB3" w:rsidRPr="008C6CB3">
        <w:rPr>
          <w:rFonts w:ascii="Times New Roman" w:hAnsi="Times New Roman" w:cs="Times New Roman"/>
          <w:sz w:val="28"/>
          <w:szCs w:val="28"/>
        </w:rPr>
        <w:t xml:space="preserve">ных реферируемых журналах, включенных в базы </w:t>
      </w:r>
      <w:proofErr w:type="spellStart"/>
      <w:r w:rsidR="008C6CB3" w:rsidRPr="008C6CB3">
        <w:rPr>
          <w:rFonts w:ascii="Times New Roman" w:hAnsi="Times New Roman" w:cs="Times New Roman"/>
          <w:sz w:val="28"/>
          <w:szCs w:val="28"/>
        </w:rPr>
        <w:t>ScienceDirect</w:t>
      </w:r>
      <w:proofErr w:type="spellEnd"/>
      <w:r w:rsidR="008C6CB3" w:rsidRPr="008C6CB3">
        <w:rPr>
          <w:rFonts w:ascii="Times New Roman" w:hAnsi="Times New Roman" w:cs="Times New Roman"/>
          <w:sz w:val="28"/>
          <w:szCs w:val="28"/>
        </w:rPr>
        <w:t xml:space="preserve"> и </w:t>
      </w:r>
      <w:proofErr w:type="spellStart"/>
      <w:r w:rsidR="008C6CB3" w:rsidRPr="00E2688C">
        <w:rPr>
          <w:rFonts w:ascii="Times New Roman" w:hAnsi="Times New Roman" w:cs="Times New Roman"/>
          <w:sz w:val="28"/>
          <w:szCs w:val="28"/>
        </w:rPr>
        <w:t>Scopus</w:t>
      </w:r>
      <w:proofErr w:type="spellEnd"/>
      <w:r w:rsidR="008C6CB3">
        <w:rPr>
          <w:rFonts w:ascii="Times New Roman" w:hAnsi="Times New Roman" w:cs="Times New Roman"/>
          <w:sz w:val="28"/>
          <w:szCs w:val="28"/>
        </w:rPr>
        <w:t xml:space="preserve"> за период с 1993 по 2014 год</w:t>
      </w:r>
      <w:r w:rsidR="002F2C23">
        <w:rPr>
          <w:rFonts w:ascii="Times New Roman" w:hAnsi="Times New Roman" w:cs="Times New Roman"/>
          <w:sz w:val="28"/>
          <w:szCs w:val="28"/>
        </w:rPr>
        <w:t>,</w:t>
      </w:r>
      <w:r w:rsidR="008C6CB3">
        <w:rPr>
          <w:rFonts w:ascii="Times New Roman" w:hAnsi="Times New Roman" w:cs="Times New Roman"/>
          <w:sz w:val="28"/>
          <w:szCs w:val="28"/>
        </w:rPr>
        <w:t xml:space="preserve"> позволил выделить три </w:t>
      </w:r>
      <w:r w:rsidR="00436FF7">
        <w:rPr>
          <w:rFonts w:ascii="Times New Roman" w:hAnsi="Times New Roman" w:cs="Times New Roman"/>
          <w:sz w:val="28"/>
          <w:szCs w:val="28"/>
        </w:rPr>
        <w:t>этапа, определяющих характер публикаций по данной тематике:</w:t>
      </w:r>
    </w:p>
    <w:p w14:paraId="0EDFAA99" w14:textId="09C3B546" w:rsidR="00436FF7" w:rsidRPr="00436FF7" w:rsidRDefault="00436FF7" w:rsidP="00BF3235">
      <w:pPr>
        <w:pStyle w:val="a3"/>
        <w:numPr>
          <w:ilvl w:val="1"/>
          <w:numId w:val="1"/>
        </w:numPr>
        <w:spacing w:after="0" w:line="360" w:lineRule="auto"/>
        <w:ind w:left="0" w:firstLine="567"/>
        <w:contextualSpacing w:val="0"/>
        <w:jc w:val="both"/>
        <w:rPr>
          <w:rFonts w:ascii="Times New Roman" w:hAnsi="Times New Roman" w:cs="Times New Roman"/>
          <w:sz w:val="28"/>
          <w:szCs w:val="28"/>
        </w:rPr>
      </w:pPr>
      <w:r w:rsidRPr="00436FF7">
        <w:rPr>
          <w:rFonts w:ascii="Times New Roman" w:hAnsi="Times New Roman" w:cs="Times New Roman"/>
          <w:sz w:val="28"/>
          <w:szCs w:val="28"/>
        </w:rPr>
        <w:t>До 2001 года. Формирование и развитие исследовательских направлений рассматривающ</w:t>
      </w:r>
      <w:r>
        <w:rPr>
          <w:rFonts w:ascii="Times New Roman" w:hAnsi="Times New Roman" w:cs="Times New Roman"/>
          <w:sz w:val="28"/>
          <w:szCs w:val="28"/>
        </w:rPr>
        <w:t>их Интернет как объект футуроло</w:t>
      </w:r>
      <w:r w:rsidRPr="00436FF7">
        <w:rPr>
          <w:rFonts w:ascii="Times New Roman" w:hAnsi="Times New Roman" w:cs="Times New Roman"/>
          <w:sz w:val="28"/>
          <w:szCs w:val="28"/>
        </w:rPr>
        <w:t>гических и специализированных технических исследований.</w:t>
      </w:r>
    </w:p>
    <w:p w14:paraId="35A0703F" w14:textId="407CDFCF" w:rsidR="00436FF7" w:rsidRPr="00436FF7" w:rsidRDefault="00436FF7" w:rsidP="00BF3235">
      <w:pPr>
        <w:pStyle w:val="a3"/>
        <w:numPr>
          <w:ilvl w:val="1"/>
          <w:numId w:val="1"/>
        </w:numPr>
        <w:spacing w:after="0" w:line="360" w:lineRule="auto"/>
        <w:ind w:left="0" w:firstLine="567"/>
        <w:contextualSpacing w:val="0"/>
        <w:jc w:val="both"/>
        <w:rPr>
          <w:rFonts w:ascii="Times New Roman" w:hAnsi="Times New Roman" w:cs="Times New Roman"/>
          <w:sz w:val="28"/>
          <w:szCs w:val="28"/>
        </w:rPr>
      </w:pPr>
      <w:r w:rsidRPr="00436FF7">
        <w:rPr>
          <w:rFonts w:ascii="Times New Roman" w:hAnsi="Times New Roman" w:cs="Times New Roman"/>
          <w:sz w:val="28"/>
          <w:szCs w:val="28"/>
        </w:rPr>
        <w:lastRenderedPageBreak/>
        <w:t>2001</w:t>
      </w:r>
      <w:r>
        <w:rPr>
          <w:rFonts w:ascii="Times New Roman" w:hAnsi="Times New Roman" w:cs="Times New Roman"/>
          <w:sz w:val="28"/>
          <w:szCs w:val="28"/>
        </w:rPr>
        <w:t>–</w:t>
      </w:r>
      <w:r w:rsidRPr="00436FF7">
        <w:rPr>
          <w:rFonts w:ascii="Times New Roman" w:hAnsi="Times New Roman" w:cs="Times New Roman"/>
          <w:sz w:val="28"/>
          <w:szCs w:val="28"/>
        </w:rPr>
        <w:t>2009</w:t>
      </w:r>
      <w:r>
        <w:rPr>
          <w:rFonts w:ascii="Times New Roman" w:hAnsi="Times New Roman" w:cs="Times New Roman"/>
          <w:sz w:val="28"/>
          <w:szCs w:val="28"/>
        </w:rPr>
        <w:t xml:space="preserve"> годы</w:t>
      </w:r>
      <w:r w:rsidRPr="00436FF7">
        <w:rPr>
          <w:rFonts w:ascii="Times New Roman" w:hAnsi="Times New Roman" w:cs="Times New Roman"/>
          <w:sz w:val="28"/>
          <w:szCs w:val="28"/>
        </w:rPr>
        <w:t xml:space="preserve">. Период роста междисциплинарных исследований, связанных с тематикой </w:t>
      </w:r>
      <w:r>
        <w:rPr>
          <w:rFonts w:ascii="Times New Roman" w:hAnsi="Times New Roman" w:cs="Times New Roman"/>
          <w:sz w:val="28"/>
          <w:szCs w:val="28"/>
        </w:rPr>
        <w:t>деятельности общественных движений в Интернете</w:t>
      </w:r>
      <w:r w:rsidRPr="00436FF7">
        <w:rPr>
          <w:rFonts w:ascii="Times New Roman" w:hAnsi="Times New Roman" w:cs="Times New Roman"/>
          <w:sz w:val="28"/>
          <w:szCs w:val="28"/>
        </w:rPr>
        <w:t xml:space="preserve"> косвенным образом.</w:t>
      </w:r>
    </w:p>
    <w:p w14:paraId="645AD215" w14:textId="5E254A51" w:rsidR="00DC3EDD" w:rsidRPr="00E2688C" w:rsidRDefault="00436FF7" w:rsidP="00BF3235">
      <w:pPr>
        <w:pStyle w:val="a3"/>
        <w:numPr>
          <w:ilvl w:val="1"/>
          <w:numId w:val="1"/>
        </w:numPr>
        <w:spacing w:after="0" w:line="360" w:lineRule="auto"/>
        <w:ind w:left="0" w:firstLine="567"/>
        <w:contextualSpacing w:val="0"/>
        <w:jc w:val="both"/>
        <w:rPr>
          <w:rFonts w:ascii="Times New Roman" w:hAnsi="Times New Roman" w:cs="Times New Roman"/>
          <w:sz w:val="28"/>
          <w:szCs w:val="28"/>
        </w:rPr>
      </w:pPr>
      <w:r w:rsidRPr="00436FF7">
        <w:rPr>
          <w:rFonts w:ascii="Times New Roman" w:hAnsi="Times New Roman" w:cs="Times New Roman"/>
          <w:sz w:val="28"/>
          <w:szCs w:val="28"/>
        </w:rPr>
        <w:t xml:space="preserve">2009 </w:t>
      </w:r>
      <w:r>
        <w:rPr>
          <w:rFonts w:ascii="Times New Roman" w:hAnsi="Times New Roman" w:cs="Times New Roman"/>
          <w:sz w:val="28"/>
          <w:szCs w:val="28"/>
        </w:rPr>
        <w:t>–</w:t>
      </w:r>
      <w:r w:rsidR="00A76A4A">
        <w:rPr>
          <w:rFonts w:ascii="Times New Roman" w:hAnsi="Times New Roman" w:cs="Times New Roman"/>
          <w:sz w:val="28"/>
          <w:szCs w:val="28"/>
        </w:rPr>
        <w:t xml:space="preserve"> </w:t>
      </w:r>
      <w:r>
        <w:rPr>
          <w:rFonts w:ascii="Times New Roman" w:hAnsi="Times New Roman" w:cs="Times New Roman"/>
          <w:sz w:val="28"/>
          <w:szCs w:val="28"/>
        </w:rPr>
        <w:t>2014 годы. Становление общей теоретиче</w:t>
      </w:r>
      <w:r w:rsidRPr="00436FF7">
        <w:rPr>
          <w:rFonts w:ascii="Times New Roman" w:hAnsi="Times New Roman" w:cs="Times New Roman"/>
          <w:sz w:val="28"/>
          <w:szCs w:val="28"/>
        </w:rPr>
        <w:t>ско</w:t>
      </w:r>
      <w:r w:rsidR="00E7792F">
        <w:rPr>
          <w:rFonts w:ascii="Times New Roman" w:hAnsi="Times New Roman" w:cs="Times New Roman"/>
          <w:sz w:val="28"/>
          <w:szCs w:val="28"/>
        </w:rPr>
        <w:t xml:space="preserve">й рамки для понимания феноменов связанных с </w:t>
      </w:r>
      <w:r>
        <w:rPr>
          <w:rFonts w:ascii="Times New Roman" w:hAnsi="Times New Roman" w:cs="Times New Roman"/>
          <w:sz w:val="28"/>
          <w:szCs w:val="28"/>
        </w:rPr>
        <w:t>деятельност</w:t>
      </w:r>
      <w:r w:rsidR="00E7792F">
        <w:rPr>
          <w:rFonts w:ascii="Times New Roman" w:hAnsi="Times New Roman" w:cs="Times New Roman"/>
          <w:sz w:val="28"/>
          <w:szCs w:val="28"/>
        </w:rPr>
        <w:t>ью</w:t>
      </w:r>
      <w:r>
        <w:rPr>
          <w:rFonts w:ascii="Times New Roman" w:hAnsi="Times New Roman" w:cs="Times New Roman"/>
          <w:sz w:val="28"/>
          <w:szCs w:val="28"/>
        </w:rPr>
        <w:t xml:space="preserve"> общественных движений в Интернете</w:t>
      </w:r>
      <w:r w:rsidR="00D41B7A">
        <w:rPr>
          <w:rFonts w:ascii="Times New Roman" w:hAnsi="Times New Roman" w:cs="Times New Roman"/>
          <w:sz w:val="28"/>
          <w:szCs w:val="28"/>
        </w:rPr>
        <w:t xml:space="preserve"> в разных областях знания.</w:t>
      </w:r>
      <w:r w:rsidR="00E7792F">
        <w:rPr>
          <w:rFonts w:ascii="Times New Roman" w:hAnsi="Times New Roman" w:cs="Times New Roman"/>
          <w:sz w:val="28"/>
          <w:szCs w:val="28"/>
        </w:rPr>
        <w:t xml:space="preserve"> </w:t>
      </w:r>
      <w:r w:rsidR="00E7792F" w:rsidRPr="00E7792F">
        <w:rPr>
          <w:rFonts w:ascii="Times New Roman" w:hAnsi="Times New Roman" w:cs="Times New Roman"/>
          <w:sz w:val="28"/>
          <w:szCs w:val="28"/>
        </w:rPr>
        <w:t>[</w:t>
      </w:r>
      <w:r w:rsidR="00E7792F">
        <w:rPr>
          <w:rFonts w:ascii="Times New Roman" w:hAnsi="Times New Roman" w:cs="Times New Roman"/>
          <w:sz w:val="28"/>
          <w:szCs w:val="28"/>
        </w:rPr>
        <w:t>9, с.110</w:t>
      </w:r>
      <w:r w:rsidR="00E7792F" w:rsidRPr="00E7792F">
        <w:rPr>
          <w:rFonts w:ascii="Times New Roman" w:hAnsi="Times New Roman" w:cs="Times New Roman"/>
          <w:sz w:val="28"/>
          <w:szCs w:val="28"/>
        </w:rPr>
        <w:t>]</w:t>
      </w:r>
    </w:p>
    <w:p w14:paraId="50DA36A1" w14:textId="68790937" w:rsidR="00DC3EDD" w:rsidRPr="00E2688C" w:rsidRDefault="00DC3EDD"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Помимо этого стоит отметить ряд важных</w:t>
      </w:r>
      <w:r w:rsidR="009A676E">
        <w:rPr>
          <w:rFonts w:ascii="Times New Roman" w:hAnsi="Times New Roman" w:cs="Times New Roman"/>
          <w:sz w:val="28"/>
          <w:szCs w:val="28"/>
        </w:rPr>
        <w:t xml:space="preserve"> для нас</w:t>
      </w:r>
      <w:r>
        <w:rPr>
          <w:rFonts w:ascii="Times New Roman" w:hAnsi="Times New Roman" w:cs="Times New Roman"/>
          <w:sz w:val="28"/>
          <w:szCs w:val="28"/>
        </w:rPr>
        <w:t xml:space="preserve"> наблюдений, сделанных авторами в </w:t>
      </w:r>
      <w:r w:rsidR="00E2688C">
        <w:rPr>
          <w:rFonts w:ascii="Times New Roman" w:hAnsi="Times New Roman" w:cs="Times New Roman"/>
          <w:sz w:val="28"/>
          <w:szCs w:val="28"/>
        </w:rPr>
        <w:t>ходе проведённого исследования:</w:t>
      </w:r>
    </w:p>
    <w:p w14:paraId="40A65A6C" w14:textId="57A0E508" w:rsidR="00E2688C" w:rsidRPr="00D41B7A" w:rsidRDefault="00DC3EDD" w:rsidP="00BF3235">
      <w:pPr>
        <w:pStyle w:val="a3"/>
        <w:numPr>
          <w:ilvl w:val="0"/>
          <w:numId w:val="7"/>
        </w:numPr>
        <w:spacing w:after="0" w:line="360" w:lineRule="auto"/>
        <w:ind w:left="0" w:firstLine="567"/>
        <w:contextualSpacing w:val="0"/>
        <w:jc w:val="both"/>
        <w:rPr>
          <w:rFonts w:ascii="Times New Roman" w:hAnsi="Times New Roman" w:cs="Times New Roman"/>
          <w:sz w:val="28"/>
          <w:szCs w:val="28"/>
        </w:rPr>
      </w:pPr>
      <w:r w:rsidRPr="00D41B7A">
        <w:rPr>
          <w:rFonts w:ascii="Times New Roman" w:hAnsi="Times New Roman" w:cs="Times New Roman"/>
          <w:sz w:val="28"/>
          <w:szCs w:val="28"/>
        </w:rPr>
        <w:t>Выделено два подход</w:t>
      </w:r>
      <w:r w:rsidR="00E2688C" w:rsidRPr="00D41B7A">
        <w:rPr>
          <w:rFonts w:ascii="Times New Roman" w:hAnsi="Times New Roman" w:cs="Times New Roman"/>
          <w:sz w:val="28"/>
          <w:szCs w:val="28"/>
        </w:rPr>
        <w:t>а</w:t>
      </w:r>
      <w:r w:rsidRPr="00D41B7A">
        <w:rPr>
          <w:rFonts w:ascii="Times New Roman" w:hAnsi="Times New Roman" w:cs="Times New Roman"/>
          <w:sz w:val="28"/>
          <w:szCs w:val="28"/>
        </w:rPr>
        <w:t xml:space="preserve"> к </w:t>
      </w:r>
      <w:r w:rsidR="002A7642" w:rsidRPr="00D41B7A">
        <w:rPr>
          <w:rFonts w:ascii="Times New Roman" w:hAnsi="Times New Roman" w:cs="Times New Roman"/>
          <w:sz w:val="28"/>
          <w:szCs w:val="28"/>
        </w:rPr>
        <w:t>пониманию роли</w:t>
      </w:r>
      <w:r w:rsidRPr="00D41B7A">
        <w:rPr>
          <w:rFonts w:ascii="Times New Roman" w:hAnsi="Times New Roman" w:cs="Times New Roman"/>
          <w:sz w:val="28"/>
          <w:szCs w:val="28"/>
        </w:rPr>
        <w:t xml:space="preserve"> </w:t>
      </w:r>
      <w:r w:rsidR="00E2688C" w:rsidRPr="00D41B7A">
        <w:rPr>
          <w:rFonts w:ascii="Times New Roman" w:hAnsi="Times New Roman" w:cs="Times New Roman"/>
          <w:sz w:val="28"/>
          <w:szCs w:val="28"/>
        </w:rPr>
        <w:t>Интернета.</w:t>
      </w:r>
      <w:r w:rsidRPr="00D41B7A">
        <w:rPr>
          <w:rFonts w:ascii="Times New Roman" w:hAnsi="Times New Roman" w:cs="Times New Roman"/>
          <w:sz w:val="28"/>
          <w:szCs w:val="28"/>
        </w:rPr>
        <w:t xml:space="preserve"> </w:t>
      </w:r>
      <w:r w:rsidR="00E2688C" w:rsidRPr="00D41B7A">
        <w:rPr>
          <w:rFonts w:ascii="Times New Roman" w:hAnsi="Times New Roman" w:cs="Times New Roman"/>
          <w:sz w:val="28"/>
          <w:szCs w:val="28"/>
        </w:rPr>
        <w:t>Ч</w:t>
      </w:r>
      <w:r w:rsidR="002A7642" w:rsidRPr="00D41B7A">
        <w:rPr>
          <w:rFonts w:ascii="Times New Roman" w:hAnsi="Times New Roman" w:cs="Times New Roman"/>
          <w:sz w:val="28"/>
          <w:szCs w:val="28"/>
        </w:rPr>
        <w:t>асть исследователей рассматривает его в качестве медиа, что продолжает хорошо разработанную традицию изучения</w:t>
      </w:r>
      <w:r w:rsidR="00E2688C" w:rsidRPr="00D41B7A">
        <w:rPr>
          <w:rFonts w:ascii="Times New Roman" w:hAnsi="Times New Roman" w:cs="Times New Roman"/>
          <w:sz w:val="28"/>
          <w:szCs w:val="28"/>
        </w:rPr>
        <w:t xml:space="preserve"> медиавоздействия на аудиторию. С</w:t>
      </w:r>
      <w:r w:rsidR="002A7642" w:rsidRPr="00D41B7A">
        <w:rPr>
          <w:rFonts w:ascii="Times New Roman" w:hAnsi="Times New Roman" w:cs="Times New Roman"/>
          <w:sz w:val="28"/>
          <w:szCs w:val="28"/>
        </w:rPr>
        <w:t xml:space="preserve"> другой стороны, он может рассматриваться в контексте социальных сетей, с применением и развитием ранее разработанных в этой сфере исследовательских подходов к анализу взаимодействия субъектов в виртуальном пространстве. [9, с.1</w:t>
      </w:r>
      <w:r w:rsidR="00991A17" w:rsidRPr="00D41B7A">
        <w:rPr>
          <w:rFonts w:ascii="Times New Roman" w:hAnsi="Times New Roman" w:cs="Times New Roman"/>
          <w:sz w:val="28"/>
          <w:szCs w:val="28"/>
        </w:rPr>
        <w:t>06</w:t>
      </w:r>
      <w:r w:rsidR="002A7642" w:rsidRPr="00D41B7A">
        <w:rPr>
          <w:rFonts w:ascii="Times New Roman" w:hAnsi="Times New Roman" w:cs="Times New Roman"/>
          <w:sz w:val="28"/>
          <w:szCs w:val="28"/>
        </w:rPr>
        <w:t>]</w:t>
      </w:r>
    </w:p>
    <w:p w14:paraId="72A4E8F8" w14:textId="527F5B6B" w:rsidR="002A7642" w:rsidRPr="00D41B7A" w:rsidRDefault="00522EEA" w:rsidP="00BF3235">
      <w:pPr>
        <w:pStyle w:val="a3"/>
        <w:numPr>
          <w:ilvl w:val="0"/>
          <w:numId w:val="7"/>
        </w:numPr>
        <w:spacing w:after="0" w:line="360" w:lineRule="auto"/>
        <w:ind w:left="0" w:firstLine="567"/>
        <w:contextualSpacing w:val="0"/>
        <w:jc w:val="both"/>
        <w:rPr>
          <w:rFonts w:ascii="Times New Roman" w:hAnsi="Times New Roman" w:cs="Times New Roman"/>
          <w:sz w:val="28"/>
          <w:szCs w:val="28"/>
        </w:rPr>
      </w:pPr>
      <w:r w:rsidRPr="00D41B7A">
        <w:rPr>
          <w:rFonts w:ascii="Times New Roman" w:hAnsi="Times New Roman" w:cs="Times New Roman"/>
          <w:sz w:val="28"/>
          <w:szCs w:val="28"/>
        </w:rPr>
        <w:t>Исследователи признают заметное влияние Интернета на развитие общественных движений, однако не склонны видеть в появлении виртуальной среды веских оснований для кардинальных изменений в этой сфере.</w:t>
      </w:r>
      <w:r w:rsidR="002A7642" w:rsidRPr="00D41B7A">
        <w:rPr>
          <w:rFonts w:ascii="Times New Roman" w:hAnsi="Times New Roman" w:cs="Times New Roman"/>
          <w:sz w:val="28"/>
          <w:szCs w:val="28"/>
        </w:rPr>
        <w:t xml:space="preserve"> </w:t>
      </w:r>
      <w:r w:rsidR="00177025" w:rsidRPr="00D41B7A">
        <w:rPr>
          <w:rFonts w:ascii="Times New Roman" w:hAnsi="Times New Roman" w:cs="Times New Roman"/>
          <w:sz w:val="28"/>
          <w:szCs w:val="28"/>
        </w:rPr>
        <w:t xml:space="preserve"> В целом Интернет трактуется как положительный фактор влияния на развитие общественных движений и организаций. Кроме того, воздействие Интернета может трансформировать и сами подходы к изучению общественных движений. </w:t>
      </w:r>
      <w:r w:rsidRPr="00D41B7A">
        <w:rPr>
          <w:rFonts w:ascii="Times New Roman" w:hAnsi="Times New Roman" w:cs="Times New Roman"/>
          <w:sz w:val="28"/>
          <w:szCs w:val="28"/>
        </w:rPr>
        <w:t>[9, с.106</w:t>
      </w:r>
      <w:r w:rsidR="00177025" w:rsidRPr="00D41B7A">
        <w:rPr>
          <w:rFonts w:ascii="Times New Roman" w:hAnsi="Times New Roman" w:cs="Times New Roman"/>
          <w:sz w:val="28"/>
          <w:szCs w:val="28"/>
        </w:rPr>
        <w:t>-107</w:t>
      </w:r>
      <w:r w:rsidRPr="00D41B7A">
        <w:rPr>
          <w:rFonts w:ascii="Times New Roman" w:hAnsi="Times New Roman" w:cs="Times New Roman"/>
          <w:sz w:val="28"/>
          <w:szCs w:val="28"/>
        </w:rPr>
        <w:t>]</w:t>
      </w:r>
    </w:p>
    <w:p w14:paraId="53B593FC" w14:textId="7AE2E6D8" w:rsidR="00DC3EDD" w:rsidRPr="00D41B7A" w:rsidRDefault="009A676E" w:rsidP="00BF3235">
      <w:pPr>
        <w:pStyle w:val="a3"/>
        <w:numPr>
          <w:ilvl w:val="0"/>
          <w:numId w:val="7"/>
        </w:numPr>
        <w:spacing w:after="0" w:line="360" w:lineRule="auto"/>
        <w:ind w:left="0" w:firstLine="567"/>
        <w:contextualSpacing w:val="0"/>
        <w:jc w:val="both"/>
        <w:rPr>
          <w:rFonts w:ascii="Times New Roman" w:hAnsi="Times New Roman" w:cs="Times New Roman"/>
          <w:sz w:val="28"/>
          <w:szCs w:val="28"/>
        </w:rPr>
      </w:pPr>
      <w:r w:rsidRPr="00D41B7A">
        <w:rPr>
          <w:rFonts w:ascii="Times New Roman" w:hAnsi="Times New Roman" w:cs="Times New Roman"/>
          <w:sz w:val="28"/>
          <w:szCs w:val="28"/>
        </w:rPr>
        <w:t>После 2005 года происходит смена доминант — от «социальных движений, использующих интернет» к «социальным движениям в интернете». [9, с.118]</w:t>
      </w:r>
    </w:p>
    <w:p w14:paraId="77FB1D42" w14:textId="6DBED78A" w:rsidR="00DC3EDD" w:rsidRPr="00D41B7A" w:rsidRDefault="009A676E" w:rsidP="00BF3235">
      <w:pPr>
        <w:pStyle w:val="a3"/>
        <w:numPr>
          <w:ilvl w:val="0"/>
          <w:numId w:val="7"/>
        </w:numPr>
        <w:spacing w:after="0" w:line="360" w:lineRule="auto"/>
        <w:ind w:left="0" w:firstLine="567"/>
        <w:contextualSpacing w:val="0"/>
        <w:jc w:val="both"/>
        <w:rPr>
          <w:rFonts w:ascii="Times New Roman" w:hAnsi="Times New Roman" w:cs="Times New Roman"/>
          <w:sz w:val="28"/>
          <w:szCs w:val="28"/>
        </w:rPr>
      </w:pPr>
      <w:r w:rsidRPr="00D41B7A">
        <w:rPr>
          <w:rFonts w:ascii="Times New Roman" w:hAnsi="Times New Roman" w:cs="Times New Roman"/>
          <w:sz w:val="28"/>
          <w:szCs w:val="28"/>
        </w:rPr>
        <w:t>Так же с 2005 года начинают формулироваться теоретические подходы и понятия, принимающие во внимание, например, уход в виртуальное пространство большой части протестной политической активности, а также факт, что именно в Интернете формируется дискурс и стратегии, которые затем реализуются физически. [9, с.118]</w:t>
      </w:r>
    </w:p>
    <w:p w14:paraId="095A597A" w14:textId="4D5FB8B3" w:rsidR="00746731" w:rsidRPr="00D41B7A" w:rsidRDefault="00746731" w:rsidP="00BF3235">
      <w:pPr>
        <w:pStyle w:val="a3"/>
        <w:numPr>
          <w:ilvl w:val="0"/>
          <w:numId w:val="7"/>
        </w:numPr>
        <w:spacing w:after="0" w:line="360" w:lineRule="auto"/>
        <w:ind w:left="0" w:firstLine="567"/>
        <w:contextualSpacing w:val="0"/>
        <w:jc w:val="both"/>
        <w:rPr>
          <w:rFonts w:ascii="Times New Roman" w:hAnsi="Times New Roman" w:cs="Times New Roman"/>
          <w:sz w:val="28"/>
          <w:szCs w:val="28"/>
        </w:rPr>
      </w:pPr>
      <w:r w:rsidRPr="00D41B7A">
        <w:rPr>
          <w:rFonts w:ascii="Times New Roman" w:hAnsi="Times New Roman" w:cs="Times New Roman"/>
          <w:sz w:val="28"/>
          <w:szCs w:val="28"/>
        </w:rPr>
        <w:lastRenderedPageBreak/>
        <w:t xml:space="preserve">Одним из факторов роста внимания к проблемам социальных движений в интернете стало применение онлайн-технологий и технологий </w:t>
      </w:r>
      <w:proofErr w:type="spellStart"/>
      <w:r w:rsidRPr="00D41B7A">
        <w:rPr>
          <w:rFonts w:ascii="Times New Roman" w:hAnsi="Times New Roman" w:cs="Times New Roman"/>
          <w:sz w:val="28"/>
          <w:szCs w:val="28"/>
        </w:rPr>
        <w:t>computer</w:t>
      </w:r>
      <w:proofErr w:type="spellEnd"/>
      <w:r w:rsidRPr="00D41B7A">
        <w:rPr>
          <w:rFonts w:ascii="Times New Roman" w:hAnsi="Times New Roman" w:cs="Times New Roman"/>
          <w:sz w:val="28"/>
          <w:szCs w:val="28"/>
        </w:rPr>
        <w:t xml:space="preserve"> </w:t>
      </w:r>
      <w:proofErr w:type="spellStart"/>
      <w:r w:rsidRPr="00D41B7A">
        <w:rPr>
          <w:rFonts w:ascii="Times New Roman" w:hAnsi="Times New Roman" w:cs="Times New Roman"/>
          <w:sz w:val="28"/>
          <w:szCs w:val="28"/>
        </w:rPr>
        <w:t>science</w:t>
      </w:r>
      <w:proofErr w:type="spellEnd"/>
      <w:r w:rsidRPr="00D41B7A">
        <w:rPr>
          <w:rFonts w:ascii="Times New Roman" w:hAnsi="Times New Roman" w:cs="Times New Roman"/>
          <w:sz w:val="28"/>
          <w:szCs w:val="28"/>
        </w:rPr>
        <w:t xml:space="preserve"> в исследовательской деятельности (</w:t>
      </w:r>
      <w:proofErr w:type="gramStart"/>
      <w:r w:rsidRPr="00D41B7A">
        <w:rPr>
          <w:rFonts w:ascii="Times New Roman" w:hAnsi="Times New Roman" w:cs="Times New Roman"/>
          <w:sz w:val="28"/>
          <w:szCs w:val="28"/>
        </w:rPr>
        <w:t>например</w:t>
      </w:r>
      <w:proofErr w:type="gramEnd"/>
      <w:r w:rsidRPr="00D41B7A">
        <w:rPr>
          <w:rFonts w:ascii="Times New Roman" w:hAnsi="Times New Roman" w:cs="Times New Roman"/>
          <w:sz w:val="28"/>
          <w:szCs w:val="28"/>
        </w:rPr>
        <w:t xml:space="preserve"> анализ социальных сетей, анализ «больших данных»). [9, с.117]</w:t>
      </w:r>
    </w:p>
    <w:p w14:paraId="33F42A95" w14:textId="6C3D96B2" w:rsidR="00C55F82" w:rsidRPr="0093553E" w:rsidRDefault="00C55F82"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Анализ социальных сетей, как метод исследования любого рода сообществ, опирается на идею представления социальной структуры как графа, узлами которого являются акторы, а рёбрам – связи между ними. </w:t>
      </w:r>
      <w:r w:rsidR="0093553E">
        <w:rPr>
          <w:rFonts w:ascii="Times New Roman" w:hAnsi="Times New Roman" w:cs="Times New Roman"/>
          <w:sz w:val="28"/>
          <w:szCs w:val="28"/>
        </w:rPr>
        <w:t xml:space="preserve">Этот подход начал применятся в антропологии и прикладной экономике в 1940-х годах, а в 1954 году был сформулирован как исследовательский инструмент </w:t>
      </w:r>
      <w:r w:rsidR="0093553E" w:rsidRPr="0093553E">
        <w:rPr>
          <w:rFonts w:ascii="Times New Roman" w:hAnsi="Times New Roman" w:cs="Times New Roman"/>
          <w:sz w:val="28"/>
          <w:szCs w:val="28"/>
        </w:rPr>
        <w:t>социологом Манчестерской школы</w:t>
      </w:r>
      <w:r w:rsidR="0093553E">
        <w:rPr>
          <w:rFonts w:ascii="Times New Roman" w:hAnsi="Times New Roman" w:cs="Times New Roman"/>
          <w:sz w:val="28"/>
          <w:szCs w:val="28"/>
        </w:rPr>
        <w:t xml:space="preserve"> Джеймсом </w:t>
      </w:r>
      <w:proofErr w:type="spellStart"/>
      <w:r w:rsidR="0093553E">
        <w:rPr>
          <w:rFonts w:ascii="Times New Roman" w:hAnsi="Times New Roman" w:cs="Times New Roman"/>
          <w:sz w:val="28"/>
          <w:szCs w:val="28"/>
        </w:rPr>
        <w:t>Брансом</w:t>
      </w:r>
      <w:proofErr w:type="spellEnd"/>
      <w:r w:rsidR="0093553E">
        <w:rPr>
          <w:rFonts w:ascii="Times New Roman" w:hAnsi="Times New Roman" w:cs="Times New Roman"/>
          <w:sz w:val="28"/>
          <w:szCs w:val="28"/>
        </w:rPr>
        <w:t xml:space="preserve">. </w:t>
      </w:r>
      <w:r w:rsidR="0093553E" w:rsidRPr="0093553E">
        <w:rPr>
          <w:rFonts w:ascii="Times New Roman" w:hAnsi="Times New Roman" w:cs="Times New Roman"/>
          <w:sz w:val="28"/>
          <w:szCs w:val="28"/>
        </w:rPr>
        <w:t>[</w:t>
      </w:r>
      <w:r w:rsidR="0044706E" w:rsidRPr="0044706E">
        <w:rPr>
          <w:rFonts w:ascii="Times New Roman" w:hAnsi="Times New Roman" w:cs="Times New Roman"/>
          <w:sz w:val="28"/>
          <w:szCs w:val="28"/>
        </w:rPr>
        <w:t>15</w:t>
      </w:r>
      <w:r w:rsidR="0093553E">
        <w:rPr>
          <w:rFonts w:ascii="Times New Roman" w:hAnsi="Times New Roman" w:cs="Times New Roman"/>
          <w:sz w:val="28"/>
          <w:szCs w:val="28"/>
        </w:rPr>
        <w:t>, с.51</w:t>
      </w:r>
      <w:r w:rsidR="0093553E" w:rsidRPr="0093553E">
        <w:rPr>
          <w:rFonts w:ascii="Times New Roman" w:hAnsi="Times New Roman" w:cs="Times New Roman"/>
          <w:sz w:val="28"/>
          <w:szCs w:val="28"/>
        </w:rPr>
        <w:t>]</w:t>
      </w:r>
      <w:r w:rsidR="0093553E">
        <w:rPr>
          <w:rFonts w:ascii="Times New Roman" w:hAnsi="Times New Roman" w:cs="Times New Roman"/>
          <w:sz w:val="28"/>
          <w:szCs w:val="28"/>
        </w:rPr>
        <w:t xml:space="preserve">  В своей работе </w:t>
      </w:r>
      <w:r w:rsidR="0093553E" w:rsidRPr="0093553E">
        <w:rPr>
          <w:rFonts w:ascii="Times New Roman" w:hAnsi="Times New Roman" w:cs="Times New Roman"/>
          <w:sz w:val="28"/>
          <w:szCs w:val="28"/>
        </w:rPr>
        <w:t>«Классы и собрания в норвежском островном приходе» он впервые сформулировал понятие социальной сети, охарактеризовав её следующим образом:</w:t>
      </w:r>
    </w:p>
    <w:p w14:paraId="29D76F3F" w14:textId="11CB2B8B" w:rsidR="0093553E" w:rsidRPr="0093553E" w:rsidRDefault="0093553E" w:rsidP="005D6762">
      <w:pPr>
        <w:pStyle w:val="a3"/>
        <w:spacing w:after="0" w:line="360" w:lineRule="auto"/>
        <w:ind w:left="0" w:firstLine="567"/>
        <w:contextualSpacing w:val="0"/>
        <w:jc w:val="both"/>
        <w:rPr>
          <w:rFonts w:ascii="Times New Roman" w:hAnsi="Times New Roman" w:cs="Times New Roman"/>
          <w:sz w:val="28"/>
          <w:szCs w:val="28"/>
        </w:rPr>
      </w:pPr>
      <w:r w:rsidRPr="0093553E">
        <w:rPr>
          <w:rFonts w:ascii="Times New Roman" w:hAnsi="Times New Roman" w:cs="Times New Roman"/>
          <w:sz w:val="28"/>
          <w:szCs w:val="28"/>
        </w:rPr>
        <w:t>«</w:t>
      </w:r>
      <w:r>
        <w:rPr>
          <w:rFonts w:ascii="Times New Roman" w:hAnsi="Times New Roman" w:cs="Times New Roman"/>
          <w:sz w:val="28"/>
          <w:szCs w:val="28"/>
        </w:rPr>
        <w:t>Каждый чело</w:t>
      </w:r>
      <w:r w:rsidRPr="0093553E">
        <w:rPr>
          <w:rFonts w:ascii="Times New Roman" w:hAnsi="Times New Roman" w:cs="Times New Roman"/>
          <w:sz w:val="28"/>
          <w:szCs w:val="28"/>
        </w:rPr>
        <w:t xml:space="preserve">век имеет определенный круг друзей, а эти друзья — собственных друзей. Некоторые из друзей одного человека знают друг друга, другие — нет. Я нашел удобным говорить </w:t>
      </w:r>
      <w:proofErr w:type="gramStart"/>
      <w:r w:rsidRPr="0093553E">
        <w:rPr>
          <w:rFonts w:ascii="Times New Roman" w:hAnsi="Times New Roman" w:cs="Times New Roman"/>
          <w:sz w:val="28"/>
          <w:szCs w:val="28"/>
        </w:rPr>
        <w:t>о</w:t>
      </w:r>
      <w:proofErr w:type="gramEnd"/>
      <w:r w:rsidRPr="0093553E">
        <w:rPr>
          <w:rFonts w:ascii="Times New Roman" w:hAnsi="Times New Roman" w:cs="Times New Roman"/>
          <w:sz w:val="28"/>
          <w:szCs w:val="28"/>
        </w:rPr>
        <w:t xml:space="preserve"> </w:t>
      </w:r>
      <w:proofErr w:type="gramStart"/>
      <w:r w:rsidRPr="0093553E">
        <w:rPr>
          <w:rFonts w:ascii="Times New Roman" w:hAnsi="Times New Roman" w:cs="Times New Roman"/>
          <w:sz w:val="28"/>
          <w:szCs w:val="28"/>
        </w:rPr>
        <w:t>такого</w:t>
      </w:r>
      <w:proofErr w:type="gramEnd"/>
      <w:r w:rsidRPr="0093553E">
        <w:rPr>
          <w:rFonts w:ascii="Times New Roman" w:hAnsi="Times New Roman" w:cs="Times New Roman"/>
          <w:sz w:val="28"/>
          <w:szCs w:val="28"/>
        </w:rPr>
        <w:t xml:space="preserve"> рода полях как о сетях. Под этим мне видится система точек, которые соединены между собой. Точками этой системы являются люди, а линии соединения этих точек указывают, как они взаимодействуют друг с другом»</w:t>
      </w:r>
      <w:proofErr w:type="gramStart"/>
      <w:r w:rsidR="00D41B7A">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93553E">
        <w:rPr>
          <w:rFonts w:ascii="Times New Roman" w:hAnsi="Times New Roman" w:cs="Times New Roman"/>
          <w:sz w:val="28"/>
          <w:szCs w:val="28"/>
        </w:rPr>
        <w:t>[</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 xml:space="preserve">ит. по: </w:t>
      </w:r>
      <w:r w:rsidR="001501A8">
        <w:rPr>
          <w:rFonts w:ascii="Times New Roman" w:hAnsi="Times New Roman" w:cs="Times New Roman"/>
          <w:sz w:val="28"/>
          <w:szCs w:val="28"/>
          <w:lang w:val="en-US"/>
        </w:rPr>
        <w:t>4</w:t>
      </w:r>
      <w:r w:rsidR="000727A7">
        <w:rPr>
          <w:rFonts w:ascii="Times New Roman" w:hAnsi="Times New Roman" w:cs="Times New Roman"/>
          <w:sz w:val="28"/>
          <w:szCs w:val="28"/>
        </w:rPr>
        <w:t>, с.159</w:t>
      </w:r>
      <w:r>
        <w:rPr>
          <w:rFonts w:ascii="Times New Roman" w:hAnsi="Times New Roman" w:cs="Times New Roman"/>
          <w:sz w:val="28"/>
          <w:szCs w:val="28"/>
        </w:rPr>
        <w:t xml:space="preserve"> </w:t>
      </w:r>
      <w:r w:rsidRPr="0093553E">
        <w:rPr>
          <w:rFonts w:ascii="Times New Roman" w:hAnsi="Times New Roman" w:cs="Times New Roman"/>
          <w:sz w:val="28"/>
          <w:szCs w:val="28"/>
        </w:rPr>
        <w:t>]</w:t>
      </w:r>
    </w:p>
    <w:p w14:paraId="054131F2" w14:textId="3A523728" w:rsidR="002807DB" w:rsidRPr="00CD4940" w:rsidRDefault="00BF4938" w:rsidP="00CD4940">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Концепция социальной сети получила развитие в рамках </w:t>
      </w:r>
      <w:r w:rsidRPr="00BF4938">
        <w:rPr>
          <w:rFonts w:ascii="Times New Roman" w:hAnsi="Times New Roman" w:cs="Times New Roman"/>
          <w:sz w:val="28"/>
          <w:szCs w:val="28"/>
        </w:rPr>
        <w:t>Манчестерской школы</w:t>
      </w:r>
      <w:r>
        <w:rPr>
          <w:rFonts w:ascii="Times New Roman" w:hAnsi="Times New Roman" w:cs="Times New Roman"/>
          <w:sz w:val="28"/>
          <w:szCs w:val="28"/>
        </w:rPr>
        <w:t xml:space="preserve">, где на её основе был разработан ряд исследовательских инструментов, в совокупности получивших название </w:t>
      </w:r>
      <w:r w:rsidRPr="00BF4938">
        <w:rPr>
          <w:rFonts w:ascii="Times New Roman" w:hAnsi="Times New Roman" w:cs="Times New Roman"/>
          <w:sz w:val="28"/>
          <w:szCs w:val="28"/>
        </w:rPr>
        <w:t>антропологическ</w:t>
      </w:r>
      <w:r>
        <w:rPr>
          <w:rFonts w:ascii="Times New Roman" w:hAnsi="Times New Roman" w:cs="Times New Roman"/>
          <w:sz w:val="28"/>
          <w:szCs w:val="28"/>
        </w:rPr>
        <w:t>ий</w:t>
      </w:r>
      <w:r w:rsidRPr="00BF4938">
        <w:rPr>
          <w:rFonts w:ascii="Times New Roman" w:hAnsi="Times New Roman" w:cs="Times New Roman"/>
          <w:sz w:val="28"/>
          <w:szCs w:val="28"/>
        </w:rPr>
        <w:t xml:space="preserve"> сетево</w:t>
      </w:r>
      <w:r>
        <w:rPr>
          <w:rFonts w:ascii="Times New Roman" w:hAnsi="Times New Roman" w:cs="Times New Roman"/>
          <w:sz w:val="28"/>
          <w:szCs w:val="28"/>
        </w:rPr>
        <w:t xml:space="preserve">й анализ. Однако к началу 1970-х годов интерес к данному подходу в социальных науках утих, по </w:t>
      </w:r>
      <w:proofErr w:type="gramStart"/>
      <w:r>
        <w:rPr>
          <w:rFonts w:ascii="Times New Roman" w:hAnsi="Times New Roman" w:cs="Times New Roman"/>
          <w:sz w:val="28"/>
          <w:szCs w:val="28"/>
        </w:rPr>
        <w:t>причинам</w:t>
      </w:r>
      <w:proofErr w:type="gramEnd"/>
      <w:r>
        <w:rPr>
          <w:rFonts w:ascii="Times New Roman" w:hAnsi="Times New Roman" w:cs="Times New Roman"/>
          <w:sz w:val="28"/>
          <w:szCs w:val="28"/>
        </w:rPr>
        <w:t xml:space="preserve"> от части сводившимся к тому, что </w:t>
      </w:r>
      <w:r w:rsidR="00E44BA6">
        <w:rPr>
          <w:rFonts w:ascii="Times New Roman" w:hAnsi="Times New Roman" w:cs="Times New Roman"/>
          <w:sz w:val="28"/>
          <w:szCs w:val="28"/>
        </w:rPr>
        <w:t xml:space="preserve">при необходимости сбора большого количества эмпирических данных и использования сложного математического аппарата, получаемые результаты оказывались малоинтересны, в силу своей тривиальности. </w:t>
      </w:r>
      <w:r w:rsidR="00A81D66">
        <w:rPr>
          <w:rFonts w:ascii="Times New Roman" w:hAnsi="Times New Roman" w:cs="Times New Roman"/>
          <w:sz w:val="28"/>
          <w:szCs w:val="28"/>
        </w:rPr>
        <w:t>Новую жизнь сетевой подход обрёл в начале 1990-х годов, в связи с развитием телекоммуникационной сети Интернет</w:t>
      </w:r>
      <w:r w:rsidR="00D41B7A">
        <w:rPr>
          <w:rFonts w:ascii="Times New Roman" w:hAnsi="Times New Roman" w:cs="Times New Roman"/>
          <w:sz w:val="28"/>
          <w:szCs w:val="28"/>
        </w:rPr>
        <w:t>,</w:t>
      </w:r>
      <w:r w:rsidR="00A81D66">
        <w:rPr>
          <w:rFonts w:ascii="Times New Roman" w:hAnsi="Times New Roman" w:cs="Times New Roman"/>
          <w:sz w:val="28"/>
          <w:szCs w:val="28"/>
        </w:rPr>
        <w:t xml:space="preserve"> благодаря которой взаимодействие сетевых акторов  получило своё наглядное отображение, свободное от территориальных</w:t>
      </w:r>
      <w:r w:rsidR="00C5712B">
        <w:rPr>
          <w:rFonts w:ascii="Times New Roman" w:hAnsi="Times New Roman" w:cs="Times New Roman"/>
          <w:sz w:val="28"/>
          <w:szCs w:val="28"/>
        </w:rPr>
        <w:t>,</w:t>
      </w:r>
      <w:r w:rsidR="00A81D66">
        <w:rPr>
          <w:rFonts w:ascii="Times New Roman" w:hAnsi="Times New Roman" w:cs="Times New Roman"/>
          <w:sz w:val="28"/>
          <w:szCs w:val="28"/>
        </w:rPr>
        <w:t xml:space="preserve"> временных</w:t>
      </w:r>
      <w:r w:rsidR="00C5712B">
        <w:rPr>
          <w:rFonts w:ascii="Times New Roman" w:hAnsi="Times New Roman" w:cs="Times New Roman"/>
          <w:sz w:val="28"/>
          <w:szCs w:val="28"/>
        </w:rPr>
        <w:t xml:space="preserve"> и социокультурных </w:t>
      </w:r>
      <w:r w:rsidR="00A81D66">
        <w:rPr>
          <w:rFonts w:ascii="Times New Roman" w:hAnsi="Times New Roman" w:cs="Times New Roman"/>
          <w:sz w:val="28"/>
          <w:szCs w:val="28"/>
        </w:rPr>
        <w:t>обстоятельств.</w:t>
      </w:r>
      <w:r w:rsidR="00C5712B">
        <w:rPr>
          <w:rFonts w:ascii="Times New Roman" w:hAnsi="Times New Roman" w:cs="Times New Roman"/>
          <w:sz w:val="28"/>
          <w:szCs w:val="28"/>
        </w:rPr>
        <w:t xml:space="preserve"> </w:t>
      </w:r>
      <w:proofErr w:type="gramStart"/>
      <w:r w:rsidR="00C5712B">
        <w:rPr>
          <w:rFonts w:ascii="Times New Roman" w:hAnsi="Times New Roman" w:cs="Times New Roman"/>
          <w:sz w:val="28"/>
          <w:szCs w:val="28"/>
        </w:rPr>
        <w:t xml:space="preserve">Начиная с этого времени, данный инструмент занял прочные позиции в сфере </w:t>
      </w:r>
      <w:r w:rsidR="00C5712B">
        <w:rPr>
          <w:rFonts w:ascii="Times New Roman" w:hAnsi="Times New Roman" w:cs="Times New Roman"/>
          <w:sz w:val="28"/>
          <w:szCs w:val="28"/>
        </w:rPr>
        <w:lastRenderedPageBreak/>
        <w:t xml:space="preserve">социальных и политологических исследований, и позволил изучать и прогнозировать процессы с использованием </w:t>
      </w:r>
      <w:proofErr w:type="spellStart"/>
      <w:r w:rsidR="00C5712B">
        <w:rPr>
          <w:rFonts w:ascii="Times New Roman" w:hAnsi="Times New Roman" w:cs="Times New Roman"/>
          <w:sz w:val="28"/>
          <w:szCs w:val="28"/>
        </w:rPr>
        <w:t>неучитывавшихся</w:t>
      </w:r>
      <w:proofErr w:type="spellEnd"/>
      <w:r w:rsidR="00C5712B">
        <w:rPr>
          <w:rFonts w:ascii="Times New Roman" w:hAnsi="Times New Roman" w:cs="Times New Roman"/>
          <w:sz w:val="28"/>
          <w:szCs w:val="28"/>
        </w:rPr>
        <w:t xml:space="preserve"> ранее факторов и особенностей взаимодействия</w:t>
      </w:r>
      <w:r w:rsidR="00D41B7A">
        <w:rPr>
          <w:rFonts w:ascii="Times New Roman" w:hAnsi="Times New Roman" w:cs="Times New Roman"/>
          <w:sz w:val="28"/>
          <w:szCs w:val="28"/>
        </w:rPr>
        <w:t xml:space="preserve">. </w:t>
      </w:r>
      <w:r w:rsidR="00C5712B" w:rsidRPr="00E44BA6">
        <w:rPr>
          <w:rFonts w:ascii="Times New Roman" w:hAnsi="Times New Roman" w:cs="Times New Roman"/>
          <w:sz w:val="28"/>
          <w:szCs w:val="28"/>
        </w:rPr>
        <w:t>[</w:t>
      </w:r>
      <w:r w:rsidR="0044706E" w:rsidRPr="0044706E">
        <w:rPr>
          <w:rFonts w:ascii="Times New Roman" w:hAnsi="Times New Roman" w:cs="Times New Roman"/>
          <w:sz w:val="28"/>
          <w:szCs w:val="28"/>
        </w:rPr>
        <w:t>15</w:t>
      </w:r>
      <w:r w:rsidR="00C5712B">
        <w:rPr>
          <w:rFonts w:ascii="Times New Roman" w:hAnsi="Times New Roman" w:cs="Times New Roman"/>
          <w:sz w:val="28"/>
          <w:szCs w:val="28"/>
        </w:rPr>
        <w:t>, с.52-53</w:t>
      </w:r>
      <w:r w:rsidR="00C5712B" w:rsidRPr="00E44BA6">
        <w:rPr>
          <w:rFonts w:ascii="Times New Roman" w:hAnsi="Times New Roman" w:cs="Times New Roman"/>
          <w:sz w:val="28"/>
          <w:szCs w:val="28"/>
        </w:rPr>
        <w:t>]</w:t>
      </w:r>
      <w:r w:rsidR="00C5712B">
        <w:rPr>
          <w:rFonts w:ascii="Times New Roman" w:hAnsi="Times New Roman" w:cs="Times New Roman"/>
          <w:sz w:val="28"/>
          <w:szCs w:val="28"/>
        </w:rPr>
        <w:t xml:space="preserve"> Наработанн</w:t>
      </w:r>
      <w:r w:rsidR="002807DB">
        <w:rPr>
          <w:rFonts w:ascii="Times New Roman" w:hAnsi="Times New Roman" w:cs="Times New Roman"/>
          <w:sz w:val="28"/>
          <w:szCs w:val="28"/>
        </w:rPr>
        <w:t xml:space="preserve">ый опыт </w:t>
      </w:r>
      <w:r w:rsidR="00C5712B">
        <w:rPr>
          <w:rFonts w:ascii="Times New Roman" w:hAnsi="Times New Roman" w:cs="Times New Roman"/>
          <w:sz w:val="28"/>
          <w:szCs w:val="28"/>
        </w:rPr>
        <w:t>применения сетевого подхода позволяет охарактеризовать его, как</w:t>
      </w:r>
      <w:r w:rsidR="00C55F82">
        <w:rPr>
          <w:rFonts w:ascii="Times New Roman" w:hAnsi="Times New Roman" w:cs="Times New Roman"/>
          <w:sz w:val="28"/>
          <w:szCs w:val="28"/>
        </w:rPr>
        <w:t xml:space="preserve"> достаточно надёжны</w:t>
      </w:r>
      <w:r w:rsidR="00C5712B">
        <w:rPr>
          <w:rFonts w:ascii="Times New Roman" w:hAnsi="Times New Roman" w:cs="Times New Roman"/>
          <w:sz w:val="28"/>
          <w:szCs w:val="28"/>
        </w:rPr>
        <w:t xml:space="preserve">й </w:t>
      </w:r>
      <w:r w:rsidR="00C55F82">
        <w:rPr>
          <w:rFonts w:ascii="Times New Roman" w:hAnsi="Times New Roman" w:cs="Times New Roman"/>
          <w:sz w:val="28"/>
          <w:szCs w:val="28"/>
        </w:rPr>
        <w:t>аналитически</w:t>
      </w:r>
      <w:r w:rsidR="00C5712B">
        <w:rPr>
          <w:rFonts w:ascii="Times New Roman" w:hAnsi="Times New Roman" w:cs="Times New Roman"/>
          <w:sz w:val="28"/>
          <w:szCs w:val="28"/>
        </w:rPr>
        <w:t>й инструмент</w:t>
      </w:r>
      <w:r w:rsidR="00C55F82">
        <w:rPr>
          <w:rFonts w:ascii="Times New Roman" w:hAnsi="Times New Roman" w:cs="Times New Roman"/>
          <w:sz w:val="28"/>
          <w:szCs w:val="28"/>
        </w:rPr>
        <w:t xml:space="preserve"> для </w:t>
      </w:r>
      <w:r w:rsidR="002807DB">
        <w:rPr>
          <w:rFonts w:ascii="Times New Roman" w:hAnsi="Times New Roman" w:cs="Times New Roman"/>
          <w:sz w:val="28"/>
          <w:szCs w:val="28"/>
        </w:rPr>
        <w:t>исс</w:t>
      </w:r>
      <w:r w:rsidR="00CD4940">
        <w:rPr>
          <w:rFonts w:ascii="Times New Roman" w:hAnsi="Times New Roman" w:cs="Times New Roman"/>
          <w:sz w:val="28"/>
          <w:szCs w:val="28"/>
        </w:rPr>
        <w:t>ледования виртуальных сообществ</w:t>
      </w:r>
      <w:r w:rsidR="002807DB">
        <w:rPr>
          <w:rFonts w:ascii="Times New Roman" w:hAnsi="Times New Roman" w:cs="Times New Roman"/>
          <w:sz w:val="28"/>
          <w:szCs w:val="28"/>
        </w:rPr>
        <w:t xml:space="preserve"> и использовать для </w:t>
      </w:r>
      <w:r w:rsidR="00C55F82">
        <w:rPr>
          <w:rFonts w:ascii="Times New Roman" w:hAnsi="Times New Roman" w:cs="Times New Roman"/>
          <w:sz w:val="28"/>
          <w:szCs w:val="28"/>
        </w:rPr>
        <w:t>выявления значимых характеристик   коммуникационных практик</w:t>
      </w:r>
      <w:r w:rsidR="00CD4940">
        <w:rPr>
          <w:rFonts w:ascii="Times New Roman" w:hAnsi="Times New Roman" w:cs="Times New Roman"/>
          <w:sz w:val="28"/>
          <w:szCs w:val="28"/>
        </w:rPr>
        <w:t>,</w:t>
      </w:r>
      <w:r w:rsidR="00C55F82" w:rsidRPr="00CD4940">
        <w:rPr>
          <w:rFonts w:ascii="Times New Roman" w:hAnsi="Times New Roman" w:cs="Times New Roman"/>
          <w:sz w:val="28"/>
          <w:szCs w:val="28"/>
        </w:rPr>
        <w:t xml:space="preserve"> осуществляемых общественными движениями</w:t>
      </w:r>
      <w:proofErr w:type="gramEnd"/>
      <w:r w:rsidR="00C55F82" w:rsidRPr="00CD4940">
        <w:rPr>
          <w:rFonts w:ascii="Times New Roman" w:hAnsi="Times New Roman" w:cs="Times New Roman"/>
          <w:sz w:val="28"/>
          <w:szCs w:val="28"/>
        </w:rPr>
        <w:t xml:space="preserve"> в виртуальном пространстве.</w:t>
      </w:r>
    </w:p>
    <w:p w14:paraId="5137A3F0" w14:textId="39C58F98" w:rsidR="009E216B" w:rsidRPr="002807DB" w:rsidRDefault="002807DB" w:rsidP="005D6762">
      <w:pPr>
        <w:pStyle w:val="a3"/>
        <w:spacing w:after="0" w:line="360" w:lineRule="auto"/>
        <w:ind w:left="0" w:firstLine="567"/>
        <w:contextualSpacing w:val="0"/>
        <w:jc w:val="both"/>
        <w:rPr>
          <w:rFonts w:ascii="Times New Roman" w:hAnsi="Times New Roman" w:cs="Times New Roman"/>
          <w:sz w:val="28"/>
          <w:szCs w:val="28"/>
        </w:rPr>
      </w:pPr>
      <w:r w:rsidRPr="004611B8">
        <w:rPr>
          <w:rFonts w:ascii="Times New Roman" w:hAnsi="Times New Roman" w:cs="Times New Roman"/>
          <w:sz w:val="28"/>
          <w:szCs w:val="28"/>
        </w:rPr>
        <w:t>Применительно к цели данного исследования произведённый теоретический обзор позволяет</w:t>
      </w:r>
      <w:r>
        <w:rPr>
          <w:rFonts w:ascii="Times New Roman" w:hAnsi="Times New Roman" w:cs="Times New Roman"/>
          <w:sz w:val="28"/>
          <w:szCs w:val="28"/>
        </w:rPr>
        <w:t xml:space="preserve"> сделать следующие выводы</w:t>
      </w:r>
      <w:r w:rsidR="00D7465C">
        <w:rPr>
          <w:rFonts w:ascii="Times New Roman" w:hAnsi="Times New Roman" w:cs="Times New Roman"/>
          <w:sz w:val="28"/>
          <w:szCs w:val="28"/>
        </w:rPr>
        <w:t>:</w:t>
      </w:r>
    </w:p>
    <w:p w14:paraId="4EF0416C" w14:textId="5F2C250C" w:rsidR="00D7465C" w:rsidRDefault="00D7465C" w:rsidP="00BF3235">
      <w:pPr>
        <w:pStyle w:val="a3"/>
        <w:numPr>
          <w:ilvl w:val="0"/>
          <w:numId w:val="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условиях современного информационного общества, деятельность общественных движений в зна</w:t>
      </w:r>
      <w:r w:rsidR="009E216B">
        <w:rPr>
          <w:rFonts w:ascii="Times New Roman" w:hAnsi="Times New Roman" w:cs="Times New Roman"/>
          <w:sz w:val="28"/>
          <w:szCs w:val="28"/>
        </w:rPr>
        <w:t>чительной мере осуществляется посредством телекоммуникационной сети Интернет</w:t>
      </w:r>
      <w:r w:rsidR="009E216B" w:rsidRPr="00B37AC5">
        <w:rPr>
          <w:rFonts w:ascii="Times New Roman" w:hAnsi="Times New Roman" w:cs="Times New Roman"/>
          <w:sz w:val="28"/>
          <w:szCs w:val="28"/>
        </w:rPr>
        <w:t>, что делает актуальной задачу изучения</w:t>
      </w:r>
      <w:r w:rsidR="00B37AC5">
        <w:rPr>
          <w:rFonts w:ascii="Times New Roman" w:hAnsi="Times New Roman" w:cs="Times New Roman"/>
          <w:sz w:val="28"/>
          <w:szCs w:val="28"/>
        </w:rPr>
        <w:t xml:space="preserve"> представляющих общественные движения виртуальных сообществ и их коммуникативных практик. </w:t>
      </w:r>
      <w:r w:rsidR="009E216B" w:rsidRPr="00B37AC5">
        <w:rPr>
          <w:rFonts w:ascii="Times New Roman" w:hAnsi="Times New Roman" w:cs="Times New Roman"/>
          <w:sz w:val="28"/>
          <w:szCs w:val="28"/>
        </w:rPr>
        <w:t xml:space="preserve"> </w:t>
      </w:r>
    </w:p>
    <w:p w14:paraId="3AF8DB3D" w14:textId="5B690B9C" w:rsidR="00B37AC5" w:rsidRDefault="00B37AC5" w:rsidP="00BF3235">
      <w:pPr>
        <w:pStyle w:val="a3"/>
        <w:numPr>
          <w:ilvl w:val="0"/>
          <w:numId w:val="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Социально-ориентированные общественные движения целесообразно рассматривать в рамках исследовательской парадигмы Новых общественных движений.</w:t>
      </w:r>
    </w:p>
    <w:p w14:paraId="4B145ADC" w14:textId="3186CD1A" w:rsidR="000254F1" w:rsidRDefault="000254F1" w:rsidP="00BF3235">
      <w:pPr>
        <w:pStyle w:val="a3"/>
        <w:numPr>
          <w:ilvl w:val="0"/>
          <w:numId w:val="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Одной из целей коммуникативной деятельности</w:t>
      </w:r>
      <w:r w:rsidR="009E216B">
        <w:rPr>
          <w:rFonts w:ascii="Times New Roman" w:hAnsi="Times New Roman" w:cs="Times New Roman"/>
          <w:sz w:val="28"/>
          <w:szCs w:val="28"/>
        </w:rPr>
        <w:t xml:space="preserve"> </w:t>
      </w:r>
      <w:r w:rsidR="00B37AC5">
        <w:rPr>
          <w:rFonts w:ascii="Times New Roman" w:hAnsi="Times New Roman" w:cs="Times New Roman"/>
          <w:sz w:val="28"/>
          <w:szCs w:val="28"/>
        </w:rPr>
        <w:t xml:space="preserve">социально ориентированных общественных </w:t>
      </w:r>
      <w:r>
        <w:rPr>
          <w:rFonts w:ascii="Times New Roman" w:hAnsi="Times New Roman" w:cs="Times New Roman"/>
          <w:sz w:val="28"/>
          <w:szCs w:val="28"/>
        </w:rPr>
        <w:t>движений неизбежно является их</w:t>
      </w:r>
      <w:r w:rsidR="00406D76">
        <w:rPr>
          <w:rFonts w:ascii="Times New Roman" w:hAnsi="Times New Roman" w:cs="Times New Roman"/>
          <w:sz w:val="28"/>
          <w:szCs w:val="28"/>
        </w:rPr>
        <w:t xml:space="preserve"> </w:t>
      </w:r>
      <w:proofErr w:type="spellStart"/>
      <w:r w:rsidR="00406D76">
        <w:rPr>
          <w:rFonts w:ascii="Times New Roman" w:hAnsi="Times New Roman" w:cs="Times New Roman"/>
          <w:sz w:val="28"/>
          <w:szCs w:val="28"/>
        </w:rPr>
        <w:t>самовос</w:t>
      </w:r>
      <w:r w:rsidR="006D0DE0">
        <w:rPr>
          <w:rFonts w:ascii="Times New Roman" w:hAnsi="Times New Roman" w:cs="Times New Roman"/>
          <w:sz w:val="28"/>
          <w:szCs w:val="28"/>
        </w:rPr>
        <w:t>про</w:t>
      </w:r>
      <w:r w:rsidR="00406D76">
        <w:rPr>
          <w:rFonts w:ascii="Times New Roman" w:hAnsi="Times New Roman" w:cs="Times New Roman"/>
          <w:sz w:val="28"/>
          <w:szCs w:val="28"/>
        </w:rPr>
        <w:t>изводство</w:t>
      </w:r>
      <w:proofErr w:type="spellEnd"/>
      <w:r w:rsidR="00406D76">
        <w:rPr>
          <w:rFonts w:ascii="Times New Roman" w:hAnsi="Times New Roman" w:cs="Times New Roman"/>
          <w:sz w:val="28"/>
          <w:szCs w:val="28"/>
        </w:rPr>
        <w:t xml:space="preserve"> путём поддержания и распространения групповой идентичности. Наличие иных (внешних по отношению к общественному движению) целей не является обязательным и не принципиально для данного исследования.</w:t>
      </w:r>
    </w:p>
    <w:p w14:paraId="745AEBA1" w14:textId="63E4F590" w:rsidR="009E216B" w:rsidRDefault="00406D76" w:rsidP="00BF3235">
      <w:pPr>
        <w:pStyle w:val="a3"/>
        <w:numPr>
          <w:ilvl w:val="0"/>
          <w:numId w:val="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Ключевой характеристикой участников коммуникативной деятельности осуществляемой общественным движением является их идентичность.</w:t>
      </w:r>
    </w:p>
    <w:p w14:paraId="6633153E" w14:textId="36ADB73D" w:rsidR="004B2D1D" w:rsidRPr="00110110" w:rsidRDefault="00406D76" w:rsidP="00BF3235">
      <w:pPr>
        <w:pStyle w:val="a3"/>
        <w:numPr>
          <w:ilvl w:val="0"/>
          <w:numId w:val="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При анализе коммуникативных практик</w:t>
      </w:r>
      <w:r w:rsidR="00904136">
        <w:rPr>
          <w:rFonts w:ascii="Times New Roman" w:hAnsi="Times New Roman" w:cs="Times New Roman"/>
          <w:sz w:val="28"/>
          <w:szCs w:val="28"/>
        </w:rPr>
        <w:t>,</w:t>
      </w:r>
      <w:r>
        <w:rPr>
          <w:rFonts w:ascii="Times New Roman" w:hAnsi="Times New Roman" w:cs="Times New Roman"/>
          <w:sz w:val="28"/>
          <w:szCs w:val="28"/>
        </w:rPr>
        <w:t xml:space="preserve"> осуществляемых общественными движениями</w:t>
      </w:r>
      <w:r w:rsidR="00904136">
        <w:rPr>
          <w:rFonts w:ascii="Times New Roman" w:hAnsi="Times New Roman" w:cs="Times New Roman"/>
          <w:sz w:val="28"/>
          <w:szCs w:val="28"/>
        </w:rPr>
        <w:t>,</w:t>
      </w:r>
      <w:r>
        <w:rPr>
          <w:rFonts w:ascii="Times New Roman" w:hAnsi="Times New Roman" w:cs="Times New Roman"/>
          <w:sz w:val="28"/>
          <w:szCs w:val="28"/>
        </w:rPr>
        <w:t xml:space="preserve"> необходимо рассматривать не только свойства </w:t>
      </w:r>
      <w:r>
        <w:rPr>
          <w:rFonts w:ascii="Times New Roman" w:hAnsi="Times New Roman" w:cs="Times New Roman"/>
          <w:sz w:val="28"/>
          <w:szCs w:val="28"/>
        </w:rPr>
        <w:lastRenderedPageBreak/>
        <w:t>участников коммуникативной деятельности, но и связи между ними, что обуславливает применение сетевого подхода.</w:t>
      </w:r>
    </w:p>
    <w:p w14:paraId="0071B576" w14:textId="77777777" w:rsidR="00867F5F" w:rsidRPr="00406D76" w:rsidRDefault="00867F5F" w:rsidP="005D6762">
      <w:pPr>
        <w:spacing w:after="0" w:line="360" w:lineRule="auto"/>
        <w:ind w:firstLine="567"/>
        <w:jc w:val="both"/>
        <w:rPr>
          <w:rFonts w:ascii="Times New Roman" w:hAnsi="Times New Roman" w:cs="Times New Roman"/>
          <w:sz w:val="28"/>
          <w:szCs w:val="28"/>
        </w:rPr>
      </w:pPr>
    </w:p>
    <w:p w14:paraId="0F0B1B97" w14:textId="403F102E" w:rsidR="00917592" w:rsidRDefault="00917592" w:rsidP="005D6762">
      <w:pPr>
        <w:pStyle w:val="a3"/>
        <w:spacing w:after="0" w:line="360" w:lineRule="auto"/>
        <w:ind w:left="0" w:firstLine="567"/>
        <w:contextualSpacing w:val="0"/>
        <w:jc w:val="both"/>
        <w:rPr>
          <w:rFonts w:ascii="Times New Roman" w:hAnsi="Times New Roman" w:cs="Times New Roman"/>
          <w:b/>
          <w:sz w:val="28"/>
          <w:szCs w:val="28"/>
        </w:rPr>
      </w:pPr>
    </w:p>
    <w:p w14:paraId="4E5C8F00" w14:textId="22D5CBC8" w:rsidR="00EB3544" w:rsidRDefault="00EB3544" w:rsidP="005D6762">
      <w:pPr>
        <w:pStyle w:val="a3"/>
        <w:spacing w:after="0" w:line="360" w:lineRule="auto"/>
        <w:ind w:left="0" w:firstLine="567"/>
        <w:contextualSpacing w:val="0"/>
        <w:jc w:val="both"/>
        <w:rPr>
          <w:rFonts w:ascii="Times New Roman" w:hAnsi="Times New Roman" w:cs="Times New Roman"/>
          <w:b/>
          <w:sz w:val="28"/>
          <w:szCs w:val="28"/>
        </w:rPr>
      </w:pPr>
      <w:r w:rsidRPr="004611B8">
        <w:rPr>
          <w:rFonts w:ascii="Times New Roman" w:hAnsi="Times New Roman" w:cs="Times New Roman"/>
          <w:b/>
          <w:sz w:val="28"/>
          <w:szCs w:val="28"/>
        </w:rPr>
        <w:t>1.</w:t>
      </w:r>
      <w:r>
        <w:rPr>
          <w:rFonts w:ascii="Times New Roman" w:hAnsi="Times New Roman" w:cs="Times New Roman"/>
          <w:b/>
          <w:sz w:val="28"/>
          <w:szCs w:val="28"/>
        </w:rPr>
        <w:t>2</w:t>
      </w:r>
      <w:r w:rsidRPr="004611B8">
        <w:rPr>
          <w:rFonts w:ascii="Times New Roman" w:hAnsi="Times New Roman" w:cs="Times New Roman"/>
          <w:b/>
          <w:sz w:val="28"/>
          <w:szCs w:val="28"/>
        </w:rPr>
        <w:t xml:space="preserve">. </w:t>
      </w:r>
      <w:r w:rsidR="00C77A9F" w:rsidRPr="00C77A9F">
        <w:rPr>
          <w:rFonts w:ascii="Times New Roman" w:hAnsi="Times New Roman" w:cs="Times New Roman"/>
          <w:b/>
          <w:sz w:val="28"/>
          <w:szCs w:val="28"/>
        </w:rPr>
        <w:t>Идентичности членов общественных движений как система ценностно-нормативных комплексов: коммуникативный подход</w:t>
      </w:r>
    </w:p>
    <w:p w14:paraId="6EB08025" w14:textId="7F1AD431" w:rsidR="00F2333B" w:rsidRPr="008F4913"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Идентичность, обозначенная в предыдущем разделе как ключевая характеристика участников коммуникативной деятельности, является междисциплинарным понятием с богатой традицией теоретического осмысления. В большой вклад в изучение этого явления </w:t>
      </w:r>
      <w:r w:rsidRPr="008F4913">
        <w:rPr>
          <w:rFonts w:ascii="Times New Roman" w:hAnsi="Times New Roman" w:cs="Times New Roman"/>
          <w:sz w:val="28"/>
          <w:szCs w:val="28"/>
        </w:rPr>
        <w:t xml:space="preserve">внесли Э. Эриксон, Жак </w:t>
      </w:r>
      <w:proofErr w:type="spellStart"/>
      <w:r w:rsidRPr="008F4913">
        <w:rPr>
          <w:rFonts w:ascii="Times New Roman" w:hAnsi="Times New Roman" w:cs="Times New Roman"/>
          <w:sz w:val="28"/>
          <w:szCs w:val="28"/>
        </w:rPr>
        <w:t>Лакан</w:t>
      </w:r>
      <w:proofErr w:type="spellEnd"/>
      <w:r w:rsidRPr="008F4913">
        <w:rPr>
          <w:rFonts w:ascii="Times New Roman" w:hAnsi="Times New Roman" w:cs="Times New Roman"/>
          <w:sz w:val="28"/>
          <w:szCs w:val="28"/>
        </w:rPr>
        <w:t xml:space="preserve">, Д. </w:t>
      </w:r>
      <w:proofErr w:type="spellStart"/>
      <w:r w:rsidRPr="008F4913">
        <w:rPr>
          <w:rFonts w:ascii="Times New Roman" w:hAnsi="Times New Roman" w:cs="Times New Roman"/>
          <w:sz w:val="28"/>
          <w:szCs w:val="28"/>
        </w:rPr>
        <w:t>Винникот</w:t>
      </w:r>
      <w:proofErr w:type="spellEnd"/>
      <w:r w:rsidRPr="008F4913">
        <w:rPr>
          <w:rFonts w:ascii="Times New Roman" w:hAnsi="Times New Roman" w:cs="Times New Roman"/>
          <w:sz w:val="28"/>
          <w:szCs w:val="28"/>
        </w:rPr>
        <w:t xml:space="preserve">, Дж. </w:t>
      </w:r>
      <w:proofErr w:type="spellStart"/>
      <w:r w:rsidRPr="008F4913">
        <w:rPr>
          <w:rFonts w:ascii="Times New Roman" w:hAnsi="Times New Roman" w:cs="Times New Roman"/>
          <w:sz w:val="28"/>
          <w:szCs w:val="28"/>
        </w:rPr>
        <w:t>Марсия</w:t>
      </w:r>
      <w:proofErr w:type="spellEnd"/>
      <w:r w:rsidRPr="008F4913">
        <w:rPr>
          <w:rFonts w:ascii="Times New Roman" w:hAnsi="Times New Roman" w:cs="Times New Roman"/>
          <w:sz w:val="28"/>
          <w:szCs w:val="28"/>
        </w:rPr>
        <w:t xml:space="preserve">, </w:t>
      </w:r>
      <w:r>
        <w:rPr>
          <w:rFonts w:ascii="Times New Roman" w:hAnsi="Times New Roman" w:cs="Times New Roman"/>
          <w:sz w:val="28"/>
          <w:szCs w:val="28"/>
        </w:rPr>
        <w:t xml:space="preserve">П. </w:t>
      </w:r>
      <w:proofErr w:type="spellStart"/>
      <w:r>
        <w:rPr>
          <w:rFonts w:ascii="Times New Roman" w:hAnsi="Times New Roman" w:cs="Times New Roman"/>
          <w:sz w:val="28"/>
          <w:szCs w:val="28"/>
        </w:rPr>
        <w:t>Бергер</w:t>
      </w:r>
      <w:proofErr w:type="spellEnd"/>
      <w:r>
        <w:rPr>
          <w:rFonts w:ascii="Times New Roman" w:hAnsi="Times New Roman" w:cs="Times New Roman"/>
          <w:sz w:val="28"/>
          <w:szCs w:val="28"/>
        </w:rPr>
        <w:t xml:space="preserve"> и Т. </w:t>
      </w:r>
      <w:proofErr w:type="spellStart"/>
      <w:r>
        <w:rPr>
          <w:rFonts w:ascii="Times New Roman" w:hAnsi="Times New Roman" w:cs="Times New Roman"/>
          <w:sz w:val="28"/>
          <w:szCs w:val="28"/>
        </w:rPr>
        <w:t>Лукман</w:t>
      </w:r>
      <w:proofErr w:type="spellEnd"/>
      <w:r>
        <w:rPr>
          <w:rFonts w:ascii="Times New Roman" w:hAnsi="Times New Roman" w:cs="Times New Roman"/>
          <w:sz w:val="28"/>
          <w:szCs w:val="28"/>
        </w:rPr>
        <w:t>,</w:t>
      </w:r>
      <w:r w:rsidRPr="008F4913">
        <w:rPr>
          <w:rFonts w:ascii="Times New Roman" w:hAnsi="Times New Roman" w:cs="Times New Roman"/>
          <w:sz w:val="28"/>
          <w:szCs w:val="28"/>
        </w:rPr>
        <w:t xml:space="preserve"> Х. </w:t>
      </w:r>
      <w:proofErr w:type="spellStart"/>
      <w:r w:rsidRPr="008F4913">
        <w:rPr>
          <w:rFonts w:ascii="Times New Roman" w:hAnsi="Times New Roman" w:cs="Times New Roman"/>
          <w:sz w:val="28"/>
          <w:szCs w:val="28"/>
        </w:rPr>
        <w:t>Кохут</w:t>
      </w:r>
      <w:proofErr w:type="spellEnd"/>
      <w:r w:rsidRPr="008F4913">
        <w:rPr>
          <w:rFonts w:ascii="Times New Roman" w:hAnsi="Times New Roman" w:cs="Times New Roman"/>
          <w:sz w:val="28"/>
          <w:szCs w:val="28"/>
        </w:rPr>
        <w:t xml:space="preserve"> и Г. </w:t>
      </w:r>
      <w:proofErr w:type="spellStart"/>
      <w:r w:rsidRPr="008F4913">
        <w:rPr>
          <w:rFonts w:ascii="Times New Roman" w:hAnsi="Times New Roman" w:cs="Times New Roman"/>
          <w:sz w:val="28"/>
          <w:szCs w:val="28"/>
        </w:rPr>
        <w:t>Салливан</w:t>
      </w:r>
      <w:proofErr w:type="spellEnd"/>
      <w:r w:rsidRPr="008F4913">
        <w:rPr>
          <w:rFonts w:ascii="Times New Roman" w:hAnsi="Times New Roman" w:cs="Times New Roman"/>
          <w:sz w:val="28"/>
          <w:szCs w:val="28"/>
        </w:rPr>
        <w:t xml:space="preserve">, Ч. Кули, Дж. Г. </w:t>
      </w:r>
      <w:proofErr w:type="spellStart"/>
      <w:r w:rsidRPr="008F4913">
        <w:rPr>
          <w:rFonts w:ascii="Times New Roman" w:hAnsi="Times New Roman" w:cs="Times New Roman"/>
          <w:sz w:val="28"/>
          <w:szCs w:val="28"/>
        </w:rPr>
        <w:t>Мид</w:t>
      </w:r>
      <w:proofErr w:type="spellEnd"/>
      <w:r w:rsidRPr="008F4913">
        <w:rPr>
          <w:rFonts w:ascii="Times New Roman" w:hAnsi="Times New Roman" w:cs="Times New Roman"/>
          <w:sz w:val="28"/>
          <w:szCs w:val="28"/>
        </w:rPr>
        <w:t xml:space="preserve">, Г. </w:t>
      </w:r>
      <w:proofErr w:type="spellStart"/>
      <w:r w:rsidRPr="008F4913">
        <w:rPr>
          <w:rFonts w:ascii="Times New Roman" w:hAnsi="Times New Roman" w:cs="Times New Roman"/>
          <w:sz w:val="28"/>
          <w:szCs w:val="28"/>
        </w:rPr>
        <w:t>Брейкуэлл</w:t>
      </w:r>
      <w:proofErr w:type="spellEnd"/>
      <w:r w:rsidRPr="008F4913">
        <w:rPr>
          <w:rFonts w:ascii="Times New Roman" w:hAnsi="Times New Roman" w:cs="Times New Roman"/>
          <w:sz w:val="28"/>
          <w:szCs w:val="28"/>
        </w:rPr>
        <w:t>, М. Хайдег</w:t>
      </w:r>
      <w:r w:rsidRPr="008F4913">
        <w:rPr>
          <w:rFonts w:ascii="Times New Roman" w:hAnsi="Times New Roman" w:cs="Times New Roman"/>
          <w:sz w:val="28"/>
          <w:szCs w:val="28"/>
        </w:rPr>
        <w:softHyphen/>
        <w:t>гер и другие.[</w:t>
      </w:r>
      <w:r w:rsidR="00B81329" w:rsidRPr="00B81329">
        <w:rPr>
          <w:rFonts w:ascii="Times New Roman" w:hAnsi="Times New Roman" w:cs="Times New Roman"/>
          <w:sz w:val="28"/>
          <w:szCs w:val="28"/>
        </w:rPr>
        <w:t>13</w:t>
      </w:r>
      <w:r w:rsidRPr="008F4913">
        <w:rPr>
          <w:rFonts w:ascii="Times New Roman" w:hAnsi="Times New Roman" w:cs="Times New Roman"/>
          <w:sz w:val="28"/>
          <w:szCs w:val="28"/>
        </w:rPr>
        <w:t>]</w:t>
      </w:r>
    </w:p>
    <w:p w14:paraId="0430FFA9" w14:textId="434B53C3" w:rsidR="00F2333B" w:rsidRPr="000640B2"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силу </w:t>
      </w:r>
      <w:proofErr w:type="gramStart"/>
      <w:r>
        <w:rPr>
          <w:rFonts w:ascii="Times New Roman" w:hAnsi="Times New Roman" w:cs="Times New Roman"/>
          <w:sz w:val="28"/>
          <w:szCs w:val="28"/>
        </w:rPr>
        <w:t>своей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мультипарадигмальности</w:t>
      </w:r>
      <w:proofErr w:type="spellEnd"/>
      <w:r>
        <w:rPr>
          <w:rFonts w:ascii="Times New Roman" w:hAnsi="Times New Roman" w:cs="Times New Roman"/>
          <w:sz w:val="28"/>
          <w:szCs w:val="28"/>
        </w:rPr>
        <w:t xml:space="preserve"> и большого количества разработанных теоретических моделей</w:t>
      </w:r>
      <w:r w:rsidR="00904136">
        <w:rPr>
          <w:rFonts w:ascii="Times New Roman" w:hAnsi="Times New Roman" w:cs="Times New Roman"/>
          <w:sz w:val="28"/>
          <w:szCs w:val="28"/>
        </w:rPr>
        <w:t>,</w:t>
      </w:r>
      <w:r>
        <w:rPr>
          <w:rFonts w:ascii="Times New Roman" w:hAnsi="Times New Roman" w:cs="Times New Roman"/>
          <w:sz w:val="28"/>
          <w:szCs w:val="28"/>
        </w:rPr>
        <w:t xml:space="preserve"> понятие «идентичность» не имеет общепринятого толкования. Ранее, описывая отличительные черты участников Новых общественных движений, мы уже </w:t>
      </w:r>
      <w:proofErr w:type="gramStart"/>
      <w:r>
        <w:rPr>
          <w:rFonts w:ascii="Times New Roman" w:hAnsi="Times New Roman" w:cs="Times New Roman"/>
          <w:sz w:val="28"/>
          <w:szCs w:val="28"/>
        </w:rPr>
        <w:t>упоминали определение А.</w:t>
      </w:r>
      <w:r w:rsidRPr="00CF7D1E">
        <w:rPr>
          <w:rFonts w:ascii="Times New Roman" w:hAnsi="Times New Roman" w:cs="Times New Roman"/>
          <w:sz w:val="28"/>
          <w:szCs w:val="28"/>
        </w:rPr>
        <w:t xml:space="preserve"> </w:t>
      </w:r>
      <w:proofErr w:type="spellStart"/>
      <w:r w:rsidRPr="00CF7D1E">
        <w:rPr>
          <w:rFonts w:ascii="Times New Roman" w:hAnsi="Times New Roman" w:cs="Times New Roman"/>
          <w:sz w:val="28"/>
          <w:szCs w:val="28"/>
        </w:rPr>
        <w:t>Турена</w:t>
      </w:r>
      <w:proofErr w:type="spellEnd"/>
      <w:proofErr w:type="gramEnd"/>
      <w:r>
        <w:rPr>
          <w:rFonts w:ascii="Times New Roman" w:hAnsi="Times New Roman" w:cs="Times New Roman"/>
          <w:sz w:val="28"/>
          <w:szCs w:val="28"/>
        </w:rPr>
        <w:t xml:space="preserve"> (</w:t>
      </w:r>
      <w:r w:rsidRPr="00CF7D1E">
        <w:rPr>
          <w:rFonts w:ascii="Times New Roman" w:hAnsi="Times New Roman" w:cs="Times New Roman"/>
          <w:sz w:val="28"/>
          <w:szCs w:val="28"/>
        </w:rPr>
        <w:t>«осознанное самоопределение социального субъекта»</w:t>
      </w:r>
      <w:r>
        <w:rPr>
          <w:rFonts w:ascii="Times New Roman" w:hAnsi="Times New Roman" w:cs="Times New Roman"/>
          <w:sz w:val="28"/>
          <w:szCs w:val="28"/>
        </w:rPr>
        <w:t xml:space="preserve"> </w:t>
      </w:r>
      <w:r w:rsidRPr="00CF7D1E">
        <w:rPr>
          <w:rFonts w:ascii="Times New Roman" w:hAnsi="Times New Roman" w:cs="Times New Roman"/>
          <w:sz w:val="28"/>
          <w:szCs w:val="28"/>
        </w:rPr>
        <w:t>[</w:t>
      </w:r>
      <w:r>
        <w:rPr>
          <w:rFonts w:ascii="Times New Roman" w:hAnsi="Times New Roman" w:cs="Times New Roman"/>
          <w:sz w:val="28"/>
          <w:szCs w:val="28"/>
        </w:rPr>
        <w:t xml:space="preserve">цит. по: </w:t>
      </w:r>
      <w:r w:rsidR="001501A8" w:rsidRPr="001501A8">
        <w:rPr>
          <w:rFonts w:ascii="Times New Roman" w:hAnsi="Times New Roman" w:cs="Times New Roman"/>
          <w:sz w:val="28"/>
          <w:szCs w:val="28"/>
        </w:rPr>
        <w:t>6</w:t>
      </w:r>
      <w:r>
        <w:rPr>
          <w:rFonts w:ascii="Times New Roman" w:hAnsi="Times New Roman" w:cs="Times New Roman"/>
          <w:sz w:val="28"/>
          <w:szCs w:val="28"/>
        </w:rPr>
        <w:t xml:space="preserve">, с.116]), здесь же нам полезно будет обратиться к определению, сформулированному В. Римским специально для </w:t>
      </w:r>
      <w:r w:rsidRPr="003D6725">
        <w:rPr>
          <w:rFonts w:ascii="Times New Roman" w:hAnsi="Times New Roman" w:cs="Times New Roman"/>
          <w:sz w:val="28"/>
          <w:szCs w:val="28"/>
        </w:rPr>
        <w:t>анализа воздействия использования сети Интернет на социальную активность и идентичность</w:t>
      </w:r>
      <w:r>
        <w:rPr>
          <w:rFonts w:ascii="Times New Roman" w:hAnsi="Times New Roman" w:cs="Times New Roman"/>
          <w:sz w:val="28"/>
          <w:szCs w:val="28"/>
        </w:rPr>
        <w:t>:</w:t>
      </w:r>
    </w:p>
    <w:p w14:paraId="66CC9F61" w14:textId="3BD93256"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w:t>
      </w:r>
      <w:r w:rsidRPr="00EE0050">
        <w:rPr>
          <w:rFonts w:ascii="Times New Roman" w:hAnsi="Times New Roman" w:cs="Times New Roman"/>
          <w:sz w:val="28"/>
          <w:szCs w:val="28"/>
        </w:rPr>
        <w:t xml:space="preserve">Идентичность </w:t>
      </w:r>
      <w:r>
        <w:rPr>
          <w:rFonts w:ascii="Times New Roman" w:hAnsi="Times New Roman" w:cs="Times New Roman"/>
          <w:sz w:val="28"/>
          <w:szCs w:val="28"/>
        </w:rPr>
        <w:t>–</w:t>
      </w:r>
      <w:r w:rsidRPr="00EE0050">
        <w:rPr>
          <w:rFonts w:ascii="Times New Roman" w:hAnsi="Times New Roman" w:cs="Times New Roman"/>
          <w:sz w:val="28"/>
          <w:szCs w:val="28"/>
        </w:rPr>
        <w:t xml:space="preserve"> это состояние сознания индивида, в котором он по совокупностям тех или иных своих личностных характеристик узнает себя,</w:t>
      </w:r>
      <w:r>
        <w:rPr>
          <w:rFonts w:ascii="Times New Roman" w:hAnsi="Times New Roman" w:cs="Times New Roman"/>
          <w:sz w:val="28"/>
          <w:szCs w:val="28"/>
        </w:rPr>
        <w:t xml:space="preserve"> признает устойчивость собствен</w:t>
      </w:r>
      <w:r w:rsidRPr="00EE0050">
        <w:rPr>
          <w:rFonts w:ascii="Times New Roman" w:hAnsi="Times New Roman" w:cs="Times New Roman"/>
          <w:sz w:val="28"/>
          <w:szCs w:val="28"/>
        </w:rPr>
        <w:t>ной личности, отделяет себя от окружающей его действ</w:t>
      </w:r>
      <w:r>
        <w:rPr>
          <w:rFonts w:ascii="Times New Roman" w:hAnsi="Times New Roman" w:cs="Times New Roman"/>
          <w:sz w:val="28"/>
          <w:szCs w:val="28"/>
        </w:rPr>
        <w:t>ительности, определяет свою при</w:t>
      </w:r>
      <w:r w:rsidRPr="00EE0050">
        <w:rPr>
          <w:rFonts w:ascii="Times New Roman" w:hAnsi="Times New Roman" w:cs="Times New Roman"/>
          <w:sz w:val="28"/>
          <w:szCs w:val="28"/>
        </w:rPr>
        <w:t>надлежность к той или иной социальной группе и, наоборот</w:t>
      </w:r>
      <w:r>
        <w:rPr>
          <w:rFonts w:ascii="Times New Roman" w:hAnsi="Times New Roman" w:cs="Times New Roman"/>
          <w:sz w:val="28"/>
          <w:szCs w:val="28"/>
        </w:rPr>
        <w:t>, признает невозможность принад</w:t>
      </w:r>
      <w:r w:rsidRPr="00EE0050">
        <w:rPr>
          <w:rFonts w:ascii="Times New Roman" w:hAnsi="Times New Roman" w:cs="Times New Roman"/>
          <w:sz w:val="28"/>
          <w:szCs w:val="28"/>
        </w:rPr>
        <w:t>лежности к другим социальным группам. Для индивидов и</w:t>
      </w:r>
      <w:r>
        <w:rPr>
          <w:rFonts w:ascii="Times New Roman" w:hAnsi="Times New Roman" w:cs="Times New Roman"/>
          <w:sz w:val="28"/>
          <w:szCs w:val="28"/>
        </w:rPr>
        <w:t>дентичности – это источники зна</w:t>
      </w:r>
      <w:r w:rsidRPr="00EE0050">
        <w:rPr>
          <w:rFonts w:ascii="Times New Roman" w:hAnsi="Times New Roman" w:cs="Times New Roman"/>
          <w:sz w:val="28"/>
          <w:szCs w:val="28"/>
        </w:rPr>
        <w:t>чений, ценностей и основания для совершения ими социаль</w:t>
      </w:r>
      <w:r>
        <w:rPr>
          <w:rFonts w:ascii="Times New Roman" w:hAnsi="Times New Roman" w:cs="Times New Roman"/>
          <w:sz w:val="28"/>
          <w:szCs w:val="28"/>
        </w:rPr>
        <w:t>ных действий. Идентичность опре</w:t>
      </w:r>
      <w:r w:rsidRPr="00EE0050">
        <w:rPr>
          <w:rFonts w:ascii="Times New Roman" w:hAnsi="Times New Roman" w:cs="Times New Roman"/>
          <w:sz w:val="28"/>
          <w:szCs w:val="28"/>
        </w:rPr>
        <w:t>деляется м</w:t>
      </w:r>
      <w:r>
        <w:rPr>
          <w:rFonts w:ascii="Times New Roman" w:hAnsi="Times New Roman" w:cs="Times New Roman"/>
          <w:sz w:val="28"/>
          <w:szCs w:val="28"/>
        </w:rPr>
        <w:t>ногими совокупными характеристи</w:t>
      </w:r>
      <w:r w:rsidRPr="00EE0050">
        <w:rPr>
          <w:rFonts w:ascii="Times New Roman" w:hAnsi="Times New Roman" w:cs="Times New Roman"/>
          <w:sz w:val="28"/>
          <w:szCs w:val="28"/>
        </w:rPr>
        <w:t>ками личности, имеющими биологическую, психологическую, социальную и культурную природу</w:t>
      </w:r>
      <w:proofErr w:type="gramStart"/>
      <w:r w:rsidRPr="00EE0050">
        <w:rPr>
          <w:rFonts w:ascii="Times New Roman" w:hAnsi="Times New Roman" w:cs="Times New Roman"/>
          <w:sz w:val="28"/>
          <w:szCs w:val="28"/>
        </w:rPr>
        <w:t>.</w:t>
      </w:r>
      <w:r>
        <w:rPr>
          <w:rFonts w:ascii="Times New Roman" w:hAnsi="Times New Roman" w:cs="Times New Roman"/>
          <w:sz w:val="28"/>
          <w:szCs w:val="28"/>
        </w:rPr>
        <w:t xml:space="preserve">» </w:t>
      </w:r>
      <w:r w:rsidRPr="00686011">
        <w:rPr>
          <w:rFonts w:ascii="Times New Roman" w:hAnsi="Times New Roman" w:cs="Times New Roman"/>
          <w:sz w:val="28"/>
          <w:szCs w:val="28"/>
        </w:rPr>
        <w:t>[</w:t>
      </w:r>
      <w:proofErr w:type="gramEnd"/>
      <w:r w:rsidR="00B81329" w:rsidRPr="00DB22D1">
        <w:rPr>
          <w:rFonts w:ascii="Times New Roman" w:hAnsi="Times New Roman" w:cs="Times New Roman"/>
          <w:sz w:val="28"/>
          <w:szCs w:val="28"/>
        </w:rPr>
        <w:t>14,</w:t>
      </w:r>
      <w:r w:rsidRPr="00686011">
        <w:rPr>
          <w:rFonts w:ascii="Times New Roman" w:hAnsi="Times New Roman" w:cs="Times New Roman"/>
          <w:sz w:val="28"/>
          <w:szCs w:val="28"/>
        </w:rPr>
        <w:t xml:space="preserve"> </w:t>
      </w:r>
      <w:r>
        <w:rPr>
          <w:rFonts w:ascii="Times New Roman" w:hAnsi="Times New Roman" w:cs="Times New Roman"/>
          <w:sz w:val="28"/>
          <w:szCs w:val="28"/>
          <w:lang w:val="en-US"/>
        </w:rPr>
        <w:t>c</w:t>
      </w:r>
      <w:r w:rsidRPr="00686011">
        <w:rPr>
          <w:rFonts w:ascii="Times New Roman" w:hAnsi="Times New Roman" w:cs="Times New Roman"/>
          <w:sz w:val="28"/>
          <w:szCs w:val="28"/>
        </w:rPr>
        <w:t>.86]</w:t>
      </w:r>
    </w:p>
    <w:p w14:paraId="530B33CA" w14:textId="166CE68F"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Римский также указывает на то, что идентичность индивида, с одной стороны позволяет ему сохранять стабильность личности на протяжении длительного времени, но с другой постоянно меняется, обеспечивая адаптацию к меняющимся социальным условиям. </w:t>
      </w:r>
      <w:r w:rsidRPr="00686011">
        <w:rPr>
          <w:rFonts w:ascii="Times New Roman" w:hAnsi="Times New Roman" w:cs="Times New Roman"/>
          <w:sz w:val="28"/>
          <w:szCs w:val="28"/>
        </w:rPr>
        <w:t>[</w:t>
      </w:r>
      <w:r w:rsidR="00B81329" w:rsidRPr="00DB22D1">
        <w:rPr>
          <w:rFonts w:ascii="Times New Roman" w:hAnsi="Times New Roman" w:cs="Times New Roman"/>
          <w:sz w:val="28"/>
          <w:szCs w:val="28"/>
        </w:rPr>
        <w:t>14,</w:t>
      </w:r>
      <w:r w:rsidRPr="00686011">
        <w:rPr>
          <w:rFonts w:ascii="Times New Roman" w:hAnsi="Times New Roman" w:cs="Times New Roman"/>
          <w:sz w:val="28"/>
          <w:szCs w:val="28"/>
        </w:rPr>
        <w:t xml:space="preserve"> </w:t>
      </w:r>
      <w:r>
        <w:rPr>
          <w:rFonts w:ascii="Times New Roman" w:hAnsi="Times New Roman" w:cs="Times New Roman"/>
          <w:sz w:val="28"/>
          <w:szCs w:val="28"/>
          <w:lang w:val="en-US"/>
        </w:rPr>
        <w:t>c</w:t>
      </w:r>
      <w:r w:rsidRPr="00686011">
        <w:rPr>
          <w:rFonts w:ascii="Times New Roman" w:hAnsi="Times New Roman" w:cs="Times New Roman"/>
          <w:sz w:val="28"/>
          <w:szCs w:val="28"/>
        </w:rPr>
        <w:t>.86]</w:t>
      </w:r>
    </w:p>
    <w:p w14:paraId="6FCEA745"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Для данного исследования в этом определении особенно важны два пункта:</w:t>
      </w:r>
    </w:p>
    <w:p w14:paraId="65F3E891" w14:textId="479527A5" w:rsidR="00F2333B" w:rsidRDefault="00F2333B" w:rsidP="00BF3235">
      <w:pPr>
        <w:pStyle w:val="a3"/>
        <w:numPr>
          <w:ilvl w:val="0"/>
          <w:numId w:val="21"/>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Идентичность является критерием принадлежности к той или иной социальной группе (что даёт нам возможность измерять уровень идентификации).</w:t>
      </w:r>
    </w:p>
    <w:p w14:paraId="592DEF19" w14:textId="684104FC" w:rsidR="00F2333B" w:rsidRPr="000640B2" w:rsidRDefault="00F2333B" w:rsidP="00BF3235">
      <w:pPr>
        <w:pStyle w:val="a3"/>
        <w:numPr>
          <w:ilvl w:val="0"/>
          <w:numId w:val="21"/>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Идентичность является источником значений, ценностей и оснований</w:t>
      </w:r>
      <w:r w:rsidRPr="00EE0050">
        <w:rPr>
          <w:rFonts w:ascii="Times New Roman" w:hAnsi="Times New Roman" w:cs="Times New Roman"/>
          <w:sz w:val="28"/>
          <w:szCs w:val="28"/>
        </w:rPr>
        <w:t xml:space="preserve"> для совершения социаль</w:t>
      </w:r>
      <w:r>
        <w:rPr>
          <w:rFonts w:ascii="Times New Roman" w:hAnsi="Times New Roman" w:cs="Times New Roman"/>
          <w:sz w:val="28"/>
          <w:szCs w:val="28"/>
        </w:rPr>
        <w:t>ных действий (что даёт нам возможность рассматривать систему ценностно-идеологических комплексов индивидуума, как элемент его идентичности).</w:t>
      </w:r>
    </w:p>
    <w:p w14:paraId="523A658D" w14:textId="77777777" w:rsidR="00F2333B" w:rsidRPr="007842AD"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Общим местом в понимании феномена идентичности у большинства исследователей, независимо от их </w:t>
      </w:r>
      <w:proofErr w:type="spellStart"/>
      <w:r>
        <w:rPr>
          <w:rFonts w:ascii="Times New Roman" w:hAnsi="Times New Roman" w:cs="Times New Roman"/>
          <w:sz w:val="28"/>
          <w:szCs w:val="28"/>
        </w:rPr>
        <w:t>парадигмального</w:t>
      </w:r>
      <w:proofErr w:type="spellEnd"/>
      <w:r>
        <w:rPr>
          <w:rFonts w:ascii="Times New Roman" w:hAnsi="Times New Roman" w:cs="Times New Roman"/>
          <w:sz w:val="28"/>
          <w:szCs w:val="28"/>
        </w:rPr>
        <w:t xml:space="preserve"> предпочтения, является указание на то, что необходимым и определяющим условием для формирования и развития идентичности является участие индивида в социальной коммуникации. </w:t>
      </w:r>
    </w:p>
    <w:p w14:paraId="2556B967" w14:textId="6AD5C334"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sidRPr="000640B2">
        <w:rPr>
          <w:rFonts w:ascii="Times New Roman" w:hAnsi="Times New Roman" w:cs="Times New Roman"/>
          <w:sz w:val="28"/>
          <w:szCs w:val="28"/>
        </w:rPr>
        <w:t>Н.В. Писаренко</w:t>
      </w:r>
      <w:r>
        <w:rPr>
          <w:rFonts w:ascii="Times New Roman" w:hAnsi="Times New Roman" w:cs="Times New Roman"/>
          <w:sz w:val="28"/>
          <w:szCs w:val="28"/>
        </w:rPr>
        <w:t xml:space="preserve"> демонстрирует это в своей статье «И</w:t>
      </w:r>
      <w:r w:rsidRPr="006C0951">
        <w:rPr>
          <w:rFonts w:ascii="Times New Roman" w:hAnsi="Times New Roman" w:cs="Times New Roman"/>
          <w:sz w:val="28"/>
          <w:szCs w:val="28"/>
        </w:rPr>
        <w:t>дентичность в аспекте коммуникации:</w:t>
      </w:r>
      <w:r>
        <w:rPr>
          <w:rFonts w:ascii="Times New Roman" w:hAnsi="Times New Roman" w:cs="Times New Roman"/>
          <w:sz w:val="28"/>
          <w:szCs w:val="28"/>
        </w:rPr>
        <w:t xml:space="preserve"> </w:t>
      </w:r>
      <w:r w:rsidRPr="006C0951">
        <w:rPr>
          <w:rFonts w:ascii="Times New Roman" w:hAnsi="Times New Roman" w:cs="Times New Roman"/>
          <w:sz w:val="28"/>
          <w:szCs w:val="28"/>
        </w:rPr>
        <w:t>теоретические подходы</w:t>
      </w:r>
      <w:r>
        <w:rPr>
          <w:rFonts w:ascii="Times New Roman" w:hAnsi="Times New Roman" w:cs="Times New Roman"/>
          <w:sz w:val="28"/>
          <w:szCs w:val="28"/>
        </w:rPr>
        <w:t xml:space="preserve">» </w:t>
      </w:r>
      <w:r w:rsidRPr="006C0951">
        <w:rPr>
          <w:rFonts w:ascii="Times New Roman" w:hAnsi="Times New Roman" w:cs="Times New Roman"/>
          <w:sz w:val="28"/>
          <w:szCs w:val="28"/>
        </w:rPr>
        <w:t>[</w:t>
      </w:r>
      <w:r w:rsidR="00B81329" w:rsidRPr="00B81329">
        <w:rPr>
          <w:rFonts w:ascii="Times New Roman" w:hAnsi="Times New Roman" w:cs="Times New Roman"/>
          <w:sz w:val="28"/>
          <w:szCs w:val="28"/>
        </w:rPr>
        <w:t>13</w:t>
      </w:r>
      <w:r w:rsidRPr="006C0951">
        <w:rPr>
          <w:rFonts w:ascii="Times New Roman" w:hAnsi="Times New Roman" w:cs="Times New Roman"/>
          <w:sz w:val="28"/>
          <w:szCs w:val="28"/>
        </w:rPr>
        <w:t>]</w:t>
      </w:r>
      <w:r>
        <w:rPr>
          <w:rFonts w:ascii="Times New Roman" w:hAnsi="Times New Roman" w:cs="Times New Roman"/>
          <w:sz w:val="28"/>
          <w:szCs w:val="28"/>
        </w:rPr>
        <w:t xml:space="preserve"> на примере анализа более чем 20 теоретических концепций разработанных ведущими западными и российскими исследователями. </w:t>
      </w:r>
    </w:p>
    <w:p w14:paraId="0B135C78" w14:textId="25AE9821" w:rsidR="00F2333B" w:rsidRPr="008B3095"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6C0951">
        <w:rPr>
          <w:rFonts w:ascii="Times New Roman" w:hAnsi="Times New Roman" w:cs="Times New Roman"/>
          <w:sz w:val="28"/>
          <w:szCs w:val="28"/>
        </w:rPr>
        <w:t>исследуя феномен идентичности,</w:t>
      </w:r>
      <w:r>
        <w:rPr>
          <w:rFonts w:ascii="Times New Roman" w:hAnsi="Times New Roman" w:cs="Times New Roman"/>
          <w:sz w:val="28"/>
          <w:szCs w:val="28"/>
        </w:rPr>
        <w:t xml:space="preserve"> – Пишет он –</w:t>
      </w:r>
      <w:r w:rsidRPr="006C0951">
        <w:rPr>
          <w:rFonts w:ascii="Times New Roman" w:hAnsi="Times New Roman" w:cs="Times New Roman"/>
          <w:sz w:val="28"/>
          <w:szCs w:val="28"/>
        </w:rPr>
        <w:t xml:space="preserve"> подчеркнём, что это </w:t>
      </w:r>
      <w:r>
        <w:rPr>
          <w:rFonts w:ascii="Times New Roman" w:hAnsi="Times New Roman" w:cs="Times New Roman"/>
          <w:sz w:val="28"/>
          <w:szCs w:val="28"/>
        </w:rPr>
        <w:t>не свойство личности, а её отно</w:t>
      </w:r>
      <w:r w:rsidRPr="006C0951">
        <w:rPr>
          <w:rFonts w:ascii="Times New Roman" w:hAnsi="Times New Roman" w:cs="Times New Roman"/>
          <w:sz w:val="28"/>
          <w:szCs w:val="28"/>
        </w:rPr>
        <w:t>шение. «Соотноси</w:t>
      </w:r>
      <w:r>
        <w:rPr>
          <w:rFonts w:ascii="Times New Roman" w:hAnsi="Times New Roman" w:cs="Times New Roman"/>
          <w:sz w:val="28"/>
          <w:szCs w:val="28"/>
        </w:rPr>
        <w:t>тельность» идентичности с комму</w:t>
      </w:r>
      <w:r w:rsidRPr="006C0951">
        <w:rPr>
          <w:rFonts w:ascii="Times New Roman" w:hAnsi="Times New Roman" w:cs="Times New Roman"/>
          <w:sz w:val="28"/>
          <w:szCs w:val="28"/>
        </w:rPr>
        <w:t>никативными об</w:t>
      </w:r>
      <w:r>
        <w:rPr>
          <w:rFonts w:ascii="Times New Roman" w:hAnsi="Times New Roman" w:cs="Times New Roman"/>
          <w:sz w:val="28"/>
          <w:szCs w:val="28"/>
        </w:rPr>
        <w:t>ъектами определяется как её важ</w:t>
      </w:r>
      <w:r w:rsidRPr="006C0951">
        <w:rPr>
          <w:rFonts w:ascii="Times New Roman" w:hAnsi="Times New Roman" w:cs="Times New Roman"/>
          <w:sz w:val="28"/>
          <w:szCs w:val="28"/>
        </w:rPr>
        <w:t>нейшее феноменологиче</w:t>
      </w:r>
      <w:r>
        <w:rPr>
          <w:rFonts w:ascii="Times New Roman" w:hAnsi="Times New Roman" w:cs="Times New Roman"/>
          <w:sz w:val="28"/>
          <w:szCs w:val="28"/>
        </w:rPr>
        <w:t>ское свойство. Так как иден</w:t>
      </w:r>
      <w:r w:rsidRPr="006C0951">
        <w:rPr>
          <w:rFonts w:ascii="Times New Roman" w:hAnsi="Times New Roman" w:cs="Times New Roman"/>
          <w:sz w:val="28"/>
          <w:szCs w:val="28"/>
        </w:rPr>
        <w:t>тичность являетс</w:t>
      </w:r>
      <w:r>
        <w:rPr>
          <w:rFonts w:ascii="Times New Roman" w:hAnsi="Times New Roman" w:cs="Times New Roman"/>
          <w:sz w:val="28"/>
          <w:szCs w:val="28"/>
        </w:rPr>
        <w:t>я продуктом коммуникативных про</w:t>
      </w:r>
      <w:r w:rsidRPr="006C0951">
        <w:rPr>
          <w:rFonts w:ascii="Times New Roman" w:hAnsi="Times New Roman" w:cs="Times New Roman"/>
          <w:sz w:val="28"/>
          <w:szCs w:val="28"/>
        </w:rPr>
        <w:t>цессов, то исследо</w:t>
      </w:r>
      <w:r>
        <w:rPr>
          <w:rFonts w:ascii="Times New Roman" w:hAnsi="Times New Roman" w:cs="Times New Roman"/>
          <w:sz w:val="28"/>
          <w:szCs w:val="28"/>
        </w:rPr>
        <w:t>вать рассматриваемый феномен не</w:t>
      </w:r>
      <w:r w:rsidRPr="006C0951">
        <w:rPr>
          <w:rFonts w:ascii="Times New Roman" w:hAnsi="Times New Roman" w:cs="Times New Roman"/>
          <w:sz w:val="28"/>
          <w:szCs w:val="28"/>
        </w:rPr>
        <w:t>обходимо с точк</w:t>
      </w:r>
      <w:r>
        <w:rPr>
          <w:rFonts w:ascii="Times New Roman" w:hAnsi="Times New Roman" w:cs="Times New Roman"/>
          <w:sz w:val="28"/>
          <w:szCs w:val="28"/>
        </w:rPr>
        <w:t>и зрения всего многомерного про</w:t>
      </w:r>
      <w:r w:rsidRPr="006C0951">
        <w:rPr>
          <w:rFonts w:ascii="Times New Roman" w:hAnsi="Times New Roman" w:cs="Times New Roman"/>
          <w:sz w:val="28"/>
          <w:szCs w:val="28"/>
        </w:rPr>
        <w:t>странства идент</w:t>
      </w:r>
      <w:r>
        <w:rPr>
          <w:rFonts w:ascii="Times New Roman" w:hAnsi="Times New Roman" w:cs="Times New Roman"/>
          <w:sz w:val="28"/>
          <w:szCs w:val="28"/>
        </w:rPr>
        <w:t>ификаций личности. Феномен иден</w:t>
      </w:r>
      <w:r w:rsidRPr="006C0951">
        <w:rPr>
          <w:rFonts w:ascii="Times New Roman" w:hAnsi="Times New Roman" w:cs="Times New Roman"/>
          <w:sz w:val="28"/>
          <w:szCs w:val="28"/>
        </w:rPr>
        <w:t>тичности не существует без «Другого»</w:t>
      </w:r>
      <w:r>
        <w:rPr>
          <w:rFonts w:ascii="Times New Roman" w:hAnsi="Times New Roman" w:cs="Times New Roman"/>
          <w:sz w:val="28"/>
          <w:szCs w:val="28"/>
        </w:rPr>
        <w:t>, имеет комму</w:t>
      </w:r>
      <w:r w:rsidRPr="006C0951">
        <w:rPr>
          <w:rFonts w:ascii="Times New Roman" w:hAnsi="Times New Roman" w:cs="Times New Roman"/>
          <w:sz w:val="28"/>
          <w:szCs w:val="28"/>
        </w:rPr>
        <w:t>никативный характер, а сам термин «идентичность» нуждается в уточн</w:t>
      </w:r>
      <w:r>
        <w:rPr>
          <w:rFonts w:ascii="Times New Roman" w:hAnsi="Times New Roman" w:cs="Times New Roman"/>
          <w:sz w:val="28"/>
          <w:szCs w:val="28"/>
        </w:rPr>
        <w:t>ении посредством категории «ком</w:t>
      </w:r>
      <w:r w:rsidRPr="006C0951">
        <w:rPr>
          <w:rFonts w:ascii="Times New Roman" w:hAnsi="Times New Roman" w:cs="Times New Roman"/>
          <w:sz w:val="28"/>
          <w:szCs w:val="28"/>
        </w:rPr>
        <w:t>муникативная»</w:t>
      </w:r>
      <w:r w:rsidR="006D6675">
        <w:rPr>
          <w:rFonts w:ascii="Times New Roman" w:hAnsi="Times New Roman" w:cs="Times New Roman"/>
          <w:sz w:val="28"/>
          <w:szCs w:val="28"/>
        </w:rPr>
        <w:t>.</w:t>
      </w:r>
      <w:r w:rsidRPr="0028122B">
        <w:rPr>
          <w:rFonts w:ascii="Times New Roman" w:hAnsi="Times New Roman" w:cs="Times New Roman"/>
          <w:sz w:val="28"/>
          <w:szCs w:val="28"/>
        </w:rPr>
        <w:t xml:space="preserve"> [</w:t>
      </w:r>
      <w:r w:rsidR="0044706E" w:rsidRPr="00DB22D1">
        <w:rPr>
          <w:rFonts w:ascii="Times New Roman" w:hAnsi="Times New Roman" w:cs="Times New Roman"/>
          <w:sz w:val="28"/>
          <w:szCs w:val="28"/>
        </w:rPr>
        <w:t>13</w:t>
      </w:r>
      <w:r w:rsidR="0060630D">
        <w:rPr>
          <w:rFonts w:ascii="Times New Roman" w:hAnsi="Times New Roman" w:cs="Times New Roman"/>
          <w:sz w:val="28"/>
          <w:szCs w:val="28"/>
        </w:rPr>
        <w:t>,</w:t>
      </w:r>
      <w:r w:rsidRPr="0028122B">
        <w:rPr>
          <w:rFonts w:ascii="Times New Roman" w:hAnsi="Times New Roman" w:cs="Times New Roman"/>
          <w:sz w:val="28"/>
          <w:szCs w:val="28"/>
        </w:rPr>
        <w:t xml:space="preserve"> c.121]</w:t>
      </w:r>
    </w:p>
    <w:p w14:paraId="00CF15FB" w14:textId="360EF5BE"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Рассматривая вопрос о взаимосвязи индивидуальной идентичности и социальной структуры, П. </w:t>
      </w:r>
      <w:proofErr w:type="spellStart"/>
      <w:r>
        <w:rPr>
          <w:rFonts w:ascii="Times New Roman" w:hAnsi="Times New Roman" w:cs="Times New Roman"/>
          <w:sz w:val="28"/>
          <w:szCs w:val="28"/>
        </w:rPr>
        <w:t>Бергер</w:t>
      </w:r>
      <w:proofErr w:type="spellEnd"/>
      <w:r>
        <w:rPr>
          <w:rFonts w:ascii="Times New Roman" w:hAnsi="Times New Roman" w:cs="Times New Roman"/>
          <w:sz w:val="28"/>
          <w:szCs w:val="28"/>
        </w:rPr>
        <w:t xml:space="preserve"> и Т. </w:t>
      </w:r>
      <w:proofErr w:type="spellStart"/>
      <w:r>
        <w:rPr>
          <w:rFonts w:ascii="Times New Roman" w:hAnsi="Times New Roman" w:cs="Times New Roman"/>
          <w:sz w:val="28"/>
          <w:szCs w:val="28"/>
        </w:rPr>
        <w:t>Лукман</w:t>
      </w:r>
      <w:proofErr w:type="spellEnd"/>
      <w:r>
        <w:rPr>
          <w:rFonts w:ascii="Times New Roman" w:hAnsi="Times New Roman" w:cs="Times New Roman"/>
          <w:sz w:val="28"/>
          <w:szCs w:val="28"/>
        </w:rPr>
        <w:t xml:space="preserve"> указывают на то, что идентичность, </w:t>
      </w:r>
      <w:r>
        <w:rPr>
          <w:rFonts w:ascii="Times New Roman" w:hAnsi="Times New Roman" w:cs="Times New Roman"/>
          <w:sz w:val="28"/>
          <w:szCs w:val="28"/>
        </w:rPr>
        <w:lastRenderedPageBreak/>
        <w:t xml:space="preserve">являясь ключевым элементом субъективной реальности, находится в диалектической связи с обществом: она формируется социальными процессами и, в свою очередь, формирует их. В связи с этим они, также, рекомендуют не использовать понятие «коллективная идентичность», по причине его избыточности. </w:t>
      </w:r>
      <w:r w:rsidRPr="007842AD">
        <w:rPr>
          <w:rFonts w:ascii="Times New Roman" w:hAnsi="Times New Roman" w:cs="Times New Roman"/>
          <w:sz w:val="28"/>
          <w:szCs w:val="28"/>
        </w:rPr>
        <w:t>[</w:t>
      </w:r>
      <w:r w:rsidR="001501A8" w:rsidRPr="001501A8">
        <w:rPr>
          <w:rFonts w:ascii="Times New Roman" w:hAnsi="Times New Roman" w:cs="Times New Roman"/>
          <w:sz w:val="28"/>
          <w:szCs w:val="28"/>
        </w:rPr>
        <w:t>1</w:t>
      </w:r>
      <w:r>
        <w:rPr>
          <w:rFonts w:ascii="Times New Roman" w:hAnsi="Times New Roman" w:cs="Times New Roman"/>
          <w:sz w:val="28"/>
          <w:szCs w:val="28"/>
        </w:rPr>
        <w:t>, с.279-280</w:t>
      </w:r>
      <w:r w:rsidRPr="007842AD">
        <w:rPr>
          <w:rFonts w:ascii="Times New Roman" w:hAnsi="Times New Roman" w:cs="Times New Roman"/>
          <w:sz w:val="28"/>
          <w:szCs w:val="28"/>
        </w:rPr>
        <w:t>]</w:t>
      </w:r>
      <w:r>
        <w:rPr>
          <w:rFonts w:ascii="Times New Roman" w:hAnsi="Times New Roman" w:cs="Times New Roman"/>
          <w:sz w:val="28"/>
          <w:szCs w:val="28"/>
        </w:rPr>
        <w:t xml:space="preserve"> Однако данное понятие (или аналогичное ему по смыслу) часто встречается в работах других исследователей, в связи, с чем полностью отказаться от него мы не можем.</w:t>
      </w:r>
    </w:p>
    <w:p w14:paraId="238ADC02"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Наличие данной взаимозависимости, выражающееся в свойстве идентичности адаптироваться к меняющимся социальным (в данном случае можно также сказать «коммуникативным») условиям позволяет рассчитывать на то, что фиксируя изменения идентичности можно, до некоторой степени, судить о процессах, происходящих в обществе (в </w:t>
      </w:r>
      <w:proofErr w:type="spellStart"/>
      <w:r>
        <w:rPr>
          <w:rFonts w:ascii="Times New Roman" w:hAnsi="Times New Roman" w:cs="Times New Roman"/>
          <w:sz w:val="28"/>
          <w:szCs w:val="28"/>
        </w:rPr>
        <w:t>коммуницирующей</w:t>
      </w:r>
      <w:proofErr w:type="spellEnd"/>
      <w:r>
        <w:rPr>
          <w:rFonts w:ascii="Times New Roman" w:hAnsi="Times New Roman" w:cs="Times New Roman"/>
          <w:sz w:val="28"/>
          <w:szCs w:val="28"/>
        </w:rPr>
        <w:t xml:space="preserve"> группе). Применительно к задачам данного исследования это означает возможность судить о свойствах социальной структуры сообществ, образуемых участниками общественных движений, на основании особенностей индивидуальных идентичностей их участников. На основании полученной таким образом оценки свойств сообщества вряд ли можно сделать содержательные выводы об этих свойствах, однако, этого, вероятно, должно быть достаточно для проведения сравнительного анализа.</w:t>
      </w:r>
    </w:p>
    <w:p w14:paraId="2126F772" w14:textId="60E84EE1"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виду того, что рассматриваемыми в данном исследовании свойствами общественных движений являются особенности коммуникативных практик, осуществляемых ими с целью формирования ценностно-идеологических комплексов, а ценностно-идеологические комплексы, в соответствии с данным выше определением, являются одним из основных компонентов идентичности, задачу данного исследования можно сформулировать как выявление </w:t>
      </w:r>
      <w:proofErr w:type="gramStart"/>
      <w:r>
        <w:rPr>
          <w:rFonts w:ascii="Times New Roman" w:hAnsi="Times New Roman" w:cs="Times New Roman"/>
          <w:sz w:val="28"/>
          <w:szCs w:val="28"/>
        </w:rPr>
        <w:t>особенностей процесса идентификации участников общественного движения</w:t>
      </w:r>
      <w:proofErr w:type="gramEnd"/>
      <w:r>
        <w:rPr>
          <w:rFonts w:ascii="Times New Roman" w:hAnsi="Times New Roman" w:cs="Times New Roman"/>
          <w:sz w:val="28"/>
          <w:szCs w:val="28"/>
        </w:rPr>
        <w:t xml:space="preserve">. Идентификация, это процесс формирования у индивида, или социальной группы, определённой идентичности. Она происходит в результате коммуникативного взаимодействия, которое подразумевает не только обмен информацией, но и обмен смыслами. В результате в </w:t>
      </w:r>
      <w:proofErr w:type="spellStart"/>
      <w:r>
        <w:rPr>
          <w:rFonts w:ascii="Times New Roman" w:hAnsi="Times New Roman" w:cs="Times New Roman"/>
          <w:sz w:val="28"/>
          <w:szCs w:val="28"/>
        </w:rPr>
        <w:t>коммуницирующей</w:t>
      </w:r>
      <w:proofErr w:type="spellEnd"/>
      <w:r>
        <w:rPr>
          <w:rFonts w:ascii="Times New Roman" w:hAnsi="Times New Roman" w:cs="Times New Roman"/>
          <w:sz w:val="28"/>
          <w:szCs w:val="28"/>
        </w:rPr>
        <w:t xml:space="preserve"> группе выстраивается </w:t>
      </w:r>
      <w:r>
        <w:rPr>
          <w:rFonts w:ascii="Times New Roman" w:hAnsi="Times New Roman" w:cs="Times New Roman"/>
          <w:sz w:val="28"/>
          <w:szCs w:val="28"/>
        </w:rPr>
        <w:lastRenderedPageBreak/>
        <w:t xml:space="preserve">структура социальных отношений, а также общая система знаний и оценок по отношению к обсуждаемым вопросам. Членство в такой социальной группе подразумевает доверие, лояльность и солидарность с другими её участниками. </w:t>
      </w:r>
      <w:r w:rsidRPr="00517042">
        <w:rPr>
          <w:rFonts w:ascii="Times New Roman" w:hAnsi="Times New Roman" w:cs="Times New Roman"/>
          <w:sz w:val="28"/>
          <w:szCs w:val="28"/>
        </w:rPr>
        <w:t>[</w:t>
      </w:r>
      <w:r w:rsidR="0044706E" w:rsidRPr="0044706E">
        <w:rPr>
          <w:rFonts w:ascii="Times New Roman" w:hAnsi="Times New Roman" w:cs="Times New Roman"/>
          <w:sz w:val="28"/>
          <w:szCs w:val="28"/>
        </w:rPr>
        <w:t>18</w:t>
      </w:r>
      <w:r>
        <w:rPr>
          <w:rFonts w:ascii="Times New Roman" w:hAnsi="Times New Roman" w:cs="Times New Roman"/>
          <w:sz w:val="28"/>
          <w:szCs w:val="28"/>
        </w:rPr>
        <w:t>, с.196</w:t>
      </w:r>
      <w:r w:rsidRPr="00517042">
        <w:rPr>
          <w:rFonts w:ascii="Times New Roman" w:hAnsi="Times New Roman" w:cs="Times New Roman"/>
          <w:sz w:val="28"/>
          <w:szCs w:val="28"/>
        </w:rPr>
        <w:t>]</w:t>
      </w:r>
      <w:r>
        <w:rPr>
          <w:rFonts w:ascii="Times New Roman" w:hAnsi="Times New Roman" w:cs="Times New Roman"/>
          <w:sz w:val="28"/>
          <w:szCs w:val="28"/>
        </w:rPr>
        <w:t xml:space="preserve"> Идентичность также включает в себя все социальные роли, которые индивидууму приходится выполнять.</w:t>
      </w:r>
      <w:r w:rsidRPr="00517042">
        <w:rPr>
          <w:rFonts w:ascii="Times New Roman" w:hAnsi="Times New Roman" w:cs="Times New Roman"/>
          <w:sz w:val="28"/>
          <w:szCs w:val="28"/>
        </w:rPr>
        <w:t>[</w:t>
      </w:r>
      <w:r w:rsidR="0044706E" w:rsidRPr="0044706E">
        <w:rPr>
          <w:rFonts w:ascii="Times New Roman" w:hAnsi="Times New Roman" w:cs="Times New Roman"/>
          <w:sz w:val="28"/>
          <w:szCs w:val="28"/>
        </w:rPr>
        <w:t>14</w:t>
      </w:r>
      <w:r>
        <w:rPr>
          <w:rFonts w:ascii="Times New Roman" w:hAnsi="Times New Roman" w:cs="Times New Roman"/>
          <w:sz w:val="28"/>
          <w:szCs w:val="28"/>
        </w:rPr>
        <w:t>, с.87</w:t>
      </w:r>
      <w:r w:rsidRPr="00517042">
        <w:rPr>
          <w:rFonts w:ascii="Times New Roman" w:hAnsi="Times New Roman" w:cs="Times New Roman"/>
          <w:sz w:val="28"/>
          <w:szCs w:val="28"/>
        </w:rPr>
        <w:t>]</w:t>
      </w:r>
    </w:p>
    <w:p w14:paraId="6EEF90AA"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Мы предполагаем, что участники коммуникативной деятельности, осуществляемой общественным движением, находятся на разных стадиях идентификации. Более того, часть из них может участвовать в коммуникации с позиции противников данного общественного движения. Поскольку формирование идентичности происходит именно посредством коммуникативного воздействия, коммуникативная деятельность группы направленная на любого отдельного её участника может рассматриваться как воздействие, формирующее его идентичность. Таким образом, выявление </w:t>
      </w:r>
      <w:proofErr w:type="gramStart"/>
      <w:r>
        <w:rPr>
          <w:rFonts w:ascii="Times New Roman" w:hAnsi="Times New Roman" w:cs="Times New Roman"/>
          <w:sz w:val="28"/>
          <w:szCs w:val="28"/>
        </w:rPr>
        <w:t>особенностей процесса идентификации участников общественного движения</w:t>
      </w:r>
      <w:proofErr w:type="gramEnd"/>
      <w:r>
        <w:rPr>
          <w:rFonts w:ascii="Times New Roman" w:hAnsi="Times New Roman" w:cs="Times New Roman"/>
          <w:sz w:val="28"/>
          <w:szCs w:val="28"/>
        </w:rPr>
        <w:t xml:space="preserve"> состоит в выявлении характерных для данного сообщества способов коммуникативного воздействия на его участников, в зависимости от степени их идентификации. При этом анализ особенностей коммуникативного воздействия можно осуществить непосредственно на основании доступных нам эмпирических данных. Однако для решения стоящей перед нами задачи необходимо также определить и степень идентификации каждого участника коммуникативной деятельности с исследуемым сообществом, при том, что единственное, что нам известно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участниках этой деятельности, это следы их коммуникативного поведения.</w:t>
      </w:r>
    </w:p>
    <w:p w14:paraId="778DAD72" w14:textId="33857147" w:rsidR="00F2333B" w:rsidRPr="004E72FA"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Рассмотрим вопрос о взаимосвязи между идентичностью и коммуникативным поведением. Данный вопрос подробно изучен исследователями в сфере социолингвистики. Так один из ведущих российских исследователей в этой сфере  В.И. Карасик описал концепцию взаимосвязи идентичности и коммуникативного поведения в монографии «Языковой круг. Личность, концепты, дискурс» (2002 г.) </w:t>
      </w:r>
      <w:r w:rsidRPr="00D1287F">
        <w:rPr>
          <w:rFonts w:ascii="Times New Roman" w:hAnsi="Times New Roman" w:cs="Times New Roman"/>
          <w:sz w:val="28"/>
          <w:szCs w:val="28"/>
        </w:rPr>
        <w:t>[</w:t>
      </w:r>
      <w:r w:rsidR="00540867" w:rsidRPr="00DB22D1">
        <w:rPr>
          <w:rFonts w:ascii="Times New Roman" w:hAnsi="Times New Roman" w:cs="Times New Roman"/>
          <w:sz w:val="28"/>
          <w:szCs w:val="28"/>
        </w:rPr>
        <w:t>8</w:t>
      </w:r>
      <w:r w:rsidRPr="00D1287F">
        <w:rPr>
          <w:rFonts w:ascii="Times New Roman" w:hAnsi="Times New Roman" w:cs="Times New Roman"/>
          <w:sz w:val="28"/>
          <w:szCs w:val="28"/>
        </w:rPr>
        <w:t>]</w:t>
      </w:r>
      <w:r>
        <w:rPr>
          <w:rFonts w:ascii="Times New Roman" w:hAnsi="Times New Roman" w:cs="Times New Roman"/>
          <w:sz w:val="28"/>
          <w:szCs w:val="28"/>
        </w:rPr>
        <w:t xml:space="preserve">. Суть предложенной концепции сводится к следующим семи положениям </w:t>
      </w:r>
      <w:r w:rsidRPr="00D1287F">
        <w:rPr>
          <w:rFonts w:ascii="Times New Roman" w:hAnsi="Times New Roman" w:cs="Times New Roman"/>
          <w:sz w:val="28"/>
          <w:szCs w:val="28"/>
        </w:rPr>
        <w:t>[</w:t>
      </w:r>
      <w:r w:rsidR="001501A8" w:rsidRPr="00DB22D1">
        <w:rPr>
          <w:rFonts w:ascii="Times New Roman" w:hAnsi="Times New Roman" w:cs="Times New Roman"/>
          <w:sz w:val="28"/>
          <w:szCs w:val="28"/>
        </w:rPr>
        <w:t>8</w:t>
      </w:r>
      <w:r>
        <w:rPr>
          <w:rFonts w:ascii="Times New Roman" w:hAnsi="Times New Roman" w:cs="Times New Roman"/>
          <w:sz w:val="28"/>
          <w:szCs w:val="28"/>
        </w:rPr>
        <w:t>, с.5</w:t>
      </w:r>
      <w:r w:rsidRPr="00D1287F">
        <w:rPr>
          <w:rFonts w:ascii="Times New Roman" w:hAnsi="Times New Roman" w:cs="Times New Roman"/>
          <w:sz w:val="28"/>
          <w:szCs w:val="28"/>
        </w:rPr>
        <w:t>]</w:t>
      </w:r>
      <w:r w:rsidRPr="004E72FA">
        <w:rPr>
          <w:rFonts w:ascii="Times New Roman" w:hAnsi="Times New Roman" w:cs="Times New Roman"/>
          <w:sz w:val="28"/>
          <w:szCs w:val="28"/>
        </w:rPr>
        <w:t xml:space="preserve">: </w:t>
      </w:r>
    </w:p>
    <w:p w14:paraId="1143F55D" w14:textId="77777777" w:rsidR="00F2333B" w:rsidRPr="004E72FA" w:rsidRDefault="00F2333B" w:rsidP="00BF3235">
      <w:pPr>
        <w:pStyle w:val="a3"/>
        <w:numPr>
          <w:ilvl w:val="0"/>
          <w:numId w:val="11"/>
        </w:numPr>
        <w:spacing w:after="0" w:line="360" w:lineRule="auto"/>
        <w:ind w:left="0" w:firstLine="567"/>
        <w:contextualSpacing w:val="0"/>
        <w:jc w:val="both"/>
        <w:rPr>
          <w:rFonts w:ascii="Times New Roman" w:hAnsi="Times New Roman" w:cs="Times New Roman"/>
          <w:sz w:val="28"/>
          <w:szCs w:val="28"/>
        </w:rPr>
      </w:pPr>
      <w:r w:rsidRPr="004E72FA">
        <w:rPr>
          <w:rFonts w:ascii="Times New Roman" w:hAnsi="Times New Roman" w:cs="Times New Roman"/>
          <w:sz w:val="28"/>
          <w:szCs w:val="28"/>
        </w:rPr>
        <w:lastRenderedPageBreak/>
        <w:t>Человек осознает свою идентичность в рамках своей принадлежности этносу и исчисляемой совокупности социальных групп и в границах своей уникальной личности.</w:t>
      </w:r>
    </w:p>
    <w:p w14:paraId="7728A981" w14:textId="77777777" w:rsidR="00F2333B" w:rsidRPr="004E72FA" w:rsidRDefault="00F2333B" w:rsidP="00BF3235">
      <w:pPr>
        <w:pStyle w:val="a3"/>
        <w:numPr>
          <w:ilvl w:val="0"/>
          <w:numId w:val="11"/>
        </w:numPr>
        <w:spacing w:after="0" w:line="360" w:lineRule="auto"/>
        <w:ind w:left="0" w:firstLine="567"/>
        <w:contextualSpacing w:val="0"/>
        <w:jc w:val="both"/>
        <w:rPr>
          <w:rFonts w:ascii="Times New Roman" w:hAnsi="Times New Roman" w:cs="Times New Roman"/>
          <w:sz w:val="28"/>
          <w:szCs w:val="28"/>
        </w:rPr>
      </w:pPr>
      <w:r w:rsidRPr="004E72FA">
        <w:rPr>
          <w:rFonts w:ascii="Times New Roman" w:hAnsi="Times New Roman" w:cs="Times New Roman"/>
          <w:sz w:val="28"/>
          <w:szCs w:val="28"/>
        </w:rPr>
        <w:t>Такое осознание фиксируется в языковом сознании и коммуникативном поведении и может быть объективировано при помощи используемых в лингвистике специальных исследовательских процедур.</w:t>
      </w:r>
    </w:p>
    <w:p w14:paraId="6DFBA6F5" w14:textId="77777777" w:rsidR="00F2333B" w:rsidRPr="004E72FA" w:rsidRDefault="00F2333B" w:rsidP="00BF3235">
      <w:pPr>
        <w:pStyle w:val="a3"/>
        <w:numPr>
          <w:ilvl w:val="0"/>
          <w:numId w:val="11"/>
        </w:numPr>
        <w:spacing w:after="0" w:line="360" w:lineRule="auto"/>
        <w:ind w:left="0" w:firstLine="567"/>
        <w:contextualSpacing w:val="0"/>
        <w:jc w:val="both"/>
        <w:rPr>
          <w:rFonts w:ascii="Times New Roman" w:hAnsi="Times New Roman" w:cs="Times New Roman"/>
          <w:sz w:val="28"/>
          <w:szCs w:val="28"/>
        </w:rPr>
      </w:pPr>
      <w:r w:rsidRPr="004E72FA">
        <w:rPr>
          <w:rFonts w:ascii="Times New Roman" w:hAnsi="Times New Roman" w:cs="Times New Roman"/>
          <w:sz w:val="28"/>
          <w:szCs w:val="28"/>
        </w:rPr>
        <w:t>Языковое сознание членится на релевантные фрагменты осмысления действительности, которые имеют вербальное выражение и допускают этнокультурное, социокультурное и личностно-культурное измерения.</w:t>
      </w:r>
    </w:p>
    <w:p w14:paraId="6A40F0D3" w14:textId="77777777" w:rsidR="00F2333B" w:rsidRPr="004E72FA" w:rsidRDefault="00F2333B" w:rsidP="00BF3235">
      <w:pPr>
        <w:pStyle w:val="a3"/>
        <w:numPr>
          <w:ilvl w:val="0"/>
          <w:numId w:val="11"/>
        </w:numPr>
        <w:spacing w:after="0" w:line="360" w:lineRule="auto"/>
        <w:ind w:left="0" w:firstLine="567"/>
        <w:contextualSpacing w:val="0"/>
        <w:jc w:val="both"/>
        <w:rPr>
          <w:rFonts w:ascii="Times New Roman" w:hAnsi="Times New Roman" w:cs="Times New Roman"/>
          <w:sz w:val="28"/>
          <w:szCs w:val="28"/>
        </w:rPr>
      </w:pPr>
      <w:r w:rsidRPr="004E72FA">
        <w:rPr>
          <w:rFonts w:ascii="Times New Roman" w:hAnsi="Times New Roman" w:cs="Times New Roman"/>
          <w:sz w:val="28"/>
          <w:szCs w:val="28"/>
        </w:rPr>
        <w:t>Коммуникативное поведение выражается в текстах, возникающих в ситуациях общения и характеризующих участников общения как принадлежащих этнокультурной и социокультурной общности и как индивидуумов.</w:t>
      </w:r>
    </w:p>
    <w:p w14:paraId="5863B72D" w14:textId="77777777" w:rsidR="00F2333B" w:rsidRPr="004E72FA" w:rsidRDefault="00F2333B" w:rsidP="00BF3235">
      <w:pPr>
        <w:pStyle w:val="a3"/>
        <w:numPr>
          <w:ilvl w:val="0"/>
          <w:numId w:val="11"/>
        </w:numPr>
        <w:spacing w:after="0" w:line="360" w:lineRule="auto"/>
        <w:ind w:left="0" w:firstLine="567"/>
        <w:contextualSpacing w:val="0"/>
        <w:jc w:val="both"/>
        <w:rPr>
          <w:rFonts w:ascii="Times New Roman" w:hAnsi="Times New Roman" w:cs="Times New Roman"/>
          <w:sz w:val="28"/>
          <w:szCs w:val="28"/>
        </w:rPr>
      </w:pPr>
      <w:r w:rsidRPr="004E72FA">
        <w:rPr>
          <w:rFonts w:ascii="Times New Roman" w:hAnsi="Times New Roman" w:cs="Times New Roman"/>
          <w:sz w:val="28"/>
          <w:szCs w:val="28"/>
        </w:rPr>
        <w:t>Типизируемые ситуации общения соотносятся с фрагментами осмысливаемой действительности, при этом выделение и типизация коммуникативных ситуаций и фрагментов мира зависят от степени их значимости для индивидуума, социальной группы и этноса, т.е. в основе значимого выделения тех или иных признаков лежат ценностные приоритеты.</w:t>
      </w:r>
    </w:p>
    <w:p w14:paraId="0477221A" w14:textId="77777777" w:rsidR="00F2333B" w:rsidRPr="004E72FA" w:rsidRDefault="00F2333B" w:rsidP="00BF3235">
      <w:pPr>
        <w:pStyle w:val="a3"/>
        <w:numPr>
          <w:ilvl w:val="0"/>
          <w:numId w:val="11"/>
        </w:numPr>
        <w:spacing w:after="0" w:line="360" w:lineRule="auto"/>
        <w:ind w:left="0" w:firstLine="567"/>
        <w:contextualSpacing w:val="0"/>
        <w:jc w:val="both"/>
        <w:rPr>
          <w:rFonts w:ascii="Times New Roman" w:hAnsi="Times New Roman" w:cs="Times New Roman"/>
          <w:sz w:val="28"/>
          <w:szCs w:val="28"/>
        </w:rPr>
      </w:pPr>
      <w:r w:rsidRPr="004E72FA">
        <w:rPr>
          <w:rFonts w:ascii="Times New Roman" w:hAnsi="Times New Roman" w:cs="Times New Roman"/>
          <w:sz w:val="28"/>
          <w:szCs w:val="28"/>
        </w:rPr>
        <w:t xml:space="preserve">Можно выделить а) типы языковых личностей, для которых ведущим моментом будет осознание и переживание своей этнокультурной либо социокультурной, либо индивидуально-культурной идентичности; б) типы концептов, определяющих этнокультуру, </w:t>
      </w:r>
      <w:proofErr w:type="spellStart"/>
      <w:r w:rsidRPr="004E72FA">
        <w:rPr>
          <w:rFonts w:ascii="Times New Roman" w:hAnsi="Times New Roman" w:cs="Times New Roman"/>
          <w:sz w:val="28"/>
          <w:szCs w:val="28"/>
        </w:rPr>
        <w:t>социокультуру</w:t>
      </w:r>
      <w:proofErr w:type="spellEnd"/>
      <w:r w:rsidRPr="004E72FA">
        <w:rPr>
          <w:rFonts w:ascii="Times New Roman" w:hAnsi="Times New Roman" w:cs="Times New Roman"/>
          <w:sz w:val="28"/>
          <w:szCs w:val="28"/>
        </w:rPr>
        <w:t xml:space="preserve"> либо индивидуальную личность; в) типы дискурса, возникающего для поддержания и развития этнокультуры, </w:t>
      </w:r>
      <w:proofErr w:type="spellStart"/>
      <w:r w:rsidRPr="004E72FA">
        <w:rPr>
          <w:rFonts w:ascii="Times New Roman" w:hAnsi="Times New Roman" w:cs="Times New Roman"/>
          <w:sz w:val="28"/>
          <w:szCs w:val="28"/>
        </w:rPr>
        <w:t>социокультуры</w:t>
      </w:r>
      <w:proofErr w:type="spellEnd"/>
      <w:r w:rsidRPr="004E72FA">
        <w:rPr>
          <w:rFonts w:ascii="Times New Roman" w:hAnsi="Times New Roman" w:cs="Times New Roman"/>
          <w:sz w:val="28"/>
          <w:szCs w:val="28"/>
        </w:rPr>
        <w:t xml:space="preserve"> и индивидуально-личностной культуры человека.</w:t>
      </w:r>
    </w:p>
    <w:p w14:paraId="6963F05F" w14:textId="77777777" w:rsidR="00F2333B" w:rsidRPr="004E72FA" w:rsidRDefault="00F2333B" w:rsidP="00BF3235">
      <w:pPr>
        <w:pStyle w:val="a3"/>
        <w:numPr>
          <w:ilvl w:val="0"/>
          <w:numId w:val="11"/>
        </w:numPr>
        <w:spacing w:after="0" w:line="360" w:lineRule="auto"/>
        <w:ind w:left="0" w:firstLine="567"/>
        <w:contextualSpacing w:val="0"/>
        <w:jc w:val="both"/>
        <w:rPr>
          <w:rFonts w:ascii="Times New Roman" w:hAnsi="Times New Roman" w:cs="Times New Roman"/>
          <w:sz w:val="28"/>
          <w:szCs w:val="28"/>
        </w:rPr>
      </w:pPr>
      <w:proofErr w:type="gramStart"/>
      <w:r w:rsidRPr="004E72FA">
        <w:rPr>
          <w:rFonts w:ascii="Times New Roman" w:hAnsi="Times New Roman" w:cs="Times New Roman"/>
          <w:sz w:val="28"/>
          <w:szCs w:val="28"/>
        </w:rPr>
        <w:t>Языковая личность едина в ее различных проявлениях и аспектах изучения: изучая личность, мы должны прийти к специфическим для этой личности концептам и типам дискурса; моделируя концепты, мы выявляем характеристики типизируемых личностей и типов дискурса; выделяя типы дискурса, мы с иных позиций устанавливаем характеристики личностей и определяем организующие тот или иной дискурс концепты.</w:t>
      </w:r>
      <w:proofErr w:type="gramEnd"/>
    </w:p>
    <w:p w14:paraId="3A095DCE"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автор описывает возможность </w:t>
      </w:r>
      <w:proofErr w:type="spellStart"/>
      <w:r>
        <w:rPr>
          <w:rFonts w:ascii="Times New Roman" w:hAnsi="Times New Roman" w:cs="Times New Roman"/>
          <w:sz w:val="28"/>
          <w:szCs w:val="28"/>
        </w:rPr>
        <w:t>типологизации</w:t>
      </w:r>
      <w:proofErr w:type="spellEnd"/>
      <w:r>
        <w:rPr>
          <w:rFonts w:ascii="Times New Roman" w:hAnsi="Times New Roman" w:cs="Times New Roman"/>
          <w:sz w:val="28"/>
          <w:szCs w:val="28"/>
        </w:rPr>
        <w:t xml:space="preserve"> «языковых личностей» по критериям характерным для различных исследовательских парадигм. В частности, он указывает на два подхода к изучению языковой личности в рамках социолингвистики:</w:t>
      </w:r>
    </w:p>
    <w:p w14:paraId="146073E4" w14:textId="77777777" w:rsidR="00F2333B" w:rsidRDefault="00F2333B" w:rsidP="00BF3235">
      <w:pPr>
        <w:pStyle w:val="a3"/>
        <w:numPr>
          <w:ilvl w:val="0"/>
          <w:numId w:val="12"/>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Выявление речевых признаков (построение речевого портрета) заранее определённого социального типа личности.</w:t>
      </w:r>
    </w:p>
    <w:p w14:paraId="534AB351" w14:textId="215777C1" w:rsidR="00F2333B" w:rsidRPr="00517042" w:rsidRDefault="00F2333B" w:rsidP="00BF3235">
      <w:pPr>
        <w:pStyle w:val="a3"/>
        <w:numPr>
          <w:ilvl w:val="0"/>
          <w:numId w:val="12"/>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Определение статуса и роли участника коммуникации на основании известных речевых признаков. </w:t>
      </w:r>
      <w:r w:rsidRPr="00D1287F">
        <w:rPr>
          <w:rFonts w:ascii="Times New Roman" w:hAnsi="Times New Roman" w:cs="Times New Roman"/>
          <w:sz w:val="28"/>
          <w:szCs w:val="28"/>
        </w:rPr>
        <w:t>[</w:t>
      </w:r>
      <w:r w:rsidR="001501A8">
        <w:rPr>
          <w:rFonts w:ascii="Times New Roman" w:hAnsi="Times New Roman" w:cs="Times New Roman"/>
          <w:sz w:val="28"/>
          <w:szCs w:val="28"/>
          <w:lang w:val="en-US"/>
        </w:rPr>
        <w:t>8</w:t>
      </w:r>
      <w:r>
        <w:rPr>
          <w:rFonts w:ascii="Times New Roman" w:hAnsi="Times New Roman" w:cs="Times New Roman"/>
          <w:sz w:val="28"/>
          <w:szCs w:val="28"/>
        </w:rPr>
        <w:t>, с.10</w:t>
      </w:r>
      <w:r w:rsidRPr="00D1287F">
        <w:rPr>
          <w:rFonts w:ascii="Times New Roman" w:hAnsi="Times New Roman" w:cs="Times New Roman"/>
          <w:sz w:val="28"/>
          <w:szCs w:val="28"/>
        </w:rPr>
        <w:t>]</w:t>
      </w:r>
    </w:p>
    <w:p w14:paraId="73CDFAD2"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Для нашего исследования актуальной является вторая задача. При этом под статусом и ролью участника коммуникации подразумевается его представление о собственном статусе и роли в рамках данного сообщества, либо же его идентичность в целом.</w:t>
      </w:r>
    </w:p>
    <w:p w14:paraId="401C46AC" w14:textId="3399DB1D" w:rsidR="00F2333B" w:rsidRPr="00C92A5D"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Теперь остаётся решить вопрос о выборе речевых признаков, которые могли бы  служить критериями для определения степени идентификации конкретного участника коммуникативной деятельности с рассматриваемым сообществом. Подойти к решению этого вопроса можно прибегнув к понятию «коллективная языковая личность», описанному, например, в учебном пособии </w:t>
      </w:r>
      <w:r w:rsidRPr="00C92A5D">
        <w:rPr>
          <w:rFonts w:ascii="Times New Roman" w:hAnsi="Times New Roman" w:cs="Times New Roman"/>
          <w:sz w:val="28"/>
          <w:szCs w:val="28"/>
        </w:rPr>
        <w:t>И. Н. Горелов</w:t>
      </w:r>
      <w:r>
        <w:rPr>
          <w:rFonts w:ascii="Times New Roman" w:hAnsi="Times New Roman" w:cs="Times New Roman"/>
          <w:sz w:val="28"/>
          <w:szCs w:val="28"/>
        </w:rPr>
        <w:t>а</w:t>
      </w:r>
      <w:r w:rsidRPr="00C92A5D">
        <w:rPr>
          <w:rFonts w:ascii="Times New Roman" w:hAnsi="Times New Roman" w:cs="Times New Roman"/>
          <w:sz w:val="28"/>
          <w:szCs w:val="28"/>
        </w:rPr>
        <w:t xml:space="preserve"> и К. Ф. Седов</w:t>
      </w:r>
      <w:r>
        <w:rPr>
          <w:rFonts w:ascii="Times New Roman" w:hAnsi="Times New Roman" w:cs="Times New Roman"/>
          <w:sz w:val="28"/>
          <w:szCs w:val="28"/>
        </w:rPr>
        <w:t xml:space="preserve">а «Основы психолингвистики» (2001 г.) </w:t>
      </w:r>
      <w:r w:rsidRPr="00C92A5D">
        <w:rPr>
          <w:rFonts w:ascii="Times New Roman" w:hAnsi="Times New Roman" w:cs="Times New Roman"/>
          <w:sz w:val="28"/>
          <w:szCs w:val="28"/>
        </w:rPr>
        <w:t>[</w:t>
      </w:r>
      <w:r w:rsidR="00540867">
        <w:rPr>
          <w:rFonts w:ascii="Times New Roman" w:hAnsi="Times New Roman" w:cs="Times New Roman"/>
          <w:sz w:val="28"/>
          <w:szCs w:val="28"/>
          <w:lang w:val="en-US"/>
        </w:rPr>
        <w:t>7</w:t>
      </w:r>
      <w:r w:rsidRPr="00C92A5D">
        <w:rPr>
          <w:rFonts w:ascii="Times New Roman" w:hAnsi="Times New Roman" w:cs="Times New Roman"/>
          <w:sz w:val="28"/>
          <w:szCs w:val="28"/>
        </w:rPr>
        <w:t>]</w:t>
      </w:r>
    </w:p>
    <w:p w14:paraId="17CFFC0B" w14:textId="3077C3A0" w:rsidR="00F2333B" w:rsidRPr="00C92A5D"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w:t>
      </w:r>
      <w:r w:rsidRPr="00C92A5D">
        <w:rPr>
          <w:rFonts w:ascii="Times New Roman" w:hAnsi="Times New Roman" w:cs="Times New Roman"/>
          <w:sz w:val="28"/>
          <w:szCs w:val="28"/>
        </w:rPr>
        <w:t>Претендуя на языковую исключительность, люди в сходных коммуникативных ситуациях часто ведут себя поразительно</w:t>
      </w:r>
      <w:r>
        <w:rPr>
          <w:rFonts w:ascii="Times New Roman" w:hAnsi="Times New Roman" w:cs="Times New Roman"/>
          <w:sz w:val="28"/>
          <w:szCs w:val="28"/>
        </w:rPr>
        <w:t xml:space="preserve"> </w:t>
      </w:r>
      <w:r w:rsidRPr="00C92A5D">
        <w:rPr>
          <w:rFonts w:ascii="Times New Roman" w:hAnsi="Times New Roman" w:cs="Times New Roman"/>
          <w:sz w:val="28"/>
          <w:szCs w:val="28"/>
        </w:rPr>
        <w:t>одинаково. Это связано и с тем, что говорящие в каждый момент своей речевой биографии  демонстрируют  особенности  группового  речевого  поведения.  Носитель  языка  как  бы фокусирует в себе</w:t>
      </w:r>
      <w:r>
        <w:rPr>
          <w:rFonts w:ascii="Times New Roman" w:hAnsi="Times New Roman" w:cs="Times New Roman"/>
          <w:sz w:val="28"/>
          <w:szCs w:val="28"/>
        </w:rPr>
        <w:t xml:space="preserve"> </w:t>
      </w:r>
      <w:r w:rsidRPr="00C92A5D">
        <w:rPr>
          <w:rFonts w:ascii="Times New Roman" w:hAnsi="Times New Roman" w:cs="Times New Roman"/>
          <w:sz w:val="28"/>
          <w:szCs w:val="28"/>
        </w:rPr>
        <w:t xml:space="preserve">черты «коллективных языковых личностей». Он может, к примеру, одновременно выступить как языковая  личность  горожанина,  языковая  личность  студента-словесника,  языковая  личность двадцатилетнего юноши и т. </w:t>
      </w:r>
      <w:proofErr w:type="gramStart"/>
      <w:r w:rsidRPr="00C92A5D">
        <w:rPr>
          <w:rFonts w:ascii="Times New Roman" w:hAnsi="Times New Roman" w:cs="Times New Roman"/>
          <w:sz w:val="28"/>
          <w:szCs w:val="28"/>
        </w:rPr>
        <w:t>п</w:t>
      </w:r>
      <w:proofErr w:type="gramEnd"/>
      <w:r>
        <w:rPr>
          <w:rFonts w:ascii="Times New Roman" w:hAnsi="Times New Roman" w:cs="Times New Roman"/>
          <w:sz w:val="28"/>
          <w:szCs w:val="28"/>
        </w:rPr>
        <w:t xml:space="preserve">» </w:t>
      </w:r>
      <w:r w:rsidRPr="00C92A5D">
        <w:rPr>
          <w:rFonts w:ascii="Times New Roman" w:hAnsi="Times New Roman" w:cs="Times New Roman"/>
          <w:sz w:val="28"/>
          <w:szCs w:val="28"/>
        </w:rPr>
        <w:t>[</w:t>
      </w:r>
      <w:r w:rsidR="001501A8" w:rsidRPr="001501A8">
        <w:rPr>
          <w:rFonts w:ascii="Times New Roman" w:hAnsi="Times New Roman" w:cs="Times New Roman"/>
          <w:sz w:val="28"/>
          <w:szCs w:val="28"/>
        </w:rPr>
        <w:t>7</w:t>
      </w:r>
      <w:r>
        <w:rPr>
          <w:rFonts w:ascii="Times New Roman" w:hAnsi="Times New Roman" w:cs="Times New Roman"/>
          <w:sz w:val="28"/>
          <w:szCs w:val="28"/>
        </w:rPr>
        <w:t>, с. 119-120</w:t>
      </w:r>
      <w:r w:rsidRPr="00C92A5D">
        <w:rPr>
          <w:rFonts w:ascii="Times New Roman" w:hAnsi="Times New Roman" w:cs="Times New Roman"/>
          <w:sz w:val="28"/>
          <w:szCs w:val="28"/>
        </w:rPr>
        <w:t>]</w:t>
      </w:r>
    </w:p>
    <w:p w14:paraId="2104F762" w14:textId="77777777" w:rsidR="00F2333B" w:rsidRPr="001C774F"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определение степени идентификации индивида с социальной группой можно осуществить путём сравнения речевого портрета языковой личности данного индивида с речевым портретом коллективной языковой личности данного сообщества. Одним из основоположников метода речевого </w:t>
      </w:r>
      <w:proofErr w:type="spellStart"/>
      <w:r>
        <w:rPr>
          <w:rFonts w:ascii="Times New Roman" w:hAnsi="Times New Roman" w:cs="Times New Roman"/>
          <w:sz w:val="28"/>
          <w:szCs w:val="28"/>
        </w:rPr>
        <w:lastRenderedPageBreak/>
        <w:t>портретирования</w:t>
      </w:r>
      <w:proofErr w:type="spellEnd"/>
      <w:r>
        <w:rPr>
          <w:rFonts w:ascii="Times New Roman" w:hAnsi="Times New Roman" w:cs="Times New Roman"/>
          <w:sz w:val="28"/>
          <w:szCs w:val="28"/>
        </w:rPr>
        <w:t xml:space="preserve"> в нашей стране была Т.М. Николаева, разрабатывавшая эту методику в конце 1980-х – начале 1990-х годов. В статье «Социолингвистический портрет</w:t>
      </w:r>
      <w:r w:rsidRPr="008F177A">
        <w:rPr>
          <w:rFonts w:ascii="Times New Roman" w:hAnsi="Times New Roman" w:cs="Times New Roman"/>
          <w:sz w:val="28"/>
          <w:szCs w:val="28"/>
        </w:rPr>
        <w:t xml:space="preserve"> и методы его описания</w:t>
      </w:r>
      <w:r>
        <w:rPr>
          <w:rFonts w:ascii="Times New Roman" w:hAnsi="Times New Roman" w:cs="Times New Roman"/>
          <w:sz w:val="28"/>
          <w:szCs w:val="28"/>
        </w:rPr>
        <w:t xml:space="preserve">» </w:t>
      </w:r>
      <w:r w:rsidRPr="008306AB">
        <w:rPr>
          <w:rFonts w:ascii="Times New Roman" w:hAnsi="Times New Roman" w:cs="Times New Roman"/>
          <w:sz w:val="28"/>
          <w:szCs w:val="28"/>
        </w:rPr>
        <w:t>(</w:t>
      </w:r>
      <w:r>
        <w:rPr>
          <w:rFonts w:ascii="Times New Roman" w:hAnsi="Times New Roman" w:cs="Times New Roman"/>
          <w:sz w:val="28"/>
          <w:szCs w:val="28"/>
        </w:rPr>
        <w:t>1991 г.</w:t>
      </w:r>
      <w:r w:rsidRPr="008306AB">
        <w:rPr>
          <w:rFonts w:ascii="Times New Roman" w:hAnsi="Times New Roman" w:cs="Times New Roman"/>
          <w:sz w:val="28"/>
          <w:szCs w:val="28"/>
        </w:rPr>
        <w:t>)</w:t>
      </w:r>
      <w:r>
        <w:rPr>
          <w:rFonts w:ascii="Times New Roman" w:hAnsi="Times New Roman" w:cs="Times New Roman"/>
          <w:sz w:val="28"/>
          <w:szCs w:val="28"/>
        </w:rPr>
        <w:t xml:space="preserve"> она вводит понятие «</w:t>
      </w:r>
      <w:proofErr w:type="spellStart"/>
      <w:r w:rsidRPr="008306AB">
        <w:rPr>
          <w:rFonts w:ascii="Times New Roman" w:hAnsi="Times New Roman" w:cs="Times New Roman"/>
          <w:sz w:val="28"/>
          <w:szCs w:val="28"/>
        </w:rPr>
        <w:t>диагносцирующие</w:t>
      </w:r>
      <w:proofErr w:type="spellEnd"/>
      <w:r w:rsidRPr="008306AB">
        <w:rPr>
          <w:rFonts w:ascii="Times New Roman" w:hAnsi="Times New Roman" w:cs="Times New Roman"/>
          <w:sz w:val="28"/>
          <w:szCs w:val="28"/>
        </w:rPr>
        <w:t xml:space="preserve"> пятна</w:t>
      </w:r>
      <w:r>
        <w:rPr>
          <w:rFonts w:ascii="Times New Roman" w:hAnsi="Times New Roman" w:cs="Times New Roman"/>
          <w:sz w:val="28"/>
          <w:szCs w:val="28"/>
        </w:rPr>
        <w:t>»:</w:t>
      </w:r>
    </w:p>
    <w:p w14:paraId="569325B8" w14:textId="7D988DAA" w:rsidR="00F2333B" w:rsidRPr="001C774F" w:rsidRDefault="00F2333B" w:rsidP="005D6762">
      <w:pPr>
        <w:pStyle w:val="a3"/>
        <w:spacing w:after="0" w:line="360" w:lineRule="auto"/>
        <w:ind w:left="0" w:firstLine="567"/>
        <w:contextualSpacing w:val="0"/>
        <w:jc w:val="both"/>
        <w:rPr>
          <w:rFonts w:ascii="Times New Roman" w:hAnsi="Times New Roman" w:cs="Times New Roman"/>
          <w:sz w:val="28"/>
          <w:szCs w:val="28"/>
        </w:rPr>
      </w:pPr>
      <w:proofErr w:type="gramStart"/>
      <w:r w:rsidRPr="005333E2">
        <w:rPr>
          <w:rFonts w:ascii="Times New Roman" w:hAnsi="Times New Roman" w:cs="Times New Roman"/>
          <w:sz w:val="28"/>
          <w:szCs w:val="28"/>
        </w:rPr>
        <w:t>«</w:t>
      </w:r>
      <w:r>
        <w:rPr>
          <w:rFonts w:ascii="Times New Roman" w:hAnsi="Times New Roman" w:cs="Times New Roman"/>
          <w:sz w:val="28"/>
          <w:szCs w:val="28"/>
        </w:rPr>
        <w:t xml:space="preserve">... </w:t>
      </w:r>
      <w:r w:rsidRPr="005333E2">
        <w:rPr>
          <w:rFonts w:ascii="Times New Roman" w:hAnsi="Times New Roman" w:cs="Times New Roman"/>
          <w:sz w:val="28"/>
          <w:szCs w:val="28"/>
        </w:rPr>
        <w:t xml:space="preserve">многие языковые парадигмы, начиная от фонетической и кончая словообразовательной, оказываются вполне соответствующими </w:t>
      </w:r>
      <w:proofErr w:type="spellStart"/>
      <w:r w:rsidRPr="005333E2">
        <w:rPr>
          <w:rFonts w:ascii="Times New Roman" w:hAnsi="Times New Roman" w:cs="Times New Roman"/>
          <w:sz w:val="28"/>
          <w:szCs w:val="28"/>
        </w:rPr>
        <w:t>общенормативным</w:t>
      </w:r>
      <w:proofErr w:type="spellEnd"/>
      <w:r w:rsidRPr="005333E2">
        <w:rPr>
          <w:rFonts w:ascii="Times New Roman" w:hAnsi="Times New Roman" w:cs="Times New Roman"/>
          <w:sz w:val="28"/>
          <w:szCs w:val="28"/>
        </w:rPr>
        <w:t xml:space="preserve"> параметрам и поэтому интереса не представляют.</w:t>
      </w:r>
      <w:proofErr w:type="gramEnd"/>
      <w:r w:rsidRPr="005333E2">
        <w:rPr>
          <w:rFonts w:ascii="Times New Roman" w:hAnsi="Times New Roman" w:cs="Times New Roman"/>
          <w:sz w:val="28"/>
          <w:szCs w:val="28"/>
        </w:rPr>
        <w:t xml:space="preserve"> Напротив, важно фиксировать яркие </w:t>
      </w:r>
      <w:proofErr w:type="spellStart"/>
      <w:r w:rsidRPr="005333E2">
        <w:rPr>
          <w:rFonts w:ascii="Times New Roman" w:hAnsi="Times New Roman" w:cs="Times New Roman"/>
          <w:sz w:val="28"/>
          <w:szCs w:val="28"/>
        </w:rPr>
        <w:t>диагносцирующие</w:t>
      </w:r>
      <w:proofErr w:type="spellEnd"/>
      <w:r w:rsidRPr="005333E2">
        <w:rPr>
          <w:rFonts w:ascii="Times New Roman" w:hAnsi="Times New Roman" w:cs="Times New Roman"/>
          <w:sz w:val="28"/>
          <w:szCs w:val="28"/>
        </w:rPr>
        <w:t xml:space="preserve"> пятна» [цит. по </w:t>
      </w:r>
      <w:r w:rsidR="001501A8" w:rsidRPr="001501A8">
        <w:rPr>
          <w:rFonts w:ascii="Times New Roman" w:hAnsi="Times New Roman" w:cs="Times New Roman"/>
          <w:sz w:val="28"/>
          <w:szCs w:val="28"/>
        </w:rPr>
        <w:t>2</w:t>
      </w:r>
      <w:r w:rsidRPr="005333E2">
        <w:rPr>
          <w:rFonts w:ascii="Times New Roman" w:hAnsi="Times New Roman" w:cs="Times New Roman"/>
          <w:sz w:val="28"/>
          <w:szCs w:val="28"/>
        </w:rPr>
        <w:t>, с.3]</w:t>
      </w:r>
    </w:p>
    <w:p w14:paraId="661AE9BF" w14:textId="607FA9F8" w:rsidR="00F2333B" w:rsidRPr="008F1E18"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Речь здесь идёт о том, что при выявлении значимых элементов лексики (например, ключевых слов) решающее значение имеют не характеристики данного элемента в данном тексте (например, частота употребления какого либо слова), а отклонение этих характеристик от нормальных значений для языка вообще. Данное требование к выбору ключевых слов было сформулировано Ю.Н. </w:t>
      </w:r>
      <w:proofErr w:type="spellStart"/>
      <w:r>
        <w:rPr>
          <w:rFonts w:ascii="Times New Roman" w:hAnsi="Times New Roman" w:cs="Times New Roman"/>
          <w:sz w:val="28"/>
          <w:szCs w:val="28"/>
        </w:rPr>
        <w:t>Карауловым</w:t>
      </w:r>
      <w:proofErr w:type="spellEnd"/>
      <w:r>
        <w:rPr>
          <w:rFonts w:ascii="Times New Roman" w:hAnsi="Times New Roman" w:cs="Times New Roman"/>
          <w:sz w:val="28"/>
          <w:szCs w:val="28"/>
        </w:rPr>
        <w:t xml:space="preserve"> следующим образом: </w:t>
      </w:r>
      <w:r w:rsidRPr="00D6221B">
        <w:rPr>
          <w:rFonts w:ascii="Times New Roman" w:hAnsi="Times New Roman" w:cs="Times New Roman"/>
          <w:sz w:val="28"/>
          <w:szCs w:val="28"/>
        </w:rPr>
        <w:t>«</w:t>
      </w:r>
      <w:proofErr w:type="spellStart"/>
      <w:r w:rsidRPr="00D6221B">
        <w:rPr>
          <w:rFonts w:ascii="Times New Roman" w:hAnsi="Times New Roman" w:cs="Times New Roman"/>
          <w:sz w:val="28"/>
          <w:szCs w:val="28"/>
        </w:rPr>
        <w:t>невысокочастотные</w:t>
      </w:r>
      <w:proofErr w:type="spellEnd"/>
      <w:r w:rsidRPr="00D6221B">
        <w:rPr>
          <w:rFonts w:ascii="Times New Roman" w:hAnsi="Times New Roman" w:cs="Times New Roman"/>
          <w:sz w:val="28"/>
          <w:szCs w:val="28"/>
        </w:rPr>
        <w:t xml:space="preserve"> в языке, но </w:t>
      </w:r>
      <w:proofErr w:type="gramStart"/>
      <w:r w:rsidRPr="00D6221B">
        <w:rPr>
          <w:rFonts w:ascii="Times New Roman" w:hAnsi="Times New Roman" w:cs="Times New Roman"/>
          <w:sz w:val="28"/>
          <w:szCs w:val="28"/>
        </w:rPr>
        <w:t>частотные</w:t>
      </w:r>
      <w:proofErr w:type="gramEnd"/>
      <w:r w:rsidRPr="00D6221B">
        <w:rPr>
          <w:rFonts w:ascii="Times New Roman" w:hAnsi="Times New Roman" w:cs="Times New Roman"/>
          <w:sz w:val="28"/>
          <w:szCs w:val="28"/>
        </w:rPr>
        <w:t xml:space="preserve"> в тексте»</w:t>
      </w:r>
      <w:r>
        <w:rPr>
          <w:rFonts w:ascii="Times New Roman" w:hAnsi="Times New Roman" w:cs="Times New Roman"/>
          <w:sz w:val="28"/>
          <w:szCs w:val="28"/>
        </w:rPr>
        <w:t xml:space="preserve"> </w:t>
      </w:r>
      <w:r w:rsidRPr="00D6221B">
        <w:rPr>
          <w:rFonts w:ascii="Times New Roman" w:hAnsi="Times New Roman" w:cs="Times New Roman"/>
          <w:sz w:val="28"/>
          <w:szCs w:val="28"/>
        </w:rPr>
        <w:t>[</w:t>
      </w:r>
      <w:r>
        <w:rPr>
          <w:rFonts w:ascii="Times New Roman" w:hAnsi="Times New Roman" w:cs="Times New Roman"/>
          <w:sz w:val="28"/>
          <w:szCs w:val="28"/>
        </w:rPr>
        <w:t xml:space="preserve">цит. по </w:t>
      </w:r>
      <w:r w:rsidR="0044706E" w:rsidRPr="0044706E">
        <w:rPr>
          <w:rFonts w:ascii="Times New Roman" w:hAnsi="Times New Roman" w:cs="Times New Roman"/>
          <w:sz w:val="28"/>
          <w:szCs w:val="28"/>
        </w:rPr>
        <w:t>16</w:t>
      </w:r>
      <w:r>
        <w:rPr>
          <w:rFonts w:ascii="Times New Roman" w:hAnsi="Times New Roman" w:cs="Times New Roman"/>
          <w:sz w:val="28"/>
          <w:szCs w:val="28"/>
        </w:rPr>
        <w:t>, стр. 67</w:t>
      </w:r>
      <w:r w:rsidRPr="00D6221B">
        <w:rPr>
          <w:rFonts w:ascii="Times New Roman" w:hAnsi="Times New Roman" w:cs="Times New Roman"/>
          <w:sz w:val="28"/>
          <w:szCs w:val="28"/>
        </w:rPr>
        <w:t>]</w:t>
      </w:r>
    </w:p>
    <w:p w14:paraId="31861F6D"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случае с рассматриваемой нами коммуникативной деятельностью, осуществляемой представителями общественных движений в виртуальном пространстве, </w:t>
      </w:r>
      <w:proofErr w:type="spellStart"/>
      <w:r>
        <w:rPr>
          <w:rFonts w:ascii="Times New Roman" w:hAnsi="Times New Roman" w:cs="Times New Roman"/>
          <w:sz w:val="28"/>
          <w:szCs w:val="28"/>
        </w:rPr>
        <w:t>диагносцирующими</w:t>
      </w:r>
      <w:proofErr w:type="spellEnd"/>
      <w:r>
        <w:rPr>
          <w:rFonts w:ascii="Times New Roman" w:hAnsi="Times New Roman" w:cs="Times New Roman"/>
          <w:sz w:val="28"/>
          <w:szCs w:val="28"/>
        </w:rPr>
        <w:t xml:space="preserve"> пятнами речевого портрета их коллективной языковой личности могут быть не только аномалии в частоте употребления отдельных слов.</w:t>
      </w:r>
      <w:proofErr w:type="gramEnd"/>
      <w:r>
        <w:rPr>
          <w:rFonts w:ascii="Times New Roman" w:hAnsi="Times New Roman" w:cs="Times New Roman"/>
          <w:sz w:val="28"/>
          <w:szCs w:val="28"/>
        </w:rPr>
        <w:t xml:space="preserve"> Доступные нам эмпирические данные позволяют произвести анализ и других </w:t>
      </w:r>
      <w:r w:rsidRPr="00F05A0D">
        <w:rPr>
          <w:rFonts w:ascii="Times New Roman" w:hAnsi="Times New Roman" w:cs="Times New Roman"/>
          <w:sz w:val="28"/>
          <w:szCs w:val="28"/>
        </w:rPr>
        <w:t>особенностей коммуникативного поведения членов исследуемых сообществ, что будет подробно рассмотрено в четвёртом параграфе этой главы. Здесь же нам важно зафиксировать общий принцип, состоящий в том, что стоящая перед нами задача по выявлению особенностей осуществляемых общественными движениями коммуникативных практик, направленных на формирование ценностно-идеологических комплексов, может быть</w:t>
      </w:r>
      <w:r>
        <w:rPr>
          <w:rFonts w:ascii="Times New Roman" w:hAnsi="Times New Roman" w:cs="Times New Roman"/>
          <w:sz w:val="28"/>
          <w:szCs w:val="28"/>
        </w:rPr>
        <w:t xml:space="preserve"> решена путём сопоставления уровня идентификации каждого участника коммуникативной деятельности с направленным на него коммуникативным воздействием. При этом в уровень идентификации члена сообщества может быть оценен на основании речевых признаков, для выявления которых требуется составить </w:t>
      </w:r>
      <w:r>
        <w:rPr>
          <w:rFonts w:ascii="Times New Roman" w:hAnsi="Times New Roman" w:cs="Times New Roman"/>
          <w:sz w:val="28"/>
          <w:szCs w:val="28"/>
        </w:rPr>
        <w:lastRenderedPageBreak/>
        <w:t xml:space="preserve">коммуникативный портрет коллективной языковой личности участников данного сообщества. </w:t>
      </w:r>
      <w:proofErr w:type="gramStart"/>
      <w:r>
        <w:rPr>
          <w:rFonts w:ascii="Times New Roman" w:hAnsi="Times New Roman" w:cs="Times New Roman"/>
          <w:sz w:val="28"/>
          <w:szCs w:val="28"/>
        </w:rPr>
        <w:t>Последний</w:t>
      </w:r>
      <w:proofErr w:type="gramEnd"/>
      <w:r>
        <w:rPr>
          <w:rFonts w:ascii="Times New Roman" w:hAnsi="Times New Roman" w:cs="Times New Roman"/>
          <w:sz w:val="28"/>
          <w:szCs w:val="28"/>
        </w:rPr>
        <w:t xml:space="preserve"> же, в свою очередь, составляется путём выявления таких особенностей коммуникативной деятельности членов сообщества, которые характерны только для данного сообщества и не характерны для всех других.</w:t>
      </w:r>
    </w:p>
    <w:p w14:paraId="017066AD" w14:textId="77777777" w:rsidR="00F2333B" w:rsidRPr="003A6912"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следующем разделе мы рассмотрим вопросы, связанные с техническими возможностями реализации процедур описанных в этом и предыдущем разделах.</w:t>
      </w:r>
    </w:p>
    <w:p w14:paraId="501FB8AA"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p>
    <w:p w14:paraId="6BFC25FA"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 данному разделу можно сделать следующие выводы:</w:t>
      </w:r>
    </w:p>
    <w:p w14:paraId="4349D36B" w14:textId="25098A25" w:rsidR="00F2333B" w:rsidRPr="004F6D8B" w:rsidRDefault="00F2333B" w:rsidP="00BF3235">
      <w:pPr>
        <w:pStyle w:val="a3"/>
        <w:numPr>
          <w:ilvl w:val="0"/>
          <w:numId w:val="22"/>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Ценностно-идеологические комплексы распространяемые участниками общественных движений являются одним из важнейших элементов их идентичности, как членов соответствующих сообществ.</w:t>
      </w:r>
    </w:p>
    <w:p w14:paraId="0240836C" w14:textId="66C335C0" w:rsidR="00F2333B" w:rsidRDefault="00F2333B" w:rsidP="00BF3235">
      <w:pPr>
        <w:pStyle w:val="a3"/>
        <w:numPr>
          <w:ilvl w:val="0"/>
          <w:numId w:val="22"/>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Формирование и корректировка идентичности происходит в результате участия индивида в коммуникативной деятельности. </w:t>
      </w:r>
    </w:p>
    <w:p w14:paraId="7FFE67A6" w14:textId="69F1F844" w:rsidR="00F2333B" w:rsidRDefault="00F2333B" w:rsidP="00BF3235">
      <w:pPr>
        <w:pStyle w:val="a3"/>
        <w:numPr>
          <w:ilvl w:val="0"/>
          <w:numId w:val="22"/>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Идентичность оказывает влияние на коммуникативную деятельность, вследствие чего особенности коммуникативной деятельности могут рассматриваться как индикаторы той или иной идентичности.</w:t>
      </w:r>
    </w:p>
    <w:p w14:paraId="072CC630" w14:textId="77777777" w:rsidR="003B5954" w:rsidRDefault="003B5954" w:rsidP="005D6762">
      <w:pPr>
        <w:pStyle w:val="a3"/>
        <w:spacing w:after="0" w:line="360" w:lineRule="auto"/>
        <w:ind w:left="0" w:firstLine="567"/>
        <w:contextualSpacing w:val="0"/>
        <w:jc w:val="both"/>
        <w:rPr>
          <w:rFonts w:ascii="Times New Roman" w:hAnsi="Times New Roman" w:cs="Times New Roman"/>
          <w:sz w:val="28"/>
          <w:szCs w:val="28"/>
        </w:rPr>
      </w:pPr>
    </w:p>
    <w:p w14:paraId="17EA4B47" w14:textId="77777777" w:rsidR="00867F5F" w:rsidRDefault="00867F5F" w:rsidP="005D6762">
      <w:pPr>
        <w:pStyle w:val="a3"/>
        <w:spacing w:after="0" w:line="360" w:lineRule="auto"/>
        <w:ind w:left="0" w:firstLine="567"/>
        <w:contextualSpacing w:val="0"/>
        <w:jc w:val="both"/>
        <w:rPr>
          <w:rFonts w:ascii="Times New Roman" w:hAnsi="Times New Roman" w:cs="Times New Roman"/>
          <w:sz w:val="28"/>
          <w:szCs w:val="28"/>
        </w:rPr>
      </w:pPr>
    </w:p>
    <w:p w14:paraId="01E1A418" w14:textId="0C33AE58" w:rsidR="00867F5F" w:rsidRDefault="00867F5F" w:rsidP="005D6762">
      <w:pPr>
        <w:pStyle w:val="a3"/>
        <w:spacing w:after="0" w:line="360" w:lineRule="auto"/>
        <w:ind w:left="0" w:firstLine="567"/>
        <w:contextualSpacing w:val="0"/>
        <w:jc w:val="both"/>
        <w:rPr>
          <w:rFonts w:ascii="Times New Roman" w:hAnsi="Times New Roman" w:cs="Times New Roman"/>
          <w:sz w:val="28"/>
          <w:szCs w:val="28"/>
        </w:rPr>
      </w:pPr>
      <w:r w:rsidRPr="00867F5F">
        <w:rPr>
          <w:rFonts w:ascii="Times New Roman" w:hAnsi="Times New Roman" w:cs="Times New Roman"/>
          <w:b/>
          <w:sz w:val="28"/>
          <w:szCs w:val="28"/>
        </w:rPr>
        <w:t xml:space="preserve">1.3. </w:t>
      </w:r>
      <w:r w:rsidR="00CF3EA9" w:rsidRPr="00CF3EA9">
        <w:rPr>
          <w:rFonts w:ascii="Times New Roman" w:hAnsi="Times New Roman" w:cs="Times New Roman"/>
          <w:b/>
          <w:sz w:val="28"/>
          <w:szCs w:val="28"/>
        </w:rPr>
        <w:t>Современные методы исследования коммуникативных практик общественных движений в цифровой среде</w:t>
      </w:r>
    </w:p>
    <w:p w14:paraId="501F3DEE"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предыдущих разделах был сформулирован ряд задач, для решения которых требуется применение методов сбора, обработки и анализа цифровых данных (в частности текстов написанных на естественном языке) размещённых в телекоммуникационной сети Интернет. Рассмотрим применяемые в социологии методологические подходы к решению подобных задач.</w:t>
      </w:r>
    </w:p>
    <w:p w14:paraId="5997B145" w14:textId="1CA868A3"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proofErr w:type="spellStart"/>
      <w:r>
        <w:rPr>
          <w:rFonts w:ascii="Times New Roman" w:hAnsi="Times New Roman" w:cs="Times New Roman"/>
          <w:sz w:val="28"/>
          <w:szCs w:val="28"/>
        </w:rPr>
        <w:t>Безопросный</w:t>
      </w:r>
      <w:proofErr w:type="spellEnd"/>
      <w:r>
        <w:rPr>
          <w:rFonts w:ascii="Times New Roman" w:hAnsi="Times New Roman" w:cs="Times New Roman"/>
          <w:sz w:val="28"/>
          <w:szCs w:val="28"/>
        </w:rPr>
        <w:t xml:space="preserve"> сбор данных можно определить, как комплекс исследовательских процедур, направленных на выявление общественного мнения (или фактов поведения), по какому либо вопросу путём анализа так называемых «цифровых следов», т.е. размещённых в интернете данных о действиях пользователей, которые могут служить индикаторами их мнения по поводу </w:t>
      </w:r>
      <w:r>
        <w:rPr>
          <w:rFonts w:ascii="Times New Roman" w:hAnsi="Times New Roman" w:cs="Times New Roman"/>
          <w:sz w:val="28"/>
          <w:szCs w:val="28"/>
        </w:rPr>
        <w:lastRenderedPageBreak/>
        <w:t xml:space="preserve">исследуемого вопроса. Такими следами могут быть комментарии, </w:t>
      </w:r>
      <w:proofErr w:type="spellStart"/>
      <w:r>
        <w:rPr>
          <w:rFonts w:ascii="Times New Roman" w:hAnsi="Times New Roman" w:cs="Times New Roman"/>
          <w:sz w:val="28"/>
          <w:szCs w:val="28"/>
        </w:rPr>
        <w:t>репосты</w:t>
      </w:r>
      <w:proofErr w:type="spellEnd"/>
      <w:r>
        <w:rPr>
          <w:rFonts w:ascii="Times New Roman" w:hAnsi="Times New Roman" w:cs="Times New Roman"/>
          <w:sz w:val="28"/>
          <w:szCs w:val="28"/>
        </w:rPr>
        <w:t xml:space="preserve">, лайки, просмотры тех или иных материалов и т.д. Работу с такого рода данными сопровождает ряд сложностей. </w:t>
      </w:r>
      <w:r w:rsidRPr="0083701E">
        <w:rPr>
          <w:rFonts w:ascii="Times New Roman" w:hAnsi="Times New Roman" w:cs="Times New Roman"/>
          <w:sz w:val="28"/>
          <w:szCs w:val="28"/>
        </w:rPr>
        <w:t>О.Ю. Кольцова</w:t>
      </w:r>
      <w:r>
        <w:rPr>
          <w:rFonts w:ascii="Times New Roman" w:hAnsi="Times New Roman" w:cs="Times New Roman"/>
          <w:sz w:val="28"/>
          <w:szCs w:val="28"/>
        </w:rPr>
        <w:t xml:space="preserve"> и </w:t>
      </w:r>
      <w:r w:rsidRPr="0083701E">
        <w:rPr>
          <w:rFonts w:ascii="Times New Roman" w:hAnsi="Times New Roman" w:cs="Times New Roman"/>
          <w:sz w:val="28"/>
          <w:szCs w:val="28"/>
        </w:rPr>
        <w:t xml:space="preserve">К.А. </w:t>
      </w:r>
      <w:proofErr w:type="spellStart"/>
      <w:r w:rsidRPr="0083701E">
        <w:rPr>
          <w:rFonts w:ascii="Times New Roman" w:hAnsi="Times New Roman" w:cs="Times New Roman"/>
          <w:sz w:val="28"/>
          <w:szCs w:val="28"/>
        </w:rPr>
        <w:t>Маслинский</w:t>
      </w:r>
      <w:proofErr w:type="spellEnd"/>
      <w:r>
        <w:rPr>
          <w:rFonts w:ascii="Times New Roman" w:hAnsi="Times New Roman" w:cs="Times New Roman"/>
          <w:sz w:val="28"/>
          <w:szCs w:val="28"/>
        </w:rPr>
        <w:t xml:space="preserve"> в статье «В</w:t>
      </w:r>
      <w:r w:rsidRPr="0083701E">
        <w:rPr>
          <w:rFonts w:ascii="Times New Roman" w:hAnsi="Times New Roman" w:cs="Times New Roman"/>
          <w:sz w:val="28"/>
          <w:szCs w:val="28"/>
        </w:rPr>
        <w:t xml:space="preserve">ыявление тематической структуры российской </w:t>
      </w:r>
      <w:proofErr w:type="spellStart"/>
      <w:r w:rsidRPr="0083701E">
        <w:rPr>
          <w:rFonts w:ascii="Times New Roman" w:hAnsi="Times New Roman" w:cs="Times New Roman"/>
          <w:sz w:val="28"/>
          <w:szCs w:val="28"/>
        </w:rPr>
        <w:t>блогосферы</w:t>
      </w:r>
      <w:proofErr w:type="spellEnd"/>
      <w:r w:rsidRPr="0083701E">
        <w:rPr>
          <w:rFonts w:ascii="Times New Roman" w:hAnsi="Times New Roman" w:cs="Times New Roman"/>
          <w:sz w:val="28"/>
          <w:szCs w:val="28"/>
        </w:rPr>
        <w:t>: автоматические методы анализа текстов</w:t>
      </w:r>
      <w:r>
        <w:rPr>
          <w:rFonts w:ascii="Times New Roman" w:hAnsi="Times New Roman" w:cs="Times New Roman"/>
          <w:sz w:val="28"/>
          <w:szCs w:val="28"/>
        </w:rPr>
        <w:t>» [</w:t>
      </w:r>
      <w:r w:rsidR="00540867" w:rsidRPr="00540867">
        <w:rPr>
          <w:rFonts w:ascii="Times New Roman" w:hAnsi="Times New Roman" w:cs="Times New Roman"/>
          <w:sz w:val="28"/>
          <w:szCs w:val="28"/>
        </w:rPr>
        <w:t>11</w:t>
      </w:r>
      <w:r w:rsidRPr="0083701E">
        <w:rPr>
          <w:rFonts w:ascii="Times New Roman" w:hAnsi="Times New Roman" w:cs="Times New Roman"/>
          <w:sz w:val="28"/>
          <w:szCs w:val="28"/>
        </w:rPr>
        <w:t>]</w:t>
      </w:r>
      <w:r>
        <w:rPr>
          <w:rFonts w:ascii="Times New Roman" w:hAnsi="Times New Roman" w:cs="Times New Roman"/>
          <w:sz w:val="28"/>
          <w:szCs w:val="28"/>
        </w:rPr>
        <w:t>, перечисляют следующий ряд проблем:</w:t>
      </w:r>
    </w:p>
    <w:p w14:paraId="2B788DCB" w14:textId="220496A1" w:rsidR="00F2333B" w:rsidRDefault="00F2333B" w:rsidP="00BF3235">
      <w:pPr>
        <w:pStyle w:val="a3"/>
        <w:numPr>
          <w:ilvl w:val="0"/>
          <w:numId w:val="23"/>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Проблемы с доступом к генеральной совокупности исходных данных (например, из-за политики ресурса).</w:t>
      </w:r>
    </w:p>
    <w:p w14:paraId="4AE46389" w14:textId="30F40B21" w:rsidR="00F2333B" w:rsidRDefault="00F2333B" w:rsidP="00BF3235">
      <w:pPr>
        <w:pStyle w:val="a3"/>
        <w:numPr>
          <w:ilvl w:val="0"/>
          <w:numId w:val="23"/>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Проблема </w:t>
      </w:r>
      <w:proofErr w:type="spellStart"/>
      <w:r>
        <w:rPr>
          <w:rFonts w:ascii="Times New Roman" w:hAnsi="Times New Roman" w:cs="Times New Roman"/>
          <w:sz w:val="28"/>
          <w:szCs w:val="28"/>
        </w:rPr>
        <w:t>операционализации</w:t>
      </w:r>
      <w:proofErr w:type="spellEnd"/>
      <w:r>
        <w:rPr>
          <w:rFonts w:ascii="Times New Roman" w:hAnsi="Times New Roman" w:cs="Times New Roman"/>
          <w:sz w:val="28"/>
          <w:szCs w:val="28"/>
        </w:rPr>
        <w:t xml:space="preserve"> соци</w:t>
      </w:r>
      <w:r w:rsidRPr="00902C00">
        <w:rPr>
          <w:rFonts w:ascii="Times New Roman" w:hAnsi="Times New Roman" w:cs="Times New Roman"/>
          <w:sz w:val="28"/>
          <w:szCs w:val="28"/>
        </w:rPr>
        <w:t xml:space="preserve">ологических понятий в терминах </w:t>
      </w:r>
      <w:proofErr w:type="gramStart"/>
      <w:r w:rsidRPr="00902C00">
        <w:rPr>
          <w:rFonts w:ascii="Times New Roman" w:hAnsi="Times New Roman" w:cs="Times New Roman"/>
          <w:sz w:val="28"/>
          <w:szCs w:val="28"/>
        </w:rPr>
        <w:t>интернет-данных</w:t>
      </w:r>
      <w:proofErr w:type="gramEnd"/>
      <w:r>
        <w:rPr>
          <w:rFonts w:ascii="Times New Roman" w:hAnsi="Times New Roman" w:cs="Times New Roman"/>
          <w:sz w:val="28"/>
          <w:szCs w:val="28"/>
        </w:rPr>
        <w:t xml:space="preserve"> (например, определение границ объекта или выбор единиц анализа).</w:t>
      </w:r>
    </w:p>
    <w:p w14:paraId="36CB60DA" w14:textId="03C2EB04" w:rsidR="00F2333B" w:rsidRDefault="00F2333B" w:rsidP="00BF3235">
      <w:pPr>
        <w:pStyle w:val="a3"/>
        <w:numPr>
          <w:ilvl w:val="0"/>
          <w:numId w:val="23"/>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Потребность в аналитических методах, дающих возможность обрабатывать большие выборки данных. </w:t>
      </w:r>
      <w:r w:rsidRPr="0083701E">
        <w:rPr>
          <w:rFonts w:ascii="Times New Roman" w:hAnsi="Times New Roman" w:cs="Times New Roman"/>
          <w:sz w:val="28"/>
          <w:szCs w:val="28"/>
        </w:rPr>
        <w:t>[</w:t>
      </w:r>
      <w:r w:rsidR="0044706E">
        <w:rPr>
          <w:rFonts w:ascii="Times New Roman" w:hAnsi="Times New Roman" w:cs="Times New Roman"/>
          <w:sz w:val="28"/>
          <w:szCs w:val="28"/>
          <w:lang w:val="en-US"/>
        </w:rPr>
        <w:t>11</w:t>
      </w:r>
      <w:r w:rsidRPr="0083701E">
        <w:rPr>
          <w:rFonts w:ascii="Times New Roman" w:hAnsi="Times New Roman" w:cs="Times New Roman"/>
          <w:sz w:val="28"/>
          <w:szCs w:val="28"/>
        </w:rPr>
        <w:t>, с.114]</w:t>
      </w:r>
    </w:p>
    <w:p w14:paraId="334F5C1E" w14:textId="1B3DBF76"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Этот список можно дополнить проблемами, обозначенными в статьях Д.И. Юдиной и В.И. Дудиной «С</w:t>
      </w:r>
      <w:r w:rsidRPr="00E53047">
        <w:rPr>
          <w:rFonts w:ascii="Times New Roman" w:hAnsi="Times New Roman" w:cs="Times New Roman"/>
          <w:sz w:val="28"/>
          <w:szCs w:val="28"/>
        </w:rPr>
        <w:t xml:space="preserve">емантическая сеть на биграммах как метод </w:t>
      </w:r>
      <w:proofErr w:type="spellStart"/>
      <w:r w:rsidRPr="00E53047">
        <w:rPr>
          <w:rFonts w:ascii="Times New Roman" w:hAnsi="Times New Roman" w:cs="Times New Roman"/>
          <w:sz w:val="28"/>
          <w:szCs w:val="28"/>
        </w:rPr>
        <w:t>валидизации</w:t>
      </w:r>
      <w:proofErr w:type="spellEnd"/>
      <w:r w:rsidRPr="00E53047">
        <w:rPr>
          <w:rFonts w:ascii="Times New Roman" w:hAnsi="Times New Roman" w:cs="Times New Roman"/>
          <w:sz w:val="28"/>
          <w:szCs w:val="28"/>
        </w:rPr>
        <w:t xml:space="preserve"> результатов тематического моделирования в социологическом исследовании</w:t>
      </w:r>
      <w:r>
        <w:rPr>
          <w:rFonts w:ascii="Times New Roman" w:hAnsi="Times New Roman" w:cs="Times New Roman"/>
          <w:sz w:val="28"/>
          <w:szCs w:val="28"/>
        </w:rPr>
        <w:t>»</w:t>
      </w:r>
      <w:r w:rsidRPr="006A3ADA">
        <w:rPr>
          <w:rFonts w:ascii="Times New Roman" w:hAnsi="Times New Roman" w:cs="Times New Roman"/>
          <w:sz w:val="28"/>
          <w:szCs w:val="28"/>
        </w:rPr>
        <w:t xml:space="preserve"> [</w:t>
      </w:r>
      <w:r w:rsidR="0044706E" w:rsidRPr="0044706E">
        <w:rPr>
          <w:rFonts w:ascii="Times New Roman" w:hAnsi="Times New Roman" w:cs="Times New Roman"/>
          <w:sz w:val="28"/>
          <w:szCs w:val="28"/>
        </w:rPr>
        <w:t>19</w:t>
      </w:r>
      <w:r w:rsidRPr="006A3ADA">
        <w:rPr>
          <w:rFonts w:ascii="Times New Roman" w:hAnsi="Times New Roman" w:cs="Times New Roman"/>
          <w:sz w:val="28"/>
          <w:szCs w:val="28"/>
        </w:rPr>
        <w:t xml:space="preserve">] </w:t>
      </w:r>
      <w:r>
        <w:rPr>
          <w:rFonts w:ascii="Times New Roman" w:hAnsi="Times New Roman" w:cs="Times New Roman"/>
          <w:sz w:val="28"/>
          <w:szCs w:val="28"/>
        </w:rPr>
        <w:t>и «И</w:t>
      </w:r>
      <w:r w:rsidRPr="002E269F">
        <w:rPr>
          <w:rFonts w:ascii="Times New Roman" w:hAnsi="Times New Roman" w:cs="Times New Roman"/>
          <w:sz w:val="28"/>
          <w:szCs w:val="28"/>
        </w:rPr>
        <w:t>звлекая мнения из сети интернет: могут ли методы</w:t>
      </w:r>
      <w:r>
        <w:rPr>
          <w:rFonts w:ascii="Times New Roman" w:hAnsi="Times New Roman" w:cs="Times New Roman"/>
          <w:sz w:val="28"/>
          <w:szCs w:val="28"/>
        </w:rPr>
        <w:t xml:space="preserve"> </w:t>
      </w:r>
      <w:r w:rsidRPr="002E269F">
        <w:rPr>
          <w:rFonts w:ascii="Times New Roman" w:hAnsi="Times New Roman" w:cs="Times New Roman"/>
          <w:sz w:val="28"/>
          <w:szCs w:val="28"/>
        </w:rPr>
        <w:t>анализа текстов заменить опросы общественного</w:t>
      </w:r>
      <w:r>
        <w:rPr>
          <w:rFonts w:ascii="Times New Roman" w:hAnsi="Times New Roman" w:cs="Times New Roman"/>
          <w:sz w:val="28"/>
          <w:szCs w:val="28"/>
        </w:rPr>
        <w:t xml:space="preserve"> </w:t>
      </w:r>
      <w:r w:rsidRPr="002E269F">
        <w:rPr>
          <w:rFonts w:ascii="Times New Roman" w:hAnsi="Times New Roman" w:cs="Times New Roman"/>
          <w:sz w:val="28"/>
          <w:szCs w:val="28"/>
        </w:rPr>
        <w:t>мнения</w:t>
      </w:r>
      <w:r>
        <w:rPr>
          <w:rFonts w:ascii="Times New Roman" w:hAnsi="Times New Roman" w:cs="Times New Roman"/>
          <w:sz w:val="28"/>
          <w:szCs w:val="28"/>
        </w:rPr>
        <w:t xml:space="preserve">» </w:t>
      </w:r>
      <w:r w:rsidRPr="006A3ADA">
        <w:rPr>
          <w:rFonts w:ascii="Times New Roman" w:hAnsi="Times New Roman" w:cs="Times New Roman"/>
          <w:sz w:val="28"/>
          <w:szCs w:val="28"/>
        </w:rPr>
        <w:t>[</w:t>
      </w:r>
      <w:r w:rsidR="00540867" w:rsidRPr="00540867">
        <w:rPr>
          <w:rFonts w:ascii="Times New Roman" w:hAnsi="Times New Roman" w:cs="Times New Roman"/>
          <w:sz w:val="28"/>
          <w:szCs w:val="28"/>
        </w:rPr>
        <w:t>5</w:t>
      </w:r>
      <w:r w:rsidRPr="006A3ADA">
        <w:rPr>
          <w:rFonts w:ascii="Times New Roman" w:hAnsi="Times New Roman" w:cs="Times New Roman"/>
          <w:sz w:val="28"/>
          <w:szCs w:val="28"/>
        </w:rPr>
        <w:t>]</w:t>
      </w:r>
      <w:r>
        <w:rPr>
          <w:rFonts w:ascii="Times New Roman" w:hAnsi="Times New Roman" w:cs="Times New Roman"/>
          <w:sz w:val="28"/>
          <w:szCs w:val="28"/>
        </w:rPr>
        <w:t>:</w:t>
      </w:r>
    </w:p>
    <w:p w14:paraId="068DCB56" w14:textId="2AE6C558" w:rsidR="00F2333B" w:rsidRPr="006D6675" w:rsidRDefault="00F2333B" w:rsidP="00BF3235">
      <w:pPr>
        <w:pStyle w:val="a3"/>
        <w:numPr>
          <w:ilvl w:val="0"/>
          <w:numId w:val="24"/>
        </w:numPr>
        <w:spacing w:after="0" w:line="360" w:lineRule="auto"/>
        <w:ind w:left="0" w:firstLine="567"/>
        <w:jc w:val="both"/>
        <w:rPr>
          <w:rFonts w:ascii="Times New Roman" w:hAnsi="Times New Roman" w:cs="Times New Roman"/>
          <w:sz w:val="28"/>
          <w:szCs w:val="28"/>
        </w:rPr>
      </w:pPr>
      <w:proofErr w:type="spellStart"/>
      <w:r w:rsidRPr="006D6675">
        <w:rPr>
          <w:rFonts w:ascii="Times New Roman" w:hAnsi="Times New Roman" w:cs="Times New Roman"/>
          <w:sz w:val="28"/>
          <w:szCs w:val="28"/>
        </w:rPr>
        <w:t>Неструктурированность</w:t>
      </w:r>
      <w:proofErr w:type="spellEnd"/>
      <w:r w:rsidRPr="006D6675">
        <w:rPr>
          <w:rFonts w:ascii="Times New Roman" w:hAnsi="Times New Roman" w:cs="Times New Roman"/>
          <w:sz w:val="28"/>
          <w:szCs w:val="28"/>
        </w:rPr>
        <w:t xml:space="preserve"> данных. [</w:t>
      </w:r>
      <w:r w:rsidR="0044706E">
        <w:rPr>
          <w:rFonts w:ascii="Times New Roman" w:hAnsi="Times New Roman" w:cs="Times New Roman"/>
          <w:sz w:val="28"/>
          <w:szCs w:val="28"/>
          <w:lang w:val="en-US"/>
        </w:rPr>
        <w:t>19</w:t>
      </w:r>
      <w:r w:rsidRPr="006D6675">
        <w:rPr>
          <w:rFonts w:ascii="Times New Roman" w:hAnsi="Times New Roman" w:cs="Times New Roman"/>
          <w:sz w:val="28"/>
          <w:szCs w:val="28"/>
        </w:rPr>
        <w:t>, с.72]</w:t>
      </w:r>
    </w:p>
    <w:p w14:paraId="08BE4CF4" w14:textId="722D92A3" w:rsidR="00F2333B" w:rsidRPr="005A0200" w:rsidRDefault="00F2333B" w:rsidP="00BF3235">
      <w:pPr>
        <w:pStyle w:val="a3"/>
        <w:numPr>
          <w:ilvl w:val="0"/>
          <w:numId w:val="24"/>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Ограниченная возможность использования качественных методов, </w:t>
      </w:r>
      <w:r w:rsidRPr="002E269F">
        <w:rPr>
          <w:rFonts w:ascii="Times New Roman" w:hAnsi="Times New Roman" w:cs="Times New Roman"/>
          <w:sz w:val="28"/>
          <w:szCs w:val="28"/>
        </w:rPr>
        <w:t xml:space="preserve">предполагающих по большей части «ручную» </w:t>
      </w:r>
      <w:proofErr w:type="spellStart"/>
      <w:r w:rsidRPr="002E269F">
        <w:rPr>
          <w:rFonts w:ascii="Times New Roman" w:hAnsi="Times New Roman" w:cs="Times New Roman"/>
          <w:sz w:val="28"/>
          <w:szCs w:val="28"/>
        </w:rPr>
        <w:t>интерпретативную</w:t>
      </w:r>
      <w:proofErr w:type="spellEnd"/>
      <w:r w:rsidRPr="002E269F">
        <w:rPr>
          <w:rFonts w:ascii="Times New Roman" w:hAnsi="Times New Roman" w:cs="Times New Roman"/>
          <w:sz w:val="28"/>
          <w:szCs w:val="28"/>
        </w:rPr>
        <w:t xml:space="preserve"> работу исследователя.</w:t>
      </w:r>
      <w:r>
        <w:rPr>
          <w:rFonts w:ascii="Times New Roman" w:hAnsi="Times New Roman" w:cs="Times New Roman"/>
          <w:sz w:val="28"/>
          <w:szCs w:val="28"/>
        </w:rPr>
        <w:t xml:space="preserve"> </w:t>
      </w:r>
      <w:r w:rsidRPr="006A3ADA">
        <w:rPr>
          <w:rFonts w:ascii="Times New Roman" w:hAnsi="Times New Roman" w:cs="Times New Roman"/>
          <w:sz w:val="28"/>
          <w:szCs w:val="28"/>
        </w:rPr>
        <w:t>[</w:t>
      </w:r>
      <w:r w:rsidR="0044706E">
        <w:rPr>
          <w:rFonts w:ascii="Times New Roman" w:hAnsi="Times New Roman" w:cs="Times New Roman"/>
          <w:sz w:val="28"/>
          <w:szCs w:val="28"/>
          <w:lang w:val="en-US"/>
        </w:rPr>
        <w:t>19</w:t>
      </w:r>
      <w:r>
        <w:rPr>
          <w:rFonts w:ascii="Times New Roman" w:hAnsi="Times New Roman" w:cs="Times New Roman"/>
          <w:sz w:val="28"/>
          <w:szCs w:val="28"/>
        </w:rPr>
        <w:t>, с.72</w:t>
      </w:r>
      <w:r w:rsidRPr="006A3ADA">
        <w:rPr>
          <w:rFonts w:ascii="Times New Roman" w:hAnsi="Times New Roman" w:cs="Times New Roman"/>
          <w:sz w:val="28"/>
          <w:szCs w:val="28"/>
        </w:rPr>
        <w:t>]</w:t>
      </w:r>
    </w:p>
    <w:p w14:paraId="079AF4A7" w14:textId="595F76F7" w:rsidR="00F2333B" w:rsidRDefault="00F2333B" w:rsidP="00BF3235">
      <w:pPr>
        <w:pStyle w:val="a3"/>
        <w:numPr>
          <w:ilvl w:val="0"/>
          <w:numId w:val="24"/>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Отсутствие методологических работ позволяющих сравнить данные полученные в результате анализа цифровых следов с репрезентативными результатами хорошо разработанных традиционных опросных методов. </w:t>
      </w:r>
      <w:r w:rsidRPr="006A3ADA">
        <w:rPr>
          <w:rFonts w:ascii="Times New Roman" w:hAnsi="Times New Roman" w:cs="Times New Roman"/>
          <w:sz w:val="28"/>
          <w:szCs w:val="28"/>
        </w:rPr>
        <w:t>[</w:t>
      </w:r>
      <w:r w:rsidR="001501A8">
        <w:rPr>
          <w:rFonts w:ascii="Times New Roman" w:hAnsi="Times New Roman" w:cs="Times New Roman"/>
          <w:sz w:val="28"/>
          <w:szCs w:val="28"/>
          <w:lang w:val="en-US"/>
        </w:rPr>
        <w:t>5</w:t>
      </w:r>
      <w:r>
        <w:rPr>
          <w:rFonts w:ascii="Times New Roman" w:hAnsi="Times New Roman" w:cs="Times New Roman"/>
          <w:sz w:val="28"/>
          <w:szCs w:val="28"/>
        </w:rPr>
        <w:t>, с.65-66</w:t>
      </w:r>
      <w:r w:rsidRPr="006A3ADA">
        <w:rPr>
          <w:rFonts w:ascii="Times New Roman" w:hAnsi="Times New Roman" w:cs="Times New Roman"/>
          <w:sz w:val="28"/>
          <w:szCs w:val="28"/>
        </w:rPr>
        <w:t>]</w:t>
      </w:r>
    </w:p>
    <w:p w14:paraId="5EA84D22" w14:textId="3E63D665" w:rsidR="00F2333B" w:rsidRPr="00E055AD" w:rsidRDefault="00F2333B" w:rsidP="00BF3235">
      <w:pPr>
        <w:pStyle w:val="a3"/>
        <w:numPr>
          <w:ilvl w:val="0"/>
          <w:numId w:val="24"/>
        </w:numPr>
        <w:spacing w:after="0" w:line="360" w:lineRule="auto"/>
        <w:ind w:left="0" w:firstLine="567"/>
        <w:contextualSpacing w:val="0"/>
        <w:jc w:val="both"/>
        <w:rPr>
          <w:rFonts w:ascii="Times New Roman" w:hAnsi="Times New Roman" w:cs="Times New Roman"/>
          <w:sz w:val="28"/>
          <w:szCs w:val="28"/>
        </w:rPr>
      </w:pPr>
      <w:proofErr w:type="spellStart"/>
      <w:r>
        <w:rPr>
          <w:rFonts w:ascii="Times New Roman" w:hAnsi="Times New Roman" w:cs="Times New Roman"/>
          <w:sz w:val="28"/>
          <w:szCs w:val="28"/>
        </w:rPr>
        <w:t>Диффицит</w:t>
      </w:r>
      <w:proofErr w:type="spellEnd"/>
      <w:r>
        <w:rPr>
          <w:rFonts w:ascii="Times New Roman" w:hAnsi="Times New Roman" w:cs="Times New Roman"/>
          <w:sz w:val="28"/>
          <w:szCs w:val="28"/>
        </w:rPr>
        <w:t xml:space="preserve"> инструментов для анализа текста написанного на других языках, кроме английского.</w:t>
      </w:r>
      <w:r w:rsidRPr="00E055AD">
        <w:rPr>
          <w:rFonts w:ascii="Times New Roman" w:hAnsi="Times New Roman" w:cs="Times New Roman"/>
          <w:sz w:val="28"/>
          <w:szCs w:val="28"/>
        </w:rPr>
        <w:t xml:space="preserve"> </w:t>
      </w:r>
      <w:r w:rsidRPr="006A3ADA">
        <w:rPr>
          <w:rFonts w:ascii="Times New Roman" w:hAnsi="Times New Roman" w:cs="Times New Roman"/>
          <w:sz w:val="28"/>
          <w:szCs w:val="28"/>
        </w:rPr>
        <w:t>[</w:t>
      </w:r>
      <w:r w:rsidR="001501A8">
        <w:rPr>
          <w:rFonts w:ascii="Times New Roman" w:hAnsi="Times New Roman" w:cs="Times New Roman"/>
          <w:sz w:val="28"/>
          <w:szCs w:val="28"/>
          <w:lang w:val="en-US"/>
        </w:rPr>
        <w:t>5</w:t>
      </w:r>
      <w:r>
        <w:rPr>
          <w:rFonts w:ascii="Times New Roman" w:hAnsi="Times New Roman" w:cs="Times New Roman"/>
          <w:sz w:val="28"/>
          <w:szCs w:val="28"/>
        </w:rPr>
        <w:t>, с.66</w:t>
      </w:r>
      <w:r w:rsidRPr="006A3ADA">
        <w:rPr>
          <w:rFonts w:ascii="Times New Roman" w:hAnsi="Times New Roman" w:cs="Times New Roman"/>
          <w:sz w:val="28"/>
          <w:szCs w:val="28"/>
        </w:rPr>
        <w:t>]</w:t>
      </w:r>
    </w:p>
    <w:p w14:paraId="79A40078" w14:textId="7603B15C" w:rsidR="00F2333B" w:rsidRP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Тем не менее, перспективы развития данной исследовательской области привлекают к ней большой интерес социологов и заставляют искать такие способы работы, кото</w:t>
      </w:r>
      <w:r w:rsidRPr="005A0200">
        <w:rPr>
          <w:rFonts w:ascii="Times New Roman" w:hAnsi="Times New Roman" w:cs="Times New Roman"/>
          <w:sz w:val="28"/>
          <w:szCs w:val="28"/>
        </w:rPr>
        <w:t xml:space="preserve">рые бы позволили получать значимые социологические </w:t>
      </w:r>
      <w:r w:rsidRPr="005A0200">
        <w:rPr>
          <w:rFonts w:ascii="Times New Roman" w:hAnsi="Times New Roman" w:cs="Times New Roman"/>
          <w:sz w:val="28"/>
          <w:szCs w:val="28"/>
        </w:rPr>
        <w:lastRenderedPageBreak/>
        <w:t>результаты</w:t>
      </w:r>
      <w:r>
        <w:rPr>
          <w:rFonts w:ascii="Times New Roman" w:hAnsi="Times New Roman" w:cs="Times New Roman"/>
          <w:sz w:val="28"/>
          <w:szCs w:val="28"/>
        </w:rPr>
        <w:t>.</w:t>
      </w:r>
      <w:r w:rsidRPr="005A0200">
        <w:t xml:space="preserve"> </w:t>
      </w:r>
      <w:r w:rsidRPr="005A0200">
        <w:rPr>
          <w:rFonts w:ascii="Times New Roman" w:hAnsi="Times New Roman" w:cs="Times New Roman"/>
          <w:sz w:val="28"/>
          <w:szCs w:val="28"/>
        </w:rPr>
        <w:t>[</w:t>
      </w:r>
      <w:r w:rsidR="0044706E" w:rsidRPr="0044706E">
        <w:rPr>
          <w:rFonts w:ascii="Times New Roman" w:hAnsi="Times New Roman" w:cs="Times New Roman"/>
          <w:sz w:val="28"/>
          <w:szCs w:val="28"/>
        </w:rPr>
        <w:t>19</w:t>
      </w:r>
      <w:r w:rsidRPr="005A0200">
        <w:rPr>
          <w:rFonts w:ascii="Times New Roman" w:hAnsi="Times New Roman" w:cs="Times New Roman"/>
          <w:sz w:val="28"/>
          <w:szCs w:val="28"/>
        </w:rPr>
        <w:t>, с.72]</w:t>
      </w:r>
      <w:r>
        <w:rPr>
          <w:rFonts w:ascii="Times New Roman" w:hAnsi="Times New Roman" w:cs="Times New Roman"/>
          <w:sz w:val="28"/>
          <w:szCs w:val="28"/>
        </w:rPr>
        <w:t xml:space="preserve"> Кроме того, авторы отмечают,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несмотря на малое количество работ посвящённых сравнению результатов анализа мнений из социальных медиа с результатами социологических опросов, сама методология извлечения мнений из неструктурированных текстов довольно разнообразна. </w:t>
      </w:r>
      <w:r w:rsidRPr="005A0200">
        <w:rPr>
          <w:rFonts w:ascii="Times New Roman" w:hAnsi="Times New Roman" w:cs="Times New Roman"/>
          <w:sz w:val="28"/>
          <w:szCs w:val="28"/>
        </w:rPr>
        <w:t>[</w:t>
      </w:r>
      <w:r w:rsidR="001501A8" w:rsidRPr="0044706E">
        <w:rPr>
          <w:rFonts w:ascii="Times New Roman" w:hAnsi="Times New Roman" w:cs="Times New Roman"/>
          <w:sz w:val="28"/>
          <w:szCs w:val="28"/>
        </w:rPr>
        <w:t>5</w:t>
      </w:r>
      <w:r w:rsidRPr="005A0200">
        <w:rPr>
          <w:rFonts w:ascii="Times New Roman" w:hAnsi="Times New Roman" w:cs="Times New Roman"/>
          <w:sz w:val="28"/>
          <w:szCs w:val="28"/>
        </w:rPr>
        <w:t>, с.</w:t>
      </w:r>
      <w:r>
        <w:rPr>
          <w:rFonts w:ascii="Times New Roman" w:hAnsi="Times New Roman" w:cs="Times New Roman"/>
          <w:sz w:val="28"/>
          <w:szCs w:val="28"/>
        </w:rPr>
        <w:t>65</w:t>
      </w:r>
      <w:r w:rsidRPr="005A0200">
        <w:rPr>
          <w:rFonts w:ascii="Times New Roman" w:hAnsi="Times New Roman" w:cs="Times New Roman"/>
          <w:sz w:val="28"/>
          <w:szCs w:val="28"/>
        </w:rPr>
        <w:t>]</w:t>
      </w:r>
    </w:p>
    <w:p w14:paraId="23B2E3BF"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Рассмотрим методы анализа текстов размещённых пользователями в телекоммуникационной сети Интернет, которые были применены в исследованиях, описанных в трёх упомянутых выше статьях.</w:t>
      </w:r>
    </w:p>
    <w:p w14:paraId="20D7DC72" w14:textId="12628495"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Две статьи Д.И. Юдиной и В.И. Дудиной</w:t>
      </w:r>
      <w:r w:rsidRPr="00BE2CC8">
        <w:rPr>
          <w:rFonts w:ascii="Times New Roman" w:hAnsi="Times New Roman" w:cs="Times New Roman"/>
          <w:sz w:val="28"/>
          <w:szCs w:val="28"/>
        </w:rPr>
        <w:t xml:space="preserve"> [</w:t>
      </w:r>
      <w:r w:rsidR="001501A8" w:rsidRPr="001501A8">
        <w:rPr>
          <w:rFonts w:ascii="Times New Roman" w:hAnsi="Times New Roman" w:cs="Times New Roman"/>
          <w:sz w:val="28"/>
          <w:szCs w:val="28"/>
        </w:rPr>
        <w:t>5</w:t>
      </w:r>
      <w:r>
        <w:rPr>
          <w:rFonts w:ascii="Times New Roman" w:hAnsi="Times New Roman" w:cs="Times New Roman"/>
          <w:sz w:val="28"/>
          <w:szCs w:val="28"/>
        </w:rPr>
        <w:t>, 22</w:t>
      </w:r>
      <w:r w:rsidRPr="00BE2CC8">
        <w:rPr>
          <w:rFonts w:ascii="Times New Roman" w:hAnsi="Times New Roman" w:cs="Times New Roman"/>
          <w:sz w:val="28"/>
          <w:szCs w:val="28"/>
        </w:rPr>
        <w:t>]</w:t>
      </w:r>
      <w:r>
        <w:rPr>
          <w:rFonts w:ascii="Times New Roman" w:hAnsi="Times New Roman" w:cs="Times New Roman"/>
          <w:sz w:val="28"/>
          <w:szCs w:val="28"/>
        </w:rPr>
        <w:t xml:space="preserve"> посвящены анализу комментариев оставленных пользователями </w:t>
      </w:r>
      <w:proofErr w:type="gramStart"/>
      <w:r>
        <w:rPr>
          <w:rFonts w:ascii="Times New Roman" w:hAnsi="Times New Roman" w:cs="Times New Roman"/>
          <w:sz w:val="28"/>
          <w:szCs w:val="28"/>
        </w:rPr>
        <w:t>интернет-портала</w:t>
      </w:r>
      <w:proofErr w:type="gramEnd"/>
      <w:r>
        <w:rPr>
          <w:rFonts w:ascii="Times New Roman" w:hAnsi="Times New Roman" w:cs="Times New Roman"/>
          <w:sz w:val="28"/>
          <w:szCs w:val="28"/>
        </w:rPr>
        <w:t xml:space="preserve"> </w:t>
      </w:r>
      <w:proofErr w:type="spellStart"/>
      <w:r w:rsidRPr="00BE2CC8">
        <w:rPr>
          <w:rFonts w:ascii="Times New Roman" w:hAnsi="Times New Roman" w:cs="Times New Roman"/>
          <w:sz w:val="28"/>
          <w:szCs w:val="28"/>
        </w:rPr>
        <w:t>YouTube</w:t>
      </w:r>
      <w:proofErr w:type="spellEnd"/>
      <w:r>
        <w:rPr>
          <w:rFonts w:ascii="Times New Roman" w:hAnsi="Times New Roman" w:cs="Times New Roman"/>
          <w:sz w:val="28"/>
          <w:szCs w:val="28"/>
        </w:rPr>
        <w:t xml:space="preserve"> к фильму </w:t>
      </w:r>
      <w:r w:rsidRPr="004250AB">
        <w:rPr>
          <w:rFonts w:ascii="Times New Roman" w:hAnsi="Times New Roman" w:cs="Times New Roman"/>
          <w:sz w:val="28"/>
          <w:szCs w:val="28"/>
        </w:rPr>
        <w:t>Фонда бо</w:t>
      </w:r>
      <w:r>
        <w:rPr>
          <w:rFonts w:ascii="Times New Roman" w:hAnsi="Times New Roman" w:cs="Times New Roman"/>
          <w:sz w:val="28"/>
          <w:szCs w:val="28"/>
        </w:rPr>
        <w:t xml:space="preserve">рьбы с коррупцией </w:t>
      </w:r>
      <w:r w:rsidRPr="004250AB">
        <w:rPr>
          <w:rFonts w:ascii="Times New Roman" w:hAnsi="Times New Roman" w:cs="Times New Roman"/>
          <w:sz w:val="28"/>
          <w:szCs w:val="28"/>
        </w:rPr>
        <w:t>(</w:t>
      </w:r>
      <w:r>
        <w:rPr>
          <w:rFonts w:ascii="Times New Roman" w:hAnsi="Times New Roman" w:cs="Times New Roman"/>
          <w:sz w:val="28"/>
          <w:szCs w:val="28"/>
        </w:rPr>
        <w:t>ФБК</w:t>
      </w:r>
      <w:r w:rsidRPr="004250AB">
        <w:rPr>
          <w:rFonts w:ascii="Times New Roman" w:hAnsi="Times New Roman" w:cs="Times New Roman"/>
          <w:sz w:val="28"/>
          <w:szCs w:val="28"/>
        </w:rPr>
        <w:t>)</w:t>
      </w:r>
      <w:r>
        <w:rPr>
          <w:rFonts w:ascii="Times New Roman" w:hAnsi="Times New Roman" w:cs="Times New Roman"/>
          <w:sz w:val="28"/>
          <w:szCs w:val="28"/>
        </w:rPr>
        <w:t xml:space="preserve"> «Чайка». Целью описываемых исследований является сопоставление результатов построения тематической модели анализируемых текстов, с результатами опроса</w:t>
      </w:r>
      <w:r w:rsidRPr="00DB4C2B">
        <w:rPr>
          <w:rFonts w:ascii="Times New Roman" w:hAnsi="Times New Roman" w:cs="Times New Roman"/>
          <w:sz w:val="28"/>
          <w:szCs w:val="28"/>
        </w:rPr>
        <w:t xml:space="preserve"> [25]</w:t>
      </w:r>
      <w:r>
        <w:rPr>
          <w:rFonts w:ascii="Times New Roman" w:hAnsi="Times New Roman" w:cs="Times New Roman"/>
          <w:sz w:val="28"/>
          <w:szCs w:val="28"/>
        </w:rPr>
        <w:t xml:space="preserve"> проведённого </w:t>
      </w:r>
      <w:proofErr w:type="gramStart"/>
      <w:r w:rsidRPr="001A7437">
        <w:rPr>
          <w:rFonts w:ascii="Times New Roman" w:hAnsi="Times New Roman" w:cs="Times New Roman"/>
          <w:sz w:val="28"/>
          <w:szCs w:val="28"/>
        </w:rPr>
        <w:t>Левада-Центр</w:t>
      </w:r>
      <w:r>
        <w:rPr>
          <w:rFonts w:ascii="Times New Roman" w:hAnsi="Times New Roman" w:cs="Times New Roman"/>
          <w:sz w:val="28"/>
          <w:szCs w:val="28"/>
        </w:rPr>
        <w:t>ом</w:t>
      </w:r>
      <w:proofErr w:type="gramEnd"/>
      <w:r>
        <w:rPr>
          <w:rFonts w:ascii="Times New Roman" w:hAnsi="Times New Roman" w:cs="Times New Roman"/>
          <w:sz w:val="28"/>
          <w:szCs w:val="28"/>
        </w:rPr>
        <w:t xml:space="preserve"> по поводу данного фильма</w:t>
      </w:r>
      <w:r w:rsidRPr="001A7437">
        <w:rPr>
          <w:rFonts w:ascii="Times New Roman" w:hAnsi="Times New Roman" w:cs="Times New Roman"/>
          <w:sz w:val="28"/>
          <w:szCs w:val="28"/>
        </w:rPr>
        <w:t xml:space="preserve"> [</w:t>
      </w:r>
      <w:r w:rsidR="00540867" w:rsidRPr="00540867">
        <w:rPr>
          <w:rFonts w:ascii="Times New Roman" w:hAnsi="Times New Roman" w:cs="Times New Roman"/>
          <w:sz w:val="28"/>
          <w:szCs w:val="28"/>
        </w:rPr>
        <w:t>5</w:t>
      </w:r>
      <w:r w:rsidRPr="001A7437">
        <w:rPr>
          <w:rFonts w:ascii="Times New Roman" w:hAnsi="Times New Roman" w:cs="Times New Roman"/>
          <w:sz w:val="28"/>
          <w:szCs w:val="28"/>
        </w:rPr>
        <w:t>]</w:t>
      </w:r>
      <w:r>
        <w:rPr>
          <w:rFonts w:ascii="Times New Roman" w:hAnsi="Times New Roman" w:cs="Times New Roman"/>
          <w:sz w:val="28"/>
          <w:szCs w:val="28"/>
        </w:rPr>
        <w:t xml:space="preserve"> и с результатами анализа семантической сети построенной на том же эмпирическом материале</w:t>
      </w:r>
      <w:r w:rsidRPr="001A7437">
        <w:rPr>
          <w:rFonts w:ascii="Times New Roman" w:hAnsi="Times New Roman" w:cs="Times New Roman"/>
          <w:sz w:val="28"/>
          <w:szCs w:val="28"/>
        </w:rPr>
        <w:t>[</w:t>
      </w:r>
      <w:r w:rsidR="0044706E" w:rsidRPr="0044706E">
        <w:rPr>
          <w:rFonts w:ascii="Times New Roman" w:hAnsi="Times New Roman" w:cs="Times New Roman"/>
          <w:sz w:val="28"/>
          <w:szCs w:val="28"/>
        </w:rPr>
        <w:t>19</w:t>
      </w:r>
      <w:r w:rsidRPr="001A7437">
        <w:rPr>
          <w:rFonts w:ascii="Times New Roman" w:hAnsi="Times New Roman" w:cs="Times New Roman"/>
          <w:sz w:val="28"/>
          <w:szCs w:val="28"/>
        </w:rPr>
        <w:t>]</w:t>
      </w:r>
      <w:r>
        <w:rPr>
          <w:rFonts w:ascii="Times New Roman" w:hAnsi="Times New Roman" w:cs="Times New Roman"/>
          <w:sz w:val="28"/>
          <w:szCs w:val="28"/>
        </w:rPr>
        <w:t xml:space="preserve">.  </w:t>
      </w:r>
    </w:p>
    <w:p w14:paraId="1430D4E3" w14:textId="68851142"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Описывая доступные методы анализа текстов, авторы выделяют два основных подхода к решению задачи извлечения мнений: машинное обучение (тематическое моделирование и различные методы обучения с учителем) и лингвистические методы (на основе словарей и лингвистических анализаторов). Отмечено также существование гибридных методов использующих оба подхода.  </w:t>
      </w:r>
      <w:r w:rsidRPr="001A7437">
        <w:rPr>
          <w:rFonts w:ascii="Times New Roman" w:hAnsi="Times New Roman" w:cs="Times New Roman"/>
          <w:sz w:val="28"/>
          <w:szCs w:val="28"/>
        </w:rPr>
        <w:t>[</w:t>
      </w:r>
      <w:r w:rsidR="001501A8" w:rsidRPr="001501A8">
        <w:rPr>
          <w:rFonts w:ascii="Times New Roman" w:hAnsi="Times New Roman" w:cs="Times New Roman"/>
          <w:sz w:val="28"/>
          <w:szCs w:val="28"/>
        </w:rPr>
        <w:t>5</w:t>
      </w:r>
      <w:r>
        <w:rPr>
          <w:rFonts w:ascii="Times New Roman" w:hAnsi="Times New Roman" w:cs="Times New Roman"/>
          <w:sz w:val="28"/>
          <w:szCs w:val="28"/>
        </w:rPr>
        <w:t>, с.65-66</w:t>
      </w:r>
      <w:r w:rsidRPr="001A7437">
        <w:rPr>
          <w:rFonts w:ascii="Times New Roman" w:hAnsi="Times New Roman" w:cs="Times New Roman"/>
          <w:sz w:val="28"/>
          <w:szCs w:val="28"/>
        </w:rPr>
        <w:t>]</w:t>
      </w:r>
      <w:r>
        <w:rPr>
          <w:rFonts w:ascii="Times New Roman" w:hAnsi="Times New Roman" w:cs="Times New Roman"/>
          <w:sz w:val="28"/>
          <w:szCs w:val="28"/>
        </w:rPr>
        <w:t xml:space="preserve"> Проанализировав различные методы анализа текстов на предмет их эффективности, доступности и способности работать с русскоязычными текстами, авторы останавливаются на следующем алгоритме работы:</w:t>
      </w:r>
    </w:p>
    <w:p w14:paraId="3063C947" w14:textId="512212F9" w:rsidR="00F2333B" w:rsidRPr="004B38DB" w:rsidRDefault="00F2333B" w:rsidP="00BF3235">
      <w:pPr>
        <w:pStyle w:val="a3"/>
        <w:numPr>
          <w:ilvl w:val="0"/>
          <w:numId w:val="25"/>
        </w:numPr>
        <w:spacing w:after="0" w:line="360" w:lineRule="auto"/>
        <w:ind w:left="0" w:firstLine="567"/>
        <w:contextualSpacing w:val="0"/>
        <w:jc w:val="both"/>
        <w:rPr>
          <w:rFonts w:ascii="Times New Roman" w:hAnsi="Times New Roman" w:cs="Times New Roman"/>
          <w:sz w:val="28"/>
          <w:szCs w:val="28"/>
        </w:rPr>
      </w:pPr>
      <w:proofErr w:type="spellStart"/>
      <w:r>
        <w:rPr>
          <w:rFonts w:ascii="Times New Roman" w:hAnsi="Times New Roman" w:cs="Times New Roman"/>
          <w:sz w:val="28"/>
          <w:szCs w:val="28"/>
        </w:rPr>
        <w:t>Препроцессинг</w:t>
      </w:r>
      <w:proofErr w:type="spellEnd"/>
      <w:r>
        <w:rPr>
          <w:rFonts w:ascii="Times New Roman" w:hAnsi="Times New Roman" w:cs="Times New Roman"/>
          <w:sz w:val="28"/>
          <w:szCs w:val="28"/>
        </w:rPr>
        <w:t xml:space="preserve"> данных (предварительная обработка), </w:t>
      </w:r>
      <w:proofErr w:type="gramStart"/>
      <w:r>
        <w:rPr>
          <w:rFonts w:ascii="Times New Roman" w:hAnsi="Times New Roman" w:cs="Times New Roman"/>
          <w:sz w:val="28"/>
          <w:szCs w:val="28"/>
        </w:rPr>
        <w:t>включающий</w:t>
      </w:r>
      <w:proofErr w:type="gramEnd"/>
      <w:r>
        <w:rPr>
          <w:rFonts w:ascii="Times New Roman" w:hAnsi="Times New Roman" w:cs="Times New Roman"/>
          <w:sz w:val="28"/>
          <w:szCs w:val="28"/>
        </w:rPr>
        <w:t xml:space="preserve"> в себя: удаление нетекстовых знаков (включая цифры) и слов длинной менее трёх букв; удаление стоп-слов по словарю и </w:t>
      </w:r>
      <w:proofErr w:type="spellStart"/>
      <w:r>
        <w:rPr>
          <w:rFonts w:ascii="Times New Roman" w:hAnsi="Times New Roman" w:cs="Times New Roman"/>
          <w:sz w:val="28"/>
          <w:szCs w:val="28"/>
        </w:rPr>
        <w:t>лемматизация</w:t>
      </w:r>
      <w:proofErr w:type="spellEnd"/>
      <w:r>
        <w:rPr>
          <w:rFonts w:ascii="Times New Roman" w:hAnsi="Times New Roman" w:cs="Times New Roman"/>
          <w:sz w:val="28"/>
          <w:szCs w:val="28"/>
        </w:rPr>
        <w:t xml:space="preserve"> слов при помощи библиотеки «</w:t>
      </w:r>
      <w:r w:rsidRPr="004F64A8">
        <w:rPr>
          <w:rFonts w:ascii="Times New Roman" w:hAnsi="Times New Roman" w:cs="Times New Roman"/>
          <w:sz w:val="28"/>
          <w:szCs w:val="28"/>
        </w:rPr>
        <w:t>Pymorphy2</w:t>
      </w:r>
      <w:r>
        <w:rPr>
          <w:rFonts w:ascii="Times New Roman" w:hAnsi="Times New Roman" w:cs="Times New Roman"/>
          <w:sz w:val="28"/>
          <w:szCs w:val="28"/>
        </w:rPr>
        <w:t xml:space="preserve">» </w:t>
      </w:r>
      <w:r w:rsidRPr="004F64A8">
        <w:rPr>
          <w:rFonts w:ascii="Times New Roman" w:hAnsi="Times New Roman" w:cs="Times New Roman"/>
          <w:sz w:val="28"/>
          <w:szCs w:val="28"/>
        </w:rPr>
        <w:t>[</w:t>
      </w:r>
      <w:r w:rsidR="0044706E" w:rsidRPr="0044706E">
        <w:rPr>
          <w:rFonts w:ascii="Times New Roman" w:hAnsi="Times New Roman" w:cs="Times New Roman"/>
          <w:sz w:val="28"/>
          <w:szCs w:val="28"/>
        </w:rPr>
        <w:t>22</w:t>
      </w:r>
      <w:r w:rsidRPr="004F64A8">
        <w:rPr>
          <w:rFonts w:ascii="Times New Roman" w:hAnsi="Times New Roman" w:cs="Times New Roman"/>
          <w:sz w:val="28"/>
          <w:szCs w:val="28"/>
        </w:rPr>
        <w:t>]</w:t>
      </w:r>
      <w:r>
        <w:rPr>
          <w:rFonts w:ascii="Times New Roman" w:hAnsi="Times New Roman" w:cs="Times New Roman"/>
          <w:sz w:val="28"/>
          <w:szCs w:val="28"/>
        </w:rPr>
        <w:t xml:space="preserve">. Кроме того была выполнена дополнительная обработка </w:t>
      </w:r>
      <w:r w:rsidRPr="004F64A8">
        <w:rPr>
          <w:rFonts w:ascii="Times New Roman" w:hAnsi="Times New Roman" w:cs="Times New Roman"/>
          <w:sz w:val="28"/>
          <w:szCs w:val="28"/>
        </w:rPr>
        <w:t>для тематического моделирования</w:t>
      </w:r>
      <w:r>
        <w:rPr>
          <w:rFonts w:ascii="Times New Roman" w:hAnsi="Times New Roman" w:cs="Times New Roman"/>
          <w:sz w:val="28"/>
          <w:szCs w:val="28"/>
        </w:rPr>
        <w:t xml:space="preserve">: удаление низкочастотные слов (с частотой менее пяти); создание матрицы «термин-документ». </w:t>
      </w:r>
      <w:proofErr w:type="gramStart"/>
      <w:r>
        <w:rPr>
          <w:rFonts w:ascii="Times New Roman" w:hAnsi="Times New Roman" w:cs="Times New Roman"/>
          <w:sz w:val="28"/>
          <w:szCs w:val="28"/>
        </w:rPr>
        <w:t xml:space="preserve">Также была выполнена дополнительная обработка </w:t>
      </w:r>
      <w:r w:rsidRPr="004F64A8">
        <w:rPr>
          <w:rFonts w:ascii="Times New Roman" w:hAnsi="Times New Roman" w:cs="Times New Roman"/>
          <w:sz w:val="28"/>
          <w:szCs w:val="28"/>
        </w:rPr>
        <w:t xml:space="preserve">для </w:t>
      </w:r>
      <w:r>
        <w:rPr>
          <w:rFonts w:ascii="Times New Roman" w:hAnsi="Times New Roman" w:cs="Times New Roman"/>
          <w:sz w:val="28"/>
          <w:szCs w:val="28"/>
        </w:rPr>
        <w:t xml:space="preserve">сетевого анализа: удаление </w:t>
      </w:r>
      <w:r>
        <w:rPr>
          <w:rFonts w:ascii="Times New Roman" w:hAnsi="Times New Roman" w:cs="Times New Roman"/>
          <w:sz w:val="28"/>
          <w:szCs w:val="28"/>
        </w:rPr>
        <w:lastRenderedPageBreak/>
        <w:t xml:space="preserve">высокочастотных, но малоинформативных слов (метод на указан) построение списка биграмм с </w:t>
      </w:r>
      <w:r w:rsidRPr="002C6FAF">
        <w:rPr>
          <w:rFonts w:ascii="Times New Roman" w:hAnsi="Times New Roman" w:cs="Times New Roman"/>
          <w:sz w:val="28"/>
          <w:szCs w:val="28"/>
        </w:rPr>
        <w:t>окном (расстоянием в предложении между первым и последним словами включительно) равным 4</w:t>
      </w:r>
      <w:r>
        <w:rPr>
          <w:rFonts w:ascii="Times New Roman" w:hAnsi="Times New Roman" w:cs="Times New Roman"/>
          <w:sz w:val="28"/>
          <w:szCs w:val="28"/>
        </w:rPr>
        <w:t xml:space="preserve">; ранжирование биграмм на основе оценки их информативности полученной с применением </w:t>
      </w:r>
      <w:r w:rsidRPr="002C6FAF">
        <w:rPr>
          <w:rFonts w:ascii="Times New Roman" w:hAnsi="Times New Roman" w:cs="Times New Roman"/>
          <w:sz w:val="28"/>
          <w:szCs w:val="28"/>
        </w:rPr>
        <w:t>метод</w:t>
      </w:r>
      <w:r>
        <w:rPr>
          <w:rFonts w:ascii="Times New Roman" w:hAnsi="Times New Roman" w:cs="Times New Roman"/>
          <w:sz w:val="28"/>
          <w:szCs w:val="28"/>
        </w:rPr>
        <w:t>а</w:t>
      </w:r>
      <w:r w:rsidRPr="002C6FAF">
        <w:rPr>
          <w:rFonts w:ascii="Times New Roman" w:hAnsi="Times New Roman" w:cs="Times New Roman"/>
          <w:sz w:val="28"/>
          <w:szCs w:val="28"/>
        </w:rPr>
        <w:t xml:space="preserve"> отношений правдоподобия</w:t>
      </w:r>
      <w:r>
        <w:rPr>
          <w:rFonts w:ascii="Times New Roman" w:hAnsi="Times New Roman" w:cs="Times New Roman"/>
          <w:sz w:val="28"/>
          <w:szCs w:val="28"/>
        </w:rPr>
        <w:t>; отбор первых 3000 наиболее информативных биграмм;</w:t>
      </w:r>
      <w:proofErr w:type="gramEnd"/>
      <w:r>
        <w:rPr>
          <w:rFonts w:ascii="Times New Roman" w:hAnsi="Times New Roman" w:cs="Times New Roman"/>
          <w:sz w:val="28"/>
          <w:szCs w:val="28"/>
        </w:rPr>
        <w:t xml:space="preserve"> построение матрицы «</w:t>
      </w:r>
      <w:proofErr w:type="gramStart"/>
      <w:r>
        <w:rPr>
          <w:rFonts w:ascii="Times New Roman" w:hAnsi="Times New Roman" w:cs="Times New Roman"/>
          <w:sz w:val="28"/>
          <w:szCs w:val="28"/>
        </w:rPr>
        <w:t>биграмма-документ</w:t>
      </w:r>
      <w:proofErr w:type="gramEnd"/>
      <w:r>
        <w:rPr>
          <w:rFonts w:ascii="Times New Roman" w:hAnsi="Times New Roman" w:cs="Times New Roman"/>
          <w:sz w:val="28"/>
          <w:szCs w:val="28"/>
        </w:rPr>
        <w:t xml:space="preserve">». </w:t>
      </w:r>
      <w:r w:rsidRPr="00965AB9">
        <w:rPr>
          <w:rFonts w:ascii="Times New Roman" w:hAnsi="Times New Roman" w:cs="Times New Roman"/>
          <w:sz w:val="28"/>
          <w:szCs w:val="28"/>
        </w:rPr>
        <w:t>[</w:t>
      </w:r>
      <w:r w:rsidR="0044706E">
        <w:rPr>
          <w:rFonts w:ascii="Times New Roman" w:hAnsi="Times New Roman" w:cs="Times New Roman"/>
          <w:sz w:val="28"/>
          <w:szCs w:val="28"/>
          <w:lang w:val="en-US"/>
        </w:rPr>
        <w:t>19</w:t>
      </w:r>
      <w:r>
        <w:rPr>
          <w:rFonts w:ascii="Times New Roman" w:hAnsi="Times New Roman" w:cs="Times New Roman"/>
          <w:sz w:val="28"/>
          <w:szCs w:val="28"/>
        </w:rPr>
        <w:t>, с.74-76</w:t>
      </w:r>
      <w:r w:rsidRPr="00965AB9">
        <w:rPr>
          <w:rFonts w:ascii="Times New Roman" w:hAnsi="Times New Roman" w:cs="Times New Roman"/>
          <w:sz w:val="28"/>
          <w:szCs w:val="28"/>
        </w:rPr>
        <w:t>]</w:t>
      </w:r>
    </w:p>
    <w:p w14:paraId="7F2D8733" w14:textId="1182AC1C" w:rsidR="00F2333B" w:rsidRDefault="00F2333B" w:rsidP="00BF3235">
      <w:pPr>
        <w:pStyle w:val="a3"/>
        <w:numPr>
          <w:ilvl w:val="0"/>
          <w:numId w:val="25"/>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Тематическое моделирование.</w:t>
      </w:r>
    </w:p>
    <w:p w14:paraId="10A8AAA3" w14:textId="630A3F76" w:rsidR="00F2333B" w:rsidRPr="004B38D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Т</w:t>
      </w:r>
      <w:r w:rsidRPr="00D2541B">
        <w:rPr>
          <w:rFonts w:ascii="Times New Roman" w:hAnsi="Times New Roman" w:cs="Times New Roman"/>
          <w:sz w:val="28"/>
          <w:szCs w:val="28"/>
        </w:rPr>
        <w:t xml:space="preserve">ематическое моделирование производилось с использованием </w:t>
      </w:r>
      <w:r w:rsidRPr="004B38DB">
        <w:rPr>
          <w:rFonts w:ascii="Times New Roman" w:hAnsi="Times New Roman" w:cs="Times New Roman"/>
          <w:sz w:val="28"/>
          <w:szCs w:val="28"/>
        </w:rPr>
        <w:t>библиотек</w:t>
      </w:r>
      <w:r>
        <w:rPr>
          <w:rFonts w:ascii="Times New Roman" w:hAnsi="Times New Roman" w:cs="Times New Roman"/>
          <w:sz w:val="28"/>
          <w:szCs w:val="28"/>
        </w:rPr>
        <w:t>и</w:t>
      </w:r>
      <w:r w:rsidRPr="004B38DB">
        <w:rPr>
          <w:rFonts w:ascii="Times New Roman" w:hAnsi="Times New Roman" w:cs="Times New Roman"/>
          <w:sz w:val="28"/>
          <w:szCs w:val="28"/>
        </w:rPr>
        <w:t xml:space="preserve"> “</w:t>
      </w:r>
      <w:proofErr w:type="spellStart"/>
      <w:r w:rsidRPr="004B38DB">
        <w:rPr>
          <w:rFonts w:ascii="Times New Roman" w:hAnsi="Times New Roman" w:cs="Times New Roman"/>
          <w:sz w:val="28"/>
          <w:szCs w:val="28"/>
        </w:rPr>
        <w:t>topicmodels</w:t>
      </w:r>
      <w:proofErr w:type="spellEnd"/>
      <w:r w:rsidRPr="004B38DB">
        <w:rPr>
          <w:rFonts w:ascii="Times New Roman" w:hAnsi="Times New Roman" w:cs="Times New Roman"/>
          <w:sz w:val="28"/>
          <w:szCs w:val="28"/>
        </w:rPr>
        <w:t>”</w:t>
      </w:r>
      <w:r>
        <w:rPr>
          <w:rFonts w:ascii="Times New Roman" w:hAnsi="Times New Roman" w:cs="Times New Roman"/>
          <w:sz w:val="28"/>
          <w:szCs w:val="28"/>
        </w:rPr>
        <w:t xml:space="preserve"> </w:t>
      </w:r>
      <w:r w:rsidRPr="004B38DB">
        <w:rPr>
          <w:rFonts w:ascii="Times New Roman" w:hAnsi="Times New Roman" w:cs="Times New Roman"/>
          <w:sz w:val="28"/>
          <w:szCs w:val="28"/>
        </w:rPr>
        <w:t>языка R</w:t>
      </w:r>
      <w:r>
        <w:rPr>
          <w:rFonts w:ascii="Times New Roman" w:hAnsi="Times New Roman" w:cs="Times New Roman"/>
          <w:sz w:val="28"/>
          <w:szCs w:val="28"/>
        </w:rPr>
        <w:t xml:space="preserve"> </w:t>
      </w:r>
      <w:r w:rsidRPr="004B38DB">
        <w:rPr>
          <w:rFonts w:ascii="Times New Roman" w:hAnsi="Times New Roman" w:cs="Times New Roman"/>
          <w:sz w:val="28"/>
          <w:szCs w:val="28"/>
        </w:rPr>
        <w:t>[</w:t>
      </w:r>
      <w:r w:rsidR="0044706E" w:rsidRPr="0044706E">
        <w:rPr>
          <w:rFonts w:ascii="Times New Roman" w:hAnsi="Times New Roman" w:cs="Times New Roman"/>
          <w:sz w:val="28"/>
          <w:szCs w:val="28"/>
        </w:rPr>
        <w:t>21</w:t>
      </w:r>
      <w:r w:rsidRPr="004B38DB">
        <w:rPr>
          <w:rFonts w:ascii="Times New Roman" w:hAnsi="Times New Roman" w:cs="Times New Roman"/>
          <w:sz w:val="28"/>
          <w:szCs w:val="28"/>
        </w:rPr>
        <w:t>]</w:t>
      </w:r>
      <w:r>
        <w:rPr>
          <w:rFonts w:ascii="Times New Roman" w:hAnsi="Times New Roman" w:cs="Times New Roman"/>
          <w:sz w:val="28"/>
          <w:szCs w:val="28"/>
        </w:rPr>
        <w:t xml:space="preserve">. В качестве метода моделирования был выбран алгоритм </w:t>
      </w:r>
      <w:r w:rsidRPr="004B38DB">
        <w:rPr>
          <w:rFonts w:ascii="Times New Roman" w:hAnsi="Times New Roman" w:cs="Times New Roman"/>
          <w:sz w:val="28"/>
          <w:szCs w:val="28"/>
        </w:rPr>
        <w:t xml:space="preserve">на основе </w:t>
      </w:r>
      <w:r>
        <w:rPr>
          <w:rFonts w:ascii="Times New Roman" w:hAnsi="Times New Roman" w:cs="Times New Roman"/>
          <w:sz w:val="28"/>
          <w:szCs w:val="28"/>
        </w:rPr>
        <w:t>латентного</w:t>
      </w:r>
      <w:r w:rsidRPr="004B38DB">
        <w:rPr>
          <w:rFonts w:ascii="Times New Roman" w:hAnsi="Times New Roman" w:cs="Times New Roman"/>
          <w:sz w:val="28"/>
          <w:szCs w:val="28"/>
        </w:rPr>
        <w:t xml:space="preserve"> размещения Дирихле</w:t>
      </w:r>
      <w:r>
        <w:rPr>
          <w:rFonts w:ascii="Times New Roman" w:hAnsi="Times New Roman" w:cs="Times New Roman"/>
          <w:sz w:val="28"/>
          <w:szCs w:val="28"/>
        </w:rPr>
        <w:t xml:space="preserve"> </w:t>
      </w:r>
      <w:r w:rsidRPr="004B38DB">
        <w:rPr>
          <w:rFonts w:ascii="Times New Roman" w:hAnsi="Times New Roman" w:cs="Times New Roman"/>
          <w:sz w:val="28"/>
          <w:szCs w:val="28"/>
        </w:rPr>
        <w:t>(</w:t>
      </w:r>
      <w:r>
        <w:rPr>
          <w:rFonts w:ascii="Times New Roman" w:hAnsi="Times New Roman" w:cs="Times New Roman"/>
          <w:sz w:val="28"/>
          <w:szCs w:val="28"/>
          <w:lang w:val="en-US"/>
        </w:rPr>
        <w:t>LDA</w:t>
      </w:r>
      <w:r w:rsidRPr="004B38DB">
        <w:rPr>
          <w:rFonts w:ascii="Times New Roman" w:hAnsi="Times New Roman" w:cs="Times New Roman"/>
          <w:sz w:val="28"/>
          <w:szCs w:val="28"/>
        </w:rPr>
        <w:t>)</w:t>
      </w:r>
      <w:r>
        <w:rPr>
          <w:rFonts w:ascii="Times New Roman" w:hAnsi="Times New Roman" w:cs="Times New Roman"/>
          <w:sz w:val="28"/>
          <w:szCs w:val="28"/>
        </w:rPr>
        <w:t xml:space="preserve"> </w:t>
      </w:r>
      <w:r w:rsidRPr="004B38DB">
        <w:rPr>
          <w:rFonts w:ascii="Times New Roman" w:hAnsi="Times New Roman" w:cs="Times New Roman"/>
          <w:sz w:val="28"/>
          <w:szCs w:val="28"/>
        </w:rPr>
        <w:t>[</w:t>
      </w:r>
      <w:r w:rsidR="0044706E" w:rsidRPr="0044706E">
        <w:rPr>
          <w:rFonts w:ascii="Times New Roman" w:hAnsi="Times New Roman" w:cs="Times New Roman"/>
          <w:sz w:val="28"/>
          <w:szCs w:val="28"/>
        </w:rPr>
        <w:t>20</w:t>
      </w:r>
      <w:r w:rsidRPr="004B38DB">
        <w:rPr>
          <w:rFonts w:ascii="Times New Roman" w:hAnsi="Times New Roman" w:cs="Times New Roman"/>
          <w:sz w:val="28"/>
          <w:szCs w:val="28"/>
        </w:rPr>
        <w:t>] с автомат</w:t>
      </w:r>
      <w:r>
        <w:rPr>
          <w:rFonts w:ascii="Times New Roman" w:hAnsi="Times New Roman" w:cs="Times New Roman"/>
          <w:sz w:val="28"/>
          <w:szCs w:val="28"/>
        </w:rPr>
        <w:t>ически высчитываемыми начальны</w:t>
      </w:r>
      <w:r w:rsidRPr="004B38DB">
        <w:rPr>
          <w:rFonts w:ascii="Times New Roman" w:hAnsi="Times New Roman" w:cs="Times New Roman"/>
          <w:sz w:val="28"/>
          <w:szCs w:val="28"/>
        </w:rPr>
        <w:t xml:space="preserve">ми значениями параметров α и β </w:t>
      </w:r>
      <w:proofErr w:type="gramStart"/>
      <w:r w:rsidRPr="004B38DB">
        <w:rPr>
          <w:rFonts w:ascii="Times New Roman" w:hAnsi="Times New Roman" w:cs="Times New Roman"/>
          <w:sz w:val="28"/>
          <w:szCs w:val="28"/>
        </w:rPr>
        <w:t>и</w:t>
      </w:r>
      <w:proofErr w:type="gramEnd"/>
      <w:r w:rsidRPr="004B38DB">
        <w:rPr>
          <w:rFonts w:ascii="Times New Roman" w:hAnsi="Times New Roman" w:cs="Times New Roman"/>
          <w:sz w:val="28"/>
          <w:szCs w:val="28"/>
        </w:rPr>
        <w:t xml:space="preserve"> выборкой Гиббса в качестве алгоритма оптимизации параметров модели. Для нахож</w:t>
      </w:r>
      <w:r>
        <w:rPr>
          <w:rFonts w:ascii="Times New Roman" w:hAnsi="Times New Roman" w:cs="Times New Roman"/>
          <w:sz w:val="28"/>
          <w:szCs w:val="28"/>
        </w:rPr>
        <w:t>дения оптимального числа тем ис</w:t>
      </w:r>
      <w:r w:rsidRPr="004B38DB">
        <w:rPr>
          <w:rFonts w:ascii="Times New Roman" w:hAnsi="Times New Roman" w:cs="Times New Roman"/>
          <w:sz w:val="28"/>
          <w:szCs w:val="28"/>
        </w:rPr>
        <w:t xml:space="preserve">пользовался показатель внутренней </w:t>
      </w:r>
      <w:proofErr w:type="spellStart"/>
      <w:r w:rsidRPr="004B38DB">
        <w:rPr>
          <w:rFonts w:ascii="Times New Roman" w:hAnsi="Times New Roman" w:cs="Times New Roman"/>
          <w:sz w:val="28"/>
          <w:szCs w:val="28"/>
        </w:rPr>
        <w:t>валидности</w:t>
      </w:r>
      <w:proofErr w:type="spellEnd"/>
      <w:r w:rsidRPr="004B38DB">
        <w:rPr>
          <w:rFonts w:ascii="Times New Roman" w:hAnsi="Times New Roman" w:cs="Times New Roman"/>
          <w:sz w:val="28"/>
          <w:szCs w:val="28"/>
        </w:rPr>
        <w:t xml:space="preserve"> — среднее гармоническое правдоподобие</w:t>
      </w:r>
      <w:r>
        <w:rPr>
          <w:rFonts w:ascii="Times New Roman" w:hAnsi="Times New Roman" w:cs="Times New Roman"/>
          <w:sz w:val="28"/>
          <w:szCs w:val="28"/>
        </w:rPr>
        <w:t xml:space="preserve">. </w:t>
      </w:r>
      <w:r w:rsidRPr="00965AB9">
        <w:rPr>
          <w:rFonts w:ascii="Times New Roman" w:hAnsi="Times New Roman" w:cs="Times New Roman"/>
          <w:sz w:val="28"/>
          <w:szCs w:val="28"/>
        </w:rPr>
        <w:t>[</w:t>
      </w:r>
      <w:r w:rsidR="0044706E">
        <w:rPr>
          <w:rFonts w:ascii="Times New Roman" w:hAnsi="Times New Roman" w:cs="Times New Roman"/>
          <w:sz w:val="28"/>
          <w:szCs w:val="28"/>
          <w:lang w:val="en-US"/>
        </w:rPr>
        <w:t>19</w:t>
      </w:r>
      <w:r>
        <w:rPr>
          <w:rFonts w:ascii="Times New Roman" w:hAnsi="Times New Roman" w:cs="Times New Roman"/>
          <w:sz w:val="28"/>
          <w:szCs w:val="28"/>
        </w:rPr>
        <w:t>, с. 76</w:t>
      </w:r>
      <w:r w:rsidRPr="00965AB9">
        <w:rPr>
          <w:rFonts w:ascii="Times New Roman" w:hAnsi="Times New Roman" w:cs="Times New Roman"/>
          <w:sz w:val="28"/>
          <w:szCs w:val="28"/>
        </w:rPr>
        <w:t>]</w:t>
      </w:r>
    </w:p>
    <w:p w14:paraId="31A6F37A" w14:textId="0DBDA6D2" w:rsidR="00F2333B" w:rsidRDefault="00F2333B" w:rsidP="00BF3235">
      <w:pPr>
        <w:pStyle w:val="a3"/>
        <w:numPr>
          <w:ilvl w:val="0"/>
          <w:numId w:val="25"/>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Семантическая модель.</w:t>
      </w:r>
    </w:p>
    <w:p w14:paraId="6CD75500" w14:textId="1CBA347B"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Семантическая модель представляет собой взвешенный ненаправленный граф, построенный на основе матрицы «</w:t>
      </w:r>
      <w:proofErr w:type="gramStart"/>
      <w:r>
        <w:rPr>
          <w:rFonts w:ascii="Times New Roman" w:hAnsi="Times New Roman" w:cs="Times New Roman"/>
          <w:sz w:val="28"/>
          <w:szCs w:val="28"/>
        </w:rPr>
        <w:t>биграмма-документ</w:t>
      </w:r>
      <w:proofErr w:type="gramEnd"/>
      <w:r>
        <w:rPr>
          <w:rFonts w:ascii="Times New Roman" w:hAnsi="Times New Roman" w:cs="Times New Roman"/>
          <w:sz w:val="28"/>
          <w:szCs w:val="28"/>
        </w:rPr>
        <w:t xml:space="preserve">» при помощи библиотеки </w:t>
      </w:r>
      <w:r w:rsidRPr="00041EEB">
        <w:rPr>
          <w:rFonts w:ascii="Times New Roman" w:hAnsi="Times New Roman" w:cs="Times New Roman"/>
          <w:sz w:val="28"/>
          <w:szCs w:val="28"/>
        </w:rPr>
        <w:t>«</w:t>
      </w:r>
      <w:proofErr w:type="spellStart"/>
      <w:r w:rsidRPr="00041EEB">
        <w:rPr>
          <w:rFonts w:ascii="Times New Roman" w:hAnsi="Times New Roman" w:cs="Times New Roman"/>
          <w:sz w:val="28"/>
          <w:szCs w:val="28"/>
        </w:rPr>
        <w:t>igraph</w:t>
      </w:r>
      <w:proofErr w:type="spellEnd"/>
      <w:r w:rsidRPr="00041EEB">
        <w:rPr>
          <w:rFonts w:ascii="Times New Roman" w:hAnsi="Times New Roman" w:cs="Times New Roman"/>
          <w:sz w:val="28"/>
          <w:szCs w:val="28"/>
        </w:rPr>
        <w:t>»</w:t>
      </w:r>
      <w:r>
        <w:rPr>
          <w:rFonts w:ascii="Times New Roman" w:hAnsi="Times New Roman" w:cs="Times New Roman"/>
          <w:sz w:val="28"/>
          <w:szCs w:val="28"/>
        </w:rPr>
        <w:t xml:space="preserve"> </w:t>
      </w:r>
      <w:r w:rsidRPr="00041EEB">
        <w:rPr>
          <w:rFonts w:ascii="Times New Roman" w:hAnsi="Times New Roman" w:cs="Times New Roman"/>
          <w:sz w:val="28"/>
          <w:szCs w:val="28"/>
        </w:rPr>
        <w:t>языка R</w:t>
      </w:r>
      <w:r>
        <w:rPr>
          <w:rFonts w:ascii="Times New Roman" w:hAnsi="Times New Roman" w:cs="Times New Roman"/>
          <w:sz w:val="28"/>
          <w:szCs w:val="28"/>
        </w:rPr>
        <w:t xml:space="preserve"> </w:t>
      </w:r>
      <w:r w:rsidRPr="004B38DB">
        <w:rPr>
          <w:rFonts w:ascii="Times New Roman" w:hAnsi="Times New Roman" w:cs="Times New Roman"/>
          <w:sz w:val="28"/>
          <w:szCs w:val="28"/>
        </w:rPr>
        <w:t>[</w:t>
      </w:r>
      <w:r w:rsidR="00DE78DB" w:rsidRPr="00DE78DB">
        <w:rPr>
          <w:rFonts w:ascii="Times New Roman" w:hAnsi="Times New Roman" w:cs="Times New Roman"/>
          <w:sz w:val="28"/>
          <w:szCs w:val="28"/>
        </w:rPr>
        <w:t>27</w:t>
      </w:r>
      <w:r w:rsidRPr="004B38DB">
        <w:rPr>
          <w:rFonts w:ascii="Times New Roman" w:hAnsi="Times New Roman" w:cs="Times New Roman"/>
          <w:sz w:val="28"/>
          <w:szCs w:val="28"/>
        </w:rPr>
        <w:t>]</w:t>
      </w:r>
      <w:r>
        <w:rPr>
          <w:rFonts w:ascii="Times New Roman" w:hAnsi="Times New Roman" w:cs="Times New Roman"/>
          <w:sz w:val="28"/>
          <w:szCs w:val="28"/>
        </w:rPr>
        <w:t>. Вершинами графа являются биграммы, а рёбрами – частота их совместного употребления в комментариях.</w:t>
      </w:r>
      <w:r w:rsidRPr="00041EEB">
        <w:rPr>
          <w:rFonts w:ascii="Times New Roman" w:hAnsi="Times New Roman" w:cs="Times New Roman"/>
          <w:sz w:val="28"/>
          <w:szCs w:val="28"/>
        </w:rPr>
        <w:t xml:space="preserve"> </w:t>
      </w:r>
      <w:r w:rsidRPr="00965AB9">
        <w:rPr>
          <w:rFonts w:ascii="Times New Roman" w:hAnsi="Times New Roman" w:cs="Times New Roman"/>
          <w:sz w:val="28"/>
          <w:szCs w:val="28"/>
        </w:rPr>
        <w:t>[</w:t>
      </w:r>
      <w:r w:rsidR="0044706E">
        <w:rPr>
          <w:rFonts w:ascii="Times New Roman" w:hAnsi="Times New Roman" w:cs="Times New Roman"/>
          <w:sz w:val="28"/>
          <w:szCs w:val="28"/>
          <w:lang w:val="en-US"/>
        </w:rPr>
        <w:t>19</w:t>
      </w:r>
      <w:r>
        <w:rPr>
          <w:rFonts w:ascii="Times New Roman" w:hAnsi="Times New Roman" w:cs="Times New Roman"/>
          <w:sz w:val="28"/>
          <w:szCs w:val="28"/>
        </w:rPr>
        <w:t>, с. 78</w:t>
      </w:r>
      <w:r w:rsidRPr="00965AB9">
        <w:rPr>
          <w:rFonts w:ascii="Times New Roman" w:hAnsi="Times New Roman" w:cs="Times New Roman"/>
          <w:sz w:val="28"/>
          <w:szCs w:val="28"/>
        </w:rPr>
        <w:t>]</w:t>
      </w:r>
    </w:p>
    <w:p w14:paraId="1BE4DE5C" w14:textId="77777777" w:rsidR="00F2333B" w:rsidRDefault="00F2333B"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Анализируя полученные результаты, </w:t>
      </w:r>
      <w:proofErr w:type="gramStart"/>
      <w:r>
        <w:rPr>
          <w:rFonts w:ascii="Times New Roman" w:hAnsi="Times New Roman" w:cs="Times New Roman"/>
          <w:sz w:val="28"/>
          <w:szCs w:val="28"/>
        </w:rPr>
        <w:t>авторы</w:t>
      </w:r>
      <w:proofErr w:type="gramEnd"/>
      <w:r>
        <w:rPr>
          <w:rFonts w:ascii="Times New Roman" w:hAnsi="Times New Roman" w:cs="Times New Roman"/>
          <w:sz w:val="28"/>
          <w:szCs w:val="28"/>
        </w:rPr>
        <w:t xml:space="preserve"> делают следующие выводы относительно эффективности работы предложенных алгоритмов:</w:t>
      </w:r>
    </w:p>
    <w:p w14:paraId="36331E8D" w14:textId="603DE9C2" w:rsidR="00F2333B" w:rsidRPr="006D6675" w:rsidRDefault="00F2333B" w:rsidP="00BF3235">
      <w:pPr>
        <w:pStyle w:val="a3"/>
        <w:numPr>
          <w:ilvl w:val="0"/>
          <w:numId w:val="26"/>
        </w:numPr>
        <w:spacing w:after="0" w:line="360" w:lineRule="auto"/>
        <w:ind w:left="0" w:firstLine="567"/>
        <w:jc w:val="both"/>
        <w:rPr>
          <w:rFonts w:ascii="Times New Roman" w:hAnsi="Times New Roman" w:cs="Times New Roman"/>
          <w:sz w:val="28"/>
          <w:szCs w:val="28"/>
        </w:rPr>
      </w:pPr>
      <w:r w:rsidRPr="006D6675">
        <w:rPr>
          <w:rFonts w:ascii="Times New Roman" w:hAnsi="Times New Roman" w:cs="Times New Roman"/>
          <w:sz w:val="28"/>
          <w:szCs w:val="28"/>
        </w:rPr>
        <w:t xml:space="preserve">Тематическое моделирование показывает хорошие результаты при работе с большими объёмами неструктурированных текстовых данных, даже при </w:t>
      </w:r>
      <w:proofErr w:type="gramStart"/>
      <w:r w:rsidRPr="006D6675">
        <w:rPr>
          <w:rFonts w:ascii="Times New Roman" w:hAnsi="Times New Roman" w:cs="Times New Roman"/>
          <w:sz w:val="28"/>
          <w:szCs w:val="28"/>
        </w:rPr>
        <w:t>поверхностном</w:t>
      </w:r>
      <w:proofErr w:type="gramEnd"/>
      <w:r w:rsidRPr="006D6675">
        <w:rPr>
          <w:rFonts w:ascii="Times New Roman" w:hAnsi="Times New Roman" w:cs="Times New Roman"/>
          <w:sz w:val="28"/>
          <w:szCs w:val="28"/>
        </w:rPr>
        <w:t xml:space="preserve"> </w:t>
      </w:r>
      <w:proofErr w:type="spellStart"/>
      <w:r w:rsidRPr="006D6675">
        <w:rPr>
          <w:rFonts w:ascii="Times New Roman" w:hAnsi="Times New Roman" w:cs="Times New Roman"/>
          <w:sz w:val="28"/>
          <w:szCs w:val="28"/>
        </w:rPr>
        <w:t>препроцессинге</w:t>
      </w:r>
      <w:proofErr w:type="spellEnd"/>
      <w:r w:rsidRPr="006D6675">
        <w:rPr>
          <w:rFonts w:ascii="Times New Roman" w:hAnsi="Times New Roman" w:cs="Times New Roman"/>
          <w:sz w:val="28"/>
          <w:szCs w:val="28"/>
        </w:rPr>
        <w:t xml:space="preserve"> и в отсутствие мощных лингвистических анализаторов.</w:t>
      </w:r>
    </w:p>
    <w:p w14:paraId="6227EABA" w14:textId="714560A8" w:rsidR="00F2333B" w:rsidRPr="006D6675" w:rsidRDefault="00F2333B" w:rsidP="00BF3235">
      <w:pPr>
        <w:pStyle w:val="a3"/>
        <w:numPr>
          <w:ilvl w:val="0"/>
          <w:numId w:val="26"/>
        </w:numPr>
        <w:spacing w:after="0" w:line="360" w:lineRule="auto"/>
        <w:ind w:left="0" w:firstLine="567"/>
        <w:jc w:val="both"/>
        <w:rPr>
          <w:rFonts w:ascii="Times New Roman" w:hAnsi="Times New Roman" w:cs="Times New Roman"/>
          <w:sz w:val="28"/>
          <w:szCs w:val="28"/>
        </w:rPr>
      </w:pPr>
      <w:r w:rsidRPr="006D6675">
        <w:rPr>
          <w:rFonts w:ascii="Times New Roman" w:hAnsi="Times New Roman" w:cs="Times New Roman"/>
          <w:sz w:val="28"/>
          <w:szCs w:val="28"/>
        </w:rPr>
        <w:t xml:space="preserve">Недостатком тематического моделирования является низкая чувствительность к редко встречающимся темам. </w:t>
      </w:r>
    </w:p>
    <w:p w14:paraId="3064C3CD" w14:textId="21A64938" w:rsidR="00F2333B" w:rsidRPr="006D6675" w:rsidRDefault="00F2333B" w:rsidP="00BF3235">
      <w:pPr>
        <w:pStyle w:val="a3"/>
        <w:numPr>
          <w:ilvl w:val="0"/>
          <w:numId w:val="26"/>
        </w:numPr>
        <w:spacing w:after="0" w:line="360" w:lineRule="auto"/>
        <w:ind w:left="0" w:firstLine="567"/>
        <w:jc w:val="both"/>
        <w:rPr>
          <w:rFonts w:ascii="Times New Roman" w:hAnsi="Times New Roman" w:cs="Times New Roman"/>
          <w:sz w:val="28"/>
          <w:szCs w:val="28"/>
        </w:rPr>
      </w:pPr>
      <w:r w:rsidRPr="006D6675">
        <w:rPr>
          <w:rFonts w:ascii="Times New Roman" w:hAnsi="Times New Roman" w:cs="Times New Roman"/>
          <w:sz w:val="28"/>
          <w:szCs w:val="28"/>
        </w:rPr>
        <w:t xml:space="preserve">Использование сетевого анализа биграмм позволяет компенсировать пропуск тем при </w:t>
      </w:r>
      <w:proofErr w:type="gramStart"/>
      <w:r w:rsidRPr="006D6675">
        <w:rPr>
          <w:rFonts w:ascii="Times New Roman" w:hAnsi="Times New Roman" w:cs="Times New Roman"/>
          <w:sz w:val="28"/>
          <w:szCs w:val="28"/>
        </w:rPr>
        <w:t>тематическом</w:t>
      </w:r>
      <w:proofErr w:type="gramEnd"/>
      <w:r w:rsidRPr="006D6675">
        <w:rPr>
          <w:rFonts w:ascii="Times New Roman" w:hAnsi="Times New Roman" w:cs="Times New Roman"/>
          <w:sz w:val="28"/>
          <w:szCs w:val="28"/>
        </w:rPr>
        <w:t xml:space="preserve"> моделирование.</w:t>
      </w:r>
    </w:p>
    <w:p w14:paraId="24B86E55" w14:textId="2E7C0CC1" w:rsidR="00F2333B" w:rsidRPr="006D6675" w:rsidRDefault="00F2333B" w:rsidP="00BF3235">
      <w:pPr>
        <w:pStyle w:val="a3"/>
        <w:numPr>
          <w:ilvl w:val="0"/>
          <w:numId w:val="26"/>
        </w:numPr>
        <w:spacing w:after="0" w:line="360" w:lineRule="auto"/>
        <w:ind w:left="0" w:firstLine="567"/>
        <w:jc w:val="both"/>
        <w:rPr>
          <w:rFonts w:ascii="Times New Roman" w:hAnsi="Times New Roman" w:cs="Times New Roman"/>
          <w:sz w:val="28"/>
          <w:szCs w:val="28"/>
        </w:rPr>
      </w:pPr>
      <w:r w:rsidRPr="006D6675">
        <w:rPr>
          <w:rFonts w:ascii="Times New Roman" w:hAnsi="Times New Roman" w:cs="Times New Roman"/>
          <w:sz w:val="28"/>
          <w:szCs w:val="28"/>
        </w:rPr>
        <w:lastRenderedPageBreak/>
        <w:t>Использование сетевого анализа позволяет получить информативную визуализацию структуры дискуссии и более быструю и простую интерпретацию самих тем благодаря устойчивым выражениям. [</w:t>
      </w:r>
      <w:r w:rsidR="0044706E">
        <w:rPr>
          <w:rFonts w:ascii="Times New Roman" w:hAnsi="Times New Roman" w:cs="Times New Roman"/>
          <w:sz w:val="28"/>
          <w:szCs w:val="28"/>
          <w:lang w:val="en-US"/>
        </w:rPr>
        <w:t>19</w:t>
      </w:r>
      <w:r w:rsidRPr="006D6675">
        <w:rPr>
          <w:rFonts w:ascii="Times New Roman" w:hAnsi="Times New Roman" w:cs="Times New Roman"/>
          <w:sz w:val="28"/>
          <w:szCs w:val="28"/>
        </w:rPr>
        <w:t>, с. 81]</w:t>
      </w:r>
    </w:p>
    <w:p w14:paraId="526D8B12" w14:textId="6802192F" w:rsidR="00F2333B" w:rsidRDefault="00F2333B"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теперь статью </w:t>
      </w:r>
      <w:r w:rsidRPr="0083701E">
        <w:rPr>
          <w:rFonts w:ascii="Times New Roman" w:hAnsi="Times New Roman" w:cs="Times New Roman"/>
          <w:sz w:val="28"/>
          <w:szCs w:val="28"/>
        </w:rPr>
        <w:t>О.Ю. Кольцов</w:t>
      </w:r>
      <w:r>
        <w:rPr>
          <w:rFonts w:ascii="Times New Roman" w:hAnsi="Times New Roman" w:cs="Times New Roman"/>
          <w:sz w:val="28"/>
          <w:szCs w:val="28"/>
        </w:rPr>
        <w:t xml:space="preserve">ой и </w:t>
      </w:r>
      <w:r w:rsidRPr="0083701E">
        <w:rPr>
          <w:rFonts w:ascii="Times New Roman" w:hAnsi="Times New Roman" w:cs="Times New Roman"/>
          <w:sz w:val="28"/>
          <w:szCs w:val="28"/>
        </w:rPr>
        <w:t xml:space="preserve">К.А. </w:t>
      </w:r>
      <w:proofErr w:type="spellStart"/>
      <w:r w:rsidRPr="0083701E">
        <w:rPr>
          <w:rFonts w:ascii="Times New Roman" w:hAnsi="Times New Roman" w:cs="Times New Roman"/>
          <w:sz w:val="28"/>
          <w:szCs w:val="28"/>
        </w:rPr>
        <w:t>Маслинск</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«В</w:t>
      </w:r>
      <w:r w:rsidRPr="0083701E">
        <w:rPr>
          <w:rFonts w:ascii="Times New Roman" w:hAnsi="Times New Roman" w:cs="Times New Roman"/>
          <w:sz w:val="28"/>
          <w:szCs w:val="28"/>
        </w:rPr>
        <w:t xml:space="preserve">ыявление тематической структуры российской </w:t>
      </w:r>
      <w:proofErr w:type="spellStart"/>
      <w:r w:rsidRPr="0083701E">
        <w:rPr>
          <w:rFonts w:ascii="Times New Roman" w:hAnsi="Times New Roman" w:cs="Times New Roman"/>
          <w:sz w:val="28"/>
          <w:szCs w:val="28"/>
        </w:rPr>
        <w:t>блогосферы</w:t>
      </w:r>
      <w:proofErr w:type="spellEnd"/>
      <w:r w:rsidRPr="0083701E">
        <w:rPr>
          <w:rFonts w:ascii="Times New Roman" w:hAnsi="Times New Roman" w:cs="Times New Roman"/>
          <w:sz w:val="28"/>
          <w:szCs w:val="28"/>
        </w:rPr>
        <w:t>: автоматические методы анализа текстов</w:t>
      </w:r>
      <w:r>
        <w:rPr>
          <w:rFonts w:ascii="Times New Roman" w:hAnsi="Times New Roman" w:cs="Times New Roman"/>
          <w:sz w:val="28"/>
          <w:szCs w:val="28"/>
        </w:rPr>
        <w:t>» [</w:t>
      </w:r>
      <w:r w:rsidR="00540867" w:rsidRPr="00540867">
        <w:rPr>
          <w:rFonts w:ascii="Times New Roman" w:hAnsi="Times New Roman" w:cs="Times New Roman"/>
          <w:sz w:val="28"/>
          <w:szCs w:val="28"/>
        </w:rPr>
        <w:t>11</w:t>
      </w:r>
      <w:r w:rsidRPr="0083701E">
        <w:rPr>
          <w:rFonts w:ascii="Times New Roman" w:hAnsi="Times New Roman" w:cs="Times New Roman"/>
          <w:sz w:val="28"/>
          <w:szCs w:val="28"/>
        </w:rPr>
        <w:t>]</w:t>
      </w:r>
      <w:r>
        <w:rPr>
          <w:rFonts w:ascii="Times New Roman" w:hAnsi="Times New Roman" w:cs="Times New Roman"/>
          <w:sz w:val="28"/>
          <w:szCs w:val="28"/>
        </w:rPr>
        <w:t>.</w:t>
      </w:r>
    </w:p>
    <w:p w14:paraId="4F7D035C"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 материале текстов размещённых на блог-платформе «Живой журнал» авторы стремятся выявить </w:t>
      </w:r>
      <w:r w:rsidRPr="00845C56">
        <w:rPr>
          <w:rFonts w:ascii="Times New Roman" w:hAnsi="Times New Roman" w:cs="Times New Roman"/>
          <w:sz w:val="28"/>
          <w:szCs w:val="28"/>
        </w:rPr>
        <w:t>методы разделения текстов на тематические группы, дающие наилучшее качество при решении социологических задач</w:t>
      </w:r>
      <w:r>
        <w:rPr>
          <w:rFonts w:ascii="Times New Roman" w:hAnsi="Times New Roman" w:cs="Times New Roman"/>
          <w:sz w:val="28"/>
          <w:szCs w:val="28"/>
        </w:rPr>
        <w:t>.</w:t>
      </w:r>
    </w:p>
    <w:p w14:paraId="09F6C7C0" w14:textId="338D0E72"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Первым методологическим вопросом, на который они обращают своё внимание, являются способы оценки качества работы различных алгоритмов. Этот вопрос также важен для выбора оптимального количества групп, на которое следует разделять коллекцию текстов. Авторы выделяют две группы таких методов: внешние (</w:t>
      </w:r>
      <w:r w:rsidRPr="00DE512D">
        <w:rPr>
          <w:rFonts w:ascii="Times New Roman" w:hAnsi="Times New Roman" w:cs="Times New Roman"/>
          <w:sz w:val="28"/>
          <w:szCs w:val="28"/>
        </w:rPr>
        <w:t>определение доли «правильно» отнесенных единиц через сравнение с образцом</w:t>
      </w:r>
      <w:r>
        <w:rPr>
          <w:rFonts w:ascii="Times New Roman" w:hAnsi="Times New Roman" w:cs="Times New Roman"/>
          <w:sz w:val="28"/>
          <w:szCs w:val="28"/>
        </w:rPr>
        <w:t>) и внутренние (</w:t>
      </w:r>
      <w:r w:rsidRPr="00DE512D">
        <w:rPr>
          <w:rFonts w:ascii="Times New Roman" w:hAnsi="Times New Roman" w:cs="Times New Roman"/>
          <w:sz w:val="28"/>
          <w:szCs w:val="28"/>
        </w:rPr>
        <w:t xml:space="preserve">вычисление ряда параметров, </w:t>
      </w:r>
      <w:r>
        <w:rPr>
          <w:rFonts w:ascii="Times New Roman" w:hAnsi="Times New Roman" w:cs="Times New Roman"/>
          <w:sz w:val="28"/>
          <w:szCs w:val="28"/>
        </w:rPr>
        <w:t xml:space="preserve">например соотношения </w:t>
      </w:r>
      <w:proofErr w:type="spellStart"/>
      <w:r w:rsidRPr="00DE512D">
        <w:rPr>
          <w:rFonts w:ascii="Times New Roman" w:hAnsi="Times New Roman" w:cs="Times New Roman"/>
          <w:sz w:val="28"/>
          <w:szCs w:val="28"/>
        </w:rPr>
        <w:t>внутрикластерной</w:t>
      </w:r>
      <w:proofErr w:type="spellEnd"/>
      <w:r w:rsidRPr="00DE512D">
        <w:rPr>
          <w:rFonts w:ascii="Times New Roman" w:hAnsi="Times New Roman" w:cs="Times New Roman"/>
          <w:sz w:val="28"/>
          <w:szCs w:val="28"/>
        </w:rPr>
        <w:t xml:space="preserve"> и </w:t>
      </w:r>
      <w:proofErr w:type="spellStart"/>
      <w:r w:rsidRPr="00DE512D">
        <w:rPr>
          <w:rFonts w:ascii="Times New Roman" w:hAnsi="Times New Roman" w:cs="Times New Roman"/>
          <w:sz w:val="28"/>
          <w:szCs w:val="28"/>
        </w:rPr>
        <w:t>межкластерной</w:t>
      </w:r>
      <w:proofErr w:type="spellEnd"/>
      <w:r w:rsidRPr="00DE512D">
        <w:rPr>
          <w:rFonts w:ascii="Times New Roman" w:hAnsi="Times New Roman" w:cs="Times New Roman"/>
          <w:sz w:val="28"/>
          <w:szCs w:val="28"/>
        </w:rPr>
        <w:t xml:space="preserve"> дисперсии</w:t>
      </w:r>
      <w:r>
        <w:rPr>
          <w:rFonts w:ascii="Times New Roman" w:hAnsi="Times New Roman" w:cs="Times New Roman"/>
          <w:sz w:val="28"/>
          <w:szCs w:val="28"/>
        </w:rPr>
        <w:t>).</w:t>
      </w:r>
      <w:r w:rsidRPr="00DE512D">
        <w:rPr>
          <w:rFonts w:ascii="Times New Roman" w:hAnsi="Times New Roman" w:cs="Times New Roman"/>
          <w:sz w:val="28"/>
          <w:szCs w:val="28"/>
        </w:rPr>
        <w:t xml:space="preserve"> </w:t>
      </w:r>
      <w:r>
        <w:rPr>
          <w:rFonts w:ascii="Times New Roman" w:hAnsi="Times New Roman" w:cs="Times New Roman"/>
          <w:sz w:val="28"/>
          <w:szCs w:val="28"/>
        </w:rPr>
        <w:t>[</w:t>
      </w:r>
      <w:r w:rsidR="0044706E">
        <w:rPr>
          <w:rFonts w:ascii="Times New Roman" w:hAnsi="Times New Roman" w:cs="Times New Roman"/>
          <w:sz w:val="28"/>
          <w:szCs w:val="28"/>
          <w:lang w:val="en-US"/>
        </w:rPr>
        <w:t>11</w:t>
      </w:r>
      <w:r>
        <w:rPr>
          <w:rFonts w:ascii="Times New Roman" w:hAnsi="Times New Roman" w:cs="Times New Roman"/>
          <w:sz w:val="28"/>
          <w:szCs w:val="28"/>
        </w:rPr>
        <w:t>, с.120-121</w:t>
      </w:r>
      <w:r w:rsidRPr="0083701E">
        <w:rPr>
          <w:rFonts w:ascii="Times New Roman" w:hAnsi="Times New Roman" w:cs="Times New Roman"/>
          <w:sz w:val="28"/>
          <w:szCs w:val="28"/>
        </w:rPr>
        <w:t>]</w:t>
      </w:r>
      <w:r>
        <w:rPr>
          <w:rFonts w:ascii="Times New Roman" w:hAnsi="Times New Roman" w:cs="Times New Roman"/>
          <w:sz w:val="28"/>
          <w:szCs w:val="28"/>
        </w:rPr>
        <w:t>.</w:t>
      </w:r>
    </w:p>
    <w:p w14:paraId="5B59D6BB" w14:textId="77777777" w:rsidR="00F2333B" w:rsidRPr="006A06C0"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Недостатком внешних методов оценки является сложность (а порой и не реализуемость) составления образцового корпуса (текстов распределённых на группы вручную). Внутренние методы оценки </w:t>
      </w:r>
      <w:r w:rsidRPr="00A91B85">
        <w:rPr>
          <w:rFonts w:ascii="Times New Roman" w:hAnsi="Times New Roman" w:cs="Times New Roman"/>
          <w:sz w:val="28"/>
          <w:szCs w:val="28"/>
        </w:rPr>
        <w:t>осно</w:t>
      </w:r>
      <w:r>
        <w:rPr>
          <w:rFonts w:ascii="Times New Roman" w:hAnsi="Times New Roman" w:cs="Times New Roman"/>
          <w:sz w:val="28"/>
          <w:szCs w:val="28"/>
        </w:rPr>
        <w:t>ваны на формальных допущениях. Кроме того, они ориентированы на специфику конкретного алгоритма и могут быть неприменимы для сравнения алгоритмов между собой. В целом, авторы отмечают, что у этого вопроса нет однозначного решения, а надёжность существующих методов оценки до конца не установлена.</w:t>
      </w:r>
      <w:r w:rsidRPr="006A06C0">
        <w:rPr>
          <w:rFonts w:ascii="Times New Roman" w:hAnsi="Times New Roman" w:cs="Times New Roman"/>
          <w:sz w:val="28"/>
          <w:szCs w:val="28"/>
        </w:rPr>
        <w:t xml:space="preserve">  </w:t>
      </w:r>
      <w:r>
        <w:rPr>
          <w:rFonts w:ascii="Times New Roman" w:hAnsi="Times New Roman" w:cs="Times New Roman"/>
          <w:sz w:val="28"/>
          <w:szCs w:val="28"/>
        </w:rPr>
        <w:t xml:space="preserve">Для оценки качества кластеризации авторами была выбрана функция зависимости </w:t>
      </w:r>
      <w:r w:rsidRPr="00877C11">
        <w:rPr>
          <w:rFonts w:ascii="Times New Roman" w:hAnsi="Times New Roman" w:cs="Times New Roman"/>
          <w:sz w:val="28"/>
          <w:szCs w:val="28"/>
        </w:rPr>
        <w:t xml:space="preserve">значения </w:t>
      </w:r>
      <w:proofErr w:type="spellStart"/>
      <w:r>
        <w:rPr>
          <w:rFonts w:ascii="Times New Roman" w:hAnsi="Times New Roman" w:cs="Times New Roman"/>
          <w:sz w:val="28"/>
          <w:szCs w:val="28"/>
        </w:rPr>
        <w:t>внутри</w:t>
      </w:r>
      <w:r w:rsidRPr="00877C11">
        <w:rPr>
          <w:rFonts w:ascii="Times New Roman" w:hAnsi="Times New Roman" w:cs="Times New Roman"/>
          <w:sz w:val="28"/>
          <w:szCs w:val="28"/>
        </w:rPr>
        <w:t>кластерной</w:t>
      </w:r>
      <w:proofErr w:type="spellEnd"/>
      <w:r w:rsidRPr="00877C11">
        <w:rPr>
          <w:rFonts w:ascii="Times New Roman" w:hAnsi="Times New Roman" w:cs="Times New Roman"/>
          <w:sz w:val="28"/>
          <w:szCs w:val="28"/>
        </w:rPr>
        <w:t xml:space="preserve"> дисперсии от числа кластеров</w:t>
      </w:r>
      <w:r>
        <w:rPr>
          <w:rFonts w:ascii="Times New Roman" w:hAnsi="Times New Roman" w:cs="Times New Roman"/>
          <w:sz w:val="28"/>
          <w:szCs w:val="28"/>
        </w:rPr>
        <w:t xml:space="preserve">, а для тематического моделирования – </w:t>
      </w:r>
      <w:proofErr w:type="spellStart"/>
      <w:r w:rsidRPr="00877C11">
        <w:rPr>
          <w:rFonts w:ascii="Times New Roman" w:hAnsi="Times New Roman" w:cs="Times New Roman"/>
          <w:sz w:val="28"/>
          <w:szCs w:val="28"/>
        </w:rPr>
        <w:t>перплексивность</w:t>
      </w:r>
      <w:proofErr w:type="spellEnd"/>
      <w:r>
        <w:rPr>
          <w:rFonts w:ascii="Times New Roman" w:hAnsi="Times New Roman" w:cs="Times New Roman"/>
          <w:sz w:val="28"/>
          <w:szCs w:val="28"/>
        </w:rPr>
        <w:t xml:space="preserve"> (</w:t>
      </w:r>
      <w:proofErr w:type="spellStart"/>
      <w:r w:rsidRPr="00877C11">
        <w:rPr>
          <w:rFonts w:ascii="Times New Roman" w:hAnsi="Times New Roman" w:cs="Times New Roman"/>
          <w:sz w:val="28"/>
          <w:szCs w:val="28"/>
        </w:rPr>
        <w:t>perplexity</w:t>
      </w:r>
      <w:proofErr w:type="spellEnd"/>
      <w:r w:rsidRPr="00877C1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параметр</w:t>
      </w:r>
      <w:proofErr w:type="gramEnd"/>
      <w:r>
        <w:rPr>
          <w:rFonts w:ascii="Times New Roman" w:hAnsi="Times New Roman" w:cs="Times New Roman"/>
          <w:sz w:val="28"/>
          <w:szCs w:val="28"/>
        </w:rPr>
        <w:t xml:space="preserve"> рассчитываемый некоторым пакетами тематического моделирования) </w:t>
      </w:r>
      <w:r w:rsidRPr="006A06C0">
        <w:rPr>
          <w:rFonts w:ascii="Times New Roman" w:hAnsi="Times New Roman" w:cs="Times New Roman"/>
          <w:sz w:val="28"/>
          <w:szCs w:val="28"/>
        </w:rPr>
        <w:t>[Там же]</w:t>
      </w:r>
    </w:p>
    <w:p w14:paraId="208FB6CD"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Вторая рассмотренная авторами проблема анализа текстов, это автоматическое именование («</w:t>
      </w:r>
      <w:proofErr w:type="spellStart"/>
      <w:r>
        <w:rPr>
          <w:rFonts w:ascii="Times New Roman" w:hAnsi="Times New Roman" w:cs="Times New Roman"/>
          <w:sz w:val="28"/>
          <w:szCs w:val="28"/>
        </w:rPr>
        <w:t>лейбелинг</w:t>
      </w:r>
      <w:proofErr w:type="spellEnd"/>
      <w:r>
        <w:rPr>
          <w:rFonts w:ascii="Times New Roman" w:hAnsi="Times New Roman" w:cs="Times New Roman"/>
          <w:sz w:val="28"/>
          <w:szCs w:val="28"/>
        </w:rPr>
        <w:t>») сформированным алгоритмом групп текстов:</w:t>
      </w:r>
    </w:p>
    <w:p w14:paraId="44649B68" w14:textId="456FF43F"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w:t>
      </w:r>
      <w:r w:rsidRPr="000531BE">
        <w:rPr>
          <w:rFonts w:ascii="Times New Roman" w:hAnsi="Times New Roman" w:cs="Times New Roman"/>
          <w:sz w:val="28"/>
          <w:szCs w:val="28"/>
        </w:rPr>
        <w:t xml:space="preserve">Само по себе получение списка из нескольких сотен групп, в каждой из которых по несколько тысяч текстов, ничего не прибавляет к знанию исследователя о коллекции текстов </w:t>
      </w:r>
      <w:proofErr w:type="gramStart"/>
      <w:r w:rsidRPr="000531BE">
        <w:rPr>
          <w:rFonts w:ascii="Times New Roman" w:hAnsi="Times New Roman" w:cs="Times New Roman"/>
          <w:sz w:val="28"/>
          <w:szCs w:val="28"/>
        </w:rPr>
        <w:t>и о е</w:t>
      </w:r>
      <w:r>
        <w:rPr>
          <w:rFonts w:ascii="Times New Roman" w:hAnsi="Times New Roman" w:cs="Times New Roman"/>
          <w:sz w:val="28"/>
          <w:szCs w:val="28"/>
        </w:rPr>
        <w:t>ё</w:t>
      </w:r>
      <w:proofErr w:type="gramEnd"/>
      <w:r w:rsidRPr="000531BE">
        <w:rPr>
          <w:rFonts w:ascii="Times New Roman" w:hAnsi="Times New Roman" w:cs="Times New Roman"/>
          <w:sz w:val="28"/>
          <w:szCs w:val="28"/>
        </w:rPr>
        <w:t xml:space="preserve"> тематике, даже когда алгоритм работает качественно и быстро. Если для определен</w:t>
      </w:r>
      <w:r>
        <w:rPr>
          <w:rFonts w:ascii="Times New Roman" w:hAnsi="Times New Roman" w:cs="Times New Roman"/>
          <w:sz w:val="28"/>
          <w:szCs w:val="28"/>
        </w:rPr>
        <w:t>ия тематики каждой группы требу</w:t>
      </w:r>
      <w:r w:rsidRPr="000531BE">
        <w:rPr>
          <w:rFonts w:ascii="Times New Roman" w:hAnsi="Times New Roman" w:cs="Times New Roman"/>
          <w:sz w:val="28"/>
          <w:szCs w:val="28"/>
        </w:rPr>
        <w:t>ется вручную перечитать все тексты, автоматиз</w:t>
      </w:r>
      <w:r>
        <w:rPr>
          <w:rFonts w:ascii="Times New Roman" w:hAnsi="Times New Roman" w:cs="Times New Roman"/>
          <w:sz w:val="28"/>
          <w:szCs w:val="28"/>
        </w:rPr>
        <w:t>ированный анализ обесценивается».</w:t>
      </w:r>
      <w:r w:rsidRPr="000531BE">
        <w:rPr>
          <w:rFonts w:ascii="Times New Roman" w:hAnsi="Times New Roman" w:cs="Times New Roman"/>
          <w:sz w:val="28"/>
          <w:szCs w:val="28"/>
        </w:rPr>
        <w:t xml:space="preserve"> </w:t>
      </w:r>
      <w:r>
        <w:rPr>
          <w:rFonts w:ascii="Times New Roman" w:hAnsi="Times New Roman" w:cs="Times New Roman"/>
          <w:sz w:val="28"/>
          <w:szCs w:val="28"/>
        </w:rPr>
        <w:t>[</w:t>
      </w:r>
      <w:r w:rsidR="0044706E" w:rsidRPr="00DB22D1">
        <w:rPr>
          <w:rFonts w:ascii="Times New Roman" w:hAnsi="Times New Roman" w:cs="Times New Roman"/>
          <w:sz w:val="28"/>
          <w:szCs w:val="28"/>
        </w:rPr>
        <w:t>11</w:t>
      </w:r>
      <w:r>
        <w:rPr>
          <w:rFonts w:ascii="Times New Roman" w:hAnsi="Times New Roman" w:cs="Times New Roman"/>
          <w:sz w:val="28"/>
          <w:szCs w:val="28"/>
        </w:rPr>
        <w:t>, с.122</w:t>
      </w:r>
      <w:r w:rsidRPr="0083701E">
        <w:rPr>
          <w:rFonts w:ascii="Times New Roman" w:hAnsi="Times New Roman" w:cs="Times New Roman"/>
          <w:sz w:val="28"/>
          <w:szCs w:val="28"/>
        </w:rPr>
        <w:t>]</w:t>
      </w:r>
    </w:p>
    <w:p w14:paraId="62AAC2D1" w14:textId="72F9DDA4"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У этой проблемы также есть несколько решений, заключающихся в том, что алгоритм выдаёт различного рода подсказки, позволяющие исследователю судить о содержании выделенных кластеров (например, ключевые слова, или </w:t>
      </w:r>
      <w:proofErr w:type="spellStart"/>
      <w:r>
        <w:rPr>
          <w:rFonts w:ascii="Times New Roman" w:hAnsi="Times New Roman" w:cs="Times New Roman"/>
          <w:sz w:val="28"/>
          <w:szCs w:val="28"/>
        </w:rPr>
        <w:t>центроид</w:t>
      </w:r>
      <w:proofErr w:type="spellEnd"/>
      <w:r>
        <w:rPr>
          <w:rFonts w:ascii="Times New Roman" w:hAnsi="Times New Roman" w:cs="Times New Roman"/>
          <w:sz w:val="28"/>
          <w:szCs w:val="28"/>
        </w:rPr>
        <w:t xml:space="preserve"> группы), однако, как замечают авторы, качество этих решений остаётся на невысоком уровне.</w:t>
      </w:r>
      <w:r w:rsidRPr="0002081F">
        <w:rPr>
          <w:rFonts w:ascii="Times New Roman" w:hAnsi="Times New Roman" w:cs="Times New Roman"/>
          <w:sz w:val="28"/>
          <w:szCs w:val="28"/>
        </w:rPr>
        <w:t xml:space="preserve"> </w:t>
      </w:r>
      <w:r>
        <w:rPr>
          <w:rFonts w:ascii="Times New Roman" w:hAnsi="Times New Roman" w:cs="Times New Roman"/>
          <w:sz w:val="28"/>
          <w:szCs w:val="28"/>
        </w:rPr>
        <w:t>[</w:t>
      </w:r>
      <w:r w:rsidR="0044706E">
        <w:rPr>
          <w:rFonts w:ascii="Times New Roman" w:hAnsi="Times New Roman" w:cs="Times New Roman"/>
          <w:sz w:val="28"/>
          <w:szCs w:val="28"/>
          <w:lang w:val="en-US"/>
        </w:rPr>
        <w:t>11</w:t>
      </w:r>
      <w:r>
        <w:rPr>
          <w:rFonts w:ascii="Times New Roman" w:hAnsi="Times New Roman" w:cs="Times New Roman"/>
          <w:sz w:val="28"/>
          <w:szCs w:val="28"/>
        </w:rPr>
        <w:t>, с.122</w:t>
      </w:r>
      <w:r w:rsidRPr="0083701E">
        <w:rPr>
          <w:rFonts w:ascii="Times New Roman" w:hAnsi="Times New Roman" w:cs="Times New Roman"/>
          <w:sz w:val="28"/>
          <w:szCs w:val="28"/>
        </w:rPr>
        <w:t>]</w:t>
      </w:r>
    </w:p>
    <w:p w14:paraId="4C00A431" w14:textId="504602D4"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Переходя к задаче объединения в группы текстов, сходных по тематике, авторы рассматривают два подхода: классификация (распределение по заранее обозначенным группам путём сравнения с образцовыми текстами) и кластеризация (формальное вычисление сходства). </w:t>
      </w:r>
      <w:proofErr w:type="gramStart"/>
      <w:r>
        <w:rPr>
          <w:rFonts w:ascii="Times New Roman" w:hAnsi="Times New Roman" w:cs="Times New Roman"/>
          <w:sz w:val="28"/>
          <w:szCs w:val="28"/>
        </w:rPr>
        <w:t>Причём подробно анализировать алгоритмы классификации авторы считают нецелесообразным, в виду того, что, в рамках проводимого ими исследования, большую ценность имеет возможность выявлять скрытые (не распознаваемые человеком) категории.</w:t>
      </w:r>
      <w:r w:rsidRPr="00756A71">
        <w:rPr>
          <w:rFonts w:ascii="Times New Roman" w:hAnsi="Times New Roman" w:cs="Times New Roman"/>
          <w:sz w:val="28"/>
          <w:szCs w:val="28"/>
        </w:rPr>
        <w:t xml:space="preserve"> </w:t>
      </w:r>
      <w:r>
        <w:rPr>
          <w:rFonts w:ascii="Times New Roman" w:hAnsi="Times New Roman" w:cs="Times New Roman"/>
          <w:sz w:val="28"/>
          <w:szCs w:val="28"/>
        </w:rPr>
        <w:t>[</w:t>
      </w:r>
      <w:r w:rsidR="0044706E">
        <w:rPr>
          <w:rFonts w:ascii="Times New Roman" w:hAnsi="Times New Roman" w:cs="Times New Roman"/>
          <w:sz w:val="28"/>
          <w:szCs w:val="28"/>
        </w:rPr>
        <w:t>11</w:t>
      </w:r>
      <w:r>
        <w:rPr>
          <w:rFonts w:ascii="Times New Roman" w:hAnsi="Times New Roman" w:cs="Times New Roman"/>
          <w:sz w:val="28"/>
          <w:szCs w:val="28"/>
        </w:rPr>
        <w:t>, с.122-123</w:t>
      </w:r>
      <w:r w:rsidRPr="0083701E">
        <w:rPr>
          <w:rFonts w:ascii="Times New Roman" w:hAnsi="Times New Roman" w:cs="Times New Roman"/>
          <w:sz w:val="28"/>
          <w:szCs w:val="28"/>
        </w:rPr>
        <w:t>]</w:t>
      </w:r>
      <w:r>
        <w:rPr>
          <w:rFonts w:ascii="Times New Roman" w:hAnsi="Times New Roman" w:cs="Times New Roman"/>
          <w:sz w:val="28"/>
          <w:szCs w:val="28"/>
        </w:rPr>
        <w:t xml:space="preserve"> В связи с этим, всё внимание авторов сосредотачивается на алгоритмах кластеризации, которые, в свою очередь, подразделяются на кластерный анализ и факторный анализ (л</w:t>
      </w:r>
      <w:r w:rsidRPr="00693F35">
        <w:rPr>
          <w:rFonts w:ascii="Times New Roman" w:hAnsi="Times New Roman" w:cs="Times New Roman"/>
          <w:sz w:val="28"/>
          <w:szCs w:val="28"/>
        </w:rPr>
        <w:t>атентно-семантический анализ и тематическое моделирование</w:t>
      </w:r>
      <w:r>
        <w:rPr>
          <w:rFonts w:ascii="Times New Roman" w:hAnsi="Times New Roman" w:cs="Times New Roman"/>
          <w:sz w:val="28"/>
          <w:szCs w:val="28"/>
        </w:rPr>
        <w:t>).</w:t>
      </w:r>
      <w:proofErr w:type="gramEnd"/>
      <w:r>
        <w:rPr>
          <w:rFonts w:ascii="Times New Roman" w:hAnsi="Times New Roman" w:cs="Times New Roman"/>
          <w:sz w:val="28"/>
          <w:szCs w:val="28"/>
        </w:rPr>
        <w:t xml:space="preserve"> Для выбора конкретных алгоритмов авторы формулируют ряд требований: встроенная оценка качества, способность работать с большим объёмом данных на кириллице, встроенные функции закачки и </w:t>
      </w:r>
      <w:proofErr w:type="spellStart"/>
      <w:r>
        <w:rPr>
          <w:rFonts w:ascii="Times New Roman" w:hAnsi="Times New Roman" w:cs="Times New Roman"/>
          <w:sz w:val="28"/>
          <w:szCs w:val="28"/>
        </w:rPr>
        <w:t>препроцесинга</w:t>
      </w:r>
      <w:proofErr w:type="spellEnd"/>
      <w:r>
        <w:rPr>
          <w:rFonts w:ascii="Times New Roman" w:hAnsi="Times New Roman" w:cs="Times New Roman"/>
          <w:sz w:val="28"/>
          <w:szCs w:val="28"/>
        </w:rPr>
        <w:t xml:space="preserve">. Однако ни одного программного продукта удовлетворяющего этим требованиям им найти не удалось. Единственная библиотека, реализующая алгоритмы кластерного анализа и способная работать с большими объёмами данных, </w:t>
      </w:r>
      <w:proofErr w:type="gramStart"/>
      <w:r>
        <w:rPr>
          <w:rFonts w:ascii="Times New Roman" w:hAnsi="Times New Roman" w:cs="Times New Roman"/>
          <w:sz w:val="28"/>
          <w:szCs w:val="28"/>
        </w:rPr>
        <w:t>которую</w:t>
      </w:r>
      <w:proofErr w:type="gramEnd"/>
      <w:r>
        <w:rPr>
          <w:rFonts w:ascii="Times New Roman" w:hAnsi="Times New Roman" w:cs="Times New Roman"/>
          <w:sz w:val="28"/>
          <w:szCs w:val="28"/>
        </w:rPr>
        <w:t xml:space="preserve"> им удалось выявить –</w:t>
      </w:r>
      <w:r w:rsidRPr="003F4755">
        <w:rPr>
          <w:rFonts w:ascii="Times New Roman" w:hAnsi="Times New Roman" w:cs="Times New Roman"/>
          <w:sz w:val="28"/>
          <w:szCs w:val="28"/>
        </w:rPr>
        <w:t xml:space="preserve"> </w:t>
      </w:r>
      <w:proofErr w:type="spellStart"/>
      <w:r w:rsidRPr="003F4755">
        <w:rPr>
          <w:rFonts w:ascii="Times New Roman" w:hAnsi="Times New Roman" w:cs="Times New Roman"/>
          <w:sz w:val="28"/>
          <w:szCs w:val="28"/>
        </w:rPr>
        <w:t>gCLUTO</w:t>
      </w:r>
      <w:proofErr w:type="spellEnd"/>
      <w:r w:rsidRPr="003F4755">
        <w:rPr>
          <w:rFonts w:ascii="Times New Roman" w:hAnsi="Times New Roman" w:cs="Times New Roman"/>
          <w:sz w:val="28"/>
          <w:szCs w:val="28"/>
        </w:rPr>
        <w:t xml:space="preserve"> [</w:t>
      </w:r>
      <w:r w:rsidR="00DE78DB" w:rsidRPr="00DE78DB">
        <w:rPr>
          <w:rFonts w:ascii="Times New Roman" w:hAnsi="Times New Roman" w:cs="Times New Roman"/>
          <w:sz w:val="28"/>
          <w:szCs w:val="28"/>
        </w:rPr>
        <w:t>2</w:t>
      </w:r>
      <w:r w:rsidR="00B81329" w:rsidRPr="00B81329">
        <w:rPr>
          <w:rFonts w:ascii="Times New Roman" w:hAnsi="Times New Roman" w:cs="Times New Roman"/>
          <w:sz w:val="28"/>
          <w:szCs w:val="28"/>
        </w:rPr>
        <w:t>9</w:t>
      </w:r>
      <w:r w:rsidRPr="003F4755">
        <w:rPr>
          <w:rFonts w:ascii="Times New Roman" w:hAnsi="Times New Roman" w:cs="Times New Roman"/>
          <w:sz w:val="28"/>
          <w:szCs w:val="28"/>
        </w:rPr>
        <w:t>]</w:t>
      </w:r>
      <w:r>
        <w:rPr>
          <w:rFonts w:ascii="Times New Roman" w:hAnsi="Times New Roman" w:cs="Times New Roman"/>
          <w:sz w:val="28"/>
          <w:szCs w:val="28"/>
        </w:rPr>
        <w:t>. В части факторного анализа ситуация оказалась значительно лучше и сравнив особенности таких подходов к тематическому моделированию, как ла</w:t>
      </w:r>
      <w:r w:rsidRPr="00E67238">
        <w:rPr>
          <w:rFonts w:ascii="Times New Roman" w:hAnsi="Times New Roman" w:cs="Times New Roman"/>
          <w:sz w:val="28"/>
          <w:szCs w:val="28"/>
        </w:rPr>
        <w:t>тентно</w:t>
      </w:r>
      <w:r>
        <w:rPr>
          <w:rFonts w:ascii="Times New Roman" w:hAnsi="Times New Roman" w:cs="Times New Roman"/>
          <w:sz w:val="28"/>
          <w:szCs w:val="28"/>
        </w:rPr>
        <w:t xml:space="preserve">-семантический анализ (LSA), </w:t>
      </w:r>
      <w:r>
        <w:rPr>
          <w:rFonts w:ascii="Times New Roman" w:hAnsi="Times New Roman" w:cs="Times New Roman"/>
          <w:sz w:val="28"/>
          <w:szCs w:val="28"/>
        </w:rPr>
        <w:lastRenderedPageBreak/>
        <w:t>вероятностный латент</w:t>
      </w:r>
      <w:r w:rsidRPr="00E67238">
        <w:rPr>
          <w:rFonts w:ascii="Times New Roman" w:hAnsi="Times New Roman" w:cs="Times New Roman"/>
          <w:sz w:val="28"/>
          <w:szCs w:val="28"/>
        </w:rPr>
        <w:t>но-</w:t>
      </w:r>
      <w:r>
        <w:rPr>
          <w:rFonts w:ascii="Times New Roman" w:hAnsi="Times New Roman" w:cs="Times New Roman"/>
          <w:sz w:val="28"/>
          <w:szCs w:val="28"/>
        </w:rPr>
        <w:t>семантический анализ (</w:t>
      </w:r>
      <w:proofErr w:type="spellStart"/>
      <w:r>
        <w:rPr>
          <w:rFonts w:ascii="Times New Roman" w:hAnsi="Times New Roman" w:cs="Times New Roman"/>
          <w:sz w:val="28"/>
          <w:szCs w:val="28"/>
        </w:rPr>
        <w:t>pLSA</w:t>
      </w:r>
      <w:proofErr w:type="spellEnd"/>
      <w:r>
        <w:rPr>
          <w:rFonts w:ascii="Times New Roman" w:hAnsi="Times New Roman" w:cs="Times New Roman"/>
          <w:sz w:val="28"/>
          <w:szCs w:val="28"/>
        </w:rPr>
        <w:t>)</w:t>
      </w:r>
      <w:r w:rsidRPr="00E67238">
        <w:rPr>
          <w:rFonts w:ascii="Times New Roman" w:hAnsi="Times New Roman" w:cs="Times New Roman"/>
          <w:sz w:val="28"/>
          <w:szCs w:val="28"/>
        </w:rPr>
        <w:t xml:space="preserve"> и латентное размещение Дирихле (LDA)</w:t>
      </w:r>
      <w:r>
        <w:rPr>
          <w:rFonts w:ascii="Times New Roman" w:hAnsi="Times New Roman" w:cs="Times New Roman"/>
          <w:sz w:val="28"/>
          <w:szCs w:val="28"/>
        </w:rPr>
        <w:t xml:space="preserve">, авторы остановились на  алгоритме </w:t>
      </w:r>
      <w:r>
        <w:rPr>
          <w:rFonts w:ascii="Times New Roman" w:hAnsi="Times New Roman" w:cs="Times New Roman"/>
          <w:sz w:val="28"/>
          <w:szCs w:val="28"/>
          <w:lang w:val="en-US"/>
        </w:rPr>
        <w:t>LDA</w:t>
      </w:r>
      <w:r>
        <w:rPr>
          <w:rFonts w:ascii="Times New Roman" w:hAnsi="Times New Roman" w:cs="Times New Roman"/>
          <w:sz w:val="28"/>
          <w:szCs w:val="28"/>
        </w:rPr>
        <w:t xml:space="preserve"> и реализующей его библиотеке </w:t>
      </w:r>
      <w:proofErr w:type="spellStart"/>
      <w:r w:rsidRPr="00502EDE">
        <w:rPr>
          <w:rFonts w:ascii="Times New Roman" w:hAnsi="Times New Roman" w:cs="Times New Roman"/>
          <w:sz w:val="28"/>
          <w:szCs w:val="28"/>
        </w:rPr>
        <w:t>Stanford</w:t>
      </w:r>
      <w:proofErr w:type="spellEnd"/>
      <w:r w:rsidRPr="00502EDE">
        <w:rPr>
          <w:rFonts w:ascii="Times New Roman" w:hAnsi="Times New Roman" w:cs="Times New Roman"/>
          <w:sz w:val="28"/>
          <w:szCs w:val="28"/>
        </w:rPr>
        <w:t xml:space="preserve"> </w:t>
      </w:r>
      <w:proofErr w:type="spellStart"/>
      <w:r w:rsidRPr="00502EDE">
        <w:rPr>
          <w:rFonts w:ascii="Times New Roman" w:hAnsi="Times New Roman" w:cs="Times New Roman"/>
          <w:sz w:val="28"/>
          <w:szCs w:val="28"/>
        </w:rPr>
        <w:t>Topic</w:t>
      </w:r>
      <w:proofErr w:type="spellEnd"/>
      <w:r w:rsidRPr="00502EDE">
        <w:rPr>
          <w:rFonts w:ascii="Times New Roman" w:hAnsi="Times New Roman" w:cs="Times New Roman"/>
          <w:sz w:val="28"/>
          <w:szCs w:val="28"/>
        </w:rPr>
        <w:t xml:space="preserve"> </w:t>
      </w:r>
      <w:proofErr w:type="spellStart"/>
      <w:r w:rsidRPr="00502EDE">
        <w:rPr>
          <w:rFonts w:ascii="Times New Roman" w:hAnsi="Times New Roman" w:cs="Times New Roman"/>
          <w:sz w:val="28"/>
          <w:szCs w:val="28"/>
        </w:rPr>
        <w:t>Modeling</w:t>
      </w:r>
      <w:proofErr w:type="spellEnd"/>
      <w:r w:rsidRPr="00502EDE">
        <w:rPr>
          <w:rFonts w:ascii="Times New Roman" w:hAnsi="Times New Roman" w:cs="Times New Roman"/>
          <w:sz w:val="28"/>
          <w:szCs w:val="28"/>
        </w:rPr>
        <w:t xml:space="preserve"> </w:t>
      </w:r>
      <w:proofErr w:type="spellStart"/>
      <w:r w:rsidRPr="00502EDE">
        <w:rPr>
          <w:rFonts w:ascii="Times New Roman" w:hAnsi="Times New Roman" w:cs="Times New Roman"/>
          <w:sz w:val="28"/>
          <w:szCs w:val="28"/>
        </w:rPr>
        <w:t>Toolbox</w:t>
      </w:r>
      <w:proofErr w:type="spellEnd"/>
      <w:r w:rsidRPr="00502EDE">
        <w:rPr>
          <w:rFonts w:ascii="Times New Roman" w:hAnsi="Times New Roman" w:cs="Times New Roman"/>
          <w:sz w:val="28"/>
          <w:szCs w:val="28"/>
        </w:rPr>
        <w:t xml:space="preserve"> (</w:t>
      </w:r>
      <w:r>
        <w:rPr>
          <w:rFonts w:ascii="Times New Roman" w:hAnsi="Times New Roman" w:cs="Times New Roman"/>
          <w:sz w:val="28"/>
          <w:szCs w:val="28"/>
          <w:lang w:val="en-US"/>
        </w:rPr>
        <w:t>TMT</w:t>
      </w:r>
      <w:r>
        <w:rPr>
          <w:rFonts w:ascii="Times New Roman" w:hAnsi="Times New Roman" w:cs="Times New Roman"/>
          <w:sz w:val="28"/>
          <w:szCs w:val="28"/>
        </w:rPr>
        <w:t xml:space="preserve">) </w:t>
      </w:r>
      <w:r w:rsidRPr="003F4755">
        <w:rPr>
          <w:rFonts w:ascii="Times New Roman" w:hAnsi="Times New Roman" w:cs="Times New Roman"/>
          <w:sz w:val="28"/>
          <w:szCs w:val="28"/>
        </w:rPr>
        <w:t>[</w:t>
      </w:r>
      <w:r w:rsidR="00B81329" w:rsidRPr="00B81329">
        <w:rPr>
          <w:rFonts w:ascii="Times New Roman" w:hAnsi="Times New Roman" w:cs="Times New Roman"/>
          <w:sz w:val="28"/>
          <w:szCs w:val="28"/>
        </w:rPr>
        <w:t>34</w:t>
      </w:r>
      <w:r w:rsidRPr="003F4755">
        <w:rPr>
          <w:rFonts w:ascii="Times New Roman" w:hAnsi="Times New Roman" w:cs="Times New Roman"/>
          <w:sz w:val="28"/>
          <w:szCs w:val="28"/>
        </w:rPr>
        <w:t>]</w:t>
      </w:r>
      <w:r>
        <w:rPr>
          <w:rFonts w:ascii="Times New Roman" w:hAnsi="Times New Roman" w:cs="Times New Roman"/>
          <w:sz w:val="28"/>
          <w:szCs w:val="28"/>
        </w:rPr>
        <w:t xml:space="preserve">. Далее ими была предпринята попытка сравнить эффективность </w:t>
      </w:r>
      <w:proofErr w:type="spellStart"/>
      <w:r w:rsidRPr="003F4755">
        <w:rPr>
          <w:rFonts w:ascii="Times New Roman" w:hAnsi="Times New Roman" w:cs="Times New Roman"/>
          <w:sz w:val="28"/>
          <w:szCs w:val="28"/>
        </w:rPr>
        <w:t>gCLUTO</w:t>
      </w:r>
      <w:proofErr w:type="spellEnd"/>
      <w:r>
        <w:rPr>
          <w:rFonts w:ascii="Times New Roman" w:hAnsi="Times New Roman" w:cs="Times New Roman"/>
          <w:sz w:val="28"/>
          <w:szCs w:val="28"/>
        </w:rPr>
        <w:t xml:space="preserve"> и </w:t>
      </w:r>
      <w:r w:rsidRPr="00E67238">
        <w:rPr>
          <w:rFonts w:ascii="Times New Roman" w:hAnsi="Times New Roman" w:cs="Times New Roman"/>
          <w:sz w:val="28"/>
          <w:szCs w:val="28"/>
        </w:rPr>
        <w:t>LDA</w:t>
      </w:r>
      <w:r>
        <w:rPr>
          <w:rFonts w:ascii="Times New Roman" w:hAnsi="Times New Roman" w:cs="Times New Roman"/>
          <w:sz w:val="28"/>
          <w:szCs w:val="28"/>
        </w:rPr>
        <w:t xml:space="preserve">, однако при проведении экспериментов с кластеризацией большого количества текстов выяснилось, что предусмотренные в библиотеке </w:t>
      </w:r>
      <w:proofErr w:type="spellStart"/>
      <w:r w:rsidRPr="003F4755">
        <w:rPr>
          <w:rFonts w:ascii="Times New Roman" w:hAnsi="Times New Roman" w:cs="Times New Roman"/>
          <w:sz w:val="28"/>
          <w:szCs w:val="28"/>
        </w:rPr>
        <w:t>gCLUTO</w:t>
      </w:r>
      <w:proofErr w:type="spellEnd"/>
      <w:r>
        <w:rPr>
          <w:rFonts w:ascii="Times New Roman" w:hAnsi="Times New Roman" w:cs="Times New Roman"/>
          <w:sz w:val="28"/>
          <w:szCs w:val="28"/>
        </w:rPr>
        <w:t xml:space="preserve"> методы </w:t>
      </w:r>
      <w:proofErr w:type="spellStart"/>
      <w:r>
        <w:rPr>
          <w:rFonts w:ascii="Times New Roman" w:hAnsi="Times New Roman" w:cs="Times New Roman"/>
          <w:sz w:val="28"/>
          <w:szCs w:val="28"/>
        </w:rPr>
        <w:t>лейблинга</w:t>
      </w:r>
      <w:proofErr w:type="spellEnd"/>
      <w:r>
        <w:rPr>
          <w:rFonts w:ascii="Times New Roman" w:hAnsi="Times New Roman" w:cs="Times New Roman"/>
          <w:sz w:val="28"/>
          <w:szCs w:val="28"/>
        </w:rPr>
        <w:t xml:space="preserve"> тем не позволяют эффективно осуществить эту процедуру. От дальнейшего использования данной библиотеке пришлось отказаться, остановив свой выбор на алгоритме </w:t>
      </w:r>
      <w:r w:rsidRPr="00E67238">
        <w:rPr>
          <w:rFonts w:ascii="Times New Roman" w:hAnsi="Times New Roman" w:cs="Times New Roman"/>
          <w:sz w:val="28"/>
          <w:szCs w:val="28"/>
        </w:rPr>
        <w:t>LDA</w:t>
      </w:r>
      <w:r>
        <w:rPr>
          <w:rFonts w:ascii="Times New Roman" w:hAnsi="Times New Roman" w:cs="Times New Roman"/>
          <w:sz w:val="28"/>
          <w:szCs w:val="28"/>
        </w:rPr>
        <w:t xml:space="preserve"> из библиотеки </w:t>
      </w:r>
      <w:r>
        <w:rPr>
          <w:rFonts w:ascii="Times New Roman" w:hAnsi="Times New Roman" w:cs="Times New Roman"/>
          <w:sz w:val="28"/>
          <w:szCs w:val="28"/>
          <w:lang w:val="en-US"/>
        </w:rPr>
        <w:t>TMT</w:t>
      </w:r>
      <w:r>
        <w:rPr>
          <w:rFonts w:ascii="Times New Roman" w:hAnsi="Times New Roman" w:cs="Times New Roman"/>
          <w:sz w:val="28"/>
          <w:szCs w:val="28"/>
        </w:rPr>
        <w:t>. [</w:t>
      </w:r>
      <w:r w:rsidR="0044706E" w:rsidRPr="00DB22D1">
        <w:rPr>
          <w:rFonts w:ascii="Times New Roman" w:hAnsi="Times New Roman" w:cs="Times New Roman"/>
          <w:sz w:val="28"/>
          <w:szCs w:val="28"/>
        </w:rPr>
        <w:t>11</w:t>
      </w:r>
      <w:r>
        <w:rPr>
          <w:rFonts w:ascii="Times New Roman" w:hAnsi="Times New Roman" w:cs="Times New Roman"/>
          <w:sz w:val="28"/>
          <w:szCs w:val="28"/>
        </w:rPr>
        <w:t>, с.124-128</w:t>
      </w:r>
      <w:r w:rsidRPr="0083701E">
        <w:rPr>
          <w:rFonts w:ascii="Times New Roman" w:hAnsi="Times New Roman" w:cs="Times New Roman"/>
          <w:sz w:val="28"/>
          <w:szCs w:val="28"/>
        </w:rPr>
        <w:t>]</w:t>
      </w:r>
    </w:p>
    <w:p w14:paraId="4FA7C497" w14:textId="77777777" w:rsidR="00F2333B" w:rsidRDefault="00F2333B" w:rsidP="005D6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итогам проведённого исследования авторы делают следующие выводы относительно рассмотренных алгоритмов:</w:t>
      </w:r>
    </w:p>
    <w:p w14:paraId="722DB80F" w14:textId="4376C3EC" w:rsidR="00F2333B" w:rsidRDefault="00F2333B" w:rsidP="00BF3235">
      <w:pPr>
        <w:pStyle w:val="a3"/>
        <w:numPr>
          <w:ilvl w:val="0"/>
          <w:numId w:val="27"/>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Тематическое моделирование имеет следующие преимущества над кластерным анализом: в явном виде формируются относящиеся к темам списки слов (что упрощает задачу </w:t>
      </w:r>
      <w:proofErr w:type="spellStart"/>
      <w:r>
        <w:rPr>
          <w:rFonts w:ascii="Times New Roman" w:hAnsi="Times New Roman" w:cs="Times New Roman"/>
          <w:sz w:val="28"/>
          <w:szCs w:val="28"/>
        </w:rPr>
        <w:t>лейблинга</w:t>
      </w:r>
      <w:proofErr w:type="spellEnd"/>
      <w:r>
        <w:rPr>
          <w:rFonts w:ascii="Times New Roman" w:hAnsi="Times New Roman" w:cs="Times New Roman"/>
          <w:sz w:val="28"/>
          <w:szCs w:val="28"/>
        </w:rPr>
        <w:t>) а для каждого текста определяется соотношение тем по важности.</w:t>
      </w:r>
    </w:p>
    <w:p w14:paraId="5EFB042B" w14:textId="601FEA1D" w:rsidR="00F2333B" w:rsidRDefault="00F2333B" w:rsidP="00BF3235">
      <w:pPr>
        <w:pStyle w:val="a3"/>
        <w:numPr>
          <w:ilvl w:val="0"/>
          <w:numId w:val="27"/>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 отношению к кластерному анализу лучше развиты внешние меры качества.</w:t>
      </w:r>
    </w:p>
    <w:p w14:paraId="5EDBD50A" w14:textId="28E75423" w:rsidR="00F2333B" w:rsidRDefault="00F2333B" w:rsidP="00BF3235">
      <w:pPr>
        <w:pStyle w:val="a3"/>
        <w:numPr>
          <w:ilvl w:val="0"/>
          <w:numId w:val="27"/>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Оба подхода могут с успехом </w:t>
      </w:r>
      <w:proofErr w:type="gramStart"/>
      <w:r>
        <w:rPr>
          <w:rFonts w:ascii="Times New Roman" w:hAnsi="Times New Roman" w:cs="Times New Roman"/>
          <w:sz w:val="28"/>
          <w:szCs w:val="28"/>
        </w:rPr>
        <w:t>применятся</w:t>
      </w:r>
      <w:proofErr w:type="gramEnd"/>
      <w:r>
        <w:rPr>
          <w:rFonts w:ascii="Times New Roman" w:hAnsi="Times New Roman" w:cs="Times New Roman"/>
          <w:sz w:val="28"/>
          <w:szCs w:val="28"/>
        </w:rPr>
        <w:t xml:space="preserve"> в исследовательской деятельности, но тематическое моделирование предпочтительнее для большей части задач.</w:t>
      </w:r>
      <w:r w:rsidRPr="00A826CE">
        <w:rPr>
          <w:rFonts w:ascii="Times New Roman" w:hAnsi="Times New Roman" w:cs="Times New Roman"/>
          <w:sz w:val="28"/>
          <w:szCs w:val="28"/>
        </w:rPr>
        <w:t xml:space="preserve"> </w:t>
      </w:r>
      <w:r>
        <w:rPr>
          <w:rFonts w:ascii="Times New Roman" w:hAnsi="Times New Roman" w:cs="Times New Roman"/>
          <w:sz w:val="28"/>
          <w:szCs w:val="28"/>
        </w:rPr>
        <w:t>[</w:t>
      </w:r>
      <w:r w:rsidR="0044706E">
        <w:rPr>
          <w:rFonts w:ascii="Times New Roman" w:hAnsi="Times New Roman" w:cs="Times New Roman"/>
          <w:sz w:val="28"/>
          <w:szCs w:val="28"/>
          <w:lang w:val="en-US"/>
        </w:rPr>
        <w:t>11</w:t>
      </w:r>
      <w:r>
        <w:rPr>
          <w:rFonts w:ascii="Times New Roman" w:hAnsi="Times New Roman" w:cs="Times New Roman"/>
          <w:sz w:val="28"/>
          <w:szCs w:val="28"/>
        </w:rPr>
        <w:t>, с.136-137</w:t>
      </w:r>
      <w:r w:rsidRPr="0083701E">
        <w:rPr>
          <w:rFonts w:ascii="Times New Roman" w:hAnsi="Times New Roman" w:cs="Times New Roman"/>
          <w:sz w:val="28"/>
          <w:szCs w:val="28"/>
        </w:rPr>
        <w:t>]</w:t>
      </w:r>
    </w:p>
    <w:p w14:paraId="3288BE4B"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нашем исследовании задача интерпретации выявленных тем не стоит, но важно иметь возможность определить предпочтения участников исследуемых сетевых сообществ в их отношении. При наличии относящихся к темам списков слов эта задача решается наиболее простым способом. Таким образом, на основании двух рассмотренных исследований и стоящих перед нами задач, можно заключить, что тематическое моделирование методом латентного</w:t>
      </w:r>
      <w:r w:rsidRPr="004B38DB">
        <w:rPr>
          <w:rFonts w:ascii="Times New Roman" w:hAnsi="Times New Roman" w:cs="Times New Roman"/>
          <w:sz w:val="28"/>
          <w:szCs w:val="28"/>
        </w:rPr>
        <w:t xml:space="preserve"> размещения Дирихле</w:t>
      </w:r>
      <w:r>
        <w:rPr>
          <w:rFonts w:ascii="Times New Roman" w:hAnsi="Times New Roman" w:cs="Times New Roman"/>
          <w:sz w:val="28"/>
          <w:szCs w:val="28"/>
        </w:rPr>
        <w:t xml:space="preserve"> является наиболее предпочтительным способом выявления тем, обсуждаемых в исследуемых сообществах.</w:t>
      </w:r>
    </w:p>
    <w:p w14:paraId="42F91F09" w14:textId="4D938361"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Метод </w:t>
      </w:r>
      <w:r>
        <w:rPr>
          <w:rFonts w:ascii="Times New Roman" w:hAnsi="Times New Roman" w:cs="Times New Roman"/>
          <w:sz w:val="28"/>
          <w:szCs w:val="28"/>
          <w:lang w:val="en-US"/>
        </w:rPr>
        <w:t>LDA</w:t>
      </w:r>
      <w:r>
        <w:rPr>
          <w:rFonts w:ascii="Times New Roman" w:hAnsi="Times New Roman" w:cs="Times New Roman"/>
          <w:sz w:val="28"/>
          <w:szCs w:val="28"/>
        </w:rPr>
        <w:t xml:space="preserve"> относится к классу </w:t>
      </w:r>
      <w:r w:rsidRPr="006B63A1">
        <w:rPr>
          <w:rFonts w:ascii="Times New Roman" w:hAnsi="Times New Roman" w:cs="Times New Roman"/>
          <w:sz w:val="28"/>
          <w:szCs w:val="28"/>
        </w:rPr>
        <w:t>генеративных вероятностных моделей</w:t>
      </w:r>
      <w:r>
        <w:rPr>
          <w:rFonts w:ascii="Times New Roman" w:hAnsi="Times New Roman" w:cs="Times New Roman"/>
          <w:sz w:val="28"/>
          <w:szCs w:val="28"/>
        </w:rPr>
        <w:t xml:space="preserve">. Принцип действия этого алгоритма состоит в том, что в корпусе текстов </w:t>
      </w:r>
      <w:r>
        <w:rPr>
          <w:rFonts w:ascii="Times New Roman" w:hAnsi="Times New Roman" w:cs="Times New Roman"/>
          <w:sz w:val="28"/>
          <w:szCs w:val="28"/>
        </w:rPr>
        <w:lastRenderedPageBreak/>
        <w:t xml:space="preserve">предполагается существование заданного количества скрытых </w:t>
      </w:r>
      <w:proofErr w:type="gramStart"/>
      <w:r>
        <w:rPr>
          <w:rFonts w:ascii="Times New Roman" w:hAnsi="Times New Roman" w:cs="Times New Roman"/>
          <w:sz w:val="28"/>
          <w:szCs w:val="28"/>
        </w:rPr>
        <w:t>тем</w:t>
      </w:r>
      <w:proofErr w:type="gramEnd"/>
      <w:r>
        <w:rPr>
          <w:rFonts w:ascii="Times New Roman" w:hAnsi="Times New Roman" w:cs="Times New Roman"/>
          <w:sz w:val="28"/>
          <w:szCs w:val="28"/>
        </w:rPr>
        <w:t xml:space="preserve"> к каждой из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каждый текст корпуса принадлежит с некоторой вероятностью (сумма вероятностей для каждого текста равна 1). Эквивалентной интерпретацией будет представление каждого текста, как смеси тем, каждая из которых занимает в нём определённую долю.  </w:t>
      </w:r>
      <w:proofErr w:type="gramStart"/>
      <w:r>
        <w:rPr>
          <w:rFonts w:ascii="Times New Roman" w:hAnsi="Times New Roman" w:cs="Times New Roman"/>
          <w:sz w:val="28"/>
          <w:szCs w:val="28"/>
        </w:rPr>
        <w:t>Также, как</w:t>
      </w:r>
      <w:proofErr w:type="gramEnd"/>
      <w:r>
        <w:rPr>
          <w:rFonts w:ascii="Times New Roman" w:hAnsi="Times New Roman" w:cs="Times New Roman"/>
          <w:sz w:val="28"/>
          <w:szCs w:val="28"/>
        </w:rPr>
        <w:t xml:space="preserve"> смесь тем, рассматриваются и слова, каждое из которых принадлежит каждой теме с разной вероятностью. Лежащий в основе алгоритма математический аппарат позволяет распределить вероятности для слов так, чтобы максимизировать принадлежность каждого текста минимальному количеству наиболее выраженных в нём тем.</w:t>
      </w:r>
      <w:r w:rsidRPr="00306EE7">
        <w:rPr>
          <w:rFonts w:ascii="Times New Roman" w:hAnsi="Times New Roman" w:cs="Times New Roman"/>
          <w:sz w:val="28"/>
          <w:szCs w:val="28"/>
        </w:rPr>
        <w:t xml:space="preserve"> </w:t>
      </w:r>
      <w:r>
        <w:rPr>
          <w:rFonts w:ascii="Times New Roman" w:hAnsi="Times New Roman" w:cs="Times New Roman"/>
          <w:sz w:val="28"/>
          <w:szCs w:val="28"/>
        </w:rPr>
        <w:t>[</w:t>
      </w:r>
      <w:r w:rsidR="0044706E" w:rsidRPr="00DB22D1">
        <w:rPr>
          <w:rFonts w:ascii="Times New Roman" w:hAnsi="Times New Roman" w:cs="Times New Roman"/>
          <w:sz w:val="28"/>
          <w:szCs w:val="28"/>
        </w:rPr>
        <w:t>11</w:t>
      </w:r>
      <w:r>
        <w:rPr>
          <w:rFonts w:ascii="Times New Roman" w:hAnsi="Times New Roman" w:cs="Times New Roman"/>
          <w:sz w:val="28"/>
          <w:szCs w:val="28"/>
        </w:rPr>
        <w:t>, с.127</w:t>
      </w:r>
      <w:r w:rsidRPr="0083701E">
        <w:rPr>
          <w:rFonts w:ascii="Times New Roman" w:hAnsi="Times New Roman" w:cs="Times New Roman"/>
          <w:sz w:val="28"/>
          <w:szCs w:val="28"/>
        </w:rPr>
        <w:t>]</w:t>
      </w:r>
    </w:p>
    <w:p w14:paraId="6A28634D"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Рассмотрим теперь возможности сетевого анализа при исследовании виртуальных сообществ.</w:t>
      </w:r>
    </w:p>
    <w:p w14:paraId="2A76624E" w14:textId="2F23F0B6"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качестве примера применения сетевого анализа к виртуальным сообществам рассмотрим статью Ю. Г. Рыкова, П. А. </w:t>
      </w:r>
      <w:proofErr w:type="spellStart"/>
      <w:r>
        <w:rPr>
          <w:rFonts w:ascii="Times New Roman" w:hAnsi="Times New Roman" w:cs="Times New Roman"/>
          <w:sz w:val="28"/>
          <w:szCs w:val="28"/>
        </w:rPr>
        <w:t>Мейлахса</w:t>
      </w:r>
      <w:proofErr w:type="spellEnd"/>
      <w:r>
        <w:rPr>
          <w:rFonts w:ascii="Times New Roman" w:hAnsi="Times New Roman" w:cs="Times New Roman"/>
          <w:sz w:val="28"/>
          <w:szCs w:val="28"/>
        </w:rPr>
        <w:t xml:space="preserve"> и Я. Е. Синявской посвящённую исследованию сетевой структуры виртуального сообщества СПИД-диссидентов 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w:t>
      </w:r>
      <w:r w:rsidRPr="005E2A95">
        <w:rPr>
          <w:rFonts w:ascii="Times New Roman" w:hAnsi="Times New Roman" w:cs="Times New Roman"/>
          <w:sz w:val="28"/>
          <w:szCs w:val="28"/>
        </w:rPr>
        <w:t>[</w:t>
      </w:r>
      <w:r w:rsidR="00AE0550" w:rsidRPr="00AE0550">
        <w:rPr>
          <w:rFonts w:ascii="Times New Roman" w:hAnsi="Times New Roman" w:cs="Times New Roman"/>
          <w:sz w:val="28"/>
          <w:szCs w:val="28"/>
        </w:rPr>
        <w:t>23</w:t>
      </w:r>
      <w:r w:rsidRPr="005E2A95">
        <w:rPr>
          <w:rFonts w:ascii="Times New Roman" w:hAnsi="Times New Roman" w:cs="Times New Roman"/>
          <w:sz w:val="28"/>
          <w:szCs w:val="28"/>
        </w:rPr>
        <w:t>]</w:t>
      </w:r>
      <w:r>
        <w:rPr>
          <w:rFonts w:ascii="Times New Roman" w:hAnsi="Times New Roman" w:cs="Times New Roman"/>
          <w:sz w:val="28"/>
          <w:szCs w:val="28"/>
        </w:rPr>
        <w:t xml:space="preserve"> В ходе исследования авторами были выявлены  механизмы распространения убеждений соответствующих теме сообщества от наиболее активных их носителей («ядра сообщества») к представителям группы риска.</w:t>
      </w:r>
      <w:proofErr w:type="gramEnd"/>
      <w:r>
        <w:rPr>
          <w:rFonts w:ascii="Times New Roman" w:hAnsi="Times New Roman" w:cs="Times New Roman"/>
          <w:sz w:val="28"/>
          <w:szCs w:val="28"/>
        </w:rPr>
        <w:t xml:space="preserve"> Анализируемый авторами механизм распространения убеждений соответствует ранее описанному нами механизму формирования идентичности участников общественных движений, что делает данную работу особенно ценной для нашего исследования.</w:t>
      </w:r>
    </w:p>
    <w:p w14:paraId="1AA6224E" w14:textId="10D6531B"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произведённого авторами рассматриваемого исследования литературного обзора статей на тему влияния сетевой структуры сообщества на особенности распространения убеждений среди его участников </w:t>
      </w:r>
      <w:r w:rsidRPr="005E2A95">
        <w:rPr>
          <w:rFonts w:ascii="Times New Roman" w:hAnsi="Times New Roman" w:cs="Times New Roman"/>
          <w:sz w:val="28"/>
          <w:szCs w:val="28"/>
        </w:rPr>
        <w:t>[</w:t>
      </w:r>
      <w:r w:rsidR="00AE0550" w:rsidRPr="00AE0550">
        <w:rPr>
          <w:rFonts w:ascii="Times New Roman" w:hAnsi="Times New Roman" w:cs="Times New Roman"/>
          <w:sz w:val="28"/>
          <w:szCs w:val="28"/>
        </w:rPr>
        <w:t>23</w:t>
      </w:r>
      <w:r>
        <w:rPr>
          <w:rFonts w:ascii="Times New Roman" w:hAnsi="Times New Roman" w:cs="Times New Roman"/>
          <w:sz w:val="28"/>
          <w:szCs w:val="28"/>
        </w:rPr>
        <w:t>, с. 4-6</w:t>
      </w:r>
      <w:r w:rsidRPr="005E2A95">
        <w:rPr>
          <w:rFonts w:ascii="Times New Roman" w:hAnsi="Times New Roman" w:cs="Times New Roman"/>
          <w:sz w:val="28"/>
          <w:szCs w:val="28"/>
        </w:rPr>
        <w:t>]</w:t>
      </w:r>
      <w:r>
        <w:rPr>
          <w:rFonts w:ascii="Times New Roman" w:hAnsi="Times New Roman" w:cs="Times New Roman"/>
          <w:sz w:val="28"/>
          <w:szCs w:val="28"/>
        </w:rPr>
        <w:t xml:space="preserve"> можно сделать следующие, важные для нашего исследования, выводы:</w:t>
      </w:r>
    </w:p>
    <w:p w14:paraId="727EC740" w14:textId="089E6C59" w:rsidR="00F2333B" w:rsidRDefault="00F2333B" w:rsidP="00BF3235">
      <w:pPr>
        <w:pStyle w:val="a3"/>
        <w:numPr>
          <w:ilvl w:val="0"/>
          <w:numId w:val="2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Сети дружбы и общения в рамках виртуальных сообществ, как правило, соответствуют структуре «ядро-периферия».</w:t>
      </w:r>
    </w:p>
    <w:p w14:paraId="04AED5F1" w14:textId="492573D5" w:rsidR="00F2333B" w:rsidRDefault="00F2333B" w:rsidP="00BF3235">
      <w:pPr>
        <w:pStyle w:val="a3"/>
        <w:numPr>
          <w:ilvl w:val="0"/>
          <w:numId w:val="2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показатели интегрированности в социальную сеть (например, мера центральности)  положительно коррелируют с показателями </w:t>
      </w:r>
      <w:r>
        <w:rPr>
          <w:rFonts w:ascii="Times New Roman" w:hAnsi="Times New Roman" w:cs="Times New Roman"/>
          <w:sz w:val="28"/>
          <w:szCs w:val="28"/>
        </w:rPr>
        <w:lastRenderedPageBreak/>
        <w:t xml:space="preserve">приверженности </w:t>
      </w:r>
      <w:proofErr w:type="gramStart"/>
      <w:r>
        <w:rPr>
          <w:rFonts w:ascii="Times New Roman" w:hAnsi="Times New Roman" w:cs="Times New Roman"/>
          <w:sz w:val="28"/>
          <w:szCs w:val="28"/>
        </w:rPr>
        <w:t>убеждениям</w:t>
      </w:r>
      <w:proofErr w:type="gramEnd"/>
      <w:r>
        <w:rPr>
          <w:rFonts w:ascii="Times New Roman" w:hAnsi="Times New Roman" w:cs="Times New Roman"/>
          <w:sz w:val="28"/>
          <w:szCs w:val="28"/>
        </w:rPr>
        <w:t xml:space="preserve"> распространяемым в сообществе (например, с вероятностью успешного отказа от курения в сообществе бросающих курить).</w:t>
      </w:r>
    </w:p>
    <w:p w14:paraId="42524369" w14:textId="3CD98985" w:rsidR="00F2333B" w:rsidRDefault="00F2333B" w:rsidP="00BF3235">
      <w:pPr>
        <w:pStyle w:val="a3"/>
        <w:numPr>
          <w:ilvl w:val="0"/>
          <w:numId w:val="2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Есть тенденция </w:t>
      </w:r>
      <w:proofErr w:type="gramStart"/>
      <w:r>
        <w:rPr>
          <w:rFonts w:ascii="Times New Roman" w:hAnsi="Times New Roman" w:cs="Times New Roman"/>
          <w:sz w:val="28"/>
          <w:szCs w:val="28"/>
        </w:rPr>
        <w:t>к образованию кластеров из участников сообщества со схожими характеристиками по отношению к теме</w:t>
      </w:r>
      <w:proofErr w:type="gramEnd"/>
      <w:r>
        <w:rPr>
          <w:rFonts w:ascii="Times New Roman" w:hAnsi="Times New Roman" w:cs="Times New Roman"/>
          <w:sz w:val="28"/>
          <w:szCs w:val="28"/>
        </w:rPr>
        <w:t xml:space="preserve"> сообщества.</w:t>
      </w:r>
    </w:p>
    <w:p w14:paraId="68F0EA36" w14:textId="007D96AD" w:rsidR="00F2333B" w:rsidRDefault="00F2333B" w:rsidP="00BF3235">
      <w:pPr>
        <w:pStyle w:val="a3"/>
        <w:numPr>
          <w:ilvl w:val="0"/>
          <w:numId w:val="2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Лидерами и моральными авторитетами и наставниками для большей части участников сообщества может являться небольшое количество наиболее опытных (и активных) его участников.</w:t>
      </w:r>
    </w:p>
    <w:p w14:paraId="7D55F600" w14:textId="6D0A18C7" w:rsidR="00F2333B" w:rsidRDefault="00F2333B" w:rsidP="00BF3235">
      <w:pPr>
        <w:pStyle w:val="a3"/>
        <w:numPr>
          <w:ilvl w:val="0"/>
          <w:numId w:val="2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группах взаимопомощи частота контактов между участниками положительно коррелирует с количеством высказываний слов поддержки. </w:t>
      </w:r>
    </w:p>
    <w:p w14:paraId="65CB5CC7" w14:textId="37657165" w:rsidR="00F2333B" w:rsidRPr="00261043" w:rsidRDefault="00F2333B" w:rsidP="00BF3235">
      <w:pPr>
        <w:pStyle w:val="a3"/>
        <w:numPr>
          <w:ilvl w:val="0"/>
          <w:numId w:val="28"/>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Поведенческие явления (например, эмоции по отношению к чему либо, или практики потребления) могут передаваться от одного пользователя другому посредством личного или опосредованного общения. Этот эффект называют «социальное заражение».</w:t>
      </w:r>
    </w:p>
    <w:p w14:paraId="45B32505"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Выявленные закономерности позволяют сделать вывод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эффективности сетевого анализа виртуальных сообществ для прогнозирования происходящих в данных сообществах социальных процессов. Однако следует заметить, что приведённые закономерности выявлены в отдельных исследованиях по отношению к отдельным сообществам и возможно являются частными случаями, нехарактерными для подобных сообществ в целом.</w:t>
      </w:r>
    </w:p>
    <w:p w14:paraId="04A00BC9" w14:textId="093EF63F"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Непосредственно само описанное в статье исследование </w:t>
      </w:r>
      <w:proofErr w:type="spellStart"/>
      <w:r>
        <w:rPr>
          <w:rFonts w:ascii="Times New Roman" w:hAnsi="Times New Roman" w:cs="Times New Roman"/>
          <w:sz w:val="28"/>
          <w:szCs w:val="28"/>
        </w:rPr>
        <w:t>сообщесва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СПИД-диссидентов</w:t>
      </w:r>
      <w:proofErr w:type="gramEnd"/>
      <w:r>
        <w:rPr>
          <w:rFonts w:ascii="Times New Roman" w:hAnsi="Times New Roman" w:cs="Times New Roman"/>
          <w:sz w:val="28"/>
          <w:szCs w:val="28"/>
        </w:rPr>
        <w:t xml:space="preserve"> осуществлялось по следующей методике </w:t>
      </w:r>
      <w:r w:rsidRPr="005E2A95">
        <w:rPr>
          <w:rFonts w:ascii="Times New Roman" w:hAnsi="Times New Roman" w:cs="Times New Roman"/>
          <w:sz w:val="28"/>
          <w:szCs w:val="28"/>
        </w:rPr>
        <w:t>[</w:t>
      </w:r>
      <w:r w:rsidR="00AE0550" w:rsidRPr="00AE0550">
        <w:rPr>
          <w:rFonts w:ascii="Times New Roman" w:hAnsi="Times New Roman" w:cs="Times New Roman"/>
          <w:sz w:val="28"/>
          <w:szCs w:val="28"/>
        </w:rPr>
        <w:t>23</w:t>
      </w:r>
      <w:r>
        <w:rPr>
          <w:rFonts w:ascii="Times New Roman" w:hAnsi="Times New Roman" w:cs="Times New Roman"/>
          <w:sz w:val="28"/>
          <w:szCs w:val="28"/>
        </w:rPr>
        <w:t>, с. 7-10</w:t>
      </w:r>
      <w:r w:rsidRPr="005E2A95">
        <w:rPr>
          <w:rFonts w:ascii="Times New Roman" w:hAnsi="Times New Roman" w:cs="Times New Roman"/>
          <w:sz w:val="28"/>
          <w:szCs w:val="28"/>
        </w:rPr>
        <w:t>]</w:t>
      </w:r>
      <w:r>
        <w:rPr>
          <w:rFonts w:ascii="Times New Roman" w:hAnsi="Times New Roman" w:cs="Times New Roman"/>
          <w:sz w:val="28"/>
          <w:szCs w:val="28"/>
        </w:rPr>
        <w:t>:</w:t>
      </w:r>
    </w:p>
    <w:p w14:paraId="0AF0BEC4" w14:textId="5F87E750" w:rsidR="00F2333B" w:rsidRDefault="00F2333B" w:rsidP="00BF3235">
      <w:pPr>
        <w:pStyle w:val="a3"/>
        <w:numPr>
          <w:ilvl w:val="0"/>
          <w:numId w:val="29"/>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Сбор данных обо всех записях со стены сообщества и комментариях к ним, анкетных данных всех активных пользователей, отношениях «дружбы» между пользователями, и о коммуникативных взаимодействиях между пользователями на стене сообщества.</w:t>
      </w:r>
    </w:p>
    <w:p w14:paraId="50D32724" w14:textId="6900CCDE" w:rsidR="00F2333B" w:rsidRDefault="00F2333B" w:rsidP="00BF3235">
      <w:pPr>
        <w:pStyle w:val="a3"/>
        <w:numPr>
          <w:ilvl w:val="0"/>
          <w:numId w:val="29"/>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Построение сетей дружбы и коммуникационных взаимодействий.</w:t>
      </w:r>
    </w:p>
    <w:p w14:paraId="4F9163EC" w14:textId="5EC043C7" w:rsidR="00F2333B" w:rsidRDefault="00F2333B" w:rsidP="00BF3235">
      <w:pPr>
        <w:pStyle w:val="a3"/>
        <w:numPr>
          <w:ilvl w:val="0"/>
          <w:numId w:val="29"/>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Качественный контент-анализ записей на стене и комментариев, с целью выявления таких атрибутов пользователей, как ВИЧ-статус и отношение к убеждениям </w:t>
      </w:r>
      <w:proofErr w:type="gramStart"/>
      <w:r>
        <w:rPr>
          <w:rFonts w:ascii="Times New Roman" w:hAnsi="Times New Roman" w:cs="Times New Roman"/>
          <w:sz w:val="28"/>
          <w:szCs w:val="28"/>
        </w:rPr>
        <w:t>СПИД-диссидентства</w:t>
      </w:r>
      <w:proofErr w:type="gramEnd"/>
      <w:r>
        <w:rPr>
          <w:rFonts w:ascii="Times New Roman" w:hAnsi="Times New Roman" w:cs="Times New Roman"/>
          <w:sz w:val="28"/>
          <w:szCs w:val="28"/>
        </w:rPr>
        <w:t xml:space="preserve">.  </w:t>
      </w:r>
    </w:p>
    <w:p w14:paraId="17B33864" w14:textId="079DE130" w:rsidR="00F2333B" w:rsidRDefault="00F2333B" w:rsidP="00BF3235">
      <w:pPr>
        <w:pStyle w:val="a3"/>
        <w:numPr>
          <w:ilvl w:val="0"/>
          <w:numId w:val="29"/>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Анализ распределения атрибутов пользователей по сетям дружбы и коммуникационных взаимодействий.</w:t>
      </w:r>
    </w:p>
    <w:p w14:paraId="51871E22"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Описанная методика позволила авторам исследования описать структуру сообщества, в частности выявить ядро сообщества, состоящее из наиболее убеждённых пользователей и группу риска, состоящую из сомневающихся пользователей активно взаимодействующих с ядром.</w:t>
      </w:r>
    </w:p>
    <w:p w14:paraId="479BD4F8"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следующем разделе мы опишем пути решения стоящих перед нами исследовательских задач, с применением рассмотренных здесь методов.</w:t>
      </w:r>
    </w:p>
    <w:p w14:paraId="40460709"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p>
    <w:p w14:paraId="5988AF0C" w14:textId="77777777" w:rsidR="00F2333B" w:rsidRDefault="00F2333B"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 данному разделу можно сделать следующие выводы:</w:t>
      </w:r>
    </w:p>
    <w:p w14:paraId="6BB043D6" w14:textId="391C619B" w:rsidR="00F2333B" w:rsidRDefault="00F2333B" w:rsidP="00BF3235">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Методы социологического исследования «цифровых следов» активно развиваются в рамках цифровой социологии.</w:t>
      </w:r>
    </w:p>
    <w:p w14:paraId="642758D5" w14:textId="32652698" w:rsidR="00F2333B" w:rsidRDefault="00F2333B" w:rsidP="00BF3235">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сфере цифровой социологии существует ряд методологических </w:t>
      </w:r>
      <w:proofErr w:type="gramStart"/>
      <w:r>
        <w:rPr>
          <w:rFonts w:ascii="Times New Roman" w:hAnsi="Times New Roman" w:cs="Times New Roman"/>
          <w:sz w:val="28"/>
          <w:szCs w:val="28"/>
        </w:rPr>
        <w:t>проблем</w:t>
      </w:r>
      <w:proofErr w:type="gramEnd"/>
      <w:r>
        <w:rPr>
          <w:rFonts w:ascii="Times New Roman" w:hAnsi="Times New Roman" w:cs="Times New Roman"/>
          <w:sz w:val="28"/>
          <w:szCs w:val="28"/>
        </w:rPr>
        <w:t xml:space="preserve"> не имеющих однозначного решения в силу новизны этого исследовательского направления. </w:t>
      </w:r>
    </w:p>
    <w:p w14:paraId="5487D964" w14:textId="6D8673B3" w:rsidR="00F2333B" w:rsidRDefault="00F2333B" w:rsidP="00BF3235">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Оптимальным решением для выявления тематической структуры из набора неструктурированных текстов является алгоритм тематического моделирования на основе латентного</w:t>
      </w:r>
      <w:r w:rsidRPr="004B38DB">
        <w:rPr>
          <w:rFonts w:ascii="Times New Roman" w:hAnsi="Times New Roman" w:cs="Times New Roman"/>
          <w:sz w:val="28"/>
          <w:szCs w:val="28"/>
        </w:rPr>
        <w:t xml:space="preserve"> </w:t>
      </w:r>
      <w:r>
        <w:rPr>
          <w:rFonts w:ascii="Times New Roman" w:hAnsi="Times New Roman" w:cs="Times New Roman"/>
          <w:sz w:val="28"/>
          <w:szCs w:val="28"/>
        </w:rPr>
        <w:t>распределения</w:t>
      </w:r>
      <w:r w:rsidRPr="004B38DB">
        <w:rPr>
          <w:rFonts w:ascii="Times New Roman" w:hAnsi="Times New Roman" w:cs="Times New Roman"/>
          <w:sz w:val="28"/>
          <w:szCs w:val="28"/>
        </w:rPr>
        <w:t xml:space="preserve"> Дирихле</w:t>
      </w:r>
      <w:r>
        <w:rPr>
          <w:rFonts w:ascii="Times New Roman" w:hAnsi="Times New Roman" w:cs="Times New Roman"/>
          <w:sz w:val="28"/>
          <w:szCs w:val="28"/>
        </w:rPr>
        <w:t>.</w:t>
      </w:r>
    </w:p>
    <w:p w14:paraId="7AABAE63" w14:textId="5A119C1A" w:rsidR="00F2333B" w:rsidRDefault="00F2333B" w:rsidP="00BF3235">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Сетевой анализ позволяет получать значимые социологические результаты при исследовании коммуникативной деятельности виртуальных сообществ.</w:t>
      </w:r>
    </w:p>
    <w:p w14:paraId="274DFCBC" w14:textId="709E77DF" w:rsidR="00F2333B" w:rsidRDefault="00F2333B" w:rsidP="00BF3235">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Механизм идентификации с сообществом новых его участников может быть описан в рамках концепции социального заражения.</w:t>
      </w:r>
    </w:p>
    <w:p w14:paraId="7FBF253F" w14:textId="77777777" w:rsidR="00867F5F" w:rsidRDefault="00867F5F" w:rsidP="005D6762">
      <w:pPr>
        <w:pStyle w:val="a3"/>
        <w:spacing w:after="0" w:line="360" w:lineRule="auto"/>
        <w:ind w:left="0" w:firstLine="567"/>
        <w:contextualSpacing w:val="0"/>
        <w:jc w:val="both"/>
        <w:rPr>
          <w:rFonts w:ascii="Times New Roman" w:hAnsi="Times New Roman" w:cs="Times New Roman"/>
          <w:sz w:val="28"/>
          <w:szCs w:val="28"/>
        </w:rPr>
      </w:pPr>
    </w:p>
    <w:p w14:paraId="6304DF3D" w14:textId="76716160" w:rsidR="00CF3EA9" w:rsidRDefault="00CF3EA9" w:rsidP="005D6762">
      <w:pPr>
        <w:pStyle w:val="a3"/>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br w:type="page"/>
      </w:r>
    </w:p>
    <w:p w14:paraId="7AF55C1B" w14:textId="0FE81F60" w:rsidR="00917592" w:rsidRDefault="00867F5F" w:rsidP="005D6762">
      <w:pPr>
        <w:spacing w:after="0" w:line="360" w:lineRule="auto"/>
        <w:ind w:firstLine="567"/>
        <w:jc w:val="center"/>
        <w:rPr>
          <w:b/>
          <w:bCs/>
        </w:rPr>
      </w:pPr>
      <w:r w:rsidRPr="00DF489A">
        <w:rPr>
          <w:rFonts w:ascii="Times New Roman" w:eastAsia="Times New Roman" w:hAnsi="Times New Roman" w:cs="Times New Roman"/>
          <w:b/>
          <w:sz w:val="28"/>
          <w:szCs w:val="28"/>
        </w:rPr>
        <w:lastRenderedPageBreak/>
        <w:t xml:space="preserve">ГЛАВА 2. </w:t>
      </w:r>
      <w:r w:rsidR="00CF3EA9" w:rsidRPr="00CF3EA9">
        <w:rPr>
          <w:rFonts w:ascii="Times New Roman" w:eastAsia="Times New Roman" w:hAnsi="Times New Roman" w:cs="Times New Roman"/>
          <w:b/>
          <w:sz w:val="28"/>
          <w:szCs w:val="28"/>
        </w:rPr>
        <w:t>СРАВНИТЕЛЬНЫЙ АНАЛИЗ КОММУНИКАТИВНЫХ ПРАКТИК СОЦИАЛЬНО-ОРИЕНТИРОВАННЫХ ОБЩЕСТВЕННЫХ ДВИЖЕНИЙ</w:t>
      </w:r>
    </w:p>
    <w:p w14:paraId="2DD76C6C" w14:textId="54848086" w:rsidR="00867F5F" w:rsidRPr="00867F5F" w:rsidRDefault="00867F5F" w:rsidP="005D6762">
      <w:pPr>
        <w:pStyle w:val="a3"/>
        <w:spacing w:after="0" w:line="360" w:lineRule="auto"/>
        <w:ind w:left="0" w:firstLine="567"/>
        <w:contextualSpacing w:val="0"/>
        <w:jc w:val="both"/>
        <w:rPr>
          <w:rFonts w:ascii="Times New Roman" w:hAnsi="Times New Roman" w:cs="Times New Roman"/>
          <w:b/>
          <w:sz w:val="28"/>
          <w:szCs w:val="28"/>
        </w:rPr>
      </w:pPr>
      <w:r w:rsidRPr="00867F5F">
        <w:rPr>
          <w:rFonts w:ascii="Times New Roman" w:hAnsi="Times New Roman" w:cs="Times New Roman"/>
          <w:b/>
          <w:sz w:val="28"/>
          <w:szCs w:val="28"/>
        </w:rPr>
        <w:t xml:space="preserve">2.1. </w:t>
      </w:r>
      <w:r w:rsidR="00CF3EA9" w:rsidRPr="00CF3EA9">
        <w:rPr>
          <w:rFonts w:ascii="Times New Roman" w:hAnsi="Times New Roman" w:cs="Times New Roman"/>
          <w:b/>
          <w:sz w:val="28"/>
          <w:szCs w:val="28"/>
        </w:rPr>
        <w:t>Программа исследования коммуникативных практик социально-ориентированных общественных движений. Сбор цифровых сл</w:t>
      </w:r>
      <w:r w:rsidR="00CF3EA9">
        <w:rPr>
          <w:rFonts w:ascii="Times New Roman" w:hAnsi="Times New Roman" w:cs="Times New Roman"/>
          <w:b/>
          <w:sz w:val="28"/>
          <w:szCs w:val="28"/>
        </w:rPr>
        <w:t>едов</w:t>
      </w:r>
    </w:p>
    <w:p w14:paraId="1C8106E2" w14:textId="77777777"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В данном разделе, на основе сформулированных в предыдущей главе задач и подходов к их решению,  мы опишем программу исследования коммуникативных практик социально ориентированных общественных движений и сбор эмпирического материала, выполненный в соответствии с этой программой.</w:t>
      </w:r>
    </w:p>
    <w:p w14:paraId="1CF1C86C"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Одним из наиболее массовых и популярных в России сервисов предоставляющих возможности для личного общения, формирования сообществ по интересам и организации совместных действий, является интернет-платформа «</w:t>
      </w:r>
      <w:proofErr w:type="spellStart"/>
      <w:r w:rsidRPr="007B53A2">
        <w:rPr>
          <w:rFonts w:ascii="Times New Roman" w:eastAsiaTheme="minorHAnsi" w:hAnsi="Times New Roman" w:cs="Times New Roman"/>
          <w:color w:val="000000"/>
          <w:sz w:val="28"/>
          <w:szCs w:val="28"/>
          <w:lang w:eastAsia="ru-RU" w:bidi="ru-RU"/>
        </w:rPr>
        <w:t>ВКонтакте</w:t>
      </w:r>
      <w:proofErr w:type="spellEnd"/>
      <w:r w:rsidRPr="007B53A2">
        <w:rPr>
          <w:rFonts w:ascii="Times New Roman" w:eastAsiaTheme="minorHAnsi" w:hAnsi="Times New Roman" w:cs="Times New Roman"/>
          <w:color w:val="000000"/>
          <w:sz w:val="28"/>
          <w:szCs w:val="28"/>
          <w:lang w:eastAsia="ru-RU" w:bidi="ru-RU"/>
        </w:rPr>
        <w:t xml:space="preserve">».  </w:t>
      </w:r>
      <w:proofErr w:type="gramStart"/>
      <w:r w:rsidRPr="007B53A2">
        <w:rPr>
          <w:rFonts w:ascii="Times New Roman" w:eastAsiaTheme="minorHAnsi" w:hAnsi="Times New Roman" w:cs="Times New Roman"/>
          <w:color w:val="000000"/>
          <w:sz w:val="28"/>
          <w:szCs w:val="28"/>
          <w:lang w:eastAsia="ru-RU" w:bidi="ru-RU"/>
        </w:rPr>
        <w:t>Всё разнообразие возможностей по организации и регулированию коммуникативной деятельности, предоставляемых данной интернет-платформой сгруппировано вокруг двух функциональных категорий: личные страницы и сообщества.</w:t>
      </w:r>
      <w:proofErr w:type="gramEnd"/>
    </w:p>
    <w:p w14:paraId="02A2932E" w14:textId="432DD5B2"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Личные страницы являются своего рода проекцией конкретных людей в виртуальное пространство образованное </w:t>
      </w:r>
      <w:proofErr w:type="gramStart"/>
      <w:r w:rsidRPr="007B53A2">
        <w:rPr>
          <w:rFonts w:ascii="Times New Roman" w:eastAsiaTheme="minorHAnsi" w:hAnsi="Times New Roman" w:cs="Times New Roman"/>
          <w:color w:val="000000"/>
          <w:sz w:val="28"/>
          <w:szCs w:val="28"/>
          <w:lang w:eastAsia="ru-RU" w:bidi="ru-RU"/>
        </w:rPr>
        <w:t>интернет-платформой</w:t>
      </w:r>
      <w:proofErr w:type="gramEnd"/>
      <w:r w:rsidRPr="007B53A2">
        <w:rPr>
          <w:rFonts w:ascii="Times New Roman" w:eastAsiaTheme="minorHAnsi" w:hAnsi="Times New Roman" w:cs="Times New Roman"/>
          <w:color w:val="000000"/>
          <w:sz w:val="28"/>
          <w:szCs w:val="28"/>
          <w:lang w:eastAsia="ru-RU" w:bidi="ru-RU"/>
        </w:rPr>
        <w:t xml:space="preserve"> «</w:t>
      </w:r>
      <w:proofErr w:type="spellStart"/>
      <w:r w:rsidRPr="007B53A2">
        <w:rPr>
          <w:rFonts w:ascii="Times New Roman" w:eastAsiaTheme="minorHAnsi" w:hAnsi="Times New Roman" w:cs="Times New Roman"/>
          <w:color w:val="000000"/>
          <w:sz w:val="28"/>
          <w:szCs w:val="28"/>
          <w:lang w:eastAsia="ru-RU" w:bidi="ru-RU"/>
        </w:rPr>
        <w:t>ВКонтакте</w:t>
      </w:r>
      <w:proofErr w:type="spellEnd"/>
      <w:r w:rsidRPr="007B53A2">
        <w:rPr>
          <w:rFonts w:ascii="Times New Roman" w:eastAsiaTheme="minorHAnsi" w:hAnsi="Times New Roman" w:cs="Times New Roman"/>
          <w:color w:val="000000"/>
          <w:sz w:val="28"/>
          <w:szCs w:val="28"/>
          <w:lang w:eastAsia="ru-RU" w:bidi="ru-RU"/>
        </w:rPr>
        <w:t>». Доступ к их использованию имеет, как правило, только один человек (далее – «пользователь» или «владелец страницы»). Функциональные возможности личных страниц сводятся к разме</w:t>
      </w:r>
      <w:r w:rsidR="002E7497">
        <w:rPr>
          <w:rFonts w:ascii="Times New Roman" w:eastAsiaTheme="minorHAnsi" w:hAnsi="Times New Roman" w:cs="Times New Roman"/>
          <w:color w:val="000000"/>
          <w:sz w:val="28"/>
          <w:szCs w:val="28"/>
          <w:lang w:eastAsia="ru-RU" w:bidi="ru-RU"/>
        </w:rPr>
        <w:t>щ</w:t>
      </w:r>
      <w:r w:rsidRPr="007B53A2">
        <w:rPr>
          <w:rFonts w:ascii="Times New Roman" w:eastAsiaTheme="minorHAnsi" w:hAnsi="Times New Roman" w:cs="Times New Roman"/>
          <w:color w:val="000000"/>
          <w:sz w:val="28"/>
          <w:szCs w:val="28"/>
          <w:lang w:eastAsia="ru-RU" w:bidi="ru-RU"/>
        </w:rPr>
        <w:t>ен</w:t>
      </w:r>
      <w:r w:rsidR="002E7497">
        <w:rPr>
          <w:rFonts w:ascii="Times New Roman" w:eastAsiaTheme="minorHAnsi" w:hAnsi="Times New Roman" w:cs="Times New Roman"/>
          <w:color w:val="000000"/>
          <w:sz w:val="28"/>
          <w:szCs w:val="28"/>
          <w:lang w:eastAsia="ru-RU" w:bidi="ru-RU"/>
        </w:rPr>
        <w:t>и</w:t>
      </w:r>
      <w:r w:rsidRPr="007B53A2">
        <w:rPr>
          <w:rFonts w:ascii="Times New Roman" w:eastAsiaTheme="minorHAnsi" w:hAnsi="Times New Roman" w:cs="Times New Roman"/>
          <w:color w:val="000000"/>
          <w:sz w:val="28"/>
          <w:szCs w:val="28"/>
          <w:lang w:eastAsia="ru-RU" w:bidi="ru-RU"/>
        </w:rPr>
        <w:t xml:space="preserve">ю информации предназначенной для </w:t>
      </w:r>
      <w:r w:rsidR="002E7497">
        <w:rPr>
          <w:rFonts w:ascii="Times New Roman" w:eastAsiaTheme="minorHAnsi" w:hAnsi="Times New Roman" w:cs="Times New Roman"/>
          <w:color w:val="000000"/>
          <w:sz w:val="28"/>
          <w:szCs w:val="28"/>
          <w:lang w:eastAsia="ru-RU" w:bidi="ru-RU"/>
        </w:rPr>
        <w:t>идентификации</w:t>
      </w:r>
      <w:r w:rsidRPr="007B53A2">
        <w:rPr>
          <w:rFonts w:ascii="Times New Roman" w:eastAsiaTheme="minorHAnsi" w:hAnsi="Times New Roman" w:cs="Times New Roman"/>
          <w:color w:val="000000"/>
          <w:sz w:val="28"/>
          <w:szCs w:val="28"/>
          <w:lang w:eastAsia="ru-RU" w:bidi="ru-RU"/>
        </w:rPr>
        <w:t xml:space="preserve"> и самопрезентации пол</w:t>
      </w:r>
      <w:r>
        <w:rPr>
          <w:rFonts w:ascii="Times New Roman" w:eastAsiaTheme="minorHAnsi" w:hAnsi="Times New Roman" w:cs="Times New Roman"/>
          <w:color w:val="000000"/>
          <w:sz w:val="28"/>
          <w:szCs w:val="28"/>
          <w:lang w:eastAsia="ru-RU" w:bidi="ru-RU"/>
        </w:rPr>
        <w:t>ьзователя</w:t>
      </w:r>
      <w:r w:rsidRPr="007B53A2">
        <w:rPr>
          <w:rFonts w:ascii="Times New Roman" w:eastAsiaTheme="minorHAnsi" w:hAnsi="Times New Roman" w:cs="Times New Roman"/>
          <w:color w:val="000000"/>
          <w:sz w:val="28"/>
          <w:szCs w:val="28"/>
          <w:lang w:eastAsia="ru-RU" w:bidi="ru-RU"/>
        </w:rPr>
        <w:t>, публикации от имени</w:t>
      </w:r>
      <w:r>
        <w:rPr>
          <w:rFonts w:ascii="Times New Roman" w:eastAsiaTheme="minorHAnsi" w:hAnsi="Times New Roman" w:cs="Times New Roman"/>
          <w:color w:val="000000"/>
          <w:sz w:val="28"/>
          <w:szCs w:val="28"/>
          <w:lang w:eastAsia="ru-RU" w:bidi="ru-RU"/>
        </w:rPr>
        <w:t>, которое приписано</w:t>
      </w:r>
      <w:r w:rsidRPr="007B53A2">
        <w:rPr>
          <w:rFonts w:ascii="Times New Roman" w:eastAsiaTheme="minorHAnsi" w:hAnsi="Times New Roman" w:cs="Times New Roman"/>
          <w:color w:val="000000"/>
          <w:sz w:val="28"/>
          <w:szCs w:val="28"/>
          <w:lang w:eastAsia="ru-RU" w:bidi="ru-RU"/>
        </w:rPr>
        <w:t xml:space="preserve"> личной странице, частных или публичных сообщений, а также использованию функций сайта предназначенных для организации и регулирования коммуникативной деятельности (в частности функций по созданию и управлению сообществами).</w:t>
      </w:r>
    </w:p>
    <w:p w14:paraId="31F50B2D"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Сообщества, это разделы сайта «</w:t>
      </w:r>
      <w:proofErr w:type="spellStart"/>
      <w:r w:rsidRPr="007B53A2">
        <w:rPr>
          <w:rFonts w:ascii="Times New Roman" w:eastAsiaTheme="minorHAnsi" w:hAnsi="Times New Roman" w:cs="Times New Roman"/>
          <w:color w:val="000000"/>
          <w:sz w:val="28"/>
          <w:szCs w:val="28"/>
          <w:lang w:eastAsia="ru-RU" w:bidi="ru-RU"/>
        </w:rPr>
        <w:t>ВКонтакте</w:t>
      </w:r>
      <w:proofErr w:type="spellEnd"/>
      <w:r w:rsidRPr="007B53A2">
        <w:rPr>
          <w:rFonts w:ascii="Times New Roman" w:eastAsiaTheme="minorHAnsi" w:hAnsi="Times New Roman" w:cs="Times New Roman"/>
          <w:color w:val="000000"/>
          <w:sz w:val="28"/>
          <w:szCs w:val="28"/>
          <w:lang w:eastAsia="ru-RU" w:bidi="ru-RU"/>
        </w:rPr>
        <w:t xml:space="preserve">», создаваемые и управляемые пользователями от имени их личных страниц, функционал которых позволяет организовывать и регулировать коллективную коммуникативную деятельность. </w:t>
      </w:r>
    </w:p>
    <w:p w14:paraId="20BA916C" w14:textId="2E064043"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Одним из распространённых сценариев использования функционала сайта </w:t>
      </w:r>
      <w:r w:rsidRPr="007B53A2">
        <w:rPr>
          <w:rFonts w:ascii="Times New Roman" w:eastAsiaTheme="minorHAnsi" w:hAnsi="Times New Roman" w:cs="Times New Roman"/>
          <w:color w:val="000000"/>
          <w:sz w:val="28"/>
          <w:szCs w:val="28"/>
          <w:lang w:eastAsia="ru-RU" w:bidi="ru-RU"/>
        </w:rPr>
        <w:lastRenderedPageBreak/>
        <w:t>«</w:t>
      </w:r>
      <w:proofErr w:type="spellStart"/>
      <w:r w:rsidRPr="007B53A2">
        <w:rPr>
          <w:rFonts w:ascii="Times New Roman" w:eastAsiaTheme="minorHAnsi" w:hAnsi="Times New Roman" w:cs="Times New Roman"/>
          <w:color w:val="000000"/>
          <w:sz w:val="28"/>
          <w:szCs w:val="28"/>
          <w:lang w:eastAsia="ru-RU" w:bidi="ru-RU"/>
        </w:rPr>
        <w:t>ВКонтакте</w:t>
      </w:r>
      <w:proofErr w:type="spellEnd"/>
      <w:r w:rsidRPr="007B53A2">
        <w:rPr>
          <w:rFonts w:ascii="Times New Roman" w:eastAsiaTheme="minorHAnsi" w:hAnsi="Times New Roman" w:cs="Times New Roman"/>
          <w:color w:val="000000"/>
          <w:sz w:val="28"/>
          <w:szCs w:val="28"/>
          <w:lang w:eastAsia="ru-RU" w:bidi="ru-RU"/>
        </w:rPr>
        <w:t>», является создание сообществ</w:t>
      </w:r>
      <w:r w:rsidR="002E7497">
        <w:rPr>
          <w:rFonts w:ascii="Times New Roman" w:eastAsiaTheme="minorHAnsi" w:hAnsi="Times New Roman" w:cs="Times New Roman"/>
          <w:color w:val="000000"/>
          <w:sz w:val="28"/>
          <w:szCs w:val="28"/>
          <w:lang w:eastAsia="ru-RU" w:bidi="ru-RU"/>
        </w:rPr>
        <w:t>,</w:t>
      </w:r>
      <w:r w:rsidRPr="007B53A2">
        <w:rPr>
          <w:rFonts w:ascii="Times New Roman" w:eastAsiaTheme="minorHAnsi" w:hAnsi="Times New Roman" w:cs="Times New Roman"/>
          <w:color w:val="000000"/>
          <w:sz w:val="28"/>
          <w:szCs w:val="28"/>
          <w:lang w:eastAsia="ru-RU" w:bidi="ru-RU"/>
        </w:rPr>
        <w:t xml:space="preserve"> предназначенных для информирования общения и координации совместной деятельности участников социально ориентированных общественных движений. В таких сообществах, как правило, размешена информация описывающая идеологию и цели соответствующих общественных движений, представлены коллекции мультимедийных файлов, или текстовых документов,  относящихся к их деятельности, а также организовано обсуждение пользователями тем, относящихся к сфере интересов соответствующих общественных движений.</w:t>
      </w:r>
    </w:p>
    <w:p w14:paraId="30699F12"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Функционал сайта предоставляет три организационные формы коллективной коммуникации в рамках сообщества:</w:t>
      </w:r>
    </w:p>
    <w:p w14:paraId="5F085047" w14:textId="77777777" w:rsidR="00CF3EA9" w:rsidRPr="007B53A2" w:rsidRDefault="00CF3EA9" w:rsidP="00BF3235">
      <w:pPr>
        <w:pStyle w:val="1"/>
        <w:numPr>
          <w:ilvl w:val="0"/>
          <w:numId w:val="14"/>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Обсуждение отдельных тем в специально выделенном для этого разделе.</w:t>
      </w:r>
    </w:p>
    <w:p w14:paraId="5CFC8C5B" w14:textId="77777777" w:rsidR="00CF3EA9" w:rsidRPr="007B53A2" w:rsidRDefault="00CF3EA9" w:rsidP="00BF3235">
      <w:pPr>
        <w:pStyle w:val="1"/>
        <w:numPr>
          <w:ilvl w:val="0"/>
          <w:numId w:val="14"/>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Обсуждение новостей опубликованных в виде записей на стене сообщества (</w:t>
      </w:r>
      <w:proofErr w:type="gramStart"/>
      <w:r w:rsidRPr="007B53A2">
        <w:rPr>
          <w:rFonts w:ascii="Times New Roman" w:eastAsiaTheme="minorHAnsi" w:hAnsi="Times New Roman" w:cs="Times New Roman"/>
          <w:color w:val="000000"/>
          <w:sz w:val="28"/>
          <w:szCs w:val="28"/>
          <w:lang w:eastAsia="ru-RU" w:bidi="ru-RU"/>
        </w:rPr>
        <w:t>записи</w:t>
      </w:r>
      <w:proofErr w:type="gramEnd"/>
      <w:r w:rsidRPr="007B53A2">
        <w:rPr>
          <w:rFonts w:ascii="Times New Roman" w:eastAsiaTheme="minorHAnsi" w:hAnsi="Times New Roman" w:cs="Times New Roman"/>
          <w:color w:val="000000"/>
          <w:sz w:val="28"/>
          <w:szCs w:val="28"/>
          <w:lang w:eastAsia="ru-RU" w:bidi="ru-RU"/>
        </w:rPr>
        <w:t xml:space="preserve"> опубликованные на стене сообществ отображаются в ленте пользователей подписавшихся на данные сообщества).</w:t>
      </w:r>
    </w:p>
    <w:p w14:paraId="5FA173B8" w14:textId="77777777" w:rsidR="00CF3EA9" w:rsidRPr="007B53A2" w:rsidRDefault="00CF3EA9" w:rsidP="00BF3235">
      <w:pPr>
        <w:pStyle w:val="1"/>
        <w:numPr>
          <w:ilvl w:val="0"/>
          <w:numId w:val="14"/>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Комментирование фотографий и видеозаписей размещённых в соответствующих коллекциях сообществ.</w:t>
      </w:r>
    </w:p>
    <w:p w14:paraId="4FE152ED"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Руководители сообществ могут регулировать коммуникативную деятельность пользователей путём установления правил ограничивающих возможность просматривать или оставлять сообщения в каждом из описанных разделов для определённых групп, либо же для всех пользователей. Также руководители сообществ могут устанавливать запрет на публикацию или на просмотр  материалов сообщества для отдельных пользователей (например, в качестве наказания за нарушение правил). Кроме того, у организаторов есть возможность удалять отдельные сообщения и настроить автоматическое удаление сообщений содержащих определённые слова (например, ненормативную лексику).</w:t>
      </w:r>
    </w:p>
    <w:p w14:paraId="12373C52" w14:textId="77777777"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В разных сообществах реализуются разные сценарии использования описанного функционала. Кроме того, поскольку состав участников коммуникативной деятельности, осуществляемой в рамках подобных сообществ, </w:t>
      </w:r>
      <w:r w:rsidRPr="007B53A2">
        <w:rPr>
          <w:rFonts w:ascii="Times New Roman" w:eastAsiaTheme="minorHAnsi" w:hAnsi="Times New Roman" w:cs="Times New Roman"/>
          <w:color w:val="000000"/>
          <w:sz w:val="28"/>
          <w:szCs w:val="28"/>
          <w:lang w:eastAsia="ru-RU" w:bidi="ru-RU"/>
        </w:rPr>
        <w:lastRenderedPageBreak/>
        <w:t xml:space="preserve">и её цели, относительно постоянны во времени, можно ожидать, что в каждом из них сложилась определённая практика общения, характеризующаяся структурно-функциональными и речевыми особенностями. </w:t>
      </w:r>
    </w:p>
    <w:p w14:paraId="2C93365B" w14:textId="1841695B" w:rsidR="002450A3" w:rsidRDefault="002E7497"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В данном исследовании мы сосредоточим своё внимание на общении, происходящем в комментариях к записям, публикуемым на стене сообщества. </w:t>
      </w:r>
      <w:r w:rsidR="002450A3">
        <w:rPr>
          <w:rFonts w:ascii="Times New Roman" w:eastAsiaTheme="minorHAnsi" w:hAnsi="Times New Roman" w:cs="Times New Roman"/>
          <w:color w:val="000000"/>
          <w:sz w:val="28"/>
          <w:szCs w:val="28"/>
          <w:lang w:eastAsia="ru-RU" w:bidi="ru-RU"/>
        </w:rPr>
        <w:t xml:space="preserve">Этот выбор обусловлен тем, что данное коммуникационное пространство, наиболее доступным для пользователей и активно привлекает к себе их внимание. Записи, публикуемые на стене, появляются в информационной ленте пользователей. Таким образом, их могут увидеть даже те участники сообщества, которые редко посещают его страницу.   Вместе с тем, стоит ответить, что в связи с высокой динамикой публикации таких записей, обсуждение в комментариях к ним, как правило, не продолжается длительное время. Активная его фаза занимает от нескольких часов, до недели, в то время как дискуссии в обсуждениях иногда могут длиться годами. </w:t>
      </w:r>
    </w:p>
    <w:p w14:paraId="6C11D0AE" w14:textId="0F78E91A" w:rsidR="00CF3EA9" w:rsidRPr="00F2333B" w:rsidRDefault="002450A3"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 </w:t>
      </w:r>
      <w:r w:rsidR="00CF3EA9" w:rsidRPr="007B53A2">
        <w:rPr>
          <w:rFonts w:ascii="Times New Roman" w:eastAsiaTheme="minorHAnsi" w:hAnsi="Times New Roman" w:cs="Times New Roman"/>
          <w:color w:val="000000"/>
          <w:sz w:val="28"/>
          <w:szCs w:val="28"/>
          <w:lang w:eastAsia="ru-RU" w:bidi="ru-RU"/>
        </w:rPr>
        <w:t xml:space="preserve">Важно заметить, что, поскольку, круг лиц активно или пассивно участвующих в коммуникативной деятельности, осуществляемой в рамках подобных сообществ, может быть очень неоднороден и, помимо непосредственных членов соответствующих общественных движений, часто включает в себя людей, которые недавно заинтересовались идеями этих движений, </w:t>
      </w:r>
      <w:r w:rsidR="00CF3EA9" w:rsidRPr="00F2333B">
        <w:rPr>
          <w:rFonts w:ascii="Times New Roman" w:eastAsiaTheme="minorHAnsi" w:hAnsi="Times New Roman" w:cs="Times New Roman"/>
          <w:color w:val="000000"/>
          <w:sz w:val="28"/>
          <w:szCs w:val="28"/>
          <w:lang w:eastAsia="ru-RU" w:bidi="ru-RU"/>
        </w:rPr>
        <w:t xml:space="preserve">случайно увидели публикации со стены сообщества, либо же являются противниками данных общественных движений, к функциям осуществляемой в них коммуникативной деятельности добавляется функция распространения ценностно-идеологических комплексов, исповедуемых данными общественными движениями. </w:t>
      </w:r>
      <w:proofErr w:type="gramStart"/>
      <w:r w:rsidR="00CF3EA9" w:rsidRPr="00F2333B">
        <w:rPr>
          <w:rFonts w:ascii="Times New Roman" w:eastAsiaTheme="minorHAnsi" w:hAnsi="Times New Roman" w:cs="Times New Roman"/>
          <w:color w:val="000000"/>
          <w:sz w:val="28"/>
          <w:szCs w:val="28"/>
          <w:lang w:eastAsia="ru-RU" w:bidi="ru-RU"/>
        </w:rPr>
        <w:t>Исходя из этого, можно предположить, что практика общения, сложившаяся в подобных сообществах, находится в тесной взаимосвязи с содержанием исповедуемой участниками общественного движения идеологией, с одной стороны являясь следствием присущей им коллективной идентичности, а с другой – имея своей целью распространить данную идентичность на других, участвующих в коммуникации, пользователей.</w:t>
      </w:r>
      <w:proofErr w:type="gramEnd"/>
    </w:p>
    <w:p w14:paraId="027F9A93" w14:textId="77777777" w:rsidR="00CF3EA9" w:rsidRPr="00F2333B"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F2333B">
        <w:rPr>
          <w:rFonts w:ascii="Times New Roman" w:eastAsiaTheme="minorHAnsi" w:hAnsi="Times New Roman" w:cs="Times New Roman"/>
          <w:color w:val="000000"/>
          <w:sz w:val="28"/>
          <w:szCs w:val="28"/>
          <w:lang w:eastAsia="ru-RU" w:bidi="ru-RU"/>
        </w:rPr>
        <w:t xml:space="preserve">Таким образом, </w:t>
      </w:r>
      <w:r w:rsidRPr="00751986">
        <w:rPr>
          <w:rFonts w:ascii="Times New Roman" w:eastAsiaTheme="minorHAnsi" w:hAnsi="Times New Roman" w:cs="Times New Roman"/>
          <w:b/>
          <w:color w:val="000000"/>
          <w:sz w:val="28"/>
          <w:szCs w:val="28"/>
          <w:lang w:eastAsia="ru-RU" w:bidi="ru-RU"/>
        </w:rPr>
        <w:t>гипотезой</w:t>
      </w:r>
      <w:r w:rsidRPr="00F2333B">
        <w:rPr>
          <w:rFonts w:ascii="Times New Roman" w:eastAsiaTheme="minorHAnsi" w:hAnsi="Times New Roman" w:cs="Times New Roman"/>
          <w:color w:val="000000"/>
          <w:sz w:val="28"/>
          <w:szCs w:val="28"/>
          <w:lang w:eastAsia="ru-RU" w:bidi="ru-RU"/>
        </w:rPr>
        <w:t xml:space="preserve"> лежащей в основе данного исследования является </w:t>
      </w:r>
      <w:r w:rsidRPr="00F2333B">
        <w:rPr>
          <w:rFonts w:ascii="Times New Roman" w:eastAsiaTheme="minorHAnsi" w:hAnsi="Times New Roman" w:cs="Times New Roman"/>
          <w:color w:val="000000"/>
          <w:sz w:val="28"/>
          <w:szCs w:val="28"/>
          <w:lang w:eastAsia="ru-RU" w:bidi="ru-RU"/>
        </w:rPr>
        <w:lastRenderedPageBreak/>
        <w:t xml:space="preserve">предположение о наличии корреляции между тематической ориентацией социально ориентированных общественных движений, и структурными особенностями коммуникативной деятельности, осуществляемой в посвящённых данным движениям сообществах на </w:t>
      </w:r>
      <w:proofErr w:type="gramStart"/>
      <w:r w:rsidRPr="00F2333B">
        <w:rPr>
          <w:rFonts w:ascii="Times New Roman" w:eastAsiaTheme="minorHAnsi" w:hAnsi="Times New Roman" w:cs="Times New Roman"/>
          <w:color w:val="000000"/>
          <w:sz w:val="28"/>
          <w:szCs w:val="28"/>
          <w:lang w:eastAsia="ru-RU" w:bidi="ru-RU"/>
        </w:rPr>
        <w:t>интернет-платформе</w:t>
      </w:r>
      <w:proofErr w:type="gramEnd"/>
      <w:r w:rsidRPr="00F2333B">
        <w:rPr>
          <w:rFonts w:ascii="Times New Roman" w:eastAsiaTheme="minorHAnsi" w:hAnsi="Times New Roman" w:cs="Times New Roman"/>
          <w:color w:val="000000"/>
          <w:sz w:val="28"/>
          <w:szCs w:val="28"/>
          <w:lang w:eastAsia="ru-RU" w:bidi="ru-RU"/>
        </w:rPr>
        <w:t xml:space="preserve"> «</w:t>
      </w:r>
      <w:proofErr w:type="spellStart"/>
      <w:r w:rsidRPr="00F2333B">
        <w:rPr>
          <w:rFonts w:ascii="Times New Roman" w:eastAsiaTheme="minorHAnsi" w:hAnsi="Times New Roman" w:cs="Times New Roman"/>
          <w:color w:val="000000"/>
          <w:sz w:val="28"/>
          <w:szCs w:val="28"/>
          <w:lang w:eastAsia="ru-RU" w:bidi="ru-RU"/>
        </w:rPr>
        <w:t>ВКонтакте</w:t>
      </w:r>
      <w:proofErr w:type="spellEnd"/>
      <w:r w:rsidRPr="00F2333B">
        <w:rPr>
          <w:rFonts w:ascii="Times New Roman" w:eastAsiaTheme="minorHAnsi" w:hAnsi="Times New Roman" w:cs="Times New Roman"/>
          <w:color w:val="000000"/>
          <w:sz w:val="28"/>
          <w:szCs w:val="28"/>
          <w:lang w:eastAsia="ru-RU" w:bidi="ru-RU"/>
        </w:rPr>
        <w:t>».</w:t>
      </w:r>
    </w:p>
    <w:p w14:paraId="7459BA83" w14:textId="77777777" w:rsidR="00CF3EA9" w:rsidRPr="00F2333B"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51986">
        <w:rPr>
          <w:rFonts w:ascii="Times New Roman" w:eastAsiaTheme="minorHAnsi" w:hAnsi="Times New Roman" w:cs="Times New Roman"/>
          <w:b/>
          <w:color w:val="000000"/>
          <w:sz w:val="28"/>
          <w:szCs w:val="28"/>
          <w:lang w:eastAsia="ru-RU" w:bidi="ru-RU"/>
        </w:rPr>
        <w:t>Объектом</w:t>
      </w:r>
      <w:r w:rsidRPr="00F2333B">
        <w:rPr>
          <w:rFonts w:ascii="Times New Roman" w:eastAsiaTheme="minorHAnsi" w:hAnsi="Times New Roman" w:cs="Times New Roman"/>
          <w:color w:val="000000"/>
          <w:sz w:val="28"/>
          <w:szCs w:val="28"/>
          <w:lang w:eastAsia="ru-RU" w:bidi="ru-RU"/>
        </w:rPr>
        <w:t xml:space="preserve"> исследования являются тематические сообщества в социальной сети «</w:t>
      </w:r>
      <w:proofErr w:type="spellStart"/>
      <w:r w:rsidRPr="00F2333B">
        <w:rPr>
          <w:rFonts w:ascii="Times New Roman" w:eastAsiaTheme="minorHAnsi" w:hAnsi="Times New Roman" w:cs="Times New Roman"/>
          <w:color w:val="000000"/>
          <w:sz w:val="28"/>
          <w:szCs w:val="28"/>
          <w:lang w:eastAsia="ru-RU" w:bidi="ru-RU"/>
        </w:rPr>
        <w:t>ВКонтакте</w:t>
      </w:r>
      <w:proofErr w:type="spellEnd"/>
      <w:r w:rsidRPr="00F2333B">
        <w:rPr>
          <w:rFonts w:ascii="Times New Roman" w:eastAsiaTheme="minorHAnsi" w:hAnsi="Times New Roman" w:cs="Times New Roman"/>
          <w:color w:val="000000"/>
          <w:sz w:val="28"/>
          <w:szCs w:val="28"/>
          <w:lang w:eastAsia="ru-RU" w:bidi="ru-RU"/>
        </w:rPr>
        <w:t>», в рамках которых осуществляется коммуникативная деятельность  социально ориентированных общественных движений.</w:t>
      </w:r>
    </w:p>
    <w:p w14:paraId="31552DE0" w14:textId="77777777" w:rsidR="00CF3EA9" w:rsidRPr="00F2333B"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51986">
        <w:rPr>
          <w:rFonts w:ascii="Times New Roman" w:eastAsiaTheme="minorHAnsi" w:hAnsi="Times New Roman" w:cs="Times New Roman"/>
          <w:b/>
          <w:color w:val="000000"/>
          <w:sz w:val="28"/>
          <w:szCs w:val="28"/>
          <w:lang w:eastAsia="ru-RU" w:bidi="ru-RU"/>
        </w:rPr>
        <w:t>Предметом</w:t>
      </w:r>
      <w:r w:rsidRPr="00F2333B">
        <w:rPr>
          <w:rFonts w:ascii="Times New Roman" w:eastAsiaTheme="minorHAnsi" w:hAnsi="Times New Roman" w:cs="Times New Roman"/>
          <w:color w:val="000000"/>
          <w:sz w:val="28"/>
          <w:szCs w:val="28"/>
          <w:lang w:eastAsia="ru-RU" w:bidi="ru-RU"/>
        </w:rPr>
        <w:t xml:space="preserve"> исследования являются структурные особенности коммуникативных практик направленных на формирование ценностно-идеологических комплексов, осуществляемых в рамках данных тематических сообществ.</w:t>
      </w:r>
    </w:p>
    <w:p w14:paraId="2BCDC5B7" w14:textId="77777777" w:rsidR="00CF3EA9" w:rsidRPr="00F2333B"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51986">
        <w:rPr>
          <w:rFonts w:ascii="Times New Roman" w:eastAsiaTheme="minorHAnsi" w:hAnsi="Times New Roman" w:cs="Times New Roman"/>
          <w:b/>
          <w:color w:val="000000"/>
          <w:sz w:val="28"/>
          <w:szCs w:val="28"/>
          <w:lang w:eastAsia="ru-RU" w:bidi="ru-RU"/>
        </w:rPr>
        <w:t>Целью</w:t>
      </w:r>
      <w:r w:rsidRPr="00F2333B">
        <w:rPr>
          <w:rFonts w:ascii="Times New Roman" w:eastAsiaTheme="minorHAnsi" w:hAnsi="Times New Roman" w:cs="Times New Roman"/>
          <w:color w:val="000000"/>
          <w:sz w:val="28"/>
          <w:szCs w:val="28"/>
          <w:lang w:eastAsia="ru-RU" w:bidi="ru-RU"/>
        </w:rPr>
        <w:t xml:space="preserve"> исследования является выявление взаимосвязи, между структурными особенностями коммуникативных практик направленных на формирование ценностно-идеологических комплексов и тематической ориентацией данных общественных движений.</w:t>
      </w:r>
    </w:p>
    <w:p w14:paraId="1026C112" w14:textId="77777777"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F2333B">
        <w:rPr>
          <w:rFonts w:ascii="Times New Roman" w:eastAsiaTheme="minorHAnsi" w:hAnsi="Times New Roman" w:cs="Times New Roman"/>
          <w:color w:val="000000"/>
          <w:sz w:val="28"/>
          <w:szCs w:val="28"/>
          <w:lang w:eastAsia="ru-RU" w:bidi="ru-RU"/>
        </w:rPr>
        <w:t>Исходя из поставленной цели</w:t>
      </w:r>
      <w:r w:rsidRPr="006D0DE0">
        <w:rPr>
          <w:rFonts w:ascii="Times New Roman" w:eastAsiaTheme="minorHAnsi" w:hAnsi="Times New Roman" w:cs="Times New Roman"/>
          <w:color w:val="000000"/>
          <w:sz w:val="28"/>
          <w:szCs w:val="28"/>
          <w:lang w:eastAsia="ru-RU" w:bidi="ru-RU"/>
        </w:rPr>
        <w:t xml:space="preserve">, </w:t>
      </w:r>
      <w:r>
        <w:rPr>
          <w:rFonts w:ascii="Times New Roman" w:eastAsiaTheme="minorHAnsi" w:hAnsi="Times New Roman" w:cs="Times New Roman"/>
          <w:color w:val="000000"/>
          <w:sz w:val="28"/>
          <w:szCs w:val="28"/>
          <w:lang w:eastAsia="ru-RU" w:bidi="ru-RU"/>
        </w:rPr>
        <w:t>можно сформулировать</w:t>
      </w:r>
      <w:r w:rsidRPr="006D0DE0">
        <w:rPr>
          <w:rFonts w:ascii="Times New Roman" w:eastAsiaTheme="minorHAnsi" w:hAnsi="Times New Roman" w:cs="Times New Roman"/>
          <w:color w:val="000000"/>
          <w:sz w:val="28"/>
          <w:szCs w:val="28"/>
          <w:lang w:eastAsia="ru-RU" w:bidi="ru-RU"/>
        </w:rPr>
        <w:t xml:space="preserve"> следующие </w:t>
      </w:r>
      <w:r w:rsidRPr="00751986">
        <w:rPr>
          <w:rFonts w:ascii="Times New Roman" w:eastAsiaTheme="minorHAnsi" w:hAnsi="Times New Roman" w:cs="Times New Roman"/>
          <w:b/>
          <w:color w:val="000000"/>
          <w:sz w:val="28"/>
          <w:szCs w:val="28"/>
          <w:lang w:eastAsia="ru-RU" w:bidi="ru-RU"/>
        </w:rPr>
        <w:t>задачи</w:t>
      </w:r>
      <w:r w:rsidRPr="006D0DE0">
        <w:rPr>
          <w:rFonts w:ascii="Times New Roman" w:eastAsiaTheme="minorHAnsi" w:hAnsi="Times New Roman" w:cs="Times New Roman"/>
          <w:color w:val="000000"/>
          <w:sz w:val="28"/>
          <w:szCs w:val="28"/>
          <w:lang w:eastAsia="ru-RU" w:bidi="ru-RU"/>
        </w:rPr>
        <w:t>:</w:t>
      </w:r>
    </w:p>
    <w:p w14:paraId="39C97CDF" w14:textId="77777777" w:rsidR="00CF3EA9" w:rsidRDefault="00CF3EA9" w:rsidP="00BF3235">
      <w:pPr>
        <w:pStyle w:val="1"/>
        <w:numPr>
          <w:ilvl w:val="0"/>
          <w:numId w:val="1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Выявить тематические сообщества в социальной сети «</w:t>
      </w:r>
      <w:proofErr w:type="spellStart"/>
      <w:r>
        <w:rPr>
          <w:rFonts w:ascii="Times New Roman" w:eastAsiaTheme="minorHAnsi" w:hAnsi="Times New Roman" w:cs="Times New Roman"/>
          <w:color w:val="000000"/>
          <w:sz w:val="28"/>
          <w:szCs w:val="28"/>
          <w:lang w:eastAsia="ru-RU" w:bidi="ru-RU"/>
        </w:rPr>
        <w:t>ВКонтакте</w:t>
      </w:r>
      <w:proofErr w:type="spellEnd"/>
      <w:r>
        <w:rPr>
          <w:rFonts w:ascii="Times New Roman" w:eastAsiaTheme="minorHAnsi" w:hAnsi="Times New Roman" w:cs="Times New Roman"/>
          <w:color w:val="000000"/>
          <w:sz w:val="28"/>
          <w:szCs w:val="28"/>
          <w:lang w:eastAsia="ru-RU" w:bidi="ru-RU"/>
        </w:rPr>
        <w:t xml:space="preserve">», </w:t>
      </w:r>
      <w:r w:rsidRPr="007774C2">
        <w:rPr>
          <w:rFonts w:ascii="Times New Roman" w:eastAsiaTheme="minorHAnsi" w:hAnsi="Times New Roman" w:cs="Times New Roman"/>
          <w:color w:val="000000"/>
          <w:sz w:val="28"/>
          <w:szCs w:val="28"/>
          <w:lang w:eastAsia="ru-RU" w:bidi="ru-RU"/>
        </w:rPr>
        <w:t>в рамках которых осуществляется коммуникативная деятельность  социально ориентированных общественных движений.</w:t>
      </w:r>
    </w:p>
    <w:p w14:paraId="01C84CBC" w14:textId="21DE768E" w:rsidR="00CF3EA9" w:rsidRDefault="00CF3EA9" w:rsidP="00BF3235">
      <w:pPr>
        <w:pStyle w:val="1"/>
        <w:numPr>
          <w:ilvl w:val="0"/>
          <w:numId w:val="1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Собрать эмпирические </w:t>
      </w:r>
      <w:r w:rsidR="00751986">
        <w:rPr>
          <w:rFonts w:ascii="Times New Roman" w:eastAsiaTheme="minorHAnsi" w:hAnsi="Times New Roman" w:cs="Times New Roman"/>
          <w:color w:val="000000"/>
          <w:sz w:val="28"/>
          <w:szCs w:val="28"/>
          <w:lang w:eastAsia="ru-RU" w:bidi="ru-RU"/>
        </w:rPr>
        <w:t>данные,</w:t>
      </w:r>
      <w:r>
        <w:rPr>
          <w:rFonts w:ascii="Times New Roman" w:eastAsiaTheme="minorHAnsi" w:hAnsi="Times New Roman" w:cs="Times New Roman"/>
          <w:color w:val="000000"/>
          <w:sz w:val="28"/>
          <w:szCs w:val="28"/>
          <w:lang w:eastAsia="ru-RU" w:bidi="ru-RU"/>
        </w:rPr>
        <w:t xml:space="preserve"> являющиеся цифровыми следами коммуникативной деятельности осуществляемой социально ориентированными общественными движениям в выявленных тематических сообществах.</w:t>
      </w:r>
    </w:p>
    <w:p w14:paraId="7C3473FA" w14:textId="77777777" w:rsidR="00CF3EA9" w:rsidRDefault="00CF3EA9" w:rsidP="00BF3235">
      <w:pPr>
        <w:pStyle w:val="1"/>
        <w:numPr>
          <w:ilvl w:val="0"/>
          <w:numId w:val="1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DF489A">
        <w:rPr>
          <w:rFonts w:ascii="Times New Roman" w:hAnsi="Times New Roman" w:cs="Times New Roman"/>
          <w:sz w:val="28"/>
          <w:szCs w:val="28"/>
        </w:rPr>
        <w:t xml:space="preserve">Выявить </w:t>
      </w:r>
      <w:r>
        <w:rPr>
          <w:rFonts w:ascii="Times New Roman" w:hAnsi="Times New Roman" w:cs="Times New Roman"/>
          <w:sz w:val="28"/>
          <w:szCs w:val="28"/>
        </w:rPr>
        <w:t xml:space="preserve">особенностей коммуникативной деятельности </w:t>
      </w:r>
      <w:r w:rsidRPr="001D1DA2">
        <w:rPr>
          <w:rFonts w:ascii="Times New Roman" w:hAnsi="Times New Roman" w:cs="Times New Roman"/>
          <w:sz w:val="28"/>
          <w:szCs w:val="28"/>
        </w:rPr>
        <w:t>для каждого исследуемого сообщества.</w:t>
      </w:r>
    </w:p>
    <w:p w14:paraId="03523A0F" w14:textId="77777777" w:rsidR="00CF3EA9" w:rsidRDefault="00CF3EA9" w:rsidP="00BF3235">
      <w:pPr>
        <w:pStyle w:val="1"/>
        <w:numPr>
          <w:ilvl w:val="0"/>
          <w:numId w:val="13"/>
        </w:numPr>
        <w:shd w:val="clear" w:color="auto" w:fill="auto"/>
        <w:spacing w:line="360" w:lineRule="auto"/>
        <w:ind w:left="0" w:firstLine="567"/>
        <w:jc w:val="both"/>
        <w:rPr>
          <w:rFonts w:ascii="Times New Roman" w:hAnsi="Times New Roman" w:cs="Times New Roman"/>
          <w:sz w:val="28"/>
          <w:szCs w:val="28"/>
        </w:rPr>
      </w:pPr>
      <w:r>
        <w:rPr>
          <w:rFonts w:ascii="Times New Roman" w:eastAsiaTheme="minorHAnsi" w:hAnsi="Times New Roman" w:cs="Times New Roman"/>
          <w:color w:val="000000"/>
          <w:sz w:val="28"/>
          <w:szCs w:val="28"/>
          <w:lang w:eastAsia="ru-RU" w:bidi="ru-RU"/>
        </w:rPr>
        <w:t>Составить коммуникативный портрет</w:t>
      </w:r>
      <w:r>
        <w:rPr>
          <w:rFonts w:ascii="Times New Roman" w:hAnsi="Times New Roman" w:cs="Times New Roman"/>
          <w:sz w:val="28"/>
          <w:szCs w:val="28"/>
        </w:rPr>
        <w:t xml:space="preserve"> коллективной языковой личности </w:t>
      </w:r>
      <w:r w:rsidRPr="001D1DA2">
        <w:rPr>
          <w:rFonts w:ascii="Times New Roman" w:hAnsi="Times New Roman" w:cs="Times New Roman"/>
          <w:sz w:val="28"/>
          <w:szCs w:val="28"/>
        </w:rPr>
        <w:t>для каждого исследуемого сообщества.</w:t>
      </w:r>
    </w:p>
    <w:p w14:paraId="0489FBCA" w14:textId="77777777" w:rsidR="00CF3EA9" w:rsidRPr="00BC5012" w:rsidRDefault="00CF3EA9" w:rsidP="00BF3235">
      <w:pPr>
        <w:pStyle w:val="1"/>
        <w:numPr>
          <w:ilvl w:val="0"/>
          <w:numId w:val="13"/>
        </w:numPr>
        <w:shd w:val="clear" w:color="auto" w:fill="auto"/>
        <w:spacing w:line="360" w:lineRule="auto"/>
        <w:ind w:left="0" w:firstLine="567"/>
        <w:jc w:val="both"/>
        <w:rPr>
          <w:rFonts w:ascii="Times New Roman" w:hAnsi="Times New Roman" w:cs="Times New Roman"/>
          <w:sz w:val="28"/>
          <w:szCs w:val="28"/>
        </w:rPr>
      </w:pPr>
      <w:r w:rsidRPr="00BC5012">
        <w:rPr>
          <w:rFonts w:ascii="Times New Roman" w:hAnsi="Times New Roman" w:cs="Times New Roman"/>
          <w:sz w:val="28"/>
          <w:szCs w:val="28"/>
        </w:rPr>
        <w:t xml:space="preserve">Составить индивидуальный </w:t>
      </w:r>
      <w:r w:rsidRPr="00BC5012">
        <w:rPr>
          <w:rFonts w:ascii="Times New Roman" w:eastAsiaTheme="minorHAnsi" w:hAnsi="Times New Roman" w:cs="Times New Roman"/>
          <w:color w:val="000000"/>
          <w:sz w:val="28"/>
          <w:szCs w:val="28"/>
          <w:lang w:eastAsia="ru-RU" w:bidi="ru-RU"/>
        </w:rPr>
        <w:t xml:space="preserve">коммуникативный портрет </w:t>
      </w:r>
      <w:r w:rsidRPr="00BC5012">
        <w:rPr>
          <w:rFonts w:ascii="Times New Roman" w:hAnsi="Times New Roman" w:cs="Times New Roman"/>
          <w:sz w:val="28"/>
          <w:szCs w:val="28"/>
        </w:rPr>
        <w:t>языковой личности для каждого участника каждого сообщества.</w:t>
      </w:r>
    </w:p>
    <w:p w14:paraId="3C8D198D" w14:textId="77777777" w:rsidR="00CF3EA9" w:rsidRDefault="00CF3EA9" w:rsidP="00BF3235">
      <w:pPr>
        <w:pStyle w:val="1"/>
        <w:numPr>
          <w:ilvl w:val="0"/>
          <w:numId w:val="1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Определить уровень идентификации с каждым исследуемым сообществом каждого участника данных сообществ.</w:t>
      </w:r>
    </w:p>
    <w:p w14:paraId="0C1A044B" w14:textId="77777777" w:rsidR="00CF3EA9" w:rsidRDefault="00CF3EA9" w:rsidP="00BF3235">
      <w:pPr>
        <w:pStyle w:val="1"/>
        <w:numPr>
          <w:ilvl w:val="0"/>
          <w:numId w:val="1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lastRenderedPageBreak/>
        <w:t>Выявить особенности коммуникативного воздействия направленного со стороны каждого исследуемого сообщества на каждого участника данных сообществ.</w:t>
      </w:r>
    </w:p>
    <w:p w14:paraId="5D235FC6" w14:textId="77777777" w:rsidR="00CF3EA9" w:rsidRDefault="00CF3EA9" w:rsidP="00BF3235">
      <w:pPr>
        <w:pStyle w:val="1"/>
        <w:numPr>
          <w:ilvl w:val="0"/>
          <w:numId w:val="13"/>
        </w:numPr>
        <w:shd w:val="clear" w:color="auto" w:fill="auto"/>
        <w:spacing w:line="360" w:lineRule="auto"/>
        <w:ind w:left="0" w:firstLine="567"/>
        <w:jc w:val="both"/>
        <w:rPr>
          <w:rFonts w:ascii="Times New Roman" w:hAnsi="Times New Roman" w:cs="Times New Roman"/>
          <w:sz w:val="28"/>
          <w:szCs w:val="28"/>
        </w:rPr>
      </w:pPr>
      <w:r>
        <w:rPr>
          <w:rFonts w:ascii="Times New Roman" w:eastAsiaTheme="minorHAnsi" w:hAnsi="Times New Roman" w:cs="Times New Roman"/>
          <w:color w:val="000000"/>
          <w:sz w:val="28"/>
          <w:szCs w:val="28"/>
          <w:lang w:eastAsia="ru-RU" w:bidi="ru-RU"/>
        </w:rPr>
        <w:t>Сопоставить особенности коммуникативного воздействия направленного со стороны каждого исследуемого сообщества на каждого участника данных сообществ</w:t>
      </w:r>
      <w:r>
        <w:rPr>
          <w:rFonts w:ascii="Times New Roman" w:hAnsi="Times New Roman" w:cs="Times New Roman"/>
          <w:sz w:val="28"/>
          <w:szCs w:val="28"/>
        </w:rPr>
        <w:t xml:space="preserve"> с уровнем идентификации этих участников с данными сообществами. </w:t>
      </w:r>
    </w:p>
    <w:p w14:paraId="311E276A" w14:textId="77777777" w:rsidR="00CF3EA9" w:rsidRDefault="00CF3EA9" w:rsidP="00BF3235">
      <w:pPr>
        <w:pStyle w:val="1"/>
        <w:numPr>
          <w:ilvl w:val="0"/>
          <w:numId w:val="1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hAnsi="Times New Roman" w:cs="Times New Roman"/>
          <w:sz w:val="28"/>
          <w:szCs w:val="28"/>
        </w:rPr>
        <w:t xml:space="preserve">Выявить характерные для каждого исследуемого сообщества </w:t>
      </w:r>
      <w:r>
        <w:rPr>
          <w:rFonts w:ascii="Times New Roman" w:eastAsiaTheme="minorHAnsi" w:hAnsi="Times New Roman" w:cs="Times New Roman"/>
          <w:color w:val="000000"/>
          <w:sz w:val="28"/>
          <w:szCs w:val="28"/>
          <w:lang w:eastAsia="ru-RU" w:bidi="ru-RU"/>
        </w:rPr>
        <w:t xml:space="preserve">особенности коммуникативного воздействия направленного на участников данного сообщества обладающих низким уровнем </w:t>
      </w:r>
      <w:r>
        <w:rPr>
          <w:rFonts w:ascii="Times New Roman" w:hAnsi="Times New Roman" w:cs="Times New Roman"/>
          <w:sz w:val="28"/>
          <w:szCs w:val="28"/>
        </w:rPr>
        <w:t>идентификации</w:t>
      </w:r>
      <w:r>
        <w:rPr>
          <w:rFonts w:ascii="Times New Roman" w:eastAsiaTheme="minorHAnsi" w:hAnsi="Times New Roman" w:cs="Times New Roman"/>
          <w:color w:val="000000"/>
          <w:sz w:val="28"/>
          <w:szCs w:val="28"/>
          <w:lang w:eastAsia="ru-RU" w:bidi="ru-RU"/>
        </w:rPr>
        <w:t>.</w:t>
      </w:r>
    </w:p>
    <w:p w14:paraId="6CDAEA57" w14:textId="77777777" w:rsidR="00CF3EA9" w:rsidRDefault="00CF3EA9" w:rsidP="00BF3235">
      <w:pPr>
        <w:pStyle w:val="a3"/>
        <w:numPr>
          <w:ilvl w:val="0"/>
          <w:numId w:val="13"/>
        </w:numPr>
        <w:spacing w:after="0" w:line="360" w:lineRule="auto"/>
        <w:ind w:left="0" w:firstLine="567"/>
        <w:contextualSpacing w:val="0"/>
        <w:jc w:val="both"/>
        <w:rPr>
          <w:rFonts w:ascii="Times New Roman" w:hAnsi="Times New Roman" w:cs="Times New Roman"/>
          <w:sz w:val="28"/>
          <w:szCs w:val="28"/>
        </w:rPr>
      </w:pPr>
      <w:r w:rsidRPr="00DF489A">
        <w:rPr>
          <w:rFonts w:ascii="Times New Roman" w:hAnsi="Times New Roman" w:cs="Times New Roman"/>
          <w:sz w:val="28"/>
          <w:szCs w:val="28"/>
        </w:rPr>
        <w:t>Про</w:t>
      </w:r>
      <w:r>
        <w:rPr>
          <w:rFonts w:ascii="Times New Roman" w:hAnsi="Times New Roman" w:cs="Times New Roman"/>
          <w:sz w:val="28"/>
          <w:szCs w:val="28"/>
        </w:rPr>
        <w:t xml:space="preserve">анализировать взаимосвязь между </w:t>
      </w:r>
      <w:r w:rsidRPr="007774C2">
        <w:rPr>
          <w:rFonts w:ascii="Times New Roman" w:hAnsi="Times New Roman" w:cs="Times New Roman"/>
          <w:sz w:val="28"/>
          <w:szCs w:val="28"/>
        </w:rPr>
        <w:t>особенностями коммуникативных практик</w:t>
      </w:r>
      <w:r>
        <w:rPr>
          <w:rFonts w:ascii="Times New Roman" w:hAnsi="Times New Roman" w:cs="Times New Roman"/>
          <w:sz w:val="28"/>
          <w:szCs w:val="28"/>
        </w:rPr>
        <w:t xml:space="preserve"> направленных на участников </w:t>
      </w:r>
      <w:r>
        <w:rPr>
          <w:rFonts w:ascii="Times New Roman" w:hAnsi="Times New Roman" w:cs="Times New Roman"/>
          <w:color w:val="000000"/>
          <w:sz w:val="28"/>
          <w:szCs w:val="28"/>
          <w:lang w:eastAsia="ru-RU" w:bidi="ru-RU"/>
        </w:rPr>
        <w:t xml:space="preserve">данного сообщества обладающих низким уровнем </w:t>
      </w:r>
      <w:r>
        <w:rPr>
          <w:rFonts w:ascii="Times New Roman" w:hAnsi="Times New Roman" w:cs="Times New Roman"/>
          <w:sz w:val="28"/>
          <w:szCs w:val="28"/>
        </w:rPr>
        <w:t>идентификации, с тематической ориентацией данного сообщества.</w:t>
      </w:r>
    </w:p>
    <w:p w14:paraId="255D0DD5" w14:textId="77777777"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6D0DE0">
        <w:rPr>
          <w:rFonts w:ascii="Times New Roman" w:eastAsiaTheme="minorHAnsi" w:hAnsi="Times New Roman" w:cs="Times New Roman"/>
          <w:color w:val="000000"/>
          <w:sz w:val="28"/>
          <w:szCs w:val="28"/>
          <w:lang w:eastAsia="ru-RU" w:bidi="ru-RU"/>
        </w:rPr>
        <w:t>Для реализации поставленных задач были разработаны</w:t>
      </w:r>
      <w:r w:rsidRPr="007B53A2">
        <w:rPr>
          <w:rFonts w:ascii="Times New Roman" w:eastAsiaTheme="minorHAnsi" w:hAnsi="Times New Roman" w:cs="Times New Roman"/>
          <w:color w:val="000000"/>
          <w:sz w:val="28"/>
          <w:szCs w:val="28"/>
          <w:lang w:eastAsia="ru-RU" w:bidi="ru-RU"/>
        </w:rPr>
        <w:t xml:space="preserve"> </w:t>
      </w:r>
      <w:r>
        <w:rPr>
          <w:rFonts w:ascii="Times New Roman" w:eastAsiaTheme="minorHAnsi" w:hAnsi="Times New Roman" w:cs="Times New Roman"/>
          <w:color w:val="000000"/>
          <w:sz w:val="28"/>
          <w:szCs w:val="28"/>
          <w:lang w:eastAsia="ru-RU" w:bidi="ru-RU"/>
        </w:rPr>
        <w:t>программные решения</w:t>
      </w:r>
      <w:r w:rsidRPr="003C4B8F">
        <w:rPr>
          <w:rFonts w:ascii="Times New Roman" w:eastAsiaTheme="minorHAnsi" w:hAnsi="Times New Roman" w:cs="Times New Roman"/>
          <w:color w:val="000000"/>
          <w:sz w:val="28"/>
          <w:szCs w:val="28"/>
          <w:lang w:eastAsia="ru-RU" w:bidi="ru-RU"/>
        </w:rPr>
        <w:t xml:space="preserve"> (скрипты)</w:t>
      </w:r>
      <w:r>
        <w:rPr>
          <w:rFonts w:ascii="Times New Roman" w:eastAsiaTheme="minorHAnsi" w:hAnsi="Times New Roman" w:cs="Times New Roman"/>
          <w:color w:val="000000"/>
          <w:sz w:val="28"/>
          <w:szCs w:val="28"/>
          <w:lang w:eastAsia="ru-RU" w:bidi="ru-RU"/>
        </w:rPr>
        <w:t xml:space="preserve"> на языках программирования </w:t>
      </w:r>
      <w:r w:rsidRPr="003C4B8F">
        <w:rPr>
          <w:rFonts w:ascii="Times New Roman" w:eastAsiaTheme="minorHAnsi" w:hAnsi="Times New Roman" w:cs="Times New Roman"/>
          <w:color w:val="000000"/>
          <w:sz w:val="28"/>
          <w:szCs w:val="28"/>
          <w:lang w:eastAsia="ru-RU" w:bidi="ru-RU"/>
        </w:rPr>
        <w:t>R</w:t>
      </w:r>
      <w:r w:rsidRPr="006D0DE0">
        <w:rPr>
          <w:rFonts w:ascii="Times New Roman" w:eastAsiaTheme="minorHAnsi" w:hAnsi="Times New Roman" w:cs="Times New Roman"/>
          <w:color w:val="000000"/>
          <w:sz w:val="28"/>
          <w:szCs w:val="28"/>
          <w:lang w:eastAsia="ru-RU" w:bidi="ru-RU"/>
        </w:rPr>
        <w:t xml:space="preserve"> </w:t>
      </w:r>
      <w:r>
        <w:rPr>
          <w:rFonts w:ascii="Times New Roman" w:eastAsiaTheme="minorHAnsi" w:hAnsi="Times New Roman" w:cs="Times New Roman"/>
          <w:color w:val="000000"/>
          <w:sz w:val="28"/>
          <w:szCs w:val="28"/>
          <w:lang w:eastAsia="ru-RU" w:bidi="ru-RU"/>
        </w:rPr>
        <w:t xml:space="preserve">и </w:t>
      </w:r>
      <w:proofErr w:type="spellStart"/>
      <w:r w:rsidRPr="003C4B8F">
        <w:rPr>
          <w:rFonts w:ascii="Times New Roman" w:eastAsiaTheme="minorHAnsi" w:hAnsi="Times New Roman" w:cs="Times New Roman"/>
          <w:color w:val="000000"/>
          <w:sz w:val="28"/>
          <w:szCs w:val="28"/>
          <w:lang w:eastAsia="ru-RU" w:bidi="ru-RU"/>
        </w:rPr>
        <w:t>Python</w:t>
      </w:r>
      <w:proofErr w:type="spellEnd"/>
      <w:r>
        <w:rPr>
          <w:rFonts w:ascii="Times New Roman" w:eastAsiaTheme="minorHAnsi" w:hAnsi="Times New Roman" w:cs="Times New Roman"/>
          <w:color w:val="000000"/>
          <w:sz w:val="28"/>
          <w:szCs w:val="28"/>
          <w:lang w:eastAsia="ru-RU" w:bidi="ru-RU"/>
        </w:rPr>
        <w:t>, при помощи которых был произведён сбор эмпирического материала и последующий его анализ.</w:t>
      </w:r>
      <w:r w:rsidRPr="003C4B8F">
        <w:rPr>
          <w:rFonts w:ascii="Times New Roman" w:eastAsiaTheme="minorHAnsi" w:hAnsi="Times New Roman" w:cs="Times New Roman"/>
          <w:color w:val="000000"/>
          <w:sz w:val="28"/>
          <w:szCs w:val="28"/>
          <w:lang w:eastAsia="ru-RU" w:bidi="ru-RU"/>
        </w:rPr>
        <w:t xml:space="preserve"> </w:t>
      </w:r>
    </w:p>
    <w:p w14:paraId="7DE87287" w14:textId="606AC9C2"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Рассмотрим </w:t>
      </w:r>
      <w:r w:rsidRPr="003D56F0">
        <w:rPr>
          <w:rFonts w:ascii="Times New Roman" w:eastAsiaTheme="minorHAnsi" w:hAnsi="Times New Roman" w:cs="Times New Roman"/>
          <w:b/>
          <w:color w:val="000000"/>
          <w:sz w:val="28"/>
          <w:szCs w:val="28"/>
          <w:lang w:eastAsia="ru-RU" w:bidi="ru-RU"/>
        </w:rPr>
        <w:t>первый этап</w:t>
      </w:r>
      <w:r>
        <w:rPr>
          <w:rFonts w:ascii="Times New Roman" w:eastAsiaTheme="minorHAnsi" w:hAnsi="Times New Roman" w:cs="Times New Roman"/>
          <w:color w:val="000000"/>
          <w:sz w:val="28"/>
          <w:szCs w:val="28"/>
          <w:lang w:eastAsia="ru-RU" w:bidi="ru-RU"/>
        </w:rPr>
        <w:t xml:space="preserve"> социологического </w:t>
      </w:r>
      <w:r w:rsidR="00795426">
        <w:rPr>
          <w:rFonts w:ascii="Times New Roman" w:eastAsiaTheme="minorHAnsi" w:hAnsi="Times New Roman" w:cs="Times New Roman"/>
          <w:color w:val="000000"/>
          <w:sz w:val="28"/>
          <w:szCs w:val="28"/>
          <w:lang w:eastAsia="ru-RU" w:bidi="ru-RU"/>
        </w:rPr>
        <w:t>исследования,</w:t>
      </w:r>
      <w:r>
        <w:rPr>
          <w:rFonts w:ascii="Times New Roman" w:eastAsiaTheme="minorHAnsi" w:hAnsi="Times New Roman" w:cs="Times New Roman"/>
          <w:color w:val="000000"/>
          <w:sz w:val="28"/>
          <w:szCs w:val="28"/>
          <w:lang w:eastAsia="ru-RU" w:bidi="ru-RU"/>
        </w:rPr>
        <w:t xml:space="preserve"> </w:t>
      </w:r>
      <w:r w:rsidR="00795426">
        <w:rPr>
          <w:rFonts w:ascii="Times New Roman" w:eastAsiaTheme="minorHAnsi" w:hAnsi="Times New Roman" w:cs="Times New Roman"/>
          <w:color w:val="000000"/>
          <w:sz w:val="28"/>
          <w:szCs w:val="28"/>
          <w:lang w:eastAsia="ru-RU" w:bidi="ru-RU"/>
        </w:rPr>
        <w:t>заключающийся в</w:t>
      </w:r>
      <w:r>
        <w:rPr>
          <w:rFonts w:ascii="Times New Roman" w:eastAsiaTheme="minorHAnsi" w:hAnsi="Times New Roman" w:cs="Times New Roman"/>
          <w:color w:val="000000"/>
          <w:sz w:val="28"/>
          <w:szCs w:val="28"/>
          <w:lang w:eastAsia="ru-RU" w:bidi="ru-RU"/>
        </w:rPr>
        <w:t xml:space="preserve"> </w:t>
      </w:r>
      <w:r w:rsidR="00795426">
        <w:rPr>
          <w:rFonts w:ascii="Times New Roman" w:eastAsiaTheme="minorHAnsi" w:hAnsi="Times New Roman" w:cs="Times New Roman"/>
          <w:color w:val="000000"/>
          <w:sz w:val="28"/>
          <w:szCs w:val="28"/>
          <w:lang w:eastAsia="ru-RU" w:bidi="ru-RU"/>
        </w:rPr>
        <w:t xml:space="preserve">выборе </w:t>
      </w:r>
      <w:r>
        <w:rPr>
          <w:rFonts w:ascii="Times New Roman" w:eastAsiaTheme="minorHAnsi" w:hAnsi="Times New Roman" w:cs="Times New Roman"/>
          <w:color w:val="000000"/>
          <w:sz w:val="28"/>
          <w:szCs w:val="28"/>
          <w:lang w:eastAsia="ru-RU" w:bidi="ru-RU"/>
        </w:rPr>
        <w:t>исследуемых сообществ и сбор</w:t>
      </w:r>
      <w:r w:rsidR="00795426">
        <w:rPr>
          <w:rFonts w:ascii="Times New Roman" w:eastAsiaTheme="minorHAnsi" w:hAnsi="Times New Roman" w:cs="Times New Roman"/>
          <w:color w:val="000000"/>
          <w:sz w:val="28"/>
          <w:szCs w:val="28"/>
          <w:lang w:eastAsia="ru-RU" w:bidi="ru-RU"/>
        </w:rPr>
        <w:t>е эмпирического материала</w:t>
      </w:r>
      <w:r>
        <w:rPr>
          <w:rFonts w:ascii="Times New Roman" w:eastAsiaTheme="minorHAnsi" w:hAnsi="Times New Roman" w:cs="Times New Roman"/>
          <w:color w:val="000000"/>
          <w:sz w:val="28"/>
          <w:szCs w:val="28"/>
          <w:lang w:eastAsia="ru-RU" w:bidi="ru-RU"/>
        </w:rPr>
        <w:t>.</w:t>
      </w:r>
    </w:p>
    <w:p w14:paraId="597E9030"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В ходе </w:t>
      </w:r>
      <w:r>
        <w:rPr>
          <w:rFonts w:ascii="Times New Roman" w:eastAsiaTheme="minorHAnsi" w:hAnsi="Times New Roman" w:cs="Times New Roman"/>
          <w:color w:val="000000"/>
          <w:sz w:val="28"/>
          <w:szCs w:val="28"/>
          <w:lang w:eastAsia="ru-RU" w:bidi="ru-RU"/>
        </w:rPr>
        <w:t>первого этапа проведённого исследования был</w:t>
      </w:r>
      <w:r w:rsidRPr="007B53A2">
        <w:rPr>
          <w:rFonts w:ascii="Times New Roman" w:eastAsiaTheme="minorHAnsi" w:hAnsi="Times New Roman" w:cs="Times New Roman"/>
          <w:color w:val="000000"/>
          <w:sz w:val="28"/>
          <w:szCs w:val="28"/>
          <w:lang w:eastAsia="ru-RU" w:bidi="ru-RU"/>
        </w:rPr>
        <w:t xml:space="preserve"> произведён разведывательный анализ сообществ на </w:t>
      </w:r>
      <w:proofErr w:type="gramStart"/>
      <w:r w:rsidRPr="007B53A2">
        <w:rPr>
          <w:rFonts w:ascii="Times New Roman" w:eastAsiaTheme="minorHAnsi" w:hAnsi="Times New Roman" w:cs="Times New Roman"/>
          <w:color w:val="000000"/>
          <w:sz w:val="28"/>
          <w:szCs w:val="28"/>
          <w:lang w:eastAsia="ru-RU" w:bidi="ru-RU"/>
        </w:rPr>
        <w:t>интернет-платформе</w:t>
      </w:r>
      <w:proofErr w:type="gramEnd"/>
      <w:r w:rsidRPr="007B53A2">
        <w:rPr>
          <w:rFonts w:ascii="Times New Roman" w:eastAsiaTheme="minorHAnsi" w:hAnsi="Times New Roman" w:cs="Times New Roman"/>
          <w:color w:val="000000"/>
          <w:sz w:val="28"/>
          <w:szCs w:val="28"/>
          <w:lang w:eastAsia="ru-RU" w:bidi="ru-RU"/>
        </w:rPr>
        <w:t xml:space="preserve"> «</w:t>
      </w:r>
      <w:proofErr w:type="spellStart"/>
      <w:r w:rsidRPr="007B53A2">
        <w:rPr>
          <w:rFonts w:ascii="Times New Roman" w:eastAsiaTheme="minorHAnsi" w:hAnsi="Times New Roman" w:cs="Times New Roman"/>
          <w:color w:val="000000"/>
          <w:sz w:val="28"/>
          <w:szCs w:val="28"/>
          <w:lang w:eastAsia="ru-RU" w:bidi="ru-RU"/>
        </w:rPr>
        <w:t>ВКонтакте</w:t>
      </w:r>
      <w:proofErr w:type="spellEnd"/>
      <w:r w:rsidRPr="007B53A2">
        <w:rPr>
          <w:rFonts w:ascii="Times New Roman" w:eastAsiaTheme="minorHAnsi" w:hAnsi="Times New Roman" w:cs="Times New Roman"/>
          <w:color w:val="000000"/>
          <w:sz w:val="28"/>
          <w:szCs w:val="28"/>
          <w:lang w:eastAsia="ru-RU" w:bidi="ru-RU"/>
        </w:rPr>
        <w:t>», с целью выявления достаточно широко представленных разными сообществами социально ориентированных общественных движений. Выбор сообще</w:t>
      </w:r>
      <w:proofErr w:type="gramStart"/>
      <w:r w:rsidRPr="007B53A2">
        <w:rPr>
          <w:rFonts w:ascii="Times New Roman" w:eastAsiaTheme="minorHAnsi" w:hAnsi="Times New Roman" w:cs="Times New Roman"/>
          <w:color w:val="000000"/>
          <w:sz w:val="28"/>
          <w:szCs w:val="28"/>
          <w:lang w:eastAsia="ru-RU" w:bidi="ru-RU"/>
        </w:rPr>
        <w:t>ств пр</w:t>
      </w:r>
      <w:proofErr w:type="gramEnd"/>
      <w:r w:rsidRPr="007B53A2">
        <w:rPr>
          <w:rFonts w:ascii="Times New Roman" w:eastAsiaTheme="minorHAnsi" w:hAnsi="Times New Roman" w:cs="Times New Roman"/>
          <w:color w:val="000000"/>
          <w:sz w:val="28"/>
          <w:szCs w:val="28"/>
          <w:lang w:eastAsia="ru-RU" w:bidi="ru-RU"/>
        </w:rPr>
        <w:t>оисходил на основании следующих критериев:</w:t>
      </w:r>
    </w:p>
    <w:p w14:paraId="676E780C" w14:textId="77777777" w:rsidR="00CF3EA9" w:rsidRPr="007B53A2" w:rsidRDefault="00CF3EA9" w:rsidP="00BF3235">
      <w:pPr>
        <w:pStyle w:val="1"/>
        <w:numPr>
          <w:ilvl w:val="0"/>
          <w:numId w:val="2"/>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Тематическая направленность сообщества, позволяющая отнести происходящую в нём коммуникативную активность к деятельности того или иного социально ориентированного общественного движения.  </w:t>
      </w:r>
    </w:p>
    <w:p w14:paraId="140052CF" w14:textId="77777777" w:rsidR="00CF3EA9" w:rsidRPr="007B53A2" w:rsidRDefault="00CF3EA9" w:rsidP="00BF3235">
      <w:pPr>
        <w:pStyle w:val="1"/>
        <w:numPr>
          <w:ilvl w:val="0"/>
          <w:numId w:val="2"/>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Высокая частота публикаций записей на стене сообщества.</w:t>
      </w:r>
    </w:p>
    <w:p w14:paraId="6B7578A2" w14:textId="77777777" w:rsidR="00CF3EA9" w:rsidRPr="007B53A2" w:rsidRDefault="00CF3EA9" w:rsidP="00BF3235">
      <w:pPr>
        <w:pStyle w:val="1"/>
        <w:numPr>
          <w:ilvl w:val="0"/>
          <w:numId w:val="2"/>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Активное комментирование участниками сообщества записей </w:t>
      </w:r>
      <w:r w:rsidRPr="007B53A2">
        <w:rPr>
          <w:rFonts w:ascii="Times New Roman" w:eastAsiaTheme="minorHAnsi" w:hAnsi="Times New Roman" w:cs="Times New Roman"/>
          <w:color w:val="000000"/>
          <w:sz w:val="28"/>
          <w:szCs w:val="28"/>
          <w:lang w:eastAsia="ru-RU" w:bidi="ru-RU"/>
        </w:rPr>
        <w:lastRenderedPageBreak/>
        <w:t>публикуемых на его стене.</w:t>
      </w:r>
    </w:p>
    <w:p w14:paraId="14A1C9DA" w14:textId="77777777" w:rsidR="00CF3EA9" w:rsidRPr="007B53A2" w:rsidRDefault="00CF3EA9" w:rsidP="00BF3235">
      <w:pPr>
        <w:pStyle w:val="1"/>
        <w:numPr>
          <w:ilvl w:val="0"/>
          <w:numId w:val="2"/>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Наличие достаточного количества других сообществ относящихся к деятельности этого же (или близкого по тематике) общественного движения.</w:t>
      </w:r>
    </w:p>
    <w:p w14:paraId="1DC9725C"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В результате было выбрано 5 общественных движений, для каждого которых было обнаружено не менее 6 посвящённых </w:t>
      </w:r>
      <w:r>
        <w:rPr>
          <w:rFonts w:ascii="Times New Roman" w:eastAsiaTheme="minorHAnsi" w:hAnsi="Times New Roman" w:cs="Times New Roman"/>
          <w:color w:val="000000"/>
          <w:sz w:val="28"/>
          <w:szCs w:val="28"/>
          <w:lang w:eastAsia="ru-RU" w:bidi="ru-RU"/>
        </w:rPr>
        <w:t>ему</w:t>
      </w:r>
      <w:r w:rsidRPr="007B53A2">
        <w:rPr>
          <w:rFonts w:ascii="Times New Roman" w:eastAsiaTheme="minorHAnsi" w:hAnsi="Times New Roman" w:cs="Times New Roman"/>
          <w:color w:val="000000"/>
          <w:sz w:val="28"/>
          <w:szCs w:val="28"/>
          <w:lang w:eastAsia="ru-RU" w:bidi="ru-RU"/>
        </w:rPr>
        <w:t xml:space="preserve"> сообществ. Дополнительно, в качестве контрольной группы, было выбрано 6 сообществ идеологически-нейтральной тематики. Таким образом, общее количество выбранных для исследования сообществ составило 36 штук. На основании их тематической принадлежности к общественным движениям, данные сообщества можно сгруппировать в 6 категорий:</w:t>
      </w:r>
    </w:p>
    <w:p w14:paraId="5434F5CF" w14:textId="77777777" w:rsidR="00CF3EA9" w:rsidRPr="007B53A2" w:rsidRDefault="00CF3EA9" w:rsidP="00BF3235">
      <w:pPr>
        <w:pStyle w:val="1"/>
        <w:numPr>
          <w:ilvl w:val="0"/>
          <w:numId w:val="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Отрицание медицины (отказ от прививок, СПИД/ВИЧ-диссидентство, COVID-диссидентство) — 6 сообществ.</w:t>
      </w:r>
    </w:p>
    <w:p w14:paraId="0EC6DD7E" w14:textId="77777777" w:rsidR="00CF3EA9" w:rsidRPr="007B53A2" w:rsidRDefault="00CF3EA9" w:rsidP="00BF3235">
      <w:pPr>
        <w:pStyle w:val="1"/>
        <w:numPr>
          <w:ilvl w:val="0"/>
          <w:numId w:val="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Вегетарианство — 6 сообществ.</w:t>
      </w:r>
    </w:p>
    <w:p w14:paraId="7E2BF5B3" w14:textId="77777777" w:rsidR="00CF3EA9" w:rsidRPr="007B53A2" w:rsidRDefault="00CF3EA9" w:rsidP="00BF3235">
      <w:pPr>
        <w:pStyle w:val="1"/>
        <w:numPr>
          <w:ilvl w:val="0"/>
          <w:numId w:val="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Борьба с </w:t>
      </w:r>
      <w:proofErr w:type="gramStart"/>
      <w:r w:rsidRPr="007B53A2">
        <w:rPr>
          <w:rFonts w:ascii="Times New Roman" w:eastAsiaTheme="minorHAnsi" w:hAnsi="Times New Roman" w:cs="Times New Roman"/>
          <w:color w:val="000000"/>
          <w:sz w:val="28"/>
          <w:szCs w:val="28"/>
          <w:lang w:eastAsia="ru-RU" w:bidi="ru-RU"/>
        </w:rPr>
        <w:t>живодёрами</w:t>
      </w:r>
      <w:proofErr w:type="gramEnd"/>
      <w:r w:rsidRPr="007B53A2">
        <w:rPr>
          <w:rFonts w:ascii="Times New Roman" w:eastAsiaTheme="minorHAnsi" w:hAnsi="Times New Roman" w:cs="Times New Roman"/>
          <w:color w:val="000000"/>
          <w:sz w:val="28"/>
          <w:szCs w:val="28"/>
          <w:lang w:eastAsia="ru-RU" w:bidi="ru-RU"/>
        </w:rPr>
        <w:t xml:space="preserve"> и «</w:t>
      </w:r>
      <w:proofErr w:type="spellStart"/>
      <w:r w:rsidRPr="007B53A2">
        <w:rPr>
          <w:rFonts w:ascii="Times New Roman" w:eastAsiaTheme="minorHAnsi" w:hAnsi="Times New Roman" w:cs="Times New Roman"/>
          <w:color w:val="000000"/>
          <w:sz w:val="28"/>
          <w:szCs w:val="28"/>
          <w:lang w:eastAsia="ru-RU" w:bidi="ru-RU"/>
        </w:rPr>
        <w:t>догхантерами</w:t>
      </w:r>
      <w:proofErr w:type="spellEnd"/>
      <w:r w:rsidRPr="007B53A2">
        <w:rPr>
          <w:rFonts w:ascii="Times New Roman" w:eastAsiaTheme="minorHAnsi" w:hAnsi="Times New Roman" w:cs="Times New Roman"/>
          <w:color w:val="000000"/>
          <w:sz w:val="28"/>
          <w:szCs w:val="28"/>
          <w:lang w:eastAsia="ru-RU" w:bidi="ru-RU"/>
        </w:rPr>
        <w:t>» — 6 сообществ.</w:t>
      </w:r>
    </w:p>
    <w:p w14:paraId="777DC671" w14:textId="77777777" w:rsidR="00CF3EA9" w:rsidRPr="007B53A2" w:rsidRDefault="00CF3EA9" w:rsidP="00BF3235">
      <w:pPr>
        <w:pStyle w:val="1"/>
        <w:numPr>
          <w:ilvl w:val="0"/>
          <w:numId w:val="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Феминизм — 6 сообществ.</w:t>
      </w:r>
    </w:p>
    <w:p w14:paraId="2F32C4FA" w14:textId="77777777" w:rsidR="00CF3EA9" w:rsidRPr="007B53A2" w:rsidRDefault="00CF3EA9" w:rsidP="00BF3235">
      <w:pPr>
        <w:pStyle w:val="1"/>
        <w:numPr>
          <w:ilvl w:val="0"/>
          <w:numId w:val="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Национализм — 6 сообществ.</w:t>
      </w:r>
    </w:p>
    <w:p w14:paraId="49BB8243" w14:textId="77777777" w:rsidR="00CF3EA9" w:rsidRDefault="00CF3EA9" w:rsidP="00BF3235">
      <w:pPr>
        <w:pStyle w:val="1"/>
        <w:numPr>
          <w:ilvl w:val="0"/>
          <w:numId w:val="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Идеологически-нейтральные сообщества (контрольная группа) — 6 сообществ.</w:t>
      </w:r>
    </w:p>
    <w:p w14:paraId="39811D35" w14:textId="7E605145" w:rsidR="00CF3EA9" w:rsidRPr="00017BA6"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Информация о выбранных сообществах представлена в </w:t>
      </w:r>
      <w:r w:rsidRPr="00E32CFC">
        <w:rPr>
          <w:rFonts w:ascii="Times New Roman" w:eastAsiaTheme="minorHAnsi" w:hAnsi="Times New Roman" w:cs="Times New Roman"/>
          <w:b/>
          <w:color w:val="000000"/>
          <w:sz w:val="28"/>
          <w:szCs w:val="28"/>
          <w:lang w:eastAsia="ru-RU" w:bidi="ru-RU"/>
        </w:rPr>
        <w:t>Приложении 1</w:t>
      </w:r>
      <w:r w:rsidR="00E32CFC">
        <w:rPr>
          <w:rFonts w:ascii="Times New Roman" w:eastAsiaTheme="minorHAnsi" w:hAnsi="Times New Roman" w:cs="Times New Roman"/>
          <w:color w:val="000000"/>
          <w:sz w:val="28"/>
          <w:szCs w:val="28"/>
          <w:lang w:eastAsia="ru-RU" w:bidi="ru-RU"/>
        </w:rPr>
        <w:t>.</w:t>
      </w:r>
    </w:p>
    <w:p w14:paraId="294A3E11"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После выбора исследуемых сообществ был произведён сбор эмпирического материала,</w:t>
      </w:r>
      <w:r>
        <w:rPr>
          <w:rFonts w:ascii="Times New Roman" w:eastAsiaTheme="minorHAnsi" w:hAnsi="Times New Roman" w:cs="Times New Roman"/>
          <w:color w:val="000000"/>
          <w:sz w:val="28"/>
          <w:szCs w:val="28"/>
          <w:lang w:eastAsia="ru-RU" w:bidi="ru-RU"/>
        </w:rPr>
        <w:t xml:space="preserve"> включающего в себя отобранные по</w:t>
      </w:r>
      <w:r w:rsidRPr="007B53A2">
        <w:rPr>
          <w:rFonts w:ascii="Times New Roman" w:eastAsiaTheme="minorHAnsi" w:hAnsi="Times New Roman" w:cs="Times New Roman"/>
          <w:color w:val="000000"/>
          <w:sz w:val="28"/>
          <w:szCs w:val="28"/>
          <w:lang w:eastAsia="ru-RU" w:bidi="ru-RU"/>
        </w:rPr>
        <w:t xml:space="preserve"> определённым критериям текстовые сообщения, опубликованные на «стене» в исследуемых сообществах и комментарии пользователей к ним. </w:t>
      </w:r>
    </w:p>
    <w:p w14:paraId="203BD46A" w14:textId="4F7994A5"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Для сбора</w:t>
      </w:r>
      <w:r w:rsidRPr="003C4B8F">
        <w:rPr>
          <w:rFonts w:ascii="Times New Roman" w:eastAsiaTheme="minorHAnsi" w:hAnsi="Times New Roman" w:cs="Times New Roman"/>
          <w:color w:val="000000"/>
          <w:sz w:val="28"/>
          <w:szCs w:val="28"/>
          <w:lang w:eastAsia="ru-RU" w:bidi="ru-RU"/>
        </w:rPr>
        <w:t xml:space="preserve"> эмпирических данных</w:t>
      </w:r>
      <w:r w:rsidR="00E32CFC">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w:t>
      </w:r>
      <w:r w:rsidRPr="003C4B8F">
        <w:rPr>
          <w:rFonts w:ascii="Times New Roman" w:eastAsiaTheme="minorHAnsi" w:hAnsi="Times New Roman" w:cs="Times New Roman"/>
          <w:color w:val="000000"/>
          <w:sz w:val="28"/>
          <w:szCs w:val="28"/>
          <w:lang w:eastAsia="ru-RU" w:bidi="ru-RU"/>
        </w:rPr>
        <w:t>являющихся</w:t>
      </w:r>
      <w:r>
        <w:rPr>
          <w:rFonts w:ascii="Times New Roman" w:eastAsiaTheme="minorHAnsi" w:hAnsi="Times New Roman" w:cs="Times New Roman"/>
          <w:color w:val="000000"/>
          <w:sz w:val="28"/>
          <w:szCs w:val="28"/>
          <w:lang w:eastAsia="ru-RU" w:bidi="ru-RU"/>
        </w:rPr>
        <w:t xml:space="preserve"> цифровыми следами коммуникативной деятельности осуществляемой на стене сообществ</w:t>
      </w:r>
      <w:r w:rsidRPr="003C4B8F">
        <w:rPr>
          <w:rFonts w:ascii="Times New Roman" w:eastAsiaTheme="minorHAnsi" w:hAnsi="Times New Roman" w:cs="Times New Roman"/>
          <w:color w:val="000000"/>
          <w:sz w:val="28"/>
          <w:szCs w:val="28"/>
          <w:lang w:eastAsia="ru-RU" w:bidi="ru-RU"/>
        </w:rPr>
        <w:t xml:space="preserve"> социальной сети </w:t>
      </w:r>
      <w:proofErr w:type="spellStart"/>
      <w:r w:rsidRPr="003C4B8F">
        <w:rPr>
          <w:rFonts w:ascii="Times New Roman" w:eastAsiaTheme="minorHAnsi" w:hAnsi="Times New Roman" w:cs="Times New Roman"/>
          <w:color w:val="000000"/>
          <w:sz w:val="28"/>
          <w:szCs w:val="28"/>
          <w:lang w:eastAsia="ru-RU" w:bidi="ru-RU"/>
        </w:rPr>
        <w:t>ВК</w:t>
      </w:r>
      <w:r>
        <w:rPr>
          <w:rFonts w:ascii="Times New Roman" w:eastAsiaTheme="minorHAnsi" w:hAnsi="Times New Roman" w:cs="Times New Roman"/>
          <w:color w:val="000000"/>
          <w:sz w:val="28"/>
          <w:szCs w:val="28"/>
          <w:lang w:eastAsia="ru-RU" w:bidi="ru-RU"/>
        </w:rPr>
        <w:t>онтакте</w:t>
      </w:r>
      <w:proofErr w:type="spellEnd"/>
      <w:r>
        <w:rPr>
          <w:rFonts w:ascii="Times New Roman" w:eastAsiaTheme="minorHAnsi" w:hAnsi="Times New Roman" w:cs="Times New Roman"/>
          <w:color w:val="000000"/>
          <w:sz w:val="28"/>
          <w:szCs w:val="28"/>
          <w:lang w:eastAsia="ru-RU" w:bidi="ru-RU"/>
        </w:rPr>
        <w:t xml:space="preserve">, на данном сайте было зарегистрировано приложение, предназначенное для осуществления взаимодействия между зарегистрированным на сайте пользователем и </w:t>
      </w:r>
      <w:r>
        <w:rPr>
          <w:rFonts w:ascii="Times New Roman" w:eastAsiaTheme="minorHAnsi" w:hAnsi="Times New Roman" w:cs="Times New Roman"/>
          <w:color w:val="000000"/>
          <w:sz w:val="28"/>
          <w:szCs w:val="28"/>
          <w:lang w:val="en-US" w:eastAsia="ru-RU" w:bidi="ru-RU"/>
        </w:rPr>
        <w:t>API</w:t>
      </w:r>
      <w:r>
        <w:rPr>
          <w:rFonts w:ascii="Times New Roman" w:eastAsiaTheme="minorHAnsi" w:hAnsi="Times New Roman" w:cs="Times New Roman"/>
          <w:color w:val="000000"/>
          <w:sz w:val="28"/>
          <w:szCs w:val="28"/>
          <w:lang w:eastAsia="ru-RU" w:bidi="ru-RU"/>
        </w:rPr>
        <w:t xml:space="preserve"> данного сайта. Также был разработан скрипт, осуществляющий автоматические запросы к </w:t>
      </w:r>
      <w:r>
        <w:rPr>
          <w:rFonts w:ascii="Times New Roman" w:eastAsiaTheme="minorHAnsi" w:hAnsi="Times New Roman" w:cs="Times New Roman"/>
          <w:color w:val="000000"/>
          <w:sz w:val="28"/>
          <w:szCs w:val="28"/>
          <w:lang w:val="en-US" w:eastAsia="ru-RU" w:bidi="ru-RU"/>
        </w:rPr>
        <w:t>API</w:t>
      </w:r>
      <w:r>
        <w:rPr>
          <w:rFonts w:ascii="Times New Roman" w:eastAsiaTheme="minorHAnsi" w:hAnsi="Times New Roman" w:cs="Times New Roman"/>
          <w:color w:val="000000"/>
          <w:sz w:val="28"/>
          <w:szCs w:val="28"/>
          <w:lang w:eastAsia="ru-RU" w:bidi="ru-RU"/>
        </w:rPr>
        <w:t xml:space="preserve"> сайта данной социальной сети </w:t>
      </w:r>
      <w:r w:rsidRPr="009239F2">
        <w:rPr>
          <w:rFonts w:ascii="Times New Roman" w:eastAsiaTheme="minorHAnsi" w:hAnsi="Times New Roman" w:cs="Times New Roman"/>
          <w:color w:val="000000"/>
          <w:sz w:val="28"/>
          <w:szCs w:val="28"/>
          <w:lang w:eastAsia="ru-RU" w:bidi="ru-RU"/>
        </w:rPr>
        <w:t>[</w:t>
      </w:r>
      <w:r w:rsidR="00DE78DB" w:rsidRPr="00DE78DB">
        <w:rPr>
          <w:rFonts w:ascii="Times New Roman" w:eastAsiaTheme="minorHAnsi" w:hAnsi="Times New Roman" w:cs="Times New Roman"/>
          <w:color w:val="000000"/>
          <w:sz w:val="28"/>
          <w:szCs w:val="28"/>
          <w:lang w:eastAsia="ru-RU" w:bidi="ru-RU"/>
        </w:rPr>
        <w:t>24</w:t>
      </w:r>
      <w:r w:rsidRPr="009239F2">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Исходными данными для работы скрипта являются: </w:t>
      </w:r>
    </w:p>
    <w:p w14:paraId="3250AFDD" w14:textId="75216C45" w:rsidR="00CF3EA9" w:rsidRDefault="00CF3EA9" w:rsidP="00BF3235">
      <w:pPr>
        <w:pStyle w:val="1"/>
        <w:numPr>
          <w:ilvl w:val="0"/>
          <w:numId w:val="31"/>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lastRenderedPageBreak/>
        <w:t>Идентификатор зарегистрированного приложения и список запрашиваемых им у пользователя прав доступа.</w:t>
      </w:r>
    </w:p>
    <w:p w14:paraId="5C778474" w14:textId="2E1AD0F8" w:rsidR="00CF3EA9" w:rsidRDefault="00CF3EA9" w:rsidP="00BF3235">
      <w:pPr>
        <w:pStyle w:val="1"/>
        <w:numPr>
          <w:ilvl w:val="0"/>
          <w:numId w:val="31"/>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proofErr w:type="spellStart"/>
      <w:r>
        <w:rPr>
          <w:rFonts w:ascii="Times New Roman" w:eastAsiaTheme="minorHAnsi" w:hAnsi="Times New Roman" w:cs="Times New Roman"/>
          <w:color w:val="000000"/>
          <w:sz w:val="28"/>
          <w:szCs w:val="28"/>
          <w:lang w:eastAsia="ru-RU" w:bidi="ru-RU"/>
        </w:rPr>
        <w:t>Токен</w:t>
      </w:r>
      <w:proofErr w:type="spellEnd"/>
      <w:r>
        <w:rPr>
          <w:rFonts w:ascii="Times New Roman" w:eastAsiaTheme="minorHAnsi" w:hAnsi="Times New Roman" w:cs="Times New Roman"/>
          <w:color w:val="000000"/>
          <w:sz w:val="28"/>
          <w:szCs w:val="28"/>
          <w:lang w:eastAsia="ru-RU" w:bidi="ru-RU"/>
        </w:rPr>
        <w:t xml:space="preserve"> (</w:t>
      </w:r>
      <w:proofErr w:type="spellStart"/>
      <w:r w:rsidRPr="002116F1">
        <w:rPr>
          <w:rFonts w:ascii="Times New Roman" w:eastAsiaTheme="minorHAnsi" w:hAnsi="Times New Roman" w:cs="Times New Roman"/>
          <w:color w:val="000000"/>
          <w:sz w:val="28"/>
          <w:szCs w:val="28"/>
          <w:lang w:eastAsia="ru-RU" w:bidi="ru-RU"/>
        </w:rPr>
        <w:t>access_token</w:t>
      </w:r>
      <w:proofErr w:type="spellEnd"/>
      <w:r>
        <w:rPr>
          <w:rFonts w:ascii="Times New Roman" w:eastAsiaTheme="minorHAnsi" w:hAnsi="Times New Roman" w:cs="Times New Roman"/>
          <w:color w:val="000000"/>
          <w:sz w:val="28"/>
          <w:szCs w:val="28"/>
          <w:lang w:eastAsia="ru-RU" w:bidi="ru-RU"/>
        </w:rPr>
        <w:t xml:space="preserve">), </w:t>
      </w:r>
      <w:proofErr w:type="gramStart"/>
      <w:r>
        <w:rPr>
          <w:rFonts w:ascii="Times New Roman" w:eastAsiaTheme="minorHAnsi" w:hAnsi="Times New Roman" w:cs="Times New Roman"/>
          <w:color w:val="000000"/>
          <w:sz w:val="28"/>
          <w:szCs w:val="28"/>
          <w:lang w:eastAsia="ru-RU" w:bidi="ru-RU"/>
        </w:rPr>
        <w:t>являющийся</w:t>
      </w:r>
      <w:proofErr w:type="gramEnd"/>
      <w:r>
        <w:rPr>
          <w:rFonts w:ascii="Times New Roman" w:eastAsiaTheme="minorHAnsi" w:hAnsi="Times New Roman" w:cs="Times New Roman"/>
          <w:color w:val="000000"/>
          <w:sz w:val="28"/>
          <w:szCs w:val="28"/>
          <w:lang w:eastAsia="ru-RU" w:bidi="ru-RU"/>
        </w:rPr>
        <w:t xml:space="preserve"> ключом доступа, идентифицирующим  пользователя обращающегося к приложению.</w:t>
      </w:r>
    </w:p>
    <w:p w14:paraId="702147CE" w14:textId="55CF72E3" w:rsidR="00CF3EA9" w:rsidRDefault="00CF3EA9" w:rsidP="00BF3235">
      <w:pPr>
        <w:pStyle w:val="1"/>
        <w:numPr>
          <w:ilvl w:val="0"/>
          <w:numId w:val="31"/>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Номер версии </w:t>
      </w:r>
      <w:r>
        <w:rPr>
          <w:rFonts w:ascii="Times New Roman" w:eastAsiaTheme="minorHAnsi" w:hAnsi="Times New Roman" w:cs="Times New Roman"/>
          <w:color w:val="000000"/>
          <w:sz w:val="28"/>
          <w:szCs w:val="28"/>
          <w:lang w:val="en-US" w:eastAsia="ru-RU" w:bidi="ru-RU"/>
        </w:rPr>
        <w:t>API</w:t>
      </w:r>
      <w:r>
        <w:rPr>
          <w:rFonts w:ascii="Times New Roman" w:eastAsiaTheme="minorHAnsi" w:hAnsi="Times New Roman" w:cs="Times New Roman"/>
          <w:color w:val="000000"/>
          <w:sz w:val="28"/>
          <w:szCs w:val="28"/>
          <w:lang w:eastAsia="ru-RU" w:bidi="ru-RU"/>
        </w:rPr>
        <w:t xml:space="preserve"> для </w:t>
      </w:r>
      <w:proofErr w:type="gramStart"/>
      <w:r>
        <w:rPr>
          <w:rFonts w:ascii="Times New Roman" w:eastAsiaTheme="minorHAnsi" w:hAnsi="Times New Roman" w:cs="Times New Roman"/>
          <w:color w:val="000000"/>
          <w:sz w:val="28"/>
          <w:szCs w:val="28"/>
          <w:lang w:eastAsia="ru-RU" w:bidi="ru-RU"/>
        </w:rPr>
        <w:t>работы</w:t>
      </w:r>
      <w:proofErr w:type="gramEnd"/>
      <w:r>
        <w:rPr>
          <w:rFonts w:ascii="Times New Roman" w:eastAsiaTheme="minorHAnsi" w:hAnsi="Times New Roman" w:cs="Times New Roman"/>
          <w:color w:val="000000"/>
          <w:sz w:val="28"/>
          <w:szCs w:val="28"/>
          <w:lang w:eastAsia="ru-RU" w:bidi="ru-RU"/>
        </w:rPr>
        <w:t xml:space="preserve"> с которой написан скрипт.</w:t>
      </w:r>
    </w:p>
    <w:p w14:paraId="47CC98BB" w14:textId="12776288" w:rsidR="00CF3EA9" w:rsidRDefault="00CF3EA9" w:rsidP="00BF3235">
      <w:pPr>
        <w:pStyle w:val="1"/>
        <w:numPr>
          <w:ilvl w:val="0"/>
          <w:numId w:val="31"/>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Минимальное количество комментариев оставленных пользователями к записи на стене сообщества, необходимое для того, чтобы данная запись попала в выборку (в данном исследовании было установлено значение 5)</w:t>
      </w:r>
    </w:p>
    <w:p w14:paraId="0F0C112F" w14:textId="090BBCBF" w:rsidR="00CF3EA9" w:rsidRDefault="00CF3EA9" w:rsidP="00BF3235">
      <w:pPr>
        <w:pStyle w:val="1"/>
        <w:numPr>
          <w:ilvl w:val="0"/>
          <w:numId w:val="31"/>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Дата в формате </w:t>
      </w:r>
      <w:proofErr w:type="spellStart"/>
      <w:r>
        <w:rPr>
          <w:rFonts w:ascii="Times New Roman" w:eastAsiaTheme="minorHAnsi" w:hAnsi="Times New Roman" w:cs="Times New Roman"/>
          <w:color w:val="000000"/>
          <w:sz w:val="28"/>
          <w:szCs w:val="28"/>
          <w:lang w:val="en-US" w:eastAsia="ru-RU" w:bidi="ru-RU"/>
        </w:rPr>
        <w:t>Unixtime</w:t>
      </w:r>
      <w:proofErr w:type="spellEnd"/>
      <w:r>
        <w:rPr>
          <w:rFonts w:ascii="Times New Roman" w:eastAsiaTheme="minorHAnsi" w:hAnsi="Times New Roman" w:cs="Times New Roman"/>
          <w:color w:val="000000"/>
          <w:sz w:val="28"/>
          <w:szCs w:val="28"/>
          <w:lang w:eastAsia="ru-RU" w:bidi="ru-RU"/>
        </w:rPr>
        <w:t>, начиная с которой записи на стене сообщества могут попасть в выборку (в данном исследовании было установлено значение соответствующее 00:00:00 01.01.2020).</w:t>
      </w:r>
    </w:p>
    <w:p w14:paraId="5CFBE3FB" w14:textId="2254ADDA" w:rsidR="00CF3EA9" w:rsidRDefault="00CF3EA9" w:rsidP="00BF3235">
      <w:pPr>
        <w:pStyle w:val="1"/>
        <w:numPr>
          <w:ilvl w:val="0"/>
          <w:numId w:val="31"/>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Максимальное количество записей со стены, собираемых из одного сообщества (в данном исследовании было установлено значение 1000).</w:t>
      </w:r>
    </w:p>
    <w:p w14:paraId="4665FEF5" w14:textId="259E3C18" w:rsidR="00CF3EA9" w:rsidRDefault="00CF3EA9" w:rsidP="00BF3235">
      <w:pPr>
        <w:pStyle w:val="1"/>
        <w:numPr>
          <w:ilvl w:val="0"/>
          <w:numId w:val="31"/>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Список идентификационных номеров исследуемых сообществ.</w:t>
      </w:r>
    </w:p>
    <w:p w14:paraId="51F2D0A0" w14:textId="77777777"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После запуска скрипт начинает выполнять запросы к </w:t>
      </w:r>
      <w:r>
        <w:rPr>
          <w:rFonts w:ascii="Times New Roman" w:eastAsiaTheme="minorHAnsi" w:hAnsi="Times New Roman" w:cs="Times New Roman"/>
          <w:color w:val="000000"/>
          <w:sz w:val="28"/>
          <w:szCs w:val="28"/>
          <w:lang w:val="en-US" w:eastAsia="ru-RU" w:bidi="ru-RU"/>
        </w:rPr>
        <w:t>API</w:t>
      </w:r>
      <w:r>
        <w:rPr>
          <w:rFonts w:ascii="Times New Roman" w:eastAsiaTheme="minorHAnsi" w:hAnsi="Times New Roman" w:cs="Times New Roman"/>
          <w:color w:val="000000"/>
          <w:sz w:val="28"/>
          <w:szCs w:val="28"/>
          <w:lang w:eastAsia="ru-RU" w:bidi="ru-RU"/>
        </w:rPr>
        <w:t xml:space="preserve"> сайта «</w:t>
      </w:r>
      <w:proofErr w:type="spellStart"/>
      <w:r>
        <w:rPr>
          <w:rFonts w:ascii="Times New Roman" w:eastAsiaTheme="minorHAnsi" w:hAnsi="Times New Roman" w:cs="Times New Roman"/>
          <w:color w:val="000000"/>
          <w:sz w:val="28"/>
          <w:szCs w:val="28"/>
          <w:lang w:eastAsia="ru-RU" w:bidi="ru-RU"/>
        </w:rPr>
        <w:t>ВКонтакте</w:t>
      </w:r>
      <w:proofErr w:type="spellEnd"/>
      <w:r>
        <w:rPr>
          <w:rFonts w:ascii="Times New Roman" w:eastAsiaTheme="minorHAnsi" w:hAnsi="Times New Roman" w:cs="Times New Roman"/>
          <w:color w:val="000000"/>
          <w:sz w:val="28"/>
          <w:szCs w:val="28"/>
          <w:lang w:eastAsia="ru-RU" w:bidi="ru-RU"/>
        </w:rPr>
        <w:t>», форматировать полученный ответ и записывать собранные данные в табличной форме.</w:t>
      </w:r>
    </w:p>
    <w:p w14:paraId="1F279D77" w14:textId="05BB5E78" w:rsidR="0048219C" w:rsidRDefault="0048219C"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Размещённые на стене сообществ сайта «</w:t>
      </w:r>
      <w:proofErr w:type="spellStart"/>
      <w:r>
        <w:rPr>
          <w:rFonts w:ascii="Times New Roman" w:eastAsiaTheme="minorHAnsi" w:hAnsi="Times New Roman" w:cs="Times New Roman"/>
          <w:color w:val="000000"/>
          <w:sz w:val="28"/>
          <w:szCs w:val="28"/>
          <w:lang w:eastAsia="ru-RU" w:bidi="ru-RU"/>
        </w:rPr>
        <w:t>ВКонтакте</w:t>
      </w:r>
      <w:proofErr w:type="spellEnd"/>
      <w:r>
        <w:rPr>
          <w:rFonts w:ascii="Times New Roman" w:eastAsiaTheme="minorHAnsi" w:hAnsi="Times New Roman" w:cs="Times New Roman"/>
          <w:color w:val="000000"/>
          <w:sz w:val="28"/>
          <w:szCs w:val="28"/>
          <w:lang w:eastAsia="ru-RU" w:bidi="ru-RU"/>
        </w:rPr>
        <w:t>», текстовые записи имеют трёхуровневую структуру:</w:t>
      </w:r>
    </w:p>
    <w:p w14:paraId="0BFD0BD3" w14:textId="631D2DEC" w:rsidR="0048219C" w:rsidRDefault="0048219C" w:rsidP="00BF3235">
      <w:pPr>
        <w:pStyle w:val="1"/>
        <w:numPr>
          <w:ilvl w:val="0"/>
          <w:numId w:val="32"/>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Запись, опубликованная на стене,</w:t>
      </w:r>
    </w:p>
    <w:p w14:paraId="0023D9A5" w14:textId="5E6E1E3E" w:rsidR="0048219C" w:rsidRDefault="0048219C" w:rsidP="00BF3235">
      <w:pPr>
        <w:pStyle w:val="1"/>
        <w:numPr>
          <w:ilvl w:val="0"/>
          <w:numId w:val="32"/>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Комментарии к данной записи (</w:t>
      </w:r>
      <w:proofErr w:type="gramStart"/>
      <w:r>
        <w:rPr>
          <w:rFonts w:ascii="Times New Roman" w:eastAsiaTheme="minorHAnsi" w:hAnsi="Times New Roman" w:cs="Times New Roman"/>
          <w:color w:val="000000"/>
          <w:sz w:val="28"/>
          <w:szCs w:val="28"/>
          <w:lang w:eastAsia="ru-RU" w:bidi="ru-RU"/>
        </w:rPr>
        <w:t>комментарии</w:t>
      </w:r>
      <w:proofErr w:type="gramEnd"/>
      <w:r>
        <w:rPr>
          <w:rFonts w:ascii="Times New Roman" w:eastAsiaTheme="minorHAnsi" w:hAnsi="Times New Roman" w:cs="Times New Roman"/>
          <w:color w:val="000000"/>
          <w:sz w:val="28"/>
          <w:szCs w:val="28"/>
          <w:lang w:eastAsia="ru-RU" w:bidi="ru-RU"/>
        </w:rPr>
        <w:t xml:space="preserve"> первого уровня)</w:t>
      </w:r>
    </w:p>
    <w:p w14:paraId="3865ACD8" w14:textId="418B1707" w:rsidR="0048219C" w:rsidRDefault="0048219C" w:rsidP="00BF3235">
      <w:pPr>
        <w:pStyle w:val="1"/>
        <w:numPr>
          <w:ilvl w:val="0"/>
          <w:numId w:val="32"/>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Комментарии, являющиеся ответами к другим комментариям (</w:t>
      </w:r>
      <w:proofErr w:type="gramStart"/>
      <w:r>
        <w:rPr>
          <w:rFonts w:ascii="Times New Roman" w:eastAsiaTheme="minorHAnsi" w:hAnsi="Times New Roman" w:cs="Times New Roman"/>
          <w:color w:val="000000"/>
          <w:sz w:val="28"/>
          <w:szCs w:val="28"/>
          <w:lang w:eastAsia="ru-RU" w:bidi="ru-RU"/>
        </w:rPr>
        <w:t>комментарии</w:t>
      </w:r>
      <w:proofErr w:type="gramEnd"/>
      <w:r>
        <w:rPr>
          <w:rFonts w:ascii="Times New Roman" w:eastAsiaTheme="minorHAnsi" w:hAnsi="Times New Roman" w:cs="Times New Roman"/>
          <w:color w:val="000000"/>
          <w:sz w:val="28"/>
          <w:szCs w:val="28"/>
          <w:lang w:eastAsia="ru-RU" w:bidi="ru-RU"/>
        </w:rPr>
        <w:t xml:space="preserve"> второго уровня). </w:t>
      </w:r>
    </w:p>
    <w:p w14:paraId="4BAD3839" w14:textId="438A9F38" w:rsidR="0048219C" w:rsidRDefault="0048219C"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Для доступа к каждому из этих видов записей </w:t>
      </w:r>
      <w:r>
        <w:rPr>
          <w:rFonts w:ascii="Times New Roman" w:eastAsiaTheme="minorHAnsi" w:hAnsi="Times New Roman" w:cs="Times New Roman"/>
          <w:color w:val="000000"/>
          <w:sz w:val="28"/>
          <w:szCs w:val="28"/>
          <w:lang w:val="en-US" w:eastAsia="ru-RU" w:bidi="ru-RU"/>
        </w:rPr>
        <w:t>API</w:t>
      </w:r>
      <w:r>
        <w:rPr>
          <w:rFonts w:ascii="Times New Roman" w:eastAsiaTheme="minorHAnsi" w:hAnsi="Times New Roman" w:cs="Times New Roman"/>
          <w:color w:val="000000"/>
          <w:sz w:val="28"/>
          <w:szCs w:val="28"/>
          <w:lang w:eastAsia="ru-RU" w:bidi="ru-RU"/>
        </w:rPr>
        <w:t xml:space="preserve"> сайта «</w:t>
      </w:r>
      <w:proofErr w:type="spellStart"/>
      <w:r>
        <w:rPr>
          <w:rFonts w:ascii="Times New Roman" w:eastAsiaTheme="minorHAnsi" w:hAnsi="Times New Roman" w:cs="Times New Roman"/>
          <w:color w:val="000000"/>
          <w:sz w:val="28"/>
          <w:szCs w:val="28"/>
          <w:lang w:eastAsia="ru-RU" w:bidi="ru-RU"/>
        </w:rPr>
        <w:t>ВКонтакте</w:t>
      </w:r>
      <w:proofErr w:type="spellEnd"/>
      <w:r>
        <w:rPr>
          <w:rFonts w:ascii="Times New Roman" w:eastAsiaTheme="minorHAnsi" w:hAnsi="Times New Roman" w:cs="Times New Roman"/>
          <w:color w:val="000000"/>
          <w:sz w:val="28"/>
          <w:szCs w:val="28"/>
          <w:lang w:eastAsia="ru-RU" w:bidi="ru-RU"/>
        </w:rPr>
        <w:t>» предусматривает разные формы запроса и ответа. Кроме того, на сайте установлены ограничения на частоту запросов (не более трёх за секунду</w:t>
      </w:r>
      <w:proofErr w:type="gramStart"/>
      <w:r>
        <w:rPr>
          <w:rFonts w:ascii="Times New Roman" w:eastAsiaTheme="minorHAnsi" w:hAnsi="Times New Roman" w:cs="Times New Roman"/>
          <w:color w:val="000000"/>
          <w:sz w:val="28"/>
          <w:szCs w:val="28"/>
          <w:lang w:eastAsia="ru-RU" w:bidi="ru-RU"/>
        </w:rPr>
        <w:t>)и</w:t>
      </w:r>
      <w:proofErr w:type="gramEnd"/>
      <w:r>
        <w:rPr>
          <w:rFonts w:ascii="Times New Roman" w:eastAsiaTheme="minorHAnsi" w:hAnsi="Times New Roman" w:cs="Times New Roman"/>
          <w:color w:val="000000"/>
          <w:sz w:val="28"/>
          <w:szCs w:val="28"/>
          <w:lang w:eastAsia="ru-RU" w:bidi="ru-RU"/>
        </w:rPr>
        <w:t xml:space="preserve"> на количество данных запрашиваемых за одно обращение (не более 100 записей любого уровня). </w:t>
      </w:r>
      <w:r w:rsidR="00635A41">
        <w:rPr>
          <w:rFonts w:ascii="Times New Roman" w:eastAsiaTheme="minorHAnsi" w:hAnsi="Times New Roman" w:cs="Times New Roman"/>
          <w:color w:val="000000"/>
          <w:sz w:val="28"/>
          <w:szCs w:val="28"/>
          <w:lang w:eastAsia="ru-RU" w:bidi="ru-RU"/>
        </w:rPr>
        <w:t xml:space="preserve">В связи с этим, </w:t>
      </w:r>
      <w:proofErr w:type="gramStart"/>
      <w:r w:rsidR="00635A41">
        <w:rPr>
          <w:rFonts w:ascii="Times New Roman" w:eastAsiaTheme="minorHAnsi" w:hAnsi="Times New Roman" w:cs="Times New Roman"/>
          <w:color w:val="000000"/>
          <w:sz w:val="28"/>
          <w:szCs w:val="28"/>
          <w:lang w:eastAsia="ru-RU" w:bidi="ru-RU"/>
        </w:rPr>
        <w:t>скрипт</w:t>
      </w:r>
      <w:proofErr w:type="gramEnd"/>
      <w:r w:rsidR="00635A41">
        <w:rPr>
          <w:rFonts w:ascii="Times New Roman" w:eastAsiaTheme="minorHAnsi" w:hAnsi="Times New Roman" w:cs="Times New Roman"/>
          <w:color w:val="000000"/>
          <w:sz w:val="28"/>
          <w:szCs w:val="28"/>
          <w:lang w:eastAsia="ru-RU" w:bidi="ru-RU"/>
        </w:rPr>
        <w:t xml:space="preserve"> предназначенный для сбора данных, был организован в виде трёх вложенных друг в друга циклов:</w:t>
      </w:r>
      <w:r>
        <w:rPr>
          <w:rFonts w:ascii="Times New Roman" w:eastAsiaTheme="minorHAnsi" w:hAnsi="Times New Roman" w:cs="Times New Roman"/>
          <w:color w:val="000000"/>
          <w:sz w:val="28"/>
          <w:szCs w:val="28"/>
          <w:lang w:eastAsia="ru-RU" w:bidi="ru-RU"/>
        </w:rPr>
        <w:t xml:space="preserve"> </w:t>
      </w:r>
    </w:p>
    <w:p w14:paraId="380AFA84" w14:textId="520509AF" w:rsidR="00635A41" w:rsidRDefault="00635A41" w:rsidP="00BF3235">
      <w:pPr>
        <w:pStyle w:val="1"/>
        <w:numPr>
          <w:ilvl w:val="0"/>
          <w:numId w:val="3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Внешний цикл осуществляет запросы на скачивание записей со стены </w:t>
      </w:r>
      <w:r>
        <w:rPr>
          <w:rFonts w:ascii="Times New Roman" w:eastAsiaTheme="minorHAnsi" w:hAnsi="Times New Roman" w:cs="Times New Roman"/>
          <w:color w:val="000000"/>
          <w:sz w:val="28"/>
          <w:szCs w:val="28"/>
          <w:lang w:eastAsia="ru-RU" w:bidi="ru-RU"/>
        </w:rPr>
        <w:lastRenderedPageBreak/>
        <w:t xml:space="preserve">сообщества (про 100 записей за запрос), фильтрацию полученных записей по заданным критериям и контроль общего количества записей. </w:t>
      </w:r>
    </w:p>
    <w:p w14:paraId="4455827B" w14:textId="0AC990C2" w:rsidR="00635A41" w:rsidRDefault="00635A41" w:rsidP="00BF3235">
      <w:pPr>
        <w:pStyle w:val="1"/>
        <w:numPr>
          <w:ilvl w:val="0"/>
          <w:numId w:val="3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Второй цикл перебирает скаченные, и прошедшие через фильтр, записи и отправляет запросы на скачивание </w:t>
      </w:r>
      <w:proofErr w:type="gramStart"/>
      <w:r>
        <w:rPr>
          <w:rFonts w:ascii="Times New Roman" w:eastAsiaTheme="minorHAnsi" w:hAnsi="Times New Roman" w:cs="Times New Roman"/>
          <w:color w:val="000000"/>
          <w:sz w:val="28"/>
          <w:szCs w:val="28"/>
          <w:lang w:eastAsia="ru-RU" w:bidi="ru-RU"/>
        </w:rPr>
        <w:t>комментариев</w:t>
      </w:r>
      <w:proofErr w:type="gramEnd"/>
      <w:r>
        <w:rPr>
          <w:rFonts w:ascii="Times New Roman" w:eastAsiaTheme="minorHAnsi" w:hAnsi="Times New Roman" w:cs="Times New Roman"/>
          <w:color w:val="000000"/>
          <w:sz w:val="28"/>
          <w:szCs w:val="28"/>
          <w:lang w:eastAsia="ru-RU" w:bidi="ru-RU"/>
        </w:rPr>
        <w:t xml:space="preserve"> первого уровня к каждой из них (по 100 комментариев за запрос)</w:t>
      </w:r>
    </w:p>
    <w:p w14:paraId="0A0BF12E" w14:textId="71C3296E" w:rsidR="00892BDD" w:rsidRDefault="00635A41" w:rsidP="00BF3235">
      <w:pPr>
        <w:pStyle w:val="1"/>
        <w:numPr>
          <w:ilvl w:val="0"/>
          <w:numId w:val="33"/>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Третий цикл перебирает скаченные комментарии и проверяет наличие </w:t>
      </w:r>
      <w:proofErr w:type="gramStart"/>
      <w:r>
        <w:rPr>
          <w:rFonts w:ascii="Times New Roman" w:eastAsiaTheme="minorHAnsi" w:hAnsi="Times New Roman" w:cs="Times New Roman"/>
          <w:color w:val="000000"/>
          <w:sz w:val="28"/>
          <w:szCs w:val="28"/>
          <w:lang w:eastAsia="ru-RU" w:bidi="ru-RU"/>
        </w:rPr>
        <w:t>комментариев</w:t>
      </w:r>
      <w:proofErr w:type="gramEnd"/>
      <w:r>
        <w:rPr>
          <w:rFonts w:ascii="Times New Roman" w:eastAsiaTheme="minorHAnsi" w:hAnsi="Times New Roman" w:cs="Times New Roman"/>
          <w:color w:val="000000"/>
          <w:sz w:val="28"/>
          <w:szCs w:val="28"/>
          <w:lang w:eastAsia="ru-RU" w:bidi="ru-RU"/>
        </w:rPr>
        <w:t xml:space="preserve"> второго уровня у каждого из них. При наличии </w:t>
      </w:r>
      <w:proofErr w:type="gramStart"/>
      <w:r>
        <w:rPr>
          <w:rFonts w:ascii="Times New Roman" w:eastAsiaTheme="minorHAnsi" w:hAnsi="Times New Roman" w:cs="Times New Roman"/>
          <w:color w:val="000000"/>
          <w:sz w:val="28"/>
          <w:szCs w:val="28"/>
          <w:lang w:eastAsia="ru-RU" w:bidi="ru-RU"/>
        </w:rPr>
        <w:t>комментариев</w:t>
      </w:r>
      <w:proofErr w:type="gramEnd"/>
      <w:r>
        <w:rPr>
          <w:rFonts w:ascii="Times New Roman" w:eastAsiaTheme="minorHAnsi" w:hAnsi="Times New Roman" w:cs="Times New Roman"/>
          <w:color w:val="000000"/>
          <w:sz w:val="28"/>
          <w:szCs w:val="28"/>
          <w:lang w:eastAsia="ru-RU" w:bidi="ru-RU"/>
        </w:rPr>
        <w:t xml:space="preserve"> второго уровня отправляются запросы на их скачивание (по 100 комментариев за запрос)</w:t>
      </w:r>
      <w:r w:rsidR="00892BDD">
        <w:rPr>
          <w:rFonts w:ascii="Times New Roman" w:eastAsiaTheme="minorHAnsi" w:hAnsi="Times New Roman" w:cs="Times New Roman"/>
          <w:color w:val="000000"/>
          <w:sz w:val="28"/>
          <w:szCs w:val="28"/>
          <w:lang w:eastAsia="ru-RU" w:bidi="ru-RU"/>
        </w:rPr>
        <w:t xml:space="preserve">. </w:t>
      </w:r>
      <w:r w:rsidR="00892BDD" w:rsidRPr="007B53A2">
        <w:rPr>
          <w:rFonts w:ascii="Times New Roman" w:eastAsiaTheme="minorHAnsi" w:hAnsi="Times New Roman" w:cs="Times New Roman"/>
          <w:color w:val="000000"/>
          <w:sz w:val="28"/>
          <w:szCs w:val="28"/>
          <w:lang w:eastAsia="ru-RU" w:bidi="ru-RU"/>
        </w:rPr>
        <w:t>В общей сложности</w:t>
      </w:r>
      <w:r w:rsidR="00892BDD">
        <w:rPr>
          <w:rFonts w:ascii="Times New Roman" w:eastAsiaTheme="minorHAnsi" w:hAnsi="Times New Roman" w:cs="Times New Roman"/>
          <w:color w:val="000000"/>
          <w:sz w:val="28"/>
          <w:szCs w:val="28"/>
          <w:lang w:eastAsia="ru-RU" w:bidi="ru-RU"/>
        </w:rPr>
        <w:t xml:space="preserve">, в период с </w:t>
      </w:r>
      <w:r w:rsidR="00892BDD">
        <w:rPr>
          <w:rFonts w:ascii="Times New Roman" w:hAnsi="Times New Roman" w:cs="Times New Roman"/>
          <w:color w:val="000000"/>
          <w:sz w:val="28"/>
          <w:szCs w:val="28"/>
          <w:lang w:eastAsia="ru-RU" w:bidi="ru-RU"/>
        </w:rPr>
        <w:t xml:space="preserve">14 по 22 апреля 2021 года, </w:t>
      </w:r>
      <w:proofErr w:type="gramStart"/>
      <w:r w:rsidR="00892BDD">
        <w:rPr>
          <w:rFonts w:ascii="Times New Roman" w:hAnsi="Times New Roman" w:cs="Times New Roman"/>
          <w:color w:val="000000"/>
          <w:sz w:val="28"/>
          <w:szCs w:val="28"/>
          <w:lang w:eastAsia="ru-RU" w:bidi="ru-RU"/>
        </w:rPr>
        <w:t>таим образом</w:t>
      </w:r>
      <w:r w:rsidR="00892BDD" w:rsidRPr="007B53A2">
        <w:rPr>
          <w:rFonts w:ascii="Times New Roman" w:eastAsiaTheme="minorHAnsi" w:hAnsi="Times New Roman" w:cs="Times New Roman"/>
          <w:color w:val="000000"/>
          <w:sz w:val="28"/>
          <w:szCs w:val="28"/>
          <w:lang w:eastAsia="ru-RU" w:bidi="ru-RU"/>
        </w:rPr>
        <w:t xml:space="preserve"> была</w:t>
      </w:r>
      <w:proofErr w:type="gramEnd"/>
      <w:r w:rsidR="00892BDD" w:rsidRPr="007B53A2">
        <w:rPr>
          <w:rFonts w:ascii="Times New Roman" w:eastAsiaTheme="minorHAnsi" w:hAnsi="Times New Roman" w:cs="Times New Roman"/>
          <w:color w:val="000000"/>
          <w:sz w:val="28"/>
          <w:szCs w:val="28"/>
          <w:lang w:eastAsia="ru-RU" w:bidi="ru-RU"/>
        </w:rPr>
        <w:t xml:space="preserve"> собрана информация о 1 162 050 записях, (29 594 записи на стене и 1 132 465 комментари</w:t>
      </w:r>
      <w:r w:rsidR="00892BDD">
        <w:rPr>
          <w:rFonts w:ascii="Times New Roman" w:eastAsiaTheme="minorHAnsi" w:hAnsi="Times New Roman" w:cs="Times New Roman"/>
          <w:color w:val="000000"/>
          <w:sz w:val="28"/>
          <w:szCs w:val="28"/>
          <w:lang w:eastAsia="ru-RU" w:bidi="ru-RU"/>
        </w:rPr>
        <w:t>ев</w:t>
      </w:r>
      <w:r w:rsidR="00892BDD" w:rsidRPr="007B53A2">
        <w:rPr>
          <w:rFonts w:ascii="Times New Roman" w:eastAsiaTheme="minorHAnsi" w:hAnsi="Times New Roman" w:cs="Times New Roman"/>
          <w:color w:val="000000"/>
          <w:sz w:val="28"/>
          <w:szCs w:val="28"/>
          <w:lang w:eastAsia="ru-RU" w:bidi="ru-RU"/>
        </w:rPr>
        <w:t>)</w:t>
      </w:r>
      <w:r w:rsidR="00892BDD">
        <w:rPr>
          <w:rFonts w:ascii="Times New Roman" w:eastAsiaTheme="minorHAnsi" w:hAnsi="Times New Roman" w:cs="Times New Roman"/>
          <w:color w:val="000000"/>
          <w:sz w:val="28"/>
          <w:szCs w:val="28"/>
          <w:lang w:eastAsia="ru-RU" w:bidi="ru-RU"/>
        </w:rPr>
        <w:t xml:space="preserve"> из 36 сообществ. Авторами этих записей являются 809 сообществ (учитываются </w:t>
      </w:r>
      <w:proofErr w:type="spellStart"/>
      <w:r w:rsidR="00892BDD">
        <w:rPr>
          <w:rFonts w:ascii="Times New Roman" w:eastAsiaTheme="minorHAnsi" w:hAnsi="Times New Roman" w:cs="Times New Roman"/>
          <w:color w:val="000000"/>
          <w:sz w:val="28"/>
          <w:szCs w:val="28"/>
          <w:lang w:eastAsia="ru-RU" w:bidi="ru-RU"/>
        </w:rPr>
        <w:t>репосты</w:t>
      </w:r>
      <w:proofErr w:type="spellEnd"/>
      <w:r w:rsidR="00892BDD">
        <w:rPr>
          <w:rFonts w:ascii="Times New Roman" w:eastAsiaTheme="minorHAnsi" w:hAnsi="Times New Roman" w:cs="Times New Roman"/>
          <w:color w:val="000000"/>
          <w:sz w:val="28"/>
          <w:szCs w:val="28"/>
          <w:lang w:eastAsia="ru-RU" w:bidi="ru-RU"/>
        </w:rPr>
        <w:t xml:space="preserve">) и 181 895 пользователей. </w:t>
      </w:r>
    </w:p>
    <w:p w14:paraId="6B3A58DF" w14:textId="16C67CA3"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В отн</w:t>
      </w:r>
      <w:r w:rsidR="00892BDD">
        <w:rPr>
          <w:rFonts w:ascii="Times New Roman" w:eastAsiaTheme="minorHAnsi" w:hAnsi="Times New Roman" w:cs="Times New Roman"/>
          <w:color w:val="000000"/>
          <w:sz w:val="28"/>
          <w:szCs w:val="28"/>
          <w:lang w:eastAsia="ru-RU" w:bidi="ru-RU"/>
        </w:rPr>
        <w:t>ошении каждой записи на стене и</w:t>
      </w:r>
      <w:r>
        <w:rPr>
          <w:rFonts w:ascii="Times New Roman" w:eastAsiaTheme="minorHAnsi" w:hAnsi="Times New Roman" w:cs="Times New Roman"/>
          <w:color w:val="000000"/>
          <w:sz w:val="28"/>
          <w:szCs w:val="28"/>
          <w:lang w:eastAsia="ru-RU" w:bidi="ru-RU"/>
        </w:rPr>
        <w:t xml:space="preserve"> </w:t>
      </w:r>
      <w:r w:rsidRPr="007B53A2">
        <w:rPr>
          <w:rFonts w:ascii="Times New Roman" w:eastAsiaTheme="minorHAnsi" w:hAnsi="Times New Roman" w:cs="Times New Roman"/>
          <w:color w:val="000000"/>
          <w:sz w:val="28"/>
          <w:szCs w:val="28"/>
          <w:lang w:eastAsia="ru-RU" w:bidi="ru-RU"/>
        </w:rPr>
        <w:t>каждого</w:t>
      </w:r>
      <w:r w:rsidR="00892BDD">
        <w:rPr>
          <w:rFonts w:ascii="Times New Roman" w:eastAsiaTheme="minorHAnsi" w:hAnsi="Times New Roman" w:cs="Times New Roman"/>
          <w:color w:val="000000"/>
          <w:sz w:val="28"/>
          <w:szCs w:val="28"/>
          <w:lang w:eastAsia="ru-RU" w:bidi="ru-RU"/>
        </w:rPr>
        <w:t xml:space="preserve"> комментария</w:t>
      </w:r>
      <w:r w:rsidRPr="007B53A2">
        <w:rPr>
          <w:rFonts w:ascii="Times New Roman" w:eastAsiaTheme="minorHAnsi" w:hAnsi="Times New Roman" w:cs="Times New Roman"/>
          <w:color w:val="000000"/>
          <w:sz w:val="28"/>
          <w:szCs w:val="28"/>
          <w:lang w:eastAsia="ru-RU" w:bidi="ru-RU"/>
        </w:rPr>
        <w:t xml:space="preserve"> </w:t>
      </w:r>
      <w:r w:rsidR="00892BDD">
        <w:rPr>
          <w:rFonts w:ascii="Times New Roman" w:eastAsiaTheme="minorHAnsi" w:hAnsi="Times New Roman" w:cs="Times New Roman"/>
          <w:color w:val="000000"/>
          <w:sz w:val="28"/>
          <w:szCs w:val="28"/>
          <w:lang w:eastAsia="ru-RU" w:bidi="ru-RU"/>
        </w:rPr>
        <w:t>первого и второго уровней</w:t>
      </w:r>
      <w:r w:rsidRPr="007B53A2">
        <w:rPr>
          <w:rFonts w:ascii="Times New Roman" w:eastAsiaTheme="minorHAnsi" w:hAnsi="Times New Roman" w:cs="Times New Roman"/>
          <w:color w:val="000000"/>
          <w:sz w:val="28"/>
          <w:szCs w:val="28"/>
          <w:lang w:eastAsia="ru-RU" w:bidi="ru-RU"/>
        </w:rPr>
        <w:t xml:space="preserve"> </w:t>
      </w:r>
      <w:r w:rsidR="00892BDD">
        <w:rPr>
          <w:rFonts w:ascii="Times New Roman" w:eastAsiaTheme="minorHAnsi" w:hAnsi="Times New Roman" w:cs="Times New Roman"/>
          <w:color w:val="000000"/>
          <w:sz w:val="28"/>
          <w:szCs w:val="28"/>
          <w:lang w:eastAsia="ru-RU" w:bidi="ru-RU"/>
        </w:rPr>
        <w:t xml:space="preserve">скриптом </w:t>
      </w:r>
      <w:r>
        <w:rPr>
          <w:rFonts w:ascii="Times New Roman" w:eastAsiaTheme="minorHAnsi" w:hAnsi="Times New Roman" w:cs="Times New Roman"/>
          <w:color w:val="000000"/>
          <w:sz w:val="28"/>
          <w:szCs w:val="28"/>
          <w:lang w:eastAsia="ru-RU" w:bidi="ru-RU"/>
        </w:rPr>
        <w:t>собирается</w:t>
      </w:r>
      <w:r w:rsidRPr="007B53A2">
        <w:rPr>
          <w:rFonts w:ascii="Times New Roman" w:eastAsiaTheme="minorHAnsi" w:hAnsi="Times New Roman" w:cs="Times New Roman"/>
          <w:color w:val="000000"/>
          <w:sz w:val="28"/>
          <w:szCs w:val="28"/>
          <w:lang w:eastAsia="ru-RU" w:bidi="ru-RU"/>
        </w:rPr>
        <w:t xml:space="preserve"> следующая информация: </w:t>
      </w:r>
    </w:p>
    <w:p w14:paraId="38705F8B"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Идентификационный номер сообщения.</w:t>
      </w:r>
    </w:p>
    <w:p w14:paraId="4A0E2D24"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Идентификационны</w:t>
      </w:r>
      <w:r w:rsidRPr="007B53A2">
        <w:rPr>
          <w:rFonts w:ascii="Times New Roman" w:eastAsiaTheme="minorHAnsi" w:hAnsi="Times New Roman" w:cs="Times New Roman"/>
          <w:color w:val="000000"/>
          <w:sz w:val="28"/>
          <w:szCs w:val="28"/>
          <w:lang w:eastAsia="ru-RU" w:bidi="ru-RU"/>
        </w:rPr>
        <w:t>й номер автора сообщения (для записей на стене возвраща</w:t>
      </w:r>
      <w:r>
        <w:rPr>
          <w:rFonts w:ascii="Times New Roman" w:eastAsiaTheme="minorHAnsi" w:hAnsi="Times New Roman" w:cs="Times New Roman"/>
          <w:color w:val="000000"/>
          <w:sz w:val="28"/>
          <w:szCs w:val="28"/>
          <w:lang w:eastAsia="ru-RU" w:bidi="ru-RU"/>
        </w:rPr>
        <w:t>ется</w:t>
      </w:r>
      <w:r w:rsidRPr="007B53A2">
        <w:rPr>
          <w:rFonts w:ascii="Times New Roman" w:eastAsiaTheme="minorHAnsi" w:hAnsi="Times New Roman" w:cs="Times New Roman"/>
          <w:color w:val="000000"/>
          <w:sz w:val="28"/>
          <w:szCs w:val="28"/>
          <w:lang w:eastAsia="ru-RU" w:bidi="ru-RU"/>
        </w:rPr>
        <w:t xml:space="preserve"> </w:t>
      </w:r>
      <w:r>
        <w:rPr>
          <w:rFonts w:ascii="Times New Roman" w:eastAsiaTheme="minorHAnsi" w:hAnsi="Times New Roman" w:cs="Times New Roman"/>
          <w:color w:val="000000"/>
          <w:sz w:val="28"/>
          <w:szCs w:val="28"/>
          <w:lang w:eastAsia="ru-RU" w:bidi="ru-RU"/>
        </w:rPr>
        <w:t>идентификационный номер сообщества).</w:t>
      </w:r>
    </w:p>
    <w:p w14:paraId="1CE68929"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Идентификационны</w:t>
      </w:r>
      <w:r w:rsidRPr="007B53A2">
        <w:rPr>
          <w:rFonts w:ascii="Times New Roman" w:eastAsiaTheme="minorHAnsi" w:hAnsi="Times New Roman" w:cs="Times New Roman"/>
          <w:color w:val="000000"/>
          <w:sz w:val="28"/>
          <w:szCs w:val="28"/>
          <w:lang w:eastAsia="ru-RU" w:bidi="ru-RU"/>
        </w:rPr>
        <w:t>й номер сообщества</w:t>
      </w:r>
      <w:r>
        <w:rPr>
          <w:rFonts w:ascii="Times New Roman" w:eastAsiaTheme="minorHAnsi" w:hAnsi="Times New Roman" w:cs="Times New Roman"/>
          <w:color w:val="000000"/>
          <w:sz w:val="28"/>
          <w:szCs w:val="28"/>
          <w:lang w:eastAsia="ru-RU" w:bidi="ru-RU"/>
        </w:rPr>
        <w:t>, в котором оставлено сообщение.</w:t>
      </w:r>
    </w:p>
    <w:p w14:paraId="53289D85"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Идентификационны</w:t>
      </w:r>
      <w:r w:rsidRPr="007B53A2">
        <w:rPr>
          <w:rFonts w:ascii="Times New Roman" w:eastAsiaTheme="minorHAnsi" w:hAnsi="Times New Roman" w:cs="Times New Roman"/>
          <w:color w:val="000000"/>
          <w:sz w:val="28"/>
          <w:szCs w:val="28"/>
          <w:lang w:eastAsia="ru-RU" w:bidi="ru-RU"/>
        </w:rPr>
        <w:t>й номер записи на стене, к которой оставлен данный комментарий (для записей на стене возвраща</w:t>
      </w:r>
      <w:r>
        <w:rPr>
          <w:rFonts w:ascii="Times New Roman" w:eastAsiaTheme="minorHAnsi" w:hAnsi="Times New Roman" w:cs="Times New Roman"/>
          <w:color w:val="000000"/>
          <w:sz w:val="28"/>
          <w:szCs w:val="28"/>
          <w:lang w:eastAsia="ru-RU" w:bidi="ru-RU"/>
        </w:rPr>
        <w:t>ется</w:t>
      </w:r>
      <w:r w:rsidRPr="007B53A2">
        <w:rPr>
          <w:rFonts w:ascii="Times New Roman" w:eastAsiaTheme="minorHAnsi" w:hAnsi="Times New Roman" w:cs="Times New Roman"/>
          <w:color w:val="000000"/>
          <w:sz w:val="28"/>
          <w:szCs w:val="28"/>
          <w:lang w:eastAsia="ru-RU" w:bidi="ru-RU"/>
        </w:rPr>
        <w:t xml:space="preserve"> их собственный </w:t>
      </w:r>
      <w:r>
        <w:rPr>
          <w:rFonts w:ascii="Times New Roman" w:eastAsiaTheme="minorHAnsi" w:hAnsi="Times New Roman" w:cs="Times New Roman"/>
          <w:color w:val="000000"/>
          <w:sz w:val="28"/>
          <w:szCs w:val="28"/>
          <w:lang w:eastAsia="ru-RU" w:bidi="ru-RU"/>
        </w:rPr>
        <w:t>идентификационный номер).</w:t>
      </w:r>
    </w:p>
    <w:p w14:paraId="3E55133F"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Идентификационны</w:t>
      </w:r>
      <w:r w:rsidRPr="007B53A2">
        <w:rPr>
          <w:rFonts w:ascii="Times New Roman" w:eastAsiaTheme="minorHAnsi" w:hAnsi="Times New Roman" w:cs="Times New Roman"/>
          <w:color w:val="000000"/>
          <w:sz w:val="28"/>
          <w:szCs w:val="28"/>
          <w:lang w:eastAsia="ru-RU" w:bidi="ru-RU"/>
        </w:rPr>
        <w:t>й номер комментария, на который данный комментарий является ответом (для комментариев, не являющихся ответами, возвраща</w:t>
      </w:r>
      <w:r>
        <w:rPr>
          <w:rFonts w:ascii="Times New Roman" w:eastAsiaTheme="minorHAnsi" w:hAnsi="Times New Roman" w:cs="Times New Roman"/>
          <w:color w:val="000000"/>
          <w:sz w:val="28"/>
          <w:szCs w:val="28"/>
          <w:lang w:eastAsia="ru-RU" w:bidi="ru-RU"/>
        </w:rPr>
        <w:t>ется</w:t>
      </w:r>
      <w:r w:rsidRPr="007B53A2">
        <w:rPr>
          <w:rFonts w:ascii="Times New Roman" w:eastAsiaTheme="minorHAnsi" w:hAnsi="Times New Roman" w:cs="Times New Roman"/>
          <w:color w:val="000000"/>
          <w:sz w:val="28"/>
          <w:szCs w:val="28"/>
          <w:lang w:eastAsia="ru-RU" w:bidi="ru-RU"/>
        </w:rPr>
        <w:t xml:space="preserve"> </w:t>
      </w:r>
      <w:r>
        <w:rPr>
          <w:rFonts w:ascii="Times New Roman" w:eastAsiaTheme="minorHAnsi" w:hAnsi="Times New Roman" w:cs="Times New Roman"/>
          <w:color w:val="000000"/>
          <w:sz w:val="28"/>
          <w:szCs w:val="28"/>
          <w:lang w:eastAsia="ru-RU" w:bidi="ru-RU"/>
        </w:rPr>
        <w:t>идентификационны</w:t>
      </w:r>
      <w:r w:rsidRPr="007B53A2">
        <w:rPr>
          <w:rFonts w:ascii="Times New Roman" w:eastAsiaTheme="minorHAnsi" w:hAnsi="Times New Roman" w:cs="Times New Roman"/>
          <w:color w:val="000000"/>
          <w:sz w:val="28"/>
          <w:szCs w:val="28"/>
          <w:lang w:eastAsia="ru-RU" w:bidi="ru-RU"/>
        </w:rPr>
        <w:t>й номер записи на стене, а для записей на стене – значение «</w:t>
      </w:r>
      <w:r>
        <w:rPr>
          <w:rFonts w:ascii="Times New Roman" w:eastAsiaTheme="minorHAnsi" w:hAnsi="Times New Roman" w:cs="Times New Roman"/>
          <w:color w:val="000000"/>
          <w:sz w:val="28"/>
          <w:szCs w:val="28"/>
          <w:lang w:val="en-US" w:eastAsia="ru-RU" w:bidi="ru-RU"/>
        </w:rPr>
        <w:t>NA</w:t>
      </w:r>
      <w:r w:rsidRPr="007B53A2">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w:t>
      </w:r>
    </w:p>
    <w:p w14:paraId="60D026DC"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Дата публикации сообщения.</w:t>
      </w:r>
    </w:p>
    <w:p w14:paraId="2C6FB0FF"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Логическое значение обозначающее является ли данная запись на стене рекламным постом (для комментариев возвраща</w:t>
      </w:r>
      <w:r>
        <w:rPr>
          <w:rFonts w:ascii="Times New Roman" w:eastAsiaTheme="minorHAnsi" w:hAnsi="Times New Roman" w:cs="Times New Roman"/>
          <w:color w:val="000000"/>
          <w:sz w:val="28"/>
          <w:szCs w:val="28"/>
          <w:lang w:eastAsia="ru-RU" w:bidi="ru-RU"/>
        </w:rPr>
        <w:t>ется</w:t>
      </w:r>
      <w:r w:rsidRPr="007B53A2">
        <w:rPr>
          <w:rFonts w:ascii="Times New Roman" w:eastAsiaTheme="minorHAnsi" w:hAnsi="Times New Roman" w:cs="Times New Roman"/>
          <w:color w:val="000000"/>
          <w:sz w:val="28"/>
          <w:szCs w:val="28"/>
          <w:lang w:eastAsia="ru-RU" w:bidi="ru-RU"/>
        </w:rPr>
        <w:t xml:space="preserve"> значение «</w:t>
      </w:r>
      <w:r>
        <w:rPr>
          <w:rFonts w:ascii="Times New Roman" w:eastAsiaTheme="minorHAnsi" w:hAnsi="Times New Roman" w:cs="Times New Roman"/>
          <w:color w:val="000000"/>
          <w:sz w:val="28"/>
          <w:szCs w:val="28"/>
          <w:lang w:val="en-US" w:eastAsia="ru-RU" w:bidi="ru-RU"/>
        </w:rPr>
        <w:t>NA</w:t>
      </w:r>
      <w:r>
        <w:rPr>
          <w:rFonts w:ascii="Times New Roman" w:eastAsiaTheme="minorHAnsi" w:hAnsi="Times New Roman" w:cs="Times New Roman"/>
          <w:color w:val="000000"/>
          <w:sz w:val="28"/>
          <w:szCs w:val="28"/>
          <w:lang w:eastAsia="ru-RU" w:bidi="ru-RU"/>
        </w:rPr>
        <w:t>»).</w:t>
      </w:r>
    </w:p>
    <w:p w14:paraId="53E5EFC4"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Текст сообщения;</w:t>
      </w:r>
    </w:p>
    <w:p w14:paraId="372C16D5"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lastRenderedPageBreak/>
        <w:t>Количество и тип прикреплённых к сообщению вложений (медиа-файлов, документов, ссылок);</w:t>
      </w:r>
    </w:p>
    <w:p w14:paraId="3174C10C"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Количество комментариев-ответов;</w:t>
      </w:r>
    </w:p>
    <w:p w14:paraId="671EB0C4"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Количество </w:t>
      </w:r>
      <w:proofErr w:type="spellStart"/>
      <w:r w:rsidRPr="007B53A2">
        <w:rPr>
          <w:rFonts w:ascii="Times New Roman" w:eastAsiaTheme="minorHAnsi" w:hAnsi="Times New Roman" w:cs="Times New Roman"/>
          <w:color w:val="000000"/>
          <w:sz w:val="28"/>
          <w:szCs w:val="28"/>
          <w:lang w:eastAsia="ru-RU" w:bidi="ru-RU"/>
        </w:rPr>
        <w:t>лайков</w:t>
      </w:r>
      <w:proofErr w:type="spellEnd"/>
      <w:r w:rsidRPr="007B53A2">
        <w:rPr>
          <w:rFonts w:ascii="Times New Roman" w:eastAsiaTheme="minorHAnsi" w:hAnsi="Times New Roman" w:cs="Times New Roman"/>
          <w:color w:val="000000"/>
          <w:sz w:val="28"/>
          <w:szCs w:val="28"/>
          <w:lang w:eastAsia="ru-RU" w:bidi="ru-RU"/>
        </w:rPr>
        <w:t xml:space="preserve">; </w:t>
      </w:r>
    </w:p>
    <w:p w14:paraId="1F702D04" w14:textId="77777777" w:rsidR="00CF3EA9" w:rsidRPr="007B53A2"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Количество </w:t>
      </w:r>
      <w:proofErr w:type="spellStart"/>
      <w:r w:rsidRPr="007B53A2">
        <w:rPr>
          <w:rFonts w:ascii="Times New Roman" w:eastAsiaTheme="minorHAnsi" w:hAnsi="Times New Roman" w:cs="Times New Roman"/>
          <w:color w:val="000000"/>
          <w:sz w:val="28"/>
          <w:szCs w:val="28"/>
          <w:lang w:eastAsia="ru-RU" w:bidi="ru-RU"/>
        </w:rPr>
        <w:t>репостов</w:t>
      </w:r>
      <w:proofErr w:type="spellEnd"/>
      <w:r w:rsidRPr="007B53A2">
        <w:rPr>
          <w:rFonts w:ascii="Times New Roman" w:eastAsiaTheme="minorHAnsi" w:hAnsi="Times New Roman" w:cs="Times New Roman"/>
          <w:color w:val="000000"/>
          <w:sz w:val="28"/>
          <w:szCs w:val="28"/>
          <w:lang w:eastAsia="ru-RU" w:bidi="ru-RU"/>
        </w:rPr>
        <w:t xml:space="preserve"> (для комментариев возвраща</w:t>
      </w:r>
      <w:r>
        <w:rPr>
          <w:rFonts w:ascii="Times New Roman" w:eastAsiaTheme="minorHAnsi" w:hAnsi="Times New Roman" w:cs="Times New Roman"/>
          <w:color w:val="000000"/>
          <w:sz w:val="28"/>
          <w:szCs w:val="28"/>
          <w:lang w:eastAsia="ru-RU" w:bidi="ru-RU"/>
        </w:rPr>
        <w:t>ется</w:t>
      </w:r>
      <w:r w:rsidRPr="007B53A2">
        <w:rPr>
          <w:rFonts w:ascii="Times New Roman" w:eastAsiaTheme="minorHAnsi" w:hAnsi="Times New Roman" w:cs="Times New Roman"/>
          <w:color w:val="000000"/>
          <w:sz w:val="28"/>
          <w:szCs w:val="28"/>
          <w:lang w:eastAsia="ru-RU" w:bidi="ru-RU"/>
        </w:rPr>
        <w:t xml:space="preserve"> значение «</w:t>
      </w:r>
      <w:r>
        <w:rPr>
          <w:rFonts w:ascii="Times New Roman" w:eastAsiaTheme="minorHAnsi" w:hAnsi="Times New Roman" w:cs="Times New Roman"/>
          <w:color w:val="000000"/>
          <w:sz w:val="28"/>
          <w:szCs w:val="28"/>
          <w:lang w:val="en-US" w:eastAsia="ru-RU" w:bidi="ru-RU"/>
        </w:rPr>
        <w:t>NA</w:t>
      </w:r>
      <w:r w:rsidRPr="007B53A2">
        <w:rPr>
          <w:rFonts w:ascii="Times New Roman" w:eastAsiaTheme="minorHAnsi" w:hAnsi="Times New Roman" w:cs="Times New Roman"/>
          <w:color w:val="000000"/>
          <w:sz w:val="28"/>
          <w:szCs w:val="28"/>
          <w:lang w:eastAsia="ru-RU" w:bidi="ru-RU"/>
        </w:rPr>
        <w:t>»);</w:t>
      </w:r>
    </w:p>
    <w:p w14:paraId="2D7BB5D1" w14:textId="77777777" w:rsidR="00CF3EA9" w:rsidRDefault="00CF3EA9" w:rsidP="00BF3235">
      <w:pPr>
        <w:pStyle w:val="1"/>
        <w:numPr>
          <w:ilvl w:val="0"/>
          <w:numId w:val="15"/>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Количество просмотров (для комментариев возвраща</w:t>
      </w:r>
      <w:r>
        <w:rPr>
          <w:rFonts w:ascii="Times New Roman" w:eastAsiaTheme="minorHAnsi" w:hAnsi="Times New Roman" w:cs="Times New Roman"/>
          <w:color w:val="000000"/>
          <w:sz w:val="28"/>
          <w:szCs w:val="28"/>
          <w:lang w:eastAsia="ru-RU" w:bidi="ru-RU"/>
        </w:rPr>
        <w:t>ется</w:t>
      </w:r>
      <w:r w:rsidRPr="007B53A2">
        <w:rPr>
          <w:rFonts w:ascii="Times New Roman" w:eastAsiaTheme="minorHAnsi" w:hAnsi="Times New Roman" w:cs="Times New Roman"/>
          <w:color w:val="000000"/>
          <w:sz w:val="28"/>
          <w:szCs w:val="28"/>
          <w:lang w:eastAsia="ru-RU" w:bidi="ru-RU"/>
        </w:rPr>
        <w:t xml:space="preserve"> значение «</w:t>
      </w:r>
      <w:r>
        <w:rPr>
          <w:rFonts w:ascii="Times New Roman" w:eastAsiaTheme="minorHAnsi" w:hAnsi="Times New Roman" w:cs="Times New Roman"/>
          <w:color w:val="000000"/>
          <w:sz w:val="28"/>
          <w:szCs w:val="28"/>
          <w:lang w:val="en-US" w:eastAsia="ru-RU" w:bidi="ru-RU"/>
        </w:rPr>
        <w:t>NA</w:t>
      </w:r>
      <w:r w:rsidRPr="007B53A2">
        <w:rPr>
          <w:rFonts w:ascii="Times New Roman" w:eastAsiaTheme="minorHAnsi" w:hAnsi="Times New Roman" w:cs="Times New Roman"/>
          <w:color w:val="000000"/>
          <w:sz w:val="28"/>
          <w:szCs w:val="28"/>
          <w:lang w:eastAsia="ru-RU" w:bidi="ru-RU"/>
        </w:rPr>
        <w:t>»).</w:t>
      </w:r>
    </w:p>
    <w:p w14:paraId="70AF1EBF" w14:textId="7A90F290" w:rsidR="004233AB"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После завершения сбора данных из текущего сообщества, они сохраняются в файле с форматом .</w:t>
      </w:r>
      <w:proofErr w:type="spellStart"/>
      <w:r>
        <w:rPr>
          <w:rFonts w:ascii="Times New Roman" w:eastAsiaTheme="minorHAnsi" w:hAnsi="Times New Roman" w:cs="Times New Roman"/>
          <w:color w:val="000000"/>
          <w:sz w:val="28"/>
          <w:szCs w:val="28"/>
          <w:lang w:eastAsia="ru-RU" w:bidi="ru-RU"/>
        </w:rPr>
        <w:t>csv</w:t>
      </w:r>
      <w:proofErr w:type="spellEnd"/>
      <w:r>
        <w:rPr>
          <w:rFonts w:ascii="Times New Roman" w:eastAsiaTheme="minorHAnsi" w:hAnsi="Times New Roman" w:cs="Times New Roman"/>
          <w:color w:val="000000"/>
          <w:sz w:val="28"/>
          <w:szCs w:val="28"/>
          <w:lang w:eastAsia="ru-RU" w:bidi="ru-RU"/>
        </w:rPr>
        <w:t xml:space="preserve"> и удаляются из памяти скрипта, после чего начинается сбор данных из следующего сообщества. </w:t>
      </w:r>
    </w:p>
    <w:p w14:paraId="327D35EE" w14:textId="7C2599E7" w:rsidR="004233AB" w:rsidRDefault="004233AB"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В работе скрипта используются следующие библиотеки языка программирования </w:t>
      </w:r>
      <w:r>
        <w:rPr>
          <w:rFonts w:ascii="Times New Roman" w:eastAsiaTheme="minorHAnsi" w:hAnsi="Times New Roman" w:cs="Times New Roman"/>
          <w:color w:val="000000"/>
          <w:sz w:val="28"/>
          <w:szCs w:val="28"/>
          <w:lang w:val="en-US" w:eastAsia="ru-RU" w:bidi="ru-RU"/>
        </w:rPr>
        <w:t>R</w:t>
      </w:r>
      <w:r>
        <w:rPr>
          <w:rFonts w:ascii="Times New Roman" w:eastAsiaTheme="minorHAnsi" w:hAnsi="Times New Roman" w:cs="Times New Roman"/>
          <w:color w:val="000000"/>
          <w:sz w:val="28"/>
          <w:szCs w:val="28"/>
          <w:lang w:eastAsia="ru-RU" w:bidi="ru-RU"/>
        </w:rPr>
        <w:t>:</w:t>
      </w:r>
    </w:p>
    <w:p w14:paraId="449F070D" w14:textId="06485BE8" w:rsidR="004233AB" w:rsidRPr="004233AB" w:rsidRDefault="00F03C9A" w:rsidP="005D6762">
      <w:pPr>
        <w:pStyle w:val="1"/>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w:t>
      </w:r>
      <w:proofErr w:type="spellStart"/>
      <w:r w:rsidR="004233AB">
        <w:rPr>
          <w:rFonts w:ascii="Times New Roman" w:eastAsiaTheme="minorHAnsi" w:hAnsi="Times New Roman" w:cs="Times New Roman"/>
          <w:color w:val="000000"/>
          <w:sz w:val="28"/>
          <w:szCs w:val="28"/>
          <w:lang w:eastAsia="ru-RU" w:bidi="ru-RU"/>
        </w:rPr>
        <w:t>vkR</w:t>
      </w:r>
      <w:proofErr w:type="spellEnd"/>
      <w:r>
        <w:rPr>
          <w:rFonts w:ascii="Times New Roman" w:eastAsiaTheme="minorHAnsi" w:hAnsi="Times New Roman" w:cs="Times New Roman"/>
          <w:color w:val="000000"/>
          <w:sz w:val="28"/>
          <w:szCs w:val="28"/>
          <w:lang w:eastAsia="ru-RU" w:bidi="ru-RU"/>
        </w:rPr>
        <w:t>»</w:t>
      </w:r>
      <w:r w:rsidR="004233AB">
        <w:rPr>
          <w:rFonts w:ascii="Times New Roman" w:eastAsiaTheme="minorHAnsi" w:hAnsi="Times New Roman" w:cs="Times New Roman"/>
          <w:color w:val="000000"/>
          <w:sz w:val="28"/>
          <w:szCs w:val="28"/>
          <w:lang w:eastAsia="ru-RU" w:bidi="ru-RU"/>
        </w:rPr>
        <w:t xml:space="preserve"> </w:t>
      </w:r>
      <w:r w:rsidR="004233AB" w:rsidRPr="004233AB">
        <w:rPr>
          <w:rFonts w:ascii="Times New Roman" w:eastAsiaTheme="minorHAnsi" w:hAnsi="Times New Roman" w:cs="Times New Roman"/>
          <w:color w:val="000000"/>
          <w:sz w:val="28"/>
          <w:szCs w:val="28"/>
          <w:lang w:eastAsia="ru-RU" w:bidi="ru-RU"/>
        </w:rPr>
        <w:t>[</w:t>
      </w:r>
      <w:r w:rsidR="00B81329" w:rsidRPr="00B81329">
        <w:rPr>
          <w:rFonts w:ascii="Times New Roman" w:eastAsiaTheme="minorHAnsi" w:hAnsi="Times New Roman" w:cs="Times New Roman"/>
          <w:color w:val="000000"/>
          <w:sz w:val="28"/>
          <w:szCs w:val="28"/>
          <w:lang w:eastAsia="ru-RU" w:bidi="ru-RU"/>
        </w:rPr>
        <w:t>39</w:t>
      </w:r>
      <w:r w:rsidR="004233AB"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t>–</w:t>
      </w:r>
      <w:r w:rsidR="004233AB"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t>для р</w:t>
      </w:r>
      <w:r w:rsidR="004233AB" w:rsidRPr="004233AB">
        <w:rPr>
          <w:rFonts w:ascii="Times New Roman" w:eastAsiaTheme="minorHAnsi" w:hAnsi="Times New Roman" w:cs="Times New Roman"/>
          <w:color w:val="000000"/>
          <w:sz w:val="28"/>
          <w:szCs w:val="28"/>
          <w:lang w:eastAsia="ru-RU" w:bidi="ru-RU"/>
        </w:rPr>
        <w:t>абот</w:t>
      </w:r>
      <w:r w:rsidR="004233AB">
        <w:rPr>
          <w:rFonts w:ascii="Times New Roman" w:eastAsiaTheme="minorHAnsi" w:hAnsi="Times New Roman" w:cs="Times New Roman"/>
          <w:color w:val="000000"/>
          <w:sz w:val="28"/>
          <w:szCs w:val="28"/>
          <w:lang w:eastAsia="ru-RU" w:bidi="ru-RU"/>
        </w:rPr>
        <w:t>ы</w:t>
      </w:r>
      <w:r w:rsidR="004233AB" w:rsidRPr="004233AB">
        <w:rPr>
          <w:rFonts w:ascii="Times New Roman" w:eastAsiaTheme="minorHAnsi" w:hAnsi="Times New Roman" w:cs="Times New Roman"/>
          <w:color w:val="000000"/>
          <w:sz w:val="28"/>
          <w:szCs w:val="28"/>
          <w:lang w:eastAsia="ru-RU" w:bidi="ru-RU"/>
        </w:rPr>
        <w:t xml:space="preserve"> с API </w:t>
      </w:r>
      <w:r w:rsidR="004233AB">
        <w:rPr>
          <w:rFonts w:ascii="Times New Roman" w:eastAsiaTheme="minorHAnsi" w:hAnsi="Times New Roman" w:cs="Times New Roman"/>
          <w:color w:val="000000"/>
          <w:sz w:val="28"/>
          <w:szCs w:val="28"/>
          <w:lang w:eastAsia="ru-RU" w:bidi="ru-RU"/>
        </w:rPr>
        <w:t>«</w:t>
      </w:r>
      <w:proofErr w:type="spellStart"/>
      <w:r w:rsidR="004233AB">
        <w:rPr>
          <w:rFonts w:ascii="Times New Roman" w:eastAsiaTheme="minorHAnsi" w:hAnsi="Times New Roman" w:cs="Times New Roman"/>
          <w:color w:val="000000"/>
          <w:sz w:val="28"/>
          <w:szCs w:val="28"/>
          <w:lang w:eastAsia="ru-RU" w:bidi="ru-RU"/>
        </w:rPr>
        <w:t>ВКонтакте</w:t>
      </w:r>
      <w:proofErr w:type="spellEnd"/>
      <w:r w:rsidR="004233AB">
        <w:rPr>
          <w:rFonts w:ascii="Times New Roman" w:eastAsiaTheme="minorHAnsi" w:hAnsi="Times New Roman" w:cs="Times New Roman"/>
          <w:color w:val="000000"/>
          <w:sz w:val="28"/>
          <w:szCs w:val="28"/>
          <w:lang w:eastAsia="ru-RU" w:bidi="ru-RU"/>
        </w:rPr>
        <w:t>».</w:t>
      </w:r>
    </w:p>
    <w:p w14:paraId="23DE5012" w14:textId="20FA7E38" w:rsidR="004233AB" w:rsidRPr="004233AB" w:rsidRDefault="00F03C9A" w:rsidP="005D6762">
      <w:pPr>
        <w:pStyle w:val="1"/>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w:t>
      </w:r>
      <w:proofErr w:type="spellStart"/>
      <w:r w:rsidR="004233AB">
        <w:rPr>
          <w:rFonts w:ascii="Times New Roman" w:eastAsiaTheme="minorHAnsi" w:hAnsi="Times New Roman" w:cs="Times New Roman"/>
          <w:color w:val="000000"/>
          <w:sz w:val="28"/>
          <w:szCs w:val="28"/>
          <w:lang w:eastAsia="ru-RU" w:bidi="ru-RU"/>
        </w:rPr>
        <w:t>RCurl</w:t>
      </w:r>
      <w:proofErr w:type="spellEnd"/>
      <w:r>
        <w:rPr>
          <w:rFonts w:ascii="Times New Roman" w:eastAsiaTheme="minorHAnsi" w:hAnsi="Times New Roman" w:cs="Times New Roman"/>
          <w:color w:val="000000"/>
          <w:sz w:val="28"/>
          <w:szCs w:val="28"/>
          <w:lang w:eastAsia="ru-RU" w:bidi="ru-RU"/>
        </w:rPr>
        <w:t>»</w:t>
      </w:r>
      <w:r w:rsidR="004233AB" w:rsidRPr="004233AB">
        <w:rPr>
          <w:rFonts w:ascii="Times New Roman" w:eastAsiaTheme="minorHAnsi" w:hAnsi="Times New Roman" w:cs="Times New Roman"/>
          <w:color w:val="000000"/>
          <w:sz w:val="28"/>
          <w:szCs w:val="28"/>
          <w:lang w:eastAsia="ru-RU" w:bidi="ru-RU"/>
        </w:rPr>
        <w:t xml:space="preserve"> </w:t>
      </w:r>
      <w:r w:rsidRPr="004233AB">
        <w:rPr>
          <w:rFonts w:ascii="Times New Roman" w:eastAsiaTheme="minorHAnsi" w:hAnsi="Times New Roman" w:cs="Times New Roman"/>
          <w:color w:val="000000"/>
          <w:sz w:val="28"/>
          <w:szCs w:val="28"/>
          <w:lang w:eastAsia="ru-RU" w:bidi="ru-RU"/>
        </w:rPr>
        <w:t>[</w:t>
      </w:r>
      <w:r w:rsidR="00B81329" w:rsidRPr="00B81329">
        <w:rPr>
          <w:rFonts w:ascii="Times New Roman" w:eastAsiaTheme="minorHAnsi" w:hAnsi="Times New Roman" w:cs="Times New Roman"/>
          <w:color w:val="000000"/>
          <w:sz w:val="28"/>
          <w:szCs w:val="28"/>
          <w:lang w:eastAsia="ru-RU" w:bidi="ru-RU"/>
        </w:rPr>
        <w:t>32</w:t>
      </w:r>
      <w:r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softHyphen/>
        <w:t>– для отправки з</w:t>
      </w:r>
      <w:r w:rsidR="004233AB" w:rsidRPr="004233AB">
        <w:rPr>
          <w:rFonts w:ascii="Times New Roman" w:eastAsiaTheme="minorHAnsi" w:hAnsi="Times New Roman" w:cs="Times New Roman"/>
          <w:color w:val="000000"/>
          <w:sz w:val="28"/>
          <w:szCs w:val="28"/>
          <w:lang w:eastAsia="ru-RU" w:bidi="ru-RU"/>
        </w:rPr>
        <w:t>апрос</w:t>
      </w:r>
      <w:r w:rsidR="004233AB">
        <w:rPr>
          <w:rFonts w:ascii="Times New Roman" w:eastAsiaTheme="minorHAnsi" w:hAnsi="Times New Roman" w:cs="Times New Roman"/>
          <w:color w:val="000000"/>
          <w:sz w:val="28"/>
          <w:szCs w:val="28"/>
          <w:lang w:eastAsia="ru-RU" w:bidi="ru-RU"/>
        </w:rPr>
        <w:t>ов</w:t>
      </w:r>
      <w:r w:rsidR="004233AB"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t xml:space="preserve">на сервер (в случаях, когда в </w:t>
      </w:r>
      <w:proofErr w:type="spellStart"/>
      <w:r w:rsidR="004233AB">
        <w:rPr>
          <w:rFonts w:ascii="Times New Roman" w:eastAsiaTheme="minorHAnsi" w:hAnsi="Times New Roman" w:cs="Times New Roman"/>
          <w:color w:val="000000"/>
          <w:sz w:val="28"/>
          <w:szCs w:val="28"/>
          <w:lang w:eastAsia="ru-RU" w:bidi="ru-RU"/>
        </w:rPr>
        <w:t>vkR</w:t>
      </w:r>
      <w:proofErr w:type="spellEnd"/>
      <w:r w:rsidR="004233AB">
        <w:rPr>
          <w:rFonts w:ascii="Times New Roman" w:eastAsiaTheme="minorHAnsi" w:hAnsi="Times New Roman" w:cs="Times New Roman"/>
          <w:color w:val="000000"/>
          <w:sz w:val="28"/>
          <w:szCs w:val="28"/>
          <w:lang w:eastAsia="ru-RU" w:bidi="ru-RU"/>
        </w:rPr>
        <w:t xml:space="preserve"> не предусмотрена нужная функция</w:t>
      </w:r>
      <w:r w:rsidR="00892BDD">
        <w:rPr>
          <w:rFonts w:ascii="Times New Roman" w:eastAsiaTheme="minorHAnsi" w:hAnsi="Times New Roman" w:cs="Times New Roman"/>
          <w:color w:val="000000"/>
          <w:sz w:val="28"/>
          <w:szCs w:val="28"/>
          <w:lang w:eastAsia="ru-RU" w:bidi="ru-RU"/>
        </w:rPr>
        <w:t xml:space="preserve">; например для скачивания </w:t>
      </w:r>
      <w:proofErr w:type="gramStart"/>
      <w:r w:rsidR="00892BDD">
        <w:rPr>
          <w:rFonts w:ascii="Times New Roman" w:eastAsiaTheme="minorHAnsi" w:hAnsi="Times New Roman" w:cs="Times New Roman"/>
          <w:color w:val="000000"/>
          <w:sz w:val="28"/>
          <w:szCs w:val="28"/>
          <w:lang w:eastAsia="ru-RU" w:bidi="ru-RU"/>
        </w:rPr>
        <w:t>комментариев</w:t>
      </w:r>
      <w:proofErr w:type="gramEnd"/>
      <w:r w:rsidR="00892BDD">
        <w:rPr>
          <w:rFonts w:ascii="Times New Roman" w:eastAsiaTheme="minorHAnsi" w:hAnsi="Times New Roman" w:cs="Times New Roman"/>
          <w:color w:val="000000"/>
          <w:sz w:val="28"/>
          <w:szCs w:val="28"/>
          <w:lang w:eastAsia="ru-RU" w:bidi="ru-RU"/>
        </w:rPr>
        <w:t xml:space="preserve"> второго уровня</w:t>
      </w:r>
      <w:r w:rsidR="004233AB">
        <w:rPr>
          <w:rFonts w:ascii="Times New Roman" w:eastAsiaTheme="minorHAnsi" w:hAnsi="Times New Roman" w:cs="Times New Roman"/>
          <w:color w:val="000000"/>
          <w:sz w:val="28"/>
          <w:szCs w:val="28"/>
          <w:lang w:eastAsia="ru-RU" w:bidi="ru-RU"/>
        </w:rPr>
        <w:t>).</w:t>
      </w:r>
    </w:p>
    <w:p w14:paraId="22B28DEB" w14:textId="44C8E0E4" w:rsidR="004233AB" w:rsidRPr="004233AB" w:rsidRDefault="00F03C9A" w:rsidP="005D6762">
      <w:pPr>
        <w:pStyle w:val="1"/>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w:t>
      </w:r>
      <w:proofErr w:type="spellStart"/>
      <w:r w:rsidR="004233AB">
        <w:rPr>
          <w:rFonts w:ascii="Times New Roman" w:eastAsiaTheme="minorHAnsi" w:hAnsi="Times New Roman" w:cs="Times New Roman"/>
          <w:color w:val="000000"/>
          <w:sz w:val="28"/>
          <w:szCs w:val="28"/>
          <w:lang w:eastAsia="ru-RU" w:bidi="ru-RU"/>
        </w:rPr>
        <w:t>jsonlite</w:t>
      </w:r>
      <w:proofErr w:type="spellEnd"/>
      <w:r>
        <w:rPr>
          <w:rFonts w:ascii="Times New Roman" w:eastAsiaTheme="minorHAnsi" w:hAnsi="Times New Roman" w:cs="Times New Roman"/>
          <w:color w:val="000000"/>
          <w:sz w:val="28"/>
          <w:szCs w:val="28"/>
          <w:lang w:eastAsia="ru-RU" w:bidi="ru-RU"/>
        </w:rPr>
        <w:t>»</w:t>
      </w:r>
      <w:r w:rsidR="004233AB" w:rsidRPr="004233AB">
        <w:rPr>
          <w:rFonts w:ascii="Times New Roman" w:eastAsiaTheme="minorHAnsi" w:hAnsi="Times New Roman" w:cs="Times New Roman"/>
          <w:color w:val="000000"/>
          <w:sz w:val="28"/>
          <w:szCs w:val="28"/>
          <w:lang w:eastAsia="ru-RU" w:bidi="ru-RU"/>
        </w:rPr>
        <w:t xml:space="preserve"> </w:t>
      </w:r>
      <w:r w:rsidRPr="004233AB">
        <w:rPr>
          <w:rFonts w:ascii="Times New Roman" w:eastAsiaTheme="minorHAnsi" w:hAnsi="Times New Roman" w:cs="Times New Roman"/>
          <w:color w:val="000000"/>
          <w:sz w:val="28"/>
          <w:szCs w:val="28"/>
          <w:lang w:eastAsia="ru-RU" w:bidi="ru-RU"/>
        </w:rPr>
        <w:t>[</w:t>
      </w:r>
      <w:r w:rsidR="00B81329" w:rsidRPr="00B81329">
        <w:rPr>
          <w:rFonts w:ascii="Times New Roman" w:eastAsiaTheme="minorHAnsi" w:hAnsi="Times New Roman" w:cs="Times New Roman"/>
          <w:color w:val="000000"/>
          <w:sz w:val="28"/>
          <w:szCs w:val="28"/>
          <w:lang w:eastAsia="ru-RU" w:bidi="ru-RU"/>
        </w:rPr>
        <w:t>30</w:t>
      </w:r>
      <w:r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t xml:space="preserve">– для обработки </w:t>
      </w:r>
      <w:proofErr w:type="spellStart"/>
      <w:r w:rsidR="004233AB" w:rsidRPr="004233AB">
        <w:rPr>
          <w:rFonts w:ascii="Times New Roman" w:eastAsiaTheme="minorHAnsi" w:hAnsi="Times New Roman" w:cs="Times New Roman"/>
          <w:color w:val="000000"/>
          <w:sz w:val="28"/>
          <w:szCs w:val="28"/>
          <w:lang w:eastAsia="ru-RU" w:bidi="ru-RU"/>
        </w:rPr>
        <w:t>json</w:t>
      </w:r>
      <w:proofErr w:type="spellEnd"/>
      <w:r w:rsidR="004233AB" w:rsidRPr="004233AB">
        <w:rPr>
          <w:rFonts w:ascii="Times New Roman" w:eastAsiaTheme="minorHAnsi" w:hAnsi="Times New Roman" w:cs="Times New Roman"/>
          <w:color w:val="000000"/>
          <w:sz w:val="28"/>
          <w:szCs w:val="28"/>
          <w:lang w:eastAsia="ru-RU" w:bidi="ru-RU"/>
        </w:rPr>
        <w:t>-ответов</w:t>
      </w:r>
      <w:r w:rsidR="004233AB">
        <w:rPr>
          <w:rFonts w:ascii="Times New Roman" w:eastAsiaTheme="minorHAnsi" w:hAnsi="Times New Roman" w:cs="Times New Roman"/>
          <w:color w:val="000000"/>
          <w:sz w:val="28"/>
          <w:szCs w:val="28"/>
          <w:lang w:eastAsia="ru-RU" w:bidi="ru-RU"/>
        </w:rPr>
        <w:t xml:space="preserve"> от сервера.</w:t>
      </w:r>
    </w:p>
    <w:p w14:paraId="36FB3FDF" w14:textId="6643B646" w:rsidR="004233AB" w:rsidRPr="004233AB" w:rsidRDefault="00F03C9A" w:rsidP="005D6762">
      <w:pPr>
        <w:pStyle w:val="1"/>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w:t>
      </w:r>
      <w:proofErr w:type="spellStart"/>
      <w:r w:rsidR="004233AB">
        <w:rPr>
          <w:rFonts w:ascii="Times New Roman" w:eastAsiaTheme="minorHAnsi" w:hAnsi="Times New Roman" w:cs="Times New Roman"/>
          <w:color w:val="000000"/>
          <w:sz w:val="28"/>
          <w:szCs w:val="28"/>
          <w:lang w:eastAsia="ru-RU" w:bidi="ru-RU"/>
        </w:rPr>
        <w:t>dplyr</w:t>
      </w:r>
      <w:proofErr w:type="spellEnd"/>
      <w:r>
        <w:rPr>
          <w:rFonts w:ascii="Times New Roman" w:eastAsiaTheme="minorHAnsi" w:hAnsi="Times New Roman" w:cs="Times New Roman"/>
          <w:color w:val="000000"/>
          <w:sz w:val="28"/>
          <w:szCs w:val="28"/>
          <w:lang w:eastAsia="ru-RU" w:bidi="ru-RU"/>
        </w:rPr>
        <w:t>»</w:t>
      </w:r>
      <w:r w:rsidR="004233AB"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softHyphen/>
      </w:r>
      <w:r w:rsidR="004233AB">
        <w:rPr>
          <w:rFonts w:ascii="Times New Roman" w:eastAsiaTheme="minorHAnsi" w:hAnsi="Times New Roman" w:cs="Times New Roman"/>
          <w:color w:val="000000"/>
          <w:sz w:val="28"/>
          <w:szCs w:val="28"/>
          <w:lang w:eastAsia="ru-RU" w:bidi="ru-RU"/>
        </w:rPr>
        <w:softHyphen/>
      </w:r>
      <w:r w:rsidRPr="004233AB">
        <w:rPr>
          <w:rFonts w:ascii="Times New Roman" w:eastAsiaTheme="minorHAnsi" w:hAnsi="Times New Roman" w:cs="Times New Roman"/>
          <w:color w:val="000000"/>
          <w:sz w:val="28"/>
          <w:szCs w:val="28"/>
          <w:lang w:eastAsia="ru-RU" w:bidi="ru-RU"/>
        </w:rPr>
        <w:t>[</w:t>
      </w:r>
      <w:r w:rsidR="00B81329" w:rsidRPr="00B81329">
        <w:rPr>
          <w:rFonts w:ascii="Times New Roman" w:eastAsiaTheme="minorHAnsi" w:hAnsi="Times New Roman" w:cs="Times New Roman"/>
          <w:color w:val="000000"/>
          <w:sz w:val="28"/>
          <w:szCs w:val="28"/>
          <w:lang w:eastAsia="ru-RU" w:bidi="ru-RU"/>
        </w:rPr>
        <w:t>28</w:t>
      </w:r>
      <w:r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t>– усовершенствованные функции работы с таблицами.</w:t>
      </w:r>
    </w:p>
    <w:p w14:paraId="04AC736A" w14:textId="4EB47904" w:rsidR="004233AB" w:rsidRDefault="00F03C9A"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w:t>
      </w:r>
      <w:proofErr w:type="spellStart"/>
      <w:r>
        <w:rPr>
          <w:rFonts w:ascii="Times New Roman" w:eastAsiaTheme="minorHAnsi" w:hAnsi="Times New Roman" w:cs="Times New Roman"/>
          <w:color w:val="000000"/>
          <w:sz w:val="28"/>
          <w:szCs w:val="28"/>
          <w:lang w:eastAsia="ru-RU" w:bidi="ru-RU"/>
        </w:rPr>
        <w:t>stringr</w:t>
      </w:r>
      <w:proofErr w:type="spellEnd"/>
      <w:r>
        <w:rPr>
          <w:rFonts w:ascii="Times New Roman" w:eastAsiaTheme="minorHAnsi" w:hAnsi="Times New Roman" w:cs="Times New Roman"/>
          <w:color w:val="000000"/>
          <w:sz w:val="28"/>
          <w:szCs w:val="28"/>
          <w:lang w:eastAsia="ru-RU" w:bidi="ru-RU"/>
        </w:rPr>
        <w:t xml:space="preserve">» </w:t>
      </w:r>
      <w:r w:rsidRPr="004233AB">
        <w:rPr>
          <w:rFonts w:ascii="Times New Roman" w:eastAsiaTheme="minorHAnsi" w:hAnsi="Times New Roman" w:cs="Times New Roman"/>
          <w:color w:val="000000"/>
          <w:sz w:val="28"/>
          <w:szCs w:val="28"/>
          <w:lang w:eastAsia="ru-RU" w:bidi="ru-RU"/>
        </w:rPr>
        <w:t>[</w:t>
      </w:r>
      <w:r w:rsidR="00B81329" w:rsidRPr="00B81329">
        <w:rPr>
          <w:rFonts w:ascii="Times New Roman" w:eastAsiaTheme="minorHAnsi" w:hAnsi="Times New Roman" w:cs="Times New Roman"/>
          <w:color w:val="000000"/>
          <w:sz w:val="28"/>
          <w:szCs w:val="28"/>
          <w:lang w:eastAsia="ru-RU" w:bidi="ru-RU"/>
        </w:rPr>
        <w:t>35</w:t>
      </w:r>
      <w:r w:rsidRP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t xml:space="preserve"> </w:t>
      </w:r>
      <w:r w:rsidR="004233AB">
        <w:rPr>
          <w:rFonts w:ascii="Times New Roman" w:eastAsiaTheme="minorHAnsi" w:hAnsi="Times New Roman" w:cs="Times New Roman"/>
          <w:color w:val="000000"/>
          <w:sz w:val="28"/>
          <w:szCs w:val="28"/>
          <w:lang w:eastAsia="ru-RU" w:bidi="ru-RU"/>
        </w:rPr>
        <w:softHyphen/>
        <w:t xml:space="preserve">– </w:t>
      </w:r>
      <w:r w:rsidR="004233AB" w:rsidRPr="004233AB">
        <w:rPr>
          <w:rFonts w:ascii="Times New Roman" w:eastAsiaTheme="minorHAnsi" w:hAnsi="Times New Roman" w:cs="Times New Roman"/>
          <w:color w:val="000000"/>
          <w:sz w:val="28"/>
          <w:szCs w:val="28"/>
          <w:lang w:eastAsia="ru-RU" w:bidi="ru-RU"/>
        </w:rPr>
        <w:t>операции с регулярными выражениями</w:t>
      </w:r>
      <w:r w:rsidR="004233AB">
        <w:rPr>
          <w:rFonts w:ascii="Times New Roman" w:eastAsiaTheme="minorHAnsi" w:hAnsi="Times New Roman" w:cs="Times New Roman"/>
          <w:color w:val="000000"/>
          <w:sz w:val="28"/>
          <w:szCs w:val="28"/>
          <w:lang w:eastAsia="ru-RU" w:bidi="ru-RU"/>
        </w:rPr>
        <w:t xml:space="preserve"> (для формирования названий файлов при сохранении)</w:t>
      </w:r>
      <w:r w:rsidR="00892BDD">
        <w:rPr>
          <w:rFonts w:ascii="Times New Roman" w:eastAsiaTheme="minorHAnsi" w:hAnsi="Times New Roman" w:cs="Times New Roman"/>
          <w:color w:val="000000"/>
          <w:sz w:val="28"/>
          <w:szCs w:val="28"/>
          <w:lang w:eastAsia="ru-RU" w:bidi="ru-RU"/>
        </w:rPr>
        <w:t>.</w:t>
      </w:r>
    </w:p>
    <w:p w14:paraId="18010263" w14:textId="77777777" w:rsidR="00212B0C" w:rsidRPr="004233AB" w:rsidRDefault="00212B0C"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p>
    <w:p w14:paraId="2FCF43F9" w14:textId="77777777" w:rsidR="00D747D7" w:rsidRDefault="00F03C9A" w:rsidP="005D6762">
      <w:pPr>
        <w:pStyle w:val="1"/>
        <w:shd w:val="clear" w:color="auto" w:fill="auto"/>
        <w:spacing w:line="360" w:lineRule="auto"/>
        <w:ind w:firstLine="567"/>
        <w:jc w:val="both"/>
        <w:rPr>
          <w:rFonts w:ascii="Times New Roman"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В данном разделе была изложена программа исследования и описан алгоритм работы скрипта осуществляющего сбор информации. </w:t>
      </w:r>
      <w:r w:rsidR="00CF3EA9" w:rsidRPr="00CF3EA9">
        <w:rPr>
          <w:rFonts w:ascii="Times New Roman" w:hAnsi="Times New Roman" w:cs="Times New Roman"/>
          <w:color w:val="000000"/>
          <w:sz w:val="28"/>
          <w:szCs w:val="28"/>
          <w:lang w:eastAsia="ru-RU" w:bidi="ru-RU"/>
        </w:rPr>
        <w:t xml:space="preserve">В следующем разделе мы произведём анализ собранных данных, с целью </w:t>
      </w:r>
      <w:r w:rsidR="00CF3EA9">
        <w:rPr>
          <w:rFonts w:ascii="Times New Roman" w:hAnsi="Times New Roman" w:cs="Times New Roman"/>
          <w:color w:val="000000"/>
          <w:sz w:val="28"/>
          <w:szCs w:val="28"/>
          <w:lang w:eastAsia="ru-RU" w:bidi="ru-RU"/>
        </w:rPr>
        <w:t>составления коммуникативного портрета</w:t>
      </w:r>
      <w:r w:rsidR="00CF3EA9" w:rsidRPr="00CF3EA9">
        <w:rPr>
          <w:rFonts w:ascii="Times New Roman" w:hAnsi="Times New Roman" w:cs="Times New Roman"/>
          <w:color w:val="000000"/>
          <w:sz w:val="28"/>
          <w:szCs w:val="28"/>
          <w:lang w:eastAsia="ru-RU" w:bidi="ru-RU"/>
        </w:rPr>
        <w:t xml:space="preserve"> коллективной языковой личности изучаемых сообществ</w:t>
      </w:r>
      <w:r w:rsidR="00D747D7">
        <w:rPr>
          <w:rFonts w:ascii="Times New Roman" w:hAnsi="Times New Roman" w:cs="Times New Roman"/>
          <w:color w:val="000000"/>
          <w:sz w:val="28"/>
          <w:szCs w:val="28"/>
          <w:lang w:eastAsia="ru-RU" w:bidi="ru-RU"/>
        </w:rPr>
        <w:t>.</w:t>
      </w:r>
    </w:p>
    <w:p w14:paraId="7698569E" w14:textId="77777777" w:rsidR="00D747D7" w:rsidRDefault="00D747D7">
      <w:pPr>
        <w:rPr>
          <w:rFonts w:ascii="Times New Roman" w:eastAsia="Arial"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br w:type="page"/>
      </w:r>
    </w:p>
    <w:p w14:paraId="05A1A9B9" w14:textId="13DA9C16" w:rsidR="00867F5F" w:rsidRDefault="00867F5F" w:rsidP="005D6762">
      <w:pPr>
        <w:pStyle w:val="a3"/>
        <w:spacing w:after="0" w:line="360" w:lineRule="auto"/>
        <w:ind w:left="0" w:firstLine="567"/>
        <w:contextualSpacing w:val="0"/>
        <w:jc w:val="both"/>
        <w:rPr>
          <w:rFonts w:ascii="Times New Roman" w:hAnsi="Times New Roman" w:cs="Times New Roman"/>
          <w:b/>
          <w:sz w:val="28"/>
          <w:szCs w:val="28"/>
        </w:rPr>
      </w:pPr>
      <w:r w:rsidRPr="00867F5F">
        <w:rPr>
          <w:rFonts w:ascii="Times New Roman" w:hAnsi="Times New Roman" w:cs="Times New Roman"/>
          <w:b/>
          <w:sz w:val="28"/>
          <w:szCs w:val="28"/>
        </w:rPr>
        <w:lastRenderedPageBreak/>
        <w:t xml:space="preserve">2.2. </w:t>
      </w:r>
      <w:r w:rsidR="00CF3EA9" w:rsidRPr="00CF3EA9">
        <w:rPr>
          <w:rFonts w:ascii="Times New Roman" w:hAnsi="Times New Roman" w:cs="Times New Roman"/>
          <w:b/>
          <w:sz w:val="28"/>
          <w:szCs w:val="28"/>
        </w:rPr>
        <w:t>Составление коммуникативного портрета коллективной языковой личности: интеллектуальный анализ текстов</w:t>
      </w:r>
    </w:p>
    <w:p w14:paraId="46FA633F" w14:textId="77777777" w:rsidR="00CF3EA9" w:rsidRPr="004226AF" w:rsidRDefault="00CF3EA9" w:rsidP="005D6762">
      <w:pPr>
        <w:spacing w:after="0" w:line="360" w:lineRule="auto"/>
        <w:ind w:firstLine="567"/>
        <w:jc w:val="both"/>
        <w:rPr>
          <w:rFonts w:ascii="Times New Roman" w:hAnsi="Times New Roman" w:cs="Times New Roman"/>
          <w:color w:val="000000"/>
          <w:sz w:val="28"/>
          <w:szCs w:val="28"/>
          <w:lang w:eastAsia="ru-RU" w:bidi="ru-RU"/>
        </w:rPr>
      </w:pPr>
      <w:r w:rsidRPr="004226AF">
        <w:rPr>
          <w:rFonts w:ascii="Times New Roman" w:hAnsi="Times New Roman" w:cs="Times New Roman"/>
          <w:color w:val="000000"/>
          <w:sz w:val="28"/>
          <w:szCs w:val="28"/>
          <w:lang w:eastAsia="ru-RU" w:bidi="ru-RU"/>
        </w:rPr>
        <w:t xml:space="preserve">Данный раздел посвящён анализу </w:t>
      </w:r>
      <w:r>
        <w:rPr>
          <w:rFonts w:ascii="Times New Roman" w:hAnsi="Times New Roman" w:cs="Times New Roman"/>
          <w:color w:val="000000"/>
          <w:sz w:val="28"/>
          <w:szCs w:val="28"/>
          <w:lang w:eastAsia="ru-RU" w:bidi="ru-RU"/>
        </w:rPr>
        <w:t xml:space="preserve">собранных данных, направленному на выявление особенностей коммуникативной деятельности каждого исследуемого сообщества </w:t>
      </w:r>
      <w:r>
        <w:rPr>
          <w:rFonts w:ascii="Times New Roman" w:hAnsi="Times New Roman" w:cs="Times New Roman"/>
          <w:sz w:val="28"/>
          <w:szCs w:val="28"/>
        </w:rPr>
        <w:t xml:space="preserve">и </w:t>
      </w:r>
      <w:r>
        <w:rPr>
          <w:rFonts w:ascii="Times New Roman" w:hAnsi="Times New Roman" w:cs="Times New Roman"/>
          <w:color w:val="000000"/>
          <w:sz w:val="28"/>
          <w:szCs w:val="28"/>
          <w:lang w:eastAsia="ru-RU" w:bidi="ru-RU"/>
        </w:rPr>
        <w:t>составление коммуникативного портрета</w:t>
      </w:r>
      <w:r>
        <w:rPr>
          <w:rFonts w:ascii="Times New Roman" w:hAnsi="Times New Roman" w:cs="Times New Roman"/>
          <w:sz w:val="28"/>
          <w:szCs w:val="28"/>
        </w:rPr>
        <w:t xml:space="preserve"> коллективной языковой личности этих сообществ.</w:t>
      </w:r>
    </w:p>
    <w:p w14:paraId="0EBE5549" w14:textId="2D14A0A5" w:rsidR="00CF3EA9" w:rsidRDefault="00CF3EA9"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eastAsiaTheme="minorHAnsi" w:hAnsi="Times New Roman" w:cs="Times New Roman"/>
          <w:color w:val="000000"/>
          <w:sz w:val="28"/>
          <w:szCs w:val="28"/>
          <w:lang w:eastAsia="ru-RU" w:bidi="ru-RU"/>
        </w:rPr>
        <w:t>Для решения обозначенных</w:t>
      </w:r>
      <w:r w:rsidR="00E84EBF">
        <w:rPr>
          <w:rFonts w:ascii="Times New Roman" w:eastAsiaTheme="minorHAnsi" w:hAnsi="Times New Roman" w:cs="Times New Roman"/>
          <w:color w:val="000000"/>
          <w:sz w:val="28"/>
          <w:szCs w:val="28"/>
          <w:lang w:eastAsia="ru-RU" w:bidi="ru-RU"/>
        </w:rPr>
        <w:t xml:space="preserve"> в прошлом разделе</w:t>
      </w:r>
      <w:r>
        <w:rPr>
          <w:rFonts w:ascii="Times New Roman" w:eastAsiaTheme="minorHAnsi" w:hAnsi="Times New Roman" w:cs="Times New Roman"/>
          <w:color w:val="000000"/>
          <w:sz w:val="28"/>
          <w:szCs w:val="28"/>
          <w:lang w:eastAsia="ru-RU" w:bidi="ru-RU"/>
        </w:rPr>
        <w:t xml:space="preserve"> задач</w:t>
      </w:r>
      <w:r>
        <w:rPr>
          <w:rFonts w:ascii="Times New Roman" w:hAnsi="Times New Roman" w:cs="Times New Roman"/>
          <w:sz w:val="28"/>
          <w:szCs w:val="28"/>
        </w:rPr>
        <w:t>, был разработан скрипт осуществляющий анализ собранных со стены сообщества текстов. Обработка текстов данным скриптом осуществляется в 4 этапа:</w:t>
      </w:r>
    </w:p>
    <w:p w14:paraId="36DA8C7D" w14:textId="78DDC448" w:rsidR="00CF3EA9" w:rsidRDefault="00CF3EA9" w:rsidP="00BF3235">
      <w:pPr>
        <w:pStyle w:val="1"/>
        <w:numPr>
          <w:ilvl w:val="0"/>
          <w:numId w:val="34"/>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Загрузка данных.</w:t>
      </w:r>
    </w:p>
    <w:p w14:paraId="794C6F5F" w14:textId="719A2D4A" w:rsidR="00CF3EA9" w:rsidRDefault="00CF3EA9" w:rsidP="00BF3235">
      <w:pPr>
        <w:pStyle w:val="1"/>
        <w:numPr>
          <w:ilvl w:val="0"/>
          <w:numId w:val="34"/>
        </w:numPr>
        <w:shd w:val="clear" w:color="auto" w:fill="auto"/>
        <w:spacing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Препроцессинг</w:t>
      </w:r>
      <w:proofErr w:type="spellEnd"/>
      <w:r>
        <w:rPr>
          <w:rFonts w:ascii="Times New Roman" w:hAnsi="Times New Roman" w:cs="Times New Roman"/>
          <w:sz w:val="28"/>
          <w:szCs w:val="28"/>
        </w:rPr>
        <w:t>.</w:t>
      </w:r>
    </w:p>
    <w:p w14:paraId="04599929" w14:textId="42C85A95" w:rsidR="00CF3EA9" w:rsidRDefault="00CF3EA9" w:rsidP="00BF3235">
      <w:pPr>
        <w:pStyle w:val="1"/>
        <w:numPr>
          <w:ilvl w:val="0"/>
          <w:numId w:val="34"/>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Частотный анализ текстов.</w:t>
      </w:r>
    </w:p>
    <w:p w14:paraId="7C5560EE" w14:textId="1B47D2C8" w:rsidR="00CF3EA9" w:rsidRDefault="00CF3EA9" w:rsidP="00BF3235">
      <w:pPr>
        <w:pStyle w:val="1"/>
        <w:numPr>
          <w:ilvl w:val="0"/>
          <w:numId w:val="34"/>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Тематическое моделирование.</w:t>
      </w:r>
    </w:p>
    <w:p w14:paraId="72747CA6" w14:textId="77777777" w:rsidR="00CF3EA9" w:rsidRDefault="00CF3EA9"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Исходными данными для работы скрипта являются:</w:t>
      </w:r>
    </w:p>
    <w:p w14:paraId="79DEE59C" w14:textId="7A7F37C1" w:rsidR="00CF3EA9" w:rsidRDefault="00CF3EA9" w:rsidP="00BF3235">
      <w:pPr>
        <w:pStyle w:val="1"/>
        <w:numPr>
          <w:ilvl w:val="0"/>
          <w:numId w:val="35"/>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Полное имя </w:t>
      </w:r>
      <w:proofErr w:type="gramStart"/>
      <w:r>
        <w:rPr>
          <w:rFonts w:ascii="Times New Roman" w:hAnsi="Times New Roman" w:cs="Times New Roman"/>
          <w:sz w:val="28"/>
          <w:szCs w:val="28"/>
        </w:rPr>
        <w:t>директории</w:t>
      </w:r>
      <w:proofErr w:type="gramEnd"/>
      <w:r>
        <w:rPr>
          <w:rFonts w:ascii="Times New Roman" w:hAnsi="Times New Roman" w:cs="Times New Roman"/>
          <w:sz w:val="28"/>
          <w:szCs w:val="28"/>
        </w:rPr>
        <w:t xml:space="preserve"> в которой хранятся файлы созданные скриптом осуществляющим сбор данных.</w:t>
      </w:r>
    </w:p>
    <w:p w14:paraId="771B94DE" w14:textId="4EAF1147" w:rsidR="00CF3EA9" w:rsidRDefault="00CF3EA9" w:rsidP="00BF3235">
      <w:pPr>
        <w:pStyle w:val="1"/>
        <w:numPr>
          <w:ilvl w:val="0"/>
          <w:numId w:val="35"/>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Количество используемых для обработки ядер процессора.</w:t>
      </w:r>
    </w:p>
    <w:p w14:paraId="782B0AF2" w14:textId="2D36AE9B" w:rsidR="00CF3EA9" w:rsidRDefault="00CF3EA9" w:rsidP="00BF3235">
      <w:pPr>
        <w:pStyle w:val="1"/>
        <w:numPr>
          <w:ilvl w:val="0"/>
          <w:numId w:val="35"/>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Значение, задающее нижнюю границу абсолютной частоты употребления слов (</w:t>
      </w:r>
      <w:r w:rsidR="00892BDD">
        <w:rPr>
          <w:rFonts w:ascii="Times New Roman" w:hAnsi="Times New Roman" w:cs="Times New Roman"/>
          <w:sz w:val="28"/>
          <w:szCs w:val="28"/>
        </w:rPr>
        <w:t>сохраняются только слова, употребляемые чаще данного значения, хотя бы в одном сообществе</w:t>
      </w:r>
      <w:r>
        <w:rPr>
          <w:rFonts w:ascii="Times New Roman" w:hAnsi="Times New Roman" w:cs="Times New Roman"/>
          <w:sz w:val="28"/>
          <w:szCs w:val="28"/>
        </w:rPr>
        <w:t>).</w:t>
      </w:r>
    </w:p>
    <w:p w14:paraId="264FE153" w14:textId="25D533AC" w:rsidR="00CF3EA9" w:rsidRDefault="00CF3EA9" w:rsidP="00BF3235">
      <w:pPr>
        <w:pStyle w:val="1"/>
        <w:numPr>
          <w:ilvl w:val="0"/>
          <w:numId w:val="35"/>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Значение, задающее нижнюю границу относительной частоты употребления слов (</w:t>
      </w:r>
      <w:r w:rsidR="00682467">
        <w:rPr>
          <w:rFonts w:ascii="Times New Roman" w:hAnsi="Times New Roman" w:cs="Times New Roman"/>
          <w:sz w:val="28"/>
          <w:szCs w:val="28"/>
        </w:rPr>
        <w:t>сохраняются только слова с относительной частотой употребления (на 100 000 слов) превышающей данное значение)</w:t>
      </w:r>
      <w:r>
        <w:rPr>
          <w:rFonts w:ascii="Times New Roman" w:hAnsi="Times New Roman" w:cs="Times New Roman"/>
          <w:sz w:val="28"/>
          <w:szCs w:val="28"/>
        </w:rPr>
        <w:t>.</w:t>
      </w:r>
    </w:p>
    <w:p w14:paraId="6183E6EC" w14:textId="2395EB3D" w:rsidR="00CF3EA9" w:rsidRDefault="00CF3EA9" w:rsidP="00BF3235">
      <w:pPr>
        <w:pStyle w:val="1"/>
        <w:numPr>
          <w:ilvl w:val="0"/>
          <w:numId w:val="35"/>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Значение, задающее критерий типичности слова для одного из сообществ</w:t>
      </w:r>
      <w:r w:rsidR="00682467">
        <w:rPr>
          <w:rFonts w:ascii="Times New Roman" w:hAnsi="Times New Roman" w:cs="Times New Roman"/>
          <w:sz w:val="28"/>
          <w:szCs w:val="28"/>
        </w:rPr>
        <w:t xml:space="preserve"> (слово считается типичным для сообщества, если отношение его частоты употребления в данном сообществе к медианной частоте его употребления среди всех сообществ превышает данное значение)</w:t>
      </w:r>
      <w:proofErr w:type="gramStart"/>
      <w:r w:rsidR="00682467">
        <w:rPr>
          <w:rFonts w:ascii="Times New Roman" w:hAnsi="Times New Roman" w:cs="Times New Roman"/>
          <w:sz w:val="28"/>
          <w:szCs w:val="28"/>
        </w:rPr>
        <w:t xml:space="preserve"> </w:t>
      </w:r>
      <w:r>
        <w:rPr>
          <w:rFonts w:ascii="Times New Roman" w:hAnsi="Times New Roman" w:cs="Times New Roman"/>
          <w:sz w:val="28"/>
          <w:szCs w:val="28"/>
        </w:rPr>
        <w:t>.</w:t>
      </w:r>
      <w:proofErr w:type="gramEnd"/>
    </w:p>
    <w:p w14:paraId="1C3EC74D" w14:textId="57DFBB82" w:rsidR="00CF3EA9" w:rsidRDefault="00CF3EA9" w:rsidP="00BF3235">
      <w:pPr>
        <w:pStyle w:val="1"/>
        <w:numPr>
          <w:ilvl w:val="0"/>
          <w:numId w:val="35"/>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Значение, задающее нижнюю границу для критерия, характеризующего неравномерность употребления слова в разных сообществах (для выявления общей лексики).</w:t>
      </w:r>
      <w:r w:rsidR="00682467">
        <w:rPr>
          <w:rFonts w:ascii="Times New Roman" w:hAnsi="Times New Roman" w:cs="Times New Roman"/>
          <w:sz w:val="28"/>
          <w:szCs w:val="28"/>
        </w:rPr>
        <w:t xml:space="preserve"> </w:t>
      </w:r>
    </w:p>
    <w:p w14:paraId="2F70871A" w14:textId="77777777" w:rsidR="00CF3EA9" w:rsidRDefault="00CF3EA9"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Рассмотрим каждый из этапов работы скрипта.</w:t>
      </w:r>
    </w:p>
    <w:p w14:paraId="0AFBB7C8" w14:textId="77777777" w:rsidR="00CF3EA9" w:rsidRPr="00C469A6" w:rsidRDefault="00CF3EA9" w:rsidP="00BF3235">
      <w:pPr>
        <w:pStyle w:val="1"/>
        <w:numPr>
          <w:ilvl w:val="0"/>
          <w:numId w:val="16"/>
        </w:numPr>
        <w:shd w:val="clear" w:color="auto" w:fill="auto"/>
        <w:spacing w:line="360" w:lineRule="auto"/>
        <w:ind w:left="0" w:firstLine="567"/>
        <w:jc w:val="both"/>
        <w:rPr>
          <w:rFonts w:ascii="Times New Roman" w:eastAsiaTheme="minorHAnsi" w:hAnsi="Times New Roman" w:cs="Times New Roman"/>
          <w:b/>
          <w:color w:val="000000"/>
          <w:sz w:val="28"/>
          <w:szCs w:val="28"/>
          <w:lang w:eastAsia="ru-RU" w:bidi="ru-RU"/>
        </w:rPr>
      </w:pPr>
      <w:r w:rsidRPr="00C469A6">
        <w:rPr>
          <w:rFonts w:ascii="Times New Roman" w:eastAsiaTheme="minorHAnsi" w:hAnsi="Times New Roman" w:cs="Times New Roman"/>
          <w:b/>
          <w:color w:val="000000"/>
          <w:sz w:val="28"/>
          <w:szCs w:val="28"/>
          <w:lang w:eastAsia="ru-RU" w:bidi="ru-RU"/>
        </w:rPr>
        <w:t xml:space="preserve">Загрузка данных. </w:t>
      </w:r>
    </w:p>
    <w:p w14:paraId="75C62422" w14:textId="64AD4DAD"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На этом этапе информация из всех сохранённых файлов </w:t>
      </w:r>
      <w:r>
        <w:rPr>
          <w:rFonts w:ascii="Times New Roman" w:eastAsiaTheme="minorHAnsi" w:hAnsi="Times New Roman" w:cs="Times New Roman"/>
          <w:color w:val="000000"/>
          <w:sz w:val="28"/>
          <w:szCs w:val="28"/>
          <w:lang w:eastAsia="ru-RU" w:bidi="ru-RU"/>
        </w:rPr>
        <w:t>загружается</w:t>
      </w:r>
      <w:r w:rsidRPr="007B53A2">
        <w:rPr>
          <w:rFonts w:ascii="Times New Roman" w:eastAsiaTheme="minorHAnsi" w:hAnsi="Times New Roman" w:cs="Times New Roman"/>
          <w:color w:val="000000"/>
          <w:sz w:val="28"/>
          <w:szCs w:val="28"/>
          <w:lang w:eastAsia="ru-RU" w:bidi="ru-RU"/>
        </w:rPr>
        <w:t xml:space="preserve"> в среду языка R и </w:t>
      </w:r>
      <w:r>
        <w:rPr>
          <w:rFonts w:ascii="Times New Roman" w:eastAsiaTheme="minorHAnsi" w:hAnsi="Times New Roman" w:cs="Times New Roman"/>
          <w:color w:val="000000"/>
          <w:sz w:val="28"/>
          <w:szCs w:val="28"/>
          <w:lang w:eastAsia="ru-RU" w:bidi="ru-RU"/>
        </w:rPr>
        <w:t>объединяется одну общую базу данных. Д</w:t>
      </w:r>
      <w:r w:rsidRPr="007B53A2">
        <w:rPr>
          <w:rFonts w:ascii="Times New Roman" w:eastAsiaTheme="minorHAnsi" w:hAnsi="Times New Roman" w:cs="Times New Roman"/>
          <w:color w:val="000000"/>
          <w:sz w:val="28"/>
          <w:szCs w:val="28"/>
          <w:lang w:eastAsia="ru-RU" w:bidi="ru-RU"/>
        </w:rPr>
        <w:t>ля удобства дальнейшей обработки, каждому сообществу дополнительно</w:t>
      </w:r>
      <w:r>
        <w:rPr>
          <w:rFonts w:ascii="Times New Roman" w:eastAsiaTheme="minorHAnsi" w:hAnsi="Times New Roman" w:cs="Times New Roman"/>
          <w:color w:val="000000"/>
          <w:sz w:val="28"/>
          <w:szCs w:val="28"/>
          <w:lang w:eastAsia="ru-RU" w:bidi="ru-RU"/>
        </w:rPr>
        <w:t xml:space="preserve"> присваивается</w:t>
      </w:r>
      <w:r w:rsidRPr="007B53A2">
        <w:rPr>
          <w:rFonts w:ascii="Times New Roman" w:eastAsiaTheme="minorHAnsi" w:hAnsi="Times New Roman" w:cs="Times New Roman"/>
          <w:color w:val="000000"/>
          <w:sz w:val="28"/>
          <w:szCs w:val="28"/>
          <w:lang w:eastAsia="ru-RU" w:bidi="ru-RU"/>
        </w:rPr>
        <w:t xml:space="preserve"> двузначный индекс, первая цифра которого обозначает порядковый номер тематической группы, а вторая – порядковый номер сообщества внутри тематической группы.</w:t>
      </w:r>
      <w:r w:rsidR="00E84EBF">
        <w:rPr>
          <w:rFonts w:ascii="Times New Roman" w:eastAsiaTheme="minorHAnsi" w:hAnsi="Times New Roman" w:cs="Times New Roman"/>
          <w:color w:val="000000"/>
          <w:sz w:val="28"/>
          <w:szCs w:val="28"/>
          <w:lang w:eastAsia="ru-RU" w:bidi="ru-RU"/>
        </w:rPr>
        <w:t xml:space="preserve"> Этот же индекс, в виде двух дополнительных последних цифр, включается в состав идентификационных номеров комментариев, записей опубликованных на стене и комментариев которым адресуется ответ. Это </w:t>
      </w:r>
      <w:r w:rsidR="00FF3C35">
        <w:rPr>
          <w:rFonts w:ascii="Times New Roman" w:eastAsiaTheme="minorHAnsi" w:hAnsi="Times New Roman" w:cs="Times New Roman"/>
          <w:color w:val="000000"/>
          <w:sz w:val="28"/>
          <w:szCs w:val="28"/>
          <w:lang w:eastAsia="ru-RU" w:bidi="ru-RU"/>
        </w:rPr>
        <w:t>позволяет</w:t>
      </w:r>
      <w:r w:rsidR="00E84EBF">
        <w:rPr>
          <w:rFonts w:ascii="Times New Roman" w:eastAsiaTheme="minorHAnsi" w:hAnsi="Times New Roman" w:cs="Times New Roman"/>
          <w:color w:val="000000"/>
          <w:sz w:val="28"/>
          <w:szCs w:val="28"/>
          <w:lang w:eastAsia="ru-RU" w:bidi="ru-RU"/>
        </w:rPr>
        <w:t xml:space="preserve"> избежать возможных совпадений номеров из разных сообществ и </w:t>
      </w:r>
      <w:r w:rsidR="00FF3C35">
        <w:rPr>
          <w:rFonts w:ascii="Times New Roman" w:eastAsiaTheme="minorHAnsi" w:hAnsi="Times New Roman" w:cs="Times New Roman"/>
          <w:color w:val="000000"/>
          <w:sz w:val="28"/>
          <w:szCs w:val="28"/>
          <w:lang w:eastAsia="ru-RU" w:bidi="ru-RU"/>
        </w:rPr>
        <w:t>упрощает</w:t>
      </w:r>
      <w:r w:rsidR="00E84EBF">
        <w:rPr>
          <w:rFonts w:ascii="Times New Roman" w:eastAsiaTheme="minorHAnsi" w:hAnsi="Times New Roman" w:cs="Times New Roman"/>
          <w:color w:val="000000"/>
          <w:sz w:val="28"/>
          <w:szCs w:val="28"/>
          <w:lang w:eastAsia="ru-RU" w:bidi="ru-RU"/>
        </w:rPr>
        <w:t xml:space="preserve"> определение принадлежности номеров к сообществам, в процессе работы.</w:t>
      </w:r>
    </w:p>
    <w:p w14:paraId="46BDC6E5" w14:textId="3D296196"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В результате получена таблица из 14 столбцов и 1162050 строк</w:t>
      </w:r>
      <w:r w:rsidR="00FF3C35">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w:t>
      </w:r>
      <w:r w:rsidR="00E84EBF">
        <w:rPr>
          <w:rFonts w:ascii="Times New Roman" w:eastAsiaTheme="minorHAnsi" w:hAnsi="Times New Roman" w:cs="Times New Roman"/>
          <w:color w:val="000000"/>
          <w:sz w:val="28"/>
          <w:szCs w:val="28"/>
          <w:lang w:eastAsia="ru-RU" w:bidi="ru-RU"/>
        </w:rPr>
        <w:t>После исключения из таблицы записей относящихся к удалённым комментариям, в ней осталось 1158133 строки.</w:t>
      </w:r>
      <w:r w:rsidR="00FF3C35">
        <w:rPr>
          <w:rFonts w:ascii="Times New Roman" w:eastAsiaTheme="minorHAnsi" w:hAnsi="Times New Roman" w:cs="Times New Roman"/>
          <w:color w:val="000000"/>
          <w:sz w:val="28"/>
          <w:szCs w:val="28"/>
          <w:lang w:eastAsia="ru-RU" w:bidi="ru-RU"/>
        </w:rPr>
        <w:t xml:space="preserve"> Фрагмент этой таблицы изображён на рисунке 1. Видно, что некоторые комментарии состоят только из медиа вложения и не содержат текстовых записей.</w:t>
      </w:r>
    </w:p>
    <w:p w14:paraId="79841C79" w14:textId="77777777" w:rsidR="00CF3EA9" w:rsidRDefault="00CF3EA9" w:rsidP="00D747D7">
      <w:pPr>
        <w:pStyle w:val="1"/>
        <w:shd w:val="clear" w:color="auto" w:fill="auto"/>
        <w:spacing w:line="360" w:lineRule="auto"/>
        <w:ind w:firstLine="0"/>
        <w:jc w:val="both"/>
        <w:rPr>
          <w:rFonts w:ascii="Times New Roman" w:eastAsiaTheme="minorHAnsi" w:hAnsi="Times New Roman" w:cs="Times New Roman"/>
          <w:color w:val="000000"/>
          <w:sz w:val="28"/>
          <w:szCs w:val="28"/>
          <w:lang w:eastAsia="ru-RU" w:bidi="ru-RU"/>
        </w:rPr>
      </w:pPr>
      <w:r>
        <w:rPr>
          <w:noProof/>
          <w:lang w:eastAsia="ru-RU"/>
        </w:rPr>
        <w:drawing>
          <wp:inline distT="0" distB="0" distL="0" distR="0" wp14:anchorId="7958839A" wp14:editId="53BDA980">
            <wp:extent cx="6299835" cy="3007418"/>
            <wp:effectExtent l="0" t="0" r="5715" b="2540"/>
            <wp:docPr id="1" name="Рисунок 1" descr="https://sun9-43.userapi.com/impg/O2GLLdGLeGeEEqIgygi-vc6rW2BPZORkUL1C_w/0pp5XioyicE.jpg?size=1281x611&amp;quality=96&amp;sign=821350909647596536d14389f93d00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3.userapi.com/impg/O2GLLdGLeGeEEqIgygi-vc6rW2BPZORkUL1C_w/0pp5XioyicE.jpg?size=1281x611&amp;quality=96&amp;sign=821350909647596536d14389f93d003c&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3007418"/>
                    </a:xfrm>
                    <a:prstGeom prst="rect">
                      <a:avLst/>
                    </a:prstGeom>
                    <a:noFill/>
                    <a:ln>
                      <a:noFill/>
                    </a:ln>
                  </pic:spPr>
                </pic:pic>
              </a:graphicData>
            </a:graphic>
          </wp:inline>
        </w:drawing>
      </w:r>
    </w:p>
    <w:p w14:paraId="5C4553A1" w14:textId="77777777" w:rsidR="00CF3EA9"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BF3A4B">
        <w:rPr>
          <w:rFonts w:ascii="Times New Roman" w:eastAsiaTheme="minorHAnsi" w:hAnsi="Times New Roman" w:cs="Times New Roman"/>
          <w:b/>
          <w:color w:val="000000"/>
          <w:sz w:val="28"/>
          <w:szCs w:val="28"/>
          <w:lang w:eastAsia="ru-RU" w:bidi="ru-RU"/>
        </w:rPr>
        <w:t>Рис. 1.</w:t>
      </w:r>
      <w:r>
        <w:rPr>
          <w:rFonts w:ascii="Times New Roman" w:eastAsiaTheme="minorHAnsi" w:hAnsi="Times New Roman" w:cs="Times New Roman"/>
          <w:color w:val="000000"/>
          <w:sz w:val="28"/>
          <w:szCs w:val="28"/>
          <w:lang w:eastAsia="ru-RU" w:bidi="ru-RU"/>
        </w:rPr>
        <w:t xml:space="preserve"> </w:t>
      </w:r>
      <w:r w:rsidRPr="00BF3A4B">
        <w:rPr>
          <w:rFonts w:ascii="Times New Roman" w:eastAsiaTheme="minorHAnsi" w:hAnsi="Times New Roman" w:cs="Times New Roman"/>
          <w:i/>
          <w:color w:val="000000"/>
          <w:sz w:val="28"/>
          <w:szCs w:val="28"/>
          <w:lang w:eastAsia="ru-RU" w:bidi="ru-RU"/>
        </w:rPr>
        <w:t>Фрагмент таблицы содержащей весь собранный для целей исследования эмпирический материал.</w:t>
      </w:r>
    </w:p>
    <w:p w14:paraId="496E3822" w14:textId="77777777" w:rsidR="00212B0C" w:rsidRDefault="00212B0C"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p>
    <w:p w14:paraId="029E6216" w14:textId="77777777" w:rsidR="00CF3EA9" w:rsidRPr="00C469A6" w:rsidRDefault="00CF3EA9" w:rsidP="00BF3235">
      <w:pPr>
        <w:pStyle w:val="1"/>
        <w:numPr>
          <w:ilvl w:val="0"/>
          <w:numId w:val="16"/>
        </w:numPr>
        <w:shd w:val="clear" w:color="auto" w:fill="auto"/>
        <w:spacing w:line="360" w:lineRule="auto"/>
        <w:ind w:left="0" w:firstLine="567"/>
        <w:jc w:val="both"/>
        <w:rPr>
          <w:rFonts w:ascii="Times New Roman" w:eastAsiaTheme="minorHAnsi" w:hAnsi="Times New Roman" w:cs="Times New Roman"/>
          <w:b/>
          <w:color w:val="000000"/>
          <w:sz w:val="28"/>
          <w:szCs w:val="28"/>
          <w:lang w:eastAsia="ru-RU" w:bidi="ru-RU"/>
        </w:rPr>
      </w:pPr>
      <w:proofErr w:type="spellStart"/>
      <w:r w:rsidRPr="00C469A6">
        <w:rPr>
          <w:rFonts w:ascii="Times New Roman" w:eastAsiaTheme="minorHAnsi" w:hAnsi="Times New Roman" w:cs="Times New Roman"/>
          <w:b/>
          <w:color w:val="000000"/>
          <w:sz w:val="28"/>
          <w:szCs w:val="28"/>
          <w:lang w:eastAsia="ru-RU" w:bidi="ru-RU"/>
        </w:rPr>
        <w:lastRenderedPageBreak/>
        <w:t>Препроцессинг</w:t>
      </w:r>
      <w:proofErr w:type="spellEnd"/>
    </w:p>
    <w:p w14:paraId="1125A935" w14:textId="77777777" w:rsidR="00CF3EA9" w:rsidRPr="007B53A2" w:rsidRDefault="00CF3EA9"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Для эффективной работы алгоритмов анализа текстов, необходимо произвести</w:t>
      </w:r>
      <w:r>
        <w:rPr>
          <w:rFonts w:ascii="Times New Roman" w:eastAsiaTheme="minorHAnsi" w:hAnsi="Times New Roman" w:cs="Times New Roman"/>
          <w:color w:val="000000"/>
          <w:sz w:val="28"/>
          <w:szCs w:val="28"/>
          <w:lang w:eastAsia="ru-RU" w:bidi="ru-RU"/>
        </w:rPr>
        <w:t xml:space="preserve"> </w:t>
      </w:r>
      <w:proofErr w:type="spellStart"/>
      <w:r>
        <w:rPr>
          <w:rFonts w:ascii="Times New Roman" w:eastAsiaTheme="minorHAnsi" w:hAnsi="Times New Roman" w:cs="Times New Roman"/>
          <w:color w:val="000000"/>
          <w:sz w:val="28"/>
          <w:szCs w:val="28"/>
          <w:lang w:eastAsia="ru-RU" w:bidi="ru-RU"/>
        </w:rPr>
        <w:t>препроцессинг</w:t>
      </w:r>
      <w:proofErr w:type="spellEnd"/>
      <w:r w:rsidRPr="007B53A2">
        <w:rPr>
          <w:rFonts w:ascii="Times New Roman" w:eastAsiaTheme="minorHAnsi" w:hAnsi="Times New Roman" w:cs="Times New Roman"/>
          <w:color w:val="000000"/>
          <w:sz w:val="28"/>
          <w:szCs w:val="28"/>
          <w:lang w:eastAsia="ru-RU" w:bidi="ru-RU"/>
        </w:rPr>
        <w:t xml:space="preserve"> </w:t>
      </w:r>
      <w:r>
        <w:rPr>
          <w:rFonts w:ascii="Times New Roman" w:eastAsiaTheme="minorHAnsi" w:hAnsi="Times New Roman" w:cs="Times New Roman"/>
          <w:color w:val="000000"/>
          <w:sz w:val="28"/>
          <w:szCs w:val="28"/>
          <w:lang w:eastAsia="ru-RU" w:bidi="ru-RU"/>
        </w:rPr>
        <w:t>(</w:t>
      </w:r>
      <w:r w:rsidRPr="007B53A2">
        <w:rPr>
          <w:rFonts w:ascii="Times New Roman" w:eastAsiaTheme="minorHAnsi" w:hAnsi="Times New Roman" w:cs="Times New Roman"/>
          <w:color w:val="000000"/>
          <w:sz w:val="28"/>
          <w:szCs w:val="28"/>
          <w:lang w:eastAsia="ru-RU" w:bidi="ru-RU"/>
        </w:rPr>
        <w:t>предварительную обработку</w:t>
      </w:r>
      <w:r>
        <w:rPr>
          <w:rFonts w:ascii="Times New Roman" w:eastAsiaTheme="minorHAnsi" w:hAnsi="Times New Roman" w:cs="Times New Roman"/>
          <w:color w:val="000000"/>
          <w:sz w:val="28"/>
          <w:szCs w:val="28"/>
          <w:lang w:eastAsia="ru-RU" w:bidi="ru-RU"/>
        </w:rPr>
        <w:t xml:space="preserve">) </w:t>
      </w:r>
      <w:r w:rsidRPr="007B53A2">
        <w:rPr>
          <w:rFonts w:ascii="Times New Roman" w:eastAsiaTheme="minorHAnsi" w:hAnsi="Times New Roman" w:cs="Times New Roman"/>
          <w:color w:val="000000"/>
          <w:sz w:val="28"/>
          <w:szCs w:val="28"/>
          <w:lang w:eastAsia="ru-RU" w:bidi="ru-RU"/>
        </w:rPr>
        <w:t xml:space="preserve">анализируемых данных. Стандартная процедура обработки текста включает в себя такие этапы как перевод всех букв в нижний регистр, очистка текста от символов, не являющихся буквами и единичными пробелами, разделяющими слова, удаление стоп-слов, </w:t>
      </w:r>
      <w:proofErr w:type="spellStart"/>
      <w:r w:rsidRPr="007B53A2">
        <w:rPr>
          <w:rFonts w:ascii="Times New Roman" w:eastAsiaTheme="minorHAnsi" w:hAnsi="Times New Roman" w:cs="Times New Roman"/>
          <w:color w:val="000000"/>
          <w:sz w:val="28"/>
          <w:szCs w:val="28"/>
          <w:lang w:eastAsia="ru-RU" w:bidi="ru-RU"/>
        </w:rPr>
        <w:t>стемминг</w:t>
      </w:r>
      <w:proofErr w:type="spellEnd"/>
      <w:r w:rsidRPr="007B53A2">
        <w:rPr>
          <w:rFonts w:ascii="Times New Roman" w:eastAsiaTheme="minorHAnsi" w:hAnsi="Times New Roman" w:cs="Times New Roman"/>
          <w:color w:val="000000"/>
          <w:sz w:val="28"/>
          <w:szCs w:val="28"/>
          <w:lang w:eastAsia="ru-RU" w:bidi="ru-RU"/>
        </w:rPr>
        <w:t xml:space="preserve"> или лемматизацию. В данном случае, исходя из целей исследования, в процедуру был внесён ряд изменений. В результате текст </w:t>
      </w:r>
      <w:r>
        <w:rPr>
          <w:rFonts w:ascii="Times New Roman" w:eastAsiaTheme="minorHAnsi" w:hAnsi="Times New Roman" w:cs="Times New Roman"/>
          <w:color w:val="000000"/>
          <w:sz w:val="28"/>
          <w:szCs w:val="28"/>
          <w:lang w:eastAsia="ru-RU" w:bidi="ru-RU"/>
        </w:rPr>
        <w:t>подвергается</w:t>
      </w:r>
      <w:r w:rsidRPr="007B53A2">
        <w:rPr>
          <w:rFonts w:ascii="Times New Roman" w:eastAsiaTheme="minorHAnsi" w:hAnsi="Times New Roman" w:cs="Times New Roman"/>
          <w:color w:val="000000"/>
          <w:sz w:val="28"/>
          <w:szCs w:val="28"/>
          <w:lang w:eastAsia="ru-RU" w:bidi="ru-RU"/>
        </w:rPr>
        <w:t xml:space="preserve"> следующим этапам обработки:</w:t>
      </w:r>
    </w:p>
    <w:p w14:paraId="6CD9071B" w14:textId="67071B1B" w:rsidR="00CF3EA9" w:rsidRPr="007B53A2" w:rsidRDefault="00CF3EA9" w:rsidP="00BF3235">
      <w:pPr>
        <w:pStyle w:val="1"/>
        <w:numPr>
          <w:ilvl w:val="0"/>
          <w:numId w:val="17"/>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Перекодировка</w:t>
      </w:r>
      <w:r w:rsidR="00525D63">
        <w:rPr>
          <w:rFonts w:ascii="Times New Roman" w:eastAsiaTheme="minorHAnsi" w:hAnsi="Times New Roman" w:cs="Times New Roman"/>
          <w:color w:val="000000"/>
          <w:sz w:val="28"/>
          <w:szCs w:val="28"/>
          <w:lang w:eastAsia="ru-RU" w:bidi="ru-RU"/>
        </w:rPr>
        <w:t xml:space="preserve"> символов</w:t>
      </w:r>
      <w:r w:rsidRPr="007B53A2">
        <w:rPr>
          <w:rFonts w:ascii="Times New Roman" w:eastAsiaTheme="minorHAnsi" w:hAnsi="Times New Roman" w:cs="Times New Roman"/>
          <w:color w:val="000000"/>
          <w:sz w:val="28"/>
          <w:szCs w:val="28"/>
          <w:lang w:eastAsia="ru-RU" w:bidi="ru-RU"/>
        </w:rPr>
        <w:t xml:space="preserve"> в формат UTF-8, для совместимости с некоторыми и</w:t>
      </w:r>
      <w:r>
        <w:rPr>
          <w:rFonts w:ascii="Times New Roman" w:eastAsiaTheme="minorHAnsi" w:hAnsi="Times New Roman" w:cs="Times New Roman"/>
          <w:color w:val="000000"/>
          <w:sz w:val="28"/>
          <w:szCs w:val="28"/>
          <w:lang w:eastAsia="ru-RU" w:bidi="ru-RU"/>
        </w:rPr>
        <w:t>з</w:t>
      </w:r>
      <w:r w:rsidRPr="007B53A2">
        <w:rPr>
          <w:rFonts w:ascii="Times New Roman" w:eastAsiaTheme="minorHAnsi" w:hAnsi="Times New Roman" w:cs="Times New Roman"/>
          <w:color w:val="000000"/>
          <w:sz w:val="28"/>
          <w:szCs w:val="28"/>
          <w:lang w:eastAsia="ru-RU" w:bidi="ru-RU"/>
        </w:rPr>
        <w:t xml:space="preserve"> применённых в дальнейшем алгоритмов.</w:t>
      </w:r>
    </w:p>
    <w:p w14:paraId="5CF29822" w14:textId="77777777" w:rsidR="00CF3EA9" w:rsidRPr="007B53A2" w:rsidRDefault="00CF3EA9" w:rsidP="00BF3235">
      <w:pPr>
        <w:pStyle w:val="1"/>
        <w:numPr>
          <w:ilvl w:val="0"/>
          <w:numId w:val="17"/>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Перевод всех букв в нижний регистр.</w:t>
      </w:r>
    </w:p>
    <w:p w14:paraId="61C33DF8" w14:textId="54B92B84" w:rsidR="00CF3EA9" w:rsidRPr="007B53A2" w:rsidRDefault="00CF3EA9" w:rsidP="00BF3235">
      <w:pPr>
        <w:pStyle w:val="1"/>
        <w:numPr>
          <w:ilvl w:val="0"/>
          <w:numId w:val="17"/>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Очитка текста от выделенных тегами обращений к другим пользова</w:t>
      </w:r>
      <w:r w:rsidR="00525D63">
        <w:rPr>
          <w:rFonts w:ascii="Times New Roman" w:eastAsiaTheme="minorHAnsi" w:hAnsi="Times New Roman" w:cs="Times New Roman"/>
          <w:color w:val="000000"/>
          <w:sz w:val="28"/>
          <w:szCs w:val="28"/>
          <w:lang w:eastAsia="ru-RU" w:bidi="ru-RU"/>
        </w:rPr>
        <w:t xml:space="preserve">телям, ссылок на веб-сайты, </w:t>
      </w:r>
      <w:proofErr w:type="spellStart"/>
      <w:r w:rsidR="00525D63">
        <w:rPr>
          <w:rFonts w:ascii="Times New Roman" w:eastAsiaTheme="minorHAnsi" w:hAnsi="Times New Roman" w:cs="Times New Roman"/>
          <w:color w:val="000000"/>
          <w:sz w:val="28"/>
          <w:szCs w:val="28"/>
          <w:lang w:eastAsia="ru-RU" w:bidi="ru-RU"/>
        </w:rPr>
        <w:t>эмотиконов</w:t>
      </w:r>
      <w:proofErr w:type="spellEnd"/>
      <w:r w:rsidRPr="007B53A2">
        <w:rPr>
          <w:rFonts w:ascii="Times New Roman" w:eastAsiaTheme="minorHAnsi" w:hAnsi="Times New Roman" w:cs="Times New Roman"/>
          <w:color w:val="000000"/>
          <w:sz w:val="28"/>
          <w:szCs w:val="28"/>
          <w:lang w:eastAsia="ru-RU" w:bidi="ru-RU"/>
        </w:rPr>
        <w:t xml:space="preserve"> и особых символов, удаление меток окончания строки («/n»), и всех оставшихся символов, не являющихся буквами. Данные процедуры </w:t>
      </w:r>
      <w:r>
        <w:rPr>
          <w:rFonts w:ascii="Times New Roman" w:eastAsiaTheme="minorHAnsi" w:hAnsi="Times New Roman" w:cs="Times New Roman"/>
          <w:color w:val="000000"/>
          <w:sz w:val="28"/>
          <w:szCs w:val="28"/>
          <w:lang w:eastAsia="ru-RU" w:bidi="ru-RU"/>
        </w:rPr>
        <w:t>осуществляются</w:t>
      </w:r>
      <w:r w:rsidRPr="007B53A2">
        <w:rPr>
          <w:rFonts w:ascii="Times New Roman" w:eastAsiaTheme="minorHAnsi" w:hAnsi="Times New Roman" w:cs="Times New Roman"/>
          <w:color w:val="000000"/>
          <w:sz w:val="28"/>
          <w:szCs w:val="28"/>
          <w:lang w:eastAsia="ru-RU" w:bidi="ru-RU"/>
        </w:rPr>
        <w:t xml:space="preserve"> с использованием регулярных выражений.</w:t>
      </w:r>
    </w:p>
    <w:p w14:paraId="1A2D4955" w14:textId="20D81A38" w:rsidR="00CF3EA9" w:rsidRPr="007B53A2" w:rsidRDefault="00CF3EA9" w:rsidP="00BF3235">
      <w:pPr>
        <w:pStyle w:val="1"/>
        <w:numPr>
          <w:ilvl w:val="0"/>
          <w:numId w:val="17"/>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Лемматизация (приведение всех слов к стандартной (словарной) форме; например слово «кроватью» заменяется на «кровать»). Для осуществления этой процедуры </w:t>
      </w:r>
      <w:r>
        <w:rPr>
          <w:rFonts w:ascii="Times New Roman" w:eastAsiaTheme="minorHAnsi" w:hAnsi="Times New Roman" w:cs="Times New Roman"/>
          <w:color w:val="000000"/>
          <w:sz w:val="28"/>
          <w:szCs w:val="28"/>
          <w:lang w:eastAsia="ru-RU" w:bidi="ru-RU"/>
        </w:rPr>
        <w:t>используется библиотека</w:t>
      </w:r>
      <w:r w:rsidRPr="007B53A2">
        <w:rPr>
          <w:rFonts w:ascii="Times New Roman" w:eastAsiaTheme="minorHAnsi" w:hAnsi="Times New Roman" w:cs="Times New Roman"/>
          <w:color w:val="000000"/>
          <w:sz w:val="28"/>
          <w:szCs w:val="28"/>
          <w:lang w:eastAsia="ru-RU" w:bidi="ru-RU"/>
        </w:rPr>
        <w:t xml:space="preserve"> «pymorphy2»</w:t>
      </w:r>
      <w:r>
        <w:rPr>
          <w:rFonts w:ascii="Times New Roman" w:eastAsiaTheme="minorHAnsi" w:hAnsi="Times New Roman" w:cs="Times New Roman"/>
          <w:color w:val="000000"/>
          <w:sz w:val="28"/>
          <w:szCs w:val="28"/>
          <w:lang w:eastAsia="ru-RU" w:bidi="ru-RU"/>
        </w:rPr>
        <w:t xml:space="preserve"> </w:t>
      </w:r>
      <w:r w:rsidRPr="00EC7ECA">
        <w:rPr>
          <w:rFonts w:ascii="Times New Roman" w:eastAsiaTheme="minorHAnsi" w:hAnsi="Times New Roman" w:cs="Times New Roman"/>
          <w:color w:val="000000"/>
          <w:sz w:val="28"/>
          <w:szCs w:val="28"/>
          <w:lang w:eastAsia="ru-RU" w:bidi="ru-RU"/>
        </w:rPr>
        <w:t>[</w:t>
      </w:r>
      <w:r w:rsidR="0044706E" w:rsidRPr="0044706E">
        <w:rPr>
          <w:rFonts w:ascii="Times New Roman" w:eastAsiaTheme="minorHAnsi" w:hAnsi="Times New Roman" w:cs="Times New Roman"/>
          <w:color w:val="000000"/>
          <w:sz w:val="28"/>
          <w:szCs w:val="28"/>
          <w:lang w:eastAsia="ru-RU" w:bidi="ru-RU"/>
        </w:rPr>
        <w:t>22</w:t>
      </w:r>
      <w:r w:rsidRPr="00EC7ECA">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w:t>
      </w:r>
      <w:r w:rsidR="00005C0F">
        <w:rPr>
          <w:rFonts w:ascii="Times New Roman" w:eastAsiaTheme="minorHAnsi" w:hAnsi="Times New Roman" w:cs="Times New Roman"/>
          <w:color w:val="000000"/>
          <w:sz w:val="28"/>
          <w:szCs w:val="28"/>
          <w:lang w:eastAsia="ru-RU" w:bidi="ru-RU"/>
        </w:rPr>
        <w:t>работающая</w:t>
      </w:r>
      <w:r w:rsidRPr="007B53A2">
        <w:rPr>
          <w:rFonts w:ascii="Times New Roman" w:eastAsiaTheme="minorHAnsi" w:hAnsi="Times New Roman" w:cs="Times New Roman"/>
          <w:color w:val="000000"/>
          <w:sz w:val="28"/>
          <w:szCs w:val="28"/>
          <w:lang w:eastAsia="ru-RU" w:bidi="ru-RU"/>
        </w:rPr>
        <w:t xml:space="preserve"> в сред</w:t>
      </w:r>
      <w:r w:rsidR="009B5CB6">
        <w:rPr>
          <w:rFonts w:ascii="Times New Roman" w:eastAsiaTheme="minorHAnsi" w:hAnsi="Times New Roman" w:cs="Times New Roman"/>
          <w:color w:val="000000"/>
          <w:sz w:val="28"/>
          <w:szCs w:val="28"/>
          <w:lang w:eastAsia="ru-RU" w:bidi="ru-RU"/>
        </w:rPr>
        <w:t xml:space="preserve">е языка программирования </w:t>
      </w:r>
      <w:proofErr w:type="spellStart"/>
      <w:r w:rsidR="009B5CB6">
        <w:rPr>
          <w:rFonts w:ascii="Times New Roman" w:eastAsiaTheme="minorHAnsi" w:hAnsi="Times New Roman" w:cs="Times New Roman"/>
          <w:color w:val="000000"/>
          <w:sz w:val="28"/>
          <w:szCs w:val="28"/>
          <w:lang w:eastAsia="ru-RU" w:bidi="ru-RU"/>
        </w:rPr>
        <w:t>Phyton</w:t>
      </w:r>
      <w:proofErr w:type="spellEnd"/>
      <w:r w:rsidR="009B5CB6">
        <w:rPr>
          <w:rFonts w:ascii="Times New Roman" w:eastAsiaTheme="minorHAnsi" w:hAnsi="Times New Roman" w:cs="Times New Roman"/>
          <w:color w:val="000000"/>
          <w:sz w:val="28"/>
          <w:szCs w:val="28"/>
          <w:lang w:eastAsia="ru-RU" w:bidi="ru-RU"/>
        </w:rPr>
        <w:t>, а также библиотека «</w:t>
      </w:r>
      <w:proofErr w:type="spellStart"/>
      <w:r w:rsidR="009B5CB6" w:rsidRPr="009B5CB6">
        <w:rPr>
          <w:rFonts w:ascii="Times New Roman" w:eastAsiaTheme="minorHAnsi" w:hAnsi="Times New Roman" w:cs="Times New Roman"/>
          <w:color w:val="000000"/>
          <w:sz w:val="28"/>
          <w:szCs w:val="28"/>
          <w:lang w:eastAsia="ru-RU" w:bidi="ru-RU"/>
        </w:rPr>
        <w:t>reticulate</w:t>
      </w:r>
      <w:proofErr w:type="spellEnd"/>
      <w:r w:rsidR="009B5CB6">
        <w:rPr>
          <w:rFonts w:ascii="Times New Roman" w:eastAsiaTheme="minorHAnsi" w:hAnsi="Times New Roman" w:cs="Times New Roman"/>
          <w:color w:val="000000"/>
          <w:sz w:val="28"/>
          <w:szCs w:val="28"/>
          <w:lang w:eastAsia="ru-RU" w:bidi="ru-RU"/>
        </w:rPr>
        <w:t>»</w:t>
      </w:r>
      <w:r w:rsidR="0064339E">
        <w:rPr>
          <w:rFonts w:ascii="Times New Roman" w:eastAsiaTheme="minorHAnsi" w:hAnsi="Times New Roman" w:cs="Times New Roman"/>
          <w:color w:val="000000"/>
          <w:sz w:val="28"/>
          <w:szCs w:val="28"/>
          <w:lang w:eastAsia="ru-RU" w:bidi="ru-RU"/>
        </w:rPr>
        <w:t xml:space="preserve"> </w:t>
      </w:r>
      <w:r w:rsidR="009B5CB6" w:rsidRPr="009B5CB6">
        <w:rPr>
          <w:rFonts w:ascii="Times New Roman" w:eastAsiaTheme="minorHAnsi" w:hAnsi="Times New Roman" w:cs="Times New Roman"/>
          <w:color w:val="000000"/>
          <w:sz w:val="28"/>
          <w:szCs w:val="28"/>
          <w:lang w:eastAsia="ru-RU" w:bidi="ru-RU"/>
        </w:rPr>
        <w:t>[</w:t>
      </w:r>
      <w:r w:rsidR="00B81329" w:rsidRPr="00B81329">
        <w:rPr>
          <w:rFonts w:ascii="Times New Roman" w:eastAsiaTheme="minorHAnsi" w:hAnsi="Times New Roman" w:cs="Times New Roman"/>
          <w:color w:val="000000"/>
          <w:sz w:val="28"/>
          <w:szCs w:val="28"/>
          <w:lang w:eastAsia="ru-RU" w:bidi="ru-RU"/>
        </w:rPr>
        <w:t>33</w:t>
      </w:r>
      <w:r w:rsidR="009B5CB6" w:rsidRPr="009B5CB6">
        <w:rPr>
          <w:rFonts w:ascii="Times New Roman" w:eastAsiaTheme="minorHAnsi" w:hAnsi="Times New Roman" w:cs="Times New Roman"/>
          <w:color w:val="000000"/>
          <w:sz w:val="28"/>
          <w:szCs w:val="28"/>
          <w:lang w:eastAsia="ru-RU" w:bidi="ru-RU"/>
        </w:rPr>
        <w:t>]</w:t>
      </w:r>
      <w:r w:rsidR="009B5CB6">
        <w:rPr>
          <w:rFonts w:ascii="Times New Roman" w:eastAsiaTheme="minorHAnsi" w:hAnsi="Times New Roman" w:cs="Times New Roman"/>
          <w:color w:val="000000"/>
          <w:sz w:val="28"/>
          <w:szCs w:val="28"/>
          <w:lang w:eastAsia="ru-RU" w:bidi="ru-RU"/>
        </w:rPr>
        <w:t xml:space="preserve">, обеспечивающая взаимодействие между </w:t>
      </w:r>
      <w:r w:rsidR="009B5CB6">
        <w:rPr>
          <w:rFonts w:ascii="Times New Roman" w:eastAsiaTheme="minorHAnsi" w:hAnsi="Times New Roman" w:cs="Times New Roman"/>
          <w:color w:val="000000"/>
          <w:sz w:val="28"/>
          <w:szCs w:val="28"/>
          <w:lang w:val="en-US" w:eastAsia="ru-RU" w:bidi="ru-RU"/>
        </w:rPr>
        <w:t>R</w:t>
      </w:r>
      <w:r w:rsidR="009B5CB6" w:rsidRPr="009B5CB6">
        <w:rPr>
          <w:rFonts w:ascii="Times New Roman" w:eastAsiaTheme="minorHAnsi" w:hAnsi="Times New Roman" w:cs="Times New Roman"/>
          <w:color w:val="000000"/>
          <w:sz w:val="28"/>
          <w:szCs w:val="28"/>
          <w:lang w:eastAsia="ru-RU" w:bidi="ru-RU"/>
        </w:rPr>
        <w:t xml:space="preserve"> </w:t>
      </w:r>
      <w:r w:rsidR="009B5CB6">
        <w:rPr>
          <w:rFonts w:ascii="Times New Roman" w:eastAsiaTheme="minorHAnsi" w:hAnsi="Times New Roman" w:cs="Times New Roman"/>
          <w:color w:val="000000"/>
          <w:sz w:val="28"/>
          <w:szCs w:val="28"/>
          <w:lang w:eastAsia="ru-RU" w:bidi="ru-RU"/>
        </w:rPr>
        <w:t xml:space="preserve">и </w:t>
      </w:r>
      <w:proofErr w:type="spellStart"/>
      <w:r w:rsidR="009B5CB6">
        <w:rPr>
          <w:rFonts w:ascii="Times New Roman" w:eastAsiaTheme="minorHAnsi" w:hAnsi="Times New Roman" w:cs="Times New Roman"/>
          <w:color w:val="000000"/>
          <w:sz w:val="28"/>
          <w:szCs w:val="28"/>
          <w:lang w:eastAsia="ru-RU" w:bidi="ru-RU"/>
        </w:rPr>
        <w:t>Phyton</w:t>
      </w:r>
      <w:proofErr w:type="spellEnd"/>
      <w:r w:rsidR="009B5CB6">
        <w:rPr>
          <w:rFonts w:ascii="Times New Roman" w:eastAsiaTheme="minorHAnsi" w:hAnsi="Times New Roman" w:cs="Times New Roman"/>
          <w:color w:val="000000"/>
          <w:sz w:val="28"/>
          <w:szCs w:val="28"/>
          <w:lang w:eastAsia="ru-RU" w:bidi="ru-RU"/>
        </w:rPr>
        <w:t>.</w:t>
      </w:r>
      <w:r w:rsidR="00005C0F">
        <w:rPr>
          <w:rFonts w:ascii="Times New Roman" w:eastAsiaTheme="minorHAnsi" w:hAnsi="Times New Roman" w:cs="Times New Roman"/>
          <w:color w:val="000000"/>
          <w:sz w:val="28"/>
          <w:szCs w:val="28"/>
          <w:lang w:eastAsia="ru-RU" w:bidi="ru-RU"/>
        </w:rPr>
        <w:t xml:space="preserve"> Нами было принято решение производить лемматизацию до удаления стоп-слов, поскольку скорость работы алгоритма лемматизации была достаточно высока, чтобы не требовалось снижать объём текстов, при этом унификация словоформ повышает качество очистки текстов при удалении стоп-слов.</w:t>
      </w:r>
    </w:p>
    <w:p w14:paraId="56630D7B" w14:textId="4F06E47C" w:rsidR="00CF3EA9" w:rsidRPr="007B53A2" w:rsidRDefault="00CF3EA9" w:rsidP="00BF3235">
      <w:pPr>
        <w:pStyle w:val="1"/>
        <w:numPr>
          <w:ilvl w:val="0"/>
          <w:numId w:val="17"/>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Удаление стоп-слов </w:t>
      </w:r>
      <w:r w:rsidRPr="009C3238">
        <w:rPr>
          <w:rFonts w:ascii="Times New Roman" w:eastAsiaTheme="minorHAnsi" w:hAnsi="Times New Roman" w:cs="Times New Roman"/>
          <w:color w:val="000000"/>
          <w:sz w:val="28"/>
          <w:szCs w:val="28"/>
          <w:lang w:eastAsia="ru-RU" w:bidi="ru-RU"/>
        </w:rPr>
        <w:t xml:space="preserve">по словарю. </w:t>
      </w:r>
      <w:r w:rsidR="0064339E" w:rsidRPr="009C3238">
        <w:rPr>
          <w:rFonts w:ascii="Times New Roman" w:eastAsiaTheme="minorHAnsi" w:hAnsi="Times New Roman" w:cs="Times New Roman"/>
          <w:color w:val="000000"/>
          <w:sz w:val="28"/>
          <w:szCs w:val="28"/>
          <w:lang w:eastAsia="ru-RU" w:bidi="ru-RU"/>
        </w:rPr>
        <w:t>За основу списка стоп-слов был взят встроенный словарь библиотеки «</w:t>
      </w:r>
      <w:proofErr w:type="spellStart"/>
      <w:r w:rsidR="0064339E" w:rsidRPr="009C3238">
        <w:rPr>
          <w:rFonts w:ascii="Times New Roman" w:eastAsiaTheme="minorHAnsi" w:hAnsi="Times New Roman" w:cs="Times New Roman"/>
          <w:color w:val="000000"/>
          <w:sz w:val="28"/>
          <w:szCs w:val="28"/>
          <w:lang w:eastAsia="ru-RU" w:bidi="ru-RU"/>
        </w:rPr>
        <w:t>tm</w:t>
      </w:r>
      <w:proofErr w:type="spellEnd"/>
      <w:r w:rsidR="0064339E" w:rsidRPr="009C3238">
        <w:rPr>
          <w:rFonts w:ascii="Times New Roman" w:eastAsiaTheme="minorHAnsi" w:hAnsi="Times New Roman" w:cs="Times New Roman"/>
          <w:color w:val="000000"/>
          <w:sz w:val="28"/>
          <w:szCs w:val="28"/>
          <w:lang w:eastAsia="ru-RU" w:bidi="ru-RU"/>
        </w:rPr>
        <w:t>» [</w:t>
      </w:r>
      <w:r w:rsidR="00B81329" w:rsidRPr="009C3238">
        <w:rPr>
          <w:rFonts w:ascii="Times New Roman" w:eastAsiaTheme="minorHAnsi" w:hAnsi="Times New Roman" w:cs="Times New Roman"/>
          <w:color w:val="000000"/>
          <w:sz w:val="28"/>
          <w:szCs w:val="28"/>
          <w:lang w:eastAsia="ru-RU" w:bidi="ru-RU"/>
        </w:rPr>
        <w:t>38</w:t>
      </w:r>
      <w:r w:rsidR="0064339E" w:rsidRPr="009C3238">
        <w:rPr>
          <w:rFonts w:ascii="Times New Roman" w:eastAsiaTheme="minorHAnsi" w:hAnsi="Times New Roman" w:cs="Times New Roman"/>
          <w:color w:val="000000"/>
          <w:sz w:val="28"/>
          <w:szCs w:val="28"/>
          <w:lang w:eastAsia="ru-RU" w:bidi="ru-RU"/>
        </w:rPr>
        <w:t xml:space="preserve">], словарь из </w:t>
      </w:r>
      <w:proofErr w:type="spellStart"/>
      <w:r w:rsidR="0064339E" w:rsidRPr="009C3238">
        <w:rPr>
          <w:rFonts w:ascii="Times New Roman" w:eastAsiaTheme="minorHAnsi" w:hAnsi="Times New Roman" w:cs="Times New Roman"/>
          <w:color w:val="000000"/>
          <w:sz w:val="28"/>
          <w:szCs w:val="28"/>
          <w:lang w:eastAsia="ru-RU" w:bidi="ru-RU"/>
        </w:rPr>
        <w:t>Яндекс</w:t>
      </w:r>
      <w:proofErr w:type="gramStart"/>
      <w:r w:rsidR="0064339E" w:rsidRPr="009C3238">
        <w:rPr>
          <w:rFonts w:ascii="Times New Roman" w:eastAsiaTheme="minorHAnsi" w:hAnsi="Times New Roman" w:cs="Times New Roman"/>
          <w:color w:val="000000"/>
          <w:sz w:val="28"/>
          <w:szCs w:val="28"/>
          <w:lang w:eastAsia="ru-RU" w:bidi="ru-RU"/>
        </w:rPr>
        <w:t>.Д</w:t>
      </w:r>
      <w:proofErr w:type="gramEnd"/>
      <w:r w:rsidR="0064339E" w:rsidRPr="009C3238">
        <w:rPr>
          <w:rFonts w:ascii="Times New Roman" w:eastAsiaTheme="minorHAnsi" w:hAnsi="Times New Roman" w:cs="Times New Roman"/>
          <w:color w:val="000000"/>
          <w:sz w:val="28"/>
          <w:szCs w:val="28"/>
          <w:lang w:eastAsia="ru-RU" w:bidi="ru-RU"/>
        </w:rPr>
        <w:t>ирект</w:t>
      </w:r>
      <w:proofErr w:type="spellEnd"/>
      <w:r w:rsidR="0064339E" w:rsidRPr="009C3238">
        <w:rPr>
          <w:rFonts w:ascii="Times New Roman" w:eastAsiaTheme="minorHAnsi" w:hAnsi="Times New Roman" w:cs="Times New Roman"/>
          <w:color w:val="000000"/>
          <w:sz w:val="28"/>
          <w:szCs w:val="28"/>
          <w:lang w:eastAsia="ru-RU" w:bidi="ru-RU"/>
        </w:rPr>
        <w:t xml:space="preserve"> [</w:t>
      </w:r>
      <w:r w:rsidR="00DE78DB" w:rsidRPr="009C3238">
        <w:rPr>
          <w:rFonts w:ascii="Times New Roman" w:eastAsiaTheme="minorHAnsi" w:hAnsi="Times New Roman" w:cs="Times New Roman"/>
          <w:color w:val="000000"/>
          <w:sz w:val="28"/>
          <w:szCs w:val="28"/>
          <w:lang w:eastAsia="ru-RU" w:bidi="ru-RU"/>
        </w:rPr>
        <w:t>26</w:t>
      </w:r>
      <w:r w:rsidR="0064339E" w:rsidRPr="009C3238">
        <w:rPr>
          <w:rFonts w:ascii="Times New Roman" w:eastAsiaTheme="minorHAnsi" w:hAnsi="Times New Roman" w:cs="Times New Roman"/>
          <w:color w:val="000000"/>
          <w:sz w:val="28"/>
          <w:szCs w:val="28"/>
          <w:lang w:eastAsia="ru-RU" w:bidi="ru-RU"/>
        </w:rPr>
        <w:t>].</w:t>
      </w:r>
      <w:r w:rsidR="0064339E">
        <w:rPr>
          <w:rFonts w:ascii="Times New Roman" w:eastAsiaTheme="minorHAnsi" w:hAnsi="Times New Roman" w:cs="Times New Roman"/>
          <w:color w:val="000000"/>
          <w:sz w:val="28"/>
          <w:szCs w:val="28"/>
          <w:lang w:eastAsia="ru-RU" w:bidi="ru-RU"/>
        </w:rPr>
        <w:t xml:space="preserve"> М</w:t>
      </w:r>
      <w:r w:rsidRPr="007B53A2">
        <w:rPr>
          <w:rFonts w:ascii="Times New Roman" w:eastAsiaTheme="minorHAnsi" w:hAnsi="Times New Roman" w:cs="Times New Roman"/>
          <w:color w:val="000000"/>
          <w:sz w:val="28"/>
          <w:szCs w:val="28"/>
          <w:lang w:eastAsia="ru-RU" w:bidi="ru-RU"/>
        </w:rPr>
        <w:t>етод удаления стоп-слов</w:t>
      </w:r>
      <w:r w:rsidR="0064339E">
        <w:rPr>
          <w:rFonts w:ascii="Times New Roman" w:eastAsiaTheme="minorHAnsi" w:hAnsi="Times New Roman" w:cs="Times New Roman"/>
          <w:color w:val="000000"/>
          <w:sz w:val="28"/>
          <w:szCs w:val="28"/>
          <w:lang w:eastAsia="ru-RU" w:bidi="ru-RU"/>
        </w:rPr>
        <w:t xml:space="preserve"> по словарю</w:t>
      </w:r>
      <w:r w:rsidRPr="007B53A2">
        <w:rPr>
          <w:rFonts w:ascii="Times New Roman" w:eastAsiaTheme="minorHAnsi" w:hAnsi="Times New Roman" w:cs="Times New Roman"/>
          <w:color w:val="000000"/>
          <w:sz w:val="28"/>
          <w:szCs w:val="28"/>
          <w:lang w:eastAsia="ru-RU" w:bidi="ru-RU"/>
        </w:rPr>
        <w:t xml:space="preserve"> яв</w:t>
      </w:r>
      <w:r>
        <w:rPr>
          <w:rFonts w:ascii="Times New Roman" w:eastAsiaTheme="minorHAnsi" w:hAnsi="Times New Roman" w:cs="Times New Roman"/>
          <w:color w:val="000000"/>
          <w:sz w:val="28"/>
          <w:szCs w:val="28"/>
          <w:lang w:eastAsia="ru-RU" w:bidi="ru-RU"/>
        </w:rPr>
        <w:t xml:space="preserve">ляется довольно грубым, поэтому </w:t>
      </w:r>
      <w:r w:rsidR="0064339E">
        <w:rPr>
          <w:rFonts w:ascii="Times New Roman" w:eastAsiaTheme="minorHAnsi" w:hAnsi="Times New Roman" w:cs="Times New Roman"/>
          <w:color w:val="000000"/>
          <w:sz w:val="28"/>
          <w:szCs w:val="28"/>
          <w:lang w:eastAsia="ru-RU" w:bidi="ru-RU"/>
        </w:rPr>
        <w:t>нами</w:t>
      </w:r>
      <w:r>
        <w:rPr>
          <w:rFonts w:ascii="Times New Roman" w:eastAsiaTheme="minorHAnsi" w:hAnsi="Times New Roman" w:cs="Times New Roman"/>
          <w:color w:val="000000"/>
          <w:sz w:val="28"/>
          <w:szCs w:val="28"/>
          <w:lang w:eastAsia="ru-RU" w:bidi="ru-RU"/>
        </w:rPr>
        <w:t xml:space="preserve"> использ</w:t>
      </w:r>
      <w:r w:rsidR="00005C0F">
        <w:rPr>
          <w:rFonts w:ascii="Times New Roman" w:eastAsiaTheme="minorHAnsi" w:hAnsi="Times New Roman" w:cs="Times New Roman"/>
          <w:color w:val="000000"/>
          <w:sz w:val="28"/>
          <w:szCs w:val="28"/>
          <w:lang w:eastAsia="ru-RU" w:bidi="ru-RU"/>
        </w:rPr>
        <w:t>овался</w:t>
      </w:r>
      <w:r w:rsidRPr="007B53A2">
        <w:rPr>
          <w:rFonts w:ascii="Times New Roman" w:eastAsiaTheme="minorHAnsi" w:hAnsi="Times New Roman" w:cs="Times New Roman"/>
          <w:color w:val="000000"/>
          <w:sz w:val="28"/>
          <w:szCs w:val="28"/>
          <w:lang w:eastAsia="ru-RU" w:bidi="ru-RU"/>
        </w:rPr>
        <w:t xml:space="preserve"> сильно сокращённый </w:t>
      </w:r>
      <w:r w:rsidR="0064339E">
        <w:rPr>
          <w:rFonts w:ascii="Times New Roman" w:eastAsiaTheme="minorHAnsi" w:hAnsi="Times New Roman" w:cs="Times New Roman"/>
          <w:color w:val="000000"/>
          <w:sz w:val="28"/>
          <w:szCs w:val="28"/>
          <w:lang w:eastAsia="ru-RU" w:bidi="ru-RU"/>
        </w:rPr>
        <w:t>список</w:t>
      </w:r>
      <w:r w:rsidRPr="007B53A2">
        <w:rPr>
          <w:rFonts w:ascii="Times New Roman" w:eastAsiaTheme="minorHAnsi" w:hAnsi="Times New Roman" w:cs="Times New Roman"/>
          <w:color w:val="000000"/>
          <w:sz w:val="28"/>
          <w:szCs w:val="28"/>
          <w:lang w:eastAsia="ru-RU" w:bidi="ru-RU"/>
        </w:rPr>
        <w:t xml:space="preserve">, из которого </w:t>
      </w:r>
      <w:r w:rsidR="00005C0F">
        <w:rPr>
          <w:rFonts w:ascii="Times New Roman" w:eastAsiaTheme="minorHAnsi" w:hAnsi="Times New Roman" w:cs="Times New Roman"/>
          <w:color w:val="000000"/>
          <w:sz w:val="28"/>
          <w:szCs w:val="28"/>
          <w:lang w:eastAsia="ru-RU" w:bidi="ru-RU"/>
        </w:rPr>
        <w:t xml:space="preserve">были </w:t>
      </w:r>
      <w:r w:rsidRPr="007B53A2">
        <w:rPr>
          <w:rFonts w:ascii="Times New Roman" w:eastAsiaTheme="minorHAnsi" w:hAnsi="Times New Roman" w:cs="Times New Roman"/>
          <w:color w:val="000000"/>
          <w:sz w:val="28"/>
          <w:szCs w:val="28"/>
          <w:lang w:eastAsia="ru-RU" w:bidi="ru-RU"/>
        </w:rPr>
        <w:t xml:space="preserve">удалены все </w:t>
      </w:r>
      <w:r w:rsidRPr="007B53A2">
        <w:rPr>
          <w:rFonts w:ascii="Times New Roman" w:eastAsiaTheme="minorHAnsi" w:hAnsi="Times New Roman" w:cs="Times New Roman"/>
          <w:color w:val="000000"/>
          <w:sz w:val="28"/>
          <w:szCs w:val="28"/>
          <w:lang w:eastAsia="ru-RU" w:bidi="ru-RU"/>
        </w:rPr>
        <w:lastRenderedPageBreak/>
        <w:t>существительные, отрицательные частицы, личные местоимения и слова с выраженной эмоциональной окраской. В словарь</w:t>
      </w:r>
      <w:r w:rsidR="00005C0F">
        <w:rPr>
          <w:rFonts w:ascii="Times New Roman" w:eastAsiaTheme="minorHAnsi" w:hAnsi="Times New Roman" w:cs="Times New Roman"/>
          <w:color w:val="000000"/>
          <w:sz w:val="28"/>
          <w:szCs w:val="28"/>
          <w:lang w:eastAsia="ru-RU" w:bidi="ru-RU"/>
        </w:rPr>
        <w:t xml:space="preserve"> были</w:t>
      </w:r>
      <w:r w:rsidRPr="007B53A2">
        <w:rPr>
          <w:rFonts w:ascii="Times New Roman" w:eastAsiaTheme="minorHAnsi" w:hAnsi="Times New Roman" w:cs="Times New Roman"/>
          <w:color w:val="000000"/>
          <w:sz w:val="28"/>
          <w:szCs w:val="28"/>
          <w:lang w:eastAsia="ru-RU" w:bidi="ru-RU"/>
        </w:rPr>
        <w:t xml:space="preserve"> добавлены единичные буквы</w:t>
      </w:r>
      <w:r w:rsidR="0064339E">
        <w:rPr>
          <w:rFonts w:ascii="Times New Roman" w:eastAsiaTheme="minorHAnsi" w:hAnsi="Times New Roman" w:cs="Times New Roman"/>
          <w:color w:val="000000"/>
          <w:sz w:val="28"/>
          <w:szCs w:val="28"/>
          <w:lang w:eastAsia="ru-RU" w:bidi="ru-RU"/>
        </w:rPr>
        <w:t xml:space="preserve">, а также </w:t>
      </w:r>
      <w:r w:rsidRPr="007B53A2">
        <w:rPr>
          <w:rFonts w:ascii="Times New Roman" w:eastAsiaTheme="minorHAnsi" w:hAnsi="Times New Roman" w:cs="Times New Roman"/>
          <w:color w:val="000000"/>
          <w:sz w:val="28"/>
          <w:szCs w:val="28"/>
          <w:lang w:eastAsia="ru-RU" w:bidi="ru-RU"/>
        </w:rPr>
        <w:t xml:space="preserve">некоторые слова и буквосочетания характерные для исследуемых текстов, но не несущие полезной смысловой нагрузки. </w:t>
      </w:r>
    </w:p>
    <w:p w14:paraId="31090C17" w14:textId="42EAB7E8" w:rsidR="00CF3EA9" w:rsidRPr="007B53A2" w:rsidRDefault="00CF3EA9" w:rsidP="00BF3235">
      <w:pPr>
        <w:pStyle w:val="1"/>
        <w:numPr>
          <w:ilvl w:val="0"/>
          <w:numId w:val="17"/>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 xml:space="preserve">Объединение отрицательных частиц со следующим за ними словом. Это </w:t>
      </w:r>
      <w:r>
        <w:rPr>
          <w:rFonts w:ascii="Times New Roman" w:eastAsiaTheme="minorHAnsi" w:hAnsi="Times New Roman" w:cs="Times New Roman"/>
          <w:color w:val="000000"/>
          <w:sz w:val="28"/>
          <w:szCs w:val="28"/>
          <w:lang w:eastAsia="ru-RU" w:bidi="ru-RU"/>
        </w:rPr>
        <w:t>делается</w:t>
      </w:r>
      <w:r w:rsidRPr="007B53A2">
        <w:rPr>
          <w:rFonts w:ascii="Times New Roman" w:eastAsiaTheme="minorHAnsi" w:hAnsi="Times New Roman" w:cs="Times New Roman"/>
          <w:color w:val="000000"/>
          <w:sz w:val="28"/>
          <w:szCs w:val="28"/>
          <w:lang w:eastAsia="ru-RU" w:bidi="ru-RU"/>
        </w:rPr>
        <w:t xml:space="preserve">, чтобы в дальнейшем рассматривать соответствующие слова с противоположным смыслом. Для сохранения возможности последующего обратного разделения слов, был использован твёрдый знак, в качестве разделителя (например,  словосочетание «не </w:t>
      </w:r>
      <w:r>
        <w:rPr>
          <w:rFonts w:ascii="Times New Roman" w:eastAsiaTheme="minorHAnsi" w:hAnsi="Times New Roman" w:cs="Times New Roman"/>
          <w:color w:val="000000"/>
          <w:sz w:val="28"/>
          <w:szCs w:val="28"/>
          <w:lang w:eastAsia="ru-RU" w:bidi="ru-RU"/>
        </w:rPr>
        <w:t>хочу</w:t>
      </w:r>
      <w:r w:rsidRPr="007B53A2">
        <w:rPr>
          <w:rFonts w:ascii="Times New Roman" w:eastAsiaTheme="minorHAnsi" w:hAnsi="Times New Roman" w:cs="Times New Roman"/>
          <w:color w:val="000000"/>
          <w:sz w:val="28"/>
          <w:szCs w:val="28"/>
          <w:lang w:eastAsia="ru-RU" w:bidi="ru-RU"/>
        </w:rPr>
        <w:t xml:space="preserve">» </w:t>
      </w:r>
      <w:r w:rsidR="00005C0F">
        <w:rPr>
          <w:rFonts w:ascii="Times New Roman" w:eastAsiaTheme="minorHAnsi" w:hAnsi="Times New Roman" w:cs="Times New Roman"/>
          <w:color w:val="000000"/>
          <w:sz w:val="28"/>
          <w:szCs w:val="28"/>
          <w:lang w:eastAsia="ru-RU" w:bidi="ru-RU"/>
        </w:rPr>
        <w:t>преобразовывается</w:t>
      </w:r>
      <w:r w:rsidRPr="007B53A2">
        <w:rPr>
          <w:rFonts w:ascii="Times New Roman" w:eastAsiaTheme="minorHAnsi" w:hAnsi="Times New Roman" w:cs="Times New Roman"/>
          <w:color w:val="000000"/>
          <w:sz w:val="28"/>
          <w:szCs w:val="28"/>
          <w:lang w:eastAsia="ru-RU" w:bidi="ru-RU"/>
        </w:rPr>
        <w:t xml:space="preserve"> в слово «</w:t>
      </w:r>
      <w:proofErr w:type="spellStart"/>
      <w:r w:rsidRPr="007B53A2">
        <w:rPr>
          <w:rFonts w:ascii="Times New Roman" w:eastAsiaTheme="minorHAnsi" w:hAnsi="Times New Roman" w:cs="Times New Roman"/>
          <w:color w:val="000000"/>
          <w:sz w:val="28"/>
          <w:szCs w:val="28"/>
          <w:lang w:eastAsia="ru-RU" w:bidi="ru-RU"/>
        </w:rPr>
        <w:t>неъ</w:t>
      </w:r>
      <w:r>
        <w:rPr>
          <w:rFonts w:ascii="Times New Roman" w:eastAsiaTheme="minorHAnsi" w:hAnsi="Times New Roman" w:cs="Times New Roman"/>
          <w:color w:val="000000"/>
          <w:sz w:val="28"/>
          <w:szCs w:val="28"/>
          <w:lang w:eastAsia="ru-RU" w:bidi="ru-RU"/>
        </w:rPr>
        <w:t>хочу</w:t>
      </w:r>
      <w:proofErr w:type="spellEnd"/>
      <w:r w:rsidRPr="007B53A2">
        <w:rPr>
          <w:rFonts w:ascii="Times New Roman" w:eastAsiaTheme="minorHAnsi" w:hAnsi="Times New Roman" w:cs="Times New Roman"/>
          <w:color w:val="000000"/>
          <w:sz w:val="28"/>
          <w:szCs w:val="28"/>
          <w:lang w:eastAsia="ru-RU" w:bidi="ru-RU"/>
        </w:rPr>
        <w:t>»).</w:t>
      </w:r>
    </w:p>
    <w:p w14:paraId="4321911E" w14:textId="33756284" w:rsidR="00CF3EA9" w:rsidRDefault="00CF3EA9" w:rsidP="00BF3235">
      <w:pPr>
        <w:pStyle w:val="1"/>
        <w:numPr>
          <w:ilvl w:val="0"/>
          <w:numId w:val="17"/>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sidRPr="007B53A2">
        <w:rPr>
          <w:rFonts w:ascii="Times New Roman" w:eastAsiaTheme="minorHAnsi" w:hAnsi="Times New Roman" w:cs="Times New Roman"/>
          <w:color w:val="000000"/>
          <w:sz w:val="28"/>
          <w:szCs w:val="28"/>
          <w:lang w:eastAsia="ru-RU" w:bidi="ru-RU"/>
        </w:rPr>
        <w:t>В завершени</w:t>
      </w:r>
      <w:r w:rsidR="00005C0F">
        <w:rPr>
          <w:rFonts w:ascii="Times New Roman" w:eastAsiaTheme="minorHAnsi" w:hAnsi="Times New Roman" w:cs="Times New Roman"/>
          <w:color w:val="000000"/>
          <w:sz w:val="28"/>
          <w:szCs w:val="28"/>
          <w:lang w:eastAsia="ru-RU" w:bidi="ru-RU"/>
        </w:rPr>
        <w:t>и</w:t>
      </w:r>
      <w:r w:rsidRPr="007B53A2">
        <w:rPr>
          <w:rFonts w:ascii="Times New Roman" w:eastAsiaTheme="minorHAnsi" w:hAnsi="Times New Roman" w:cs="Times New Roman"/>
          <w:color w:val="000000"/>
          <w:sz w:val="28"/>
          <w:szCs w:val="28"/>
          <w:lang w:eastAsia="ru-RU" w:bidi="ru-RU"/>
        </w:rPr>
        <w:t xml:space="preserve"> </w:t>
      </w:r>
      <w:proofErr w:type="spellStart"/>
      <w:r w:rsidRPr="007B53A2">
        <w:rPr>
          <w:rFonts w:ascii="Times New Roman" w:eastAsiaTheme="minorHAnsi" w:hAnsi="Times New Roman" w:cs="Times New Roman"/>
          <w:color w:val="000000"/>
          <w:sz w:val="28"/>
          <w:szCs w:val="28"/>
          <w:lang w:eastAsia="ru-RU" w:bidi="ru-RU"/>
        </w:rPr>
        <w:t>препроцессинга</w:t>
      </w:r>
      <w:proofErr w:type="spellEnd"/>
      <w:r w:rsidRPr="007B53A2">
        <w:rPr>
          <w:rFonts w:ascii="Times New Roman" w:eastAsiaTheme="minorHAnsi" w:hAnsi="Times New Roman" w:cs="Times New Roman"/>
          <w:color w:val="000000"/>
          <w:sz w:val="28"/>
          <w:szCs w:val="28"/>
          <w:lang w:eastAsia="ru-RU" w:bidi="ru-RU"/>
        </w:rPr>
        <w:t xml:space="preserve"> все тексты </w:t>
      </w:r>
      <w:r>
        <w:rPr>
          <w:rFonts w:ascii="Times New Roman" w:eastAsiaTheme="minorHAnsi" w:hAnsi="Times New Roman" w:cs="Times New Roman"/>
          <w:color w:val="000000"/>
          <w:sz w:val="28"/>
          <w:szCs w:val="28"/>
          <w:lang w:eastAsia="ru-RU" w:bidi="ru-RU"/>
        </w:rPr>
        <w:t xml:space="preserve">преобразуются </w:t>
      </w:r>
      <w:r w:rsidRPr="007B53A2">
        <w:rPr>
          <w:rFonts w:ascii="Times New Roman" w:eastAsiaTheme="minorHAnsi" w:hAnsi="Times New Roman" w:cs="Times New Roman"/>
          <w:color w:val="000000"/>
          <w:sz w:val="28"/>
          <w:szCs w:val="28"/>
          <w:lang w:eastAsia="ru-RU" w:bidi="ru-RU"/>
        </w:rPr>
        <w:t>в так называемый «аккуратный формат» (</w:t>
      </w:r>
      <w:proofErr w:type="spellStart"/>
      <w:r w:rsidRPr="007B53A2">
        <w:rPr>
          <w:rFonts w:ascii="Times New Roman" w:eastAsiaTheme="minorHAnsi" w:hAnsi="Times New Roman" w:cs="Times New Roman"/>
          <w:color w:val="000000"/>
          <w:sz w:val="28"/>
          <w:szCs w:val="28"/>
          <w:lang w:eastAsia="ru-RU" w:bidi="ru-RU"/>
        </w:rPr>
        <w:t>Tidy</w:t>
      </w:r>
      <w:proofErr w:type="spellEnd"/>
      <w:r w:rsidRPr="007B53A2">
        <w:rPr>
          <w:rFonts w:ascii="Times New Roman" w:eastAsiaTheme="minorHAnsi" w:hAnsi="Times New Roman" w:cs="Times New Roman"/>
          <w:color w:val="000000"/>
          <w:sz w:val="28"/>
          <w:szCs w:val="28"/>
          <w:lang w:eastAsia="ru-RU" w:bidi="ru-RU"/>
        </w:rPr>
        <w:t xml:space="preserve"> </w:t>
      </w:r>
      <w:proofErr w:type="spellStart"/>
      <w:r w:rsidRPr="007B53A2">
        <w:rPr>
          <w:rFonts w:ascii="Times New Roman" w:eastAsiaTheme="minorHAnsi" w:hAnsi="Times New Roman" w:cs="Times New Roman"/>
          <w:color w:val="000000"/>
          <w:sz w:val="28"/>
          <w:szCs w:val="28"/>
          <w:lang w:eastAsia="ru-RU" w:bidi="ru-RU"/>
        </w:rPr>
        <w:t>text</w:t>
      </w:r>
      <w:proofErr w:type="spellEnd"/>
      <w:r w:rsidRPr="007B53A2">
        <w:rPr>
          <w:rFonts w:ascii="Times New Roman" w:eastAsiaTheme="minorHAnsi" w:hAnsi="Times New Roman" w:cs="Times New Roman"/>
          <w:color w:val="000000"/>
          <w:sz w:val="28"/>
          <w:szCs w:val="28"/>
          <w:lang w:eastAsia="ru-RU" w:bidi="ru-RU"/>
        </w:rPr>
        <w:t xml:space="preserve">). В этом формате все слова текста, по порядку, располагаются в таблице, причём на каждое слово приходится отдельная строка, а в столбцах указывается информация о них (например, номер комментария, из которого данное слово было взято). Этот формат позволяет использовать очень эффективные (с точки зрения производительности) алгоритмы обработки </w:t>
      </w:r>
      <w:r w:rsidR="00005C0F">
        <w:rPr>
          <w:rFonts w:ascii="Times New Roman" w:eastAsiaTheme="minorHAnsi" w:hAnsi="Times New Roman" w:cs="Times New Roman"/>
          <w:color w:val="000000"/>
          <w:sz w:val="28"/>
          <w:szCs w:val="28"/>
          <w:lang w:eastAsia="ru-RU" w:bidi="ru-RU"/>
        </w:rPr>
        <w:t>данных</w:t>
      </w:r>
      <w:r w:rsidRPr="007B53A2">
        <w:rPr>
          <w:rFonts w:ascii="Times New Roman" w:eastAsiaTheme="minorHAnsi" w:hAnsi="Times New Roman" w:cs="Times New Roman"/>
          <w:color w:val="000000"/>
          <w:sz w:val="28"/>
          <w:szCs w:val="28"/>
          <w:lang w:eastAsia="ru-RU" w:bidi="ru-RU"/>
        </w:rPr>
        <w:t>.</w:t>
      </w:r>
    </w:p>
    <w:p w14:paraId="39513AD2" w14:textId="0054657F" w:rsidR="00005C0F" w:rsidRPr="004539DA" w:rsidRDefault="00005C0F"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Образец текста до и после описанной обработки представлен </w:t>
      </w:r>
      <w:r w:rsidR="004539DA">
        <w:rPr>
          <w:rFonts w:ascii="Times New Roman" w:eastAsiaTheme="minorHAnsi" w:hAnsi="Times New Roman" w:cs="Times New Roman"/>
          <w:color w:val="000000"/>
          <w:sz w:val="28"/>
          <w:szCs w:val="28"/>
          <w:lang w:eastAsia="ru-RU" w:bidi="ru-RU"/>
        </w:rPr>
        <w:t>на рисунке </w:t>
      </w:r>
      <w:r w:rsidRPr="004539DA">
        <w:rPr>
          <w:rFonts w:ascii="Times New Roman" w:eastAsiaTheme="minorHAnsi" w:hAnsi="Times New Roman" w:cs="Times New Roman"/>
          <w:color w:val="000000"/>
          <w:sz w:val="28"/>
          <w:szCs w:val="28"/>
          <w:lang w:eastAsia="ru-RU" w:bidi="ru-RU"/>
        </w:rPr>
        <w:t>2</w:t>
      </w:r>
      <w:r w:rsidR="004539DA">
        <w:rPr>
          <w:rFonts w:ascii="Times New Roman" w:eastAsiaTheme="minorHAnsi" w:hAnsi="Times New Roman" w:cs="Times New Roman"/>
          <w:color w:val="000000"/>
          <w:sz w:val="28"/>
          <w:szCs w:val="28"/>
          <w:lang w:eastAsia="ru-RU" w:bidi="ru-RU"/>
        </w:rPr>
        <w:t> </w:t>
      </w:r>
      <w:r w:rsidR="004539DA" w:rsidRPr="004539DA">
        <w:rPr>
          <w:rFonts w:ascii="Times New Roman" w:eastAsiaTheme="minorHAnsi" w:hAnsi="Times New Roman" w:cs="Times New Roman"/>
          <w:color w:val="000000"/>
          <w:sz w:val="28"/>
          <w:szCs w:val="28"/>
          <w:lang w:eastAsia="ru-RU" w:bidi="ru-RU"/>
        </w:rPr>
        <w:t>(</w:t>
      </w:r>
      <w:r w:rsidR="004539DA">
        <w:rPr>
          <w:rFonts w:ascii="Times New Roman" w:eastAsiaTheme="minorHAnsi" w:hAnsi="Times New Roman" w:cs="Times New Roman"/>
          <w:color w:val="000000"/>
          <w:sz w:val="28"/>
          <w:szCs w:val="28"/>
          <w:lang w:eastAsia="ru-RU" w:bidi="ru-RU"/>
        </w:rPr>
        <w:t>стр. 5</w:t>
      </w:r>
      <w:r w:rsidR="00EC70B0">
        <w:rPr>
          <w:rFonts w:ascii="Times New Roman" w:eastAsiaTheme="minorHAnsi" w:hAnsi="Times New Roman" w:cs="Times New Roman"/>
          <w:color w:val="000000"/>
          <w:sz w:val="28"/>
          <w:szCs w:val="28"/>
          <w:lang w:eastAsia="ru-RU" w:bidi="ru-RU"/>
        </w:rPr>
        <w:t>1</w:t>
      </w:r>
      <w:r w:rsidR="004539DA">
        <w:rPr>
          <w:rFonts w:ascii="Times New Roman" w:eastAsiaTheme="minorHAnsi" w:hAnsi="Times New Roman" w:cs="Times New Roman"/>
          <w:color w:val="000000"/>
          <w:sz w:val="28"/>
          <w:szCs w:val="28"/>
          <w:lang w:eastAsia="ru-RU" w:bidi="ru-RU"/>
        </w:rPr>
        <w:t>).</w:t>
      </w:r>
    </w:p>
    <w:p w14:paraId="66EBBE27" w14:textId="77777777" w:rsidR="004539DA" w:rsidRPr="00E879EE" w:rsidRDefault="004539DA" w:rsidP="004539DA">
      <w:pPr>
        <w:pStyle w:val="1"/>
        <w:numPr>
          <w:ilvl w:val="0"/>
          <w:numId w:val="16"/>
        </w:numPr>
        <w:shd w:val="clear" w:color="auto" w:fill="auto"/>
        <w:spacing w:line="360" w:lineRule="auto"/>
        <w:ind w:left="0" w:firstLine="567"/>
        <w:jc w:val="both"/>
        <w:rPr>
          <w:rFonts w:ascii="Times New Roman" w:eastAsiaTheme="minorHAnsi" w:hAnsi="Times New Roman" w:cs="Times New Roman"/>
          <w:b/>
          <w:color w:val="000000"/>
          <w:sz w:val="28"/>
          <w:szCs w:val="28"/>
          <w:lang w:eastAsia="ru-RU" w:bidi="ru-RU"/>
        </w:rPr>
      </w:pPr>
      <w:r w:rsidRPr="00E879EE">
        <w:rPr>
          <w:rFonts w:ascii="Times New Roman" w:eastAsiaTheme="minorHAnsi" w:hAnsi="Times New Roman" w:cs="Times New Roman"/>
          <w:b/>
          <w:color w:val="000000"/>
          <w:sz w:val="28"/>
          <w:szCs w:val="28"/>
          <w:lang w:eastAsia="ru-RU" w:bidi="ru-RU"/>
        </w:rPr>
        <w:t>Частотный анализ слов.</w:t>
      </w:r>
    </w:p>
    <w:p w14:paraId="7CEAC724" w14:textId="77777777" w:rsidR="004539DA" w:rsidRDefault="004539DA" w:rsidP="004539DA">
      <w:pPr>
        <w:spacing w:after="0" w:line="360" w:lineRule="auto"/>
        <w:ind w:firstLine="567"/>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Для выполнения анализа частоты встречаемости терминов (слов) в собранных текстах, была сформирована матрица термин-документ, в которой в которой строки относятся к употребляемым во всех текстах терминам, а столбцы – к исследуемым сообществам. Значение на пересечении строки и столбца означает, сколько раз данный термин был употреблён в данном сообществе. Подобные матрицы, создаваемые, например, с помощью функций библиотеки «</w:t>
      </w:r>
      <w:proofErr w:type="spellStart"/>
      <w:r w:rsidRPr="003C4A9F">
        <w:rPr>
          <w:rFonts w:ascii="Times New Roman" w:hAnsi="Times New Roman" w:cs="Times New Roman"/>
          <w:color w:val="000000"/>
          <w:sz w:val="28"/>
          <w:szCs w:val="28"/>
          <w:lang w:eastAsia="ru-RU" w:bidi="ru-RU"/>
        </w:rPr>
        <w:t>tidytext</w:t>
      </w:r>
      <w:proofErr w:type="spellEnd"/>
      <w:r w:rsidRPr="003C4A9F">
        <w:rPr>
          <w:rFonts w:ascii="Times New Roman" w:hAnsi="Times New Roman" w:cs="Times New Roman"/>
          <w:color w:val="000000"/>
          <w:sz w:val="28"/>
          <w:szCs w:val="28"/>
          <w:lang w:eastAsia="ru-RU" w:bidi="ru-RU"/>
        </w:rPr>
        <w:t>» [</w:t>
      </w:r>
      <w:r w:rsidRPr="00B81329">
        <w:rPr>
          <w:rFonts w:ascii="Times New Roman" w:hAnsi="Times New Roman" w:cs="Times New Roman"/>
          <w:color w:val="000000"/>
          <w:sz w:val="28"/>
          <w:szCs w:val="28"/>
          <w:lang w:eastAsia="ru-RU" w:bidi="ru-RU"/>
        </w:rPr>
        <w:t>37</w:t>
      </w:r>
      <w:r w:rsidRPr="003C4A9F">
        <w:rPr>
          <w:rFonts w:ascii="Times New Roman" w:hAnsi="Times New Roman" w:cs="Times New Roman"/>
          <w:color w:val="000000"/>
          <w:sz w:val="28"/>
          <w:szCs w:val="28"/>
          <w:lang w:eastAsia="ru-RU" w:bidi="ru-RU"/>
        </w:rPr>
        <w:t>]</w:t>
      </w:r>
      <w:r>
        <w:rPr>
          <w:rFonts w:ascii="Times New Roman" w:hAnsi="Times New Roman" w:cs="Times New Roman"/>
          <w:color w:val="000000"/>
          <w:sz w:val="28"/>
          <w:szCs w:val="28"/>
          <w:lang w:eastAsia="ru-RU" w:bidi="ru-RU"/>
        </w:rPr>
        <w:t xml:space="preserve">, представлены не в табличной форме, а в специальном формате данных, позволяющем эффективно хранить и обрабатывать большие по размеру, но очень разряженные матицы.  В связи с тем, что объём собранных текстов был очень велик, было принято решение исключить из дальнейшего анализа термины, </w:t>
      </w:r>
      <w:r>
        <w:rPr>
          <w:rFonts w:ascii="Times New Roman" w:hAnsi="Times New Roman" w:cs="Times New Roman"/>
          <w:color w:val="000000"/>
          <w:sz w:val="28"/>
          <w:szCs w:val="28"/>
          <w:lang w:eastAsia="ru-RU" w:bidi="ru-RU"/>
        </w:rPr>
        <w:lastRenderedPageBreak/>
        <w:t xml:space="preserve">которые не встречаются чаще, чем 10 раз или чаще чем 15 раз на 100 000 слов, хотя бы в одном сообществе. Эта мера позволила сократить список анализируемых терминов более чем на 92%, при менее чем 10% потере объёма текста. </w:t>
      </w:r>
    </w:p>
    <w:p w14:paraId="40AA0695" w14:textId="77777777" w:rsidR="00EC70B0" w:rsidRDefault="00EC70B0" w:rsidP="00EC70B0">
      <w:pPr>
        <w:spacing w:after="0" w:line="360" w:lineRule="auto"/>
        <w:ind w:firstLine="567"/>
        <w:jc w:val="both"/>
        <w:rPr>
          <w:rFonts w:ascii="Times New Roman" w:hAnsi="Times New Roman" w:cs="Times New Roman"/>
          <w:color w:val="000000"/>
          <w:sz w:val="28"/>
          <w:szCs w:val="28"/>
          <w:lang w:eastAsia="ru-RU" w:bidi="ru-RU"/>
        </w:rPr>
      </w:pPr>
      <w:proofErr w:type="gramStart"/>
      <w:r>
        <w:rPr>
          <w:rFonts w:ascii="Times New Roman" w:hAnsi="Times New Roman" w:cs="Times New Roman"/>
          <w:color w:val="000000"/>
          <w:sz w:val="28"/>
          <w:szCs w:val="28"/>
          <w:lang w:eastAsia="ru-RU" w:bidi="ru-RU"/>
        </w:rPr>
        <w:t>В отношении оставшихся терминов произведено преобразование частоты их употребления из абсолютных значений в относительные (частота встречаемости на 1000 слов данного сообщества) и выделение следующих типов лексики для каждого сообщества:</w:t>
      </w:r>
      <w:proofErr w:type="gramEnd"/>
    </w:p>
    <w:p w14:paraId="55CB6BDA" w14:textId="77777777" w:rsidR="00EC70B0" w:rsidRDefault="00EC70B0" w:rsidP="00EC70B0">
      <w:pPr>
        <w:pStyle w:val="a3"/>
        <w:numPr>
          <w:ilvl w:val="0"/>
          <w:numId w:val="18"/>
        </w:numPr>
        <w:spacing w:after="0" w:line="360" w:lineRule="auto"/>
        <w:ind w:left="0" w:firstLine="567"/>
        <w:contextualSpacing w:val="0"/>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Уникальная лексика – термины, которые встречаются в текстах только в одного из исследуемых сообществ. </w:t>
      </w:r>
    </w:p>
    <w:p w14:paraId="77F56F58" w14:textId="77777777" w:rsidR="00EC70B0" w:rsidRDefault="00EC70B0" w:rsidP="00EC70B0">
      <w:pPr>
        <w:pStyle w:val="a3"/>
        <w:numPr>
          <w:ilvl w:val="0"/>
          <w:numId w:val="18"/>
        </w:numPr>
        <w:spacing w:after="0" w:line="360" w:lineRule="auto"/>
        <w:ind w:left="0" w:firstLine="567"/>
        <w:contextualSpacing w:val="0"/>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 Специфическая лексика – термины, которые встречаются в текстах более чем одного, но менее чем половины исследуемых сообществ.</w:t>
      </w:r>
    </w:p>
    <w:p w14:paraId="1DBD8B6A" w14:textId="77777777" w:rsidR="00EC70B0" w:rsidRDefault="00EC70B0" w:rsidP="00EC70B0">
      <w:pPr>
        <w:pStyle w:val="a3"/>
        <w:numPr>
          <w:ilvl w:val="0"/>
          <w:numId w:val="18"/>
        </w:numPr>
        <w:spacing w:after="0" w:line="360" w:lineRule="auto"/>
        <w:ind w:left="0" w:firstLine="567"/>
        <w:contextualSpacing w:val="0"/>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Характерная лексика – термины, чья максимальная относительная </w:t>
      </w:r>
      <w:proofErr w:type="spellStart"/>
      <w:r>
        <w:rPr>
          <w:rFonts w:ascii="Times New Roman" w:hAnsi="Times New Roman" w:cs="Times New Roman"/>
          <w:color w:val="000000"/>
          <w:sz w:val="28"/>
          <w:szCs w:val="28"/>
          <w:lang w:eastAsia="ru-RU" w:bidi="ru-RU"/>
        </w:rPr>
        <w:t>употребимось</w:t>
      </w:r>
      <w:proofErr w:type="spellEnd"/>
      <w:r>
        <w:rPr>
          <w:rFonts w:ascii="Times New Roman" w:hAnsi="Times New Roman" w:cs="Times New Roman"/>
          <w:color w:val="000000"/>
          <w:sz w:val="28"/>
          <w:szCs w:val="28"/>
          <w:lang w:eastAsia="ru-RU" w:bidi="ru-RU"/>
        </w:rPr>
        <w:t xml:space="preserve"> по текстам исследуемых сообществ не менее чем в 10 раз превышает </w:t>
      </w:r>
      <w:proofErr w:type="gramStart"/>
      <w:r>
        <w:rPr>
          <w:rFonts w:ascii="Times New Roman" w:hAnsi="Times New Roman" w:cs="Times New Roman"/>
          <w:color w:val="000000"/>
          <w:sz w:val="28"/>
          <w:szCs w:val="28"/>
          <w:lang w:eastAsia="ru-RU" w:bidi="ru-RU"/>
        </w:rPr>
        <w:t>медианную</w:t>
      </w:r>
      <w:proofErr w:type="gramEnd"/>
      <w:r>
        <w:rPr>
          <w:rFonts w:ascii="Times New Roman" w:hAnsi="Times New Roman" w:cs="Times New Roman"/>
          <w:color w:val="000000"/>
          <w:sz w:val="28"/>
          <w:szCs w:val="28"/>
          <w:lang w:eastAsia="ru-RU" w:bidi="ru-RU"/>
        </w:rPr>
        <w:t>.</w:t>
      </w:r>
    </w:p>
    <w:p w14:paraId="0B9A3282" w14:textId="77777777" w:rsidR="00EC70B0" w:rsidRDefault="00EC70B0" w:rsidP="00EC70B0">
      <w:pPr>
        <w:pStyle w:val="a3"/>
        <w:numPr>
          <w:ilvl w:val="0"/>
          <w:numId w:val="18"/>
        </w:numPr>
        <w:spacing w:after="0" w:line="360" w:lineRule="auto"/>
        <w:ind w:left="0" w:firstLine="567"/>
        <w:contextualSpacing w:val="0"/>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 Общая лексика – термины, которые примерно с равной частотой употребляются в текстах исследуемых сообществ. В качестве критерия используется коэффициент, определяемый как отношение максимального значения относительной частоты употребления слова к наибольшему значению, которое меньше, чем 7/8 из совокупности значений. Предельное значение для данного коэффициента (ниже которого слова считаются общей лексикой) нами было принято равным 4.</w:t>
      </w:r>
    </w:p>
    <w:p w14:paraId="7FB00BA7" w14:textId="77777777" w:rsidR="00EC70B0" w:rsidRPr="00086721" w:rsidRDefault="00EC70B0" w:rsidP="00EC70B0">
      <w:pPr>
        <w:pStyle w:val="a3"/>
        <w:numPr>
          <w:ilvl w:val="0"/>
          <w:numId w:val="18"/>
        </w:numPr>
        <w:spacing w:after="0" w:line="360" w:lineRule="auto"/>
        <w:ind w:left="0" w:firstLine="567"/>
        <w:contextualSpacing w:val="0"/>
        <w:jc w:val="both"/>
        <w:rPr>
          <w:rFonts w:ascii="Times New Roman" w:hAnsi="Times New Roman" w:cs="Times New Roman"/>
          <w:color w:val="000000"/>
          <w:sz w:val="28"/>
          <w:szCs w:val="28"/>
          <w:lang w:eastAsia="ru-RU" w:bidi="ru-RU"/>
        </w:rPr>
      </w:pPr>
      <w:proofErr w:type="gramStart"/>
      <w:r>
        <w:rPr>
          <w:rFonts w:ascii="Times New Roman" w:hAnsi="Times New Roman" w:cs="Times New Roman"/>
          <w:color w:val="000000"/>
          <w:sz w:val="28"/>
          <w:szCs w:val="28"/>
          <w:lang w:eastAsia="ru-RU" w:bidi="ru-RU"/>
        </w:rPr>
        <w:t>Уникальная</w:t>
      </w:r>
      <w:proofErr w:type="gramEnd"/>
      <w:r>
        <w:rPr>
          <w:rFonts w:ascii="Times New Roman" w:hAnsi="Times New Roman" w:cs="Times New Roman"/>
          <w:color w:val="000000"/>
          <w:sz w:val="28"/>
          <w:szCs w:val="28"/>
          <w:lang w:eastAsia="ru-RU" w:bidi="ru-RU"/>
        </w:rPr>
        <w:t>, специфическая и характерная лексики являются элементами коммуникативного портрета</w:t>
      </w:r>
      <w:r w:rsidRPr="00EC70B0">
        <w:rPr>
          <w:rFonts w:ascii="Times New Roman" w:hAnsi="Times New Roman" w:cs="Times New Roman"/>
          <w:color w:val="000000"/>
          <w:sz w:val="28"/>
          <w:szCs w:val="28"/>
          <w:lang w:eastAsia="ru-RU" w:bidi="ru-RU"/>
        </w:rPr>
        <w:t xml:space="preserve"> коллективной языковой личности каждого из исследуемых сообществ. Уровень их употребления отбельными участниками сообществ, в рамках данного исследования, считается нами основным показателем степени их идентификации с соответствующими общественными движениями. </w:t>
      </w:r>
    </w:p>
    <w:p w14:paraId="6D4D11A0" w14:textId="77777777" w:rsidR="00EC70B0" w:rsidRDefault="00EC70B0" w:rsidP="004539DA">
      <w:pPr>
        <w:spacing w:after="0" w:line="360" w:lineRule="auto"/>
        <w:ind w:firstLine="567"/>
        <w:jc w:val="both"/>
        <w:rPr>
          <w:rFonts w:ascii="Times New Roman" w:hAnsi="Times New Roman" w:cs="Times New Roman"/>
          <w:color w:val="000000"/>
          <w:sz w:val="28"/>
          <w:szCs w:val="28"/>
          <w:lang w:eastAsia="ru-RU" w:bidi="ru-RU"/>
        </w:rPr>
      </w:pPr>
    </w:p>
    <w:p w14:paraId="3BF4E2AC" w14:textId="77777777" w:rsidR="004539DA" w:rsidRPr="004539DA" w:rsidRDefault="004539DA"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p>
    <w:p w14:paraId="3CA8B155" w14:textId="1B8D029E" w:rsidR="004539DA" w:rsidRPr="004539DA" w:rsidRDefault="00EC70B0" w:rsidP="00E23D40">
      <w:pPr>
        <w:pStyle w:val="1"/>
        <w:shd w:val="clear" w:color="auto" w:fill="auto"/>
        <w:spacing w:line="360" w:lineRule="auto"/>
        <w:ind w:firstLine="0"/>
        <w:jc w:val="both"/>
        <w:rPr>
          <w:rFonts w:ascii="Times New Roman" w:eastAsiaTheme="minorHAnsi" w:hAnsi="Times New Roman" w:cs="Times New Roman"/>
          <w:color w:val="000000"/>
          <w:sz w:val="28"/>
          <w:szCs w:val="28"/>
          <w:lang w:eastAsia="ru-RU" w:bidi="ru-RU"/>
        </w:rPr>
      </w:pPr>
      <w:r>
        <w:rPr>
          <w:noProof/>
          <w:lang w:eastAsia="ru-RU"/>
        </w:rPr>
        <w:lastRenderedPageBreak/>
        <w:drawing>
          <wp:inline distT="0" distB="0" distL="0" distR="0" wp14:anchorId="4DA5F447" wp14:editId="1D443881">
            <wp:extent cx="5829300" cy="8115300"/>
            <wp:effectExtent l="0" t="0" r="0" b="0"/>
            <wp:docPr id="8" name="Рисунок 8" descr="E:\study\SPBGU Sociologia\ВКР\4 Сем\ВКР\рис\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udy\SPBGU Sociologia\ВКР\4 Сем\ВКР\рис\Рис.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00" t="3209" r="1513" b="5668"/>
                    <a:stretch/>
                  </pic:blipFill>
                  <pic:spPr bwMode="auto">
                    <a:xfrm>
                      <a:off x="0" y="0"/>
                      <a:ext cx="5829300" cy="8115300"/>
                    </a:xfrm>
                    <a:prstGeom prst="rect">
                      <a:avLst/>
                    </a:prstGeom>
                    <a:noFill/>
                    <a:ln>
                      <a:noFill/>
                    </a:ln>
                    <a:extLst>
                      <a:ext uri="{53640926-AAD7-44D8-BBD7-CCE9431645EC}">
                        <a14:shadowObscured xmlns:a14="http://schemas.microsoft.com/office/drawing/2010/main"/>
                      </a:ext>
                    </a:extLst>
                  </pic:spPr>
                </pic:pic>
              </a:graphicData>
            </a:graphic>
          </wp:inline>
        </w:drawing>
      </w:r>
    </w:p>
    <w:p w14:paraId="5B30D772" w14:textId="77777777" w:rsidR="00005C0F" w:rsidRDefault="00005C0F"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p>
    <w:p w14:paraId="466196E3" w14:textId="024B588E" w:rsidR="00005C0F" w:rsidRDefault="00005C0F" w:rsidP="005D6762">
      <w:pPr>
        <w:pStyle w:val="1"/>
        <w:shd w:val="clear" w:color="auto" w:fill="auto"/>
        <w:spacing w:line="360" w:lineRule="auto"/>
        <w:ind w:firstLine="567"/>
        <w:jc w:val="both"/>
        <w:rPr>
          <w:rFonts w:ascii="Times New Roman" w:eastAsiaTheme="minorHAnsi" w:hAnsi="Times New Roman" w:cs="Times New Roman"/>
          <w:i/>
          <w:color w:val="000000"/>
          <w:sz w:val="28"/>
          <w:szCs w:val="28"/>
          <w:lang w:eastAsia="ru-RU" w:bidi="ru-RU"/>
        </w:rPr>
      </w:pPr>
      <w:r w:rsidRPr="00E23D40">
        <w:rPr>
          <w:rFonts w:ascii="Times New Roman" w:eastAsiaTheme="minorHAnsi" w:hAnsi="Times New Roman" w:cs="Times New Roman"/>
          <w:b/>
          <w:color w:val="000000"/>
          <w:sz w:val="28"/>
          <w:szCs w:val="28"/>
          <w:lang w:eastAsia="ru-RU" w:bidi="ru-RU"/>
        </w:rPr>
        <w:t>Рисунок 2.</w:t>
      </w:r>
      <w:r w:rsidR="00E23D40">
        <w:rPr>
          <w:rFonts w:ascii="Times New Roman" w:eastAsiaTheme="minorHAnsi" w:hAnsi="Times New Roman" w:cs="Times New Roman"/>
          <w:color w:val="000000"/>
          <w:sz w:val="28"/>
          <w:szCs w:val="28"/>
          <w:lang w:eastAsia="ru-RU" w:bidi="ru-RU"/>
        </w:rPr>
        <w:t xml:space="preserve"> </w:t>
      </w:r>
      <w:r w:rsidR="00E23D40">
        <w:rPr>
          <w:rFonts w:ascii="Times New Roman" w:eastAsiaTheme="minorHAnsi" w:hAnsi="Times New Roman" w:cs="Times New Roman"/>
          <w:i/>
          <w:color w:val="000000"/>
          <w:sz w:val="28"/>
          <w:szCs w:val="28"/>
          <w:lang w:eastAsia="ru-RU" w:bidi="ru-RU"/>
        </w:rPr>
        <w:t xml:space="preserve">Образец текста до и после </w:t>
      </w:r>
      <w:proofErr w:type="spellStart"/>
      <w:r w:rsidR="00E23D40">
        <w:rPr>
          <w:rFonts w:ascii="Times New Roman" w:eastAsiaTheme="minorHAnsi" w:hAnsi="Times New Roman" w:cs="Times New Roman"/>
          <w:i/>
          <w:color w:val="000000"/>
          <w:sz w:val="28"/>
          <w:szCs w:val="28"/>
          <w:lang w:eastAsia="ru-RU" w:bidi="ru-RU"/>
        </w:rPr>
        <w:t>препроцессинга</w:t>
      </w:r>
      <w:proofErr w:type="spellEnd"/>
      <w:r w:rsidR="00E23D40">
        <w:rPr>
          <w:rFonts w:ascii="Times New Roman" w:eastAsiaTheme="minorHAnsi" w:hAnsi="Times New Roman" w:cs="Times New Roman"/>
          <w:i/>
          <w:color w:val="000000"/>
          <w:sz w:val="28"/>
          <w:szCs w:val="28"/>
          <w:lang w:eastAsia="ru-RU" w:bidi="ru-RU"/>
        </w:rPr>
        <w:t>.</w:t>
      </w:r>
    </w:p>
    <w:p w14:paraId="70E3062C" w14:textId="77777777" w:rsidR="00EC70B0" w:rsidRPr="00E23D40" w:rsidRDefault="00EC70B0" w:rsidP="005D6762">
      <w:pPr>
        <w:pStyle w:val="1"/>
        <w:shd w:val="clear" w:color="auto" w:fill="auto"/>
        <w:spacing w:line="360" w:lineRule="auto"/>
        <w:ind w:firstLine="567"/>
        <w:jc w:val="both"/>
        <w:rPr>
          <w:rFonts w:ascii="Times New Roman" w:eastAsiaTheme="minorHAnsi" w:hAnsi="Times New Roman" w:cs="Times New Roman"/>
          <w:i/>
          <w:color w:val="000000"/>
          <w:sz w:val="28"/>
          <w:szCs w:val="28"/>
          <w:lang w:eastAsia="ru-RU" w:bidi="ru-RU"/>
        </w:rPr>
      </w:pPr>
    </w:p>
    <w:p w14:paraId="62B2894A" w14:textId="77777777" w:rsidR="00CF3EA9" w:rsidRPr="001E1A83" w:rsidRDefault="00CF3EA9" w:rsidP="00BF3235">
      <w:pPr>
        <w:pStyle w:val="1"/>
        <w:numPr>
          <w:ilvl w:val="0"/>
          <w:numId w:val="16"/>
        </w:numPr>
        <w:shd w:val="clear" w:color="auto" w:fill="auto"/>
        <w:spacing w:line="360" w:lineRule="auto"/>
        <w:ind w:left="0" w:firstLine="567"/>
        <w:jc w:val="both"/>
        <w:rPr>
          <w:rFonts w:ascii="Times New Roman" w:eastAsiaTheme="minorHAnsi" w:hAnsi="Times New Roman" w:cs="Times New Roman"/>
          <w:b/>
          <w:color w:val="000000"/>
          <w:sz w:val="28"/>
          <w:szCs w:val="28"/>
          <w:lang w:eastAsia="ru-RU" w:bidi="ru-RU"/>
        </w:rPr>
      </w:pPr>
      <w:r w:rsidRPr="001E1A83">
        <w:rPr>
          <w:rFonts w:ascii="Times New Roman" w:hAnsi="Times New Roman" w:cs="Times New Roman"/>
          <w:b/>
          <w:sz w:val="28"/>
          <w:szCs w:val="28"/>
        </w:rPr>
        <w:lastRenderedPageBreak/>
        <w:t>Тематическое моделирование.</w:t>
      </w:r>
    </w:p>
    <w:p w14:paraId="7649CEAC" w14:textId="44187875" w:rsidR="00CF3EA9" w:rsidRDefault="00423831"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Перед построением</w:t>
      </w:r>
      <w:r w:rsidR="00CF3EA9">
        <w:rPr>
          <w:rFonts w:ascii="Times New Roman" w:eastAsiaTheme="minorHAnsi" w:hAnsi="Times New Roman" w:cs="Times New Roman"/>
          <w:color w:val="000000"/>
          <w:sz w:val="28"/>
          <w:szCs w:val="28"/>
          <w:lang w:eastAsia="ru-RU" w:bidi="ru-RU"/>
        </w:rPr>
        <w:t xml:space="preserve"> тематической модели</w:t>
      </w:r>
      <w:r>
        <w:rPr>
          <w:rFonts w:ascii="Times New Roman" w:eastAsiaTheme="minorHAnsi" w:hAnsi="Times New Roman" w:cs="Times New Roman"/>
          <w:color w:val="000000"/>
          <w:sz w:val="28"/>
          <w:szCs w:val="28"/>
          <w:lang w:eastAsia="ru-RU" w:bidi="ru-RU"/>
        </w:rPr>
        <w:t xml:space="preserve"> тексты были дополнительно подготовлены путём удаления из них, </w:t>
      </w:r>
      <w:r w:rsidR="00CF3EA9">
        <w:rPr>
          <w:rFonts w:ascii="Times New Roman" w:eastAsiaTheme="minorHAnsi" w:hAnsi="Times New Roman" w:cs="Times New Roman"/>
          <w:color w:val="000000"/>
          <w:sz w:val="28"/>
          <w:szCs w:val="28"/>
          <w:lang w:eastAsia="ru-RU" w:bidi="ru-RU"/>
        </w:rPr>
        <w:t>выделенных на предыдущем этапе</w:t>
      </w:r>
      <w:r>
        <w:rPr>
          <w:rFonts w:ascii="Times New Roman" w:eastAsiaTheme="minorHAnsi" w:hAnsi="Times New Roman" w:cs="Times New Roman"/>
          <w:color w:val="000000"/>
          <w:sz w:val="28"/>
          <w:szCs w:val="28"/>
          <w:lang w:eastAsia="ru-RU" w:bidi="ru-RU"/>
        </w:rPr>
        <w:t>,</w:t>
      </w:r>
      <w:r w:rsidR="00CF3EA9">
        <w:rPr>
          <w:rFonts w:ascii="Times New Roman" w:eastAsiaTheme="minorHAnsi" w:hAnsi="Times New Roman" w:cs="Times New Roman"/>
          <w:color w:val="000000"/>
          <w:sz w:val="28"/>
          <w:szCs w:val="28"/>
          <w:lang w:eastAsia="ru-RU" w:bidi="ru-RU"/>
        </w:rPr>
        <w:t xml:space="preserve"> слов общей лексики. В качестве единицы документа для данного вида анализа </w:t>
      </w:r>
      <w:r>
        <w:rPr>
          <w:rFonts w:ascii="Times New Roman" w:eastAsiaTheme="minorHAnsi" w:hAnsi="Times New Roman" w:cs="Times New Roman"/>
          <w:color w:val="000000"/>
          <w:sz w:val="28"/>
          <w:szCs w:val="28"/>
          <w:lang w:eastAsia="ru-RU" w:bidi="ru-RU"/>
        </w:rPr>
        <w:t>была принята</w:t>
      </w:r>
      <w:r w:rsidR="00CF3EA9">
        <w:rPr>
          <w:rFonts w:ascii="Times New Roman" w:eastAsiaTheme="minorHAnsi" w:hAnsi="Times New Roman" w:cs="Times New Roman"/>
          <w:color w:val="000000"/>
          <w:sz w:val="28"/>
          <w:szCs w:val="28"/>
          <w:lang w:eastAsia="ru-RU" w:bidi="ru-RU"/>
        </w:rPr>
        <w:t xml:space="preserve"> запись на стене и все относящиеся к ней комментарии.  </w:t>
      </w:r>
      <w:r>
        <w:rPr>
          <w:rFonts w:ascii="Times New Roman" w:eastAsiaTheme="minorHAnsi" w:hAnsi="Times New Roman" w:cs="Times New Roman"/>
          <w:color w:val="000000"/>
          <w:sz w:val="28"/>
          <w:szCs w:val="28"/>
          <w:lang w:eastAsia="ru-RU" w:bidi="ru-RU"/>
        </w:rPr>
        <w:t xml:space="preserve">Сформирована </w:t>
      </w:r>
      <w:r w:rsidR="00CF3EA9">
        <w:rPr>
          <w:rFonts w:ascii="Times New Roman" w:eastAsiaTheme="minorHAnsi" w:hAnsi="Times New Roman" w:cs="Times New Roman"/>
          <w:color w:val="000000"/>
          <w:sz w:val="28"/>
          <w:szCs w:val="28"/>
          <w:lang w:eastAsia="ru-RU" w:bidi="ru-RU"/>
        </w:rPr>
        <w:t>соответствующая матрица термин</w:t>
      </w:r>
      <w:r>
        <w:rPr>
          <w:rFonts w:ascii="Times New Roman" w:eastAsiaTheme="minorHAnsi" w:hAnsi="Times New Roman" w:cs="Times New Roman"/>
          <w:color w:val="000000"/>
          <w:sz w:val="28"/>
          <w:szCs w:val="28"/>
          <w:lang w:eastAsia="ru-RU" w:bidi="ru-RU"/>
        </w:rPr>
        <w:t>–</w:t>
      </w:r>
      <w:proofErr w:type="spellStart"/>
      <w:r w:rsidR="00CF3EA9">
        <w:rPr>
          <w:rFonts w:ascii="Times New Roman" w:eastAsiaTheme="minorHAnsi" w:hAnsi="Times New Roman" w:cs="Times New Roman"/>
          <w:color w:val="000000"/>
          <w:sz w:val="28"/>
          <w:szCs w:val="28"/>
          <w:lang w:eastAsia="ru-RU" w:bidi="ru-RU"/>
        </w:rPr>
        <w:t>дкумент</w:t>
      </w:r>
      <w:proofErr w:type="spellEnd"/>
      <w:r w:rsidR="00CF3EA9">
        <w:rPr>
          <w:rFonts w:ascii="Times New Roman" w:eastAsiaTheme="minorHAnsi" w:hAnsi="Times New Roman" w:cs="Times New Roman"/>
          <w:color w:val="000000"/>
          <w:sz w:val="28"/>
          <w:szCs w:val="28"/>
          <w:lang w:eastAsia="ru-RU" w:bidi="ru-RU"/>
        </w:rPr>
        <w:t xml:space="preserve"> (</w:t>
      </w:r>
      <w:r>
        <w:rPr>
          <w:rFonts w:ascii="Times New Roman" w:eastAsiaTheme="minorHAnsi" w:hAnsi="Times New Roman" w:cs="Times New Roman"/>
          <w:color w:val="000000"/>
          <w:sz w:val="28"/>
          <w:szCs w:val="28"/>
          <w:lang w:eastAsia="ru-RU" w:bidi="ru-RU"/>
        </w:rPr>
        <w:t>«слово» – «</w:t>
      </w:r>
      <w:r w:rsidR="00CF3EA9">
        <w:rPr>
          <w:rFonts w:ascii="Times New Roman" w:eastAsiaTheme="minorHAnsi" w:hAnsi="Times New Roman" w:cs="Times New Roman"/>
          <w:color w:val="000000"/>
          <w:sz w:val="28"/>
          <w:szCs w:val="28"/>
          <w:lang w:eastAsia="ru-RU" w:bidi="ru-RU"/>
        </w:rPr>
        <w:t>запись на стене</w:t>
      </w:r>
      <w:r>
        <w:rPr>
          <w:rFonts w:ascii="Times New Roman" w:eastAsiaTheme="minorHAnsi" w:hAnsi="Times New Roman" w:cs="Times New Roman"/>
          <w:color w:val="000000"/>
          <w:sz w:val="28"/>
          <w:szCs w:val="28"/>
          <w:lang w:eastAsia="ru-RU" w:bidi="ru-RU"/>
        </w:rPr>
        <w:t>»</w:t>
      </w:r>
      <w:r w:rsidR="00CF3EA9">
        <w:rPr>
          <w:rFonts w:ascii="Times New Roman" w:eastAsiaTheme="minorHAnsi" w:hAnsi="Times New Roman" w:cs="Times New Roman"/>
          <w:color w:val="000000"/>
          <w:sz w:val="28"/>
          <w:szCs w:val="28"/>
          <w:lang w:eastAsia="ru-RU" w:bidi="ru-RU"/>
        </w:rPr>
        <w:t xml:space="preserve">) которая и </w:t>
      </w:r>
      <w:r>
        <w:rPr>
          <w:rFonts w:ascii="Times New Roman" w:eastAsiaTheme="minorHAnsi" w:hAnsi="Times New Roman" w:cs="Times New Roman"/>
          <w:color w:val="000000"/>
          <w:sz w:val="28"/>
          <w:szCs w:val="28"/>
          <w:lang w:eastAsia="ru-RU" w:bidi="ru-RU"/>
        </w:rPr>
        <w:t>использовалась</w:t>
      </w:r>
      <w:r w:rsidR="00CF3EA9">
        <w:rPr>
          <w:rFonts w:ascii="Times New Roman" w:eastAsiaTheme="minorHAnsi" w:hAnsi="Times New Roman" w:cs="Times New Roman"/>
          <w:color w:val="000000"/>
          <w:sz w:val="28"/>
          <w:szCs w:val="28"/>
          <w:lang w:eastAsia="ru-RU" w:bidi="ru-RU"/>
        </w:rPr>
        <w:t xml:space="preserve"> для построения тематической модели.</w:t>
      </w:r>
    </w:p>
    <w:p w14:paraId="53EECBDA" w14:textId="60515D20" w:rsidR="00F47191" w:rsidRDefault="00423831"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 xml:space="preserve">Построение тематической модели осуществлялось с помощью библиотеки </w:t>
      </w:r>
      <w:r w:rsidR="00CF3EA9">
        <w:rPr>
          <w:rFonts w:ascii="Times New Roman" w:eastAsiaTheme="minorHAnsi" w:hAnsi="Times New Roman" w:cs="Times New Roman"/>
          <w:color w:val="000000"/>
          <w:sz w:val="28"/>
          <w:szCs w:val="28"/>
          <w:lang w:eastAsia="ru-RU" w:bidi="ru-RU"/>
        </w:rPr>
        <w:t xml:space="preserve"> </w:t>
      </w:r>
      <w:r w:rsidR="00F47191">
        <w:rPr>
          <w:rFonts w:ascii="Times New Roman" w:eastAsiaTheme="minorHAnsi" w:hAnsi="Times New Roman" w:cs="Times New Roman"/>
          <w:color w:val="000000"/>
          <w:sz w:val="28"/>
          <w:szCs w:val="28"/>
          <w:lang w:eastAsia="ru-RU" w:bidi="ru-RU"/>
        </w:rPr>
        <w:t>«</w:t>
      </w:r>
      <w:proofErr w:type="spellStart"/>
      <w:r w:rsidR="00CF3EA9" w:rsidRPr="009328CC">
        <w:rPr>
          <w:rFonts w:ascii="Times New Roman" w:eastAsiaTheme="minorHAnsi" w:hAnsi="Times New Roman" w:cs="Times New Roman"/>
          <w:color w:val="000000"/>
          <w:sz w:val="28"/>
          <w:szCs w:val="28"/>
          <w:lang w:eastAsia="ru-RU" w:bidi="ru-RU"/>
        </w:rPr>
        <w:t>topicmodels</w:t>
      </w:r>
      <w:proofErr w:type="spellEnd"/>
      <w:r w:rsidR="00F47191">
        <w:rPr>
          <w:rFonts w:ascii="Times New Roman" w:eastAsiaTheme="minorHAnsi" w:hAnsi="Times New Roman" w:cs="Times New Roman"/>
          <w:color w:val="000000"/>
          <w:sz w:val="28"/>
          <w:szCs w:val="28"/>
          <w:lang w:eastAsia="ru-RU" w:bidi="ru-RU"/>
        </w:rPr>
        <w:t>»</w:t>
      </w:r>
      <w:r w:rsidR="00CF3EA9">
        <w:rPr>
          <w:rFonts w:ascii="Times New Roman" w:eastAsiaTheme="minorHAnsi" w:hAnsi="Times New Roman" w:cs="Times New Roman"/>
          <w:color w:val="000000"/>
          <w:sz w:val="28"/>
          <w:szCs w:val="28"/>
          <w:lang w:eastAsia="ru-RU" w:bidi="ru-RU"/>
        </w:rPr>
        <w:t xml:space="preserve"> </w:t>
      </w:r>
      <w:r w:rsidR="00CF3EA9" w:rsidRPr="000E20B1">
        <w:rPr>
          <w:rFonts w:ascii="Times New Roman" w:eastAsiaTheme="minorHAnsi" w:hAnsi="Times New Roman" w:cs="Times New Roman"/>
          <w:color w:val="000000"/>
          <w:sz w:val="28"/>
          <w:szCs w:val="28"/>
          <w:lang w:eastAsia="ru-RU" w:bidi="ru-RU"/>
        </w:rPr>
        <w:t>[</w:t>
      </w:r>
      <w:r w:rsidR="0044706E" w:rsidRPr="0044706E">
        <w:rPr>
          <w:rFonts w:ascii="Times New Roman" w:eastAsiaTheme="minorHAnsi" w:hAnsi="Times New Roman" w:cs="Times New Roman"/>
          <w:color w:val="000000"/>
          <w:sz w:val="28"/>
          <w:szCs w:val="28"/>
          <w:lang w:eastAsia="ru-RU" w:bidi="ru-RU"/>
        </w:rPr>
        <w:t>21</w:t>
      </w:r>
      <w:r w:rsidR="00CF3EA9" w:rsidRPr="000E20B1">
        <w:rPr>
          <w:rFonts w:ascii="Times New Roman" w:eastAsiaTheme="minorHAnsi" w:hAnsi="Times New Roman" w:cs="Times New Roman"/>
          <w:color w:val="000000"/>
          <w:sz w:val="28"/>
          <w:szCs w:val="28"/>
          <w:lang w:eastAsia="ru-RU" w:bidi="ru-RU"/>
        </w:rPr>
        <w:t>]</w:t>
      </w:r>
      <w:r w:rsidR="00CF3EA9">
        <w:rPr>
          <w:rFonts w:ascii="Times New Roman" w:eastAsiaTheme="minorHAnsi" w:hAnsi="Times New Roman" w:cs="Times New Roman"/>
          <w:color w:val="000000"/>
          <w:sz w:val="28"/>
          <w:szCs w:val="28"/>
          <w:lang w:eastAsia="ru-RU" w:bidi="ru-RU"/>
        </w:rPr>
        <w:t xml:space="preserve"> реализующ</w:t>
      </w:r>
      <w:r w:rsidR="00F47191">
        <w:rPr>
          <w:rFonts w:ascii="Times New Roman" w:eastAsiaTheme="minorHAnsi" w:hAnsi="Times New Roman" w:cs="Times New Roman"/>
          <w:color w:val="000000"/>
          <w:sz w:val="28"/>
          <w:szCs w:val="28"/>
          <w:lang w:eastAsia="ru-RU" w:bidi="ru-RU"/>
        </w:rPr>
        <w:t>ей</w:t>
      </w:r>
      <w:r w:rsidR="00CF3EA9">
        <w:rPr>
          <w:rFonts w:ascii="Times New Roman" w:eastAsiaTheme="minorHAnsi" w:hAnsi="Times New Roman" w:cs="Times New Roman"/>
          <w:color w:val="000000"/>
          <w:sz w:val="28"/>
          <w:szCs w:val="28"/>
          <w:lang w:eastAsia="ru-RU" w:bidi="ru-RU"/>
        </w:rPr>
        <w:t xml:space="preserve"> алгоритм на основе </w:t>
      </w:r>
      <w:r w:rsidR="00CF3EA9" w:rsidRPr="000E20B1">
        <w:rPr>
          <w:rFonts w:ascii="Times New Roman" w:eastAsiaTheme="minorHAnsi" w:hAnsi="Times New Roman" w:cs="Times New Roman"/>
          <w:color w:val="000000"/>
          <w:sz w:val="28"/>
          <w:szCs w:val="28"/>
          <w:lang w:eastAsia="ru-RU" w:bidi="ru-RU"/>
        </w:rPr>
        <w:t xml:space="preserve">латентного </w:t>
      </w:r>
      <w:r w:rsidR="00CF3EA9">
        <w:rPr>
          <w:rFonts w:ascii="Times New Roman" w:eastAsiaTheme="minorHAnsi" w:hAnsi="Times New Roman" w:cs="Times New Roman"/>
          <w:color w:val="000000"/>
          <w:sz w:val="28"/>
          <w:szCs w:val="28"/>
          <w:lang w:eastAsia="ru-RU" w:bidi="ru-RU"/>
        </w:rPr>
        <w:t>распределения</w:t>
      </w:r>
      <w:r w:rsidR="00CF3EA9" w:rsidRPr="000E20B1">
        <w:rPr>
          <w:rFonts w:ascii="Times New Roman" w:eastAsiaTheme="minorHAnsi" w:hAnsi="Times New Roman" w:cs="Times New Roman"/>
          <w:color w:val="000000"/>
          <w:sz w:val="28"/>
          <w:szCs w:val="28"/>
          <w:lang w:eastAsia="ru-RU" w:bidi="ru-RU"/>
        </w:rPr>
        <w:t xml:space="preserve"> Дирихле</w:t>
      </w:r>
      <w:r w:rsidR="00CF3EA9">
        <w:rPr>
          <w:rFonts w:ascii="Times New Roman" w:eastAsiaTheme="minorHAnsi" w:hAnsi="Times New Roman" w:cs="Times New Roman"/>
          <w:color w:val="000000"/>
          <w:sz w:val="28"/>
          <w:szCs w:val="28"/>
          <w:lang w:eastAsia="ru-RU" w:bidi="ru-RU"/>
        </w:rPr>
        <w:t xml:space="preserve">. </w:t>
      </w:r>
      <w:r w:rsidR="00F47191">
        <w:rPr>
          <w:rFonts w:ascii="Times New Roman" w:eastAsiaTheme="minorHAnsi" w:hAnsi="Times New Roman" w:cs="Times New Roman"/>
          <w:color w:val="000000"/>
          <w:sz w:val="28"/>
          <w:szCs w:val="28"/>
          <w:lang w:eastAsia="ru-RU" w:bidi="ru-RU"/>
        </w:rPr>
        <w:t xml:space="preserve">Для оценки качества тематического моделирования использовалось 2 показателя: </w:t>
      </w:r>
    </w:p>
    <w:p w14:paraId="088A80D1" w14:textId="2C6E7609" w:rsidR="00CF3EA9" w:rsidRDefault="009C5EB9" w:rsidP="00BF3235">
      <w:pPr>
        <w:pStyle w:val="1"/>
        <w:numPr>
          <w:ilvl w:val="0"/>
          <w:numId w:val="36"/>
        </w:numPr>
        <w:shd w:val="clear" w:color="auto" w:fill="auto"/>
        <w:spacing w:line="360" w:lineRule="auto"/>
        <w:ind w:left="0" w:firstLine="567"/>
        <w:jc w:val="both"/>
        <w:rPr>
          <w:rFonts w:ascii="Times New Roman" w:eastAsiaTheme="minorHAnsi"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О</w:t>
      </w:r>
      <w:r w:rsidR="00F47191">
        <w:rPr>
          <w:rFonts w:ascii="Times New Roman" w:eastAsiaTheme="minorHAnsi" w:hAnsi="Times New Roman" w:cs="Times New Roman"/>
          <w:color w:val="000000"/>
          <w:sz w:val="28"/>
          <w:szCs w:val="28"/>
          <w:lang w:eastAsia="ru-RU" w:bidi="ru-RU"/>
        </w:rPr>
        <w:t xml:space="preserve">ценка когерентности </w:t>
      </w:r>
      <w:r w:rsidR="00CF3EA9">
        <w:rPr>
          <w:rFonts w:ascii="Times New Roman" w:eastAsiaTheme="minorHAnsi" w:hAnsi="Times New Roman" w:cs="Times New Roman"/>
          <w:color w:val="000000"/>
          <w:sz w:val="28"/>
          <w:szCs w:val="28"/>
          <w:lang w:eastAsia="ru-RU" w:bidi="ru-RU"/>
        </w:rPr>
        <w:t xml:space="preserve">тем, вычисляемая функцией </w:t>
      </w:r>
      <w:r w:rsidR="00F47191">
        <w:rPr>
          <w:rFonts w:ascii="Times New Roman" w:eastAsiaTheme="minorHAnsi" w:hAnsi="Times New Roman" w:cs="Times New Roman"/>
          <w:color w:val="000000"/>
          <w:sz w:val="28"/>
          <w:szCs w:val="28"/>
          <w:lang w:eastAsia="ru-RU" w:bidi="ru-RU"/>
        </w:rPr>
        <w:t>«</w:t>
      </w:r>
      <w:proofErr w:type="spellStart"/>
      <w:r w:rsidR="00CF3EA9" w:rsidRPr="00A5005B">
        <w:rPr>
          <w:rFonts w:ascii="Times New Roman" w:eastAsiaTheme="minorHAnsi" w:hAnsi="Times New Roman" w:cs="Times New Roman"/>
          <w:color w:val="000000"/>
          <w:sz w:val="28"/>
          <w:szCs w:val="28"/>
          <w:lang w:eastAsia="ru-RU" w:bidi="ru-RU"/>
        </w:rPr>
        <w:t>CalcProbCoherence</w:t>
      </w:r>
      <w:proofErr w:type="spellEnd"/>
      <w:r w:rsidR="00F47191">
        <w:rPr>
          <w:rFonts w:ascii="Times New Roman" w:eastAsiaTheme="minorHAnsi" w:hAnsi="Times New Roman" w:cs="Times New Roman"/>
          <w:color w:val="000000"/>
          <w:sz w:val="28"/>
          <w:szCs w:val="28"/>
          <w:lang w:eastAsia="ru-RU" w:bidi="ru-RU"/>
        </w:rPr>
        <w:t>»</w:t>
      </w:r>
      <w:r w:rsidR="00CF3EA9" w:rsidRPr="00A5005B">
        <w:rPr>
          <w:rFonts w:ascii="Times New Roman" w:eastAsiaTheme="minorHAnsi" w:hAnsi="Times New Roman" w:cs="Times New Roman"/>
          <w:color w:val="000000"/>
          <w:sz w:val="28"/>
          <w:szCs w:val="28"/>
          <w:lang w:eastAsia="ru-RU" w:bidi="ru-RU"/>
        </w:rPr>
        <w:t xml:space="preserve"> из библиотеки </w:t>
      </w:r>
      <w:r w:rsidR="00F47191">
        <w:rPr>
          <w:rFonts w:ascii="Times New Roman" w:eastAsiaTheme="minorHAnsi" w:hAnsi="Times New Roman" w:cs="Times New Roman"/>
          <w:color w:val="000000"/>
          <w:sz w:val="28"/>
          <w:szCs w:val="28"/>
          <w:lang w:eastAsia="ru-RU" w:bidi="ru-RU"/>
        </w:rPr>
        <w:t>«</w:t>
      </w:r>
      <w:proofErr w:type="spellStart"/>
      <w:r w:rsidR="00CF3EA9" w:rsidRPr="00A5005B">
        <w:rPr>
          <w:rFonts w:ascii="Times New Roman" w:eastAsiaTheme="minorHAnsi" w:hAnsi="Times New Roman" w:cs="Times New Roman"/>
          <w:color w:val="000000"/>
          <w:sz w:val="28"/>
          <w:szCs w:val="28"/>
          <w:lang w:eastAsia="ru-RU" w:bidi="ru-RU"/>
        </w:rPr>
        <w:t>textmineR</w:t>
      </w:r>
      <w:proofErr w:type="spellEnd"/>
      <w:r w:rsidR="00F47191">
        <w:rPr>
          <w:rFonts w:ascii="Times New Roman" w:eastAsiaTheme="minorHAnsi" w:hAnsi="Times New Roman" w:cs="Times New Roman"/>
          <w:color w:val="000000"/>
          <w:sz w:val="28"/>
          <w:szCs w:val="28"/>
          <w:lang w:eastAsia="ru-RU" w:bidi="ru-RU"/>
        </w:rPr>
        <w:t>»</w:t>
      </w:r>
      <w:r w:rsidR="00CF3EA9">
        <w:rPr>
          <w:rFonts w:ascii="Times New Roman" w:eastAsiaTheme="minorHAnsi" w:hAnsi="Times New Roman" w:cs="Times New Roman"/>
          <w:color w:val="000000"/>
          <w:sz w:val="28"/>
          <w:szCs w:val="28"/>
          <w:lang w:eastAsia="ru-RU" w:bidi="ru-RU"/>
        </w:rPr>
        <w:t xml:space="preserve"> </w:t>
      </w:r>
      <w:r w:rsidR="00CF3EA9" w:rsidRPr="00A5005B">
        <w:rPr>
          <w:rFonts w:ascii="Times New Roman" w:eastAsiaTheme="minorHAnsi" w:hAnsi="Times New Roman" w:cs="Times New Roman"/>
          <w:color w:val="000000"/>
          <w:sz w:val="28"/>
          <w:szCs w:val="28"/>
          <w:lang w:eastAsia="ru-RU" w:bidi="ru-RU"/>
        </w:rPr>
        <w:t>[</w:t>
      </w:r>
      <w:r w:rsidR="00B81329" w:rsidRPr="00B81329">
        <w:rPr>
          <w:rFonts w:ascii="Times New Roman" w:eastAsiaTheme="minorHAnsi" w:hAnsi="Times New Roman" w:cs="Times New Roman"/>
          <w:color w:val="000000"/>
          <w:sz w:val="28"/>
          <w:szCs w:val="28"/>
          <w:lang w:eastAsia="ru-RU" w:bidi="ru-RU"/>
        </w:rPr>
        <w:t>36</w:t>
      </w:r>
      <w:r w:rsidR="00CF3EA9" w:rsidRPr="00A5005B">
        <w:rPr>
          <w:rFonts w:ascii="Times New Roman" w:eastAsiaTheme="minorHAnsi" w:hAnsi="Times New Roman" w:cs="Times New Roman"/>
          <w:color w:val="000000"/>
          <w:sz w:val="28"/>
          <w:szCs w:val="28"/>
          <w:lang w:eastAsia="ru-RU" w:bidi="ru-RU"/>
        </w:rPr>
        <w:t>]</w:t>
      </w:r>
      <w:r w:rsidR="00CF3EA9">
        <w:rPr>
          <w:rFonts w:ascii="Times New Roman" w:eastAsiaTheme="minorHAnsi" w:hAnsi="Times New Roman" w:cs="Times New Roman"/>
          <w:color w:val="000000"/>
          <w:sz w:val="28"/>
          <w:szCs w:val="28"/>
          <w:lang w:eastAsia="ru-RU" w:bidi="ru-RU"/>
        </w:rPr>
        <w:t>.</w:t>
      </w:r>
      <w:r>
        <w:rPr>
          <w:rFonts w:ascii="Times New Roman" w:eastAsiaTheme="minorHAnsi" w:hAnsi="Times New Roman" w:cs="Times New Roman"/>
          <w:color w:val="000000"/>
          <w:sz w:val="28"/>
          <w:szCs w:val="28"/>
          <w:lang w:eastAsia="ru-RU" w:bidi="ru-RU"/>
        </w:rPr>
        <w:t xml:space="preserve"> С ростом числа тем этому показателю свойственно расти.</w:t>
      </w:r>
    </w:p>
    <w:p w14:paraId="529A3695" w14:textId="24B2EFD8" w:rsidR="00F47191" w:rsidRDefault="00F47191" w:rsidP="00BF3235">
      <w:pPr>
        <w:pStyle w:val="1"/>
        <w:numPr>
          <w:ilvl w:val="0"/>
          <w:numId w:val="36"/>
        </w:numPr>
        <w:shd w:val="clear" w:color="auto" w:fill="auto"/>
        <w:spacing w:line="360" w:lineRule="auto"/>
        <w:ind w:left="0" w:firstLine="567"/>
        <w:jc w:val="both"/>
        <w:rPr>
          <w:rFonts w:ascii="Times New Roman" w:hAnsi="Times New Roman" w:cs="Times New Roman"/>
          <w:color w:val="000000"/>
          <w:sz w:val="28"/>
          <w:szCs w:val="28"/>
          <w:lang w:eastAsia="ru-RU" w:bidi="ru-RU"/>
        </w:rPr>
      </w:pPr>
      <w:r>
        <w:rPr>
          <w:rFonts w:ascii="Times New Roman" w:eastAsiaTheme="minorHAnsi" w:hAnsi="Times New Roman" w:cs="Times New Roman"/>
          <w:color w:val="000000"/>
          <w:sz w:val="28"/>
          <w:szCs w:val="28"/>
          <w:lang w:eastAsia="ru-RU" w:bidi="ru-RU"/>
        </w:rPr>
        <w:t>Косинусное расстояние между темами вычисляемое функцией «</w:t>
      </w:r>
      <w:proofErr w:type="spellStart"/>
      <w:r w:rsidRPr="00F47191">
        <w:rPr>
          <w:rFonts w:ascii="Times New Roman" w:eastAsiaTheme="minorHAnsi" w:hAnsi="Times New Roman" w:cs="Times New Roman"/>
          <w:color w:val="000000"/>
          <w:sz w:val="28"/>
          <w:szCs w:val="28"/>
          <w:lang w:eastAsia="ru-RU" w:bidi="ru-RU"/>
        </w:rPr>
        <w:t>cosine</w:t>
      </w:r>
      <w:proofErr w:type="spellEnd"/>
      <w:r>
        <w:rPr>
          <w:rFonts w:ascii="Times New Roman" w:eastAsiaTheme="minorHAnsi" w:hAnsi="Times New Roman" w:cs="Times New Roman"/>
          <w:color w:val="000000"/>
          <w:sz w:val="28"/>
          <w:szCs w:val="28"/>
          <w:lang w:eastAsia="ru-RU" w:bidi="ru-RU"/>
        </w:rPr>
        <w:t>» из библиотеки «</w:t>
      </w:r>
      <w:proofErr w:type="spellStart"/>
      <w:r w:rsidRPr="00F47191">
        <w:rPr>
          <w:rFonts w:ascii="Times New Roman" w:eastAsiaTheme="minorHAnsi" w:hAnsi="Times New Roman" w:cs="Times New Roman"/>
          <w:color w:val="000000"/>
          <w:sz w:val="28"/>
          <w:szCs w:val="28"/>
          <w:lang w:eastAsia="ru-RU" w:bidi="ru-RU"/>
        </w:rPr>
        <w:t>lsa</w:t>
      </w:r>
      <w:proofErr w:type="spellEnd"/>
      <w:r>
        <w:rPr>
          <w:rFonts w:ascii="Times New Roman" w:eastAsiaTheme="minorHAnsi" w:hAnsi="Times New Roman" w:cs="Times New Roman"/>
          <w:color w:val="000000"/>
          <w:sz w:val="28"/>
          <w:szCs w:val="28"/>
          <w:lang w:eastAsia="ru-RU" w:bidi="ru-RU"/>
        </w:rPr>
        <w:t>»</w:t>
      </w:r>
      <w:r w:rsidR="000156F9">
        <w:rPr>
          <w:rFonts w:ascii="Times New Roman" w:eastAsiaTheme="minorHAnsi" w:hAnsi="Times New Roman" w:cs="Times New Roman"/>
          <w:color w:val="000000"/>
          <w:sz w:val="28"/>
          <w:szCs w:val="28"/>
          <w:lang w:eastAsia="ru-RU" w:bidi="ru-RU"/>
        </w:rPr>
        <w:t xml:space="preserve"> </w:t>
      </w:r>
      <w:r w:rsidR="000156F9" w:rsidRPr="000156F9">
        <w:rPr>
          <w:rFonts w:ascii="Times New Roman" w:hAnsi="Times New Roman" w:cs="Times New Roman"/>
          <w:color w:val="000000"/>
          <w:sz w:val="28"/>
          <w:szCs w:val="28"/>
          <w:lang w:eastAsia="ru-RU" w:bidi="ru-RU"/>
        </w:rPr>
        <w:t>[</w:t>
      </w:r>
      <w:r w:rsidR="00B81329" w:rsidRPr="00B81329">
        <w:rPr>
          <w:rFonts w:ascii="Times New Roman" w:hAnsi="Times New Roman" w:cs="Times New Roman"/>
          <w:color w:val="000000"/>
          <w:sz w:val="28"/>
          <w:szCs w:val="28"/>
          <w:lang w:eastAsia="ru-RU" w:bidi="ru-RU"/>
        </w:rPr>
        <w:t>31</w:t>
      </w:r>
      <w:r w:rsidR="000156F9" w:rsidRPr="000156F9">
        <w:rPr>
          <w:rFonts w:ascii="Times New Roman" w:hAnsi="Times New Roman" w:cs="Times New Roman"/>
          <w:color w:val="000000"/>
          <w:sz w:val="28"/>
          <w:szCs w:val="28"/>
          <w:lang w:eastAsia="ru-RU" w:bidi="ru-RU"/>
        </w:rPr>
        <w:t>]</w:t>
      </w:r>
      <w:r w:rsidR="000156F9">
        <w:rPr>
          <w:rFonts w:ascii="Times New Roman" w:hAnsi="Times New Roman" w:cs="Times New Roman"/>
          <w:color w:val="000000"/>
          <w:sz w:val="28"/>
          <w:szCs w:val="28"/>
          <w:lang w:eastAsia="ru-RU" w:bidi="ru-RU"/>
        </w:rPr>
        <w:t>.</w:t>
      </w:r>
      <w:r w:rsidR="009C5EB9">
        <w:rPr>
          <w:rFonts w:ascii="Times New Roman" w:hAnsi="Times New Roman" w:cs="Times New Roman"/>
          <w:color w:val="000000"/>
          <w:sz w:val="28"/>
          <w:szCs w:val="28"/>
          <w:lang w:eastAsia="ru-RU" w:bidi="ru-RU"/>
        </w:rPr>
        <w:t xml:space="preserve"> С ростом числа тем, это показатель сначала растёт, а потом снижается.</w:t>
      </w:r>
    </w:p>
    <w:p w14:paraId="716FE95D" w14:textId="6D58992E" w:rsidR="00212B0C" w:rsidRDefault="000156F9" w:rsidP="00212B0C">
      <w:pPr>
        <w:pStyle w:val="1"/>
        <w:shd w:val="clear" w:color="auto" w:fill="auto"/>
        <w:spacing w:line="360" w:lineRule="auto"/>
        <w:ind w:firstLine="567"/>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Кроме того, был введён штраф за количество тем.</w:t>
      </w:r>
    </w:p>
    <w:p w14:paraId="176F7997" w14:textId="70607970" w:rsidR="00581A87" w:rsidRDefault="00581A87" w:rsidP="005D6762">
      <w:pPr>
        <w:pStyle w:val="1"/>
        <w:shd w:val="clear" w:color="auto" w:fill="auto"/>
        <w:spacing w:line="360" w:lineRule="auto"/>
        <w:ind w:firstLine="567"/>
        <w:jc w:val="right"/>
        <w:rPr>
          <w:rFonts w:ascii="Times New Roman" w:hAnsi="Times New Roman" w:cs="Times New Roman"/>
          <w:color w:val="000000"/>
          <w:sz w:val="28"/>
          <w:szCs w:val="28"/>
          <w:lang w:eastAsia="ru-RU" w:bidi="ru-RU"/>
        </w:rPr>
      </w:pPr>
      <m:oMath>
        <m:r>
          <w:rPr>
            <w:rFonts w:ascii="Cambria Math" w:hAnsi="Cambria Math" w:cs="Times New Roman"/>
            <w:color w:val="000000"/>
            <w:sz w:val="28"/>
            <w:szCs w:val="28"/>
            <w:lang w:eastAsia="ru-RU" w:bidi="ru-RU"/>
          </w:rPr>
          <m:t>S=</m:t>
        </m:r>
        <m:f>
          <m:fPr>
            <m:ctrlPr>
              <w:rPr>
                <w:rFonts w:ascii="Cambria Math" w:hAnsi="Cambria Math" w:cs="Times New Roman"/>
                <w:i/>
                <w:color w:val="000000"/>
                <w:sz w:val="28"/>
                <w:szCs w:val="28"/>
                <w:lang w:eastAsia="ru-RU" w:bidi="ru-RU"/>
              </w:rPr>
            </m:ctrlPr>
          </m:fPr>
          <m:num>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H</m:t>
                </m:r>
              </m:e>
              <m:sub>
                <m:r>
                  <w:rPr>
                    <w:rFonts w:ascii="Cambria Math" w:hAnsi="Cambria Math" w:cs="Times New Roman"/>
                    <w:color w:val="000000"/>
                    <w:sz w:val="28"/>
                    <w:szCs w:val="28"/>
                    <w:lang w:eastAsia="ru-RU" w:bidi="ru-RU"/>
                  </w:rPr>
                  <m:t>med</m:t>
                </m:r>
              </m:sub>
            </m:sSub>
            <m:r>
              <w:rPr>
                <w:rFonts w:ascii="Cambria Math" w:hAnsi="Cambria Math" w:cs="Times New Roman"/>
                <w:color w:val="000000"/>
                <w:sz w:val="28"/>
                <w:szCs w:val="28"/>
                <w:lang w:eastAsia="ru-RU" w:bidi="ru-RU"/>
              </w:rPr>
              <m:t>*</m:t>
            </m:r>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L</m:t>
                </m:r>
              </m:e>
              <m:sub>
                <m:r>
                  <w:rPr>
                    <w:rFonts w:ascii="Cambria Math" w:hAnsi="Cambria Math" w:cs="Times New Roman"/>
                    <w:color w:val="000000"/>
                    <w:sz w:val="28"/>
                    <w:szCs w:val="28"/>
                    <w:lang w:eastAsia="ru-RU" w:bidi="ru-RU"/>
                  </w:rPr>
                  <m:t>min</m:t>
                </m:r>
              </m:sub>
            </m:sSub>
          </m:num>
          <m:den>
            <m:rad>
              <m:radPr>
                <m:degHide m:val="1"/>
                <m:ctrlPr>
                  <w:rPr>
                    <w:rFonts w:ascii="Cambria Math" w:hAnsi="Cambria Math" w:cs="Times New Roman"/>
                    <w:i/>
                    <w:color w:val="000000"/>
                    <w:sz w:val="28"/>
                    <w:szCs w:val="28"/>
                    <w:lang w:eastAsia="ru-RU" w:bidi="ru-RU"/>
                  </w:rPr>
                </m:ctrlPr>
              </m:radPr>
              <m:deg/>
              <m:e>
                <m:r>
                  <w:rPr>
                    <w:rFonts w:ascii="Cambria Math" w:hAnsi="Cambria Math" w:cs="Times New Roman"/>
                    <w:color w:val="000000"/>
                    <w:sz w:val="28"/>
                    <w:szCs w:val="28"/>
                    <w:lang w:eastAsia="ru-RU" w:bidi="ru-RU"/>
                  </w:rPr>
                  <m:t>k</m:t>
                </m:r>
              </m:e>
            </m:rad>
          </m:den>
        </m:f>
      </m:oMath>
      <w:r w:rsidRPr="00581A87">
        <w:rPr>
          <w:rFonts w:ascii="Times New Roman" w:hAnsi="Times New Roman" w:cs="Times New Roman"/>
          <w:color w:val="000000"/>
          <w:sz w:val="28"/>
          <w:szCs w:val="28"/>
          <w:lang w:eastAsia="ru-RU" w:bidi="ru-RU"/>
        </w:rPr>
        <w:t xml:space="preserve">                                                            (1)</w:t>
      </w:r>
    </w:p>
    <w:p w14:paraId="7F90CF5C" w14:textId="77777777" w:rsidR="00212B0C" w:rsidRPr="00581A87" w:rsidRDefault="00212B0C" w:rsidP="005D6762">
      <w:pPr>
        <w:pStyle w:val="1"/>
        <w:shd w:val="clear" w:color="auto" w:fill="auto"/>
        <w:spacing w:line="360" w:lineRule="auto"/>
        <w:ind w:firstLine="567"/>
        <w:jc w:val="right"/>
        <w:rPr>
          <w:rFonts w:ascii="Times New Roman" w:hAnsi="Times New Roman" w:cs="Times New Roman"/>
          <w:color w:val="000000"/>
          <w:sz w:val="28"/>
          <w:szCs w:val="28"/>
          <w:lang w:eastAsia="ru-RU" w:bidi="ru-RU"/>
        </w:rPr>
      </w:pPr>
    </w:p>
    <w:p w14:paraId="6FD4A6D6" w14:textId="05C55D16" w:rsidR="009C5EB9" w:rsidRDefault="00581A87" w:rsidP="005D6762">
      <w:pPr>
        <w:pStyle w:val="1"/>
        <w:shd w:val="clear" w:color="auto" w:fill="auto"/>
        <w:spacing w:line="360" w:lineRule="auto"/>
        <w:ind w:firstLine="567"/>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  </w:t>
      </w:r>
      <w:r w:rsidR="009C5EB9">
        <w:rPr>
          <w:rFonts w:ascii="Times New Roman" w:hAnsi="Times New Roman" w:cs="Times New Roman"/>
          <w:color w:val="000000"/>
          <w:sz w:val="28"/>
          <w:szCs w:val="28"/>
          <w:lang w:eastAsia="ru-RU" w:bidi="ru-RU"/>
        </w:rPr>
        <w:t xml:space="preserve">Итоговое качество модели рассчитывалось по формуле 1, где: </w:t>
      </w:r>
    </w:p>
    <w:p w14:paraId="18B1018D" w14:textId="4D190C42" w:rsidR="009C5EB9" w:rsidRPr="009C5EB9" w:rsidRDefault="009C5EB9" w:rsidP="005D6762">
      <w:pPr>
        <w:pStyle w:val="1"/>
        <w:shd w:val="clear" w:color="auto" w:fill="auto"/>
        <w:spacing w:line="360" w:lineRule="auto"/>
        <w:ind w:firstLine="567"/>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val="en-US" w:eastAsia="ru-RU" w:bidi="ru-RU"/>
        </w:rPr>
        <w:t>S</w:t>
      </w:r>
      <w:r>
        <w:rPr>
          <w:rFonts w:ascii="Times New Roman" w:hAnsi="Times New Roman" w:cs="Times New Roman"/>
          <w:color w:val="000000"/>
          <w:sz w:val="28"/>
          <w:szCs w:val="28"/>
          <w:lang w:eastAsia="ru-RU" w:bidi="ru-RU"/>
        </w:rPr>
        <w:t xml:space="preserve"> – </w:t>
      </w:r>
      <w:proofErr w:type="gramStart"/>
      <w:r>
        <w:rPr>
          <w:rFonts w:ascii="Times New Roman" w:hAnsi="Times New Roman" w:cs="Times New Roman"/>
          <w:color w:val="000000"/>
          <w:sz w:val="28"/>
          <w:szCs w:val="28"/>
          <w:lang w:eastAsia="ru-RU" w:bidi="ru-RU"/>
        </w:rPr>
        <w:t>безразмерный</w:t>
      </w:r>
      <w:proofErr w:type="gramEnd"/>
      <w:r>
        <w:rPr>
          <w:rFonts w:ascii="Times New Roman" w:hAnsi="Times New Roman" w:cs="Times New Roman"/>
          <w:color w:val="000000"/>
          <w:sz w:val="28"/>
          <w:szCs w:val="28"/>
          <w:lang w:eastAsia="ru-RU" w:bidi="ru-RU"/>
        </w:rPr>
        <w:t xml:space="preserve"> показатель сравнительного качества тематических моделей;</w:t>
      </w:r>
    </w:p>
    <w:p w14:paraId="0B35CAAC" w14:textId="0C89A572" w:rsidR="009C5EB9" w:rsidRDefault="009C5EB9" w:rsidP="005D6762">
      <w:pPr>
        <w:pStyle w:val="1"/>
        <w:shd w:val="clear" w:color="auto" w:fill="auto"/>
        <w:spacing w:line="360" w:lineRule="auto"/>
        <w:ind w:firstLine="567"/>
        <w:jc w:val="both"/>
        <w:rPr>
          <w:rFonts w:ascii="Times New Roman" w:hAnsi="Times New Roman" w:cs="Times New Roman"/>
          <w:color w:val="000000"/>
          <w:sz w:val="28"/>
          <w:szCs w:val="28"/>
          <w:lang w:eastAsia="ru-RU" w:bidi="ru-RU"/>
        </w:rPr>
      </w:pPr>
      <w:proofErr w:type="spellStart"/>
      <w:r>
        <w:rPr>
          <w:rFonts w:ascii="Times New Roman" w:hAnsi="Times New Roman" w:cs="Times New Roman"/>
          <w:color w:val="000000"/>
          <w:sz w:val="28"/>
          <w:szCs w:val="28"/>
          <w:lang w:val="en-US" w:eastAsia="ru-RU" w:bidi="ru-RU"/>
        </w:rPr>
        <w:t>H</w:t>
      </w:r>
      <w:r w:rsidRPr="009C5EB9">
        <w:rPr>
          <w:rFonts w:ascii="Times New Roman" w:hAnsi="Times New Roman" w:cs="Times New Roman"/>
          <w:color w:val="000000"/>
          <w:sz w:val="28"/>
          <w:szCs w:val="28"/>
          <w:vertAlign w:val="subscript"/>
          <w:lang w:val="en-US" w:eastAsia="ru-RU" w:bidi="ru-RU"/>
        </w:rPr>
        <w:t>med</w:t>
      </w:r>
      <w:proofErr w:type="spellEnd"/>
      <w:r>
        <w:rPr>
          <w:rFonts w:ascii="Times New Roman" w:hAnsi="Times New Roman" w:cs="Times New Roman"/>
          <w:color w:val="000000"/>
          <w:sz w:val="28"/>
          <w:szCs w:val="28"/>
          <w:lang w:eastAsia="ru-RU" w:bidi="ru-RU"/>
        </w:rPr>
        <w:t xml:space="preserve"> – медианная когерентность тем;</w:t>
      </w:r>
    </w:p>
    <w:p w14:paraId="1D9C3428" w14:textId="54F82547" w:rsidR="009C5EB9" w:rsidRDefault="009C5EB9" w:rsidP="005D6762">
      <w:pPr>
        <w:pStyle w:val="1"/>
        <w:shd w:val="clear" w:color="auto" w:fill="auto"/>
        <w:spacing w:line="360" w:lineRule="auto"/>
        <w:ind w:firstLine="567"/>
        <w:jc w:val="both"/>
        <w:rPr>
          <w:rFonts w:ascii="Times New Roman" w:hAnsi="Times New Roman" w:cs="Times New Roman"/>
          <w:color w:val="000000"/>
          <w:sz w:val="28"/>
          <w:szCs w:val="28"/>
          <w:lang w:eastAsia="ru-RU" w:bidi="ru-RU"/>
        </w:rPr>
      </w:pPr>
      <w:proofErr w:type="spellStart"/>
      <w:r>
        <w:rPr>
          <w:rFonts w:ascii="Times New Roman" w:hAnsi="Times New Roman" w:cs="Times New Roman"/>
          <w:color w:val="000000"/>
          <w:sz w:val="28"/>
          <w:szCs w:val="28"/>
          <w:lang w:val="en-US" w:eastAsia="ru-RU" w:bidi="ru-RU"/>
        </w:rPr>
        <w:t>L</w:t>
      </w:r>
      <w:r w:rsidRPr="009C5EB9">
        <w:rPr>
          <w:rFonts w:ascii="Times New Roman" w:hAnsi="Times New Roman" w:cs="Times New Roman"/>
          <w:color w:val="000000"/>
          <w:sz w:val="28"/>
          <w:szCs w:val="28"/>
          <w:vertAlign w:val="subscript"/>
          <w:lang w:val="en-US" w:eastAsia="ru-RU" w:bidi="ru-RU"/>
        </w:rPr>
        <w:t>min</w:t>
      </w:r>
      <w:proofErr w:type="spellEnd"/>
      <w:r w:rsidRPr="009C5EB9">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 xml:space="preserve"> минимальное расстояние между темами;</w:t>
      </w:r>
    </w:p>
    <w:p w14:paraId="0087ABC0" w14:textId="37A46766" w:rsidR="009C5EB9" w:rsidRDefault="009C5EB9" w:rsidP="005D6762">
      <w:pPr>
        <w:pStyle w:val="1"/>
        <w:shd w:val="clear" w:color="auto" w:fill="auto"/>
        <w:spacing w:line="360" w:lineRule="auto"/>
        <w:ind w:firstLine="567"/>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val="en-US" w:eastAsia="ru-RU" w:bidi="ru-RU"/>
        </w:rPr>
        <w:t>k</w:t>
      </w:r>
      <w:r w:rsidRPr="005B4736">
        <w:rPr>
          <w:rFonts w:ascii="Times New Roman" w:hAnsi="Times New Roman" w:cs="Times New Roman"/>
          <w:color w:val="000000"/>
          <w:sz w:val="28"/>
          <w:szCs w:val="28"/>
          <w:lang w:eastAsia="ru-RU" w:bidi="ru-RU"/>
        </w:rPr>
        <w:t xml:space="preserve"> – </w:t>
      </w:r>
      <w:proofErr w:type="gramStart"/>
      <w:r>
        <w:rPr>
          <w:rFonts w:ascii="Times New Roman" w:hAnsi="Times New Roman" w:cs="Times New Roman"/>
          <w:color w:val="000000"/>
          <w:sz w:val="28"/>
          <w:szCs w:val="28"/>
          <w:lang w:eastAsia="ru-RU" w:bidi="ru-RU"/>
        </w:rPr>
        <w:t>количество</w:t>
      </w:r>
      <w:proofErr w:type="gramEnd"/>
      <w:r>
        <w:rPr>
          <w:rFonts w:ascii="Times New Roman" w:hAnsi="Times New Roman" w:cs="Times New Roman"/>
          <w:color w:val="000000"/>
          <w:sz w:val="28"/>
          <w:szCs w:val="28"/>
          <w:lang w:eastAsia="ru-RU" w:bidi="ru-RU"/>
        </w:rPr>
        <w:t xml:space="preserve"> тем.</w:t>
      </w:r>
    </w:p>
    <w:p w14:paraId="391F8B59" w14:textId="5A18BBA5" w:rsidR="005B4736" w:rsidRPr="005B4736" w:rsidRDefault="005B4736" w:rsidP="005D6762">
      <w:pPr>
        <w:pStyle w:val="1"/>
        <w:shd w:val="clear" w:color="auto" w:fill="auto"/>
        <w:spacing w:line="360" w:lineRule="auto"/>
        <w:ind w:firstLine="567"/>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Скрипт рассчитывал данный показатель для моделей разным числом тем (от 5 до 160), после чего выбиралось число тем, при котором значение показателя было максимальным. </w:t>
      </w:r>
    </w:p>
    <w:p w14:paraId="447C8DCB" w14:textId="7E8EE482" w:rsidR="00CF3EA9" w:rsidRDefault="00CF3EA9"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eastAsiaTheme="minorHAnsi" w:hAnsi="Times New Roman" w:cs="Times New Roman"/>
          <w:color w:val="000000"/>
          <w:sz w:val="28"/>
          <w:szCs w:val="28"/>
          <w:lang w:eastAsia="ru-RU" w:bidi="ru-RU"/>
        </w:rPr>
        <w:lastRenderedPageBreak/>
        <w:t xml:space="preserve">В результате произведённого тематического моделирования </w:t>
      </w:r>
      <w:r w:rsidR="005B4736">
        <w:rPr>
          <w:rFonts w:ascii="Times New Roman" w:eastAsiaTheme="minorHAnsi" w:hAnsi="Times New Roman" w:cs="Times New Roman"/>
          <w:color w:val="000000"/>
          <w:sz w:val="28"/>
          <w:szCs w:val="28"/>
          <w:lang w:eastAsia="ru-RU" w:bidi="ru-RU"/>
        </w:rPr>
        <w:t>для каждого сообщества</w:t>
      </w:r>
      <w:r>
        <w:rPr>
          <w:rFonts w:ascii="Times New Roman" w:eastAsiaTheme="minorHAnsi" w:hAnsi="Times New Roman" w:cs="Times New Roman"/>
          <w:color w:val="000000"/>
          <w:sz w:val="28"/>
          <w:szCs w:val="28"/>
          <w:lang w:eastAsia="ru-RU" w:bidi="ru-RU"/>
        </w:rPr>
        <w:t xml:space="preserve"> </w:t>
      </w:r>
      <w:r w:rsidR="005B4736">
        <w:rPr>
          <w:rFonts w:ascii="Times New Roman" w:eastAsiaTheme="minorHAnsi" w:hAnsi="Times New Roman" w:cs="Times New Roman"/>
          <w:color w:val="000000"/>
          <w:sz w:val="28"/>
          <w:szCs w:val="28"/>
          <w:lang w:eastAsia="ru-RU" w:bidi="ru-RU"/>
        </w:rPr>
        <w:t xml:space="preserve">было определено </w:t>
      </w:r>
      <w:r>
        <w:rPr>
          <w:rFonts w:ascii="Times New Roman" w:eastAsiaTheme="minorHAnsi" w:hAnsi="Times New Roman" w:cs="Times New Roman"/>
          <w:color w:val="000000"/>
          <w:sz w:val="28"/>
          <w:szCs w:val="28"/>
          <w:lang w:eastAsia="ru-RU" w:bidi="ru-RU"/>
        </w:rPr>
        <w:t>оптимальное число тем, и распределение вероятностей отношения каждого слова к каждой теме. Первый из этих показателей характеризует коммуникативн</w:t>
      </w:r>
      <w:r>
        <w:rPr>
          <w:rFonts w:ascii="Times New Roman" w:hAnsi="Times New Roman" w:cs="Times New Roman"/>
          <w:color w:val="000000"/>
          <w:sz w:val="28"/>
          <w:szCs w:val="28"/>
          <w:lang w:eastAsia="ru-RU" w:bidi="ru-RU"/>
        </w:rPr>
        <w:t>ый</w:t>
      </w:r>
      <w:r>
        <w:rPr>
          <w:rFonts w:ascii="Times New Roman" w:eastAsiaTheme="minorHAnsi" w:hAnsi="Times New Roman" w:cs="Times New Roman"/>
          <w:color w:val="000000"/>
          <w:sz w:val="28"/>
          <w:szCs w:val="28"/>
          <w:lang w:eastAsia="ru-RU" w:bidi="ru-RU"/>
        </w:rPr>
        <w:t xml:space="preserve"> портрет</w:t>
      </w:r>
      <w:r>
        <w:rPr>
          <w:rFonts w:ascii="Times New Roman" w:hAnsi="Times New Roman" w:cs="Times New Roman"/>
          <w:sz w:val="28"/>
          <w:szCs w:val="28"/>
        </w:rPr>
        <w:t xml:space="preserve"> коллективной языковой личности каждого из исследуемых сообществ, а второй позволяет определить некоторые параметры индивидуального коммуникативного портрета языковой личности, о чём будет сказано ниже.</w:t>
      </w:r>
    </w:p>
    <w:p w14:paraId="6ACC2838" w14:textId="77777777" w:rsidR="00867F5F" w:rsidRDefault="00867F5F" w:rsidP="005D6762">
      <w:pPr>
        <w:spacing w:after="0" w:line="360" w:lineRule="auto"/>
        <w:ind w:firstLine="567"/>
        <w:jc w:val="both"/>
        <w:rPr>
          <w:b/>
          <w:bCs/>
        </w:rPr>
      </w:pPr>
    </w:p>
    <w:p w14:paraId="352FDA57" w14:textId="754FE399" w:rsidR="00867F5F" w:rsidRPr="00867F5F" w:rsidRDefault="00867F5F" w:rsidP="005D6762">
      <w:pPr>
        <w:pStyle w:val="a3"/>
        <w:spacing w:after="0" w:line="360" w:lineRule="auto"/>
        <w:ind w:left="0" w:firstLine="567"/>
        <w:contextualSpacing w:val="0"/>
        <w:jc w:val="both"/>
        <w:rPr>
          <w:rFonts w:ascii="Times New Roman" w:hAnsi="Times New Roman" w:cs="Times New Roman"/>
          <w:b/>
          <w:sz w:val="28"/>
          <w:szCs w:val="28"/>
        </w:rPr>
      </w:pPr>
      <w:r w:rsidRPr="00867F5F">
        <w:rPr>
          <w:rFonts w:ascii="Times New Roman" w:hAnsi="Times New Roman" w:cs="Times New Roman"/>
          <w:b/>
          <w:sz w:val="28"/>
          <w:szCs w:val="28"/>
        </w:rPr>
        <w:t xml:space="preserve">2.3. </w:t>
      </w:r>
      <w:r w:rsidR="00CF3EA9" w:rsidRPr="00CF3EA9">
        <w:rPr>
          <w:rFonts w:ascii="Times New Roman" w:hAnsi="Times New Roman" w:cs="Times New Roman"/>
          <w:b/>
          <w:sz w:val="28"/>
          <w:szCs w:val="28"/>
        </w:rPr>
        <w:t>Выявление специфики коммуникативных практик формирования ценностно-идеологических комплексов: корреляционный анализ виртуальных сообществ</w:t>
      </w:r>
    </w:p>
    <w:p w14:paraId="09FF0FF5" w14:textId="77777777" w:rsidR="00867F5F" w:rsidRDefault="00867F5F" w:rsidP="005D6762">
      <w:pPr>
        <w:spacing w:after="0" w:line="360" w:lineRule="auto"/>
        <w:ind w:firstLine="567"/>
        <w:jc w:val="both"/>
        <w:rPr>
          <w:b/>
          <w:bCs/>
        </w:rPr>
      </w:pPr>
    </w:p>
    <w:p w14:paraId="7D9DAAE2" w14:textId="52E8B269" w:rsidR="00F56E36" w:rsidRDefault="00F56E36"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предыдущих разделах был описан сбор и анализ данных, </w:t>
      </w:r>
      <w:proofErr w:type="gramStart"/>
      <w:r>
        <w:rPr>
          <w:rFonts w:ascii="Times New Roman" w:hAnsi="Times New Roman" w:cs="Times New Roman"/>
          <w:sz w:val="28"/>
          <w:szCs w:val="28"/>
        </w:rPr>
        <w:t>благодаря</w:t>
      </w:r>
      <w:proofErr w:type="gramEnd"/>
      <w:r>
        <w:rPr>
          <w:rFonts w:ascii="Times New Roman" w:hAnsi="Times New Roman" w:cs="Times New Roman"/>
          <w:sz w:val="28"/>
          <w:szCs w:val="28"/>
        </w:rPr>
        <w:t xml:space="preserve"> котором удалось выявить такие коммуникативные характеристики сообществ и пользователей, как </w:t>
      </w:r>
      <w:r w:rsidR="00C63DBD">
        <w:rPr>
          <w:rFonts w:ascii="Times New Roman" w:hAnsi="Times New Roman" w:cs="Times New Roman"/>
          <w:sz w:val="28"/>
          <w:szCs w:val="28"/>
        </w:rPr>
        <w:t>уровень использования лексики характерной для данных сообществ и интерес к определённым темам.  В этом разделе мы сопоставим полученные данные с параметрами коммуникативной активности пользователей и коммуникативного воздействия на них, что соответствует задачам 5-10.</w:t>
      </w:r>
    </w:p>
    <w:p w14:paraId="51F8AE4F" w14:textId="12304C49" w:rsidR="00CF3EA9" w:rsidRDefault="00F56E36"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решения задач</w:t>
      </w:r>
      <w:r w:rsidR="00CF3EA9">
        <w:rPr>
          <w:rFonts w:ascii="Times New Roman" w:hAnsi="Times New Roman" w:cs="Times New Roman"/>
          <w:sz w:val="28"/>
          <w:szCs w:val="28"/>
        </w:rPr>
        <w:t xml:space="preserve"> 5-10 </w:t>
      </w:r>
      <w:r>
        <w:rPr>
          <w:rFonts w:ascii="Times New Roman" w:hAnsi="Times New Roman" w:cs="Times New Roman"/>
          <w:sz w:val="28"/>
          <w:szCs w:val="28"/>
        </w:rPr>
        <w:t>была сформирована база данных</w:t>
      </w:r>
      <w:r w:rsidR="00CF3EA9">
        <w:rPr>
          <w:rFonts w:ascii="Times New Roman" w:hAnsi="Times New Roman" w:cs="Times New Roman"/>
          <w:sz w:val="28"/>
          <w:szCs w:val="28"/>
        </w:rPr>
        <w:t xml:space="preserve"> содержащ</w:t>
      </w:r>
      <w:r w:rsidR="00C63DBD">
        <w:rPr>
          <w:rFonts w:ascii="Times New Roman" w:hAnsi="Times New Roman" w:cs="Times New Roman"/>
          <w:sz w:val="28"/>
          <w:szCs w:val="28"/>
        </w:rPr>
        <w:t>ая</w:t>
      </w:r>
      <w:r w:rsidR="00CF3EA9">
        <w:rPr>
          <w:rFonts w:ascii="Times New Roman" w:hAnsi="Times New Roman" w:cs="Times New Roman"/>
          <w:sz w:val="28"/>
          <w:szCs w:val="28"/>
        </w:rPr>
        <w:t xml:space="preserve"> подробную информацию о личных коммуникативных качествах пользователя, его взаимоотношениях с другими пользователями и об оказываемом на него коммуникативном воздействии.  Такая база данных </w:t>
      </w:r>
      <w:r w:rsidR="00C63DBD">
        <w:rPr>
          <w:rFonts w:ascii="Times New Roman" w:hAnsi="Times New Roman" w:cs="Times New Roman"/>
          <w:sz w:val="28"/>
          <w:szCs w:val="28"/>
        </w:rPr>
        <w:t>представляет собой</w:t>
      </w:r>
      <w:r w:rsidR="00CF3EA9">
        <w:rPr>
          <w:rFonts w:ascii="Times New Roman" w:hAnsi="Times New Roman" w:cs="Times New Roman"/>
          <w:sz w:val="28"/>
          <w:szCs w:val="28"/>
        </w:rPr>
        <w:t xml:space="preserve"> индивидуальный </w:t>
      </w:r>
      <w:r w:rsidR="00CF3EA9">
        <w:rPr>
          <w:rFonts w:ascii="Times New Roman" w:eastAsiaTheme="minorHAnsi" w:hAnsi="Times New Roman" w:cs="Times New Roman"/>
          <w:color w:val="000000"/>
          <w:sz w:val="28"/>
          <w:szCs w:val="28"/>
          <w:lang w:eastAsia="ru-RU" w:bidi="ru-RU"/>
        </w:rPr>
        <w:t xml:space="preserve">коммуникативный портрет </w:t>
      </w:r>
      <w:r w:rsidR="00C63DBD">
        <w:rPr>
          <w:rFonts w:ascii="Times New Roman" w:hAnsi="Times New Roman" w:cs="Times New Roman"/>
          <w:sz w:val="28"/>
          <w:szCs w:val="28"/>
        </w:rPr>
        <w:t>языковой личности.</w:t>
      </w:r>
    </w:p>
    <w:p w14:paraId="4C43E93C" w14:textId="77777777" w:rsidR="00CF3EA9" w:rsidRDefault="00CF3EA9"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реализации этой задачи был разработан скрипт, анализирующий собранную информацию о коммуникативной деятельности пользователя и формирующий описанную базу данных.</w:t>
      </w:r>
    </w:p>
    <w:p w14:paraId="64578926" w14:textId="77777777" w:rsidR="00CF3EA9" w:rsidRDefault="00CF3EA9"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Исходными данными для работы скрипта являются:</w:t>
      </w:r>
    </w:p>
    <w:p w14:paraId="0D35554B" w14:textId="48E64459" w:rsidR="00CF3EA9" w:rsidRDefault="00CF3EA9" w:rsidP="00BF3235">
      <w:pPr>
        <w:pStyle w:val="1"/>
        <w:numPr>
          <w:ilvl w:val="0"/>
          <w:numId w:val="37"/>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Полное имя </w:t>
      </w:r>
      <w:r w:rsidR="00C63DBD">
        <w:rPr>
          <w:rFonts w:ascii="Times New Roman" w:hAnsi="Times New Roman" w:cs="Times New Roman"/>
          <w:sz w:val="28"/>
          <w:szCs w:val="28"/>
        </w:rPr>
        <w:t>директории,</w:t>
      </w:r>
      <w:r>
        <w:rPr>
          <w:rFonts w:ascii="Times New Roman" w:hAnsi="Times New Roman" w:cs="Times New Roman"/>
          <w:sz w:val="28"/>
          <w:szCs w:val="28"/>
        </w:rPr>
        <w:t xml:space="preserve"> в которой хранятся файлы созданные скриптом осуществляющим сбор данных.</w:t>
      </w:r>
    </w:p>
    <w:p w14:paraId="5215D398" w14:textId="1F3653F4" w:rsidR="00CF3EA9" w:rsidRDefault="00CF3EA9" w:rsidP="00BF3235">
      <w:pPr>
        <w:pStyle w:val="1"/>
        <w:numPr>
          <w:ilvl w:val="0"/>
          <w:numId w:val="37"/>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Количество используемых для обработки ядер процессора.</w:t>
      </w:r>
    </w:p>
    <w:p w14:paraId="3152D42C" w14:textId="707509C3" w:rsidR="00DE0768" w:rsidRDefault="00CF3EA9"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процессе работы скрипт выполняет следующие действия:</w:t>
      </w:r>
    </w:p>
    <w:p w14:paraId="51A27C6B" w14:textId="062DB996" w:rsidR="00DE0768" w:rsidRDefault="00DE0768" w:rsidP="00BF3235">
      <w:pPr>
        <w:pStyle w:val="1"/>
        <w:numPr>
          <w:ilvl w:val="0"/>
          <w:numId w:val="38"/>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Подготовка данных для расчёта.</w:t>
      </w:r>
    </w:p>
    <w:p w14:paraId="7D8AF290" w14:textId="2DB89E20" w:rsidR="00DE0768" w:rsidRDefault="00DE0768" w:rsidP="00BF3235">
      <w:pPr>
        <w:pStyle w:val="1"/>
        <w:numPr>
          <w:ilvl w:val="0"/>
          <w:numId w:val="38"/>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Построение портрета коммуникативной личности</w:t>
      </w:r>
    </w:p>
    <w:p w14:paraId="194C07EC" w14:textId="1E970AF1" w:rsidR="00DE0768" w:rsidRDefault="00DE0768" w:rsidP="00BF3235">
      <w:pPr>
        <w:pStyle w:val="1"/>
        <w:numPr>
          <w:ilvl w:val="0"/>
          <w:numId w:val="38"/>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Корреляционный анализ полученных данных.</w:t>
      </w:r>
    </w:p>
    <w:p w14:paraId="43E745E9" w14:textId="1A71C2D4" w:rsidR="00DE0768" w:rsidRDefault="00DE0768"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подробнее каждый из этапов работы скрипта.</w:t>
      </w:r>
    </w:p>
    <w:p w14:paraId="40A2BAE5" w14:textId="51AD48EF" w:rsidR="00DE0768" w:rsidRPr="00C469A6" w:rsidRDefault="00DE0768" w:rsidP="00BF3235">
      <w:pPr>
        <w:pStyle w:val="1"/>
        <w:numPr>
          <w:ilvl w:val="0"/>
          <w:numId w:val="19"/>
        </w:numPr>
        <w:shd w:val="clear" w:color="auto" w:fill="auto"/>
        <w:spacing w:line="360" w:lineRule="auto"/>
        <w:ind w:left="0" w:firstLine="567"/>
        <w:jc w:val="both"/>
        <w:rPr>
          <w:rFonts w:ascii="Times New Roman" w:eastAsiaTheme="minorHAnsi" w:hAnsi="Times New Roman" w:cs="Times New Roman"/>
          <w:b/>
          <w:color w:val="000000"/>
          <w:sz w:val="28"/>
          <w:szCs w:val="28"/>
          <w:lang w:eastAsia="ru-RU" w:bidi="ru-RU"/>
        </w:rPr>
      </w:pPr>
      <w:r>
        <w:rPr>
          <w:rFonts w:ascii="Times New Roman" w:eastAsiaTheme="minorHAnsi" w:hAnsi="Times New Roman" w:cs="Times New Roman"/>
          <w:b/>
          <w:color w:val="000000"/>
          <w:sz w:val="28"/>
          <w:szCs w:val="28"/>
          <w:lang w:eastAsia="ru-RU" w:bidi="ru-RU"/>
        </w:rPr>
        <w:t>Подготовка данных для расчёта</w:t>
      </w:r>
      <w:r w:rsidRPr="00C469A6">
        <w:rPr>
          <w:rFonts w:ascii="Times New Roman" w:eastAsiaTheme="minorHAnsi" w:hAnsi="Times New Roman" w:cs="Times New Roman"/>
          <w:b/>
          <w:color w:val="000000"/>
          <w:sz w:val="28"/>
          <w:szCs w:val="28"/>
          <w:lang w:eastAsia="ru-RU" w:bidi="ru-RU"/>
        </w:rPr>
        <w:t xml:space="preserve">. </w:t>
      </w:r>
    </w:p>
    <w:p w14:paraId="2C69DA41" w14:textId="3ABF8313" w:rsidR="00DC0BB9" w:rsidRDefault="00DE0768" w:rsidP="00212B0C">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этом этапе в качестве исходных данных используется та же таблица, что была сформирована при загрузке данных, на предыдущем этапе расчётов.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 данном расчёте нас интересуют не тексты комментариев, а данные для активности пользователей. Для дальнейших расчётов эти данные надо извлечь и переформатировать в удобный для работы формат. Для этого скриптом </w:t>
      </w:r>
      <w:r w:rsidR="00212B0C">
        <w:rPr>
          <w:rFonts w:ascii="Times New Roman" w:hAnsi="Times New Roman" w:cs="Times New Roman"/>
          <w:sz w:val="28"/>
          <w:szCs w:val="28"/>
        </w:rPr>
        <w:t>выполняются следующие действия:</w:t>
      </w:r>
    </w:p>
    <w:p w14:paraId="501DD2AA" w14:textId="35F033B6" w:rsidR="00DE0768" w:rsidRDefault="000532C2" w:rsidP="00BF3235">
      <w:pPr>
        <w:pStyle w:val="1"/>
        <w:numPr>
          <w:ilvl w:val="0"/>
          <w:numId w:val="39"/>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Удаление из таблицы строк, соответствующих удалённым с сайта комментариям.</w:t>
      </w:r>
    </w:p>
    <w:p w14:paraId="60FEC0C4" w14:textId="67AC7551" w:rsidR="000532C2" w:rsidRDefault="000532C2" w:rsidP="00BF3235">
      <w:pPr>
        <w:pStyle w:val="1"/>
        <w:numPr>
          <w:ilvl w:val="0"/>
          <w:numId w:val="39"/>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списка уникальных идентификационных номеров всех авторов опубликованных текстов (сообществ и пользователей) </w:t>
      </w:r>
    </w:p>
    <w:p w14:paraId="1C42B9E4" w14:textId="5E1D848F" w:rsidR="000532C2" w:rsidRDefault="000532C2" w:rsidP="00BF3235">
      <w:pPr>
        <w:pStyle w:val="1"/>
        <w:numPr>
          <w:ilvl w:val="0"/>
          <w:numId w:val="39"/>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Разделение списка на отдельные списки для каждой группы.</w:t>
      </w:r>
    </w:p>
    <w:p w14:paraId="5D0F5C3F" w14:textId="2D733D83" w:rsidR="00DE0768" w:rsidRDefault="000532C2" w:rsidP="00BF3235">
      <w:pPr>
        <w:pStyle w:val="1"/>
        <w:numPr>
          <w:ilvl w:val="0"/>
          <w:numId w:val="39"/>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Строится матрица отображающая количество комментариев оставленных каждым пользователем в каждой группе.</w:t>
      </w:r>
    </w:p>
    <w:p w14:paraId="3FB32365" w14:textId="3D543F95" w:rsidR="00CF3EA9" w:rsidRDefault="00CF3EA9" w:rsidP="00BF3235">
      <w:pPr>
        <w:pStyle w:val="1"/>
        <w:numPr>
          <w:ilvl w:val="0"/>
          <w:numId w:val="39"/>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Построение </w:t>
      </w:r>
      <w:r w:rsidRPr="004527E3">
        <w:rPr>
          <w:rFonts w:ascii="Times New Roman" w:hAnsi="Times New Roman" w:cs="Times New Roman"/>
          <w:sz w:val="28"/>
          <w:szCs w:val="28"/>
        </w:rPr>
        <w:t>матриц</w:t>
      </w:r>
      <w:r>
        <w:rPr>
          <w:rFonts w:ascii="Times New Roman" w:hAnsi="Times New Roman" w:cs="Times New Roman"/>
          <w:sz w:val="28"/>
          <w:szCs w:val="28"/>
        </w:rPr>
        <w:t>ы</w:t>
      </w:r>
      <w:r w:rsidRPr="004527E3">
        <w:rPr>
          <w:rFonts w:ascii="Times New Roman" w:hAnsi="Times New Roman" w:cs="Times New Roman"/>
          <w:sz w:val="28"/>
          <w:szCs w:val="28"/>
        </w:rPr>
        <w:t>, отображающ</w:t>
      </w:r>
      <w:r>
        <w:rPr>
          <w:rFonts w:ascii="Times New Roman" w:hAnsi="Times New Roman" w:cs="Times New Roman"/>
          <w:sz w:val="28"/>
          <w:szCs w:val="28"/>
        </w:rPr>
        <w:t>ей</w:t>
      </w:r>
      <w:r w:rsidRPr="004527E3">
        <w:rPr>
          <w:rFonts w:ascii="Times New Roman" w:hAnsi="Times New Roman" w:cs="Times New Roman"/>
          <w:sz w:val="28"/>
          <w:szCs w:val="28"/>
        </w:rPr>
        <w:t xml:space="preserve"> количество комментариев, оставленных каждым пользователем в каждо</w:t>
      </w:r>
      <w:r>
        <w:rPr>
          <w:rFonts w:ascii="Times New Roman" w:hAnsi="Times New Roman" w:cs="Times New Roman"/>
          <w:sz w:val="28"/>
          <w:szCs w:val="28"/>
        </w:rPr>
        <w:t xml:space="preserve">м </w:t>
      </w:r>
      <w:r w:rsidRPr="004527E3">
        <w:rPr>
          <w:rFonts w:ascii="Times New Roman" w:hAnsi="Times New Roman" w:cs="Times New Roman"/>
          <w:sz w:val="28"/>
          <w:szCs w:val="28"/>
        </w:rPr>
        <w:t xml:space="preserve">из </w:t>
      </w:r>
      <w:r>
        <w:rPr>
          <w:rFonts w:ascii="Times New Roman" w:hAnsi="Times New Roman" w:cs="Times New Roman"/>
          <w:sz w:val="28"/>
          <w:szCs w:val="28"/>
        </w:rPr>
        <w:t>сообществ.</w:t>
      </w:r>
    </w:p>
    <w:p w14:paraId="5661B148" w14:textId="0E7C23F7" w:rsidR="00CF3EA9" w:rsidRDefault="00CF3EA9" w:rsidP="00BF3235">
      <w:pPr>
        <w:pStyle w:val="1"/>
        <w:numPr>
          <w:ilvl w:val="0"/>
          <w:numId w:val="39"/>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Построение </w:t>
      </w:r>
      <w:r w:rsidRPr="004527E3">
        <w:rPr>
          <w:rFonts w:ascii="Times New Roman" w:hAnsi="Times New Roman" w:cs="Times New Roman"/>
          <w:sz w:val="28"/>
          <w:szCs w:val="28"/>
        </w:rPr>
        <w:t>матриц</w:t>
      </w:r>
      <w:r>
        <w:rPr>
          <w:rFonts w:ascii="Times New Roman" w:hAnsi="Times New Roman" w:cs="Times New Roman"/>
          <w:sz w:val="28"/>
          <w:szCs w:val="28"/>
        </w:rPr>
        <w:t>ы</w:t>
      </w:r>
      <w:r w:rsidRPr="004527E3">
        <w:rPr>
          <w:rFonts w:ascii="Times New Roman" w:hAnsi="Times New Roman" w:cs="Times New Roman"/>
          <w:sz w:val="28"/>
          <w:szCs w:val="28"/>
        </w:rPr>
        <w:t>, отображающ</w:t>
      </w:r>
      <w:r>
        <w:rPr>
          <w:rFonts w:ascii="Times New Roman" w:hAnsi="Times New Roman" w:cs="Times New Roman"/>
          <w:sz w:val="28"/>
          <w:szCs w:val="28"/>
        </w:rPr>
        <w:t>ей</w:t>
      </w:r>
      <w:r w:rsidRPr="004527E3">
        <w:rPr>
          <w:rFonts w:ascii="Times New Roman" w:hAnsi="Times New Roman" w:cs="Times New Roman"/>
          <w:sz w:val="28"/>
          <w:szCs w:val="28"/>
        </w:rPr>
        <w:t xml:space="preserve"> количество общих пользователей у сообществ</w:t>
      </w:r>
      <w:r>
        <w:rPr>
          <w:rFonts w:ascii="Times New Roman" w:hAnsi="Times New Roman" w:cs="Times New Roman"/>
          <w:sz w:val="28"/>
          <w:szCs w:val="28"/>
        </w:rPr>
        <w:t>.</w:t>
      </w:r>
    </w:p>
    <w:p w14:paraId="7CDAFDF4" w14:textId="4B7C6B35" w:rsidR="00CF3EA9" w:rsidRDefault="00CF3EA9" w:rsidP="00BF3235">
      <w:pPr>
        <w:pStyle w:val="1"/>
        <w:numPr>
          <w:ilvl w:val="0"/>
          <w:numId w:val="3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Построение списка матриц </w:t>
      </w:r>
      <w:r w:rsidRPr="00B70627">
        <w:rPr>
          <w:rFonts w:ascii="Times New Roman" w:hAnsi="Times New Roman" w:cs="Times New Roman"/>
          <w:sz w:val="28"/>
          <w:szCs w:val="28"/>
        </w:rPr>
        <w:t>отображающих количество комментариев,</w:t>
      </w:r>
      <w:r>
        <w:rPr>
          <w:rFonts w:ascii="Times New Roman" w:hAnsi="Times New Roman" w:cs="Times New Roman"/>
          <w:sz w:val="28"/>
          <w:szCs w:val="28"/>
        </w:rPr>
        <w:t xml:space="preserve"> </w:t>
      </w:r>
      <w:r w:rsidRPr="00B70627">
        <w:rPr>
          <w:rFonts w:ascii="Times New Roman" w:hAnsi="Times New Roman" w:cs="Times New Roman"/>
          <w:sz w:val="28"/>
          <w:szCs w:val="28"/>
        </w:rPr>
        <w:t>оставленных каждым пользователем под каждой записью на стене, в каждой группе</w:t>
      </w:r>
      <w:r>
        <w:rPr>
          <w:rFonts w:ascii="Times New Roman" w:hAnsi="Times New Roman" w:cs="Times New Roman"/>
          <w:sz w:val="28"/>
          <w:szCs w:val="28"/>
        </w:rPr>
        <w:t>.</w:t>
      </w:r>
    </w:p>
    <w:p w14:paraId="25889245" w14:textId="5A2D93F0" w:rsidR="005201F3" w:rsidRDefault="005201F3" w:rsidP="005D6762">
      <w:pPr>
        <w:pStyle w:val="1"/>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этом подготовительный этап заканчивается и начинается формирование таблицы с данными, характеризующими индивидуальный коммуникативный портрет языковой личности каждого пользователя.</w:t>
      </w:r>
    </w:p>
    <w:p w14:paraId="7F29BE18" w14:textId="77777777" w:rsidR="00212B0C" w:rsidRDefault="00212B0C" w:rsidP="005D6762">
      <w:pPr>
        <w:pStyle w:val="1"/>
        <w:spacing w:line="360" w:lineRule="auto"/>
        <w:ind w:firstLine="567"/>
        <w:jc w:val="both"/>
        <w:rPr>
          <w:rFonts w:ascii="Times New Roman" w:hAnsi="Times New Roman" w:cs="Times New Roman"/>
          <w:sz w:val="28"/>
          <w:szCs w:val="28"/>
        </w:rPr>
      </w:pPr>
    </w:p>
    <w:p w14:paraId="02DBBE8C" w14:textId="46511576" w:rsidR="005201F3" w:rsidRPr="005201F3" w:rsidRDefault="005201F3" w:rsidP="00BF3235">
      <w:pPr>
        <w:pStyle w:val="1"/>
        <w:numPr>
          <w:ilvl w:val="0"/>
          <w:numId w:val="19"/>
        </w:numPr>
        <w:shd w:val="clear" w:color="auto" w:fill="auto"/>
        <w:spacing w:line="360" w:lineRule="auto"/>
        <w:ind w:left="0" w:firstLine="567"/>
        <w:jc w:val="both"/>
        <w:rPr>
          <w:rFonts w:ascii="Times New Roman" w:eastAsiaTheme="minorHAnsi" w:hAnsi="Times New Roman" w:cs="Times New Roman"/>
          <w:b/>
          <w:color w:val="000000"/>
          <w:sz w:val="28"/>
          <w:szCs w:val="28"/>
          <w:lang w:eastAsia="ru-RU" w:bidi="ru-RU"/>
        </w:rPr>
      </w:pPr>
      <w:r w:rsidRPr="005201F3">
        <w:rPr>
          <w:rFonts w:ascii="Times New Roman" w:eastAsiaTheme="minorHAnsi" w:hAnsi="Times New Roman" w:cs="Times New Roman"/>
          <w:b/>
          <w:color w:val="000000"/>
          <w:sz w:val="28"/>
          <w:szCs w:val="28"/>
          <w:lang w:eastAsia="ru-RU" w:bidi="ru-RU"/>
        </w:rPr>
        <w:lastRenderedPageBreak/>
        <w:t>Построение портрета коммуникативной личности</w:t>
      </w:r>
      <w:r w:rsidRPr="00C469A6">
        <w:rPr>
          <w:rFonts w:ascii="Times New Roman" w:eastAsiaTheme="minorHAnsi" w:hAnsi="Times New Roman" w:cs="Times New Roman"/>
          <w:b/>
          <w:color w:val="000000"/>
          <w:sz w:val="28"/>
          <w:szCs w:val="28"/>
          <w:lang w:eastAsia="ru-RU" w:bidi="ru-RU"/>
        </w:rPr>
        <w:t xml:space="preserve">. </w:t>
      </w:r>
    </w:p>
    <w:p w14:paraId="784D81EF" w14:textId="552C8296" w:rsidR="00CF3EA9" w:rsidRDefault="005201F3" w:rsidP="005D6762">
      <w:pPr>
        <w:pStyle w:val="1"/>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DC0BB9">
        <w:rPr>
          <w:rFonts w:ascii="Times New Roman" w:hAnsi="Times New Roman" w:cs="Times New Roman"/>
          <w:sz w:val="28"/>
          <w:szCs w:val="28"/>
        </w:rPr>
        <w:t>аблица</w:t>
      </w:r>
      <w:r>
        <w:rPr>
          <w:rFonts w:ascii="Times New Roman" w:hAnsi="Times New Roman" w:cs="Times New Roman"/>
          <w:sz w:val="28"/>
          <w:szCs w:val="28"/>
        </w:rPr>
        <w:t xml:space="preserve"> </w:t>
      </w:r>
      <w:proofErr w:type="gramStart"/>
      <w:r>
        <w:rPr>
          <w:rFonts w:ascii="Times New Roman" w:hAnsi="Times New Roman" w:cs="Times New Roman"/>
          <w:sz w:val="28"/>
          <w:szCs w:val="28"/>
        </w:rPr>
        <w:t>сданными</w:t>
      </w:r>
      <w:proofErr w:type="gramEnd"/>
      <w:r>
        <w:rPr>
          <w:rFonts w:ascii="Times New Roman" w:hAnsi="Times New Roman" w:cs="Times New Roman"/>
          <w:sz w:val="28"/>
          <w:szCs w:val="28"/>
        </w:rPr>
        <w:t xml:space="preserve">, выполняющая роль портрета коммуникативной личности </w:t>
      </w:r>
      <w:r w:rsidR="00DC0BB9">
        <w:rPr>
          <w:rFonts w:ascii="Times New Roman" w:hAnsi="Times New Roman" w:cs="Times New Roman"/>
          <w:sz w:val="28"/>
          <w:szCs w:val="28"/>
        </w:rPr>
        <w:t xml:space="preserve">содержит </w:t>
      </w:r>
      <w:r w:rsidR="001D0CC0">
        <w:rPr>
          <w:rFonts w:ascii="Times New Roman" w:hAnsi="Times New Roman" w:cs="Times New Roman"/>
          <w:sz w:val="28"/>
          <w:szCs w:val="28"/>
        </w:rPr>
        <w:t>информацию</w:t>
      </w:r>
      <w:r w:rsidR="00DC0BB9">
        <w:rPr>
          <w:rFonts w:ascii="Times New Roman" w:hAnsi="Times New Roman" w:cs="Times New Roman"/>
          <w:sz w:val="28"/>
          <w:szCs w:val="28"/>
        </w:rPr>
        <w:t xml:space="preserve"> трёх </w:t>
      </w:r>
      <w:r>
        <w:rPr>
          <w:rFonts w:ascii="Times New Roman" w:hAnsi="Times New Roman" w:cs="Times New Roman"/>
          <w:sz w:val="28"/>
          <w:szCs w:val="28"/>
        </w:rPr>
        <w:t>типов</w:t>
      </w:r>
      <w:r w:rsidR="00DC0BB9">
        <w:rPr>
          <w:rFonts w:ascii="Times New Roman" w:hAnsi="Times New Roman" w:cs="Times New Roman"/>
          <w:sz w:val="28"/>
          <w:szCs w:val="28"/>
        </w:rPr>
        <w:t xml:space="preserve"> о каждом пользователе:</w:t>
      </w:r>
    </w:p>
    <w:p w14:paraId="4BCDF10C" w14:textId="5821B566" w:rsidR="00DC0BB9" w:rsidRPr="00212B0C" w:rsidRDefault="00DC0BB9" w:rsidP="00BF3235">
      <w:pPr>
        <w:pStyle w:val="1"/>
        <w:numPr>
          <w:ilvl w:val="0"/>
          <w:numId w:val="2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Данные о коммуникативной активности пользователя.</w:t>
      </w:r>
    </w:p>
    <w:p w14:paraId="1B90A5E1" w14:textId="573EF1AE" w:rsidR="001D0CC0" w:rsidRDefault="001D0CC0" w:rsidP="00BF3235">
      <w:pPr>
        <w:pStyle w:val="1"/>
        <w:numPr>
          <w:ilvl w:val="1"/>
          <w:numId w:val="20"/>
        </w:numPr>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Индикационный номер пользователя. </w:t>
      </w:r>
    </w:p>
    <w:p w14:paraId="507E973F" w14:textId="2EB68C4C" w:rsidR="00CF3EA9" w:rsidRDefault="00CF3EA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sidRPr="00B70627">
        <w:rPr>
          <w:rFonts w:ascii="Times New Roman" w:hAnsi="Times New Roman" w:cs="Times New Roman"/>
          <w:sz w:val="28"/>
          <w:szCs w:val="28"/>
        </w:rPr>
        <w:t>Кол</w:t>
      </w:r>
      <w:r>
        <w:rPr>
          <w:rFonts w:ascii="Times New Roman" w:hAnsi="Times New Roman" w:cs="Times New Roman"/>
          <w:sz w:val="28"/>
          <w:szCs w:val="28"/>
        </w:rPr>
        <w:t>ичество</w:t>
      </w:r>
      <w:r w:rsidRPr="00B70627">
        <w:rPr>
          <w:rFonts w:ascii="Times New Roman" w:hAnsi="Times New Roman" w:cs="Times New Roman"/>
          <w:sz w:val="28"/>
          <w:szCs w:val="28"/>
        </w:rPr>
        <w:t xml:space="preserve"> комментариев оставленных каждым пользователем в каждой группе</w:t>
      </w:r>
      <w:r>
        <w:rPr>
          <w:rFonts w:ascii="Times New Roman" w:hAnsi="Times New Roman" w:cs="Times New Roman"/>
          <w:sz w:val="28"/>
          <w:szCs w:val="28"/>
        </w:rPr>
        <w:t>.</w:t>
      </w:r>
    </w:p>
    <w:p w14:paraId="3D15925B" w14:textId="2C311D59"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sidRPr="000C731D">
        <w:rPr>
          <w:rFonts w:ascii="Times New Roman" w:hAnsi="Times New Roman" w:cs="Times New Roman"/>
          <w:sz w:val="28"/>
          <w:szCs w:val="28"/>
        </w:rPr>
        <w:t>Кол-во</w:t>
      </w:r>
      <w:r>
        <w:rPr>
          <w:rFonts w:ascii="Times New Roman" w:hAnsi="Times New Roman" w:cs="Times New Roman"/>
          <w:sz w:val="28"/>
          <w:szCs w:val="28"/>
        </w:rPr>
        <w:t xml:space="preserve"> комментариев являющихся ответами</w:t>
      </w:r>
      <w:r w:rsidRPr="000C731D">
        <w:rPr>
          <w:rFonts w:ascii="Times New Roman" w:hAnsi="Times New Roman" w:cs="Times New Roman"/>
          <w:sz w:val="28"/>
          <w:szCs w:val="28"/>
        </w:rPr>
        <w:t xml:space="preserve"> другим пользователям (не сообществам)</w:t>
      </w:r>
      <w:r>
        <w:rPr>
          <w:rFonts w:ascii="Times New Roman" w:hAnsi="Times New Roman" w:cs="Times New Roman"/>
          <w:sz w:val="28"/>
          <w:szCs w:val="28"/>
        </w:rPr>
        <w:t>.</w:t>
      </w:r>
    </w:p>
    <w:p w14:paraId="43A079EE" w14:textId="733F9BB9"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Доля комментариев являющихся ответами</w:t>
      </w:r>
      <w:r w:rsidRPr="000C731D">
        <w:rPr>
          <w:rFonts w:ascii="Times New Roman" w:hAnsi="Times New Roman" w:cs="Times New Roman"/>
          <w:sz w:val="28"/>
          <w:szCs w:val="28"/>
        </w:rPr>
        <w:t xml:space="preserve"> другим пользователям (не сообществам)</w:t>
      </w:r>
      <w:r>
        <w:rPr>
          <w:rFonts w:ascii="Times New Roman" w:hAnsi="Times New Roman" w:cs="Times New Roman"/>
          <w:sz w:val="28"/>
          <w:szCs w:val="28"/>
        </w:rPr>
        <w:t>.</w:t>
      </w:r>
    </w:p>
    <w:p w14:paraId="7684385E" w14:textId="6A45F17B"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sidRPr="000C731D">
        <w:rPr>
          <w:rFonts w:ascii="Times New Roman" w:hAnsi="Times New Roman" w:cs="Times New Roman"/>
          <w:sz w:val="28"/>
          <w:szCs w:val="28"/>
        </w:rPr>
        <w:t xml:space="preserve">Количество уникальных пользователей, которым отвечал </w:t>
      </w:r>
      <w:r>
        <w:rPr>
          <w:rFonts w:ascii="Times New Roman" w:hAnsi="Times New Roman" w:cs="Times New Roman"/>
          <w:sz w:val="28"/>
          <w:szCs w:val="28"/>
        </w:rPr>
        <w:t>пользователь</w:t>
      </w:r>
      <w:r w:rsidRPr="000C731D">
        <w:rPr>
          <w:rFonts w:ascii="Times New Roman" w:hAnsi="Times New Roman" w:cs="Times New Roman"/>
          <w:sz w:val="28"/>
          <w:szCs w:val="28"/>
        </w:rPr>
        <w:t xml:space="preserve"> (за исключением сообществ)</w:t>
      </w:r>
      <w:r>
        <w:rPr>
          <w:rFonts w:ascii="Times New Roman" w:hAnsi="Times New Roman" w:cs="Times New Roman"/>
          <w:sz w:val="28"/>
          <w:szCs w:val="28"/>
        </w:rPr>
        <w:t>.</w:t>
      </w:r>
    </w:p>
    <w:p w14:paraId="49735660" w14:textId="184DDD78"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Относительное к</w:t>
      </w:r>
      <w:r w:rsidRPr="000C731D">
        <w:rPr>
          <w:rFonts w:ascii="Times New Roman" w:hAnsi="Times New Roman" w:cs="Times New Roman"/>
          <w:sz w:val="28"/>
          <w:szCs w:val="28"/>
        </w:rPr>
        <w:t xml:space="preserve">оличество уникальных пользователей, которым отвечал </w:t>
      </w:r>
      <w:r>
        <w:rPr>
          <w:rFonts w:ascii="Times New Roman" w:hAnsi="Times New Roman" w:cs="Times New Roman"/>
          <w:sz w:val="28"/>
          <w:szCs w:val="28"/>
        </w:rPr>
        <w:t>пользователь</w:t>
      </w:r>
      <w:r w:rsidRPr="000C731D">
        <w:rPr>
          <w:rFonts w:ascii="Times New Roman" w:hAnsi="Times New Roman" w:cs="Times New Roman"/>
          <w:sz w:val="28"/>
          <w:szCs w:val="28"/>
        </w:rPr>
        <w:t xml:space="preserve"> (за исключением сообществ)</w:t>
      </w:r>
      <w:r>
        <w:rPr>
          <w:rFonts w:ascii="Times New Roman" w:hAnsi="Times New Roman" w:cs="Times New Roman"/>
          <w:sz w:val="28"/>
          <w:szCs w:val="28"/>
        </w:rPr>
        <w:t>.</w:t>
      </w:r>
    </w:p>
    <w:p w14:paraId="0B434A48" w14:textId="7E35F9A4"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Среднее количество комментариев-ответов, приходящееся на одного </w:t>
      </w:r>
      <w:proofErr w:type="spellStart"/>
      <w:r>
        <w:rPr>
          <w:rFonts w:ascii="Times New Roman" w:hAnsi="Times New Roman" w:cs="Times New Roman"/>
          <w:sz w:val="28"/>
          <w:szCs w:val="28"/>
        </w:rPr>
        <w:t>собеседниеа</w:t>
      </w:r>
      <w:proofErr w:type="spellEnd"/>
      <w:r>
        <w:rPr>
          <w:rFonts w:ascii="Times New Roman" w:hAnsi="Times New Roman" w:cs="Times New Roman"/>
          <w:sz w:val="28"/>
          <w:szCs w:val="28"/>
        </w:rPr>
        <w:t xml:space="preserve">. </w:t>
      </w:r>
    </w:p>
    <w:p w14:paraId="68C56DD3" w14:textId="77B6F97E"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sidRPr="000C731D">
        <w:rPr>
          <w:rFonts w:ascii="Times New Roman" w:hAnsi="Times New Roman" w:cs="Times New Roman"/>
          <w:sz w:val="28"/>
          <w:szCs w:val="28"/>
        </w:rPr>
        <w:t xml:space="preserve">Количество комментариев с </w:t>
      </w:r>
      <w:proofErr w:type="spellStart"/>
      <w:r w:rsidRPr="000C731D">
        <w:rPr>
          <w:rFonts w:ascii="Times New Roman" w:hAnsi="Times New Roman" w:cs="Times New Roman"/>
          <w:sz w:val="28"/>
          <w:szCs w:val="28"/>
        </w:rPr>
        <w:t>медиаволжениями</w:t>
      </w:r>
      <w:proofErr w:type="spellEnd"/>
      <w:r>
        <w:rPr>
          <w:rFonts w:ascii="Times New Roman" w:hAnsi="Times New Roman" w:cs="Times New Roman"/>
          <w:sz w:val="28"/>
          <w:szCs w:val="28"/>
        </w:rPr>
        <w:t>.</w:t>
      </w:r>
    </w:p>
    <w:p w14:paraId="79132665" w14:textId="418E4CC9"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sidRPr="000C731D">
        <w:rPr>
          <w:rFonts w:ascii="Times New Roman" w:hAnsi="Times New Roman" w:cs="Times New Roman"/>
          <w:sz w:val="28"/>
          <w:szCs w:val="28"/>
        </w:rPr>
        <w:t xml:space="preserve">Доля комментариев с </w:t>
      </w:r>
      <w:proofErr w:type="spellStart"/>
      <w:r w:rsidRPr="000C731D">
        <w:rPr>
          <w:rFonts w:ascii="Times New Roman" w:hAnsi="Times New Roman" w:cs="Times New Roman"/>
          <w:sz w:val="28"/>
          <w:szCs w:val="28"/>
        </w:rPr>
        <w:t>медиавложениями</w:t>
      </w:r>
      <w:proofErr w:type="spellEnd"/>
      <w:r>
        <w:rPr>
          <w:rFonts w:ascii="Times New Roman" w:hAnsi="Times New Roman" w:cs="Times New Roman"/>
          <w:sz w:val="28"/>
          <w:szCs w:val="28"/>
        </w:rPr>
        <w:t>.</w:t>
      </w:r>
    </w:p>
    <w:p w14:paraId="43CB7306" w14:textId="0B249829"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sidRPr="00B70627">
        <w:rPr>
          <w:rFonts w:ascii="Times New Roman" w:hAnsi="Times New Roman" w:cs="Times New Roman"/>
          <w:sz w:val="28"/>
          <w:szCs w:val="28"/>
        </w:rPr>
        <w:t>Кол</w:t>
      </w:r>
      <w:r>
        <w:rPr>
          <w:rFonts w:ascii="Times New Roman" w:hAnsi="Times New Roman" w:cs="Times New Roman"/>
          <w:sz w:val="28"/>
          <w:szCs w:val="28"/>
        </w:rPr>
        <w:t>ичество</w:t>
      </w:r>
      <w:r w:rsidRPr="00B70627">
        <w:rPr>
          <w:rFonts w:ascii="Times New Roman" w:hAnsi="Times New Roman" w:cs="Times New Roman"/>
          <w:sz w:val="28"/>
          <w:szCs w:val="28"/>
        </w:rPr>
        <w:t xml:space="preserve"> записей на стене каждой из групп, прокомментированных пользователем хотя</w:t>
      </w:r>
      <w:r>
        <w:rPr>
          <w:rFonts w:ascii="Times New Roman" w:hAnsi="Times New Roman" w:cs="Times New Roman"/>
          <w:sz w:val="28"/>
          <w:szCs w:val="28"/>
        </w:rPr>
        <w:t xml:space="preserve"> </w:t>
      </w:r>
      <w:r w:rsidRPr="00B70627">
        <w:rPr>
          <w:rFonts w:ascii="Times New Roman" w:hAnsi="Times New Roman" w:cs="Times New Roman"/>
          <w:sz w:val="28"/>
          <w:szCs w:val="28"/>
        </w:rPr>
        <w:t>бы один раз</w:t>
      </w:r>
      <w:r>
        <w:rPr>
          <w:rFonts w:ascii="Times New Roman" w:hAnsi="Times New Roman" w:cs="Times New Roman"/>
          <w:sz w:val="28"/>
          <w:szCs w:val="28"/>
        </w:rPr>
        <w:t>.</w:t>
      </w:r>
    </w:p>
    <w:p w14:paraId="1CA67556" w14:textId="6A229D2A" w:rsidR="00DC0BB9" w:rsidRDefault="00DC0BB9"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Среднее количество комментариев оставленных под каждой записью</w:t>
      </w:r>
      <w:r w:rsidR="00CE6844">
        <w:rPr>
          <w:rFonts w:ascii="Times New Roman" w:hAnsi="Times New Roman" w:cs="Times New Roman"/>
          <w:sz w:val="28"/>
          <w:szCs w:val="28"/>
        </w:rPr>
        <w:t xml:space="preserve"> на стене</w:t>
      </w:r>
      <w:r>
        <w:rPr>
          <w:rFonts w:ascii="Times New Roman" w:hAnsi="Times New Roman" w:cs="Times New Roman"/>
          <w:sz w:val="28"/>
          <w:szCs w:val="28"/>
        </w:rPr>
        <w:t xml:space="preserve">. </w:t>
      </w:r>
    </w:p>
    <w:p w14:paraId="7CDEF9A7" w14:textId="70C313FF" w:rsidR="00DC0BB9" w:rsidRDefault="005201F3" w:rsidP="00BF3235">
      <w:pPr>
        <w:pStyle w:val="1"/>
        <w:numPr>
          <w:ilvl w:val="0"/>
          <w:numId w:val="2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A819E3">
        <w:rPr>
          <w:rFonts w:ascii="Times New Roman" w:hAnsi="Times New Roman" w:cs="Times New Roman"/>
          <w:sz w:val="28"/>
          <w:szCs w:val="28"/>
        </w:rPr>
        <w:t>анные о коммуникативном воздействии на пользователя:</w:t>
      </w:r>
    </w:p>
    <w:p w14:paraId="53E83A0F" w14:textId="1DD54AF6" w:rsidR="00A819E3" w:rsidRDefault="00A819E3"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 Количество </w:t>
      </w:r>
      <w:proofErr w:type="gramStart"/>
      <w:r>
        <w:rPr>
          <w:rFonts w:ascii="Times New Roman" w:hAnsi="Times New Roman" w:cs="Times New Roman"/>
          <w:sz w:val="28"/>
          <w:szCs w:val="28"/>
        </w:rPr>
        <w:t>полученных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лайков</w:t>
      </w:r>
      <w:proofErr w:type="spellEnd"/>
      <w:r>
        <w:rPr>
          <w:rFonts w:ascii="Times New Roman" w:hAnsi="Times New Roman" w:cs="Times New Roman"/>
          <w:sz w:val="28"/>
          <w:szCs w:val="28"/>
        </w:rPr>
        <w:t>.</w:t>
      </w:r>
    </w:p>
    <w:p w14:paraId="167EE9A0" w14:textId="106633EE" w:rsidR="00A819E3" w:rsidRDefault="00A819E3"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Среднее количество </w:t>
      </w:r>
      <w:proofErr w:type="spellStart"/>
      <w:r>
        <w:rPr>
          <w:rFonts w:ascii="Times New Roman" w:hAnsi="Times New Roman" w:cs="Times New Roman"/>
          <w:sz w:val="28"/>
          <w:szCs w:val="28"/>
        </w:rPr>
        <w:t>лайков</w:t>
      </w:r>
      <w:proofErr w:type="spellEnd"/>
      <w:r>
        <w:rPr>
          <w:rFonts w:ascii="Times New Roman" w:hAnsi="Times New Roman" w:cs="Times New Roman"/>
          <w:sz w:val="28"/>
          <w:szCs w:val="28"/>
        </w:rPr>
        <w:t xml:space="preserve"> на комментарий.</w:t>
      </w:r>
    </w:p>
    <w:p w14:paraId="7325E8F0" w14:textId="3033052B" w:rsidR="00A819E3" w:rsidRDefault="00A819E3"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 Количество других уникальных пользователей отвечавших </w:t>
      </w:r>
      <w:proofErr w:type="gramStart"/>
      <w:r>
        <w:rPr>
          <w:rFonts w:ascii="Times New Roman" w:hAnsi="Times New Roman" w:cs="Times New Roman"/>
          <w:sz w:val="28"/>
          <w:szCs w:val="28"/>
        </w:rPr>
        <w:t>данному</w:t>
      </w:r>
      <w:proofErr w:type="gramEnd"/>
      <w:r>
        <w:rPr>
          <w:rFonts w:ascii="Times New Roman" w:hAnsi="Times New Roman" w:cs="Times New Roman"/>
          <w:sz w:val="28"/>
          <w:szCs w:val="28"/>
        </w:rPr>
        <w:t>.</w:t>
      </w:r>
    </w:p>
    <w:p w14:paraId="64ADC6A2" w14:textId="0C6D07C2" w:rsidR="00A819E3" w:rsidRDefault="00A819E3"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Среднее количество уникальных пользователей отвечавших </w:t>
      </w:r>
      <w:proofErr w:type="gramStart"/>
      <w:r>
        <w:rPr>
          <w:rFonts w:ascii="Times New Roman" w:hAnsi="Times New Roman" w:cs="Times New Roman"/>
          <w:sz w:val="28"/>
          <w:szCs w:val="28"/>
        </w:rPr>
        <w:t>данному</w:t>
      </w:r>
      <w:proofErr w:type="gramEnd"/>
      <w:r>
        <w:rPr>
          <w:rFonts w:ascii="Times New Roman" w:hAnsi="Times New Roman" w:cs="Times New Roman"/>
          <w:sz w:val="28"/>
          <w:szCs w:val="28"/>
        </w:rPr>
        <w:t>, приходящееся на 1 комментарий.</w:t>
      </w:r>
    </w:p>
    <w:p w14:paraId="305A1F3C" w14:textId="25759169" w:rsidR="00A819E3" w:rsidRDefault="00A819E3"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Количество полученных ответов, </w:t>
      </w:r>
    </w:p>
    <w:p w14:paraId="4DCF517A" w14:textId="12AAA1CA" w:rsidR="00A819E3" w:rsidRDefault="00A819E3"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lastRenderedPageBreak/>
        <w:t>Среднее количество ответов, получаемых на комментарий.</w:t>
      </w:r>
    </w:p>
    <w:p w14:paraId="2A5825B0" w14:textId="4D9B854A" w:rsidR="00A819E3" w:rsidRDefault="005201F3" w:rsidP="00BF3235">
      <w:pPr>
        <w:pStyle w:val="1"/>
        <w:numPr>
          <w:ilvl w:val="0"/>
          <w:numId w:val="2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A819E3">
        <w:rPr>
          <w:rFonts w:ascii="Times New Roman" w:hAnsi="Times New Roman" w:cs="Times New Roman"/>
          <w:sz w:val="28"/>
          <w:szCs w:val="28"/>
        </w:rPr>
        <w:t>анные из предыдущего раздела, о речевом поведении пользователя:</w:t>
      </w:r>
    </w:p>
    <w:p w14:paraId="1A60EB3E" w14:textId="587C0786" w:rsidR="00A819E3" w:rsidRDefault="005627CB" w:rsidP="00BF3235">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Средняя дли</w:t>
      </w:r>
      <w:r w:rsidR="00A819E3">
        <w:rPr>
          <w:rFonts w:ascii="Times New Roman" w:hAnsi="Times New Roman" w:cs="Times New Roman"/>
          <w:sz w:val="28"/>
          <w:szCs w:val="28"/>
        </w:rPr>
        <w:t>на комментария.</w:t>
      </w:r>
    </w:p>
    <w:p w14:paraId="111C6AB7" w14:textId="062A3031" w:rsidR="00DC0BB9" w:rsidRPr="00C04C6C" w:rsidRDefault="00A819E3" w:rsidP="00C04C6C">
      <w:pPr>
        <w:pStyle w:val="1"/>
        <w:numPr>
          <w:ilvl w:val="1"/>
          <w:numId w:val="20"/>
        </w:numPr>
        <w:shd w:val="clear" w:color="auto" w:fill="auto"/>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Уровень употребления специфичной для данного сообщества лексики.</w:t>
      </w:r>
    </w:p>
    <w:p w14:paraId="7C26039C" w14:textId="35D95841" w:rsidR="005201F3" w:rsidRDefault="005201F3"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этом этапе возникли сложности технического характера, </w:t>
      </w:r>
      <w:r w:rsidR="00672C7F">
        <w:rPr>
          <w:rFonts w:ascii="Times New Roman" w:hAnsi="Times New Roman" w:cs="Times New Roman"/>
          <w:sz w:val="28"/>
          <w:szCs w:val="28"/>
        </w:rPr>
        <w:t>из</w:t>
      </w:r>
      <w:r w:rsidR="00C04C6C">
        <w:rPr>
          <w:rFonts w:ascii="Times New Roman" w:hAnsi="Times New Roman" w:cs="Times New Roman"/>
          <w:sz w:val="28"/>
          <w:szCs w:val="28"/>
        </w:rPr>
        <w:t>-</w:t>
      </w:r>
      <w:r w:rsidR="00672C7F">
        <w:rPr>
          <w:rFonts w:ascii="Times New Roman" w:hAnsi="Times New Roman" w:cs="Times New Roman"/>
          <w:sz w:val="28"/>
          <w:szCs w:val="28"/>
        </w:rPr>
        <w:t>за которых не удалось добавить в таблицу информацию о трёх сообществах и о предпочитаемых пользователями темах, выявленных при тематическом анализе. Поэтому в дальнейшем эти данные в расчёте участвовать не будут.</w:t>
      </w:r>
    </w:p>
    <w:p w14:paraId="7138F288" w14:textId="1DC98B8D" w:rsidR="009E54C0" w:rsidRDefault="00E125C6"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Собранных таким образом данных достаточно для проверки гипотезы, о наличии взаимосвязи между речевым поведением пользователя (что, в рамках данного исследования интерпретируется как ме</w:t>
      </w:r>
      <w:r w:rsidR="005627CB">
        <w:rPr>
          <w:rFonts w:ascii="Times New Roman" w:hAnsi="Times New Roman" w:cs="Times New Roman"/>
          <w:sz w:val="28"/>
          <w:szCs w:val="28"/>
        </w:rPr>
        <w:t>р</w:t>
      </w:r>
      <w:r>
        <w:rPr>
          <w:rFonts w:ascii="Times New Roman" w:hAnsi="Times New Roman" w:cs="Times New Roman"/>
          <w:sz w:val="28"/>
          <w:szCs w:val="28"/>
        </w:rPr>
        <w:t xml:space="preserve">а идентификации пользователя с сообществом), его коммуникативным поведением (что можно понимать, как ролевую функцию в данном сообществе) и оказываемым на него коммуникативным воздействием. </w:t>
      </w:r>
    </w:p>
    <w:p w14:paraId="64EC8E7E" w14:textId="37227138" w:rsidR="00E125C6" w:rsidRDefault="00E125C6"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проведения такого анализа из данных были исключены значения</w:t>
      </w:r>
      <w:r w:rsidR="009E54C0">
        <w:rPr>
          <w:rFonts w:ascii="Times New Roman" w:hAnsi="Times New Roman" w:cs="Times New Roman"/>
          <w:sz w:val="28"/>
          <w:szCs w:val="28"/>
        </w:rPr>
        <w:t>,</w:t>
      </w:r>
      <w:r>
        <w:rPr>
          <w:rFonts w:ascii="Times New Roman" w:hAnsi="Times New Roman" w:cs="Times New Roman"/>
          <w:sz w:val="28"/>
          <w:szCs w:val="28"/>
        </w:rPr>
        <w:t xml:space="preserve"> представленные в абсолютных величинах</w:t>
      </w:r>
      <w:r w:rsidR="009E54C0">
        <w:rPr>
          <w:rFonts w:ascii="Times New Roman" w:hAnsi="Times New Roman" w:cs="Times New Roman"/>
          <w:sz w:val="28"/>
          <w:szCs w:val="28"/>
        </w:rPr>
        <w:t xml:space="preserve"> (кроме числа комментариев), по</w:t>
      </w:r>
      <w:r>
        <w:rPr>
          <w:rFonts w:ascii="Times New Roman" w:hAnsi="Times New Roman" w:cs="Times New Roman"/>
          <w:sz w:val="28"/>
          <w:szCs w:val="28"/>
        </w:rPr>
        <w:t>скольку они напрямую зависят от</w:t>
      </w:r>
      <w:r w:rsidR="009E54C0">
        <w:rPr>
          <w:rFonts w:ascii="Times New Roman" w:hAnsi="Times New Roman" w:cs="Times New Roman"/>
          <w:sz w:val="28"/>
          <w:szCs w:val="28"/>
        </w:rPr>
        <w:t xml:space="preserve"> </w:t>
      </w:r>
      <w:r>
        <w:rPr>
          <w:rFonts w:ascii="Times New Roman" w:hAnsi="Times New Roman" w:cs="Times New Roman"/>
          <w:sz w:val="28"/>
          <w:szCs w:val="28"/>
        </w:rPr>
        <w:t>числа оставленных пользователем комментари</w:t>
      </w:r>
      <w:r w:rsidR="009E54C0">
        <w:rPr>
          <w:rFonts w:ascii="Times New Roman" w:hAnsi="Times New Roman" w:cs="Times New Roman"/>
          <w:sz w:val="28"/>
          <w:szCs w:val="28"/>
        </w:rPr>
        <w:t>ев</w:t>
      </w:r>
      <w:r>
        <w:rPr>
          <w:rFonts w:ascii="Times New Roman" w:hAnsi="Times New Roman" w:cs="Times New Roman"/>
          <w:sz w:val="28"/>
          <w:szCs w:val="28"/>
        </w:rPr>
        <w:t xml:space="preserve">. </w:t>
      </w:r>
      <w:r w:rsidR="005627CB">
        <w:rPr>
          <w:rFonts w:ascii="Times New Roman" w:hAnsi="Times New Roman" w:cs="Times New Roman"/>
          <w:sz w:val="28"/>
          <w:szCs w:val="28"/>
        </w:rPr>
        <w:t>Оставшийся список характеристик выглядел следующим образом:</w:t>
      </w:r>
    </w:p>
    <w:p w14:paraId="609E6200" w14:textId="1D574F43" w:rsidR="005627CB" w:rsidRDefault="001F6985"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Количество комментариев, опубликованных пользователем в данном сообществе.</w:t>
      </w:r>
    </w:p>
    <w:p w14:paraId="6EEDE3B0" w14:textId="3BA51914" w:rsidR="001F6985" w:rsidRDefault="001F6985"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Доля комментариев являющихся ответами</w:t>
      </w:r>
      <w:r w:rsidRPr="000C731D">
        <w:rPr>
          <w:rFonts w:ascii="Times New Roman" w:hAnsi="Times New Roman" w:cs="Times New Roman"/>
          <w:sz w:val="28"/>
          <w:szCs w:val="28"/>
        </w:rPr>
        <w:t xml:space="preserve"> другим пользователям (не сообществам)</w:t>
      </w:r>
    </w:p>
    <w:p w14:paraId="4590DBA2" w14:textId="47BFE9AF" w:rsidR="001F6985" w:rsidRDefault="001F6985"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sidRPr="001F6985">
        <w:rPr>
          <w:rFonts w:ascii="Times New Roman" w:hAnsi="Times New Roman" w:cs="Times New Roman"/>
          <w:sz w:val="28"/>
          <w:szCs w:val="28"/>
        </w:rPr>
        <w:t>Относительное количество уникальных пользователей</w:t>
      </w:r>
      <w:r w:rsidR="00CE6844">
        <w:rPr>
          <w:rFonts w:ascii="Times New Roman" w:hAnsi="Times New Roman" w:cs="Times New Roman"/>
          <w:sz w:val="28"/>
          <w:szCs w:val="28"/>
        </w:rPr>
        <w:t xml:space="preserve"> (собеседников)</w:t>
      </w:r>
      <w:r w:rsidRPr="001F6985">
        <w:rPr>
          <w:rFonts w:ascii="Times New Roman" w:hAnsi="Times New Roman" w:cs="Times New Roman"/>
          <w:sz w:val="28"/>
          <w:szCs w:val="28"/>
        </w:rPr>
        <w:t xml:space="preserve">, которым отвечал </w:t>
      </w:r>
      <w:r w:rsidR="00CE6844">
        <w:rPr>
          <w:rFonts w:ascii="Times New Roman" w:hAnsi="Times New Roman" w:cs="Times New Roman"/>
          <w:sz w:val="28"/>
          <w:szCs w:val="28"/>
        </w:rPr>
        <w:t xml:space="preserve">данный </w:t>
      </w:r>
      <w:r w:rsidRPr="001F6985">
        <w:rPr>
          <w:rFonts w:ascii="Times New Roman" w:hAnsi="Times New Roman" w:cs="Times New Roman"/>
          <w:sz w:val="28"/>
          <w:szCs w:val="28"/>
        </w:rPr>
        <w:t>пользователь (за исключением сообществ).</w:t>
      </w:r>
    </w:p>
    <w:p w14:paraId="1650D3AE" w14:textId="2874BB1D" w:rsidR="001F6985"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Среднее количество </w:t>
      </w:r>
      <w:proofErr w:type="gramStart"/>
      <w:r>
        <w:rPr>
          <w:rFonts w:ascii="Times New Roman" w:hAnsi="Times New Roman" w:cs="Times New Roman"/>
          <w:sz w:val="28"/>
          <w:szCs w:val="28"/>
        </w:rPr>
        <w:t>комментариев</w:t>
      </w:r>
      <w:proofErr w:type="gramEnd"/>
      <w:r>
        <w:rPr>
          <w:rFonts w:ascii="Times New Roman" w:hAnsi="Times New Roman" w:cs="Times New Roman"/>
          <w:sz w:val="28"/>
          <w:szCs w:val="28"/>
        </w:rPr>
        <w:t xml:space="preserve"> адресованное каждому собеседнику.</w:t>
      </w:r>
    </w:p>
    <w:p w14:paraId="25A4E117" w14:textId="213B0787" w:rsidR="00CE6844"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sidRPr="000C731D">
        <w:rPr>
          <w:rFonts w:ascii="Times New Roman" w:hAnsi="Times New Roman" w:cs="Times New Roman"/>
          <w:sz w:val="28"/>
          <w:szCs w:val="28"/>
        </w:rPr>
        <w:t xml:space="preserve">Доля комментариев с </w:t>
      </w:r>
      <w:proofErr w:type="spellStart"/>
      <w:r w:rsidRPr="000C731D">
        <w:rPr>
          <w:rFonts w:ascii="Times New Roman" w:hAnsi="Times New Roman" w:cs="Times New Roman"/>
          <w:sz w:val="28"/>
          <w:szCs w:val="28"/>
        </w:rPr>
        <w:t>медиавложениями</w:t>
      </w:r>
      <w:proofErr w:type="spellEnd"/>
      <w:r>
        <w:rPr>
          <w:rFonts w:ascii="Times New Roman" w:hAnsi="Times New Roman" w:cs="Times New Roman"/>
          <w:sz w:val="28"/>
          <w:szCs w:val="28"/>
        </w:rPr>
        <w:t>.</w:t>
      </w:r>
    </w:p>
    <w:p w14:paraId="01C05A10" w14:textId="709C7E29" w:rsidR="00CE6844"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Среднее количество комментариев оставленных под каждой записью на стене.</w:t>
      </w:r>
    </w:p>
    <w:p w14:paraId="061B45AB" w14:textId="3EA0ECF8" w:rsidR="00CE6844"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sidRPr="00CE6844">
        <w:rPr>
          <w:rFonts w:ascii="Times New Roman" w:hAnsi="Times New Roman" w:cs="Times New Roman"/>
          <w:sz w:val="28"/>
          <w:szCs w:val="28"/>
        </w:rPr>
        <w:t xml:space="preserve">Среднее количество </w:t>
      </w:r>
      <w:proofErr w:type="spellStart"/>
      <w:r w:rsidRPr="00CE6844">
        <w:rPr>
          <w:rFonts w:ascii="Times New Roman" w:hAnsi="Times New Roman" w:cs="Times New Roman"/>
          <w:sz w:val="28"/>
          <w:szCs w:val="28"/>
        </w:rPr>
        <w:t>лайков</w:t>
      </w:r>
      <w:proofErr w:type="spellEnd"/>
      <w:r w:rsidRPr="00CE6844">
        <w:rPr>
          <w:rFonts w:ascii="Times New Roman" w:hAnsi="Times New Roman" w:cs="Times New Roman"/>
          <w:sz w:val="28"/>
          <w:szCs w:val="28"/>
        </w:rPr>
        <w:t xml:space="preserve"> на комментарий.</w:t>
      </w:r>
    </w:p>
    <w:p w14:paraId="003D0921" w14:textId="3EAFCC85" w:rsidR="00CE6844"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Среднее количество </w:t>
      </w:r>
      <w:proofErr w:type="gramStart"/>
      <w:r>
        <w:rPr>
          <w:rFonts w:ascii="Times New Roman" w:hAnsi="Times New Roman" w:cs="Times New Roman"/>
          <w:sz w:val="28"/>
          <w:szCs w:val="28"/>
        </w:rPr>
        <w:t>собеседников</w:t>
      </w:r>
      <w:proofErr w:type="gramEnd"/>
      <w:r>
        <w:rPr>
          <w:rFonts w:ascii="Times New Roman" w:hAnsi="Times New Roman" w:cs="Times New Roman"/>
          <w:sz w:val="28"/>
          <w:szCs w:val="28"/>
        </w:rPr>
        <w:t xml:space="preserve"> приходящееся на 1 комментарий</w:t>
      </w:r>
    </w:p>
    <w:p w14:paraId="0DD77BC5" w14:textId="7945EFC4" w:rsidR="00CE6844"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sidRPr="00CE6844">
        <w:rPr>
          <w:rFonts w:ascii="Times New Roman" w:hAnsi="Times New Roman" w:cs="Times New Roman"/>
          <w:sz w:val="28"/>
          <w:szCs w:val="28"/>
        </w:rPr>
        <w:t>Среднее количество ответов, получаемых на комментарий.</w:t>
      </w:r>
    </w:p>
    <w:p w14:paraId="7BA26D4F" w14:textId="0B0C3029" w:rsidR="00CE6844"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Средняя длина комментария.</w:t>
      </w:r>
    </w:p>
    <w:p w14:paraId="21487A9E" w14:textId="6DA05568" w:rsidR="00CE6844" w:rsidRDefault="00CE6844" w:rsidP="00BF3235">
      <w:pPr>
        <w:pStyle w:val="1"/>
        <w:numPr>
          <w:ilvl w:val="0"/>
          <w:numId w:val="40"/>
        </w:numPr>
        <w:shd w:val="clear" w:color="auto" w:fill="auto"/>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Уровень употребления специфичной для данного сообщества лексики.</w:t>
      </w:r>
    </w:p>
    <w:p w14:paraId="7CEC4873" w14:textId="6E1B7959" w:rsidR="000F5E7E" w:rsidRDefault="00CE6844"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выявления взаимосвязей между этими характеристиками </w:t>
      </w:r>
      <w:r w:rsidR="005201F3">
        <w:rPr>
          <w:rFonts w:ascii="Times New Roman" w:hAnsi="Times New Roman" w:cs="Times New Roman"/>
          <w:sz w:val="28"/>
          <w:szCs w:val="28"/>
        </w:rPr>
        <w:t>по каждой</w:t>
      </w:r>
      <w:r w:rsidR="00FB0FAB">
        <w:rPr>
          <w:rFonts w:ascii="Times New Roman" w:hAnsi="Times New Roman" w:cs="Times New Roman"/>
          <w:sz w:val="28"/>
          <w:szCs w:val="28"/>
        </w:rPr>
        <w:t xml:space="preserve"> из 33 оставшихся в работе групп</w:t>
      </w:r>
      <w:r w:rsidR="005201F3">
        <w:rPr>
          <w:rFonts w:ascii="Times New Roman" w:hAnsi="Times New Roman" w:cs="Times New Roman"/>
          <w:sz w:val="28"/>
          <w:szCs w:val="28"/>
        </w:rPr>
        <w:t xml:space="preserve"> </w:t>
      </w:r>
      <w:r>
        <w:rPr>
          <w:rFonts w:ascii="Times New Roman" w:hAnsi="Times New Roman" w:cs="Times New Roman"/>
          <w:sz w:val="28"/>
          <w:szCs w:val="28"/>
        </w:rPr>
        <w:t xml:space="preserve">был произведён </w:t>
      </w:r>
      <w:r w:rsidR="005201F3">
        <w:rPr>
          <w:rFonts w:ascii="Times New Roman" w:hAnsi="Times New Roman" w:cs="Times New Roman"/>
          <w:sz w:val="28"/>
          <w:szCs w:val="28"/>
        </w:rPr>
        <w:t xml:space="preserve">ранговый корреляционный анализ, с применением коэффициента </w:t>
      </w:r>
      <w:proofErr w:type="spellStart"/>
      <w:r w:rsidR="005201F3">
        <w:rPr>
          <w:rFonts w:ascii="Times New Roman" w:hAnsi="Times New Roman" w:cs="Times New Roman"/>
          <w:sz w:val="28"/>
          <w:szCs w:val="28"/>
        </w:rPr>
        <w:t>Спирмена</w:t>
      </w:r>
      <w:proofErr w:type="spellEnd"/>
      <w:r w:rsidR="005201F3">
        <w:rPr>
          <w:rFonts w:ascii="Times New Roman" w:hAnsi="Times New Roman" w:cs="Times New Roman"/>
          <w:sz w:val="28"/>
          <w:szCs w:val="28"/>
        </w:rPr>
        <w:t xml:space="preserve">. В результате получено </w:t>
      </w:r>
      <w:r w:rsidR="00FB0FAB">
        <w:rPr>
          <w:rFonts w:ascii="Times New Roman" w:hAnsi="Times New Roman" w:cs="Times New Roman"/>
          <w:sz w:val="28"/>
          <w:szCs w:val="28"/>
        </w:rPr>
        <w:t xml:space="preserve">33 матрицы с данными о взаимосвязи между рассмотренными </w:t>
      </w:r>
      <w:r w:rsidR="00FB0FAB" w:rsidRPr="00E23D40">
        <w:rPr>
          <w:rFonts w:ascii="Times New Roman" w:hAnsi="Times New Roman" w:cs="Times New Roman"/>
          <w:sz w:val="28"/>
          <w:szCs w:val="28"/>
        </w:rPr>
        <w:t>характеристиками. Эти данные удобно визуализировать в виде так называемых «</w:t>
      </w:r>
      <w:proofErr w:type="spellStart"/>
      <w:r w:rsidR="00FB0FAB" w:rsidRPr="00E23D40">
        <w:rPr>
          <w:rFonts w:ascii="Times New Roman" w:hAnsi="Times New Roman" w:cs="Times New Roman"/>
          <w:sz w:val="28"/>
          <w:szCs w:val="28"/>
        </w:rPr>
        <w:t>термокарт</w:t>
      </w:r>
      <w:proofErr w:type="spellEnd"/>
      <w:r w:rsidR="00FB0FAB" w:rsidRPr="00E23D40">
        <w:rPr>
          <w:rFonts w:ascii="Times New Roman" w:hAnsi="Times New Roman" w:cs="Times New Roman"/>
          <w:sz w:val="28"/>
          <w:szCs w:val="28"/>
        </w:rPr>
        <w:t xml:space="preserve">». </w:t>
      </w:r>
      <w:r w:rsidR="000F5E7E" w:rsidRPr="00E23D40">
        <w:rPr>
          <w:rFonts w:ascii="Times New Roman" w:hAnsi="Times New Roman" w:cs="Times New Roman"/>
          <w:sz w:val="28"/>
          <w:szCs w:val="28"/>
        </w:rPr>
        <w:t>На рисунке №</w:t>
      </w:r>
      <w:r w:rsidR="00E23D40" w:rsidRPr="00E23D40">
        <w:rPr>
          <w:rFonts w:ascii="Times New Roman" w:hAnsi="Times New Roman" w:cs="Times New Roman"/>
          <w:sz w:val="28"/>
          <w:szCs w:val="28"/>
        </w:rPr>
        <w:t>3</w:t>
      </w:r>
      <w:r w:rsidR="000F5E7E" w:rsidRPr="00E23D40">
        <w:rPr>
          <w:rFonts w:ascii="Times New Roman" w:hAnsi="Times New Roman" w:cs="Times New Roman"/>
          <w:sz w:val="28"/>
          <w:szCs w:val="28"/>
        </w:rPr>
        <w:t xml:space="preserve"> </w:t>
      </w:r>
      <w:proofErr w:type="gramStart"/>
      <w:r w:rsidR="00E23D40">
        <w:rPr>
          <w:rFonts w:ascii="Times New Roman" w:hAnsi="Times New Roman" w:cs="Times New Roman"/>
          <w:sz w:val="28"/>
          <w:szCs w:val="28"/>
        </w:rPr>
        <w:t>п</w:t>
      </w:r>
      <w:r w:rsidR="000F5E7E" w:rsidRPr="00E23D40">
        <w:rPr>
          <w:rFonts w:ascii="Times New Roman" w:hAnsi="Times New Roman" w:cs="Times New Roman"/>
          <w:sz w:val="28"/>
          <w:szCs w:val="28"/>
        </w:rPr>
        <w:t>редставлены</w:t>
      </w:r>
      <w:proofErr w:type="gramEnd"/>
      <w:r w:rsidR="000F5E7E" w:rsidRPr="00E23D40">
        <w:rPr>
          <w:rFonts w:ascii="Times New Roman" w:hAnsi="Times New Roman" w:cs="Times New Roman"/>
          <w:sz w:val="28"/>
          <w:szCs w:val="28"/>
        </w:rPr>
        <w:t xml:space="preserve"> 6 </w:t>
      </w:r>
      <w:proofErr w:type="spellStart"/>
      <w:r w:rsidR="000F5E7E" w:rsidRPr="00E23D40">
        <w:rPr>
          <w:rFonts w:ascii="Times New Roman" w:hAnsi="Times New Roman" w:cs="Times New Roman"/>
          <w:sz w:val="28"/>
          <w:szCs w:val="28"/>
        </w:rPr>
        <w:t>термокарт</w:t>
      </w:r>
      <w:proofErr w:type="spellEnd"/>
      <w:r w:rsidR="000F5E7E" w:rsidRPr="00E23D40">
        <w:rPr>
          <w:rFonts w:ascii="Times New Roman" w:hAnsi="Times New Roman" w:cs="Times New Roman"/>
          <w:sz w:val="28"/>
          <w:szCs w:val="28"/>
        </w:rPr>
        <w:t xml:space="preserve"> относящихся к первому сообществу каждой</w:t>
      </w:r>
      <w:r w:rsidR="000F5E7E">
        <w:rPr>
          <w:rFonts w:ascii="Times New Roman" w:hAnsi="Times New Roman" w:cs="Times New Roman"/>
          <w:sz w:val="28"/>
          <w:szCs w:val="28"/>
        </w:rPr>
        <w:t xml:space="preserve"> из тематических групп. Представленные данные демонстрируют картину типичную и для всех остальных сообществ.</w:t>
      </w:r>
    </w:p>
    <w:p w14:paraId="0FA466FB" w14:textId="2CBF628A" w:rsidR="000F5E7E" w:rsidRDefault="002F319D"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028DB4" wp14:editId="7EE79912">
            <wp:extent cx="1800000" cy="1800000"/>
            <wp:effectExtent l="0" t="0" r="0" b="0"/>
            <wp:docPr id="9" name="Рисунок 9" descr="E:\study\SPBGU Sociologia\ВКР\4 Сем\ВКР\рис\Rplo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udy\SPBGU Sociologia\ВКР\4 Сем\ВКР\рис\Rplot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FB3D2ED" wp14:editId="40AFBFC4">
            <wp:extent cx="1790700" cy="1790700"/>
            <wp:effectExtent l="0" t="0" r="0" b="0"/>
            <wp:docPr id="14" name="Рисунок 14" descr="E:\study\SPBGU Sociologia\ВКР\4 Сем\ВКР\рис\Rplot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udy\SPBGU Sociologia\ВКР\4 Сем\ВКР\рис\Rplot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9937" cy="178993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5341589" wp14:editId="7A2AF498">
            <wp:extent cx="1800000" cy="1800000"/>
            <wp:effectExtent l="0" t="0" r="0" b="0"/>
            <wp:docPr id="13" name="Рисунок 13" descr="E:\study\SPBGU Sociologia\ВКР\4 Сем\ВКР\рис\Rplot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udy\SPBGU Sociologia\ВКР\4 Сем\ВКР\рис\Rplot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10F60C2" w14:textId="61D472AA" w:rsidR="000F5E7E" w:rsidRDefault="002F319D"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8693E7" wp14:editId="17DD6575">
            <wp:extent cx="1800000" cy="1800000"/>
            <wp:effectExtent l="0" t="0" r="0" b="0"/>
            <wp:docPr id="12" name="Рисунок 12" descr="E:\study\SPBGU Sociologia\ВКР\4 Сем\ВКР\рис\Rplo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udy\SPBGU Sociologia\ВКР\4 Сем\ВКР\рис\Rplot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7E4B552" wp14:editId="7F43949C">
            <wp:extent cx="1800000" cy="1800000"/>
            <wp:effectExtent l="0" t="0" r="0" b="0"/>
            <wp:docPr id="11" name="Рисунок 11" descr="E:\study\SPBGU Sociologia\ВКР\4 Сем\ВКР\рис\Rplo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udy\SPBGU Sociologia\ВКР\4 Сем\ВКР\рис\Rplot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C0CFD2B" wp14:editId="1729D775">
            <wp:extent cx="1800000" cy="1800000"/>
            <wp:effectExtent l="0" t="0" r="0" b="0"/>
            <wp:docPr id="10" name="Рисунок 10" descr="E:\study\SPBGU Sociologia\ВКР\4 Сем\ВКР\рис\Rplot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udy\SPBGU Sociologia\ВКР\4 Сем\ВКР\рис\Rplot6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3331343" w14:textId="77777777" w:rsidR="000F5E7E" w:rsidRDefault="000F5E7E" w:rsidP="005D6762">
      <w:pPr>
        <w:pStyle w:val="1"/>
        <w:shd w:val="clear" w:color="auto" w:fill="auto"/>
        <w:spacing w:line="360" w:lineRule="auto"/>
        <w:ind w:firstLine="567"/>
        <w:jc w:val="both"/>
        <w:rPr>
          <w:rFonts w:ascii="Times New Roman" w:hAnsi="Times New Roman" w:cs="Times New Roman"/>
          <w:sz w:val="28"/>
          <w:szCs w:val="28"/>
        </w:rPr>
      </w:pPr>
    </w:p>
    <w:p w14:paraId="3D2804D8" w14:textId="0F2DD990" w:rsidR="000F5E7E" w:rsidRDefault="000F5E7E" w:rsidP="005D6762">
      <w:pPr>
        <w:pStyle w:val="1"/>
        <w:shd w:val="clear" w:color="auto" w:fill="auto"/>
        <w:spacing w:line="360" w:lineRule="auto"/>
        <w:ind w:firstLine="567"/>
        <w:jc w:val="both"/>
        <w:rPr>
          <w:rFonts w:ascii="Times New Roman" w:hAnsi="Times New Roman" w:cs="Times New Roman"/>
          <w:i/>
          <w:sz w:val="28"/>
          <w:szCs w:val="28"/>
        </w:rPr>
      </w:pPr>
      <w:r w:rsidRPr="00E23D40">
        <w:rPr>
          <w:rFonts w:ascii="Times New Roman" w:hAnsi="Times New Roman" w:cs="Times New Roman"/>
          <w:b/>
          <w:sz w:val="28"/>
          <w:szCs w:val="28"/>
        </w:rPr>
        <w:t xml:space="preserve">Рис. </w:t>
      </w:r>
      <w:r w:rsidR="0072179E">
        <w:rPr>
          <w:rFonts w:ascii="Times New Roman" w:hAnsi="Times New Roman" w:cs="Times New Roman"/>
          <w:b/>
          <w:sz w:val="28"/>
          <w:szCs w:val="28"/>
        </w:rPr>
        <w:t>3</w:t>
      </w:r>
      <w:r w:rsidR="00E23D40" w:rsidRPr="00E23D40">
        <w:rPr>
          <w:rFonts w:ascii="Times New Roman" w:hAnsi="Times New Roman" w:cs="Times New Roman"/>
          <w:b/>
          <w:sz w:val="28"/>
          <w:szCs w:val="28"/>
        </w:rPr>
        <w:t xml:space="preserve">. </w:t>
      </w:r>
      <w:r w:rsidR="00E23D40" w:rsidRPr="00E23D40">
        <w:rPr>
          <w:rFonts w:ascii="Times New Roman" w:hAnsi="Times New Roman" w:cs="Times New Roman"/>
          <w:i/>
          <w:sz w:val="28"/>
          <w:szCs w:val="28"/>
        </w:rPr>
        <w:t>Образцы корреляционных «</w:t>
      </w:r>
      <w:proofErr w:type="spellStart"/>
      <w:r w:rsidR="00E23D40" w:rsidRPr="00E23D40">
        <w:rPr>
          <w:rFonts w:ascii="Times New Roman" w:hAnsi="Times New Roman" w:cs="Times New Roman"/>
          <w:i/>
          <w:sz w:val="28"/>
          <w:szCs w:val="28"/>
        </w:rPr>
        <w:t>термакарт</w:t>
      </w:r>
      <w:proofErr w:type="spellEnd"/>
      <w:r w:rsidR="00E23D40" w:rsidRPr="00E23D40">
        <w:rPr>
          <w:rFonts w:ascii="Times New Roman" w:hAnsi="Times New Roman" w:cs="Times New Roman"/>
          <w:i/>
          <w:sz w:val="28"/>
          <w:szCs w:val="28"/>
        </w:rPr>
        <w:t>»</w:t>
      </w:r>
      <w:r w:rsidR="00E23D40">
        <w:rPr>
          <w:rFonts w:ascii="Times New Roman" w:hAnsi="Times New Roman" w:cs="Times New Roman"/>
          <w:i/>
          <w:sz w:val="28"/>
          <w:szCs w:val="28"/>
        </w:rPr>
        <w:t>. Верхний ряд, сообщества: «</w:t>
      </w:r>
      <w:r w:rsidR="00E23D40" w:rsidRPr="00E23D40">
        <w:rPr>
          <w:rFonts w:ascii="Times New Roman" w:hAnsi="Times New Roman" w:cs="Times New Roman"/>
          <w:i/>
          <w:sz w:val="28"/>
          <w:szCs w:val="28"/>
        </w:rPr>
        <w:t>Правда о прививках</w:t>
      </w:r>
      <w:r w:rsidR="00E23D40">
        <w:rPr>
          <w:rFonts w:ascii="Times New Roman" w:hAnsi="Times New Roman" w:cs="Times New Roman"/>
          <w:i/>
          <w:sz w:val="28"/>
          <w:szCs w:val="28"/>
        </w:rPr>
        <w:t>», «</w:t>
      </w:r>
      <w:r w:rsidR="00E23D40" w:rsidRPr="00E23D40">
        <w:rPr>
          <w:rFonts w:ascii="Times New Roman" w:hAnsi="Times New Roman" w:cs="Times New Roman"/>
          <w:i/>
          <w:sz w:val="28"/>
          <w:szCs w:val="28"/>
        </w:rPr>
        <w:t xml:space="preserve">Вегетарианство, </w:t>
      </w:r>
      <w:proofErr w:type="spellStart"/>
      <w:r w:rsidR="00E23D40" w:rsidRPr="00E23D40">
        <w:rPr>
          <w:rFonts w:ascii="Times New Roman" w:hAnsi="Times New Roman" w:cs="Times New Roman"/>
          <w:i/>
          <w:sz w:val="28"/>
          <w:szCs w:val="28"/>
        </w:rPr>
        <w:t>сыроедение</w:t>
      </w:r>
      <w:proofErr w:type="spellEnd"/>
      <w:r w:rsidR="00E23D40" w:rsidRPr="00E23D40">
        <w:rPr>
          <w:rFonts w:ascii="Times New Roman" w:hAnsi="Times New Roman" w:cs="Times New Roman"/>
          <w:i/>
          <w:sz w:val="28"/>
          <w:szCs w:val="28"/>
        </w:rPr>
        <w:t>, ЗОЖ</w:t>
      </w:r>
      <w:r w:rsidR="00E23D40">
        <w:rPr>
          <w:rFonts w:ascii="Times New Roman" w:hAnsi="Times New Roman" w:cs="Times New Roman"/>
          <w:i/>
          <w:sz w:val="28"/>
          <w:szCs w:val="28"/>
        </w:rPr>
        <w:t>», «</w:t>
      </w:r>
      <w:proofErr w:type="spellStart"/>
      <w:r w:rsidR="00E23D40" w:rsidRPr="00E23D40">
        <w:rPr>
          <w:rFonts w:ascii="Times New Roman" w:hAnsi="Times New Roman" w:cs="Times New Roman"/>
          <w:i/>
          <w:sz w:val="28"/>
          <w:szCs w:val="28"/>
        </w:rPr>
        <w:t>Живодёрам</w:t>
      </w:r>
      <w:proofErr w:type="gramStart"/>
      <w:r w:rsidR="00E23D40" w:rsidRPr="00E23D40">
        <w:rPr>
          <w:rFonts w:ascii="Times New Roman" w:hAnsi="Times New Roman" w:cs="Times New Roman"/>
          <w:i/>
          <w:sz w:val="28"/>
          <w:szCs w:val="28"/>
        </w:rPr>
        <w:t>.Н</w:t>
      </w:r>
      <w:proofErr w:type="gramEnd"/>
      <w:r w:rsidR="00E23D40" w:rsidRPr="00E23D40">
        <w:rPr>
          <w:rFonts w:ascii="Times New Roman" w:hAnsi="Times New Roman" w:cs="Times New Roman"/>
          <w:i/>
          <w:sz w:val="28"/>
          <w:szCs w:val="28"/>
        </w:rPr>
        <w:t>ЕТ</w:t>
      </w:r>
      <w:proofErr w:type="spellEnd"/>
      <w:r w:rsidR="00E23D40">
        <w:rPr>
          <w:rFonts w:ascii="Times New Roman" w:hAnsi="Times New Roman" w:cs="Times New Roman"/>
          <w:i/>
          <w:sz w:val="28"/>
          <w:szCs w:val="28"/>
        </w:rPr>
        <w:t>».</w:t>
      </w:r>
    </w:p>
    <w:p w14:paraId="27D0E041" w14:textId="2F0B2CF7" w:rsidR="00E23D40" w:rsidRPr="0072179E" w:rsidRDefault="00E23D40" w:rsidP="0072179E">
      <w:pPr>
        <w:spacing w:after="120"/>
        <w:rPr>
          <w:rFonts w:ascii="Times New Roman" w:eastAsia="Arial" w:hAnsi="Times New Roman" w:cs="Times New Roman"/>
          <w:i/>
          <w:sz w:val="28"/>
          <w:szCs w:val="28"/>
        </w:rPr>
      </w:pPr>
      <w:r>
        <w:rPr>
          <w:rFonts w:ascii="Times New Roman" w:hAnsi="Times New Roman" w:cs="Times New Roman"/>
          <w:i/>
          <w:sz w:val="28"/>
          <w:szCs w:val="28"/>
        </w:rPr>
        <w:t>Нижний ряд, сообщества: «</w:t>
      </w:r>
      <w:r w:rsidRPr="00E23D40">
        <w:rPr>
          <w:rFonts w:ascii="Times New Roman" w:hAnsi="Times New Roman" w:cs="Times New Roman"/>
          <w:i/>
          <w:sz w:val="28"/>
          <w:szCs w:val="28"/>
        </w:rPr>
        <w:t xml:space="preserve">Подслушано </w:t>
      </w:r>
      <w:r w:rsidRPr="0072179E">
        <w:rPr>
          <w:rFonts w:ascii="Times New Roman" w:eastAsia="Arial" w:hAnsi="Times New Roman" w:cs="Times New Roman"/>
          <w:i/>
          <w:sz w:val="28"/>
          <w:szCs w:val="28"/>
        </w:rPr>
        <w:t>Феминизм</w:t>
      </w:r>
      <w:r w:rsidR="0072179E" w:rsidRPr="0072179E">
        <w:rPr>
          <w:rFonts w:ascii="Times New Roman" w:eastAsia="Arial" w:hAnsi="Times New Roman" w:cs="Times New Roman"/>
          <w:i/>
          <w:sz w:val="28"/>
          <w:szCs w:val="28"/>
        </w:rPr>
        <w:t>», «Правые», «</w:t>
      </w:r>
      <w:r w:rsidR="0072179E" w:rsidRPr="0072179E">
        <w:rPr>
          <w:rFonts w:ascii="Times New Roman" w:eastAsia="Arial" w:hAnsi="Times New Roman" w:cs="Times New Roman"/>
          <w:i/>
          <w:sz w:val="28"/>
          <w:szCs w:val="28"/>
        </w:rPr>
        <w:t>Это</w:t>
      </w:r>
      <w:r w:rsidR="0072179E" w:rsidRPr="0072179E">
        <w:rPr>
          <w:rFonts w:ascii="Times New Roman" w:eastAsia="Arial" w:hAnsi="Times New Roman" w:cs="Times New Roman"/>
          <w:i/>
          <w:sz w:val="28"/>
          <w:szCs w:val="28"/>
        </w:rPr>
        <w:t xml:space="preserve"> Питер, детка! [Типичный Питер]»</w:t>
      </w:r>
      <w:r w:rsidR="0072179E">
        <w:rPr>
          <w:rFonts w:ascii="Times New Roman" w:eastAsia="Arial" w:hAnsi="Times New Roman" w:cs="Times New Roman"/>
          <w:i/>
          <w:sz w:val="28"/>
          <w:szCs w:val="28"/>
        </w:rPr>
        <w:t>. Номера столбцов и строк соответствуют списку на стр. 56</w:t>
      </w:r>
      <w:r w:rsidR="00C04C6C">
        <w:rPr>
          <w:rFonts w:ascii="Times New Roman" w:eastAsia="Arial" w:hAnsi="Times New Roman" w:cs="Times New Roman"/>
          <w:i/>
          <w:sz w:val="28"/>
          <w:szCs w:val="28"/>
        </w:rPr>
        <w:t>-57</w:t>
      </w:r>
      <w:r w:rsidR="0072179E">
        <w:rPr>
          <w:rFonts w:ascii="Times New Roman" w:eastAsia="Arial" w:hAnsi="Times New Roman" w:cs="Times New Roman"/>
          <w:i/>
          <w:sz w:val="28"/>
          <w:szCs w:val="28"/>
        </w:rPr>
        <w:t>.</w:t>
      </w:r>
    </w:p>
    <w:p w14:paraId="22B1B007" w14:textId="35FDD2DF" w:rsidR="00CC62E6" w:rsidRDefault="000F5E7E"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представленным данным видно, что предполагаемая теоретической моделью данного исследования корреляция между уровнем использования характерной для сообщества лексики </w:t>
      </w:r>
      <w:r w:rsidR="00E9233D">
        <w:rPr>
          <w:rFonts w:ascii="Times New Roman" w:hAnsi="Times New Roman" w:cs="Times New Roman"/>
          <w:sz w:val="28"/>
          <w:szCs w:val="28"/>
        </w:rPr>
        <w:t xml:space="preserve">и коммуникативным воздействием на пользователя не находит подтверждения. Также весьма слабо влияют на коммуникативное воздействие и другие рассмотренные параметры. В целом, результаты анализа выглядят довольно тривиальными, однако значения коэффициента </w:t>
      </w:r>
      <w:proofErr w:type="spellStart"/>
      <w:r w:rsidR="00E9233D">
        <w:rPr>
          <w:rFonts w:ascii="Times New Roman" w:hAnsi="Times New Roman" w:cs="Times New Roman"/>
          <w:sz w:val="28"/>
          <w:szCs w:val="28"/>
        </w:rPr>
        <w:t>Спирмена</w:t>
      </w:r>
      <w:proofErr w:type="spellEnd"/>
      <w:r w:rsidR="00E9233D">
        <w:rPr>
          <w:rFonts w:ascii="Times New Roman" w:hAnsi="Times New Roman" w:cs="Times New Roman"/>
          <w:sz w:val="28"/>
          <w:szCs w:val="28"/>
        </w:rPr>
        <w:t>,  выявленные для слабо коррелирующих характеристик, всё же не настолько малы, чтобы их проигнорировать. Они часто превы</w:t>
      </w:r>
      <w:r w:rsidR="00CC62E6">
        <w:rPr>
          <w:rFonts w:ascii="Times New Roman" w:hAnsi="Times New Roman" w:cs="Times New Roman"/>
          <w:sz w:val="28"/>
          <w:szCs w:val="28"/>
        </w:rPr>
        <w:t>шают</w:t>
      </w:r>
      <w:r w:rsidR="00E9233D">
        <w:rPr>
          <w:rFonts w:ascii="Times New Roman" w:hAnsi="Times New Roman" w:cs="Times New Roman"/>
          <w:sz w:val="28"/>
          <w:szCs w:val="28"/>
        </w:rPr>
        <w:t xml:space="preserve"> значение 0,3, что позволяет охарактеризовать </w:t>
      </w:r>
      <w:r w:rsidR="00CC62E6">
        <w:rPr>
          <w:rFonts w:ascii="Times New Roman" w:hAnsi="Times New Roman" w:cs="Times New Roman"/>
          <w:sz w:val="28"/>
          <w:szCs w:val="28"/>
        </w:rPr>
        <w:t>данную взаимосвязь, как умеренную. Кроме того, среди</w:t>
      </w:r>
      <w:r w:rsidR="00CC62E6" w:rsidRPr="00CC62E6">
        <w:rPr>
          <w:rFonts w:ascii="Times New Roman" w:hAnsi="Times New Roman" w:cs="Times New Roman"/>
          <w:sz w:val="28"/>
          <w:szCs w:val="28"/>
        </w:rPr>
        <w:t xml:space="preserve"> </w:t>
      </w:r>
      <w:r w:rsidR="00CC62E6">
        <w:rPr>
          <w:rFonts w:ascii="Times New Roman" w:hAnsi="Times New Roman" w:cs="Times New Roman"/>
          <w:sz w:val="28"/>
          <w:szCs w:val="28"/>
        </w:rPr>
        <w:t>коэффициентов имеющих значение меньше чем 0,</w:t>
      </w:r>
      <w:r w:rsidR="00CC62E6" w:rsidRPr="00CC62E6">
        <w:rPr>
          <w:rFonts w:ascii="Times New Roman" w:hAnsi="Times New Roman" w:cs="Times New Roman"/>
          <w:sz w:val="28"/>
          <w:szCs w:val="28"/>
        </w:rPr>
        <w:t>3</w:t>
      </w:r>
      <w:r w:rsidR="00CC62E6">
        <w:rPr>
          <w:rFonts w:ascii="Times New Roman" w:hAnsi="Times New Roman" w:cs="Times New Roman"/>
          <w:sz w:val="28"/>
          <w:szCs w:val="28"/>
        </w:rPr>
        <w:t xml:space="preserve"> большая часть остаётся статистически значимой (</w:t>
      </w:r>
      <w:r w:rsidR="00CC62E6">
        <w:rPr>
          <w:rFonts w:ascii="Times New Roman" w:hAnsi="Times New Roman" w:cs="Times New Roman"/>
          <w:sz w:val="28"/>
          <w:szCs w:val="28"/>
          <w:lang w:val="en-US"/>
        </w:rPr>
        <w:t>p</w:t>
      </w:r>
      <w:r w:rsidR="00CC62E6" w:rsidRPr="00CC62E6">
        <w:rPr>
          <w:rFonts w:ascii="Times New Roman" w:hAnsi="Times New Roman" w:cs="Times New Roman"/>
          <w:sz w:val="28"/>
          <w:szCs w:val="28"/>
        </w:rPr>
        <w:t xml:space="preserve"> </w:t>
      </w:r>
      <w:r w:rsidR="00E5235B" w:rsidRPr="00E5235B">
        <w:rPr>
          <w:rFonts w:ascii="Times New Roman" w:hAnsi="Times New Roman" w:cs="Times New Roman"/>
          <w:sz w:val="28"/>
          <w:szCs w:val="28"/>
        </w:rPr>
        <w:t>&lt;&lt;&lt;</w:t>
      </w:r>
      <w:r w:rsidR="00CC62E6" w:rsidRPr="00CC62E6">
        <w:rPr>
          <w:rFonts w:ascii="Times New Roman" w:hAnsi="Times New Roman" w:cs="Times New Roman"/>
          <w:sz w:val="28"/>
          <w:szCs w:val="28"/>
        </w:rPr>
        <w:t xml:space="preserve"> 0.01)</w:t>
      </w:r>
      <w:r w:rsidR="00CC62E6">
        <w:rPr>
          <w:rFonts w:ascii="Times New Roman" w:hAnsi="Times New Roman" w:cs="Times New Roman"/>
          <w:sz w:val="28"/>
          <w:szCs w:val="28"/>
        </w:rPr>
        <w:t xml:space="preserve">. </w:t>
      </w:r>
    </w:p>
    <w:p w14:paraId="4402A9E8" w14:textId="7BAEEE8B" w:rsidR="000F5E7E" w:rsidRDefault="00CC62E6"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Основной гипотезой данного исследования является предположение о </w:t>
      </w:r>
      <w:r w:rsidR="0068796E">
        <w:rPr>
          <w:rFonts w:ascii="Times New Roman" w:hAnsi="Times New Roman" w:cs="Times New Roman"/>
          <w:sz w:val="28"/>
          <w:szCs w:val="28"/>
        </w:rPr>
        <w:t>наличии</w:t>
      </w:r>
      <w:r>
        <w:rPr>
          <w:rFonts w:ascii="Times New Roman" w:hAnsi="Times New Roman" w:cs="Times New Roman"/>
          <w:sz w:val="28"/>
          <w:szCs w:val="28"/>
        </w:rPr>
        <w:t xml:space="preserve"> взаимосвязи между тематической направленностью социально ориентированных общественных движений и характеристиками осуществляемой ими </w:t>
      </w:r>
      <w:r w:rsidR="0068796E">
        <w:rPr>
          <w:rFonts w:ascii="Times New Roman" w:hAnsi="Times New Roman" w:cs="Times New Roman"/>
          <w:sz w:val="28"/>
          <w:szCs w:val="28"/>
        </w:rPr>
        <w:t xml:space="preserve">коммуникативной деятельности. Коммуникативная деятельность общественных движений, в той мере, в какой она была изучена в рамках данной работы, характеризуется представленными матрицами с данными о корреляции изученных параметров. Если основная гипотеза верна, то </w:t>
      </w:r>
      <w:r w:rsidR="009F0A1B">
        <w:rPr>
          <w:rFonts w:ascii="Times New Roman" w:hAnsi="Times New Roman" w:cs="Times New Roman"/>
          <w:sz w:val="28"/>
          <w:szCs w:val="28"/>
        </w:rPr>
        <w:t xml:space="preserve">данные в матрицах сообществ, относящихся к одной тематической группе, буду более похожи друг на друга, чем данные из матриц, относящихся к разным тематическим группам. Проверить это также можно с помощью корреляционного анализа. </w:t>
      </w:r>
    </w:p>
    <w:p w14:paraId="23CB8D51" w14:textId="6BF453E4" w:rsidR="004A60D6" w:rsidRDefault="009F0A1B" w:rsidP="005D6762">
      <w:pPr>
        <w:spacing w:after="0" w:line="360" w:lineRule="auto"/>
        <w:ind w:firstLine="567"/>
        <w:jc w:val="both"/>
        <w:rPr>
          <w:rFonts w:ascii="Times New Roman" w:eastAsia="Arial" w:hAnsi="Times New Roman" w:cs="Times New Roman"/>
          <w:sz w:val="28"/>
          <w:szCs w:val="28"/>
        </w:rPr>
      </w:pPr>
      <w:r w:rsidRPr="009F0A1B">
        <w:rPr>
          <w:rFonts w:ascii="Times New Roman" w:eastAsia="Arial" w:hAnsi="Times New Roman" w:cs="Times New Roman"/>
          <w:sz w:val="28"/>
          <w:szCs w:val="28"/>
        </w:rPr>
        <w:t xml:space="preserve">Для проведения второго этапа корреляционного анализа была сформирована </w:t>
      </w:r>
      <w:r w:rsidR="00A8603F" w:rsidRPr="009F0A1B">
        <w:rPr>
          <w:rFonts w:ascii="Times New Roman" w:eastAsia="Arial" w:hAnsi="Times New Roman" w:cs="Times New Roman"/>
          <w:sz w:val="28"/>
          <w:szCs w:val="28"/>
        </w:rPr>
        <w:t>таблица,</w:t>
      </w:r>
      <w:r w:rsidRPr="009F0A1B">
        <w:rPr>
          <w:rFonts w:ascii="Times New Roman" w:eastAsia="Arial" w:hAnsi="Times New Roman" w:cs="Times New Roman"/>
          <w:sz w:val="28"/>
          <w:szCs w:val="28"/>
        </w:rPr>
        <w:t xml:space="preserve"> состоящая из 33 колонок, соответствующих исследуемым сообществам и </w:t>
      </w:r>
      <w:r>
        <w:rPr>
          <w:rFonts w:ascii="Times New Roman" w:eastAsia="Arial" w:hAnsi="Times New Roman" w:cs="Times New Roman"/>
          <w:sz w:val="28"/>
          <w:szCs w:val="28"/>
        </w:rPr>
        <w:t>1</w:t>
      </w:r>
      <w:r w:rsidR="004A60D6">
        <w:rPr>
          <w:rFonts w:ascii="Times New Roman" w:eastAsia="Arial" w:hAnsi="Times New Roman" w:cs="Times New Roman"/>
          <w:sz w:val="28"/>
          <w:szCs w:val="28"/>
        </w:rPr>
        <w:t>10</w:t>
      </w:r>
      <w:r>
        <w:rPr>
          <w:rFonts w:ascii="Times New Roman" w:eastAsia="Arial" w:hAnsi="Times New Roman" w:cs="Times New Roman"/>
          <w:sz w:val="28"/>
          <w:szCs w:val="28"/>
        </w:rPr>
        <w:t xml:space="preserve"> строк, </w:t>
      </w:r>
      <w:r w:rsidR="004A60D6">
        <w:rPr>
          <w:rFonts w:ascii="Times New Roman" w:eastAsia="Arial" w:hAnsi="Times New Roman" w:cs="Times New Roman"/>
          <w:sz w:val="28"/>
          <w:szCs w:val="28"/>
        </w:rPr>
        <w:t>соответствующих значениям из рассмотренных ранее корреляционных матриц (за исключением 11 строк относящихся к диагоналям). По каждой строке был</w:t>
      </w:r>
      <w:r w:rsidR="006E7A43">
        <w:rPr>
          <w:rFonts w:ascii="Times New Roman" w:eastAsia="Arial" w:hAnsi="Times New Roman" w:cs="Times New Roman"/>
          <w:sz w:val="28"/>
          <w:szCs w:val="28"/>
        </w:rPr>
        <w:t>а</w:t>
      </w:r>
      <w:r w:rsidR="004A60D6">
        <w:rPr>
          <w:rFonts w:ascii="Times New Roman" w:eastAsia="Arial" w:hAnsi="Times New Roman" w:cs="Times New Roman"/>
          <w:sz w:val="28"/>
          <w:szCs w:val="28"/>
        </w:rPr>
        <w:t xml:space="preserve">  </w:t>
      </w:r>
      <w:r w:rsidR="006E7A43">
        <w:rPr>
          <w:rFonts w:ascii="Times New Roman" w:eastAsia="Arial" w:hAnsi="Times New Roman" w:cs="Times New Roman"/>
          <w:sz w:val="28"/>
          <w:szCs w:val="28"/>
        </w:rPr>
        <w:t xml:space="preserve">подчитана величина дисперсии, значения которой менялись в диапазоне от </w:t>
      </w:r>
      <w:r w:rsidR="006E7A43" w:rsidRPr="006E7A43">
        <w:rPr>
          <w:rFonts w:ascii="Times New Roman" w:eastAsia="Arial" w:hAnsi="Times New Roman" w:cs="Times New Roman"/>
          <w:sz w:val="28"/>
          <w:szCs w:val="28"/>
        </w:rPr>
        <w:t>0.000362 до 0.0135</w:t>
      </w:r>
      <w:r w:rsidR="006E7A43">
        <w:rPr>
          <w:rFonts w:ascii="Times New Roman" w:eastAsia="Arial" w:hAnsi="Times New Roman" w:cs="Times New Roman"/>
          <w:sz w:val="28"/>
          <w:szCs w:val="28"/>
        </w:rPr>
        <w:t>.</w:t>
      </w:r>
    </w:p>
    <w:p w14:paraId="0B844268" w14:textId="6EFA546F" w:rsidR="006E7A43" w:rsidRDefault="006E7A43" w:rsidP="005D6762">
      <w:pPr>
        <w:spacing w:after="0" w:line="360" w:lineRule="auto"/>
        <w:ind w:firstLine="567"/>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Расчёт корреляции по всем значениям таблицы давал почти равномерное заполнение корреляционной матрицы значениями близкими к единице, однако, путём удаления из расчёта строк с низкой дисперсией удалось проявить структуру </w:t>
      </w:r>
      <w:r w:rsidR="005F7989">
        <w:rPr>
          <w:rFonts w:ascii="Times New Roman" w:eastAsia="Arial" w:hAnsi="Times New Roman" w:cs="Times New Roman"/>
          <w:sz w:val="28"/>
          <w:szCs w:val="28"/>
        </w:rPr>
        <w:lastRenderedPageBreak/>
        <w:t xml:space="preserve">коммуникативного разнообразия. </w:t>
      </w:r>
      <w:proofErr w:type="spellStart"/>
      <w:r w:rsidR="00B61DC7">
        <w:rPr>
          <w:rFonts w:ascii="Times New Roman" w:eastAsia="Arial" w:hAnsi="Times New Roman" w:cs="Times New Roman"/>
          <w:sz w:val="28"/>
          <w:szCs w:val="28"/>
        </w:rPr>
        <w:t>Две</w:t>
      </w:r>
      <w:r w:rsidR="005F7989">
        <w:rPr>
          <w:rFonts w:ascii="Times New Roman" w:eastAsia="Arial" w:hAnsi="Times New Roman" w:cs="Times New Roman"/>
          <w:sz w:val="28"/>
          <w:szCs w:val="28"/>
        </w:rPr>
        <w:t>терм</w:t>
      </w:r>
      <w:proofErr w:type="spellEnd"/>
      <w:r w:rsidR="005F7989">
        <w:rPr>
          <w:rFonts w:ascii="Times New Roman" w:eastAsia="Arial" w:hAnsi="Times New Roman" w:cs="Times New Roman"/>
          <w:sz w:val="28"/>
          <w:szCs w:val="28"/>
        </w:rPr>
        <w:t xml:space="preserve"> карты соответствующие разным уровням фильтрации строк с низкой дисперсией представлены на </w:t>
      </w:r>
      <w:r w:rsidR="005F7989" w:rsidRPr="0072179E">
        <w:rPr>
          <w:rFonts w:ascii="Times New Roman" w:eastAsia="Arial" w:hAnsi="Times New Roman" w:cs="Times New Roman"/>
          <w:b/>
          <w:sz w:val="28"/>
          <w:szCs w:val="28"/>
        </w:rPr>
        <w:t xml:space="preserve">рисунке </w:t>
      </w:r>
      <w:r w:rsidR="0072179E" w:rsidRPr="0072179E">
        <w:rPr>
          <w:rFonts w:ascii="Times New Roman" w:eastAsia="Arial" w:hAnsi="Times New Roman" w:cs="Times New Roman"/>
          <w:b/>
          <w:sz w:val="28"/>
          <w:szCs w:val="28"/>
        </w:rPr>
        <w:t>4</w:t>
      </w:r>
      <w:r w:rsidR="00C04C6C">
        <w:rPr>
          <w:rFonts w:ascii="Times New Roman" w:eastAsia="Arial" w:hAnsi="Times New Roman" w:cs="Times New Roman"/>
          <w:sz w:val="28"/>
          <w:szCs w:val="28"/>
        </w:rPr>
        <w:t>.</w:t>
      </w:r>
    </w:p>
    <w:p w14:paraId="27A15122" w14:textId="040C6692" w:rsidR="005F7989" w:rsidRDefault="005F7989" w:rsidP="005D6762">
      <w:pPr>
        <w:spacing w:after="0" w:line="360" w:lineRule="auto"/>
        <w:ind w:firstLine="567"/>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Подтверждением исходной гипотезы была бы </w:t>
      </w:r>
      <w:r w:rsidR="00E81054">
        <w:rPr>
          <w:rFonts w:ascii="Times New Roman" w:eastAsia="Arial" w:hAnsi="Times New Roman" w:cs="Times New Roman"/>
          <w:sz w:val="28"/>
          <w:szCs w:val="28"/>
        </w:rPr>
        <w:t>картина,</w:t>
      </w:r>
      <w:r>
        <w:rPr>
          <w:rFonts w:ascii="Times New Roman" w:eastAsia="Arial" w:hAnsi="Times New Roman" w:cs="Times New Roman"/>
          <w:sz w:val="28"/>
          <w:szCs w:val="28"/>
        </w:rPr>
        <w:t xml:space="preserve"> стоящая из квадратов 6х6 клеток, расположенных вдоль диагонали </w:t>
      </w:r>
      <w:proofErr w:type="spellStart"/>
      <w:r>
        <w:rPr>
          <w:rFonts w:ascii="Times New Roman" w:eastAsia="Arial" w:hAnsi="Times New Roman" w:cs="Times New Roman"/>
          <w:sz w:val="28"/>
          <w:szCs w:val="28"/>
        </w:rPr>
        <w:t>термокарты</w:t>
      </w:r>
      <w:proofErr w:type="spellEnd"/>
      <w:r>
        <w:rPr>
          <w:rFonts w:ascii="Times New Roman" w:eastAsia="Arial" w:hAnsi="Times New Roman" w:cs="Times New Roman"/>
          <w:sz w:val="28"/>
          <w:szCs w:val="28"/>
        </w:rPr>
        <w:t xml:space="preserve">. </w:t>
      </w:r>
      <w:proofErr w:type="gramStart"/>
      <w:r>
        <w:rPr>
          <w:rFonts w:ascii="Times New Roman" w:eastAsia="Arial" w:hAnsi="Times New Roman" w:cs="Times New Roman"/>
          <w:sz w:val="28"/>
          <w:szCs w:val="28"/>
        </w:rPr>
        <w:t xml:space="preserve">Некоторые элементы </w:t>
      </w:r>
      <w:r w:rsidR="00E81054">
        <w:rPr>
          <w:rFonts w:ascii="Times New Roman" w:eastAsia="Arial" w:hAnsi="Times New Roman" w:cs="Times New Roman"/>
          <w:sz w:val="28"/>
          <w:szCs w:val="28"/>
        </w:rPr>
        <w:t xml:space="preserve">подобной структуры присутствуют и здесь, но несовпадение границ образовавшихся квадратов с границами тематических групп, большое количество исключений и отсутствие отличительных черт у контрольной группы,  свидетельствуют в пользу того, что различия и сходства в структуре коммуникативной деятельности сообществ обусловлены не их идеологической ориентацией, а какими-то иным факторами, для выявления которых требуется дополнительное исследование. </w:t>
      </w:r>
      <w:proofErr w:type="gramEnd"/>
    </w:p>
    <w:p w14:paraId="3C7C2FAB" w14:textId="77777777" w:rsidR="00B61DC7" w:rsidRDefault="00B61DC7" w:rsidP="005D6762">
      <w:pPr>
        <w:spacing w:after="0" w:line="360" w:lineRule="auto"/>
        <w:ind w:firstLine="567"/>
        <w:jc w:val="both"/>
        <w:rPr>
          <w:rFonts w:ascii="Times New Roman" w:eastAsia="Arial" w:hAnsi="Times New Roman" w:cs="Times New Roman"/>
          <w:sz w:val="28"/>
          <w:szCs w:val="28"/>
        </w:rPr>
      </w:pPr>
    </w:p>
    <w:p w14:paraId="033D8BD7" w14:textId="77777777" w:rsidR="00B61DC7" w:rsidRDefault="00B61DC7" w:rsidP="005D6762">
      <w:pPr>
        <w:spacing w:after="0" w:line="360" w:lineRule="auto"/>
        <w:ind w:firstLine="567"/>
        <w:jc w:val="both"/>
        <w:rPr>
          <w:rFonts w:ascii="Times New Roman" w:eastAsia="Arial" w:hAnsi="Times New Roman" w:cs="Times New Roman"/>
          <w:sz w:val="28"/>
          <w:szCs w:val="28"/>
        </w:rPr>
      </w:pPr>
    </w:p>
    <w:p w14:paraId="4A7F29E7" w14:textId="72DF07B8" w:rsidR="00B61DC7" w:rsidRDefault="00B61DC7" w:rsidP="00B61DC7">
      <w:pPr>
        <w:spacing w:after="0" w:line="360" w:lineRule="auto"/>
        <w:ind w:firstLine="567"/>
        <w:rPr>
          <w:rFonts w:ascii="Times New Roman" w:eastAsia="Arial" w:hAnsi="Times New Roman" w:cs="Times New Roman"/>
          <w:sz w:val="28"/>
          <w:szCs w:val="28"/>
        </w:rPr>
      </w:pPr>
      <w:r>
        <w:rPr>
          <w:rFonts w:ascii="Times New Roman" w:eastAsia="Arial" w:hAnsi="Times New Roman" w:cs="Times New Roman"/>
          <w:noProof/>
          <w:sz w:val="28"/>
          <w:szCs w:val="28"/>
          <w:lang w:eastAsia="ru-RU"/>
        </w:rPr>
        <w:drawing>
          <wp:inline distT="0" distB="0" distL="0" distR="0" wp14:anchorId="428518B6" wp14:editId="4C951D7C">
            <wp:extent cx="2789824" cy="2595004"/>
            <wp:effectExtent l="0" t="0" r="0" b="0"/>
            <wp:docPr id="6" name="Рисунок 6" descr="E:\study\SPBGU Sociologia\ВКР\4 Сем\ВКР\рис\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y\SPBGU Sociologia\ВКР\4 Сем\ВКР\рис\Rplot0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666" t="5600" r="1866" b="5600"/>
                    <a:stretch/>
                  </pic:blipFill>
                  <pic:spPr bwMode="auto">
                    <a:xfrm>
                      <a:off x="0" y="0"/>
                      <a:ext cx="2789824" cy="25950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Arial" w:hAnsi="Times New Roman" w:cs="Times New Roman"/>
          <w:sz w:val="28"/>
          <w:szCs w:val="28"/>
        </w:rPr>
        <w:t xml:space="preserve">      </w:t>
      </w:r>
      <w:r>
        <w:rPr>
          <w:rFonts w:ascii="Times New Roman" w:eastAsia="Arial" w:hAnsi="Times New Roman" w:cs="Times New Roman"/>
          <w:noProof/>
          <w:sz w:val="28"/>
          <w:szCs w:val="28"/>
          <w:lang w:eastAsia="ru-RU"/>
        </w:rPr>
        <w:drawing>
          <wp:inline distT="0" distB="0" distL="0" distR="0" wp14:anchorId="640BF898" wp14:editId="0D19EFD2">
            <wp:extent cx="2790153" cy="2562225"/>
            <wp:effectExtent l="0" t="0" r="0" b="0"/>
            <wp:docPr id="4" name="Рисунок 4" descr="E:\study\SPBGU Sociologia\ВКР\4 Сем\ВКР\рис\Rplo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y\SPBGU Sociologia\ВКР\4 Сем\ВКР\рис\Rplot00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226" t="5915" r="1344" b="6451"/>
                    <a:stretch/>
                  </pic:blipFill>
                  <pic:spPr bwMode="auto">
                    <a:xfrm>
                      <a:off x="0" y="0"/>
                      <a:ext cx="2792736" cy="2564597"/>
                    </a:xfrm>
                    <a:prstGeom prst="rect">
                      <a:avLst/>
                    </a:prstGeom>
                    <a:noFill/>
                    <a:ln>
                      <a:noFill/>
                    </a:ln>
                    <a:extLst>
                      <a:ext uri="{53640926-AAD7-44D8-BBD7-CCE9431645EC}">
                        <a14:shadowObscured xmlns:a14="http://schemas.microsoft.com/office/drawing/2010/main"/>
                      </a:ext>
                    </a:extLst>
                  </pic:spPr>
                </pic:pic>
              </a:graphicData>
            </a:graphic>
          </wp:inline>
        </w:drawing>
      </w:r>
    </w:p>
    <w:p w14:paraId="13CCA128" w14:textId="1B4AE106" w:rsidR="00B61DC7" w:rsidRDefault="00B61DC7" w:rsidP="00B61DC7">
      <w:pPr>
        <w:spacing w:after="0" w:line="360" w:lineRule="auto"/>
        <w:rPr>
          <w:rFonts w:ascii="Times New Roman" w:eastAsia="Arial" w:hAnsi="Times New Roman" w:cs="Times New Roman"/>
          <w:sz w:val="28"/>
          <w:szCs w:val="28"/>
        </w:rPr>
      </w:pPr>
    </w:p>
    <w:p w14:paraId="768EA682" w14:textId="77777777" w:rsidR="00B61DC7" w:rsidRDefault="00B61DC7" w:rsidP="00B61DC7">
      <w:pPr>
        <w:spacing w:after="0" w:line="360" w:lineRule="auto"/>
        <w:jc w:val="both"/>
        <w:rPr>
          <w:rFonts w:ascii="Times New Roman" w:eastAsia="Arial" w:hAnsi="Times New Roman" w:cs="Times New Roman"/>
          <w:sz w:val="28"/>
          <w:szCs w:val="28"/>
        </w:rPr>
      </w:pPr>
    </w:p>
    <w:p w14:paraId="210A3806" w14:textId="77777777" w:rsidR="00AE57B5" w:rsidRDefault="00AE57B5" w:rsidP="00B61DC7">
      <w:pPr>
        <w:spacing w:after="0" w:line="360" w:lineRule="auto"/>
        <w:jc w:val="both"/>
        <w:rPr>
          <w:rFonts w:ascii="Times New Roman" w:eastAsia="Arial" w:hAnsi="Times New Roman" w:cs="Times New Roman"/>
          <w:sz w:val="28"/>
          <w:szCs w:val="28"/>
        </w:rPr>
      </w:pPr>
    </w:p>
    <w:p w14:paraId="575BE37B" w14:textId="77777777" w:rsidR="00AE57B5" w:rsidRDefault="00B61DC7" w:rsidP="00B61DC7">
      <w:pPr>
        <w:pStyle w:val="1"/>
        <w:shd w:val="clear" w:color="auto" w:fill="auto"/>
        <w:spacing w:line="360" w:lineRule="auto"/>
        <w:ind w:firstLine="567"/>
        <w:jc w:val="both"/>
        <w:rPr>
          <w:rFonts w:ascii="Times New Roman" w:hAnsi="Times New Roman" w:cs="Times New Roman"/>
          <w:i/>
          <w:sz w:val="28"/>
          <w:szCs w:val="28"/>
        </w:rPr>
      </w:pPr>
      <w:r w:rsidRPr="00E23D40">
        <w:rPr>
          <w:rFonts w:ascii="Times New Roman" w:hAnsi="Times New Roman" w:cs="Times New Roman"/>
          <w:b/>
          <w:sz w:val="28"/>
          <w:szCs w:val="28"/>
        </w:rPr>
        <w:t xml:space="preserve">Рис. </w:t>
      </w:r>
      <w:r>
        <w:rPr>
          <w:rFonts w:ascii="Times New Roman" w:hAnsi="Times New Roman" w:cs="Times New Roman"/>
          <w:b/>
          <w:sz w:val="28"/>
          <w:szCs w:val="28"/>
        </w:rPr>
        <w:t>4</w:t>
      </w:r>
      <w:r w:rsidRPr="00E23D40">
        <w:rPr>
          <w:rFonts w:ascii="Times New Roman" w:hAnsi="Times New Roman" w:cs="Times New Roman"/>
          <w:b/>
          <w:sz w:val="28"/>
          <w:szCs w:val="28"/>
        </w:rPr>
        <w:t xml:space="preserve">. </w:t>
      </w:r>
      <w:r w:rsidRPr="00E23D40">
        <w:rPr>
          <w:rFonts w:ascii="Times New Roman" w:hAnsi="Times New Roman" w:cs="Times New Roman"/>
          <w:i/>
          <w:sz w:val="28"/>
          <w:szCs w:val="28"/>
        </w:rPr>
        <w:t>Образцы корреляционных «</w:t>
      </w:r>
      <w:proofErr w:type="spellStart"/>
      <w:r w:rsidRPr="00E23D40">
        <w:rPr>
          <w:rFonts w:ascii="Times New Roman" w:hAnsi="Times New Roman" w:cs="Times New Roman"/>
          <w:i/>
          <w:sz w:val="28"/>
          <w:szCs w:val="28"/>
        </w:rPr>
        <w:t>термакарт</w:t>
      </w:r>
      <w:proofErr w:type="spellEnd"/>
      <w:r w:rsidRPr="00E23D40">
        <w:rPr>
          <w:rFonts w:ascii="Times New Roman" w:hAnsi="Times New Roman" w:cs="Times New Roman"/>
          <w:i/>
          <w:sz w:val="28"/>
          <w:szCs w:val="28"/>
        </w:rPr>
        <w:t>»</w:t>
      </w:r>
      <w:r>
        <w:rPr>
          <w:rFonts w:ascii="Times New Roman" w:hAnsi="Times New Roman" w:cs="Times New Roman"/>
          <w:i/>
          <w:sz w:val="28"/>
          <w:szCs w:val="28"/>
        </w:rPr>
        <w:t xml:space="preserve">. </w:t>
      </w:r>
    </w:p>
    <w:p w14:paraId="5FD45712" w14:textId="7B32BDB9" w:rsidR="00B61DC7" w:rsidRPr="0072179E" w:rsidRDefault="00B61DC7" w:rsidP="00B61DC7">
      <w:pPr>
        <w:pStyle w:val="1"/>
        <w:shd w:val="clear" w:color="auto" w:fill="auto"/>
        <w:spacing w:line="360" w:lineRule="auto"/>
        <w:ind w:firstLine="567"/>
        <w:jc w:val="both"/>
        <w:rPr>
          <w:rFonts w:ascii="Times New Roman" w:hAnsi="Times New Roman" w:cs="Times New Roman"/>
          <w:i/>
          <w:sz w:val="28"/>
          <w:szCs w:val="28"/>
        </w:rPr>
      </w:pPr>
      <w:proofErr w:type="gramStart"/>
      <w:r>
        <w:rPr>
          <w:rFonts w:ascii="Times New Roman" w:hAnsi="Times New Roman" w:cs="Times New Roman"/>
          <w:i/>
          <w:sz w:val="28"/>
          <w:szCs w:val="28"/>
        </w:rPr>
        <w:t xml:space="preserve">Левое изображение по лучено по параметрам с дисперсией больше 0,01; правое </w:t>
      </w:r>
      <w:r>
        <w:rPr>
          <w:rFonts w:ascii="Times New Roman" w:hAnsi="Times New Roman" w:cs="Times New Roman"/>
          <w:i/>
          <w:sz w:val="28"/>
          <w:szCs w:val="28"/>
        </w:rPr>
        <w:softHyphen/>
        <w:t>– при дисперсии больше 0,008.</w:t>
      </w:r>
      <w:proofErr w:type="gramEnd"/>
    </w:p>
    <w:p w14:paraId="1B401977" w14:textId="77777777" w:rsidR="00B61DC7" w:rsidRDefault="00B61DC7" w:rsidP="00B61DC7">
      <w:pPr>
        <w:spacing w:after="0" w:line="360" w:lineRule="auto"/>
        <w:jc w:val="both"/>
        <w:rPr>
          <w:rFonts w:ascii="Times New Roman" w:eastAsia="Arial" w:hAnsi="Times New Roman" w:cs="Times New Roman"/>
          <w:sz w:val="28"/>
          <w:szCs w:val="28"/>
        </w:rPr>
      </w:pPr>
    </w:p>
    <w:p w14:paraId="381BE418" w14:textId="77777777" w:rsidR="00AE57B5" w:rsidRDefault="00AE57B5" w:rsidP="00B61DC7">
      <w:pPr>
        <w:spacing w:after="0" w:line="360" w:lineRule="auto"/>
        <w:jc w:val="both"/>
        <w:rPr>
          <w:rFonts w:ascii="Times New Roman" w:eastAsia="Arial" w:hAnsi="Times New Roman" w:cs="Times New Roman"/>
          <w:sz w:val="28"/>
          <w:szCs w:val="28"/>
        </w:rPr>
      </w:pPr>
    </w:p>
    <w:p w14:paraId="6AC7A50F" w14:textId="72881BF7" w:rsidR="00E81054" w:rsidRDefault="00E81054" w:rsidP="005D6762">
      <w:pPr>
        <w:spacing w:after="0" w:line="360" w:lineRule="auto"/>
        <w:ind w:firstLine="567"/>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Последним вопросом, который стоит рассмотреть в рамках данного исследования, является вы</w:t>
      </w:r>
      <w:r w:rsidR="00FF56AB">
        <w:rPr>
          <w:rFonts w:ascii="Times New Roman" w:eastAsia="Arial" w:hAnsi="Times New Roman" w:cs="Times New Roman"/>
          <w:sz w:val="28"/>
          <w:szCs w:val="28"/>
        </w:rPr>
        <w:t xml:space="preserve">явление наиболее дисперсных характеристик коммуникативной деятельности исследуемых общественных движений. Значения дисперсии этих характеристик были нами получены при подготовке ко второму этапу корреляционного анализа. </w:t>
      </w:r>
      <w:r w:rsidR="00793E2C">
        <w:rPr>
          <w:rFonts w:ascii="Times New Roman" w:eastAsia="Arial" w:hAnsi="Times New Roman" w:cs="Times New Roman"/>
          <w:sz w:val="28"/>
          <w:szCs w:val="28"/>
        </w:rPr>
        <w:t>Выпишем их наименования:</w:t>
      </w:r>
    </w:p>
    <w:p w14:paraId="5B93D4B9" w14:textId="7E360771" w:rsidR="00FF56AB"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Доля комментариев являющихся ответами другим пользователям (не сообществам) и среднее количество собеседников, приходящееся на 1 комментарий.</w:t>
      </w:r>
    </w:p>
    <w:p w14:paraId="3CB7BC3B" w14:textId="24DB62B3" w:rsidR="00793E2C"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Относительное количество уникальных пользователей (собеседников), которым отвечал данный пользователь (за исключением сообществ) и среднее количество комментариев оставленных под каждой записью на стене.</w:t>
      </w:r>
    </w:p>
    <w:p w14:paraId="68771A97" w14:textId="3B3C2412" w:rsidR="00793E2C"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Относительное количество уникальных пользователей (собеседников), которым отвечал данный пользователь (за исключением сообществ) и</w:t>
      </w:r>
      <w:r w:rsidRPr="00793E2C">
        <w:t xml:space="preserve"> </w:t>
      </w:r>
      <w:r w:rsidRPr="00E5235B">
        <w:rPr>
          <w:rFonts w:ascii="Times New Roman" w:eastAsia="Arial" w:hAnsi="Times New Roman" w:cs="Times New Roman"/>
          <w:sz w:val="28"/>
          <w:szCs w:val="28"/>
        </w:rPr>
        <w:t xml:space="preserve"> среднее количество ответов, получаемых на комментарий.</w:t>
      </w:r>
    </w:p>
    <w:p w14:paraId="3186A769" w14:textId="425C4BE9" w:rsidR="005F7989"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 xml:space="preserve">Среднее количество </w:t>
      </w:r>
      <w:proofErr w:type="gramStart"/>
      <w:r w:rsidRPr="00E5235B">
        <w:rPr>
          <w:rFonts w:ascii="Times New Roman" w:eastAsia="Arial" w:hAnsi="Times New Roman" w:cs="Times New Roman"/>
          <w:sz w:val="28"/>
          <w:szCs w:val="28"/>
        </w:rPr>
        <w:t>комментариев</w:t>
      </w:r>
      <w:proofErr w:type="gramEnd"/>
      <w:r w:rsidRPr="00E5235B">
        <w:rPr>
          <w:rFonts w:ascii="Times New Roman" w:eastAsia="Arial" w:hAnsi="Times New Roman" w:cs="Times New Roman"/>
          <w:sz w:val="28"/>
          <w:szCs w:val="28"/>
        </w:rPr>
        <w:t xml:space="preserve"> адресованное каждому собеседнику и Среднее количество комментариев оставленных под каждой записью на стене.</w:t>
      </w:r>
    </w:p>
    <w:p w14:paraId="0BE23F59" w14:textId="6F9C0317" w:rsidR="00793E2C"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 xml:space="preserve">Среднее количество </w:t>
      </w:r>
      <w:proofErr w:type="gramStart"/>
      <w:r w:rsidRPr="00E5235B">
        <w:rPr>
          <w:rFonts w:ascii="Times New Roman" w:eastAsia="Arial" w:hAnsi="Times New Roman" w:cs="Times New Roman"/>
          <w:sz w:val="28"/>
          <w:szCs w:val="28"/>
        </w:rPr>
        <w:t>комментариев</w:t>
      </w:r>
      <w:proofErr w:type="gramEnd"/>
      <w:r w:rsidRPr="00E5235B">
        <w:rPr>
          <w:rFonts w:ascii="Times New Roman" w:eastAsia="Arial" w:hAnsi="Times New Roman" w:cs="Times New Roman"/>
          <w:sz w:val="28"/>
          <w:szCs w:val="28"/>
        </w:rPr>
        <w:t xml:space="preserve"> адресованное каждому собеседнику и Среднее количество ответов, получаемых на комментарий.</w:t>
      </w:r>
    </w:p>
    <w:p w14:paraId="3BD9736F" w14:textId="2F10BDE9" w:rsidR="00793E2C"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Среднее количество комментариев оставленных под каждой записью на стене и Относительное количество уникальных пользователей (собеседников), которым отвечал данный пользователь (за исключением сообществ).</w:t>
      </w:r>
    </w:p>
    <w:p w14:paraId="12EF39E8" w14:textId="290E8B12" w:rsidR="00793E2C"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Среднее количество комментариев оставленных под каждой записью на стене и среднее количество комментариев, адресованное каждому собеседнику.</w:t>
      </w:r>
    </w:p>
    <w:p w14:paraId="3BA447E2" w14:textId="3614607F" w:rsidR="00793E2C"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 xml:space="preserve">Среднее количество </w:t>
      </w:r>
      <w:proofErr w:type="gramStart"/>
      <w:r w:rsidRPr="00E5235B">
        <w:rPr>
          <w:rFonts w:ascii="Times New Roman" w:eastAsia="Arial" w:hAnsi="Times New Roman" w:cs="Times New Roman"/>
          <w:sz w:val="28"/>
          <w:szCs w:val="28"/>
        </w:rPr>
        <w:t>собеседников</w:t>
      </w:r>
      <w:proofErr w:type="gramEnd"/>
      <w:r w:rsidRPr="00E5235B">
        <w:rPr>
          <w:rFonts w:ascii="Times New Roman" w:eastAsia="Arial" w:hAnsi="Times New Roman" w:cs="Times New Roman"/>
          <w:sz w:val="28"/>
          <w:szCs w:val="28"/>
        </w:rPr>
        <w:t xml:space="preserve"> приходящееся на 1 комментарий и доля комментариев являющихся ответами другим пользователям (не сообществам)</w:t>
      </w:r>
    </w:p>
    <w:p w14:paraId="1E50D985" w14:textId="10142411" w:rsidR="00C9552B" w:rsidRPr="00E5235B" w:rsidRDefault="00793E2C"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 xml:space="preserve">Среднее количество ответов, получаемых на комментарий и относительное количество уникальных пользователей (собеседников), которым отвечал данный пользователь (за исключением сообществ). </w:t>
      </w:r>
    </w:p>
    <w:p w14:paraId="26F1DC68" w14:textId="16C70F9C" w:rsidR="005F7989" w:rsidRPr="00E5235B" w:rsidRDefault="00C9552B" w:rsidP="00BF3235">
      <w:pPr>
        <w:pStyle w:val="a3"/>
        <w:numPr>
          <w:ilvl w:val="0"/>
          <w:numId w:val="41"/>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lastRenderedPageBreak/>
        <w:t>Среднее количество ответов, получаемых на комментарий и среднее количество комментариев, адресованное каждому собеседнику.</w:t>
      </w:r>
    </w:p>
    <w:p w14:paraId="62B63CD5" w14:textId="7B53BC8F" w:rsidR="00C9552B" w:rsidRDefault="00C9552B" w:rsidP="005D6762">
      <w:pPr>
        <w:spacing w:after="0" w:line="360" w:lineRule="auto"/>
        <w:ind w:firstLine="567"/>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Данные соотношения, как было показано в нашем исследовании, являются наиболее вариабельными (отличающимися от сообщества к сообществу), что даёт возможность рассмотреть их в качестве основы </w:t>
      </w:r>
      <w:r w:rsidR="00670C35">
        <w:rPr>
          <w:rFonts w:ascii="Times New Roman" w:eastAsia="Arial" w:hAnsi="Times New Roman" w:cs="Times New Roman"/>
          <w:sz w:val="28"/>
          <w:szCs w:val="28"/>
        </w:rPr>
        <w:t>д</w:t>
      </w:r>
      <w:r>
        <w:rPr>
          <w:rFonts w:ascii="Times New Roman" w:eastAsia="Arial" w:hAnsi="Times New Roman" w:cs="Times New Roman"/>
          <w:sz w:val="28"/>
          <w:szCs w:val="28"/>
        </w:rPr>
        <w:t xml:space="preserve">ля </w:t>
      </w:r>
      <w:r w:rsidR="00670C35">
        <w:rPr>
          <w:rFonts w:ascii="Times New Roman" w:eastAsia="Arial" w:hAnsi="Times New Roman" w:cs="Times New Roman"/>
          <w:sz w:val="28"/>
          <w:szCs w:val="28"/>
        </w:rPr>
        <w:t xml:space="preserve">построения системы </w:t>
      </w:r>
      <w:r>
        <w:rPr>
          <w:rFonts w:ascii="Times New Roman" w:eastAsia="Arial" w:hAnsi="Times New Roman" w:cs="Times New Roman"/>
          <w:sz w:val="28"/>
          <w:szCs w:val="28"/>
        </w:rPr>
        <w:t>классификации</w:t>
      </w:r>
      <w:r w:rsidR="00670C35">
        <w:rPr>
          <w:rFonts w:ascii="Times New Roman" w:eastAsia="Arial" w:hAnsi="Times New Roman" w:cs="Times New Roman"/>
          <w:sz w:val="28"/>
          <w:szCs w:val="28"/>
        </w:rPr>
        <w:t xml:space="preserve"> сообществ</w:t>
      </w:r>
      <w:r>
        <w:rPr>
          <w:rFonts w:ascii="Times New Roman" w:eastAsia="Arial" w:hAnsi="Times New Roman" w:cs="Times New Roman"/>
          <w:sz w:val="28"/>
          <w:szCs w:val="28"/>
        </w:rPr>
        <w:t xml:space="preserve"> в будущих исследованиях.</w:t>
      </w:r>
    </w:p>
    <w:p w14:paraId="31344503" w14:textId="77777777" w:rsidR="00670C35" w:rsidRDefault="00670C35" w:rsidP="005D6762">
      <w:pPr>
        <w:spacing w:after="0" w:line="360" w:lineRule="auto"/>
        <w:ind w:firstLine="567"/>
        <w:jc w:val="both"/>
        <w:rPr>
          <w:rFonts w:ascii="Times New Roman" w:eastAsia="Arial" w:hAnsi="Times New Roman" w:cs="Times New Roman"/>
          <w:sz w:val="28"/>
          <w:szCs w:val="28"/>
        </w:rPr>
      </w:pPr>
    </w:p>
    <w:p w14:paraId="3D485889" w14:textId="2756E114" w:rsidR="00670C35" w:rsidRDefault="00670C35" w:rsidP="005D6762">
      <w:pPr>
        <w:spacing w:after="0" w:line="360" w:lineRule="auto"/>
        <w:ind w:firstLine="567"/>
        <w:jc w:val="both"/>
        <w:rPr>
          <w:rFonts w:ascii="Times New Roman" w:eastAsia="Arial" w:hAnsi="Times New Roman" w:cs="Times New Roman"/>
          <w:sz w:val="28"/>
          <w:szCs w:val="28"/>
        </w:rPr>
      </w:pPr>
      <w:r>
        <w:rPr>
          <w:rFonts w:ascii="Times New Roman" w:eastAsia="Arial" w:hAnsi="Times New Roman" w:cs="Times New Roman"/>
          <w:sz w:val="28"/>
          <w:szCs w:val="28"/>
        </w:rPr>
        <w:t>По результатам проведённого исследования можно сделать следующие выводы:</w:t>
      </w:r>
    </w:p>
    <w:p w14:paraId="6DB72D6F" w14:textId="04CD4ACE" w:rsidR="00670C35" w:rsidRPr="00E5235B" w:rsidRDefault="003B02CB" w:rsidP="00BF3235">
      <w:pPr>
        <w:pStyle w:val="a3"/>
        <w:numPr>
          <w:ilvl w:val="0"/>
          <w:numId w:val="42"/>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 xml:space="preserve">Исследование коммуникативной деятельности осуществляемой (в частности общественными движениями) в сети </w:t>
      </w:r>
      <w:r w:rsidR="00BF2672" w:rsidRPr="00E5235B">
        <w:rPr>
          <w:rFonts w:ascii="Times New Roman" w:eastAsia="Arial" w:hAnsi="Times New Roman" w:cs="Times New Roman"/>
          <w:sz w:val="28"/>
          <w:szCs w:val="28"/>
        </w:rPr>
        <w:t xml:space="preserve"> Интернет, является перспективным и динамично развивающимся исследовательским направлением, уже сейчас предлагающим исследователю большое разнообразие методологических подходов, однако требующее более тщательной теоретической разработки.</w:t>
      </w:r>
    </w:p>
    <w:p w14:paraId="4FFE38D4" w14:textId="1E2B2765" w:rsidR="00BF2672" w:rsidRPr="00E5235B" w:rsidRDefault="00BF2672" w:rsidP="00BF3235">
      <w:pPr>
        <w:pStyle w:val="a3"/>
        <w:numPr>
          <w:ilvl w:val="0"/>
          <w:numId w:val="42"/>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Общественные движения широко представлены в виртуальном пространстве и активно осуществляют в нём свою деятельность, что формирует перспективное поле для их исследований.</w:t>
      </w:r>
    </w:p>
    <w:p w14:paraId="4946541D" w14:textId="2B356FD1" w:rsidR="00BF2672" w:rsidRPr="00E5235B" w:rsidRDefault="00BF2672" w:rsidP="00BF3235">
      <w:pPr>
        <w:pStyle w:val="a3"/>
        <w:numPr>
          <w:ilvl w:val="0"/>
          <w:numId w:val="42"/>
        </w:numPr>
        <w:spacing w:after="0" w:line="360" w:lineRule="auto"/>
        <w:ind w:left="0" w:firstLine="567"/>
        <w:jc w:val="both"/>
        <w:rPr>
          <w:rFonts w:ascii="Times New Roman" w:eastAsia="Arial" w:hAnsi="Times New Roman" w:cs="Times New Roman"/>
          <w:sz w:val="28"/>
          <w:szCs w:val="28"/>
        </w:rPr>
      </w:pPr>
      <w:r w:rsidRPr="00E5235B">
        <w:rPr>
          <w:rFonts w:ascii="Times New Roman" w:eastAsia="Arial" w:hAnsi="Times New Roman" w:cs="Times New Roman"/>
          <w:sz w:val="28"/>
          <w:szCs w:val="28"/>
        </w:rPr>
        <w:t xml:space="preserve">Подтверждений гипотезе о наличии взаимосвязи между идеологической ориентацией общественных движений </w:t>
      </w:r>
      <w:r w:rsidR="002D7D90" w:rsidRPr="00E5235B">
        <w:rPr>
          <w:rFonts w:ascii="Times New Roman" w:eastAsia="Arial" w:hAnsi="Times New Roman" w:cs="Times New Roman"/>
          <w:sz w:val="28"/>
          <w:szCs w:val="28"/>
        </w:rPr>
        <w:t>и особенностями их коммуникативной деятельности выявлено не было.  Однако, разработанная методика исследования коммуникативной деятельности в сети Интернет, позволила выявить наличие нескольких разновидностей подобных особенностей, не связанных с идеологической ориентацией, что указывает на перспективы для дальнейших исследований.</w:t>
      </w:r>
    </w:p>
    <w:p w14:paraId="45CBF672" w14:textId="77777777" w:rsidR="00C9552B" w:rsidRDefault="00C9552B" w:rsidP="005D6762">
      <w:pPr>
        <w:spacing w:after="0" w:line="360" w:lineRule="auto"/>
        <w:ind w:firstLine="567"/>
        <w:jc w:val="both"/>
        <w:rPr>
          <w:rFonts w:ascii="Times New Roman" w:eastAsia="Arial" w:hAnsi="Times New Roman" w:cs="Times New Roman"/>
          <w:sz w:val="28"/>
          <w:szCs w:val="28"/>
        </w:rPr>
      </w:pPr>
    </w:p>
    <w:p w14:paraId="110B2266" w14:textId="73336896" w:rsidR="00C9552B" w:rsidRDefault="00C9552B" w:rsidP="005D6762">
      <w:pPr>
        <w:spacing w:after="0" w:line="360" w:lineRule="auto"/>
        <w:ind w:firstLine="567"/>
        <w:jc w:val="both"/>
        <w:rPr>
          <w:rFonts w:ascii="Times New Roman" w:eastAsia="Arial" w:hAnsi="Times New Roman" w:cs="Times New Roman"/>
          <w:sz w:val="28"/>
          <w:szCs w:val="28"/>
        </w:rPr>
      </w:pPr>
      <w:r>
        <w:rPr>
          <w:rFonts w:ascii="Times New Roman" w:eastAsia="Arial" w:hAnsi="Times New Roman" w:cs="Times New Roman"/>
          <w:sz w:val="28"/>
          <w:szCs w:val="28"/>
        </w:rPr>
        <w:br w:type="page"/>
      </w:r>
    </w:p>
    <w:p w14:paraId="2E9F7201" w14:textId="5760AECB" w:rsidR="008A7A45" w:rsidRDefault="00EB3544" w:rsidP="005D6762">
      <w:pPr>
        <w:spacing w:after="0" w:line="360" w:lineRule="auto"/>
        <w:ind w:firstLine="567"/>
        <w:jc w:val="both"/>
        <w:rPr>
          <w:rFonts w:ascii="Times New Roman" w:eastAsia="Times New Roman" w:hAnsi="Times New Roman" w:cs="Times New Roman"/>
          <w:b/>
          <w:bCs/>
          <w:sz w:val="28"/>
          <w:szCs w:val="28"/>
        </w:rPr>
      </w:pPr>
      <w:r w:rsidRPr="00441A0E">
        <w:rPr>
          <w:rFonts w:ascii="Times New Roman" w:eastAsia="Times New Roman" w:hAnsi="Times New Roman" w:cs="Times New Roman"/>
          <w:b/>
          <w:bCs/>
          <w:sz w:val="28"/>
          <w:szCs w:val="28"/>
        </w:rPr>
        <w:lastRenderedPageBreak/>
        <w:t>Заключение</w:t>
      </w:r>
    </w:p>
    <w:p w14:paraId="3A80CE86" w14:textId="397D0C6A" w:rsidR="00E11758" w:rsidRDefault="00E11758"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и повсеместное распространение телекоммуникационных технологий является, в настоящее время, одним из наиболее существенных факторов, обуславливающих изменения в общественной жизни. </w:t>
      </w:r>
      <w:r w:rsidR="006F7D53">
        <w:rPr>
          <w:rFonts w:ascii="Times New Roman" w:hAnsi="Times New Roman" w:cs="Times New Roman"/>
          <w:sz w:val="28"/>
          <w:szCs w:val="28"/>
        </w:rPr>
        <w:t xml:space="preserve">Сформировав новое социальное пространство, характеризующееся своими, весьма специфическими, возможностями и ограничениями, Интернет оказал глубокое влияние на образ жизни людей, </w:t>
      </w:r>
      <w:r w:rsidR="008423CE">
        <w:rPr>
          <w:rFonts w:ascii="Times New Roman" w:hAnsi="Times New Roman" w:cs="Times New Roman"/>
          <w:sz w:val="28"/>
          <w:szCs w:val="28"/>
        </w:rPr>
        <w:t xml:space="preserve">на </w:t>
      </w:r>
      <w:r w:rsidR="006F7D53">
        <w:rPr>
          <w:rFonts w:ascii="Times New Roman" w:hAnsi="Times New Roman" w:cs="Times New Roman"/>
          <w:sz w:val="28"/>
          <w:szCs w:val="28"/>
        </w:rPr>
        <w:t>их коммуникативные и потребительские привычки</w:t>
      </w:r>
      <w:r w:rsidR="008423CE">
        <w:rPr>
          <w:rFonts w:ascii="Times New Roman" w:hAnsi="Times New Roman" w:cs="Times New Roman"/>
          <w:sz w:val="28"/>
          <w:szCs w:val="28"/>
        </w:rPr>
        <w:t xml:space="preserve">, на профессиональную и досуговую деятельность. </w:t>
      </w:r>
      <w:r>
        <w:rPr>
          <w:rFonts w:ascii="Times New Roman" w:hAnsi="Times New Roman" w:cs="Times New Roman"/>
          <w:sz w:val="28"/>
          <w:szCs w:val="28"/>
        </w:rPr>
        <w:t xml:space="preserve"> </w:t>
      </w:r>
      <w:r w:rsidR="008423CE">
        <w:rPr>
          <w:rFonts w:ascii="Times New Roman" w:hAnsi="Times New Roman" w:cs="Times New Roman"/>
          <w:sz w:val="28"/>
          <w:szCs w:val="28"/>
        </w:rPr>
        <w:t xml:space="preserve">И тенденции эти продолжают развиваться. Испытала на себе его влияние и идеологическая сфера жизни. Конкурируя с традиционными СМИ, размывая границы между межличностной и групповой коммуникацией, давая возможность каждому желающему, независимо от времени и места, </w:t>
      </w:r>
      <w:r w:rsidR="00725A1F">
        <w:rPr>
          <w:rFonts w:ascii="Times New Roman" w:hAnsi="Times New Roman" w:cs="Times New Roman"/>
          <w:sz w:val="28"/>
          <w:szCs w:val="28"/>
        </w:rPr>
        <w:t xml:space="preserve">получить доступ к массовой аудитории, Интернет стал мощным инструментом для формирования ценностей и убеждений. Отчасти в силу этого, отчасти в силу изначально коммуникативной природы самого это явления, широкое распространение в интернете получила деятельность разнообразных общественных движений.  Характерной отличительной чертой такой деятельности является её непосредственная направленность на </w:t>
      </w:r>
      <w:r w:rsidR="0097365B">
        <w:rPr>
          <w:rFonts w:ascii="Times New Roman" w:hAnsi="Times New Roman" w:cs="Times New Roman"/>
          <w:sz w:val="28"/>
          <w:szCs w:val="28"/>
        </w:rPr>
        <w:t>осуществление социальных изменений, в то время</w:t>
      </w:r>
      <w:proofErr w:type="gramStart"/>
      <w:r w:rsidR="0097365B">
        <w:rPr>
          <w:rFonts w:ascii="Times New Roman" w:hAnsi="Times New Roman" w:cs="Times New Roman"/>
          <w:sz w:val="28"/>
          <w:szCs w:val="28"/>
        </w:rPr>
        <w:t>,</w:t>
      </w:r>
      <w:proofErr w:type="gramEnd"/>
      <w:r w:rsidR="0097365B">
        <w:rPr>
          <w:rFonts w:ascii="Times New Roman" w:hAnsi="Times New Roman" w:cs="Times New Roman"/>
          <w:sz w:val="28"/>
          <w:szCs w:val="28"/>
        </w:rPr>
        <w:t xml:space="preserve"> как в остальных случаях такие изменения оказываются, в основном, побочными эффектами от реализуемой деятельности. Стремление изменять социальную реальность, в купе с новыми телекоммуникационными возможностями, даёт повод рассматривать общественные движения как </w:t>
      </w:r>
      <w:r w:rsidR="00281870">
        <w:rPr>
          <w:rFonts w:ascii="Times New Roman" w:hAnsi="Times New Roman" w:cs="Times New Roman"/>
          <w:sz w:val="28"/>
          <w:szCs w:val="28"/>
        </w:rPr>
        <w:t>перспективный источник социальных трансформаций.</w:t>
      </w:r>
      <w:r w:rsidR="0097365B">
        <w:rPr>
          <w:rFonts w:ascii="Times New Roman" w:hAnsi="Times New Roman" w:cs="Times New Roman"/>
          <w:sz w:val="28"/>
          <w:szCs w:val="28"/>
        </w:rPr>
        <w:t xml:space="preserve"> </w:t>
      </w:r>
    </w:p>
    <w:p w14:paraId="5DB2C5F3" w14:textId="27242274" w:rsidR="00595BB1" w:rsidRDefault="006046A3"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Данное обстоятельство обуславливает исследовательский интерес к этому явлению социальной жизни. Изучение общественных движений, начавш</w:t>
      </w:r>
      <w:r w:rsidR="00C859C9">
        <w:rPr>
          <w:rFonts w:ascii="Times New Roman" w:hAnsi="Times New Roman" w:cs="Times New Roman"/>
          <w:sz w:val="28"/>
          <w:szCs w:val="28"/>
        </w:rPr>
        <w:t>ее</w:t>
      </w:r>
      <w:r>
        <w:rPr>
          <w:rFonts w:ascii="Times New Roman" w:hAnsi="Times New Roman" w:cs="Times New Roman"/>
          <w:sz w:val="28"/>
          <w:szCs w:val="28"/>
        </w:rPr>
        <w:t xml:space="preserve">ся в середине </w:t>
      </w:r>
      <w:r>
        <w:rPr>
          <w:rFonts w:ascii="Times New Roman" w:hAnsi="Times New Roman" w:cs="Times New Roman"/>
          <w:sz w:val="28"/>
          <w:szCs w:val="28"/>
          <w:lang w:val="en-US"/>
        </w:rPr>
        <w:t>XX</w:t>
      </w:r>
      <w:r>
        <w:rPr>
          <w:rFonts w:ascii="Times New Roman" w:hAnsi="Times New Roman" w:cs="Times New Roman"/>
          <w:sz w:val="28"/>
          <w:szCs w:val="28"/>
        </w:rPr>
        <w:t xml:space="preserve">-го века, с появлением </w:t>
      </w:r>
      <w:r w:rsidR="00C859C9">
        <w:rPr>
          <w:rFonts w:ascii="Times New Roman" w:hAnsi="Times New Roman" w:cs="Times New Roman"/>
          <w:sz w:val="28"/>
          <w:szCs w:val="28"/>
        </w:rPr>
        <w:t>Интернета</w:t>
      </w:r>
      <w:r>
        <w:rPr>
          <w:rFonts w:ascii="Times New Roman" w:hAnsi="Times New Roman" w:cs="Times New Roman"/>
          <w:sz w:val="28"/>
          <w:szCs w:val="28"/>
        </w:rPr>
        <w:t xml:space="preserve">, как значимой части социальной реальности,  </w:t>
      </w:r>
      <w:r w:rsidR="00C859C9">
        <w:rPr>
          <w:rFonts w:ascii="Times New Roman" w:hAnsi="Times New Roman" w:cs="Times New Roman"/>
          <w:sz w:val="28"/>
          <w:szCs w:val="28"/>
        </w:rPr>
        <w:t xml:space="preserve">получило существенный импульс к развитию. В </w:t>
      </w:r>
      <w:r w:rsidR="003E3B9F">
        <w:rPr>
          <w:rFonts w:ascii="Times New Roman" w:hAnsi="Times New Roman" w:cs="Times New Roman"/>
          <w:sz w:val="28"/>
          <w:szCs w:val="28"/>
        </w:rPr>
        <w:t>первой главе данной работы</w:t>
      </w:r>
      <w:r w:rsidR="00C859C9">
        <w:rPr>
          <w:rFonts w:ascii="Times New Roman" w:hAnsi="Times New Roman" w:cs="Times New Roman"/>
          <w:sz w:val="28"/>
          <w:szCs w:val="28"/>
        </w:rPr>
        <w:t xml:space="preserve"> были рассмотрены некоторые современные тенденции в этой сфере. Приведён обзор современных теоретических и </w:t>
      </w:r>
      <w:proofErr w:type="gramStart"/>
      <w:r w:rsidR="00C859C9">
        <w:rPr>
          <w:rFonts w:ascii="Times New Roman" w:hAnsi="Times New Roman" w:cs="Times New Roman"/>
          <w:sz w:val="28"/>
          <w:szCs w:val="28"/>
        </w:rPr>
        <w:t>методических подходов</w:t>
      </w:r>
      <w:proofErr w:type="gramEnd"/>
      <w:r w:rsidR="00C859C9">
        <w:rPr>
          <w:rFonts w:ascii="Times New Roman" w:hAnsi="Times New Roman" w:cs="Times New Roman"/>
          <w:sz w:val="28"/>
          <w:szCs w:val="28"/>
        </w:rPr>
        <w:t xml:space="preserve">. В связи со спецификой цели данного исследования, особое внимание было уделено </w:t>
      </w:r>
      <w:r w:rsidR="00C859C9">
        <w:rPr>
          <w:rFonts w:ascii="Times New Roman" w:hAnsi="Times New Roman" w:cs="Times New Roman"/>
          <w:sz w:val="28"/>
          <w:szCs w:val="28"/>
        </w:rPr>
        <w:lastRenderedPageBreak/>
        <w:t xml:space="preserve">рассмотрению </w:t>
      </w:r>
      <w:proofErr w:type="spellStart"/>
      <w:proofErr w:type="gramStart"/>
      <w:r w:rsidR="00C859C9">
        <w:rPr>
          <w:rFonts w:ascii="Times New Roman" w:hAnsi="Times New Roman" w:cs="Times New Roman"/>
          <w:sz w:val="28"/>
          <w:szCs w:val="28"/>
        </w:rPr>
        <w:t>социо</w:t>
      </w:r>
      <w:proofErr w:type="spellEnd"/>
      <w:r w:rsidR="00C859C9">
        <w:rPr>
          <w:rFonts w:ascii="Times New Roman" w:hAnsi="Times New Roman" w:cs="Times New Roman"/>
          <w:sz w:val="28"/>
          <w:szCs w:val="28"/>
        </w:rPr>
        <w:t>-лингвистических</w:t>
      </w:r>
      <w:proofErr w:type="gramEnd"/>
      <w:r w:rsidR="00C859C9">
        <w:rPr>
          <w:rFonts w:ascii="Times New Roman" w:hAnsi="Times New Roman" w:cs="Times New Roman"/>
          <w:sz w:val="28"/>
          <w:szCs w:val="28"/>
        </w:rPr>
        <w:t xml:space="preserve">  концепций </w:t>
      </w:r>
      <w:r w:rsidR="00B13358">
        <w:rPr>
          <w:rFonts w:ascii="Times New Roman" w:hAnsi="Times New Roman" w:cs="Times New Roman"/>
          <w:sz w:val="28"/>
          <w:szCs w:val="28"/>
        </w:rPr>
        <w:t>формирования идентичности, и методическим вопросам изучения цифровых следов.</w:t>
      </w:r>
      <w:r w:rsidR="00595BB1">
        <w:rPr>
          <w:rFonts w:ascii="Times New Roman" w:hAnsi="Times New Roman" w:cs="Times New Roman"/>
          <w:sz w:val="28"/>
          <w:szCs w:val="28"/>
        </w:rPr>
        <w:t xml:space="preserve"> По итогам рассмотрения </w:t>
      </w:r>
      <w:proofErr w:type="spellStart"/>
      <w:r w:rsidR="00595BB1">
        <w:rPr>
          <w:rFonts w:ascii="Times New Roman" w:hAnsi="Times New Roman" w:cs="Times New Roman"/>
          <w:sz w:val="28"/>
          <w:szCs w:val="28"/>
        </w:rPr>
        <w:t>социо-линвистических</w:t>
      </w:r>
      <w:proofErr w:type="spellEnd"/>
      <w:r w:rsidR="00595BB1">
        <w:rPr>
          <w:rFonts w:ascii="Times New Roman" w:hAnsi="Times New Roman" w:cs="Times New Roman"/>
          <w:sz w:val="28"/>
          <w:szCs w:val="28"/>
        </w:rPr>
        <w:t xml:space="preserve"> концепций были выделены понятия «коммуникативный портрет» и «языковая личность», описаны способы их изучения и показана взаимосвязь с понятием «идентичность».</w:t>
      </w:r>
      <w:r w:rsidR="009039F7">
        <w:rPr>
          <w:rFonts w:ascii="Times New Roman" w:hAnsi="Times New Roman" w:cs="Times New Roman"/>
          <w:sz w:val="28"/>
          <w:szCs w:val="28"/>
        </w:rPr>
        <w:t xml:space="preserve">  Анализ работ посвящённых социологическим исследованиям Интернета позволил выделить методы, подходящие для решения задач данного исследования: частотный анализ текстов, тематическое моделирование и сетевой анализ виртуальных сообществ.</w:t>
      </w:r>
      <w:r w:rsidR="00595BB1">
        <w:rPr>
          <w:rFonts w:ascii="Times New Roman" w:hAnsi="Times New Roman" w:cs="Times New Roman"/>
          <w:sz w:val="28"/>
          <w:szCs w:val="28"/>
        </w:rPr>
        <w:t xml:space="preserve">  Также, в первой главе, был произведён обзор </w:t>
      </w:r>
      <w:proofErr w:type="spellStart"/>
      <w:r w:rsidR="00595BB1">
        <w:rPr>
          <w:rFonts w:ascii="Times New Roman" w:hAnsi="Times New Roman" w:cs="Times New Roman"/>
          <w:sz w:val="28"/>
          <w:szCs w:val="28"/>
        </w:rPr>
        <w:t>парадигмальных</w:t>
      </w:r>
      <w:proofErr w:type="spellEnd"/>
      <w:r w:rsidR="00595BB1">
        <w:rPr>
          <w:rFonts w:ascii="Times New Roman" w:hAnsi="Times New Roman" w:cs="Times New Roman"/>
          <w:sz w:val="28"/>
          <w:szCs w:val="28"/>
        </w:rPr>
        <w:t xml:space="preserve"> подходов к исследованию общественных движений, и обосновано  применение к объекту данного исследования парадигмы Новых общественных движений.</w:t>
      </w:r>
    </w:p>
    <w:p w14:paraId="2DE1675A" w14:textId="52557ADC" w:rsidR="00B13358" w:rsidRDefault="00B13358"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hAnsi="Times New Roman" w:cs="Times New Roman"/>
          <w:sz w:val="28"/>
          <w:szCs w:val="28"/>
        </w:rPr>
        <w:t>Объектом данного исследования стали 36 сообществ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30 из которых были посвящены деятельности пяти различных общественных движений, а оставшиеся 6 идеологически нейтральных сообществ составляли контрольную группу. Коммуникативная деятельность участников данных сообществ исследовалась на предмет выявления </w:t>
      </w:r>
      <w:r w:rsidR="003E3B9F">
        <w:rPr>
          <w:rFonts w:ascii="Times New Roman" w:hAnsi="Times New Roman" w:cs="Times New Roman"/>
          <w:sz w:val="28"/>
          <w:szCs w:val="28"/>
        </w:rPr>
        <w:t xml:space="preserve">структурных особенностей и их взаимосвязи с идеологической ориентацией сообщества. В качестве эмпирического материала были собраны тексты написанные участниками исследуемых сообществ в комментариях к записям, опубликованным на стене сообществ, за период с 01.01.2020 по 22.04.2021. Для сбора и анализа данного материала были специально разработаны программные решения – скрипты на языках программирования </w:t>
      </w:r>
      <w:r w:rsidR="003E3B9F" w:rsidRPr="003C4B8F">
        <w:rPr>
          <w:rFonts w:ascii="Times New Roman" w:eastAsiaTheme="minorHAnsi" w:hAnsi="Times New Roman" w:cs="Times New Roman"/>
          <w:color w:val="000000"/>
          <w:sz w:val="28"/>
          <w:szCs w:val="28"/>
          <w:lang w:eastAsia="ru-RU" w:bidi="ru-RU"/>
        </w:rPr>
        <w:t>R</w:t>
      </w:r>
      <w:r w:rsidR="003E3B9F" w:rsidRPr="006D0DE0">
        <w:rPr>
          <w:rFonts w:ascii="Times New Roman" w:eastAsiaTheme="minorHAnsi" w:hAnsi="Times New Roman" w:cs="Times New Roman"/>
          <w:color w:val="000000"/>
          <w:sz w:val="28"/>
          <w:szCs w:val="28"/>
          <w:lang w:eastAsia="ru-RU" w:bidi="ru-RU"/>
        </w:rPr>
        <w:t xml:space="preserve"> </w:t>
      </w:r>
      <w:r w:rsidR="003E3B9F">
        <w:rPr>
          <w:rFonts w:ascii="Times New Roman" w:eastAsiaTheme="minorHAnsi" w:hAnsi="Times New Roman" w:cs="Times New Roman"/>
          <w:color w:val="000000"/>
          <w:sz w:val="28"/>
          <w:szCs w:val="28"/>
          <w:lang w:eastAsia="ru-RU" w:bidi="ru-RU"/>
        </w:rPr>
        <w:t xml:space="preserve">и </w:t>
      </w:r>
      <w:proofErr w:type="spellStart"/>
      <w:r w:rsidR="003E3B9F" w:rsidRPr="003C4B8F">
        <w:rPr>
          <w:rFonts w:ascii="Times New Roman" w:eastAsiaTheme="minorHAnsi" w:hAnsi="Times New Roman" w:cs="Times New Roman"/>
          <w:color w:val="000000"/>
          <w:sz w:val="28"/>
          <w:szCs w:val="28"/>
          <w:lang w:eastAsia="ru-RU" w:bidi="ru-RU"/>
        </w:rPr>
        <w:t>Python</w:t>
      </w:r>
      <w:proofErr w:type="spellEnd"/>
      <w:r w:rsidR="003E3B9F">
        <w:rPr>
          <w:rFonts w:ascii="Times New Roman" w:eastAsiaTheme="minorHAnsi" w:hAnsi="Times New Roman" w:cs="Times New Roman"/>
          <w:color w:val="000000"/>
          <w:sz w:val="28"/>
          <w:szCs w:val="28"/>
          <w:lang w:eastAsia="ru-RU" w:bidi="ru-RU"/>
        </w:rPr>
        <w:t xml:space="preserve">. </w:t>
      </w:r>
    </w:p>
    <w:p w14:paraId="0D521953" w14:textId="3C3FAFB1" w:rsidR="00281870" w:rsidRDefault="00281870" w:rsidP="005D6762">
      <w:pPr>
        <w:pStyle w:val="1"/>
        <w:shd w:val="clear" w:color="auto" w:fill="auto"/>
        <w:spacing w:line="360" w:lineRule="auto"/>
        <w:ind w:firstLine="567"/>
        <w:jc w:val="both"/>
        <w:rPr>
          <w:rFonts w:ascii="Times New Roman" w:hAnsi="Times New Roman" w:cs="Times New Roman"/>
          <w:sz w:val="28"/>
          <w:szCs w:val="28"/>
        </w:rPr>
      </w:pPr>
      <w:r>
        <w:rPr>
          <w:rFonts w:ascii="Times New Roman" w:eastAsiaTheme="minorHAnsi" w:hAnsi="Times New Roman" w:cs="Times New Roman"/>
          <w:color w:val="000000"/>
          <w:sz w:val="28"/>
          <w:szCs w:val="28"/>
          <w:lang w:eastAsia="ru-RU" w:bidi="ru-RU"/>
        </w:rPr>
        <w:t xml:space="preserve">Перед началом анализа тексты были обработаны путём приведения всех букв к нижнему регистру, удаления всех символов, кроме букв, </w:t>
      </w:r>
      <w:r>
        <w:rPr>
          <w:rFonts w:ascii="Times New Roman" w:hAnsi="Times New Roman" w:cs="Times New Roman"/>
          <w:sz w:val="28"/>
          <w:szCs w:val="28"/>
        </w:rPr>
        <w:t>лемматизации</w:t>
      </w:r>
      <w:r w:rsidR="00FC52EB">
        <w:rPr>
          <w:rFonts w:ascii="Times New Roman" w:hAnsi="Times New Roman" w:cs="Times New Roman"/>
          <w:sz w:val="28"/>
          <w:szCs w:val="28"/>
        </w:rPr>
        <w:t xml:space="preserve"> и удаления стоп-слов. Анализ текстов происходил по двум направлениям: в ходе частотного анализа для каждого сообщества была выделена характерная лексика. Теоретическая модель данной работы предполагала рассмотрение интенсивности употребления участниками сообществ характерной для этих сообществ лексики, как  маркера степени идентификации их с данным сообществом. Вторым направлением анализа текста было построение его тематической модели при </w:t>
      </w:r>
      <w:r w:rsidR="00FC52EB">
        <w:rPr>
          <w:rFonts w:ascii="Times New Roman" w:hAnsi="Times New Roman" w:cs="Times New Roman"/>
          <w:sz w:val="28"/>
          <w:szCs w:val="28"/>
        </w:rPr>
        <w:lastRenderedPageBreak/>
        <w:t xml:space="preserve">помощи алгоритма основанного на методе </w:t>
      </w:r>
      <w:r w:rsidR="00FC52EB" w:rsidRPr="00FC52EB">
        <w:rPr>
          <w:rFonts w:ascii="Times New Roman" w:hAnsi="Times New Roman" w:cs="Times New Roman"/>
          <w:sz w:val="28"/>
          <w:szCs w:val="28"/>
        </w:rPr>
        <w:t>скрыто</w:t>
      </w:r>
      <w:r w:rsidR="00FC52EB">
        <w:rPr>
          <w:rFonts w:ascii="Times New Roman" w:hAnsi="Times New Roman" w:cs="Times New Roman"/>
          <w:sz w:val="28"/>
          <w:szCs w:val="28"/>
        </w:rPr>
        <w:t>го</w:t>
      </w:r>
      <w:r w:rsidR="00FC52EB" w:rsidRPr="00FC52EB">
        <w:rPr>
          <w:rFonts w:ascii="Times New Roman" w:hAnsi="Times New Roman" w:cs="Times New Roman"/>
          <w:sz w:val="28"/>
          <w:szCs w:val="28"/>
        </w:rPr>
        <w:t xml:space="preserve"> распределени</w:t>
      </w:r>
      <w:r w:rsidR="00FC52EB">
        <w:rPr>
          <w:rFonts w:ascii="Times New Roman" w:hAnsi="Times New Roman" w:cs="Times New Roman"/>
          <w:sz w:val="28"/>
          <w:szCs w:val="28"/>
        </w:rPr>
        <w:t>я</w:t>
      </w:r>
      <w:r w:rsidR="00FC52EB" w:rsidRPr="00FC52EB">
        <w:rPr>
          <w:rFonts w:ascii="Times New Roman" w:hAnsi="Times New Roman" w:cs="Times New Roman"/>
          <w:sz w:val="28"/>
          <w:szCs w:val="28"/>
        </w:rPr>
        <w:t xml:space="preserve"> </w:t>
      </w:r>
      <w:r w:rsidR="00FC52EB">
        <w:rPr>
          <w:rFonts w:ascii="Times New Roman" w:hAnsi="Times New Roman" w:cs="Times New Roman"/>
          <w:sz w:val="28"/>
          <w:szCs w:val="28"/>
        </w:rPr>
        <w:t>Д</w:t>
      </w:r>
      <w:r w:rsidR="00FC52EB" w:rsidRPr="00FC52EB">
        <w:rPr>
          <w:rFonts w:ascii="Times New Roman" w:hAnsi="Times New Roman" w:cs="Times New Roman"/>
          <w:sz w:val="28"/>
          <w:szCs w:val="28"/>
        </w:rPr>
        <w:t>ирихле</w:t>
      </w:r>
      <w:r w:rsidR="00FC52EB">
        <w:rPr>
          <w:rFonts w:ascii="Times New Roman" w:hAnsi="Times New Roman" w:cs="Times New Roman"/>
          <w:sz w:val="28"/>
          <w:szCs w:val="28"/>
        </w:rPr>
        <w:t>. Целью этого анализа было распределение участников сообщества по группам, на основании общих интересов к обсуждению определённых тем.</w:t>
      </w:r>
    </w:p>
    <w:p w14:paraId="7243E919" w14:textId="0BB91B80" w:rsidR="00FC52EB" w:rsidRDefault="002406E2" w:rsidP="005D6762">
      <w:pPr>
        <w:pStyle w:val="1"/>
        <w:shd w:val="clear" w:color="auto" w:fill="auto"/>
        <w:spacing w:line="360" w:lineRule="auto"/>
        <w:ind w:firstLine="567"/>
        <w:jc w:val="both"/>
        <w:rPr>
          <w:rFonts w:ascii="Times New Roman" w:eastAsiaTheme="minorHAnsi" w:hAnsi="Times New Roman" w:cs="Times New Roman"/>
          <w:color w:val="000000"/>
          <w:sz w:val="28"/>
          <w:szCs w:val="28"/>
          <w:lang w:eastAsia="ru-RU" w:bidi="ru-RU"/>
        </w:rPr>
      </w:pPr>
      <w:r>
        <w:rPr>
          <w:rFonts w:ascii="Times New Roman" w:hAnsi="Times New Roman" w:cs="Times New Roman"/>
          <w:sz w:val="28"/>
          <w:szCs w:val="28"/>
        </w:rPr>
        <w:t xml:space="preserve">Параллельно с анализом текста производился анализ коммуникативного поведения участников сообществ и коммуникативного воздействия, которое оказывается на них со стороны сообщества. Данный анализ состоял в сборе следующей информации о коммуникативных характеристиках каждого участника сообщества: количество написанных комментариев, количество прокомментированных постов, количество комментариев являющихся ответами другим пользователям,   интенсивность использования </w:t>
      </w:r>
      <w:proofErr w:type="spellStart"/>
      <w:r>
        <w:rPr>
          <w:rFonts w:ascii="Times New Roman" w:hAnsi="Times New Roman" w:cs="Times New Roman"/>
          <w:sz w:val="28"/>
          <w:szCs w:val="28"/>
        </w:rPr>
        <w:t>медиавложений</w:t>
      </w:r>
      <w:proofErr w:type="spellEnd"/>
      <w:r>
        <w:rPr>
          <w:rFonts w:ascii="Times New Roman" w:hAnsi="Times New Roman" w:cs="Times New Roman"/>
          <w:sz w:val="28"/>
          <w:szCs w:val="28"/>
        </w:rPr>
        <w:t xml:space="preserve">. В качестве оказываемого на участников сообществ коммуникативного воздействия рассматривалось количество обращённых к ним комментариев и обратившихся пользователей, а также количество полученных </w:t>
      </w:r>
      <w:proofErr w:type="spellStart"/>
      <w:r>
        <w:rPr>
          <w:rFonts w:ascii="Times New Roman" w:hAnsi="Times New Roman" w:cs="Times New Roman"/>
          <w:sz w:val="28"/>
          <w:szCs w:val="28"/>
        </w:rPr>
        <w:t>лайков</w:t>
      </w:r>
      <w:proofErr w:type="spellEnd"/>
      <w:r>
        <w:rPr>
          <w:rFonts w:ascii="Times New Roman" w:hAnsi="Times New Roman" w:cs="Times New Roman"/>
          <w:sz w:val="28"/>
          <w:szCs w:val="28"/>
        </w:rPr>
        <w:t xml:space="preserve">.  После того, как данная информация была дополнена данными о средней длине комментария и уровне употребления характерной для сообщества лексики, был произведён корреляционный анализ всех собранных данных, с целью выявить </w:t>
      </w:r>
      <w:r w:rsidR="00B42472">
        <w:rPr>
          <w:rFonts w:ascii="Times New Roman" w:hAnsi="Times New Roman" w:cs="Times New Roman"/>
          <w:sz w:val="28"/>
          <w:szCs w:val="28"/>
        </w:rPr>
        <w:t xml:space="preserve">взаимосвязь между коммуникативным поведением пользователя, уровнем его идентификации с сообществом и оказываемым на него коммуникативным воздействием. Однако выявленные корреляции оказались существенно слабее взаимосвязей  между другими характеристиками, что ставит под вопрос возможность их рассмотрения в качестве факторов регулирующих функционирование сообществ. Для проверки гипотезы о наличие взаимосвязи между особенностями коммуникативных практик и тематической ориентацией сообщества, был проведён корреляционный анализ этих практик друг с другом. В результате анализа выявлены тенденции </w:t>
      </w:r>
      <w:r w:rsidR="00670C35">
        <w:rPr>
          <w:rFonts w:ascii="Times New Roman" w:hAnsi="Times New Roman" w:cs="Times New Roman"/>
          <w:sz w:val="28"/>
          <w:szCs w:val="28"/>
        </w:rPr>
        <w:t>унификации коммуникативных практик в различных группах сообществ, однако принцип разделения на эти группы не соответствовал тематической ориентации сообществ. По результатам анализа выделены наиболее вариабельные соотношения характеристик сообществ и сделан вывод о возможности рассмотрения их в качестве основы для построения классификации.</w:t>
      </w:r>
    </w:p>
    <w:p w14:paraId="34571D2B" w14:textId="77777777" w:rsidR="003E3B9F" w:rsidRPr="003E3B9F" w:rsidRDefault="003E3B9F" w:rsidP="005D6762">
      <w:pPr>
        <w:pStyle w:val="1"/>
        <w:shd w:val="clear" w:color="auto" w:fill="auto"/>
        <w:spacing w:line="360" w:lineRule="auto"/>
        <w:ind w:firstLine="567"/>
        <w:jc w:val="both"/>
        <w:rPr>
          <w:rFonts w:ascii="Times New Roman" w:hAnsi="Times New Roman" w:cs="Times New Roman"/>
          <w:sz w:val="28"/>
          <w:szCs w:val="28"/>
        </w:rPr>
      </w:pPr>
    </w:p>
    <w:p w14:paraId="0C3311FE" w14:textId="77777777" w:rsidR="006E3B80" w:rsidRDefault="006E3B80" w:rsidP="00EB3544">
      <w:pPr>
        <w:spacing w:after="0" w:line="360" w:lineRule="auto"/>
        <w:jc w:val="both"/>
        <w:rPr>
          <w:rFonts w:ascii="Times New Roman" w:hAnsi="Times New Roman" w:cs="Times New Roman"/>
          <w:b/>
          <w:color w:val="000000"/>
          <w:sz w:val="28"/>
          <w:szCs w:val="28"/>
          <w:lang w:eastAsia="ru-RU" w:bidi="ru-RU"/>
        </w:rPr>
      </w:pPr>
      <w:r w:rsidRPr="004611B8">
        <w:rPr>
          <w:rFonts w:ascii="Times New Roman" w:hAnsi="Times New Roman" w:cs="Times New Roman"/>
          <w:b/>
          <w:color w:val="000000"/>
          <w:sz w:val="28"/>
          <w:szCs w:val="28"/>
          <w:lang w:eastAsia="ru-RU" w:bidi="ru-RU"/>
        </w:rPr>
        <w:lastRenderedPageBreak/>
        <w:t>ЛИТЕРАТУРА</w:t>
      </w:r>
    </w:p>
    <w:p w14:paraId="498D63F1"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rPr>
        <w:t>Бергер</w:t>
      </w:r>
      <w:proofErr w:type="spellEnd"/>
      <w:r w:rsidRPr="00DB22D1">
        <w:rPr>
          <w:rFonts w:ascii="Times New Roman" w:hAnsi="Times New Roman" w:cs="Times New Roman"/>
          <w:i/>
          <w:sz w:val="28"/>
          <w:szCs w:val="28"/>
        </w:rPr>
        <w:t xml:space="preserve"> П., </w:t>
      </w:r>
      <w:proofErr w:type="spellStart"/>
      <w:r w:rsidRPr="00DB22D1">
        <w:rPr>
          <w:rFonts w:ascii="Times New Roman" w:hAnsi="Times New Roman" w:cs="Times New Roman"/>
          <w:i/>
          <w:sz w:val="28"/>
          <w:szCs w:val="28"/>
        </w:rPr>
        <w:t>Лукман</w:t>
      </w:r>
      <w:proofErr w:type="spellEnd"/>
      <w:r w:rsidRPr="00DB22D1">
        <w:rPr>
          <w:rFonts w:ascii="Times New Roman" w:hAnsi="Times New Roman" w:cs="Times New Roman"/>
          <w:i/>
          <w:sz w:val="28"/>
          <w:szCs w:val="28"/>
        </w:rPr>
        <w:t xml:space="preserve"> Т.</w:t>
      </w:r>
      <w:r w:rsidRPr="00540867">
        <w:rPr>
          <w:rFonts w:ascii="Times New Roman" w:hAnsi="Times New Roman" w:cs="Times New Roman"/>
          <w:sz w:val="28"/>
          <w:szCs w:val="28"/>
        </w:rPr>
        <w:t xml:space="preserve"> Социальное конструирование реальности. Трактат по социологии знания. / Пер. Е.Д. </w:t>
      </w:r>
      <w:proofErr w:type="spellStart"/>
      <w:r w:rsidRPr="00540867">
        <w:rPr>
          <w:rFonts w:ascii="Times New Roman" w:hAnsi="Times New Roman" w:cs="Times New Roman"/>
          <w:sz w:val="28"/>
          <w:szCs w:val="28"/>
        </w:rPr>
        <w:t>Руткевич</w:t>
      </w:r>
      <w:proofErr w:type="spellEnd"/>
      <w:r w:rsidRPr="00540867">
        <w:rPr>
          <w:rFonts w:ascii="Times New Roman" w:hAnsi="Times New Roman" w:cs="Times New Roman"/>
          <w:sz w:val="28"/>
          <w:szCs w:val="28"/>
        </w:rPr>
        <w:t>. М.: Медиум, 1995. 323 с.</w:t>
      </w:r>
    </w:p>
    <w:p w14:paraId="503FE732"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Бойко Б. Л.</w:t>
      </w:r>
      <w:r w:rsidRPr="00540867">
        <w:rPr>
          <w:rFonts w:ascii="Times New Roman" w:hAnsi="Times New Roman" w:cs="Times New Roman"/>
          <w:sz w:val="28"/>
          <w:szCs w:val="28"/>
        </w:rPr>
        <w:t xml:space="preserve"> Принципы моделирования речевого портрета носителя социально-группового диалекта (к проблеме создания речевого портрета человека на войне) // Вестник военного университета. 2008. №2.  С.114-121</w:t>
      </w:r>
    </w:p>
    <w:p w14:paraId="3E95506A"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rPr>
        <w:t>Бутина</w:t>
      </w:r>
      <w:proofErr w:type="spellEnd"/>
      <w:r w:rsidRPr="00DB22D1">
        <w:rPr>
          <w:rFonts w:ascii="Times New Roman" w:hAnsi="Times New Roman" w:cs="Times New Roman"/>
          <w:i/>
          <w:sz w:val="28"/>
          <w:szCs w:val="28"/>
        </w:rPr>
        <w:t xml:space="preserve"> М.В.</w:t>
      </w:r>
      <w:r w:rsidRPr="00540867">
        <w:rPr>
          <w:rFonts w:ascii="Times New Roman" w:hAnsi="Times New Roman" w:cs="Times New Roman"/>
          <w:sz w:val="28"/>
          <w:szCs w:val="28"/>
        </w:rPr>
        <w:t xml:space="preserve"> Дискуссия о сущности общественных движений // Известия </w:t>
      </w:r>
      <w:proofErr w:type="spellStart"/>
      <w:r w:rsidRPr="00540867">
        <w:rPr>
          <w:rFonts w:ascii="Times New Roman" w:hAnsi="Times New Roman" w:cs="Times New Roman"/>
          <w:sz w:val="28"/>
          <w:szCs w:val="28"/>
        </w:rPr>
        <w:t>АлтГУ</w:t>
      </w:r>
      <w:proofErr w:type="spellEnd"/>
      <w:r w:rsidRPr="00540867">
        <w:rPr>
          <w:rFonts w:ascii="Times New Roman" w:hAnsi="Times New Roman" w:cs="Times New Roman"/>
          <w:sz w:val="28"/>
          <w:szCs w:val="28"/>
        </w:rPr>
        <w:t>, 2013. №4 (80). С. 268—272.</w:t>
      </w:r>
    </w:p>
    <w:p w14:paraId="013AD7E4"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rPr>
        <w:t>Городнова</w:t>
      </w:r>
      <w:proofErr w:type="spellEnd"/>
      <w:r w:rsidRPr="00DB22D1">
        <w:rPr>
          <w:rFonts w:ascii="Times New Roman" w:hAnsi="Times New Roman" w:cs="Times New Roman"/>
          <w:i/>
          <w:sz w:val="28"/>
          <w:szCs w:val="28"/>
        </w:rPr>
        <w:t>, А. А.</w:t>
      </w:r>
      <w:r w:rsidRPr="00540867">
        <w:rPr>
          <w:rFonts w:ascii="Times New Roman" w:hAnsi="Times New Roman" w:cs="Times New Roman"/>
          <w:sz w:val="28"/>
          <w:szCs w:val="28"/>
        </w:rPr>
        <w:t xml:space="preserve"> Развитие информационного общества: учебник и практикум </w:t>
      </w:r>
      <w:proofErr w:type="gramStart"/>
      <w:r w:rsidRPr="00540867">
        <w:rPr>
          <w:rFonts w:ascii="Times New Roman" w:hAnsi="Times New Roman" w:cs="Times New Roman"/>
          <w:sz w:val="28"/>
          <w:szCs w:val="28"/>
        </w:rPr>
        <w:t>для</w:t>
      </w:r>
      <w:proofErr w:type="gramEnd"/>
      <w:r w:rsidRPr="00540867">
        <w:rPr>
          <w:rFonts w:ascii="Times New Roman" w:hAnsi="Times New Roman" w:cs="Times New Roman"/>
          <w:sz w:val="28"/>
          <w:szCs w:val="28"/>
        </w:rPr>
        <w:t xml:space="preserve"> академического </w:t>
      </w:r>
      <w:proofErr w:type="spellStart"/>
      <w:r w:rsidRPr="00540867">
        <w:rPr>
          <w:rFonts w:ascii="Times New Roman" w:hAnsi="Times New Roman" w:cs="Times New Roman"/>
          <w:sz w:val="28"/>
          <w:szCs w:val="28"/>
        </w:rPr>
        <w:t>бакалавриата</w:t>
      </w:r>
      <w:proofErr w:type="spellEnd"/>
      <w:r w:rsidRPr="00540867">
        <w:rPr>
          <w:rFonts w:ascii="Times New Roman" w:hAnsi="Times New Roman" w:cs="Times New Roman"/>
          <w:sz w:val="28"/>
          <w:szCs w:val="28"/>
        </w:rPr>
        <w:t xml:space="preserve"> / А. А. </w:t>
      </w:r>
      <w:proofErr w:type="spellStart"/>
      <w:r w:rsidRPr="00540867">
        <w:rPr>
          <w:rFonts w:ascii="Times New Roman" w:hAnsi="Times New Roman" w:cs="Times New Roman"/>
          <w:sz w:val="28"/>
          <w:szCs w:val="28"/>
        </w:rPr>
        <w:t>Городнова</w:t>
      </w:r>
      <w:proofErr w:type="spellEnd"/>
      <w:r w:rsidRPr="00540867">
        <w:rPr>
          <w:rFonts w:ascii="Times New Roman" w:hAnsi="Times New Roman" w:cs="Times New Roman"/>
          <w:sz w:val="28"/>
          <w:szCs w:val="28"/>
        </w:rPr>
        <w:t xml:space="preserve">. М.: </w:t>
      </w:r>
      <w:proofErr w:type="spellStart"/>
      <w:r w:rsidRPr="00540867">
        <w:rPr>
          <w:rFonts w:ascii="Times New Roman" w:hAnsi="Times New Roman" w:cs="Times New Roman"/>
          <w:sz w:val="28"/>
          <w:szCs w:val="28"/>
        </w:rPr>
        <w:t>Юрайт</w:t>
      </w:r>
      <w:proofErr w:type="spellEnd"/>
      <w:r w:rsidRPr="00540867">
        <w:rPr>
          <w:rFonts w:ascii="Times New Roman" w:hAnsi="Times New Roman" w:cs="Times New Roman"/>
          <w:sz w:val="28"/>
          <w:szCs w:val="28"/>
        </w:rPr>
        <w:t>, 2017. 234 с.</w:t>
      </w:r>
    </w:p>
    <w:p w14:paraId="4978F016"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Дудина В. И., Юдина Д. И.</w:t>
      </w:r>
      <w:r w:rsidRPr="00540867">
        <w:rPr>
          <w:rFonts w:ascii="Times New Roman" w:hAnsi="Times New Roman" w:cs="Times New Roman"/>
          <w:sz w:val="28"/>
          <w:szCs w:val="28"/>
        </w:rPr>
        <w:t xml:space="preserve"> Извлекая мнения из сети Интернет: могут ли методы анализа текстов заменить опросы общественного мнения? // Мониторинг общественного мнения: Экономические  и  социальные  перемены.  2017.  № 5.  С.  63—78.</w:t>
      </w:r>
    </w:p>
    <w:p w14:paraId="3F9F66EB"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rPr>
        <w:t>Здравомыслова</w:t>
      </w:r>
      <w:proofErr w:type="spellEnd"/>
      <w:r w:rsidRPr="00DB22D1">
        <w:rPr>
          <w:rFonts w:ascii="Times New Roman" w:hAnsi="Times New Roman" w:cs="Times New Roman"/>
          <w:i/>
          <w:sz w:val="28"/>
          <w:szCs w:val="28"/>
        </w:rPr>
        <w:t xml:space="preserve"> Е.А.</w:t>
      </w:r>
      <w:r w:rsidRPr="00540867">
        <w:rPr>
          <w:rFonts w:ascii="Times New Roman" w:hAnsi="Times New Roman" w:cs="Times New Roman"/>
          <w:sz w:val="28"/>
          <w:szCs w:val="28"/>
        </w:rPr>
        <w:t xml:space="preserve"> Парадигмы западной социологии общественных движений / Е.А. </w:t>
      </w:r>
      <w:proofErr w:type="spellStart"/>
      <w:r w:rsidRPr="00540867">
        <w:rPr>
          <w:rFonts w:ascii="Times New Roman" w:hAnsi="Times New Roman" w:cs="Times New Roman"/>
          <w:sz w:val="28"/>
          <w:szCs w:val="28"/>
        </w:rPr>
        <w:t>Здравомыслова</w:t>
      </w:r>
      <w:proofErr w:type="spellEnd"/>
      <w:r w:rsidRPr="00540867">
        <w:rPr>
          <w:rFonts w:ascii="Times New Roman" w:hAnsi="Times New Roman" w:cs="Times New Roman"/>
          <w:sz w:val="28"/>
          <w:szCs w:val="28"/>
        </w:rPr>
        <w:t>. СПб</w:t>
      </w:r>
      <w:proofErr w:type="gramStart"/>
      <w:r w:rsidRPr="00540867">
        <w:rPr>
          <w:rFonts w:ascii="Times New Roman" w:hAnsi="Times New Roman" w:cs="Times New Roman"/>
          <w:sz w:val="28"/>
          <w:szCs w:val="28"/>
        </w:rPr>
        <w:t xml:space="preserve">.: </w:t>
      </w:r>
      <w:proofErr w:type="gramEnd"/>
      <w:r w:rsidRPr="00540867">
        <w:rPr>
          <w:rFonts w:ascii="Times New Roman" w:hAnsi="Times New Roman" w:cs="Times New Roman"/>
          <w:sz w:val="28"/>
          <w:szCs w:val="28"/>
        </w:rPr>
        <w:t>Наука, 1993. 172 с.</w:t>
      </w:r>
    </w:p>
    <w:p w14:paraId="613C0C07" w14:textId="53D188F3"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Горелов</w:t>
      </w:r>
      <w:r w:rsidR="00DB22D1" w:rsidRPr="00DB22D1">
        <w:rPr>
          <w:rFonts w:ascii="Times New Roman" w:hAnsi="Times New Roman" w:cs="Times New Roman"/>
          <w:i/>
          <w:sz w:val="28"/>
          <w:szCs w:val="28"/>
        </w:rPr>
        <w:t xml:space="preserve"> И. Н.</w:t>
      </w:r>
      <w:r w:rsidRPr="00DB22D1">
        <w:rPr>
          <w:rFonts w:ascii="Times New Roman" w:hAnsi="Times New Roman" w:cs="Times New Roman"/>
          <w:i/>
          <w:sz w:val="28"/>
          <w:szCs w:val="28"/>
        </w:rPr>
        <w:t>, Седов</w:t>
      </w:r>
      <w:r w:rsidR="00DB22D1" w:rsidRPr="00DB22D1">
        <w:rPr>
          <w:rFonts w:ascii="Times New Roman" w:hAnsi="Times New Roman" w:cs="Times New Roman"/>
          <w:i/>
          <w:sz w:val="28"/>
          <w:szCs w:val="28"/>
        </w:rPr>
        <w:t xml:space="preserve"> </w:t>
      </w:r>
      <w:r w:rsidR="00DB22D1" w:rsidRPr="00DB22D1">
        <w:rPr>
          <w:rFonts w:ascii="Times New Roman" w:hAnsi="Times New Roman" w:cs="Times New Roman"/>
          <w:i/>
          <w:sz w:val="28"/>
          <w:szCs w:val="28"/>
          <w:lang w:val="en-US"/>
        </w:rPr>
        <w:t>K</w:t>
      </w:r>
      <w:r w:rsidR="00DB22D1" w:rsidRPr="00DB22D1">
        <w:rPr>
          <w:rFonts w:ascii="Times New Roman" w:hAnsi="Times New Roman" w:cs="Times New Roman"/>
          <w:i/>
          <w:sz w:val="28"/>
          <w:szCs w:val="28"/>
        </w:rPr>
        <w:t>. Ф</w:t>
      </w:r>
      <w:r w:rsidRPr="00DB22D1">
        <w:rPr>
          <w:rFonts w:ascii="Times New Roman" w:hAnsi="Times New Roman" w:cs="Times New Roman"/>
          <w:i/>
          <w:sz w:val="28"/>
          <w:szCs w:val="28"/>
        </w:rPr>
        <w:t>.</w:t>
      </w:r>
      <w:r w:rsidRPr="00540867">
        <w:rPr>
          <w:rFonts w:ascii="Times New Roman" w:hAnsi="Times New Roman" w:cs="Times New Roman"/>
          <w:sz w:val="28"/>
          <w:szCs w:val="28"/>
        </w:rPr>
        <w:t xml:space="preserve"> Основы </w:t>
      </w:r>
      <w:r w:rsidRPr="00DB22D1">
        <w:rPr>
          <w:rFonts w:ascii="Times New Roman" w:hAnsi="Times New Roman" w:cs="Times New Roman"/>
          <w:sz w:val="28"/>
          <w:szCs w:val="28"/>
        </w:rPr>
        <w:t xml:space="preserve">психолингвистики. Учебное пособие. </w:t>
      </w:r>
      <w:r w:rsidR="00DB22D1" w:rsidRPr="00DB22D1">
        <w:rPr>
          <w:rFonts w:ascii="Times New Roman" w:hAnsi="Times New Roman" w:cs="Times New Roman"/>
          <w:sz w:val="28"/>
          <w:szCs w:val="28"/>
        </w:rPr>
        <w:t xml:space="preserve">/ И. Н. Горелов, </w:t>
      </w:r>
      <w:r w:rsidR="00DB22D1" w:rsidRPr="00DB22D1">
        <w:rPr>
          <w:rFonts w:ascii="Times New Roman" w:hAnsi="Times New Roman" w:cs="Times New Roman"/>
          <w:sz w:val="28"/>
          <w:szCs w:val="28"/>
          <w:lang w:val="en-US"/>
        </w:rPr>
        <w:t>K</w:t>
      </w:r>
      <w:r w:rsidR="00DB22D1" w:rsidRPr="00DB22D1">
        <w:rPr>
          <w:rFonts w:ascii="Times New Roman" w:hAnsi="Times New Roman" w:cs="Times New Roman"/>
          <w:sz w:val="28"/>
          <w:szCs w:val="28"/>
        </w:rPr>
        <w:t xml:space="preserve">. Ф. Седов. </w:t>
      </w:r>
      <w:r w:rsidRPr="00DB22D1">
        <w:rPr>
          <w:rFonts w:ascii="Times New Roman" w:hAnsi="Times New Roman" w:cs="Times New Roman"/>
          <w:sz w:val="28"/>
          <w:szCs w:val="28"/>
        </w:rPr>
        <w:t>Третье, перераб</w:t>
      </w:r>
      <w:r w:rsidR="00DB22D1" w:rsidRPr="00DB22D1">
        <w:rPr>
          <w:rFonts w:ascii="Times New Roman" w:hAnsi="Times New Roman" w:cs="Times New Roman"/>
          <w:sz w:val="28"/>
          <w:szCs w:val="28"/>
        </w:rPr>
        <w:t>отанное и дополненное</w:t>
      </w:r>
      <w:r w:rsidR="00DB22D1">
        <w:rPr>
          <w:rFonts w:ascii="Times New Roman" w:hAnsi="Times New Roman" w:cs="Times New Roman"/>
          <w:sz w:val="28"/>
          <w:szCs w:val="28"/>
        </w:rPr>
        <w:t xml:space="preserve"> издание. </w:t>
      </w:r>
      <w:r w:rsidRPr="00540867">
        <w:rPr>
          <w:rFonts w:ascii="Times New Roman" w:hAnsi="Times New Roman" w:cs="Times New Roman"/>
          <w:sz w:val="28"/>
          <w:szCs w:val="28"/>
        </w:rPr>
        <w:t>Изда</w:t>
      </w:r>
      <w:r w:rsidR="00DB22D1">
        <w:rPr>
          <w:rFonts w:ascii="Times New Roman" w:hAnsi="Times New Roman" w:cs="Times New Roman"/>
          <w:sz w:val="28"/>
          <w:szCs w:val="28"/>
        </w:rPr>
        <w:t xml:space="preserve">тельство "Лабиринт", М., 2001. </w:t>
      </w:r>
      <w:r w:rsidRPr="00540867">
        <w:rPr>
          <w:rFonts w:ascii="Times New Roman" w:hAnsi="Times New Roman" w:cs="Times New Roman"/>
          <w:sz w:val="28"/>
          <w:szCs w:val="28"/>
        </w:rPr>
        <w:t>304с.</w:t>
      </w:r>
    </w:p>
    <w:p w14:paraId="57A64D65"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Карасик В.И.</w:t>
      </w:r>
      <w:r w:rsidRPr="00540867">
        <w:rPr>
          <w:rFonts w:ascii="Times New Roman" w:hAnsi="Times New Roman" w:cs="Times New Roman"/>
          <w:sz w:val="28"/>
          <w:szCs w:val="28"/>
        </w:rPr>
        <w:t xml:space="preserve"> Языковой круг, личность, концепты, дискурс – Волгоград: Перемена. 2002. 477 с.</w:t>
      </w:r>
    </w:p>
    <w:p w14:paraId="21F40844"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rPr>
        <w:t>Колозариди</w:t>
      </w:r>
      <w:proofErr w:type="spellEnd"/>
      <w:r w:rsidRPr="00DB22D1">
        <w:rPr>
          <w:rFonts w:ascii="Times New Roman" w:hAnsi="Times New Roman" w:cs="Times New Roman"/>
          <w:i/>
          <w:sz w:val="28"/>
          <w:szCs w:val="28"/>
        </w:rPr>
        <w:t xml:space="preserve"> П.В., </w:t>
      </w:r>
      <w:proofErr w:type="spellStart"/>
      <w:r w:rsidRPr="00DB22D1">
        <w:rPr>
          <w:rFonts w:ascii="Times New Roman" w:hAnsi="Times New Roman" w:cs="Times New Roman"/>
          <w:i/>
          <w:sz w:val="28"/>
          <w:szCs w:val="28"/>
        </w:rPr>
        <w:t>Ульданов</w:t>
      </w:r>
      <w:proofErr w:type="spellEnd"/>
      <w:r w:rsidRPr="00DB22D1">
        <w:rPr>
          <w:rFonts w:ascii="Times New Roman" w:hAnsi="Times New Roman" w:cs="Times New Roman"/>
          <w:i/>
          <w:sz w:val="28"/>
          <w:szCs w:val="28"/>
        </w:rPr>
        <w:t xml:space="preserve"> А.А.</w:t>
      </w:r>
      <w:r w:rsidRPr="00540867">
        <w:rPr>
          <w:rFonts w:ascii="Times New Roman" w:hAnsi="Times New Roman" w:cs="Times New Roman"/>
          <w:sz w:val="28"/>
          <w:szCs w:val="28"/>
        </w:rPr>
        <w:t xml:space="preserve"> Интернет и общественные движения: анализ развития тематики в базах </w:t>
      </w:r>
      <w:proofErr w:type="spellStart"/>
      <w:r w:rsidRPr="00540867">
        <w:rPr>
          <w:rFonts w:ascii="Times New Roman" w:hAnsi="Times New Roman" w:cs="Times New Roman"/>
          <w:sz w:val="28"/>
          <w:szCs w:val="28"/>
        </w:rPr>
        <w:t>ScienceDirect</w:t>
      </w:r>
      <w:proofErr w:type="spellEnd"/>
      <w:r w:rsidRPr="00540867">
        <w:rPr>
          <w:rFonts w:ascii="Times New Roman" w:hAnsi="Times New Roman" w:cs="Times New Roman"/>
          <w:sz w:val="28"/>
          <w:szCs w:val="28"/>
        </w:rPr>
        <w:t xml:space="preserve"> и </w:t>
      </w:r>
      <w:proofErr w:type="spellStart"/>
      <w:r w:rsidRPr="00540867">
        <w:rPr>
          <w:rFonts w:ascii="Times New Roman" w:hAnsi="Times New Roman" w:cs="Times New Roman"/>
          <w:sz w:val="28"/>
          <w:szCs w:val="28"/>
        </w:rPr>
        <w:t>Scopus</w:t>
      </w:r>
      <w:proofErr w:type="spellEnd"/>
      <w:r w:rsidRPr="00540867">
        <w:rPr>
          <w:rFonts w:ascii="Times New Roman" w:hAnsi="Times New Roman" w:cs="Times New Roman"/>
          <w:sz w:val="28"/>
          <w:szCs w:val="28"/>
        </w:rPr>
        <w:t xml:space="preserve"> // Социологический журнал, 2015. №3. С. 105—125.</w:t>
      </w:r>
    </w:p>
    <w:p w14:paraId="29EDD3C0"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540867">
        <w:rPr>
          <w:rFonts w:ascii="Times New Roman" w:hAnsi="Times New Roman" w:cs="Times New Roman"/>
          <w:sz w:val="28"/>
          <w:szCs w:val="28"/>
        </w:rPr>
        <w:t>Новые социальные движения в сетевую эпоху: статьи, интервью, экспертные заключения: монография</w:t>
      </w:r>
      <w:proofErr w:type="gramStart"/>
      <w:r w:rsidRPr="00540867">
        <w:rPr>
          <w:rFonts w:ascii="Times New Roman" w:hAnsi="Times New Roman" w:cs="Times New Roman"/>
          <w:sz w:val="28"/>
          <w:szCs w:val="28"/>
        </w:rPr>
        <w:t>.</w:t>
      </w:r>
      <w:proofErr w:type="gramEnd"/>
      <w:r w:rsidRPr="00540867">
        <w:rPr>
          <w:rFonts w:ascii="Times New Roman" w:hAnsi="Times New Roman" w:cs="Times New Roman"/>
          <w:sz w:val="28"/>
          <w:szCs w:val="28"/>
        </w:rPr>
        <w:t xml:space="preserve"> / </w:t>
      </w:r>
      <w:proofErr w:type="gramStart"/>
      <w:r w:rsidRPr="00540867">
        <w:rPr>
          <w:rFonts w:ascii="Times New Roman" w:hAnsi="Times New Roman" w:cs="Times New Roman"/>
          <w:sz w:val="28"/>
          <w:szCs w:val="28"/>
        </w:rPr>
        <w:t>п</w:t>
      </w:r>
      <w:proofErr w:type="gramEnd"/>
      <w:r w:rsidRPr="00540867">
        <w:rPr>
          <w:rFonts w:ascii="Times New Roman" w:hAnsi="Times New Roman" w:cs="Times New Roman"/>
          <w:sz w:val="28"/>
          <w:szCs w:val="28"/>
        </w:rPr>
        <w:t xml:space="preserve">од ред. Р.Э. </w:t>
      </w:r>
      <w:proofErr w:type="spellStart"/>
      <w:r w:rsidRPr="00540867">
        <w:rPr>
          <w:rFonts w:ascii="Times New Roman" w:hAnsi="Times New Roman" w:cs="Times New Roman"/>
          <w:sz w:val="28"/>
          <w:szCs w:val="28"/>
        </w:rPr>
        <w:t>Бараш</w:t>
      </w:r>
      <w:proofErr w:type="spellEnd"/>
      <w:r w:rsidRPr="00540867">
        <w:rPr>
          <w:rFonts w:ascii="Times New Roman" w:hAnsi="Times New Roman" w:cs="Times New Roman"/>
          <w:sz w:val="28"/>
          <w:szCs w:val="28"/>
        </w:rPr>
        <w:t xml:space="preserve"> М: Русское общество истории и философии наук, 2020. 282 с.</w:t>
      </w:r>
    </w:p>
    <w:p w14:paraId="23E12553"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lastRenderedPageBreak/>
        <w:t xml:space="preserve">О.Ю. Кольцова, К.А. </w:t>
      </w:r>
      <w:proofErr w:type="spellStart"/>
      <w:r w:rsidRPr="00DB22D1">
        <w:rPr>
          <w:rFonts w:ascii="Times New Roman" w:hAnsi="Times New Roman" w:cs="Times New Roman"/>
          <w:i/>
          <w:sz w:val="28"/>
          <w:szCs w:val="28"/>
        </w:rPr>
        <w:t>Маслинский</w:t>
      </w:r>
      <w:proofErr w:type="spellEnd"/>
      <w:r w:rsidRPr="00DB22D1">
        <w:rPr>
          <w:rFonts w:ascii="Times New Roman" w:hAnsi="Times New Roman" w:cs="Times New Roman"/>
          <w:i/>
          <w:sz w:val="28"/>
          <w:szCs w:val="28"/>
        </w:rPr>
        <w:t>.</w:t>
      </w:r>
      <w:r w:rsidRPr="00540867">
        <w:rPr>
          <w:rFonts w:ascii="Times New Roman" w:hAnsi="Times New Roman" w:cs="Times New Roman"/>
          <w:sz w:val="28"/>
          <w:szCs w:val="28"/>
        </w:rPr>
        <w:t xml:space="preserve"> Выявление тематической структуры российской </w:t>
      </w:r>
      <w:proofErr w:type="spellStart"/>
      <w:r w:rsidRPr="00540867">
        <w:rPr>
          <w:rFonts w:ascii="Times New Roman" w:hAnsi="Times New Roman" w:cs="Times New Roman"/>
          <w:sz w:val="28"/>
          <w:szCs w:val="28"/>
        </w:rPr>
        <w:t>блогосферы</w:t>
      </w:r>
      <w:proofErr w:type="spellEnd"/>
      <w:r w:rsidRPr="00540867">
        <w:rPr>
          <w:rFonts w:ascii="Times New Roman" w:hAnsi="Times New Roman" w:cs="Times New Roman"/>
          <w:sz w:val="28"/>
          <w:szCs w:val="28"/>
        </w:rPr>
        <w:t>: автоматические методы анализа текстов. // Социология: методология, методы, математическое моделирование. 2013.  № 36.  С.  113—139.</w:t>
      </w:r>
    </w:p>
    <w:p w14:paraId="0F6199F4"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Павлова Т.В.</w:t>
      </w:r>
      <w:r w:rsidRPr="00540867">
        <w:rPr>
          <w:rFonts w:ascii="Times New Roman" w:hAnsi="Times New Roman" w:cs="Times New Roman"/>
          <w:sz w:val="28"/>
          <w:szCs w:val="28"/>
        </w:rPr>
        <w:t xml:space="preserve"> Институциональные подходы к изучению социальных движений // Политическая наука, 2009. №3. С.  71—83.  </w:t>
      </w:r>
    </w:p>
    <w:p w14:paraId="2E5BCCFB"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Писаренко Н. В.</w:t>
      </w:r>
      <w:r w:rsidRPr="00540867">
        <w:rPr>
          <w:rFonts w:ascii="Times New Roman" w:hAnsi="Times New Roman" w:cs="Times New Roman"/>
          <w:sz w:val="28"/>
          <w:szCs w:val="28"/>
        </w:rPr>
        <w:t xml:space="preserve"> Идентичность в аспекте коммуникации: теоретические подходы // </w:t>
      </w:r>
      <w:proofErr w:type="spellStart"/>
      <w:r w:rsidRPr="00540867">
        <w:rPr>
          <w:rFonts w:ascii="Times New Roman" w:hAnsi="Times New Roman" w:cs="Times New Roman"/>
          <w:sz w:val="28"/>
          <w:szCs w:val="28"/>
        </w:rPr>
        <w:t>Вестн</w:t>
      </w:r>
      <w:proofErr w:type="spellEnd"/>
      <w:r w:rsidRPr="00540867">
        <w:rPr>
          <w:rFonts w:ascii="Times New Roman" w:hAnsi="Times New Roman" w:cs="Times New Roman"/>
          <w:sz w:val="28"/>
          <w:szCs w:val="28"/>
        </w:rPr>
        <w:t>. Том</w:t>
      </w:r>
      <w:proofErr w:type="gramStart"/>
      <w:r w:rsidRPr="00540867">
        <w:rPr>
          <w:rFonts w:ascii="Times New Roman" w:hAnsi="Times New Roman" w:cs="Times New Roman"/>
          <w:sz w:val="28"/>
          <w:szCs w:val="28"/>
        </w:rPr>
        <w:t>.</w:t>
      </w:r>
      <w:proofErr w:type="gramEnd"/>
      <w:r w:rsidRPr="00540867">
        <w:rPr>
          <w:rFonts w:ascii="Times New Roman" w:hAnsi="Times New Roman" w:cs="Times New Roman"/>
          <w:sz w:val="28"/>
          <w:szCs w:val="28"/>
        </w:rPr>
        <w:t xml:space="preserve"> </w:t>
      </w:r>
      <w:proofErr w:type="gramStart"/>
      <w:r w:rsidRPr="00540867">
        <w:rPr>
          <w:rFonts w:ascii="Times New Roman" w:hAnsi="Times New Roman" w:cs="Times New Roman"/>
          <w:sz w:val="28"/>
          <w:szCs w:val="28"/>
        </w:rPr>
        <w:t>г</w:t>
      </w:r>
      <w:proofErr w:type="gramEnd"/>
      <w:r w:rsidRPr="00540867">
        <w:rPr>
          <w:rFonts w:ascii="Times New Roman" w:hAnsi="Times New Roman" w:cs="Times New Roman"/>
          <w:sz w:val="28"/>
          <w:szCs w:val="28"/>
        </w:rPr>
        <w:t>ос. ун-та. 2005. №286. 118-122</w:t>
      </w:r>
    </w:p>
    <w:p w14:paraId="12D37A86"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Римский В.</w:t>
      </w:r>
      <w:r w:rsidRPr="00540867">
        <w:rPr>
          <w:rFonts w:ascii="Times New Roman" w:hAnsi="Times New Roman" w:cs="Times New Roman"/>
          <w:sz w:val="28"/>
          <w:szCs w:val="28"/>
        </w:rPr>
        <w:t xml:space="preserve"> Воздействие сети Интернет на социальную активность, формирование и развитие идентичностей // Вестник общественного мнения. Данные. Анализ. Дискуссии. 2009. №1. С. 86—96 </w:t>
      </w:r>
    </w:p>
    <w:p w14:paraId="56102924"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Степанова Е.А.</w:t>
      </w:r>
      <w:r w:rsidRPr="00540867">
        <w:rPr>
          <w:rFonts w:ascii="Times New Roman" w:hAnsi="Times New Roman" w:cs="Times New Roman"/>
          <w:sz w:val="28"/>
          <w:szCs w:val="28"/>
        </w:rPr>
        <w:t xml:space="preserve"> Теория и методология сетевого подхода в исследованиях российских онлайн-сообществ // Южно-российский журнал социальных наук, 2018. №2. С. 50—63.</w:t>
      </w:r>
    </w:p>
    <w:p w14:paraId="45072857" w14:textId="34B9E5AF"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Чурилина Л</w:t>
      </w:r>
      <w:r w:rsidR="00DB22D1" w:rsidRPr="00DB22D1">
        <w:rPr>
          <w:rFonts w:ascii="Times New Roman" w:hAnsi="Times New Roman" w:cs="Times New Roman"/>
          <w:i/>
          <w:sz w:val="28"/>
          <w:szCs w:val="28"/>
        </w:rPr>
        <w:t>.</w:t>
      </w:r>
      <w:r w:rsidRPr="00DB22D1">
        <w:rPr>
          <w:rFonts w:ascii="Times New Roman" w:hAnsi="Times New Roman" w:cs="Times New Roman"/>
          <w:i/>
          <w:sz w:val="28"/>
          <w:szCs w:val="28"/>
        </w:rPr>
        <w:t>Н</w:t>
      </w:r>
      <w:r w:rsidR="00DB22D1" w:rsidRPr="00DB22D1">
        <w:rPr>
          <w:rFonts w:ascii="Times New Roman" w:hAnsi="Times New Roman" w:cs="Times New Roman"/>
          <w:i/>
          <w:sz w:val="28"/>
          <w:szCs w:val="28"/>
        </w:rPr>
        <w:t>.</w:t>
      </w:r>
      <w:r w:rsidRPr="00540867">
        <w:rPr>
          <w:rFonts w:ascii="Times New Roman" w:hAnsi="Times New Roman" w:cs="Times New Roman"/>
          <w:sz w:val="28"/>
          <w:szCs w:val="28"/>
        </w:rPr>
        <w:t xml:space="preserve"> Антропоцентрический принцип в исследовании лексической структуры художественного текста // Известия РГПУ им. А. И. Герцена. 2003. №5. С. 63-74</w:t>
      </w:r>
    </w:p>
    <w:p w14:paraId="3EA3586A"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rPr>
        <w:t>Штомпка</w:t>
      </w:r>
      <w:proofErr w:type="spellEnd"/>
      <w:r w:rsidRPr="00DB22D1">
        <w:rPr>
          <w:rFonts w:ascii="Times New Roman" w:hAnsi="Times New Roman" w:cs="Times New Roman"/>
          <w:i/>
          <w:sz w:val="28"/>
          <w:szCs w:val="28"/>
        </w:rPr>
        <w:t xml:space="preserve"> П.</w:t>
      </w:r>
      <w:r w:rsidRPr="00540867">
        <w:rPr>
          <w:rFonts w:ascii="Times New Roman" w:hAnsi="Times New Roman" w:cs="Times New Roman"/>
          <w:sz w:val="28"/>
          <w:szCs w:val="28"/>
        </w:rPr>
        <w:t xml:space="preserve"> Социология социальных изменений/ П. </w:t>
      </w:r>
      <w:proofErr w:type="spellStart"/>
      <w:r w:rsidRPr="00540867">
        <w:rPr>
          <w:rFonts w:ascii="Times New Roman" w:hAnsi="Times New Roman" w:cs="Times New Roman"/>
          <w:sz w:val="28"/>
          <w:szCs w:val="28"/>
        </w:rPr>
        <w:t>Штомпка</w:t>
      </w:r>
      <w:proofErr w:type="spellEnd"/>
      <w:proofErr w:type="gramStart"/>
      <w:r w:rsidRPr="00540867">
        <w:rPr>
          <w:rFonts w:ascii="Times New Roman" w:hAnsi="Times New Roman" w:cs="Times New Roman"/>
          <w:sz w:val="28"/>
          <w:szCs w:val="28"/>
        </w:rPr>
        <w:t xml:space="preserve"> .</w:t>
      </w:r>
      <w:proofErr w:type="gramEnd"/>
      <w:r w:rsidRPr="00540867">
        <w:rPr>
          <w:rFonts w:ascii="Times New Roman" w:hAnsi="Times New Roman" w:cs="Times New Roman"/>
          <w:sz w:val="28"/>
          <w:szCs w:val="28"/>
        </w:rPr>
        <w:t xml:space="preserve"> Пер, с </w:t>
      </w:r>
      <w:proofErr w:type="spellStart"/>
      <w:r w:rsidRPr="00540867">
        <w:rPr>
          <w:rFonts w:ascii="Times New Roman" w:hAnsi="Times New Roman" w:cs="Times New Roman"/>
          <w:sz w:val="28"/>
          <w:szCs w:val="28"/>
        </w:rPr>
        <w:t>англ</w:t>
      </w:r>
      <w:proofErr w:type="spellEnd"/>
      <w:r w:rsidRPr="00540867">
        <w:rPr>
          <w:rFonts w:ascii="Times New Roman" w:hAnsi="Times New Roman" w:cs="Times New Roman"/>
          <w:sz w:val="28"/>
          <w:szCs w:val="28"/>
        </w:rPr>
        <w:t xml:space="preserve">, под ред. В.А. </w:t>
      </w:r>
      <w:proofErr w:type="spellStart"/>
      <w:r w:rsidRPr="00540867">
        <w:rPr>
          <w:rFonts w:ascii="Times New Roman" w:hAnsi="Times New Roman" w:cs="Times New Roman"/>
          <w:sz w:val="28"/>
          <w:szCs w:val="28"/>
        </w:rPr>
        <w:t>Ядова</w:t>
      </w:r>
      <w:proofErr w:type="spellEnd"/>
      <w:r w:rsidRPr="00540867">
        <w:rPr>
          <w:rFonts w:ascii="Times New Roman" w:hAnsi="Times New Roman" w:cs="Times New Roman"/>
          <w:sz w:val="28"/>
          <w:szCs w:val="28"/>
        </w:rPr>
        <w:t>.  М.: Аспект Пресс, 1996. 416 с.</w:t>
      </w:r>
    </w:p>
    <w:p w14:paraId="1B83A6F0"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rPr>
        <w:t>Штомпка</w:t>
      </w:r>
      <w:proofErr w:type="spellEnd"/>
      <w:r w:rsidRPr="00DB22D1">
        <w:rPr>
          <w:rFonts w:ascii="Times New Roman" w:hAnsi="Times New Roman" w:cs="Times New Roman"/>
          <w:i/>
          <w:sz w:val="28"/>
          <w:szCs w:val="28"/>
        </w:rPr>
        <w:t xml:space="preserve"> П.</w:t>
      </w:r>
      <w:r w:rsidRPr="00540867">
        <w:rPr>
          <w:rFonts w:ascii="Times New Roman" w:hAnsi="Times New Roman" w:cs="Times New Roman"/>
          <w:sz w:val="28"/>
          <w:szCs w:val="28"/>
        </w:rPr>
        <w:t xml:space="preserve"> Социология. Анализ современного общества: Пер. с польск. СМ. </w:t>
      </w:r>
      <w:proofErr w:type="gramStart"/>
      <w:r w:rsidRPr="00540867">
        <w:rPr>
          <w:rFonts w:ascii="Times New Roman" w:hAnsi="Times New Roman" w:cs="Times New Roman"/>
          <w:sz w:val="28"/>
          <w:szCs w:val="28"/>
        </w:rPr>
        <w:t>Червонной</w:t>
      </w:r>
      <w:proofErr w:type="gramEnd"/>
      <w:r w:rsidRPr="00540867">
        <w:rPr>
          <w:rFonts w:ascii="Times New Roman" w:hAnsi="Times New Roman" w:cs="Times New Roman"/>
          <w:sz w:val="28"/>
          <w:szCs w:val="28"/>
        </w:rPr>
        <w:t>. М.: Логос, 2005. 664 с.</w:t>
      </w:r>
    </w:p>
    <w:p w14:paraId="24A80328"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r w:rsidRPr="00DB22D1">
        <w:rPr>
          <w:rFonts w:ascii="Times New Roman" w:hAnsi="Times New Roman" w:cs="Times New Roman"/>
          <w:i/>
          <w:sz w:val="28"/>
          <w:szCs w:val="28"/>
        </w:rPr>
        <w:t>Юдина Д.И., Дудина В.И.</w:t>
      </w:r>
      <w:r w:rsidRPr="00540867">
        <w:rPr>
          <w:rFonts w:ascii="Times New Roman" w:hAnsi="Times New Roman" w:cs="Times New Roman"/>
          <w:sz w:val="28"/>
          <w:szCs w:val="28"/>
        </w:rPr>
        <w:t xml:space="preserve"> Семантическая сеть на биграммах как метод </w:t>
      </w:r>
      <w:proofErr w:type="spellStart"/>
      <w:r w:rsidRPr="00540867">
        <w:rPr>
          <w:rFonts w:ascii="Times New Roman" w:hAnsi="Times New Roman" w:cs="Times New Roman"/>
          <w:sz w:val="28"/>
          <w:szCs w:val="28"/>
        </w:rPr>
        <w:t>валидизации</w:t>
      </w:r>
      <w:proofErr w:type="spellEnd"/>
      <w:r w:rsidRPr="00540867">
        <w:rPr>
          <w:rFonts w:ascii="Times New Roman" w:hAnsi="Times New Roman" w:cs="Times New Roman"/>
          <w:sz w:val="28"/>
          <w:szCs w:val="28"/>
        </w:rPr>
        <w:t xml:space="preserve"> результатов тематического моделирования в социологическом исследовании // Журнал социологии и социальной антропологии. 2016. Том XIX. № 4 (87) С. 71–83.</w:t>
      </w:r>
    </w:p>
    <w:p w14:paraId="5C8DD153"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lang w:val="en-US"/>
        </w:rPr>
        <w:t>Blei</w:t>
      </w:r>
      <w:proofErr w:type="spellEnd"/>
      <w:r w:rsidRPr="00DB22D1">
        <w:rPr>
          <w:rFonts w:ascii="Times New Roman" w:hAnsi="Times New Roman" w:cs="Times New Roman"/>
          <w:i/>
          <w:sz w:val="28"/>
          <w:szCs w:val="28"/>
          <w:lang w:val="en-US"/>
        </w:rPr>
        <w:t xml:space="preserve"> D. M., Ng A. Y., Jordan M. I. </w:t>
      </w:r>
      <w:r w:rsidRPr="00DB22D1">
        <w:rPr>
          <w:rFonts w:ascii="Times New Roman" w:hAnsi="Times New Roman" w:cs="Times New Roman"/>
          <w:sz w:val="28"/>
          <w:szCs w:val="28"/>
          <w:lang w:val="en-US"/>
        </w:rPr>
        <w:t xml:space="preserve">Latent </w:t>
      </w:r>
      <w:proofErr w:type="spellStart"/>
      <w:r w:rsidRPr="00DB22D1">
        <w:rPr>
          <w:rFonts w:ascii="Times New Roman" w:hAnsi="Times New Roman" w:cs="Times New Roman"/>
          <w:sz w:val="28"/>
          <w:szCs w:val="28"/>
          <w:lang w:val="en-US"/>
        </w:rPr>
        <w:t>dirichlet</w:t>
      </w:r>
      <w:proofErr w:type="spellEnd"/>
      <w:r w:rsidRPr="00DB22D1">
        <w:rPr>
          <w:rFonts w:ascii="Times New Roman" w:hAnsi="Times New Roman" w:cs="Times New Roman"/>
          <w:sz w:val="28"/>
          <w:szCs w:val="28"/>
          <w:lang w:val="en-US"/>
        </w:rPr>
        <w:t xml:space="preserve"> allocation. //The Journal of machine </w:t>
      </w:r>
      <w:proofErr w:type="gramStart"/>
      <w:r w:rsidRPr="00DB22D1">
        <w:rPr>
          <w:rFonts w:ascii="Times New Roman" w:hAnsi="Times New Roman" w:cs="Times New Roman"/>
          <w:sz w:val="28"/>
          <w:szCs w:val="28"/>
          <w:lang w:val="en-US"/>
        </w:rPr>
        <w:t>Learning</w:t>
      </w:r>
      <w:proofErr w:type="gramEnd"/>
      <w:r w:rsidRPr="00DB22D1">
        <w:rPr>
          <w:rFonts w:ascii="Times New Roman" w:hAnsi="Times New Roman" w:cs="Times New Roman"/>
          <w:sz w:val="28"/>
          <w:szCs w:val="28"/>
          <w:lang w:val="en-US"/>
        </w:rPr>
        <w:t xml:space="preserve"> research. </w:t>
      </w:r>
      <w:r w:rsidRPr="00540867">
        <w:rPr>
          <w:rFonts w:ascii="Times New Roman" w:hAnsi="Times New Roman" w:cs="Times New Roman"/>
          <w:sz w:val="28"/>
          <w:szCs w:val="28"/>
        </w:rPr>
        <w:t xml:space="preserve">2003. №3. </w:t>
      </w:r>
      <w:proofErr w:type="spellStart"/>
      <w:r w:rsidRPr="00540867">
        <w:rPr>
          <w:rFonts w:ascii="Times New Roman" w:hAnsi="Times New Roman" w:cs="Times New Roman"/>
          <w:sz w:val="28"/>
          <w:szCs w:val="28"/>
        </w:rPr>
        <w:t>pp</w:t>
      </w:r>
      <w:proofErr w:type="spellEnd"/>
      <w:r w:rsidRPr="00540867">
        <w:rPr>
          <w:rFonts w:ascii="Times New Roman" w:hAnsi="Times New Roman" w:cs="Times New Roman"/>
          <w:sz w:val="28"/>
          <w:szCs w:val="28"/>
        </w:rPr>
        <w:t>. 993-1022.</w:t>
      </w:r>
    </w:p>
    <w:p w14:paraId="47A4350B" w14:textId="77777777" w:rsidR="00540867" w:rsidRPr="00540867"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rPr>
      </w:pPr>
      <w:proofErr w:type="spellStart"/>
      <w:r w:rsidRPr="00DB22D1">
        <w:rPr>
          <w:rFonts w:ascii="Times New Roman" w:hAnsi="Times New Roman" w:cs="Times New Roman"/>
          <w:i/>
          <w:sz w:val="28"/>
          <w:szCs w:val="28"/>
          <w:lang w:val="en-US"/>
        </w:rPr>
        <w:t>Hornik</w:t>
      </w:r>
      <w:proofErr w:type="spellEnd"/>
      <w:r w:rsidRPr="00DB22D1">
        <w:rPr>
          <w:rFonts w:ascii="Times New Roman" w:hAnsi="Times New Roman" w:cs="Times New Roman"/>
          <w:i/>
          <w:sz w:val="28"/>
          <w:szCs w:val="28"/>
          <w:lang w:val="en-US"/>
        </w:rPr>
        <w:t xml:space="preserve"> K., </w:t>
      </w:r>
      <w:proofErr w:type="spellStart"/>
      <w:r w:rsidRPr="00DB22D1">
        <w:rPr>
          <w:rFonts w:ascii="Times New Roman" w:hAnsi="Times New Roman" w:cs="Times New Roman"/>
          <w:i/>
          <w:sz w:val="28"/>
          <w:szCs w:val="28"/>
          <w:lang w:val="en-US"/>
        </w:rPr>
        <w:t>Grun</w:t>
      </w:r>
      <w:proofErr w:type="spellEnd"/>
      <w:r w:rsidRPr="00DB22D1">
        <w:rPr>
          <w:rFonts w:ascii="Times New Roman" w:hAnsi="Times New Roman" w:cs="Times New Roman"/>
          <w:i/>
          <w:sz w:val="28"/>
          <w:szCs w:val="28"/>
          <w:lang w:val="en-US"/>
        </w:rPr>
        <w:t xml:space="preserve"> B.</w:t>
      </w:r>
      <w:r w:rsidRPr="00DB22D1">
        <w:rPr>
          <w:rFonts w:ascii="Times New Roman" w:hAnsi="Times New Roman" w:cs="Times New Roman"/>
          <w:sz w:val="28"/>
          <w:szCs w:val="28"/>
          <w:lang w:val="en-US"/>
        </w:rPr>
        <w:t xml:space="preserve"> </w:t>
      </w:r>
      <w:proofErr w:type="spellStart"/>
      <w:r w:rsidRPr="00DB22D1">
        <w:rPr>
          <w:rFonts w:ascii="Times New Roman" w:hAnsi="Times New Roman" w:cs="Times New Roman"/>
          <w:sz w:val="28"/>
          <w:szCs w:val="28"/>
          <w:lang w:val="en-US"/>
        </w:rPr>
        <w:t>topicmodels</w:t>
      </w:r>
      <w:proofErr w:type="spellEnd"/>
      <w:r w:rsidRPr="00DB22D1">
        <w:rPr>
          <w:rFonts w:ascii="Times New Roman" w:hAnsi="Times New Roman" w:cs="Times New Roman"/>
          <w:sz w:val="28"/>
          <w:szCs w:val="28"/>
          <w:lang w:val="en-US"/>
        </w:rPr>
        <w:t xml:space="preserve">: An R package for fitting topic models.//Journal of Statistical Software. </w:t>
      </w:r>
      <w:r w:rsidRPr="00540867">
        <w:rPr>
          <w:rFonts w:ascii="Times New Roman" w:hAnsi="Times New Roman" w:cs="Times New Roman"/>
          <w:sz w:val="28"/>
          <w:szCs w:val="28"/>
        </w:rPr>
        <w:t xml:space="preserve">2011. №40(13). </w:t>
      </w:r>
      <w:proofErr w:type="spellStart"/>
      <w:r w:rsidRPr="00540867">
        <w:rPr>
          <w:rFonts w:ascii="Times New Roman" w:hAnsi="Times New Roman" w:cs="Times New Roman"/>
          <w:sz w:val="28"/>
          <w:szCs w:val="28"/>
        </w:rPr>
        <w:t>pp</w:t>
      </w:r>
      <w:proofErr w:type="spellEnd"/>
      <w:r w:rsidRPr="00540867">
        <w:rPr>
          <w:rFonts w:ascii="Times New Roman" w:hAnsi="Times New Roman" w:cs="Times New Roman"/>
          <w:sz w:val="28"/>
          <w:szCs w:val="28"/>
        </w:rPr>
        <w:t>. 1-30.</w:t>
      </w:r>
    </w:p>
    <w:p w14:paraId="0193C350" w14:textId="15B66DD2" w:rsidR="00540867" w:rsidRPr="00DB22D1" w:rsidRDefault="00DB22D1" w:rsidP="00DB22D1">
      <w:pPr>
        <w:pStyle w:val="1"/>
        <w:keepLines/>
        <w:numPr>
          <w:ilvl w:val="0"/>
          <w:numId w:val="43"/>
        </w:numPr>
        <w:shd w:val="clear" w:color="auto" w:fill="auto"/>
        <w:spacing w:line="360" w:lineRule="auto"/>
        <w:ind w:left="0" w:firstLine="567"/>
        <w:jc w:val="both"/>
        <w:rPr>
          <w:rFonts w:ascii="Times New Roman" w:hAnsi="Times New Roman" w:cs="Times New Roman"/>
          <w:sz w:val="28"/>
          <w:szCs w:val="28"/>
          <w:lang w:val="en-US"/>
        </w:rPr>
      </w:pPr>
      <w:proofErr w:type="spellStart"/>
      <w:r w:rsidRPr="00DB22D1">
        <w:rPr>
          <w:rFonts w:ascii="Times New Roman" w:hAnsi="Times New Roman" w:cs="Times New Roman"/>
          <w:i/>
          <w:sz w:val="28"/>
          <w:szCs w:val="28"/>
          <w:lang w:val="en-US"/>
        </w:rPr>
        <w:lastRenderedPageBreak/>
        <w:t>Korobov</w:t>
      </w:r>
      <w:proofErr w:type="spellEnd"/>
      <w:r w:rsidRPr="00DB22D1">
        <w:rPr>
          <w:rFonts w:ascii="Times New Roman" w:hAnsi="Times New Roman" w:cs="Times New Roman"/>
          <w:i/>
          <w:sz w:val="28"/>
          <w:szCs w:val="28"/>
          <w:lang w:val="en-US"/>
        </w:rPr>
        <w:t xml:space="preserve"> M.</w:t>
      </w:r>
      <w:r w:rsidR="00540867" w:rsidRPr="00DB22D1">
        <w:rPr>
          <w:rFonts w:ascii="Times New Roman" w:hAnsi="Times New Roman" w:cs="Times New Roman"/>
          <w:sz w:val="28"/>
          <w:szCs w:val="28"/>
          <w:lang w:val="en-US"/>
        </w:rPr>
        <w:t xml:space="preserve"> Morphological Analyzer and Generator for Russian and Ukrainian Languages // Analysis of Images, Social Networks and Texts. 2015. pp. 320-332</w:t>
      </w:r>
    </w:p>
    <w:p w14:paraId="717C22FD" w14:textId="77777777" w:rsidR="00363BB5" w:rsidRPr="00363BB5" w:rsidRDefault="00540867" w:rsidP="00DB22D1">
      <w:pPr>
        <w:pStyle w:val="1"/>
        <w:keepLines/>
        <w:numPr>
          <w:ilvl w:val="0"/>
          <w:numId w:val="43"/>
        </w:numPr>
        <w:shd w:val="clear" w:color="auto" w:fill="auto"/>
        <w:spacing w:line="360" w:lineRule="auto"/>
        <w:ind w:left="0" w:firstLine="567"/>
        <w:jc w:val="both"/>
        <w:rPr>
          <w:rFonts w:ascii="Times New Roman" w:hAnsi="Times New Roman" w:cs="Times New Roman"/>
          <w:color w:val="000000"/>
          <w:sz w:val="28"/>
          <w:szCs w:val="28"/>
          <w:lang w:val="en-US" w:eastAsia="ru-RU" w:bidi="ru-RU"/>
        </w:rPr>
      </w:pPr>
      <w:proofErr w:type="spellStart"/>
      <w:r w:rsidRPr="00DB22D1">
        <w:rPr>
          <w:rFonts w:ascii="Times New Roman" w:hAnsi="Times New Roman" w:cs="Times New Roman"/>
          <w:i/>
          <w:sz w:val="28"/>
          <w:szCs w:val="28"/>
          <w:lang w:val="en-US"/>
        </w:rPr>
        <w:t>Rykov</w:t>
      </w:r>
      <w:proofErr w:type="spellEnd"/>
      <w:r w:rsidRPr="00DB22D1">
        <w:rPr>
          <w:rFonts w:ascii="Times New Roman" w:hAnsi="Times New Roman" w:cs="Times New Roman"/>
          <w:i/>
          <w:sz w:val="28"/>
          <w:szCs w:val="28"/>
          <w:lang w:val="en-US"/>
        </w:rPr>
        <w:t xml:space="preserve"> Y. G., </w:t>
      </w:r>
      <w:proofErr w:type="spellStart"/>
      <w:r w:rsidRPr="00DB22D1">
        <w:rPr>
          <w:rFonts w:ascii="Times New Roman" w:hAnsi="Times New Roman" w:cs="Times New Roman"/>
          <w:i/>
          <w:sz w:val="28"/>
          <w:szCs w:val="28"/>
          <w:lang w:val="en-US"/>
        </w:rPr>
        <w:t>Meylakhs</w:t>
      </w:r>
      <w:proofErr w:type="spellEnd"/>
      <w:r w:rsidRPr="00DB22D1">
        <w:rPr>
          <w:rFonts w:ascii="Times New Roman" w:hAnsi="Times New Roman" w:cs="Times New Roman"/>
          <w:i/>
          <w:sz w:val="28"/>
          <w:szCs w:val="28"/>
          <w:lang w:val="en-US"/>
        </w:rPr>
        <w:t xml:space="preserve"> P. A., </w:t>
      </w:r>
      <w:proofErr w:type="spellStart"/>
      <w:r w:rsidRPr="00DB22D1">
        <w:rPr>
          <w:rFonts w:ascii="Times New Roman" w:hAnsi="Times New Roman" w:cs="Times New Roman"/>
          <w:i/>
          <w:sz w:val="28"/>
          <w:szCs w:val="28"/>
          <w:lang w:val="en-US"/>
        </w:rPr>
        <w:t>Sinyavskaya</w:t>
      </w:r>
      <w:proofErr w:type="spellEnd"/>
      <w:r w:rsidRPr="00DB22D1">
        <w:rPr>
          <w:rFonts w:ascii="Times New Roman" w:hAnsi="Times New Roman" w:cs="Times New Roman"/>
          <w:i/>
          <w:sz w:val="28"/>
          <w:szCs w:val="28"/>
          <w:lang w:val="en-US"/>
        </w:rPr>
        <w:t xml:space="preserve"> Y. E.</w:t>
      </w:r>
      <w:r w:rsidRPr="00363BB5">
        <w:rPr>
          <w:rFonts w:ascii="Times New Roman" w:hAnsi="Times New Roman" w:cs="Times New Roman"/>
          <w:sz w:val="28"/>
          <w:szCs w:val="28"/>
          <w:lang w:val="en-US"/>
        </w:rPr>
        <w:t xml:space="preserve"> Network structure of an AIDS-Denialist online community: identifying core members and the risk group //American Behavioral Scientist.  2017. </w:t>
      </w:r>
      <w:r w:rsidRPr="00540867">
        <w:rPr>
          <w:rFonts w:ascii="Times New Roman" w:hAnsi="Times New Roman" w:cs="Times New Roman"/>
          <w:sz w:val="28"/>
          <w:szCs w:val="28"/>
        </w:rPr>
        <w:t>Т</w:t>
      </w:r>
      <w:r w:rsidRPr="00363BB5">
        <w:rPr>
          <w:rFonts w:ascii="Times New Roman" w:hAnsi="Times New Roman" w:cs="Times New Roman"/>
          <w:sz w:val="28"/>
          <w:szCs w:val="28"/>
          <w:lang w:val="en-US"/>
        </w:rPr>
        <w:t xml:space="preserve">. 61. №. 7. </w:t>
      </w:r>
      <w:r w:rsidRPr="00540867">
        <w:rPr>
          <w:rFonts w:ascii="Times New Roman" w:hAnsi="Times New Roman" w:cs="Times New Roman"/>
          <w:sz w:val="28"/>
          <w:szCs w:val="28"/>
        </w:rPr>
        <w:t>С</w:t>
      </w:r>
      <w:r w:rsidRPr="00363BB5">
        <w:rPr>
          <w:rFonts w:ascii="Times New Roman" w:hAnsi="Times New Roman" w:cs="Times New Roman"/>
          <w:sz w:val="28"/>
          <w:szCs w:val="28"/>
          <w:lang w:val="en-US"/>
        </w:rPr>
        <w:t>. 688-706.</w:t>
      </w:r>
    </w:p>
    <w:p w14:paraId="28F99CFE" w14:textId="77777777" w:rsidR="00363BB5" w:rsidRDefault="00363BB5" w:rsidP="00DB22D1">
      <w:pPr>
        <w:pStyle w:val="1"/>
        <w:keepLines/>
        <w:shd w:val="clear" w:color="auto" w:fill="auto"/>
        <w:spacing w:line="360" w:lineRule="auto"/>
        <w:jc w:val="both"/>
        <w:rPr>
          <w:rFonts w:ascii="Times New Roman" w:hAnsi="Times New Roman" w:cs="Times New Roman"/>
          <w:sz w:val="28"/>
          <w:szCs w:val="28"/>
          <w:lang w:val="en-US"/>
        </w:rPr>
      </w:pPr>
    </w:p>
    <w:p w14:paraId="0B08736D" w14:textId="5D6A0197" w:rsidR="00363BB5" w:rsidRPr="00251968" w:rsidRDefault="00363BB5" w:rsidP="00DB22D1">
      <w:pPr>
        <w:pStyle w:val="1"/>
        <w:keepLines/>
        <w:shd w:val="clear" w:color="auto" w:fill="auto"/>
        <w:spacing w:line="360" w:lineRule="auto"/>
        <w:jc w:val="both"/>
        <w:rPr>
          <w:rFonts w:ascii="Times New Roman" w:hAnsi="Times New Roman" w:cs="Times New Roman"/>
          <w:b/>
          <w:sz w:val="28"/>
          <w:szCs w:val="28"/>
        </w:rPr>
      </w:pPr>
      <w:r w:rsidRPr="00251968">
        <w:rPr>
          <w:rFonts w:ascii="Times New Roman" w:hAnsi="Times New Roman" w:cs="Times New Roman"/>
          <w:b/>
          <w:sz w:val="28"/>
          <w:szCs w:val="28"/>
        </w:rPr>
        <w:t>Электронные ресурсы:</w:t>
      </w:r>
    </w:p>
    <w:p w14:paraId="6C8E6163" w14:textId="77777777" w:rsidR="00363BB5" w:rsidRPr="00363BB5" w:rsidRDefault="00363BB5" w:rsidP="00DB22D1">
      <w:pPr>
        <w:pStyle w:val="1"/>
        <w:keepLines/>
        <w:numPr>
          <w:ilvl w:val="0"/>
          <w:numId w:val="43"/>
        </w:numPr>
        <w:spacing w:line="360" w:lineRule="auto"/>
        <w:ind w:left="0" w:firstLine="567"/>
        <w:jc w:val="both"/>
        <w:rPr>
          <w:rFonts w:ascii="Times New Roman" w:hAnsi="Times New Roman" w:cs="Times New Roman"/>
          <w:sz w:val="28"/>
          <w:szCs w:val="28"/>
        </w:rPr>
      </w:pPr>
      <w:r w:rsidRPr="00363BB5">
        <w:rPr>
          <w:rFonts w:ascii="Times New Roman" w:hAnsi="Times New Roman" w:cs="Times New Roman"/>
          <w:sz w:val="28"/>
          <w:szCs w:val="28"/>
        </w:rPr>
        <w:t xml:space="preserve">Знакомство с API </w:t>
      </w:r>
      <w:proofErr w:type="spellStart"/>
      <w:r w:rsidRPr="00363BB5">
        <w:rPr>
          <w:rFonts w:ascii="Times New Roman" w:hAnsi="Times New Roman" w:cs="Times New Roman"/>
          <w:sz w:val="28"/>
          <w:szCs w:val="28"/>
        </w:rPr>
        <w:t>ВКонтакте</w:t>
      </w:r>
      <w:proofErr w:type="spellEnd"/>
      <w:r w:rsidRPr="00363BB5">
        <w:rPr>
          <w:rFonts w:ascii="Times New Roman" w:hAnsi="Times New Roman" w:cs="Times New Roman"/>
          <w:sz w:val="28"/>
          <w:szCs w:val="28"/>
        </w:rPr>
        <w:t xml:space="preserve"> //VK </w:t>
      </w:r>
      <w:proofErr w:type="spellStart"/>
      <w:r w:rsidRPr="00363BB5">
        <w:rPr>
          <w:rFonts w:ascii="Times New Roman" w:hAnsi="Times New Roman" w:cs="Times New Roman"/>
          <w:sz w:val="28"/>
          <w:szCs w:val="28"/>
        </w:rPr>
        <w:t>Developers</w:t>
      </w:r>
      <w:proofErr w:type="spellEnd"/>
      <w:r w:rsidRPr="00363BB5">
        <w:rPr>
          <w:rFonts w:ascii="Times New Roman" w:hAnsi="Times New Roman" w:cs="Times New Roman"/>
          <w:sz w:val="28"/>
          <w:szCs w:val="28"/>
        </w:rPr>
        <w:t xml:space="preserve">. </w:t>
      </w:r>
      <w:r w:rsidRPr="00363BB5">
        <w:rPr>
          <w:rFonts w:ascii="Times New Roman" w:hAnsi="Times New Roman" w:cs="Times New Roman"/>
          <w:sz w:val="28"/>
          <w:szCs w:val="28"/>
          <w:lang w:val="en-US"/>
        </w:rPr>
        <w:t xml:space="preserve">URL: https://vk.com/dev/first_guide. </w:t>
      </w:r>
      <w:r w:rsidRPr="00363BB5">
        <w:rPr>
          <w:rFonts w:ascii="Times New Roman" w:hAnsi="Times New Roman" w:cs="Times New Roman"/>
          <w:sz w:val="28"/>
          <w:szCs w:val="28"/>
        </w:rPr>
        <w:t>(Дата обращения 05.05.2021).</w:t>
      </w:r>
    </w:p>
    <w:p w14:paraId="2D3B1544" w14:textId="77777777" w:rsidR="00363BB5" w:rsidRPr="00363BB5" w:rsidRDefault="00363BB5" w:rsidP="00DB22D1">
      <w:pPr>
        <w:pStyle w:val="1"/>
        <w:keepLines/>
        <w:numPr>
          <w:ilvl w:val="0"/>
          <w:numId w:val="43"/>
        </w:numPr>
        <w:spacing w:line="360" w:lineRule="auto"/>
        <w:ind w:left="0" w:firstLine="567"/>
        <w:jc w:val="both"/>
        <w:rPr>
          <w:rFonts w:ascii="Times New Roman" w:hAnsi="Times New Roman" w:cs="Times New Roman"/>
          <w:sz w:val="28"/>
          <w:szCs w:val="28"/>
          <w:lang w:val="en-US"/>
        </w:rPr>
      </w:pPr>
      <w:r w:rsidRPr="00363BB5">
        <w:rPr>
          <w:rFonts w:ascii="Times New Roman" w:hAnsi="Times New Roman" w:cs="Times New Roman"/>
          <w:sz w:val="28"/>
          <w:szCs w:val="28"/>
        </w:rPr>
        <w:t xml:space="preserve">Реакция общества на фильм «Фонда борьбы с коррупцией» // Левада-центр. </w:t>
      </w:r>
      <w:r w:rsidRPr="00363BB5">
        <w:rPr>
          <w:rFonts w:ascii="Times New Roman" w:hAnsi="Times New Roman" w:cs="Times New Roman"/>
          <w:sz w:val="28"/>
          <w:szCs w:val="28"/>
          <w:lang w:val="en-US"/>
        </w:rPr>
        <w:t>2015. URL: https://www.levada.ru/2015/12/23/reaktsiya-obshhestva-na-film-fonda-borby-s-korruptsiej/. (</w:t>
      </w:r>
      <w:r w:rsidRPr="00363BB5">
        <w:rPr>
          <w:rFonts w:ascii="Times New Roman" w:hAnsi="Times New Roman" w:cs="Times New Roman"/>
          <w:sz w:val="28"/>
          <w:szCs w:val="28"/>
        </w:rPr>
        <w:t>Дата</w:t>
      </w:r>
      <w:r w:rsidRPr="00363BB5">
        <w:rPr>
          <w:rFonts w:ascii="Times New Roman" w:hAnsi="Times New Roman" w:cs="Times New Roman"/>
          <w:sz w:val="28"/>
          <w:szCs w:val="28"/>
          <w:lang w:val="en-US"/>
        </w:rPr>
        <w:t xml:space="preserve"> </w:t>
      </w:r>
      <w:r w:rsidRPr="00363BB5">
        <w:rPr>
          <w:rFonts w:ascii="Times New Roman" w:hAnsi="Times New Roman" w:cs="Times New Roman"/>
          <w:sz w:val="28"/>
          <w:szCs w:val="28"/>
        </w:rPr>
        <w:t>обращения</w:t>
      </w:r>
      <w:r w:rsidRPr="00363BB5">
        <w:rPr>
          <w:rFonts w:ascii="Times New Roman" w:hAnsi="Times New Roman" w:cs="Times New Roman"/>
          <w:sz w:val="28"/>
          <w:szCs w:val="28"/>
          <w:lang w:val="en-US"/>
        </w:rPr>
        <w:t>: 05.05.2021)</w:t>
      </w:r>
    </w:p>
    <w:p w14:paraId="4EABA6BF" w14:textId="662B1861" w:rsidR="00363BB5" w:rsidRPr="00251968" w:rsidRDefault="00363BB5" w:rsidP="00DB22D1">
      <w:pPr>
        <w:pStyle w:val="1"/>
        <w:keepLines/>
        <w:numPr>
          <w:ilvl w:val="0"/>
          <w:numId w:val="43"/>
        </w:numPr>
        <w:spacing w:line="360" w:lineRule="auto"/>
        <w:jc w:val="both"/>
        <w:rPr>
          <w:rFonts w:ascii="Times New Roman" w:hAnsi="Times New Roman" w:cs="Times New Roman"/>
          <w:sz w:val="28"/>
          <w:szCs w:val="28"/>
        </w:rPr>
      </w:pPr>
      <w:proofErr w:type="spellStart"/>
      <w:r w:rsidRPr="00363BB5">
        <w:rPr>
          <w:rFonts w:ascii="Times New Roman" w:hAnsi="Times New Roman" w:cs="Times New Roman"/>
          <w:sz w:val="28"/>
          <w:szCs w:val="28"/>
        </w:rPr>
        <w:t>Яндекс</w:t>
      </w:r>
      <w:proofErr w:type="gramStart"/>
      <w:r w:rsidRPr="00251968">
        <w:rPr>
          <w:rFonts w:ascii="Times New Roman" w:hAnsi="Times New Roman" w:cs="Times New Roman"/>
          <w:sz w:val="28"/>
          <w:szCs w:val="28"/>
        </w:rPr>
        <w:t>.</w:t>
      </w:r>
      <w:r w:rsidRPr="00363BB5">
        <w:rPr>
          <w:rFonts w:ascii="Times New Roman" w:hAnsi="Times New Roman" w:cs="Times New Roman"/>
          <w:sz w:val="28"/>
          <w:szCs w:val="28"/>
        </w:rPr>
        <w:t>Д</w:t>
      </w:r>
      <w:proofErr w:type="gramEnd"/>
      <w:r w:rsidRPr="00363BB5">
        <w:rPr>
          <w:rFonts w:ascii="Times New Roman" w:hAnsi="Times New Roman" w:cs="Times New Roman"/>
          <w:sz w:val="28"/>
          <w:szCs w:val="28"/>
        </w:rPr>
        <w:t>ирект</w:t>
      </w:r>
      <w:proofErr w:type="spellEnd"/>
      <w:r w:rsidRPr="00251968">
        <w:rPr>
          <w:rFonts w:ascii="Times New Roman" w:hAnsi="Times New Roman" w:cs="Times New Roman"/>
          <w:sz w:val="28"/>
          <w:szCs w:val="28"/>
        </w:rPr>
        <w:t xml:space="preserve"> </w:t>
      </w:r>
      <w:r w:rsidR="00DB22D1" w:rsidRPr="00251968">
        <w:rPr>
          <w:rFonts w:ascii="Times New Roman" w:hAnsi="Times New Roman" w:cs="Times New Roman"/>
          <w:sz w:val="28"/>
          <w:szCs w:val="28"/>
        </w:rPr>
        <w:t xml:space="preserve">// </w:t>
      </w:r>
      <w:r w:rsidR="00251968">
        <w:rPr>
          <w:rFonts w:ascii="Times New Roman" w:hAnsi="Times New Roman" w:cs="Times New Roman"/>
          <w:sz w:val="28"/>
          <w:szCs w:val="28"/>
        </w:rPr>
        <w:t>https://direct.yandex.ru/</w:t>
      </w:r>
      <w:r w:rsidR="00251968" w:rsidRPr="00251968">
        <w:rPr>
          <w:rFonts w:ascii="Times New Roman" w:hAnsi="Times New Roman" w:cs="Times New Roman"/>
          <w:sz w:val="28"/>
          <w:szCs w:val="28"/>
        </w:rPr>
        <w:t xml:space="preserve">. </w:t>
      </w:r>
      <w:r w:rsidR="00251968" w:rsidRPr="00363BB5">
        <w:rPr>
          <w:rFonts w:ascii="Times New Roman" w:hAnsi="Times New Roman" w:cs="Times New Roman"/>
          <w:sz w:val="28"/>
          <w:szCs w:val="28"/>
          <w:lang w:val="en-US"/>
        </w:rPr>
        <w:t>(</w:t>
      </w:r>
      <w:r w:rsidR="00251968" w:rsidRPr="00363BB5">
        <w:rPr>
          <w:rFonts w:ascii="Times New Roman" w:hAnsi="Times New Roman" w:cs="Times New Roman"/>
          <w:sz w:val="28"/>
          <w:szCs w:val="28"/>
        </w:rPr>
        <w:t>Дата</w:t>
      </w:r>
      <w:r w:rsidR="00251968" w:rsidRPr="00363BB5">
        <w:rPr>
          <w:rFonts w:ascii="Times New Roman" w:hAnsi="Times New Roman" w:cs="Times New Roman"/>
          <w:sz w:val="28"/>
          <w:szCs w:val="28"/>
          <w:lang w:val="en-US"/>
        </w:rPr>
        <w:t xml:space="preserve"> </w:t>
      </w:r>
      <w:r w:rsidR="00251968" w:rsidRPr="00363BB5">
        <w:rPr>
          <w:rFonts w:ascii="Times New Roman" w:hAnsi="Times New Roman" w:cs="Times New Roman"/>
          <w:sz w:val="28"/>
          <w:szCs w:val="28"/>
        </w:rPr>
        <w:t>обращения</w:t>
      </w:r>
      <w:r w:rsidR="00251968" w:rsidRPr="00363BB5">
        <w:rPr>
          <w:rFonts w:ascii="Times New Roman" w:hAnsi="Times New Roman" w:cs="Times New Roman"/>
          <w:sz w:val="28"/>
          <w:szCs w:val="28"/>
          <w:lang w:val="en-US"/>
        </w:rPr>
        <w:t xml:space="preserve">: </w:t>
      </w:r>
      <w:r w:rsidR="00251968">
        <w:rPr>
          <w:rFonts w:ascii="Times New Roman" w:hAnsi="Times New Roman" w:cs="Times New Roman"/>
          <w:sz w:val="28"/>
          <w:szCs w:val="28"/>
        </w:rPr>
        <w:t>21</w:t>
      </w:r>
      <w:r w:rsidR="00251968" w:rsidRPr="00363BB5">
        <w:rPr>
          <w:rFonts w:ascii="Times New Roman" w:hAnsi="Times New Roman" w:cs="Times New Roman"/>
          <w:sz w:val="28"/>
          <w:szCs w:val="28"/>
          <w:lang w:val="en-US"/>
        </w:rPr>
        <w:t>.0</w:t>
      </w:r>
      <w:r w:rsidR="00251968">
        <w:rPr>
          <w:rFonts w:ascii="Times New Roman" w:hAnsi="Times New Roman" w:cs="Times New Roman"/>
          <w:sz w:val="28"/>
          <w:szCs w:val="28"/>
        </w:rPr>
        <w:t>4</w:t>
      </w:r>
      <w:r w:rsidR="00251968" w:rsidRPr="00363BB5">
        <w:rPr>
          <w:rFonts w:ascii="Times New Roman" w:hAnsi="Times New Roman" w:cs="Times New Roman"/>
          <w:sz w:val="28"/>
          <w:szCs w:val="28"/>
          <w:lang w:val="en-US"/>
        </w:rPr>
        <w:t>.2021)</w:t>
      </w:r>
    </w:p>
    <w:p w14:paraId="2A28CD72" w14:textId="77777777" w:rsidR="00363BB5" w:rsidRPr="00DB22D1" w:rsidRDefault="00363BB5" w:rsidP="00DB22D1">
      <w:pPr>
        <w:pStyle w:val="1"/>
        <w:keepLines/>
        <w:numPr>
          <w:ilvl w:val="0"/>
          <w:numId w:val="43"/>
        </w:numPr>
        <w:spacing w:line="360" w:lineRule="auto"/>
        <w:ind w:left="0" w:firstLine="567"/>
        <w:jc w:val="both"/>
        <w:rPr>
          <w:rFonts w:ascii="Times New Roman" w:hAnsi="Times New Roman" w:cs="Times New Roman"/>
          <w:sz w:val="28"/>
          <w:szCs w:val="28"/>
          <w:lang w:val="en-US"/>
        </w:rPr>
      </w:pPr>
      <w:proofErr w:type="spellStart"/>
      <w:r w:rsidRPr="00251968">
        <w:rPr>
          <w:rFonts w:ascii="Times New Roman" w:hAnsi="Times New Roman" w:cs="Times New Roman"/>
          <w:i/>
          <w:sz w:val="28"/>
          <w:szCs w:val="28"/>
          <w:lang w:val="en-US"/>
        </w:rPr>
        <w:t>Csardi</w:t>
      </w:r>
      <w:proofErr w:type="spellEnd"/>
      <w:r w:rsidRPr="00251968">
        <w:rPr>
          <w:rFonts w:ascii="Times New Roman" w:hAnsi="Times New Roman" w:cs="Times New Roman"/>
          <w:i/>
          <w:sz w:val="28"/>
          <w:szCs w:val="28"/>
          <w:lang w:val="en-US"/>
        </w:rPr>
        <w:t xml:space="preserve"> G., </w:t>
      </w:r>
      <w:proofErr w:type="spellStart"/>
      <w:r w:rsidRPr="00251968">
        <w:rPr>
          <w:rFonts w:ascii="Times New Roman" w:hAnsi="Times New Roman" w:cs="Times New Roman"/>
          <w:i/>
          <w:sz w:val="28"/>
          <w:szCs w:val="28"/>
          <w:lang w:val="en-US"/>
        </w:rPr>
        <w:t>Nepusz</w:t>
      </w:r>
      <w:proofErr w:type="spellEnd"/>
      <w:r w:rsidRPr="00251968">
        <w:rPr>
          <w:rFonts w:ascii="Times New Roman" w:hAnsi="Times New Roman" w:cs="Times New Roman"/>
          <w:i/>
          <w:sz w:val="28"/>
          <w:szCs w:val="28"/>
          <w:lang w:val="en-US"/>
        </w:rPr>
        <w:t xml:space="preserve"> T.</w:t>
      </w:r>
      <w:r w:rsidRPr="00363BB5">
        <w:rPr>
          <w:rFonts w:ascii="Times New Roman" w:hAnsi="Times New Roman" w:cs="Times New Roman"/>
          <w:sz w:val="28"/>
          <w:szCs w:val="28"/>
          <w:lang w:val="en-US"/>
        </w:rPr>
        <w:t xml:space="preserve"> The </w:t>
      </w:r>
      <w:proofErr w:type="spellStart"/>
      <w:r w:rsidRPr="00363BB5">
        <w:rPr>
          <w:rFonts w:ascii="Times New Roman" w:hAnsi="Times New Roman" w:cs="Times New Roman"/>
          <w:sz w:val="28"/>
          <w:szCs w:val="28"/>
          <w:lang w:val="en-US"/>
        </w:rPr>
        <w:t>igraph</w:t>
      </w:r>
      <w:proofErr w:type="spellEnd"/>
      <w:r w:rsidRPr="00363BB5">
        <w:rPr>
          <w:rFonts w:ascii="Times New Roman" w:hAnsi="Times New Roman" w:cs="Times New Roman"/>
          <w:sz w:val="28"/>
          <w:szCs w:val="28"/>
          <w:lang w:val="en-US"/>
        </w:rPr>
        <w:t xml:space="preserve"> software package for complex network research. //</w:t>
      </w:r>
      <w:proofErr w:type="spellStart"/>
      <w:r w:rsidRPr="00363BB5">
        <w:rPr>
          <w:rFonts w:ascii="Times New Roman" w:hAnsi="Times New Roman" w:cs="Times New Roman"/>
          <w:sz w:val="28"/>
          <w:szCs w:val="28"/>
          <w:lang w:val="en-US"/>
        </w:rPr>
        <w:t>InterJournal</w:t>
      </w:r>
      <w:proofErr w:type="spellEnd"/>
      <w:r w:rsidRPr="00363BB5">
        <w:rPr>
          <w:rFonts w:ascii="Times New Roman" w:hAnsi="Times New Roman" w:cs="Times New Roman"/>
          <w:sz w:val="28"/>
          <w:szCs w:val="28"/>
          <w:lang w:val="en-US"/>
        </w:rPr>
        <w:t xml:space="preserve">, Complex Systems 1695. </w:t>
      </w:r>
      <w:r w:rsidRPr="00DB22D1">
        <w:rPr>
          <w:rFonts w:ascii="Times New Roman" w:hAnsi="Times New Roman" w:cs="Times New Roman"/>
          <w:sz w:val="28"/>
          <w:szCs w:val="28"/>
          <w:lang w:val="en-US"/>
        </w:rPr>
        <w:t>2006. URL: http://igraph.sf.net. (</w:t>
      </w:r>
      <w:r w:rsidRPr="00363BB5">
        <w:rPr>
          <w:rFonts w:ascii="Times New Roman" w:hAnsi="Times New Roman" w:cs="Times New Roman"/>
          <w:sz w:val="28"/>
          <w:szCs w:val="28"/>
        </w:rPr>
        <w:t>Дата</w:t>
      </w:r>
      <w:r w:rsidRPr="00DB22D1">
        <w:rPr>
          <w:rFonts w:ascii="Times New Roman" w:hAnsi="Times New Roman" w:cs="Times New Roman"/>
          <w:sz w:val="28"/>
          <w:szCs w:val="28"/>
          <w:lang w:val="en-US"/>
        </w:rPr>
        <w:t xml:space="preserve"> </w:t>
      </w:r>
      <w:r w:rsidRPr="00363BB5">
        <w:rPr>
          <w:rFonts w:ascii="Times New Roman" w:hAnsi="Times New Roman" w:cs="Times New Roman"/>
          <w:sz w:val="28"/>
          <w:szCs w:val="28"/>
        </w:rPr>
        <w:t>обращения</w:t>
      </w:r>
      <w:r w:rsidRPr="00DB22D1">
        <w:rPr>
          <w:rFonts w:ascii="Times New Roman" w:hAnsi="Times New Roman" w:cs="Times New Roman"/>
          <w:sz w:val="28"/>
          <w:szCs w:val="28"/>
          <w:lang w:val="en-US"/>
        </w:rPr>
        <w:t>: 05.05.2021)</w:t>
      </w:r>
    </w:p>
    <w:p w14:paraId="17447FDA" w14:textId="655DF64C" w:rsidR="00251968" w:rsidRPr="00251968" w:rsidRDefault="00251968" w:rsidP="00251968">
      <w:pPr>
        <w:pStyle w:val="1"/>
        <w:keepLines/>
        <w:numPr>
          <w:ilvl w:val="0"/>
          <w:numId w:val="43"/>
        </w:numPr>
        <w:spacing w:line="360" w:lineRule="auto"/>
        <w:jc w:val="both"/>
        <w:rPr>
          <w:rFonts w:ascii="Times New Roman" w:hAnsi="Times New Roman" w:cs="Times New Roman"/>
          <w:sz w:val="28"/>
          <w:szCs w:val="28"/>
        </w:rPr>
      </w:pPr>
      <w:proofErr w:type="spellStart"/>
      <w:proofErr w:type="gramStart"/>
      <w:r w:rsidRPr="00251968">
        <w:rPr>
          <w:rFonts w:ascii="Times New Roman" w:hAnsi="Times New Roman" w:cs="Times New Roman"/>
          <w:sz w:val="28"/>
          <w:szCs w:val="28"/>
          <w:lang w:val="en-US"/>
        </w:rPr>
        <w:t>dplyr</w:t>
      </w:r>
      <w:proofErr w:type="spellEnd"/>
      <w:proofErr w:type="gramEnd"/>
      <w:r w:rsidRPr="00251968">
        <w:rPr>
          <w:rFonts w:ascii="Times New Roman" w:hAnsi="Times New Roman" w:cs="Times New Roman"/>
          <w:sz w:val="28"/>
          <w:szCs w:val="28"/>
          <w:lang w:val="en-US"/>
        </w:rPr>
        <w:t xml:space="preserve">: A Grammar of Data Manipulation. </w:t>
      </w:r>
      <w:r w:rsidRPr="00363BB5">
        <w:rPr>
          <w:rFonts w:ascii="Times New Roman" w:hAnsi="Times New Roman" w:cs="Times New Roman"/>
          <w:sz w:val="28"/>
          <w:szCs w:val="28"/>
          <w:lang w:val="en-US"/>
        </w:rPr>
        <w:t>URL</w:t>
      </w:r>
      <w:r w:rsidRPr="00251968">
        <w:rPr>
          <w:rFonts w:ascii="Times New Roman" w:hAnsi="Times New Roman" w:cs="Times New Roman"/>
          <w:sz w:val="28"/>
          <w:szCs w:val="28"/>
          <w:lang w:val="en-US"/>
        </w:rPr>
        <w:t xml:space="preserve">: </w:t>
      </w:r>
      <w:r w:rsidRPr="00251968">
        <w:rPr>
          <w:rFonts w:ascii="Times New Roman" w:hAnsi="Times New Roman" w:cs="Times New Roman"/>
          <w:sz w:val="28"/>
          <w:szCs w:val="28"/>
          <w:lang w:val="en-US"/>
        </w:rPr>
        <w:t>https://cran.r-project.org/package=dplyr</w:t>
      </w:r>
      <w:r w:rsidRPr="00251968">
        <w:rPr>
          <w:rFonts w:ascii="Times New Roman" w:hAnsi="Times New Roman" w:cs="Times New Roman"/>
          <w:sz w:val="28"/>
          <w:szCs w:val="28"/>
          <w:lang w:val="en-US"/>
        </w:rPr>
        <w:t xml:space="preserve">. </w:t>
      </w:r>
      <w:r w:rsidRPr="00363BB5">
        <w:rPr>
          <w:rFonts w:ascii="Times New Roman" w:hAnsi="Times New Roman" w:cs="Times New Roman"/>
          <w:sz w:val="28"/>
          <w:szCs w:val="28"/>
        </w:rPr>
        <w:t>(Дата обращения 25.04.2021).</w:t>
      </w:r>
    </w:p>
    <w:p w14:paraId="12092057" w14:textId="39E99EBE" w:rsidR="00363BB5" w:rsidRPr="00363BB5" w:rsidRDefault="00363BB5" w:rsidP="00251968">
      <w:pPr>
        <w:pStyle w:val="1"/>
        <w:keepLines/>
        <w:numPr>
          <w:ilvl w:val="0"/>
          <w:numId w:val="43"/>
        </w:numPr>
        <w:spacing w:line="360" w:lineRule="auto"/>
        <w:jc w:val="both"/>
        <w:rPr>
          <w:rFonts w:ascii="Times New Roman" w:hAnsi="Times New Roman" w:cs="Times New Roman"/>
          <w:sz w:val="28"/>
          <w:szCs w:val="28"/>
        </w:rPr>
      </w:pPr>
      <w:proofErr w:type="spellStart"/>
      <w:proofErr w:type="gramStart"/>
      <w:r w:rsidRPr="00363BB5">
        <w:rPr>
          <w:rFonts w:ascii="Times New Roman" w:hAnsi="Times New Roman" w:cs="Times New Roman"/>
          <w:sz w:val="28"/>
          <w:szCs w:val="28"/>
          <w:lang w:val="en-US"/>
        </w:rPr>
        <w:t>gCLUTO</w:t>
      </w:r>
      <w:proofErr w:type="spellEnd"/>
      <w:proofErr w:type="gramEnd"/>
      <w:r w:rsidRPr="00363BB5">
        <w:rPr>
          <w:rFonts w:ascii="Times New Roman" w:hAnsi="Times New Roman" w:cs="Times New Roman"/>
          <w:sz w:val="28"/>
          <w:szCs w:val="28"/>
          <w:lang w:val="en-US"/>
        </w:rPr>
        <w:t xml:space="preserve"> - Graphical Clustering Toolkit. URL: http://glaros.dtc.umn.edu/ </w:t>
      </w:r>
      <w:proofErr w:type="spellStart"/>
      <w:r w:rsidRPr="00363BB5">
        <w:rPr>
          <w:rFonts w:ascii="Times New Roman" w:hAnsi="Times New Roman" w:cs="Times New Roman"/>
          <w:sz w:val="28"/>
          <w:szCs w:val="28"/>
          <w:lang w:val="en-US"/>
        </w:rPr>
        <w:t>gkhome</w:t>
      </w:r>
      <w:proofErr w:type="spellEnd"/>
      <w:r w:rsidRPr="00363BB5">
        <w:rPr>
          <w:rFonts w:ascii="Times New Roman" w:hAnsi="Times New Roman" w:cs="Times New Roman"/>
          <w:sz w:val="28"/>
          <w:szCs w:val="28"/>
          <w:lang w:val="en-US"/>
        </w:rPr>
        <w:t>/</w:t>
      </w:r>
      <w:proofErr w:type="spellStart"/>
      <w:r w:rsidRPr="00363BB5">
        <w:rPr>
          <w:rFonts w:ascii="Times New Roman" w:hAnsi="Times New Roman" w:cs="Times New Roman"/>
          <w:sz w:val="28"/>
          <w:szCs w:val="28"/>
          <w:lang w:val="en-US"/>
        </w:rPr>
        <w:t>cluto</w:t>
      </w:r>
      <w:proofErr w:type="spellEnd"/>
      <w:r w:rsidRPr="00363BB5">
        <w:rPr>
          <w:rFonts w:ascii="Times New Roman" w:hAnsi="Times New Roman" w:cs="Times New Roman"/>
          <w:sz w:val="28"/>
          <w:szCs w:val="28"/>
          <w:lang w:val="en-US"/>
        </w:rPr>
        <w:t>/</w:t>
      </w:r>
      <w:proofErr w:type="spellStart"/>
      <w:r w:rsidRPr="00363BB5">
        <w:rPr>
          <w:rFonts w:ascii="Times New Roman" w:hAnsi="Times New Roman" w:cs="Times New Roman"/>
          <w:sz w:val="28"/>
          <w:szCs w:val="28"/>
          <w:lang w:val="en-US"/>
        </w:rPr>
        <w:t>gcluto</w:t>
      </w:r>
      <w:proofErr w:type="spellEnd"/>
      <w:r w:rsidRPr="00363BB5">
        <w:rPr>
          <w:rFonts w:ascii="Times New Roman" w:hAnsi="Times New Roman" w:cs="Times New Roman"/>
          <w:sz w:val="28"/>
          <w:szCs w:val="28"/>
          <w:lang w:val="en-US"/>
        </w:rPr>
        <w:t xml:space="preserve">/overview. </w:t>
      </w:r>
      <w:r w:rsidRPr="00363BB5">
        <w:rPr>
          <w:rFonts w:ascii="Times New Roman" w:hAnsi="Times New Roman" w:cs="Times New Roman"/>
          <w:sz w:val="28"/>
          <w:szCs w:val="28"/>
        </w:rPr>
        <w:t>(Дата обращения 25.04.2021).</w:t>
      </w:r>
    </w:p>
    <w:p w14:paraId="36E7454A" w14:textId="0C434CDA" w:rsidR="00251968" w:rsidRPr="00251968" w:rsidRDefault="00251968" w:rsidP="00251968">
      <w:pPr>
        <w:pStyle w:val="1"/>
        <w:keepLines/>
        <w:numPr>
          <w:ilvl w:val="0"/>
          <w:numId w:val="43"/>
        </w:numPr>
        <w:spacing w:line="360" w:lineRule="auto"/>
        <w:jc w:val="both"/>
        <w:rPr>
          <w:rFonts w:ascii="Times New Roman" w:hAnsi="Times New Roman" w:cs="Times New Roman"/>
          <w:sz w:val="28"/>
          <w:szCs w:val="28"/>
        </w:rPr>
      </w:pPr>
      <w:proofErr w:type="spellStart"/>
      <w:proofErr w:type="gramStart"/>
      <w:r w:rsidRPr="00251968">
        <w:rPr>
          <w:rFonts w:ascii="Times New Roman" w:hAnsi="Times New Roman" w:cs="Times New Roman"/>
          <w:sz w:val="28"/>
          <w:szCs w:val="28"/>
          <w:lang w:val="en-US"/>
        </w:rPr>
        <w:t>jsonlite</w:t>
      </w:r>
      <w:proofErr w:type="spellEnd"/>
      <w:proofErr w:type="gramEnd"/>
      <w:r w:rsidRPr="00251968">
        <w:rPr>
          <w:rFonts w:ascii="Times New Roman" w:hAnsi="Times New Roman" w:cs="Times New Roman"/>
          <w:sz w:val="28"/>
          <w:szCs w:val="28"/>
          <w:lang w:val="en-US"/>
        </w:rPr>
        <w:t xml:space="preserve">: A Simple and Robust JSON Parser and Generator for R. </w:t>
      </w:r>
      <w:r w:rsidR="004D629B" w:rsidRPr="00363BB5">
        <w:rPr>
          <w:rFonts w:ascii="Times New Roman" w:hAnsi="Times New Roman" w:cs="Times New Roman"/>
          <w:sz w:val="28"/>
          <w:szCs w:val="28"/>
          <w:lang w:val="en-US"/>
        </w:rPr>
        <w:t>URL:</w:t>
      </w:r>
      <w:r w:rsidR="004D629B" w:rsidRPr="004D629B">
        <w:rPr>
          <w:rFonts w:ascii="Times New Roman" w:hAnsi="Times New Roman" w:cs="Times New Roman"/>
          <w:sz w:val="28"/>
          <w:szCs w:val="28"/>
          <w:lang w:val="en-US"/>
        </w:rPr>
        <w:t xml:space="preserve"> </w:t>
      </w:r>
      <w:r w:rsidRPr="00251968">
        <w:rPr>
          <w:rFonts w:ascii="Times New Roman" w:hAnsi="Times New Roman" w:cs="Times New Roman"/>
          <w:sz w:val="28"/>
          <w:szCs w:val="28"/>
          <w:lang w:val="en-US"/>
        </w:rPr>
        <w:t>https://cran.r-project.org/package=jsonlite</w:t>
      </w:r>
      <w:r w:rsidRPr="00363BB5">
        <w:rPr>
          <w:rFonts w:ascii="Times New Roman" w:hAnsi="Times New Roman" w:cs="Times New Roman"/>
          <w:sz w:val="28"/>
          <w:szCs w:val="28"/>
          <w:lang w:val="en-US"/>
        </w:rPr>
        <w:t xml:space="preserve">. </w:t>
      </w:r>
      <w:r w:rsidRPr="00251968">
        <w:rPr>
          <w:rFonts w:ascii="Times New Roman" w:hAnsi="Times New Roman" w:cs="Times New Roman"/>
          <w:sz w:val="28"/>
          <w:szCs w:val="28"/>
        </w:rPr>
        <w:t>(</w:t>
      </w:r>
      <w:r w:rsidRPr="00363BB5">
        <w:rPr>
          <w:rFonts w:ascii="Times New Roman" w:hAnsi="Times New Roman" w:cs="Times New Roman"/>
          <w:sz w:val="28"/>
          <w:szCs w:val="28"/>
        </w:rPr>
        <w:t>Дата</w:t>
      </w:r>
      <w:r w:rsidRPr="00251968">
        <w:rPr>
          <w:rFonts w:ascii="Times New Roman" w:hAnsi="Times New Roman" w:cs="Times New Roman"/>
          <w:sz w:val="28"/>
          <w:szCs w:val="28"/>
        </w:rPr>
        <w:t xml:space="preserve"> </w:t>
      </w:r>
      <w:r w:rsidRPr="00363BB5">
        <w:rPr>
          <w:rFonts w:ascii="Times New Roman" w:hAnsi="Times New Roman" w:cs="Times New Roman"/>
          <w:sz w:val="28"/>
          <w:szCs w:val="28"/>
        </w:rPr>
        <w:t>обращения</w:t>
      </w:r>
      <w:r w:rsidRPr="00251968">
        <w:rPr>
          <w:rFonts w:ascii="Times New Roman" w:hAnsi="Times New Roman" w:cs="Times New Roman"/>
          <w:sz w:val="28"/>
          <w:szCs w:val="28"/>
        </w:rPr>
        <w:t xml:space="preserve"> 2</w:t>
      </w:r>
      <w:r>
        <w:rPr>
          <w:rFonts w:ascii="Times New Roman" w:hAnsi="Times New Roman" w:cs="Times New Roman"/>
          <w:sz w:val="28"/>
          <w:szCs w:val="28"/>
        </w:rPr>
        <w:t>7</w:t>
      </w:r>
      <w:r w:rsidRPr="00251968">
        <w:rPr>
          <w:rFonts w:ascii="Times New Roman" w:hAnsi="Times New Roman" w:cs="Times New Roman"/>
          <w:sz w:val="28"/>
          <w:szCs w:val="28"/>
        </w:rPr>
        <w:t>.04.2021)</w:t>
      </w:r>
      <w:r>
        <w:rPr>
          <w:rFonts w:ascii="Times New Roman" w:hAnsi="Times New Roman" w:cs="Times New Roman"/>
          <w:sz w:val="28"/>
          <w:szCs w:val="28"/>
        </w:rPr>
        <w:t>.</w:t>
      </w:r>
      <w:r w:rsidRPr="00251968">
        <w:rPr>
          <w:rFonts w:ascii="Times New Roman" w:hAnsi="Times New Roman" w:cs="Times New Roman"/>
          <w:sz w:val="28"/>
          <w:szCs w:val="28"/>
        </w:rPr>
        <w:t xml:space="preserve">  </w:t>
      </w:r>
    </w:p>
    <w:p w14:paraId="0E2D1EAE" w14:textId="5431899A" w:rsidR="00363BB5" w:rsidRPr="004D629B" w:rsidRDefault="00251968" w:rsidP="004D629B">
      <w:pPr>
        <w:pStyle w:val="1"/>
        <w:keepLines/>
        <w:numPr>
          <w:ilvl w:val="0"/>
          <w:numId w:val="43"/>
        </w:numPr>
        <w:spacing w:line="360" w:lineRule="auto"/>
        <w:jc w:val="both"/>
        <w:rPr>
          <w:rFonts w:ascii="Times New Roman" w:hAnsi="Times New Roman" w:cs="Times New Roman"/>
          <w:sz w:val="28"/>
          <w:szCs w:val="28"/>
          <w:lang w:val="en-US"/>
        </w:rPr>
      </w:pPr>
      <w:proofErr w:type="spellStart"/>
      <w:proofErr w:type="gramStart"/>
      <w:r w:rsidRPr="004D629B">
        <w:rPr>
          <w:rFonts w:ascii="Times New Roman" w:hAnsi="Times New Roman" w:cs="Times New Roman"/>
          <w:sz w:val="28"/>
          <w:szCs w:val="28"/>
          <w:lang w:val="en-US"/>
        </w:rPr>
        <w:t>lsa</w:t>
      </w:r>
      <w:proofErr w:type="spellEnd"/>
      <w:proofErr w:type="gramEnd"/>
      <w:r w:rsidRPr="004D629B">
        <w:rPr>
          <w:rFonts w:ascii="Times New Roman" w:hAnsi="Times New Roman" w:cs="Times New Roman"/>
          <w:sz w:val="28"/>
          <w:szCs w:val="28"/>
          <w:lang w:val="en-US"/>
        </w:rPr>
        <w:t>: Latent Semantic Analysis</w:t>
      </w:r>
      <w:r w:rsidR="00363BB5" w:rsidRPr="004D629B">
        <w:rPr>
          <w:rFonts w:ascii="Times New Roman" w:hAnsi="Times New Roman" w:cs="Times New Roman"/>
          <w:sz w:val="28"/>
          <w:szCs w:val="28"/>
          <w:lang w:val="en-US"/>
        </w:rPr>
        <w:t xml:space="preserve"> </w:t>
      </w:r>
      <w:r w:rsidR="004D629B" w:rsidRPr="00363BB5">
        <w:rPr>
          <w:rFonts w:ascii="Times New Roman" w:hAnsi="Times New Roman" w:cs="Times New Roman"/>
          <w:sz w:val="28"/>
          <w:szCs w:val="28"/>
          <w:lang w:val="en-US"/>
        </w:rPr>
        <w:t>URL:</w:t>
      </w:r>
      <w:r w:rsidR="004D629B" w:rsidRPr="004D629B">
        <w:rPr>
          <w:lang w:val="en-US"/>
        </w:rPr>
        <w:t xml:space="preserve"> </w:t>
      </w:r>
      <w:r w:rsidR="004D629B" w:rsidRPr="004D629B">
        <w:rPr>
          <w:rFonts w:ascii="Times New Roman" w:hAnsi="Times New Roman" w:cs="Times New Roman"/>
          <w:sz w:val="28"/>
          <w:szCs w:val="28"/>
          <w:lang w:val="en-US"/>
        </w:rPr>
        <w:t xml:space="preserve">https://cran.r-project.org/package=lsa. </w:t>
      </w:r>
      <w:r w:rsidR="004D629B" w:rsidRPr="004D629B">
        <w:rPr>
          <w:rFonts w:ascii="Times New Roman" w:hAnsi="Times New Roman" w:cs="Times New Roman"/>
          <w:sz w:val="28"/>
          <w:szCs w:val="28"/>
          <w:lang w:val="en-US"/>
        </w:rPr>
        <w:t>(</w:t>
      </w:r>
      <w:r w:rsidR="004D629B" w:rsidRPr="00363BB5">
        <w:rPr>
          <w:rFonts w:ascii="Times New Roman" w:hAnsi="Times New Roman" w:cs="Times New Roman"/>
          <w:sz w:val="28"/>
          <w:szCs w:val="28"/>
        </w:rPr>
        <w:t>Дата</w:t>
      </w:r>
      <w:r w:rsidR="004D629B" w:rsidRPr="004D629B">
        <w:rPr>
          <w:rFonts w:ascii="Times New Roman" w:hAnsi="Times New Roman" w:cs="Times New Roman"/>
          <w:sz w:val="28"/>
          <w:szCs w:val="28"/>
          <w:lang w:val="en-US"/>
        </w:rPr>
        <w:t xml:space="preserve"> </w:t>
      </w:r>
      <w:r w:rsidR="004D629B" w:rsidRPr="00363BB5">
        <w:rPr>
          <w:rFonts w:ascii="Times New Roman" w:hAnsi="Times New Roman" w:cs="Times New Roman"/>
          <w:sz w:val="28"/>
          <w:szCs w:val="28"/>
        </w:rPr>
        <w:t>обращения</w:t>
      </w:r>
      <w:r w:rsidR="004D629B" w:rsidRPr="004D629B">
        <w:rPr>
          <w:rFonts w:ascii="Times New Roman" w:hAnsi="Times New Roman" w:cs="Times New Roman"/>
          <w:sz w:val="28"/>
          <w:szCs w:val="28"/>
          <w:lang w:val="en-US"/>
        </w:rPr>
        <w:t xml:space="preserve"> </w:t>
      </w:r>
      <w:r w:rsidR="004D629B" w:rsidRPr="004D629B">
        <w:rPr>
          <w:rFonts w:ascii="Times New Roman" w:hAnsi="Times New Roman" w:cs="Times New Roman"/>
          <w:sz w:val="28"/>
          <w:szCs w:val="28"/>
          <w:lang w:val="en-US"/>
        </w:rPr>
        <w:t>03</w:t>
      </w:r>
      <w:r w:rsidR="004D629B" w:rsidRPr="004D629B">
        <w:rPr>
          <w:rFonts w:ascii="Times New Roman" w:hAnsi="Times New Roman" w:cs="Times New Roman"/>
          <w:sz w:val="28"/>
          <w:szCs w:val="28"/>
          <w:lang w:val="en-US"/>
        </w:rPr>
        <w:t>.0</w:t>
      </w:r>
      <w:r w:rsidR="004D629B" w:rsidRPr="004D629B">
        <w:rPr>
          <w:rFonts w:ascii="Times New Roman" w:hAnsi="Times New Roman" w:cs="Times New Roman"/>
          <w:sz w:val="28"/>
          <w:szCs w:val="28"/>
          <w:lang w:val="en-US"/>
        </w:rPr>
        <w:t>5</w:t>
      </w:r>
      <w:r w:rsidR="004D629B" w:rsidRPr="004D629B">
        <w:rPr>
          <w:rFonts w:ascii="Times New Roman" w:hAnsi="Times New Roman" w:cs="Times New Roman"/>
          <w:sz w:val="28"/>
          <w:szCs w:val="28"/>
          <w:lang w:val="en-US"/>
        </w:rPr>
        <w:t>.2021).</w:t>
      </w:r>
    </w:p>
    <w:p w14:paraId="73FEAEEF" w14:textId="107E312F" w:rsidR="00363BB5" w:rsidRPr="004D629B" w:rsidRDefault="004D629B" w:rsidP="004D629B">
      <w:pPr>
        <w:pStyle w:val="1"/>
        <w:keepLines/>
        <w:numPr>
          <w:ilvl w:val="0"/>
          <w:numId w:val="43"/>
        </w:numPr>
        <w:spacing w:line="360" w:lineRule="auto"/>
        <w:jc w:val="both"/>
        <w:rPr>
          <w:rFonts w:ascii="Times New Roman" w:hAnsi="Times New Roman" w:cs="Times New Roman"/>
          <w:sz w:val="28"/>
          <w:szCs w:val="28"/>
          <w:lang w:val="en-US"/>
        </w:rPr>
      </w:pPr>
      <w:proofErr w:type="spellStart"/>
      <w:r w:rsidRPr="004D629B">
        <w:rPr>
          <w:rFonts w:ascii="Times New Roman" w:hAnsi="Times New Roman" w:cs="Times New Roman"/>
          <w:sz w:val="28"/>
          <w:szCs w:val="28"/>
          <w:lang w:val="en-US"/>
        </w:rPr>
        <w:t>RCurl</w:t>
      </w:r>
      <w:proofErr w:type="spellEnd"/>
      <w:r w:rsidRPr="004D629B">
        <w:rPr>
          <w:rFonts w:ascii="Times New Roman" w:hAnsi="Times New Roman" w:cs="Times New Roman"/>
          <w:sz w:val="28"/>
          <w:szCs w:val="28"/>
          <w:lang w:val="en-US"/>
        </w:rPr>
        <w:t>: General Network (HTTP/FTP/...) Client Interface for R</w:t>
      </w:r>
      <w:r w:rsidR="00363BB5" w:rsidRPr="004D629B">
        <w:rPr>
          <w:rFonts w:ascii="Times New Roman" w:hAnsi="Times New Roman" w:cs="Times New Roman"/>
          <w:sz w:val="28"/>
          <w:szCs w:val="28"/>
          <w:lang w:val="en-US"/>
        </w:rPr>
        <w:t xml:space="preserve"> </w:t>
      </w:r>
      <w:r w:rsidRPr="00363BB5">
        <w:rPr>
          <w:rFonts w:ascii="Times New Roman" w:hAnsi="Times New Roman" w:cs="Times New Roman"/>
          <w:sz w:val="28"/>
          <w:szCs w:val="28"/>
          <w:lang w:val="en-US"/>
        </w:rPr>
        <w:t>URL:</w:t>
      </w:r>
      <w:r w:rsidRPr="004D629B">
        <w:rPr>
          <w:lang w:val="en-US"/>
        </w:rPr>
        <w:t xml:space="preserve"> </w:t>
      </w:r>
      <w:r w:rsidRPr="004D629B">
        <w:rPr>
          <w:rFonts w:ascii="Times New Roman" w:hAnsi="Times New Roman" w:cs="Times New Roman"/>
          <w:sz w:val="28"/>
          <w:szCs w:val="28"/>
          <w:lang w:val="en-US"/>
        </w:rPr>
        <w:t xml:space="preserve">https://cran.r-project.org/package=RCurl. </w:t>
      </w:r>
      <w:r w:rsidRPr="004D629B">
        <w:rPr>
          <w:rFonts w:ascii="Times New Roman" w:hAnsi="Times New Roman" w:cs="Times New Roman"/>
          <w:sz w:val="28"/>
          <w:szCs w:val="28"/>
          <w:lang w:val="en-US"/>
        </w:rPr>
        <w:t>(</w:t>
      </w:r>
      <w:r w:rsidRPr="00363BB5">
        <w:rPr>
          <w:rFonts w:ascii="Times New Roman" w:hAnsi="Times New Roman" w:cs="Times New Roman"/>
          <w:sz w:val="28"/>
          <w:szCs w:val="28"/>
        </w:rPr>
        <w:t>Дата</w:t>
      </w:r>
      <w:r w:rsidRPr="004D629B">
        <w:rPr>
          <w:rFonts w:ascii="Times New Roman" w:hAnsi="Times New Roman" w:cs="Times New Roman"/>
          <w:sz w:val="28"/>
          <w:szCs w:val="28"/>
          <w:lang w:val="en-US"/>
        </w:rPr>
        <w:t xml:space="preserve"> </w:t>
      </w:r>
      <w:r w:rsidRPr="00363BB5">
        <w:rPr>
          <w:rFonts w:ascii="Times New Roman" w:hAnsi="Times New Roman" w:cs="Times New Roman"/>
          <w:sz w:val="28"/>
          <w:szCs w:val="28"/>
        </w:rPr>
        <w:t>обращения</w:t>
      </w:r>
      <w:r w:rsidRPr="004D629B">
        <w:rPr>
          <w:rFonts w:ascii="Times New Roman" w:hAnsi="Times New Roman" w:cs="Times New Roman"/>
          <w:sz w:val="28"/>
          <w:szCs w:val="28"/>
          <w:lang w:val="en-US"/>
        </w:rPr>
        <w:t xml:space="preserve"> 0</w:t>
      </w:r>
      <w:r w:rsidRPr="004D629B">
        <w:rPr>
          <w:rFonts w:ascii="Times New Roman" w:hAnsi="Times New Roman" w:cs="Times New Roman"/>
          <w:sz w:val="28"/>
          <w:szCs w:val="28"/>
          <w:lang w:val="en-US"/>
        </w:rPr>
        <w:t>7</w:t>
      </w:r>
      <w:r w:rsidRPr="004D629B">
        <w:rPr>
          <w:rFonts w:ascii="Times New Roman" w:hAnsi="Times New Roman" w:cs="Times New Roman"/>
          <w:sz w:val="28"/>
          <w:szCs w:val="28"/>
          <w:lang w:val="en-US"/>
        </w:rPr>
        <w:t>.0</w:t>
      </w:r>
      <w:r w:rsidRPr="004D629B">
        <w:rPr>
          <w:rFonts w:ascii="Times New Roman" w:hAnsi="Times New Roman" w:cs="Times New Roman"/>
          <w:sz w:val="28"/>
          <w:szCs w:val="28"/>
          <w:lang w:val="en-US"/>
        </w:rPr>
        <w:t>4</w:t>
      </w:r>
      <w:r w:rsidRPr="004D629B">
        <w:rPr>
          <w:rFonts w:ascii="Times New Roman" w:hAnsi="Times New Roman" w:cs="Times New Roman"/>
          <w:sz w:val="28"/>
          <w:szCs w:val="28"/>
          <w:lang w:val="en-US"/>
        </w:rPr>
        <w:t>.2021)</w:t>
      </w:r>
      <w:r w:rsidRPr="004D629B">
        <w:rPr>
          <w:rFonts w:ascii="Times New Roman" w:hAnsi="Times New Roman" w:cs="Times New Roman"/>
          <w:sz w:val="28"/>
          <w:szCs w:val="28"/>
          <w:lang w:val="en-US"/>
        </w:rPr>
        <w:t>.</w:t>
      </w:r>
    </w:p>
    <w:p w14:paraId="4D12140B" w14:textId="1BE2901B" w:rsidR="004D629B" w:rsidRPr="004D629B" w:rsidRDefault="004D629B" w:rsidP="004D629B">
      <w:pPr>
        <w:pStyle w:val="1"/>
        <w:keepLines/>
        <w:numPr>
          <w:ilvl w:val="0"/>
          <w:numId w:val="43"/>
        </w:numPr>
        <w:spacing w:line="360" w:lineRule="auto"/>
        <w:jc w:val="both"/>
        <w:rPr>
          <w:rFonts w:ascii="Times New Roman" w:hAnsi="Times New Roman" w:cs="Times New Roman"/>
          <w:sz w:val="28"/>
          <w:szCs w:val="28"/>
          <w:lang w:val="en-US"/>
        </w:rPr>
      </w:pPr>
      <w:proofErr w:type="gramStart"/>
      <w:r w:rsidRPr="004D629B">
        <w:rPr>
          <w:rFonts w:ascii="Times New Roman" w:hAnsi="Times New Roman" w:cs="Times New Roman"/>
          <w:sz w:val="28"/>
          <w:szCs w:val="28"/>
          <w:lang w:val="en-US"/>
        </w:rPr>
        <w:lastRenderedPageBreak/>
        <w:t>reticulate</w:t>
      </w:r>
      <w:proofErr w:type="gramEnd"/>
      <w:r w:rsidRPr="004D629B">
        <w:rPr>
          <w:rFonts w:ascii="Times New Roman" w:hAnsi="Times New Roman" w:cs="Times New Roman"/>
          <w:sz w:val="28"/>
          <w:szCs w:val="28"/>
          <w:lang w:val="en-US"/>
        </w:rPr>
        <w:t xml:space="preserve">: Interface to 'Python' </w:t>
      </w:r>
      <w:r w:rsidRPr="00363BB5">
        <w:rPr>
          <w:rFonts w:ascii="Times New Roman" w:hAnsi="Times New Roman" w:cs="Times New Roman"/>
          <w:sz w:val="28"/>
          <w:szCs w:val="28"/>
          <w:lang w:val="en-US"/>
        </w:rPr>
        <w:t>URL:</w:t>
      </w:r>
      <w:r w:rsidRPr="004D629B">
        <w:rPr>
          <w:lang w:val="en-US"/>
        </w:rPr>
        <w:t xml:space="preserve"> </w:t>
      </w:r>
      <w:r w:rsidRPr="004D629B">
        <w:rPr>
          <w:rFonts w:ascii="Times New Roman" w:hAnsi="Times New Roman" w:cs="Times New Roman"/>
          <w:sz w:val="28"/>
          <w:szCs w:val="28"/>
          <w:lang w:val="en-US"/>
        </w:rPr>
        <w:t>https://cran.r-project.org/package=reticulate</w:t>
      </w:r>
      <w:r w:rsidRPr="004D629B">
        <w:rPr>
          <w:rFonts w:ascii="Times New Roman" w:hAnsi="Times New Roman" w:cs="Times New Roman"/>
          <w:sz w:val="28"/>
          <w:szCs w:val="28"/>
          <w:lang w:val="en-US"/>
        </w:rPr>
        <w:t>. (</w:t>
      </w:r>
      <w:r w:rsidRPr="00363BB5">
        <w:rPr>
          <w:rFonts w:ascii="Times New Roman" w:hAnsi="Times New Roman" w:cs="Times New Roman"/>
          <w:sz w:val="28"/>
          <w:szCs w:val="28"/>
        </w:rPr>
        <w:t>Дата</w:t>
      </w:r>
      <w:r w:rsidRPr="004D629B">
        <w:rPr>
          <w:rFonts w:ascii="Times New Roman" w:hAnsi="Times New Roman" w:cs="Times New Roman"/>
          <w:sz w:val="28"/>
          <w:szCs w:val="28"/>
          <w:lang w:val="en-US"/>
        </w:rPr>
        <w:t xml:space="preserve"> </w:t>
      </w:r>
      <w:r w:rsidRPr="00363BB5">
        <w:rPr>
          <w:rFonts w:ascii="Times New Roman" w:hAnsi="Times New Roman" w:cs="Times New Roman"/>
          <w:sz w:val="28"/>
          <w:szCs w:val="28"/>
        </w:rPr>
        <w:t>обращения</w:t>
      </w:r>
      <w:r w:rsidRPr="004D629B">
        <w:rPr>
          <w:rFonts w:ascii="Times New Roman" w:hAnsi="Times New Roman" w:cs="Times New Roman"/>
          <w:sz w:val="28"/>
          <w:szCs w:val="28"/>
          <w:lang w:val="en-US"/>
        </w:rPr>
        <w:t xml:space="preserve"> </w:t>
      </w:r>
      <w:r w:rsidRPr="004D629B">
        <w:rPr>
          <w:rFonts w:ascii="Times New Roman" w:hAnsi="Times New Roman" w:cs="Times New Roman"/>
          <w:sz w:val="28"/>
          <w:szCs w:val="28"/>
          <w:lang w:val="en-US"/>
        </w:rPr>
        <w:t>1</w:t>
      </w:r>
      <w:r w:rsidRPr="004D629B">
        <w:rPr>
          <w:rFonts w:ascii="Times New Roman" w:hAnsi="Times New Roman" w:cs="Times New Roman"/>
          <w:sz w:val="28"/>
          <w:szCs w:val="28"/>
          <w:lang w:val="en-US"/>
        </w:rPr>
        <w:t>3.0</w:t>
      </w:r>
      <w:r w:rsidRPr="004D629B">
        <w:rPr>
          <w:rFonts w:ascii="Times New Roman" w:hAnsi="Times New Roman" w:cs="Times New Roman"/>
          <w:sz w:val="28"/>
          <w:szCs w:val="28"/>
          <w:lang w:val="en-US"/>
        </w:rPr>
        <w:t>4</w:t>
      </w:r>
      <w:r w:rsidRPr="004D629B">
        <w:rPr>
          <w:rFonts w:ascii="Times New Roman" w:hAnsi="Times New Roman" w:cs="Times New Roman"/>
          <w:sz w:val="28"/>
          <w:szCs w:val="28"/>
          <w:lang w:val="en-US"/>
        </w:rPr>
        <w:t>.2021).</w:t>
      </w:r>
    </w:p>
    <w:p w14:paraId="254AF428" w14:textId="4997C9D4" w:rsidR="00363BB5" w:rsidRPr="00363BB5" w:rsidRDefault="00363BB5" w:rsidP="004D629B">
      <w:pPr>
        <w:pStyle w:val="1"/>
        <w:keepLines/>
        <w:numPr>
          <w:ilvl w:val="0"/>
          <w:numId w:val="43"/>
        </w:numPr>
        <w:spacing w:line="360" w:lineRule="auto"/>
        <w:jc w:val="both"/>
        <w:rPr>
          <w:rFonts w:ascii="Times New Roman" w:hAnsi="Times New Roman" w:cs="Times New Roman"/>
          <w:sz w:val="28"/>
          <w:szCs w:val="28"/>
        </w:rPr>
      </w:pPr>
      <w:r w:rsidRPr="00363BB5">
        <w:rPr>
          <w:rFonts w:ascii="Times New Roman" w:hAnsi="Times New Roman" w:cs="Times New Roman"/>
          <w:sz w:val="28"/>
          <w:szCs w:val="28"/>
          <w:lang w:val="en-US"/>
        </w:rPr>
        <w:t xml:space="preserve">Stanford Topic Modeling Toolbox // The Stanford Natural Language Processing Group. </w:t>
      </w:r>
      <w:r w:rsidRPr="00363BB5">
        <w:rPr>
          <w:rFonts w:ascii="Times New Roman" w:hAnsi="Times New Roman" w:cs="Times New Roman"/>
          <w:sz w:val="28"/>
          <w:szCs w:val="28"/>
        </w:rPr>
        <w:t>URL: http://nlp.stanford.edu/software/tmt/tmt-0.4/. (Дата обращения 25.04.2021).</w:t>
      </w:r>
    </w:p>
    <w:p w14:paraId="47855D6D" w14:textId="691E22CC" w:rsidR="00363BB5" w:rsidRPr="004D629B" w:rsidRDefault="004D629B" w:rsidP="004D629B">
      <w:pPr>
        <w:pStyle w:val="1"/>
        <w:keepLines/>
        <w:numPr>
          <w:ilvl w:val="0"/>
          <w:numId w:val="43"/>
        </w:num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lang w:val="en-US"/>
        </w:rPr>
        <w:t>stringr</w:t>
      </w:r>
      <w:proofErr w:type="spellEnd"/>
      <w:proofErr w:type="gramEnd"/>
      <w:r w:rsidRPr="004D629B">
        <w:rPr>
          <w:rFonts w:ascii="Times New Roman" w:hAnsi="Times New Roman" w:cs="Times New Roman"/>
          <w:sz w:val="28"/>
          <w:szCs w:val="28"/>
          <w:lang w:val="en-US"/>
        </w:rPr>
        <w:t>.</w:t>
      </w:r>
      <w:r w:rsidR="00363BB5" w:rsidRPr="00363BB5">
        <w:rPr>
          <w:rFonts w:ascii="Times New Roman" w:hAnsi="Times New Roman" w:cs="Times New Roman"/>
          <w:sz w:val="28"/>
          <w:szCs w:val="28"/>
          <w:lang w:val="en-US"/>
        </w:rPr>
        <w:t xml:space="preserve"> </w:t>
      </w:r>
      <w:r w:rsidRPr="004D629B">
        <w:rPr>
          <w:rFonts w:ascii="Times New Roman" w:hAnsi="Times New Roman" w:cs="Times New Roman"/>
          <w:sz w:val="28"/>
          <w:szCs w:val="28"/>
          <w:lang w:val="en-US"/>
        </w:rPr>
        <w:t>URL:</w:t>
      </w:r>
      <w:r w:rsidRPr="004D629B">
        <w:rPr>
          <w:rFonts w:ascii="Times New Roman" w:hAnsi="Times New Roman" w:cs="Times New Roman"/>
          <w:sz w:val="28"/>
          <w:szCs w:val="28"/>
          <w:lang w:val="en-US"/>
        </w:rPr>
        <w:t xml:space="preserve"> </w:t>
      </w:r>
      <w:r>
        <w:rPr>
          <w:rFonts w:ascii="Times New Roman" w:hAnsi="Times New Roman" w:cs="Times New Roman"/>
          <w:sz w:val="28"/>
          <w:szCs w:val="28"/>
          <w:lang w:val="en-US"/>
        </w:rPr>
        <w:t>https</w:t>
      </w:r>
      <w:r w:rsidRPr="004D629B">
        <w:rPr>
          <w:rFonts w:ascii="Times New Roman" w:hAnsi="Times New Roman" w:cs="Times New Roman"/>
          <w:sz w:val="28"/>
          <w:szCs w:val="28"/>
          <w:lang w:val="en-US"/>
        </w:rPr>
        <w:t>://</w:t>
      </w:r>
      <w:r>
        <w:rPr>
          <w:rFonts w:ascii="Times New Roman" w:hAnsi="Times New Roman" w:cs="Times New Roman"/>
          <w:sz w:val="28"/>
          <w:szCs w:val="28"/>
          <w:lang w:val="en-US"/>
        </w:rPr>
        <w:t>github</w:t>
      </w:r>
      <w:r w:rsidRPr="004D629B">
        <w:rPr>
          <w:rFonts w:ascii="Times New Roman" w:hAnsi="Times New Roman" w:cs="Times New Roman"/>
          <w:sz w:val="28"/>
          <w:szCs w:val="28"/>
          <w:lang w:val="en-US"/>
        </w:rPr>
        <w:t>.</w:t>
      </w:r>
      <w:r>
        <w:rPr>
          <w:rFonts w:ascii="Times New Roman" w:hAnsi="Times New Roman" w:cs="Times New Roman"/>
          <w:sz w:val="28"/>
          <w:szCs w:val="28"/>
          <w:lang w:val="en-US"/>
        </w:rPr>
        <w:t>com</w:t>
      </w:r>
      <w:r w:rsidRPr="004D629B">
        <w:rPr>
          <w:rFonts w:ascii="Times New Roman" w:hAnsi="Times New Roman" w:cs="Times New Roman"/>
          <w:sz w:val="28"/>
          <w:szCs w:val="28"/>
          <w:lang w:val="en-US"/>
        </w:rPr>
        <w:t>/</w:t>
      </w:r>
      <w:r>
        <w:rPr>
          <w:rFonts w:ascii="Times New Roman" w:hAnsi="Times New Roman" w:cs="Times New Roman"/>
          <w:sz w:val="28"/>
          <w:szCs w:val="28"/>
          <w:lang w:val="en-US"/>
        </w:rPr>
        <w:t>cran</w:t>
      </w:r>
      <w:r w:rsidRPr="004D629B">
        <w:rPr>
          <w:rFonts w:ascii="Times New Roman" w:hAnsi="Times New Roman" w:cs="Times New Roman"/>
          <w:sz w:val="28"/>
          <w:szCs w:val="28"/>
          <w:lang w:val="en-US"/>
        </w:rPr>
        <w:t>/</w:t>
      </w:r>
      <w:r>
        <w:rPr>
          <w:rFonts w:ascii="Times New Roman" w:hAnsi="Times New Roman" w:cs="Times New Roman"/>
          <w:sz w:val="28"/>
          <w:szCs w:val="28"/>
          <w:lang w:val="en-US"/>
        </w:rPr>
        <w:t>stringr</w:t>
      </w:r>
      <w:r w:rsidRPr="004D629B">
        <w:rPr>
          <w:rFonts w:ascii="Times New Roman" w:hAnsi="Times New Roman" w:cs="Times New Roman"/>
          <w:sz w:val="28"/>
          <w:szCs w:val="28"/>
          <w:lang w:val="en-US"/>
        </w:rPr>
        <w:t xml:space="preserve">. </w:t>
      </w:r>
      <w:r w:rsidRPr="00363BB5">
        <w:rPr>
          <w:rFonts w:ascii="Times New Roman" w:hAnsi="Times New Roman" w:cs="Times New Roman"/>
          <w:sz w:val="28"/>
          <w:szCs w:val="28"/>
        </w:rPr>
        <w:t>(Дата обращения 25.04.2021).</w:t>
      </w:r>
    </w:p>
    <w:p w14:paraId="625DEF98" w14:textId="77777777" w:rsidR="00363BB5" w:rsidRPr="00363BB5" w:rsidRDefault="00363BB5" w:rsidP="00DB22D1">
      <w:pPr>
        <w:pStyle w:val="1"/>
        <w:keepLines/>
        <w:numPr>
          <w:ilvl w:val="0"/>
          <w:numId w:val="43"/>
        </w:numPr>
        <w:spacing w:line="360" w:lineRule="auto"/>
        <w:ind w:left="0" w:firstLine="567"/>
        <w:jc w:val="both"/>
        <w:rPr>
          <w:rFonts w:ascii="Times New Roman" w:hAnsi="Times New Roman" w:cs="Times New Roman"/>
          <w:sz w:val="28"/>
          <w:szCs w:val="28"/>
        </w:rPr>
      </w:pPr>
      <w:r w:rsidRPr="00363BB5">
        <w:rPr>
          <w:rFonts w:ascii="Times New Roman" w:hAnsi="Times New Roman" w:cs="Times New Roman"/>
          <w:sz w:val="28"/>
          <w:szCs w:val="28"/>
          <w:lang w:val="en-US"/>
        </w:rPr>
        <w:t xml:space="preserve">Thomas W. Jones. </w:t>
      </w:r>
      <w:proofErr w:type="spellStart"/>
      <w:proofErr w:type="gramStart"/>
      <w:r w:rsidRPr="00363BB5">
        <w:rPr>
          <w:rFonts w:ascii="Times New Roman" w:hAnsi="Times New Roman" w:cs="Times New Roman"/>
          <w:sz w:val="28"/>
          <w:szCs w:val="28"/>
          <w:lang w:val="en-US"/>
        </w:rPr>
        <w:t>textmineR</w:t>
      </w:r>
      <w:proofErr w:type="spellEnd"/>
      <w:proofErr w:type="gramEnd"/>
      <w:r w:rsidRPr="00363BB5">
        <w:rPr>
          <w:rFonts w:ascii="Times New Roman" w:hAnsi="Times New Roman" w:cs="Times New Roman"/>
          <w:sz w:val="28"/>
          <w:szCs w:val="28"/>
          <w:lang w:val="en-US"/>
        </w:rPr>
        <w:t xml:space="preserve">: Functions for Text Mining and Topic Modeling. // CRAN. 2019. </w:t>
      </w:r>
      <w:r w:rsidRPr="00363BB5">
        <w:rPr>
          <w:rFonts w:ascii="Times New Roman" w:hAnsi="Times New Roman" w:cs="Times New Roman"/>
          <w:sz w:val="28"/>
          <w:szCs w:val="28"/>
        </w:rPr>
        <w:t>URL:  https://cloud.r-project.org/web/packages/textmineR/index.html. (Дата обращения 04.05.2021).</w:t>
      </w:r>
    </w:p>
    <w:p w14:paraId="48BD819F" w14:textId="3259856C" w:rsidR="00363BB5" w:rsidRPr="00E917ED" w:rsidRDefault="004D629B" w:rsidP="00E917ED">
      <w:pPr>
        <w:pStyle w:val="1"/>
        <w:keepLines/>
        <w:numPr>
          <w:ilvl w:val="0"/>
          <w:numId w:val="43"/>
        </w:numPr>
        <w:spacing w:line="360" w:lineRule="auto"/>
        <w:jc w:val="both"/>
        <w:rPr>
          <w:rFonts w:ascii="Times New Roman" w:hAnsi="Times New Roman" w:cs="Times New Roman"/>
          <w:sz w:val="28"/>
          <w:szCs w:val="28"/>
        </w:rPr>
      </w:pPr>
      <w:proofErr w:type="spellStart"/>
      <w:proofErr w:type="gramStart"/>
      <w:r w:rsidRPr="004D629B">
        <w:rPr>
          <w:rFonts w:ascii="Times New Roman" w:hAnsi="Times New Roman" w:cs="Times New Roman"/>
          <w:sz w:val="28"/>
          <w:szCs w:val="28"/>
          <w:lang w:val="en-US"/>
        </w:rPr>
        <w:t>tidytext</w:t>
      </w:r>
      <w:proofErr w:type="spellEnd"/>
      <w:proofErr w:type="gramEnd"/>
      <w:r w:rsidRPr="004D629B">
        <w:rPr>
          <w:rFonts w:ascii="Times New Roman" w:hAnsi="Times New Roman" w:cs="Times New Roman"/>
          <w:sz w:val="28"/>
          <w:szCs w:val="28"/>
          <w:lang w:val="en-US"/>
        </w:rPr>
        <w:t>: Text Mining using '</w:t>
      </w:r>
      <w:proofErr w:type="spellStart"/>
      <w:r w:rsidRPr="004D629B">
        <w:rPr>
          <w:rFonts w:ascii="Times New Roman" w:hAnsi="Times New Roman" w:cs="Times New Roman"/>
          <w:sz w:val="28"/>
          <w:szCs w:val="28"/>
          <w:lang w:val="en-US"/>
        </w:rPr>
        <w:t>dplyr</w:t>
      </w:r>
      <w:proofErr w:type="spellEnd"/>
      <w:r w:rsidRPr="004D629B">
        <w:rPr>
          <w:rFonts w:ascii="Times New Roman" w:hAnsi="Times New Roman" w:cs="Times New Roman"/>
          <w:sz w:val="28"/>
          <w:szCs w:val="28"/>
          <w:lang w:val="en-US"/>
        </w:rPr>
        <w:t>', 'ggplot2', and Other Tidy Tools</w:t>
      </w:r>
      <w:r w:rsidR="00E917ED" w:rsidRPr="00E917ED">
        <w:rPr>
          <w:rFonts w:ascii="Times New Roman" w:hAnsi="Times New Roman" w:cs="Times New Roman"/>
          <w:sz w:val="28"/>
          <w:szCs w:val="28"/>
          <w:lang w:val="en-US"/>
        </w:rPr>
        <w:t>.</w:t>
      </w:r>
      <w:r w:rsidR="00363BB5" w:rsidRPr="004D629B">
        <w:rPr>
          <w:rFonts w:ascii="Times New Roman" w:hAnsi="Times New Roman" w:cs="Times New Roman"/>
          <w:sz w:val="28"/>
          <w:szCs w:val="28"/>
          <w:lang w:val="en-US"/>
        </w:rPr>
        <w:t xml:space="preserve">  </w:t>
      </w:r>
      <w:r w:rsidR="00E917ED" w:rsidRPr="00363BB5">
        <w:rPr>
          <w:rFonts w:ascii="Times New Roman" w:hAnsi="Times New Roman" w:cs="Times New Roman"/>
          <w:sz w:val="28"/>
          <w:szCs w:val="28"/>
          <w:lang w:val="en-US"/>
        </w:rPr>
        <w:t>URL</w:t>
      </w:r>
      <w:r w:rsidR="00E917ED" w:rsidRPr="00E917ED">
        <w:rPr>
          <w:rFonts w:ascii="Times New Roman" w:hAnsi="Times New Roman" w:cs="Times New Roman"/>
          <w:sz w:val="28"/>
          <w:szCs w:val="28"/>
        </w:rPr>
        <w:t xml:space="preserve">: </w:t>
      </w:r>
      <w:r w:rsidR="00E917ED" w:rsidRPr="00E917ED">
        <w:rPr>
          <w:rFonts w:ascii="Times New Roman" w:hAnsi="Times New Roman" w:cs="Times New Roman"/>
          <w:sz w:val="28"/>
          <w:szCs w:val="28"/>
          <w:lang w:val="en-US"/>
        </w:rPr>
        <w:t>https</w:t>
      </w:r>
      <w:r w:rsidR="00E917ED" w:rsidRPr="00E917ED">
        <w:rPr>
          <w:rFonts w:ascii="Times New Roman" w:hAnsi="Times New Roman" w:cs="Times New Roman"/>
          <w:sz w:val="28"/>
          <w:szCs w:val="28"/>
        </w:rPr>
        <w:t>://</w:t>
      </w:r>
      <w:proofErr w:type="spellStart"/>
      <w:r w:rsidR="00E917ED" w:rsidRPr="00E917ED">
        <w:rPr>
          <w:rFonts w:ascii="Times New Roman" w:hAnsi="Times New Roman" w:cs="Times New Roman"/>
          <w:sz w:val="28"/>
          <w:szCs w:val="28"/>
          <w:lang w:val="en-US"/>
        </w:rPr>
        <w:t>cran</w:t>
      </w:r>
      <w:proofErr w:type="spellEnd"/>
      <w:r w:rsidR="00E917ED" w:rsidRPr="00E917ED">
        <w:rPr>
          <w:rFonts w:ascii="Times New Roman" w:hAnsi="Times New Roman" w:cs="Times New Roman"/>
          <w:sz w:val="28"/>
          <w:szCs w:val="28"/>
        </w:rPr>
        <w:t>.</w:t>
      </w:r>
      <w:r w:rsidR="00E917ED" w:rsidRPr="00E917ED">
        <w:rPr>
          <w:rFonts w:ascii="Times New Roman" w:hAnsi="Times New Roman" w:cs="Times New Roman"/>
          <w:sz w:val="28"/>
          <w:szCs w:val="28"/>
          <w:lang w:val="en-US"/>
        </w:rPr>
        <w:t>r</w:t>
      </w:r>
      <w:r w:rsidR="00E917ED" w:rsidRPr="00E917ED">
        <w:rPr>
          <w:rFonts w:ascii="Times New Roman" w:hAnsi="Times New Roman" w:cs="Times New Roman"/>
          <w:sz w:val="28"/>
          <w:szCs w:val="28"/>
        </w:rPr>
        <w:t>-</w:t>
      </w:r>
      <w:r w:rsidR="00E917ED" w:rsidRPr="00E917ED">
        <w:rPr>
          <w:rFonts w:ascii="Times New Roman" w:hAnsi="Times New Roman" w:cs="Times New Roman"/>
          <w:sz w:val="28"/>
          <w:szCs w:val="28"/>
          <w:lang w:val="en-US"/>
        </w:rPr>
        <w:t>project</w:t>
      </w:r>
      <w:r w:rsidR="00E917ED" w:rsidRPr="00E917ED">
        <w:rPr>
          <w:rFonts w:ascii="Times New Roman" w:hAnsi="Times New Roman" w:cs="Times New Roman"/>
          <w:sz w:val="28"/>
          <w:szCs w:val="28"/>
        </w:rPr>
        <w:t>.</w:t>
      </w:r>
      <w:r w:rsidR="00E917ED" w:rsidRPr="00E917ED">
        <w:rPr>
          <w:rFonts w:ascii="Times New Roman" w:hAnsi="Times New Roman" w:cs="Times New Roman"/>
          <w:sz w:val="28"/>
          <w:szCs w:val="28"/>
          <w:lang w:val="en-US"/>
        </w:rPr>
        <w:t>org</w:t>
      </w:r>
      <w:r w:rsidR="00E917ED" w:rsidRPr="00E917ED">
        <w:rPr>
          <w:rFonts w:ascii="Times New Roman" w:hAnsi="Times New Roman" w:cs="Times New Roman"/>
          <w:sz w:val="28"/>
          <w:szCs w:val="28"/>
        </w:rPr>
        <w:t>/</w:t>
      </w:r>
      <w:r w:rsidR="00E917ED" w:rsidRPr="00E917ED">
        <w:rPr>
          <w:rFonts w:ascii="Times New Roman" w:hAnsi="Times New Roman" w:cs="Times New Roman"/>
          <w:sz w:val="28"/>
          <w:szCs w:val="28"/>
          <w:lang w:val="en-US"/>
        </w:rPr>
        <w:t>package</w:t>
      </w:r>
      <w:r w:rsidR="00E917ED" w:rsidRPr="00E917ED">
        <w:rPr>
          <w:rFonts w:ascii="Times New Roman" w:hAnsi="Times New Roman" w:cs="Times New Roman"/>
          <w:sz w:val="28"/>
          <w:szCs w:val="28"/>
        </w:rPr>
        <w:t>=</w:t>
      </w:r>
      <w:proofErr w:type="spellStart"/>
      <w:r w:rsidR="00E917ED" w:rsidRPr="00E917ED">
        <w:rPr>
          <w:rFonts w:ascii="Times New Roman" w:hAnsi="Times New Roman" w:cs="Times New Roman"/>
          <w:sz w:val="28"/>
          <w:szCs w:val="28"/>
          <w:lang w:val="en-US"/>
        </w:rPr>
        <w:t>tidytext</w:t>
      </w:r>
      <w:proofErr w:type="spellEnd"/>
      <w:r w:rsidR="00E917ED" w:rsidRPr="00E917ED">
        <w:rPr>
          <w:rFonts w:ascii="Times New Roman" w:hAnsi="Times New Roman" w:cs="Times New Roman"/>
          <w:sz w:val="28"/>
          <w:szCs w:val="28"/>
        </w:rPr>
        <w:t xml:space="preserve">. </w:t>
      </w:r>
      <w:r w:rsidR="00E917ED" w:rsidRPr="00251968">
        <w:rPr>
          <w:rFonts w:ascii="Times New Roman" w:hAnsi="Times New Roman" w:cs="Times New Roman"/>
          <w:sz w:val="28"/>
          <w:szCs w:val="28"/>
        </w:rPr>
        <w:t>(</w:t>
      </w:r>
      <w:r w:rsidR="00E917ED" w:rsidRPr="00363BB5">
        <w:rPr>
          <w:rFonts w:ascii="Times New Roman" w:hAnsi="Times New Roman" w:cs="Times New Roman"/>
          <w:sz w:val="28"/>
          <w:szCs w:val="28"/>
        </w:rPr>
        <w:t>Дата</w:t>
      </w:r>
      <w:r w:rsidR="00E917ED" w:rsidRPr="00251968">
        <w:rPr>
          <w:rFonts w:ascii="Times New Roman" w:hAnsi="Times New Roman" w:cs="Times New Roman"/>
          <w:sz w:val="28"/>
          <w:szCs w:val="28"/>
        </w:rPr>
        <w:t xml:space="preserve"> </w:t>
      </w:r>
      <w:r w:rsidR="00E917ED" w:rsidRPr="00363BB5">
        <w:rPr>
          <w:rFonts w:ascii="Times New Roman" w:hAnsi="Times New Roman" w:cs="Times New Roman"/>
          <w:sz w:val="28"/>
          <w:szCs w:val="28"/>
        </w:rPr>
        <w:t>обращения</w:t>
      </w:r>
      <w:r w:rsidR="00E917ED" w:rsidRPr="00251968">
        <w:rPr>
          <w:rFonts w:ascii="Times New Roman" w:hAnsi="Times New Roman" w:cs="Times New Roman"/>
          <w:sz w:val="28"/>
          <w:szCs w:val="28"/>
        </w:rPr>
        <w:t xml:space="preserve"> 2</w:t>
      </w:r>
      <w:r w:rsidR="00E917ED">
        <w:rPr>
          <w:rFonts w:ascii="Times New Roman" w:hAnsi="Times New Roman" w:cs="Times New Roman"/>
          <w:sz w:val="28"/>
          <w:szCs w:val="28"/>
        </w:rPr>
        <w:t>7</w:t>
      </w:r>
      <w:r w:rsidR="00E917ED" w:rsidRPr="00251968">
        <w:rPr>
          <w:rFonts w:ascii="Times New Roman" w:hAnsi="Times New Roman" w:cs="Times New Roman"/>
          <w:sz w:val="28"/>
          <w:szCs w:val="28"/>
        </w:rPr>
        <w:t>.04.2021)</w:t>
      </w:r>
      <w:r w:rsidR="00E917ED">
        <w:rPr>
          <w:rFonts w:ascii="Times New Roman" w:hAnsi="Times New Roman" w:cs="Times New Roman"/>
          <w:sz w:val="28"/>
          <w:szCs w:val="28"/>
        </w:rPr>
        <w:t>.</w:t>
      </w:r>
      <w:r w:rsidR="00E917ED" w:rsidRPr="00251968">
        <w:rPr>
          <w:rFonts w:ascii="Times New Roman" w:hAnsi="Times New Roman" w:cs="Times New Roman"/>
          <w:sz w:val="28"/>
          <w:szCs w:val="28"/>
        </w:rPr>
        <w:t xml:space="preserve">  </w:t>
      </w:r>
    </w:p>
    <w:p w14:paraId="4FBD566A" w14:textId="77777777" w:rsidR="00E917ED" w:rsidRDefault="00E917ED" w:rsidP="00363BB5">
      <w:pPr>
        <w:pStyle w:val="1"/>
        <w:keepLines/>
        <w:numPr>
          <w:ilvl w:val="0"/>
          <w:numId w:val="43"/>
        </w:numPr>
        <w:shd w:val="clear" w:color="auto" w:fill="auto"/>
        <w:spacing w:line="360" w:lineRule="auto"/>
        <w:jc w:val="both"/>
        <w:rPr>
          <w:rFonts w:ascii="Times New Roman" w:hAnsi="Times New Roman" w:cs="Times New Roman"/>
          <w:sz w:val="28"/>
          <w:szCs w:val="28"/>
          <w:lang w:val="en-US"/>
        </w:rPr>
      </w:pPr>
      <w:proofErr w:type="gramStart"/>
      <w:r w:rsidRPr="00E917ED">
        <w:rPr>
          <w:rFonts w:ascii="Times New Roman" w:hAnsi="Times New Roman" w:cs="Times New Roman"/>
          <w:sz w:val="28"/>
          <w:szCs w:val="28"/>
          <w:lang w:val="en-US"/>
        </w:rPr>
        <w:t>tm</w:t>
      </w:r>
      <w:proofErr w:type="gramEnd"/>
      <w:r w:rsidRPr="00E917ED">
        <w:rPr>
          <w:rFonts w:ascii="Times New Roman" w:hAnsi="Times New Roman" w:cs="Times New Roman"/>
          <w:sz w:val="28"/>
          <w:szCs w:val="28"/>
          <w:lang w:val="en-US"/>
        </w:rPr>
        <w:t xml:space="preserve">: Text Mining Package.  </w:t>
      </w:r>
      <w:r w:rsidRPr="00E917ED">
        <w:rPr>
          <w:rFonts w:ascii="Times New Roman" w:hAnsi="Times New Roman" w:cs="Times New Roman"/>
          <w:sz w:val="28"/>
          <w:szCs w:val="28"/>
          <w:lang w:val="en-US"/>
        </w:rPr>
        <w:t>URL</w:t>
      </w:r>
      <w:r w:rsidRPr="00E917ED">
        <w:rPr>
          <w:rFonts w:ascii="Times New Roman" w:hAnsi="Times New Roman" w:cs="Times New Roman"/>
          <w:sz w:val="28"/>
          <w:szCs w:val="28"/>
        </w:rPr>
        <w:t xml:space="preserve">: </w:t>
      </w:r>
      <w:r w:rsidRPr="00E917ED">
        <w:rPr>
          <w:rFonts w:ascii="Times New Roman" w:hAnsi="Times New Roman" w:cs="Times New Roman"/>
          <w:sz w:val="28"/>
          <w:szCs w:val="28"/>
          <w:lang w:val="en-US"/>
        </w:rPr>
        <w:t>https</w:t>
      </w:r>
      <w:r w:rsidRPr="00E917ED">
        <w:rPr>
          <w:rFonts w:ascii="Times New Roman" w:hAnsi="Times New Roman" w:cs="Times New Roman"/>
          <w:sz w:val="28"/>
          <w:szCs w:val="28"/>
        </w:rPr>
        <w:t>://</w:t>
      </w:r>
      <w:proofErr w:type="spellStart"/>
      <w:r w:rsidRPr="00E917ED">
        <w:rPr>
          <w:rFonts w:ascii="Times New Roman" w:hAnsi="Times New Roman" w:cs="Times New Roman"/>
          <w:sz w:val="28"/>
          <w:szCs w:val="28"/>
          <w:lang w:val="en-US"/>
        </w:rPr>
        <w:t>cran</w:t>
      </w:r>
      <w:proofErr w:type="spellEnd"/>
      <w:r w:rsidRPr="00E917ED">
        <w:rPr>
          <w:rFonts w:ascii="Times New Roman" w:hAnsi="Times New Roman" w:cs="Times New Roman"/>
          <w:sz w:val="28"/>
          <w:szCs w:val="28"/>
        </w:rPr>
        <w:t>.</w:t>
      </w:r>
      <w:r w:rsidRPr="00E917ED">
        <w:rPr>
          <w:rFonts w:ascii="Times New Roman" w:hAnsi="Times New Roman" w:cs="Times New Roman"/>
          <w:sz w:val="28"/>
          <w:szCs w:val="28"/>
          <w:lang w:val="en-US"/>
        </w:rPr>
        <w:t>r</w:t>
      </w:r>
      <w:r w:rsidRPr="00E917ED">
        <w:rPr>
          <w:rFonts w:ascii="Times New Roman" w:hAnsi="Times New Roman" w:cs="Times New Roman"/>
          <w:sz w:val="28"/>
          <w:szCs w:val="28"/>
        </w:rPr>
        <w:t>-</w:t>
      </w:r>
      <w:r w:rsidRPr="00E917ED">
        <w:rPr>
          <w:rFonts w:ascii="Times New Roman" w:hAnsi="Times New Roman" w:cs="Times New Roman"/>
          <w:sz w:val="28"/>
          <w:szCs w:val="28"/>
          <w:lang w:val="en-US"/>
        </w:rPr>
        <w:t>project</w:t>
      </w:r>
      <w:r w:rsidRPr="00E917ED">
        <w:rPr>
          <w:rFonts w:ascii="Times New Roman" w:hAnsi="Times New Roman" w:cs="Times New Roman"/>
          <w:sz w:val="28"/>
          <w:szCs w:val="28"/>
        </w:rPr>
        <w:t>.</w:t>
      </w:r>
      <w:r w:rsidRPr="00E917ED">
        <w:rPr>
          <w:rFonts w:ascii="Times New Roman" w:hAnsi="Times New Roman" w:cs="Times New Roman"/>
          <w:sz w:val="28"/>
          <w:szCs w:val="28"/>
          <w:lang w:val="en-US"/>
        </w:rPr>
        <w:t>org</w:t>
      </w:r>
      <w:r w:rsidRPr="00E917ED">
        <w:rPr>
          <w:rFonts w:ascii="Times New Roman" w:hAnsi="Times New Roman" w:cs="Times New Roman"/>
          <w:sz w:val="28"/>
          <w:szCs w:val="28"/>
        </w:rPr>
        <w:t>/</w:t>
      </w:r>
      <w:r w:rsidRPr="00E917ED">
        <w:rPr>
          <w:rFonts w:ascii="Times New Roman" w:hAnsi="Times New Roman" w:cs="Times New Roman"/>
          <w:sz w:val="28"/>
          <w:szCs w:val="28"/>
          <w:lang w:val="en-US"/>
        </w:rPr>
        <w:t>package</w:t>
      </w:r>
      <w:r w:rsidRPr="00E917ED">
        <w:rPr>
          <w:rFonts w:ascii="Times New Roman" w:hAnsi="Times New Roman" w:cs="Times New Roman"/>
          <w:sz w:val="28"/>
          <w:szCs w:val="28"/>
        </w:rPr>
        <w:t>=</w:t>
      </w:r>
      <w:r w:rsidRPr="00E917ED">
        <w:rPr>
          <w:rFonts w:ascii="Times New Roman" w:hAnsi="Times New Roman" w:cs="Times New Roman"/>
          <w:sz w:val="28"/>
          <w:szCs w:val="28"/>
          <w:lang w:val="en-US"/>
        </w:rPr>
        <w:t>tm</w:t>
      </w:r>
      <w:r w:rsidRPr="00E917ED">
        <w:rPr>
          <w:rFonts w:ascii="Times New Roman" w:hAnsi="Times New Roman" w:cs="Times New Roman"/>
          <w:sz w:val="28"/>
          <w:szCs w:val="28"/>
        </w:rPr>
        <w:t xml:space="preserve">. (Дата обращения 27.04.2021).  </w:t>
      </w:r>
    </w:p>
    <w:p w14:paraId="5E40C415" w14:textId="7674389F" w:rsidR="00363BB5" w:rsidRPr="00E917ED" w:rsidRDefault="00E917ED" w:rsidP="00E917ED">
      <w:pPr>
        <w:pStyle w:val="1"/>
        <w:keepLines/>
        <w:numPr>
          <w:ilvl w:val="0"/>
          <w:numId w:val="43"/>
        </w:numPr>
        <w:shd w:val="clear" w:color="auto" w:fill="auto"/>
        <w:spacing w:line="360" w:lineRule="auto"/>
        <w:jc w:val="both"/>
        <w:rPr>
          <w:rFonts w:ascii="Times New Roman" w:hAnsi="Times New Roman" w:cs="Times New Roman"/>
          <w:sz w:val="28"/>
          <w:szCs w:val="28"/>
        </w:rPr>
      </w:pPr>
      <w:proofErr w:type="spellStart"/>
      <w:proofErr w:type="gramStart"/>
      <w:r w:rsidRPr="00E917ED">
        <w:rPr>
          <w:rFonts w:ascii="Times New Roman" w:hAnsi="Times New Roman" w:cs="Times New Roman"/>
          <w:sz w:val="28"/>
          <w:szCs w:val="28"/>
          <w:lang w:val="en-US"/>
        </w:rPr>
        <w:t>vkR</w:t>
      </w:r>
      <w:proofErr w:type="spellEnd"/>
      <w:proofErr w:type="gramEnd"/>
      <w:r w:rsidRPr="00E917ED">
        <w:rPr>
          <w:rFonts w:ascii="Times New Roman" w:hAnsi="Times New Roman" w:cs="Times New Roman"/>
          <w:sz w:val="28"/>
          <w:szCs w:val="28"/>
          <w:lang w:val="en-US"/>
        </w:rPr>
        <w:t xml:space="preserve">: Access to VK API via R. </w:t>
      </w:r>
      <w:r w:rsidRPr="00E917ED">
        <w:rPr>
          <w:rFonts w:ascii="Times New Roman" w:hAnsi="Times New Roman" w:cs="Times New Roman"/>
          <w:sz w:val="28"/>
          <w:szCs w:val="28"/>
          <w:lang w:val="en-US"/>
        </w:rPr>
        <w:t xml:space="preserve">URL: </w:t>
      </w:r>
      <w:r w:rsidRPr="00E917ED">
        <w:rPr>
          <w:rFonts w:ascii="Times New Roman" w:hAnsi="Times New Roman" w:cs="Times New Roman"/>
          <w:sz w:val="28"/>
          <w:szCs w:val="28"/>
          <w:lang w:val="en-US"/>
        </w:rPr>
        <w:t>https://cran.r-project.org/package=vkR</w:t>
      </w:r>
      <w:r w:rsidRPr="00E917ED">
        <w:rPr>
          <w:rFonts w:ascii="Times New Roman" w:hAnsi="Times New Roman" w:cs="Times New Roman"/>
          <w:sz w:val="28"/>
          <w:szCs w:val="28"/>
          <w:lang w:val="en-US"/>
        </w:rPr>
        <w:t xml:space="preserve">. </w:t>
      </w:r>
      <w:r w:rsidRPr="00E917ED">
        <w:rPr>
          <w:rFonts w:ascii="Times New Roman" w:hAnsi="Times New Roman" w:cs="Times New Roman"/>
          <w:sz w:val="28"/>
          <w:szCs w:val="28"/>
        </w:rPr>
        <w:t xml:space="preserve">(Дата обращения 27.04.2021).  </w:t>
      </w:r>
    </w:p>
    <w:p w14:paraId="7145BF89" w14:textId="425744DD" w:rsidR="00E3535D" w:rsidRPr="00E917ED" w:rsidRDefault="00E3535D" w:rsidP="00363BB5">
      <w:pPr>
        <w:pStyle w:val="1"/>
        <w:shd w:val="clear" w:color="auto" w:fill="auto"/>
        <w:spacing w:line="360" w:lineRule="auto"/>
        <w:jc w:val="both"/>
        <w:rPr>
          <w:rFonts w:ascii="Times New Roman" w:hAnsi="Times New Roman" w:cs="Times New Roman"/>
          <w:color w:val="000000"/>
          <w:sz w:val="28"/>
          <w:szCs w:val="28"/>
          <w:lang w:eastAsia="ru-RU" w:bidi="ru-RU"/>
        </w:rPr>
      </w:pPr>
      <w:r w:rsidRPr="00E917ED">
        <w:rPr>
          <w:rFonts w:ascii="Times New Roman" w:hAnsi="Times New Roman" w:cs="Times New Roman"/>
          <w:color w:val="000000"/>
          <w:sz w:val="28"/>
          <w:szCs w:val="28"/>
          <w:lang w:eastAsia="ru-RU" w:bidi="ru-RU"/>
        </w:rPr>
        <w:br w:type="page"/>
      </w:r>
    </w:p>
    <w:p w14:paraId="35EFDE69" w14:textId="4E34202F" w:rsidR="00363BB5" w:rsidRDefault="00363BB5" w:rsidP="00363BB5">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Приложения</w:t>
      </w:r>
    </w:p>
    <w:p w14:paraId="17C1CCB4" w14:textId="252B0C4C" w:rsidR="00064AA3" w:rsidRPr="00363BB5" w:rsidRDefault="00EB3544" w:rsidP="00363BB5">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Приложени</w:t>
      </w:r>
      <w:r w:rsidR="00363BB5">
        <w:rPr>
          <w:rFonts w:ascii="Times New Roman" w:eastAsia="Times New Roman" w:hAnsi="Times New Roman" w:cs="Times New Roman"/>
          <w:b/>
          <w:sz w:val="28"/>
          <w:szCs w:val="28"/>
        </w:rPr>
        <w:t>е</w:t>
      </w:r>
      <w:r w:rsidRPr="007562C6">
        <w:rPr>
          <w:rFonts w:ascii="Times New Roman" w:eastAsia="Times New Roman" w:hAnsi="Times New Roman" w:cs="Times New Roman"/>
          <w:b/>
          <w:sz w:val="28"/>
          <w:szCs w:val="28"/>
        </w:rPr>
        <w:t xml:space="preserve"> 1.</w:t>
      </w:r>
      <w:r w:rsidR="00363BB5">
        <w:rPr>
          <w:rFonts w:ascii="Times New Roman" w:eastAsia="Times New Roman" w:hAnsi="Times New Roman" w:cs="Times New Roman"/>
          <w:b/>
          <w:sz w:val="28"/>
          <w:szCs w:val="28"/>
        </w:rPr>
        <w:t xml:space="preserve"> </w:t>
      </w:r>
      <w:r w:rsidR="00363BB5" w:rsidRPr="00363BB5">
        <w:rPr>
          <w:rFonts w:ascii="Times New Roman" w:eastAsia="Times New Roman" w:hAnsi="Times New Roman" w:cs="Times New Roman"/>
          <w:sz w:val="28"/>
          <w:szCs w:val="28"/>
        </w:rPr>
        <w:t>Перечень исследуемых сообществ</w:t>
      </w:r>
    </w:p>
    <w:tbl>
      <w:tblPr>
        <w:tblStyle w:val="ac"/>
        <w:tblW w:w="0" w:type="auto"/>
        <w:tblCellMar>
          <w:left w:w="57" w:type="dxa"/>
          <w:right w:w="57" w:type="dxa"/>
        </w:tblCellMar>
        <w:tblLook w:val="04A0" w:firstRow="1" w:lastRow="0" w:firstColumn="1" w:lastColumn="0" w:noHBand="0" w:noVBand="1"/>
      </w:tblPr>
      <w:tblGrid>
        <w:gridCol w:w="1614"/>
        <w:gridCol w:w="1647"/>
        <w:gridCol w:w="1709"/>
        <w:gridCol w:w="1709"/>
        <w:gridCol w:w="1709"/>
        <w:gridCol w:w="1647"/>
      </w:tblGrid>
      <w:tr w:rsidR="00363BB5" w14:paraId="2717B51A" w14:textId="77777777" w:rsidTr="00363BB5">
        <w:trPr>
          <w:cantSplit/>
        </w:trPr>
        <w:tc>
          <w:tcPr>
            <w:tcW w:w="2227" w:type="dxa"/>
            <w:vAlign w:val="center"/>
          </w:tcPr>
          <w:p w14:paraId="4DFDFEA3" w14:textId="77777777" w:rsidR="00363BB5" w:rsidRPr="000A4171" w:rsidRDefault="00363BB5" w:rsidP="00363BB5">
            <w:pPr>
              <w:jc w:val="center"/>
              <w:rPr>
                <w:rFonts w:ascii="Times New Roman" w:hAnsi="Times New Roman" w:cs="Times New Roman"/>
                <w:b/>
                <w:spacing w:val="-4"/>
                <w:sz w:val="24"/>
                <w:szCs w:val="24"/>
              </w:rPr>
            </w:pPr>
            <w:r w:rsidRPr="000A4171">
              <w:rPr>
                <w:rFonts w:ascii="Times New Roman" w:hAnsi="Times New Roman" w:cs="Times New Roman"/>
                <w:b/>
                <w:spacing w:val="-4"/>
                <w:sz w:val="24"/>
                <w:szCs w:val="24"/>
              </w:rPr>
              <w:t xml:space="preserve">1. </w:t>
            </w:r>
            <w:r w:rsidRPr="000A4171">
              <w:rPr>
                <w:rFonts w:ascii="Times New Roman" w:hAnsi="Times New Roman" w:cs="Times New Roman"/>
                <w:b/>
                <w:color w:val="000000"/>
                <w:spacing w:val="-4"/>
                <w:sz w:val="24"/>
                <w:szCs w:val="24"/>
                <w:lang w:eastAsia="ru-RU" w:bidi="ru-RU"/>
              </w:rPr>
              <w:t>Отрицание медицины</w:t>
            </w:r>
          </w:p>
        </w:tc>
        <w:tc>
          <w:tcPr>
            <w:tcW w:w="1557" w:type="dxa"/>
            <w:vAlign w:val="center"/>
          </w:tcPr>
          <w:p w14:paraId="241E9034" w14:textId="1538E49C" w:rsidR="00363BB5" w:rsidRPr="000A4171" w:rsidRDefault="00363BB5" w:rsidP="00363BB5">
            <w:pPr>
              <w:jc w:val="center"/>
              <w:rPr>
                <w:rFonts w:ascii="Times New Roman" w:hAnsi="Times New Roman" w:cs="Times New Roman"/>
                <w:b/>
                <w:spacing w:val="-4"/>
                <w:sz w:val="24"/>
                <w:szCs w:val="24"/>
              </w:rPr>
            </w:pPr>
            <w:r w:rsidRPr="000A4171">
              <w:rPr>
                <w:rFonts w:ascii="Times New Roman" w:hAnsi="Times New Roman" w:cs="Times New Roman"/>
                <w:b/>
                <w:spacing w:val="-4"/>
                <w:sz w:val="24"/>
                <w:szCs w:val="24"/>
              </w:rPr>
              <w:t xml:space="preserve">2. </w:t>
            </w:r>
            <w:proofErr w:type="spellStart"/>
            <w:proofErr w:type="gramStart"/>
            <w:r w:rsidRPr="000A4171">
              <w:rPr>
                <w:rFonts w:ascii="Times New Roman" w:hAnsi="Times New Roman" w:cs="Times New Roman"/>
                <w:b/>
                <w:color w:val="000000"/>
                <w:spacing w:val="-4"/>
                <w:sz w:val="24"/>
                <w:szCs w:val="24"/>
                <w:lang w:eastAsia="ru-RU" w:bidi="ru-RU"/>
              </w:rPr>
              <w:t>Вегетари</w:t>
            </w:r>
            <w:r>
              <w:rPr>
                <w:rFonts w:ascii="Times New Roman" w:hAnsi="Times New Roman" w:cs="Times New Roman"/>
                <w:b/>
                <w:color w:val="000000"/>
                <w:spacing w:val="-4"/>
                <w:sz w:val="24"/>
                <w:szCs w:val="24"/>
                <w:lang w:eastAsia="ru-RU" w:bidi="ru-RU"/>
              </w:rPr>
              <w:t>-</w:t>
            </w:r>
            <w:r w:rsidRPr="000A4171">
              <w:rPr>
                <w:rFonts w:ascii="Times New Roman" w:hAnsi="Times New Roman" w:cs="Times New Roman"/>
                <w:b/>
                <w:color w:val="000000"/>
                <w:spacing w:val="-4"/>
                <w:sz w:val="24"/>
                <w:szCs w:val="24"/>
                <w:lang w:eastAsia="ru-RU" w:bidi="ru-RU"/>
              </w:rPr>
              <w:t>анство</w:t>
            </w:r>
            <w:proofErr w:type="spellEnd"/>
            <w:proofErr w:type="gramEnd"/>
          </w:p>
        </w:tc>
        <w:tc>
          <w:tcPr>
            <w:tcW w:w="1592" w:type="dxa"/>
            <w:vAlign w:val="center"/>
          </w:tcPr>
          <w:p w14:paraId="438EDE54" w14:textId="5E5F9DE3" w:rsidR="00363BB5" w:rsidRPr="00363BB5" w:rsidRDefault="00363BB5" w:rsidP="00363BB5">
            <w:pPr>
              <w:jc w:val="center"/>
              <w:rPr>
                <w:rFonts w:ascii="Times New Roman" w:hAnsi="Times New Roman" w:cs="Times New Roman"/>
                <w:b/>
                <w:color w:val="000000"/>
                <w:spacing w:val="-4"/>
                <w:sz w:val="24"/>
                <w:szCs w:val="24"/>
                <w:lang w:eastAsia="ru-RU" w:bidi="ru-RU"/>
              </w:rPr>
            </w:pPr>
            <w:r w:rsidRPr="000A4171">
              <w:rPr>
                <w:rFonts w:ascii="Times New Roman" w:hAnsi="Times New Roman" w:cs="Times New Roman"/>
                <w:b/>
                <w:spacing w:val="-4"/>
                <w:sz w:val="24"/>
                <w:szCs w:val="24"/>
              </w:rPr>
              <w:t xml:space="preserve">3. </w:t>
            </w:r>
            <w:r w:rsidRPr="000A4171">
              <w:rPr>
                <w:rFonts w:ascii="Times New Roman" w:hAnsi="Times New Roman" w:cs="Times New Roman"/>
                <w:b/>
                <w:color w:val="000000"/>
                <w:spacing w:val="-4"/>
                <w:sz w:val="24"/>
                <w:szCs w:val="24"/>
                <w:lang w:eastAsia="ru-RU" w:bidi="ru-RU"/>
              </w:rPr>
              <w:t xml:space="preserve">Борьба с </w:t>
            </w:r>
            <w:proofErr w:type="gramStart"/>
            <w:r w:rsidRPr="000A4171">
              <w:rPr>
                <w:rFonts w:ascii="Times New Roman" w:hAnsi="Times New Roman" w:cs="Times New Roman"/>
                <w:b/>
                <w:color w:val="000000"/>
                <w:spacing w:val="-4"/>
                <w:sz w:val="24"/>
                <w:szCs w:val="24"/>
                <w:lang w:eastAsia="ru-RU" w:bidi="ru-RU"/>
              </w:rPr>
              <w:t>живодёрами</w:t>
            </w:r>
            <w:proofErr w:type="gramEnd"/>
            <w:r w:rsidRPr="000A4171">
              <w:rPr>
                <w:rFonts w:ascii="Times New Roman" w:hAnsi="Times New Roman" w:cs="Times New Roman"/>
                <w:b/>
                <w:color w:val="000000"/>
                <w:spacing w:val="-4"/>
                <w:sz w:val="24"/>
                <w:szCs w:val="24"/>
                <w:lang w:eastAsia="ru-RU" w:bidi="ru-RU"/>
              </w:rPr>
              <w:t xml:space="preserve"> «</w:t>
            </w:r>
            <w:proofErr w:type="spellStart"/>
            <w:r w:rsidRPr="000A4171">
              <w:rPr>
                <w:rFonts w:ascii="Times New Roman" w:hAnsi="Times New Roman" w:cs="Times New Roman"/>
                <w:b/>
                <w:color w:val="000000"/>
                <w:spacing w:val="-4"/>
                <w:sz w:val="24"/>
                <w:szCs w:val="24"/>
                <w:lang w:eastAsia="ru-RU" w:bidi="ru-RU"/>
              </w:rPr>
              <w:t>догхан</w:t>
            </w:r>
            <w:r>
              <w:rPr>
                <w:rFonts w:ascii="Times New Roman" w:hAnsi="Times New Roman" w:cs="Times New Roman"/>
                <w:b/>
                <w:color w:val="000000"/>
                <w:spacing w:val="-4"/>
                <w:sz w:val="24"/>
                <w:szCs w:val="24"/>
                <w:lang w:eastAsia="ru-RU" w:bidi="ru-RU"/>
              </w:rPr>
              <w:t>-</w:t>
            </w:r>
            <w:r w:rsidRPr="000A4171">
              <w:rPr>
                <w:rFonts w:ascii="Times New Roman" w:hAnsi="Times New Roman" w:cs="Times New Roman"/>
                <w:b/>
                <w:color w:val="000000"/>
                <w:spacing w:val="-4"/>
                <w:sz w:val="24"/>
                <w:szCs w:val="24"/>
                <w:lang w:eastAsia="ru-RU" w:bidi="ru-RU"/>
              </w:rPr>
              <w:t>терами</w:t>
            </w:r>
            <w:proofErr w:type="spellEnd"/>
            <w:r w:rsidRPr="000A4171">
              <w:rPr>
                <w:rFonts w:ascii="Times New Roman" w:hAnsi="Times New Roman" w:cs="Times New Roman"/>
                <w:b/>
                <w:color w:val="000000"/>
                <w:spacing w:val="-4"/>
                <w:sz w:val="24"/>
                <w:szCs w:val="24"/>
                <w:lang w:eastAsia="ru-RU" w:bidi="ru-RU"/>
              </w:rPr>
              <w:t>»</w:t>
            </w:r>
          </w:p>
          <w:p w14:paraId="5AF40246" w14:textId="77777777" w:rsidR="00363BB5" w:rsidRPr="00363BB5" w:rsidRDefault="00363BB5" w:rsidP="00363BB5">
            <w:pPr>
              <w:jc w:val="center"/>
              <w:rPr>
                <w:rFonts w:ascii="Times New Roman" w:hAnsi="Times New Roman" w:cs="Times New Roman"/>
                <w:b/>
                <w:spacing w:val="-4"/>
                <w:sz w:val="24"/>
                <w:szCs w:val="24"/>
              </w:rPr>
            </w:pPr>
          </w:p>
        </w:tc>
        <w:tc>
          <w:tcPr>
            <w:tcW w:w="1216" w:type="dxa"/>
            <w:vAlign w:val="center"/>
          </w:tcPr>
          <w:p w14:paraId="5E081563" w14:textId="77777777" w:rsidR="00363BB5" w:rsidRPr="000A4171" w:rsidRDefault="00363BB5" w:rsidP="00363BB5">
            <w:pPr>
              <w:jc w:val="center"/>
              <w:rPr>
                <w:rFonts w:ascii="Times New Roman" w:hAnsi="Times New Roman" w:cs="Times New Roman"/>
                <w:b/>
                <w:spacing w:val="-4"/>
                <w:sz w:val="24"/>
                <w:szCs w:val="24"/>
              </w:rPr>
            </w:pPr>
            <w:r w:rsidRPr="000A4171">
              <w:rPr>
                <w:rFonts w:ascii="Times New Roman" w:hAnsi="Times New Roman" w:cs="Times New Roman"/>
                <w:b/>
                <w:spacing w:val="-4"/>
                <w:sz w:val="24"/>
                <w:szCs w:val="24"/>
              </w:rPr>
              <w:t xml:space="preserve">4. </w:t>
            </w:r>
            <w:r w:rsidRPr="000A4171">
              <w:rPr>
                <w:rFonts w:ascii="Times New Roman" w:hAnsi="Times New Roman" w:cs="Times New Roman"/>
                <w:b/>
                <w:color w:val="000000"/>
                <w:spacing w:val="-4"/>
                <w:sz w:val="24"/>
                <w:szCs w:val="24"/>
                <w:lang w:eastAsia="ru-RU" w:bidi="ru-RU"/>
              </w:rPr>
              <w:t>Феминизм</w:t>
            </w:r>
          </w:p>
        </w:tc>
        <w:tc>
          <w:tcPr>
            <w:tcW w:w="1370" w:type="dxa"/>
            <w:vAlign w:val="center"/>
          </w:tcPr>
          <w:p w14:paraId="77296E9F" w14:textId="3DC7E793" w:rsidR="00363BB5" w:rsidRPr="000A4171" w:rsidRDefault="00363BB5" w:rsidP="00363BB5">
            <w:pPr>
              <w:jc w:val="center"/>
              <w:rPr>
                <w:rFonts w:ascii="Times New Roman" w:hAnsi="Times New Roman" w:cs="Times New Roman"/>
                <w:b/>
                <w:spacing w:val="-4"/>
                <w:sz w:val="24"/>
                <w:szCs w:val="24"/>
              </w:rPr>
            </w:pPr>
            <w:r w:rsidRPr="000A4171">
              <w:rPr>
                <w:rFonts w:ascii="Times New Roman" w:hAnsi="Times New Roman" w:cs="Times New Roman"/>
                <w:b/>
                <w:spacing w:val="-4"/>
                <w:sz w:val="24"/>
                <w:szCs w:val="24"/>
              </w:rPr>
              <w:t xml:space="preserve">5. </w:t>
            </w:r>
            <w:proofErr w:type="spellStart"/>
            <w:proofErr w:type="gramStart"/>
            <w:r w:rsidRPr="000A4171">
              <w:rPr>
                <w:rFonts w:ascii="Times New Roman" w:hAnsi="Times New Roman" w:cs="Times New Roman"/>
                <w:b/>
                <w:color w:val="000000"/>
                <w:spacing w:val="-4"/>
                <w:sz w:val="24"/>
                <w:szCs w:val="24"/>
                <w:lang w:eastAsia="ru-RU" w:bidi="ru-RU"/>
              </w:rPr>
              <w:t>Национа</w:t>
            </w:r>
            <w:r>
              <w:rPr>
                <w:rFonts w:ascii="Times New Roman" w:hAnsi="Times New Roman" w:cs="Times New Roman"/>
                <w:b/>
                <w:color w:val="000000"/>
                <w:spacing w:val="-4"/>
                <w:sz w:val="24"/>
                <w:szCs w:val="24"/>
                <w:lang w:eastAsia="ru-RU" w:bidi="ru-RU"/>
              </w:rPr>
              <w:t>-</w:t>
            </w:r>
            <w:r w:rsidRPr="000A4171">
              <w:rPr>
                <w:rFonts w:ascii="Times New Roman" w:hAnsi="Times New Roman" w:cs="Times New Roman"/>
                <w:b/>
                <w:color w:val="000000"/>
                <w:spacing w:val="-4"/>
                <w:sz w:val="24"/>
                <w:szCs w:val="24"/>
                <w:lang w:eastAsia="ru-RU" w:bidi="ru-RU"/>
              </w:rPr>
              <w:t>лизм</w:t>
            </w:r>
            <w:proofErr w:type="spellEnd"/>
            <w:proofErr w:type="gramEnd"/>
          </w:p>
        </w:tc>
        <w:tc>
          <w:tcPr>
            <w:tcW w:w="1610" w:type="dxa"/>
            <w:vAlign w:val="center"/>
          </w:tcPr>
          <w:p w14:paraId="0B85CD0A" w14:textId="7EEBF94C" w:rsidR="00363BB5" w:rsidRPr="000A4171" w:rsidRDefault="00363BB5" w:rsidP="00363BB5">
            <w:pPr>
              <w:jc w:val="center"/>
              <w:rPr>
                <w:rFonts w:ascii="Times New Roman" w:hAnsi="Times New Roman" w:cs="Times New Roman"/>
                <w:b/>
                <w:spacing w:val="-4"/>
                <w:sz w:val="24"/>
                <w:szCs w:val="24"/>
              </w:rPr>
            </w:pPr>
            <w:r w:rsidRPr="000A4171">
              <w:rPr>
                <w:rFonts w:ascii="Times New Roman" w:hAnsi="Times New Roman" w:cs="Times New Roman"/>
                <w:b/>
                <w:spacing w:val="-4"/>
                <w:sz w:val="24"/>
                <w:szCs w:val="24"/>
              </w:rPr>
              <w:t xml:space="preserve">6. </w:t>
            </w:r>
            <w:r w:rsidRPr="000A4171">
              <w:rPr>
                <w:rFonts w:ascii="Times New Roman" w:hAnsi="Times New Roman" w:cs="Times New Roman"/>
                <w:b/>
                <w:color w:val="000000"/>
                <w:spacing w:val="-4"/>
                <w:sz w:val="24"/>
                <w:szCs w:val="24"/>
                <w:lang w:eastAsia="ru-RU" w:bidi="ru-RU"/>
              </w:rPr>
              <w:t>Идеологи</w:t>
            </w:r>
            <w:r>
              <w:rPr>
                <w:rFonts w:ascii="Times New Roman" w:hAnsi="Times New Roman" w:cs="Times New Roman"/>
                <w:b/>
                <w:color w:val="000000"/>
                <w:spacing w:val="-4"/>
                <w:sz w:val="24"/>
                <w:szCs w:val="24"/>
                <w:lang w:eastAsia="ru-RU" w:bidi="ru-RU"/>
              </w:rPr>
              <w:t>-</w:t>
            </w:r>
            <w:r w:rsidRPr="000A4171">
              <w:rPr>
                <w:rFonts w:ascii="Times New Roman" w:hAnsi="Times New Roman" w:cs="Times New Roman"/>
                <w:b/>
                <w:color w:val="000000"/>
                <w:spacing w:val="-4"/>
                <w:sz w:val="24"/>
                <w:szCs w:val="24"/>
                <w:lang w:eastAsia="ru-RU" w:bidi="ru-RU"/>
              </w:rPr>
              <w:t>чески-нейтральные сообщества (контрольная группа)</w:t>
            </w:r>
          </w:p>
        </w:tc>
      </w:tr>
      <w:tr w:rsidR="00363BB5" w:rsidRPr="001437EF" w14:paraId="3BDD0B68" w14:textId="77777777" w:rsidTr="009C3238">
        <w:trPr>
          <w:cantSplit/>
        </w:trPr>
        <w:tc>
          <w:tcPr>
            <w:tcW w:w="2227" w:type="dxa"/>
          </w:tcPr>
          <w:p w14:paraId="538B7053"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11. </w:t>
            </w:r>
            <w:proofErr w:type="gramStart"/>
            <w:r w:rsidRPr="00C54A74">
              <w:rPr>
                <w:rFonts w:ascii="Times New Roman" w:hAnsi="Times New Roman" w:cs="Times New Roman"/>
                <w:spacing w:val="-4"/>
              </w:rPr>
              <w:t>Правда</w:t>
            </w:r>
            <w:proofErr w:type="gramEnd"/>
            <w:r w:rsidRPr="00C54A74">
              <w:rPr>
                <w:rFonts w:ascii="Times New Roman" w:hAnsi="Times New Roman" w:cs="Times New Roman"/>
                <w:spacing w:val="-4"/>
              </w:rPr>
              <w:t xml:space="preserve"> о прививках </w:t>
            </w:r>
          </w:p>
          <w:p w14:paraId="2760FDBD"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103 000 чел.</w:t>
            </w:r>
          </w:p>
          <w:p w14:paraId="4EF3107A"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https://vk.com/club19732513</w:t>
            </w:r>
          </w:p>
        </w:tc>
        <w:tc>
          <w:tcPr>
            <w:tcW w:w="1557" w:type="dxa"/>
          </w:tcPr>
          <w:p w14:paraId="5DCC09D6"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21. Вегетарианство, </w:t>
            </w:r>
            <w:proofErr w:type="spellStart"/>
            <w:r w:rsidRPr="00C54A74">
              <w:rPr>
                <w:rFonts w:ascii="Times New Roman" w:hAnsi="Times New Roman" w:cs="Times New Roman"/>
                <w:spacing w:val="-4"/>
              </w:rPr>
              <w:t>сыроедение</w:t>
            </w:r>
            <w:proofErr w:type="spellEnd"/>
            <w:r w:rsidRPr="00C54A74">
              <w:rPr>
                <w:rFonts w:ascii="Times New Roman" w:hAnsi="Times New Roman" w:cs="Times New Roman"/>
                <w:spacing w:val="-4"/>
              </w:rPr>
              <w:t>, ЗОЖ</w:t>
            </w:r>
          </w:p>
          <w:p w14:paraId="77A237B2"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75 000 чел.</w:t>
            </w:r>
          </w:p>
          <w:p w14:paraId="253FA984"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https://vk.com/club13164379</w:t>
            </w:r>
          </w:p>
        </w:tc>
        <w:tc>
          <w:tcPr>
            <w:tcW w:w="1592" w:type="dxa"/>
          </w:tcPr>
          <w:p w14:paraId="1656FE8E" w14:textId="77777777" w:rsidR="00363BB5" w:rsidRPr="00363BB5" w:rsidRDefault="00363BB5" w:rsidP="009C3238">
            <w:pPr>
              <w:spacing w:after="120"/>
              <w:rPr>
                <w:rFonts w:ascii="Times New Roman" w:hAnsi="Times New Roman" w:cs="Times New Roman"/>
                <w:spacing w:val="-4"/>
                <w:lang w:val="en-US"/>
              </w:rPr>
            </w:pPr>
            <w:r w:rsidRPr="00363BB5">
              <w:rPr>
                <w:rFonts w:ascii="Times New Roman" w:hAnsi="Times New Roman" w:cs="Times New Roman"/>
                <w:spacing w:val="-4"/>
                <w:lang w:val="en-US"/>
              </w:rPr>
              <w:t xml:space="preserve">31. </w:t>
            </w:r>
            <w:r w:rsidRPr="00C54A74">
              <w:rPr>
                <w:rFonts w:ascii="Times New Roman" w:hAnsi="Times New Roman" w:cs="Times New Roman"/>
                <w:spacing w:val="-4"/>
              </w:rPr>
              <w:t>Живодёрам</w:t>
            </w:r>
            <w:r w:rsidRPr="00363BB5">
              <w:rPr>
                <w:rFonts w:ascii="Times New Roman" w:hAnsi="Times New Roman" w:cs="Times New Roman"/>
                <w:spacing w:val="-4"/>
                <w:lang w:val="en-US"/>
              </w:rPr>
              <w:t>.</w:t>
            </w:r>
            <w:r w:rsidRPr="00C54A74">
              <w:rPr>
                <w:rFonts w:ascii="Times New Roman" w:hAnsi="Times New Roman" w:cs="Times New Roman"/>
                <w:spacing w:val="-4"/>
              </w:rPr>
              <w:t>НЕТ</w:t>
            </w:r>
          </w:p>
          <w:p w14:paraId="227039A5" w14:textId="77777777" w:rsidR="00363BB5" w:rsidRPr="00363BB5"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N</w:t>
            </w:r>
            <w:r w:rsidRPr="00363BB5">
              <w:rPr>
                <w:rFonts w:ascii="Times New Roman" w:hAnsi="Times New Roman" w:cs="Times New Roman"/>
                <w:spacing w:val="-4"/>
                <w:lang w:val="en-US"/>
              </w:rPr>
              <w:t xml:space="preserve">= 28 000 </w:t>
            </w:r>
            <w:r w:rsidRPr="00C54A74">
              <w:rPr>
                <w:rFonts w:ascii="Times New Roman" w:hAnsi="Times New Roman" w:cs="Times New Roman"/>
                <w:spacing w:val="-4"/>
              </w:rPr>
              <w:t>чел</w:t>
            </w:r>
            <w:r w:rsidRPr="00363BB5">
              <w:rPr>
                <w:rFonts w:ascii="Times New Roman" w:hAnsi="Times New Roman" w:cs="Times New Roman"/>
                <w:spacing w:val="-4"/>
                <w:lang w:val="en-US"/>
              </w:rPr>
              <w:t>.</w:t>
            </w:r>
          </w:p>
          <w:p w14:paraId="4660414A" w14:textId="77777777" w:rsidR="00363BB5" w:rsidRPr="00363BB5" w:rsidRDefault="00363BB5" w:rsidP="009C3238">
            <w:pPr>
              <w:spacing w:after="120"/>
              <w:rPr>
                <w:rFonts w:ascii="Times New Roman" w:hAnsi="Times New Roman" w:cs="Times New Roman"/>
                <w:strike/>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 https://vk.com/club29761977</w:t>
            </w:r>
          </w:p>
        </w:tc>
        <w:tc>
          <w:tcPr>
            <w:tcW w:w="1216" w:type="dxa"/>
          </w:tcPr>
          <w:p w14:paraId="75B57F42"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41. Подслушано Феминизм </w:t>
            </w:r>
          </w:p>
          <w:p w14:paraId="4EDFFCD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36 000 чел.</w:t>
            </w:r>
          </w:p>
          <w:p w14:paraId="01F3934F"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363BB5">
              <w:rPr>
                <w:rFonts w:ascii="Times New Roman" w:hAnsi="Times New Roman" w:cs="Times New Roman"/>
                <w:spacing w:val="-4"/>
              </w:rPr>
              <w:t>:</w:t>
            </w:r>
            <w:r w:rsidRPr="00363BB5">
              <w:rPr>
                <w:spacing w:val="-4"/>
              </w:rPr>
              <w:t xml:space="preserve"> </w:t>
            </w:r>
            <w:r w:rsidRPr="00C54A74">
              <w:rPr>
                <w:rFonts w:ascii="Times New Roman" w:hAnsi="Times New Roman" w:cs="Times New Roman"/>
                <w:spacing w:val="-4"/>
                <w:lang w:val="en-US"/>
              </w:rPr>
              <w:t>https</w:t>
            </w:r>
            <w:r w:rsidRPr="00363BB5">
              <w:rPr>
                <w:rFonts w:ascii="Times New Roman" w:hAnsi="Times New Roman" w:cs="Times New Roman"/>
                <w:spacing w:val="-4"/>
              </w:rPr>
              <w:t>://</w:t>
            </w:r>
            <w:proofErr w:type="spellStart"/>
            <w:r w:rsidRPr="00C54A74">
              <w:rPr>
                <w:rFonts w:ascii="Times New Roman" w:hAnsi="Times New Roman" w:cs="Times New Roman"/>
                <w:spacing w:val="-4"/>
                <w:lang w:val="en-US"/>
              </w:rPr>
              <w:t>vk</w:t>
            </w:r>
            <w:proofErr w:type="spellEnd"/>
            <w:r w:rsidRPr="00363BB5">
              <w:rPr>
                <w:rFonts w:ascii="Times New Roman" w:hAnsi="Times New Roman" w:cs="Times New Roman"/>
                <w:spacing w:val="-4"/>
              </w:rPr>
              <w:t>.</w:t>
            </w:r>
            <w:r w:rsidRPr="00C54A74">
              <w:rPr>
                <w:rFonts w:ascii="Times New Roman" w:hAnsi="Times New Roman" w:cs="Times New Roman"/>
                <w:spacing w:val="-4"/>
                <w:lang w:val="en-US"/>
              </w:rPr>
              <w:t>com</w:t>
            </w:r>
            <w:r w:rsidRPr="00363BB5">
              <w:rPr>
                <w:rFonts w:ascii="Times New Roman" w:hAnsi="Times New Roman" w:cs="Times New Roman"/>
                <w:spacing w:val="-4"/>
              </w:rPr>
              <w:t>/</w:t>
            </w:r>
            <w:r w:rsidRPr="00C54A74">
              <w:rPr>
                <w:rFonts w:ascii="Times New Roman" w:hAnsi="Times New Roman" w:cs="Times New Roman"/>
                <w:spacing w:val="-4"/>
                <w:lang w:val="en-US"/>
              </w:rPr>
              <w:t>public</w:t>
            </w:r>
            <w:r w:rsidRPr="00363BB5">
              <w:rPr>
                <w:rFonts w:ascii="Times New Roman" w:hAnsi="Times New Roman" w:cs="Times New Roman"/>
                <w:spacing w:val="-4"/>
              </w:rPr>
              <w:t>69629007</w:t>
            </w:r>
          </w:p>
        </w:tc>
        <w:tc>
          <w:tcPr>
            <w:tcW w:w="1370" w:type="dxa"/>
          </w:tcPr>
          <w:p w14:paraId="7866F0F2"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51. Русский Националист</w:t>
            </w:r>
          </w:p>
          <w:p w14:paraId="20367D69"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proofErr w:type="gramStart"/>
            <w:r w:rsidRPr="00C54A74">
              <w:rPr>
                <w:rFonts w:ascii="Times New Roman" w:hAnsi="Times New Roman" w:cs="Times New Roman"/>
                <w:spacing w:val="-4"/>
              </w:rPr>
              <w:t>=  40</w:t>
            </w:r>
            <w:proofErr w:type="gramEnd"/>
            <w:r w:rsidRPr="00C54A74">
              <w:rPr>
                <w:rFonts w:ascii="Times New Roman" w:hAnsi="Times New Roman" w:cs="Times New Roman"/>
                <w:spacing w:val="-4"/>
              </w:rPr>
              <w:t> 000 чел.</w:t>
            </w:r>
          </w:p>
          <w:p w14:paraId="6575FB89"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xml:space="preserve">: </w:t>
            </w:r>
            <w:r w:rsidRPr="00C54A74">
              <w:rPr>
                <w:rFonts w:ascii="Times New Roman" w:hAnsi="Times New Roman" w:cs="Times New Roman"/>
                <w:spacing w:val="-4"/>
                <w:lang w:val="en-US"/>
              </w:rPr>
              <w:t>https</w:t>
            </w:r>
            <w:r w:rsidRPr="00C54A74">
              <w:rPr>
                <w:rFonts w:ascii="Times New Roman" w:hAnsi="Times New Roman" w:cs="Times New Roman"/>
                <w:spacing w:val="-4"/>
              </w:rPr>
              <w:t>://</w:t>
            </w:r>
            <w:proofErr w:type="spellStart"/>
            <w:r w:rsidRPr="00C54A74">
              <w:rPr>
                <w:rFonts w:ascii="Times New Roman" w:hAnsi="Times New Roman" w:cs="Times New Roman"/>
                <w:spacing w:val="-4"/>
                <w:lang w:val="en-US"/>
              </w:rPr>
              <w:t>vk</w:t>
            </w:r>
            <w:proofErr w:type="spellEnd"/>
            <w:r w:rsidRPr="00C54A74">
              <w:rPr>
                <w:rFonts w:ascii="Times New Roman" w:hAnsi="Times New Roman" w:cs="Times New Roman"/>
                <w:spacing w:val="-4"/>
              </w:rPr>
              <w:t>.</w:t>
            </w:r>
            <w:r w:rsidRPr="00C54A74">
              <w:rPr>
                <w:rFonts w:ascii="Times New Roman" w:hAnsi="Times New Roman" w:cs="Times New Roman"/>
                <w:spacing w:val="-4"/>
                <w:lang w:val="en-US"/>
              </w:rPr>
              <w:t>com</w:t>
            </w:r>
            <w:r w:rsidRPr="00C54A74">
              <w:rPr>
                <w:rFonts w:ascii="Times New Roman" w:hAnsi="Times New Roman" w:cs="Times New Roman"/>
                <w:spacing w:val="-4"/>
              </w:rPr>
              <w:t>/</w:t>
            </w:r>
            <w:r w:rsidRPr="00C54A74">
              <w:rPr>
                <w:rFonts w:ascii="Times New Roman" w:hAnsi="Times New Roman" w:cs="Times New Roman"/>
                <w:spacing w:val="-4"/>
                <w:lang w:val="en-US"/>
              </w:rPr>
              <w:t>public</w:t>
            </w:r>
            <w:r w:rsidRPr="00C54A74">
              <w:rPr>
                <w:rFonts w:ascii="Times New Roman" w:hAnsi="Times New Roman" w:cs="Times New Roman"/>
                <w:spacing w:val="-4"/>
              </w:rPr>
              <w:t>183369260</w:t>
            </w:r>
          </w:p>
        </w:tc>
        <w:tc>
          <w:tcPr>
            <w:tcW w:w="1610" w:type="dxa"/>
          </w:tcPr>
          <w:p w14:paraId="7A3FA12A"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61. Это Питер, детка! [Типичный Питер]</w:t>
            </w:r>
          </w:p>
          <w:p w14:paraId="7616C5C2"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 xml:space="preserve">N= 1 112 000 </w:t>
            </w:r>
            <w:r w:rsidRPr="00C54A74">
              <w:rPr>
                <w:rFonts w:ascii="Times New Roman" w:hAnsi="Times New Roman" w:cs="Times New Roman"/>
                <w:spacing w:val="-4"/>
              </w:rPr>
              <w:t>чел</w:t>
            </w:r>
            <w:r w:rsidRPr="00C54A74">
              <w:rPr>
                <w:rFonts w:ascii="Times New Roman" w:hAnsi="Times New Roman" w:cs="Times New Roman"/>
                <w:spacing w:val="-4"/>
                <w:lang w:val="en-US"/>
              </w:rPr>
              <w:t>.</w:t>
            </w:r>
          </w:p>
          <w:p w14:paraId="62ADAD45"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https://vk.com/public31516466</w:t>
            </w:r>
          </w:p>
        </w:tc>
      </w:tr>
      <w:tr w:rsidR="00363BB5" w:rsidRPr="00363BB5" w14:paraId="14DECDF6" w14:textId="77777777" w:rsidTr="009C3238">
        <w:trPr>
          <w:cantSplit/>
        </w:trPr>
        <w:tc>
          <w:tcPr>
            <w:tcW w:w="2227" w:type="dxa"/>
          </w:tcPr>
          <w:p w14:paraId="2A0B585E"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12. Прививки: «за» и «против»</w:t>
            </w:r>
          </w:p>
          <w:p w14:paraId="1049E1D9"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50</w:t>
            </w:r>
            <w:r w:rsidRPr="00C54A74">
              <w:rPr>
                <w:rFonts w:ascii="Times New Roman" w:hAnsi="Times New Roman" w:cs="Times New Roman"/>
                <w:spacing w:val="-4"/>
                <w:lang w:val="en-US"/>
              </w:rPr>
              <w:t> </w:t>
            </w:r>
            <w:r w:rsidRPr="00C54A74">
              <w:rPr>
                <w:rFonts w:ascii="Times New Roman" w:hAnsi="Times New Roman" w:cs="Times New Roman"/>
                <w:spacing w:val="-4"/>
              </w:rPr>
              <w:t>000 чел.</w:t>
            </w:r>
          </w:p>
          <w:p w14:paraId="7D69F12F"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C54A74">
              <w:rPr>
                <w:spacing w:val="-4"/>
                <w:lang w:val="en-US"/>
              </w:rPr>
              <w:t xml:space="preserve"> </w:t>
            </w:r>
            <w:r w:rsidRPr="00C54A74">
              <w:rPr>
                <w:rFonts w:ascii="Times New Roman" w:hAnsi="Times New Roman" w:cs="Times New Roman"/>
                <w:spacing w:val="-4"/>
                <w:lang w:val="en-US"/>
              </w:rPr>
              <w:t>https://vk.com/club38532412</w:t>
            </w:r>
          </w:p>
        </w:tc>
        <w:tc>
          <w:tcPr>
            <w:tcW w:w="1557" w:type="dxa"/>
          </w:tcPr>
          <w:p w14:paraId="6456907B"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22. Вегетарианство - норма жизни!</w:t>
            </w:r>
          </w:p>
          <w:p w14:paraId="67F1BAFD"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57</w:t>
            </w:r>
            <w:r w:rsidRPr="00C54A74">
              <w:rPr>
                <w:rFonts w:ascii="Times New Roman" w:hAnsi="Times New Roman" w:cs="Times New Roman"/>
                <w:spacing w:val="-4"/>
                <w:lang w:val="en-US"/>
              </w:rPr>
              <w:t> </w:t>
            </w:r>
            <w:r w:rsidRPr="00C54A74">
              <w:rPr>
                <w:rFonts w:ascii="Times New Roman" w:hAnsi="Times New Roman" w:cs="Times New Roman"/>
                <w:spacing w:val="-4"/>
              </w:rPr>
              <w:t>000 чел.</w:t>
            </w:r>
          </w:p>
          <w:p w14:paraId="3F9F62DD"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https://vk.com/club138950</w:t>
            </w:r>
          </w:p>
        </w:tc>
        <w:tc>
          <w:tcPr>
            <w:tcW w:w="1592" w:type="dxa"/>
          </w:tcPr>
          <w:p w14:paraId="60A081CA"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32. Охотники на </w:t>
            </w:r>
            <w:proofErr w:type="gramStart"/>
            <w:r w:rsidRPr="00C54A74">
              <w:rPr>
                <w:rFonts w:ascii="Times New Roman" w:hAnsi="Times New Roman" w:cs="Times New Roman"/>
                <w:spacing w:val="-4"/>
              </w:rPr>
              <w:t>живодёров</w:t>
            </w:r>
            <w:proofErr w:type="gramEnd"/>
            <w:r w:rsidRPr="00C54A74">
              <w:rPr>
                <w:rFonts w:ascii="Times New Roman" w:hAnsi="Times New Roman" w:cs="Times New Roman"/>
                <w:spacing w:val="-4"/>
              </w:rPr>
              <w:t xml:space="preserve">. </w:t>
            </w:r>
            <w:proofErr w:type="spellStart"/>
            <w:r w:rsidRPr="00C54A74">
              <w:rPr>
                <w:rFonts w:ascii="Times New Roman" w:hAnsi="Times New Roman" w:cs="Times New Roman"/>
                <w:spacing w:val="-4"/>
              </w:rPr>
              <w:t>Антидогхантеры</w:t>
            </w:r>
            <w:proofErr w:type="spellEnd"/>
            <w:r w:rsidRPr="00C54A74">
              <w:rPr>
                <w:rFonts w:ascii="Times New Roman" w:hAnsi="Times New Roman" w:cs="Times New Roman"/>
                <w:spacing w:val="-4"/>
              </w:rPr>
              <w:t>.</w:t>
            </w:r>
          </w:p>
          <w:p w14:paraId="08A0037E"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29 000 чел.</w:t>
            </w:r>
          </w:p>
          <w:p w14:paraId="7DB2BBD5" w14:textId="77777777" w:rsidR="00363BB5" w:rsidRPr="00C54A74" w:rsidRDefault="00363BB5" w:rsidP="009C3238">
            <w:pPr>
              <w:spacing w:after="120"/>
              <w:rPr>
                <w:rFonts w:ascii="Times New Roman" w:hAnsi="Times New Roman" w:cs="Times New Roman"/>
                <w:strike/>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 https://vk.com/public133071341</w:t>
            </w:r>
          </w:p>
        </w:tc>
        <w:tc>
          <w:tcPr>
            <w:tcW w:w="1216" w:type="dxa"/>
          </w:tcPr>
          <w:p w14:paraId="4CDCCA06" w14:textId="77777777" w:rsidR="00363BB5" w:rsidRPr="00C54A74" w:rsidRDefault="00363BB5" w:rsidP="009C3238">
            <w:pPr>
              <w:spacing w:after="120"/>
              <w:rPr>
                <w:rFonts w:ascii="Times New Roman" w:hAnsi="Times New Roman" w:cs="Times New Roman"/>
                <w:spacing w:val="-4"/>
                <w:lang w:val="en-US"/>
              </w:rPr>
            </w:pPr>
            <w:r w:rsidRPr="00363BB5">
              <w:rPr>
                <w:rFonts w:ascii="Times New Roman" w:hAnsi="Times New Roman" w:cs="Times New Roman"/>
                <w:spacing w:val="-4"/>
                <w:lang w:val="en-US"/>
              </w:rPr>
              <w:t>42</w:t>
            </w:r>
            <w:r w:rsidRPr="00C54A74">
              <w:rPr>
                <w:rFonts w:ascii="Times New Roman" w:hAnsi="Times New Roman" w:cs="Times New Roman"/>
                <w:spacing w:val="-4"/>
                <w:lang w:val="en-US"/>
              </w:rPr>
              <w:t xml:space="preserve">. le mot de la fin | </w:t>
            </w:r>
            <w:r w:rsidRPr="00C54A74">
              <w:rPr>
                <w:rFonts w:ascii="Times New Roman" w:hAnsi="Times New Roman" w:cs="Times New Roman"/>
                <w:spacing w:val="-4"/>
              </w:rPr>
              <w:t>последние</w:t>
            </w:r>
            <w:r w:rsidRPr="00C54A74">
              <w:rPr>
                <w:rFonts w:ascii="Times New Roman" w:hAnsi="Times New Roman" w:cs="Times New Roman"/>
                <w:spacing w:val="-4"/>
                <w:lang w:val="en-US"/>
              </w:rPr>
              <w:t xml:space="preserve"> </w:t>
            </w:r>
            <w:r w:rsidRPr="00C54A74">
              <w:rPr>
                <w:rFonts w:ascii="Times New Roman" w:hAnsi="Times New Roman" w:cs="Times New Roman"/>
                <w:spacing w:val="-4"/>
              </w:rPr>
              <w:t>слова</w:t>
            </w:r>
          </w:p>
          <w:p w14:paraId="4D3F1488"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N</w:t>
            </w:r>
            <w:proofErr w:type="gramStart"/>
            <w:r w:rsidRPr="00C54A74">
              <w:rPr>
                <w:rFonts w:ascii="Times New Roman" w:hAnsi="Times New Roman" w:cs="Times New Roman"/>
                <w:spacing w:val="-4"/>
                <w:lang w:val="en-US"/>
              </w:rPr>
              <w:t>=  16</w:t>
            </w:r>
            <w:proofErr w:type="gramEnd"/>
            <w:r w:rsidRPr="00C54A74">
              <w:rPr>
                <w:rFonts w:ascii="Times New Roman" w:hAnsi="Times New Roman" w:cs="Times New Roman"/>
                <w:spacing w:val="-4"/>
                <w:lang w:val="en-US"/>
              </w:rPr>
              <w:t xml:space="preserve"> 100 </w:t>
            </w:r>
            <w:r w:rsidRPr="00C54A74">
              <w:rPr>
                <w:rFonts w:ascii="Times New Roman" w:hAnsi="Times New Roman" w:cs="Times New Roman"/>
                <w:spacing w:val="-4"/>
              </w:rPr>
              <w:t>чел</w:t>
            </w:r>
            <w:r w:rsidRPr="00C54A74">
              <w:rPr>
                <w:rFonts w:ascii="Times New Roman" w:hAnsi="Times New Roman" w:cs="Times New Roman"/>
                <w:spacing w:val="-4"/>
                <w:lang w:val="en-US"/>
              </w:rPr>
              <w:t>.</w:t>
            </w:r>
          </w:p>
          <w:p w14:paraId="080382C5"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https://vk.com/club125021495</w:t>
            </w:r>
          </w:p>
        </w:tc>
        <w:tc>
          <w:tcPr>
            <w:tcW w:w="1370" w:type="dxa"/>
          </w:tcPr>
          <w:p w14:paraId="09BC7F7C"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52. Правые</w:t>
            </w:r>
          </w:p>
          <w:p w14:paraId="1F736934"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363BB5">
              <w:rPr>
                <w:rFonts w:ascii="Times New Roman" w:hAnsi="Times New Roman" w:cs="Times New Roman"/>
                <w:spacing w:val="-4"/>
              </w:rPr>
              <w:t>= 149</w:t>
            </w:r>
            <w:r w:rsidRPr="00C54A74">
              <w:rPr>
                <w:rFonts w:ascii="Times New Roman" w:hAnsi="Times New Roman" w:cs="Times New Roman"/>
                <w:spacing w:val="-4"/>
                <w:lang w:val="en-US"/>
              </w:rPr>
              <w:t> </w:t>
            </w:r>
            <w:r w:rsidRPr="00363BB5">
              <w:rPr>
                <w:rFonts w:ascii="Times New Roman" w:hAnsi="Times New Roman" w:cs="Times New Roman"/>
                <w:spacing w:val="-4"/>
              </w:rPr>
              <w:t xml:space="preserve">000 </w:t>
            </w:r>
            <w:r w:rsidRPr="00C54A74">
              <w:rPr>
                <w:rFonts w:ascii="Times New Roman" w:hAnsi="Times New Roman" w:cs="Times New Roman"/>
                <w:spacing w:val="-4"/>
              </w:rPr>
              <w:t>чел</w:t>
            </w:r>
            <w:r w:rsidRPr="00363BB5">
              <w:rPr>
                <w:rFonts w:ascii="Times New Roman" w:hAnsi="Times New Roman" w:cs="Times New Roman"/>
                <w:spacing w:val="-4"/>
              </w:rPr>
              <w:t>.</w:t>
            </w:r>
          </w:p>
          <w:p w14:paraId="2997A95D"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363BB5">
              <w:rPr>
                <w:rFonts w:ascii="Times New Roman" w:hAnsi="Times New Roman" w:cs="Times New Roman"/>
                <w:spacing w:val="-4"/>
              </w:rPr>
              <w:t xml:space="preserve">: </w:t>
            </w:r>
            <w:r w:rsidRPr="00C54A74">
              <w:rPr>
                <w:rFonts w:ascii="Times New Roman" w:hAnsi="Times New Roman" w:cs="Times New Roman"/>
                <w:spacing w:val="-4"/>
                <w:lang w:val="en-US"/>
              </w:rPr>
              <w:t>https</w:t>
            </w:r>
            <w:r w:rsidRPr="00363BB5">
              <w:rPr>
                <w:rFonts w:ascii="Times New Roman" w:hAnsi="Times New Roman" w:cs="Times New Roman"/>
                <w:spacing w:val="-4"/>
              </w:rPr>
              <w:t>://</w:t>
            </w:r>
            <w:proofErr w:type="spellStart"/>
            <w:r w:rsidRPr="00C54A74">
              <w:rPr>
                <w:rFonts w:ascii="Times New Roman" w:hAnsi="Times New Roman" w:cs="Times New Roman"/>
                <w:spacing w:val="-4"/>
                <w:lang w:val="en-US"/>
              </w:rPr>
              <w:t>vk</w:t>
            </w:r>
            <w:proofErr w:type="spellEnd"/>
            <w:r w:rsidRPr="00363BB5">
              <w:rPr>
                <w:rFonts w:ascii="Times New Roman" w:hAnsi="Times New Roman" w:cs="Times New Roman"/>
                <w:spacing w:val="-4"/>
              </w:rPr>
              <w:t>.</w:t>
            </w:r>
            <w:r w:rsidRPr="00C54A74">
              <w:rPr>
                <w:rFonts w:ascii="Times New Roman" w:hAnsi="Times New Roman" w:cs="Times New Roman"/>
                <w:spacing w:val="-4"/>
                <w:lang w:val="en-US"/>
              </w:rPr>
              <w:t>com</w:t>
            </w:r>
            <w:r w:rsidRPr="00363BB5">
              <w:rPr>
                <w:rFonts w:ascii="Times New Roman" w:hAnsi="Times New Roman" w:cs="Times New Roman"/>
                <w:spacing w:val="-4"/>
              </w:rPr>
              <w:t>/</w:t>
            </w:r>
            <w:r w:rsidRPr="00C54A74">
              <w:rPr>
                <w:rFonts w:ascii="Times New Roman" w:hAnsi="Times New Roman" w:cs="Times New Roman"/>
                <w:spacing w:val="-4"/>
                <w:lang w:val="en-US"/>
              </w:rPr>
              <w:t>public</w:t>
            </w:r>
            <w:r w:rsidRPr="00363BB5">
              <w:rPr>
                <w:rFonts w:ascii="Times New Roman" w:hAnsi="Times New Roman" w:cs="Times New Roman"/>
                <w:spacing w:val="-4"/>
              </w:rPr>
              <w:t>23486475</w:t>
            </w:r>
          </w:p>
        </w:tc>
        <w:tc>
          <w:tcPr>
            <w:tcW w:w="1610" w:type="dxa"/>
          </w:tcPr>
          <w:p w14:paraId="3A49147A"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62. Интеллектуальный</w:t>
            </w:r>
            <w:r w:rsidRPr="00363BB5">
              <w:rPr>
                <w:rFonts w:ascii="Times New Roman" w:hAnsi="Times New Roman" w:cs="Times New Roman"/>
                <w:spacing w:val="-4"/>
              </w:rPr>
              <w:t xml:space="preserve"> </w:t>
            </w:r>
            <w:r w:rsidRPr="00C54A74">
              <w:rPr>
                <w:rFonts w:ascii="Times New Roman" w:hAnsi="Times New Roman" w:cs="Times New Roman"/>
                <w:spacing w:val="-4"/>
              </w:rPr>
              <w:t>юмор</w:t>
            </w:r>
          </w:p>
          <w:p w14:paraId="20A34EEF"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363BB5">
              <w:rPr>
                <w:rFonts w:ascii="Times New Roman" w:hAnsi="Times New Roman" w:cs="Times New Roman"/>
                <w:spacing w:val="-4"/>
              </w:rPr>
              <w:t>= 3</w:t>
            </w:r>
            <w:r w:rsidRPr="00C54A74">
              <w:rPr>
                <w:rFonts w:ascii="Times New Roman" w:hAnsi="Times New Roman" w:cs="Times New Roman"/>
                <w:spacing w:val="-4"/>
                <w:lang w:val="en-US"/>
              </w:rPr>
              <w:t> </w:t>
            </w:r>
            <w:r w:rsidRPr="00363BB5">
              <w:rPr>
                <w:rFonts w:ascii="Times New Roman" w:hAnsi="Times New Roman" w:cs="Times New Roman"/>
                <w:spacing w:val="-4"/>
              </w:rPr>
              <w:t>123</w:t>
            </w:r>
            <w:r w:rsidRPr="00C54A74">
              <w:rPr>
                <w:rFonts w:ascii="Times New Roman" w:hAnsi="Times New Roman" w:cs="Times New Roman"/>
                <w:spacing w:val="-4"/>
                <w:lang w:val="en-US"/>
              </w:rPr>
              <w:t> </w:t>
            </w:r>
            <w:r w:rsidRPr="00363BB5">
              <w:rPr>
                <w:rFonts w:ascii="Times New Roman" w:hAnsi="Times New Roman" w:cs="Times New Roman"/>
                <w:spacing w:val="-4"/>
              </w:rPr>
              <w:t xml:space="preserve">000 </w:t>
            </w:r>
            <w:r w:rsidRPr="00C54A74">
              <w:rPr>
                <w:rFonts w:ascii="Times New Roman" w:hAnsi="Times New Roman" w:cs="Times New Roman"/>
                <w:spacing w:val="-4"/>
              </w:rPr>
              <w:t>чел</w:t>
            </w:r>
            <w:r w:rsidRPr="00363BB5">
              <w:rPr>
                <w:rFonts w:ascii="Times New Roman" w:hAnsi="Times New Roman" w:cs="Times New Roman"/>
                <w:spacing w:val="-4"/>
              </w:rPr>
              <w:t>.</w:t>
            </w:r>
          </w:p>
          <w:p w14:paraId="3417ECA9" w14:textId="77777777" w:rsidR="00363BB5" w:rsidRPr="00363BB5"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363BB5">
              <w:rPr>
                <w:rFonts w:ascii="Times New Roman" w:hAnsi="Times New Roman" w:cs="Times New Roman"/>
                <w:spacing w:val="-4"/>
              </w:rPr>
              <w:t xml:space="preserve">:  </w:t>
            </w:r>
            <w:r w:rsidRPr="00C54A74">
              <w:rPr>
                <w:rFonts w:ascii="Times New Roman" w:hAnsi="Times New Roman" w:cs="Times New Roman"/>
                <w:spacing w:val="-4"/>
                <w:lang w:val="en-US"/>
              </w:rPr>
              <w:t>https</w:t>
            </w:r>
            <w:r w:rsidRPr="00363BB5">
              <w:rPr>
                <w:rFonts w:ascii="Times New Roman" w:hAnsi="Times New Roman" w:cs="Times New Roman"/>
                <w:spacing w:val="-4"/>
              </w:rPr>
              <w:t>://</w:t>
            </w:r>
            <w:proofErr w:type="spellStart"/>
            <w:r w:rsidRPr="00C54A74">
              <w:rPr>
                <w:rFonts w:ascii="Times New Roman" w:hAnsi="Times New Roman" w:cs="Times New Roman"/>
                <w:spacing w:val="-4"/>
                <w:lang w:val="en-US"/>
              </w:rPr>
              <w:t>vk</w:t>
            </w:r>
            <w:proofErr w:type="spellEnd"/>
            <w:r w:rsidRPr="00363BB5">
              <w:rPr>
                <w:rFonts w:ascii="Times New Roman" w:hAnsi="Times New Roman" w:cs="Times New Roman"/>
                <w:spacing w:val="-4"/>
              </w:rPr>
              <w:t>.</w:t>
            </w:r>
            <w:r w:rsidRPr="00C54A74">
              <w:rPr>
                <w:rFonts w:ascii="Times New Roman" w:hAnsi="Times New Roman" w:cs="Times New Roman"/>
                <w:spacing w:val="-4"/>
                <w:lang w:val="en-US"/>
              </w:rPr>
              <w:t>com</w:t>
            </w:r>
            <w:r w:rsidRPr="00363BB5">
              <w:rPr>
                <w:rFonts w:ascii="Times New Roman" w:hAnsi="Times New Roman" w:cs="Times New Roman"/>
                <w:spacing w:val="-4"/>
              </w:rPr>
              <w:t>/</w:t>
            </w:r>
            <w:r w:rsidRPr="00C54A74">
              <w:rPr>
                <w:rFonts w:ascii="Times New Roman" w:hAnsi="Times New Roman" w:cs="Times New Roman"/>
                <w:spacing w:val="-4"/>
                <w:lang w:val="en-US"/>
              </w:rPr>
              <w:t>public</w:t>
            </w:r>
            <w:r w:rsidRPr="00363BB5">
              <w:rPr>
                <w:rFonts w:ascii="Times New Roman" w:hAnsi="Times New Roman" w:cs="Times New Roman"/>
                <w:spacing w:val="-4"/>
              </w:rPr>
              <w:t>28950133</w:t>
            </w:r>
          </w:p>
        </w:tc>
      </w:tr>
      <w:tr w:rsidR="00363BB5" w14:paraId="439D833F" w14:textId="77777777" w:rsidTr="009C3238">
        <w:trPr>
          <w:cantSplit/>
        </w:trPr>
        <w:tc>
          <w:tcPr>
            <w:tcW w:w="2227" w:type="dxa"/>
          </w:tcPr>
          <w:p w14:paraId="4290238B"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13. ВИЧ СПИД - ВЕЛИЧАЙШАЯ МИСТИФИКАЦИЯ XX ВЕКА</w:t>
            </w:r>
          </w:p>
          <w:p w14:paraId="2EB068C8"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 xml:space="preserve">N= 18 000 </w:t>
            </w:r>
            <w:r w:rsidRPr="00C54A74">
              <w:rPr>
                <w:rFonts w:ascii="Times New Roman" w:hAnsi="Times New Roman" w:cs="Times New Roman"/>
                <w:spacing w:val="-4"/>
              </w:rPr>
              <w:t>чел</w:t>
            </w:r>
            <w:r w:rsidRPr="00C54A74">
              <w:rPr>
                <w:rFonts w:ascii="Times New Roman" w:hAnsi="Times New Roman" w:cs="Times New Roman"/>
                <w:spacing w:val="-4"/>
                <w:lang w:val="en-US"/>
              </w:rPr>
              <w:t>.</w:t>
            </w:r>
          </w:p>
          <w:p w14:paraId="40B09FF7"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C54A74">
              <w:rPr>
                <w:spacing w:val="-4"/>
                <w:lang w:val="en-US"/>
              </w:rPr>
              <w:t xml:space="preserve"> </w:t>
            </w:r>
            <w:r w:rsidRPr="00C54A74">
              <w:rPr>
                <w:rFonts w:ascii="Times New Roman" w:hAnsi="Times New Roman" w:cs="Times New Roman"/>
                <w:spacing w:val="-4"/>
                <w:lang w:val="en-US"/>
              </w:rPr>
              <w:t>https://vk.com/club5940425</w:t>
            </w:r>
          </w:p>
        </w:tc>
        <w:tc>
          <w:tcPr>
            <w:tcW w:w="1557" w:type="dxa"/>
          </w:tcPr>
          <w:p w14:paraId="52F5A25E"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23. Первый Вегетарианский, </w:t>
            </w:r>
          </w:p>
          <w:p w14:paraId="3462CF9C"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467 000 чел.</w:t>
            </w:r>
          </w:p>
          <w:p w14:paraId="4DC356E2"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https://vk.com/public58656979</w:t>
            </w:r>
          </w:p>
        </w:tc>
        <w:tc>
          <w:tcPr>
            <w:tcW w:w="1592" w:type="dxa"/>
          </w:tcPr>
          <w:p w14:paraId="59E8F351"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33. Неравнодушные</w:t>
            </w:r>
          </w:p>
          <w:p w14:paraId="58CB54BF"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36800 чел.</w:t>
            </w:r>
          </w:p>
          <w:p w14:paraId="0B7F19ED"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https://vk.com/club23241512</w:t>
            </w:r>
          </w:p>
        </w:tc>
        <w:tc>
          <w:tcPr>
            <w:tcW w:w="1216" w:type="dxa"/>
          </w:tcPr>
          <w:p w14:paraId="26125A36"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43. по ту сторону изгороди</w:t>
            </w:r>
            <w:proofErr w:type="gramStart"/>
            <w:r w:rsidRPr="00C54A74">
              <w:rPr>
                <w:rFonts w:ascii="Times New Roman" w:hAnsi="Times New Roman" w:cs="Times New Roman"/>
                <w:spacing w:val="-4"/>
              </w:rPr>
              <w:t>.</w:t>
            </w:r>
            <w:proofErr w:type="gramEnd"/>
            <w:r w:rsidRPr="00C54A74">
              <w:rPr>
                <w:rFonts w:ascii="Times New Roman" w:hAnsi="Times New Roman" w:cs="Times New Roman"/>
                <w:spacing w:val="-4"/>
              </w:rPr>
              <w:t xml:space="preserve"> / </w:t>
            </w:r>
            <w:proofErr w:type="spellStart"/>
            <w:proofErr w:type="gramStart"/>
            <w:r w:rsidRPr="00C54A74">
              <w:rPr>
                <w:rFonts w:ascii="Times New Roman" w:hAnsi="Times New Roman" w:cs="Times New Roman"/>
                <w:spacing w:val="-4"/>
              </w:rPr>
              <w:t>к</w:t>
            </w:r>
            <w:proofErr w:type="gramEnd"/>
            <w:r w:rsidRPr="00C54A74">
              <w:rPr>
                <w:rFonts w:ascii="Times New Roman" w:hAnsi="Times New Roman" w:cs="Times New Roman"/>
                <w:spacing w:val="-4"/>
              </w:rPr>
              <w:t>ейли</w:t>
            </w:r>
            <w:proofErr w:type="spellEnd"/>
            <w:r w:rsidRPr="00C54A74">
              <w:rPr>
                <w:rFonts w:ascii="Times New Roman" w:hAnsi="Times New Roman" w:cs="Times New Roman"/>
                <w:spacing w:val="-4"/>
              </w:rPr>
              <w:t xml:space="preserve"> рей арт. </w:t>
            </w:r>
          </w:p>
          <w:p w14:paraId="291B9D8A"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N</w:t>
            </w:r>
            <w:proofErr w:type="gramStart"/>
            <w:r w:rsidRPr="00C54A74">
              <w:rPr>
                <w:rFonts w:ascii="Times New Roman" w:hAnsi="Times New Roman" w:cs="Times New Roman"/>
                <w:spacing w:val="-4"/>
                <w:lang w:val="en-US"/>
              </w:rPr>
              <w:t xml:space="preserve">= </w:t>
            </w:r>
            <w:r w:rsidRPr="00C54A74">
              <w:rPr>
                <w:rFonts w:ascii="Times New Roman" w:hAnsi="Times New Roman" w:cs="Times New Roman"/>
                <w:spacing w:val="-4"/>
              </w:rPr>
              <w:t xml:space="preserve"> 73</w:t>
            </w:r>
            <w:proofErr w:type="gramEnd"/>
            <w:r w:rsidRPr="00C54A74">
              <w:rPr>
                <w:rFonts w:ascii="Times New Roman" w:hAnsi="Times New Roman" w:cs="Times New Roman"/>
                <w:spacing w:val="-4"/>
              </w:rPr>
              <w:t xml:space="preserve"> 400</w:t>
            </w:r>
            <w:r w:rsidRPr="00C54A74">
              <w:rPr>
                <w:rFonts w:ascii="Times New Roman" w:hAnsi="Times New Roman" w:cs="Times New Roman"/>
                <w:spacing w:val="-4"/>
                <w:lang w:val="en-US"/>
              </w:rPr>
              <w:t xml:space="preserve"> </w:t>
            </w:r>
            <w:r w:rsidRPr="00C54A74">
              <w:rPr>
                <w:rFonts w:ascii="Times New Roman" w:hAnsi="Times New Roman" w:cs="Times New Roman"/>
                <w:spacing w:val="-4"/>
              </w:rPr>
              <w:t>чел</w:t>
            </w:r>
            <w:r w:rsidRPr="00C54A74">
              <w:rPr>
                <w:rFonts w:ascii="Times New Roman" w:hAnsi="Times New Roman" w:cs="Times New Roman"/>
                <w:spacing w:val="-4"/>
                <w:lang w:val="en-US"/>
              </w:rPr>
              <w:t>.</w:t>
            </w:r>
          </w:p>
          <w:p w14:paraId="23777B65"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https://vk.com/public161037110</w:t>
            </w:r>
          </w:p>
          <w:p w14:paraId="39C59760" w14:textId="77777777" w:rsidR="00363BB5" w:rsidRPr="00C54A74" w:rsidRDefault="00363BB5" w:rsidP="009C3238">
            <w:pPr>
              <w:spacing w:after="120"/>
              <w:rPr>
                <w:rFonts w:ascii="Times New Roman" w:hAnsi="Times New Roman" w:cs="Times New Roman"/>
                <w:spacing w:val="-4"/>
                <w:lang w:val="en-US"/>
              </w:rPr>
            </w:pPr>
          </w:p>
        </w:tc>
        <w:tc>
          <w:tcPr>
            <w:tcW w:w="1370" w:type="dxa"/>
          </w:tcPr>
          <w:p w14:paraId="6C4D14DD"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53. Русский национализм в схемах и </w:t>
            </w:r>
            <w:proofErr w:type="spellStart"/>
            <w:r w:rsidRPr="00C54A74">
              <w:rPr>
                <w:rFonts w:ascii="Times New Roman" w:hAnsi="Times New Roman" w:cs="Times New Roman"/>
                <w:spacing w:val="-4"/>
              </w:rPr>
              <w:t>мемах</w:t>
            </w:r>
            <w:proofErr w:type="spellEnd"/>
          </w:p>
          <w:p w14:paraId="64265E11"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 xml:space="preserve">N= 10 000 </w:t>
            </w:r>
            <w:r w:rsidRPr="00C54A74">
              <w:rPr>
                <w:rFonts w:ascii="Times New Roman" w:hAnsi="Times New Roman" w:cs="Times New Roman"/>
                <w:spacing w:val="-4"/>
              </w:rPr>
              <w:t>чел</w:t>
            </w:r>
            <w:r w:rsidRPr="00C54A74">
              <w:rPr>
                <w:rFonts w:ascii="Times New Roman" w:hAnsi="Times New Roman" w:cs="Times New Roman"/>
                <w:spacing w:val="-4"/>
                <w:lang w:val="en-US"/>
              </w:rPr>
              <w:t>.</w:t>
            </w:r>
          </w:p>
          <w:p w14:paraId="2EF38EB7"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https://vk.com/club165978802</w:t>
            </w:r>
          </w:p>
        </w:tc>
        <w:tc>
          <w:tcPr>
            <w:tcW w:w="1610" w:type="dxa"/>
          </w:tcPr>
          <w:p w14:paraId="50B6C278"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63. Я КИНОМАН</w:t>
            </w:r>
          </w:p>
          <w:p w14:paraId="0E4F5415"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937 000 чел.</w:t>
            </w:r>
          </w:p>
          <w:p w14:paraId="14595EFB"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https://vk.com/public79555295</w:t>
            </w:r>
          </w:p>
        </w:tc>
      </w:tr>
      <w:tr w:rsidR="00363BB5" w:rsidRPr="00DB22D1" w14:paraId="321B73FD" w14:textId="77777777" w:rsidTr="009C3238">
        <w:trPr>
          <w:cantSplit/>
        </w:trPr>
        <w:tc>
          <w:tcPr>
            <w:tcW w:w="2227" w:type="dxa"/>
          </w:tcPr>
          <w:p w14:paraId="0CC0ED58"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14. ИММУННЫЙ ОТВЕТ - Всероссийская акция</w:t>
            </w:r>
          </w:p>
          <w:p w14:paraId="605DFA32"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xml:space="preserve">= 10000 чел. </w:t>
            </w:r>
          </w:p>
          <w:p w14:paraId="105436F8" w14:textId="77777777" w:rsidR="00363BB5" w:rsidRPr="00363BB5"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w:t>
            </w:r>
            <w:r w:rsidRPr="00363BB5">
              <w:rPr>
                <w:spacing w:val="-4"/>
                <w:lang w:val="en-US"/>
              </w:rPr>
              <w:t xml:space="preserve"> </w:t>
            </w:r>
            <w:r w:rsidRPr="00363BB5">
              <w:rPr>
                <w:rFonts w:ascii="Times New Roman" w:hAnsi="Times New Roman" w:cs="Times New Roman"/>
                <w:spacing w:val="-4"/>
                <w:lang w:val="en-US"/>
              </w:rPr>
              <w:t>https://vk.com/club182362555</w:t>
            </w:r>
          </w:p>
        </w:tc>
        <w:tc>
          <w:tcPr>
            <w:tcW w:w="1557" w:type="dxa"/>
          </w:tcPr>
          <w:p w14:paraId="09CD83AA"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24. Я ВЕГЕТАРИАНЕЦ</w:t>
            </w:r>
          </w:p>
          <w:p w14:paraId="2C40D3BF"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117 000 чел.</w:t>
            </w:r>
          </w:p>
          <w:p w14:paraId="4E0808B3" w14:textId="77777777" w:rsidR="00363BB5" w:rsidRPr="00C54A74" w:rsidRDefault="00363BB5" w:rsidP="009C3238">
            <w:pPr>
              <w:spacing w:after="120"/>
              <w:rPr>
                <w:rFonts w:ascii="Times New Roman" w:hAnsi="Times New Roman" w:cs="Times New Roman"/>
                <w:strike/>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https://vk.com/public23505064</w:t>
            </w:r>
          </w:p>
        </w:tc>
        <w:tc>
          <w:tcPr>
            <w:tcW w:w="1592" w:type="dxa"/>
          </w:tcPr>
          <w:p w14:paraId="25428B5A"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34. Защита животных от </w:t>
            </w:r>
            <w:proofErr w:type="gramStart"/>
            <w:r w:rsidRPr="00C54A74">
              <w:rPr>
                <w:rFonts w:ascii="Times New Roman" w:hAnsi="Times New Roman" w:cs="Times New Roman"/>
                <w:spacing w:val="-4"/>
              </w:rPr>
              <w:t>живодеров</w:t>
            </w:r>
            <w:proofErr w:type="gramEnd"/>
            <w:r w:rsidRPr="00C54A74">
              <w:rPr>
                <w:rFonts w:ascii="Times New Roman" w:hAnsi="Times New Roman" w:cs="Times New Roman"/>
                <w:spacing w:val="-4"/>
              </w:rPr>
              <w:t xml:space="preserve">. </w:t>
            </w:r>
            <w:proofErr w:type="spellStart"/>
            <w:r w:rsidRPr="00C54A74">
              <w:rPr>
                <w:rFonts w:ascii="Times New Roman" w:hAnsi="Times New Roman" w:cs="Times New Roman"/>
                <w:spacing w:val="-4"/>
              </w:rPr>
              <w:t>Антидогхантеры</w:t>
            </w:r>
            <w:proofErr w:type="spellEnd"/>
            <w:r w:rsidRPr="00C54A74">
              <w:rPr>
                <w:rFonts w:ascii="Times New Roman" w:hAnsi="Times New Roman" w:cs="Times New Roman"/>
                <w:spacing w:val="-4"/>
              </w:rPr>
              <w:t xml:space="preserve"> Уфы</w:t>
            </w:r>
          </w:p>
          <w:p w14:paraId="04E8CAC0"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N</w:t>
            </w:r>
            <w:r w:rsidRPr="00C54A74">
              <w:rPr>
                <w:rFonts w:ascii="Times New Roman" w:hAnsi="Times New Roman" w:cs="Times New Roman"/>
                <w:spacing w:val="-4"/>
              </w:rPr>
              <w:t>= 5600 чел</w:t>
            </w:r>
            <w:r w:rsidRPr="00C54A74">
              <w:rPr>
                <w:rFonts w:ascii="Times New Roman" w:hAnsi="Times New Roman" w:cs="Times New Roman"/>
                <w:spacing w:val="-4"/>
                <w:lang w:val="en-US"/>
              </w:rPr>
              <w:t>.</w:t>
            </w:r>
          </w:p>
          <w:p w14:paraId="71B6CD10"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 https://vk.com/public93692040</w:t>
            </w:r>
          </w:p>
        </w:tc>
        <w:tc>
          <w:tcPr>
            <w:tcW w:w="1216" w:type="dxa"/>
          </w:tcPr>
          <w:p w14:paraId="0CE5CA30"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44. Школа феминизма</w:t>
            </w:r>
          </w:p>
          <w:p w14:paraId="668A522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20 000</w:t>
            </w:r>
          </w:p>
          <w:p w14:paraId="637E7D4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чел.</w:t>
            </w:r>
          </w:p>
          <w:p w14:paraId="06990834"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https://vk.com/club27506840</w:t>
            </w:r>
          </w:p>
        </w:tc>
        <w:tc>
          <w:tcPr>
            <w:tcW w:w="1370" w:type="dxa"/>
          </w:tcPr>
          <w:p w14:paraId="37DC6C96"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54. Спутник и Погром</w:t>
            </w:r>
          </w:p>
          <w:p w14:paraId="1E3E8B1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113 000 чел.</w:t>
            </w:r>
          </w:p>
          <w:p w14:paraId="606AA79A" w14:textId="77777777" w:rsidR="00363BB5" w:rsidRPr="00363BB5"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 https://vk.com/public40399920</w:t>
            </w:r>
          </w:p>
        </w:tc>
        <w:tc>
          <w:tcPr>
            <w:tcW w:w="1610" w:type="dxa"/>
          </w:tcPr>
          <w:p w14:paraId="76ACAC43"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64. My Story</w:t>
            </w:r>
          </w:p>
          <w:p w14:paraId="59598711"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 xml:space="preserve">N= 356 000 </w:t>
            </w:r>
            <w:r w:rsidRPr="00C54A74">
              <w:rPr>
                <w:rFonts w:ascii="Times New Roman" w:hAnsi="Times New Roman" w:cs="Times New Roman"/>
                <w:spacing w:val="-4"/>
              </w:rPr>
              <w:t>чел</w:t>
            </w:r>
            <w:r w:rsidRPr="00C54A74">
              <w:rPr>
                <w:rFonts w:ascii="Times New Roman" w:hAnsi="Times New Roman" w:cs="Times New Roman"/>
                <w:spacing w:val="-4"/>
                <w:lang w:val="en-US"/>
              </w:rPr>
              <w:t>.</w:t>
            </w:r>
          </w:p>
          <w:p w14:paraId="5A9F7369" w14:textId="77777777" w:rsidR="00363BB5" w:rsidRPr="00C54A74" w:rsidRDefault="00363BB5" w:rsidP="009C3238">
            <w:pPr>
              <w:spacing w:after="120"/>
              <w:rPr>
                <w:rFonts w:ascii="Times New Roman" w:hAnsi="Times New Roman" w:cs="Times New Roman"/>
                <w:strike/>
                <w:spacing w:val="-4"/>
                <w:lang w:val="en-US"/>
              </w:rPr>
            </w:pPr>
            <w:r w:rsidRPr="00C54A74">
              <w:rPr>
                <w:rFonts w:ascii="Times New Roman" w:hAnsi="Times New Roman" w:cs="Times New Roman"/>
                <w:spacing w:val="-4"/>
                <w:lang w:val="en-US"/>
              </w:rPr>
              <w:t>URL: https://vk.com/my_storry</w:t>
            </w:r>
          </w:p>
        </w:tc>
      </w:tr>
      <w:tr w:rsidR="00363BB5" w14:paraId="6A500328" w14:textId="77777777" w:rsidTr="009C3238">
        <w:trPr>
          <w:cantSplit/>
        </w:trPr>
        <w:tc>
          <w:tcPr>
            <w:tcW w:w="2227" w:type="dxa"/>
          </w:tcPr>
          <w:p w14:paraId="623D7984"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lastRenderedPageBreak/>
              <w:t xml:space="preserve">15. </w:t>
            </w:r>
            <w:proofErr w:type="spellStart"/>
            <w:r w:rsidRPr="00C54A74">
              <w:rPr>
                <w:rFonts w:ascii="Times New Roman" w:hAnsi="Times New Roman" w:cs="Times New Roman"/>
                <w:spacing w:val="-4"/>
              </w:rPr>
              <w:t>МедАльтернатива</w:t>
            </w:r>
            <w:proofErr w:type="gramStart"/>
            <w:r w:rsidRPr="00C54A74">
              <w:rPr>
                <w:rFonts w:ascii="Times New Roman" w:hAnsi="Times New Roman" w:cs="Times New Roman"/>
                <w:spacing w:val="-4"/>
              </w:rPr>
              <w:t>.и</w:t>
            </w:r>
            <w:proofErr w:type="gramEnd"/>
            <w:r w:rsidRPr="00C54A74">
              <w:rPr>
                <w:rFonts w:ascii="Times New Roman" w:hAnsi="Times New Roman" w:cs="Times New Roman"/>
                <w:spacing w:val="-4"/>
              </w:rPr>
              <w:t>нфо</w:t>
            </w:r>
            <w:proofErr w:type="spellEnd"/>
          </w:p>
          <w:p w14:paraId="6B6B972A"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40000 чел.</w:t>
            </w:r>
          </w:p>
          <w:p w14:paraId="19931AC6"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w:t>
            </w:r>
            <w:r w:rsidRPr="00C54A74">
              <w:rPr>
                <w:spacing w:val="-4"/>
              </w:rPr>
              <w:t xml:space="preserve"> </w:t>
            </w:r>
            <w:r w:rsidRPr="00C54A74">
              <w:rPr>
                <w:rFonts w:ascii="Times New Roman" w:hAnsi="Times New Roman" w:cs="Times New Roman"/>
                <w:spacing w:val="-4"/>
                <w:lang w:val="en-US"/>
              </w:rPr>
              <w:t>https</w:t>
            </w:r>
            <w:r w:rsidRPr="00C54A74">
              <w:rPr>
                <w:rFonts w:ascii="Times New Roman" w:hAnsi="Times New Roman" w:cs="Times New Roman"/>
                <w:spacing w:val="-4"/>
              </w:rPr>
              <w:t>://</w:t>
            </w:r>
            <w:proofErr w:type="spellStart"/>
            <w:r w:rsidRPr="00C54A74">
              <w:rPr>
                <w:rFonts w:ascii="Times New Roman" w:hAnsi="Times New Roman" w:cs="Times New Roman"/>
                <w:spacing w:val="-4"/>
                <w:lang w:val="en-US"/>
              </w:rPr>
              <w:t>vk</w:t>
            </w:r>
            <w:proofErr w:type="spellEnd"/>
            <w:r w:rsidRPr="00C54A74">
              <w:rPr>
                <w:rFonts w:ascii="Times New Roman" w:hAnsi="Times New Roman" w:cs="Times New Roman"/>
                <w:spacing w:val="-4"/>
              </w:rPr>
              <w:t>.</w:t>
            </w:r>
            <w:r w:rsidRPr="00C54A74">
              <w:rPr>
                <w:rFonts w:ascii="Times New Roman" w:hAnsi="Times New Roman" w:cs="Times New Roman"/>
                <w:spacing w:val="-4"/>
                <w:lang w:val="en-US"/>
              </w:rPr>
              <w:t>com</w:t>
            </w:r>
            <w:r w:rsidRPr="00C54A74">
              <w:rPr>
                <w:rFonts w:ascii="Times New Roman" w:hAnsi="Times New Roman" w:cs="Times New Roman"/>
                <w:spacing w:val="-4"/>
              </w:rPr>
              <w:t>/</w:t>
            </w:r>
            <w:r w:rsidRPr="00C54A74">
              <w:rPr>
                <w:rFonts w:ascii="Times New Roman" w:hAnsi="Times New Roman" w:cs="Times New Roman"/>
                <w:spacing w:val="-4"/>
                <w:lang w:val="en-US"/>
              </w:rPr>
              <w:t>club</w:t>
            </w:r>
            <w:r w:rsidRPr="00C54A74">
              <w:rPr>
                <w:rFonts w:ascii="Times New Roman" w:hAnsi="Times New Roman" w:cs="Times New Roman"/>
                <w:spacing w:val="-4"/>
              </w:rPr>
              <w:t>94239677</w:t>
            </w:r>
          </w:p>
        </w:tc>
        <w:tc>
          <w:tcPr>
            <w:tcW w:w="1557" w:type="dxa"/>
          </w:tcPr>
          <w:p w14:paraId="3B76E2CA"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25. Центр защиты прав животных «ВИТА»</w:t>
            </w:r>
          </w:p>
          <w:p w14:paraId="5AE73673"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25</w:t>
            </w:r>
            <w:r w:rsidRPr="00C54A74">
              <w:rPr>
                <w:rFonts w:ascii="Times New Roman" w:hAnsi="Times New Roman" w:cs="Times New Roman"/>
                <w:spacing w:val="-4"/>
                <w:lang w:val="en-US"/>
              </w:rPr>
              <w:t> </w:t>
            </w:r>
            <w:r w:rsidRPr="00C54A74">
              <w:rPr>
                <w:rFonts w:ascii="Times New Roman" w:hAnsi="Times New Roman" w:cs="Times New Roman"/>
                <w:spacing w:val="-4"/>
              </w:rPr>
              <w:t>000 чел.</w:t>
            </w:r>
          </w:p>
          <w:p w14:paraId="7320B629"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xml:space="preserve">: </w:t>
            </w:r>
            <w:r w:rsidRPr="00C54A74">
              <w:rPr>
                <w:rFonts w:ascii="Times New Roman" w:hAnsi="Times New Roman" w:cs="Times New Roman"/>
                <w:spacing w:val="-4"/>
                <w:lang w:val="en-US"/>
              </w:rPr>
              <w:t>https</w:t>
            </w:r>
            <w:r w:rsidRPr="00C54A74">
              <w:rPr>
                <w:rFonts w:ascii="Times New Roman" w:hAnsi="Times New Roman" w:cs="Times New Roman"/>
                <w:spacing w:val="-4"/>
              </w:rPr>
              <w:t>://</w:t>
            </w:r>
            <w:proofErr w:type="spellStart"/>
            <w:r w:rsidRPr="00C54A74">
              <w:rPr>
                <w:rFonts w:ascii="Times New Roman" w:hAnsi="Times New Roman" w:cs="Times New Roman"/>
                <w:spacing w:val="-4"/>
                <w:lang w:val="en-US"/>
              </w:rPr>
              <w:t>vk</w:t>
            </w:r>
            <w:proofErr w:type="spellEnd"/>
            <w:r w:rsidRPr="00C54A74">
              <w:rPr>
                <w:rFonts w:ascii="Times New Roman" w:hAnsi="Times New Roman" w:cs="Times New Roman"/>
                <w:spacing w:val="-4"/>
              </w:rPr>
              <w:t>.</w:t>
            </w:r>
            <w:r w:rsidRPr="00C54A74">
              <w:rPr>
                <w:rFonts w:ascii="Times New Roman" w:hAnsi="Times New Roman" w:cs="Times New Roman"/>
                <w:spacing w:val="-4"/>
                <w:lang w:val="en-US"/>
              </w:rPr>
              <w:t>com</w:t>
            </w:r>
            <w:r w:rsidRPr="00C54A74">
              <w:rPr>
                <w:rFonts w:ascii="Times New Roman" w:hAnsi="Times New Roman" w:cs="Times New Roman"/>
                <w:spacing w:val="-4"/>
              </w:rPr>
              <w:t>/</w:t>
            </w:r>
            <w:r w:rsidRPr="00C54A74">
              <w:rPr>
                <w:rFonts w:ascii="Times New Roman" w:hAnsi="Times New Roman" w:cs="Times New Roman"/>
                <w:spacing w:val="-4"/>
                <w:lang w:val="en-US"/>
              </w:rPr>
              <w:t>club</w:t>
            </w:r>
            <w:r w:rsidRPr="00C54A74">
              <w:rPr>
                <w:rFonts w:ascii="Times New Roman" w:hAnsi="Times New Roman" w:cs="Times New Roman"/>
                <w:spacing w:val="-4"/>
              </w:rPr>
              <w:t>3349701</w:t>
            </w:r>
          </w:p>
        </w:tc>
        <w:tc>
          <w:tcPr>
            <w:tcW w:w="1592" w:type="dxa"/>
          </w:tcPr>
          <w:p w14:paraId="48F941AC"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35. О </w:t>
            </w:r>
            <w:proofErr w:type="gramStart"/>
            <w:r w:rsidRPr="00C54A74">
              <w:rPr>
                <w:rFonts w:ascii="Times New Roman" w:hAnsi="Times New Roman" w:cs="Times New Roman"/>
                <w:spacing w:val="-4"/>
              </w:rPr>
              <w:t>живодерах</w:t>
            </w:r>
            <w:proofErr w:type="gramEnd"/>
            <w:r w:rsidRPr="00C54A74">
              <w:rPr>
                <w:rFonts w:ascii="Times New Roman" w:hAnsi="Times New Roman" w:cs="Times New Roman"/>
                <w:spacing w:val="-4"/>
              </w:rPr>
              <w:t xml:space="preserve"> в России.</w:t>
            </w:r>
          </w:p>
          <w:p w14:paraId="1D594A3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5400 чел.</w:t>
            </w:r>
          </w:p>
          <w:p w14:paraId="0580D496" w14:textId="77777777" w:rsidR="00363BB5" w:rsidRPr="00363BB5"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 https://vk.com/club185097559</w:t>
            </w:r>
          </w:p>
        </w:tc>
        <w:tc>
          <w:tcPr>
            <w:tcW w:w="1216" w:type="dxa"/>
          </w:tcPr>
          <w:p w14:paraId="3A681F3D"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45. Феминизм. Кавказ</w:t>
            </w:r>
          </w:p>
          <w:p w14:paraId="47832919"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8900 чел.</w:t>
            </w:r>
          </w:p>
          <w:p w14:paraId="0DCC77EE"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https://vk.com/public141676240</w:t>
            </w:r>
          </w:p>
        </w:tc>
        <w:tc>
          <w:tcPr>
            <w:tcW w:w="1370" w:type="dxa"/>
          </w:tcPr>
          <w:p w14:paraId="7821A2C0"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55. Я – РУССКИЙ</w:t>
            </w:r>
          </w:p>
          <w:p w14:paraId="3D6D8FEB"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84 000 чел.</w:t>
            </w:r>
          </w:p>
          <w:p w14:paraId="2F370111"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https://vk.com/club72048</w:t>
            </w:r>
          </w:p>
        </w:tc>
        <w:tc>
          <w:tcPr>
            <w:tcW w:w="1610" w:type="dxa"/>
          </w:tcPr>
          <w:p w14:paraId="6C30A2B8"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65. «Бумага»</w:t>
            </w:r>
          </w:p>
          <w:p w14:paraId="20DF59DE"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92 000 чел.</w:t>
            </w:r>
          </w:p>
          <w:p w14:paraId="3387583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w:t>
            </w:r>
            <w:r w:rsidRPr="00C54A74">
              <w:rPr>
                <w:spacing w:val="-4"/>
              </w:rPr>
              <w:t xml:space="preserve"> </w:t>
            </w:r>
            <w:r w:rsidRPr="00C54A74">
              <w:rPr>
                <w:rFonts w:ascii="Times New Roman" w:hAnsi="Times New Roman" w:cs="Times New Roman"/>
                <w:spacing w:val="-4"/>
              </w:rPr>
              <w:t>https://vk.com/public23303030</w:t>
            </w:r>
          </w:p>
        </w:tc>
      </w:tr>
      <w:tr w:rsidR="00363BB5" w:rsidRPr="00DB22D1" w14:paraId="149C5270" w14:textId="77777777" w:rsidTr="009C3238">
        <w:trPr>
          <w:cantSplit/>
        </w:trPr>
        <w:tc>
          <w:tcPr>
            <w:tcW w:w="2227" w:type="dxa"/>
          </w:tcPr>
          <w:p w14:paraId="1A95F2D2"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16. Медицинское безумие</w:t>
            </w:r>
          </w:p>
          <w:p w14:paraId="05911B3D"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3000 чел.</w:t>
            </w:r>
          </w:p>
          <w:p w14:paraId="2ACEA870"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w:t>
            </w:r>
            <w:r w:rsidRPr="00C54A74">
              <w:rPr>
                <w:spacing w:val="-4"/>
              </w:rPr>
              <w:t xml:space="preserve"> </w:t>
            </w:r>
            <w:r w:rsidRPr="00C54A74">
              <w:rPr>
                <w:rFonts w:ascii="Times New Roman" w:hAnsi="Times New Roman" w:cs="Times New Roman"/>
                <w:spacing w:val="-4"/>
                <w:lang w:val="en-US"/>
              </w:rPr>
              <w:t>https</w:t>
            </w:r>
            <w:r w:rsidRPr="00C54A74">
              <w:rPr>
                <w:rFonts w:ascii="Times New Roman" w:hAnsi="Times New Roman" w:cs="Times New Roman"/>
                <w:spacing w:val="-4"/>
              </w:rPr>
              <w:t>://</w:t>
            </w:r>
            <w:proofErr w:type="spellStart"/>
            <w:r w:rsidRPr="00C54A74">
              <w:rPr>
                <w:rFonts w:ascii="Times New Roman" w:hAnsi="Times New Roman" w:cs="Times New Roman"/>
                <w:spacing w:val="-4"/>
                <w:lang w:val="en-US"/>
              </w:rPr>
              <w:t>vk</w:t>
            </w:r>
            <w:proofErr w:type="spellEnd"/>
            <w:r w:rsidRPr="00C54A74">
              <w:rPr>
                <w:rFonts w:ascii="Times New Roman" w:hAnsi="Times New Roman" w:cs="Times New Roman"/>
                <w:spacing w:val="-4"/>
              </w:rPr>
              <w:t>.</w:t>
            </w:r>
            <w:r w:rsidRPr="00C54A74">
              <w:rPr>
                <w:rFonts w:ascii="Times New Roman" w:hAnsi="Times New Roman" w:cs="Times New Roman"/>
                <w:spacing w:val="-4"/>
                <w:lang w:val="en-US"/>
              </w:rPr>
              <w:t>com</w:t>
            </w:r>
            <w:r w:rsidRPr="00C54A74">
              <w:rPr>
                <w:rFonts w:ascii="Times New Roman" w:hAnsi="Times New Roman" w:cs="Times New Roman"/>
                <w:spacing w:val="-4"/>
              </w:rPr>
              <w:t>/</w:t>
            </w:r>
            <w:r w:rsidRPr="00C54A74">
              <w:rPr>
                <w:rFonts w:ascii="Times New Roman" w:hAnsi="Times New Roman" w:cs="Times New Roman"/>
                <w:spacing w:val="-4"/>
                <w:lang w:val="en-US"/>
              </w:rPr>
              <w:t>club</w:t>
            </w:r>
            <w:r w:rsidRPr="00C54A74">
              <w:rPr>
                <w:rFonts w:ascii="Times New Roman" w:hAnsi="Times New Roman" w:cs="Times New Roman"/>
                <w:spacing w:val="-4"/>
              </w:rPr>
              <w:t>117920577</w:t>
            </w:r>
          </w:p>
        </w:tc>
        <w:tc>
          <w:tcPr>
            <w:tcW w:w="1557" w:type="dxa"/>
          </w:tcPr>
          <w:p w14:paraId="552089C8"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26. Вегетарианцы / </w:t>
            </w:r>
            <w:proofErr w:type="spellStart"/>
            <w:r w:rsidRPr="00C54A74">
              <w:rPr>
                <w:rFonts w:ascii="Times New Roman" w:hAnsi="Times New Roman" w:cs="Times New Roman"/>
                <w:spacing w:val="-4"/>
              </w:rPr>
              <w:t>Веганы</w:t>
            </w:r>
            <w:proofErr w:type="spellEnd"/>
          </w:p>
          <w:p w14:paraId="5C52A73B"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75 000 чел.</w:t>
            </w:r>
          </w:p>
          <w:p w14:paraId="69E659A6"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https://vk.com/public17228</w:t>
            </w:r>
          </w:p>
        </w:tc>
        <w:tc>
          <w:tcPr>
            <w:tcW w:w="1592" w:type="dxa"/>
          </w:tcPr>
          <w:p w14:paraId="450A1FA1"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36. Гуманные люди, или Жизнь без убийства животных</w:t>
            </w:r>
          </w:p>
          <w:p w14:paraId="306C33AA"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N</w:t>
            </w:r>
            <w:r w:rsidRPr="00C54A74">
              <w:rPr>
                <w:rFonts w:ascii="Times New Roman" w:hAnsi="Times New Roman" w:cs="Times New Roman"/>
                <w:spacing w:val="-4"/>
              </w:rPr>
              <w:t>= 7600 чел.</w:t>
            </w:r>
          </w:p>
          <w:p w14:paraId="4206C1DF" w14:textId="77777777" w:rsidR="00363BB5" w:rsidRPr="00C54A74"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C54A74">
              <w:rPr>
                <w:rFonts w:ascii="Times New Roman" w:hAnsi="Times New Roman" w:cs="Times New Roman"/>
                <w:spacing w:val="-4"/>
              </w:rPr>
              <w:t>: https://vk.com/club39108476</w:t>
            </w:r>
          </w:p>
        </w:tc>
        <w:tc>
          <w:tcPr>
            <w:tcW w:w="1216" w:type="dxa"/>
          </w:tcPr>
          <w:p w14:paraId="18485BEF"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46. Про самое важное</w:t>
            </w:r>
          </w:p>
          <w:p w14:paraId="2AFBA416"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366 000 чел.</w:t>
            </w:r>
          </w:p>
          <w:p w14:paraId="12D2A5AE" w14:textId="77777777" w:rsidR="00363BB5" w:rsidRPr="00363BB5"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 https://vk.com/public55827701</w:t>
            </w:r>
          </w:p>
        </w:tc>
        <w:tc>
          <w:tcPr>
            <w:tcW w:w="1370" w:type="dxa"/>
          </w:tcPr>
          <w:p w14:paraId="362AB4D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56. РОНС - Россия</w:t>
            </w:r>
            <w:proofErr w:type="gramStart"/>
            <w:r w:rsidRPr="00C54A74">
              <w:rPr>
                <w:rFonts w:ascii="Times New Roman" w:hAnsi="Times New Roman" w:cs="Times New Roman"/>
                <w:spacing w:val="-4"/>
              </w:rPr>
              <w:t xml:space="preserve"> О</w:t>
            </w:r>
            <w:proofErr w:type="gramEnd"/>
            <w:r w:rsidRPr="00C54A74">
              <w:rPr>
                <w:rFonts w:ascii="Times New Roman" w:hAnsi="Times New Roman" w:cs="Times New Roman"/>
                <w:spacing w:val="-4"/>
              </w:rPr>
              <w:t>свободится Нашими Силами</w:t>
            </w:r>
          </w:p>
          <w:p w14:paraId="1F687187"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lang w:val="en-US"/>
              </w:rPr>
              <w:t>N</w:t>
            </w:r>
            <w:r w:rsidRPr="00C54A74">
              <w:rPr>
                <w:rFonts w:ascii="Times New Roman" w:hAnsi="Times New Roman" w:cs="Times New Roman"/>
                <w:spacing w:val="-4"/>
              </w:rPr>
              <w:t>= 8 700 чел.</w:t>
            </w:r>
          </w:p>
          <w:p w14:paraId="04D7FE38" w14:textId="77777777" w:rsidR="00363BB5" w:rsidRPr="00363BB5"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 https://vk.com/club1000842</w:t>
            </w:r>
          </w:p>
        </w:tc>
        <w:tc>
          <w:tcPr>
            <w:tcW w:w="1610" w:type="dxa"/>
          </w:tcPr>
          <w:p w14:paraId="6D406A54"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 xml:space="preserve">66. </w:t>
            </w:r>
            <w:proofErr w:type="spellStart"/>
            <w:r w:rsidRPr="00C54A74">
              <w:rPr>
                <w:rFonts w:ascii="Times New Roman" w:hAnsi="Times New Roman" w:cs="Times New Roman"/>
                <w:spacing w:val="-4"/>
              </w:rPr>
              <w:t>Лингвовести</w:t>
            </w:r>
            <w:proofErr w:type="spellEnd"/>
            <w:r w:rsidRPr="00C54A74">
              <w:rPr>
                <w:rFonts w:ascii="Times New Roman" w:hAnsi="Times New Roman" w:cs="Times New Roman"/>
                <w:spacing w:val="-4"/>
              </w:rPr>
              <w:t>: языки и лингвистика</w:t>
            </w:r>
          </w:p>
          <w:p w14:paraId="5B3C1D5D" w14:textId="77777777" w:rsidR="00363BB5" w:rsidRPr="00C54A74" w:rsidRDefault="00363BB5" w:rsidP="009C3238">
            <w:pPr>
              <w:spacing w:after="120"/>
              <w:rPr>
                <w:rFonts w:ascii="Times New Roman" w:hAnsi="Times New Roman" w:cs="Times New Roman"/>
                <w:spacing w:val="-4"/>
              </w:rPr>
            </w:pPr>
            <w:r w:rsidRPr="00C54A74">
              <w:rPr>
                <w:rFonts w:ascii="Times New Roman" w:hAnsi="Times New Roman" w:cs="Times New Roman"/>
                <w:spacing w:val="-4"/>
              </w:rPr>
              <w:t>53 500 чел.</w:t>
            </w:r>
          </w:p>
          <w:p w14:paraId="2C3F5493" w14:textId="77777777" w:rsidR="00363BB5" w:rsidRPr="00363BB5" w:rsidRDefault="00363BB5" w:rsidP="009C3238">
            <w:pPr>
              <w:spacing w:after="120"/>
              <w:rPr>
                <w:rFonts w:ascii="Times New Roman" w:hAnsi="Times New Roman" w:cs="Times New Roman"/>
                <w:spacing w:val="-4"/>
                <w:lang w:val="en-US"/>
              </w:rPr>
            </w:pPr>
            <w:r w:rsidRPr="00C54A74">
              <w:rPr>
                <w:rFonts w:ascii="Times New Roman" w:hAnsi="Times New Roman" w:cs="Times New Roman"/>
                <w:spacing w:val="-4"/>
                <w:lang w:val="en-US"/>
              </w:rPr>
              <w:t>URL</w:t>
            </w:r>
            <w:r w:rsidRPr="00363BB5">
              <w:rPr>
                <w:rFonts w:ascii="Times New Roman" w:hAnsi="Times New Roman" w:cs="Times New Roman"/>
                <w:spacing w:val="-4"/>
                <w:lang w:val="en-US"/>
              </w:rPr>
              <w:t>: https://vk.com/public46299096</w:t>
            </w:r>
          </w:p>
        </w:tc>
      </w:tr>
    </w:tbl>
    <w:p w14:paraId="377AB8F5" w14:textId="77777777" w:rsidR="00363BB5" w:rsidRPr="00363BB5" w:rsidRDefault="00363BB5" w:rsidP="00363BB5">
      <w:pPr>
        <w:spacing w:after="0" w:line="360" w:lineRule="auto"/>
        <w:ind w:firstLine="567"/>
        <w:rPr>
          <w:rFonts w:ascii="Times New Roman" w:eastAsia="Times New Roman" w:hAnsi="Times New Roman" w:cs="Times New Roman"/>
          <w:b/>
          <w:sz w:val="28"/>
          <w:szCs w:val="28"/>
          <w:lang w:val="en-US"/>
        </w:rPr>
      </w:pPr>
    </w:p>
    <w:p w14:paraId="7A1669AA" w14:textId="77777777" w:rsidR="00363BB5" w:rsidRPr="00363BB5" w:rsidRDefault="00363BB5" w:rsidP="00363BB5">
      <w:pPr>
        <w:spacing w:after="0" w:line="360" w:lineRule="auto"/>
        <w:ind w:firstLine="567"/>
        <w:rPr>
          <w:rFonts w:ascii="Times New Roman" w:eastAsia="Times New Roman" w:hAnsi="Times New Roman" w:cs="Times New Roman"/>
          <w:b/>
          <w:sz w:val="28"/>
          <w:szCs w:val="28"/>
          <w:lang w:val="en-US"/>
        </w:rPr>
      </w:pPr>
    </w:p>
    <w:p w14:paraId="4E01347C" w14:textId="3F3EBFA0" w:rsidR="00EB3544" w:rsidRPr="00B61DC7" w:rsidRDefault="00EB3544" w:rsidP="00B61DC7">
      <w:pPr>
        <w:rPr>
          <w:rFonts w:ascii="Times New Roman" w:eastAsia="Times New Roman" w:hAnsi="Times New Roman" w:cs="Times New Roman"/>
          <w:b/>
          <w:sz w:val="28"/>
          <w:szCs w:val="28"/>
        </w:rPr>
      </w:pPr>
    </w:p>
    <w:p w14:paraId="0E0D0299" w14:textId="77777777" w:rsidR="00EB3544" w:rsidRPr="007562C6" w:rsidRDefault="00EB3544" w:rsidP="00EB3544">
      <w:pPr>
        <w:spacing w:after="0" w:line="360" w:lineRule="auto"/>
        <w:ind w:firstLine="567"/>
        <w:jc w:val="right"/>
        <w:rPr>
          <w:rFonts w:ascii="Times New Roman" w:hAnsi="Times New Roman" w:cs="Times New Roman"/>
          <w:sz w:val="28"/>
          <w:szCs w:val="28"/>
        </w:rPr>
      </w:pPr>
    </w:p>
    <w:sectPr w:rsidR="00EB3544" w:rsidRPr="007562C6" w:rsidSect="005D6762">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C1CBE" w14:textId="77777777" w:rsidR="00767B96" w:rsidRDefault="00767B96" w:rsidP="00EB3544">
      <w:pPr>
        <w:spacing w:after="0" w:line="240" w:lineRule="auto"/>
      </w:pPr>
      <w:r>
        <w:separator/>
      </w:r>
    </w:p>
  </w:endnote>
  <w:endnote w:type="continuationSeparator" w:id="0">
    <w:p w14:paraId="4828692C" w14:textId="77777777" w:rsidR="00767B96" w:rsidRDefault="00767B96" w:rsidP="00EB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859712"/>
      <w:docPartObj>
        <w:docPartGallery w:val="Page Numbers (Bottom of Page)"/>
        <w:docPartUnique/>
      </w:docPartObj>
    </w:sdtPr>
    <w:sdtContent>
      <w:p w14:paraId="4075BE34" w14:textId="4E56B27E" w:rsidR="00DB22D1" w:rsidRDefault="00DB22D1">
        <w:pPr>
          <w:pStyle w:val="af"/>
          <w:jc w:val="center"/>
        </w:pPr>
        <w:r>
          <w:fldChar w:fldCharType="begin"/>
        </w:r>
        <w:r>
          <w:instrText>PAGE   \* MERGEFORMAT</w:instrText>
        </w:r>
        <w:r>
          <w:fldChar w:fldCharType="separate"/>
        </w:r>
        <w:r w:rsidR="007C4FE1">
          <w:rPr>
            <w:noProof/>
          </w:rPr>
          <w:t>2</w:t>
        </w:r>
        <w:r>
          <w:fldChar w:fldCharType="end"/>
        </w:r>
      </w:p>
    </w:sdtContent>
  </w:sdt>
  <w:p w14:paraId="32F3810E" w14:textId="77777777" w:rsidR="00DB22D1" w:rsidRDefault="00DB22D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B9A8D" w14:textId="77777777" w:rsidR="00767B96" w:rsidRDefault="00767B96" w:rsidP="00EB3544">
      <w:pPr>
        <w:spacing w:after="0" w:line="240" w:lineRule="auto"/>
      </w:pPr>
      <w:r>
        <w:separator/>
      </w:r>
    </w:p>
  </w:footnote>
  <w:footnote w:type="continuationSeparator" w:id="0">
    <w:p w14:paraId="4363EE29" w14:textId="77777777" w:rsidR="00767B96" w:rsidRDefault="00767B96" w:rsidP="00EB3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2BF6"/>
    <w:multiLevelType w:val="hybridMultilevel"/>
    <w:tmpl w:val="D1540872"/>
    <w:lvl w:ilvl="0" w:tplc="0419000F">
      <w:start w:val="1"/>
      <w:numFmt w:val="decimal"/>
      <w:lvlText w:val="%1."/>
      <w:lvlJc w:val="left"/>
      <w:pPr>
        <w:ind w:left="960" w:hanging="360"/>
      </w:pPr>
    </w:lvl>
    <w:lvl w:ilvl="1" w:tplc="B0261100">
      <w:start w:val="1"/>
      <w:numFmt w:val="decimal"/>
      <w:lvlText w:val="%2)"/>
      <w:lvlJc w:val="left"/>
      <w:pPr>
        <w:ind w:left="1980" w:hanging="660"/>
      </w:pPr>
      <w:rPr>
        <w:rFonts w:hint="default"/>
      </w:r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09A64D96"/>
    <w:multiLevelType w:val="hybridMultilevel"/>
    <w:tmpl w:val="C5D4EB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CA53548"/>
    <w:multiLevelType w:val="hybridMultilevel"/>
    <w:tmpl w:val="681A2ACE"/>
    <w:lvl w:ilvl="0" w:tplc="3B0E04BC">
      <w:start w:val="1"/>
      <w:numFmt w:val="decimal"/>
      <w:lvlText w:val="%1."/>
      <w:lvlJc w:val="left"/>
      <w:pPr>
        <w:ind w:left="1287" w:hanging="360"/>
      </w:pPr>
      <w:rPr>
        <w:rFonts w:hint="default"/>
      </w:rPr>
    </w:lvl>
    <w:lvl w:ilvl="1" w:tplc="A6AC9884">
      <w:start w:val="1"/>
      <w:numFmt w:val="decimal"/>
      <w:lvlText w:val="%2."/>
      <w:lvlJc w:val="left"/>
      <w:pPr>
        <w:ind w:left="3057" w:hanging="141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C519B2"/>
    <w:multiLevelType w:val="hybridMultilevel"/>
    <w:tmpl w:val="C33A2BCA"/>
    <w:lvl w:ilvl="0" w:tplc="872AD8B8">
      <w:start w:val="1"/>
      <w:numFmt w:val="decimal"/>
      <w:lvlText w:val="%1."/>
      <w:lvlJc w:val="left"/>
      <w:pPr>
        <w:ind w:left="765" w:hanging="525"/>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
    <w:nsid w:val="10D97BBC"/>
    <w:multiLevelType w:val="hybridMultilevel"/>
    <w:tmpl w:val="BE402ED0"/>
    <w:lvl w:ilvl="0" w:tplc="CC682B76">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D13691"/>
    <w:multiLevelType w:val="hybridMultilevel"/>
    <w:tmpl w:val="8C702282"/>
    <w:lvl w:ilvl="0" w:tplc="3F38AC78">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23A6A37"/>
    <w:multiLevelType w:val="hybridMultilevel"/>
    <w:tmpl w:val="29B67B88"/>
    <w:lvl w:ilvl="0" w:tplc="9E0CE15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77C28D9"/>
    <w:multiLevelType w:val="hybridMultilevel"/>
    <w:tmpl w:val="7214CAA2"/>
    <w:lvl w:ilvl="0" w:tplc="3B0E04BC">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31550D"/>
    <w:multiLevelType w:val="hybridMultilevel"/>
    <w:tmpl w:val="5AACD75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
    <w:nsid w:val="1E4322A0"/>
    <w:multiLevelType w:val="hybridMultilevel"/>
    <w:tmpl w:val="84E6FB6A"/>
    <w:lvl w:ilvl="0" w:tplc="7B062046">
      <w:start w:val="1"/>
      <w:numFmt w:val="decimal"/>
      <w:lvlText w:val="%1."/>
      <w:lvlJc w:val="left"/>
      <w:pPr>
        <w:ind w:left="1767" w:hanging="12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33551EB"/>
    <w:multiLevelType w:val="hybridMultilevel"/>
    <w:tmpl w:val="C980B168"/>
    <w:lvl w:ilvl="0" w:tplc="ED940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4615C20"/>
    <w:multiLevelType w:val="hybridMultilevel"/>
    <w:tmpl w:val="02C0C78C"/>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2">
    <w:nsid w:val="25137285"/>
    <w:multiLevelType w:val="hybridMultilevel"/>
    <w:tmpl w:val="CBE6B5A2"/>
    <w:lvl w:ilvl="0" w:tplc="83143B86">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6511A68"/>
    <w:multiLevelType w:val="hybridMultilevel"/>
    <w:tmpl w:val="793C5542"/>
    <w:lvl w:ilvl="0" w:tplc="D3C4AC02">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481745B"/>
    <w:multiLevelType w:val="hybridMultilevel"/>
    <w:tmpl w:val="5C5215E2"/>
    <w:lvl w:ilvl="0" w:tplc="AC442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B950B91"/>
    <w:multiLevelType w:val="hybridMultilevel"/>
    <w:tmpl w:val="8C702282"/>
    <w:lvl w:ilvl="0" w:tplc="3F38AC78">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DE82582"/>
    <w:multiLevelType w:val="hybridMultilevel"/>
    <w:tmpl w:val="9D94CB66"/>
    <w:lvl w:ilvl="0" w:tplc="0419000F">
      <w:start w:val="1"/>
      <w:numFmt w:val="decimal"/>
      <w:lvlText w:val="%1."/>
      <w:lvlJc w:val="left"/>
      <w:pPr>
        <w:ind w:left="960" w:hanging="360"/>
      </w:pPr>
    </w:lvl>
    <w:lvl w:ilvl="1" w:tplc="B0261100">
      <w:start w:val="1"/>
      <w:numFmt w:val="decimal"/>
      <w:lvlText w:val="%2)"/>
      <w:lvlJc w:val="left"/>
      <w:pPr>
        <w:ind w:left="1980" w:hanging="660"/>
      </w:pPr>
      <w:rPr>
        <w:rFonts w:hint="default"/>
      </w:r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
    <w:nsid w:val="3E464742"/>
    <w:multiLevelType w:val="hybridMultilevel"/>
    <w:tmpl w:val="9B382872"/>
    <w:lvl w:ilvl="0" w:tplc="E592A40E">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01E7624"/>
    <w:multiLevelType w:val="hybridMultilevel"/>
    <w:tmpl w:val="35009EE8"/>
    <w:lvl w:ilvl="0" w:tplc="DA6E70DC">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0AE1EF6"/>
    <w:multiLevelType w:val="hybridMultilevel"/>
    <w:tmpl w:val="93769E48"/>
    <w:lvl w:ilvl="0" w:tplc="69F0B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23D518E"/>
    <w:multiLevelType w:val="hybridMultilevel"/>
    <w:tmpl w:val="18280664"/>
    <w:lvl w:ilvl="0" w:tplc="FD4E3BE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2F622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4D84E84"/>
    <w:multiLevelType w:val="hybridMultilevel"/>
    <w:tmpl w:val="047EB21A"/>
    <w:lvl w:ilvl="0" w:tplc="9E0CE15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5562BE9"/>
    <w:multiLevelType w:val="hybridMultilevel"/>
    <w:tmpl w:val="91AE3324"/>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
    <w:nsid w:val="4C866784"/>
    <w:multiLevelType w:val="hybridMultilevel"/>
    <w:tmpl w:val="7B48E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922DBC"/>
    <w:multiLevelType w:val="hybridMultilevel"/>
    <w:tmpl w:val="EAF08922"/>
    <w:lvl w:ilvl="0" w:tplc="C71E60FC">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DEF1FAA"/>
    <w:multiLevelType w:val="hybridMultilevel"/>
    <w:tmpl w:val="C33A2BCA"/>
    <w:lvl w:ilvl="0" w:tplc="872AD8B8">
      <w:start w:val="1"/>
      <w:numFmt w:val="decimal"/>
      <w:lvlText w:val="%1."/>
      <w:lvlJc w:val="left"/>
      <w:pPr>
        <w:ind w:left="765" w:hanging="525"/>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7">
    <w:nsid w:val="52BA7AEA"/>
    <w:multiLevelType w:val="hybridMultilevel"/>
    <w:tmpl w:val="9D7E6142"/>
    <w:lvl w:ilvl="0" w:tplc="AF32BF1E">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46D2604"/>
    <w:multiLevelType w:val="hybridMultilevel"/>
    <w:tmpl w:val="0D0E2098"/>
    <w:lvl w:ilvl="0" w:tplc="3B0E04B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742FF9"/>
    <w:multiLevelType w:val="hybridMultilevel"/>
    <w:tmpl w:val="EBBABB92"/>
    <w:lvl w:ilvl="0" w:tplc="AF32BF1E">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AFB2678"/>
    <w:multiLevelType w:val="hybridMultilevel"/>
    <w:tmpl w:val="617EA9A0"/>
    <w:lvl w:ilvl="0" w:tplc="41F24714">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2F1691"/>
    <w:multiLevelType w:val="hybridMultilevel"/>
    <w:tmpl w:val="7F685D38"/>
    <w:lvl w:ilvl="0" w:tplc="FD4E3BE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838681C"/>
    <w:multiLevelType w:val="hybridMultilevel"/>
    <w:tmpl w:val="7214CAA2"/>
    <w:lvl w:ilvl="0" w:tplc="3B0E04BC">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AA16FCB"/>
    <w:multiLevelType w:val="hybridMultilevel"/>
    <w:tmpl w:val="2E18CBF6"/>
    <w:lvl w:ilvl="0" w:tplc="3B0E04BC">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34">
    <w:nsid w:val="6EBF52C7"/>
    <w:multiLevelType w:val="hybridMultilevel"/>
    <w:tmpl w:val="5ADAE676"/>
    <w:lvl w:ilvl="0" w:tplc="44C24C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1761433"/>
    <w:multiLevelType w:val="hybridMultilevel"/>
    <w:tmpl w:val="1FFE9708"/>
    <w:lvl w:ilvl="0" w:tplc="89CC02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1E10F86"/>
    <w:multiLevelType w:val="hybridMultilevel"/>
    <w:tmpl w:val="CB1C9FC0"/>
    <w:lvl w:ilvl="0" w:tplc="41F24714">
      <w:start w:val="1"/>
      <w:numFmt w:val="decimal"/>
      <w:lvlText w:val="%1."/>
      <w:lvlJc w:val="left"/>
      <w:pPr>
        <w:ind w:left="2124" w:hanging="99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51B4B6F"/>
    <w:multiLevelType w:val="hybridMultilevel"/>
    <w:tmpl w:val="52D881E8"/>
    <w:lvl w:ilvl="0" w:tplc="7576A5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839796E"/>
    <w:multiLevelType w:val="hybridMultilevel"/>
    <w:tmpl w:val="64A0B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C71BA4"/>
    <w:multiLevelType w:val="hybridMultilevel"/>
    <w:tmpl w:val="FA3A29EE"/>
    <w:lvl w:ilvl="0" w:tplc="307A1AE2">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A043EFE"/>
    <w:multiLevelType w:val="hybridMultilevel"/>
    <w:tmpl w:val="059C7440"/>
    <w:lvl w:ilvl="0" w:tplc="83143B86">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BC05853"/>
    <w:multiLevelType w:val="hybridMultilevel"/>
    <w:tmpl w:val="9DA89F86"/>
    <w:lvl w:ilvl="0" w:tplc="5A18BA6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D8953A1"/>
    <w:multiLevelType w:val="hybridMultilevel"/>
    <w:tmpl w:val="CB5E7C28"/>
    <w:lvl w:ilvl="0" w:tplc="A446C35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8"/>
  </w:num>
  <w:num w:numId="3">
    <w:abstractNumId w:val="11"/>
  </w:num>
  <w:num w:numId="4">
    <w:abstractNumId w:val="32"/>
  </w:num>
  <w:num w:numId="5">
    <w:abstractNumId w:val="28"/>
  </w:num>
  <w:num w:numId="6">
    <w:abstractNumId w:val="37"/>
  </w:num>
  <w:num w:numId="7">
    <w:abstractNumId w:val="38"/>
  </w:num>
  <w:num w:numId="8">
    <w:abstractNumId w:val="15"/>
  </w:num>
  <w:num w:numId="9">
    <w:abstractNumId w:val="26"/>
  </w:num>
  <w:num w:numId="10">
    <w:abstractNumId w:val="7"/>
  </w:num>
  <w:num w:numId="11">
    <w:abstractNumId w:val="1"/>
  </w:num>
  <w:num w:numId="12">
    <w:abstractNumId w:val="25"/>
  </w:num>
  <w:num w:numId="13">
    <w:abstractNumId w:val="3"/>
  </w:num>
  <w:num w:numId="14">
    <w:abstractNumId w:val="5"/>
  </w:num>
  <w:num w:numId="15">
    <w:abstractNumId w:val="23"/>
  </w:num>
  <w:num w:numId="16">
    <w:abstractNumId w:val="0"/>
  </w:num>
  <w:num w:numId="17">
    <w:abstractNumId w:val="33"/>
  </w:num>
  <w:num w:numId="18">
    <w:abstractNumId w:val="24"/>
  </w:num>
  <w:num w:numId="19">
    <w:abstractNumId w:val="16"/>
  </w:num>
  <w:num w:numId="20">
    <w:abstractNumId w:val="21"/>
  </w:num>
  <w:num w:numId="21">
    <w:abstractNumId w:val="18"/>
  </w:num>
  <w:num w:numId="22">
    <w:abstractNumId w:val="40"/>
  </w:num>
  <w:num w:numId="23">
    <w:abstractNumId w:val="12"/>
  </w:num>
  <w:num w:numId="24">
    <w:abstractNumId w:val="14"/>
  </w:num>
  <w:num w:numId="25">
    <w:abstractNumId w:val="31"/>
  </w:num>
  <w:num w:numId="26">
    <w:abstractNumId w:val="20"/>
  </w:num>
  <w:num w:numId="27">
    <w:abstractNumId w:val="17"/>
  </w:num>
  <w:num w:numId="28">
    <w:abstractNumId w:val="19"/>
  </w:num>
  <w:num w:numId="29">
    <w:abstractNumId w:val="41"/>
  </w:num>
  <w:num w:numId="30">
    <w:abstractNumId w:val="4"/>
  </w:num>
  <w:num w:numId="31">
    <w:abstractNumId w:val="9"/>
  </w:num>
  <w:num w:numId="32">
    <w:abstractNumId w:val="35"/>
  </w:num>
  <w:num w:numId="33">
    <w:abstractNumId w:val="13"/>
  </w:num>
  <w:num w:numId="34">
    <w:abstractNumId w:val="34"/>
  </w:num>
  <w:num w:numId="35">
    <w:abstractNumId w:val="42"/>
  </w:num>
  <w:num w:numId="36">
    <w:abstractNumId w:val="6"/>
  </w:num>
  <w:num w:numId="37">
    <w:abstractNumId w:val="22"/>
  </w:num>
  <w:num w:numId="38">
    <w:abstractNumId w:val="10"/>
  </w:num>
  <w:num w:numId="39">
    <w:abstractNumId w:val="30"/>
  </w:num>
  <w:num w:numId="40">
    <w:abstractNumId w:val="36"/>
  </w:num>
  <w:num w:numId="41">
    <w:abstractNumId w:val="39"/>
  </w:num>
  <w:num w:numId="42">
    <w:abstractNumId w:val="27"/>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CA"/>
    <w:rsid w:val="00000014"/>
    <w:rsid w:val="000014D3"/>
    <w:rsid w:val="00001B2D"/>
    <w:rsid w:val="0000202C"/>
    <w:rsid w:val="00002395"/>
    <w:rsid w:val="0000349A"/>
    <w:rsid w:val="00003D34"/>
    <w:rsid w:val="00004932"/>
    <w:rsid w:val="0000514F"/>
    <w:rsid w:val="000058E7"/>
    <w:rsid w:val="00005A59"/>
    <w:rsid w:val="00005C0F"/>
    <w:rsid w:val="000068FE"/>
    <w:rsid w:val="00006FED"/>
    <w:rsid w:val="000076DB"/>
    <w:rsid w:val="00010111"/>
    <w:rsid w:val="00010214"/>
    <w:rsid w:val="0001045B"/>
    <w:rsid w:val="00010A71"/>
    <w:rsid w:val="0001186C"/>
    <w:rsid w:val="00012F38"/>
    <w:rsid w:val="00012FF9"/>
    <w:rsid w:val="0001390E"/>
    <w:rsid w:val="00013D8A"/>
    <w:rsid w:val="000150C1"/>
    <w:rsid w:val="000156F9"/>
    <w:rsid w:val="00017BA6"/>
    <w:rsid w:val="00017F35"/>
    <w:rsid w:val="00020C97"/>
    <w:rsid w:val="00021768"/>
    <w:rsid w:val="00021AAF"/>
    <w:rsid w:val="00021D33"/>
    <w:rsid w:val="00022186"/>
    <w:rsid w:val="0002254D"/>
    <w:rsid w:val="000226A9"/>
    <w:rsid w:val="00023D09"/>
    <w:rsid w:val="00023E0D"/>
    <w:rsid w:val="000243C8"/>
    <w:rsid w:val="0002444E"/>
    <w:rsid w:val="0002445E"/>
    <w:rsid w:val="0002451E"/>
    <w:rsid w:val="000249E4"/>
    <w:rsid w:val="00024C70"/>
    <w:rsid w:val="00024FC5"/>
    <w:rsid w:val="000254F1"/>
    <w:rsid w:val="000259F7"/>
    <w:rsid w:val="00025B3B"/>
    <w:rsid w:val="00025C5D"/>
    <w:rsid w:val="000268CF"/>
    <w:rsid w:val="00026A3F"/>
    <w:rsid w:val="0002714B"/>
    <w:rsid w:val="00027D62"/>
    <w:rsid w:val="00027DAB"/>
    <w:rsid w:val="00030669"/>
    <w:rsid w:val="00030DDE"/>
    <w:rsid w:val="00031297"/>
    <w:rsid w:val="00031A05"/>
    <w:rsid w:val="00031A66"/>
    <w:rsid w:val="00031CE6"/>
    <w:rsid w:val="00031EBB"/>
    <w:rsid w:val="00032458"/>
    <w:rsid w:val="00032937"/>
    <w:rsid w:val="000343AB"/>
    <w:rsid w:val="00034818"/>
    <w:rsid w:val="00034E2C"/>
    <w:rsid w:val="00034E83"/>
    <w:rsid w:val="00034FCD"/>
    <w:rsid w:val="0003588E"/>
    <w:rsid w:val="00035B9B"/>
    <w:rsid w:val="00035E6B"/>
    <w:rsid w:val="00036AB2"/>
    <w:rsid w:val="00037081"/>
    <w:rsid w:val="000371CA"/>
    <w:rsid w:val="0003728D"/>
    <w:rsid w:val="00040706"/>
    <w:rsid w:val="000409D2"/>
    <w:rsid w:val="00040C04"/>
    <w:rsid w:val="00041349"/>
    <w:rsid w:val="00041C97"/>
    <w:rsid w:val="00041D8B"/>
    <w:rsid w:val="00042030"/>
    <w:rsid w:val="000426FB"/>
    <w:rsid w:val="0004273E"/>
    <w:rsid w:val="00042C2B"/>
    <w:rsid w:val="00042C3C"/>
    <w:rsid w:val="0004303D"/>
    <w:rsid w:val="0004388A"/>
    <w:rsid w:val="00043952"/>
    <w:rsid w:val="000439DF"/>
    <w:rsid w:val="00043BA8"/>
    <w:rsid w:val="0004412F"/>
    <w:rsid w:val="000455F4"/>
    <w:rsid w:val="0004661C"/>
    <w:rsid w:val="00046A34"/>
    <w:rsid w:val="00046F30"/>
    <w:rsid w:val="00046FF2"/>
    <w:rsid w:val="000477D5"/>
    <w:rsid w:val="00050151"/>
    <w:rsid w:val="00050BA8"/>
    <w:rsid w:val="0005296F"/>
    <w:rsid w:val="000530AE"/>
    <w:rsid w:val="0005320B"/>
    <w:rsid w:val="000532C2"/>
    <w:rsid w:val="000532E0"/>
    <w:rsid w:val="0005474C"/>
    <w:rsid w:val="000547C9"/>
    <w:rsid w:val="00054CFC"/>
    <w:rsid w:val="00056D01"/>
    <w:rsid w:val="00056E93"/>
    <w:rsid w:val="000571F0"/>
    <w:rsid w:val="00057810"/>
    <w:rsid w:val="000578AD"/>
    <w:rsid w:val="00057CF9"/>
    <w:rsid w:val="00060077"/>
    <w:rsid w:val="0006010C"/>
    <w:rsid w:val="00060C31"/>
    <w:rsid w:val="00062103"/>
    <w:rsid w:val="000632FC"/>
    <w:rsid w:val="0006355D"/>
    <w:rsid w:val="00063BFB"/>
    <w:rsid w:val="00063CB4"/>
    <w:rsid w:val="00063CCD"/>
    <w:rsid w:val="00064159"/>
    <w:rsid w:val="00064AA3"/>
    <w:rsid w:val="00064FF6"/>
    <w:rsid w:val="00065CA1"/>
    <w:rsid w:val="00066CF5"/>
    <w:rsid w:val="00067704"/>
    <w:rsid w:val="00067C43"/>
    <w:rsid w:val="00070128"/>
    <w:rsid w:val="00070323"/>
    <w:rsid w:val="00070ECD"/>
    <w:rsid w:val="000711C7"/>
    <w:rsid w:val="0007133F"/>
    <w:rsid w:val="00071481"/>
    <w:rsid w:val="00071C6D"/>
    <w:rsid w:val="0007209C"/>
    <w:rsid w:val="00072133"/>
    <w:rsid w:val="00072395"/>
    <w:rsid w:val="0007247E"/>
    <w:rsid w:val="00072694"/>
    <w:rsid w:val="00072724"/>
    <w:rsid w:val="000727A7"/>
    <w:rsid w:val="00072BA2"/>
    <w:rsid w:val="00073208"/>
    <w:rsid w:val="000739DC"/>
    <w:rsid w:val="0007545E"/>
    <w:rsid w:val="000768E1"/>
    <w:rsid w:val="000769D6"/>
    <w:rsid w:val="00076A2F"/>
    <w:rsid w:val="00076B13"/>
    <w:rsid w:val="00077357"/>
    <w:rsid w:val="00077973"/>
    <w:rsid w:val="00077D44"/>
    <w:rsid w:val="00077FD4"/>
    <w:rsid w:val="000801B8"/>
    <w:rsid w:val="0008093E"/>
    <w:rsid w:val="00080AD9"/>
    <w:rsid w:val="00081106"/>
    <w:rsid w:val="00083100"/>
    <w:rsid w:val="00083987"/>
    <w:rsid w:val="000842AA"/>
    <w:rsid w:val="00084890"/>
    <w:rsid w:val="0008594F"/>
    <w:rsid w:val="00087168"/>
    <w:rsid w:val="000875F8"/>
    <w:rsid w:val="0008797B"/>
    <w:rsid w:val="00087A8C"/>
    <w:rsid w:val="00087BA9"/>
    <w:rsid w:val="00090814"/>
    <w:rsid w:val="00090B49"/>
    <w:rsid w:val="00090FEC"/>
    <w:rsid w:val="00091017"/>
    <w:rsid w:val="000914C9"/>
    <w:rsid w:val="00091517"/>
    <w:rsid w:val="00091F1F"/>
    <w:rsid w:val="00092841"/>
    <w:rsid w:val="00092B30"/>
    <w:rsid w:val="000934CC"/>
    <w:rsid w:val="00093935"/>
    <w:rsid w:val="00093D52"/>
    <w:rsid w:val="00094FCE"/>
    <w:rsid w:val="0009501C"/>
    <w:rsid w:val="00095765"/>
    <w:rsid w:val="00096984"/>
    <w:rsid w:val="00096AD1"/>
    <w:rsid w:val="00096C34"/>
    <w:rsid w:val="00097BDA"/>
    <w:rsid w:val="000A2951"/>
    <w:rsid w:val="000A31E5"/>
    <w:rsid w:val="000A32BF"/>
    <w:rsid w:val="000A3F4A"/>
    <w:rsid w:val="000A435E"/>
    <w:rsid w:val="000A541F"/>
    <w:rsid w:val="000A6A8D"/>
    <w:rsid w:val="000A72AB"/>
    <w:rsid w:val="000A764F"/>
    <w:rsid w:val="000A77AA"/>
    <w:rsid w:val="000A7C3C"/>
    <w:rsid w:val="000A7F1F"/>
    <w:rsid w:val="000B0298"/>
    <w:rsid w:val="000B084E"/>
    <w:rsid w:val="000B1079"/>
    <w:rsid w:val="000B11BC"/>
    <w:rsid w:val="000B140F"/>
    <w:rsid w:val="000B1CF5"/>
    <w:rsid w:val="000B1DA9"/>
    <w:rsid w:val="000B228C"/>
    <w:rsid w:val="000B3E07"/>
    <w:rsid w:val="000B503E"/>
    <w:rsid w:val="000B56E9"/>
    <w:rsid w:val="000B58D2"/>
    <w:rsid w:val="000B5E19"/>
    <w:rsid w:val="000B7227"/>
    <w:rsid w:val="000B79C8"/>
    <w:rsid w:val="000B7BB8"/>
    <w:rsid w:val="000B7CFF"/>
    <w:rsid w:val="000C1138"/>
    <w:rsid w:val="000C14ED"/>
    <w:rsid w:val="000C2495"/>
    <w:rsid w:val="000C2942"/>
    <w:rsid w:val="000C2BCA"/>
    <w:rsid w:val="000C3D7F"/>
    <w:rsid w:val="000C41B4"/>
    <w:rsid w:val="000C4B91"/>
    <w:rsid w:val="000C4BC0"/>
    <w:rsid w:val="000C5061"/>
    <w:rsid w:val="000C5082"/>
    <w:rsid w:val="000C562E"/>
    <w:rsid w:val="000C639F"/>
    <w:rsid w:val="000C6E88"/>
    <w:rsid w:val="000C6F1A"/>
    <w:rsid w:val="000C6F40"/>
    <w:rsid w:val="000C735F"/>
    <w:rsid w:val="000C78A5"/>
    <w:rsid w:val="000C7D27"/>
    <w:rsid w:val="000C7E53"/>
    <w:rsid w:val="000D0077"/>
    <w:rsid w:val="000D0115"/>
    <w:rsid w:val="000D0591"/>
    <w:rsid w:val="000D0674"/>
    <w:rsid w:val="000D0C72"/>
    <w:rsid w:val="000D1742"/>
    <w:rsid w:val="000D1D1A"/>
    <w:rsid w:val="000D1F0D"/>
    <w:rsid w:val="000D2C2E"/>
    <w:rsid w:val="000D2E5E"/>
    <w:rsid w:val="000D2EC5"/>
    <w:rsid w:val="000D47B4"/>
    <w:rsid w:val="000D4A4B"/>
    <w:rsid w:val="000D4CD2"/>
    <w:rsid w:val="000D5CB3"/>
    <w:rsid w:val="000D6D16"/>
    <w:rsid w:val="000D6EB2"/>
    <w:rsid w:val="000D7295"/>
    <w:rsid w:val="000D7971"/>
    <w:rsid w:val="000E06F0"/>
    <w:rsid w:val="000E0AA5"/>
    <w:rsid w:val="000E0E6F"/>
    <w:rsid w:val="000E12F1"/>
    <w:rsid w:val="000E1380"/>
    <w:rsid w:val="000E17C4"/>
    <w:rsid w:val="000E2290"/>
    <w:rsid w:val="000E2C41"/>
    <w:rsid w:val="000E2EA2"/>
    <w:rsid w:val="000E31F7"/>
    <w:rsid w:val="000E37D1"/>
    <w:rsid w:val="000E397B"/>
    <w:rsid w:val="000E3C73"/>
    <w:rsid w:val="000E41A4"/>
    <w:rsid w:val="000E4B0A"/>
    <w:rsid w:val="000E4F10"/>
    <w:rsid w:val="000E590A"/>
    <w:rsid w:val="000E5F73"/>
    <w:rsid w:val="000E621B"/>
    <w:rsid w:val="000E6590"/>
    <w:rsid w:val="000E66A8"/>
    <w:rsid w:val="000E7D36"/>
    <w:rsid w:val="000F0B5C"/>
    <w:rsid w:val="000F0D55"/>
    <w:rsid w:val="000F1761"/>
    <w:rsid w:val="000F1892"/>
    <w:rsid w:val="000F30D2"/>
    <w:rsid w:val="000F31C8"/>
    <w:rsid w:val="000F3B1A"/>
    <w:rsid w:val="000F4141"/>
    <w:rsid w:val="000F4491"/>
    <w:rsid w:val="000F4515"/>
    <w:rsid w:val="000F45DE"/>
    <w:rsid w:val="000F4873"/>
    <w:rsid w:val="000F49CC"/>
    <w:rsid w:val="000F54FD"/>
    <w:rsid w:val="000F5870"/>
    <w:rsid w:val="000F5B01"/>
    <w:rsid w:val="000F5C7A"/>
    <w:rsid w:val="000F5E7E"/>
    <w:rsid w:val="000F6D6F"/>
    <w:rsid w:val="000F77D3"/>
    <w:rsid w:val="001001F6"/>
    <w:rsid w:val="00100F24"/>
    <w:rsid w:val="0010231D"/>
    <w:rsid w:val="001025DE"/>
    <w:rsid w:val="00102B7A"/>
    <w:rsid w:val="0010457B"/>
    <w:rsid w:val="0010465A"/>
    <w:rsid w:val="00104663"/>
    <w:rsid w:val="00105DF9"/>
    <w:rsid w:val="00106DF6"/>
    <w:rsid w:val="00107B76"/>
    <w:rsid w:val="00110110"/>
    <w:rsid w:val="0011057C"/>
    <w:rsid w:val="001108B7"/>
    <w:rsid w:val="00111353"/>
    <w:rsid w:val="0011195C"/>
    <w:rsid w:val="00112B6E"/>
    <w:rsid w:val="00112C40"/>
    <w:rsid w:val="00113345"/>
    <w:rsid w:val="001137AF"/>
    <w:rsid w:val="00113BA4"/>
    <w:rsid w:val="00113FCE"/>
    <w:rsid w:val="001144D1"/>
    <w:rsid w:val="00114C42"/>
    <w:rsid w:val="00114DA4"/>
    <w:rsid w:val="00115837"/>
    <w:rsid w:val="00115AE0"/>
    <w:rsid w:val="00115E59"/>
    <w:rsid w:val="0011613F"/>
    <w:rsid w:val="00116484"/>
    <w:rsid w:val="001168CC"/>
    <w:rsid w:val="00116F25"/>
    <w:rsid w:val="001171F5"/>
    <w:rsid w:val="0011768C"/>
    <w:rsid w:val="001177CC"/>
    <w:rsid w:val="00117938"/>
    <w:rsid w:val="00117DB0"/>
    <w:rsid w:val="00121645"/>
    <w:rsid w:val="001216A7"/>
    <w:rsid w:val="001216C4"/>
    <w:rsid w:val="00121E8E"/>
    <w:rsid w:val="001221CD"/>
    <w:rsid w:val="00123381"/>
    <w:rsid w:val="0012419F"/>
    <w:rsid w:val="00124E90"/>
    <w:rsid w:val="0012501B"/>
    <w:rsid w:val="0012505C"/>
    <w:rsid w:val="00126993"/>
    <w:rsid w:val="00126E09"/>
    <w:rsid w:val="00127204"/>
    <w:rsid w:val="001276D8"/>
    <w:rsid w:val="001303F9"/>
    <w:rsid w:val="00130D2A"/>
    <w:rsid w:val="00130E84"/>
    <w:rsid w:val="00130FF3"/>
    <w:rsid w:val="00131271"/>
    <w:rsid w:val="0013133B"/>
    <w:rsid w:val="00131E15"/>
    <w:rsid w:val="00132548"/>
    <w:rsid w:val="00132748"/>
    <w:rsid w:val="001332A9"/>
    <w:rsid w:val="001340E9"/>
    <w:rsid w:val="00134125"/>
    <w:rsid w:val="00134509"/>
    <w:rsid w:val="001348A3"/>
    <w:rsid w:val="001349A7"/>
    <w:rsid w:val="001352FD"/>
    <w:rsid w:val="001356A2"/>
    <w:rsid w:val="00135A45"/>
    <w:rsid w:val="001367E5"/>
    <w:rsid w:val="00136855"/>
    <w:rsid w:val="00136BEE"/>
    <w:rsid w:val="00137534"/>
    <w:rsid w:val="001405B8"/>
    <w:rsid w:val="001405BF"/>
    <w:rsid w:val="00140824"/>
    <w:rsid w:val="001408FC"/>
    <w:rsid w:val="00140998"/>
    <w:rsid w:val="00140B68"/>
    <w:rsid w:val="00140CF8"/>
    <w:rsid w:val="001410BE"/>
    <w:rsid w:val="00141419"/>
    <w:rsid w:val="00141B82"/>
    <w:rsid w:val="0014205A"/>
    <w:rsid w:val="001422D1"/>
    <w:rsid w:val="00142BAD"/>
    <w:rsid w:val="00143407"/>
    <w:rsid w:val="00143A13"/>
    <w:rsid w:val="00143F14"/>
    <w:rsid w:val="00144139"/>
    <w:rsid w:val="00144FD9"/>
    <w:rsid w:val="001450E1"/>
    <w:rsid w:val="00145D1B"/>
    <w:rsid w:val="00145D7A"/>
    <w:rsid w:val="00145EE2"/>
    <w:rsid w:val="00146215"/>
    <w:rsid w:val="00146EF2"/>
    <w:rsid w:val="00147A86"/>
    <w:rsid w:val="00150175"/>
    <w:rsid w:val="001501A8"/>
    <w:rsid w:val="00150806"/>
    <w:rsid w:val="00150E57"/>
    <w:rsid w:val="00151139"/>
    <w:rsid w:val="001514D2"/>
    <w:rsid w:val="001523BB"/>
    <w:rsid w:val="00152EC1"/>
    <w:rsid w:val="00154780"/>
    <w:rsid w:val="00154F2D"/>
    <w:rsid w:val="0015612F"/>
    <w:rsid w:val="001561A4"/>
    <w:rsid w:val="00156366"/>
    <w:rsid w:val="00156984"/>
    <w:rsid w:val="00156E4F"/>
    <w:rsid w:val="001570FB"/>
    <w:rsid w:val="0015713B"/>
    <w:rsid w:val="001601F2"/>
    <w:rsid w:val="001603FF"/>
    <w:rsid w:val="00160EF2"/>
    <w:rsid w:val="0016178A"/>
    <w:rsid w:val="001622D4"/>
    <w:rsid w:val="00162523"/>
    <w:rsid w:val="00162F4E"/>
    <w:rsid w:val="00162FAF"/>
    <w:rsid w:val="001632A7"/>
    <w:rsid w:val="00163A86"/>
    <w:rsid w:val="001656B9"/>
    <w:rsid w:val="001660C1"/>
    <w:rsid w:val="00166C82"/>
    <w:rsid w:val="00167653"/>
    <w:rsid w:val="00167B7B"/>
    <w:rsid w:val="00170045"/>
    <w:rsid w:val="001703DD"/>
    <w:rsid w:val="00170B32"/>
    <w:rsid w:val="00170EE7"/>
    <w:rsid w:val="00170F52"/>
    <w:rsid w:val="001717DB"/>
    <w:rsid w:val="00171A16"/>
    <w:rsid w:val="00171E08"/>
    <w:rsid w:val="0017206D"/>
    <w:rsid w:val="00172821"/>
    <w:rsid w:val="001730B7"/>
    <w:rsid w:val="00173BBF"/>
    <w:rsid w:val="00175DF0"/>
    <w:rsid w:val="00176665"/>
    <w:rsid w:val="00176788"/>
    <w:rsid w:val="00176957"/>
    <w:rsid w:val="00176B7A"/>
    <w:rsid w:val="0017701C"/>
    <w:rsid w:val="00177025"/>
    <w:rsid w:val="00177364"/>
    <w:rsid w:val="00177A1F"/>
    <w:rsid w:val="001804CC"/>
    <w:rsid w:val="00181558"/>
    <w:rsid w:val="0018172A"/>
    <w:rsid w:val="00181BD1"/>
    <w:rsid w:val="00181E1D"/>
    <w:rsid w:val="001822A1"/>
    <w:rsid w:val="00182725"/>
    <w:rsid w:val="00182D43"/>
    <w:rsid w:val="00184E57"/>
    <w:rsid w:val="001871B1"/>
    <w:rsid w:val="00187C0D"/>
    <w:rsid w:val="00187E49"/>
    <w:rsid w:val="001904BB"/>
    <w:rsid w:val="00190F98"/>
    <w:rsid w:val="001915B5"/>
    <w:rsid w:val="0019191E"/>
    <w:rsid w:val="00191D3E"/>
    <w:rsid w:val="00191D9B"/>
    <w:rsid w:val="00192D68"/>
    <w:rsid w:val="00193489"/>
    <w:rsid w:val="00193BF2"/>
    <w:rsid w:val="001945C7"/>
    <w:rsid w:val="001956A6"/>
    <w:rsid w:val="00195A02"/>
    <w:rsid w:val="00195E18"/>
    <w:rsid w:val="0019631B"/>
    <w:rsid w:val="00196406"/>
    <w:rsid w:val="0019672E"/>
    <w:rsid w:val="00196758"/>
    <w:rsid w:val="001969B0"/>
    <w:rsid w:val="00196F47"/>
    <w:rsid w:val="00197ADA"/>
    <w:rsid w:val="00197C64"/>
    <w:rsid w:val="001A0393"/>
    <w:rsid w:val="001A0905"/>
    <w:rsid w:val="001A0C8F"/>
    <w:rsid w:val="001A1A52"/>
    <w:rsid w:val="001A21CE"/>
    <w:rsid w:val="001A2592"/>
    <w:rsid w:val="001A3EC2"/>
    <w:rsid w:val="001A5090"/>
    <w:rsid w:val="001A5279"/>
    <w:rsid w:val="001A61FB"/>
    <w:rsid w:val="001A69ED"/>
    <w:rsid w:val="001A71E4"/>
    <w:rsid w:val="001A7897"/>
    <w:rsid w:val="001B09B0"/>
    <w:rsid w:val="001B0EEE"/>
    <w:rsid w:val="001B3954"/>
    <w:rsid w:val="001B465C"/>
    <w:rsid w:val="001B4991"/>
    <w:rsid w:val="001B4B88"/>
    <w:rsid w:val="001B4EAF"/>
    <w:rsid w:val="001B512B"/>
    <w:rsid w:val="001B5300"/>
    <w:rsid w:val="001B542E"/>
    <w:rsid w:val="001B5F0A"/>
    <w:rsid w:val="001B614F"/>
    <w:rsid w:val="001B6481"/>
    <w:rsid w:val="001B6592"/>
    <w:rsid w:val="001B7140"/>
    <w:rsid w:val="001B7223"/>
    <w:rsid w:val="001B7B7B"/>
    <w:rsid w:val="001B7C3B"/>
    <w:rsid w:val="001B7C83"/>
    <w:rsid w:val="001C03F6"/>
    <w:rsid w:val="001C1968"/>
    <w:rsid w:val="001C1C54"/>
    <w:rsid w:val="001C1FB3"/>
    <w:rsid w:val="001C2AF2"/>
    <w:rsid w:val="001C3298"/>
    <w:rsid w:val="001C3358"/>
    <w:rsid w:val="001C3876"/>
    <w:rsid w:val="001C3F1B"/>
    <w:rsid w:val="001C4010"/>
    <w:rsid w:val="001C5857"/>
    <w:rsid w:val="001C65AD"/>
    <w:rsid w:val="001C6C5E"/>
    <w:rsid w:val="001C6CCC"/>
    <w:rsid w:val="001C7615"/>
    <w:rsid w:val="001C775D"/>
    <w:rsid w:val="001C7A55"/>
    <w:rsid w:val="001C7D01"/>
    <w:rsid w:val="001C7F05"/>
    <w:rsid w:val="001C7F48"/>
    <w:rsid w:val="001D0176"/>
    <w:rsid w:val="001D08A4"/>
    <w:rsid w:val="001D0C00"/>
    <w:rsid w:val="001D0CC0"/>
    <w:rsid w:val="001D116E"/>
    <w:rsid w:val="001D17BB"/>
    <w:rsid w:val="001D2539"/>
    <w:rsid w:val="001D3F1A"/>
    <w:rsid w:val="001D4699"/>
    <w:rsid w:val="001D53FE"/>
    <w:rsid w:val="001D544A"/>
    <w:rsid w:val="001D5523"/>
    <w:rsid w:val="001D654A"/>
    <w:rsid w:val="001D654C"/>
    <w:rsid w:val="001D671F"/>
    <w:rsid w:val="001D6E5D"/>
    <w:rsid w:val="001E0320"/>
    <w:rsid w:val="001E1053"/>
    <w:rsid w:val="001E1157"/>
    <w:rsid w:val="001E1A83"/>
    <w:rsid w:val="001E1BB0"/>
    <w:rsid w:val="001E1DF8"/>
    <w:rsid w:val="001E21E8"/>
    <w:rsid w:val="001E2715"/>
    <w:rsid w:val="001E27C2"/>
    <w:rsid w:val="001E2E02"/>
    <w:rsid w:val="001E30FD"/>
    <w:rsid w:val="001E32CE"/>
    <w:rsid w:val="001E3427"/>
    <w:rsid w:val="001E3F9F"/>
    <w:rsid w:val="001E45B0"/>
    <w:rsid w:val="001E474E"/>
    <w:rsid w:val="001E5555"/>
    <w:rsid w:val="001E65B3"/>
    <w:rsid w:val="001E6663"/>
    <w:rsid w:val="001E6852"/>
    <w:rsid w:val="001E6CAD"/>
    <w:rsid w:val="001F013D"/>
    <w:rsid w:val="001F024B"/>
    <w:rsid w:val="001F0383"/>
    <w:rsid w:val="001F0C65"/>
    <w:rsid w:val="001F0FC1"/>
    <w:rsid w:val="001F1593"/>
    <w:rsid w:val="001F17C8"/>
    <w:rsid w:val="001F35A6"/>
    <w:rsid w:val="001F38AF"/>
    <w:rsid w:val="001F38FA"/>
    <w:rsid w:val="001F3948"/>
    <w:rsid w:val="001F3B1C"/>
    <w:rsid w:val="001F4381"/>
    <w:rsid w:val="001F50F0"/>
    <w:rsid w:val="001F564D"/>
    <w:rsid w:val="001F56CA"/>
    <w:rsid w:val="001F5764"/>
    <w:rsid w:val="001F5B75"/>
    <w:rsid w:val="001F682F"/>
    <w:rsid w:val="001F6874"/>
    <w:rsid w:val="001F6985"/>
    <w:rsid w:val="001F703D"/>
    <w:rsid w:val="001F719A"/>
    <w:rsid w:val="001F73EF"/>
    <w:rsid w:val="001F7B3A"/>
    <w:rsid w:val="0020053E"/>
    <w:rsid w:val="00200B8B"/>
    <w:rsid w:val="00200F8E"/>
    <w:rsid w:val="0020151A"/>
    <w:rsid w:val="00203306"/>
    <w:rsid w:val="00203BE3"/>
    <w:rsid w:val="002041C8"/>
    <w:rsid w:val="00204960"/>
    <w:rsid w:val="00205000"/>
    <w:rsid w:val="00205426"/>
    <w:rsid w:val="00205821"/>
    <w:rsid w:val="00206163"/>
    <w:rsid w:val="0020627B"/>
    <w:rsid w:val="00206874"/>
    <w:rsid w:val="00206933"/>
    <w:rsid w:val="00206ADC"/>
    <w:rsid w:val="0020742A"/>
    <w:rsid w:val="0020791A"/>
    <w:rsid w:val="002100B2"/>
    <w:rsid w:val="00210E71"/>
    <w:rsid w:val="0021101B"/>
    <w:rsid w:val="002115D2"/>
    <w:rsid w:val="00211C20"/>
    <w:rsid w:val="00211CFA"/>
    <w:rsid w:val="00211D42"/>
    <w:rsid w:val="00212057"/>
    <w:rsid w:val="00212061"/>
    <w:rsid w:val="0021237D"/>
    <w:rsid w:val="002125C8"/>
    <w:rsid w:val="00212A41"/>
    <w:rsid w:val="00212B0C"/>
    <w:rsid w:val="002130C0"/>
    <w:rsid w:val="0021338B"/>
    <w:rsid w:val="00213E1F"/>
    <w:rsid w:val="00214475"/>
    <w:rsid w:val="002146C6"/>
    <w:rsid w:val="00215F4A"/>
    <w:rsid w:val="00216DB6"/>
    <w:rsid w:val="0021778F"/>
    <w:rsid w:val="00217BB2"/>
    <w:rsid w:val="00217DB6"/>
    <w:rsid w:val="002202F8"/>
    <w:rsid w:val="002205FD"/>
    <w:rsid w:val="00221649"/>
    <w:rsid w:val="002221E2"/>
    <w:rsid w:val="00222A72"/>
    <w:rsid w:val="00222CA7"/>
    <w:rsid w:val="00222D66"/>
    <w:rsid w:val="0022344D"/>
    <w:rsid w:val="00223A3F"/>
    <w:rsid w:val="00224765"/>
    <w:rsid w:val="00224787"/>
    <w:rsid w:val="00224AD3"/>
    <w:rsid w:val="00224B84"/>
    <w:rsid w:val="00224D49"/>
    <w:rsid w:val="002250C6"/>
    <w:rsid w:val="002251BD"/>
    <w:rsid w:val="00225806"/>
    <w:rsid w:val="002258A3"/>
    <w:rsid w:val="00225A96"/>
    <w:rsid w:val="00225B63"/>
    <w:rsid w:val="00226983"/>
    <w:rsid w:val="00226D4E"/>
    <w:rsid w:val="00226DA5"/>
    <w:rsid w:val="00226EC7"/>
    <w:rsid w:val="002270F7"/>
    <w:rsid w:val="00227399"/>
    <w:rsid w:val="002276C4"/>
    <w:rsid w:val="002277BB"/>
    <w:rsid w:val="00227E40"/>
    <w:rsid w:val="00230135"/>
    <w:rsid w:val="0023198E"/>
    <w:rsid w:val="00231FE4"/>
    <w:rsid w:val="0023228B"/>
    <w:rsid w:val="0023232C"/>
    <w:rsid w:val="00232580"/>
    <w:rsid w:val="00232D01"/>
    <w:rsid w:val="00233003"/>
    <w:rsid w:val="0023306E"/>
    <w:rsid w:val="00233A00"/>
    <w:rsid w:val="00235050"/>
    <w:rsid w:val="0023537A"/>
    <w:rsid w:val="002353C8"/>
    <w:rsid w:val="00235D59"/>
    <w:rsid w:val="00236B0E"/>
    <w:rsid w:val="00237D25"/>
    <w:rsid w:val="00237F56"/>
    <w:rsid w:val="00240017"/>
    <w:rsid w:val="002406E2"/>
    <w:rsid w:val="002408E9"/>
    <w:rsid w:val="002409BE"/>
    <w:rsid w:val="00240B7D"/>
    <w:rsid w:val="002410EF"/>
    <w:rsid w:val="0024110F"/>
    <w:rsid w:val="0024169E"/>
    <w:rsid w:val="00241A6A"/>
    <w:rsid w:val="00241C33"/>
    <w:rsid w:val="00242308"/>
    <w:rsid w:val="00242F16"/>
    <w:rsid w:val="0024370F"/>
    <w:rsid w:val="00243973"/>
    <w:rsid w:val="002445AB"/>
    <w:rsid w:val="002450A3"/>
    <w:rsid w:val="002453BA"/>
    <w:rsid w:val="00245715"/>
    <w:rsid w:val="00245CC2"/>
    <w:rsid w:val="00246C40"/>
    <w:rsid w:val="00247444"/>
    <w:rsid w:val="002500C4"/>
    <w:rsid w:val="002502B5"/>
    <w:rsid w:val="002506B1"/>
    <w:rsid w:val="00251508"/>
    <w:rsid w:val="00251968"/>
    <w:rsid w:val="00252DD3"/>
    <w:rsid w:val="002532BF"/>
    <w:rsid w:val="00253889"/>
    <w:rsid w:val="002538FD"/>
    <w:rsid w:val="00253CF4"/>
    <w:rsid w:val="002554D6"/>
    <w:rsid w:val="002558B6"/>
    <w:rsid w:val="00255E5A"/>
    <w:rsid w:val="00255EC6"/>
    <w:rsid w:val="0025686E"/>
    <w:rsid w:val="002570FB"/>
    <w:rsid w:val="00257527"/>
    <w:rsid w:val="0026097C"/>
    <w:rsid w:val="00260D52"/>
    <w:rsid w:val="002612ED"/>
    <w:rsid w:val="00261A46"/>
    <w:rsid w:val="00261D79"/>
    <w:rsid w:val="002624A6"/>
    <w:rsid w:val="002627AD"/>
    <w:rsid w:val="0026307F"/>
    <w:rsid w:val="0026377B"/>
    <w:rsid w:val="00263909"/>
    <w:rsid w:val="00263FB6"/>
    <w:rsid w:val="0026431B"/>
    <w:rsid w:val="00264C91"/>
    <w:rsid w:val="00265A69"/>
    <w:rsid w:val="002663DE"/>
    <w:rsid w:val="00266C48"/>
    <w:rsid w:val="00266D08"/>
    <w:rsid w:val="00266EDC"/>
    <w:rsid w:val="00267226"/>
    <w:rsid w:val="00267E26"/>
    <w:rsid w:val="00267EAF"/>
    <w:rsid w:val="00270028"/>
    <w:rsid w:val="00270F13"/>
    <w:rsid w:val="00270F22"/>
    <w:rsid w:val="0027176B"/>
    <w:rsid w:val="00271835"/>
    <w:rsid w:val="00271EE0"/>
    <w:rsid w:val="0027249C"/>
    <w:rsid w:val="00273410"/>
    <w:rsid w:val="00273750"/>
    <w:rsid w:val="00275147"/>
    <w:rsid w:val="00275708"/>
    <w:rsid w:val="0027574D"/>
    <w:rsid w:val="00276085"/>
    <w:rsid w:val="00276488"/>
    <w:rsid w:val="0027650D"/>
    <w:rsid w:val="00276B3F"/>
    <w:rsid w:val="002776BE"/>
    <w:rsid w:val="00277EC0"/>
    <w:rsid w:val="002807DB"/>
    <w:rsid w:val="00280EF4"/>
    <w:rsid w:val="002812DA"/>
    <w:rsid w:val="00281870"/>
    <w:rsid w:val="00281DB0"/>
    <w:rsid w:val="0028213F"/>
    <w:rsid w:val="0028217F"/>
    <w:rsid w:val="002827A1"/>
    <w:rsid w:val="00283177"/>
    <w:rsid w:val="0028350E"/>
    <w:rsid w:val="002835E0"/>
    <w:rsid w:val="002839C5"/>
    <w:rsid w:val="00283C95"/>
    <w:rsid w:val="00284321"/>
    <w:rsid w:val="00284890"/>
    <w:rsid w:val="002859F0"/>
    <w:rsid w:val="00286156"/>
    <w:rsid w:val="00286D36"/>
    <w:rsid w:val="002871C3"/>
    <w:rsid w:val="00290A0F"/>
    <w:rsid w:val="00290D57"/>
    <w:rsid w:val="00291101"/>
    <w:rsid w:val="0029111D"/>
    <w:rsid w:val="00291498"/>
    <w:rsid w:val="002917C9"/>
    <w:rsid w:val="00291971"/>
    <w:rsid w:val="00292245"/>
    <w:rsid w:val="00292564"/>
    <w:rsid w:val="00292A3C"/>
    <w:rsid w:val="00292D3E"/>
    <w:rsid w:val="00293079"/>
    <w:rsid w:val="00293716"/>
    <w:rsid w:val="00293B5C"/>
    <w:rsid w:val="00293B5F"/>
    <w:rsid w:val="00294375"/>
    <w:rsid w:val="00294A44"/>
    <w:rsid w:val="00294BB9"/>
    <w:rsid w:val="00294BD0"/>
    <w:rsid w:val="00294FC4"/>
    <w:rsid w:val="00296DBB"/>
    <w:rsid w:val="0029756E"/>
    <w:rsid w:val="002A067F"/>
    <w:rsid w:val="002A09BB"/>
    <w:rsid w:val="002A0FD5"/>
    <w:rsid w:val="002A10C4"/>
    <w:rsid w:val="002A10EB"/>
    <w:rsid w:val="002A128D"/>
    <w:rsid w:val="002A2532"/>
    <w:rsid w:val="002A2807"/>
    <w:rsid w:val="002A390D"/>
    <w:rsid w:val="002A4B42"/>
    <w:rsid w:val="002A4DFD"/>
    <w:rsid w:val="002A5282"/>
    <w:rsid w:val="002A5426"/>
    <w:rsid w:val="002A5810"/>
    <w:rsid w:val="002A5AC9"/>
    <w:rsid w:val="002A7322"/>
    <w:rsid w:val="002A7642"/>
    <w:rsid w:val="002B0DA4"/>
    <w:rsid w:val="002B124D"/>
    <w:rsid w:val="002B16CF"/>
    <w:rsid w:val="002B18FB"/>
    <w:rsid w:val="002B1DDA"/>
    <w:rsid w:val="002B2081"/>
    <w:rsid w:val="002B209C"/>
    <w:rsid w:val="002B27C6"/>
    <w:rsid w:val="002B2E4F"/>
    <w:rsid w:val="002B3831"/>
    <w:rsid w:val="002B3E9A"/>
    <w:rsid w:val="002B433F"/>
    <w:rsid w:val="002B4548"/>
    <w:rsid w:val="002B4AC3"/>
    <w:rsid w:val="002B4EB2"/>
    <w:rsid w:val="002B5F28"/>
    <w:rsid w:val="002B684F"/>
    <w:rsid w:val="002B6DF1"/>
    <w:rsid w:val="002B78A1"/>
    <w:rsid w:val="002B7DE2"/>
    <w:rsid w:val="002C087E"/>
    <w:rsid w:val="002C1459"/>
    <w:rsid w:val="002C18CC"/>
    <w:rsid w:val="002C2046"/>
    <w:rsid w:val="002C2A67"/>
    <w:rsid w:val="002C3099"/>
    <w:rsid w:val="002C3365"/>
    <w:rsid w:val="002C3905"/>
    <w:rsid w:val="002C39D1"/>
    <w:rsid w:val="002C3CCC"/>
    <w:rsid w:val="002C4687"/>
    <w:rsid w:val="002C46E8"/>
    <w:rsid w:val="002C4B7C"/>
    <w:rsid w:val="002C4D12"/>
    <w:rsid w:val="002C527F"/>
    <w:rsid w:val="002C5DF0"/>
    <w:rsid w:val="002C6237"/>
    <w:rsid w:val="002C7076"/>
    <w:rsid w:val="002C7C14"/>
    <w:rsid w:val="002C7D4D"/>
    <w:rsid w:val="002D0927"/>
    <w:rsid w:val="002D13EB"/>
    <w:rsid w:val="002D1B33"/>
    <w:rsid w:val="002D1E03"/>
    <w:rsid w:val="002D205B"/>
    <w:rsid w:val="002D20D3"/>
    <w:rsid w:val="002D21B9"/>
    <w:rsid w:val="002D2362"/>
    <w:rsid w:val="002D240A"/>
    <w:rsid w:val="002D2871"/>
    <w:rsid w:val="002D2A48"/>
    <w:rsid w:val="002D460D"/>
    <w:rsid w:val="002D649D"/>
    <w:rsid w:val="002D6565"/>
    <w:rsid w:val="002D6BE6"/>
    <w:rsid w:val="002D7D90"/>
    <w:rsid w:val="002E0F55"/>
    <w:rsid w:val="002E185E"/>
    <w:rsid w:val="002E1AD8"/>
    <w:rsid w:val="002E1B04"/>
    <w:rsid w:val="002E2773"/>
    <w:rsid w:val="002E2C6E"/>
    <w:rsid w:val="002E2F4A"/>
    <w:rsid w:val="002E358A"/>
    <w:rsid w:val="002E3C96"/>
    <w:rsid w:val="002E3E19"/>
    <w:rsid w:val="002E4E9A"/>
    <w:rsid w:val="002E4EFC"/>
    <w:rsid w:val="002E551F"/>
    <w:rsid w:val="002E5AFE"/>
    <w:rsid w:val="002E5B75"/>
    <w:rsid w:val="002E5CF4"/>
    <w:rsid w:val="002E6076"/>
    <w:rsid w:val="002E6300"/>
    <w:rsid w:val="002E6770"/>
    <w:rsid w:val="002E7497"/>
    <w:rsid w:val="002E75D1"/>
    <w:rsid w:val="002E7D0B"/>
    <w:rsid w:val="002F0105"/>
    <w:rsid w:val="002F098A"/>
    <w:rsid w:val="002F0B44"/>
    <w:rsid w:val="002F1417"/>
    <w:rsid w:val="002F1842"/>
    <w:rsid w:val="002F1C2F"/>
    <w:rsid w:val="002F2A0D"/>
    <w:rsid w:val="002F2AC6"/>
    <w:rsid w:val="002F2C23"/>
    <w:rsid w:val="002F319D"/>
    <w:rsid w:val="002F4961"/>
    <w:rsid w:val="002F615F"/>
    <w:rsid w:val="002F76A8"/>
    <w:rsid w:val="00300476"/>
    <w:rsid w:val="0030060E"/>
    <w:rsid w:val="00300BD4"/>
    <w:rsid w:val="00300F81"/>
    <w:rsid w:val="0030112A"/>
    <w:rsid w:val="00301812"/>
    <w:rsid w:val="003018F2"/>
    <w:rsid w:val="00302619"/>
    <w:rsid w:val="0030279E"/>
    <w:rsid w:val="00302B3E"/>
    <w:rsid w:val="00302D05"/>
    <w:rsid w:val="00302DDD"/>
    <w:rsid w:val="0030396F"/>
    <w:rsid w:val="00304BDD"/>
    <w:rsid w:val="00304CE4"/>
    <w:rsid w:val="003055C8"/>
    <w:rsid w:val="00305611"/>
    <w:rsid w:val="00305BA2"/>
    <w:rsid w:val="00305D4F"/>
    <w:rsid w:val="00305DB0"/>
    <w:rsid w:val="003063DA"/>
    <w:rsid w:val="003063ED"/>
    <w:rsid w:val="00307A7D"/>
    <w:rsid w:val="00310014"/>
    <w:rsid w:val="00310BB0"/>
    <w:rsid w:val="003113DB"/>
    <w:rsid w:val="0031195F"/>
    <w:rsid w:val="003119EC"/>
    <w:rsid w:val="003126EA"/>
    <w:rsid w:val="00312B62"/>
    <w:rsid w:val="00312F88"/>
    <w:rsid w:val="00314013"/>
    <w:rsid w:val="003147A7"/>
    <w:rsid w:val="003152E3"/>
    <w:rsid w:val="003156A7"/>
    <w:rsid w:val="003158FF"/>
    <w:rsid w:val="00315BFC"/>
    <w:rsid w:val="00315CCC"/>
    <w:rsid w:val="00315DC6"/>
    <w:rsid w:val="003165C0"/>
    <w:rsid w:val="00316669"/>
    <w:rsid w:val="00316B4B"/>
    <w:rsid w:val="003174F7"/>
    <w:rsid w:val="0031786B"/>
    <w:rsid w:val="003178F7"/>
    <w:rsid w:val="00317A91"/>
    <w:rsid w:val="00320A91"/>
    <w:rsid w:val="00320E33"/>
    <w:rsid w:val="00321046"/>
    <w:rsid w:val="00321580"/>
    <w:rsid w:val="00321E33"/>
    <w:rsid w:val="00321E50"/>
    <w:rsid w:val="00322050"/>
    <w:rsid w:val="00322A26"/>
    <w:rsid w:val="003236C7"/>
    <w:rsid w:val="00323AA6"/>
    <w:rsid w:val="00324AF0"/>
    <w:rsid w:val="00324B0E"/>
    <w:rsid w:val="00324E0D"/>
    <w:rsid w:val="003253C4"/>
    <w:rsid w:val="0032584A"/>
    <w:rsid w:val="00325AE7"/>
    <w:rsid w:val="00325D07"/>
    <w:rsid w:val="00325F62"/>
    <w:rsid w:val="0032779F"/>
    <w:rsid w:val="00330C61"/>
    <w:rsid w:val="003310CE"/>
    <w:rsid w:val="00331B98"/>
    <w:rsid w:val="00332414"/>
    <w:rsid w:val="00332A1B"/>
    <w:rsid w:val="00332CB0"/>
    <w:rsid w:val="00333B2D"/>
    <w:rsid w:val="00335102"/>
    <w:rsid w:val="00335868"/>
    <w:rsid w:val="00335875"/>
    <w:rsid w:val="00335F9D"/>
    <w:rsid w:val="0033600B"/>
    <w:rsid w:val="00336946"/>
    <w:rsid w:val="003371B0"/>
    <w:rsid w:val="0033774C"/>
    <w:rsid w:val="0033793C"/>
    <w:rsid w:val="00337EF2"/>
    <w:rsid w:val="0034045D"/>
    <w:rsid w:val="003404FC"/>
    <w:rsid w:val="003407FE"/>
    <w:rsid w:val="0034144C"/>
    <w:rsid w:val="0034181E"/>
    <w:rsid w:val="00341BCC"/>
    <w:rsid w:val="00341D93"/>
    <w:rsid w:val="00341E24"/>
    <w:rsid w:val="003440E6"/>
    <w:rsid w:val="00344178"/>
    <w:rsid w:val="00344502"/>
    <w:rsid w:val="00344734"/>
    <w:rsid w:val="00344846"/>
    <w:rsid w:val="00345294"/>
    <w:rsid w:val="00345997"/>
    <w:rsid w:val="00345F25"/>
    <w:rsid w:val="003462DD"/>
    <w:rsid w:val="00347B9A"/>
    <w:rsid w:val="00350800"/>
    <w:rsid w:val="00350B2E"/>
    <w:rsid w:val="00351414"/>
    <w:rsid w:val="00351A3B"/>
    <w:rsid w:val="00351F26"/>
    <w:rsid w:val="00352772"/>
    <w:rsid w:val="003535D4"/>
    <w:rsid w:val="0035397B"/>
    <w:rsid w:val="00354321"/>
    <w:rsid w:val="003546AE"/>
    <w:rsid w:val="003552DB"/>
    <w:rsid w:val="003553BD"/>
    <w:rsid w:val="00355416"/>
    <w:rsid w:val="003558F5"/>
    <w:rsid w:val="003568A9"/>
    <w:rsid w:val="003568F6"/>
    <w:rsid w:val="00356B44"/>
    <w:rsid w:val="0035768F"/>
    <w:rsid w:val="003578C9"/>
    <w:rsid w:val="0035790C"/>
    <w:rsid w:val="0036085E"/>
    <w:rsid w:val="00360A52"/>
    <w:rsid w:val="00360A58"/>
    <w:rsid w:val="00360E7B"/>
    <w:rsid w:val="0036105B"/>
    <w:rsid w:val="00361366"/>
    <w:rsid w:val="00361414"/>
    <w:rsid w:val="00361AB4"/>
    <w:rsid w:val="00362043"/>
    <w:rsid w:val="00362A37"/>
    <w:rsid w:val="003630F7"/>
    <w:rsid w:val="00363BB5"/>
    <w:rsid w:val="00363DED"/>
    <w:rsid w:val="00363DEE"/>
    <w:rsid w:val="00364245"/>
    <w:rsid w:val="003654CC"/>
    <w:rsid w:val="00365560"/>
    <w:rsid w:val="00366691"/>
    <w:rsid w:val="003666F8"/>
    <w:rsid w:val="00366D31"/>
    <w:rsid w:val="00367267"/>
    <w:rsid w:val="0036773C"/>
    <w:rsid w:val="00367D88"/>
    <w:rsid w:val="0037097A"/>
    <w:rsid w:val="00370C31"/>
    <w:rsid w:val="00371614"/>
    <w:rsid w:val="00371DF4"/>
    <w:rsid w:val="00372136"/>
    <w:rsid w:val="00372289"/>
    <w:rsid w:val="0037250F"/>
    <w:rsid w:val="003732DE"/>
    <w:rsid w:val="00373A40"/>
    <w:rsid w:val="00373FD5"/>
    <w:rsid w:val="003748DE"/>
    <w:rsid w:val="00374D8A"/>
    <w:rsid w:val="00374EDC"/>
    <w:rsid w:val="0037596C"/>
    <w:rsid w:val="00375C6A"/>
    <w:rsid w:val="003767E9"/>
    <w:rsid w:val="00376F20"/>
    <w:rsid w:val="0037724B"/>
    <w:rsid w:val="00377F91"/>
    <w:rsid w:val="00380699"/>
    <w:rsid w:val="00380BB1"/>
    <w:rsid w:val="00381331"/>
    <w:rsid w:val="00381F5C"/>
    <w:rsid w:val="00383DAD"/>
    <w:rsid w:val="00383F82"/>
    <w:rsid w:val="00384192"/>
    <w:rsid w:val="00384A08"/>
    <w:rsid w:val="00385221"/>
    <w:rsid w:val="00385A25"/>
    <w:rsid w:val="003860E6"/>
    <w:rsid w:val="0038622B"/>
    <w:rsid w:val="00386CEC"/>
    <w:rsid w:val="003871E0"/>
    <w:rsid w:val="0038724C"/>
    <w:rsid w:val="003873DC"/>
    <w:rsid w:val="00387A19"/>
    <w:rsid w:val="00391F59"/>
    <w:rsid w:val="00391FED"/>
    <w:rsid w:val="0039232E"/>
    <w:rsid w:val="00392E2D"/>
    <w:rsid w:val="00392FF7"/>
    <w:rsid w:val="00393A7A"/>
    <w:rsid w:val="00393D79"/>
    <w:rsid w:val="00394438"/>
    <w:rsid w:val="0039540D"/>
    <w:rsid w:val="00395B16"/>
    <w:rsid w:val="00395E6E"/>
    <w:rsid w:val="0039635C"/>
    <w:rsid w:val="00396A7D"/>
    <w:rsid w:val="00396CAB"/>
    <w:rsid w:val="00396D39"/>
    <w:rsid w:val="00397161"/>
    <w:rsid w:val="00397225"/>
    <w:rsid w:val="00397791"/>
    <w:rsid w:val="00397D8D"/>
    <w:rsid w:val="003A02C3"/>
    <w:rsid w:val="003A129B"/>
    <w:rsid w:val="003A16EF"/>
    <w:rsid w:val="003A2036"/>
    <w:rsid w:val="003A24F2"/>
    <w:rsid w:val="003A2D29"/>
    <w:rsid w:val="003A2E9D"/>
    <w:rsid w:val="003A2EA1"/>
    <w:rsid w:val="003A37F3"/>
    <w:rsid w:val="003A3928"/>
    <w:rsid w:val="003A47B0"/>
    <w:rsid w:val="003A4F3A"/>
    <w:rsid w:val="003A4F99"/>
    <w:rsid w:val="003A6306"/>
    <w:rsid w:val="003A6E11"/>
    <w:rsid w:val="003A7347"/>
    <w:rsid w:val="003A7562"/>
    <w:rsid w:val="003A788E"/>
    <w:rsid w:val="003A7A62"/>
    <w:rsid w:val="003B02CB"/>
    <w:rsid w:val="003B053F"/>
    <w:rsid w:val="003B148D"/>
    <w:rsid w:val="003B1A19"/>
    <w:rsid w:val="003B1CD6"/>
    <w:rsid w:val="003B1ECB"/>
    <w:rsid w:val="003B216E"/>
    <w:rsid w:val="003B2D1D"/>
    <w:rsid w:val="003B2FD9"/>
    <w:rsid w:val="003B3050"/>
    <w:rsid w:val="003B327D"/>
    <w:rsid w:val="003B47DA"/>
    <w:rsid w:val="003B484E"/>
    <w:rsid w:val="003B4C0B"/>
    <w:rsid w:val="003B50F4"/>
    <w:rsid w:val="003B5954"/>
    <w:rsid w:val="003B6112"/>
    <w:rsid w:val="003B6420"/>
    <w:rsid w:val="003B67AA"/>
    <w:rsid w:val="003B6B53"/>
    <w:rsid w:val="003B6F59"/>
    <w:rsid w:val="003B6F5A"/>
    <w:rsid w:val="003B77D8"/>
    <w:rsid w:val="003B7EC1"/>
    <w:rsid w:val="003C0AC3"/>
    <w:rsid w:val="003C0C04"/>
    <w:rsid w:val="003C128B"/>
    <w:rsid w:val="003C1608"/>
    <w:rsid w:val="003C2D7A"/>
    <w:rsid w:val="003C3410"/>
    <w:rsid w:val="003C342E"/>
    <w:rsid w:val="003C4A9F"/>
    <w:rsid w:val="003C590B"/>
    <w:rsid w:val="003C5CE2"/>
    <w:rsid w:val="003C5F5D"/>
    <w:rsid w:val="003C6E78"/>
    <w:rsid w:val="003C6FF0"/>
    <w:rsid w:val="003C73AD"/>
    <w:rsid w:val="003C73E2"/>
    <w:rsid w:val="003C75EC"/>
    <w:rsid w:val="003C7BE5"/>
    <w:rsid w:val="003D1A1F"/>
    <w:rsid w:val="003D1C54"/>
    <w:rsid w:val="003D1D5B"/>
    <w:rsid w:val="003D254B"/>
    <w:rsid w:val="003D26E0"/>
    <w:rsid w:val="003D2A65"/>
    <w:rsid w:val="003D2BB4"/>
    <w:rsid w:val="003D2CC4"/>
    <w:rsid w:val="003D3062"/>
    <w:rsid w:val="003D3444"/>
    <w:rsid w:val="003D3BA2"/>
    <w:rsid w:val="003D4FC2"/>
    <w:rsid w:val="003D5804"/>
    <w:rsid w:val="003D5A7B"/>
    <w:rsid w:val="003D6059"/>
    <w:rsid w:val="003D62C7"/>
    <w:rsid w:val="003D63EC"/>
    <w:rsid w:val="003D667F"/>
    <w:rsid w:val="003D6B4D"/>
    <w:rsid w:val="003D6BD9"/>
    <w:rsid w:val="003D7263"/>
    <w:rsid w:val="003D7839"/>
    <w:rsid w:val="003D7858"/>
    <w:rsid w:val="003D78C7"/>
    <w:rsid w:val="003D7B73"/>
    <w:rsid w:val="003E0579"/>
    <w:rsid w:val="003E0718"/>
    <w:rsid w:val="003E0E3F"/>
    <w:rsid w:val="003E1353"/>
    <w:rsid w:val="003E172F"/>
    <w:rsid w:val="003E1AE7"/>
    <w:rsid w:val="003E1D35"/>
    <w:rsid w:val="003E247A"/>
    <w:rsid w:val="003E254B"/>
    <w:rsid w:val="003E28D9"/>
    <w:rsid w:val="003E2F8A"/>
    <w:rsid w:val="003E34DF"/>
    <w:rsid w:val="003E357D"/>
    <w:rsid w:val="003E39E3"/>
    <w:rsid w:val="003E3B9F"/>
    <w:rsid w:val="003E4B5A"/>
    <w:rsid w:val="003E4FEC"/>
    <w:rsid w:val="003E55AB"/>
    <w:rsid w:val="003E5B6F"/>
    <w:rsid w:val="003E5FF6"/>
    <w:rsid w:val="003E6396"/>
    <w:rsid w:val="003F01CD"/>
    <w:rsid w:val="003F1A19"/>
    <w:rsid w:val="003F20FF"/>
    <w:rsid w:val="003F3478"/>
    <w:rsid w:val="003F35D4"/>
    <w:rsid w:val="003F3965"/>
    <w:rsid w:val="003F3CEB"/>
    <w:rsid w:val="003F472D"/>
    <w:rsid w:val="003F4DFA"/>
    <w:rsid w:val="003F4E24"/>
    <w:rsid w:val="003F56BB"/>
    <w:rsid w:val="003F5DA0"/>
    <w:rsid w:val="003F655C"/>
    <w:rsid w:val="003F7418"/>
    <w:rsid w:val="003F761F"/>
    <w:rsid w:val="0040095A"/>
    <w:rsid w:val="00400C0B"/>
    <w:rsid w:val="004017D3"/>
    <w:rsid w:val="00401B43"/>
    <w:rsid w:val="00401B7A"/>
    <w:rsid w:val="004023E1"/>
    <w:rsid w:val="0040264E"/>
    <w:rsid w:val="00402723"/>
    <w:rsid w:val="004029C4"/>
    <w:rsid w:val="00403827"/>
    <w:rsid w:val="004041B6"/>
    <w:rsid w:val="004048C2"/>
    <w:rsid w:val="00404A7C"/>
    <w:rsid w:val="00404A7F"/>
    <w:rsid w:val="004052DA"/>
    <w:rsid w:val="00405796"/>
    <w:rsid w:val="004063E7"/>
    <w:rsid w:val="00406D76"/>
    <w:rsid w:val="00407302"/>
    <w:rsid w:val="0040779D"/>
    <w:rsid w:val="00407A4B"/>
    <w:rsid w:val="00407E55"/>
    <w:rsid w:val="0041018E"/>
    <w:rsid w:val="00410688"/>
    <w:rsid w:val="00410EF6"/>
    <w:rsid w:val="00411380"/>
    <w:rsid w:val="00411B95"/>
    <w:rsid w:val="00412668"/>
    <w:rsid w:val="00412DD8"/>
    <w:rsid w:val="00413062"/>
    <w:rsid w:val="004137D6"/>
    <w:rsid w:val="004156C3"/>
    <w:rsid w:val="00416359"/>
    <w:rsid w:val="00416B36"/>
    <w:rsid w:val="00416D36"/>
    <w:rsid w:val="00416D4D"/>
    <w:rsid w:val="00417AC3"/>
    <w:rsid w:val="0042003A"/>
    <w:rsid w:val="004201C5"/>
    <w:rsid w:val="00420352"/>
    <w:rsid w:val="00420653"/>
    <w:rsid w:val="00420F73"/>
    <w:rsid w:val="00421684"/>
    <w:rsid w:val="00421FBC"/>
    <w:rsid w:val="004222C6"/>
    <w:rsid w:val="00422323"/>
    <w:rsid w:val="00422328"/>
    <w:rsid w:val="00422C60"/>
    <w:rsid w:val="00422F38"/>
    <w:rsid w:val="00423203"/>
    <w:rsid w:val="0042331C"/>
    <w:rsid w:val="004233AB"/>
    <w:rsid w:val="00423831"/>
    <w:rsid w:val="00423AB2"/>
    <w:rsid w:val="00424683"/>
    <w:rsid w:val="00425420"/>
    <w:rsid w:val="00426267"/>
    <w:rsid w:val="00426F0F"/>
    <w:rsid w:val="00427953"/>
    <w:rsid w:val="00427A4E"/>
    <w:rsid w:val="004300F6"/>
    <w:rsid w:val="00430459"/>
    <w:rsid w:val="004310D6"/>
    <w:rsid w:val="00431826"/>
    <w:rsid w:val="00431A97"/>
    <w:rsid w:val="00431E04"/>
    <w:rsid w:val="00432650"/>
    <w:rsid w:val="00432651"/>
    <w:rsid w:val="0043287D"/>
    <w:rsid w:val="0043320E"/>
    <w:rsid w:val="00433E45"/>
    <w:rsid w:val="004356E8"/>
    <w:rsid w:val="00436814"/>
    <w:rsid w:val="00436F30"/>
    <w:rsid w:val="00436F37"/>
    <w:rsid w:val="00436FF7"/>
    <w:rsid w:val="0043706E"/>
    <w:rsid w:val="00437136"/>
    <w:rsid w:val="00437994"/>
    <w:rsid w:val="00437E68"/>
    <w:rsid w:val="0044005C"/>
    <w:rsid w:val="0044034E"/>
    <w:rsid w:val="0044077A"/>
    <w:rsid w:val="00440822"/>
    <w:rsid w:val="00441852"/>
    <w:rsid w:val="00441A0E"/>
    <w:rsid w:val="0044235D"/>
    <w:rsid w:val="004430F5"/>
    <w:rsid w:val="00443170"/>
    <w:rsid w:val="004431FF"/>
    <w:rsid w:val="00443502"/>
    <w:rsid w:val="0044361C"/>
    <w:rsid w:val="004436F1"/>
    <w:rsid w:val="00443965"/>
    <w:rsid w:val="00443C5D"/>
    <w:rsid w:val="00443D2E"/>
    <w:rsid w:val="00444936"/>
    <w:rsid w:val="00444AC5"/>
    <w:rsid w:val="00444C81"/>
    <w:rsid w:val="00446710"/>
    <w:rsid w:val="00446791"/>
    <w:rsid w:val="00446CCF"/>
    <w:rsid w:val="0044706E"/>
    <w:rsid w:val="004472C3"/>
    <w:rsid w:val="004475F6"/>
    <w:rsid w:val="00447699"/>
    <w:rsid w:val="00450620"/>
    <w:rsid w:val="00450B1A"/>
    <w:rsid w:val="00451070"/>
    <w:rsid w:val="004514A2"/>
    <w:rsid w:val="004518BD"/>
    <w:rsid w:val="0045200F"/>
    <w:rsid w:val="004525E1"/>
    <w:rsid w:val="004535AC"/>
    <w:rsid w:val="0045369D"/>
    <w:rsid w:val="0045373B"/>
    <w:rsid w:val="0045378E"/>
    <w:rsid w:val="004539DA"/>
    <w:rsid w:val="00454C9D"/>
    <w:rsid w:val="00454FD2"/>
    <w:rsid w:val="00455B05"/>
    <w:rsid w:val="00455B45"/>
    <w:rsid w:val="00455E97"/>
    <w:rsid w:val="00455F57"/>
    <w:rsid w:val="0045637E"/>
    <w:rsid w:val="0045649A"/>
    <w:rsid w:val="004564C1"/>
    <w:rsid w:val="004575FF"/>
    <w:rsid w:val="00457B4D"/>
    <w:rsid w:val="00457D7F"/>
    <w:rsid w:val="00457FE8"/>
    <w:rsid w:val="00460190"/>
    <w:rsid w:val="004604B2"/>
    <w:rsid w:val="00460536"/>
    <w:rsid w:val="004607C8"/>
    <w:rsid w:val="00460FC3"/>
    <w:rsid w:val="004610E0"/>
    <w:rsid w:val="004611B8"/>
    <w:rsid w:val="00461570"/>
    <w:rsid w:val="004616F3"/>
    <w:rsid w:val="004620C8"/>
    <w:rsid w:val="004626BE"/>
    <w:rsid w:val="00462810"/>
    <w:rsid w:val="00462B30"/>
    <w:rsid w:val="00464853"/>
    <w:rsid w:val="00464B0C"/>
    <w:rsid w:val="00464CE6"/>
    <w:rsid w:val="0046515E"/>
    <w:rsid w:val="004653E5"/>
    <w:rsid w:val="00465D7D"/>
    <w:rsid w:val="00467D7D"/>
    <w:rsid w:val="00470B3B"/>
    <w:rsid w:val="00470F2E"/>
    <w:rsid w:val="00471AE3"/>
    <w:rsid w:val="0047220D"/>
    <w:rsid w:val="004725E0"/>
    <w:rsid w:val="00472620"/>
    <w:rsid w:val="00472AB2"/>
    <w:rsid w:val="00472D0A"/>
    <w:rsid w:val="0047321A"/>
    <w:rsid w:val="00473C22"/>
    <w:rsid w:val="00473FAC"/>
    <w:rsid w:val="004748A6"/>
    <w:rsid w:val="00475C29"/>
    <w:rsid w:val="00475FE2"/>
    <w:rsid w:val="0047773E"/>
    <w:rsid w:val="00477981"/>
    <w:rsid w:val="00477DC7"/>
    <w:rsid w:val="00477F8E"/>
    <w:rsid w:val="00480264"/>
    <w:rsid w:val="0048039D"/>
    <w:rsid w:val="00480653"/>
    <w:rsid w:val="00480B63"/>
    <w:rsid w:val="00480CE6"/>
    <w:rsid w:val="00481C3B"/>
    <w:rsid w:val="0048219C"/>
    <w:rsid w:val="004821D5"/>
    <w:rsid w:val="00483060"/>
    <w:rsid w:val="00484023"/>
    <w:rsid w:val="004848EA"/>
    <w:rsid w:val="004852FF"/>
    <w:rsid w:val="0048559C"/>
    <w:rsid w:val="004859CC"/>
    <w:rsid w:val="00485CAB"/>
    <w:rsid w:val="00485DB3"/>
    <w:rsid w:val="00486497"/>
    <w:rsid w:val="00487FBB"/>
    <w:rsid w:val="0049077F"/>
    <w:rsid w:val="00490E8E"/>
    <w:rsid w:val="00490FC7"/>
    <w:rsid w:val="00490FDB"/>
    <w:rsid w:val="00491088"/>
    <w:rsid w:val="00491096"/>
    <w:rsid w:val="00491263"/>
    <w:rsid w:val="00491404"/>
    <w:rsid w:val="00491D72"/>
    <w:rsid w:val="00493355"/>
    <w:rsid w:val="0049389F"/>
    <w:rsid w:val="00493907"/>
    <w:rsid w:val="00493E60"/>
    <w:rsid w:val="00494054"/>
    <w:rsid w:val="0049436D"/>
    <w:rsid w:val="00494A0C"/>
    <w:rsid w:val="0049539C"/>
    <w:rsid w:val="004954B6"/>
    <w:rsid w:val="00495F78"/>
    <w:rsid w:val="00496427"/>
    <w:rsid w:val="0049656B"/>
    <w:rsid w:val="00496582"/>
    <w:rsid w:val="00496E23"/>
    <w:rsid w:val="004979BE"/>
    <w:rsid w:val="004979F7"/>
    <w:rsid w:val="004A031F"/>
    <w:rsid w:val="004A0CEE"/>
    <w:rsid w:val="004A1689"/>
    <w:rsid w:val="004A1D90"/>
    <w:rsid w:val="004A1DD7"/>
    <w:rsid w:val="004A1F18"/>
    <w:rsid w:val="004A2249"/>
    <w:rsid w:val="004A274B"/>
    <w:rsid w:val="004A2FD3"/>
    <w:rsid w:val="004A4302"/>
    <w:rsid w:val="004A453C"/>
    <w:rsid w:val="004A4B43"/>
    <w:rsid w:val="004A4F7B"/>
    <w:rsid w:val="004A565E"/>
    <w:rsid w:val="004A567C"/>
    <w:rsid w:val="004A5A3D"/>
    <w:rsid w:val="004A60D6"/>
    <w:rsid w:val="004A6815"/>
    <w:rsid w:val="004A6C96"/>
    <w:rsid w:val="004B0CED"/>
    <w:rsid w:val="004B26EE"/>
    <w:rsid w:val="004B2757"/>
    <w:rsid w:val="004B2775"/>
    <w:rsid w:val="004B2907"/>
    <w:rsid w:val="004B2968"/>
    <w:rsid w:val="004B2CF0"/>
    <w:rsid w:val="004B2D1D"/>
    <w:rsid w:val="004B36EE"/>
    <w:rsid w:val="004B3A60"/>
    <w:rsid w:val="004B3B7B"/>
    <w:rsid w:val="004B4020"/>
    <w:rsid w:val="004B4C87"/>
    <w:rsid w:val="004B4FF0"/>
    <w:rsid w:val="004B5241"/>
    <w:rsid w:val="004B5804"/>
    <w:rsid w:val="004B5B09"/>
    <w:rsid w:val="004B5CB6"/>
    <w:rsid w:val="004B651E"/>
    <w:rsid w:val="004B66B7"/>
    <w:rsid w:val="004B66CF"/>
    <w:rsid w:val="004B6801"/>
    <w:rsid w:val="004B7812"/>
    <w:rsid w:val="004B79CF"/>
    <w:rsid w:val="004B7A0E"/>
    <w:rsid w:val="004B7B75"/>
    <w:rsid w:val="004B7E6E"/>
    <w:rsid w:val="004C0519"/>
    <w:rsid w:val="004C056D"/>
    <w:rsid w:val="004C0FB4"/>
    <w:rsid w:val="004C1948"/>
    <w:rsid w:val="004C1FD9"/>
    <w:rsid w:val="004C22AB"/>
    <w:rsid w:val="004C2903"/>
    <w:rsid w:val="004C387A"/>
    <w:rsid w:val="004C38AA"/>
    <w:rsid w:val="004C3988"/>
    <w:rsid w:val="004C4321"/>
    <w:rsid w:val="004C4337"/>
    <w:rsid w:val="004C4F8D"/>
    <w:rsid w:val="004C5AD6"/>
    <w:rsid w:val="004C5EB4"/>
    <w:rsid w:val="004C7652"/>
    <w:rsid w:val="004C77F9"/>
    <w:rsid w:val="004D01A2"/>
    <w:rsid w:val="004D02FE"/>
    <w:rsid w:val="004D05BC"/>
    <w:rsid w:val="004D1102"/>
    <w:rsid w:val="004D132B"/>
    <w:rsid w:val="004D1849"/>
    <w:rsid w:val="004D25E4"/>
    <w:rsid w:val="004D2694"/>
    <w:rsid w:val="004D2BE8"/>
    <w:rsid w:val="004D3291"/>
    <w:rsid w:val="004D36BD"/>
    <w:rsid w:val="004D3833"/>
    <w:rsid w:val="004D3BE1"/>
    <w:rsid w:val="004D4505"/>
    <w:rsid w:val="004D45BF"/>
    <w:rsid w:val="004D475B"/>
    <w:rsid w:val="004D5273"/>
    <w:rsid w:val="004D559B"/>
    <w:rsid w:val="004D6112"/>
    <w:rsid w:val="004D629B"/>
    <w:rsid w:val="004D70E4"/>
    <w:rsid w:val="004D7415"/>
    <w:rsid w:val="004D78A3"/>
    <w:rsid w:val="004D79C0"/>
    <w:rsid w:val="004E0BBC"/>
    <w:rsid w:val="004E119A"/>
    <w:rsid w:val="004E11B3"/>
    <w:rsid w:val="004E1E59"/>
    <w:rsid w:val="004E2499"/>
    <w:rsid w:val="004E28BF"/>
    <w:rsid w:val="004E293E"/>
    <w:rsid w:val="004E2ED9"/>
    <w:rsid w:val="004E3120"/>
    <w:rsid w:val="004E3629"/>
    <w:rsid w:val="004E36FB"/>
    <w:rsid w:val="004E420F"/>
    <w:rsid w:val="004E4718"/>
    <w:rsid w:val="004E4E4E"/>
    <w:rsid w:val="004E5A1B"/>
    <w:rsid w:val="004E5FEB"/>
    <w:rsid w:val="004E63DB"/>
    <w:rsid w:val="004E7B4D"/>
    <w:rsid w:val="004F005F"/>
    <w:rsid w:val="004F038B"/>
    <w:rsid w:val="004F05F6"/>
    <w:rsid w:val="004F06EE"/>
    <w:rsid w:val="004F1A63"/>
    <w:rsid w:val="004F1D9C"/>
    <w:rsid w:val="004F210C"/>
    <w:rsid w:val="004F2DBA"/>
    <w:rsid w:val="004F2E41"/>
    <w:rsid w:val="004F31D1"/>
    <w:rsid w:val="004F3B74"/>
    <w:rsid w:val="004F435F"/>
    <w:rsid w:val="004F4623"/>
    <w:rsid w:val="004F494A"/>
    <w:rsid w:val="004F5029"/>
    <w:rsid w:val="004F583F"/>
    <w:rsid w:val="004F585D"/>
    <w:rsid w:val="004F5892"/>
    <w:rsid w:val="004F6218"/>
    <w:rsid w:val="004F64BF"/>
    <w:rsid w:val="004F658E"/>
    <w:rsid w:val="004F66B7"/>
    <w:rsid w:val="004F705C"/>
    <w:rsid w:val="004F7268"/>
    <w:rsid w:val="004F7CDC"/>
    <w:rsid w:val="00500123"/>
    <w:rsid w:val="0050072D"/>
    <w:rsid w:val="0050159D"/>
    <w:rsid w:val="00502B10"/>
    <w:rsid w:val="00502BE3"/>
    <w:rsid w:val="00502BFA"/>
    <w:rsid w:val="00503163"/>
    <w:rsid w:val="005032FC"/>
    <w:rsid w:val="00503779"/>
    <w:rsid w:val="00503B64"/>
    <w:rsid w:val="0050414A"/>
    <w:rsid w:val="005045DD"/>
    <w:rsid w:val="0050461D"/>
    <w:rsid w:val="00504883"/>
    <w:rsid w:val="00504D78"/>
    <w:rsid w:val="00505329"/>
    <w:rsid w:val="005064DA"/>
    <w:rsid w:val="00507504"/>
    <w:rsid w:val="00507C18"/>
    <w:rsid w:val="00507DAE"/>
    <w:rsid w:val="00507EF9"/>
    <w:rsid w:val="005104D5"/>
    <w:rsid w:val="00510803"/>
    <w:rsid w:val="00510A78"/>
    <w:rsid w:val="00511071"/>
    <w:rsid w:val="00511417"/>
    <w:rsid w:val="005118B2"/>
    <w:rsid w:val="005120C0"/>
    <w:rsid w:val="00512F76"/>
    <w:rsid w:val="00513D34"/>
    <w:rsid w:val="00514D57"/>
    <w:rsid w:val="00515FDB"/>
    <w:rsid w:val="0051665A"/>
    <w:rsid w:val="00516970"/>
    <w:rsid w:val="00516A93"/>
    <w:rsid w:val="005170F2"/>
    <w:rsid w:val="0051791F"/>
    <w:rsid w:val="00517A65"/>
    <w:rsid w:val="00517C68"/>
    <w:rsid w:val="00517E2C"/>
    <w:rsid w:val="00517EF6"/>
    <w:rsid w:val="005201F3"/>
    <w:rsid w:val="005209AA"/>
    <w:rsid w:val="00520DF1"/>
    <w:rsid w:val="00520E9C"/>
    <w:rsid w:val="005210BE"/>
    <w:rsid w:val="005213C9"/>
    <w:rsid w:val="00521DF8"/>
    <w:rsid w:val="005229A0"/>
    <w:rsid w:val="00522EEA"/>
    <w:rsid w:val="00523CEF"/>
    <w:rsid w:val="005240C3"/>
    <w:rsid w:val="005244F4"/>
    <w:rsid w:val="00524A00"/>
    <w:rsid w:val="00525BE9"/>
    <w:rsid w:val="00525D63"/>
    <w:rsid w:val="00525F12"/>
    <w:rsid w:val="0052621C"/>
    <w:rsid w:val="005262E5"/>
    <w:rsid w:val="00526A27"/>
    <w:rsid w:val="00527222"/>
    <w:rsid w:val="00527A96"/>
    <w:rsid w:val="00527AC3"/>
    <w:rsid w:val="00527BEC"/>
    <w:rsid w:val="00530101"/>
    <w:rsid w:val="005305F4"/>
    <w:rsid w:val="00530C6D"/>
    <w:rsid w:val="00532A3A"/>
    <w:rsid w:val="005331C3"/>
    <w:rsid w:val="0053324D"/>
    <w:rsid w:val="005339F3"/>
    <w:rsid w:val="00533A96"/>
    <w:rsid w:val="0053414D"/>
    <w:rsid w:val="00534444"/>
    <w:rsid w:val="00534495"/>
    <w:rsid w:val="0053471E"/>
    <w:rsid w:val="005350A1"/>
    <w:rsid w:val="005354F2"/>
    <w:rsid w:val="00536126"/>
    <w:rsid w:val="005366F2"/>
    <w:rsid w:val="005367D1"/>
    <w:rsid w:val="005368C1"/>
    <w:rsid w:val="00536BAE"/>
    <w:rsid w:val="0053728F"/>
    <w:rsid w:val="005375D2"/>
    <w:rsid w:val="00537CA3"/>
    <w:rsid w:val="00540232"/>
    <w:rsid w:val="005404A4"/>
    <w:rsid w:val="005405A6"/>
    <w:rsid w:val="00540867"/>
    <w:rsid w:val="00540E89"/>
    <w:rsid w:val="00541170"/>
    <w:rsid w:val="00541603"/>
    <w:rsid w:val="00541718"/>
    <w:rsid w:val="00541798"/>
    <w:rsid w:val="0054231B"/>
    <w:rsid w:val="00542B96"/>
    <w:rsid w:val="00542DBA"/>
    <w:rsid w:val="00543A5D"/>
    <w:rsid w:val="00544624"/>
    <w:rsid w:val="00544A3D"/>
    <w:rsid w:val="005450C0"/>
    <w:rsid w:val="0054561C"/>
    <w:rsid w:val="00545B5F"/>
    <w:rsid w:val="00545DB9"/>
    <w:rsid w:val="00546139"/>
    <w:rsid w:val="00546EEF"/>
    <w:rsid w:val="00547542"/>
    <w:rsid w:val="00550236"/>
    <w:rsid w:val="00550940"/>
    <w:rsid w:val="00550AA8"/>
    <w:rsid w:val="00550E34"/>
    <w:rsid w:val="0055116D"/>
    <w:rsid w:val="0055127D"/>
    <w:rsid w:val="0055150A"/>
    <w:rsid w:val="00551680"/>
    <w:rsid w:val="00551FC4"/>
    <w:rsid w:val="00552193"/>
    <w:rsid w:val="00552410"/>
    <w:rsid w:val="0055314C"/>
    <w:rsid w:val="00553D8E"/>
    <w:rsid w:val="00554283"/>
    <w:rsid w:val="005547DF"/>
    <w:rsid w:val="00554E7E"/>
    <w:rsid w:val="00554EDC"/>
    <w:rsid w:val="00555284"/>
    <w:rsid w:val="00555B9F"/>
    <w:rsid w:val="00555BA0"/>
    <w:rsid w:val="005567DD"/>
    <w:rsid w:val="00556AC5"/>
    <w:rsid w:val="00556B0A"/>
    <w:rsid w:val="00556F01"/>
    <w:rsid w:val="00557163"/>
    <w:rsid w:val="00557996"/>
    <w:rsid w:val="00557A08"/>
    <w:rsid w:val="00557B38"/>
    <w:rsid w:val="00557D2E"/>
    <w:rsid w:val="0056044A"/>
    <w:rsid w:val="0056044F"/>
    <w:rsid w:val="00560B5C"/>
    <w:rsid w:val="00560E7D"/>
    <w:rsid w:val="00560FD0"/>
    <w:rsid w:val="00561152"/>
    <w:rsid w:val="0056120F"/>
    <w:rsid w:val="00562387"/>
    <w:rsid w:val="005627CB"/>
    <w:rsid w:val="00562974"/>
    <w:rsid w:val="005630F8"/>
    <w:rsid w:val="00563AB2"/>
    <w:rsid w:val="00563DD9"/>
    <w:rsid w:val="00564677"/>
    <w:rsid w:val="00565152"/>
    <w:rsid w:val="005652D7"/>
    <w:rsid w:val="00566502"/>
    <w:rsid w:val="0056690D"/>
    <w:rsid w:val="00566C7D"/>
    <w:rsid w:val="00566CD3"/>
    <w:rsid w:val="0056766E"/>
    <w:rsid w:val="00567890"/>
    <w:rsid w:val="00567A09"/>
    <w:rsid w:val="00570EF9"/>
    <w:rsid w:val="00571335"/>
    <w:rsid w:val="0057138A"/>
    <w:rsid w:val="00571E7C"/>
    <w:rsid w:val="00572154"/>
    <w:rsid w:val="005723A7"/>
    <w:rsid w:val="005732A6"/>
    <w:rsid w:val="00573866"/>
    <w:rsid w:val="00573FD7"/>
    <w:rsid w:val="00574BD2"/>
    <w:rsid w:val="00574F8C"/>
    <w:rsid w:val="00575AC4"/>
    <w:rsid w:val="005760C8"/>
    <w:rsid w:val="0058051F"/>
    <w:rsid w:val="00580E28"/>
    <w:rsid w:val="00580EE1"/>
    <w:rsid w:val="005813F1"/>
    <w:rsid w:val="00581853"/>
    <w:rsid w:val="00581A87"/>
    <w:rsid w:val="00581BCF"/>
    <w:rsid w:val="0058253A"/>
    <w:rsid w:val="00582CF8"/>
    <w:rsid w:val="00582E23"/>
    <w:rsid w:val="0058322C"/>
    <w:rsid w:val="005838E1"/>
    <w:rsid w:val="00583BCE"/>
    <w:rsid w:val="00583C23"/>
    <w:rsid w:val="0058402E"/>
    <w:rsid w:val="0058423A"/>
    <w:rsid w:val="005851AC"/>
    <w:rsid w:val="00585768"/>
    <w:rsid w:val="005857A2"/>
    <w:rsid w:val="00585BAB"/>
    <w:rsid w:val="00585F78"/>
    <w:rsid w:val="00586960"/>
    <w:rsid w:val="00587032"/>
    <w:rsid w:val="00587380"/>
    <w:rsid w:val="00587BCF"/>
    <w:rsid w:val="00587F47"/>
    <w:rsid w:val="00590EE9"/>
    <w:rsid w:val="005917E2"/>
    <w:rsid w:val="0059192F"/>
    <w:rsid w:val="00591CCB"/>
    <w:rsid w:val="00592716"/>
    <w:rsid w:val="005928EF"/>
    <w:rsid w:val="00592E47"/>
    <w:rsid w:val="00592F97"/>
    <w:rsid w:val="00593296"/>
    <w:rsid w:val="00593ECE"/>
    <w:rsid w:val="0059437B"/>
    <w:rsid w:val="00594FB2"/>
    <w:rsid w:val="00595BB1"/>
    <w:rsid w:val="0059670A"/>
    <w:rsid w:val="00596925"/>
    <w:rsid w:val="005972BC"/>
    <w:rsid w:val="00597658"/>
    <w:rsid w:val="005A06E5"/>
    <w:rsid w:val="005A0B27"/>
    <w:rsid w:val="005A2766"/>
    <w:rsid w:val="005A2AEC"/>
    <w:rsid w:val="005A2CD2"/>
    <w:rsid w:val="005A2D5E"/>
    <w:rsid w:val="005A3775"/>
    <w:rsid w:val="005A3C09"/>
    <w:rsid w:val="005A3E20"/>
    <w:rsid w:val="005A43FE"/>
    <w:rsid w:val="005A4493"/>
    <w:rsid w:val="005A4BA8"/>
    <w:rsid w:val="005A4D51"/>
    <w:rsid w:val="005A5520"/>
    <w:rsid w:val="005A5C00"/>
    <w:rsid w:val="005A63B8"/>
    <w:rsid w:val="005A6670"/>
    <w:rsid w:val="005A7E0D"/>
    <w:rsid w:val="005B07DC"/>
    <w:rsid w:val="005B0B15"/>
    <w:rsid w:val="005B0C48"/>
    <w:rsid w:val="005B30B0"/>
    <w:rsid w:val="005B3859"/>
    <w:rsid w:val="005B38B2"/>
    <w:rsid w:val="005B38B7"/>
    <w:rsid w:val="005B3FC8"/>
    <w:rsid w:val="005B4736"/>
    <w:rsid w:val="005B4BD1"/>
    <w:rsid w:val="005B5502"/>
    <w:rsid w:val="005B5DBB"/>
    <w:rsid w:val="005B6010"/>
    <w:rsid w:val="005B664E"/>
    <w:rsid w:val="005B67F6"/>
    <w:rsid w:val="005B6989"/>
    <w:rsid w:val="005B74D0"/>
    <w:rsid w:val="005C03D2"/>
    <w:rsid w:val="005C13D5"/>
    <w:rsid w:val="005C1997"/>
    <w:rsid w:val="005C1ADC"/>
    <w:rsid w:val="005C1B64"/>
    <w:rsid w:val="005C1D2D"/>
    <w:rsid w:val="005C26B7"/>
    <w:rsid w:val="005C2E36"/>
    <w:rsid w:val="005C392D"/>
    <w:rsid w:val="005C3A36"/>
    <w:rsid w:val="005C3B41"/>
    <w:rsid w:val="005C4880"/>
    <w:rsid w:val="005C4A59"/>
    <w:rsid w:val="005C4D20"/>
    <w:rsid w:val="005C5984"/>
    <w:rsid w:val="005C5E8C"/>
    <w:rsid w:val="005C6A1A"/>
    <w:rsid w:val="005C736F"/>
    <w:rsid w:val="005D038C"/>
    <w:rsid w:val="005D0B86"/>
    <w:rsid w:val="005D1248"/>
    <w:rsid w:val="005D170E"/>
    <w:rsid w:val="005D18A8"/>
    <w:rsid w:val="005D1932"/>
    <w:rsid w:val="005D1CC8"/>
    <w:rsid w:val="005D1ED7"/>
    <w:rsid w:val="005D21E5"/>
    <w:rsid w:val="005D2D32"/>
    <w:rsid w:val="005D3A7A"/>
    <w:rsid w:val="005D3F20"/>
    <w:rsid w:val="005D43D2"/>
    <w:rsid w:val="005D4CA4"/>
    <w:rsid w:val="005D60CD"/>
    <w:rsid w:val="005D6762"/>
    <w:rsid w:val="005D67B0"/>
    <w:rsid w:val="005D6B62"/>
    <w:rsid w:val="005D6E2D"/>
    <w:rsid w:val="005D72CA"/>
    <w:rsid w:val="005D7641"/>
    <w:rsid w:val="005D799B"/>
    <w:rsid w:val="005D7D11"/>
    <w:rsid w:val="005E04CE"/>
    <w:rsid w:val="005E17C7"/>
    <w:rsid w:val="005E1AA6"/>
    <w:rsid w:val="005E1BCB"/>
    <w:rsid w:val="005E36FB"/>
    <w:rsid w:val="005E3ACB"/>
    <w:rsid w:val="005E3F99"/>
    <w:rsid w:val="005E43F5"/>
    <w:rsid w:val="005E45B5"/>
    <w:rsid w:val="005E4B9B"/>
    <w:rsid w:val="005E559A"/>
    <w:rsid w:val="005E6C6C"/>
    <w:rsid w:val="005E7244"/>
    <w:rsid w:val="005E7483"/>
    <w:rsid w:val="005E76D1"/>
    <w:rsid w:val="005E781F"/>
    <w:rsid w:val="005E7C3D"/>
    <w:rsid w:val="005F1191"/>
    <w:rsid w:val="005F13C8"/>
    <w:rsid w:val="005F1836"/>
    <w:rsid w:val="005F1989"/>
    <w:rsid w:val="005F1FC9"/>
    <w:rsid w:val="005F2B70"/>
    <w:rsid w:val="005F381E"/>
    <w:rsid w:val="005F3901"/>
    <w:rsid w:val="005F4094"/>
    <w:rsid w:val="005F442B"/>
    <w:rsid w:val="005F5686"/>
    <w:rsid w:val="005F56B3"/>
    <w:rsid w:val="005F5C3A"/>
    <w:rsid w:val="005F5FF1"/>
    <w:rsid w:val="005F631E"/>
    <w:rsid w:val="005F655B"/>
    <w:rsid w:val="005F66D9"/>
    <w:rsid w:val="005F6FDD"/>
    <w:rsid w:val="005F7301"/>
    <w:rsid w:val="005F7561"/>
    <w:rsid w:val="005F7989"/>
    <w:rsid w:val="00601542"/>
    <w:rsid w:val="00601752"/>
    <w:rsid w:val="00601C16"/>
    <w:rsid w:val="00601DA5"/>
    <w:rsid w:val="006020FC"/>
    <w:rsid w:val="006027A3"/>
    <w:rsid w:val="00602B59"/>
    <w:rsid w:val="00602CA6"/>
    <w:rsid w:val="006035EF"/>
    <w:rsid w:val="00603967"/>
    <w:rsid w:val="00603E3F"/>
    <w:rsid w:val="00604399"/>
    <w:rsid w:val="006046A3"/>
    <w:rsid w:val="00604FEE"/>
    <w:rsid w:val="00605E73"/>
    <w:rsid w:val="0060630D"/>
    <w:rsid w:val="00606733"/>
    <w:rsid w:val="00610868"/>
    <w:rsid w:val="00610A90"/>
    <w:rsid w:val="00610EE5"/>
    <w:rsid w:val="0061106E"/>
    <w:rsid w:val="006110F6"/>
    <w:rsid w:val="0061155D"/>
    <w:rsid w:val="00611FD0"/>
    <w:rsid w:val="0061209E"/>
    <w:rsid w:val="00612133"/>
    <w:rsid w:val="0061614F"/>
    <w:rsid w:val="0061658F"/>
    <w:rsid w:val="00616B5C"/>
    <w:rsid w:val="00616BA2"/>
    <w:rsid w:val="00616DD8"/>
    <w:rsid w:val="0061781F"/>
    <w:rsid w:val="00617934"/>
    <w:rsid w:val="00617B37"/>
    <w:rsid w:val="00617D4A"/>
    <w:rsid w:val="006200E0"/>
    <w:rsid w:val="006203C6"/>
    <w:rsid w:val="00620D63"/>
    <w:rsid w:val="00620F07"/>
    <w:rsid w:val="00621306"/>
    <w:rsid w:val="0062172C"/>
    <w:rsid w:val="006225DF"/>
    <w:rsid w:val="00623705"/>
    <w:rsid w:val="00623E0D"/>
    <w:rsid w:val="00625364"/>
    <w:rsid w:val="00625E98"/>
    <w:rsid w:val="00625EE1"/>
    <w:rsid w:val="006262A0"/>
    <w:rsid w:val="00626481"/>
    <w:rsid w:val="00626546"/>
    <w:rsid w:val="00626852"/>
    <w:rsid w:val="0062760D"/>
    <w:rsid w:val="006309E7"/>
    <w:rsid w:val="006313E6"/>
    <w:rsid w:val="00631CB4"/>
    <w:rsid w:val="00632280"/>
    <w:rsid w:val="00632E69"/>
    <w:rsid w:val="00633165"/>
    <w:rsid w:val="00633303"/>
    <w:rsid w:val="00633B3C"/>
    <w:rsid w:val="00634BB3"/>
    <w:rsid w:val="00634CE5"/>
    <w:rsid w:val="00634F11"/>
    <w:rsid w:val="00635323"/>
    <w:rsid w:val="00635474"/>
    <w:rsid w:val="00635A41"/>
    <w:rsid w:val="006365EA"/>
    <w:rsid w:val="0063699E"/>
    <w:rsid w:val="00636A13"/>
    <w:rsid w:val="00636B3C"/>
    <w:rsid w:val="00636D55"/>
    <w:rsid w:val="00637809"/>
    <w:rsid w:val="00640149"/>
    <w:rsid w:val="00641398"/>
    <w:rsid w:val="00642113"/>
    <w:rsid w:val="006424E7"/>
    <w:rsid w:val="00642E09"/>
    <w:rsid w:val="00643095"/>
    <w:rsid w:val="006430C9"/>
    <w:rsid w:val="00643205"/>
    <w:rsid w:val="0064339E"/>
    <w:rsid w:val="00643603"/>
    <w:rsid w:val="00643733"/>
    <w:rsid w:val="006437FD"/>
    <w:rsid w:val="006438FC"/>
    <w:rsid w:val="006446CC"/>
    <w:rsid w:val="00644C8C"/>
    <w:rsid w:val="00644D73"/>
    <w:rsid w:val="00644F92"/>
    <w:rsid w:val="006450FA"/>
    <w:rsid w:val="00645493"/>
    <w:rsid w:val="00645530"/>
    <w:rsid w:val="00645ED2"/>
    <w:rsid w:val="00645EF2"/>
    <w:rsid w:val="00645F23"/>
    <w:rsid w:val="006463A6"/>
    <w:rsid w:val="00646465"/>
    <w:rsid w:val="00646C51"/>
    <w:rsid w:val="00647147"/>
    <w:rsid w:val="00647763"/>
    <w:rsid w:val="00650876"/>
    <w:rsid w:val="00650A34"/>
    <w:rsid w:val="00650F09"/>
    <w:rsid w:val="00651642"/>
    <w:rsid w:val="0065197B"/>
    <w:rsid w:val="00651B76"/>
    <w:rsid w:val="00651F08"/>
    <w:rsid w:val="006526FB"/>
    <w:rsid w:val="00652DBE"/>
    <w:rsid w:val="006547E8"/>
    <w:rsid w:val="00654D2B"/>
    <w:rsid w:val="0065577B"/>
    <w:rsid w:val="00655BB4"/>
    <w:rsid w:val="00655D91"/>
    <w:rsid w:val="00657675"/>
    <w:rsid w:val="006576A9"/>
    <w:rsid w:val="00657CC4"/>
    <w:rsid w:val="006602F3"/>
    <w:rsid w:val="00660468"/>
    <w:rsid w:val="006609C2"/>
    <w:rsid w:val="00660D5E"/>
    <w:rsid w:val="00660E01"/>
    <w:rsid w:val="00660E96"/>
    <w:rsid w:val="00662FBF"/>
    <w:rsid w:val="00663235"/>
    <w:rsid w:val="00663570"/>
    <w:rsid w:val="0066454D"/>
    <w:rsid w:val="0066567B"/>
    <w:rsid w:val="0066577C"/>
    <w:rsid w:val="006659D2"/>
    <w:rsid w:val="0066631C"/>
    <w:rsid w:val="00666723"/>
    <w:rsid w:val="006677EF"/>
    <w:rsid w:val="00667C7C"/>
    <w:rsid w:val="00667F32"/>
    <w:rsid w:val="006701D0"/>
    <w:rsid w:val="006705A0"/>
    <w:rsid w:val="006707E0"/>
    <w:rsid w:val="00670BCC"/>
    <w:rsid w:val="00670C35"/>
    <w:rsid w:val="00670FC8"/>
    <w:rsid w:val="006716DE"/>
    <w:rsid w:val="00671F30"/>
    <w:rsid w:val="00671F93"/>
    <w:rsid w:val="0067241B"/>
    <w:rsid w:val="0067269A"/>
    <w:rsid w:val="00672A72"/>
    <w:rsid w:val="00672C7F"/>
    <w:rsid w:val="00672E59"/>
    <w:rsid w:val="00673F88"/>
    <w:rsid w:val="00674D05"/>
    <w:rsid w:val="00674E19"/>
    <w:rsid w:val="006758E9"/>
    <w:rsid w:val="00675AFC"/>
    <w:rsid w:val="00675B7D"/>
    <w:rsid w:val="006763CD"/>
    <w:rsid w:val="00676623"/>
    <w:rsid w:val="006767FF"/>
    <w:rsid w:val="006768B4"/>
    <w:rsid w:val="00676984"/>
    <w:rsid w:val="00677214"/>
    <w:rsid w:val="006779D3"/>
    <w:rsid w:val="006805C4"/>
    <w:rsid w:val="00680AF5"/>
    <w:rsid w:val="006812CD"/>
    <w:rsid w:val="00681D50"/>
    <w:rsid w:val="0068204A"/>
    <w:rsid w:val="00682467"/>
    <w:rsid w:val="00682FE0"/>
    <w:rsid w:val="00683195"/>
    <w:rsid w:val="00683416"/>
    <w:rsid w:val="00683D45"/>
    <w:rsid w:val="00683FD5"/>
    <w:rsid w:val="00684F5D"/>
    <w:rsid w:val="006864E4"/>
    <w:rsid w:val="006867D5"/>
    <w:rsid w:val="006869C1"/>
    <w:rsid w:val="00686E6F"/>
    <w:rsid w:val="0068796E"/>
    <w:rsid w:val="006900A4"/>
    <w:rsid w:val="006905CC"/>
    <w:rsid w:val="00690FDE"/>
    <w:rsid w:val="00691029"/>
    <w:rsid w:val="00691B24"/>
    <w:rsid w:val="00691CC5"/>
    <w:rsid w:val="00691E51"/>
    <w:rsid w:val="00691FAB"/>
    <w:rsid w:val="00692A1F"/>
    <w:rsid w:val="00693BDA"/>
    <w:rsid w:val="00693D86"/>
    <w:rsid w:val="0069444B"/>
    <w:rsid w:val="00694DE8"/>
    <w:rsid w:val="00695C96"/>
    <w:rsid w:val="006970C9"/>
    <w:rsid w:val="00697E65"/>
    <w:rsid w:val="006A056C"/>
    <w:rsid w:val="006A074D"/>
    <w:rsid w:val="006A07E6"/>
    <w:rsid w:val="006A0C32"/>
    <w:rsid w:val="006A0E82"/>
    <w:rsid w:val="006A20AB"/>
    <w:rsid w:val="006A25DA"/>
    <w:rsid w:val="006A2885"/>
    <w:rsid w:val="006A28B8"/>
    <w:rsid w:val="006A296C"/>
    <w:rsid w:val="006A2D83"/>
    <w:rsid w:val="006A30E0"/>
    <w:rsid w:val="006A31A3"/>
    <w:rsid w:val="006A3DF0"/>
    <w:rsid w:val="006A4969"/>
    <w:rsid w:val="006A5861"/>
    <w:rsid w:val="006A5AB2"/>
    <w:rsid w:val="006A5B63"/>
    <w:rsid w:val="006A5C31"/>
    <w:rsid w:val="006A5CD2"/>
    <w:rsid w:val="006A6103"/>
    <w:rsid w:val="006A744D"/>
    <w:rsid w:val="006A77E2"/>
    <w:rsid w:val="006A7B3F"/>
    <w:rsid w:val="006A7DEF"/>
    <w:rsid w:val="006B09FF"/>
    <w:rsid w:val="006B1595"/>
    <w:rsid w:val="006B1AE1"/>
    <w:rsid w:val="006B21E8"/>
    <w:rsid w:val="006B26B5"/>
    <w:rsid w:val="006B2CFB"/>
    <w:rsid w:val="006B3E2A"/>
    <w:rsid w:val="006B5512"/>
    <w:rsid w:val="006B5B84"/>
    <w:rsid w:val="006B5C48"/>
    <w:rsid w:val="006B655A"/>
    <w:rsid w:val="006B6B7D"/>
    <w:rsid w:val="006B6FF6"/>
    <w:rsid w:val="006B75EF"/>
    <w:rsid w:val="006C07F5"/>
    <w:rsid w:val="006C0965"/>
    <w:rsid w:val="006C1637"/>
    <w:rsid w:val="006C1779"/>
    <w:rsid w:val="006C1818"/>
    <w:rsid w:val="006C1886"/>
    <w:rsid w:val="006C1D78"/>
    <w:rsid w:val="006C1EA4"/>
    <w:rsid w:val="006C28CD"/>
    <w:rsid w:val="006C2A7E"/>
    <w:rsid w:val="006C2F97"/>
    <w:rsid w:val="006C33EC"/>
    <w:rsid w:val="006C3567"/>
    <w:rsid w:val="006C3635"/>
    <w:rsid w:val="006C3DB2"/>
    <w:rsid w:val="006C454D"/>
    <w:rsid w:val="006C477C"/>
    <w:rsid w:val="006C51F4"/>
    <w:rsid w:val="006C55A4"/>
    <w:rsid w:val="006C5839"/>
    <w:rsid w:val="006C5B10"/>
    <w:rsid w:val="006C5D9F"/>
    <w:rsid w:val="006C619E"/>
    <w:rsid w:val="006C7E18"/>
    <w:rsid w:val="006D045D"/>
    <w:rsid w:val="006D08A6"/>
    <w:rsid w:val="006D08B5"/>
    <w:rsid w:val="006D0DE0"/>
    <w:rsid w:val="006D0F12"/>
    <w:rsid w:val="006D1D46"/>
    <w:rsid w:val="006D2744"/>
    <w:rsid w:val="006D31EF"/>
    <w:rsid w:val="006D35C8"/>
    <w:rsid w:val="006D3985"/>
    <w:rsid w:val="006D41DD"/>
    <w:rsid w:val="006D495A"/>
    <w:rsid w:val="006D6675"/>
    <w:rsid w:val="006D6967"/>
    <w:rsid w:val="006D784B"/>
    <w:rsid w:val="006D7CA4"/>
    <w:rsid w:val="006D7ED2"/>
    <w:rsid w:val="006E08E1"/>
    <w:rsid w:val="006E08F1"/>
    <w:rsid w:val="006E09E6"/>
    <w:rsid w:val="006E162E"/>
    <w:rsid w:val="006E2438"/>
    <w:rsid w:val="006E24BE"/>
    <w:rsid w:val="006E2556"/>
    <w:rsid w:val="006E2BCA"/>
    <w:rsid w:val="006E2DB5"/>
    <w:rsid w:val="006E30D8"/>
    <w:rsid w:val="006E3363"/>
    <w:rsid w:val="006E34EE"/>
    <w:rsid w:val="006E3A56"/>
    <w:rsid w:val="006E3B80"/>
    <w:rsid w:val="006E3B8C"/>
    <w:rsid w:val="006E42C2"/>
    <w:rsid w:val="006E4F20"/>
    <w:rsid w:val="006E5C66"/>
    <w:rsid w:val="006E7A43"/>
    <w:rsid w:val="006F1066"/>
    <w:rsid w:val="006F14D4"/>
    <w:rsid w:val="006F2A0D"/>
    <w:rsid w:val="006F2EB6"/>
    <w:rsid w:val="006F5324"/>
    <w:rsid w:val="006F5377"/>
    <w:rsid w:val="006F54EF"/>
    <w:rsid w:val="006F6044"/>
    <w:rsid w:val="006F6B31"/>
    <w:rsid w:val="006F6B36"/>
    <w:rsid w:val="006F7023"/>
    <w:rsid w:val="006F74BD"/>
    <w:rsid w:val="006F7737"/>
    <w:rsid w:val="006F7917"/>
    <w:rsid w:val="006F7D53"/>
    <w:rsid w:val="006F7D68"/>
    <w:rsid w:val="0070064B"/>
    <w:rsid w:val="00700FC7"/>
    <w:rsid w:val="0070233B"/>
    <w:rsid w:val="00702DFB"/>
    <w:rsid w:val="00704579"/>
    <w:rsid w:val="00706162"/>
    <w:rsid w:val="0070630B"/>
    <w:rsid w:val="00707615"/>
    <w:rsid w:val="00707FB2"/>
    <w:rsid w:val="0071003B"/>
    <w:rsid w:val="0071049E"/>
    <w:rsid w:val="007111EC"/>
    <w:rsid w:val="007114D8"/>
    <w:rsid w:val="00711D56"/>
    <w:rsid w:val="00711F9F"/>
    <w:rsid w:val="007127F4"/>
    <w:rsid w:val="00713277"/>
    <w:rsid w:val="00713DD6"/>
    <w:rsid w:val="00715230"/>
    <w:rsid w:val="00715D71"/>
    <w:rsid w:val="00716705"/>
    <w:rsid w:val="007171F7"/>
    <w:rsid w:val="00717CC1"/>
    <w:rsid w:val="0072040F"/>
    <w:rsid w:val="0072179E"/>
    <w:rsid w:val="0072188C"/>
    <w:rsid w:val="00721995"/>
    <w:rsid w:val="007219C3"/>
    <w:rsid w:val="00721FDB"/>
    <w:rsid w:val="00722BF2"/>
    <w:rsid w:val="00722D19"/>
    <w:rsid w:val="00722E1C"/>
    <w:rsid w:val="00722F21"/>
    <w:rsid w:val="0072347B"/>
    <w:rsid w:val="00723D3D"/>
    <w:rsid w:val="007243FD"/>
    <w:rsid w:val="00724B0F"/>
    <w:rsid w:val="00724F83"/>
    <w:rsid w:val="0072564B"/>
    <w:rsid w:val="007259FF"/>
    <w:rsid w:val="00725A1F"/>
    <w:rsid w:val="00725CBB"/>
    <w:rsid w:val="00726DE5"/>
    <w:rsid w:val="0072704A"/>
    <w:rsid w:val="00727088"/>
    <w:rsid w:val="00727768"/>
    <w:rsid w:val="00727F2B"/>
    <w:rsid w:val="007303F3"/>
    <w:rsid w:val="0073058E"/>
    <w:rsid w:val="00731475"/>
    <w:rsid w:val="007320E0"/>
    <w:rsid w:val="00733426"/>
    <w:rsid w:val="00733F1F"/>
    <w:rsid w:val="00734160"/>
    <w:rsid w:val="00734458"/>
    <w:rsid w:val="00734BF6"/>
    <w:rsid w:val="0073531D"/>
    <w:rsid w:val="007355C7"/>
    <w:rsid w:val="00735CCB"/>
    <w:rsid w:val="00735FBC"/>
    <w:rsid w:val="007375B1"/>
    <w:rsid w:val="00737E17"/>
    <w:rsid w:val="00737F9A"/>
    <w:rsid w:val="00740095"/>
    <w:rsid w:val="007419FF"/>
    <w:rsid w:val="00741C00"/>
    <w:rsid w:val="00742525"/>
    <w:rsid w:val="00742AB2"/>
    <w:rsid w:val="007433EB"/>
    <w:rsid w:val="007438DC"/>
    <w:rsid w:val="00743F3A"/>
    <w:rsid w:val="00744921"/>
    <w:rsid w:val="00745285"/>
    <w:rsid w:val="00745D2F"/>
    <w:rsid w:val="00746731"/>
    <w:rsid w:val="00746A58"/>
    <w:rsid w:val="00746BB3"/>
    <w:rsid w:val="00746F8F"/>
    <w:rsid w:val="007470CB"/>
    <w:rsid w:val="00747117"/>
    <w:rsid w:val="007474A2"/>
    <w:rsid w:val="00747732"/>
    <w:rsid w:val="00747DFF"/>
    <w:rsid w:val="00750806"/>
    <w:rsid w:val="007513BD"/>
    <w:rsid w:val="00751986"/>
    <w:rsid w:val="00751CEF"/>
    <w:rsid w:val="00751E9C"/>
    <w:rsid w:val="00751F19"/>
    <w:rsid w:val="0075204F"/>
    <w:rsid w:val="0075246E"/>
    <w:rsid w:val="00752E92"/>
    <w:rsid w:val="00753033"/>
    <w:rsid w:val="00753599"/>
    <w:rsid w:val="007538E2"/>
    <w:rsid w:val="00753C4B"/>
    <w:rsid w:val="0075463D"/>
    <w:rsid w:val="007548D6"/>
    <w:rsid w:val="00754B68"/>
    <w:rsid w:val="00755111"/>
    <w:rsid w:val="007552BB"/>
    <w:rsid w:val="00755CAA"/>
    <w:rsid w:val="007562C6"/>
    <w:rsid w:val="00756799"/>
    <w:rsid w:val="00757436"/>
    <w:rsid w:val="00760F91"/>
    <w:rsid w:val="00761005"/>
    <w:rsid w:val="007614D5"/>
    <w:rsid w:val="00761855"/>
    <w:rsid w:val="00762268"/>
    <w:rsid w:val="00762A10"/>
    <w:rsid w:val="00762B73"/>
    <w:rsid w:val="0076300E"/>
    <w:rsid w:val="0076350F"/>
    <w:rsid w:val="0076362C"/>
    <w:rsid w:val="0076394E"/>
    <w:rsid w:val="00763BAA"/>
    <w:rsid w:val="00763C3E"/>
    <w:rsid w:val="00763EED"/>
    <w:rsid w:val="00765104"/>
    <w:rsid w:val="00765A3F"/>
    <w:rsid w:val="0076684B"/>
    <w:rsid w:val="007668A0"/>
    <w:rsid w:val="00766BE6"/>
    <w:rsid w:val="0076770A"/>
    <w:rsid w:val="007679F4"/>
    <w:rsid w:val="00767B96"/>
    <w:rsid w:val="0077045F"/>
    <w:rsid w:val="00770C31"/>
    <w:rsid w:val="00770DA2"/>
    <w:rsid w:val="00771CCF"/>
    <w:rsid w:val="00771D8C"/>
    <w:rsid w:val="00773261"/>
    <w:rsid w:val="00773517"/>
    <w:rsid w:val="0077478B"/>
    <w:rsid w:val="007749BE"/>
    <w:rsid w:val="00775648"/>
    <w:rsid w:val="00776500"/>
    <w:rsid w:val="00776AB5"/>
    <w:rsid w:val="00777405"/>
    <w:rsid w:val="00777DE0"/>
    <w:rsid w:val="0078092E"/>
    <w:rsid w:val="0078190D"/>
    <w:rsid w:val="00781ABB"/>
    <w:rsid w:val="00781D98"/>
    <w:rsid w:val="007821D1"/>
    <w:rsid w:val="00783A84"/>
    <w:rsid w:val="00784005"/>
    <w:rsid w:val="007860F9"/>
    <w:rsid w:val="00786A63"/>
    <w:rsid w:val="00786BA4"/>
    <w:rsid w:val="00786F80"/>
    <w:rsid w:val="00790595"/>
    <w:rsid w:val="007907FF"/>
    <w:rsid w:val="00790A0F"/>
    <w:rsid w:val="00790D8E"/>
    <w:rsid w:val="00790FE2"/>
    <w:rsid w:val="00790FE6"/>
    <w:rsid w:val="00791A3A"/>
    <w:rsid w:val="00792BF5"/>
    <w:rsid w:val="00793060"/>
    <w:rsid w:val="007937AB"/>
    <w:rsid w:val="00793E2C"/>
    <w:rsid w:val="007948E7"/>
    <w:rsid w:val="00795426"/>
    <w:rsid w:val="00795462"/>
    <w:rsid w:val="00795870"/>
    <w:rsid w:val="00795A03"/>
    <w:rsid w:val="00795B5E"/>
    <w:rsid w:val="00795D87"/>
    <w:rsid w:val="00796663"/>
    <w:rsid w:val="00797540"/>
    <w:rsid w:val="0079780A"/>
    <w:rsid w:val="007A023C"/>
    <w:rsid w:val="007A101D"/>
    <w:rsid w:val="007A16A1"/>
    <w:rsid w:val="007A1D05"/>
    <w:rsid w:val="007A2DF6"/>
    <w:rsid w:val="007A33FE"/>
    <w:rsid w:val="007A3B0E"/>
    <w:rsid w:val="007A3B24"/>
    <w:rsid w:val="007A3B9A"/>
    <w:rsid w:val="007A3E62"/>
    <w:rsid w:val="007A5034"/>
    <w:rsid w:val="007A5FD5"/>
    <w:rsid w:val="007A669B"/>
    <w:rsid w:val="007A66EE"/>
    <w:rsid w:val="007A67BD"/>
    <w:rsid w:val="007A7AF0"/>
    <w:rsid w:val="007B0FA0"/>
    <w:rsid w:val="007B0FE0"/>
    <w:rsid w:val="007B14DA"/>
    <w:rsid w:val="007B191B"/>
    <w:rsid w:val="007B24E1"/>
    <w:rsid w:val="007B2DE7"/>
    <w:rsid w:val="007B3347"/>
    <w:rsid w:val="007B3446"/>
    <w:rsid w:val="007B3465"/>
    <w:rsid w:val="007B34DC"/>
    <w:rsid w:val="007B3590"/>
    <w:rsid w:val="007B4048"/>
    <w:rsid w:val="007B473C"/>
    <w:rsid w:val="007B4FD7"/>
    <w:rsid w:val="007B53A2"/>
    <w:rsid w:val="007B5651"/>
    <w:rsid w:val="007B5E92"/>
    <w:rsid w:val="007B6044"/>
    <w:rsid w:val="007B6880"/>
    <w:rsid w:val="007B7111"/>
    <w:rsid w:val="007B76F9"/>
    <w:rsid w:val="007C0437"/>
    <w:rsid w:val="007C0829"/>
    <w:rsid w:val="007C154C"/>
    <w:rsid w:val="007C2A5C"/>
    <w:rsid w:val="007C343D"/>
    <w:rsid w:val="007C4724"/>
    <w:rsid w:val="007C488F"/>
    <w:rsid w:val="007C4AFA"/>
    <w:rsid w:val="007C4FE1"/>
    <w:rsid w:val="007C5401"/>
    <w:rsid w:val="007C5D20"/>
    <w:rsid w:val="007C618C"/>
    <w:rsid w:val="007C6449"/>
    <w:rsid w:val="007C711B"/>
    <w:rsid w:val="007C7DC3"/>
    <w:rsid w:val="007D10DF"/>
    <w:rsid w:val="007D1297"/>
    <w:rsid w:val="007D1A9D"/>
    <w:rsid w:val="007D2EFE"/>
    <w:rsid w:val="007D3694"/>
    <w:rsid w:val="007D38EA"/>
    <w:rsid w:val="007D43B9"/>
    <w:rsid w:val="007D4E32"/>
    <w:rsid w:val="007D52B7"/>
    <w:rsid w:val="007D5DC5"/>
    <w:rsid w:val="007D6BCD"/>
    <w:rsid w:val="007D6DD3"/>
    <w:rsid w:val="007D76FF"/>
    <w:rsid w:val="007D7A61"/>
    <w:rsid w:val="007D7EB7"/>
    <w:rsid w:val="007D7EFF"/>
    <w:rsid w:val="007E0183"/>
    <w:rsid w:val="007E0269"/>
    <w:rsid w:val="007E09B4"/>
    <w:rsid w:val="007E1471"/>
    <w:rsid w:val="007E1781"/>
    <w:rsid w:val="007E2450"/>
    <w:rsid w:val="007E4B3B"/>
    <w:rsid w:val="007E4BB9"/>
    <w:rsid w:val="007E57B3"/>
    <w:rsid w:val="007E6BCF"/>
    <w:rsid w:val="007E7C84"/>
    <w:rsid w:val="007F1224"/>
    <w:rsid w:val="007F129F"/>
    <w:rsid w:val="007F18DC"/>
    <w:rsid w:val="007F1990"/>
    <w:rsid w:val="007F1A7B"/>
    <w:rsid w:val="007F1FAD"/>
    <w:rsid w:val="007F1FBB"/>
    <w:rsid w:val="007F2DCE"/>
    <w:rsid w:val="007F2FDC"/>
    <w:rsid w:val="007F4212"/>
    <w:rsid w:val="007F423A"/>
    <w:rsid w:val="007F4290"/>
    <w:rsid w:val="007F4855"/>
    <w:rsid w:val="007F4CFE"/>
    <w:rsid w:val="007F4E09"/>
    <w:rsid w:val="007F5F86"/>
    <w:rsid w:val="007F626E"/>
    <w:rsid w:val="007F6A45"/>
    <w:rsid w:val="007F7037"/>
    <w:rsid w:val="007F7885"/>
    <w:rsid w:val="007F7947"/>
    <w:rsid w:val="007F7F22"/>
    <w:rsid w:val="008006D3"/>
    <w:rsid w:val="008013B6"/>
    <w:rsid w:val="008021D3"/>
    <w:rsid w:val="00802322"/>
    <w:rsid w:val="00802E85"/>
    <w:rsid w:val="00802E97"/>
    <w:rsid w:val="008033CE"/>
    <w:rsid w:val="00803889"/>
    <w:rsid w:val="00804276"/>
    <w:rsid w:val="008044F0"/>
    <w:rsid w:val="00804C35"/>
    <w:rsid w:val="00805531"/>
    <w:rsid w:val="00806194"/>
    <w:rsid w:val="00806A9C"/>
    <w:rsid w:val="008071AE"/>
    <w:rsid w:val="0080723E"/>
    <w:rsid w:val="00807F34"/>
    <w:rsid w:val="008101FA"/>
    <w:rsid w:val="00811051"/>
    <w:rsid w:val="008114A8"/>
    <w:rsid w:val="00811580"/>
    <w:rsid w:val="00811698"/>
    <w:rsid w:val="0081182F"/>
    <w:rsid w:val="008118F0"/>
    <w:rsid w:val="0081197F"/>
    <w:rsid w:val="00813055"/>
    <w:rsid w:val="00813416"/>
    <w:rsid w:val="00816AAB"/>
    <w:rsid w:val="0081700F"/>
    <w:rsid w:val="008170CC"/>
    <w:rsid w:val="00817B5A"/>
    <w:rsid w:val="008207C4"/>
    <w:rsid w:val="008208CD"/>
    <w:rsid w:val="00821001"/>
    <w:rsid w:val="008213E5"/>
    <w:rsid w:val="00821C3E"/>
    <w:rsid w:val="00821DB3"/>
    <w:rsid w:val="00821DC8"/>
    <w:rsid w:val="00823B07"/>
    <w:rsid w:val="00823B64"/>
    <w:rsid w:val="008243BD"/>
    <w:rsid w:val="00824621"/>
    <w:rsid w:val="00824BAC"/>
    <w:rsid w:val="00824C83"/>
    <w:rsid w:val="00825E17"/>
    <w:rsid w:val="008261EE"/>
    <w:rsid w:val="0082628D"/>
    <w:rsid w:val="00826410"/>
    <w:rsid w:val="00826747"/>
    <w:rsid w:val="00827B71"/>
    <w:rsid w:val="008300A9"/>
    <w:rsid w:val="00831396"/>
    <w:rsid w:val="008319AD"/>
    <w:rsid w:val="00831B7E"/>
    <w:rsid w:val="00831CAE"/>
    <w:rsid w:val="008324C1"/>
    <w:rsid w:val="008326D6"/>
    <w:rsid w:val="008329F8"/>
    <w:rsid w:val="00832D2B"/>
    <w:rsid w:val="00832D94"/>
    <w:rsid w:val="00833363"/>
    <w:rsid w:val="00833CE9"/>
    <w:rsid w:val="00833E23"/>
    <w:rsid w:val="0083450E"/>
    <w:rsid w:val="008349F2"/>
    <w:rsid w:val="00834DC4"/>
    <w:rsid w:val="00836C5E"/>
    <w:rsid w:val="00836FF6"/>
    <w:rsid w:val="008370F8"/>
    <w:rsid w:val="0083737D"/>
    <w:rsid w:val="008401DE"/>
    <w:rsid w:val="00840205"/>
    <w:rsid w:val="00840407"/>
    <w:rsid w:val="0084070D"/>
    <w:rsid w:val="0084071A"/>
    <w:rsid w:val="00840AC1"/>
    <w:rsid w:val="00841787"/>
    <w:rsid w:val="00841880"/>
    <w:rsid w:val="00842112"/>
    <w:rsid w:val="008423CE"/>
    <w:rsid w:val="008423E1"/>
    <w:rsid w:val="00842BC4"/>
    <w:rsid w:val="00843937"/>
    <w:rsid w:val="00843CFB"/>
    <w:rsid w:val="00844AE0"/>
    <w:rsid w:val="00844C9A"/>
    <w:rsid w:val="00844E30"/>
    <w:rsid w:val="008453CD"/>
    <w:rsid w:val="008458A3"/>
    <w:rsid w:val="00845DF1"/>
    <w:rsid w:val="0084703F"/>
    <w:rsid w:val="00847AFC"/>
    <w:rsid w:val="0085109B"/>
    <w:rsid w:val="00851169"/>
    <w:rsid w:val="0085124E"/>
    <w:rsid w:val="0085208D"/>
    <w:rsid w:val="00852A3B"/>
    <w:rsid w:val="00852B9B"/>
    <w:rsid w:val="008532EF"/>
    <w:rsid w:val="0085394E"/>
    <w:rsid w:val="00853D24"/>
    <w:rsid w:val="00853FB7"/>
    <w:rsid w:val="00854177"/>
    <w:rsid w:val="00855B5F"/>
    <w:rsid w:val="00855BBA"/>
    <w:rsid w:val="00855F9A"/>
    <w:rsid w:val="0085741C"/>
    <w:rsid w:val="00857DA9"/>
    <w:rsid w:val="00857F5A"/>
    <w:rsid w:val="00857FB0"/>
    <w:rsid w:val="00860798"/>
    <w:rsid w:val="008608E2"/>
    <w:rsid w:val="008620DD"/>
    <w:rsid w:val="00862141"/>
    <w:rsid w:val="00862354"/>
    <w:rsid w:val="008634C6"/>
    <w:rsid w:val="00863617"/>
    <w:rsid w:val="00863C60"/>
    <w:rsid w:val="00863E8D"/>
    <w:rsid w:val="00865D6A"/>
    <w:rsid w:val="00866240"/>
    <w:rsid w:val="008662BF"/>
    <w:rsid w:val="00866355"/>
    <w:rsid w:val="00867E62"/>
    <w:rsid w:val="00867F5F"/>
    <w:rsid w:val="00870592"/>
    <w:rsid w:val="008709F5"/>
    <w:rsid w:val="008724ED"/>
    <w:rsid w:val="00872584"/>
    <w:rsid w:val="00872590"/>
    <w:rsid w:val="00872A4C"/>
    <w:rsid w:val="00873B89"/>
    <w:rsid w:val="008742A9"/>
    <w:rsid w:val="0087431A"/>
    <w:rsid w:val="008743E1"/>
    <w:rsid w:val="00874CB3"/>
    <w:rsid w:val="0087519B"/>
    <w:rsid w:val="0087576A"/>
    <w:rsid w:val="008757FC"/>
    <w:rsid w:val="008758CD"/>
    <w:rsid w:val="00876285"/>
    <w:rsid w:val="00876491"/>
    <w:rsid w:val="0087707A"/>
    <w:rsid w:val="00877C14"/>
    <w:rsid w:val="00877C8C"/>
    <w:rsid w:val="00877ECE"/>
    <w:rsid w:val="0088043E"/>
    <w:rsid w:val="00881788"/>
    <w:rsid w:val="0088182F"/>
    <w:rsid w:val="00881E04"/>
    <w:rsid w:val="00882107"/>
    <w:rsid w:val="0088240E"/>
    <w:rsid w:val="00882C39"/>
    <w:rsid w:val="00883C2F"/>
    <w:rsid w:val="008841D3"/>
    <w:rsid w:val="00884643"/>
    <w:rsid w:val="00885124"/>
    <w:rsid w:val="00885593"/>
    <w:rsid w:val="008856B4"/>
    <w:rsid w:val="008868F2"/>
    <w:rsid w:val="00886B4F"/>
    <w:rsid w:val="00886C2B"/>
    <w:rsid w:val="00890512"/>
    <w:rsid w:val="00890982"/>
    <w:rsid w:val="00890FB6"/>
    <w:rsid w:val="00891211"/>
    <w:rsid w:val="008912C8"/>
    <w:rsid w:val="00891875"/>
    <w:rsid w:val="0089221E"/>
    <w:rsid w:val="008926E6"/>
    <w:rsid w:val="00892A65"/>
    <w:rsid w:val="00892BDD"/>
    <w:rsid w:val="008931E0"/>
    <w:rsid w:val="00893800"/>
    <w:rsid w:val="0089392F"/>
    <w:rsid w:val="00893CEA"/>
    <w:rsid w:val="00893D6F"/>
    <w:rsid w:val="00894438"/>
    <w:rsid w:val="00894750"/>
    <w:rsid w:val="0089520A"/>
    <w:rsid w:val="008954BF"/>
    <w:rsid w:val="00895D9E"/>
    <w:rsid w:val="00895EEC"/>
    <w:rsid w:val="008970CC"/>
    <w:rsid w:val="00897562"/>
    <w:rsid w:val="00897B89"/>
    <w:rsid w:val="00897BF8"/>
    <w:rsid w:val="008A1377"/>
    <w:rsid w:val="008A2937"/>
    <w:rsid w:val="008A3A34"/>
    <w:rsid w:val="008A4392"/>
    <w:rsid w:val="008A5481"/>
    <w:rsid w:val="008A55AD"/>
    <w:rsid w:val="008A5799"/>
    <w:rsid w:val="008A58F5"/>
    <w:rsid w:val="008A59B3"/>
    <w:rsid w:val="008A6D36"/>
    <w:rsid w:val="008A6DFB"/>
    <w:rsid w:val="008A6F57"/>
    <w:rsid w:val="008A6F74"/>
    <w:rsid w:val="008A76A6"/>
    <w:rsid w:val="008A7A45"/>
    <w:rsid w:val="008B0521"/>
    <w:rsid w:val="008B0738"/>
    <w:rsid w:val="008B1208"/>
    <w:rsid w:val="008B2366"/>
    <w:rsid w:val="008B2FB7"/>
    <w:rsid w:val="008B34A9"/>
    <w:rsid w:val="008B3E09"/>
    <w:rsid w:val="008B47F2"/>
    <w:rsid w:val="008B4C8B"/>
    <w:rsid w:val="008B4DA3"/>
    <w:rsid w:val="008B5092"/>
    <w:rsid w:val="008B5AE1"/>
    <w:rsid w:val="008B5D47"/>
    <w:rsid w:val="008B65AA"/>
    <w:rsid w:val="008B6B8A"/>
    <w:rsid w:val="008B7374"/>
    <w:rsid w:val="008C0898"/>
    <w:rsid w:val="008C1076"/>
    <w:rsid w:val="008C13DF"/>
    <w:rsid w:val="008C15DB"/>
    <w:rsid w:val="008C19F5"/>
    <w:rsid w:val="008C1A52"/>
    <w:rsid w:val="008C1CAA"/>
    <w:rsid w:val="008C25BF"/>
    <w:rsid w:val="008C2722"/>
    <w:rsid w:val="008C2AB0"/>
    <w:rsid w:val="008C2AEF"/>
    <w:rsid w:val="008C363F"/>
    <w:rsid w:val="008C43E2"/>
    <w:rsid w:val="008C4A58"/>
    <w:rsid w:val="008C4B8E"/>
    <w:rsid w:val="008C4E54"/>
    <w:rsid w:val="008C5D2E"/>
    <w:rsid w:val="008C635E"/>
    <w:rsid w:val="008C6A06"/>
    <w:rsid w:val="008C6CB3"/>
    <w:rsid w:val="008C7033"/>
    <w:rsid w:val="008D00FD"/>
    <w:rsid w:val="008D04DD"/>
    <w:rsid w:val="008D09A1"/>
    <w:rsid w:val="008D14AD"/>
    <w:rsid w:val="008D16B4"/>
    <w:rsid w:val="008D19A8"/>
    <w:rsid w:val="008D1E73"/>
    <w:rsid w:val="008D27ED"/>
    <w:rsid w:val="008D2B35"/>
    <w:rsid w:val="008D3335"/>
    <w:rsid w:val="008D354F"/>
    <w:rsid w:val="008D4541"/>
    <w:rsid w:val="008D4938"/>
    <w:rsid w:val="008D4DA1"/>
    <w:rsid w:val="008D549F"/>
    <w:rsid w:val="008D5C86"/>
    <w:rsid w:val="008D6117"/>
    <w:rsid w:val="008D79EB"/>
    <w:rsid w:val="008E04F5"/>
    <w:rsid w:val="008E0948"/>
    <w:rsid w:val="008E0E31"/>
    <w:rsid w:val="008E1056"/>
    <w:rsid w:val="008E1958"/>
    <w:rsid w:val="008E19FE"/>
    <w:rsid w:val="008E2F70"/>
    <w:rsid w:val="008E31B1"/>
    <w:rsid w:val="008E31EA"/>
    <w:rsid w:val="008E4B9C"/>
    <w:rsid w:val="008E4CAD"/>
    <w:rsid w:val="008E5ADD"/>
    <w:rsid w:val="008E5B69"/>
    <w:rsid w:val="008E60D0"/>
    <w:rsid w:val="008E61C3"/>
    <w:rsid w:val="008E647C"/>
    <w:rsid w:val="008E7432"/>
    <w:rsid w:val="008E7C78"/>
    <w:rsid w:val="008F08EE"/>
    <w:rsid w:val="008F0A06"/>
    <w:rsid w:val="008F0D91"/>
    <w:rsid w:val="008F10A8"/>
    <w:rsid w:val="008F1598"/>
    <w:rsid w:val="008F1AED"/>
    <w:rsid w:val="008F20A9"/>
    <w:rsid w:val="008F2798"/>
    <w:rsid w:val="008F2AB4"/>
    <w:rsid w:val="008F2B9C"/>
    <w:rsid w:val="008F2C86"/>
    <w:rsid w:val="008F2F57"/>
    <w:rsid w:val="008F3247"/>
    <w:rsid w:val="008F3566"/>
    <w:rsid w:val="008F36BB"/>
    <w:rsid w:val="008F374C"/>
    <w:rsid w:val="008F480C"/>
    <w:rsid w:val="008F4B78"/>
    <w:rsid w:val="008F5185"/>
    <w:rsid w:val="008F5BC0"/>
    <w:rsid w:val="008F5F27"/>
    <w:rsid w:val="008F637E"/>
    <w:rsid w:val="008F65FA"/>
    <w:rsid w:val="008F77FD"/>
    <w:rsid w:val="008F7B07"/>
    <w:rsid w:val="008F7E3D"/>
    <w:rsid w:val="00900166"/>
    <w:rsid w:val="009002DE"/>
    <w:rsid w:val="0090043F"/>
    <w:rsid w:val="00900AC9"/>
    <w:rsid w:val="00900BF1"/>
    <w:rsid w:val="00900C9C"/>
    <w:rsid w:val="00901A14"/>
    <w:rsid w:val="00902681"/>
    <w:rsid w:val="00902A02"/>
    <w:rsid w:val="00902A6E"/>
    <w:rsid w:val="009034BE"/>
    <w:rsid w:val="009039F7"/>
    <w:rsid w:val="00904136"/>
    <w:rsid w:val="00904638"/>
    <w:rsid w:val="00904F37"/>
    <w:rsid w:val="00905543"/>
    <w:rsid w:val="00905678"/>
    <w:rsid w:val="009059F6"/>
    <w:rsid w:val="00905C5E"/>
    <w:rsid w:val="00905D80"/>
    <w:rsid w:val="00906394"/>
    <w:rsid w:val="00906443"/>
    <w:rsid w:val="00907AF3"/>
    <w:rsid w:val="00907CE8"/>
    <w:rsid w:val="00910697"/>
    <w:rsid w:val="009110CA"/>
    <w:rsid w:val="009113DF"/>
    <w:rsid w:val="00912210"/>
    <w:rsid w:val="00912348"/>
    <w:rsid w:val="00912374"/>
    <w:rsid w:val="009123CF"/>
    <w:rsid w:val="00912B86"/>
    <w:rsid w:val="00912E5D"/>
    <w:rsid w:val="0091406F"/>
    <w:rsid w:val="00914210"/>
    <w:rsid w:val="00914A14"/>
    <w:rsid w:val="00914B95"/>
    <w:rsid w:val="009156F3"/>
    <w:rsid w:val="00915F59"/>
    <w:rsid w:val="009162C5"/>
    <w:rsid w:val="00916708"/>
    <w:rsid w:val="009169D1"/>
    <w:rsid w:val="00916BEC"/>
    <w:rsid w:val="00916C99"/>
    <w:rsid w:val="00917551"/>
    <w:rsid w:val="00917592"/>
    <w:rsid w:val="009179D6"/>
    <w:rsid w:val="009200E7"/>
    <w:rsid w:val="00920C65"/>
    <w:rsid w:val="00920DE2"/>
    <w:rsid w:val="009210F1"/>
    <w:rsid w:val="009216DD"/>
    <w:rsid w:val="009219E1"/>
    <w:rsid w:val="00921BE1"/>
    <w:rsid w:val="00921CAD"/>
    <w:rsid w:val="009225AF"/>
    <w:rsid w:val="00922CB1"/>
    <w:rsid w:val="00923712"/>
    <w:rsid w:val="0092374F"/>
    <w:rsid w:val="009237B2"/>
    <w:rsid w:val="00923CA7"/>
    <w:rsid w:val="009246D5"/>
    <w:rsid w:val="00924C48"/>
    <w:rsid w:val="00925785"/>
    <w:rsid w:val="00925E3F"/>
    <w:rsid w:val="00926124"/>
    <w:rsid w:val="00926860"/>
    <w:rsid w:val="009279D1"/>
    <w:rsid w:val="00927CD4"/>
    <w:rsid w:val="00930199"/>
    <w:rsid w:val="00930EA5"/>
    <w:rsid w:val="00931079"/>
    <w:rsid w:val="00931B33"/>
    <w:rsid w:val="00931B77"/>
    <w:rsid w:val="00932020"/>
    <w:rsid w:val="00932051"/>
    <w:rsid w:val="00932088"/>
    <w:rsid w:val="00933BEF"/>
    <w:rsid w:val="00933F91"/>
    <w:rsid w:val="009344CF"/>
    <w:rsid w:val="00934764"/>
    <w:rsid w:val="009352F3"/>
    <w:rsid w:val="009353F7"/>
    <w:rsid w:val="0093553E"/>
    <w:rsid w:val="00935938"/>
    <w:rsid w:val="00937445"/>
    <w:rsid w:val="009413B9"/>
    <w:rsid w:val="00941690"/>
    <w:rsid w:val="00942414"/>
    <w:rsid w:val="00942EE1"/>
    <w:rsid w:val="009436E4"/>
    <w:rsid w:val="00943C7B"/>
    <w:rsid w:val="00944C64"/>
    <w:rsid w:val="00945434"/>
    <w:rsid w:val="0094549A"/>
    <w:rsid w:val="0094549C"/>
    <w:rsid w:val="009458E7"/>
    <w:rsid w:val="0094595D"/>
    <w:rsid w:val="009459B2"/>
    <w:rsid w:val="0094638A"/>
    <w:rsid w:val="009467A8"/>
    <w:rsid w:val="00947167"/>
    <w:rsid w:val="0094767E"/>
    <w:rsid w:val="00947A23"/>
    <w:rsid w:val="00950910"/>
    <w:rsid w:val="009511C8"/>
    <w:rsid w:val="009512E5"/>
    <w:rsid w:val="0095145F"/>
    <w:rsid w:val="00952CC9"/>
    <w:rsid w:val="0095317C"/>
    <w:rsid w:val="00953507"/>
    <w:rsid w:val="0095396C"/>
    <w:rsid w:val="00954231"/>
    <w:rsid w:val="00954473"/>
    <w:rsid w:val="0095477A"/>
    <w:rsid w:val="00955932"/>
    <w:rsid w:val="00955CCB"/>
    <w:rsid w:val="00955D05"/>
    <w:rsid w:val="00955E27"/>
    <w:rsid w:val="00956053"/>
    <w:rsid w:val="00956925"/>
    <w:rsid w:val="00956B36"/>
    <w:rsid w:val="00957597"/>
    <w:rsid w:val="00957793"/>
    <w:rsid w:val="009600F4"/>
    <w:rsid w:val="00960BEC"/>
    <w:rsid w:val="00960F2E"/>
    <w:rsid w:val="00960FDD"/>
    <w:rsid w:val="00961262"/>
    <w:rsid w:val="00961B23"/>
    <w:rsid w:val="00961CB4"/>
    <w:rsid w:val="0096206A"/>
    <w:rsid w:val="00962075"/>
    <w:rsid w:val="00962432"/>
    <w:rsid w:val="0096244C"/>
    <w:rsid w:val="00962503"/>
    <w:rsid w:val="009625E9"/>
    <w:rsid w:val="0096292B"/>
    <w:rsid w:val="00962DD5"/>
    <w:rsid w:val="0096329C"/>
    <w:rsid w:val="009648D8"/>
    <w:rsid w:val="00964C41"/>
    <w:rsid w:val="009651B3"/>
    <w:rsid w:val="009654F0"/>
    <w:rsid w:val="0096553E"/>
    <w:rsid w:val="00965D98"/>
    <w:rsid w:val="00966532"/>
    <w:rsid w:val="00966633"/>
    <w:rsid w:val="009669BD"/>
    <w:rsid w:val="00966D6B"/>
    <w:rsid w:val="0096731E"/>
    <w:rsid w:val="009678C3"/>
    <w:rsid w:val="009705B4"/>
    <w:rsid w:val="00970D77"/>
    <w:rsid w:val="00971354"/>
    <w:rsid w:val="009713DE"/>
    <w:rsid w:val="00971A3B"/>
    <w:rsid w:val="00971D1E"/>
    <w:rsid w:val="0097219C"/>
    <w:rsid w:val="00972559"/>
    <w:rsid w:val="009725CD"/>
    <w:rsid w:val="0097365B"/>
    <w:rsid w:val="00973C55"/>
    <w:rsid w:val="00973CD6"/>
    <w:rsid w:val="009742DF"/>
    <w:rsid w:val="00974836"/>
    <w:rsid w:val="00974D2D"/>
    <w:rsid w:val="0097500C"/>
    <w:rsid w:val="009755AC"/>
    <w:rsid w:val="00975F65"/>
    <w:rsid w:val="00976345"/>
    <w:rsid w:val="0097671B"/>
    <w:rsid w:val="00976CA7"/>
    <w:rsid w:val="00980C6D"/>
    <w:rsid w:val="00980CF0"/>
    <w:rsid w:val="009822F2"/>
    <w:rsid w:val="00982B88"/>
    <w:rsid w:val="00982FFB"/>
    <w:rsid w:val="0098387C"/>
    <w:rsid w:val="00983EC7"/>
    <w:rsid w:val="00983F01"/>
    <w:rsid w:val="00984280"/>
    <w:rsid w:val="00984423"/>
    <w:rsid w:val="009867A3"/>
    <w:rsid w:val="00986ACA"/>
    <w:rsid w:val="00986DD5"/>
    <w:rsid w:val="00986F91"/>
    <w:rsid w:val="009905AB"/>
    <w:rsid w:val="00990A05"/>
    <w:rsid w:val="00990F90"/>
    <w:rsid w:val="009911CA"/>
    <w:rsid w:val="009911FB"/>
    <w:rsid w:val="00991A17"/>
    <w:rsid w:val="00992324"/>
    <w:rsid w:val="0099282F"/>
    <w:rsid w:val="009935E5"/>
    <w:rsid w:val="00993612"/>
    <w:rsid w:val="00993CC3"/>
    <w:rsid w:val="00993DE7"/>
    <w:rsid w:val="00994006"/>
    <w:rsid w:val="00994B27"/>
    <w:rsid w:val="00995479"/>
    <w:rsid w:val="00995530"/>
    <w:rsid w:val="009958B6"/>
    <w:rsid w:val="00995956"/>
    <w:rsid w:val="00996ACD"/>
    <w:rsid w:val="00996C9D"/>
    <w:rsid w:val="00997C98"/>
    <w:rsid w:val="00997E34"/>
    <w:rsid w:val="009A046E"/>
    <w:rsid w:val="009A061E"/>
    <w:rsid w:val="009A0888"/>
    <w:rsid w:val="009A1177"/>
    <w:rsid w:val="009A20FE"/>
    <w:rsid w:val="009A23A1"/>
    <w:rsid w:val="009A2642"/>
    <w:rsid w:val="009A2658"/>
    <w:rsid w:val="009A310C"/>
    <w:rsid w:val="009A3480"/>
    <w:rsid w:val="009A3750"/>
    <w:rsid w:val="009A3D8B"/>
    <w:rsid w:val="009A49F3"/>
    <w:rsid w:val="009A4A41"/>
    <w:rsid w:val="009A4F3D"/>
    <w:rsid w:val="009A5A33"/>
    <w:rsid w:val="009A5EB4"/>
    <w:rsid w:val="009A636E"/>
    <w:rsid w:val="009A6593"/>
    <w:rsid w:val="009A676E"/>
    <w:rsid w:val="009A6A49"/>
    <w:rsid w:val="009A6E74"/>
    <w:rsid w:val="009A70F3"/>
    <w:rsid w:val="009A7B98"/>
    <w:rsid w:val="009A7C0C"/>
    <w:rsid w:val="009B0891"/>
    <w:rsid w:val="009B1F5A"/>
    <w:rsid w:val="009B2330"/>
    <w:rsid w:val="009B24B6"/>
    <w:rsid w:val="009B25FD"/>
    <w:rsid w:val="009B2E98"/>
    <w:rsid w:val="009B3988"/>
    <w:rsid w:val="009B39CF"/>
    <w:rsid w:val="009B3C37"/>
    <w:rsid w:val="009B4392"/>
    <w:rsid w:val="009B4A4D"/>
    <w:rsid w:val="009B4D01"/>
    <w:rsid w:val="009B5709"/>
    <w:rsid w:val="009B58EE"/>
    <w:rsid w:val="009B5A5A"/>
    <w:rsid w:val="009B5CB6"/>
    <w:rsid w:val="009B6A32"/>
    <w:rsid w:val="009B6E68"/>
    <w:rsid w:val="009B7849"/>
    <w:rsid w:val="009C0179"/>
    <w:rsid w:val="009C10A7"/>
    <w:rsid w:val="009C1672"/>
    <w:rsid w:val="009C18FB"/>
    <w:rsid w:val="009C1BDE"/>
    <w:rsid w:val="009C2690"/>
    <w:rsid w:val="009C2CB9"/>
    <w:rsid w:val="009C2D39"/>
    <w:rsid w:val="009C2D87"/>
    <w:rsid w:val="009C2E1E"/>
    <w:rsid w:val="009C3238"/>
    <w:rsid w:val="009C361F"/>
    <w:rsid w:val="009C503F"/>
    <w:rsid w:val="009C53E5"/>
    <w:rsid w:val="009C5D64"/>
    <w:rsid w:val="009C5EB9"/>
    <w:rsid w:val="009C630D"/>
    <w:rsid w:val="009C6580"/>
    <w:rsid w:val="009C65B5"/>
    <w:rsid w:val="009C65CA"/>
    <w:rsid w:val="009C69BA"/>
    <w:rsid w:val="009D1467"/>
    <w:rsid w:val="009D167B"/>
    <w:rsid w:val="009D1E58"/>
    <w:rsid w:val="009D1EA8"/>
    <w:rsid w:val="009D262C"/>
    <w:rsid w:val="009D2E47"/>
    <w:rsid w:val="009D307F"/>
    <w:rsid w:val="009D3B64"/>
    <w:rsid w:val="009D4242"/>
    <w:rsid w:val="009D4D76"/>
    <w:rsid w:val="009D50FD"/>
    <w:rsid w:val="009D5CFC"/>
    <w:rsid w:val="009D630C"/>
    <w:rsid w:val="009D6459"/>
    <w:rsid w:val="009D69AD"/>
    <w:rsid w:val="009D6E31"/>
    <w:rsid w:val="009D70C5"/>
    <w:rsid w:val="009D7473"/>
    <w:rsid w:val="009E0A24"/>
    <w:rsid w:val="009E0C21"/>
    <w:rsid w:val="009E0D72"/>
    <w:rsid w:val="009E1214"/>
    <w:rsid w:val="009E12E8"/>
    <w:rsid w:val="009E12F2"/>
    <w:rsid w:val="009E1EB6"/>
    <w:rsid w:val="009E216B"/>
    <w:rsid w:val="009E28EE"/>
    <w:rsid w:val="009E2D35"/>
    <w:rsid w:val="009E3B66"/>
    <w:rsid w:val="009E3E23"/>
    <w:rsid w:val="009E40AD"/>
    <w:rsid w:val="009E4148"/>
    <w:rsid w:val="009E54C0"/>
    <w:rsid w:val="009E5811"/>
    <w:rsid w:val="009E5826"/>
    <w:rsid w:val="009E649E"/>
    <w:rsid w:val="009E6A29"/>
    <w:rsid w:val="009E7236"/>
    <w:rsid w:val="009E72B7"/>
    <w:rsid w:val="009E7607"/>
    <w:rsid w:val="009E7810"/>
    <w:rsid w:val="009E79E6"/>
    <w:rsid w:val="009E7B70"/>
    <w:rsid w:val="009F00D6"/>
    <w:rsid w:val="009F0325"/>
    <w:rsid w:val="009F0A1B"/>
    <w:rsid w:val="009F0B61"/>
    <w:rsid w:val="009F0C32"/>
    <w:rsid w:val="009F23E9"/>
    <w:rsid w:val="009F2D2D"/>
    <w:rsid w:val="009F36B0"/>
    <w:rsid w:val="009F3795"/>
    <w:rsid w:val="009F3DAE"/>
    <w:rsid w:val="009F3E7D"/>
    <w:rsid w:val="009F42C2"/>
    <w:rsid w:val="009F437F"/>
    <w:rsid w:val="009F4429"/>
    <w:rsid w:val="009F49AB"/>
    <w:rsid w:val="009F5259"/>
    <w:rsid w:val="009F525B"/>
    <w:rsid w:val="009F5F62"/>
    <w:rsid w:val="009F61E2"/>
    <w:rsid w:val="009F7644"/>
    <w:rsid w:val="009F7992"/>
    <w:rsid w:val="00A004F8"/>
    <w:rsid w:val="00A00589"/>
    <w:rsid w:val="00A00617"/>
    <w:rsid w:val="00A00639"/>
    <w:rsid w:val="00A016BA"/>
    <w:rsid w:val="00A018D3"/>
    <w:rsid w:val="00A01C80"/>
    <w:rsid w:val="00A03326"/>
    <w:rsid w:val="00A0401F"/>
    <w:rsid w:val="00A04619"/>
    <w:rsid w:val="00A04980"/>
    <w:rsid w:val="00A04E48"/>
    <w:rsid w:val="00A050A5"/>
    <w:rsid w:val="00A05345"/>
    <w:rsid w:val="00A054BD"/>
    <w:rsid w:val="00A062D2"/>
    <w:rsid w:val="00A0672A"/>
    <w:rsid w:val="00A06BE3"/>
    <w:rsid w:val="00A06C2A"/>
    <w:rsid w:val="00A06F9C"/>
    <w:rsid w:val="00A07E23"/>
    <w:rsid w:val="00A10277"/>
    <w:rsid w:val="00A1074B"/>
    <w:rsid w:val="00A11597"/>
    <w:rsid w:val="00A11F24"/>
    <w:rsid w:val="00A1238B"/>
    <w:rsid w:val="00A12478"/>
    <w:rsid w:val="00A1266D"/>
    <w:rsid w:val="00A12790"/>
    <w:rsid w:val="00A12872"/>
    <w:rsid w:val="00A141BB"/>
    <w:rsid w:val="00A14332"/>
    <w:rsid w:val="00A144BD"/>
    <w:rsid w:val="00A146FB"/>
    <w:rsid w:val="00A15369"/>
    <w:rsid w:val="00A159E4"/>
    <w:rsid w:val="00A16106"/>
    <w:rsid w:val="00A16372"/>
    <w:rsid w:val="00A16545"/>
    <w:rsid w:val="00A16EC6"/>
    <w:rsid w:val="00A17F0D"/>
    <w:rsid w:val="00A20527"/>
    <w:rsid w:val="00A20A6E"/>
    <w:rsid w:val="00A20AEA"/>
    <w:rsid w:val="00A20E8B"/>
    <w:rsid w:val="00A21A34"/>
    <w:rsid w:val="00A225D8"/>
    <w:rsid w:val="00A22A0F"/>
    <w:rsid w:val="00A22E4D"/>
    <w:rsid w:val="00A2333F"/>
    <w:rsid w:val="00A23C7D"/>
    <w:rsid w:val="00A23CF0"/>
    <w:rsid w:val="00A2428D"/>
    <w:rsid w:val="00A25B81"/>
    <w:rsid w:val="00A26F4B"/>
    <w:rsid w:val="00A2738F"/>
    <w:rsid w:val="00A2769B"/>
    <w:rsid w:val="00A27FF8"/>
    <w:rsid w:val="00A3067B"/>
    <w:rsid w:val="00A310EE"/>
    <w:rsid w:val="00A31852"/>
    <w:rsid w:val="00A32227"/>
    <w:rsid w:val="00A32624"/>
    <w:rsid w:val="00A330EE"/>
    <w:rsid w:val="00A335C4"/>
    <w:rsid w:val="00A33BDC"/>
    <w:rsid w:val="00A34553"/>
    <w:rsid w:val="00A34A72"/>
    <w:rsid w:val="00A353C3"/>
    <w:rsid w:val="00A354A0"/>
    <w:rsid w:val="00A35608"/>
    <w:rsid w:val="00A36682"/>
    <w:rsid w:val="00A37121"/>
    <w:rsid w:val="00A373B1"/>
    <w:rsid w:val="00A37751"/>
    <w:rsid w:val="00A37A2D"/>
    <w:rsid w:val="00A40AED"/>
    <w:rsid w:val="00A4102B"/>
    <w:rsid w:val="00A4145A"/>
    <w:rsid w:val="00A41514"/>
    <w:rsid w:val="00A41767"/>
    <w:rsid w:val="00A41C8D"/>
    <w:rsid w:val="00A41CE6"/>
    <w:rsid w:val="00A42A88"/>
    <w:rsid w:val="00A42E65"/>
    <w:rsid w:val="00A430A7"/>
    <w:rsid w:val="00A443FB"/>
    <w:rsid w:val="00A44E15"/>
    <w:rsid w:val="00A45133"/>
    <w:rsid w:val="00A45ECA"/>
    <w:rsid w:val="00A46EDD"/>
    <w:rsid w:val="00A4751A"/>
    <w:rsid w:val="00A4754F"/>
    <w:rsid w:val="00A50531"/>
    <w:rsid w:val="00A50D3A"/>
    <w:rsid w:val="00A50FBA"/>
    <w:rsid w:val="00A51681"/>
    <w:rsid w:val="00A5190C"/>
    <w:rsid w:val="00A52B81"/>
    <w:rsid w:val="00A533D8"/>
    <w:rsid w:val="00A5387D"/>
    <w:rsid w:val="00A53A2F"/>
    <w:rsid w:val="00A547B9"/>
    <w:rsid w:val="00A5496B"/>
    <w:rsid w:val="00A54B7D"/>
    <w:rsid w:val="00A55388"/>
    <w:rsid w:val="00A554DA"/>
    <w:rsid w:val="00A55AC3"/>
    <w:rsid w:val="00A56013"/>
    <w:rsid w:val="00A56DCA"/>
    <w:rsid w:val="00A57113"/>
    <w:rsid w:val="00A5765A"/>
    <w:rsid w:val="00A57BF5"/>
    <w:rsid w:val="00A57C67"/>
    <w:rsid w:val="00A57E49"/>
    <w:rsid w:val="00A6033B"/>
    <w:rsid w:val="00A604FC"/>
    <w:rsid w:val="00A605F7"/>
    <w:rsid w:val="00A60D51"/>
    <w:rsid w:val="00A61B86"/>
    <w:rsid w:val="00A6319A"/>
    <w:rsid w:val="00A639EE"/>
    <w:rsid w:val="00A63A3C"/>
    <w:rsid w:val="00A63E43"/>
    <w:rsid w:val="00A64302"/>
    <w:rsid w:val="00A645C1"/>
    <w:rsid w:val="00A64B9A"/>
    <w:rsid w:val="00A658C0"/>
    <w:rsid w:val="00A66598"/>
    <w:rsid w:val="00A66D4E"/>
    <w:rsid w:val="00A67065"/>
    <w:rsid w:val="00A67384"/>
    <w:rsid w:val="00A673AA"/>
    <w:rsid w:val="00A710D9"/>
    <w:rsid w:val="00A71DE3"/>
    <w:rsid w:val="00A7213E"/>
    <w:rsid w:val="00A7222A"/>
    <w:rsid w:val="00A723BE"/>
    <w:rsid w:val="00A725F5"/>
    <w:rsid w:val="00A728F0"/>
    <w:rsid w:val="00A7309E"/>
    <w:rsid w:val="00A730F2"/>
    <w:rsid w:val="00A7327C"/>
    <w:rsid w:val="00A73621"/>
    <w:rsid w:val="00A7369B"/>
    <w:rsid w:val="00A73EA6"/>
    <w:rsid w:val="00A73F57"/>
    <w:rsid w:val="00A755AE"/>
    <w:rsid w:val="00A75883"/>
    <w:rsid w:val="00A76A4A"/>
    <w:rsid w:val="00A76A76"/>
    <w:rsid w:val="00A76E8B"/>
    <w:rsid w:val="00A76FAC"/>
    <w:rsid w:val="00A76FC6"/>
    <w:rsid w:val="00A77F72"/>
    <w:rsid w:val="00A801C4"/>
    <w:rsid w:val="00A80253"/>
    <w:rsid w:val="00A8041B"/>
    <w:rsid w:val="00A80CA3"/>
    <w:rsid w:val="00A80E5F"/>
    <w:rsid w:val="00A80E91"/>
    <w:rsid w:val="00A811A0"/>
    <w:rsid w:val="00A812D3"/>
    <w:rsid w:val="00A812DA"/>
    <w:rsid w:val="00A814ED"/>
    <w:rsid w:val="00A81783"/>
    <w:rsid w:val="00A819E3"/>
    <w:rsid w:val="00A81CEE"/>
    <w:rsid w:val="00A81D66"/>
    <w:rsid w:val="00A81E8E"/>
    <w:rsid w:val="00A820E8"/>
    <w:rsid w:val="00A8216A"/>
    <w:rsid w:val="00A83B0F"/>
    <w:rsid w:val="00A83F06"/>
    <w:rsid w:val="00A84221"/>
    <w:rsid w:val="00A843B1"/>
    <w:rsid w:val="00A84F27"/>
    <w:rsid w:val="00A85AEA"/>
    <w:rsid w:val="00A8603F"/>
    <w:rsid w:val="00A86233"/>
    <w:rsid w:val="00A863A1"/>
    <w:rsid w:val="00A86A69"/>
    <w:rsid w:val="00A86C17"/>
    <w:rsid w:val="00A86C28"/>
    <w:rsid w:val="00A86F75"/>
    <w:rsid w:val="00A87090"/>
    <w:rsid w:val="00A87496"/>
    <w:rsid w:val="00A876C4"/>
    <w:rsid w:val="00A90173"/>
    <w:rsid w:val="00A91DE7"/>
    <w:rsid w:val="00A92986"/>
    <w:rsid w:val="00A92BC4"/>
    <w:rsid w:val="00A92C4A"/>
    <w:rsid w:val="00A93702"/>
    <w:rsid w:val="00A939FA"/>
    <w:rsid w:val="00A94233"/>
    <w:rsid w:val="00A94D41"/>
    <w:rsid w:val="00A94DCD"/>
    <w:rsid w:val="00A955B8"/>
    <w:rsid w:val="00A9572C"/>
    <w:rsid w:val="00A96D3C"/>
    <w:rsid w:val="00A97767"/>
    <w:rsid w:val="00A977D1"/>
    <w:rsid w:val="00A97A38"/>
    <w:rsid w:val="00A97B9E"/>
    <w:rsid w:val="00AA01EC"/>
    <w:rsid w:val="00AA0D2E"/>
    <w:rsid w:val="00AA0FE4"/>
    <w:rsid w:val="00AA16FB"/>
    <w:rsid w:val="00AA1B77"/>
    <w:rsid w:val="00AA1D4C"/>
    <w:rsid w:val="00AA2FB7"/>
    <w:rsid w:val="00AA2FC7"/>
    <w:rsid w:val="00AA33B0"/>
    <w:rsid w:val="00AA3D0E"/>
    <w:rsid w:val="00AA3DEE"/>
    <w:rsid w:val="00AA46E7"/>
    <w:rsid w:val="00AA4D49"/>
    <w:rsid w:val="00AA5195"/>
    <w:rsid w:val="00AA5855"/>
    <w:rsid w:val="00AA5C78"/>
    <w:rsid w:val="00AA5D4B"/>
    <w:rsid w:val="00AA65CE"/>
    <w:rsid w:val="00AA6B42"/>
    <w:rsid w:val="00AA6E88"/>
    <w:rsid w:val="00AA7230"/>
    <w:rsid w:val="00AB036F"/>
    <w:rsid w:val="00AB07DA"/>
    <w:rsid w:val="00AB0C13"/>
    <w:rsid w:val="00AB1742"/>
    <w:rsid w:val="00AB1CAD"/>
    <w:rsid w:val="00AB1D6A"/>
    <w:rsid w:val="00AB1E5F"/>
    <w:rsid w:val="00AB2B15"/>
    <w:rsid w:val="00AB3B4C"/>
    <w:rsid w:val="00AB4241"/>
    <w:rsid w:val="00AB4544"/>
    <w:rsid w:val="00AB4613"/>
    <w:rsid w:val="00AB4DB6"/>
    <w:rsid w:val="00AB543A"/>
    <w:rsid w:val="00AB67B8"/>
    <w:rsid w:val="00AB67C2"/>
    <w:rsid w:val="00AB6A2E"/>
    <w:rsid w:val="00AB6B18"/>
    <w:rsid w:val="00AB6E06"/>
    <w:rsid w:val="00AB7002"/>
    <w:rsid w:val="00AB7189"/>
    <w:rsid w:val="00AC131B"/>
    <w:rsid w:val="00AC1B67"/>
    <w:rsid w:val="00AC2245"/>
    <w:rsid w:val="00AC249A"/>
    <w:rsid w:val="00AC33DB"/>
    <w:rsid w:val="00AC3C4E"/>
    <w:rsid w:val="00AC4771"/>
    <w:rsid w:val="00AC49F3"/>
    <w:rsid w:val="00AC5B1A"/>
    <w:rsid w:val="00AC5F70"/>
    <w:rsid w:val="00AC6CE7"/>
    <w:rsid w:val="00AC7A9D"/>
    <w:rsid w:val="00AC7AF2"/>
    <w:rsid w:val="00AC7AF4"/>
    <w:rsid w:val="00AD004D"/>
    <w:rsid w:val="00AD0383"/>
    <w:rsid w:val="00AD098E"/>
    <w:rsid w:val="00AD0C90"/>
    <w:rsid w:val="00AD11DF"/>
    <w:rsid w:val="00AD1401"/>
    <w:rsid w:val="00AD1C9C"/>
    <w:rsid w:val="00AD2660"/>
    <w:rsid w:val="00AD2A04"/>
    <w:rsid w:val="00AD323F"/>
    <w:rsid w:val="00AD33D8"/>
    <w:rsid w:val="00AD3CA8"/>
    <w:rsid w:val="00AD410C"/>
    <w:rsid w:val="00AD4696"/>
    <w:rsid w:val="00AD4723"/>
    <w:rsid w:val="00AD4E40"/>
    <w:rsid w:val="00AD533C"/>
    <w:rsid w:val="00AD5555"/>
    <w:rsid w:val="00AD5AD1"/>
    <w:rsid w:val="00AD64A6"/>
    <w:rsid w:val="00AD7077"/>
    <w:rsid w:val="00AD730C"/>
    <w:rsid w:val="00AD7A22"/>
    <w:rsid w:val="00AD7A9E"/>
    <w:rsid w:val="00AE0034"/>
    <w:rsid w:val="00AE0146"/>
    <w:rsid w:val="00AE042C"/>
    <w:rsid w:val="00AE0550"/>
    <w:rsid w:val="00AE114B"/>
    <w:rsid w:val="00AE11BF"/>
    <w:rsid w:val="00AE11EC"/>
    <w:rsid w:val="00AE1F59"/>
    <w:rsid w:val="00AE2175"/>
    <w:rsid w:val="00AE3035"/>
    <w:rsid w:val="00AE383C"/>
    <w:rsid w:val="00AE4C88"/>
    <w:rsid w:val="00AE4F07"/>
    <w:rsid w:val="00AE4FAA"/>
    <w:rsid w:val="00AE5299"/>
    <w:rsid w:val="00AE534C"/>
    <w:rsid w:val="00AE57B5"/>
    <w:rsid w:val="00AE601F"/>
    <w:rsid w:val="00AE6A0C"/>
    <w:rsid w:val="00AE6AA6"/>
    <w:rsid w:val="00AE6EE8"/>
    <w:rsid w:val="00AE7279"/>
    <w:rsid w:val="00AE746E"/>
    <w:rsid w:val="00AE7697"/>
    <w:rsid w:val="00AF0052"/>
    <w:rsid w:val="00AF01D8"/>
    <w:rsid w:val="00AF1660"/>
    <w:rsid w:val="00AF1EFC"/>
    <w:rsid w:val="00AF208B"/>
    <w:rsid w:val="00AF3138"/>
    <w:rsid w:val="00AF472C"/>
    <w:rsid w:val="00AF4949"/>
    <w:rsid w:val="00AF4F0F"/>
    <w:rsid w:val="00AF52A5"/>
    <w:rsid w:val="00AF57F2"/>
    <w:rsid w:val="00AF5983"/>
    <w:rsid w:val="00AF5A5B"/>
    <w:rsid w:val="00AF77D8"/>
    <w:rsid w:val="00AF7A17"/>
    <w:rsid w:val="00B00143"/>
    <w:rsid w:val="00B00DC7"/>
    <w:rsid w:val="00B01928"/>
    <w:rsid w:val="00B01A7B"/>
    <w:rsid w:val="00B01B24"/>
    <w:rsid w:val="00B028D0"/>
    <w:rsid w:val="00B02E62"/>
    <w:rsid w:val="00B03355"/>
    <w:rsid w:val="00B04BD7"/>
    <w:rsid w:val="00B0565A"/>
    <w:rsid w:val="00B05C83"/>
    <w:rsid w:val="00B05D67"/>
    <w:rsid w:val="00B06372"/>
    <w:rsid w:val="00B0771D"/>
    <w:rsid w:val="00B07B4B"/>
    <w:rsid w:val="00B07CB3"/>
    <w:rsid w:val="00B11EB7"/>
    <w:rsid w:val="00B1208D"/>
    <w:rsid w:val="00B122FA"/>
    <w:rsid w:val="00B126EB"/>
    <w:rsid w:val="00B12E9A"/>
    <w:rsid w:val="00B13358"/>
    <w:rsid w:val="00B142B8"/>
    <w:rsid w:val="00B14BC4"/>
    <w:rsid w:val="00B16DB2"/>
    <w:rsid w:val="00B17D99"/>
    <w:rsid w:val="00B20172"/>
    <w:rsid w:val="00B20289"/>
    <w:rsid w:val="00B2062B"/>
    <w:rsid w:val="00B20E52"/>
    <w:rsid w:val="00B21770"/>
    <w:rsid w:val="00B21C79"/>
    <w:rsid w:val="00B22514"/>
    <w:rsid w:val="00B22990"/>
    <w:rsid w:val="00B22ABF"/>
    <w:rsid w:val="00B22B0C"/>
    <w:rsid w:val="00B22C3A"/>
    <w:rsid w:val="00B22E14"/>
    <w:rsid w:val="00B22F52"/>
    <w:rsid w:val="00B23259"/>
    <w:rsid w:val="00B23278"/>
    <w:rsid w:val="00B23349"/>
    <w:rsid w:val="00B23667"/>
    <w:rsid w:val="00B247EE"/>
    <w:rsid w:val="00B24CEA"/>
    <w:rsid w:val="00B24FA8"/>
    <w:rsid w:val="00B25B40"/>
    <w:rsid w:val="00B264BE"/>
    <w:rsid w:val="00B266DF"/>
    <w:rsid w:val="00B27F39"/>
    <w:rsid w:val="00B3046B"/>
    <w:rsid w:val="00B3052F"/>
    <w:rsid w:val="00B312D8"/>
    <w:rsid w:val="00B31906"/>
    <w:rsid w:val="00B31C36"/>
    <w:rsid w:val="00B31F23"/>
    <w:rsid w:val="00B323A3"/>
    <w:rsid w:val="00B33A8E"/>
    <w:rsid w:val="00B33FEA"/>
    <w:rsid w:val="00B34048"/>
    <w:rsid w:val="00B340DC"/>
    <w:rsid w:val="00B341A6"/>
    <w:rsid w:val="00B3427C"/>
    <w:rsid w:val="00B351B5"/>
    <w:rsid w:val="00B36559"/>
    <w:rsid w:val="00B36A7A"/>
    <w:rsid w:val="00B36D9C"/>
    <w:rsid w:val="00B3701F"/>
    <w:rsid w:val="00B37AC5"/>
    <w:rsid w:val="00B40064"/>
    <w:rsid w:val="00B401A5"/>
    <w:rsid w:val="00B4063A"/>
    <w:rsid w:val="00B40738"/>
    <w:rsid w:val="00B40849"/>
    <w:rsid w:val="00B40C52"/>
    <w:rsid w:val="00B40E7B"/>
    <w:rsid w:val="00B4109D"/>
    <w:rsid w:val="00B414A0"/>
    <w:rsid w:val="00B417DE"/>
    <w:rsid w:val="00B419B5"/>
    <w:rsid w:val="00B41F66"/>
    <w:rsid w:val="00B42472"/>
    <w:rsid w:val="00B42FA4"/>
    <w:rsid w:val="00B432B6"/>
    <w:rsid w:val="00B43799"/>
    <w:rsid w:val="00B4420A"/>
    <w:rsid w:val="00B450F5"/>
    <w:rsid w:val="00B466A8"/>
    <w:rsid w:val="00B471ED"/>
    <w:rsid w:val="00B4785F"/>
    <w:rsid w:val="00B50034"/>
    <w:rsid w:val="00B50291"/>
    <w:rsid w:val="00B5062E"/>
    <w:rsid w:val="00B50E9F"/>
    <w:rsid w:val="00B50EA0"/>
    <w:rsid w:val="00B50EFF"/>
    <w:rsid w:val="00B51170"/>
    <w:rsid w:val="00B512DA"/>
    <w:rsid w:val="00B517DC"/>
    <w:rsid w:val="00B5199F"/>
    <w:rsid w:val="00B523AE"/>
    <w:rsid w:val="00B52DD3"/>
    <w:rsid w:val="00B53D47"/>
    <w:rsid w:val="00B5538C"/>
    <w:rsid w:val="00B56189"/>
    <w:rsid w:val="00B56447"/>
    <w:rsid w:val="00B5749B"/>
    <w:rsid w:val="00B57A46"/>
    <w:rsid w:val="00B57C8F"/>
    <w:rsid w:val="00B60109"/>
    <w:rsid w:val="00B60136"/>
    <w:rsid w:val="00B60584"/>
    <w:rsid w:val="00B60DE1"/>
    <w:rsid w:val="00B61126"/>
    <w:rsid w:val="00B611CF"/>
    <w:rsid w:val="00B61A10"/>
    <w:rsid w:val="00B61DB5"/>
    <w:rsid w:val="00B61DC7"/>
    <w:rsid w:val="00B621B6"/>
    <w:rsid w:val="00B623B2"/>
    <w:rsid w:val="00B62B6F"/>
    <w:rsid w:val="00B62F67"/>
    <w:rsid w:val="00B6320A"/>
    <w:rsid w:val="00B632C2"/>
    <w:rsid w:val="00B63F75"/>
    <w:rsid w:val="00B64E1B"/>
    <w:rsid w:val="00B650A4"/>
    <w:rsid w:val="00B657F3"/>
    <w:rsid w:val="00B65A79"/>
    <w:rsid w:val="00B65F07"/>
    <w:rsid w:val="00B66084"/>
    <w:rsid w:val="00B6637B"/>
    <w:rsid w:val="00B675A3"/>
    <w:rsid w:val="00B675E3"/>
    <w:rsid w:val="00B67778"/>
    <w:rsid w:val="00B70186"/>
    <w:rsid w:val="00B71104"/>
    <w:rsid w:val="00B711F5"/>
    <w:rsid w:val="00B722AD"/>
    <w:rsid w:val="00B72807"/>
    <w:rsid w:val="00B72D8C"/>
    <w:rsid w:val="00B72E71"/>
    <w:rsid w:val="00B731CC"/>
    <w:rsid w:val="00B7331E"/>
    <w:rsid w:val="00B73BA0"/>
    <w:rsid w:val="00B74295"/>
    <w:rsid w:val="00B7443E"/>
    <w:rsid w:val="00B7452F"/>
    <w:rsid w:val="00B745CD"/>
    <w:rsid w:val="00B74CA7"/>
    <w:rsid w:val="00B74D5E"/>
    <w:rsid w:val="00B74F79"/>
    <w:rsid w:val="00B75BBA"/>
    <w:rsid w:val="00B75CE2"/>
    <w:rsid w:val="00B7625F"/>
    <w:rsid w:val="00B76AE6"/>
    <w:rsid w:val="00B777F4"/>
    <w:rsid w:val="00B77856"/>
    <w:rsid w:val="00B77E9E"/>
    <w:rsid w:val="00B80915"/>
    <w:rsid w:val="00B8131A"/>
    <w:rsid w:val="00B81329"/>
    <w:rsid w:val="00B81830"/>
    <w:rsid w:val="00B819E3"/>
    <w:rsid w:val="00B81A08"/>
    <w:rsid w:val="00B81BB4"/>
    <w:rsid w:val="00B82EED"/>
    <w:rsid w:val="00B8316E"/>
    <w:rsid w:val="00B84116"/>
    <w:rsid w:val="00B84160"/>
    <w:rsid w:val="00B845C8"/>
    <w:rsid w:val="00B8477B"/>
    <w:rsid w:val="00B84908"/>
    <w:rsid w:val="00B84B01"/>
    <w:rsid w:val="00B852D9"/>
    <w:rsid w:val="00B855F1"/>
    <w:rsid w:val="00B85BAF"/>
    <w:rsid w:val="00B861E1"/>
    <w:rsid w:val="00B86DE3"/>
    <w:rsid w:val="00B872C2"/>
    <w:rsid w:val="00B874A0"/>
    <w:rsid w:val="00B8756E"/>
    <w:rsid w:val="00B9005C"/>
    <w:rsid w:val="00B90987"/>
    <w:rsid w:val="00B90F96"/>
    <w:rsid w:val="00B91584"/>
    <w:rsid w:val="00B91650"/>
    <w:rsid w:val="00B91B8C"/>
    <w:rsid w:val="00B91C0C"/>
    <w:rsid w:val="00B92CB8"/>
    <w:rsid w:val="00B92CCB"/>
    <w:rsid w:val="00B92CE4"/>
    <w:rsid w:val="00B93279"/>
    <w:rsid w:val="00B933A4"/>
    <w:rsid w:val="00B9441E"/>
    <w:rsid w:val="00B94441"/>
    <w:rsid w:val="00B94575"/>
    <w:rsid w:val="00B950C3"/>
    <w:rsid w:val="00B95725"/>
    <w:rsid w:val="00B95792"/>
    <w:rsid w:val="00B958F4"/>
    <w:rsid w:val="00B95999"/>
    <w:rsid w:val="00B959A5"/>
    <w:rsid w:val="00B95A86"/>
    <w:rsid w:val="00B96028"/>
    <w:rsid w:val="00B967AC"/>
    <w:rsid w:val="00B969D1"/>
    <w:rsid w:val="00B97078"/>
    <w:rsid w:val="00B970B4"/>
    <w:rsid w:val="00B971ED"/>
    <w:rsid w:val="00B97285"/>
    <w:rsid w:val="00B97C7B"/>
    <w:rsid w:val="00BA02E5"/>
    <w:rsid w:val="00BA22FA"/>
    <w:rsid w:val="00BA2AF2"/>
    <w:rsid w:val="00BA350F"/>
    <w:rsid w:val="00BA3945"/>
    <w:rsid w:val="00BA39C7"/>
    <w:rsid w:val="00BA3C64"/>
    <w:rsid w:val="00BA3D42"/>
    <w:rsid w:val="00BA4401"/>
    <w:rsid w:val="00BA4677"/>
    <w:rsid w:val="00BA4FC3"/>
    <w:rsid w:val="00BA5D96"/>
    <w:rsid w:val="00BA7E97"/>
    <w:rsid w:val="00BB0488"/>
    <w:rsid w:val="00BB05E8"/>
    <w:rsid w:val="00BB06BE"/>
    <w:rsid w:val="00BB1FF1"/>
    <w:rsid w:val="00BB1FFF"/>
    <w:rsid w:val="00BB2159"/>
    <w:rsid w:val="00BB287C"/>
    <w:rsid w:val="00BB28C0"/>
    <w:rsid w:val="00BB2B09"/>
    <w:rsid w:val="00BB2E3A"/>
    <w:rsid w:val="00BB3960"/>
    <w:rsid w:val="00BB4F16"/>
    <w:rsid w:val="00BB5EA5"/>
    <w:rsid w:val="00BB60AB"/>
    <w:rsid w:val="00BB63B3"/>
    <w:rsid w:val="00BB69D4"/>
    <w:rsid w:val="00BB6BDE"/>
    <w:rsid w:val="00BB717C"/>
    <w:rsid w:val="00BB7253"/>
    <w:rsid w:val="00BC0036"/>
    <w:rsid w:val="00BC099E"/>
    <w:rsid w:val="00BC0DE8"/>
    <w:rsid w:val="00BC1240"/>
    <w:rsid w:val="00BC1479"/>
    <w:rsid w:val="00BC147A"/>
    <w:rsid w:val="00BC1B5E"/>
    <w:rsid w:val="00BC27D3"/>
    <w:rsid w:val="00BC2D33"/>
    <w:rsid w:val="00BC3723"/>
    <w:rsid w:val="00BC3C07"/>
    <w:rsid w:val="00BC6076"/>
    <w:rsid w:val="00BC660B"/>
    <w:rsid w:val="00BC68D4"/>
    <w:rsid w:val="00BC73E8"/>
    <w:rsid w:val="00BC77CF"/>
    <w:rsid w:val="00BC7DD7"/>
    <w:rsid w:val="00BD04AE"/>
    <w:rsid w:val="00BD1108"/>
    <w:rsid w:val="00BD11E9"/>
    <w:rsid w:val="00BD12C8"/>
    <w:rsid w:val="00BD1EF9"/>
    <w:rsid w:val="00BD22FA"/>
    <w:rsid w:val="00BD2BB3"/>
    <w:rsid w:val="00BD3781"/>
    <w:rsid w:val="00BD490E"/>
    <w:rsid w:val="00BD4A3E"/>
    <w:rsid w:val="00BD4E21"/>
    <w:rsid w:val="00BD525F"/>
    <w:rsid w:val="00BD5268"/>
    <w:rsid w:val="00BD62F9"/>
    <w:rsid w:val="00BD6FB0"/>
    <w:rsid w:val="00BD7269"/>
    <w:rsid w:val="00BD7722"/>
    <w:rsid w:val="00BE0BD7"/>
    <w:rsid w:val="00BE1297"/>
    <w:rsid w:val="00BE153E"/>
    <w:rsid w:val="00BE18E7"/>
    <w:rsid w:val="00BE1FF3"/>
    <w:rsid w:val="00BE2221"/>
    <w:rsid w:val="00BE262D"/>
    <w:rsid w:val="00BE293D"/>
    <w:rsid w:val="00BE340B"/>
    <w:rsid w:val="00BE3661"/>
    <w:rsid w:val="00BE3D4B"/>
    <w:rsid w:val="00BE3E6A"/>
    <w:rsid w:val="00BE4756"/>
    <w:rsid w:val="00BE5645"/>
    <w:rsid w:val="00BE59CA"/>
    <w:rsid w:val="00BE5A11"/>
    <w:rsid w:val="00BE69AD"/>
    <w:rsid w:val="00BE71C5"/>
    <w:rsid w:val="00BE736E"/>
    <w:rsid w:val="00BE77DC"/>
    <w:rsid w:val="00BE7A58"/>
    <w:rsid w:val="00BF11A9"/>
    <w:rsid w:val="00BF13C6"/>
    <w:rsid w:val="00BF1887"/>
    <w:rsid w:val="00BF1DFC"/>
    <w:rsid w:val="00BF1EBB"/>
    <w:rsid w:val="00BF2672"/>
    <w:rsid w:val="00BF3235"/>
    <w:rsid w:val="00BF3A4B"/>
    <w:rsid w:val="00BF3AC2"/>
    <w:rsid w:val="00BF3C76"/>
    <w:rsid w:val="00BF4938"/>
    <w:rsid w:val="00BF5269"/>
    <w:rsid w:val="00BF5763"/>
    <w:rsid w:val="00BF57E3"/>
    <w:rsid w:val="00BF5869"/>
    <w:rsid w:val="00BF5984"/>
    <w:rsid w:val="00BF628C"/>
    <w:rsid w:val="00BF6A25"/>
    <w:rsid w:val="00BF6F9B"/>
    <w:rsid w:val="00BF757B"/>
    <w:rsid w:val="00BF7B7E"/>
    <w:rsid w:val="00BF7D1C"/>
    <w:rsid w:val="00C00B1F"/>
    <w:rsid w:val="00C00DB7"/>
    <w:rsid w:val="00C011BF"/>
    <w:rsid w:val="00C023F4"/>
    <w:rsid w:val="00C026BC"/>
    <w:rsid w:val="00C03238"/>
    <w:rsid w:val="00C033C8"/>
    <w:rsid w:val="00C036B5"/>
    <w:rsid w:val="00C03B2B"/>
    <w:rsid w:val="00C03B87"/>
    <w:rsid w:val="00C03DD4"/>
    <w:rsid w:val="00C03EE5"/>
    <w:rsid w:val="00C04002"/>
    <w:rsid w:val="00C0467F"/>
    <w:rsid w:val="00C0468D"/>
    <w:rsid w:val="00C04C6C"/>
    <w:rsid w:val="00C04DC1"/>
    <w:rsid w:val="00C05103"/>
    <w:rsid w:val="00C055DF"/>
    <w:rsid w:val="00C05B37"/>
    <w:rsid w:val="00C05C85"/>
    <w:rsid w:val="00C0769A"/>
    <w:rsid w:val="00C07D66"/>
    <w:rsid w:val="00C1098A"/>
    <w:rsid w:val="00C10CFC"/>
    <w:rsid w:val="00C11188"/>
    <w:rsid w:val="00C112B8"/>
    <w:rsid w:val="00C1168A"/>
    <w:rsid w:val="00C118D5"/>
    <w:rsid w:val="00C11B8E"/>
    <w:rsid w:val="00C120B2"/>
    <w:rsid w:val="00C12125"/>
    <w:rsid w:val="00C129E3"/>
    <w:rsid w:val="00C12E76"/>
    <w:rsid w:val="00C13024"/>
    <w:rsid w:val="00C14CCD"/>
    <w:rsid w:val="00C1668F"/>
    <w:rsid w:val="00C16B22"/>
    <w:rsid w:val="00C16C29"/>
    <w:rsid w:val="00C16C7D"/>
    <w:rsid w:val="00C17295"/>
    <w:rsid w:val="00C17333"/>
    <w:rsid w:val="00C17B99"/>
    <w:rsid w:val="00C17C53"/>
    <w:rsid w:val="00C21591"/>
    <w:rsid w:val="00C219AD"/>
    <w:rsid w:val="00C21A3B"/>
    <w:rsid w:val="00C22262"/>
    <w:rsid w:val="00C22C7C"/>
    <w:rsid w:val="00C22D95"/>
    <w:rsid w:val="00C23F22"/>
    <w:rsid w:val="00C2447B"/>
    <w:rsid w:val="00C24627"/>
    <w:rsid w:val="00C2494B"/>
    <w:rsid w:val="00C2498F"/>
    <w:rsid w:val="00C24A89"/>
    <w:rsid w:val="00C24AE4"/>
    <w:rsid w:val="00C253AB"/>
    <w:rsid w:val="00C25552"/>
    <w:rsid w:val="00C25F32"/>
    <w:rsid w:val="00C25F83"/>
    <w:rsid w:val="00C26516"/>
    <w:rsid w:val="00C266A5"/>
    <w:rsid w:val="00C2794E"/>
    <w:rsid w:val="00C27AFC"/>
    <w:rsid w:val="00C27C49"/>
    <w:rsid w:val="00C3075B"/>
    <w:rsid w:val="00C30DDE"/>
    <w:rsid w:val="00C30EFA"/>
    <w:rsid w:val="00C31185"/>
    <w:rsid w:val="00C3149E"/>
    <w:rsid w:val="00C317C7"/>
    <w:rsid w:val="00C31C7B"/>
    <w:rsid w:val="00C324D0"/>
    <w:rsid w:val="00C32BF3"/>
    <w:rsid w:val="00C33115"/>
    <w:rsid w:val="00C335B4"/>
    <w:rsid w:val="00C33D3D"/>
    <w:rsid w:val="00C35FE1"/>
    <w:rsid w:val="00C368E9"/>
    <w:rsid w:val="00C36AAC"/>
    <w:rsid w:val="00C3711E"/>
    <w:rsid w:val="00C37273"/>
    <w:rsid w:val="00C378CC"/>
    <w:rsid w:val="00C37C90"/>
    <w:rsid w:val="00C40776"/>
    <w:rsid w:val="00C40A2E"/>
    <w:rsid w:val="00C40B19"/>
    <w:rsid w:val="00C40F8E"/>
    <w:rsid w:val="00C41060"/>
    <w:rsid w:val="00C41BE4"/>
    <w:rsid w:val="00C438E5"/>
    <w:rsid w:val="00C43A91"/>
    <w:rsid w:val="00C4439A"/>
    <w:rsid w:val="00C44526"/>
    <w:rsid w:val="00C44696"/>
    <w:rsid w:val="00C451AD"/>
    <w:rsid w:val="00C451C9"/>
    <w:rsid w:val="00C45D8B"/>
    <w:rsid w:val="00C45ED2"/>
    <w:rsid w:val="00C465AD"/>
    <w:rsid w:val="00C467E4"/>
    <w:rsid w:val="00C470CA"/>
    <w:rsid w:val="00C47877"/>
    <w:rsid w:val="00C47907"/>
    <w:rsid w:val="00C479B0"/>
    <w:rsid w:val="00C47D62"/>
    <w:rsid w:val="00C47F8C"/>
    <w:rsid w:val="00C50C6B"/>
    <w:rsid w:val="00C51921"/>
    <w:rsid w:val="00C51CAB"/>
    <w:rsid w:val="00C52694"/>
    <w:rsid w:val="00C53932"/>
    <w:rsid w:val="00C5484E"/>
    <w:rsid w:val="00C54896"/>
    <w:rsid w:val="00C548FE"/>
    <w:rsid w:val="00C55048"/>
    <w:rsid w:val="00C5526A"/>
    <w:rsid w:val="00C55433"/>
    <w:rsid w:val="00C55C85"/>
    <w:rsid w:val="00C55F82"/>
    <w:rsid w:val="00C56675"/>
    <w:rsid w:val="00C5668E"/>
    <w:rsid w:val="00C566D9"/>
    <w:rsid w:val="00C56A2B"/>
    <w:rsid w:val="00C56D59"/>
    <w:rsid w:val="00C5712B"/>
    <w:rsid w:val="00C5717E"/>
    <w:rsid w:val="00C571BF"/>
    <w:rsid w:val="00C57225"/>
    <w:rsid w:val="00C57673"/>
    <w:rsid w:val="00C61D51"/>
    <w:rsid w:val="00C6255F"/>
    <w:rsid w:val="00C631FB"/>
    <w:rsid w:val="00C63A67"/>
    <w:rsid w:val="00C63C28"/>
    <w:rsid w:val="00C63DBD"/>
    <w:rsid w:val="00C646B9"/>
    <w:rsid w:val="00C65926"/>
    <w:rsid w:val="00C65A35"/>
    <w:rsid w:val="00C65E9D"/>
    <w:rsid w:val="00C66145"/>
    <w:rsid w:val="00C667F5"/>
    <w:rsid w:val="00C669F3"/>
    <w:rsid w:val="00C66ACD"/>
    <w:rsid w:val="00C66C12"/>
    <w:rsid w:val="00C675B5"/>
    <w:rsid w:val="00C707EF"/>
    <w:rsid w:val="00C70993"/>
    <w:rsid w:val="00C712F6"/>
    <w:rsid w:val="00C71325"/>
    <w:rsid w:val="00C71D99"/>
    <w:rsid w:val="00C72298"/>
    <w:rsid w:val="00C72630"/>
    <w:rsid w:val="00C728BD"/>
    <w:rsid w:val="00C729AC"/>
    <w:rsid w:val="00C73016"/>
    <w:rsid w:val="00C731F7"/>
    <w:rsid w:val="00C73402"/>
    <w:rsid w:val="00C73C54"/>
    <w:rsid w:val="00C73EC7"/>
    <w:rsid w:val="00C74265"/>
    <w:rsid w:val="00C749C3"/>
    <w:rsid w:val="00C75B14"/>
    <w:rsid w:val="00C75B2F"/>
    <w:rsid w:val="00C76434"/>
    <w:rsid w:val="00C765E5"/>
    <w:rsid w:val="00C76EF1"/>
    <w:rsid w:val="00C777A5"/>
    <w:rsid w:val="00C77A9F"/>
    <w:rsid w:val="00C80073"/>
    <w:rsid w:val="00C80181"/>
    <w:rsid w:val="00C807E5"/>
    <w:rsid w:val="00C80B49"/>
    <w:rsid w:val="00C80BC0"/>
    <w:rsid w:val="00C80E69"/>
    <w:rsid w:val="00C810C0"/>
    <w:rsid w:val="00C819D2"/>
    <w:rsid w:val="00C81C71"/>
    <w:rsid w:val="00C822DD"/>
    <w:rsid w:val="00C8240D"/>
    <w:rsid w:val="00C8269B"/>
    <w:rsid w:val="00C82C16"/>
    <w:rsid w:val="00C840E2"/>
    <w:rsid w:val="00C8437C"/>
    <w:rsid w:val="00C84E94"/>
    <w:rsid w:val="00C85132"/>
    <w:rsid w:val="00C859C9"/>
    <w:rsid w:val="00C86237"/>
    <w:rsid w:val="00C86A1E"/>
    <w:rsid w:val="00C86C9B"/>
    <w:rsid w:val="00C87927"/>
    <w:rsid w:val="00C879D5"/>
    <w:rsid w:val="00C87B11"/>
    <w:rsid w:val="00C9046E"/>
    <w:rsid w:val="00C91034"/>
    <w:rsid w:val="00C9132E"/>
    <w:rsid w:val="00C91A1E"/>
    <w:rsid w:val="00C93EEB"/>
    <w:rsid w:val="00C94991"/>
    <w:rsid w:val="00C94AA4"/>
    <w:rsid w:val="00C9552B"/>
    <w:rsid w:val="00C9678C"/>
    <w:rsid w:val="00C96F0E"/>
    <w:rsid w:val="00C97638"/>
    <w:rsid w:val="00C97724"/>
    <w:rsid w:val="00C9790E"/>
    <w:rsid w:val="00C97B8E"/>
    <w:rsid w:val="00CA04BC"/>
    <w:rsid w:val="00CA0A50"/>
    <w:rsid w:val="00CA0F52"/>
    <w:rsid w:val="00CA18C3"/>
    <w:rsid w:val="00CA2092"/>
    <w:rsid w:val="00CA2127"/>
    <w:rsid w:val="00CA2507"/>
    <w:rsid w:val="00CA32C5"/>
    <w:rsid w:val="00CA3DC6"/>
    <w:rsid w:val="00CA4398"/>
    <w:rsid w:val="00CA4C89"/>
    <w:rsid w:val="00CA5327"/>
    <w:rsid w:val="00CA597A"/>
    <w:rsid w:val="00CA5EB8"/>
    <w:rsid w:val="00CA619E"/>
    <w:rsid w:val="00CA693C"/>
    <w:rsid w:val="00CA71BD"/>
    <w:rsid w:val="00CA734F"/>
    <w:rsid w:val="00CA7C1D"/>
    <w:rsid w:val="00CB0759"/>
    <w:rsid w:val="00CB1858"/>
    <w:rsid w:val="00CB1906"/>
    <w:rsid w:val="00CB1EB5"/>
    <w:rsid w:val="00CB203F"/>
    <w:rsid w:val="00CB25A5"/>
    <w:rsid w:val="00CB3CBF"/>
    <w:rsid w:val="00CB4275"/>
    <w:rsid w:val="00CB5588"/>
    <w:rsid w:val="00CB5DCE"/>
    <w:rsid w:val="00CB5E97"/>
    <w:rsid w:val="00CB67B1"/>
    <w:rsid w:val="00CB68D3"/>
    <w:rsid w:val="00CB6ACC"/>
    <w:rsid w:val="00CB71BC"/>
    <w:rsid w:val="00CB751A"/>
    <w:rsid w:val="00CB77E5"/>
    <w:rsid w:val="00CC03FA"/>
    <w:rsid w:val="00CC148B"/>
    <w:rsid w:val="00CC2B85"/>
    <w:rsid w:val="00CC3104"/>
    <w:rsid w:val="00CC32FF"/>
    <w:rsid w:val="00CC39C5"/>
    <w:rsid w:val="00CC3D00"/>
    <w:rsid w:val="00CC437C"/>
    <w:rsid w:val="00CC4AFD"/>
    <w:rsid w:val="00CC5C50"/>
    <w:rsid w:val="00CC5D10"/>
    <w:rsid w:val="00CC62E6"/>
    <w:rsid w:val="00CC65C3"/>
    <w:rsid w:val="00CC6744"/>
    <w:rsid w:val="00CC6B6D"/>
    <w:rsid w:val="00CC7058"/>
    <w:rsid w:val="00CC7138"/>
    <w:rsid w:val="00CC716C"/>
    <w:rsid w:val="00CC7269"/>
    <w:rsid w:val="00CC7A94"/>
    <w:rsid w:val="00CD0472"/>
    <w:rsid w:val="00CD0711"/>
    <w:rsid w:val="00CD189A"/>
    <w:rsid w:val="00CD2022"/>
    <w:rsid w:val="00CD27F2"/>
    <w:rsid w:val="00CD2944"/>
    <w:rsid w:val="00CD34B4"/>
    <w:rsid w:val="00CD3A3E"/>
    <w:rsid w:val="00CD42DE"/>
    <w:rsid w:val="00CD4940"/>
    <w:rsid w:val="00CD54F7"/>
    <w:rsid w:val="00CD6038"/>
    <w:rsid w:val="00CD615D"/>
    <w:rsid w:val="00CD7191"/>
    <w:rsid w:val="00CD7A53"/>
    <w:rsid w:val="00CE0295"/>
    <w:rsid w:val="00CE08CF"/>
    <w:rsid w:val="00CE0999"/>
    <w:rsid w:val="00CE125D"/>
    <w:rsid w:val="00CE4223"/>
    <w:rsid w:val="00CE4B12"/>
    <w:rsid w:val="00CE4F20"/>
    <w:rsid w:val="00CE59AF"/>
    <w:rsid w:val="00CE61B5"/>
    <w:rsid w:val="00CE6844"/>
    <w:rsid w:val="00CE72A1"/>
    <w:rsid w:val="00CE74DB"/>
    <w:rsid w:val="00CF0621"/>
    <w:rsid w:val="00CF15A0"/>
    <w:rsid w:val="00CF1983"/>
    <w:rsid w:val="00CF1F5A"/>
    <w:rsid w:val="00CF255B"/>
    <w:rsid w:val="00CF2DAA"/>
    <w:rsid w:val="00CF2EEB"/>
    <w:rsid w:val="00CF3DA5"/>
    <w:rsid w:val="00CF3EA9"/>
    <w:rsid w:val="00CF6FB3"/>
    <w:rsid w:val="00CF7D1E"/>
    <w:rsid w:val="00D003F9"/>
    <w:rsid w:val="00D0041F"/>
    <w:rsid w:val="00D01115"/>
    <w:rsid w:val="00D01201"/>
    <w:rsid w:val="00D02734"/>
    <w:rsid w:val="00D02A4A"/>
    <w:rsid w:val="00D02BF0"/>
    <w:rsid w:val="00D02CC8"/>
    <w:rsid w:val="00D0320A"/>
    <w:rsid w:val="00D03D95"/>
    <w:rsid w:val="00D03FD3"/>
    <w:rsid w:val="00D04142"/>
    <w:rsid w:val="00D05028"/>
    <w:rsid w:val="00D0542C"/>
    <w:rsid w:val="00D0569A"/>
    <w:rsid w:val="00D056D6"/>
    <w:rsid w:val="00D05969"/>
    <w:rsid w:val="00D05FED"/>
    <w:rsid w:val="00D06605"/>
    <w:rsid w:val="00D0698E"/>
    <w:rsid w:val="00D06D31"/>
    <w:rsid w:val="00D06F74"/>
    <w:rsid w:val="00D072F4"/>
    <w:rsid w:val="00D07EC2"/>
    <w:rsid w:val="00D10541"/>
    <w:rsid w:val="00D11B6D"/>
    <w:rsid w:val="00D123F5"/>
    <w:rsid w:val="00D12491"/>
    <w:rsid w:val="00D1301E"/>
    <w:rsid w:val="00D136FB"/>
    <w:rsid w:val="00D13BFE"/>
    <w:rsid w:val="00D142AD"/>
    <w:rsid w:val="00D14A63"/>
    <w:rsid w:val="00D15258"/>
    <w:rsid w:val="00D156EE"/>
    <w:rsid w:val="00D15863"/>
    <w:rsid w:val="00D169E5"/>
    <w:rsid w:val="00D16B8C"/>
    <w:rsid w:val="00D16F13"/>
    <w:rsid w:val="00D17D99"/>
    <w:rsid w:val="00D20104"/>
    <w:rsid w:val="00D20735"/>
    <w:rsid w:val="00D20A6B"/>
    <w:rsid w:val="00D20C3D"/>
    <w:rsid w:val="00D20F1F"/>
    <w:rsid w:val="00D21AA4"/>
    <w:rsid w:val="00D2226A"/>
    <w:rsid w:val="00D22679"/>
    <w:rsid w:val="00D22E87"/>
    <w:rsid w:val="00D238CE"/>
    <w:rsid w:val="00D23B9A"/>
    <w:rsid w:val="00D23C23"/>
    <w:rsid w:val="00D256B4"/>
    <w:rsid w:val="00D259A7"/>
    <w:rsid w:val="00D26720"/>
    <w:rsid w:val="00D27C73"/>
    <w:rsid w:val="00D308E6"/>
    <w:rsid w:val="00D30D5C"/>
    <w:rsid w:val="00D30E0C"/>
    <w:rsid w:val="00D3120F"/>
    <w:rsid w:val="00D31B7A"/>
    <w:rsid w:val="00D321F3"/>
    <w:rsid w:val="00D326C8"/>
    <w:rsid w:val="00D328DB"/>
    <w:rsid w:val="00D337C9"/>
    <w:rsid w:val="00D34293"/>
    <w:rsid w:val="00D35B6E"/>
    <w:rsid w:val="00D35E1F"/>
    <w:rsid w:val="00D369BE"/>
    <w:rsid w:val="00D36EA7"/>
    <w:rsid w:val="00D3708A"/>
    <w:rsid w:val="00D37282"/>
    <w:rsid w:val="00D4048D"/>
    <w:rsid w:val="00D409CD"/>
    <w:rsid w:val="00D41639"/>
    <w:rsid w:val="00D416FC"/>
    <w:rsid w:val="00D41B7A"/>
    <w:rsid w:val="00D4201D"/>
    <w:rsid w:val="00D42814"/>
    <w:rsid w:val="00D433E3"/>
    <w:rsid w:val="00D43453"/>
    <w:rsid w:val="00D438E5"/>
    <w:rsid w:val="00D43966"/>
    <w:rsid w:val="00D43D15"/>
    <w:rsid w:val="00D44127"/>
    <w:rsid w:val="00D44A1B"/>
    <w:rsid w:val="00D45304"/>
    <w:rsid w:val="00D45384"/>
    <w:rsid w:val="00D45778"/>
    <w:rsid w:val="00D46642"/>
    <w:rsid w:val="00D476F5"/>
    <w:rsid w:val="00D50043"/>
    <w:rsid w:val="00D50215"/>
    <w:rsid w:val="00D508DA"/>
    <w:rsid w:val="00D50D25"/>
    <w:rsid w:val="00D50E6E"/>
    <w:rsid w:val="00D51AF0"/>
    <w:rsid w:val="00D52310"/>
    <w:rsid w:val="00D52786"/>
    <w:rsid w:val="00D529B5"/>
    <w:rsid w:val="00D530CA"/>
    <w:rsid w:val="00D53DD6"/>
    <w:rsid w:val="00D54005"/>
    <w:rsid w:val="00D552DC"/>
    <w:rsid w:val="00D55DC6"/>
    <w:rsid w:val="00D562E3"/>
    <w:rsid w:val="00D56C85"/>
    <w:rsid w:val="00D57025"/>
    <w:rsid w:val="00D57BF5"/>
    <w:rsid w:val="00D60590"/>
    <w:rsid w:val="00D6074B"/>
    <w:rsid w:val="00D609FD"/>
    <w:rsid w:val="00D60A36"/>
    <w:rsid w:val="00D6127E"/>
    <w:rsid w:val="00D61656"/>
    <w:rsid w:val="00D62053"/>
    <w:rsid w:val="00D621FE"/>
    <w:rsid w:val="00D62539"/>
    <w:rsid w:val="00D62FBC"/>
    <w:rsid w:val="00D63AE0"/>
    <w:rsid w:val="00D63F15"/>
    <w:rsid w:val="00D64002"/>
    <w:rsid w:val="00D647C1"/>
    <w:rsid w:val="00D650F8"/>
    <w:rsid w:val="00D66428"/>
    <w:rsid w:val="00D66E89"/>
    <w:rsid w:val="00D67669"/>
    <w:rsid w:val="00D67E91"/>
    <w:rsid w:val="00D701E2"/>
    <w:rsid w:val="00D708E7"/>
    <w:rsid w:val="00D71D01"/>
    <w:rsid w:val="00D72059"/>
    <w:rsid w:val="00D723D9"/>
    <w:rsid w:val="00D72A7B"/>
    <w:rsid w:val="00D73728"/>
    <w:rsid w:val="00D73830"/>
    <w:rsid w:val="00D73ADA"/>
    <w:rsid w:val="00D73B24"/>
    <w:rsid w:val="00D743FD"/>
    <w:rsid w:val="00D7465C"/>
    <w:rsid w:val="00D747D7"/>
    <w:rsid w:val="00D74D79"/>
    <w:rsid w:val="00D758CB"/>
    <w:rsid w:val="00D75D57"/>
    <w:rsid w:val="00D75FBB"/>
    <w:rsid w:val="00D76155"/>
    <w:rsid w:val="00D76458"/>
    <w:rsid w:val="00D76701"/>
    <w:rsid w:val="00D769FC"/>
    <w:rsid w:val="00D76DC6"/>
    <w:rsid w:val="00D76E3C"/>
    <w:rsid w:val="00D777C0"/>
    <w:rsid w:val="00D800B1"/>
    <w:rsid w:val="00D800E4"/>
    <w:rsid w:val="00D802F6"/>
    <w:rsid w:val="00D8062B"/>
    <w:rsid w:val="00D80B6E"/>
    <w:rsid w:val="00D81AAF"/>
    <w:rsid w:val="00D82E90"/>
    <w:rsid w:val="00D83228"/>
    <w:rsid w:val="00D833CC"/>
    <w:rsid w:val="00D837AA"/>
    <w:rsid w:val="00D83844"/>
    <w:rsid w:val="00D83AD4"/>
    <w:rsid w:val="00D847E1"/>
    <w:rsid w:val="00D84DBB"/>
    <w:rsid w:val="00D8505B"/>
    <w:rsid w:val="00D855AF"/>
    <w:rsid w:val="00D85BF5"/>
    <w:rsid w:val="00D85D76"/>
    <w:rsid w:val="00D8682B"/>
    <w:rsid w:val="00D87F1B"/>
    <w:rsid w:val="00D9093A"/>
    <w:rsid w:val="00D909AA"/>
    <w:rsid w:val="00D90BA0"/>
    <w:rsid w:val="00D90C77"/>
    <w:rsid w:val="00D9100C"/>
    <w:rsid w:val="00D91723"/>
    <w:rsid w:val="00D91BE4"/>
    <w:rsid w:val="00D92532"/>
    <w:rsid w:val="00D93298"/>
    <w:rsid w:val="00D941FB"/>
    <w:rsid w:val="00D94343"/>
    <w:rsid w:val="00D9582E"/>
    <w:rsid w:val="00D9623C"/>
    <w:rsid w:val="00D9672B"/>
    <w:rsid w:val="00D96E03"/>
    <w:rsid w:val="00DA0049"/>
    <w:rsid w:val="00DA0165"/>
    <w:rsid w:val="00DA0697"/>
    <w:rsid w:val="00DA09D7"/>
    <w:rsid w:val="00DA10E1"/>
    <w:rsid w:val="00DA1873"/>
    <w:rsid w:val="00DA2029"/>
    <w:rsid w:val="00DA2A91"/>
    <w:rsid w:val="00DA4A8A"/>
    <w:rsid w:val="00DA6894"/>
    <w:rsid w:val="00DA6F7A"/>
    <w:rsid w:val="00DA7B01"/>
    <w:rsid w:val="00DB0A26"/>
    <w:rsid w:val="00DB0DB8"/>
    <w:rsid w:val="00DB0F3A"/>
    <w:rsid w:val="00DB11D8"/>
    <w:rsid w:val="00DB1B54"/>
    <w:rsid w:val="00DB222C"/>
    <w:rsid w:val="00DB22D1"/>
    <w:rsid w:val="00DB39FE"/>
    <w:rsid w:val="00DB3C76"/>
    <w:rsid w:val="00DB3F45"/>
    <w:rsid w:val="00DB44BA"/>
    <w:rsid w:val="00DB4F75"/>
    <w:rsid w:val="00DB5227"/>
    <w:rsid w:val="00DB5E64"/>
    <w:rsid w:val="00DB6D28"/>
    <w:rsid w:val="00DB6D33"/>
    <w:rsid w:val="00DB7752"/>
    <w:rsid w:val="00DB77AE"/>
    <w:rsid w:val="00DB78DF"/>
    <w:rsid w:val="00DC009B"/>
    <w:rsid w:val="00DC0BB9"/>
    <w:rsid w:val="00DC176E"/>
    <w:rsid w:val="00DC1928"/>
    <w:rsid w:val="00DC2427"/>
    <w:rsid w:val="00DC2949"/>
    <w:rsid w:val="00DC2E5A"/>
    <w:rsid w:val="00DC2EDD"/>
    <w:rsid w:val="00DC3335"/>
    <w:rsid w:val="00DC3397"/>
    <w:rsid w:val="00DC3487"/>
    <w:rsid w:val="00DC37B5"/>
    <w:rsid w:val="00DC3EDD"/>
    <w:rsid w:val="00DC4D54"/>
    <w:rsid w:val="00DC60A0"/>
    <w:rsid w:val="00DC68D5"/>
    <w:rsid w:val="00DC731D"/>
    <w:rsid w:val="00DC7496"/>
    <w:rsid w:val="00DD0235"/>
    <w:rsid w:val="00DD0911"/>
    <w:rsid w:val="00DD0FC9"/>
    <w:rsid w:val="00DD14F6"/>
    <w:rsid w:val="00DD1926"/>
    <w:rsid w:val="00DD2273"/>
    <w:rsid w:val="00DD2DF6"/>
    <w:rsid w:val="00DD3A3A"/>
    <w:rsid w:val="00DD3ABC"/>
    <w:rsid w:val="00DD4803"/>
    <w:rsid w:val="00DD4864"/>
    <w:rsid w:val="00DD50C3"/>
    <w:rsid w:val="00DD585E"/>
    <w:rsid w:val="00DD62D5"/>
    <w:rsid w:val="00DD6309"/>
    <w:rsid w:val="00DD6807"/>
    <w:rsid w:val="00DD6924"/>
    <w:rsid w:val="00DD6F43"/>
    <w:rsid w:val="00DD70F0"/>
    <w:rsid w:val="00DD71A4"/>
    <w:rsid w:val="00DD77A5"/>
    <w:rsid w:val="00DD79CB"/>
    <w:rsid w:val="00DD7F09"/>
    <w:rsid w:val="00DE0459"/>
    <w:rsid w:val="00DE0768"/>
    <w:rsid w:val="00DE07BA"/>
    <w:rsid w:val="00DE1706"/>
    <w:rsid w:val="00DE1776"/>
    <w:rsid w:val="00DE1C1D"/>
    <w:rsid w:val="00DE2CF8"/>
    <w:rsid w:val="00DE2E7A"/>
    <w:rsid w:val="00DE433F"/>
    <w:rsid w:val="00DE45B4"/>
    <w:rsid w:val="00DE5177"/>
    <w:rsid w:val="00DE53CC"/>
    <w:rsid w:val="00DE5D37"/>
    <w:rsid w:val="00DE5DC7"/>
    <w:rsid w:val="00DE6AEC"/>
    <w:rsid w:val="00DE6BCF"/>
    <w:rsid w:val="00DE78DB"/>
    <w:rsid w:val="00DE797D"/>
    <w:rsid w:val="00DE79FA"/>
    <w:rsid w:val="00DE7F7C"/>
    <w:rsid w:val="00DF04A9"/>
    <w:rsid w:val="00DF07B6"/>
    <w:rsid w:val="00DF0A12"/>
    <w:rsid w:val="00DF137D"/>
    <w:rsid w:val="00DF1CE3"/>
    <w:rsid w:val="00DF2E3E"/>
    <w:rsid w:val="00DF3164"/>
    <w:rsid w:val="00DF33C5"/>
    <w:rsid w:val="00DF3A80"/>
    <w:rsid w:val="00DF403D"/>
    <w:rsid w:val="00DF46A4"/>
    <w:rsid w:val="00DF4D84"/>
    <w:rsid w:val="00DF51FE"/>
    <w:rsid w:val="00DF54DE"/>
    <w:rsid w:val="00DF58E6"/>
    <w:rsid w:val="00DF5BFD"/>
    <w:rsid w:val="00DF6466"/>
    <w:rsid w:val="00DF6601"/>
    <w:rsid w:val="00DF6ECF"/>
    <w:rsid w:val="00DF7124"/>
    <w:rsid w:val="00DF73E2"/>
    <w:rsid w:val="00DF74C5"/>
    <w:rsid w:val="00DF77BE"/>
    <w:rsid w:val="00DF7C2D"/>
    <w:rsid w:val="00DF7F01"/>
    <w:rsid w:val="00E00111"/>
    <w:rsid w:val="00E0106D"/>
    <w:rsid w:val="00E0191B"/>
    <w:rsid w:val="00E01B1E"/>
    <w:rsid w:val="00E01CDF"/>
    <w:rsid w:val="00E024BD"/>
    <w:rsid w:val="00E02D20"/>
    <w:rsid w:val="00E02EBD"/>
    <w:rsid w:val="00E03B0F"/>
    <w:rsid w:val="00E04266"/>
    <w:rsid w:val="00E043B0"/>
    <w:rsid w:val="00E045C0"/>
    <w:rsid w:val="00E0487D"/>
    <w:rsid w:val="00E05221"/>
    <w:rsid w:val="00E054D3"/>
    <w:rsid w:val="00E056C5"/>
    <w:rsid w:val="00E06183"/>
    <w:rsid w:val="00E062C7"/>
    <w:rsid w:val="00E0677C"/>
    <w:rsid w:val="00E067F7"/>
    <w:rsid w:val="00E06B24"/>
    <w:rsid w:val="00E07AD8"/>
    <w:rsid w:val="00E07C33"/>
    <w:rsid w:val="00E1038A"/>
    <w:rsid w:val="00E1050C"/>
    <w:rsid w:val="00E10657"/>
    <w:rsid w:val="00E110C1"/>
    <w:rsid w:val="00E11758"/>
    <w:rsid w:val="00E125C6"/>
    <w:rsid w:val="00E13146"/>
    <w:rsid w:val="00E137A7"/>
    <w:rsid w:val="00E13833"/>
    <w:rsid w:val="00E13C6A"/>
    <w:rsid w:val="00E1538A"/>
    <w:rsid w:val="00E15677"/>
    <w:rsid w:val="00E15844"/>
    <w:rsid w:val="00E16893"/>
    <w:rsid w:val="00E16909"/>
    <w:rsid w:val="00E16BE0"/>
    <w:rsid w:val="00E16C7F"/>
    <w:rsid w:val="00E1777A"/>
    <w:rsid w:val="00E17ADC"/>
    <w:rsid w:val="00E17CBA"/>
    <w:rsid w:val="00E17E96"/>
    <w:rsid w:val="00E17EC5"/>
    <w:rsid w:val="00E20412"/>
    <w:rsid w:val="00E210B6"/>
    <w:rsid w:val="00E21BDE"/>
    <w:rsid w:val="00E21C1D"/>
    <w:rsid w:val="00E21F6E"/>
    <w:rsid w:val="00E22539"/>
    <w:rsid w:val="00E22B17"/>
    <w:rsid w:val="00E238F0"/>
    <w:rsid w:val="00E23D40"/>
    <w:rsid w:val="00E241A1"/>
    <w:rsid w:val="00E2438E"/>
    <w:rsid w:val="00E249AD"/>
    <w:rsid w:val="00E25630"/>
    <w:rsid w:val="00E2688C"/>
    <w:rsid w:val="00E27AAB"/>
    <w:rsid w:val="00E30A19"/>
    <w:rsid w:val="00E30A4A"/>
    <w:rsid w:val="00E30D8B"/>
    <w:rsid w:val="00E30D90"/>
    <w:rsid w:val="00E3171C"/>
    <w:rsid w:val="00E31954"/>
    <w:rsid w:val="00E3225B"/>
    <w:rsid w:val="00E32268"/>
    <w:rsid w:val="00E327FE"/>
    <w:rsid w:val="00E32CFC"/>
    <w:rsid w:val="00E32DE3"/>
    <w:rsid w:val="00E3362D"/>
    <w:rsid w:val="00E33FCC"/>
    <w:rsid w:val="00E34456"/>
    <w:rsid w:val="00E3499A"/>
    <w:rsid w:val="00E3535D"/>
    <w:rsid w:val="00E36D51"/>
    <w:rsid w:val="00E40B62"/>
    <w:rsid w:val="00E416E9"/>
    <w:rsid w:val="00E4189A"/>
    <w:rsid w:val="00E42E63"/>
    <w:rsid w:val="00E42F91"/>
    <w:rsid w:val="00E43362"/>
    <w:rsid w:val="00E43480"/>
    <w:rsid w:val="00E43BBE"/>
    <w:rsid w:val="00E43E79"/>
    <w:rsid w:val="00E4407D"/>
    <w:rsid w:val="00E44288"/>
    <w:rsid w:val="00E4454D"/>
    <w:rsid w:val="00E4472C"/>
    <w:rsid w:val="00E44BA6"/>
    <w:rsid w:val="00E450C7"/>
    <w:rsid w:val="00E45A79"/>
    <w:rsid w:val="00E45E87"/>
    <w:rsid w:val="00E464FA"/>
    <w:rsid w:val="00E47282"/>
    <w:rsid w:val="00E47674"/>
    <w:rsid w:val="00E50086"/>
    <w:rsid w:val="00E50381"/>
    <w:rsid w:val="00E515F3"/>
    <w:rsid w:val="00E5235B"/>
    <w:rsid w:val="00E52413"/>
    <w:rsid w:val="00E52458"/>
    <w:rsid w:val="00E538EF"/>
    <w:rsid w:val="00E53DD8"/>
    <w:rsid w:val="00E54061"/>
    <w:rsid w:val="00E54200"/>
    <w:rsid w:val="00E54AF7"/>
    <w:rsid w:val="00E5514F"/>
    <w:rsid w:val="00E55D8A"/>
    <w:rsid w:val="00E56527"/>
    <w:rsid w:val="00E567B0"/>
    <w:rsid w:val="00E57287"/>
    <w:rsid w:val="00E57622"/>
    <w:rsid w:val="00E576B3"/>
    <w:rsid w:val="00E5787E"/>
    <w:rsid w:val="00E5798D"/>
    <w:rsid w:val="00E62028"/>
    <w:rsid w:val="00E6252B"/>
    <w:rsid w:val="00E626D2"/>
    <w:rsid w:val="00E62D2B"/>
    <w:rsid w:val="00E6310F"/>
    <w:rsid w:val="00E63286"/>
    <w:rsid w:val="00E633AE"/>
    <w:rsid w:val="00E63549"/>
    <w:rsid w:val="00E63CE5"/>
    <w:rsid w:val="00E63FA3"/>
    <w:rsid w:val="00E64038"/>
    <w:rsid w:val="00E640FC"/>
    <w:rsid w:val="00E64265"/>
    <w:rsid w:val="00E64C5B"/>
    <w:rsid w:val="00E65437"/>
    <w:rsid w:val="00E657B9"/>
    <w:rsid w:val="00E66DAF"/>
    <w:rsid w:val="00E6719D"/>
    <w:rsid w:val="00E67585"/>
    <w:rsid w:val="00E70206"/>
    <w:rsid w:val="00E70DC4"/>
    <w:rsid w:val="00E70ED0"/>
    <w:rsid w:val="00E7198A"/>
    <w:rsid w:val="00E71A9E"/>
    <w:rsid w:val="00E72285"/>
    <w:rsid w:val="00E7272B"/>
    <w:rsid w:val="00E72E0B"/>
    <w:rsid w:val="00E73A31"/>
    <w:rsid w:val="00E7400D"/>
    <w:rsid w:val="00E744F9"/>
    <w:rsid w:val="00E74555"/>
    <w:rsid w:val="00E753C2"/>
    <w:rsid w:val="00E7792F"/>
    <w:rsid w:val="00E77CFE"/>
    <w:rsid w:val="00E802C4"/>
    <w:rsid w:val="00E80617"/>
    <w:rsid w:val="00E807D5"/>
    <w:rsid w:val="00E80DA9"/>
    <w:rsid w:val="00E80FCF"/>
    <w:rsid w:val="00E80FD3"/>
    <w:rsid w:val="00E81054"/>
    <w:rsid w:val="00E81226"/>
    <w:rsid w:val="00E815B4"/>
    <w:rsid w:val="00E8231D"/>
    <w:rsid w:val="00E82541"/>
    <w:rsid w:val="00E82896"/>
    <w:rsid w:val="00E83611"/>
    <w:rsid w:val="00E8389D"/>
    <w:rsid w:val="00E839C0"/>
    <w:rsid w:val="00E83AC2"/>
    <w:rsid w:val="00E83B4A"/>
    <w:rsid w:val="00E83DEE"/>
    <w:rsid w:val="00E8400D"/>
    <w:rsid w:val="00E8416B"/>
    <w:rsid w:val="00E8433A"/>
    <w:rsid w:val="00E8485C"/>
    <w:rsid w:val="00E84EBF"/>
    <w:rsid w:val="00E85352"/>
    <w:rsid w:val="00E856B8"/>
    <w:rsid w:val="00E856E0"/>
    <w:rsid w:val="00E866A9"/>
    <w:rsid w:val="00E86CBC"/>
    <w:rsid w:val="00E870C9"/>
    <w:rsid w:val="00E87547"/>
    <w:rsid w:val="00E87982"/>
    <w:rsid w:val="00E90173"/>
    <w:rsid w:val="00E903F5"/>
    <w:rsid w:val="00E911FA"/>
    <w:rsid w:val="00E91578"/>
    <w:rsid w:val="00E915E2"/>
    <w:rsid w:val="00E917ED"/>
    <w:rsid w:val="00E91A25"/>
    <w:rsid w:val="00E91EFF"/>
    <w:rsid w:val="00E9218C"/>
    <w:rsid w:val="00E92264"/>
    <w:rsid w:val="00E9233D"/>
    <w:rsid w:val="00E9259D"/>
    <w:rsid w:val="00E92959"/>
    <w:rsid w:val="00E935DE"/>
    <w:rsid w:val="00E93690"/>
    <w:rsid w:val="00E937C1"/>
    <w:rsid w:val="00E93AC6"/>
    <w:rsid w:val="00E95CB3"/>
    <w:rsid w:val="00E9615E"/>
    <w:rsid w:val="00EA0DF2"/>
    <w:rsid w:val="00EA0E40"/>
    <w:rsid w:val="00EA106D"/>
    <w:rsid w:val="00EA1284"/>
    <w:rsid w:val="00EA3D8D"/>
    <w:rsid w:val="00EA4367"/>
    <w:rsid w:val="00EA4967"/>
    <w:rsid w:val="00EA57F7"/>
    <w:rsid w:val="00EA592A"/>
    <w:rsid w:val="00EA64B3"/>
    <w:rsid w:val="00EA7AA9"/>
    <w:rsid w:val="00EB0A2D"/>
    <w:rsid w:val="00EB0C3E"/>
    <w:rsid w:val="00EB0D22"/>
    <w:rsid w:val="00EB126E"/>
    <w:rsid w:val="00EB1867"/>
    <w:rsid w:val="00EB1951"/>
    <w:rsid w:val="00EB1B3E"/>
    <w:rsid w:val="00EB1B54"/>
    <w:rsid w:val="00EB1CE1"/>
    <w:rsid w:val="00EB20BE"/>
    <w:rsid w:val="00EB2A4C"/>
    <w:rsid w:val="00EB2CB8"/>
    <w:rsid w:val="00EB303E"/>
    <w:rsid w:val="00EB3376"/>
    <w:rsid w:val="00EB34DE"/>
    <w:rsid w:val="00EB3544"/>
    <w:rsid w:val="00EB3B6E"/>
    <w:rsid w:val="00EB46A5"/>
    <w:rsid w:val="00EB4B9D"/>
    <w:rsid w:val="00EB4D9E"/>
    <w:rsid w:val="00EB529B"/>
    <w:rsid w:val="00EB551D"/>
    <w:rsid w:val="00EB5596"/>
    <w:rsid w:val="00EB5E05"/>
    <w:rsid w:val="00EB66CF"/>
    <w:rsid w:val="00EB73C4"/>
    <w:rsid w:val="00EB75DC"/>
    <w:rsid w:val="00EB7E28"/>
    <w:rsid w:val="00EC096F"/>
    <w:rsid w:val="00EC201D"/>
    <w:rsid w:val="00EC2483"/>
    <w:rsid w:val="00EC25CB"/>
    <w:rsid w:val="00EC2F70"/>
    <w:rsid w:val="00EC35C1"/>
    <w:rsid w:val="00EC3750"/>
    <w:rsid w:val="00EC419D"/>
    <w:rsid w:val="00EC4246"/>
    <w:rsid w:val="00EC55BC"/>
    <w:rsid w:val="00EC64A4"/>
    <w:rsid w:val="00EC70B0"/>
    <w:rsid w:val="00EC77D2"/>
    <w:rsid w:val="00EC77E9"/>
    <w:rsid w:val="00EC79A1"/>
    <w:rsid w:val="00ED013E"/>
    <w:rsid w:val="00ED107C"/>
    <w:rsid w:val="00ED108D"/>
    <w:rsid w:val="00ED17B2"/>
    <w:rsid w:val="00ED1C13"/>
    <w:rsid w:val="00ED1E74"/>
    <w:rsid w:val="00ED238A"/>
    <w:rsid w:val="00ED28E7"/>
    <w:rsid w:val="00ED2C82"/>
    <w:rsid w:val="00ED31CE"/>
    <w:rsid w:val="00ED31D9"/>
    <w:rsid w:val="00ED35D9"/>
    <w:rsid w:val="00ED4868"/>
    <w:rsid w:val="00ED4D1D"/>
    <w:rsid w:val="00ED541F"/>
    <w:rsid w:val="00ED634B"/>
    <w:rsid w:val="00ED641D"/>
    <w:rsid w:val="00ED6D24"/>
    <w:rsid w:val="00ED6FF4"/>
    <w:rsid w:val="00ED7108"/>
    <w:rsid w:val="00ED74D9"/>
    <w:rsid w:val="00EE00A5"/>
    <w:rsid w:val="00EE03B3"/>
    <w:rsid w:val="00EE10DA"/>
    <w:rsid w:val="00EE197A"/>
    <w:rsid w:val="00EE2F81"/>
    <w:rsid w:val="00EE3C13"/>
    <w:rsid w:val="00EE3E17"/>
    <w:rsid w:val="00EE3EF3"/>
    <w:rsid w:val="00EE3F11"/>
    <w:rsid w:val="00EE4019"/>
    <w:rsid w:val="00EE432D"/>
    <w:rsid w:val="00EE4493"/>
    <w:rsid w:val="00EE4CDB"/>
    <w:rsid w:val="00EE5368"/>
    <w:rsid w:val="00EE539F"/>
    <w:rsid w:val="00EE5672"/>
    <w:rsid w:val="00EE58F9"/>
    <w:rsid w:val="00EE5E3C"/>
    <w:rsid w:val="00EE646A"/>
    <w:rsid w:val="00EE6CAC"/>
    <w:rsid w:val="00EE6D59"/>
    <w:rsid w:val="00EE7106"/>
    <w:rsid w:val="00EE75F8"/>
    <w:rsid w:val="00EF0029"/>
    <w:rsid w:val="00EF18FC"/>
    <w:rsid w:val="00EF1C28"/>
    <w:rsid w:val="00EF3C34"/>
    <w:rsid w:val="00EF3E8C"/>
    <w:rsid w:val="00EF4F65"/>
    <w:rsid w:val="00EF5844"/>
    <w:rsid w:val="00EF5BB7"/>
    <w:rsid w:val="00EF6777"/>
    <w:rsid w:val="00EF6E9D"/>
    <w:rsid w:val="00EF71F0"/>
    <w:rsid w:val="00EF72BF"/>
    <w:rsid w:val="00F00137"/>
    <w:rsid w:val="00F00239"/>
    <w:rsid w:val="00F00B75"/>
    <w:rsid w:val="00F00F1F"/>
    <w:rsid w:val="00F01099"/>
    <w:rsid w:val="00F017A6"/>
    <w:rsid w:val="00F01E8D"/>
    <w:rsid w:val="00F02622"/>
    <w:rsid w:val="00F03267"/>
    <w:rsid w:val="00F03657"/>
    <w:rsid w:val="00F03C9A"/>
    <w:rsid w:val="00F04020"/>
    <w:rsid w:val="00F0470A"/>
    <w:rsid w:val="00F04FB9"/>
    <w:rsid w:val="00F0501A"/>
    <w:rsid w:val="00F057A7"/>
    <w:rsid w:val="00F05A0D"/>
    <w:rsid w:val="00F05A57"/>
    <w:rsid w:val="00F06744"/>
    <w:rsid w:val="00F0710D"/>
    <w:rsid w:val="00F10631"/>
    <w:rsid w:val="00F106FA"/>
    <w:rsid w:val="00F10DF2"/>
    <w:rsid w:val="00F11573"/>
    <w:rsid w:val="00F12676"/>
    <w:rsid w:val="00F12957"/>
    <w:rsid w:val="00F13767"/>
    <w:rsid w:val="00F138BA"/>
    <w:rsid w:val="00F1464C"/>
    <w:rsid w:val="00F14DCC"/>
    <w:rsid w:val="00F151B6"/>
    <w:rsid w:val="00F1612B"/>
    <w:rsid w:val="00F16BD9"/>
    <w:rsid w:val="00F16C7B"/>
    <w:rsid w:val="00F16D87"/>
    <w:rsid w:val="00F17711"/>
    <w:rsid w:val="00F21436"/>
    <w:rsid w:val="00F21B3C"/>
    <w:rsid w:val="00F21B8C"/>
    <w:rsid w:val="00F21C29"/>
    <w:rsid w:val="00F21C5B"/>
    <w:rsid w:val="00F2218D"/>
    <w:rsid w:val="00F2238B"/>
    <w:rsid w:val="00F2285A"/>
    <w:rsid w:val="00F22FD6"/>
    <w:rsid w:val="00F2313D"/>
    <w:rsid w:val="00F2333B"/>
    <w:rsid w:val="00F23D51"/>
    <w:rsid w:val="00F24308"/>
    <w:rsid w:val="00F245D3"/>
    <w:rsid w:val="00F24A0B"/>
    <w:rsid w:val="00F2560A"/>
    <w:rsid w:val="00F256F8"/>
    <w:rsid w:val="00F25910"/>
    <w:rsid w:val="00F25B3C"/>
    <w:rsid w:val="00F25C1B"/>
    <w:rsid w:val="00F25D31"/>
    <w:rsid w:val="00F26B8E"/>
    <w:rsid w:val="00F27678"/>
    <w:rsid w:val="00F2792C"/>
    <w:rsid w:val="00F301F8"/>
    <w:rsid w:val="00F311A0"/>
    <w:rsid w:val="00F31684"/>
    <w:rsid w:val="00F3177A"/>
    <w:rsid w:val="00F31BC1"/>
    <w:rsid w:val="00F3210F"/>
    <w:rsid w:val="00F336AC"/>
    <w:rsid w:val="00F34EA2"/>
    <w:rsid w:val="00F35524"/>
    <w:rsid w:val="00F35AB8"/>
    <w:rsid w:val="00F36193"/>
    <w:rsid w:val="00F36854"/>
    <w:rsid w:val="00F36855"/>
    <w:rsid w:val="00F36FF8"/>
    <w:rsid w:val="00F372D6"/>
    <w:rsid w:val="00F37876"/>
    <w:rsid w:val="00F37F20"/>
    <w:rsid w:val="00F40004"/>
    <w:rsid w:val="00F40DD5"/>
    <w:rsid w:val="00F41BFF"/>
    <w:rsid w:val="00F4201D"/>
    <w:rsid w:val="00F4239C"/>
    <w:rsid w:val="00F42EE3"/>
    <w:rsid w:val="00F43B6B"/>
    <w:rsid w:val="00F44559"/>
    <w:rsid w:val="00F44808"/>
    <w:rsid w:val="00F44BA2"/>
    <w:rsid w:val="00F453E8"/>
    <w:rsid w:val="00F454D1"/>
    <w:rsid w:val="00F45891"/>
    <w:rsid w:val="00F45AE9"/>
    <w:rsid w:val="00F46B4A"/>
    <w:rsid w:val="00F46B9E"/>
    <w:rsid w:val="00F46E26"/>
    <w:rsid w:val="00F4701F"/>
    <w:rsid w:val="00F47191"/>
    <w:rsid w:val="00F47275"/>
    <w:rsid w:val="00F47D23"/>
    <w:rsid w:val="00F51AE7"/>
    <w:rsid w:val="00F51C23"/>
    <w:rsid w:val="00F521F7"/>
    <w:rsid w:val="00F5245B"/>
    <w:rsid w:val="00F53133"/>
    <w:rsid w:val="00F538AA"/>
    <w:rsid w:val="00F538DC"/>
    <w:rsid w:val="00F54333"/>
    <w:rsid w:val="00F54739"/>
    <w:rsid w:val="00F55E98"/>
    <w:rsid w:val="00F56298"/>
    <w:rsid w:val="00F56DCD"/>
    <w:rsid w:val="00F56E36"/>
    <w:rsid w:val="00F60410"/>
    <w:rsid w:val="00F60643"/>
    <w:rsid w:val="00F60CAA"/>
    <w:rsid w:val="00F62889"/>
    <w:rsid w:val="00F62EA0"/>
    <w:rsid w:val="00F63060"/>
    <w:rsid w:val="00F635CB"/>
    <w:rsid w:val="00F63F53"/>
    <w:rsid w:val="00F645EF"/>
    <w:rsid w:val="00F646E2"/>
    <w:rsid w:val="00F6495A"/>
    <w:rsid w:val="00F652A2"/>
    <w:rsid w:val="00F6553A"/>
    <w:rsid w:val="00F65FDB"/>
    <w:rsid w:val="00F66034"/>
    <w:rsid w:val="00F660F6"/>
    <w:rsid w:val="00F6644F"/>
    <w:rsid w:val="00F668D0"/>
    <w:rsid w:val="00F66925"/>
    <w:rsid w:val="00F66A21"/>
    <w:rsid w:val="00F671FE"/>
    <w:rsid w:val="00F67692"/>
    <w:rsid w:val="00F67CCD"/>
    <w:rsid w:val="00F70485"/>
    <w:rsid w:val="00F707CE"/>
    <w:rsid w:val="00F70C8E"/>
    <w:rsid w:val="00F7198D"/>
    <w:rsid w:val="00F72244"/>
    <w:rsid w:val="00F7230A"/>
    <w:rsid w:val="00F7268C"/>
    <w:rsid w:val="00F74247"/>
    <w:rsid w:val="00F74A95"/>
    <w:rsid w:val="00F74F95"/>
    <w:rsid w:val="00F76CE0"/>
    <w:rsid w:val="00F77447"/>
    <w:rsid w:val="00F77457"/>
    <w:rsid w:val="00F778A7"/>
    <w:rsid w:val="00F77910"/>
    <w:rsid w:val="00F803B8"/>
    <w:rsid w:val="00F81196"/>
    <w:rsid w:val="00F81A4F"/>
    <w:rsid w:val="00F81B72"/>
    <w:rsid w:val="00F8324F"/>
    <w:rsid w:val="00F83A17"/>
    <w:rsid w:val="00F8432C"/>
    <w:rsid w:val="00F843AB"/>
    <w:rsid w:val="00F848D6"/>
    <w:rsid w:val="00F84A1B"/>
    <w:rsid w:val="00F8601F"/>
    <w:rsid w:val="00F867E4"/>
    <w:rsid w:val="00F86917"/>
    <w:rsid w:val="00F875F1"/>
    <w:rsid w:val="00F877F4"/>
    <w:rsid w:val="00F87E23"/>
    <w:rsid w:val="00F90183"/>
    <w:rsid w:val="00F90446"/>
    <w:rsid w:val="00F90A4E"/>
    <w:rsid w:val="00F90EFB"/>
    <w:rsid w:val="00F914DC"/>
    <w:rsid w:val="00F915B3"/>
    <w:rsid w:val="00F9262C"/>
    <w:rsid w:val="00F93508"/>
    <w:rsid w:val="00F9387A"/>
    <w:rsid w:val="00F939C5"/>
    <w:rsid w:val="00F94629"/>
    <w:rsid w:val="00F948CC"/>
    <w:rsid w:val="00F94A9C"/>
    <w:rsid w:val="00F94DD3"/>
    <w:rsid w:val="00F96B51"/>
    <w:rsid w:val="00F96ECD"/>
    <w:rsid w:val="00F96F77"/>
    <w:rsid w:val="00F97295"/>
    <w:rsid w:val="00F973B6"/>
    <w:rsid w:val="00F97676"/>
    <w:rsid w:val="00F97BE9"/>
    <w:rsid w:val="00FA015B"/>
    <w:rsid w:val="00FA12AE"/>
    <w:rsid w:val="00FA1712"/>
    <w:rsid w:val="00FA186B"/>
    <w:rsid w:val="00FA1F69"/>
    <w:rsid w:val="00FA2344"/>
    <w:rsid w:val="00FA26AE"/>
    <w:rsid w:val="00FA2F50"/>
    <w:rsid w:val="00FA32E5"/>
    <w:rsid w:val="00FA3C78"/>
    <w:rsid w:val="00FA3D50"/>
    <w:rsid w:val="00FA4122"/>
    <w:rsid w:val="00FA4D5D"/>
    <w:rsid w:val="00FA562A"/>
    <w:rsid w:val="00FA617A"/>
    <w:rsid w:val="00FA6C47"/>
    <w:rsid w:val="00FA716E"/>
    <w:rsid w:val="00FA7623"/>
    <w:rsid w:val="00FB00CB"/>
    <w:rsid w:val="00FB0F3F"/>
    <w:rsid w:val="00FB0FAB"/>
    <w:rsid w:val="00FB26AD"/>
    <w:rsid w:val="00FB2A60"/>
    <w:rsid w:val="00FB2CA7"/>
    <w:rsid w:val="00FB2EC1"/>
    <w:rsid w:val="00FB3732"/>
    <w:rsid w:val="00FB3AA5"/>
    <w:rsid w:val="00FB3DBE"/>
    <w:rsid w:val="00FB42A4"/>
    <w:rsid w:val="00FB5ADB"/>
    <w:rsid w:val="00FB64B6"/>
    <w:rsid w:val="00FB6CF6"/>
    <w:rsid w:val="00FB6EB6"/>
    <w:rsid w:val="00FB73A1"/>
    <w:rsid w:val="00FB745E"/>
    <w:rsid w:val="00FC0254"/>
    <w:rsid w:val="00FC02A5"/>
    <w:rsid w:val="00FC054C"/>
    <w:rsid w:val="00FC0817"/>
    <w:rsid w:val="00FC12F5"/>
    <w:rsid w:val="00FC20E5"/>
    <w:rsid w:val="00FC2A18"/>
    <w:rsid w:val="00FC2D32"/>
    <w:rsid w:val="00FC3BEF"/>
    <w:rsid w:val="00FC4466"/>
    <w:rsid w:val="00FC4648"/>
    <w:rsid w:val="00FC51BC"/>
    <w:rsid w:val="00FC52EB"/>
    <w:rsid w:val="00FC5538"/>
    <w:rsid w:val="00FC5949"/>
    <w:rsid w:val="00FC6593"/>
    <w:rsid w:val="00FC66A4"/>
    <w:rsid w:val="00FC6D59"/>
    <w:rsid w:val="00FC6DAF"/>
    <w:rsid w:val="00FC72A1"/>
    <w:rsid w:val="00FC782D"/>
    <w:rsid w:val="00FD049F"/>
    <w:rsid w:val="00FD0731"/>
    <w:rsid w:val="00FD07C6"/>
    <w:rsid w:val="00FD1015"/>
    <w:rsid w:val="00FD164E"/>
    <w:rsid w:val="00FD1BA9"/>
    <w:rsid w:val="00FD1D48"/>
    <w:rsid w:val="00FD1D50"/>
    <w:rsid w:val="00FD3338"/>
    <w:rsid w:val="00FD3663"/>
    <w:rsid w:val="00FD3C33"/>
    <w:rsid w:val="00FD420C"/>
    <w:rsid w:val="00FD433A"/>
    <w:rsid w:val="00FD4601"/>
    <w:rsid w:val="00FD46E5"/>
    <w:rsid w:val="00FD4CCC"/>
    <w:rsid w:val="00FD4FC8"/>
    <w:rsid w:val="00FD522A"/>
    <w:rsid w:val="00FD5593"/>
    <w:rsid w:val="00FD6121"/>
    <w:rsid w:val="00FD658B"/>
    <w:rsid w:val="00FD65B7"/>
    <w:rsid w:val="00FD6E92"/>
    <w:rsid w:val="00FD7855"/>
    <w:rsid w:val="00FE0A61"/>
    <w:rsid w:val="00FE2085"/>
    <w:rsid w:val="00FE2135"/>
    <w:rsid w:val="00FE28A7"/>
    <w:rsid w:val="00FE2997"/>
    <w:rsid w:val="00FE2D25"/>
    <w:rsid w:val="00FE3A10"/>
    <w:rsid w:val="00FE4125"/>
    <w:rsid w:val="00FE4421"/>
    <w:rsid w:val="00FE473D"/>
    <w:rsid w:val="00FE48A5"/>
    <w:rsid w:val="00FE5347"/>
    <w:rsid w:val="00FE5DE2"/>
    <w:rsid w:val="00FE739C"/>
    <w:rsid w:val="00FE7B22"/>
    <w:rsid w:val="00FE7B7C"/>
    <w:rsid w:val="00FE7C9A"/>
    <w:rsid w:val="00FF1173"/>
    <w:rsid w:val="00FF3736"/>
    <w:rsid w:val="00FF3967"/>
    <w:rsid w:val="00FF3C35"/>
    <w:rsid w:val="00FF3E0E"/>
    <w:rsid w:val="00FF459D"/>
    <w:rsid w:val="00FF48AF"/>
    <w:rsid w:val="00FF4B65"/>
    <w:rsid w:val="00FF56AB"/>
    <w:rsid w:val="00FF56E3"/>
    <w:rsid w:val="00FF5FCA"/>
    <w:rsid w:val="00FF6018"/>
    <w:rsid w:val="00FF6282"/>
    <w:rsid w:val="00FF650F"/>
    <w:rsid w:val="00FF6CC1"/>
    <w:rsid w:val="00FF6D0F"/>
    <w:rsid w:val="00FF7067"/>
    <w:rsid w:val="00FF7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BB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9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5954"/>
    <w:pPr>
      <w:ind w:left="720"/>
      <w:contextualSpacing/>
    </w:pPr>
  </w:style>
  <w:style w:type="paragraph" w:styleId="a4">
    <w:name w:val="Balloon Text"/>
    <w:basedOn w:val="a"/>
    <w:link w:val="a5"/>
    <w:uiPriority w:val="99"/>
    <w:semiHidden/>
    <w:unhideWhenUsed/>
    <w:rsid w:val="00700F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0FC7"/>
    <w:rPr>
      <w:rFonts w:ascii="Tahoma" w:hAnsi="Tahoma" w:cs="Tahoma"/>
      <w:sz w:val="16"/>
      <w:szCs w:val="16"/>
    </w:rPr>
  </w:style>
  <w:style w:type="character" w:customStyle="1" w:styleId="a6">
    <w:name w:val="Подпись к картинке_"/>
    <w:basedOn w:val="a0"/>
    <w:link w:val="a7"/>
    <w:rsid w:val="00700FC7"/>
    <w:rPr>
      <w:rFonts w:ascii="Times New Roman" w:eastAsia="Times New Roman" w:hAnsi="Times New Roman" w:cs="Times New Roman"/>
      <w:i/>
      <w:iCs/>
      <w:sz w:val="16"/>
      <w:szCs w:val="16"/>
      <w:shd w:val="clear" w:color="auto" w:fill="FFFFFF"/>
    </w:rPr>
  </w:style>
  <w:style w:type="paragraph" w:customStyle="1" w:styleId="a7">
    <w:name w:val="Подпись к картинке"/>
    <w:basedOn w:val="a"/>
    <w:link w:val="a6"/>
    <w:rsid w:val="00700FC7"/>
    <w:pPr>
      <w:widowControl w:val="0"/>
      <w:shd w:val="clear" w:color="auto" w:fill="FFFFFF"/>
      <w:spacing w:after="0" w:line="240" w:lineRule="auto"/>
    </w:pPr>
    <w:rPr>
      <w:rFonts w:ascii="Times New Roman" w:eastAsia="Times New Roman" w:hAnsi="Times New Roman" w:cs="Times New Roman"/>
      <w:i/>
      <w:iCs/>
      <w:sz w:val="16"/>
      <w:szCs w:val="16"/>
    </w:rPr>
  </w:style>
  <w:style w:type="character" w:customStyle="1" w:styleId="a8">
    <w:name w:val="Основной текст_"/>
    <w:basedOn w:val="a0"/>
    <w:link w:val="1"/>
    <w:rsid w:val="00BB5EA5"/>
    <w:rPr>
      <w:rFonts w:ascii="Arial" w:eastAsia="Arial" w:hAnsi="Arial" w:cs="Arial"/>
      <w:sz w:val="17"/>
      <w:szCs w:val="17"/>
      <w:shd w:val="clear" w:color="auto" w:fill="FFFFFF"/>
    </w:rPr>
  </w:style>
  <w:style w:type="paragraph" w:customStyle="1" w:styleId="1">
    <w:name w:val="Основной текст1"/>
    <w:basedOn w:val="a"/>
    <w:link w:val="a8"/>
    <w:rsid w:val="00BB5EA5"/>
    <w:pPr>
      <w:widowControl w:val="0"/>
      <w:shd w:val="clear" w:color="auto" w:fill="FFFFFF"/>
      <w:spacing w:after="0" w:line="295" w:lineRule="auto"/>
      <w:ind w:firstLine="240"/>
    </w:pPr>
    <w:rPr>
      <w:rFonts w:ascii="Arial" w:eastAsia="Arial" w:hAnsi="Arial" w:cs="Arial"/>
      <w:sz w:val="17"/>
      <w:szCs w:val="17"/>
    </w:rPr>
  </w:style>
  <w:style w:type="paragraph" w:styleId="a9">
    <w:name w:val="Normal (Web)"/>
    <w:basedOn w:val="a"/>
    <w:uiPriority w:val="99"/>
    <w:unhideWhenUsed/>
    <w:rsid w:val="002100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link w:val="ab"/>
    <w:qFormat/>
    <w:rsid w:val="002100B2"/>
    <w:pPr>
      <w:spacing w:after="0" w:line="240" w:lineRule="auto"/>
      <w:jc w:val="center"/>
    </w:pPr>
    <w:rPr>
      <w:rFonts w:ascii="Times New Roman" w:eastAsia="Times New Roman" w:hAnsi="Times New Roman" w:cs="Times New Roman"/>
      <w:b/>
      <w:sz w:val="24"/>
      <w:szCs w:val="20"/>
      <w:lang w:eastAsia="ru-RU"/>
    </w:rPr>
  </w:style>
  <w:style w:type="character" w:customStyle="1" w:styleId="ab">
    <w:name w:val="Название Знак"/>
    <w:basedOn w:val="a0"/>
    <w:link w:val="aa"/>
    <w:rsid w:val="002100B2"/>
    <w:rPr>
      <w:rFonts w:ascii="Times New Roman" w:eastAsia="Times New Roman" w:hAnsi="Times New Roman" w:cs="Times New Roman"/>
      <w:b/>
      <w:sz w:val="24"/>
      <w:szCs w:val="20"/>
      <w:lang w:eastAsia="ru-RU"/>
    </w:rPr>
  </w:style>
  <w:style w:type="table" w:styleId="ac">
    <w:name w:val="Table Grid"/>
    <w:basedOn w:val="a1"/>
    <w:uiPriority w:val="59"/>
    <w:rsid w:val="006E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EB354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B3544"/>
  </w:style>
  <w:style w:type="paragraph" w:styleId="af">
    <w:name w:val="footer"/>
    <w:basedOn w:val="a"/>
    <w:link w:val="af0"/>
    <w:uiPriority w:val="99"/>
    <w:unhideWhenUsed/>
    <w:rsid w:val="00EB354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B3544"/>
  </w:style>
  <w:style w:type="character" w:styleId="af1">
    <w:name w:val="Hyperlink"/>
    <w:basedOn w:val="a0"/>
    <w:uiPriority w:val="99"/>
    <w:unhideWhenUsed/>
    <w:rsid w:val="005032FC"/>
    <w:rPr>
      <w:color w:val="0000FF" w:themeColor="hyperlink"/>
      <w:u w:val="single"/>
    </w:rPr>
  </w:style>
  <w:style w:type="character" w:customStyle="1" w:styleId="af2">
    <w:name w:val="Сноска_"/>
    <w:basedOn w:val="a0"/>
    <w:link w:val="af3"/>
    <w:rsid w:val="00DE1C1D"/>
    <w:rPr>
      <w:rFonts w:ascii="Times New Roman" w:eastAsia="Times New Roman" w:hAnsi="Times New Roman" w:cs="Times New Roman"/>
      <w:sz w:val="18"/>
      <w:szCs w:val="18"/>
      <w:shd w:val="clear" w:color="auto" w:fill="FFFFFF"/>
    </w:rPr>
  </w:style>
  <w:style w:type="character" w:customStyle="1" w:styleId="10">
    <w:name w:val="Заголовок №1_"/>
    <w:basedOn w:val="a0"/>
    <w:link w:val="11"/>
    <w:rsid w:val="00DE1C1D"/>
    <w:rPr>
      <w:rFonts w:ascii="Times New Roman" w:eastAsia="Times New Roman" w:hAnsi="Times New Roman" w:cs="Times New Roman"/>
      <w:b/>
      <w:bCs/>
      <w:sz w:val="26"/>
      <w:szCs w:val="26"/>
      <w:shd w:val="clear" w:color="auto" w:fill="FFFFFF"/>
    </w:rPr>
  </w:style>
  <w:style w:type="paragraph" w:customStyle="1" w:styleId="af3">
    <w:name w:val="Сноска"/>
    <w:basedOn w:val="a"/>
    <w:link w:val="af2"/>
    <w:rsid w:val="00DE1C1D"/>
    <w:pPr>
      <w:widowControl w:val="0"/>
      <w:shd w:val="clear" w:color="auto" w:fill="FFFFFF"/>
      <w:spacing w:after="0" w:line="233" w:lineRule="auto"/>
      <w:ind w:firstLine="300"/>
    </w:pPr>
    <w:rPr>
      <w:rFonts w:ascii="Times New Roman" w:eastAsia="Times New Roman" w:hAnsi="Times New Roman" w:cs="Times New Roman"/>
      <w:sz w:val="18"/>
      <w:szCs w:val="18"/>
    </w:rPr>
  </w:style>
  <w:style w:type="paragraph" w:customStyle="1" w:styleId="11">
    <w:name w:val="Заголовок №1"/>
    <w:basedOn w:val="a"/>
    <w:link w:val="10"/>
    <w:rsid w:val="00DE1C1D"/>
    <w:pPr>
      <w:widowControl w:val="0"/>
      <w:shd w:val="clear" w:color="auto" w:fill="FFFFFF"/>
      <w:spacing w:after="240" w:line="240" w:lineRule="auto"/>
      <w:ind w:left="1190"/>
      <w:outlineLvl w:val="0"/>
    </w:pPr>
    <w:rPr>
      <w:rFonts w:ascii="Times New Roman" w:eastAsia="Times New Roman" w:hAnsi="Times New Roman" w:cs="Times New Roman"/>
      <w:b/>
      <w:bCs/>
      <w:sz w:val="26"/>
      <w:szCs w:val="26"/>
    </w:rPr>
  </w:style>
  <w:style w:type="character" w:customStyle="1" w:styleId="jlqj4b">
    <w:name w:val="jlqj4b"/>
    <w:basedOn w:val="a0"/>
    <w:rsid w:val="00DE1C1D"/>
  </w:style>
  <w:style w:type="character" w:customStyle="1" w:styleId="hl">
    <w:name w:val="hl"/>
    <w:basedOn w:val="a0"/>
    <w:rsid w:val="00DE1C1D"/>
  </w:style>
  <w:style w:type="character" w:customStyle="1" w:styleId="extendedtext-short">
    <w:name w:val="extendedtext-short"/>
    <w:basedOn w:val="a0"/>
    <w:rsid w:val="00DE1C1D"/>
  </w:style>
  <w:style w:type="character" w:customStyle="1" w:styleId="2">
    <w:name w:val="Колонтитул (2)_"/>
    <w:basedOn w:val="a0"/>
    <w:link w:val="20"/>
    <w:rsid w:val="00E7792F"/>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E7792F"/>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1">
    <w:name w:val="Основной текст (2)_"/>
    <w:basedOn w:val="a0"/>
    <w:link w:val="22"/>
    <w:rsid w:val="00374D8A"/>
    <w:rPr>
      <w:rFonts w:ascii="Arial" w:eastAsia="Arial" w:hAnsi="Arial" w:cs="Arial"/>
      <w:b/>
      <w:bCs/>
      <w:w w:val="50"/>
      <w:sz w:val="36"/>
      <w:szCs w:val="36"/>
      <w:shd w:val="clear" w:color="auto" w:fill="FFFFFF"/>
    </w:rPr>
  </w:style>
  <w:style w:type="paragraph" w:customStyle="1" w:styleId="22">
    <w:name w:val="Основной текст (2)"/>
    <w:basedOn w:val="a"/>
    <w:link w:val="21"/>
    <w:rsid w:val="00374D8A"/>
    <w:pPr>
      <w:widowControl w:val="0"/>
      <w:shd w:val="clear" w:color="auto" w:fill="FFFFFF"/>
      <w:spacing w:after="0" w:line="240" w:lineRule="auto"/>
      <w:ind w:left="1640"/>
    </w:pPr>
    <w:rPr>
      <w:rFonts w:ascii="Arial" w:eastAsia="Arial" w:hAnsi="Arial" w:cs="Arial"/>
      <w:b/>
      <w:bCs/>
      <w:w w:val="50"/>
      <w:sz w:val="36"/>
      <w:szCs w:val="36"/>
    </w:rPr>
  </w:style>
  <w:style w:type="character" w:customStyle="1" w:styleId="3">
    <w:name w:val="Основной текст (3)_"/>
    <w:basedOn w:val="a0"/>
    <w:link w:val="30"/>
    <w:rsid w:val="00CA71BD"/>
    <w:rPr>
      <w:rFonts w:ascii="Times New Roman" w:eastAsia="Times New Roman" w:hAnsi="Times New Roman" w:cs="Times New Roman"/>
      <w:shd w:val="clear" w:color="auto" w:fill="FFFFFF"/>
    </w:rPr>
  </w:style>
  <w:style w:type="paragraph" w:customStyle="1" w:styleId="30">
    <w:name w:val="Основной текст (3)"/>
    <w:basedOn w:val="a"/>
    <w:link w:val="3"/>
    <w:rsid w:val="00CA71BD"/>
    <w:pPr>
      <w:widowControl w:val="0"/>
      <w:shd w:val="clear" w:color="auto" w:fill="FFFFFF"/>
      <w:spacing w:after="0" w:line="252" w:lineRule="auto"/>
    </w:pPr>
    <w:rPr>
      <w:rFonts w:ascii="Times New Roman" w:eastAsia="Times New Roman" w:hAnsi="Times New Roman" w:cs="Times New Roman"/>
    </w:rPr>
  </w:style>
  <w:style w:type="character" w:styleId="af4">
    <w:name w:val="Placeholder Text"/>
    <w:basedOn w:val="a0"/>
    <w:uiPriority w:val="99"/>
    <w:semiHidden/>
    <w:rsid w:val="00581A87"/>
    <w:rPr>
      <w:color w:val="808080"/>
    </w:rPr>
  </w:style>
  <w:style w:type="paragraph" w:styleId="af5">
    <w:name w:val="Body Text"/>
    <w:basedOn w:val="a"/>
    <w:link w:val="af6"/>
    <w:uiPriority w:val="1"/>
    <w:qFormat/>
    <w:rsid w:val="00360A52"/>
    <w:pPr>
      <w:widowControl w:val="0"/>
      <w:autoSpaceDE w:val="0"/>
      <w:autoSpaceDN w:val="0"/>
      <w:spacing w:after="0" w:line="240" w:lineRule="auto"/>
      <w:ind w:left="119"/>
      <w:jc w:val="both"/>
    </w:pPr>
    <w:rPr>
      <w:rFonts w:ascii="Times New Roman" w:eastAsia="Times New Roman" w:hAnsi="Times New Roman" w:cs="Times New Roman"/>
      <w:sz w:val="28"/>
      <w:szCs w:val="28"/>
    </w:rPr>
  </w:style>
  <w:style w:type="character" w:customStyle="1" w:styleId="af6">
    <w:name w:val="Основной текст Знак"/>
    <w:basedOn w:val="a0"/>
    <w:link w:val="af5"/>
    <w:uiPriority w:val="1"/>
    <w:rsid w:val="00360A52"/>
    <w:rPr>
      <w:rFonts w:ascii="Times New Roman" w:eastAsia="Times New Roman" w:hAnsi="Times New Roman" w:cs="Times New Roman"/>
      <w:sz w:val="28"/>
      <w:szCs w:val="28"/>
    </w:rPr>
  </w:style>
  <w:style w:type="paragraph" w:styleId="HTML">
    <w:name w:val="HTML Preformatted"/>
    <w:basedOn w:val="a"/>
    <w:link w:val="HTML0"/>
    <w:uiPriority w:val="99"/>
    <w:semiHidden/>
    <w:unhideWhenUsed/>
    <w:rsid w:val="00453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539DA"/>
    <w:rPr>
      <w:rFonts w:ascii="Courier New" w:eastAsia="Times New Roman" w:hAnsi="Courier New" w:cs="Courier New"/>
      <w:sz w:val="20"/>
      <w:szCs w:val="20"/>
      <w:lang w:eastAsia="ru-RU"/>
    </w:rPr>
  </w:style>
  <w:style w:type="character" w:customStyle="1" w:styleId="gd15mcfceub">
    <w:name w:val="gd15mcfceub"/>
    <w:basedOn w:val="a0"/>
    <w:rsid w:val="00453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9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5954"/>
    <w:pPr>
      <w:ind w:left="720"/>
      <w:contextualSpacing/>
    </w:pPr>
  </w:style>
  <w:style w:type="paragraph" w:styleId="a4">
    <w:name w:val="Balloon Text"/>
    <w:basedOn w:val="a"/>
    <w:link w:val="a5"/>
    <w:uiPriority w:val="99"/>
    <w:semiHidden/>
    <w:unhideWhenUsed/>
    <w:rsid w:val="00700F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0FC7"/>
    <w:rPr>
      <w:rFonts w:ascii="Tahoma" w:hAnsi="Tahoma" w:cs="Tahoma"/>
      <w:sz w:val="16"/>
      <w:szCs w:val="16"/>
    </w:rPr>
  </w:style>
  <w:style w:type="character" w:customStyle="1" w:styleId="a6">
    <w:name w:val="Подпись к картинке_"/>
    <w:basedOn w:val="a0"/>
    <w:link w:val="a7"/>
    <w:rsid w:val="00700FC7"/>
    <w:rPr>
      <w:rFonts w:ascii="Times New Roman" w:eastAsia="Times New Roman" w:hAnsi="Times New Roman" w:cs="Times New Roman"/>
      <w:i/>
      <w:iCs/>
      <w:sz w:val="16"/>
      <w:szCs w:val="16"/>
      <w:shd w:val="clear" w:color="auto" w:fill="FFFFFF"/>
    </w:rPr>
  </w:style>
  <w:style w:type="paragraph" w:customStyle="1" w:styleId="a7">
    <w:name w:val="Подпись к картинке"/>
    <w:basedOn w:val="a"/>
    <w:link w:val="a6"/>
    <w:rsid w:val="00700FC7"/>
    <w:pPr>
      <w:widowControl w:val="0"/>
      <w:shd w:val="clear" w:color="auto" w:fill="FFFFFF"/>
      <w:spacing w:after="0" w:line="240" w:lineRule="auto"/>
    </w:pPr>
    <w:rPr>
      <w:rFonts w:ascii="Times New Roman" w:eastAsia="Times New Roman" w:hAnsi="Times New Roman" w:cs="Times New Roman"/>
      <w:i/>
      <w:iCs/>
      <w:sz w:val="16"/>
      <w:szCs w:val="16"/>
    </w:rPr>
  </w:style>
  <w:style w:type="character" w:customStyle="1" w:styleId="a8">
    <w:name w:val="Основной текст_"/>
    <w:basedOn w:val="a0"/>
    <w:link w:val="1"/>
    <w:rsid w:val="00BB5EA5"/>
    <w:rPr>
      <w:rFonts w:ascii="Arial" w:eastAsia="Arial" w:hAnsi="Arial" w:cs="Arial"/>
      <w:sz w:val="17"/>
      <w:szCs w:val="17"/>
      <w:shd w:val="clear" w:color="auto" w:fill="FFFFFF"/>
    </w:rPr>
  </w:style>
  <w:style w:type="paragraph" w:customStyle="1" w:styleId="1">
    <w:name w:val="Основной текст1"/>
    <w:basedOn w:val="a"/>
    <w:link w:val="a8"/>
    <w:rsid w:val="00BB5EA5"/>
    <w:pPr>
      <w:widowControl w:val="0"/>
      <w:shd w:val="clear" w:color="auto" w:fill="FFFFFF"/>
      <w:spacing w:after="0" w:line="295" w:lineRule="auto"/>
      <w:ind w:firstLine="240"/>
    </w:pPr>
    <w:rPr>
      <w:rFonts w:ascii="Arial" w:eastAsia="Arial" w:hAnsi="Arial" w:cs="Arial"/>
      <w:sz w:val="17"/>
      <w:szCs w:val="17"/>
    </w:rPr>
  </w:style>
  <w:style w:type="paragraph" w:styleId="a9">
    <w:name w:val="Normal (Web)"/>
    <w:basedOn w:val="a"/>
    <w:uiPriority w:val="99"/>
    <w:unhideWhenUsed/>
    <w:rsid w:val="002100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link w:val="ab"/>
    <w:qFormat/>
    <w:rsid w:val="002100B2"/>
    <w:pPr>
      <w:spacing w:after="0" w:line="240" w:lineRule="auto"/>
      <w:jc w:val="center"/>
    </w:pPr>
    <w:rPr>
      <w:rFonts w:ascii="Times New Roman" w:eastAsia="Times New Roman" w:hAnsi="Times New Roman" w:cs="Times New Roman"/>
      <w:b/>
      <w:sz w:val="24"/>
      <w:szCs w:val="20"/>
      <w:lang w:eastAsia="ru-RU"/>
    </w:rPr>
  </w:style>
  <w:style w:type="character" w:customStyle="1" w:styleId="ab">
    <w:name w:val="Название Знак"/>
    <w:basedOn w:val="a0"/>
    <w:link w:val="aa"/>
    <w:rsid w:val="002100B2"/>
    <w:rPr>
      <w:rFonts w:ascii="Times New Roman" w:eastAsia="Times New Roman" w:hAnsi="Times New Roman" w:cs="Times New Roman"/>
      <w:b/>
      <w:sz w:val="24"/>
      <w:szCs w:val="20"/>
      <w:lang w:eastAsia="ru-RU"/>
    </w:rPr>
  </w:style>
  <w:style w:type="table" w:styleId="ac">
    <w:name w:val="Table Grid"/>
    <w:basedOn w:val="a1"/>
    <w:uiPriority w:val="59"/>
    <w:rsid w:val="006E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EB354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B3544"/>
  </w:style>
  <w:style w:type="paragraph" w:styleId="af">
    <w:name w:val="footer"/>
    <w:basedOn w:val="a"/>
    <w:link w:val="af0"/>
    <w:uiPriority w:val="99"/>
    <w:unhideWhenUsed/>
    <w:rsid w:val="00EB354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B3544"/>
  </w:style>
  <w:style w:type="character" w:styleId="af1">
    <w:name w:val="Hyperlink"/>
    <w:basedOn w:val="a0"/>
    <w:uiPriority w:val="99"/>
    <w:unhideWhenUsed/>
    <w:rsid w:val="005032FC"/>
    <w:rPr>
      <w:color w:val="0000FF" w:themeColor="hyperlink"/>
      <w:u w:val="single"/>
    </w:rPr>
  </w:style>
  <w:style w:type="character" w:customStyle="1" w:styleId="af2">
    <w:name w:val="Сноска_"/>
    <w:basedOn w:val="a0"/>
    <w:link w:val="af3"/>
    <w:rsid w:val="00DE1C1D"/>
    <w:rPr>
      <w:rFonts w:ascii="Times New Roman" w:eastAsia="Times New Roman" w:hAnsi="Times New Roman" w:cs="Times New Roman"/>
      <w:sz w:val="18"/>
      <w:szCs w:val="18"/>
      <w:shd w:val="clear" w:color="auto" w:fill="FFFFFF"/>
    </w:rPr>
  </w:style>
  <w:style w:type="character" w:customStyle="1" w:styleId="10">
    <w:name w:val="Заголовок №1_"/>
    <w:basedOn w:val="a0"/>
    <w:link w:val="11"/>
    <w:rsid w:val="00DE1C1D"/>
    <w:rPr>
      <w:rFonts w:ascii="Times New Roman" w:eastAsia="Times New Roman" w:hAnsi="Times New Roman" w:cs="Times New Roman"/>
      <w:b/>
      <w:bCs/>
      <w:sz w:val="26"/>
      <w:szCs w:val="26"/>
      <w:shd w:val="clear" w:color="auto" w:fill="FFFFFF"/>
    </w:rPr>
  </w:style>
  <w:style w:type="paragraph" w:customStyle="1" w:styleId="af3">
    <w:name w:val="Сноска"/>
    <w:basedOn w:val="a"/>
    <w:link w:val="af2"/>
    <w:rsid w:val="00DE1C1D"/>
    <w:pPr>
      <w:widowControl w:val="0"/>
      <w:shd w:val="clear" w:color="auto" w:fill="FFFFFF"/>
      <w:spacing w:after="0" w:line="233" w:lineRule="auto"/>
      <w:ind w:firstLine="300"/>
    </w:pPr>
    <w:rPr>
      <w:rFonts w:ascii="Times New Roman" w:eastAsia="Times New Roman" w:hAnsi="Times New Roman" w:cs="Times New Roman"/>
      <w:sz w:val="18"/>
      <w:szCs w:val="18"/>
    </w:rPr>
  </w:style>
  <w:style w:type="paragraph" w:customStyle="1" w:styleId="11">
    <w:name w:val="Заголовок №1"/>
    <w:basedOn w:val="a"/>
    <w:link w:val="10"/>
    <w:rsid w:val="00DE1C1D"/>
    <w:pPr>
      <w:widowControl w:val="0"/>
      <w:shd w:val="clear" w:color="auto" w:fill="FFFFFF"/>
      <w:spacing w:after="240" w:line="240" w:lineRule="auto"/>
      <w:ind w:left="1190"/>
      <w:outlineLvl w:val="0"/>
    </w:pPr>
    <w:rPr>
      <w:rFonts w:ascii="Times New Roman" w:eastAsia="Times New Roman" w:hAnsi="Times New Roman" w:cs="Times New Roman"/>
      <w:b/>
      <w:bCs/>
      <w:sz w:val="26"/>
      <w:szCs w:val="26"/>
    </w:rPr>
  </w:style>
  <w:style w:type="character" w:customStyle="1" w:styleId="jlqj4b">
    <w:name w:val="jlqj4b"/>
    <w:basedOn w:val="a0"/>
    <w:rsid w:val="00DE1C1D"/>
  </w:style>
  <w:style w:type="character" w:customStyle="1" w:styleId="hl">
    <w:name w:val="hl"/>
    <w:basedOn w:val="a0"/>
    <w:rsid w:val="00DE1C1D"/>
  </w:style>
  <w:style w:type="character" w:customStyle="1" w:styleId="extendedtext-short">
    <w:name w:val="extendedtext-short"/>
    <w:basedOn w:val="a0"/>
    <w:rsid w:val="00DE1C1D"/>
  </w:style>
  <w:style w:type="character" w:customStyle="1" w:styleId="2">
    <w:name w:val="Колонтитул (2)_"/>
    <w:basedOn w:val="a0"/>
    <w:link w:val="20"/>
    <w:rsid w:val="00E7792F"/>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E7792F"/>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1">
    <w:name w:val="Основной текст (2)_"/>
    <w:basedOn w:val="a0"/>
    <w:link w:val="22"/>
    <w:rsid w:val="00374D8A"/>
    <w:rPr>
      <w:rFonts w:ascii="Arial" w:eastAsia="Arial" w:hAnsi="Arial" w:cs="Arial"/>
      <w:b/>
      <w:bCs/>
      <w:w w:val="50"/>
      <w:sz w:val="36"/>
      <w:szCs w:val="36"/>
      <w:shd w:val="clear" w:color="auto" w:fill="FFFFFF"/>
    </w:rPr>
  </w:style>
  <w:style w:type="paragraph" w:customStyle="1" w:styleId="22">
    <w:name w:val="Основной текст (2)"/>
    <w:basedOn w:val="a"/>
    <w:link w:val="21"/>
    <w:rsid w:val="00374D8A"/>
    <w:pPr>
      <w:widowControl w:val="0"/>
      <w:shd w:val="clear" w:color="auto" w:fill="FFFFFF"/>
      <w:spacing w:after="0" w:line="240" w:lineRule="auto"/>
      <w:ind w:left="1640"/>
    </w:pPr>
    <w:rPr>
      <w:rFonts w:ascii="Arial" w:eastAsia="Arial" w:hAnsi="Arial" w:cs="Arial"/>
      <w:b/>
      <w:bCs/>
      <w:w w:val="50"/>
      <w:sz w:val="36"/>
      <w:szCs w:val="36"/>
    </w:rPr>
  </w:style>
  <w:style w:type="character" w:customStyle="1" w:styleId="3">
    <w:name w:val="Основной текст (3)_"/>
    <w:basedOn w:val="a0"/>
    <w:link w:val="30"/>
    <w:rsid w:val="00CA71BD"/>
    <w:rPr>
      <w:rFonts w:ascii="Times New Roman" w:eastAsia="Times New Roman" w:hAnsi="Times New Roman" w:cs="Times New Roman"/>
      <w:shd w:val="clear" w:color="auto" w:fill="FFFFFF"/>
    </w:rPr>
  </w:style>
  <w:style w:type="paragraph" w:customStyle="1" w:styleId="30">
    <w:name w:val="Основной текст (3)"/>
    <w:basedOn w:val="a"/>
    <w:link w:val="3"/>
    <w:rsid w:val="00CA71BD"/>
    <w:pPr>
      <w:widowControl w:val="0"/>
      <w:shd w:val="clear" w:color="auto" w:fill="FFFFFF"/>
      <w:spacing w:after="0" w:line="252" w:lineRule="auto"/>
    </w:pPr>
    <w:rPr>
      <w:rFonts w:ascii="Times New Roman" w:eastAsia="Times New Roman" w:hAnsi="Times New Roman" w:cs="Times New Roman"/>
    </w:rPr>
  </w:style>
  <w:style w:type="character" w:styleId="af4">
    <w:name w:val="Placeholder Text"/>
    <w:basedOn w:val="a0"/>
    <w:uiPriority w:val="99"/>
    <w:semiHidden/>
    <w:rsid w:val="00581A87"/>
    <w:rPr>
      <w:color w:val="808080"/>
    </w:rPr>
  </w:style>
  <w:style w:type="paragraph" w:styleId="af5">
    <w:name w:val="Body Text"/>
    <w:basedOn w:val="a"/>
    <w:link w:val="af6"/>
    <w:uiPriority w:val="1"/>
    <w:qFormat/>
    <w:rsid w:val="00360A52"/>
    <w:pPr>
      <w:widowControl w:val="0"/>
      <w:autoSpaceDE w:val="0"/>
      <w:autoSpaceDN w:val="0"/>
      <w:spacing w:after="0" w:line="240" w:lineRule="auto"/>
      <w:ind w:left="119"/>
      <w:jc w:val="both"/>
    </w:pPr>
    <w:rPr>
      <w:rFonts w:ascii="Times New Roman" w:eastAsia="Times New Roman" w:hAnsi="Times New Roman" w:cs="Times New Roman"/>
      <w:sz w:val="28"/>
      <w:szCs w:val="28"/>
    </w:rPr>
  </w:style>
  <w:style w:type="character" w:customStyle="1" w:styleId="af6">
    <w:name w:val="Основной текст Знак"/>
    <w:basedOn w:val="a0"/>
    <w:link w:val="af5"/>
    <w:uiPriority w:val="1"/>
    <w:rsid w:val="00360A52"/>
    <w:rPr>
      <w:rFonts w:ascii="Times New Roman" w:eastAsia="Times New Roman" w:hAnsi="Times New Roman" w:cs="Times New Roman"/>
      <w:sz w:val="28"/>
      <w:szCs w:val="28"/>
    </w:rPr>
  </w:style>
  <w:style w:type="paragraph" w:styleId="HTML">
    <w:name w:val="HTML Preformatted"/>
    <w:basedOn w:val="a"/>
    <w:link w:val="HTML0"/>
    <w:uiPriority w:val="99"/>
    <w:semiHidden/>
    <w:unhideWhenUsed/>
    <w:rsid w:val="00453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539DA"/>
    <w:rPr>
      <w:rFonts w:ascii="Courier New" w:eastAsia="Times New Roman" w:hAnsi="Courier New" w:cs="Courier New"/>
      <w:sz w:val="20"/>
      <w:szCs w:val="20"/>
      <w:lang w:eastAsia="ru-RU"/>
    </w:rPr>
  </w:style>
  <w:style w:type="character" w:customStyle="1" w:styleId="gd15mcfceub">
    <w:name w:val="gd15mcfceub"/>
    <w:basedOn w:val="a0"/>
    <w:rsid w:val="00453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1145">
      <w:bodyDiv w:val="1"/>
      <w:marLeft w:val="0"/>
      <w:marRight w:val="0"/>
      <w:marTop w:val="0"/>
      <w:marBottom w:val="0"/>
      <w:divBdr>
        <w:top w:val="none" w:sz="0" w:space="0" w:color="auto"/>
        <w:left w:val="none" w:sz="0" w:space="0" w:color="auto"/>
        <w:bottom w:val="none" w:sz="0" w:space="0" w:color="auto"/>
        <w:right w:val="none" w:sz="0" w:space="0" w:color="auto"/>
      </w:divBdr>
    </w:div>
    <w:div w:id="66922867">
      <w:bodyDiv w:val="1"/>
      <w:marLeft w:val="0"/>
      <w:marRight w:val="0"/>
      <w:marTop w:val="0"/>
      <w:marBottom w:val="0"/>
      <w:divBdr>
        <w:top w:val="none" w:sz="0" w:space="0" w:color="auto"/>
        <w:left w:val="none" w:sz="0" w:space="0" w:color="auto"/>
        <w:bottom w:val="none" w:sz="0" w:space="0" w:color="auto"/>
        <w:right w:val="none" w:sz="0" w:space="0" w:color="auto"/>
      </w:divBdr>
    </w:div>
    <w:div w:id="107891721">
      <w:bodyDiv w:val="1"/>
      <w:marLeft w:val="0"/>
      <w:marRight w:val="0"/>
      <w:marTop w:val="0"/>
      <w:marBottom w:val="0"/>
      <w:divBdr>
        <w:top w:val="none" w:sz="0" w:space="0" w:color="auto"/>
        <w:left w:val="none" w:sz="0" w:space="0" w:color="auto"/>
        <w:bottom w:val="none" w:sz="0" w:space="0" w:color="auto"/>
        <w:right w:val="none" w:sz="0" w:space="0" w:color="auto"/>
      </w:divBdr>
    </w:div>
    <w:div w:id="117065351">
      <w:bodyDiv w:val="1"/>
      <w:marLeft w:val="0"/>
      <w:marRight w:val="0"/>
      <w:marTop w:val="0"/>
      <w:marBottom w:val="0"/>
      <w:divBdr>
        <w:top w:val="none" w:sz="0" w:space="0" w:color="auto"/>
        <w:left w:val="none" w:sz="0" w:space="0" w:color="auto"/>
        <w:bottom w:val="none" w:sz="0" w:space="0" w:color="auto"/>
        <w:right w:val="none" w:sz="0" w:space="0" w:color="auto"/>
      </w:divBdr>
    </w:div>
    <w:div w:id="209658966">
      <w:bodyDiv w:val="1"/>
      <w:marLeft w:val="0"/>
      <w:marRight w:val="0"/>
      <w:marTop w:val="0"/>
      <w:marBottom w:val="0"/>
      <w:divBdr>
        <w:top w:val="none" w:sz="0" w:space="0" w:color="auto"/>
        <w:left w:val="none" w:sz="0" w:space="0" w:color="auto"/>
        <w:bottom w:val="none" w:sz="0" w:space="0" w:color="auto"/>
        <w:right w:val="none" w:sz="0" w:space="0" w:color="auto"/>
      </w:divBdr>
    </w:div>
    <w:div w:id="234975967">
      <w:bodyDiv w:val="1"/>
      <w:marLeft w:val="0"/>
      <w:marRight w:val="0"/>
      <w:marTop w:val="0"/>
      <w:marBottom w:val="0"/>
      <w:divBdr>
        <w:top w:val="none" w:sz="0" w:space="0" w:color="auto"/>
        <w:left w:val="none" w:sz="0" w:space="0" w:color="auto"/>
        <w:bottom w:val="none" w:sz="0" w:space="0" w:color="auto"/>
        <w:right w:val="none" w:sz="0" w:space="0" w:color="auto"/>
      </w:divBdr>
    </w:div>
    <w:div w:id="283121300">
      <w:bodyDiv w:val="1"/>
      <w:marLeft w:val="0"/>
      <w:marRight w:val="0"/>
      <w:marTop w:val="0"/>
      <w:marBottom w:val="0"/>
      <w:divBdr>
        <w:top w:val="none" w:sz="0" w:space="0" w:color="auto"/>
        <w:left w:val="none" w:sz="0" w:space="0" w:color="auto"/>
        <w:bottom w:val="none" w:sz="0" w:space="0" w:color="auto"/>
        <w:right w:val="none" w:sz="0" w:space="0" w:color="auto"/>
      </w:divBdr>
    </w:div>
    <w:div w:id="398092801">
      <w:bodyDiv w:val="1"/>
      <w:marLeft w:val="0"/>
      <w:marRight w:val="0"/>
      <w:marTop w:val="0"/>
      <w:marBottom w:val="0"/>
      <w:divBdr>
        <w:top w:val="none" w:sz="0" w:space="0" w:color="auto"/>
        <w:left w:val="none" w:sz="0" w:space="0" w:color="auto"/>
        <w:bottom w:val="none" w:sz="0" w:space="0" w:color="auto"/>
        <w:right w:val="none" w:sz="0" w:space="0" w:color="auto"/>
      </w:divBdr>
    </w:div>
    <w:div w:id="419909851">
      <w:bodyDiv w:val="1"/>
      <w:marLeft w:val="0"/>
      <w:marRight w:val="0"/>
      <w:marTop w:val="0"/>
      <w:marBottom w:val="0"/>
      <w:divBdr>
        <w:top w:val="none" w:sz="0" w:space="0" w:color="auto"/>
        <w:left w:val="none" w:sz="0" w:space="0" w:color="auto"/>
        <w:bottom w:val="none" w:sz="0" w:space="0" w:color="auto"/>
        <w:right w:val="none" w:sz="0" w:space="0" w:color="auto"/>
      </w:divBdr>
    </w:div>
    <w:div w:id="432210757">
      <w:bodyDiv w:val="1"/>
      <w:marLeft w:val="0"/>
      <w:marRight w:val="0"/>
      <w:marTop w:val="0"/>
      <w:marBottom w:val="0"/>
      <w:divBdr>
        <w:top w:val="none" w:sz="0" w:space="0" w:color="auto"/>
        <w:left w:val="none" w:sz="0" w:space="0" w:color="auto"/>
        <w:bottom w:val="none" w:sz="0" w:space="0" w:color="auto"/>
        <w:right w:val="none" w:sz="0" w:space="0" w:color="auto"/>
      </w:divBdr>
    </w:div>
    <w:div w:id="479034821">
      <w:bodyDiv w:val="1"/>
      <w:marLeft w:val="0"/>
      <w:marRight w:val="0"/>
      <w:marTop w:val="0"/>
      <w:marBottom w:val="0"/>
      <w:divBdr>
        <w:top w:val="none" w:sz="0" w:space="0" w:color="auto"/>
        <w:left w:val="none" w:sz="0" w:space="0" w:color="auto"/>
        <w:bottom w:val="none" w:sz="0" w:space="0" w:color="auto"/>
        <w:right w:val="none" w:sz="0" w:space="0" w:color="auto"/>
      </w:divBdr>
    </w:div>
    <w:div w:id="561722695">
      <w:bodyDiv w:val="1"/>
      <w:marLeft w:val="0"/>
      <w:marRight w:val="0"/>
      <w:marTop w:val="0"/>
      <w:marBottom w:val="0"/>
      <w:divBdr>
        <w:top w:val="none" w:sz="0" w:space="0" w:color="auto"/>
        <w:left w:val="none" w:sz="0" w:space="0" w:color="auto"/>
        <w:bottom w:val="none" w:sz="0" w:space="0" w:color="auto"/>
        <w:right w:val="none" w:sz="0" w:space="0" w:color="auto"/>
      </w:divBdr>
    </w:div>
    <w:div w:id="743406813">
      <w:bodyDiv w:val="1"/>
      <w:marLeft w:val="0"/>
      <w:marRight w:val="0"/>
      <w:marTop w:val="0"/>
      <w:marBottom w:val="0"/>
      <w:divBdr>
        <w:top w:val="none" w:sz="0" w:space="0" w:color="auto"/>
        <w:left w:val="none" w:sz="0" w:space="0" w:color="auto"/>
        <w:bottom w:val="none" w:sz="0" w:space="0" w:color="auto"/>
        <w:right w:val="none" w:sz="0" w:space="0" w:color="auto"/>
      </w:divBdr>
    </w:div>
    <w:div w:id="826361855">
      <w:bodyDiv w:val="1"/>
      <w:marLeft w:val="0"/>
      <w:marRight w:val="0"/>
      <w:marTop w:val="0"/>
      <w:marBottom w:val="0"/>
      <w:divBdr>
        <w:top w:val="none" w:sz="0" w:space="0" w:color="auto"/>
        <w:left w:val="none" w:sz="0" w:space="0" w:color="auto"/>
        <w:bottom w:val="none" w:sz="0" w:space="0" w:color="auto"/>
        <w:right w:val="none" w:sz="0" w:space="0" w:color="auto"/>
      </w:divBdr>
    </w:div>
    <w:div w:id="936209304">
      <w:bodyDiv w:val="1"/>
      <w:marLeft w:val="0"/>
      <w:marRight w:val="0"/>
      <w:marTop w:val="0"/>
      <w:marBottom w:val="0"/>
      <w:divBdr>
        <w:top w:val="none" w:sz="0" w:space="0" w:color="auto"/>
        <w:left w:val="none" w:sz="0" w:space="0" w:color="auto"/>
        <w:bottom w:val="none" w:sz="0" w:space="0" w:color="auto"/>
        <w:right w:val="none" w:sz="0" w:space="0" w:color="auto"/>
      </w:divBdr>
      <w:divsChild>
        <w:div w:id="344939224">
          <w:marLeft w:val="0"/>
          <w:marRight w:val="0"/>
          <w:marTop w:val="0"/>
          <w:marBottom w:val="0"/>
          <w:divBdr>
            <w:top w:val="none" w:sz="0" w:space="0" w:color="auto"/>
            <w:left w:val="none" w:sz="0" w:space="0" w:color="auto"/>
            <w:bottom w:val="none" w:sz="0" w:space="0" w:color="auto"/>
            <w:right w:val="none" w:sz="0" w:space="0" w:color="auto"/>
          </w:divBdr>
        </w:div>
      </w:divsChild>
    </w:div>
    <w:div w:id="1023901214">
      <w:bodyDiv w:val="1"/>
      <w:marLeft w:val="0"/>
      <w:marRight w:val="0"/>
      <w:marTop w:val="0"/>
      <w:marBottom w:val="0"/>
      <w:divBdr>
        <w:top w:val="none" w:sz="0" w:space="0" w:color="auto"/>
        <w:left w:val="none" w:sz="0" w:space="0" w:color="auto"/>
        <w:bottom w:val="none" w:sz="0" w:space="0" w:color="auto"/>
        <w:right w:val="none" w:sz="0" w:space="0" w:color="auto"/>
      </w:divBdr>
    </w:div>
    <w:div w:id="1074276266">
      <w:bodyDiv w:val="1"/>
      <w:marLeft w:val="0"/>
      <w:marRight w:val="0"/>
      <w:marTop w:val="0"/>
      <w:marBottom w:val="0"/>
      <w:divBdr>
        <w:top w:val="none" w:sz="0" w:space="0" w:color="auto"/>
        <w:left w:val="none" w:sz="0" w:space="0" w:color="auto"/>
        <w:bottom w:val="none" w:sz="0" w:space="0" w:color="auto"/>
        <w:right w:val="none" w:sz="0" w:space="0" w:color="auto"/>
      </w:divBdr>
    </w:div>
    <w:div w:id="1081945178">
      <w:bodyDiv w:val="1"/>
      <w:marLeft w:val="0"/>
      <w:marRight w:val="0"/>
      <w:marTop w:val="0"/>
      <w:marBottom w:val="0"/>
      <w:divBdr>
        <w:top w:val="none" w:sz="0" w:space="0" w:color="auto"/>
        <w:left w:val="none" w:sz="0" w:space="0" w:color="auto"/>
        <w:bottom w:val="none" w:sz="0" w:space="0" w:color="auto"/>
        <w:right w:val="none" w:sz="0" w:space="0" w:color="auto"/>
      </w:divBdr>
    </w:div>
    <w:div w:id="1103576687">
      <w:bodyDiv w:val="1"/>
      <w:marLeft w:val="0"/>
      <w:marRight w:val="0"/>
      <w:marTop w:val="0"/>
      <w:marBottom w:val="0"/>
      <w:divBdr>
        <w:top w:val="none" w:sz="0" w:space="0" w:color="auto"/>
        <w:left w:val="none" w:sz="0" w:space="0" w:color="auto"/>
        <w:bottom w:val="none" w:sz="0" w:space="0" w:color="auto"/>
        <w:right w:val="none" w:sz="0" w:space="0" w:color="auto"/>
      </w:divBdr>
    </w:div>
    <w:div w:id="1103768988">
      <w:bodyDiv w:val="1"/>
      <w:marLeft w:val="0"/>
      <w:marRight w:val="0"/>
      <w:marTop w:val="0"/>
      <w:marBottom w:val="0"/>
      <w:divBdr>
        <w:top w:val="none" w:sz="0" w:space="0" w:color="auto"/>
        <w:left w:val="none" w:sz="0" w:space="0" w:color="auto"/>
        <w:bottom w:val="none" w:sz="0" w:space="0" w:color="auto"/>
        <w:right w:val="none" w:sz="0" w:space="0" w:color="auto"/>
      </w:divBdr>
    </w:div>
    <w:div w:id="1155338023">
      <w:bodyDiv w:val="1"/>
      <w:marLeft w:val="0"/>
      <w:marRight w:val="0"/>
      <w:marTop w:val="0"/>
      <w:marBottom w:val="0"/>
      <w:divBdr>
        <w:top w:val="none" w:sz="0" w:space="0" w:color="auto"/>
        <w:left w:val="none" w:sz="0" w:space="0" w:color="auto"/>
        <w:bottom w:val="none" w:sz="0" w:space="0" w:color="auto"/>
        <w:right w:val="none" w:sz="0" w:space="0" w:color="auto"/>
      </w:divBdr>
      <w:divsChild>
        <w:div w:id="1082141080">
          <w:marLeft w:val="0"/>
          <w:marRight w:val="0"/>
          <w:marTop w:val="0"/>
          <w:marBottom w:val="195"/>
          <w:divBdr>
            <w:top w:val="none" w:sz="0" w:space="0" w:color="auto"/>
            <w:left w:val="none" w:sz="0" w:space="0" w:color="auto"/>
            <w:bottom w:val="none" w:sz="0" w:space="0" w:color="auto"/>
            <w:right w:val="none" w:sz="0" w:space="0" w:color="auto"/>
          </w:divBdr>
        </w:div>
      </w:divsChild>
    </w:div>
    <w:div w:id="1173179345">
      <w:bodyDiv w:val="1"/>
      <w:marLeft w:val="0"/>
      <w:marRight w:val="0"/>
      <w:marTop w:val="0"/>
      <w:marBottom w:val="0"/>
      <w:divBdr>
        <w:top w:val="none" w:sz="0" w:space="0" w:color="auto"/>
        <w:left w:val="none" w:sz="0" w:space="0" w:color="auto"/>
        <w:bottom w:val="none" w:sz="0" w:space="0" w:color="auto"/>
        <w:right w:val="none" w:sz="0" w:space="0" w:color="auto"/>
      </w:divBdr>
    </w:div>
    <w:div w:id="1178495158">
      <w:bodyDiv w:val="1"/>
      <w:marLeft w:val="0"/>
      <w:marRight w:val="0"/>
      <w:marTop w:val="0"/>
      <w:marBottom w:val="0"/>
      <w:divBdr>
        <w:top w:val="none" w:sz="0" w:space="0" w:color="auto"/>
        <w:left w:val="none" w:sz="0" w:space="0" w:color="auto"/>
        <w:bottom w:val="none" w:sz="0" w:space="0" w:color="auto"/>
        <w:right w:val="none" w:sz="0" w:space="0" w:color="auto"/>
      </w:divBdr>
    </w:div>
    <w:div w:id="1218668302">
      <w:bodyDiv w:val="1"/>
      <w:marLeft w:val="0"/>
      <w:marRight w:val="0"/>
      <w:marTop w:val="0"/>
      <w:marBottom w:val="0"/>
      <w:divBdr>
        <w:top w:val="none" w:sz="0" w:space="0" w:color="auto"/>
        <w:left w:val="none" w:sz="0" w:space="0" w:color="auto"/>
        <w:bottom w:val="none" w:sz="0" w:space="0" w:color="auto"/>
        <w:right w:val="none" w:sz="0" w:space="0" w:color="auto"/>
      </w:divBdr>
    </w:div>
    <w:div w:id="1251040614">
      <w:bodyDiv w:val="1"/>
      <w:marLeft w:val="0"/>
      <w:marRight w:val="0"/>
      <w:marTop w:val="0"/>
      <w:marBottom w:val="0"/>
      <w:divBdr>
        <w:top w:val="none" w:sz="0" w:space="0" w:color="auto"/>
        <w:left w:val="none" w:sz="0" w:space="0" w:color="auto"/>
        <w:bottom w:val="none" w:sz="0" w:space="0" w:color="auto"/>
        <w:right w:val="none" w:sz="0" w:space="0" w:color="auto"/>
      </w:divBdr>
    </w:div>
    <w:div w:id="1261449018">
      <w:bodyDiv w:val="1"/>
      <w:marLeft w:val="0"/>
      <w:marRight w:val="0"/>
      <w:marTop w:val="0"/>
      <w:marBottom w:val="0"/>
      <w:divBdr>
        <w:top w:val="none" w:sz="0" w:space="0" w:color="auto"/>
        <w:left w:val="none" w:sz="0" w:space="0" w:color="auto"/>
        <w:bottom w:val="none" w:sz="0" w:space="0" w:color="auto"/>
        <w:right w:val="none" w:sz="0" w:space="0" w:color="auto"/>
      </w:divBdr>
    </w:div>
    <w:div w:id="1273244331">
      <w:bodyDiv w:val="1"/>
      <w:marLeft w:val="0"/>
      <w:marRight w:val="0"/>
      <w:marTop w:val="0"/>
      <w:marBottom w:val="0"/>
      <w:divBdr>
        <w:top w:val="none" w:sz="0" w:space="0" w:color="auto"/>
        <w:left w:val="none" w:sz="0" w:space="0" w:color="auto"/>
        <w:bottom w:val="none" w:sz="0" w:space="0" w:color="auto"/>
        <w:right w:val="none" w:sz="0" w:space="0" w:color="auto"/>
      </w:divBdr>
      <w:divsChild>
        <w:div w:id="1611661374">
          <w:marLeft w:val="0"/>
          <w:marRight w:val="0"/>
          <w:marTop w:val="0"/>
          <w:marBottom w:val="0"/>
          <w:divBdr>
            <w:top w:val="none" w:sz="0" w:space="0" w:color="auto"/>
            <w:left w:val="none" w:sz="0" w:space="0" w:color="auto"/>
            <w:bottom w:val="none" w:sz="0" w:space="0" w:color="auto"/>
            <w:right w:val="none" w:sz="0" w:space="0" w:color="auto"/>
          </w:divBdr>
        </w:div>
        <w:div w:id="1508330255">
          <w:marLeft w:val="0"/>
          <w:marRight w:val="0"/>
          <w:marTop w:val="0"/>
          <w:marBottom w:val="0"/>
          <w:divBdr>
            <w:top w:val="none" w:sz="0" w:space="0" w:color="auto"/>
            <w:left w:val="none" w:sz="0" w:space="0" w:color="auto"/>
            <w:bottom w:val="none" w:sz="0" w:space="0" w:color="auto"/>
            <w:right w:val="none" w:sz="0" w:space="0" w:color="auto"/>
          </w:divBdr>
        </w:div>
        <w:div w:id="195121328">
          <w:marLeft w:val="0"/>
          <w:marRight w:val="0"/>
          <w:marTop w:val="0"/>
          <w:marBottom w:val="0"/>
          <w:divBdr>
            <w:top w:val="none" w:sz="0" w:space="0" w:color="auto"/>
            <w:left w:val="none" w:sz="0" w:space="0" w:color="auto"/>
            <w:bottom w:val="none" w:sz="0" w:space="0" w:color="auto"/>
            <w:right w:val="none" w:sz="0" w:space="0" w:color="auto"/>
          </w:divBdr>
        </w:div>
        <w:div w:id="104423323">
          <w:marLeft w:val="0"/>
          <w:marRight w:val="0"/>
          <w:marTop w:val="0"/>
          <w:marBottom w:val="0"/>
          <w:divBdr>
            <w:top w:val="none" w:sz="0" w:space="0" w:color="auto"/>
            <w:left w:val="none" w:sz="0" w:space="0" w:color="auto"/>
            <w:bottom w:val="none" w:sz="0" w:space="0" w:color="auto"/>
            <w:right w:val="none" w:sz="0" w:space="0" w:color="auto"/>
          </w:divBdr>
        </w:div>
        <w:div w:id="1349939924">
          <w:marLeft w:val="0"/>
          <w:marRight w:val="0"/>
          <w:marTop w:val="0"/>
          <w:marBottom w:val="0"/>
          <w:divBdr>
            <w:top w:val="none" w:sz="0" w:space="0" w:color="auto"/>
            <w:left w:val="none" w:sz="0" w:space="0" w:color="auto"/>
            <w:bottom w:val="none" w:sz="0" w:space="0" w:color="auto"/>
            <w:right w:val="none" w:sz="0" w:space="0" w:color="auto"/>
          </w:divBdr>
        </w:div>
        <w:div w:id="1374305788">
          <w:marLeft w:val="0"/>
          <w:marRight w:val="0"/>
          <w:marTop w:val="0"/>
          <w:marBottom w:val="0"/>
          <w:divBdr>
            <w:top w:val="none" w:sz="0" w:space="0" w:color="auto"/>
            <w:left w:val="none" w:sz="0" w:space="0" w:color="auto"/>
            <w:bottom w:val="none" w:sz="0" w:space="0" w:color="auto"/>
            <w:right w:val="none" w:sz="0" w:space="0" w:color="auto"/>
          </w:divBdr>
        </w:div>
        <w:div w:id="80613528">
          <w:marLeft w:val="0"/>
          <w:marRight w:val="0"/>
          <w:marTop w:val="0"/>
          <w:marBottom w:val="0"/>
          <w:divBdr>
            <w:top w:val="none" w:sz="0" w:space="0" w:color="auto"/>
            <w:left w:val="none" w:sz="0" w:space="0" w:color="auto"/>
            <w:bottom w:val="none" w:sz="0" w:space="0" w:color="auto"/>
            <w:right w:val="none" w:sz="0" w:space="0" w:color="auto"/>
          </w:divBdr>
        </w:div>
        <w:div w:id="690843750">
          <w:marLeft w:val="0"/>
          <w:marRight w:val="0"/>
          <w:marTop w:val="0"/>
          <w:marBottom w:val="0"/>
          <w:divBdr>
            <w:top w:val="none" w:sz="0" w:space="0" w:color="auto"/>
            <w:left w:val="none" w:sz="0" w:space="0" w:color="auto"/>
            <w:bottom w:val="none" w:sz="0" w:space="0" w:color="auto"/>
            <w:right w:val="none" w:sz="0" w:space="0" w:color="auto"/>
          </w:divBdr>
        </w:div>
        <w:div w:id="887763573">
          <w:marLeft w:val="0"/>
          <w:marRight w:val="0"/>
          <w:marTop w:val="0"/>
          <w:marBottom w:val="0"/>
          <w:divBdr>
            <w:top w:val="none" w:sz="0" w:space="0" w:color="auto"/>
            <w:left w:val="none" w:sz="0" w:space="0" w:color="auto"/>
            <w:bottom w:val="none" w:sz="0" w:space="0" w:color="auto"/>
            <w:right w:val="none" w:sz="0" w:space="0" w:color="auto"/>
          </w:divBdr>
        </w:div>
        <w:div w:id="1015501462">
          <w:marLeft w:val="0"/>
          <w:marRight w:val="0"/>
          <w:marTop w:val="0"/>
          <w:marBottom w:val="0"/>
          <w:divBdr>
            <w:top w:val="none" w:sz="0" w:space="0" w:color="auto"/>
            <w:left w:val="none" w:sz="0" w:space="0" w:color="auto"/>
            <w:bottom w:val="none" w:sz="0" w:space="0" w:color="auto"/>
            <w:right w:val="none" w:sz="0" w:space="0" w:color="auto"/>
          </w:divBdr>
        </w:div>
        <w:div w:id="1390347982">
          <w:marLeft w:val="0"/>
          <w:marRight w:val="0"/>
          <w:marTop w:val="0"/>
          <w:marBottom w:val="0"/>
          <w:divBdr>
            <w:top w:val="none" w:sz="0" w:space="0" w:color="auto"/>
            <w:left w:val="none" w:sz="0" w:space="0" w:color="auto"/>
            <w:bottom w:val="none" w:sz="0" w:space="0" w:color="auto"/>
            <w:right w:val="none" w:sz="0" w:space="0" w:color="auto"/>
          </w:divBdr>
        </w:div>
        <w:div w:id="446389974">
          <w:marLeft w:val="0"/>
          <w:marRight w:val="0"/>
          <w:marTop w:val="0"/>
          <w:marBottom w:val="0"/>
          <w:divBdr>
            <w:top w:val="none" w:sz="0" w:space="0" w:color="auto"/>
            <w:left w:val="none" w:sz="0" w:space="0" w:color="auto"/>
            <w:bottom w:val="none" w:sz="0" w:space="0" w:color="auto"/>
            <w:right w:val="none" w:sz="0" w:space="0" w:color="auto"/>
          </w:divBdr>
        </w:div>
        <w:div w:id="1431244025">
          <w:marLeft w:val="0"/>
          <w:marRight w:val="0"/>
          <w:marTop w:val="0"/>
          <w:marBottom w:val="0"/>
          <w:divBdr>
            <w:top w:val="none" w:sz="0" w:space="0" w:color="auto"/>
            <w:left w:val="none" w:sz="0" w:space="0" w:color="auto"/>
            <w:bottom w:val="none" w:sz="0" w:space="0" w:color="auto"/>
            <w:right w:val="none" w:sz="0" w:space="0" w:color="auto"/>
          </w:divBdr>
        </w:div>
        <w:div w:id="766849794">
          <w:marLeft w:val="0"/>
          <w:marRight w:val="0"/>
          <w:marTop w:val="0"/>
          <w:marBottom w:val="0"/>
          <w:divBdr>
            <w:top w:val="none" w:sz="0" w:space="0" w:color="auto"/>
            <w:left w:val="none" w:sz="0" w:space="0" w:color="auto"/>
            <w:bottom w:val="none" w:sz="0" w:space="0" w:color="auto"/>
            <w:right w:val="none" w:sz="0" w:space="0" w:color="auto"/>
          </w:divBdr>
        </w:div>
        <w:div w:id="1879775623">
          <w:marLeft w:val="0"/>
          <w:marRight w:val="0"/>
          <w:marTop w:val="0"/>
          <w:marBottom w:val="0"/>
          <w:divBdr>
            <w:top w:val="none" w:sz="0" w:space="0" w:color="auto"/>
            <w:left w:val="none" w:sz="0" w:space="0" w:color="auto"/>
            <w:bottom w:val="none" w:sz="0" w:space="0" w:color="auto"/>
            <w:right w:val="none" w:sz="0" w:space="0" w:color="auto"/>
          </w:divBdr>
        </w:div>
        <w:div w:id="1760717044">
          <w:marLeft w:val="0"/>
          <w:marRight w:val="0"/>
          <w:marTop w:val="0"/>
          <w:marBottom w:val="0"/>
          <w:divBdr>
            <w:top w:val="none" w:sz="0" w:space="0" w:color="auto"/>
            <w:left w:val="none" w:sz="0" w:space="0" w:color="auto"/>
            <w:bottom w:val="none" w:sz="0" w:space="0" w:color="auto"/>
            <w:right w:val="none" w:sz="0" w:space="0" w:color="auto"/>
          </w:divBdr>
        </w:div>
        <w:div w:id="1903247694">
          <w:marLeft w:val="0"/>
          <w:marRight w:val="0"/>
          <w:marTop w:val="0"/>
          <w:marBottom w:val="0"/>
          <w:divBdr>
            <w:top w:val="none" w:sz="0" w:space="0" w:color="auto"/>
            <w:left w:val="none" w:sz="0" w:space="0" w:color="auto"/>
            <w:bottom w:val="none" w:sz="0" w:space="0" w:color="auto"/>
            <w:right w:val="none" w:sz="0" w:space="0" w:color="auto"/>
          </w:divBdr>
        </w:div>
        <w:div w:id="1517959733">
          <w:marLeft w:val="0"/>
          <w:marRight w:val="0"/>
          <w:marTop w:val="0"/>
          <w:marBottom w:val="0"/>
          <w:divBdr>
            <w:top w:val="none" w:sz="0" w:space="0" w:color="auto"/>
            <w:left w:val="none" w:sz="0" w:space="0" w:color="auto"/>
            <w:bottom w:val="none" w:sz="0" w:space="0" w:color="auto"/>
            <w:right w:val="none" w:sz="0" w:space="0" w:color="auto"/>
          </w:divBdr>
        </w:div>
        <w:div w:id="331378971">
          <w:marLeft w:val="0"/>
          <w:marRight w:val="0"/>
          <w:marTop w:val="0"/>
          <w:marBottom w:val="0"/>
          <w:divBdr>
            <w:top w:val="none" w:sz="0" w:space="0" w:color="auto"/>
            <w:left w:val="none" w:sz="0" w:space="0" w:color="auto"/>
            <w:bottom w:val="none" w:sz="0" w:space="0" w:color="auto"/>
            <w:right w:val="none" w:sz="0" w:space="0" w:color="auto"/>
          </w:divBdr>
        </w:div>
        <w:div w:id="1284381076">
          <w:marLeft w:val="0"/>
          <w:marRight w:val="0"/>
          <w:marTop w:val="0"/>
          <w:marBottom w:val="0"/>
          <w:divBdr>
            <w:top w:val="none" w:sz="0" w:space="0" w:color="auto"/>
            <w:left w:val="none" w:sz="0" w:space="0" w:color="auto"/>
            <w:bottom w:val="none" w:sz="0" w:space="0" w:color="auto"/>
            <w:right w:val="none" w:sz="0" w:space="0" w:color="auto"/>
          </w:divBdr>
        </w:div>
        <w:div w:id="1354266600">
          <w:marLeft w:val="0"/>
          <w:marRight w:val="0"/>
          <w:marTop w:val="0"/>
          <w:marBottom w:val="0"/>
          <w:divBdr>
            <w:top w:val="none" w:sz="0" w:space="0" w:color="auto"/>
            <w:left w:val="none" w:sz="0" w:space="0" w:color="auto"/>
            <w:bottom w:val="none" w:sz="0" w:space="0" w:color="auto"/>
            <w:right w:val="none" w:sz="0" w:space="0" w:color="auto"/>
          </w:divBdr>
        </w:div>
        <w:div w:id="692876358">
          <w:marLeft w:val="0"/>
          <w:marRight w:val="0"/>
          <w:marTop w:val="0"/>
          <w:marBottom w:val="0"/>
          <w:divBdr>
            <w:top w:val="none" w:sz="0" w:space="0" w:color="auto"/>
            <w:left w:val="none" w:sz="0" w:space="0" w:color="auto"/>
            <w:bottom w:val="none" w:sz="0" w:space="0" w:color="auto"/>
            <w:right w:val="none" w:sz="0" w:space="0" w:color="auto"/>
          </w:divBdr>
        </w:div>
        <w:div w:id="1305740829">
          <w:marLeft w:val="0"/>
          <w:marRight w:val="0"/>
          <w:marTop w:val="0"/>
          <w:marBottom w:val="0"/>
          <w:divBdr>
            <w:top w:val="none" w:sz="0" w:space="0" w:color="auto"/>
            <w:left w:val="none" w:sz="0" w:space="0" w:color="auto"/>
            <w:bottom w:val="none" w:sz="0" w:space="0" w:color="auto"/>
            <w:right w:val="none" w:sz="0" w:space="0" w:color="auto"/>
          </w:divBdr>
        </w:div>
        <w:div w:id="2110198181">
          <w:marLeft w:val="0"/>
          <w:marRight w:val="0"/>
          <w:marTop w:val="0"/>
          <w:marBottom w:val="0"/>
          <w:divBdr>
            <w:top w:val="none" w:sz="0" w:space="0" w:color="auto"/>
            <w:left w:val="none" w:sz="0" w:space="0" w:color="auto"/>
            <w:bottom w:val="none" w:sz="0" w:space="0" w:color="auto"/>
            <w:right w:val="none" w:sz="0" w:space="0" w:color="auto"/>
          </w:divBdr>
        </w:div>
        <w:div w:id="1710380193">
          <w:marLeft w:val="0"/>
          <w:marRight w:val="0"/>
          <w:marTop w:val="0"/>
          <w:marBottom w:val="0"/>
          <w:divBdr>
            <w:top w:val="none" w:sz="0" w:space="0" w:color="auto"/>
            <w:left w:val="none" w:sz="0" w:space="0" w:color="auto"/>
            <w:bottom w:val="none" w:sz="0" w:space="0" w:color="auto"/>
            <w:right w:val="none" w:sz="0" w:space="0" w:color="auto"/>
          </w:divBdr>
        </w:div>
        <w:div w:id="1014528231">
          <w:marLeft w:val="0"/>
          <w:marRight w:val="0"/>
          <w:marTop w:val="0"/>
          <w:marBottom w:val="0"/>
          <w:divBdr>
            <w:top w:val="none" w:sz="0" w:space="0" w:color="auto"/>
            <w:left w:val="none" w:sz="0" w:space="0" w:color="auto"/>
            <w:bottom w:val="none" w:sz="0" w:space="0" w:color="auto"/>
            <w:right w:val="none" w:sz="0" w:space="0" w:color="auto"/>
          </w:divBdr>
        </w:div>
        <w:div w:id="1836996686">
          <w:marLeft w:val="0"/>
          <w:marRight w:val="0"/>
          <w:marTop w:val="0"/>
          <w:marBottom w:val="0"/>
          <w:divBdr>
            <w:top w:val="none" w:sz="0" w:space="0" w:color="auto"/>
            <w:left w:val="none" w:sz="0" w:space="0" w:color="auto"/>
            <w:bottom w:val="none" w:sz="0" w:space="0" w:color="auto"/>
            <w:right w:val="none" w:sz="0" w:space="0" w:color="auto"/>
          </w:divBdr>
        </w:div>
        <w:div w:id="1551577097">
          <w:marLeft w:val="0"/>
          <w:marRight w:val="0"/>
          <w:marTop w:val="0"/>
          <w:marBottom w:val="0"/>
          <w:divBdr>
            <w:top w:val="none" w:sz="0" w:space="0" w:color="auto"/>
            <w:left w:val="none" w:sz="0" w:space="0" w:color="auto"/>
            <w:bottom w:val="none" w:sz="0" w:space="0" w:color="auto"/>
            <w:right w:val="none" w:sz="0" w:space="0" w:color="auto"/>
          </w:divBdr>
        </w:div>
        <w:div w:id="1326546740">
          <w:marLeft w:val="0"/>
          <w:marRight w:val="0"/>
          <w:marTop w:val="0"/>
          <w:marBottom w:val="0"/>
          <w:divBdr>
            <w:top w:val="none" w:sz="0" w:space="0" w:color="auto"/>
            <w:left w:val="none" w:sz="0" w:space="0" w:color="auto"/>
            <w:bottom w:val="none" w:sz="0" w:space="0" w:color="auto"/>
            <w:right w:val="none" w:sz="0" w:space="0" w:color="auto"/>
          </w:divBdr>
        </w:div>
        <w:div w:id="207766982">
          <w:marLeft w:val="0"/>
          <w:marRight w:val="0"/>
          <w:marTop w:val="0"/>
          <w:marBottom w:val="0"/>
          <w:divBdr>
            <w:top w:val="none" w:sz="0" w:space="0" w:color="auto"/>
            <w:left w:val="none" w:sz="0" w:space="0" w:color="auto"/>
            <w:bottom w:val="none" w:sz="0" w:space="0" w:color="auto"/>
            <w:right w:val="none" w:sz="0" w:space="0" w:color="auto"/>
          </w:divBdr>
        </w:div>
        <w:div w:id="1708408946">
          <w:marLeft w:val="0"/>
          <w:marRight w:val="0"/>
          <w:marTop w:val="0"/>
          <w:marBottom w:val="0"/>
          <w:divBdr>
            <w:top w:val="none" w:sz="0" w:space="0" w:color="auto"/>
            <w:left w:val="none" w:sz="0" w:space="0" w:color="auto"/>
            <w:bottom w:val="none" w:sz="0" w:space="0" w:color="auto"/>
            <w:right w:val="none" w:sz="0" w:space="0" w:color="auto"/>
          </w:divBdr>
        </w:div>
        <w:div w:id="1695575167">
          <w:marLeft w:val="0"/>
          <w:marRight w:val="0"/>
          <w:marTop w:val="0"/>
          <w:marBottom w:val="0"/>
          <w:divBdr>
            <w:top w:val="none" w:sz="0" w:space="0" w:color="auto"/>
            <w:left w:val="none" w:sz="0" w:space="0" w:color="auto"/>
            <w:bottom w:val="none" w:sz="0" w:space="0" w:color="auto"/>
            <w:right w:val="none" w:sz="0" w:space="0" w:color="auto"/>
          </w:divBdr>
        </w:div>
        <w:div w:id="2099018828">
          <w:marLeft w:val="0"/>
          <w:marRight w:val="0"/>
          <w:marTop w:val="0"/>
          <w:marBottom w:val="0"/>
          <w:divBdr>
            <w:top w:val="none" w:sz="0" w:space="0" w:color="auto"/>
            <w:left w:val="none" w:sz="0" w:space="0" w:color="auto"/>
            <w:bottom w:val="none" w:sz="0" w:space="0" w:color="auto"/>
            <w:right w:val="none" w:sz="0" w:space="0" w:color="auto"/>
          </w:divBdr>
        </w:div>
        <w:div w:id="636380851">
          <w:marLeft w:val="0"/>
          <w:marRight w:val="0"/>
          <w:marTop w:val="0"/>
          <w:marBottom w:val="0"/>
          <w:divBdr>
            <w:top w:val="none" w:sz="0" w:space="0" w:color="auto"/>
            <w:left w:val="none" w:sz="0" w:space="0" w:color="auto"/>
            <w:bottom w:val="none" w:sz="0" w:space="0" w:color="auto"/>
            <w:right w:val="none" w:sz="0" w:space="0" w:color="auto"/>
          </w:divBdr>
        </w:div>
        <w:div w:id="109132616">
          <w:marLeft w:val="0"/>
          <w:marRight w:val="0"/>
          <w:marTop w:val="0"/>
          <w:marBottom w:val="0"/>
          <w:divBdr>
            <w:top w:val="none" w:sz="0" w:space="0" w:color="auto"/>
            <w:left w:val="none" w:sz="0" w:space="0" w:color="auto"/>
            <w:bottom w:val="none" w:sz="0" w:space="0" w:color="auto"/>
            <w:right w:val="none" w:sz="0" w:space="0" w:color="auto"/>
          </w:divBdr>
        </w:div>
        <w:div w:id="1242256493">
          <w:marLeft w:val="0"/>
          <w:marRight w:val="0"/>
          <w:marTop w:val="0"/>
          <w:marBottom w:val="0"/>
          <w:divBdr>
            <w:top w:val="none" w:sz="0" w:space="0" w:color="auto"/>
            <w:left w:val="none" w:sz="0" w:space="0" w:color="auto"/>
            <w:bottom w:val="none" w:sz="0" w:space="0" w:color="auto"/>
            <w:right w:val="none" w:sz="0" w:space="0" w:color="auto"/>
          </w:divBdr>
        </w:div>
        <w:div w:id="6491868">
          <w:marLeft w:val="0"/>
          <w:marRight w:val="0"/>
          <w:marTop w:val="0"/>
          <w:marBottom w:val="0"/>
          <w:divBdr>
            <w:top w:val="none" w:sz="0" w:space="0" w:color="auto"/>
            <w:left w:val="none" w:sz="0" w:space="0" w:color="auto"/>
            <w:bottom w:val="none" w:sz="0" w:space="0" w:color="auto"/>
            <w:right w:val="none" w:sz="0" w:space="0" w:color="auto"/>
          </w:divBdr>
        </w:div>
        <w:div w:id="223570601">
          <w:marLeft w:val="0"/>
          <w:marRight w:val="0"/>
          <w:marTop w:val="0"/>
          <w:marBottom w:val="0"/>
          <w:divBdr>
            <w:top w:val="none" w:sz="0" w:space="0" w:color="auto"/>
            <w:left w:val="none" w:sz="0" w:space="0" w:color="auto"/>
            <w:bottom w:val="none" w:sz="0" w:space="0" w:color="auto"/>
            <w:right w:val="none" w:sz="0" w:space="0" w:color="auto"/>
          </w:divBdr>
        </w:div>
        <w:div w:id="1827699073">
          <w:marLeft w:val="0"/>
          <w:marRight w:val="0"/>
          <w:marTop w:val="0"/>
          <w:marBottom w:val="0"/>
          <w:divBdr>
            <w:top w:val="none" w:sz="0" w:space="0" w:color="auto"/>
            <w:left w:val="none" w:sz="0" w:space="0" w:color="auto"/>
            <w:bottom w:val="none" w:sz="0" w:space="0" w:color="auto"/>
            <w:right w:val="none" w:sz="0" w:space="0" w:color="auto"/>
          </w:divBdr>
        </w:div>
        <w:div w:id="119227174">
          <w:marLeft w:val="0"/>
          <w:marRight w:val="0"/>
          <w:marTop w:val="0"/>
          <w:marBottom w:val="0"/>
          <w:divBdr>
            <w:top w:val="none" w:sz="0" w:space="0" w:color="auto"/>
            <w:left w:val="none" w:sz="0" w:space="0" w:color="auto"/>
            <w:bottom w:val="none" w:sz="0" w:space="0" w:color="auto"/>
            <w:right w:val="none" w:sz="0" w:space="0" w:color="auto"/>
          </w:divBdr>
        </w:div>
        <w:div w:id="729185456">
          <w:marLeft w:val="0"/>
          <w:marRight w:val="0"/>
          <w:marTop w:val="0"/>
          <w:marBottom w:val="0"/>
          <w:divBdr>
            <w:top w:val="none" w:sz="0" w:space="0" w:color="auto"/>
            <w:left w:val="none" w:sz="0" w:space="0" w:color="auto"/>
            <w:bottom w:val="none" w:sz="0" w:space="0" w:color="auto"/>
            <w:right w:val="none" w:sz="0" w:space="0" w:color="auto"/>
          </w:divBdr>
        </w:div>
        <w:div w:id="333150924">
          <w:marLeft w:val="0"/>
          <w:marRight w:val="0"/>
          <w:marTop w:val="0"/>
          <w:marBottom w:val="0"/>
          <w:divBdr>
            <w:top w:val="none" w:sz="0" w:space="0" w:color="auto"/>
            <w:left w:val="none" w:sz="0" w:space="0" w:color="auto"/>
            <w:bottom w:val="none" w:sz="0" w:space="0" w:color="auto"/>
            <w:right w:val="none" w:sz="0" w:space="0" w:color="auto"/>
          </w:divBdr>
        </w:div>
        <w:div w:id="176508552">
          <w:marLeft w:val="0"/>
          <w:marRight w:val="0"/>
          <w:marTop w:val="0"/>
          <w:marBottom w:val="0"/>
          <w:divBdr>
            <w:top w:val="none" w:sz="0" w:space="0" w:color="auto"/>
            <w:left w:val="none" w:sz="0" w:space="0" w:color="auto"/>
            <w:bottom w:val="none" w:sz="0" w:space="0" w:color="auto"/>
            <w:right w:val="none" w:sz="0" w:space="0" w:color="auto"/>
          </w:divBdr>
        </w:div>
        <w:div w:id="1680691237">
          <w:marLeft w:val="0"/>
          <w:marRight w:val="0"/>
          <w:marTop w:val="0"/>
          <w:marBottom w:val="0"/>
          <w:divBdr>
            <w:top w:val="none" w:sz="0" w:space="0" w:color="auto"/>
            <w:left w:val="none" w:sz="0" w:space="0" w:color="auto"/>
            <w:bottom w:val="none" w:sz="0" w:space="0" w:color="auto"/>
            <w:right w:val="none" w:sz="0" w:space="0" w:color="auto"/>
          </w:divBdr>
        </w:div>
        <w:div w:id="952711586">
          <w:marLeft w:val="0"/>
          <w:marRight w:val="0"/>
          <w:marTop w:val="0"/>
          <w:marBottom w:val="0"/>
          <w:divBdr>
            <w:top w:val="none" w:sz="0" w:space="0" w:color="auto"/>
            <w:left w:val="none" w:sz="0" w:space="0" w:color="auto"/>
            <w:bottom w:val="none" w:sz="0" w:space="0" w:color="auto"/>
            <w:right w:val="none" w:sz="0" w:space="0" w:color="auto"/>
          </w:divBdr>
        </w:div>
        <w:div w:id="93790340">
          <w:marLeft w:val="0"/>
          <w:marRight w:val="0"/>
          <w:marTop w:val="0"/>
          <w:marBottom w:val="0"/>
          <w:divBdr>
            <w:top w:val="none" w:sz="0" w:space="0" w:color="auto"/>
            <w:left w:val="none" w:sz="0" w:space="0" w:color="auto"/>
            <w:bottom w:val="none" w:sz="0" w:space="0" w:color="auto"/>
            <w:right w:val="none" w:sz="0" w:space="0" w:color="auto"/>
          </w:divBdr>
        </w:div>
        <w:div w:id="29041002">
          <w:marLeft w:val="0"/>
          <w:marRight w:val="0"/>
          <w:marTop w:val="0"/>
          <w:marBottom w:val="0"/>
          <w:divBdr>
            <w:top w:val="none" w:sz="0" w:space="0" w:color="auto"/>
            <w:left w:val="none" w:sz="0" w:space="0" w:color="auto"/>
            <w:bottom w:val="none" w:sz="0" w:space="0" w:color="auto"/>
            <w:right w:val="none" w:sz="0" w:space="0" w:color="auto"/>
          </w:divBdr>
        </w:div>
        <w:div w:id="2100130074">
          <w:marLeft w:val="0"/>
          <w:marRight w:val="0"/>
          <w:marTop w:val="0"/>
          <w:marBottom w:val="0"/>
          <w:divBdr>
            <w:top w:val="none" w:sz="0" w:space="0" w:color="auto"/>
            <w:left w:val="none" w:sz="0" w:space="0" w:color="auto"/>
            <w:bottom w:val="none" w:sz="0" w:space="0" w:color="auto"/>
            <w:right w:val="none" w:sz="0" w:space="0" w:color="auto"/>
          </w:divBdr>
        </w:div>
        <w:div w:id="425660708">
          <w:marLeft w:val="0"/>
          <w:marRight w:val="0"/>
          <w:marTop w:val="0"/>
          <w:marBottom w:val="0"/>
          <w:divBdr>
            <w:top w:val="none" w:sz="0" w:space="0" w:color="auto"/>
            <w:left w:val="none" w:sz="0" w:space="0" w:color="auto"/>
            <w:bottom w:val="none" w:sz="0" w:space="0" w:color="auto"/>
            <w:right w:val="none" w:sz="0" w:space="0" w:color="auto"/>
          </w:divBdr>
        </w:div>
        <w:div w:id="719597052">
          <w:marLeft w:val="0"/>
          <w:marRight w:val="0"/>
          <w:marTop w:val="0"/>
          <w:marBottom w:val="0"/>
          <w:divBdr>
            <w:top w:val="none" w:sz="0" w:space="0" w:color="auto"/>
            <w:left w:val="none" w:sz="0" w:space="0" w:color="auto"/>
            <w:bottom w:val="none" w:sz="0" w:space="0" w:color="auto"/>
            <w:right w:val="none" w:sz="0" w:space="0" w:color="auto"/>
          </w:divBdr>
        </w:div>
        <w:div w:id="944845594">
          <w:marLeft w:val="0"/>
          <w:marRight w:val="0"/>
          <w:marTop w:val="0"/>
          <w:marBottom w:val="0"/>
          <w:divBdr>
            <w:top w:val="none" w:sz="0" w:space="0" w:color="auto"/>
            <w:left w:val="none" w:sz="0" w:space="0" w:color="auto"/>
            <w:bottom w:val="none" w:sz="0" w:space="0" w:color="auto"/>
            <w:right w:val="none" w:sz="0" w:space="0" w:color="auto"/>
          </w:divBdr>
        </w:div>
        <w:div w:id="2026664561">
          <w:marLeft w:val="0"/>
          <w:marRight w:val="0"/>
          <w:marTop w:val="0"/>
          <w:marBottom w:val="0"/>
          <w:divBdr>
            <w:top w:val="none" w:sz="0" w:space="0" w:color="auto"/>
            <w:left w:val="none" w:sz="0" w:space="0" w:color="auto"/>
            <w:bottom w:val="none" w:sz="0" w:space="0" w:color="auto"/>
            <w:right w:val="none" w:sz="0" w:space="0" w:color="auto"/>
          </w:divBdr>
        </w:div>
        <w:div w:id="2025667599">
          <w:marLeft w:val="0"/>
          <w:marRight w:val="0"/>
          <w:marTop w:val="0"/>
          <w:marBottom w:val="0"/>
          <w:divBdr>
            <w:top w:val="none" w:sz="0" w:space="0" w:color="auto"/>
            <w:left w:val="none" w:sz="0" w:space="0" w:color="auto"/>
            <w:bottom w:val="none" w:sz="0" w:space="0" w:color="auto"/>
            <w:right w:val="none" w:sz="0" w:space="0" w:color="auto"/>
          </w:divBdr>
        </w:div>
        <w:div w:id="428090638">
          <w:marLeft w:val="0"/>
          <w:marRight w:val="0"/>
          <w:marTop w:val="0"/>
          <w:marBottom w:val="0"/>
          <w:divBdr>
            <w:top w:val="none" w:sz="0" w:space="0" w:color="auto"/>
            <w:left w:val="none" w:sz="0" w:space="0" w:color="auto"/>
            <w:bottom w:val="none" w:sz="0" w:space="0" w:color="auto"/>
            <w:right w:val="none" w:sz="0" w:space="0" w:color="auto"/>
          </w:divBdr>
        </w:div>
        <w:div w:id="651637917">
          <w:marLeft w:val="0"/>
          <w:marRight w:val="0"/>
          <w:marTop w:val="0"/>
          <w:marBottom w:val="0"/>
          <w:divBdr>
            <w:top w:val="none" w:sz="0" w:space="0" w:color="auto"/>
            <w:left w:val="none" w:sz="0" w:space="0" w:color="auto"/>
            <w:bottom w:val="none" w:sz="0" w:space="0" w:color="auto"/>
            <w:right w:val="none" w:sz="0" w:space="0" w:color="auto"/>
          </w:divBdr>
        </w:div>
        <w:div w:id="233052643">
          <w:marLeft w:val="0"/>
          <w:marRight w:val="0"/>
          <w:marTop w:val="0"/>
          <w:marBottom w:val="0"/>
          <w:divBdr>
            <w:top w:val="none" w:sz="0" w:space="0" w:color="auto"/>
            <w:left w:val="none" w:sz="0" w:space="0" w:color="auto"/>
            <w:bottom w:val="none" w:sz="0" w:space="0" w:color="auto"/>
            <w:right w:val="none" w:sz="0" w:space="0" w:color="auto"/>
          </w:divBdr>
        </w:div>
        <w:div w:id="629482943">
          <w:marLeft w:val="0"/>
          <w:marRight w:val="0"/>
          <w:marTop w:val="0"/>
          <w:marBottom w:val="0"/>
          <w:divBdr>
            <w:top w:val="none" w:sz="0" w:space="0" w:color="auto"/>
            <w:left w:val="none" w:sz="0" w:space="0" w:color="auto"/>
            <w:bottom w:val="none" w:sz="0" w:space="0" w:color="auto"/>
            <w:right w:val="none" w:sz="0" w:space="0" w:color="auto"/>
          </w:divBdr>
        </w:div>
        <w:div w:id="894243030">
          <w:marLeft w:val="0"/>
          <w:marRight w:val="0"/>
          <w:marTop w:val="0"/>
          <w:marBottom w:val="0"/>
          <w:divBdr>
            <w:top w:val="none" w:sz="0" w:space="0" w:color="auto"/>
            <w:left w:val="none" w:sz="0" w:space="0" w:color="auto"/>
            <w:bottom w:val="none" w:sz="0" w:space="0" w:color="auto"/>
            <w:right w:val="none" w:sz="0" w:space="0" w:color="auto"/>
          </w:divBdr>
        </w:div>
        <w:div w:id="1963992428">
          <w:marLeft w:val="0"/>
          <w:marRight w:val="0"/>
          <w:marTop w:val="0"/>
          <w:marBottom w:val="0"/>
          <w:divBdr>
            <w:top w:val="none" w:sz="0" w:space="0" w:color="auto"/>
            <w:left w:val="none" w:sz="0" w:space="0" w:color="auto"/>
            <w:bottom w:val="none" w:sz="0" w:space="0" w:color="auto"/>
            <w:right w:val="none" w:sz="0" w:space="0" w:color="auto"/>
          </w:divBdr>
        </w:div>
        <w:div w:id="838736809">
          <w:marLeft w:val="0"/>
          <w:marRight w:val="0"/>
          <w:marTop w:val="0"/>
          <w:marBottom w:val="0"/>
          <w:divBdr>
            <w:top w:val="none" w:sz="0" w:space="0" w:color="auto"/>
            <w:left w:val="none" w:sz="0" w:space="0" w:color="auto"/>
            <w:bottom w:val="none" w:sz="0" w:space="0" w:color="auto"/>
            <w:right w:val="none" w:sz="0" w:space="0" w:color="auto"/>
          </w:divBdr>
        </w:div>
        <w:div w:id="815878245">
          <w:marLeft w:val="0"/>
          <w:marRight w:val="0"/>
          <w:marTop w:val="0"/>
          <w:marBottom w:val="0"/>
          <w:divBdr>
            <w:top w:val="none" w:sz="0" w:space="0" w:color="auto"/>
            <w:left w:val="none" w:sz="0" w:space="0" w:color="auto"/>
            <w:bottom w:val="none" w:sz="0" w:space="0" w:color="auto"/>
            <w:right w:val="none" w:sz="0" w:space="0" w:color="auto"/>
          </w:divBdr>
        </w:div>
        <w:div w:id="1429932190">
          <w:marLeft w:val="0"/>
          <w:marRight w:val="0"/>
          <w:marTop w:val="0"/>
          <w:marBottom w:val="0"/>
          <w:divBdr>
            <w:top w:val="none" w:sz="0" w:space="0" w:color="auto"/>
            <w:left w:val="none" w:sz="0" w:space="0" w:color="auto"/>
            <w:bottom w:val="none" w:sz="0" w:space="0" w:color="auto"/>
            <w:right w:val="none" w:sz="0" w:space="0" w:color="auto"/>
          </w:divBdr>
        </w:div>
        <w:div w:id="484207194">
          <w:marLeft w:val="0"/>
          <w:marRight w:val="0"/>
          <w:marTop w:val="0"/>
          <w:marBottom w:val="0"/>
          <w:divBdr>
            <w:top w:val="none" w:sz="0" w:space="0" w:color="auto"/>
            <w:left w:val="none" w:sz="0" w:space="0" w:color="auto"/>
            <w:bottom w:val="none" w:sz="0" w:space="0" w:color="auto"/>
            <w:right w:val="none" w:sz="0" w:space="0" w:color="auto"/>
          </w:divBdr>
        </w:div>
        <w:div w:id="610665674">
          <w:marLeft w:val="0"/>
          <w:marRight w:val="0"/>
          <w:marTop w:val="0"/>
          <w:marBottom w:val="0"/>
          <w:divBdr>
            <w:top w:val="none" w:sz="0" w:space="0" w:color="auto"/>
            <w:left w:val="none" w:sz="0" w:space="0" w:color="auto"/>
            <w:bottom w:val="none" w:sz="0" w:space="0" w:color="auto"/>
            <w:right w:val="none" w:sz="0" w:space="0" w:color="auto"/>
          </w:divBdr>
        </w:div>
        <w:div w:id="1257592049">
          <w:marLeft w:val="0"/>
          <w:marRight w:val="0"/>
          <w:marTop w:val="0"/>
          <w:marBottom w:val="0"/>
          <w:divBdr>
            <w:top w:val="none" w:sz="0" w:space="0" w:color="auto"/>
            <w:left w:val="none" w:sz="0" w:space="0" w:color="auto"/>
            <w:bottom w:val="none" w:sz="0" w:space="0" w:color="auto"/>
            <w:right w:val="none" w:sz="0" w:space="0" w:color="auto"/>
          </w:divBdr>
        </w:div>
        <w:div w:id="1433626226">
          <w:marLeft w:val="0"/>
          <w:marRight w:val="0"/>
          <w:marTop w:val="0"/>
          <w:marBottom w:val="0"/>
          <w:divBdr>
            <w:top w:val="none" w:sz="0" w:space="0" w:color="auto"/>
            <w:left w:val="none" w:sz="0" w:space="0" w:color="auto"/>
            <w:bottom w:val="none" w:sz="0" w:space="0" w:color="auto"/>
            <w:right w:val="none" w:sz="0" w:space="0" w:color="auto"/>
          </w:divBdr>
        </w:div>
        <w:div w:id="1343512750">
          <w:marLeft w:val="0"/>
          <w:marRight w:val="0"/>
          <w:marTop w:val="0"/>
          <w:marBottom w:val="0"/>
          <w:divBdr>
            <w:top w:val="none" w:sz="0" w:space="0" w:color="auto"/>
            <w:left w:val="none" w:sz="0" w:space="0" w:color="auto"/>
            <w:bottom w:val="none" w:sz="0" w:space="0" w:color="auto"/>
            <w:right w:val="none" w:sz="0" w:space="0" w:color="auto"/>
          </w:divBdr>
        </w:div>
        <w:div w:id="499348590">
          <w:marLeft w:val="0"/>
          <w:marRight w:val="0"/>
          <w:marTop w:val="0"/>
          <w:marBottom w:val="0"/>
          <w:divBdr>
            <w:top w:val="none" w:sz="0" w:space="0" w:color="auto"/>
            <w:left w:val="none" w:sz="0" w:space="0" w:color="auto"/>
            <w:bottom w:val="none" w:sz="0" w:space="0" w:color="auto"/>
            <w:right w:val="none" w:sz="0" w:space="0" w:color="auto"/>
          </w:divBdr>
        </w:div>
        <w:div w:id="1185904379">
          <w:marLeft w:val="0"/>
          <w:marRight w:val="0"/>
          <w:marTop w:val="0"/>
          <w:marBottom w:val="0"/>
          <w:divBdr>
            <w:top w:val="none" w:sz="0" w:space="0" w:color="auto"/>
            <w:left w:val="none" w:sz="0" w:space="0" w:color="auto"/>
            <w:bottom w:val="none" w:sz="0" w:space="0" w:color="auto"/>
            <w:right w:val="none" w:sz="0" w:space="0" w:color="auto"/>
          </w:divBdr>
        </w:div>
        <w:div w:id="523398467">
          <w:marLeft w:val="0"/>
          <w:marRight w:val="0"/>
          <w:marTop w:val="0"/>
          <w:marBottom w:val="0"/>
          <w:divBdr>
            <w:top w:val="none" w:sz="0" w:space="0" w:color="auto"/>
            <w:left w:val="none" w:sz="0" w:space="0" w:color="auto"/>
            <w:bottom w:val="none" w:sz="0" w:space="0" w:color="auto"/>
            <w:right w:val="none" w:sz="0" w:space="0" w:color="auto"/>
          </w:divBdr>
        </w:div>
        <w:div w:id="1553542800">
          <w:marLeft w:val="0"/>
          <w:marRight w:val="0"/>
          <w:marTop w:val="0"/>
          <w:marBottom w:val="0"/>
          <w:divBdr>
            <w:top w:val="none" w:sz="0" w:space="0" w:color="auto"/>
            <w:left w:val="none" w:sz="0" w:space="0" w:color="auto"/>
            <w:bottom w:val="none" w:sz="0" w:space="0" w:color="auto"/>
            <w:right w:val="none" w:sz="0" w:space="0" w:color="auto"/>
          </w:divBdr>
        </w:div>
        <w:div w:id="1707214881">
          <w:marLeft w:val="0"/>
          <w:marRight w:val="0"/>
          <w:marTop w:val="0"/>
          <w:marBottom w:val="0"/>
          <w:divBdr>
            <w:top w:val="none" w:sz="0" w:space="0" w:color="auto"/>
            <w:left w:val="none" w:sz="0" w:space="0" w:color="auto"/>
            <w:bottom w:val="none" w:sz="0" w:space="0" w:color="auto"/>
            <w:right w:val="none" w:sz="0" w:space="0" w:color="auto"/>
          </w:divBdr>
        </w:div>
        <w:div w:id="1989703580">
          <w:marLeft w:val="0"/>
          <w:marRight w:val="0"/>
          <w:marTop w:val="0"/>
          <w:marBottom w:val="0"/>
          <w:divBdr>
            <w:top w:val="none" w:sz="0" w:space="0" w:color="auto"/>
            <w:left w:val="none" w:sz="0" w:space="0" w:color="auto"/>
            <w:bottom w:val="none" w:sz="0" w:space="0" w:color="auto"/>
            <w:right w:val="none" w:sz="0" w:space="0" w:color="auto"/>
          </w:divBdr>
        </w:div>
      </w:divsChild>
    </w:div>
    <w:div w:id="1275864646">
      <w:bodyDiv w:val="1"/>
      <w:marLeft w:val="0"/>
      <w:marRight w:val="0"/>
      <w:marTop w:val="0"/>
      <w:marBottom w:val="0"/>
      <w:divBdr>
        <w:top w:val="none" w:sz="0" w:space="0" w:color="auto"/>
        <w:left w:val="none" w:sz="0" w:space="0" w:color="auto"/>
        <w:bottom w:val="none" w:sz="0" w:space="0" w:color="auto"/>
        <w:right w:val="none" w:sz="0" w:space="0" w:color="auto"/>
      </w:divBdr>
    </w:div>
    <w:div w:id="1339237705">
      <w:bodyDiv w:val="1"/>
      <w:marLeft w:val="0"/>
      <w:marRight w:val="0"/>
      <w:marTop w:val="0"/>
      <w:marBottom w:val="0"/>
      <w:divBdr>
        <w:top w:val="none" w:sz="0" w:space="0" w:color="auto"/>
        <w:left w:val="none" w:sz="0" w:space="0" w:color="auto"/>
        <w:bottom w:val="none" w:sz="0" w:space="0" w:color="auto"/>
        <w:right w:val="none" w:sz="0" w:space="0" w:color="auto"/>
      </w:divBdr>
    </w:div>
    <w:div w:id="1480460337">
      <w:bodyDiv w:val="1"/>
      <w:marLeft w:val="0"/>
      <w:marRight w:val="0"/>
      <w:marTop w:val="0"/>
      <w:marBottom w:val="0"/>
      <w:divBdr>
        <w:top w:val="none" w:sz="0" w:space="0" w:color="auto"/>
        <w:left w:val="none" w:sz="0" w:space="0" w:color="auto"/>
        <w:bottom w:val="none" w:sz="0" w:space="0" w:color="auto"/>
        <w:right w:val="none" w:sz="0" w:space="0" w:color="auto"/>
      </w:divBdr>
    </w:div>
    <w:div w:id="1499152987">
      <w:bodyDiv w:val="1"/>
      <w:marLeft w:val="0"/>
      <w:marRight w:val="0"/>
      <w:marTop w:val="0"/>
      <w:marBottom w:val="0"/>
      <w:divBdr>
        <w:top w:val="none" w:sz="0" w:space="0" w:color="auto"/>
        <w:left w:val="none" w:sz="0" w:space="0" w:color="auto"/>
        <w:bottom w:val="none" w:sz="0" w:space="0" w:color="auto"/>
        <w:right w:val="none" w:sz="0" w:space="0" w:color="auto"/>
      </w:divBdr>
    </w:div>
    <w:div w:id="1504008301">
      <w:bodyDiv w:val="1"/>
      <w:marLeft w:val="0"/>
      <w:marRight w:val="0"/>
      <w:marTop w:val="0"/>
      <w:marBottom w:val="0"/>
      <w:divBdr>
        <w:top w:val="none" w:sz="0" w:space="0" w:color="auto"/>
        <w:left w:val="none" w:sz="0" w:space="0" w:color="auto"/>
        <w:bottom w:val="none" w:sz="0" w:space="0" w:color="auto"/>
        <w:right w:val="none" w:sz="0" w:space="0" w:color="auto"/>
      </w:divBdr>
    </w:div>
    <w:div w:id="1589464454">
      <w:bodyDiv w:val="1"/>
      <w:marLeft w:val="0"/>
      <w:marRight w:val="0"/>
      <w:marTop w:val="0"/>
      <w:marBottom w:val="0"/>
      <w:divBdr>
        <w:top w:val="none" w:sz="0" w:space="0" w:color="auto"/>
        <w:left w:val="none" w:sz="0" w:space="0" w:color="auto"/>
        <w:bottom w:val="none" w:sz="0" w:space="0" w:color="auto"/>
        <w:right w:val="none" w:sz="0" w:space="0" w:color="auto"/>
      </w:divBdr>
    </w:div>
    <w:div w:id="1599219402">
      <w:bodyDiv w:val="1"/>
      <w:marLeft w:val="0"/>
      <w:marRight w:val="0"/>
      <w:marTop w:val="0"/>
      <w:marBottom w:val="0"/>
      <w:divBdr>
        <w:top w:val="none" w:sz="0" w:space="0" w:color="auto"/>
        <w:left w:val="none" w:sz="0" w:space="0" w:color="auto"/>
        <w:bottom w:val="none" w:sz="0" w:space="0" w:color="auto"/>
        <w:right w:val="none" w:sz="0" w:space="0" w:color="auto"/>
      </w:divBdr>
    </w:div>
    <w:div w:id="1875729198">
      <w:bodyDiv w:val="1"/>
      <w:marLeft w:val="0"/>
      <w:marRight w:val="0"/>
      <w:marTop w:val="0"/>
      <w:marBottom w:val="0"/>
      <w:divBdr>
        <w:top w:val="none" w:sz="0" w:space="0" w:color="auto"/>
        <w:left w:val="none" w:sz="0" w:space="0" w:color="auto"/>
        <w:bottom w:val="none" w:sz="0" w:space="0" w:color="auto"/>
        <w:right w:val="none" w:sz="0" w:space="0" w:color="auto"/>
      </w:divBdr>
      <w:divsChild>
        <w:div w:id="2061783759">
          <w:marLeft w:val="0"/>
          <w:marRight w:val="0"/>
          <w:marTop w:val="0"/>
          <w:marBottom w:val="0"/>
          <w:divBdr>
            <w:top w:val="none" w:sz="0" w:space="0" w:color="auto"/>
            <w:left w:val="none" w:sz="0" w:space="0" w:color="auto"/>
            <w:bottom w:val="none" w:sz="0" w:space="0" w:color="auto"/>
            <w:right w:val="none" w:sz="0" w:space="0" w:color="auto"/>
          </w:divBdr>
        </w:div>
      </w:divsChild>
    </w:div>
    <w:div w:id="1978759128">
      <w:bodyDiv w:val="1"/>
      <w:marLeft w:val="0"/>
      <w:marRight w:val="0"/>
      <w:marTop w:val="0"/>
      <w:marBottom w:val="0"/>
      <w:divBdr>
        <w:top w:val="none" w:sz="0" w:space="0" w:color="auto"/>
        <w:left w:val="none" w:sz="0" w:space="0" w:color="auto"/>
        <w:bottom w:val="none" w:sz="0" w:space="0" w:color="auto"/>
        <w:right w:val="none" w:sz="0" w:space="0" w:color="auto"/>
      </w:divBdr>
    </w:div>
    <w:div w:id="2053572877">
      <w:bodyDiv w:val="1"/>
      <w:marLeft w:val="0"/>
      <w:marRight w:val="0"/>
      <w:marTop w:val="0"/>
      <w:marBottom w:val="0"/>
      <w:divBdr>
        <w:top w:val="none" w:sz="0" w:space="0" w:color="auto"/>
        <w:left w:val="none" w:sz="0" w:space="0" w:color="auto"/>
        <w:bottom w:val="none" w:sz="0" w:space="0" w:color="auto"/>
        <w:right w:val="none" w:sz="0" w:space="0" w:color="auto"/>
      </w:divBdr>
    </w:div>
    <w:div w:id="2053992905">
      <w:bodyDiv w:val="1"/>
      <w:marLeft w:val="0"/>
      <w:marRight w:val="0"/>
      <w:marTop w:val="0"/>
      <w:marBottom w:val="0"/>
      <w:divBdr>
        <w:top w:val="none" w:sz="0" w:space="0" w:color="auto"/>
        <w:left w:val="none" w:sz="0" w:space="0" w:color="auto"/>
        <w:bottom w:val="none" w:sz="0" w:space="0" w:color="auto"/>
        <w:right w:val="none" w:sz="0" w:space="0" w:color="auto"/>
      </w:divBdr>
    </w:div>
    <w:div w:id="209323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http://www.spb.hk24.ru/img/economy/logo_4.pn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B2D9D-1890-419B-B618-91C10A6D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7024</TotalTime>
  <Pages>70</Pages>
  <Words>17789</Words>
  <Characters>101400</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cp:lastModifiedBy>
  <cp:revision>47</cp:revision>
  <dcterms:created xsi:type="dcterms:W3CDTF">2021-05-13T14:17:00Z</dcterms:created>
  <dcterms:modified xsi:type="dcterms:W3CDTF">2021-05-26T20:07:00Z</dcterms:modified>
</cp:coreProperties>
</file>