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455E" w:rsidRPr="00355DFA" w:rsidRDefault="00E0455E" w:rsidP="00E0455E">
      <w:pPr>
        <w:spacing w:after="0"/>
        <w:jc w:val="center"/>
        <w:rPr>
          <w:rFonts w:ascii="Times New Roman" w:eastAsia="Times New Roman" w:hAnsi="Times New Roman" w:cs="Times New Roman"/>
          <w:color w:val="000000"/>
          <w:sz w:val="28"/>
          <w:szCs w:val="28"/>
          <w:lang w:eastAsia="ru-RU"/>
        </w:rPr>
      </w:pPr>
      <w:r w:rsidRPr="00355DFA">
        <w:rPr>
          <w:rFonts w:ascii="Times New Roman" w:eastAsia="Times New Roman" w:hAnsi="Times New Roman" w:cs="Times New Roman"/>
          <w:color w:val="000000"/>
          <w:sz w:val="28"/>
          <w:szCs w:val="28"/>
          <w:lang w:eastAsia="ru-RU"/>
        </w:rPr>
        <w:t xml:space="preserve">Санкт-Петербургский </w:t>
      </w:r>
      <w:r w:rsidR="00415718">
        <w:rPr>
          <w:rFonts w:ascii="Times New Roman" w:eastAsia="Times New Roman" w:hAnsi="Times New Roman" w:cs="Times New Roman"/>
          <w:color w:val="000000"/>
          <w:sz w:val="28"/>
          <w:szCs w:val="28"/>
          <w:lang w:eastAsia="ru-RU"/>
        </w:rPr>
        <w:t>г</w:t>
      </w:r>
      <w:r w:rsidRPr="00355DFA">
        <w:rPr>
          <w:rFonts w:ascii="Times New Roman" w:eastAsia="Times New Roman" w:hAnsi="Times New Roman" w:cs="Times New Roman"/>
          <w:color w:val="000000"/>
          <w:sz w:val="28"/>
          <w:szCs w:val="28"/>
          <w:lang w:eastAsia="ru-RU"/>
        </w:rPr>
        <w:t xml:space="preserve">осударственный </w:t>
      </w:r>
      <w:r w:rsidR="00415718">
        <w:rPr>
          <w:rFonts w:ascii="Times New Roman" w:eastAsia="Times New Roman" w:hAnsi="Times New Roman" w:cs="Times New Roman"/>
          <w:color w:val="000000"/>
          <w:sz w:val="28"/>
          <w:szCs w:val="28"/>
          <w:lang w:eastAsia="ru-RU"/>
        </w:rPr>
        <w:t>у</w:t>
      </w:r>
      <w:r w:rsidRPr="00355DFA">
        <w:rPr>
          <w:rFonts w:ascii="Times New Roman" w:eastAsia="Times New Roman" w:hAnsi="Times New Roman" w:cs="Times New Roman"/>
          <w:color w:val="000000"/>
          <w:sz w:val="28"/>
          <w:szCs w:val="28"/>
          <w:lang w:eastAsia="ru-RU"/>
        </w:rPr>
        <w:t>ниверситет</w:t>
      </w:r>
    </w:p>
    <w:p w:rsidR="00E0455E" w:rsidRDefault="00E0455E" w:rsidP="00E0455E">
      <w:pPr>
        <w:spacing w:after="0"/>
        <w:rPr>
          <w:rFonts w:ascii="Times New Roman" w:eastAsia="Times New Roman" w:hAnsi="Times New Roman" w:cs="Times New Roman"/>
          <w:color w:val="000000"/>
          <w:sz w:val="28"/>
          <w:szCs w:val="28"/>
          <w:lang w:eastAsia="ru-RU"/>
        </w:rPr>
      </w:pPr>
    </w:p>
    <w:p w:rsidR="00355DFA" w:rsidRDefault="00355DFA" w:rsidP="00E0455E">
      <w:pPr>
        <w:spacing w:after="0"/>
        <w:rPr>
          <w:rFonts w:ascii="Times New Roman" w:eastAsia="Times New Roman" w:hAnsi="Times New Roman" w:cs="Times New Roman"/>
          <w:color w:val="000000"/>
          <w:sz w:val="28"/>
          <w:szCs w:val="28"/>
          <w:lang w:eastAsia="ru-RU"/>
        </w:rPr>
      </w:pPr>
    </w:p>
    <w:p w:rsidR="00355DFA" w:rsidRPr="00BD2E36" w:rsidRDefault="00355DFA" w:rsidP="00E0455E">
      <w:pPr>
        <w:spacing w:after="0"/>
        <w:rPr>
          <w:rFonts w:ascii="Times New Roman" w:eastAsia="Times New Roman" w:hAnsi="Times New Roman" w:cs="Times New Roman"/>
          <w:color w:val="000000"/>
          <w:sz w:val="28"/>
          <w:szCs w:val="28"/>
          <w:lang w:eastAsia="ru-RU"/>
        </w:rPr>
      </w:pPr>
    </w:p>
    <w:p w:rsidR="00E0455E" w:rsidRPr="00BD2E36" w:rsidRDefault="00E0455E" w:rsidP="00E0455E">
      <w:pPr>
        <w:spacing w:after="0"/>
        <w:rPr>
          <w:rFonts w:ascii="Times New Roman" w:eastAsia="Times New Roman" w:hAnsi="Times New Roman" w:cs="Times New Roman"/>
          <w:color w:val="000000"/>
          <w:sz w:val="28"/>
          <w:szCs w:val="28"/>
          <w:lang w:eastAsia="ru-RU"/>
        </w:rPr>
      </w:pPr>
    </w:p>
    <w:p w:rsidR="00E0455E" w:rsidRDefault="00355DFA" w:rsidP="00BD2E36">
      <w:pPr>
        <w:spacing w:after="0"/>
        <w:jc w:val="center"/>
        <w:rPr>
          <w:rFonts w:ascii="Times New Roman" w:eastAsia="Times New Roman" w:hAnsi="Times New Roman" w:cs="Times New Roman"/>
          <w:b/>
          <w:color w:val="000000"/>
          <w:sz w:val="28"/>
          <w:szCs w:val="28"/>
          <w:lang w:eastAsia="ru-RU"/>
        </w:rPr>
      </w:pPr>
      <w:r w:rsidRPr="00355DFA">
        <w:rPr>
          <w:rFonts w:ascii="Times New Roman" w:eastAsia="Times New Roman" w:hAnsi="Times New Roman" w:cs="Times New Roman"/>
          <w:b/>
          <w:color w:val="000000"/>
          <w:sz w:val="28"/>
          <w:szCs w:val="28"/>
          <w:lang w:eastAsia="ru-RU"/>
        </w:rPr>
        <w:t>ВОРОБЬЕВА</w:t>
      </w:r>
      <w:r w:rsidR="00A40DAE" w:rsidRPr="00355DFA">
        <w:rPr>
          <w:rFonts w:ascii="Times New Roman" w:eastAsia="Times New Roman" w:hAnsi="Times New Roman" w:cs="Times New Roman"/>
          <w:b/>
          <w:color w:val="000000"/>
          <w:sz w:val="28"/>
          <w:szCs w:val="28"/>
          <w:lang w:eastAsia="ru-RU"/>
        </w:rPr>
        <w:t xml:space="preserve">  </w:t>
      </w:r>
      <w:r w:rsidR="00E0455E" w:rsidRPr="00355DFA">
        <w:rPr>
          <w:rFonts w:ascii="Times New Roman" w:eastAsia="Times New Roman" w:hAnsi="Times New Roman" w:cs="Times New Roman"/>
          <w:b/>
          <w:color w:val="000000"/>
          <w:sz w:val="28"/>
          <w:szCs w:val="28"/>
          <w:lang w:eastAsia="ru-RU"/>
        </w:rPr>
        <w:t xml:space="preserve"> Дарья</w:t>
      </w:r>
      <w:r w:rsidR="00A40DAE" w:rsidRPr="00355DFA">
        <w:rPr>
          <w:rFonts w:ascii="Times New Roman" w:eastAsia="Times New Roman" w:hAnsi="Times New Roman" w:cs="Times New Roman"/>
          <w:b/>
          <w:color w:val="000000"/>
          <w:sz w:val="28"/>
          <w:szCs w:val="28"/>
          <w:lang w:eastAsia="ru-RU"/>
        </w:rPr>
        <w:t xml:space="preserve"> </w:t>
      </w:r>
      <w:r w:rsidR="00E0455E" w:rsidRPr="00355DFA">
        <w:rPr>
          <w:rFonts w:ascii="Times New Roman" w:eastAsia="Times New Roman" w:hAnsi="Times New Roman" w:cs="Times New Roman"/>
          <w:b/>
          <w:color w:val="000000"/>
          <w:sz w:val="28"/>
          <w:szCs w:val="28"/>
          <w:lang w:eastAsia="ru-RU"/>
        </w:rPr>
        <w:t xml:space="preserve"> Дмитриевна</w:t>
      </w:r>
    </w:p>
    <w:p w:rsidR="00355DFA" w:rsidRDefault="00355DFA" w:rsidP="00BD2E36">
      <w:pPr>
        <w:spacing w:after="0"/>
        <w:jc w:val="center"/>
        <w:rPr>
          <w:rFonts w:ascii="Times New Roman" w:eastAsia="Times New Roman" w:hAnsi="Times New Roman" w:cs="Times New Roman"/>
          <w:b/>
          <w:color w:val="000000"/>
          <w:sz w:val="28"/>
          <w:szCs w:val="28"/>
          <w:lang w:eastAsia="ru-RU"/>
        </w:rPr>
      </w:pPr>
    </w:p>
    <w:p w:rsidR="00355DFA" w:rsidRPr="00355DFA" w:rsidRDefault="00355DFA" w:rsidP="00BD2E36">
      <w:pPr>
        <w:spacing w:after="0"/>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Выпускная квалификационная работа</w:t>
      </w:r>
    </w:p>
    <w:p w:rsidR="00E0455E" w:rsidRPr="00BD2E36" w:rsidRDefault="00E0455E" w:rsidP="00E0455E">
      <w:pPr>
        <w:spacing w:after="0"/>
        <w:jc w:val="center"/>
        <w:rPr>
          <w:rFonts w:ascii="Times New Roman" w:eastAsia="Times New Roman" w:hAnsi="Times New Roman" w:cs="Times New Roman"/>
          <w:color w:val="000000"/>
          <w:sz w:val="28"/>
          <w:szCs w:val="28"/>
          <w:lang w:eastAsia="ru-RU"/>
        </w:rPr>
      </w:pPr>
    </w:p>
    <w:p w:rsidR="00E0455E" w:rsidRPr="00BD2E36" w:rsidRDefault="00E0455E" w:rsidP="00E0455E">
      <w:pPr>
        <w:spacing w:after="0"/>
        <w:jc w:val="center"/>
        <w:rPr>
          <w:rFonts w:ascii="Times New Roman" w:eastAsia="Times New Roman" w:hAnsi="Times New Roman" w:cs="Times New Roman"/>
          <w:color w:val="000000"/>
          <w:sz w:val="28"/>
          <w:szCs w:val="28"/>
          <w:lang w:eastAsia="ru-RU"/>
        </w:rPr>
      </w:pPr>
    </w:p>
    <w:p w:rsidR="00A47A17" w:rsidRPr="00BD2E36" w:rsidRDefault="00E0455E" w:rsidP="00A47A17">
      <w:pPr>
        <w:spacing w:after="0"/>
        <w:jc w:val="center"/>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b/>
          <w:color w:val="000000"/>
          <w:sz w:val="28"/>
          <w:szCs w:val="28"/>
          <w:lang w:eastAsia="ru-RU"/>
        </w:rPr>
        <w:t xml:space="preserve">Ландшафтное преобразование </w:t>
      </w:r>
      <w:r w:rsidRPr="00BD2E36">
        <w:rPr>
          <w:rFonts w:ascii="Times New Roman" w:eastAsia="Times New Roman" w:hAnsi="Times New Roman" w:cs="Times New Roman"/>
          <w:b/>
          <w:sz w:val="28"/>
          <w:szCs w:val="28"/>
          <w:lang w:eastAsia="ru-RU"/>
        </w:rPr>
        <w:t xml:space="preserve">территории </w:t>
      </w:r>
      <w:r w:rsidR="00A47A17" w:rsidRPr="00BD2E36">
        <w:rPr>
          <w:rFonts w:ascii="Times New Roman" w:eastAsia="Times New Roman" w:hAnsi="Times New Roman" w:cs="Times New Roman"/>
          <w:b/>
          <w:sz w:val="28"/>
          <w:szCs w:val="28"/>
          <w:lang w:eastAsia="ru-RU"/>
        </w:rPr>
        <w:t xml:space="preserve">Ленинградского </w:t>
      </w:r>
      <w:r w:rsidR="00B8453D" w:rsidRPr="00BD2E36">
        <w:rPr>
          <w:rFonts w:ascii="Times New Roman" w:eastAsia="Times New Roman" w:hAnsi="Times New Roman" w:cs="Times New Roman"/>
          <w:b/>
          <w:sz w:val="28"/>
          <w:szCs w:val="28"/>
          <w:lang w:eastAsia="ru-RU"/>
        </w:rPr>
        <w:t>З</w:t>
      </w:r>
      <w:r w:rsidRPr="00BD2E36">
        <w:rPr>
          <w:rFonts w:ascii="Times New Roman" w:eastAsia="Times New Roman" w:hAnsi="Times New Roman" w:cs="Times New Roman"/>
          <w:b/>
          <w:sz w:val="28"/>
          <w:szCs w:val="28"/>
          <w:lang w:eastAsia="ru-RU"/>
        </w:rPr>
        <w:t xml:space="preserve">оопарка </w:t>
      </w:r>
      <w:proofErr w:type="gramStart"/>
      <w:r w:rsidRPr="00BD2E36">
        <w:rPr>
          <w:rFonts w:ascii="Times New Roman" w:eastAsia="Times New Roman" w:hAnsi="Times New Roman" w:cs="Times New Roman"/>
          <w:b/>
          <w:sz w:val="28"/>
          <w:szCs w:val="28"/>
          <w:lang w:eastAsia="ru-RU"/>
        </w:rPr>
        <w:t>в</w:t>
      </w:r>
      <w:proofErr w:type="gramEnd"/>
    </w:p>
    <w:p w:rsidR="00E0455E" w:rsidRDefault="00E0455E" w:rsidP="00A47A17">
      <w:pPr>
        <w:spacing w:after="0"/>
        <w:jc w:val="center"/>
        <w:rPr>
          <w:rFonts w:ascii="Times New Roman" w:eastAsia="Times New Roman" w:hAnsi="Times New Roman" w:cs="Times New Roman"/>
          <w:b/>
          <w:color w:val="000000"/>
          <w:sz w:val="28"/>
          <w:szCs w:val="28"/>
          <w:lang w:eastAsia="ru-RU"/>
        </w:rPr>
      </w:pPr>
      <w:r w:rsidRPr="00BD2E36">
        <w:rPr>
          <w:rFonts w:ascii="Times New Roman" w:eastAsia="Times New Roman" w:hAnsi="Times New Roman" w:cs="Times New Roman"/>
          <w:b/>
          <w:color w:val="000000"/>
          <w:sz w:val="28"/>
          <w:szCs w:val="28"/>
          <w:lang w:eastAsia="ru-RU"/>
        </w:rPr>
        <w:t>системе комплексного благоустройства Александровского парка</w:t>
      </w:r>
      <w:r w:rsidR="00A47A17" w:rsidRPr="00BD2E36">
        <w:rPr>
          <w:rFonts w:ascii="Times New Roman" w:eastAsia="Times New Roman" w:hAnsi="Times New Roman" w:cs="Times New Roman"/>
          <w:b/>
          <w:color w:val="000000"/>
          <w:sz w:val="28"/>
          <w:szCs w:val="28"/>
          <w:lang w:eastAsia="ru-RU"/>
        </w:rPr>
        <w:t xml:space="preserve">. </w:t>
      </w:r>
      <w:r w:rsidR="00E70A07" w:rsidRPr="00BD2E36">
        <w:rPr>
          <w:rFonts w:ascii="Times New Roman" w:eastAsia="Times New Roman" w:hAnsi="Times New Roman" w:cs="Times New Roman"/>
          <w:b/>
          <w:color w:val="000000"/>
          <w:sz w:val="28"/>
          <w:szCs w:val="28"/>
          <w:lang w:eastAsia="ru-RU"/>
        </w:rPr>
        <w:t xml:space="preserve"> </w:t>
      </w:r>
    </w:p>
    <w:p w:rsidR="00355DFA" w:rsidRDefault="00355DFA" w:rsidP="00A47A17">
      <w:pPr>
        <w:spacing w:after="0"/>
        <w:jc w:val="center"/>
        <w:rPr>
          <w:rFonts w:ascii="Times New Roman" w:eastAsia="Times New Roman" w:hAnsi="Times New Roman" w:cs="Times New Roman"/>
          <w:b/>
          <w:color w:val="000000"/>
          <w:sz w:val="28"/>
          <w:szCs w:val="28"/>
          <w:lang w:eastAsia="ru-RU"/>
        </w:rPr>
      </w:pPr>
    </w:p>
    <w:p w:rsidR="00355DFA" w:rsidRDefault="00355DFA" w:rsidP="00A47A17">
      <w:pPr>
        <w:spacing w:after="0"/>
        <w:jc w:val="center"/>
        <w:rPr>
          <w:rFonts w:ascii="Times New Roman" w:eastAsia="Times New Roman" w:hAnsi="Times New Roman" w:cs="Times New Roman"/>
          <w:b/>
          <w:color w:val="000000"/>
          <w:sz w:val="28"/>
          <w:szCs w:val="28"/>
          <w:lang w:eastAsia="ru-RU"/>
        </w:rPr>
      </w:pPr>
    </w:p>
    <w:p w:rsidR="00355DFA" w:rsidRPr="00BD2E36" w:rsidRDefault="00355DFA" w:rsidP="00A47A17">
      <w:pPr>
        <w:spacing w:after="0"/>
        <w:jc w:val="center"/>
        <w:rPr>
          <w:rFonts w:ascii="Times New Roman" w:eastAsia="Times New Roman" w:hAnsi="Times New Roman" w:cs="Times New Roman"/>
          <w:b/>
          <w:color w:val="000000"/>
          <w:sz w:val="28"/>
          <w:szCs w:val="28"/>
          <w:lang w:eastAsia="ru-RU"/>
        </w:rPr>
      </w:pPr>
    </w:p>
    <w:p w:rsidR="00355DFA" w:rsidRPr="00355DFA" w:rsidRDefault="00355DFA" w:rsidP="00355DFA">
      <w:pPr>
        <w:spacing w:after="0"/>
        <w:jc w:val="center"/>
        <w:rPr>
          <w:rFonts w:ascii="Times New Roman" w:eastAsia="Times New Roman" w:hAnsi="Times New Roman" w:cs="Times New Roman"/>
          <w:color w:val="000000"/>
          <w:sz w:val="28"/>
          <w:szCs w:val="28"/>
          <w:lang w:eastAsia="ru-RU"/>
        </w:rPr>
      </w:pPr>
      <w:r w:rsidRPr="00355DFA">
        <w:rPr>
          <w:rFonts w:ascii="Times New Roman" w:eastAsia="Times New Roman" w:hAnsi="Times New Roman" w:cs="Times New Roman"/>
          <w:color w:val="000000"/>
          <w:sz w:val="28"/>
          <w:szCs w:val="28"/>
          <w:lang w:eastAsia="ru-RU"/>
        </w:rPr>
        <w:t>Ур</w:t>
      </w:r>
      <w:r>
        <w:rPr>
          <w:rFonts w:ascii="Times New Roman" w:eastAsia="Times New Roman" w:hAnsi="Times New Roman" w:cs="Times New Roman"/>
          <w:color w:val="000000"/>
          <w:sz w:val="28"/>
          <w:szCs w:val="28"/>
          <w:lang w:eastAsia="ru-RU"/>
        </w:rPr>
        <w:t>овень образования: магистратура</w:t>
      </w:r>
    </w:p>
    <w:p w:rsidR="00355DFA" w:rsidRPr="00355DFA" w:rsidRDefault="00355DFA" w:rsidP="00355DFA">
      <w:pPr>
        <w:spacing w:after="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Направление 54.04.01 «Дизайн»</w:t>
      </w:r>
    </w:p>
    <w:p w:rsidR="00E0455E" w:rsidRDefault="00355DFA" w:rsidP="00355DFA">
      <w:pPr>
        <w:spacing w:after="0"/>
        <w:jc w:val="center"/>
        <w:rPr>
          <w:rFonts w:ascii="Times New Roman" w:eastAsia="Times New Roman" w:hAnsi="Times New Roman" w:cs="Times New Roman"/>
          <w:color w:val="000000"/>
          <w:sz w:val="28"/>
          <w:szCs w:val="28"/>
          <w:lang w:eastAsia="ru-RU"/>
        </w:rPr>
      </w:pPr>
      <w:r w:rsidRPr="00355DFA">
        <w:rPr>
          <w:rFonts w:ascii="Times New Roman" w:eastAsia="Times New Roman" w:hAnsi="Times New Roman" w:cs="Times New Roman"/>
          <w:color w:val="000000"/>
          <w:sz w:val="28"/>
          <w:szCs w:val="28"/>
          <w:lang w:eastAsia="ru-RU"/>
        </w:rPr>
        <w:t>Основная образовательная программа ВМ.5065. «Дизайн среды»</w:t>
      </w:r>
    </w:p>
    <w:p w:rsidR="00355DFA" w:rsidRPr="00BD2E36" w:rsidRDefault="00355DFA" w:rsidP="00E0455E">
      <w:pPr>
        <w:spacing w:after="0"/>
        <w:jc w:val="center"/>
        <w:rPr>
          <w:rFonts w:ascii="Times New Roman" w:eastAsia="Times New Roman" w:hAnsi="Times New Roman" w:cs="Times New Roman"/>
          <w:color w:val="000000"/>
          <w:sz w:val="28"/>
          <w:szCs w:val="28"/>
          <w:lang w:eastAsia="ru-RU"/>
        </w:rPr>
      </w:pPr>
    </w:p>
    <w:p w:rsidR="00E0455E" w:rsidRPr="00BD2E36" w:rsidRDefault="00E0455E" w:rsidP="00E0455E">
      <w:pPr>
        <w:spacing w:after="0"/>
        <w:jc w:val="right"/>
        <w:rPr>
          <w:rFonts w:ascii="Times New Roman" w:eastAsia="Times New Roman" w:hAnsi="Times New Roman" w:cs="Times New Roman"/>
          <w:color w:val="000000"/>
          <w:sz w:val="28"/>
          <w:szCs w:val="28"/>
          <w:lang w:eastAsia="ru-RU"/>
        </w:rPr>
      </w:pPr>
    </w:p>
    <w:p w:rsidR="00E0455E" w:rsidRPr="00BD2E36" w:rsidRDefault="00E0455E" w:rsidP="00E0455E">
      <w:pPr>
        <w:spacing w:after="0"/>
        <w:jc w:val="right"/>
        <w:rPr>
          <w:rFonts w:ascii="Times New Roman" w:eastAsia="Times New Roman" w:hAnsi="Times New Roman" w:cs="Times New Roman"/>
          <w:color w:val="000000"/>
          <w:sz w:val="28"/>
          <w:szCs w:val="28"/>
          <w:lang w:eastAsia="ru-RU"/>
        </w:rPr>
      </w:pPr>
    </w:p>
    <w:p w:rsidR="00E0455E" w:rsidRPr="00BD2E36" w:rsidRDefault="00E0455E" w:rsidP="00E0455E">
      <w:pPr>
        <w:spacing w:after="0"/>
        <w:jc w:val="right"/>
        <w:rPr>
          <w:rFonts w:ascii="Times New Roman" w:eastAsia="Times New Roman" w:hAnsi="Times New Roman" w:cs="Times New Roman"/>
          <w:color w:val="000000"/>
          <w:sz w:val="28"/>
          <w:szCs w:val="28"/>
          <w:lang w:eastAsia="ru-RU"/>
        </w:rPr>
      </w:pPr>
    </w:p>
    <w:p w:rsidR="00E0455E" w:rsidRPr="00BD2E36" w:rsidRDefault="00061035" w:rsidP="00061035">
      <w:pPr>
        <w:spacing w:after="0"/>
        <w:jc w:val="center"/>
        <w:rPr>
          <w:rFonts w:ascii="Times New Roman" w:eastAsia="Times New Roman" w:hAnsi="Times New Roman" w:cs="Times New Roman"/>
          <w:color w:val="000000"/>
          <w:sz w:val="28"/>
          <w:szCs w:val="28"/>
          <w:lang w:eastAsia="ru-RU"/>
        </w:rPr>
      </w:pPr>
      <w:r w:rsidRPr="00BD2E36">
        <w:rPr>
          <w:rFonts w:ascii="Times New Roman" w:eastAsia="Times New Roman" w:hAnsi="Times New Roman" w:cs="Times New Roman"/>
          <w:color w:val="000000"/>
          <w:sz w:val="28"/>
          <w:szCs w:val="28"/>
          <w:lang w:eastAsia="ru-RU"/>
        </w:rPr>
        <w:t xml:space="preserve">                                                                                                    </w:t>
      </w:r>
      <w:r w:rsidR="00E0455E" w:rsidRPr="00BD2E36">
        <w:rPr>
          <w:rFonts w:ascii="Times New Roman" w:eastAsia="Times New Roman" w:hAnsi="Times New Roman" w:cs="Times New Roman"/>
          <w:color w:val="000000"/>
          <w:sz w:val="28"/>
          <w:szCs w:val="28"/>
          <w:lang w:eastAsia="ru-RU"/>
        </w:rPr>
        <w:t>Руководитель:</w:t>
      </w:r>
    </w:p>
    <w:p w:rsidR="00E0455E" w:rsidRPr="00BD2E36" w:rsidRDefault="00E0455E" w:rsidP="00E0455E">
      <w:pPr>
        <w:spacing w:after="0"/>
        <w:jc w:val="center"/>
        <w:rPr>
          <w:rFonts w:ascii="Times New Roman" w:eastAsia="Times New Roman" w:hAnsi="Times New Roman" w:cs="Times New Roman"/>
          <w:color w:val="000000"/>
          <w:sz w:val="28"/>
          <w:szCs w:val="28"/>
          <w:lang w:eastAsia="ru-RU"/>
        </w:rPr>
      </w:pPr>
      <w:r w:rsidRPr="00BD2E36">
        <w:rPr>
          <w:rFonts w:ascii="Times New Roman" w:eastAsia="Times New Roman" w:hAnsi="Times New Roman" w:cs="Times New Roman"/>
          <w:color w:val="000000"/>
          <w:sz w:val="28"/>
          <w:szCs w:val="28"/>
          <w:lang w:eastAsia="ru-RU"/>
        </w:rPr>
        <w:t xml:space="preserve">                                                             </w:t>
      </w:r>
      <w:r w:rsidR="001900B3" w:rsidRPr="00BD2E36">
        <w:rPr>
          <w:rFonts w:ascii="Times New Roman" w:eastAsia="Times New Roman" w:hAnsi="Times New Roman" w:cs="Times New Roman"/>
          <w:color w:val="000000"/>
          <w:sz w:val="28"/>
          <w:szCs w:val="28"/>
          <w:lang w:eastAsia="ru-RU"/>
        </w:rPr>
        <w:t xml:space="preserve">                    </w:t>
      </w:r>
      <w:r w:rsidR="00061035" w:rsidRPr="00BD2E36">
        <w:rPr>
          <w:rFonts w:ascii="Times New Roman" w:eastAsia="Times New Roman" w:hAnsi="Times New Roman" w:cs="Times New Roman"/>
          <w:color w:val="000000"/>
          <w:sz w:val="28"/>
          <w:szCs w:val="28"/>
          <w:lang w:eastAsia="ru-RU"/>
        </w:rPr>
        <w:t>К. иск</w:t>
      </w:r>
      <w:proofErr w:type="gramStart"/>
      <w:r w:rsidR="00061035" w:rsidRPr="00BD2E36">
        <w:rPr>
          <w:rFonts w:ascii="Times New Roman" w:eastAsia="Times New Roman" w:hAnsi="Times New Roman" w:cs="Times New Roman"/>
          <w:color w:val="000000"/>
          <w:sz w:val="28"/>
          <w:szCs w:val="28"/>
          <w:lang w:eastAsia="ru-RU"/>
        </w:rPr>
        <w:t>.</w:t>
      </w:r>
      <w:r w:rsidR="001900B3" w:rsidRPr="00BD2E36">
        <w:rPr>
          <w:rFonts w:ascii="Times New Roman" w:eastAsia="Times New Roman" w:hAnsi="Times New Roman" w:cs="Times New Roman"/>
          <w:color w:val="000000"/>
          <w:sz w:val="28"/>
          <w:szCs w:val="28"/>
          <w:lang w:eastAsia="ru-RU"/>
        </w:rPr>
        <w:t xml:space="preserve">, </w:t>
      </w:r>
      <w:proofErr w:type="gramEnd"/>
      <w:r w:rsidR="001900B3" w:rsidRPr="00BD2E36">
        <w:rPr>
          <w:rFonts w:ascii="Times New Roman" w:eastAsia="Times New Roman" w:hAnsi="Times New Roman" w:cs="Times New Roman"/>
          <w:color w:val="000000"/>
          <w:sz w:val="28"/>
          <w:szCs w:val="28"/>
          <w:lang w:eastAsia="ru-RU"/>
        </w:rPr>
        <w:t>проф.</w:t>
      </w:r>
      <w:r w:rsidRPr="00BD2E36">
        <w:rPr>
          <w:rFonts w:ascii="Times New Roman" w:eastAsia="Times New Roman" w:hAnsi="Times New Roman" w:cs="Times New Roman"/>
          <w:color w:val="000000"/>
          <w:sz w:val="28"/>
          <w:szCs w:val="28"/>
          <w:lang w:eastAsia="ru-RU"/>
        </w:rPr>
        <w:t xml:space="preserve"> Сперанская В.С.</w:t>
      </w:r>
    </w:p>
    <w:p w:rsidR="00E0455E" w:rsidRPr="00BD2E36" w:rsidRDefault="00E0455E" w:rsidP="00E0455E">
      <w:pPr>
        <w:spacing w:after="0"/>
        <w:jc w:val="center"/>
        <w:rPr>
          <w:rFonts w:ascii="Times New Roman" w:eastAsia="Times New Roman" w:hAnsi="Times New Roman" w:cs="Times New Roman"/>
          <w:color w:val="000000"/>
          <w:sz w:val="28"/>
          <w:szCs w:val="28"/>
          <w:lang w:eastAsia="ru-RU"/>
        </w:rPr>
      </w:pPr>
    </w:p>
    <w:p w:rsidR="00E0455E" w:rsidRPr="00BD2E36" w:rsidRDefault="00E0455E" w:rsidP="00BD2E36">
      <w:pPr>
        <w:spacing w:after="0"/>
        <w:jc w:val="right"/>
        <w:rPr>
          <w:rFonts w:ascii="Times New Roman" w:eastAsia="Times New Roman" w:hAnsi="Times New Roman" w:cs="Times New Roman"/>
          <w:color w:val="000000"/>
          <w:sz w:val="28"/>
          <w:szCs w:val="28"/>
          <w:lang w:eastAsia="ru-RU"/>
        </w:rPr>
      </w:pPr>
      <w:r w:rsidRPr="00BD2E36">
        <w:rPr>
          <w:rFonts w:ascii="Times New Roman" w:eastAsia="Times New Roman" w:hAnsi="Times New Roman" w:cs="Times New Roman"/>
          <w:color w:val="000000"/>
          <w:sz w:val="28"/>
          <w:szCs w:val="28"/>
          <w:lang w:eastAsia="ru-RU"/>
        </w:rPr>
        <w:t>Консультант:</w:t>
      </w:r>
    </w:p>
    <w:p w:rsidR="00762847" w:rsidRDefault="00BD2E36" w:rsidP="00BD2E36">
      <w:pPr>
        <w:spacing w:after="0"/>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Доцент, Шолохов А.Ю. </w:t>
      </w:r>
      <w:r w:rsidR="00E0455E" w:rsidRPr="00BD2E36">
        <w:rPr>
          <w:rFonts w:ascii="Times New Roman" w:eastAsia="Times New Roman" w:hAnsi="Times New Roman" w:cs="Times New Roman"/>
          <w:color w:val="000000"/>
          <w:sz w:val="28"/>
          <w:szCs w:val="28"/>
          <w:lang w:eastAsia="ru-RU"/>
        </w:rPr>
        <w:t xml:space="preserve">   </w:t>
      </w:r>
    </w:p>
    <w:p w:rsidR="00762847" w:rsidRDefault="00762847" w:rsidP="00BD2E36">
      <w:pPr>
        <w:spacing w:after="0"/>
        <w:jc w:val="right"/>
        <w:rPr>
          <w:rFonts w:ascii="Times New Roman" w:eastAsia="Times New Roman" w:hAnsi="Times New Roman" w:cs="Times New Roman"/>
          <w:color w:val="000000"/>
          <w:sz w:val="28"/>
          <w:szCs w:val="28"/>
          <w:lang w:eastAsia="ru-RU"/>
        </w:rPr>
      </w:pPr>
    </w:p>
    <w:p w:rsidR="00762847" w:rsidRDefault="00762847" w:rsidP="00BD2E36">
      <w:pPr>
        <w:spacing w:after="0"/>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Рецензент:</w:t>
      </w:r>
    </w:p>
    <w:p w:rsidR="00E0455E" w:rsidRPr="00BD2E36" w:rsidRDefault="00762847" w:rsidP="00BD2E36">
      <w:pPr>
        <w:spacing w:after="0"/>
        <w:jc w:val="right"/>
        <w:rPr>
          <w:rFonts w:ascii="Times New Roman" w:eastAsia="Times New Roman" w:hAnsi="Times New Roman" w:cs="Times New Roman"/>
          <w:color w:val="000000"/>
          <w:sz w:val="28"/>
          <w:szCs w:val="28"/>
          <w:lang w:eastAsia="ru-RU"/>
        </w:rPr>
      </w:pPr>
      <w:r w:rsidRPr="00762847">
        <w:rPr>
          <w:rFonts w:ascii="Times New Roman" w:eastAsia="Times New Roman" w:hAnsi="Times New Roman" w:cs="Times New Roman"/>
          <w:color w:val="000000"/>
          <w:sz w:val="28"/>
          <w:szCs w:val="28"/>
          <w:lang w:eastAsia="ru-RU"/>
        </w:rPr>
        <w:t xml:space="preserve">Ушакова О. Б., доцент, </w:t>
      </w:r>
      <w:proofErr w:type="spellStart"/>
      <w:r w:rsidRPr="00762847">
        <w:rPr>
          <w:rFonts w:ascii="Times New Roman" w:eastAsia="Times New Roman" w:hAnsi="Times New Roman" w:cs="Times New Roman"/>
          <w:color w:val="000000"/>
          <w:sz w:val="28"/>
          <w:szCs w:val="28"/>
          <w:lang w:eastAsia="ru-RU"/>
        </w:rPr>
        <w:t>СПбГАСУ</w:t>
      </w:r>
      <w:proofErr w:type="spellEnd"/>
      <w:r w:rsidRPr="00762847">
        <w:rPr>
          <w:rFonts w:ascii="Times New Roman" w:eastAsia="Times New Roman" w:hAnsi="Times New Roman" w:cs="Times New Roman"/>
          <w:color w:val="000000"/>
          <w:sz w:val="28"/>
          <w:szCs w:val="28"/>
          <w:lang w:eastAsia="ru-RU"/>
        </w:rPr>
        <w:t>.</w:t>
      </w:r>
      <w:r w:rsidR="00E0455E" w:rsidRPr="00BD2E36">
        <w:rPr>
          <w:rFonts w:ascii="Times New Roman" w:eastAsia="Times New Roman" w:hAnsi="Times New Roman" w:cs="Times New Roman"/>
          <w:color w:val="000000"/>
          <w:sz w:val="28"/>
          <w:szCs w:val="28"/>
          <w:lang w:eastAsia="ru-RU"/>
        </w:rPr>
        <w:t xml:space="preserve">                                                  </w:t>
      </w:r>
    </w:p>
    <w:p w:rsidR="00E0455E" w:rsidRPr="00BD2E36" w:rsidRDefault="00E0455E" w:rsidP="00BD2E36">
      <w:pPr>
        <w:spacing w:after="0"/>
        <w:jc w:val="right"/>
        <w:rPr>
          <w:rFonts w:ascii="Times New Roman" w:eastAsia="Times New Roman" w:hAnsi="Times New Roman" w:cs="Times New Roman"/>
          <w:color w:val="000000"/>
          <w:sz w:val="28"/>
          <w:szCs w:val="28"/>
          <w:lang w:eastAsia="ru-RU"/>
        </w:rPr>
      </w:pPr>
      <w:r w:rsidRPr="00BD2E36">
        <w:rPr>
          <w:rFonts w:ascii="Times New Roman" w:eastAsia="Times New Roman" w:hAnsi="Times New Roman" w:cs="Times New Roman"/>
          <w:color w:val="000000"/>
          <w:sz w:val="28"/>
          <w:szCs w:val="28"/>
          <w:lang w:eastAsia="ru-RU"/>
        </w:rPr>
        <w:t xml:space="preserve">                       </w:t>
      </w:r>
    </w:p>
    <w:p w:rsidR="00E0455E" w:rsidRPr="00BD2E36" w:rsidRDefault="00E0455E" w:rsidP="00762847">
      <w:pPr>
        <w:spacing w:after="0"/>
        <w:jc w:val="center"/>
        <w:rPr>
          <w:rFonts w:ascii="Times New Roman" w:eastAsia="Times New Roman" w:hAnsi="Times New Roman" w:cs="Times New Roman"/>
          <w:color w:val="000000"/>
          <w:sz w:val="28"/>
          <w:szCs w:val="28"/>
          <w:lang w:eastAsia="ru-RU"/>
        </w:rPr>
      </w:pPr>
      <w:r w:rsidRPr="00BD2E36">
        <w:rPr>
          <w:rFonts w:ascii="Times New Roman" w:eastAsia="Times New Roman" w:hAnsi="Times New Roman" w:cs="Times New Roman"/>
          <w:color w:val="000000"/>
          <w:sz w:val="28"/>
          <w:szCs w:val="28"/>
          <w:lang w:eastAsia="ru-RU"/>
        </w:rPr>
        <w:t xml:space="preserve">                                    </w:t>
      </w:r>
    </w:p>
    <w:p w:rsidR="00E0455E" w:rsidRPr="00BD2E36" w:rsidRDefault="00E0455E" w:rsidP="00E0455E">
      <w:pPr>
        <w:spacing w:after="0"/>
        <w:jc w:val="center"/>
        <w:rPr>
          <w:rFonts w:ascii="Times New Roman" w:eastAsia="Times New Roman" w:hAnsi="Times New Roman" w:cs="Times New Roman"/>
          <w:color w:val="000000"/>
          <w:sz w:val="28"/>
          <w:szCs w:val="28"/>
          <w:lang w:eastAsia="ru-RU"/>
        </w:rPr>
      </w:pPr>
    </w:p>
    <w:p w:rsidR="00B543D5" w:rsidRDefault="00B543D5" w:rsidP="00B543D5">
      <w:pPr>
        <w:spacing w:after="0"/>
        <w:rPr>
          <w:rFonts w:ascii="Times New Roman" w:eastAsia="Times New Roman" w:hAnsi="Times New Roman" w:cs="Times New Roman"/>
          <w:color w:val="000000"/>
          <w:sz w:val="28"/>
          <w:szCs w:val="28"/>
          <w:lang w:eastAsia="ru-RU"/>
        </w:rPr>
      </w:pPr>
    </w:p>
    <w:p w:rsidR="00B543D5" w:rsidRDefault="00B543D5" w:rsidP="00B543D5">
      <w:pPr>
        <w:spacing w:after="0"/>
        <w:rPr>
          <w:rFonts w:ascii="Times New Roman" w:eastAsia="Times New Roman" w:hAnsi="Times New Roman" w:cs="Times New Roman"/>
          <w:color w:val="000000"/>
          <w:sz w:val="28"/>
          <w:szCs w:val="28"/>
          <w:lang w:eastAsia="ru-RU"/>
        </w:rPr>
      </w:pPr>
    </w:p>
    <w:p w:rsidR="00E0455E" w:rsidRPr="00BD2E36" w:rsidRDefault="00E0455E" w:rsidP="00E0455E">
      <w:pPr>
        <w:spacing w:after="0"/>
        <w:ind w:firstLine="709"/>
        <w:jc w:val="center"/>
        <w:rPr>
          <w:rFonts w:ascii="Times New Roman" w:eastAsia="Times New Roman" w:hAnsi="Times New Roman" w:cs="Times New Roman"/>
          <w:color w:val="000000"/>
          <w:sz w:val="28"/>
          <w:szCs w:val="28"/>
          <w:lang w:eastAsia="ru-RU"/>
        </w:rPr>
      </w:pPr>
    </w:p>
    <w:p w:rsidR="00E0455E" w:rsidRPr="00BD2E36" w:rsidRDefault="00E0455E" w:rsidP="00BD2E36">
      <w:pPr>
        <w:spacing w:after="0"/>
        <w:ind w:firstLine="709"/>
        <w:jc w:val="center"/>
        <w:rPr>
          <w:rFonts w:ascii="Times New Roman" w:eastAsia="Times New Roman" w:hAnsi="Times New Roman" w:cs="Times New Roman"/>
          <w:color w:val="000000"/>
          <w:sz w:val="28"/>
          <w:szCs w:val="28"/>
          <w:lang w:eastAsia="ru-RU"/>
        </w:rPr>
      </w:pPr>
      <w:r w:rsidRPr="00BD2E36">
        <w:rPr>
          <w:rFonts w:ascii="Times New Roman" w:eastAsia="Times New Roman" w:hAnsi="Times New Roman" w:cs="Times New Roman"/>
          <w:color w:val="000000"/>
          <w:sz w:val="28"/>
          <w:szCs w:val="28"/>
          <w:lang w:eastAsia="ru-RU"/>
        </w:rPr>
        <w:t>Санкт-Петербург</w:t>
      </w:r>
    </w:p>
    <w:p w:rsidR="00E0455E" w:rsidRPr="00BD2E36" w:rsidRDefault="00E0455E" w:rsidP="00BD2E36">
      <w:pPr>
        <w:spacing w:after="0"/>
        <w:ind w:firstLine="709"/>
        <w:jc w:val="center"/>
        <w:rPr>
          <w:rFonts w:ascii="Times New Roman" w:eastAsia="Times New Roman" w:hAnsi="Times New Roman" w:cs="Times New Roman"/>
          <w:color w:val="000000"/>
          <w:sz w:val="28"/>
          <w:szCs w:val="28"/>
          <w:lang w:eastAsia="ru-RU"/>
        </w:rPr>
      </w:pPr>
      <w:r w:rsidRPr="00BD2E36">
        <w:rPr>
          <w:rFonts w:ascii="Times New Roman" w:eastAsia="Times New Roman" w:hAnsi="Times New Roman" w:cs="Times New Roman"/>
          <w:color w:val="000000"/>
          <w:sz w:val="28"/>
          <w:szCs w:val="28"/>
          <w:lang w:eastAsia="ru-RU"/>
        </w:rPr>
        <w:t>2021 г.</w:t>
      </w:r>
    </w:p>
    <w:sdt>
      <w:sdtPr>
        <w:id w:val="-1177653149"/>
        <w:docPartObj>
          <w:docPartGallery w:val="Table of Contents"/>
          <w:docPartUnique/>
        </w:docPartObj>
      </w:sdtPr>
      <w:sdtEndPr>
        <w:rPr>
          <w:rFonts w:asciiTheme="minorHAnsi" w:eastAsiaTheme="minorHAnsi" w:hAnsiTheme="minorHAnsi" w:cstheme="minorBidi"/>
          <w:color w:val="auto"/>
          <w:lang w:eastAsia="en-US"/>
        </w:rPr>
      </w:sdtEndPr>
      <w:sdtContent>
        <w:p w:rsidR="0087379C" w:rsidRPr="00BD2E36" w:rsidRDefault="0087379C" w:rsidP="00C5665D">
          <w:pPr>
            <w:pStyle w:val="af"/>
            <w:jc w:val="center"/>
            <w:rPr>
              <w:rFonts w:ascii="Times New Roman" w:hAnsi="Times New Roman" w:cs="Times New Roman"/>
              <w:color w:val="auto"/>
            </w:rPr>
          </w:pPr>
          <w:r w:rsidRPr="00BD2E36">
            <w:rPr>
              <w:rFonts w:ascii="Times New Roman" w:hAnsi="Times New Roman" w:cs="Times New Roman"/>
              <w:color w:val="auto"/>
            </w:rPr>
            <w:t>Оглавление</w:t>
          </w:r>
        </w:p>
        <w:p w:rsidR="00D15149" w:rsidRPr="00D15149" w:rsidRDefault="0087379C">
          <w:pPr>
            <w:pStyle w:val="12"/>
            <w:rPr>
              <w:rFonts w:eastAsiaTheme="minorEastAsia"/>
              <w:b w:val="0"/>
            </w:rPr>
          </w:pPr>
          <w:r w:rsidRPr="00D15149">
            <w:fldChar w:fldCharType="begin"/>
          </w:r>
          <w:r w:rsidRPr="00D15149">
            <w:instrText xml:space="preserve"> TOC \o "1-3" \h \z \u </w:instrText>
          </w:r>
          <w:r w:rsidRPr="00D15149">
            <w:fldChar w:fldCharType="separate"/>
          </w:r>
          <w:hyperlink w:anchor="_Toc73109174" w:history="1">
            <w:r w:rsidR="00D15149" w:rsidRPr="00D15149">
              <w:rPr>
                <w:rStyle w:val="ac"/>
              </w:rPr>
              <w:t>Введение</w:t>
            </w:r>
            <w:r w:rsidR="00D15149" w:rsidRPr="00D15149">
              <w:rPr>
                <w:webHidden/>
              </w:rPr>
              <w:tab/>
            </w:r>
            <w:r w:rsidR="00D15149" w:rsidRPr="00D15149">
              <w:rPr>
                <w:webHidden/>
              </w:rPr>
              <w:fldChar w:fldCharType="begin"/>
            </w:r>
            <w:r w:rsidR="00D15149" w:rsidRPr="00D15149">
              <w:rPr>
                <w:webHidden/>
              </w:rPr>
              <w:instrText xml:space="preserve"> PAGEREF _Toc73109174 \h </w:instrText>
            </w:r>
            <w:r w:rsidR="00D15149" w:rsidRPr="00D15149">
              <w:rPr>
                <w:webHidden/>
              </w:rPr>
            </w:r>
            <w:r w:rsidR="00D15149" w:rsidRPr="00D15149">
              <w:rPr>
                <w:webHidden/>
              </w:rPr>
              <w:fldChar w:fldCharType="separate"/>
            </w:r>
            <w:r w:rsidR="00A86EAE">
              <w:rPr>
                <w:webHidden/>
              </w:rPr>
              <w:t>4</w:t>
            </w:r>
            <w:r w:rsidR="00D15149" w:rsidRPr="00D15149">
              <w:rPr>
                <w:webHidden/>
              </w:rPr>
              <w:fldChar w:fldCharType="end"/>
            </w:r>
          </w:hyperlink>
        </w:p>
        <w:p w:rsidR="00D15149" w:rsidRPr="00D15149" w:rsidRDefault="00D15149">
          <w:pPr>
            <w:pStyle w:val="12"/>
            <w:rPr>
              <w:rFonts w:eastAsiaTheme="minorEastAsia"/>
              <w:b w:val="0"/>
            </w:rPr>
          </w:pPr>
          <w:hyperlink w:anchor="_Toc73109175" w:history="1">
            <w:r w:rsidRPr="00D15149">
              <w:rPr>
                <w:rStyle w:val="ac"/>
                <w:rFonts w:eastAsia="Times New Roman"/>
              </w:rPr>
              <w:t>Глава 1.</w:t>
            </w:r>
            <w:r w:rsidRPr="00D15149">
              <w:rPr>
                <w:rStyle w:val="ac"/>
              </w:rPr>
              <w:t xml:space="preserve"> </w:t>
            </w:r>
            <w:r w:rsidRPr="00D15149">
              <w:rPr>
                <w:rStyle w:val="ac"/>
                <w:rFonts w:eastAsia="Times New Roman"/>
              </w:rPr>
              <w:t>Ландшафтная организация и принципы устройства</w:t>
            </w:r>
            <w:r w:rsidRPr="00D15149">
              <w:rPr>
                <w:webHidden/>
              </w:rPr>
              <w:tab/>
            </w:r>
            <w:r w:rsidRPr="00D15149">
              <w:rPr>
                <w:webHidden/>
              </w:rPr>
              <w:fldChar w:fldCharType="begin"/>
            </w:r>
            <w:r w:rsidRPr="00D15149">
              <w:rPr>
                <w:webHidden/>
              </w:rPr>
              <w:instrText xml:space="preserve"> PAGEREF _Toc73109175 \h </w:instrText>
            </w:r>
            <w:r w:rsidRPr="00D15149">
              <w:rPr>
                <w:webHidden/>
              </w:rPr>
            </w:r>
            <w:r w:rsidRPr="00D15149">
              <w:rPr>
                <w:webHidden/>
              </w:rPr>
              <w:fldChar w:fldCharType="separate"/>
            </w:r>
            <w:r w:rsidR="00A86EAE">
              <w:rPr>
                <w:webHidden/>
              </w:rPr>
              <w:t>12</w:t>
            </w:r>
            <w:r w:rsidRPr="00D15149">
              <w:rPr>
                <w:webHidden/>
              </w:rPr>
              <w:fldChar w:fldCharType="end"/>
            </w:r>
          </w:hyperlink>
        </w:p>
        <w:p w:rsidR="00D15149" w:rsidRPr="00D15149" w:rsidRDefault="00D15149">
          <w:pPr>
            <w:pStyle w:val="12"/>
            <w:rPr>
              <w:rFonts w:eastAsiaTheme="minorEastAsia"/>
              <w:b w:val="0"/>
            </w:rPr>
          </w:pPr>
          <w:hyperlink w:anchor="_Toc73109176" w:history="1">
            <w:r w:rsidRPr="00D15149">
              <w:rPr>
                <w:rStyle w:val="ac"/>
                <w:rFonts w:eastAsia="Times New Roman"/>
              </w:rPr>
              <w:t>садов и парков Санкт-Петербурга</w:t>
            </w:r>
            <w:r w:rsidRPr="00D15149">
              <w:rPr>
                <w:webHidden/>
              </w:rPr>
              <w:tab/>
            </w:r>
            <w:r w:rsidRPr="00D15149">
              <w:rPr>
                <w:webHidden/>
              </w:rPr>
              <w:fldChar w:fldCharType="begin"/>
            </w:r>
            <w:r w:rsidRPr="00D15149">
              <w:rPr>
                <w:webHidden/>
              </w:rPr>
              <w:instrText xml:space="preserve"> PAGEREF _Toc73109176 \h </w:instrText>
            </w:r>
            <w:r w:rsidRPr="00D15149">
              <w:rPr>
                <w:webHidden/>
              </w:rPr>
            </w:r>
            <w:r w:rsidRPr="00D15149">
              <w:rPr>
                <w:webHidden/>
              </w:rPr>
              <w:fldChar w:fldCharType="separate"/>
            </w:r>
            <w:r w:rsidR="00A86EAE">
              <w:rPr>
                <w:webHidden/>
              </w:rPr>
              <w:t>12</w:t>
            </w:r>
            <w:r w:rsidRPr="00D15149">
              <w:rPr>
                <w:webHidden/>
              </w:rPr>
              <w:fldChar w:fldCharType="end"/>
            </w:r>
          </w:hyperlink>
        </w:p>
        <w:p w:rsidR="00D15149" w:rsidRPr="00D15149" w:rsidRDefault="00D15149">
          <w:pPr>
            <w:pStyle w:val="21"/>
            <w:tabs>
              <w:tab w:val="left" w:pos="880"/>
              <w:tab w:val="right" w:leader="dot" w:pos="9345"/>
            </w:tabs>
            <w:rPr>
              <w:rFonts w:ascii="Times New Roman" w:eastAsiaTheme="minorEastAsia" w:hAnsi="Times New Roman" w:cs="Times New Roman"/>
              <w:noProof/>
              <w:sz w:val="28"/>
              <w:szCs w:val="28"/>
              <w:lang w:eastAsia="ru-RU"/>
            </w:rPr>
          </w:pPr>
          <w:hyperlink w:anchor="_Toc73109177" w:history="1">
            <w:r w:rsidRPr="00D15149">
              <w:rPr>
                <w:rStyle w:val="ac"/>
                <w:rFonts w:ascii="Times New Roman" w:eastAsia="Times New Roman" w:hAnsi="Times New Roman" w:cs="Times New Roman"/>
                <w:noProof/>
                <w:sz w:val="28"/>
                <w:szCs w:val="28"/>
                <w:lang w:eastAsia="ru-RU"/>
              </w:rPr>
              <w:t>1.1.</w:t>
            </w:r>
            <w:r w:rsidRPr="00D15149">
              <w:rPr>
                <w:rFonts w:ascii="Times New Roman" w:eastAsiaTheme="minorEastAsia" w:hAnsi="Times New Roman" w:cs="Times New Roman"/>
                <w:noProof/>
                <w:sz w:val="28"/>
                <w:szCs w:val="28"/>
                <w:lang w:eastAsia="ru-RU"/>
              </w:rPr>
              <w:tab/>
            </w:r>
            <w:r w:rsidRPr="00D15149">
              <w:rPr>
                <w:rStyle w:val="ac"/>
                <w:rFonts w:ascii="Times New Roman" w:eastAsia="Times New Roman" w:hAnsi="Times New Roman" w:cs="Times New Roman"/>
                <w:noProof/>
                <w:sz w:val="28"/>
                <w:szCs w:val="28"/>
                <w:lang w:eastAsia="ru-RU"/>
              </w:rPr>
              <w:t>Исторические  садово - парковые ансамбли и сады.  1704 – 1945 гг.</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_Toc73109177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12</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left" w:pos="880"/>
              <w:tab w:val="right" w:leader="dot" w:pos="9345"/>
            </w:tabs>
            <w:rPr>
              <w:rFonts w:ascii="Times New Roman" w:eastAsiaTheme="minorEastAsia" w:hAnsi="Times New Roman" w:cs="Times New Roman"/>
              <w:noProof/>
              <w:sz w:val="28"/>
              <w:szCs w:val="28"/>
              <w:lang w:eastAsia="ru-RU"/>
            </w:rPr>
          </w:pPr>
          <w:hyperlink w:anchor="_Toc73109178" w:history="1">
            <w:r w:rsidRPr="00D15149">
              <w:rPr>
                <w:rStyle w:val="ac"/>
                <w:rFonts w:ascii="Times New Roman" w:eastAsia="Times New Roman" w:hAnsi="Times New Roman" w:cs="Times New Roman"/>
                <w:noProof/>
                <w:sz w:val="28"/>
                <w:szCs w:val="28"/>
                <w:lang w:eastAsia="ru-RU"/>
              </w:rPr>
              <w:t>1.2.</w:t>
            </w:r>
            <w:r w:rsidRPr="00D15149">
              <w:rPr>
                <w:rFonts w:ascii="Times New Roman" w:eastAsiaTheme="minorEastAsia" w:hAnsi="Times New Roman" w:cs="Times New Roman"/>
                <w:noProof/>
                <w:sz w:val="28"/>
                <w:szCs w:val="28"/>
                <w:lang w:eastAsia="ru-RU"/>
              </w:rPr>
              <w:tab/>
            </w:r>
            <w:r w:rsidRPr="00D15149">
              <w:rPr>
                <w:rStyle w:val="ac"/>
                <w:rFonts w:ascii="Times New Roman" w:hAnsi="Times New Roman" w:cs="Times New Roman"/>
                <w:noProof/>
                <w:sz w:val="28"/>
                <w:szCs w:val="28"/>
              </w:rPr>
              <w:t>Современные садово-парковые ансамбли Санкт– Петербурга. (1945-2000-е гг.)</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_Toc73109178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24</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left" w:pos="880"/>
              <w:tab w:val="right" w:leader="dot" w:pos="9345"/>
            </w:tabs>
            <w:rPr>
              <w:rFonts w:ascii="Times New Roman" w:eastAsiaTheme="minorEastAsia" w:hAnsi="Times New Roman" w:cs="Times New Roman"/>
              <w:noProof/>
              <w:sz w:val="28"/>
              <w:szCs w:val="28"/>
              <w:lang w:eastAsia="ru-RU"/>
            </w:rPr>
          </w:pPr>
          <w:hyperlink w:anchor="_Toc73109179" w:history="1">
            <w:r w:rsidRPr="00D15149">
              <w:rPr>
                <w:rStyle w:val="ac"/>
                <w:rFonts w:ascii="Times New Roman" w:eastAsia="Times New Roman" w:hAnsi="Times New Roman" w:cs="Times New Roman"/>
                <w:noProof/>
                <w:sz w:val="28"/>
                <w:szCs w:val="28"/>
                <w:lang w:eastAsia="ru-RU"/>
              </w:rPr>
              <w:t>1.3.</w:t>
            </w:r>
            <w:r w:rsidRPr="00D15149">
              <w:rPr>
                <w:rFonts w:ascii="Times New Roman" w:eastAsiaTheme="minorEastAsia" w:hAnsi="Times New Roman" w:cs="Times New Roman"/>
                <w:noProof/>
                <w:sz w:val="28"/>
                <w:szCs w:val="28"/>
                <w:lang w:eastAsia="ru-RU"/>
              </w:rPr>
              <w:tab/>
            </w:r>
            <w:r w:rsidRPr="00D15149">
              <w:rPr>
                <w:rStyle w:val="ac"/>
                <w:rFonts w:ascii="Times New Roman" w:hAnsi="Times New Roman" w:cs="Times New Roman"/>
                <w:noProof/>
                <w:sz w:val="28"/>
                <w:szCs w:val="28"/>
              </w:rPr>
              <w:t>Александровский парк. Этапы формирования. 1842 г.- по наст. время. Характеристика функциональной специфики и ландшафтная среда объекта.</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_Toc73109179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29</w:t>
            </w:r>
            <w:r w:rsidRPr="00D15149">
              <w:rPr>
                <w:rFonts w:ascii="Times New Roman" w:hAnsi="Times New Roman" w:cs="Times New Roman"/>
                <w:noProof/>
                <w:webHidden/>
                <w:sz w:val="28"/>
                <w:szCs w:val="28"/>
              </w:rPr>
              <w:fldChar w:fldCharType="end"/>
            </w:r>
          </w:hyperlink>
        </w:p>
        <w:p w:rsidR="00D15149" w:rsidRPr="00D15149" w:rsidRDefault="00D15149">
          <w:pPr>
            <w:pStyle w:val="12"/>
            <w:rPr>
              <w:rFonts w:eastAsiaTheme="minorEastAsia"/>
              <w:b w:val="0"/>
            </w:rPr>
          </w:pPr>
          <w:hyperlink w:anchor="_Toc73109180" w:history="1">
            <w:r w:rsidRPr="00D15149">
              <w:rPr>
                <w:rStyle w:val="ac"/>
                <w:rFonts w:eastAsia="Times New Roman"/>
              </w:rPr>
              <w:t>Выводы</w:t>
            </w:r>
            <w:r w:rsidRPr="00D15149">
              <w:rPr>
                <w:webHidden/>
              </w:rPr>
              <w:tab/>
            </w:r>
            <w:r w:rsidRPr="00D15149">
              <w:rPr>
                <w:webHidden/>
              </w:rPr>
              <w:fldChar w:fldCharType="begin"/>
            </w:r>
            <w:r w:rsidRPr="00D15149">
              <w:rPr>
                <w:webHidden/>
              </w:rPr>
              <w:instrText xml:space="preserve"> PAGEREF _Toc73109180 \h </w:instrText>
            </w:r>
            <w:r w:rsidRPr="00D15149">
              <w:rPr>
                <w:webHidden/>
              </w:rPr>
            </w:r>
            <w:r w:rsidRPr="00D15149">
              <w:rPr>
                <w:webHidden/>
              </w:rPr>
              <w:fldChar w:fldCharType="separate"/>
            </w:r>
            <w:r w:rsidR="00A86EAE">
              <w:rPr>
                <w:webHidden/>
              </w:rPr>
              <w:t>35</w:t>
            </w:r>
            <w:r w:rsidRPr="00D15149">
              <w:rPr>
                <w:webHidden/>
              </w:rPr>
              <w:fldChar w:fldCharType="end"/>
            </w:r>
          </w:hyperlink>
        </w:p>
        <w:p w:rsidR="00D15149" w:rsidRPr="00D15149" w:rsidRDefault="00D15149">
          <w:pPr>
            <w:pStyle w:val="12"/>
            <w:rPr>
              <w:rFonts w:eastAsiaTheme="minorEastAsia"/>
              <w:b w:val="0"/>
            </w:rPr>
          </w:pPr>
          <w:hyperlink w:anchor="_Toc73109181" w:history="1">
            <w:r w:rsidRPr="00D15149">
              <w:rPr>
                <w:rStyle w:val="ac"/>
                <w:rFonts w:eastAsia="Times New Roman"/>
              </w:rPr>
              <w:t>Глава 2. Петербургский  зоопарк как часть территории Александровского парка. История и современность</w:t>
            </w:r>
            <w:r w:rsidRPr="00D15149">
              <w:rPr>
                <w:webHidden/>
              </w:rPr>
              <w:tab/>
            </w:r>
            <w:r w:rsidRPr="00D15149">
              <w:rPr>
                <w:webHidden/>
              </w:rPr>
              <w:fldChar w:fldCharType="begin"/>
            </w:r>
            <w:r w:rsidRPr="00D15149">
              <w:rPr>
                <w:webHidden/>
              </w:rPr>
              <w:instrText xml:space="preserve"> PAGEREF _Toc73109181 \h </w:instrText>
            </w:r>
            <w:r w:rsidRPr="00D15149">
              <w:rPr>
                <w:webHidden/>
              </w:rPr>
            </w:r>
            <w:r w:rsidRPr="00D15149">
              <w:rPr>
                <w:webHidden/>
              </w:rPr>
              <w:fldChar w:fldCharType="separate"/>
            </w:r>
            <w:r w:rsidR="00A86EAE">
              <w:rPr>
                <w:webHidden/>
              </w:rPr>
              <w:t>38</w:t>
            </w:r>
            <w:r w:rsidRPr="00D15149">
              <w:rPr>
                <w:webHidden/>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82" w:history="1">
            <w:r w:rsidRPr="00D15149">
              <w:rPr>
                <w:rStyle w:val="ac"/>
                <w:rFonts w:ascii="Times New Roman" w:eastAsia="Times New Roman" w:hAnsi="Times New Roman" w:cs="Times New Roman"/>
                <w:noProof/>
                <w:sz w:val="28"/>
                <w:szCs w:val="28"/>
                <w:lang w:eastAsia="ru-RU"/>
              </w:rPr>
              <w:t xml:space="preserve">2.1. </w:t>
            </w:r>
            <w:r w:rsidRPr="00D15149">
              <w:rPr>
                <w:rStyle w:val="ac"/>
                <w:rFonts w:ascii="Times New Roman" w:hAnsi="Times New Roman" w:cs="Times New Roman"/>
                <w:noProof/>
                <w:sz w:val="28"/>
                <w:szCs w:val="28"/>
              </w:rPr>
              <w:t>Основание Зоологического сада в Петербурге.</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_Toc73109182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38</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83" w:history="1">
            <w:r w:rsidRPr="00D15149">
              <w:rPr>
                <w:rStyle w:val="ac"/>
                <w:rFonts w:ascii="Times New Roman" w:eastAsia="Calibri" w:hAnsi="Times New Roman" w:cs="Times New Roman"/>
                <w:noProof/>
                <w:sz w:val="28"/>
                <w:szCs w:val="28"/>
                <w:lang w:eastAsia="ru-RU"/>
              </w:rPr>
              <w:t xml:space="preserve">2.2. </w:t>
            </w:r>
            <w:r w:rsidRPr="00D15149">
              <w:rPr>
                <w:rStyle w:val="ac"/>
                <w:rFonts w:ascii="Times New Roman" w:hAnsi="Times New Roman" w:cs="Times New Roman"/>
                <w:noProof/>
                <w:sz w:val="28"/>
                <w:szCs w:val="28"/>
              </w:rPr>
              <w:t>Эволюция развития предметно-пространственной и ландшафтной среды Зоопарка.</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_Toc73109183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45</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84" w:history="1">
            <w:r w:rsidRPr="00D15149">
              <w:rPr>
                <w:rStyle w:val="ac"/>
                <w:rFonts w:ascii="Times New Roman" w:eastAsia="Calibri" w:hAnsi="Times New Roman" w:cs="Times New Roman"/>
                <w:noProof/>
                <w:sz w:val="28"/>
                <w:szCs w:val="28"/>
                <w:lang w:eastAsia="ru-RU"/>
              </w:rPr>
              <w:t xml:space="preserve">2.3. </w:t>
            </w:r>
            <w:r w:rsidRPr="00D15149">
              <w:rPr>
                <w:rStyle w:val="ac"/>
                <w:rFonts w:ascii="Times New Roman" w:hAnsi="Times New Roman" w:cs="Times New Roman"/>
                <w:noProof/>
                <w:sz w:val="28"/>
                <w:szCs w:val="28"/>
              </w:rPr>
              <w:t>Варианты перемещения зоопарка (предложения и проекты).</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_Toc73109184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46</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85" w:history="1">
            <w:r w:rsidRPr="00D15149">
              <w:rPr>
                <w:rStyle w:val="ac"/>
                <w:rFonts w:ascii="Times New Roman" w:eastAsia="Calibri" w:hAnsi="Times New Roman" w:cs="Times New Roman"/>
                <w:noProof/>
                <w:sz w:val="28"/>
                <w:szCs w:val="28"/>
                <w:lang w:eastAsia="ru-RU"/>
              </w:rPr>
              <w:t>Выводы:</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_Toc73109185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50</w:t>
            </w:r>
            <w:r w:rsidRPr="00D15149">
              <w:rPr>
                <w:rFonts w:ascii="Times New Roman" w:hAnsi="Times New Roman" w:cs="Times New Roman"/>
                <w:noProof/>
                <w:webHidden/>
                <w:sz w:val="28"/>
                <w:szCs w:val="28"/>
              </w:rPr>
              <w:fldChar w:fldCharType="end"/>
            </w:r>
          </w:hyperlink>
        </w:p>
        <w:p w:rsidR="00D15149" w:rsidRPr="00D15149" w:rsidRDefault="00D15149">
          <w:pPr>
            <w:pStyle w:val="12"/>
            <w:rPr>
              <w:rFonts w:eastAsiaTheme="minorEastAsia"/>
              <w:b w:val="0"/>
            </w:rPr>
          </w:pPr>
          <w:hyperlink w:anchor="_Toc73109186" w:history="1">
            <w:r w:rsidRPr="00D15149">
              <w:rPr>
                <w:rStyle w:val="ac"/>
                <w:rFonts w:eastAsia="Times New Roman"/>
              </w:rPr>
              <w:t>Глава 3. Методические принципы и приемы, формирующие  проектную  культуру ландшафтного дизайна городской среды.</w:t>
            </w:r>
            <w:r w:rsidRPr="00D15149">
              <w:rPr>
                <w:webHidden/>
              </w:rPr>
              <w:tab/>
            </w:r>
            <w:r w:rsidRPr="00D15149">
              <w:rPr>
                <w:webHidden/>
              </w:rPr>
              <w:fldChar w:fldCharType="begin"/>
            </w:r>
            <w:r w:rsidRPr="00D15149">
              <w:rPr>
                <w:webHidden/>
              </w:rPr>
              <w:instrText xml:space="preserve"> PAGEREF _Toc73109186 \h </w:instrText>
            </w:r>
            <w:r w:rsidRPr="00D15149">
              <w:rPr>
                <w:webHidden/>
              </w:rPr>
            </w:r>
            <w:r w:rsidRPr="00D15149">
              <w:rPr>
                <w:webHidden/>
              </w:rPr>
              <w:fldChar w:fldCharType="separate"/>
            </w:r>
            <w:r w:rsidR="00A86EAE">
              <w:rPr>
                <w:webHidden/>
              </w:rPr>
              <w:t>51</w:t>
            </w:r>
            <w:r w:rsidRPr="00D15149">
              <w:rPr>
                <w:webHidden/>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87" w:history="1">
            <w:r w:rsidRPr="00D15149">
              <w:rPr>
                <w:rStyle w:val="ac"/>
                <w:rFonts w:ascii="Times New Roman" w:eastAsia="Times New Roman" w:hAnsi="Times New Roman" w:cs="Times New Roman"/>
                <w:noProof/>
                <w:sz w:val="28"/>
                <w:szCs w:val="28"/>
                <w:lang w:eastAsia="ru-RU"/>
              </w:rPr>
              <w:t>3.1. Основные тенденции дизайна городской ландшафтной среды в современной проектной практике (отечественный и зарубежный опыт).</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_Toc73109187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51</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88" w:history="1">
            <w:r w:rsidRPr="00D15149">
              <w:rPr>
                <w:rStyle w:val="ac"/>
                <w:rFonts w:ascii="Times New Roman" w:eastAsia="Calibri" w:hAnsi="Times New Roman" w:cs="Times New Roman"/>
                <w:noProof/>
                <w:sz w:val="28"/>
                <w:szCs w:val="28"/>
                <w:lang w:eastAsia="ru-RU"/>
              </w:rPr>
              <w:t xml:space="preserve">3.2. </w:t>
            </w:r>
            <w:r w:rsidRPr="00D15149">
              <w:rPr>
                <w:rStyle w:val="ac"/>
                <w:rFonts w:ascii="Times New Roman" w:hAnsi="Times New Roman" w:cs="Times New Roman"/>
                <w:noProof/>
                <w:sz w:val="28"/>
                <w:szCs w:val="28"/>
              </w:rPr>
              <w:t>Культурно-исторический контекст как предпосылка создания художественной концепции «образа места». «Образ места» и топонимика.</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_Toc73109188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61</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89" w:history="1">
            <w:r w:rsidRPr="00D15149">
              <w:rPr>
                <w:rStyle w:val="ac"/>
                <w:rFonts w:ascii="Times New Roman" w:eastAsia="Calibri" w:hAnsi="Times New Roman" w:cs="Times New Roman"/>
                <w:noProof/>
                <w:sz w:val="28"/>
                <w:szCs w:val="28"/>
                <w:lang w:eastAsia="ru-RU"/>
              </w:rPr>
              <w:t xml:space="preserve">3.3. </w:t>
            </w:r>
            <w:r w:rsidRPr="00D15149">
              <w:rPr>
                <w:rStyle w:val="ac"/>
                <w:rFonts w:ascii="Times New Roman" w:hAnsi="Times New Roman" w:cs="Times New Roman"/>
                <w:noProof/>
                <w:sz w:val="28"/>
                <w:szCs w:val="28"/>
              </w:rPr>
              <w:t>Система взаимосвязи «ландшафтная среда - малые архитектурные формы - декоративная садово-парковая скульптура».</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_Toc73109189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64</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90" w:history="1">
            <w:r w:rsidRPr="00D15149">
              <w:rPr>
                <w:rStyle w:val="ac"/>
                <w:rFonts w:ascii="Times New Roman" w:eastAsia="Times New Roman" w:hAnsi="Times New Roman" w:cs="Times New Roman"/>
                <w:noProof/>
                <w:sz w:val="28"/>
                <w:szCs w:val="28"/>
                <w:lang w:eastAsia="ru-RU"/>
              </w:rPr>
              <w:t>3.4. Естественно-научные установки экологического</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_Toc73109190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72</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91" w:history="1">
            <w:r w:rsidRPr="00D15149">
              <w:rPr>
                <w:rStyle w:val="ac"/>
                <w:rFonts w:ascii="Times New Roman" w:eastAsia="Times New Roman" w:hAnsi="Times New Roman" w:cs="Times New Roman"/>
                <w:noProof/>
                <w:sz w:val="28"/>
                <w:szCs w:val="28"/>
                <w:lang w:eastAsia="ru-RU"/>
              </w:rPr>
              <w:t>(урбоэкологического)  подхода  к проектированию Петербургских ландшафтных объектов.</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_Toc73109191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72</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92" w:history="1">
            <w:r w:rsidRPr="00D15149">
              <w:rPr>
                <w:rStyle w:val="ac"/>
                <w:rFonts w:ascii="Times New Roman" w:eastAsia="Times New Roman" w:hAnsi="Times New Roman" w:cs="Times New Roman"/>
                <w:noProof/>
                <w:sz w:val="28"/>
                <w:szCs w:val="28"/>
                <w:lang w:eastAsia="ru-RU"/>
              </w:rPr>
              <w:t xml:space="preserve">3.5. </w:t>
            </w:r>
            <w:r w:rsidRPr="00D15149">
              <w:rPr>
                <w:rStyle w:val="ac"/>
                <w:rFonts w:ascii="Times New Roman" w:eastAsia="Times New Roman" w:hAnsi="Times New Roman" w:cs="Times New Roman"/>
                <w:noProof/>
                <w:sz w:val="28"/>
                <w:szCs w:val="28"/>
                <w:lang w:val="en-US" w:eastAsia="ru-RU"/>
              </w:rPr>
              <w:t>S</w:t>
            </w:r>
            <w:r w:rsidRPr="00D15149">
              <w:rPr>
                <w:rStyle w:val="ac"/>
                <w:rFonts w:ascii="Times New Roman" w:eastAsia="Times New Roman" w:hAnsi="Times New Roman" w:cs="Times New Roman"/>
                <w:noProof/>
                <w:sz w:val="28"/>
                <w:szCs w:val="28"/>
                <w:lang w:eastAsia="ru-RU"/>
              </w:rPr>
              <w:t>WOT-анализ – метод стратегического планирования.</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_Toc73109192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74</w:t>
            </w:r>
            <w:r w:rsidRPr="00D15149">
              <w:rPr>
                <w:rFonts w:ascii="Times New Roman" w:hAnsi="Times New Roman" w:cs="Times New Roman"/>
                <w:noProof/>
                <w:webHidden/>
                <w:sz w:val="28"/>
                <w:szCs w:val="28"/>
              </w:rPr>
              <w:fldChar w:fldCharType="end"/>
            </w:r>
          </w:hyperlink>
        </w:p>
        <w:p w:rsidR="00D15149" w:rsidRPr="00D15149" w:rsidRDefault="00D15149">
          <w:pPr>
            <w:pStyle w:val="12"/>
            <w:rPr>
              <w:rFonts w:eastAsiaTheme="minorEastAsia"/>
              <w:b w:val="0"/>
            </w:rPr>
          </w:pPr>
          <w:hyperlink w:anchor="_Toc73109193" w:history="1">
            <w:r w:rsidRPr="00D15149">
              <w:rPr>
                <w:rStyle w:val="ac"/>
                <w:rFonts w:eastAsia="Times New Roman"/>
              </w:rPr>
              <w:t>В</w:t>
            </w:r>
            <w:r w:rsidRPr="00D15149">
              <w:rPr>
                <w:rStyle w:val="ac"/>
              </w:rPr>
              <w:t>ыводы</w:t>
            </w:r>
            <w:r w:rsidRPr="00D15149">
              <w:rPr>
                <w:webHidden/>
              </w:rPr>
              <w:tab/>
            </w:r>
            <w:r w:rsidRPr="00D15149">
              <w:rPr>
                <w:webHidden/>
              </w:rPr>
              <w:fldChar w:fldCharType="begin"/>
            </w:r>
            <w:r w:rsidRPr="00D15149">
              <w:rPr>
                <w:webHidden/>
              </w:rPr>
              <w:instrText xml:space="preserve"> PAGEREF _Toc73109193 \h </w:instrText>
            </w:r>
            <w:r w:rsidRPr="00D15149">
              <w:rPr>
                <w:webHidden/>
              </w:rPr>
            </w:r>
            <w:r w:rsidRPr="00D15149">
              <w:rPr>
                <w:webHidden/>
              </w:rPr>
              <w:fldChar w:fldCharType="separate"/>
            </w:r>
            <w:r w:rsidR="00A86EAE">
              <w:rPr>
                <w:webHidden/>
              </w:rPr>
              <w:t>76</w:t>
            </w:r>
            <w:r w:rsidRPr="00D15149">
              <w:rPr>
                <w:webHidden/>
              </w:rPr>
              <w:fldChar w:fldCharType="end"/>
            </w:r>
          </w:hyperlink>
        </w:p>
        <w:p w:rsidR="00D15149" w:rsidRPr="00D15149" w:rsidRDefault="00D15149">
          <w:pPr>
            <w:pStyle w:val="12"/>
            <w:rPr>
              <w:rFonts w:eastAsiaTheme="minorEastAsia"/>
              <w:b w:val="0"/>
            </w:rPr>
          </w:pPr>
          <w:hyperlink w:anchor="_Toc73109194" w:history="1">
            <w:r w:rsidRPr="00D15149">
              <w:rPr>
                <w:rStyle w:val="ac"/>
              </w:rPr>
              <w:t>Глава 4. Концепция преобразования территории Петербургского Зоологического Сада. Реструктуризация фрагмента ландшафтно-планировочной композиции западной части Александровского сада в системе его комплексного благоустройства.</w:t>
            </w:r>
            <w:r w:rsidRPr="00D15149">
              <w:rPr>
                <w:webHidden/>
              </w:rPr>
              <w:tab/>
            </w:r>
            <w:r w:rsidRPr="00D15149">
              <w:rPr>
                <w:webHidden/>
              </w:rPr>
              <w:fldChar w:fldCharType="begin"/>
            </w:r>
            <w:r w:rsidRPr="00D15149">
              <w:rPr>
                <w:webHidden/>
              </w:rPr>
              <w:instrText xml:space="preserve"> PAGEREF _Toc73109194 \h </w:instrText>
            </w:r>
            <w:r w:rsidRPr="00D15149">
              <w:rPr>
                <w:webHidden/>
              </w:rPr>
            </w:r>
            <w:r w:rsidRPr="00D15149">
              <w:rPr>
                <w:webHidden/>
              </w:rPr>
              <w:fldChar w:fldCharType="separate"/>
            </w:r>
            <w:r w:rsidR="00A86EAE">
              <w:rPr>
                <w:webHidden/>
              </w:rPr>
              <w:t>77</w:t>
            </w:r>
            <w:r w:rsidRPr="00D15149">
              <w:rPr>
                <w:webHidden/>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95" w:history="1">
            <w:r w:rsidRPr="00D15149">
              <w:rPr>
                <w:rStyle w:val="ac"/>
                <w:rFonts w:ascii="Times New Roman" w:eastAsia="Calibri" w:hAnsi="Times New Roman" w:cs="Times New Roman"/>
                <w:noProof/>
                <w:sz w:val="28"/>
                <w:szCs w:val="28"/>
                <w:lang w:eastAsia="ru-RU"/>
              </w:rPr>
              <w:t>4.1. Критерии устойчивости концепции преобразования территории Ленинградского зоопарка</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_Toc73109195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77</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96" w:history="1">
            <w:r w:rsidRPr="00D15149">
              <w:rPr>
                <w:rStyle w:val="ac"/>
                <w:rFonts w:ascii="Times New Roman" w:eastAsia="Calibri" w:hAnsi="Times New Roman" w:cs="Times New Roman"/>
                <w:noProof/>
                <w:sz w:val="28"/>
                <w:szCs w:val="28"/>
                <w:lang w:eastAsia="ru-RU"/>
              </w:rPr>
              <w:t>4.2. Стратегия проектирования нового ландшафтно-рекреационного пространства западной части Александровского парка.</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_Toc73109196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78</w:t>
            </w:r>
            <w:r w:rsidRPr="00D15149">
              <w:rPr>
                <w:rFonts w:ascii="Times New Roman" w:hAnsi="Times New Roman" w:cs="Times New Roman"/>
                <w:noProof/>
                <w:webHidden/>
                <w:sz w:val="28"/>
                <w:szCs w:val="28"/>
              </w:rPr>
              <w:fldChar w:fldCharType="end"/>
            </w:r>
          </w:hyperlink>
        </w:p>
        <w:p w:rsidR="00D15149" w:rsidRPr="00D15149" w:rsidRDefault="00D15149">
          <w:pPr>
            <w:pStyle w:val="21"/>
            <w:tabs>
              <w:tab w:val="right" w:leader="dot" w:pos="9345"/>
            </w:tabs>
            <w:rPr>
              <w:rFonts w:ascii="Times New Roman" w:eastAsiaTheme="minorEastAsia" w:hAnsi="Times New Roman" w:cs="Times New Roman"/>
              <w:noProof/>
              <w:sz w:val="28"/>
              <w:szCs w:val="28"/>
              <w:lang w:eastAsia="ru-RU"/>
            </w:rPr>
          </w:pPr>
          <w:hyperlink w:anchor="_Toc73109197" w:history="1">
            <w:r w:rsidRPr="00D15149">
              <w:rPr>
                <w:rStyle w:val="ac"/>
                <w:rFonts w:ascii="Times New Roman" w:eastAsia="Calibri" w:hAnsi="Times New Roman" w:cs="Times New Roman"/>
                <w:noProof/>
                <w:sz w:val="28"/>
                <w:szCs w:val="28"/>
                <w:lang w:eastAsia="ru-RU"/>
              </w:rPr>
              <w:t>4.3. Формирование концептуальной модели дизайн-проекта ландшафтной, предметно-пространственной и композиционно-планировочной структуры западной части Александровского парк в контексте с его восточной и северной территорий;</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_Toc73109197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79</w:t>
            </w:r>
            <w:r w:rsidRPr="00D15149">
              <w:rPr>
                <w:rFonts w:ascii="Times New Roman" w:hAnsi="Times New Roman" w:cs="Times New Roman"/>
                <w:noProof/>
                <w:webHidden/>
                <w:sz w:val="28"/>
                <w:szCs w:val="28"/>
              </w:rPr>
              <w:fldChar w:fldCharType="end"/>
            </w:r>
          </w:hyperlink>
        </w:p>
        <w:p w:rsidR="00D15149" w:rsidRPr="00D15149" w:rsidRDefault="00D15149">
          <w:pPr>
            <w:pStyle w:val="31"/>
            <w:tabs>
              <w:tab w:val="right" w:leader="dot" w:pos="9345"/>
            </w:tabs>
            <w:rPr>
              <w:rFonts w:ascii="Times New Roman" w:eastAsiaTheme="minorEastAsia" w:hAnsi="Times New Roman" w:cs="Times New Roman"/>
              <w:noProof/>
              <w:sz w:val="28"/>
              <w:szCs w:val="28"/>
              <w:lang w:eastAsia="ru-RU"/>
            </w:rPr>
          </w:pPr>
          <w:hyperlink w:anchor="_Toc73109198" w:history="1">
            <w:r w:rsidRPr="00D15149">
              <w:rPr>
                <w:rStyle w:val="ac"/>
                <w:rFonts w:ascii="Times New Roman" w:eastAsia="Calibri" w:hAnsi="Times New Roman" w:cs="Times New Roman"/>
                <w:noProof/>
                <w:sz w:val="28"/>
                <w:szCs w:val="28"/>
                <w:lang w:eastAsia="ru-RU"/>
              </w:rPr>
              <w:t>4.3.1. Топографические особенности проектирования</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_Toc73109198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79</w:t>
            </w:r>
            <w:r w:rsidRPr="00D15149">
              <w:rPr>
                <w:rFonts w:ascii="Times New Roman" w:hAnsi="Times New Roman" w:cs="Times New Roman"/>
                <w:noProof/>
                <w:webHidden/>
                <w:sz w:val="28"/>
                <w:szCs w:val="28"/>
              </w:rPr>
              <w:fldChar w:fldCharType="end"/>
            </w:r>
          </w:hyperlink>
        </w:p>
        <w:p w:rsidR="00D15149" w:rsidRPr="00D15149" w:rsidRDefault="00D15149">
          <w:pPr>
            <w:pStyle w:val="31"/>
            <w:tabs>
              <w:tab w:val="right" w:leader="dot" w:pos="9345"/>
            </w:tabs>
            <w:rPr>
              <w:rFonts w:ascii="Times New Roman" w:eastAsiaTheme="minorEastAsia" w:hAnsi="Times New Roman" w:cs="Times New Roman"/>
              <w:noProof/>
              <w:sz w:val="28"/>
              <w:szCs w:val="28"/>
              <w:lang w:eastAsia="ru-RU"/>
            </w:rPr>
          </w:pPr>
          <w:hyperlink w:anchor="_Toc73109199" w:history="1">
            <w:r w:rsidRPr="00D15149">
              <w:rPr>
                <w:rStyle w:val="ac"/>
                <w:rFonts w:ascii="Times New Roman" w:eastAsia="Calibri" w:hAnsi="Times New Roman" w:cs="Times New Roman"/>
                <w:noProof/>
                <w:sz w:val="28"/>
                <w:szCs w:val="28"/>
                <w:lang w:eastAsia="ru-RU"/>
              </w:rPr>
              <w:t>4.3.2. Планировочное решение</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_Toc73109199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80</w:t>
            </w:r>
            <w:r w:rsidRPr="00D15149">
              <w:rPr>
                <w:rFonts w:ascii="Times New Roman" w:hAnsi="Times New Roman" w:cs="Times New Roman"/>
                <w:noProof/>
                <w:webHidden/>
                <w:sz w:val="28"/>
                <w:szCs w:val="28"/>
              </w:rPr>
              <w:fldChar w:fldCharType="end"/>
            </w:r>
          </w:hyperlink>
        </w:p>
        <w:p w:rsidR="00D15149" w:rsidRPr="00D15149" w:rsidRDefault="00D15149">
          <w:pPr>
            <w:pStyle w:val="31"/>
            <w:tabs>
              <w:tab w:val="right" w:leader="dot" w:pos="9345"/>
            </w:tabs>
            <w:rPr>
              <w:rFonts w:ascii="Times New Roman" w:eastAsiaTheme="minorEastAsia" w:hAnsi="Times New Roman" w:cs="Times New Roman"/>
              <w:noProof/>
              <w:sz w:val="28"/>
              <w:szCs w:val="28"/>
              <w:lang w:eastAsia="ru-RU"/>
            </w:rPr>
          </w:pPr>
          <w:hyperlink w:anchor="_Toc73109200" w:history="1">
            <w:r w:rsidRPr="00D15149">
              <w:rPr>
                <w:rStyle w:val="ac"/>
                <w:rFonts w:ascii="Times New Roman" w:eastAsia="Calibri" w:hAnsi="Times New Roman" w:cs="Times New Roman"/>
                <w:noProof/>
                <w:sz w:val="28"/>
                <w:szCs w:val="28"/>
                <w:lang w:eastAsia="ru-RU"/>
              </w:rPr>
              <w:t>4.3.3.  Объекты проектирования</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_Toc73109200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81</w:t>
            </w:r>
            <w:r w:rsidRPr="00D15149">
              <w:rPr>
                <w:rFonts w:ascii="Times New Roman" w:hAnsi="Times New Roman" w:cs="Times New Roman"/>
                <w:noProof/>
                <w:webHidden/>
                <w:sz w:val="28"/>
                <w:szCs w:val="28"/>
              </w:rPr>
              <w:fldChar w:fldCharType="end"/>
            </w:r>
          </w:hyperlink>
        </w:p>
        <w:p w:rsidR="00D15149" w:rsidRPr="00D15149" w:rsidRDefault="00D15149">
          <w:pPr>
            <w:pStyle w:val="31"/>
            <w:tabs>
              <w:tab w:val="right" w:leader="dot" w:pos="9345"/>
            </w:tabs>
            <w:rPr>
              <w:rFonts w:ascii="Times New Roman" w:eastAsiaTheme="minorEastAsia" w:hAnsi="Times New Roman" w:cs="Times New Roman"/>
              <w:noProof/>
              <w:sz w:val="28"/>
              <w:szCs w:val="28"/>
              <w:lang w:eastAsia="ru-RU"/>
            </w:rPr>
          </w:pPr>
          <w:hyperlink w:anchor="_Toc73109201" w:history="1">
            <w:r w:rsidRPr="00D15149">
              <w:rPr>
                <w:rStyle w:val="ac"/>
                <w:rFonts w:ascii="Times New Roman" w:eastAsia="Calibri" w:hAnsi="Times New Roman" w:cs="Times New Roman"/>
                <w:noProof/>
                <w:sz w:val="28"/>
                <w:szCs w:val="28"/>
                <w:lang w:eastAsia="ru-RU"/>
              </w:rPr>
              <w:t>4.3.4. Ландшафтное проектирование</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_Toc73109201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82</w:t>
            </w:r>
            <w:r w:rsidRPr="00D15149">
              <w:rPr>
                <w:rFonts w:ascii="Times New Roman" w:hAnsi="Times New Roman" w:cs="Times New Roman"/>
                <w:noProof/>
                <w:webHidden/>
                <w:sz w:val="28"/>
                <w:szCs w:val="28"/>
              </w:rPr>
              <w:fldChar w:fldCharType="end"/>
            </w:r>
          </w:hyperlink>
        </w:p>
        <w:p w:rsidR="00D15149" w:rsidRPr="00D15149" w:rsidRDefault="00D15149">
          <w:pPr>
            <w:pStyle w:val="31"/>
            <w:tabs>
              <w:tab w:val="right" w:leader="dot" w:pos="9345"/>
            </w:tabs>
            <w:rPr>
              <w:rFonts w:ascii="Times New Roman" w:eastAsiaTheme="minorEastAsia" w:hAnsi="Times New Roman" w:cs="Times New Roman"/>
              <w:noProof/>
              <w:sz w:val="28"/>
              <w:szCs w:val="28"/>
              <w:lang w:eastAsia="ru-RU"/>
            </w:rPr>
          </w:pPr>
          <w:hyperlink w:anchor="_Toc73109202" w:history="1">
            <w:r w:rsidRPr="00D15149">
              <w:rPr>
                <w:rStyle w:val="ac"/>
                <w:rFonts w:ascii="Times New Roman" w:eastAsia="Calibri" w:hAnsi="Times New Roman" w:cs="Times New Roman"/>
                <w:noProof/>
                <w:sz w:val="28"/>
                <w:szCs w:val="28"/>
                <w:lang w:eastAsia="ru-RU"/>
              </w:rPr>
              <w:t>4.3.5. Рекомендации по благоустройству, реконструкции и воссозданию ОКН (объектов культурного наследия).</w:t>
            </w:r>
            <w:r w:rsidRPr="00D15149">
              <w:rPr>
                <w:rFonts w:ascii="Times New Roman" w:hAnsi="Times New Roman" w:cs="Times New Roman"/>
                <w:noProof/>
                <w:webHidden/>
                <w:sz w:val="28"/>
                <w:szCs w:val="28"/>
              </w:rPr>
              <w:tab/>
            </w:r>
            <w:r w:rsidRPr="00D15149">
              <w:rPr>
                <w:rFonts w:ascii="Times New Roman" w:hAnsi="Times New Roman" w:cs="Times New Roman"/>
                <w:noProof/>
                <w:webHidden/>
                <w:sz w:val="28"/>
                <w:szCs w:val="28"/>
              </w:rPr>
              <w:fldChar w:fldCharType="begin"/>
            </w:r>
            <w:r w:rsidRPr="00D15149">
              <w:rPr>
                <w:rFonts w:ascii="Times New Roman" w:hAnsi="Times New Roman" w:cs="Times New Roman"/>
                <w:noProof/>
                <w:webHidden/>
                <w:sz w:val="28"/>
                <w:szCs w:val="28"/>
              </w:rPr>
              <w:instrText xml:space="preserve"> PAGEREF _Toc73109202 \h </w:instrText>
            </w:r>
            <w:r w:rsidRPr="00D15149">
              <w:rPr>
                <w:rFonts w:ascii="Times New Roman" w:hAnsi="Times New Roman" w:cs="Times New Roman"/>
                <w:noProof/>
                <w:webHidden/>
                <w:sz w:val="28"/>
                <w:szCs w:val="28"/>
              </w:rPr>
            </w:r>
            <w:r w:rsidRPr="00D15149">
              <w:rPr>
                <w:rFonts w:ascii="Times New Roman" w:hAnsi="Times New Roman" w:cs="Times New Roman"/>
                <w:noProof/>
                <w:webHidden/>
                <w:sz w:val="28"/>
                <w:szCs w:val="28"/>
              </w:rPr>
              <w:fldChar w:fldCharType="separate"/>
            </w:r>
            <w:r w:rsidR="00A86EAE">
              <w:rPr>
                <w:rFonts w:ascii="Times New Roman" w:hAnsi="Times New Roman" w:cs="Times New Roman"/>
                <w:noProof/>
                <w:webHidden/>
                <w:sz w:val="28"/>
                <w:szCs w:val="28"/>
              </w:rPr>
              <w:t>84</w:t>
            </w:r>
            <w:r w:rsidRPr="00D15149">
              <w:rPr>
                <w:rFonts w:ascii="Times New Roman" w:hAnsi="Times New Roman" w:cs="Times New Roman"/>
                <w:noProof/>
                <w:webHidden/>
                <w:sz w:val="28"/>
                <w:szCs w:val="28"/>
              </w:rPr>
              <w:fldChar w:fldCharType="end"/>
            </w:r>
          </w:hyperlink>
        </w:p>
        <w:p w:rsidR="00D15149" w:rsidRPr="00D15149" w:rsidRDefault="00D15149">
          <w:pPr>
            <w:pStyle w:val="12"/>
            <w:rPr>
              <w:rFonts w:eastAsiaTheme="minorEastAsia"/>
              <w:b w:val="0"/>
            </w:rPr>
          </w:pPr>
          <w:hyperlink w:anchor="_Toc73109203" w:history="1">
            <w:r w:rsidRPr="00D15149">
              <w:rPr>
                <w:rStyle w:val="ac"/>
              </w:rPr>
              <w:t>Выводы</w:t>
            </w:r>
            <w:r w:rsidRPr="00D15149">
              <w:rPr>
                <w:webHidden/>
              </w:rPr>
              <w:tab/>
            </w:r>
            <w:r w:rsidRPr="00D15149">
              <w:rPr>
                <w:webHidden/>
              </w:rPr>
              <w:fldChar w:fldCharType="begin"/>
            </w:r>
            <w:r w:rsidRPr="00D15149">
              <w:rPr>
                <w:webHidden/>
              </w:rPr>
              <w:instrText xml:space="preserve"> PAGEREF _Toc73109203 \h </w:instrText>
            </w:r>
            <w:r w:rsidRPr="00D15149">
              <w:rPr>
                <w:webHidden/>
              </w:rPr>
            </w:r>
            <w:r w:rsidRPr="00D15149">
              <w:rPr>
                <w:webHidden/>
              </w:rPr>
              <w:fldChar w:fldCharType="separate"/>
            </w:r>
            <w:r w:rsidR="00A86EAE">
              <w:rPr>
                <w:webHidden/>
              </w:rPr>
              <w:t>84</w:t>
            </w:r>
            <w:r w:rsidRPr="00D15149">
              <w:rPr>
                <w:webHidden/>
              </w:rPr>
              <w:fldChar w:fldCharType="end"/>
            </w:r>
          </w:hyperlink>
        </w:p>
        <w:p w:rsidR="00D15149" w:rsidRPr="00D15149" w:rsidRDefault="00D15149">
          <w:pPr>
            <w:pStyle w:val="12"/>
            <w:rPr>
              <w:rFonts w:eastAsiaTheme="minorEastAsia"/>
              <w:b w:val="0"/>
            </w:rPr>
          </w:pPr>
          <w:hyperlink w:anchor="_Toc73109204" w:history="1">
            <w:r w:rsidRPr="00D15149">
              <w:rPr>
                <w:rStyle w:val="ac"/>
              </w:rPr>
              <w:t>Заключение</w:t>
            </w:r>
            <w:r w:rsidRPr="00D15149">
              <w:rPr>
                <w:webHidden/>
              </w:rPr>
              <w:tab/>
            </w:r>
            <w:r w:rsidRPr="00D15149">
              <w:rPr>
                <w:webHidden/>
              </w:rPr>
              <w:fldChar w:fldCharType="begin"/>
            </w:r>
            <w:r w:rsidRPr="00D15149">
              <w:rPr>
                <w:webHidden/>
              </w:rPr>
              <w:instrText xml:space="preserve"> PAGEREF _Toc73109204 \h </w:instrText>
            </w:r>
            <w:r w:rsidRPr="00D15149">
              <w:rPr>
                <w:webHidden/>
              </w:rPr>
            </w:r>
            <w:r w:rsidRPr="00D15149">
              <w:rPr>
                <w:webHidden/>
              </w:rPr>
              <w:fldChar w:fldCharType="separate"/>
            </w:r>
            <w:r w:rsidR="00A86EAE">
              <w:rPr>
                <w:webHidden/>
              </w:rPr>
              <w:t>85</w:t>
            </w:r>
            <w:r w:rsidRPr="00D15149">
              <w:rPr>
                <w:webHidden/>
              </w:rPr>
              <w:fldChar w:fldCharType="end"/>
            </w:r>
          </w:hyperlink>
        </w:p>
        <w:p w:rsidR="00D15149" w:rsidRPr="00D15149" w:rsidRDefault="00D15149">
          <w:pPr>
            <w:pStyle w:val="12"/>
            <w:rPr>
              <w:rFonts w:eastAsiaTheme="minorEastAsia"/>
              <w:b w:val="0"/>
            </w:rPr>
          </w:pPr>
          <w:hyperlink w:anchor="_Toc73109205" w:history="1">
            <w:r w:rsidRPr="00D15149">
              <w:rPr>
                <w:rStyle w:val="ac"/>
              </w:rPr>
              <w:t>Список литературы</w:t>
            </w:r>
            <w:r w:rsidRPr="00D15149">
              <w:rPr>
                <w:webHidden/>
              </w:rPr>
              <w:tab/>
            </w:r>
            <w:r w:rsidRPr="00D15149">
              <w:rPr>
                <w:webHidden/>
              </w:rPr>
              <w:fldChar w:fldCharType="begin"/>
            </w:r>
            <w:r w:rsidRPr="00D15149">
              <w:rPr>
                <w:webHidden/>
              </w:rPr>
              <w:instrText xml:space="preserve"> PAGEREF _Toc73109205 \h </w:instrText>
            </w:r>
            <w:r w:rsidRPr="00D15149">
              <w:rPr>
                <w:webHidden/>
              </w:rPr>
            </w:r>
            <w:r w:rsidRPr="00D15149">
              <w:rPr>
                <w:webHidden/>
              </w:rPr>
              <w:fldChar w:fldCharType="separate"/>
            </w:r>
            <w:r w:rsidR="00A86EAE">
              <w:rPr>
                <w:webHidden/>
              </w:rPr>
              <w:t>87</w:t>
            </w:r>
            <w:r w:rsidRPr="00D15149">
              <w:rPr>
                <w:webHidden/>
              </w:rPr>
              <w:fldChar w:fldCharType="end"/>
            </w:r>
          </w:hyperlink>
        </w:p>
        <w:p w:rsidR="0087379C" w:rsidRPr="00BD2E36" w:rsidRDefault="0087379C" w:rsidP="00570B86">
          <w:pPr>
            <w:jc w:val="both"/>
            <w:rPr>
              <w:sz w:val="28"/>
              <w:szCs w:val="28"/>
            </w:rPr>
          </w:pPr>
          <w:r w:rsidRPr="00D15149">
            <w:rPr>
              <w:rFonts w:ascii="Times New Roman" w:hAnsi="Times New Roman" w:cs="Times New Roman"/>
              <w:b/>
              <w:bCs/>
              <w:sz w:val="28"/>
              <w:szCs w:val="28"/>
            </w:rPr>
            <w:fldChar w:fldCharType="end"/>
          </w:r>
        </w:p>
      </w:sdtContent>
    </w:sdt>
    <w:p w:rsidR="00DD08A2" w:rsidRPr="00BD2E36" w:rsidRDefault="00DD08A2" w:rsidP="004273E6">
      <w:pPr>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4273E6" w:rsidRPr="00BD2E36" w:rsidRDefault="004273E6" w:rsidP="004273E6">
      <w:pPr>
        <w:spacing w:after="0" w:line="360" w:lineRule="auto"/>
        <w:ind w:firstLine="709"/>
        <w:jc w:val="both"/>
        <w:rPr>
          <w:rFonts w:ascii="Times New Roman" w:eastAsia="Times New Roman" w:hAnsi="Times New Roman" w:cs="Times New Roman"/>
          <w:b/>
          <w:color w:val="000000" w:themeColor="text1"/>
          <w:sz w:val="28"/>
          <w:szCs w:val="28"/>
          <w:lang w:val="en-US" w:eastAsia="ru-RU"/>
        </w:rPr>
      </w:pPr>
      <w:bookmarkStart w:id="0" w:name="_GoBack"/>
      <w:bookmarkEnd w:id="0"/>
    </w:p>
    <w:p w:rsidR="00C5665D" w:rsidRPr="00BD2E36" w:rsidRDefault="00C5665D" w:rsidP="004273E6">
      <w:pPr>
        <w:spacing w:after="0" w:line="360" w:lineRule="auto"/>
        <w:ind w:firstLine="709"/>
        <w:jc w:val="both"/>
        <w:rPr>
          <w:rFonts w:ascii="Times New Roman" w:eastAsia="Times New Roman" w:hAnsi="Times New Roman" w:cs="Times New Roman"/>
          <w:b/>
          <w:color w:val="000000" w:themeColor="text1"/>
          <w:sz w:val="28"/>
          <w:szCs w:val="28"/>
          <w:lang w:val="en-US" w:eastAsia="ru-RU"/>
        </w:rPr>
      </w:pPr>
    </w:p>
    <w:p w:rsidR="00C5665D" w:rsidRPr="00BD2E36" w:rsidRDefault="00C5665D" w:rsidP="004273E6">
      <w:pPr>
        <w:spacing w:after="0" w:line="360" w:lineRule="auto"/>
        <w:ind w:firstLine="709"/>
        <w:jc w:val="both"/>
        <w:rPr>
          <w:rFonts w:ascii="Times New Roman" w:eastAsia="Times New Roman" w:hAnsi="Times New Roman" w:cs="Times New Roman"/>
          <w:b/>
          <w:color w:val="000000" w:themeColor="text1"/>
          <w:sz w:val="28"/>
          <w:szCs w:val="28"/>
          <w:lang w:val="en-US" w:eastAsia="ru-RU"/>
        </w:rPr>
      </w:pPr>
    </w:p>
    <w:p w:rsidR="00C5665D" w:rsidRPr="00BD2E36" w:rsidRDefault="00C5665D" w:rsidP="004273E6">
      <w:pPr>
        <w:spacing w:after="0" w:line="360" w:lineRule="auto"/>
        <w:ind w:firstLine="709"/>
        <w:jc w:val="both"/>
        <w:rPr>
          <w:rFonts w:ascii="Times New Roman" w:eastAsia="Times New Roman" w:hAnsi="Times New Roman" w:cs="Times New Roman"/>
          <w:b/>
          <w:color w:val="000000" w:themeColor="text1"/>
          <w:sz w:val="28"/>
          <w:szCs w:val="28"/>
          <w:lang w:val="en-US" w:eastAsia="ru-RU"/>
        </w:rPr>
      </w:pPr>
    </w:p>
    <w:p w:rsidR="00C5665D" w:rsidRPr="00BD2E36" w:rsidRDefault="00C5665D" w:rsidP="004273E6">
      <w:pPr>
        <w:spacing w:after="0" w:line="360" w:lineRule="auto"/>
        <w:ind w:firstLine="709"/>
        <w:jc w:val="both"/>
        <w:rPr>
          <w:rFonts w:ascii="Times New Roman" w:eastAsia="Times New Roman" w:hAnsi="Times New Roman" w:cs="Times New Roman"/>
          <w:b/>
          <w:color w:val="000000" w:themeColor="text1"/>
          <w:sz w:val="28"/>
          <w:szCs w:val="28"/>
          <w:lang w:val="en-US" w:eastAsia="ru-RU"/>
        </w:rPr>
      </w:pPr>
    </w:p>
    <w:p w:rsidR="00C5665D" w:rsidRPr="00BD2E36" w:rsidRDefault="00C5665D" w:rsidP="004273E6">
      <w:pPr>
        <w:spacing w:after="0" w:line="360" w:lineRule="auto"/>
        <w:ind w:firstLine="709"/>
        <w:jc w:val="both"/>
        <w:rPr>
          <w:rFonts w:ascii="Times New Roman" w:eastAsia="Times New Roman" w:hAnsi="Times New Roman" w:cs="Times New Roman"/>
          <w:b/>
          <w:color w:val="000000" w:themeColor="text1"/>
          <w:sz w:val="28"/>
          <w:szCs w:val="28"/>
          <w:lang w:val="en-US" w:eastAsia="ru-RU"/>
        </w:rPr>
      </w:pPr>
    </w:p>
    <w:p w:rsidR="00C5665D" w:rsidRPr="00BD2E36" w:rsidRDefault="00C5665D" w:rsidP="004273E6">
      <w:pPr>
        <w:spacing w:after="0" w:line="360" w:lineRule="auto"/>
        <w:ind w:firstLine="709"/>
        <w:jc w:val="both"/>
        <w:rPr>
          <w:rFonts w:ascii="Times New Roman" w:eastAsia="Calibri" w:hAnsi="Times New Roman" w:cs="Times New Roman"/>
          <w:b/>
          <w:sz w:val="28"/>
          <w:szCs w:val="28"/>
          <w:lang w:val="en-US" w:eastAsia="ru-RU"/>
        </w:rPr>
      </w:pPr>
    </w:p>
    <w:p w:rsidR="005A0C05" w:rsidRPr="00BD2E36" w:rsidRDefault="005A0C05" w:rsidP="00F162C0">
      <w:pPr>
        <w:spacing w:after="0" w:line="240" w:lineRule="auto"/>
        <w:rPr>
          <w:rFonts w:ascii="Times New Roman" w:eastAsia="Times New Roman" w:hAnsi="Times New Roman" w:cs="Times New Roman"/>
          <w:b/>
          <w:sz w:val="28"/>
          <w:szCs w:val="28"/>
          <w:lang w:eastAsia="ru-RU"/>
        </w:rPr>
      </w:pPr>
    </w:p>
    <w:p w:rsidR="00E0455E" w:rsidRPr="00BD2E36" w:rsidRDefault="00E0455E" w:rsidP="0087379C">
      <w:pPr>
        <w:pStyle w:val="1"/>
        <w:jc w:val="center"/>
        <w:rPr>
          <w:rFonts w:ascii="Times New Roman" w:hAnsi="Times New Roman" w:cs="Times New Roman"/>
          <w:color w:val="auto"/>
        </w:rPr>
      </w:pPr>
      <w:bookmarkStart w:id="1" w:name="_Toc73109174"/>
      <w:r w:rsidRPr="00BD2E36">
        <w:rPr>
          <w:rFonts w:ascii="Times New Roman" w:hAnsi="Times New Roman" w:cs="Times New Roman"/>
          <w:color w:val="auto"/>
        </w:rPr>
        <w:lastRenderedPageBreak/>
        <w:t>Введение</w:t>
      </w:r>
      <w:bookmarkEnd w:id="1"/>
    </w:p>
    <w:p w:rsidR="00875D75" w:rsidRPr="00B909FF" w:rsidRDefault="00D266D4"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 xml:space="preserve">Какие можно было бы высказать пожелания </w:t>
      </w:r>
      <w:proofErr w:type="gramStart"/>
      <w:r w:rsidRPr="00B909FF">
        <w:rPr>
          <w:rFonts w:ascii="Times New Roman" w:eastAsia="Times New Roman" w:hAnsi="Times New Roman" w:cs="Times New Roman"/>
          <w:i/>
          <w:sz w:val="24"/>
          <w:szCs w:val="28"/>
          <w:lang w:eastAsia="ru-RU"/>
        </w:rPr>
        <w:t>к</w:t>
      </w:r>
      <w:proofErr w:type="gramEnd"/>
      <w:r w:rsidR="002F6217" w:rsidRPr="00B909FF">
        <w:rPr>
          <w:rFonts w:ascii="Times New Roman" w:eastAsia="Times New Roman" w:hAnsi="Times New Roman" w:cs="Times New Roman"/>
          <w:i/>
          <w:sz w:val="24"/>
          <w:szCs w:val="28"/>
          <w:lang w:eastAsia="ru-RU"/>
        </w:rPr>
        <w:t xml:space="preserve"> вновь</w:t>
      </w:r>
    </w:p>
    <w:p w:rsidR="00875D75" w:rsidRPr="00B909FF" w:rsidRDefault="00D266D4"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вновь создаваемым садам и паркам? Прежде всего</w:t>
      </w:r>
      <w:r w:rsidR="00875D75" w:rsidRPr="00B909FF">
        <w:rPr>
          <w:rFonts w:ascii="Times New Roman" w:eastAsia="Times New Roman" w:hAnsi="Times New Roman" w:cs="Times New Roman"/>
          <w:i/>
          <w:sz w:val="24"/>
          <w:szCs w:val="28"/>
          <w:lang w:eastAsia="ru-RU"/>
        </w:rPr>
        <w:t>,</w:t>
      </w:r>
      <w:r w:rsidRPr="00B909FF">
        <w:rPr>
          <w:rFonts w:ascii="Times New Roman" w:eastAsia="Times New Roman" w:hAnsi="Times New Roman" w:cs="Times New Roman"/>
          <w:i/>
          <w:sz w:val="24"/>
          <w:szCs w:val="28"/>
          <w:lang w:eastAsia="ru-RU"/>
        </w:rPr>
        <w:t xml:space="preserve"> следует</w:t>
      </w:r>
    </w:p>
    <w:p w:rsidR="00875D75" w:rsidRPr="00B909FF" w:rsidRDefault="00D266D4"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отметить, что нужда в садах и особенно парках сейчас ка</w:t>
      </w:r>
      <w:r w:rsidR="00EE683B" w:rsidRPr="00B909FF">
        <w:rPr>
          <w:rFonts w:ascii="Times New Roman" w:eastAsia="Times New Roman" w:hAnsi="Times New Roman" w:cs="Times New Roman"/>
          <w:i/>
          <w:sz w:val="24"/>
          <w:szCs w:val="28"/>
          <w:lang w:eastAsia="ru-RU"/>
        </w:rPr>
        <w:t>к</w:t>
      </w:r>
    </w:p>
    <w:p w:rsidR="00875D75" w:rsidRPr="00B909FF" w:rsidRDefault="00A30F8B"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н</w:t>
      </w:r>
      <w:r w:rsidR="00D266D4" w:rsidRPr="00B909FF">
        <w:rPr>
          <w:rFonts w:ascii="Times New Roman" w:eastAsia="Times New Roman" w:hAnsi="Times New Roman" w:cs="Times New Roman"/>
          <w:i/>
          <w:sz w:val="24"/>
          <w:szCs w:val="28"/>
          <w:lang w:eastAsia="ru-RU"/>
        </w:rPr>
        <w:t>икогда прежде исключительно велика. Это вопрос здоровья</w:t>
      </w:r>
    </w:p>
    <w:p w:rsidR="00A30F8B" w:rsidRPr="00B909FF" w:rsidRDefault="00D266D4"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 xml:space="preserve">физического и </w:t>
      </w:r>
      <w:r w:rsidR="00875D75" w:rsidRPr="00B909FF">
        <w:rPr>
          <w:rFonts w:ascii="Times New Roman" w:eastAsia="Times New Roman" w:hAnsi="Times New Roman" w:cs="Times New Roman"/>
          <w:i/>
          <w:sz w:val="24"/>
          <w:szCs w:val="28"/>
          <w:lang w:eastAsia="ru-RU"/>
        </w:rPr>
        <w:t>н</w:t>
      </w:r>
      <w:r w:rsidRPr="00B909FF">
        <w:rPr>
          <w:rFonts w:ascii="Times New Roman" w:eastAsia="Times New Roman" w:hAnsi="Times New Roman" w:cs="Times New Roman"/>
          <w:i/>
          <w:sz w:val="24"/>
          <w:szCs w:val="28"/>
          <w:lang w:eastAsia="ru-RU"/>
        </w:rPr>
        <w:t>равственного. Во-вторых, из всех</w:t>
      </w:r>
    </w:p>
    <w:p w:rsidR="00875D75" w:rsidRPr="00B909FF" w:rsidRDefault="009950A7"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 xml:space="preserve">                      </w:t>
      </w:r>
      <w:r w:rsidR="002F6217" w:rsidRPr="00B909FF">
        <w:rPr>
          <w:rFonts w:ascii="Times New Roman" w:eastAsia="Times New Roman" w:hAnsi="Times New Roman" w:cs="Times New Roman"/>
          <w:i/>
          <w:sz w:val="24"/>
          <w:szCs w:val="28"/>
          <w:lang w:eastAsia="ru-RU"/>
        </w:rPr>
        <w:t xml:space="preserve">               </w:t>
      </w:r>
      <w:r w:rsidR="00D266D4" w:rsidRPr="00B909FF">
        <w:rPr>
          <w:rFonts w:ascii="Times New Roman" w:eastAsia="Times New Roman" w:hAnsi="Times New Roman" w:cs="Times New Roman"/>
          <w:i/>
          <w:sz w:val="24"/>
          <w:szCs w:val="28"/>
          <w:lang w:eastAsia="ru-RU"/>
        </w:rPr>
        <w:t>предшествующих стилей следует в наше время больше всего</w:t>
      </w:r>
    </w:p>
    <w:p w:rsidR="002F6217" w:rsidRPr="00B909FF" w:rsidRDefault="00D266D4"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учитывать опыт ландшафтных садов. Дело в том</w:t>
      </w:r>
      <w:proofErr w:type="gramStart"/>
      <w:r w:rsidRPr="00B909FF">
        <w:rPr>
          <w:rFonts w:ascii="Times New Roman" w:eastAsia="Times New Roman" w:hAnsi="Times New Roman" w:cs="Times New Roman"/>
          <w:i/>
          <w:sz w:val="24"/>
          <w:szCs w:val="28"/>
          <w:lang w:eastAsia="ru-RU"/>
        </w:rPr>
        <w:t>.</w:t>
      </w:r>
      <w:proofErr w:type="gramEnd"/>
      <w:r w:rsidRPr="00B909FF">
        <w:rPr>
          <w:rFonts w:ascii="Times New Roman" w:eastAsia="Times New Roman" w:hAnsi="Times New Roman" w:cs="Times New Roman"/>
          <w:i/>
          <w:sz w:val="24"/>
          <w:szCs w:val="28"/>
          <w:lang w:eastAsia="ru-RU"/>
        </w:rPr>
        <w:t xml:space="preserve"> </w:t>
      </w:r>
      <w:proofErr w:type="gramStart"/>
      <w:r w:rsidRPr="00B909FF">
        <w:rPr>
          <w:rFonts w:ascii="Times New Roman" w:eastAsia="Times New Roman" w:hAnsi="Times New Roman" w:cs="Times New Roman"/>
          <w:i/>
          <w:sz w:val="24"/>
          <w:szCs w:val="28"/>
          <w:lang w:eastAsia="ru-RU"/>
        </w:rPr>
        <w:t>ч</w:t>
      </w:r>
      <w:proofErr w:type="gramEnd"/>
      <w:r w:rsidRPr="00B909FF">
        <w:rPr>
          <w:rFonts w:ascii="Times New Roman" w:eastAsia="Times New Roman" w:hAnsi="Times New Roman" w:cs="Times New Roman"/>
          <w:i/>
          <w:sz w:val="24"/>
          <w:szCs w:val="28"/>
          <w:lang w:eastAsia="ru-RU"/>
        </w:rPr>
        <w:t>то, как</w:t>
      </w:r>
      <w:r w:rsidR="009950A7" w:rsidRPr="00B909FF">
        <w:rPr>
          <w:rFonts w:ascii="Times New Roman" w:eastAsia="Times New Roman" w:hAnsi="Times New Roman" w:cs="Times New Roman"/>
          <w:i/>
          <w:sz w:val="24"/>
          <w:szCs w:val="28"/>
          <w:lang w:eastAsia="ru-RU"/>
        </w:rPr>
        <w:t xml:space="preserve">                </w:t>
      </w:r>
      <w:r w:rsidR="00A30F8B" w:rsidRPr="00B909FF">
        <w:rPr>
          <w:rFonts w:ascii="Times New Roman" w:eastAsia="Times New Roman" w:hAnsi="Times New Roman" w:cs="Times New Roman"/>
          <w:i/>
          <w:sz w:val="24"/>
          <w:szCs w:val="28"/>
          <w:lang w:eastAsia="ru-RU"/>
        </w:rPr>
        <w:t xml:space="preserve">   </w:t>
      </w:r>
      <w:r w:rsidR="009950A7" w:rsidRPr="00B909FF">
        <w:rPr>
          <w:rFonts w:ascii="Times New Roman" w:eastAsia="Times New Roman" w:hAnsi="Times New Roman" w:cs="Times New Roman"/>
          <w:i/>
          <w:sz w:val="24"/>
          <w:szCs w:val="28"/>
          <w:lang w:eastAsia="ru-RU"/>
        </w:rPr>
        <w:t xml:space="preserve"> </w:t>
      </w:r>
      <w:r w:rsidR="00A30F8B" w:rsidRPr="00B909FF">
        <w:rPr>
          <w:rFonts w:ascii="Times New Roman" w:eastAsia="Times New Roman" w:hAnsi="Times New Roman" w:cs="Times New Roman"/>
          <w:i/>
          <w:sz w:val="24"/>
          <w:szCs w:val="28"/>
          <w:lang w:eastAsia="ru-RU"/>
        </w:rPr>
        <w:t xml:space="preserve">   </w:t>
      </w:r>
      <w:r w:rsidR="002F6217" w:rsidRPr="00B909FF">
        <w:rPr>
          <w:rFonts w:ascii="Times New Roman" w:eastAsia="Times New Roman" w:hAnsi="Times New Roman" w:cs="Times New Roman"/>
          <w:i/>
          <w:sz w:val="24"/>
          <w:szCs w:val="28"/>
          <w:lang w:eastAsia="ru-RU"/>
        </w:rPr>
        <w:t xml:space="preserve">       </w:t>
      </w:r>
      <w:r w:rsidR="00A30F8B" w:rsidRPr="00B909FF">
        <w:rPr>
          <w:rFonts w:ascii="Times New Roman" w:eastAsia="Times New Roman" w:hAnsi="Times New Roman" w:cs="Times New Roman"/>
          <w:i/>
          <w:sz w:val="24"/>
          <w:szCs w:val="28"/>
          <w:lang w:eastAsia="ru-RU"/>
        </w:rPr>
        <w:t xml:space="preserve"> </w:t>
      </w:r>
      <w:r w:rsidR="002F6217" w:rsidRPr="00B909FF">
        <w:rPr>
          <w:rFonts w:ascii="Times New Roman" w:eastAsia="Times New Roman" w:hAnsi="Times New Roman" w:cs="Times New Roman"/>
          <w:i/>
          <w:sz w:val="24"/>
          <w:szCs w:val="28"/>
          <w:lang w:eastAsia="ru-RU"/>
        </w:rPr>
        <w:t xml:space="preserve">     </w:t>
      </w:r>
    </w:p>
    <w:p w:rsidR="00875D75" w:rsidRPr="00B909FF" w:rsidRDefault="00D266D4"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 xml:space="preserve">мы уже неоднократно отмечали, сады </w:t>
      </w:r>
      <w:r w:rsidR="00EE683B" w:rsidRPr="00B909FF">
        <w:rPr>
          <w:rFonts w:ascii="Times New Roman" w:eastAsia="Times New Roman" w:hAnsi="Times New Roman" w:cs="Times New Roman"/>
          <w:i/>
          <w:sz w:val="24"/>
          <w:szCs w:val="28"/>
          <w:lang w:eastAsia="ru-RU"/>
        </w:rPr>
        <w:t xml:space="preserve">и </w:t>
      </w:r>
      <w:r w:rsidRPr="00B909FF">
        <w:rPr>
          <w:rFonts w:ascii="Times New Roman" w:eastAsia="Times New Roman" w:hAnsi="Times New Roman" w:cs="Times New Roman"/>
          <w:i/>
          <w:sz w:val="24"/>
          <w:szCs w:val="28"/>
          <w:lang w:eastAsia="ru-RU"/>
        </w:rPr>
        <w:t>парки представляют</w:t>
      </w:r>
    </w:p>
    <w:p w:rsidR="00875D75" w:rsidRPr="00B909FF" w:rsidRDefault="009950A7"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 xml:space="preserve">    </w:t>
      </w:r>
      <w:r w:rsidR="002F6217" w:rsidRPr="00B909FF">
        <w:rPr>
          <w:rFonts w:ascii="Times New Roman" w:eastAsia="Times New Roman" w:hAnsi="Times New Roman" w:cs="Times New Roman"/>
          <w:i/>
          <w:sz w:val="24"/>
          <w:szCs w:val="28"/>
          <w:lang w:eastAsia="ru-RU"/>
        </w:rPr>
        <w:t xml:space="preserve">                             </w:t>
      </w:r>
      <w:r w:rsidRPr="00B909FF">
        <w:rPr>
          <w:rFonts w:ascii="Times New Roman" w:eastAsia="Times New Roman" w:hAnsi="Times New Roman" w:cs="Times New Roman"/>
          <w:i/>
          <w:sz w:val="24"/>
          <w:szCs w:val="28"/>
          <w:lang w:eastAsia="ru-RU"/>
        </w:rPr>
        <w:t xml:space="preserve"> </w:t>
      </w:r>
      <w:r w:rsidR="00D266D4" w:rsidRPr="00B909FF">
        <w:rPr>
          <w:rFonts w:ascii="Times New Roman" w:eastAsia="Times New Roman" w:hAnsi="Times New Roman" w:cs="Times New Roman"/>
          <w:i/>
          <w:sz w:val="24"/>
          <w:szCs w:val="28"/>
          <w:lang w:eastAsia="ru-RU"/>
        </w:rPr>
        <w:t>собой соединение человеческой воли и «воли» природы. В наш</w:t>
      </w:r>
    </w:p>
    <w:p w:rsidR="00A30F8B" w:rsidRPr="00B909FF" w:rsidRDefault="009950A7"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 xml:space="preserve">  </w:t>
      </w:r>
      <w:r w:rsidR="002F6217" w:rsidRPr="00B909FF">
        <w:rPr>
          <w:rFonts w:ascii="Times New Roman" w:eastAsia="Times New Roman" w:hAnsi="Times New Roman" w:cs="Times New Roman"/>
          <w:i/>
          <w:sz w:val="24"/>
          <w:szCs w:val="28"/>
          <w:lang w:eastAsia="ru-RU"/>
        </w:rPr>
        <w:t xml:space="preserve">                              </w:t>
      </w:r>
      <w:r w:rsidR="00875D75" w:rsidRPr="00B909FF">
        <w:rPr>
          <w:rFonts w:ascii="Times New Roman" w:eastAsia="Times New Roman" w:hAnsi="Times New Roman" w:cs="Times New Roman"/>
          <w:i/>
          <w:sz w:val="24"/>
          <w:szCs w:val="28"/>
          <w:lang w:eastAsia="ru-RU"/>
        </w:rPr>
        <w:t xml:space="preserve">век </w:t>
      </w:r>
      <w:r w:rsidR="00EE683B" w:rsidRPr="00B909FF">
        <w:rPr>
          <w:rFonts w:ascii="Times New Roman" w:eastAsia="Times New Roman" w:hAnsi="Times New Roman" w:cs="Times New Roman"/>
          <w:i/>
          <w:sz w:val="24"/>
          <w:szCs w:val="28"/>
          <w:lang w:eastAsia="ru-RU"/>
        </w:rPr>
        <w:t xml:space="preserve"> </w:t>
      </w:r>
      <w:r w:rsidR="00D266D4" w:rsidRPr="00B909FF">
        <w:rPr>
          <w:rFonts w:ascii="Times New Roman" w:eastAsia="Times New Roman" w:hAnsi="Times New Roman" w:cs="Times New Roman"/>
          <w:i/>
          <w:sz w:val="24"/>
          <w:szCs w:val="28"/>
          <w:lang w:eastAsia="ru-RU"/>
        </w:rPr>
        <w:t xml:space="preserve"> люди нуждаются в свободной природе гораздо больше</w:t>
      </w:r>
      <w:r w:rsidR="002F6217" w:rsidRPr="00B909FF">
        <w:rPr>
          <w:rFonts w:ascii="Times New Roman" w:eastAsia="Times New Roman" w:hAnsi="Times New Roman" w:cs="Times New Roman"/>
          <w:i/>
          <w:sz w:val="24"/>
          <w:szCs w:val="28"/>
          <w:lang w:eastAsia="ru-RU"/>
        </w:rPr>
        <w:t>,</w:t>
      </w:r>
      <w:r w:rsidR="00A30F8B" w:rsidRPr="00B909FF">
        <w:rPr>
          <w:rFonts w:ascii="Times New Roman" w:eastAsia="Times New Roman" w:hAnsi="Times New Roman" w:cs="Times New Roman"/>
          <w:i/>
          <w:sz w:val="24"/>
          <w:szCs w:val="28"/>
          <w:lang w:eastAsia="ru-RU"/>
        </w:rPr>
        <w:t xml:space="preserve">    </w:t>
      </w:r>
    </w:p>
    <w:p w:rsidR="00D266D4" w:rsidRPr="00B909FF" w:rsidRDefault="002F6217"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 xml:space="preserve">    чем в</w:t>
      </w:r>
      <w:r w:rsidR="00875D75" w:rsidRPr="00B909FF">
        <w:rPr>
          <w:rFonts w:ascii="Times New Roman" w:eastAsia="Times New Roman" w:hAnsi="Times New Roman" w:cs="Times New Roman"/>
          <w:i/>
          <w:sz w:val="24"/>
          <w:szCs w:val="28"/>
          <w:lang w:eastAsia="ru-RU"/>
        </w:rPr>
        <w:t xml:space="preserve"> </w:t>
      </w:r>
      <w:r w:rsidR="00D266D4" w:rsidRPr="00B909FF">
        <w:rPr>
          <w:rFonts w:ascii="Times New Roman" w:eastAsia="Times New Roman" w:hAnsi="Times New Roman" w:cs="Times New Roman"/>
          <w:i/>
          <w:sz w:val="24"/>
          <w:szCs w:val="28"/>
          <w:lang w:eastAsia="ru-RU"/>
        </w:rPr>
        <w:t>природе искусственно организованной.</w:t>
      </w:r>
    </w:p>
    <w:p w:rsidR="005A0C05" w:rsidRPr="00B909FF" w:rsidRDefault="005A0C05" w:rsidP="005A0C05">
      <w:pPr>
        <w:spacing w:after="0" w:line="240" w:lineRule="auto"/>
        <w:ind w:firstLine="709"/>
        <w:jc w:val="right"/>
        <w:rPr>
          <w:rFonts w:ascii="Times New Roman" w:eastAsia="Times New Roman" w:hAnsi="Times New Roman" w:cs="Times New Roman"/>
          <w:i/>
          <w:sz w:val="24"/>
          <w:szCs w:val="28"/>
          <w:lang w:eastAsia="ru-RU"/>
        </w:rPr>
      </w:pPr>
    </w:p>
    <w:p w:rsidR="00EE683B" w:rsidRPr="00B909FF" w:rsidRDefault="00D266D4"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Д</w:t>
      </w:r>
      <w:r w:rsidR="00875D75" w:rsidRPr="00B909FF">
        <w:rPr>
          <w:rFonts w:ascii="Times New Roman" w:eastAsia="Times New Roman" w:hAnsi="Times New Roman" w:cs="Times New Roman"/>
          <w:i/>
          <w:sz w:val="24"/>
          <w:szCs w:val="28"/>
          <w:lang w:eastAsia="ru-RU"/>
        </w:rPr>
        <w:t xml:space="preserve">. С. </w:t>
      </w:r>
      <w:r w:rsidRPr="00B909FF">
        <w:rPr>
          <w:rFonts w:ascii="Times New Roman" w:eastAsia="Times New Roman" w:hAnsi="Times New Roman" w:cs="Times New Roman"/>
          <w:i/>
          <w:sz w:val="24"/>
          <w:szCs w:val="28"/>
          <w:lang w:eastAsia="ru-RU"/>
        </w:rPr>
        <w:t>Лихачев</w:t>
      </w:r>
      <w:r w:rsidR="00875D75" w:rsidRPr="00B909FF">
        <w:rPr>
          <w:rFonts w:ascii="Times New Roman" w:eastAsia="Times New Roman" w:hAnsi="Times New Roman" w:cs="Times New Roman"/>
          <w:i/>
          <w:sz w:val="24"/>
          <w:szCs w:val="28"/>
          <w:lang w:eastAsia="ru-RU"/>
        </w:rPr>
        <w:t>.</w:t>
      </w:r>
      <w:r w:rsidRPr="00B909FF">
        <w:rPr>
          <w:rFonts w:ascii="Times New Roman" w:eastAsia="Times New Roman" w:hAnsi="Times New Roman" w:cs="Times New Roman"/>
          <w:i/>
          <w:sz w:val="24"/>
          <w:szCs w:val="28"/>
          <w:lang w:eastAsia="ru-RU"/>
        </w:rPr>
        <w:t xml:space="preserve"> </w:t>
      </w:r>
      <w:r w:rsidR="00875D75" w:rsidRPr="00B909FF">
        <w:rPr>
          <w:rFonts w:ascii="Times New Roman" w:eastAsia="Times New Roman" w:hAnsi="Times New Roman" w:cs="Times New Roman"/>
          <w:i/>
          <w:sz w:val="24"/>
          <w:szCs w:val="28"/>
          <w:lang w:eastAsia="ru-RU"/>
        </w:rPr>
        <w:t xml:space="preserve"> </w:t>
      </w:r>
      <w:r w:rsidRPr="00B909FF">
        <w:rPr>
          <w:rFonts w:ascii="Times New Roman" w:eastAsia="Times New Roman" w:hAnsi="Times New Roman" w:cs="Times New Roman"/>
          <w:i/>
          <w:sz w:val="24"/>
          <w:szCs w:val="28"/>
          <w:lang w:eastAsia="ru-RU"/>
        </w:rPr>
        <w:t xml:space="preserve">Поэзия садов. </w:t>
      </w:r>
      <w:r w:rsidR="00875D75" w:rsidRPr="00B909FF">
        <w:rPr>
          <w:rFonts w:ascii="Times New Roman" w:eastAsia="Times New Roman" w:hAnsi="Times New Roman" w:cs="Times New Roman"/>
          <w:i/>
          <w:sz w:val="24"/>
          <w:szCs w:val="28"/>
          <w:lang w:eastAsia="ru-RU"/>
        </w:rPr>
        <w:t>К семантике</w:t>
      </w:r>
    </w:p>
    <w:p w:rsidR="00EE683B" w:rsidRPr="00B909FF" w:rsidRDefault="00875D75" w:rsidP="005A0C05">
      <w:pPr>
        <w:spacing w:after="0" w:line="240" w:lineRule="auto"/>
        <w:ind w:firstLine="709"/>
        <w:jc w:val="right"/>
        <w:rPr>
          <w:rFonts w:ascii="Times New Roman" w:eastAsia="Times New Roman" w:hAnsi="Times New Roman" w:cs="Times New Roman"/>
          <w:i/>
          <w:sz w:val="24"/>
          <w:szCs w:val="28"/>
          <w:lang w:eastAsia="ru-RU"/>
        </w:rPr>
      </w:pPr>
      <w:r w:rsidRPr="00B909FF">
        <w:rPr>
          <w:rFonts w:ascii="Times New Roman" w:eastAsia="Times New Roman" w:hAnsi="Times New Roman" w:cs="Times New Roman"/>
          <w:i/>
          <w:sz w:val="24"/>
          <w:szCs w:val="28"/>
          <w:lang w:eastAsia="ru-RU"/>
        </w:rPr>
        <w:t>садово-парковых стилей. Сад как текст</w:t>
      </w:r>
      <w:r w:rsidR="00D266D4" w:rsidRPr="00B909FF">
        <w:rPr>
          <w:rFonts w:ascii="Times New Roman" w:eastAsia="Times New Roman" w:hAnsi="Times New Roman" w:cs="Times New Roman"/>
          <w:i/>
          <w:sz w:val="24"/>
          <w:szCs w:val="28"/>
          <w:lang w:eastAsia="ru-RU"/>
        </w:rPr>
        <w:t xml:space="preserve">. </w:t>
      </w:r>
    </w:p>
    <w:p w:rsidR="008173BD" w:rsidRPr="00BD2E36" w:rsidRDefault="00EE683B" w:rsidP="005A2169">
      <w:pPr>
        <w:spacing w:after="0" w:line="240" w:lineRule="auto"/>
        <w:ind w:firstLine="709"/>
        <w:rPr>
          <w:rFonts w:ascii="Times New Roman" w:eastAsia="Times New Roman" w:hAnsi="Times New Roman" w:cs="Times New Roman"/>
          <w:i/>
          <w:sz w:val="28"/>
          <w:szCs w:val="28"/>
          <w:lang w:eastAsia="ru-RU"/>
        </w:rPr>
      </w:pPr>
      <w:r w:rsidRPr="00BD2E36">
        <w:rPr>
          <w:rFonts w:ascii="Times New Roman" w:eastAsia="Times New Roman" w:hAnsi="Times New Roman" w:cs="Times New Roman"/>
          <w:i/>
          <w:sz w:val="28"/>
          <w:szCs w:val="28"/>
          <w:lang w:eastAsia="ru-RU"/>
        </w:rPr>
        <w:t xml:space="preserve">                                                               </w:t>
      </w:r>
    </w:p>
    <w:p w:rsidR="00145CB4" w:rsidRPr="00BD2E36" w:rsidRDefault="00145CB4" w:rsidP="004D5DAD">
      <w:pPr>
        <w:spacing w:after="0" w:line="240" w:lineRule="auto"/>
        <w:ind w:firstLine="709"/>
        <w:jc w:val="both"/>
        <w:rPr>
          <w:rFonts w:ascii="Times New Roman" w:eastAsia="Times New Roman" w:hAnsi="Times New Roman" w:cs="Times New Roman"/>
          <w:sz w:val="28"/>
          <w:szCs w:val="28"/>
          <w:lang w:eastAsia="ru-RU"/>
        </w:rPr>
      </w:pPr>
    </w:p>
    <w:p w:rsidR="006C0AF9" w:rsidRPr="00BD2E36" w:rsidRDefault="006C0AF9"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Магистерская диссертация посвящена проблеме ландшафтного преобразования исторически сложившейся территории </w:t>
      </w:r>
      <w:r w:rsidR="00560ADE" w:rsidRPr="00BD2E36">
        <w:rPr>
          <w:rFonts w:ascii="Times New Roman" w:eastAsia="Times New Roman" w:hAnsi="Times New Roman" w:cs="Times New Roman"/>
          <w:sz w:val="28"/>
          <w:szCs w:val="28"/>
          <w:lang w:eastAsia="ru-RU"/>
        </w:rPr>
        <w:t xml:space="preserve">Ленинградского </w:t>
      </w:r>
      <w:r w:rsidR="00CE5DFD" w:rsidRPr="00BD2E36">
        <w:rPr>
          <w:rFonts w:ascii="Times New Roman" w:eastAsia="Times New Roman" w:hAnsi="Times New Roman" w:cs="Times New Roman"/>
          <w:sz w:val="28"/>
          <w:szCs w:val="28"/>
          <w:lang w:eastAsia="ru-RU"/>
        </w:rPr>
        <w:t>з</w:t>
      </w:r>
      <w:r w:rsidR="007A12EF" w:rsidRPr="00BD2E36">
        <w:rPr>
          <w:rFonts w:ascii="Times New Roman" w:eastAsia="Times New Roman" w:hAnsi="Times New Roman" w:cs="Times New Roman"/>
          <w:sz w:val="28"/>
          <w:szCs w:val="28"/>
          <w:lang w:eastAsia="ru-RU"/>
        </w:rPr>
        <w:t xml:space="preserve">оопарка (ранее называемого Зоологическим </w:t>
      </w:r>
      <w:r w:rsidR="00AF386B" w:rsidRPr="00BD2E36">
        <w:rPr>
          <w:rFonts w:ascii="Times New Roman" w:eastAsia="Times New Roman" w:hAnsi="Times New Roman" w:cs="Times New Roman"/>
          <w:sz w:val="28"/>
          <w:szCs w:val="28"/>
          <w:lang w:eastAsia="ru-RU"/>
        </w:rPr>
        <w:t>с</w:t>
      </w:r>
      <w:r w:rsidR="007A12EF" w:rsidRPr="00BD2E36">
        <w:rPr>
          <w:rFonts w:ascii="Times New Roman" w:eastAsia="Times New Roman" w:hAnsi="Times New Roman" w:cs="Times New Roman"/>
          <w:sz w:val="28"/>
          <w:szCs w:val="28"/>
          <w:lang w:eastAsia="ru-RU"/>
        </w:rPr>
        <w:t xml:space="preserve">адом), </w:t>
      </w:r>
      <w:r w:rsidRPr="00BD2E36">
        <w:rPr>
          <w:rFonts w:ascii="Times New Roman" w:eastAsia="Times New Roman" w:hAnsi="Times New Roman" w:cs="Times New Roman"/>
          <w:sz w:val="28"/>
          <w:szCs w:val="28"/>
          <w:lang w:eastAsia="ru-RU"/>
        </w:rPr>
        <w:t xml:space="preserve">расположенного </w:t>
      </w:r>
      <w:r w:rsidR="0079450D" w:rsidRPr="00BD2E36">
        <w:rPr>
          <w:rFonts w:ascii="Times New Roman" w:eastAsia="Times New Roman" w:hAnsi="Times New Roman" w:cs="Times New Roman"/>
          <w:sz w:val="28"/>
          <w:szCs w:val="28"/>
          <w:lang w:eastAsia="ru-RU"/>
        </w:rPr>
        <w:t xml:space="preserve">на Петербургской стороне </w:t>
      </w:r>
      <w:r w:rsidRPr="00BD2E36">
        <w:rPr>
          <w:rFonts w:ascii="Times New Roman" w:eastAsia="Times New Roman" w:hAnsi="Times New Roman" w:cs="Times New Roman"/>
          <w:sz w:val="28"/>
          <w:szCs w:val="28"/>
          <w:lang w:eastAsia="ru-RU"/>
        </w:rPr>
        <w:t xml:space="preserve">в Александровском  </w:t>
      </w:r>
      <w:r w:rsidR="00560ADE"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 xml:space="preserve">парке. </w:t>
      </w:r>
    </w:p>
    <w:p w:rsidR="00142EA2" w:rsidRPr="00BD2E36" w:rsidRDefault="00142EA2" w:rsidP="00F246AB">
      <w:pPr>
        <w:spacing w:after="0" w:line="360" w:lineRule="auto"/>
        <w:ind w:firstLine="709"/>
        <w:jc w:val="both"/>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b/>
          <w:sz w:val="28"/>
          <w:szCs w:val="28"/>
          <w:lang w:eastAsia="ru-RU"/>
        </w:rPr>
        <w:t>Актуальность работы.</w:t>
      </w:r>
    </w:p>
    <w:p w:rsidR="00E0455E" w:rsidRPr="00BD2E36" w:rsidRDefault="00E0455E" w:rsidP="0047207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Необходимость переноса старейшего в стране Санкт-Петербургского </w:t>
      </w:r>
      <w:r w:rsidR="007A12EF" w:rsidRPr="00BD2E36">
        <w:rPr>
          <w:rFonts w:ascii="Times New Roman" w:eastAsia="Times New Roman" w:hAnsi="Times New Roman" w:cs="Times New Roman"/>
          <w:sz w:val="28"/>
          <w:szCs w:val="28"/>
          <w:lang w:eastAsia="ru-RU"/>
        </w:rPr>
        <w:t>З</w:t>
      </w:r>
      <w:r w:rsidRPr="00BD2E36">
        <w:rPr>
          <w:rFonts w:ascii="Times New Roman" w:eastAsia="Times New Roman" w:hAnsi="Times New Roman" w:cs="Times New Roman"/>
          <w:sz w:val="28"/>
          <w:szCs w:val="28"/>
          <w:lang w:eastAsia="ru-RU"/>
        </w:rPr>
        <w:t xml:space="preserve">оологического </w:t>
      </w:r>
      <w:r w:rsidR="00AF386B" w:rsidRPr="00BD2E36">
        <w:rPr>
          <w:rFonts w:ascii="Times New Roman" w:eastAsia="Times New Roman" w:hAnsi="Times New Roman" w:cs="Times New Roman"/>
          <w:sz w:val="28"/>
          <w:szCs w:val="28"/>
          <w:lang w:eastAsia="ru-RU"/>
        </w:rPr>
        <w:t>с</w:t>
      </w:r>
      <w:r w:rsidRPr="00BD2E36">
        <w:rPr>
          <w:rFonts w:ascii="Times New Roman" w:eastAsia="Times New Roman" w:hAnsi="Times New Roman" w:cs="Times New Roman"/>
          <w:sz w:val="28"/>
          <w:szCs w:val="28"/>
          <w:lang w:eastAsia="ru-RU"/>
        </w:rPr>
        <w:t>ада</w:t>
      </w:r>
      <w:r w:rsidR="00142EA2"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 xml:space="preserve">продиктована многими причинами. </w:t>
      </w:r>
      <w:proofErr w:type="gramStart"/>
      <w:r w:rsidRPr="00BD2E36">
        <w:rPr>
          <w:rFonts w:ascii="Times New Roman" w:eastAsia="Times New Roman" w:hAnsi="Times New Roman" w:cs="Times New Roman"/>
          <w:sz w:val="28"/>
          <w:szCs w:val="28"/>
          <w:lang w:eastAsia="ru-RU"/>
        </w:rPr>
        <w:t>Главн</w:t>
      </w:r>
      <w:r w:rsidR="00BD2403" w:rsidRPr="00BD2E36">
        <w:rPr>
          <w:rFonts w:ascii="Times New Roman" w:eastAsia="Times New Roman" w:hAnsi="Times New Roman" w:cs="Times New Roman"/>
          <w:sz w:val="28"/>
          <w:szCs w:val="28"/>
          <w:lang w:eastAsia="ru-RU"/>
        </w:rPr>
        <w:t>ые</w:t>
      </w:r>
      <w:r w:rsidRPr="00BD2E36">
        <w:rPr>
          <w:rFonts w:ascii="Times New Roman" w:eastAsia="Times New Roman" w:hAnsi="Times New Roman" w:cs="Times New Roman"/>
          <w:sz w:val="28"/>
          <w:szCs w:val="28"/>
          <w:lang w:eastAsia="ru-RU"/>
        </w:rPr>
        <w:t xml:space="preserve"> из них определя</w:t>
      </w:r>
      <w:r w:rsidR="00BD2403" w:rsidRPr="00BD2E36">
        <w:rPr>
          <w:rFonts w:ascii="Times New Roman" w:eastAsia="Times New Roman" w:hAnsi="Times New Roman" w:cs="Times New Roman"/>
          <w:sz w:val="28"/>
          <w:szCs w:val="28"/>
          <w:lang w:eastAsia="ru-RU"/>
        </w:rPr>
        <w:t>ю</w:t>
      </w:r>
      <w:r w:rsidRPr="00BD2E36">
        <w:rPr>
          <w:rFonts w:ascii="Times New Roman" w:eastAsia="Times New Roman" w:hAnsi="Times New Roman" w:cs="Times New Roman"/>
          <w:sz w:val="28"/>
          <w:szCs w:val="28"/>
          <w:lang w:eastAsia="ru-RU"/>
        </w:rPr>
        <w:t xml:space="preserve">тся </w:t>
      </w:r>
      <w:r w:rsidR="007A12EF" w:rsidRPr="00BD2E36">
        <w:rPr>
          <w:rFonts w:ascii="Times New Roman" w:eastAsia="Times New Roman" w:hAnsi="Times New Roman" w:cs="Times New Roman"/>
          <w:sz w:val="28"/>
          <w:szCs w:val="28"/>
          <w:lang w:eastAsia="ru-RU"/>
        </w:rPr>
        <w:t>необходимостью отве</w:t>
      </w:r>
      <w:r w:rsidR="00BD2403" w:rsidRPr="00BD2E36">
        <w:rPr>
          <w:rFonts w:ascii="Times New Roman" w:eastAsia="Times New Roman" w:hAnsi="Times New Roman" w:cs="Times New Roman"/>
          <w:sz w:val="28"/>
          <w:szCs w:val="28"/>
          <w:lang w:eastAsia="ru-RU"/>
        </w:rPr>
        <w:t>тить</w:t>
      </w:r>
      <w:r w:rsidR="00142EA2" w:rsidRPr="00BD2E36">
        <w:rPr>
          <w:rFonts w:ascii="Times New Roman" w:eastAsia="Times New Roman" w:hAnsi="Times New Roman" w:cs="Times New Roman"/>
          <w:sz w:val="28"/>
          <w:szCs w:val="28"/>
          <w:lang w:eastAsia="ru-RU"/>
        </w:rPr>
        <w:t xml:space="preserve"> </w:t>
      </w:r>
      <w:r w:rsidR="00CE5DFD" w:rsidRPr="00BD2E36">
        <w:rPr>
          <w:rFonts w:ascii="Times New Roman" w:eastAsia="Times New Roman" w:hAnsi="Times New Roman" w:cs="Times New Roman"/>
          <w:sz w:val="28"/>
          <w:szCs w:val="28"/>
          <w:lang w:eastAsia="ru-RU"/>
        </w:rPr>
        <w:t xml:space="preserve">на </w:t>
      </w:r>
      <w:r w:rsidR="00142EA2" w:rsidRPr="00BD2E36">
        <w:rPr>
          <w:rFonts w:ascii="Times New Roman" w:eastAsia="Times New Roman" w:hAnsi="Times New Roman" w:cs="Times New Roman"/>
          <w:sz w:val="28"/>
          <w:szCs w:val="28"/>
          <w:lang w:eastAsia="ru-RU"/>
        </w:rPr>
        <w:t>современны</w:t>
      </w:r>
      <w:r w:rsidR="00CE5DFD" w:rsidRPr="00BD2E36">
        <w:rPr>
          <w:rFonts w:ascii="Times New Roman" w:eastAsia="Times New Roman" w:hAnsi="Times New Roman" w:cs="Times New Roman"/>
          <w:sz w:val="28"/>
          <w:szCs w:val="28"/>
          <w:lang w:eastAsia="ru-RU"/>
        </w:rPr>
        <w:t>е</w:t>
      </w:r>
      <w:r w:rsidR="004E65D1" w:rsidRPr="00BD2E36">
        <w:rPr>
          <w:rFonts w:ascii="Times New Roman" w:eastAsia="Times New Roman" w:hAnsi="Times New Roman" w:cs="Times New Roman"/>
          <w:sz w:val="28"/>
          <w:szCs w:val="28"/>
          <w:lang w:eastAsia="ru-RU"/>
        </w:rPr>
        <w:t>, удовлетворяющи</w:t>
      </w:r>
      <w:r w:rsidR="00CE5DFD" w:rsidRPr="00BD2E36">
        <w:rPr>
          <w:rFonts w:ascii="Times New Roman" w:eastAsia="Times New Roman" w:hAnsi="Times New Roman" w:cs="Times New Roman"/>
          <w:sz w:val="28"/>
          <w:szCs w:val="28"/>
          <w:lang w:eastAsia="ru-RU"/>
        </w:rPr>
        <w:t>е</w:t>
      </w:r>
      <w:r w:rsidR="004E65D1" w:rsidRPr="00BD2E36">
        <w:rPr>
          <w:rFonts w:ascii="Times New Roman" w:eastAsia="Times New Roman" w:hAnsi="Times New Roman" w:cs="Times New Roman"/>
          <w:sz w:val="28"/>
          <w:szCs w:val="28"/>
          <w:lang w:eastAsia="ru-RU"/>
        </w:rPr>
        <w:t xml:space="preserve"> международным</w:t>
      </w:r>
      <w:r w:rsidR="00CE5DFD" w:rsidRPr="00BD2E36">
        <w:rPr>
          <w:rFonts w:ascii="Times New Roman" w:eastAsia="Times New Roman" w:hAnsi="Times New Roman" w:cs="Times New Roman"/>
          <w:sz w:val="28"/>
          <w:szCs w:val="28"/>
          <w:lang w:eastAsia="ru-RU"/>
        </w:rPr>
        <w:t>,</w:t>
      </w:r>
      <w:r w:rsidR="004E65D1" w:rsidRPr="00BD2E36">
        <w:rPr>
          <w:rFonts w:ascii="Times New Roman" w:eastAsia="Times New Roman" w:hAnsi="Times New Roman" w:cs="Times New Roman"/>
          <w:sz w:val="28"/>
          <w:szCs w:val="28"/>
          <w:lang w:eastAsia="ru-RU"/>
        </w:rPr>
        <w:t xml:space="preserve"> требования, предъявляемы</w:t>
      </w:r>
      <w:r w:rsidR="00736DB3" w:rsidRPr="00BD2E36">
        <w:rPr>
          <w:rFonts w:ascii="Times New Roman" w:eastAsia="Times New Roman" w:hAnsi="Times New Roman" w:cs="Times New Roman"/>
          <w:sz w:val="28"/>
          <w:szCs w:val="28"/>
          <w:lang w:eastAsia="ru-RU"/>
        </w:rPr>
        <w:t>м</w:t>
      </w:r>
      <w:r w:rsidR="004E65D1"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к условиям содержания животных</w:t>
      </w:r>
      <w:r w:rsidR="00BD2403" w:rsidRPr="00BD2E36">
        <w:rPr>
          <w:rFonts w:ascii="Times New Roman" w:eastAsia="Times New Roman" w:hAnsi="Times New Roman" w:cs="Times New Roman"/>
          <w:sz w:val="28"/>
          <w:szCs w:val="28"/>
          <w:lang w:eastAsia="ru-RU"/>
        </w:rPr>
        <w:t xml:space="preserve"> в неволе, </w:t>
      </w:r>
      <w:r w:rsidR="00CE5DFD" w:rsidRPr="00BD2E36">
        <w:rPr>
          <w:rFonts w:ascii="Times New Roman" w:eastAsia="Times New Roman" w:hAnsi="Times New Roman" w:cs="Times New Roman"/>
          <w:sz w:val="28"/>
          <w:szCs w:val="28"/>
          <w:lang w:eastAsia="ru-RU"/>
        </w:rPr>
        <w:t xml:space="preserve">а также </w:t>
      </w:r>
      <w:r w:rsidR="007F31EE" w:rsidRPr="00BD2E36">
        <w:rPr>
          <w:rFonts w:ascii="Times New Roman" w:eastAsia="Times New Roman" w:hAnsi="Times New Roman" w:cs="Times New Roman"/>
          <w:sz w:val="28"/>
          <w:szCs w:val="28"/>
          <w:lang w:eastAsia="ru-RU"/>
        </w:rPr>
        <w:t xml:space="preserve">несоблюдением экологических норм </w:t>
      </w:r>
      <w:r w:rsidR="00CE5DFD" w:rsidRPr="00BD2E36">
        <w:rPr>
          <w:rFonts w:ascii="Times New Roman" w:eastAsia="Times New Roman" w:hAnsi="Times New Roman" w:cs="Times New Roman"/>
          <w:sz w:val="28"/>
          <w:szCs w:val="28"/>
          <w:lang w:eastAsia="ru-RU"/>
        </w:rPr>
        <w:t xml:space="preserve">нахождения </w:t>
      </w:r>
      <w:r w:rsidR="00BD2403" w:rsidRPr="00BD2E36">
        <w:rPr>
          <w:rFonts w:ascii="Times New Roman" w:eastAsia="Times New Roman" w:hAnsi="Times New Roman" w:cs="Times New Roman"/>
          <w:sz w:val="28"/>
          <w:szCs w:val="28"/>
          <w:lang w:eastAsia="ru-RU"/>
        </w:rPr>
        <w:t>таких объектов в городской среде</w:t>
      </w:r>
      <w:r w:rsidR="004E65D1" w:rsidRPr="00BD2E36">
        <w:rPr>
          <w:rFonts w:ascii="Times New Roman" w:eastAsia="Times New Roman" w:hAnsi="Times New Roman" w:cs="Times New Roman"/>
          <w:sz w:val="28"/>
          <w:szCs w:val="28"/>
          <w:lang w:eastAsia="ru-RU"/>
        </w:rPr>
        <w:t>.</w:t>
      </w:r>
      <w:proofErr w:type="gramEnd"/>
      <w:r w:rsidR="004E65D1" w:rsidRPr="00BD2E36">
        <w:rPr>
          <w:rFonts w:ascii="Times New Roman" w:eastAsia="Times New Roman" w:hAnsi="Times New Roman" w:cs="Times New Roman"/>
          <w:sz w:val="28"/>
          <w:szCs w:val="28"/>
          <w:lang w:eastAsia="ru-RU"/>
        </w:rPr>
        <w:t xml:space="preserve"> </w:t>
      </w:r>
      <w:r w:rsidR="00472071" w:rsidRPr="00BD2E36">
        <w:rPr>
          <w:rFonts w:ascii="Times New Roman" w:eastAsia="Times New Roman" w:hAnsi="Times New Roman" w:cs="Times New Roman"/>
          <w:sz w:val="28"/>
          <w:szCs w:val="28"/>
          <w:lang w:eastAsia="ru-RU"/>
        </w:rPr>
        <w:t>При этом активное и последовательное расширение территории Зоопарка в Александровском парке нарушило его историческую пейзажную композиционно-планировочную структуру, обустроенную ещё в Х</w:t>
      </w:r>
      <w:proofErr w:type="gramStart"/>
      <w:r w:rsidR="00472071" w:rsidRPr="00BD2E36">
        <w:rPr>
          <w:rFonts w:ascii="Times New Roman" w:eastAsia="Times New Roman" w:hAnsi="Times New Roman" w:cs="Times New Roman"/>
          <w:sz w:val="28"/>
          <w:szCs w:val="28"/>
          <w:lang w:eastAsia="ru-RU"/>
        </w:rPr>
        <w:t>I</w:t>
      </w:r>
      <w:proofErr w:type="gramEnd"/>
      <w:r w:rsidR="00472071" w:rsidRPr="00BD2E36">
        <w:rPr>
          <w:rFonts w:ascii="Times New Roman" w:eastAsia="Times New Roman" w:hAnsi="Times New Roman" w:cs="Times New Roman"/>
          <w:sz w:val="28"/>
          <w:szCs w:val="28"/>
          <w:lang w:eastAsia="ru-RU"/>
        </w:rPr>
        <w:t>Х-ом веке.</w:t>
      </w:r>
    </w:p>
    <w:p w:rsidR="00E0455E" w:rsidRPr="00BD2E36" w:rsidRDefault="00E0455E" w:rsidP="00F246AB">
      <w:pPr>
        <w:spacing w:after="0" w:line="360" w:lineRule="auto"/>
        <w:ind w:firstLine="709"/>
        <w:jc w:val="both"/>
        <w:rPr>
          <w:rFonts w:ascii="Times New Roman" w:eastAsia="Times New Roman" w:hAnsi="Times New Roman" w:cs="Times New Roman"/>
          <w:color w:val="000000"/>
          <w:sz w:val="28"/>
          <w:szCs w:val="28"/>
          <w:lang w:eastAsia="ru-RU"/>
        </w:rPr>
      </w:pPr>
      <w:r w:rsidRPr="00BD2E36">
        <w:rPr>
          <w:rFonts w:ascii="Times New Roman" w:eastAsia="Times New Roman" w:hAnsi="Times New Roman" w:cs="Times New Roman"/>
          <w:sz w:val="28"/>
          <w:szCs w:val="28"/>
          <w:lang w:eastAsia="ru-RU"/>
        </w:rPr>
        <w:t xml:space="preserve">Впервые вопрос о целесообразности существования </w:t>
      </w:r>
      <w:r w:rsidR="00142EA2" w:rsidRPr="00BD2E36">
        <w:rPr>
          <w:rFonts w:ascii="Times New Roman" w:eastAsia="Times New Roman" w:hAnsi="Times New Roman" w:cs="Times New Roman"/>
          <w:sz w:val="28"/>
          <w:szCs w:val="28"/>
          <w:lang w:eastAsia="ru-RU"/>
        </w:rPr>
        <w:t>Зоосада на</w:t>
      </w:r>
      <w:r w:rsidRPr="00BD2E36">
        <w:rPr>
          <w:rFonts w:ascii="Times New Roman" w:eastAsia="Times New Roman" w:hAnsi="Times New Roman" w:cs="Times New Roman"/>
          <w:sz w:val="28"/>
          <w:szCs w:val="28"/>
          <w:lang w:eastAsia="ru-RU"/>
        </w:rPr>
        <w:t xml:space="preserve"> территории Александровского парка был поднят </w:t>
      </w:r>
      <w:r w:rsidR="00142EA2" w:rsidRPr="00BD2E36">
        <w:rPr>
          <w:rFonts w:ascii="Times New Roman" w:eastAsia="Times New Roman" w:hAnsi="Times New Roman" w:cs="Times New Roman"/>
          <w:sz w:val="28"/>
          <w:szCs w:val="28"/>
          <w:lang w:eastAsia="ru-RU"/>
        </w:rPr>
        <w:t xml:space="preserve">еще в 1909 году </w:t>
      </w:r>
      <w:r w:rsidRPr="00BD2E36">
        <w:rPr>
          <w:rFonts w:ascii="Times New Roman" w:eastAsia="Times New Roman" w:hAnsi="Times New Roman" w:cs="Times New Roman"/>
          <w:sz w:val="28"/>
          <w:szCs w:val="28"/>
          <w:lang w:eastAsia="ru-RU"/>
        </w:rPr>
        <w:t xml:space="preserve">на заседании петербургской Городской </w:t>
      </w:r>
      <w:r w:rsidR="004D5DAD" w:rsidRPr="00BD2E36">
        <w:rPr>
          <w:rFonts w:ascii="Times New Roman" w:eastAsia="Times New Roman" w:hAnsi="Times New Roman" w:cs="Times New Roman"/>
          <w:sz w:val="28"/>
          <w:szCs w:val="28"/>
          <w:lang w:eastAsia="ru-RU"/>
        </w:rPr>
        <w:t>Думы</w:t>
      </w:r>
      <w:r w:rsidR="00142EA2" w:rsidRPr="00BD2E36">
        <w:rPr>
          <w:rFonts w:ascii="Times New Roman" w:eastAsia="Times New Roman" w:hAnsi="Times New Roman" w:cs="Times New Roman"/>
          <w:sz w:val="28"/>
          <w:szCs w:val="28"/>
          <w:lang w:eastAsia="ru-RU"/>
        </w:rPr>
        <w:t>.</w:t>
      </w:r>
      <w:r w:rsidR="004D5DAD" w:rsidRPr="00BD2E36">
        <w:rPr>
          <w:rFonts w:ascii="Times New Roman" w:eastAsia="Times New Roman" w:hAnsi="Times New Roman" w:cs="Times New Roman"/>
          <w:sz w:val="28"/>
          <w:szCs w:val="28"/>
          <w:lang w:eastAsia="ru-RU"/>
        </w:rPr>
        <w:t xml:space="preserve"> </w:t>
      </w:r>
      <w:proofErr w:type="gramStart"/>
      <w:r w:rsidR="004D5DAD" w:rsidRPr="00BD2E36">
        <w:rPr>
          <w:rFonts w:ascii="Times New Roman" w:eastAsia="Times New Roman" w:hAnsi="Times New Roman" w:cs="Times New Roman"/>
          <w:sz w:val="28"/>
          <w:szCs w:val="28"/>
          <w:lang w:eastAsia="ru-RU"/>
        </w:rPr>
        <w:t>Позже, 16 мая</w:t>
      </w:r>
      <w:r w:rsidRPr="00BD2E36">
        <w:rPr>
          <w:rFonts w:ascii="Times New Roman" w:eastAsia="Times New Roman" w:hAnsi="Times New Roman" w:cs="Times New Roman"/>
          <w:sz w:val="28"/>
          <w:szCs w:val="28"/>
          <w:lang w:eastAsia="ru-RU"/>
        </w:rPr>
        <w:t xml:space="preserve"> того же года, в Городской Думе рассматривался проект создания в Петербурге нового Зоологического сада на территории старинного городского парка </w:t>
      </w:r>
      <w:proofErr w:type="spellStart"/>
      <w:r w:rsidRPr="00BD2E36">
        <w:rPr>
          <w:rFonts w:ascii="Times New Roman" w:eastAsia="Times New Roman" w:hAnsi="Times New Roman" w:cs="Times New Roman"/>
          <w:sz w:val="28"/>
          <w:szCs w:val="28"/>
          <w:lang w:eastAsia="ru-RU"/>
        </w:rPr>
        <w:lastRenderedPageBreak/>
        <w:t>Екатерингоф</w:t>
      </w:r>
      <w:proofErr w:type="spellEnd"/>
      <w:r w:rsidRPr="00BD2E36">
        <w:rPr>
          <w:rFonts w:ascii="Times New Roman" w:eastAsia="Times New Roman" w:hAnsi="Times New Roman" w:cs="Times New Roman"/>
          <w:sz w:val="28"/>
          <w:szCs w:val="28"/>
          <w:lang w:eastAsia="ru-RU"/>
        </w:rPr>
        <w:t>, расположенного вблизи Финского залива</w:t>
      </w:r>
      <w:r w:rsidRPr="00BD2E36">
        <w:rPr>
          <w:rFonts w:ascii="Times New Roman" w:eastAsia="Times New Roman" w:hAnsi="Times New Roman" w:cs="Times New Roman"/>
          <w:sz w:val="28"/>
          <w:szCs w:val="28"/>
          <w:vertAlign w:val="superscript"/>
          <w:lang w:eastAsia="ru-RU"/>
        </w:rPr>
        <w:footnoteReference w:id="1"/>
      </w:r>
      <w:r w:rsidRPr="00BD2E36">
        <w:rPr>
          <w:rFonts w:ascii="Times New Roman" w:eastAsia="Times New Roman" w:hAnsi="Times New Roman" w:cs="Times New Roman"/>
          <w:sz w:val="28"/>
          <w:szCs w:val="28"/>
          <w:lang w:eastAsia="ru-RU"/>
        </w:rPr>
        <w:t xml:space="preserve">. Вопрос о переносе Зоологического сада продолжал дискутироваться и в советское время – в 1930 году </w:t>
      </w:r>
      <w:r w:rsidR="00D14628" w:rsidRPr="00BD2E36">
        <w:rPr>
          <w:rFonts w:ascii="Times New Roman" w:eastAsia="Times New Roman" w:hAnsi="Times New Roman" w:cs="Times New Roman"/>
          <w:sz w:val="28"/>
          <w:szCs w:val="28"/>
          <w:lang w:eastAsia="ru-RU"/>
        </w:rPr>
        <w:t xml:space="preserve">Зоосад предлагали перенести </w:t>
      </w:r>
      <w:r w:rsidRPr="00BD2E36">
        <w:rPr>
          <w:rFonts w:ascii="Times New Roman" w:eastAsia="Times New Roman" w:hAnsi="Times New Roman" w:cs="Times New Roman"/>
          <w:sz w:val="28"/>
          <w:szCs w:val="28"/>
          <w:lang w:eastAsia="ru-RU"/>
        </w:rPr>
        <w:t xml:space="preserve">на территорию поселков </w:t>
      </w:r>
      <w:proofErr w:type="spellStart"/>
      <w:r w:rsidRPr="00BD2E36">
        <w:rPr>
          <w:rFonts w:ascii="Times New Roman" w:eastAsia="Times New Roman" w:hAnsi="Times New Roman" w:cs="Times New Roman"/>
          <w:sz w:val="28"/>
          <w:szCs w:val="28"/>
          <w:lang w:eastAsia="ru-RU"/>
        </w:rPr>
        <w:t>Шувалово</w:t>
      </w:r>
      <w:proofErr w:type="spellEnd"/>
      <w:r w:rsidRPr="00BD2E36">
        <w:rPr>
          <w:rFonts w:ascii="Times New Roman" w:eastAsia="Times New Roman" w:hAnsi="Times New Roman" w:cs="Times New Roman"/>
          <w:sz w:val="28"/>
          <w:szCs w:val="28"/>
          <w:lang w:eastAsia="ru-RU"/>
        </w:rPr>
        <w:t xml:space="preserve"> и Озерки, а в 1939 году</w:t>
      </w:r>
      <w:r w:rsidR="00D14628" w:rsidRPr="00BD2E36">
        <w:rPr>
          <w:rFonts w:ascii="Times New Roman" w:eastAsia="Times New Roman" w:hAnsi="Times New Roman" w:cs="Times New Roman"/>
          <w:sz w:val="28"/>
          <w:szCs w:val="28"/>
          <w:lang w:eastAsia="ru-RU"/>
        </w:rPr>
        <w:t xml:space="preserve"> — в </w:t>
      </w:r>
      <w:r w:rsidRPr="00BD2E36">
        <w:rPr>
          <w:rFonts w:ascii="Times New Roman" w:eastAsia="Times New Roman" w:hAnsi="Times New Roman" w:cs="Times New Roman"/>
          <w:sz w:val="28"/>
          <w:szCs w:val="28"/>
          <w:lang w:eastAsia="ru-RU"/>
        </w:rPr>
        <w:t>парка им. Челюскинцев.</w:t>
      </w:r>
      <w:proofErr w:type="gramEnd"/>
      <w:r w:rsidRPr="00BD2E36">
        <w:rPr>
          <w:rFonts w:ascii="Times New Roman" w:eastAsia="Times New Roman" w:hAnsi="Times New Roman" w:cs="Times New Roman"/>
          <w:sz w:val="28"/>
          <w:szCs w:val="28"/>
          <w:lang w:eastAsia="ru-RU"/>
        </w:rPr>
        <w:t xml:space="preserve"> Осуществлению проекта помешало начало </w:t>
      </w:r>
      <w:proofErr w:type="gramStart"/>
      <w:r w:rsidRPr="00BD2E36">
        <w:rPr>
          <w:rFonts w:ascii="Times New Roman" w:eastAsia="Times New Roman" w:hAnsi="Times New Roman" w:cs="Times New Roman"/>
          <w:sz w:val="28"/>
          <w:szCs w:val="28"/>
          <w:lang w:eastAsia="ru-RU"/>
        </w:rPr>
        <w:t>Великой</w:t>
      </w:r>
      <w:proofErr w:type="gramEnd"/>
      <w:r w:rsidRPr="00BD2E36">
        <w:rPr>
          <w:rFonts w:ascii="Times New Roman" w:eastAsia="Times New Roman" w:hAnsi="Times New Roman" w:cs="Times New Roman"/>
          <w:sz w:val="28"/>
          <w:szCs w:val="28"/>
          <w:lang w:eastAsia="ru-RU"/>
        </w:rPr>
        <w:t xml:space="preserve"> Отечественный </w:t>
      </w:r>
      <w:r w:rsidR="004273E6" w:rsidRPr="00BD2E36">
        <w:rPr>
          <w:rFonts w:ascii="Times New Roman" w:eastAsia="Times New Roman" w:hAnsi="Times New Roman" w:cs="Times New Roman"/>
          <w:sz w:val="28"/>
          <w:szCs w:val="28"/>
          <w:lang w:eastAsia="ru-RU"/>
        </w:rPr>
        <w:t>[24].</w:t>
      </w:r>
    </w:p>
    <w:p w:rsidR="00E0455E"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В настоящее время предлагались к обсуждению несколько проектов нового зоопарка, один из них, 2008 года, предполагал открытие филиала в </w:t>
      </w:r>
      <w:proofErr w:type="spellStart"/>
      <w:r w:rsidRPr="00BD2E36">
        <w:rPr>
          <w:rFonts w:ascii="Times New Roman" w:eastAsia="Times New Roman" w:hAnsi="Times New Roman" w:cs="Times New Roman"/>
          <w:sz w:val="28"/>
          <w:szCs w:val="28"/>
          <w:lang w:eastAsia="ru-RU"/>
        </w:rPr>
        <w:t>Юнтолово</w:t>
      </w:r>
      <w:proofErr w:type="spellEnd"/>
      <w:r w:rsidRPr="00BD2E36">
        <w:rPr>
          <w:rFonts w:ascii="Times New Roman" w:eastAsia="Times New Roman" w:hAnsi="Times New Roman" w:cs="Times New Roman"/>
          <w:sz w:val="28"/>
          <w:szCs w:val="28"/>
          <w:lang w:eastAsia="ru-RU"/>
        </w:rPr>
        <w:t>. в центре города должны были остаться только мелкие животные. Однако, по некоторым причинам, проект был остановлен.</w:t>
      </w:r>
    </w:p>
    <w:p w:rsidR="00E0455E"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Далее вопрос переноса зоопарка был поднят в 2015 году, затем в 2018-ом, но тема не получила дальнейшего развития. Таким образом, ландшафтная реконструкция территории действующего </w:t>
      </w:r>
      <w:r w:rsidR="00D0234D" w:rsidRPr="00BD2E36">
        <w:rPr>
          <w:rFonts w:ascii="Times New Roman" w:eastAsia="Times New Roman" w:hAnsi="Times New Roman" w:cs="Times New Roman"/>
          <w:sz w:val="28"/>
          <w:szCs w:val="28"/>
          <w:lang w:eastAsia="ru-RU"/>
        </w:rPr>
        <w:t>З</w:t>
      </w:r>
      <w:r w:rsidRPr="00BD2E36">
        <w:rPr>
          <w:rFonts w:ascii="Times New Roman" w:eastAsia="Times New Roman" w:hAnsi="Times New Roman" w:cs="Times New Roman"/>
          <w:sz w:val="28"/>
          <w:szCs w:val="28"/>
          <w:lang w:eastAsia="ru-RU"/>
        </w:rPr>
        <w:t>оопарка не был</w:t>
      </w:r>
      <w:r w:rsidR="00D0234D" w:rsidRPr="00BD2E36">
        <w:rPr>
          <w:rFonts w:ascii="Times New Roman" w:eastAsia="Times New Roman" w:hAnsi="Times New Roman" w:cs="Times New Roman"/>
          <w:sz w:val="28"/>
          <w:szCs w:val="28"/>
          <w:lang w:eastAsia="ru-RU"/>
        </w:rPr>
        <w:t xml:space="preserve">а вынесена в отдельный проект. </w:t>
      </w:r>
      <w:r w:rsidRPr="00BD2E36">
        <w:rPr>
          <w:rFonts w:ascii="Times New Roman" w:eastAsia="Times New Roman" w:hAnsi="Times New Roman" w:cs="Times New Roman"/>
          <w:sz w:val="28"/>
          <w:szCs w:val="28"/>
          <w:lang w:eastAsia="ru-RU"/>
        </w:rPr>
        <w:t>До сих пор решение вопроса о дальнейшей судьбе Петербургского Зоологического сада оста</w:t>
      </w:r>
      <w:r w:rsidR="003752C8" w:rsidRPr="00BD2E36">
        <w:rPr>
          <w:rFonts w:ascii="Times New Roman" w:eastAsia="Times New Roman" w:hAnsi="Times New Roman" w:cs="Times New Roman"/>
          <w:sz w:val="28"/>
          <w:szCs w:val="28"/>
          <w:lang w:eastAsia="ru-RU"/>
        </w:rPr>
        <w:t>ё</w:t>
      </w:r>
      <w:r w:rsidRPr="00BD2E36">
        <w:rPr>
          <w:rFonts w:ascii="Times New Roman" w:eastAsia="Times New Roman" w:hAnsi="Times New Roman" w:cs="Times New Roman"/>
          <w:sz w:val="28"/>
          <w:szCs w:val="28"/>
          <w:lang w:eastAsia="ru-RU"/>
        </w:rPr>
        <w:t>тся открытым.  Вместе с тем, специалистами общепризнана ситуация, свидетельствующая о том, что Зоологический сад не справляется с функцией объекта и нуждается в глобальной реконструкции, именно на новом месте</w:t>
      </w:r>
      <w:r w:rsidR="00D0234D"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w:t>
      </w:r>
    </w:p>
    <w:p w:rsidR="00145CB4" w:rsidRPr="00BD2E36" w:rsidRDefault="00E0455E" w:rsidP="008A3A6E">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Таким образом, </w:t>
      </w:r>
      <w:r w:rsidRPr="00BD2E36">
        <w:rPr>
          <w:rFonts w:ascii="Times New Roman" w:eastAsia="Times New Roman" w:hAnsi="Times New Roman" w:cs="Times New Roman"/>
          <w:b/>
          <w:sz w:val="28"/>
          <w:szCs w:val="28"/>
          <w:lang w:eastAsia="ru-RU"/>
        </w:rPr>
        <w:t>актуальность работы</w:t>
      </w:r>
      <w:r w:rsidRPr="00BD2E36">
        <w:rPr>
          <w:rFonts w:ascii="Times New Roman" w:eastAsia="Times New Roman" w:hAnsi="Times New Roman" w:cs="Times New Roman"/>
          <w:sz w:val="28"/>
          <w:szCs w:val="28"/>
          <w:lang w:eastAsia="ru-RU"/>
        </w:rPr>
        <w:t xml:space="preserve"> определяется необходимостью теоретического и проектного обоснования ландшафтного преобразования территории Ленинградского зоопарка и включения её в систему расширения и комплексного благоустройства Александровского парка. </w:t>
      </w:r>
    </w:p>
    <w:p w:rsidR="00E0455E" w:rsidRPr="00BD2E36" w:rsidRDefault="00E0455E" w:rsidP="00F246AB">
      <w:pPr>
        <w:spacing w:after="0" w:line="360" w:lineRule="auto"/>
        <w:ind w:firstLine="709"/>
        <w:jc w:val="both"/>
        <w:rPr>
          <w:rFonts w:ascii="Times New Roman" w:eastAsia="Times New Roman" w:hAnsi="Times New Roman" w:cs="Times New Roman"/>
          <w:b/>
          <w:color w:val="92D050"/>
          <w:sz w:val="28"/>
          <w:szCs w:val="28"/>
          <w:lang w:eastAsia="ru-RU"/>
        </w:rPr>
      </w:pPr>
      <w:r w:rsidRPr="00BD2E36">
        <w:rPr>
          <w:rFonts w:ascii="Times New Roman" w:eastAsia="Times New Roman" w:hAnsi="Times New Roman" w:cs="Times New Roman"/>
          <w:b/>
          <w:color w:val="000000"/>
          <w:sz w:val="28"/>
          <w:szCs w:val="28"/>
          <w:lang w:eastAsia="ru-RU"/>
        </w:rPr>
        <w:t>Степень разработанности поставленной проблемы</w:t>
      </w:r>
      <w:r w:rsidRPr="00BD2E36">
        <w:rPr>
          <w:rFonts w:ascii="Times New Roman" w:eastAsia="Times New Roman" w:hAnsi="Times New Roman" w:cs="Times New Roman"/>
          <w:b/>
          <w:color w:val="92D050"/>
          <w:sz w:val="28"/>
          <w:szCs w:val="28"/>
          <w:lang w:eastAsia="ru-RU"/>
        </w:rPr>
        <w:t xml:space="preserve"> </w:t>
      </w:r>
    </w:p>
    <w:p w:rsidR="00E0455E"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Садово-парковое искусство, важнейшее в культуре Европы восемнадцатого и первой половины девятнадцатого века стало поводом к созданию руководства по благоустройству территорий садов и парков,  выраженное  в   поэтической форме — поэме «Сады»</w:t>
      </w:r>
      <w:r w:rsidR="00472071" w:rsidRPr="00BD2E36">
        <w:rPr>
          <w:rFonts w:ascii="Times New Roman" w:eastAsia="Times New Roman" w:hAnsi="Times New Roman" w:cs="Times New Roman"/>
          <w:sz w:val="28"/>
          <w:szCs w:val="28"/>
          <w:lang w:eastAsia="ru-RU"/>
        </w:rPr>
        <w:t xml:space="preserve"> [</w:t>
      </w:r>
      <w:r w:rsidR="003C3AEA" w:rsidRPr="00BD2E36">
        <w:rPr>
          <w:rFonts w:ascii="Times New Roman" w:eastAsia="Times New Roman" w:hAnsi="Times New Roman" w:cs="Times New Roman"/>
          <w:sz w:val="28"/>
          <w:szCs w:val="28"/>
          <w:lang w:eastAsia="ru-RU"/>
        </w:rPr>
        <w:t>12</w:t>
      </w:r>
      <w:r w:rsidR="00472071"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Его автор Жак </w:t>
      </w:r>
      <w:proofErr w:type="spellStart"/>
      <w:r w:rsidRPr="00BD2E36">
        <w:rPr>
          <w:rFonts w:ascii="Times New Roman" w:eastAsia="Times New Roman" w:hAnsi="Times New Roman" w:cs="Times New Roman"/>
          <w:sz w:val="28"/>
          <w:szCs w:val="28"/>
          <w:lang w:eastAsia="ru-RU"/>
        </w:rPr>
        <w:t>Делиль</w:t>
      </w:r>
      <w:proofErr w:type="spellEnd"/>
      <w:r w:rsidRPr="00BD2E36">
        <w:rPr>
          <w:rFonts w:ascii="Times New Roman" w:eastAsia="Times New Roman" w:hAnsi="Times New Roman" w:cs="Times New Roman"/>
          <w:sz w:val="28"/>
          <w:szCs w:val="28"/>
          <w:lang w:eastAsia="ru-RU"/>
        </w:rPr>
        <w:t xml:space="preserve"> </w:t>
      </w:r>
      <w:r w:rsidR="00D67F07" w:rsidRPr="00BD2E36">
        <w:rPr>
          <w:rFonts w:ascii="Times New Roman" w:eastAsia="Times New Roman" w:hAnsi="Times New Roman" w:cs="Times New Roman"/>
          <w:sz w:val="28"/>
          <w:szCs w:val="28"/>
          <w:lang w:eastAsia="ru-RU"/>
        </w:rPr>
        <w:t>прославил эстетику</w:t>
      </w:r>
      <w:r w:rsidRPr="00BD2E36">
        <w:rPr>
          <w:rFonts w:ascii="Times New Roman" w:eastAsia="Times New Roman" w:hAnsi="Times New Roman" w:cs="Times New Roman"/>
          <w:sz w:val="28"/>
          <w:szCs w:val="28"/>
          <w:lang w:eastAsia="ru-RU"/>
        </w:rPr>
        <w:t xml:space="preserve"> пейзажного стиля, утверждая новые принципы проектирования садов. Для нас важно отметить и работу выдающегося </w:t>
      </w:r>
      <w:r w:rsidRPr="00BD2E36">
        <w:rPr>
          <w:rFonts w:ascii="Times New Roman" w:eastAsia="Times New Roman" w:hAnsi="Times New Roman" w:cs="Times New Roman"/>
          <w:sz w:val="28"/>
          <w:szCs w:val="28"/>
          <w:lang w:eastAsia="ru-RU"/>
        </w:rPr>
        <w:lastRenderedPageBreak/>
        <w:t>ученого-филолога Д.С. Лихачева, посвятившего одно из своих исследований теме, непосредственно касающейся под</w:t>
      </w:r>
      <w:r w:rsidR="004D5DAD" w:rsidRPr="00BD2E36">
        <w:rPr>
          <w:rFonts w:ascii="Times New Roman" w:eastAsia="Times New Roman" w:hAnsi="Times New Roman" w:cs="Times New Roman"/>
          <w:sz w:val="28"/>
          <w:szCs w:val="28"/>
          <w:lang w:eastAsia="ru-RU"/>
        </w:rPr>
        <w:t>нимаемой в диссертации проблемы -</w:t>
      </w:r>
      <w:r w:rsidRPr="00BD2E36">
        <w:rPr>
          <w:rFonts w:ascii="Times New Roman" w:eastAsia="Times New Roman" w:hAnsi="Times New Roman" w:cs="Times New Roman"/>
          <w:sz w:val="28"/>
          <w:szCs w:val="28"/>
          <w:lang w:eastAsia="ru-RU"/>
        </w:rPr>
        <w:t xml:space="preserve"> </w:t>
      </w:r>
      <w:r w:rsidR="004D5DAD"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«Поэзия садов. К семантике садово-парковых стилей. Сад как текст»</w:t>
      </w:r>
      <w:r w:rsidR="00472071" w:rsidRPr="00BD2E36">
        <w:rPr>
          <w:sz w:val="28"/>
          <w:szCs w:val="28"/>
        </w:rPr>
        <w:t xml:space="preserve"> </w:t>
      </w:r>
      <w:r w:rsidR="00472071" w:rsidRPr="00BD2E36">
        <w:rPr>
          <w:rFonts w:ascii="Times New Roman" w:eastAsia="Times New Roman" w:hAnsi="Times New Roman" w:cs="Times New Roman"/>
          <w:sz w:val="28"/>
          <w:szCs w:val="28"/>
          <w:lang w:eastAsia="ru-RU"/>
        </w:rPr>
        <w:t>[</w:t>
      </w:r>
      <w:r w:rsidR="004273E6" w:rsidRPr="00BD2E36">
        <w:rPr>
          <w:rFonts w:ascii="Times New Roman" w:eastAsia="Times New Roman" w:hAnsi="Times New Roman" w:cs="Times New Roman"/>
          <w:sz w:val="28"/>
          <w:szCs w:val="28"/>
          <w:lang w:eastAsia="ru-RU"/>
        </w:rPr>
        <w:t>2</w:t>
      </w:r>
      <w:r w:rsidR="003C3AEA" w:rsidRPr="00BD2E36">
        <w:rPr>
          <w:rFonts w:ascii="Times New Roman" w:eastAsia="Times New Roman" w:hAnsi="Times New Roman" w:cs="Times New Roman"/>
          <w:sz w:val="28"/>
          <w:szCs w:val="28"/>
          <w:lang w:eastAsia="ru-RU"/>
        </w:rPr>
        <w:t>3</w:t>
      </w:r>
      <w:r w:rsidR="004273E6" w:rsidRPr="00BD2E36">
        <w:rPr>
          <w:rFonts w:ascii="Times New Roman" w:eastAsia="Times New Roman" w:hAnsi="Times New Roman" w:cs="Times New Roman"/>
          <w:sz w:val="28"/>
          <w:szCs w:val="28"/>
          <w:lang w:eastAsia="ru-RU"/>
        </w:rPr>
        <w:t>].</w:t>
      </w:r>
    </w:p>
    <w:p w:rsidR="00E0455E"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Историография ландшафтного искусства обширна. Неоценимую помощь в работе оказали работы отечественных представителей, в частности ленинградских, школы ландшафтного проектирования, среди них работы </w:t>
      </w:r>
      <w:r w:rsidR="00A921FE" w:rsidRPr="00BD2E36">
        <w:rPr>
          <w:rFonts w:ascii="Times New Roman" w:eastAsia="Times New Roman" w:hAnsi="Times New Roman" w:cs="Times New Roman"/>
          <w:sz w:val="28"/>
          <w:szCs w:val="28"/>
          <w:lang w:eastAsia="ru-RU"/>
        </w:rPr>
        <w:t>8</w:t>
      </w:r>
    </w:p>
    <w:p w:rsidR="004C2E0A"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Наиболее близкой к исследовательской сфере </w:t>
      </w:r>
      <w:r w:rsidR="00A66BD4" w:rsidRPr="00BD2E36">
        <w:rPr>
          <w:rFonts w:ascii="Times New Roman" w:eastAsia="Times New Roman" w:hAnsi="Times New Roman" w:cs="Times New Roman"/>
          <w:sz w:val="28"/>
          <w:szCs w:val="28"/>
          <w:lang w:eastAsia="ru-RU"/>
        </w:rPr>
        <w:t xml:space="preserve">магистерской диссертации </w:t>
      </w:r>
      <w:r w:rsidRPr="00BD2E36">
        <w:rPr>
          <w:rFonts w:ascii="Times New Roman" w:eastAsia="Times New Roman" w:hAnsi="Times New Roman" w:cs="Times New Roman"/>
          <w:sz w:val="28"/>
          <w:szCs w:val="28"/>
          <w:lang w:eastAsia="ru-RU"/>
        </w:rPr>
        <w:t xml:space="preserve">оказался научный аспект средовой проблемы, разрабатываемый русскими и зарубежными учеными, начиная с 70 - 80-х годов ХХ века. Особая заслуга в этой области принадлежала А.В. Иконникову, В.Л. Глазычеву, А.Г. </w:t>
      </w:r>
      <w:proofErr w:type="spellStart"/>
      <w:r w:rsidRPr="00BD2E36">
        <w:rPr>
          <w:rFonts w:ascii="Times New Roman" w:eastAsia="Times New Roman" w:hAnsi="Times New Roman" w:cs="Times New Roman"/>
          <w:sz w:val="28"/>
          <w:szCs w:val="28"/>
          <w:lang w:eastAsia="ru-RU"/>
        </w:rPr>
        <w:t>Раппопорту</w:t>
      </w:r>
      <w:proofErr w:type="spellEnd"/>
      <w:r w:rsidRPr="00BD2E36">
        <w:rPr>
          <w:rFonts w:ascii="Times New Roman" w:eastAsia="Times New Roman" w:hAnsi="Times New Roman" w:cs="Times New Roman"/>
          <w:sz w:val="28"/>
          <w:szCs w:val="28"/>
          <w:lang w:eastAsia="ru-RU"/>
        </w:rPr>
        <w:t xml:space="preserve">, А.В. </w:t>
      </w:r>
      <w:proofErr w:type="spellStart"/>
      <w:r w:rsidRPr="00BD2E36">
        <w:rPr>
          <w:rFonts w:ascii="Times New Roman" w:eastAsia="Times New Roman" w:hAnsi="Times New Roman" w:cs="Times New Roman"/>
          <w:sz w:val="28"/>
          <w:szCs w:val="28"/>
          <w:lang w:eastAsia="ru-RU"/>
        </w:rPr>
        <w:t>Рябушину</w:t>
      </w:r>
      <w:proofErr w:type="spellEnd"/>
      <w:r w:rsidRPr="00BD2E36">
        <w:rPr>
          <w:rFonts w:ascii="Times New Roman" w:eastAsia="Times New Roman" w:hAnsi="Times New Roman" w:cs="Times New Roman"/>
          <w:sz w:val="28"/>
          <w:szCs w:val="28"/>
          <w:lang w:eastAsia="ru-RU"/>
        </w:rPr>
        <w:t xml:space="preserve">, Г.Г. </w:t>
      </w:r>
      <w:proofErr w:type="spellStart"/>
      <w:r w:rsidRPr="00BD2E36">
        <w:rPr>
          <w:rFonts w:ascii="Times New Roman" w:eastAsia="Times New Roman" w:hAnsi="Times New Roman" w:cs="Times New Roman"/>
          <w:sz w:val="28"/>
          <w:szCs w:val="28"/>
          <w:lang w:eastAsia="ru-RU"/>
        </w:rPr>
        <w:t>Каганову</w:t>
      </w:r>
      <w:proofErr w:type="spellEnd"/>
      <w:r w:rsidRPr="00BD2E36">
        <w:rPr>
          <w:rFonts w:ascii="Times New Roman" w:eastAsia="Times New Roman" w:hAnsi="Times New Roman" w:cs="Times New Roman"/>
          <w:sz w:val="28"/>
          <w:szCs w:val="28"/>
          <w:lang w:eastAsia="ru-RU"/>
        </w:rPr>
        <w:t>, А.В. Ефимову</w:t>
      </w:r>
      <w:r w:rsidR="004C2E0A" w:rsidRPr="00BD2E36">
        <w:rPr>
          <w:rFonts w:ascii="Times New Roman" w:eastAsia="Times New Roman" w:hAnsi="Times New Roman" w:cs="Times New Roman"/>
          <w:sz w:val="28"/>
          <w:szCs w:val="28"/>
          <w:lang w:eastAsia="ru-RU"/>
        </w:rPr>
        <w:t xml:space="preserve"> [</w:t>
      </w:r>
      <w:r w:rsidR="003C3AEA" w:rsidRPr="00BD2E36">
        <w:rPr>
          <w:rFonts w:ascii="Times New Roman" w:eastAsia="Times New Roman" w:hAnsi="Times New Roman" w:cs="Times New Roman"/>
          <w:sz w:val="28"/>
          <w:szCs w:val="28"/>
          <w:lang w:eastAsia="ru-RU"/>
        </w:rPr>
        <w:t>10</w:t>
      </w:r>
      <w:r w:rsidR="004C2E0A" w:rsidRPr="00BD2E36">
        <w:rPr>
          <w:rFonts w:ascii="Times New Roman" w:eastAsia="Times New Roman" w:hAnsi="Times New Roman" w:cs="Times New Roman"/>
          <w:sz w:val="28"/>
          <w:szCs w:val="28"/>
          <w:lang w:eastAsia="ru-RU"/>
        </w:rPr>
        <w:t>].</w:t>
      </w:r>
    </w:p>
    <w:p w:rsidR="00E0455E" w:rsidRPr="00BD2E36" w:rsidRDefault="004C2E0A" w:rsidP="004C2E0A">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В работах </w:t>
      </w:r>
      <w:r w:rsidR="00E0455E" w:rsidRPr="00BD2E36">
        <w:rPr>
          <w:rFonts w:ascii="Times New Roman" w:eastAsia="Times New Roman" w:hAnsi="Times New Roman" w:cs="Times New Roman"/>
          <w:sz w:val="28"/>
          <w:szCs w:val="28"/>
          <w:lang w:eastAsia="ru-RU"/>
        </w:rPr>
        <w:t xml:space="preserve">К. Линча, </w:t>
      </w:r>
      <w:r w:rsidRPr="00BD2E36">
        <w:rPr>
          <w:rFonts w:ascii="Times New Roman" w:eastAsia="Times New Roman" w:hAnsi="Times New Roman" w:cs="Times New Roman"/>
          <w:sz w:val="28"/>
          <w:szCs w:val="28"/>
          <w:lang w:eastAsia="ru-RU"/>
        </w:rPr>
        <w:t xml:space="preserve">обозначившего проблемы </w:t>
      </w:r>
      <w:r w:rsidR="00E0455E" w:rsidRPr="00BD2E36">
        <w:rPr>
          <w:rFonts w:ascii="Times New Roman" w:eastAsia="Times New Roman" w:hAnsi="Times New Roman" w:cs="Times New Roman"/>
          <w:sz w:val="28"/>
          <w:szCs w:val="28"/>
          <w:lang w:eastAsia="ru-RU"/>
        </w:rPr>
        <w:t xml:space="preserve">восприятия ориентиров как составных частей образа </w:t>
      </w:r>
      <w:r w:rsidR="00E70A07" w:rsidRPr="00BD2E36">
        <w:rPr>
          <w:rFonts w:ascii="Times New Roman" w:eastAsia="Times New Roman" w:hAnsi="Times New Roman" w:cs="Times New Roman"/>
          <w:sz w:val="28"/>
          <w:szCs w:val="28"/>
          <w:lang w:eastAsia="ru-RU"/>
        </w:rPr>
        <w:t>города</w:t>
      </w:r>
      <w:r w:rsidRPr="00BD2E36">
        <w:rPr>
          <w:rFonts w:ascii="Times New Roman" w:eastAsia="Times New Roman" w:hAnsi="Times New Roman" w:cs="Times New Roman"/>
          <w:sz w:val="28"/>
          <w:szCs w:val="28"/>
          <w:lang w:eastAsia="ru-RU"/>
        </w:rPr>
        <w:t xml:space="preserve">, </w:t>
      </w:r>
      <w:r w:rsidR="00E70A07" w:rsidRPr="00BD2E36">
        <w:rPr>
          <w:rFonts w:ascii="Times New Roman" w:eastAsia="Times New Roman" w:hAnsi="Times New Roman" w:cs="Times New Roman"/>
          <w:sz w:val="28"/>
          <w:szCs w:val="28"/>
          <w:lang w:eastAsia="ru-RU"/>
        </w:rPr>
        <w:t>Дж.</w:t>
      </w:r>
      <w:r w:rsidR="00E0455E" w:rsidRPr="00BD2E36">
        <w:rPr>
          <w:rFonts w:ascii="Times New Roman" w:eastAsia="Times New Roman" w:hAnsi="Times New Roman" w:cs="Times New Roman"/>
          <w:sz w:val="28"/>
          <w:szCs w:val="28"/>
          <w:lang w:eastAsia="ru-RU"/>
        </w:rPr>
        <w:t xml:space="preserve"> Якобса подробно исследовались категории понятия среды, городского средового пространства, в частности относящ</w:t>
      </w:r>
      <w:r w:rsidRPr="00BD2E36">
        <w:rPr>
          <w:rFonts w:ascii="Times New Roman" w:eastAsia="Times New Roman" w:hAnsi="Times New Roman" w:cs="Times New Roman"/>
          <w:sz w:val="28"/>
          <w:szCs w:val="28"/>
          <w:lang w:eastAsia="ru-RU"/>
        </w:rPr>
        <w:t>ихся</w:t>
      </w:r>
      <w:r w:rsidR="00E0455E" w:rsidRPr="00BD2E36">
        <w:rPr>
          <w:rFonts w:ascii="Times New Roman" w:eastAsia="Times New Roman" w:hAnsi="Times New Roman" w:cs="Times New Roman"/>
          <w:sz w:val="28"/>
          <w:szCs w:val="28"/>
          <w:lang w:eastAsia="ru-RU"/>
        </w:rPr>
        <w:t xml:space="preserve"> искусству ландшафта</w:t>
      </w:r>
      <w:r w:rsidRPr="00BD2E36">
        <w:rPr>
          <w:rFonts w:ascii="Times New Roman" w:eastAsia="Times New Roman" w:hAnsi="Times New Roman" w:cs="Times New Roman"/>
          <w:sz w:val="28"/>
          <w:szCs w:val="28"/>
          <w:lang w:eastAsia="ru-RU"/>
        </w:rPr>
        <w:t xml:space="preserve"> [</w:t>
      </w:r>
      <w:r w:rsidR="003C3AEA" w:rsidRPr="00BD2E36">
        <w:rPr>
          <w:rFonts w:ascii="Times New Roman" w:eastAsia="Times New Roman" w:hAnsi="Times New Roman" w:cs="Times New Roman"/>
          <w:sz w:val="28"/>
          <w:szCs w:val="28"/>
          <w:lang w:eastAsia="ru-RU"/>
        </w:rPr>
        <w:t>22</w:t>
      </w:r>
      <w:r w:rsidRPr="00BD2E36">
        <w:rPr>
          <w:rFonts w:ascii="Times New Roman" w:eastAsia="Times New Roman" w:hAnsi="Times New Roman" w:cs="Times New Roman"/>
          <w:sz w:val="28"/>
          <w:szCs w:val="28"/>
          <w:lang w:eastAsia="ru-RU"/>
        </w:rPr>
        <w:t>].</w:t>
      </w:r>
    </w:p>
    <w:p w:rsidR="00E0455E"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Значительную помощь в написании исследовательской части диссертации оказало знакомство с работой Е.Н. Васильевой, непосредственно отражающей современное состояние Александровского парка в Петербурге и Петербургского Зоопарка, а именно</w:t>
      </w:r>
      <w:r w:rsidR="004C2E0A" w:rsidRPr="00BD2E36">
        <w:rPr>
          <w:rFonts w:ascii="Times New Roman" w:eastAsia="Times New Roman" w:hAnsi="Times New Roman" w:cs="Times New Roman"/>
          <w:sz w:val="28"/>
          <w:szCs w:val="28"/>
          <w:lang w:eastAsia="ru-RU"/>
        </w:rPr>
        <w:t xml:space="preserve"> — </w:t>
      </w:r>
      <w:r w:rsidRPr="00BD2E36">
        <w:rPr>
          <w:rFonts w:ascii="Times New Roman" w:eastAsia="Times New Roman" w:hAnsi="Times New Roman" w:cs="Times New Roman"/>
          <w:sz w:val="28"/>
          <w:szCs w:val="28"/>
          <w:lang w:eastAsia="ru-RU"/>
        </w:rPr>
        <w:t xml:space="preserve">с «Актом по   результатам государственной историко-культурной экспертизы объекта культурного наследия регионального значения «Александровский парк» от 14 октября 2009 г.» </w:t>
      </w:r>
    </w:p>
    <w:p w:rsidR="004C2E0A" w:rsidRPr="00BD2E36" w:rsidRDefault="00E0455E" w:rsidP="00DB7B3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Изучение ранних этапов петербургской проектной конкурсной практики, относящейся к избранной теме и отражающей современное состояние этого процесса, также был</w:t>
      </w:r>
      <w:r w:rsidR="004C2E0A" w:rsidRPr="00BD2E36">
        <w:rPr>
          <w:rFonts w:ascii="Times New Roman" w:eastAsia="Times New Roman" w:hAnsi="Times New Roman" w:cs="Times New Roman"/>
          <w:sz w:val="28"/>
          <w:szCs w:val="28"/>
          <w:lang w:eastAsia="ru-RU"/>
        </w:rPr>
        <w:t>о</w:t>
      </w:r>
      <w:r w:rsidRPr="00BD2E36">
        <w:rPr>
          <w:rFonts w:ascii="Times New Roman" w:eastAsia="Times New Roman" w:hAnsi="Times New Roman" w:cs="Times New Roman"/>
          <w:sz w:val="28"/>
          <w:szCs w:val="28"/>
          <w:lang w:eastAsia="ru-RU"/>
        </w:rPr>
        <w:t xml:space="preserve"> полезным для выработки собственных представлений в решении поставленны</w:t>
      </w:r>
      <w:r w:rsidR="00CD4D0A" w:rsidRPr="00BD2E36">
        <w:rPr>
          <w:rFonts w:ascii="Times New Roman" w:eastAsia="Times New Roman" w:hAnsi="Times New Roman" w:cs="Times New Roman"/>
          <w:sz w:val="28"/>
          <w:szCs w:val="28"/>
          <w:lang w:eastAsia="ru-RU"/>
        </w:rPr>
        <w:t xml:space="preserve">х в магистерской работе задач. </w:t>
      </w:r>
    </w:p>
    <w:p w:rsidR="00AC765B" w:rsidRPr="00BD2E36" w:rsidRDefault="00AC765B" w:rsidP="00AC765B">
      <w:pPr>
        <w:spacing w:after="0" w:line="360" w:lineRule="auto"/>
        <w:ind w:firstLine="709"/>
        <w:jc w:val="both"/>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b/>
          <w:sz w:val="28"/>
          <w:szCs w:val="28"/>
          <w:lang w:eastAsia="ru-RU"/>
        </w:rPr>
        <w:t>Объект исследования:</w:t>
      </w:r>
    </w:p>
    <w:p w:rsidR="00AC765B" w:rsidRPr="00BD2E36" w:rsidRDefault="00AC765B" w:rsidP="00384132">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Процесс развития современного средового пространства городского ландшаф</w:t>
      </w:r>
      <w:r w:rsidR="00384132" w:rsidRPr="00BD2E36">
        <w:rPr>
          <w:rFonts w:ascii="Times New Roman" w:eastAsia="Times New Roman" w:hAnsi="Times New Roman" w:cs="Times New Roman"/>
          <w:sz w:val="28"/>
          <w:szCs w:val="28"/>
          <w:lang w:eastAsia="ru-RU"/>
        </w:rPr>
        <w:t>та, его определяющие тенденции.</w:t>
      </w:r>
    </w:p>
    <w:p w:rsidR="00AC765B" w:rsidRPr="00BD2E36" w:rsidRDefault="00AC765B" w:rsidP="00AC765B">
      <w:pPr>
        <w:spacing w:after="0" w:line="360" w:lineRule="auto"/>
        <w:ind w:firstLine="709"/>
        <w:jc w:val="both"/>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b/>
          <w:sz w:val="28"/>
          <w:szCs w:val="28"/>
          <w:lang w:eastAsia="ru-RU"/>
        </w:rPr>
        <w:lastRenderedPageBreak/>
        <w:t>Предмет исследования</w:t>
      </w:r>
    </w:p>
    <w:p w:rsidR="00AC765B" w:rsidRPr="00BD2E36" w:rsidRDefault="00AC765B" w:rsidP="00384132">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Организация нового открытого ландшафтно-рекреационного пространства на </w:t>
      </w:r>
      <w:r w:rsidR="004B07C2" w:rsidRPr="00BD2E36">
        <w:rPr>
          <w:rFonts w:ascii="Times New Roman" w:eastAsia="Times New Roman" w:hAnsi="Times New Roman" w:cs="Times New Roman"/>
          <w:sz w:val="28"/>
          <w:szCs w:val="28"/>
          <w:lang w:eastAsia="ru-RU"/>
        </w:rPr>
        <w:t xml:space="preserve">преобразуемой </w:t>
      </w:r>
      <w:r w:rsidRPr="00BD2E36">
        <w:rPr>
          <w:rFonts w:ascii="Times New Roman" w:eastAsia="Times New Roman" w:hAnsi="Times New Roman" w:cs="Times New Roman"/>
          <w:sz w:val="28"/>
          <w:szCs w:val="28"/>
          <w:lang w:eastAsia="ru-RU"/>
        </w:rPr>
        <w:t>территории западно</w:t>
      </w:r>
      <w:r w:rsidR="00384132" w:rsidRPr="00BD2E36">
        <w:rPr>
          <w:rFonts w:ascii="Times New Roman" w:eastAsia="Times New Roman" w:hAnsi="Times New Roman" w:cs="Times New Roman"/>
          <w:sz w:val="28"/>
          <w:szCs w:val="28"/>
          <w:lang w:eastAsia="ru-RU"/>
        </w:rPr>
        <w:t>й части Александровского парка.</w:t>
      </w:r>
    </w:p>
    <w:p w:rsidR="00AC765B" w:rsidRPr="00BD2E36" w:rsidRDefault="00AC765B" w:rsidP="00AC765B">
      <w:pPr>
        <w:spacing w:after="0" w:line="360" w:lineRule="auto"/>
        <w:ind w:firstLine="709"/>
        <w:jc w:val="both"/>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b/>
          <w:sz w:val="28"/>
          <w:szCs w:val="28"/>
          <w:lang w:eastAsia="ru-RU"/>
        </w:rPr>
        <w:t xml:space="preserve">Цель исследования </w:t>
      </w:r>
    </w:p>
    <w:p w:rsidR="00AC765B" w:rsidRPr="00BD2E36" w:rsidRDefault="00702AD4" w:rsidP="00765D4D">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На основе комплексного изучения и </w:t>
      </w:r>
      <w:proofErr w:type="gramStart"/>
      <w:r w:rsidRPr="00BD2E36">
        <w:rPr>
          <w:rFonts w:ascii="Times New Roman" w:eastAsia="Times New Roman" w:hAnsi="Times New Roman" w:cs="Times New Roman"/>
          <w:sz w:val="28"/>
          <w:szCs w:val="28"/>
          <w:lang w:eastAsia="ru-RU"/>
        </w:rPr>
        <w:t>анализа</w:t>
      </w:r>
      <w:proofErr w:type="gramEnd"/>
      <w:r w:rsidRPr="00BD2E36">
        <w:rPr>
          <w:rFonts w:ascii="Times New Roman" w:eastAsia="Times New Roman" w:hAnsi="Times New Roman" w:cs="Times New Roman"/>
          <w:sz w:val="28"/>
          <w:szCs w:val="28"/>
          <w:lang w:eastAsia="ru-RU"/>
        </w:rPr>
        <w:t xml:space="preserve"> </w:t>
      </w:r>
      <w:r w:rsidR="00765D4D" w:rsidRPr="00BD2E36">
        <w:rPr>
          <w:rFonts w:ascii="Times New Roman" w:eastAsia="Times New Roman" w:hAnsi="Times New Roman" w:cs="Times New Roman"/>
          <w:sz w:val="28"/>
          <w:szCs w:val="28"/>
          <w:lang w:eastAsia="ru-RU"/>
        </w:rPr>
        <w:t xml:space="preserve">как </w:t>
      </w:r>
      <w:r w:rsidRPr="00BD2E36">
        <w:rPr>
          <w:rFonts w:ascii="Times New Roman" w:eastAsia="Times New Roman" w:hAnsi="Times New Roman" w:cs="Times New Roman"/>
          <w:sz w:val="28"/>
          <w:szCs w:val="28"/>
          <w:lang w:eastAsia="ru-RU"/>
        </w:rPr>
        <w:t>исторического материала</w:t>
      </w:r>
      <w:r w:rsidR="00765D4D" w:rsidRPr="00BD2E36">
        <w:rPr>
          <w:rFonts w:ascii="Times New Roman" w:eastAsia="Times New Roman" w:hAnsi="Times New Roman" w:cs="Times New Roman"/>
          <w:sz w:val="28"/>
          <w:szCs w:val="28"/>
          <w:lang w:eastAsia="ru-RU"/>
        </w:rPr>
        <w:t xml:space="preserve">, так </w:t>
      </w:r>
      <w:r w:rsidRPr="00BD2E36">
        <w:rPr>
          <w:rFonts w:ascii="Times New Roman" w:eastAsia="Times New Roman" w:hAnsi="Times New Roman" w:cs="Times New Roman"/>
          <w:sz w:val="28"/>
          <w:szCs w:val="28"/>
          <w:lang w:eastAsia="ru-RU"/>
        </w:rPr>
        <w:t>и современн</w:t>
      </w:r>
      <w:r w:rsidR="009A444C" w:rsidRPr="00BD2E36">
        <w:rPr>
          <w:rFonts w:ascii="Times New Roman" w:eastAsia="Times New Roman" w:hAnsi="Times New Roman" w:cs="Times New Roman"/>
          <w:sz w:val="28"/>
          <w:szCs w:val="28"/>
          <w:lang w:eastAsia="ru-RU"/>
        </w:rPr>
        <w:t xml:space="preserve">ых </w:t>
      </w:r>
      <w:r w:rsidR="00E626B9" w:rsidRPr="00BD2E36">
        <w:rPr>
          <w:rFonts w:ascii="Times New Roman" w:eastAsia="Times New Roman" w:hAnsi="Times New Roman" w:cs="Times New Roman"/>
          <w:sz w:val="28"/>
          <w:szCs w:val="28"/>
          <w:lang w:eastAsia="ru-RU"/>
        </w:rPr>
        <w:t>тенденций по отношению к реконструктивному</w:t>
      </w:r>
      <w:r w:rsidRPr="00BD2E36">
        <w:rPr>
          <w:rFonts w:ascii="Times New Roman" w:eastAsia="Times New Roman" w:hAnsi="Times New Roman" w:cs="Times New Roman"/>
          <w:sz w:val="28"/>
          <w:szCs w:val="28"/>
          <w:lang w:eastAsia="ru-RU"/>
        </w:rPr>
        <w:t xml:space="preserve"> </w:t>
      </w:r>
      <w:r w:rsidR="00E626B9" w:rsidRPr="00BD2E36">
        <w:rPr>
          <w:rFonts w:ascii="Times New Roman" w:eastAsia="Times New Roman" w:hAnsi="Times New Roman" w:cs="Times New Roman"/>
          <w:sz w:val="28"/>
          <w:szCs w:val="28"/>
          <w:lang w:eastAsia="ru-RU"/>
        </w:rPr>
        <w:t xml:space="preserve">переустройству </w:t>
      </w:r>
      <w:r w:rsidRPr="00BD2E36">
        <w:rPr>
          <w:rFonts w:ascii="Times New Roman" w:eastAsia="Times New Roman" w:hAnsi="Times New Roman" w:cs="Times New Roman"/>
          <w:sz w:val="28"/>
          <w:szCs w:val="28"/>
          <w:lang w:eastAsia="ru-RU"/>
        </w:rPr>
        <w:t xml:space="preserve">Ленинградского Зоопарка </w:t>
      </w:r>
      <w:r w:rsidR="00765D4D" w:rsidRPr="00BD2E36">
        <w:rPr>
          <w:rFonts w:ascii="Times New Roman" w:eastAsia="Times New Roman" w:hAnsi="Times New Roman" w:cs="Times New Roman"/>
          <w:sz w:val="28"/>
          <w:szCs w:val="28"/>
          <w:lang w:eastAsia="ru-RU"/>
        </w:rPr>
        <w:t>представить концепцию</w:t>
      </w:r>
      <w:r w:rsidR="00AC765B" w:rsidRPr="00BD2E36">
        <w:rPr>
          <w:rFonts w:ascii="Times New Roman" w:eastAsia="Times New Roman" w:hAnsi="Times New Roman" w:cs="Times New Roman"/>
          <w:sz w:val="28"/>
          <w:szCs w:val="28"/>
          <w:lang w:eastAsia="ru-RU"/>
        </w:rPr>
        <w:t xml:space="preserve"> преобразования территории Петербургского Зоопарка в контексте Александровского парка.  </w:t>
      </w:r>
      <w:r w:rsidR="00765D4D" w:rsidRPr="00BD2E36">
        <w:rPr>
          <w:rFonts w:ascii="Times New Roman" w:eastAsia="Times New Roman" w:hAnsi="Times New Roman" w:cs="Times New Roman"/>
          <w:sz w:val="28"/>
          <w:szCs w:val="28"/>
          <w:lang w:eastAsia="ru-RU"/>
        </w:rPr>
        <w:t xml:space="preserve">Разработать </w:t>
      </w:r>
      <w:r w:rsidRPr="00BD2E36">
        <w:rPr>
          <w:rFonts w:ascii="Times New Roman" w:eastAsia="Times New Roman" w:hAnsi="Times New Roman" w:cs="Times New Roman"/>
          <w:sz w:val="28"/>
          <w:szCs w:val="28"/>
          <w:lang w:eastAsia="ru-RU"/>
        </w:rPr>
        <w:t>дизайн-проект, отражающий последовательную</w:t>
      </w:r>
      <w:proofErr w:type="gramStart"/>
      <w:r w:rsidR="00EB4E6C" w:rsidRPr="00BD2E36">
        <w:rPr>
          <w:rFonts w:ascii="Times New Roman" w:eastAsia="Times New Roman" w:hAnsi="Times New Roman" w:cs="Times New Roman"/>
          <w:sz w:val="28"/>
          <w:szCs w:val="28"/>
          <w:lang w:eastAsia="ru-RU"/>
        </w:rPr>
        <w:t>.</w:t>
      </w:r>
      <w:proofErr w:type="gramEnd"/>
      <w:r w:rsidR="00EB4E6C" w:rsidRPr="00BD2E36">
        <w:rPr>
          <w:rFonts w:ascii="Times New Roman" w:eastAsia="Times New Roman" w:hAnsi="Times New Roman" w:cs="Times New Roman"/>
          <w:sz w:val="28"/>
          <w:szCs w:val="28"/>
          <w:lang w:eastAsia="ru-RU"/>
        </w:rPr>
        <w:t xml:space="preserve"> </w:t>
      </w:r>
      <w:proofErr w:type="gramStart"/>
      <w:r w:rsidR="00EB4E6C" w:rsidRPr="00BD2E36">
        <w:rPr>
          <w:rFonts w:ascii="Times New Roman" w:eastAsia="Times New Roman" w:hAnsi="Times New Roman" w:cs="Times New Roman"/>
          <w:sz w:val="28"/>
          <w:szCs w:val="28"/>
          <w:lang w:eastAsia="ru-RU"/>
        </w:rPr>
        <w:t>п</w:t>
      </w:r>
      <w:proofErr w:type="gramEnd"/>
      <w:r w:rsidR="00EB4E6C" w:rsidRPr="00BD2E36">
        <w:rPr>
          <w:rFonts w:ascii="Times New Roman" w:eastAsia="Times New Roman" w:hAnsi="Times New Roman" w:cs="Times New Roman"/>
          <w:sz w:val="28"/>
          <w:szCs w:val="28"/>
          <w:lang w:eastAsia="ru-RU"/>
        </w:rPr>
        <w:t>оэтапную</w:t>
      </w:r>
      <w:r w:rsidRPr="00BD2E36">
        <w:rPr>
          <w:rFonts w:ascii="Times New Roman" w:eastAsia="Times New Roman" w:hAnsi="Times New Roman" w:cs="Times New Roman"/>
          <w:sz w:val="28"/>
          <w:szCs w:val="28"/>
          <w:lang w:eastAsia="ru-RU"/>
        </w:rPr>
        <w:t xml:space="preserve"> стратегию</w:t>
      </w:r>
      <w:r w:rsidR="00AC765B" w:rsidRPr="00BD2E36">
        <w:rPr>
          <w:rFonts w:ascii="Times New Roman" w:eastAsia="Times New Roman" w:hAnsi="Times New Roman" w:cs="Times New Roman"/>
          <w:sz w:val="28"/>
          <w:szCs w:val="28"/>
          <w:lang w:eastAsia="ru-RU"/>
        </w:rPr>
        <w:t xml:space="preserve"> </w:t>
      </w:r>
      <w:r w:rsidR="00765D4D" w:rsidRPr="00BD2E36">
        <w:rPr>
          <w:rFonts w:ascii="Times New Roman" w:eastAsia="Times New Roman" w:hAnsi="Times New Roman" w:cs="Times New Roman"/>
          <w:sz w:val="28"/>
          <w:szCs w:val="28"/>
          <w:lang w:eastAsia="ru-RU"/>
        </w:rPr>
        <w:t xml:space="preserve">ландшафтного </w:t>
      </w:r>
      <w:r w:rsidR="00AC765B" w:rsidRPr="00BD2E36">
        <w:rPr>
          <w:rFonts w:ascii="Times New Roman" w:eastAsia="Times New Roman" w:hAnsi="Times New Roman" w:cs="Times New Roman"/>
          <w:sz w:val="28"/>
          <w:szCs w:val="28"/>
          <w:lang w:eastAsia="ru-RU"/>
        </w:rPr>
        <w:t>проектирования территории западной части Александровского парка.</w:t>
      </w:r>
      <w:r w:rsidR="00384132" w:rsidRPr="00BD2E36">
        <w:rPr>
          <w:rFonts w:ascii="Times New Roman" w:eastAsia="Times New Roman" w:hAnsi="Times New Roman" w:cs="Times New Roman"/>
          <w:sz w:val="28"/>
          <w:szCs w:val="28"/>
          <w:lang w:eastAsia="ru-RU"/>
        </w:rPr>
        <w:t xml:space="preserve"> </w:t>
      </w:r>
    </w:p>
    <w:p w:rsidR="00384132" w:rsidRPr="00BD2E36" w:rsidRDefault="00384132" w:rsidP="00384132">
      <w:pPr>
        <w:spacing w:after="0" w:line="360" w:lineRule="auto"/>
        <w:ind w:firstLine="709"/>
        <w:jc w:val="both"/>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b/>
          <w:sz w:val="28"/>
          <w:szCs w:val="28"/>
          <w:lang w:eastAsia="ru-RU"/>
        </w:rPr>
        <w:t>Задачи исследования</w:t>
      </w:r>
    </w:p>
    <w:p w:rsidR="00AC765B" w:rsidRPr="00BD2E36" w:rsidRDefault="00384132" w:rsidP="00384132">
      <w:pPr>
        <w:pStyle w:val="a7"/>
        <w:numPr>
          <w:ilvl w:val="0"/>
          <w:numId w:val="20"/>
        </w:numPr>
        <w:spacing w:after="0" w:line="360" w:lineRule="auto"/>
        <w:ind w:left="0" w:firstLine="709"/>
        <w:jc w:val="both"/>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sz w:val="28"/>
          <w:szCs w:val="28"/>
          <w:lang w:eastAsia="ru-RU"/>
        </w:rPr>
        <w:t>и</w:t>
      </w:r>
      <w:r w:rsidR="00AC765B" w:rsidRPr="00BD2E36">
        <w:rPr>
          <w:rFonts w:ascii="Times New Roman" w:eastAsia="Times New Roman" w:hAnsi="Times New Roman" w:cs="Times New Roman"/>
          <w:sz w:val="28"/>
          <w:szCs w:val="28"/>
          <w:lang w:eastAsia="ru-RU"/>
        </w:rPr>
        <w:t>зучить ист</w:t>
      </w:r>
      <w:r w:rsidRPr="00BD2E36">
        <w:rPr>
          <w:rFonts w:ascii="Times New Roman" w:eastAsia="Times New Roman" w:hAnsi="Times New Roman" w:cs="Times New Roman"/>
          <w:sz w:val="28"/>
          <w:szCs w:val="28"/>
          <w:lang w:eastAsia="ru-RU"/>
        </w:rPr>
        <w:t>орическ</w:t>
      </w:r>
      <w:r w:rsidR="00EB4E6C" w:rsidRPr="00BD2E36">
        <w:rPr>
          <w:rFonts w:ascii="Times New Roman" w:eastAsia="Times New Roman" w:hAnsi="Times New Roman" w:cs="Times New Roman"/>
          <w:sz w:val="28"/>
          <w:szCs w:val="28"/>
          <w:lang w:eastAsia="ru-RU"/>
        </w:rPr>
        <w:t>ий</w:t>
      </w:r>
      <w:r w:rsidRPr="00BD2E36">
        <w:rPr>
          <w:rFonts w:ascii="Times New Roman" w:eastAsia="Times New Roman" w:hAnsi="Times New Roman" w:cs="Times New Roman"/>
          <w:sz w:val="28"/>
          <w:szCs w:val="28"/>
          <w:lang w:eastAsia="ru-RU"/>
        </w:rPr>
        <w:t xml:space="preserve"> и современн</w:t>
      </w:r>
      <w:r w:rsidR="00EB4E6C" w:rsidRPr="00BD2E36">
        <w:rPr>
          <w:rFonts w:ascii="Times New Roman" w:eastAsia="Times New Roman" w:hAnsi="Times New Roman" w:cs="Times New Roman"/>
          <w:sz w:val="28"/>
          <w:szCs w:val="28"/>
          <w:lang w:eastAsia="ru-RU"/>
        </w:rPr>
        <w:t>ый</w:t>
      </w:r>
      <w:r w:rsidRPr="00BD2E36">
        <w:rPr>
          <w:rFonts w:ascii="Times New Roman" w:eastAsia="Times New Roman" w:hAnsi="Times New Roman" w:cs="Times New Roman"/>
          <w:sz w:val="28"/>
          <w:szCs w:val="28"/>
          <w:lang w:eastAsia="ru-RU"/>
        </w:rPr>
        <w:t xml:space="preserve"> опыт </w:t>
      </w:r>
      <w:r w:rsidR="00AC765B" w:rsidRPr="00BD2E36">
        <w:rPr>
          <w:rFonts w:ascii="Times New Roman" w:eastAsia="Times New Roman" w:hAnsi="Times New Roman" w:cs="Times New Roman"/>
          <w:sz w:val="28"/>
          <w:szCs w:val="28"/>
          <w:lang w:eastAsia="ru-RU"/>
        </w:rPr>
        <w:t xml:space="preserve">создания наиболее значимых садов и парков Петербурга - Ленинграда (включая Александровский парк), морфологическую связь ландшафтной и городской среды Петербурга, вскрыть её основные </w:t>
      </w:r>
      <w:r w:rsidR="004B07C2" w:rsidRPr="00BD2E36">
        <w:rPr>
          <w:rFonts w:ascii="Times New Roman" w:eastAsia="Times New Roman" w:hAnsi="Times New Roman" w:cs="Times New Roman"/>
          <w:sz w:val="28"/>
          <w:szCs w:val="28"/>
          <w:lang w:eastAsia="ru-RU"/>
        </w:rPr>
        <w:t>закономерности;</w:t>
      </w:r>
    </w:p>
    <w:p w:rsidR="00AC765B" w:rsidRPr="00BD2E36" w:rsidRDefault="00384132" w:rsidP="00384132">
      <w:pPr>
        <w:pStyle w:val="a7"/>
        <w:numPr>
          <w:ilvl w:val="0"/>
          <w:numId w:val="20"/>
        </w:numPr>
        <w:spacing w:after="0" w:line="360" w:lineRule="auto"/>
        <w:ind w:left="0"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о</w:t>
      </w:r>
      <w:r w:rsidR="00AC765B" w:rsidRPr="00BD2E36">
        <w:rPr>
          <w:rFonts w:ascii="Times New Roman" w:eastAsia="Times New Roman" w:hAnsi="Times New Roman" w:cs="Times New Roman"/>
          <w:sz w:val="28"/>
          <w:szCs w:val="28"/>
          <w:lang w:eastAsia="ru-RU"/>
        </w:rPr>
        <w:t xml:space="preserve">пределить особенности функционирования комплекса Зоологического сада на территории Александровского парка, показать эволюцию его предметно – пространственной среды, определить пространственно-композиционную и социально-функциональную специфику данного участка города; акцентировать проблематику </w:t>
      </w:r>
      <w:r w:rsidR="00EB4E6C" w:rsidRPr="00BD2E36">
        <w:rPr>
          <w:rFonts w:ascii="Times New Roman" w:eastAsia="Times New Roman" w:hAnsi="Times New Roman" w:cs="Times New Roman"/>
          <w:sz w:val="28"/>
          <w:szCs w:val="28"/>
          <w:lang w:eastAsia="ru-RU"/>
        </w:rPr>
        <w:t xml:space="preserve">его необходимого </w:t>
      </w:r>
      <w:r w:rsidR="00AC765B" w:rsidRPr="00BD2E36">
        <w:rPr>
          <w:rFonts w:ascii="Times New Roman" w:eastAsia="Times New Roman" w:hAnsi="Times New Roman" w:cs="Times New Roman"/>
          <w:sz w:val="28"/>
          <w:szCs w:val="28"/>
          <w:lang w:eastAsia="ru-RU"/>
        </w:rPr>
        <w:t>взаимодействия с ландшафтной зоной Александровского сада.</w:t>
      </w:r>
    </w:p>
    <w:p w:rsidR="00AC765B" w:rsidRPr="00BD2E36" w:rsidRDefault="00384132" w:rsidP="00384132">
      <w:pPr>
        <w:pStyle w:val="a7"/>
        <w:numPr>
          <w:ilvl w:val="0"/>
          <w:numId w:val="20"/>
        </w:numPr>
        <w:spacing w:after="0" w:line="360" w:lineRule="auto"/>
        <w:ind w:left="0"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в</w:t>
      </w:r>
      <w:r w:rsidR="00AC765B" w:rsidRPr="00BD2E36">
        <w:rPr>
          <w:rFonts w:ascii="Times New Roman" w:eastAsia="Times New Roman" w:hAnsi="Times New Roman" w:cs="Times New Roman"/>
          <w:sz w:val="28"/>
          <w:szCs w:val="28"/>
          <w:lang w:eastAsia="ru-RU"/>
        </w:rPr>
        <w:t xml:space="preserve">ыявить основные тенденции дизайна городской </w:t>
      </w:r>
      <w:r w:rsidR="00BB0B6A" w:rsidRPr="00BD2E36">
        <w:rPr>
          <w:rFonts w:ascii="Times New Roman" w:eastAsia="Times New Roman" w:hAnsi="Times New Roman" w:cs="Times New Roman"/>
          <w:sz w:val="28"/>
          <w:szCs w:val="28"/>
          <w:lang w:eastAsia="ru-RU"/>
        </w:rPr>
        <w:t xml:space="preserve">ландшафтной </w:t>
      </w:r>
      <w:r w:rsidR="00AC765B" w:rsidRPr="00BD2E36">
        <w:rPr>
          <w:rFonts w:ascii="Times New Roman" w:eastAsia="Times New Roman" w:hAnsi="Times New Roman" w:cs="Times New Roman"/>
          <w:sz w:val="28"/>
          <w:szCs w:val="28"/>
          <w:lang w:eastAsia="ru-RU"/>
        </w:rPr>
        <w:t>среды в современной отечественной и зарубежной практике:</w:t>
      </w:r>
      <w:r w:rsidR="00AC765B" w:rsidRPr="00BD2E36">
        <w:rPr>
          <w:sz w:val="28"/>
          <w:szCs w:val="28"/>
        </w:rPr>
        <w:t xml:space="preserve"> </w:t>
      </w:r>
      <w:r w:rsidR="00AC765B" w:rsidRPr="00BD2E36">
        <w:rPr>
          <w:rFonts w:ascii="Times New Roman" w:eastAsia="Times New Roman" w:hAnsi="Times New Roman" w:cs="Times New Roman"/>
          <w:sz w:val="28"/>
          <w:szCs w:val="28"/>
          <w:lang w:eastAsia="ru-RU"/>
        </w:rPr>
        <w:t xml:space="preserve">сформулировать концептуальные позиции по созданию новых </w:t>
      </w:r>
      <w:r w:rsidR="004B07C2" w:rsidRPr="00BD2E36">
        <w:rPr>
          <w:rFonts w:ascii="Times New Roman" w:eastAsia="Times New Roman" w:hAnsi="Times New Roman" w:cs="Times New Roman"/>
          <w:sz w:val="28"/>
          <w:szCs w:val="28"/>
          <w:lang w:eastAsia="ru-RU"/>
        </w:rPr>
        <w:t>методов и приёмов</w:t>
      </w:r>
      <w:r w:rsidR="00AC765B" w:rsidRPr="00BD2E36">
        <w:rPr>
          <w:rFonts w:ascii="Times New Roman" w:eastAsia="Times New Roman" w:hAnsi="Times New Roman" w:cs="Times New Roman"/>
          <w:sz w:val="28"/>
          <w:szCs w:val="28"/>
          <w:lang w:eastAsia="ru-RU"/>
        </w:rPr>
        <w:t xml:space="preserve"> в сфере ландшафтного проектирования; </w:t>
      </w:r>
    </w:p>
    <w:p w:rsidR="00AC765B" w:rsidRPr="00BD2E36" w:rsidRDefault="00384132" w:rsidP="00384132">
      <w:pPr>
        <w:pStyle w:val="a7"/>
        <w:numPr>
          <w:ilvl w:val="0"/>
          <w:numId w:val="20"/>
        </w:numPr>
        <w:spacing w:after="0" w:line="360" w:lineRule="auto"/>
        <w:ind w:left="0"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и</w:t>
      </w:r>
      <w:r w:rsidR="00AC765B" w:rsidRPr="00BD2E36">
        <w:rPr>
          <w:rFonts w:ascii="Times New Roman" w:eastAsia="Times New Roman" w:hAnsi="Times New Roman" w:cs="Times New Roman"/>
          <w:sz w:val="28"/>
          <w:szCs w:val="28"/>
          <w:lang w:eastAsia="ru-RU"/>
        </w:rPr>
        <w:t xml:space="preserve">зложить методологическую базу, формирующую проектную культуру ландшафтного дизайна городской среды: </w:t>
      </w:r>
    </w:p>
    <w:p w:rsidR="00AC765B" w:rsidRPr="00BD2E36" w:rsidRDefault="00AC765B" w:rsidP="0076357E">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lastRenderedPageBreak/>
        <w:t>-</w:t>
      </w:r>
      <w:r w:rsidR="0076357E"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 xml:space="preserve">дать оценку такой категории средового подхода как «культурно – </w:t>
      </w:r>
      <w:r w:rsidR="00BB0B6A" w:rsidRPr="00BD2E36">
        <w:rPr>
          <w:rFonts w:ascii="Times New Roman" w:eastAsia="Times New Roman" w:hAnsi="Times New Roman" w:cs="Times New Roman"/>
          <w:sz w:val="28"/>
          <w:szCs w:val="28"/>
          <w:lang w:eastAsia="ru-RU"/>
        </w:rPr>
        <w:t>исторический контекст</w:t>
      </w:r>
      <w:r w:rsidRPr="00BD2E36">
        <w:rPr>
          <w:rFonts w:ascii="Times New Roman" w:eastAsia="Times New Roman" w:hAnsi="Times New Roman" w:cs="Times New Roman"/>
          <w:sz w:val="28"/>
          <w:szCs w:val="28"/>
          <w:lang w:eastAsia="ru-RU"/>
        </w:rPr>
        <w:t xml:space="preserve"> «места»;</w:t>
      </w:r>
    </w:p>
    <w:p w:rsidR="00AC765B" w:rsidRPr="00BD2E36" w:rsidRDefault="00AC765B" w:rsidP="0076357E">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0076357E" w:rsidRPr="00BD2E36">
        <w:rPr>
          <w:rFonts w:ascii="Times New Roman" w:eastAsia="Times New Roman" w:hAnsi="Times New Roman" w:cs="Times New Roman"/>
          <w:sz w:val="28"/>
          <w:szCs w:val="28"/>
          <w:lang w:eastAsia="ru-RU"/>
        </w:rPr>
        <w:t xml:space="preserve"> </w:t>
      </w:r>
      <w:r w:rsidR="00EA774F" w:rsidRPr="00BD2E36">
        <w:rPr>
          <w:rFonts w:ascii="Times New Roman" w:eastAsia="Times New Roman" w:hAnsi="Times New Roman" w:cs="Times New Roman"/>
          <w:sz w:val="28"/>
          <w:szCs w:val="28"/>
          <w:lang w:eastAsia="ru-RU"/>
        </w:rPr>
        <w:t xml:space="preserve">создать систему </w:t>
      </w:r>
      <w:r w:rsidRPr="00BD2E36">
        <w:rPr>
          <w:rFonts w:ascii="Times New Roman" w:eastAsia="Times New Roman" w:hAnsi="Times New Roman" w:cs="Times New Roman"/>
          <w:sz w:val="28"/>
          <w:szCs w:val="28"/>
          <w:lang w:eastAsia="ru-RU"/>
        </w:rPr>
        <w:t xml:space="preserve">взаимосвязи: «ландшафтная среда -  малые архитектурные формы </w:t>
      </w:r>
      <w:r w:rsidR="006F0B96" w:rsidRPr="00BD2E36">
        <w:rPr>
          <w:rFonts w:ascii="Times New Roman" w:eastAsia="Times New Roman" w:hAnsi="Times New Roman" w:cs="Times New Roman"/>
          <w:sz w:val="28"/>
          <w:szCs w:val="28"/>
          <w:lang w:eastAsia="ru-RU"/>
        </w:rPr>
        <w:t>–</w:t>
      </w:r>
      <w:r w:rsidR="00EA774F" w:rsidRPr="00BD2E36">
        <w:rPr>
          <w:rFonts w:ascii="Times New Roman" w:eastAsia="Times New Roman" w:hAnsi="Times New Roman" w:cs="Times New Roman"/>
          <w:sz w:val="28"/>
          <w:szCs w:val="28"/>
          <w:lang w:eastAsia="ru-RU"/>
        </w:rPr>
        <w:t xml:space="preserve"> </w:t>
      </w:r>
      <w:r w:rsidR="006F0B96" w:rsidRPr="00BD2E36">
        <w:rPr>
          <w:rFonts w:ascii="Times New Roman" w:eastAsia="Times New Roman" w:hAnsi="Times New Roman" w:cs="Times New Roman"/>
          <w:sz w:val="28"/>
          <w:szCs w:val="28"/>
          <w:lang w:eastAsia="ru-RU"/>
        </w:rPr>
        <w:t>декоративная садово-парковая скульптура</w:t>
      </w:r>
      <w:r w:rsidRPr="00BD2E36">
        <w:rPr>
          <w:rFonts w:ascii="Times New Roman" w:eastAsia="Times New Roman" w:hAnsi="Times New Roman" w:cs="Times New Roman"/>
          <w:sz w:val="28"/>
          <w:szCs w:val="28"/>
          <w:lang w:eastAsia="ru-RU"/>
        </w:rPr>
        <w:t>»:</w:t>
      </w:r>
    </w:p>
    <w:p w:rsidR="00EA774F" w:rsidRPr="00BD2E36" w:rsidRDefault="00AC765B" w:rsidP="00EA774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0076357E"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разработать типологию видов и жанров малых архитектурных форм и пластических компонентов сре</w:t>
      </w:r>
      <w:r w:rsidR="00EA774F" w:rsidRPr="00BD2E36">
        <w:rPr>
          <w:rFonts w:ascii="Times New Roman" w:eastAsia="Times New Roman" w:hAnsi="Times New Roman" w:cs="Times New Roman"/>
          <w:sz w:val="28"/>
          <w:szCs w:val="28"/>
          <w:lang w:eastAsia="ru-RU"/>
        </w:rPr>
        <w:t>дового ландшафтного искусства;</w:t>
      </w:r>
    </w:p>
    <w:p w:rsidR="00EA774F" w:rsidRPr="00BD2E36" w:rsidRDefault="008B774F" w:rsidP="00EA774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предложить </w:t>
      </w:r>
      <w:r w:rsidR="00856059" w:rsidRPr="00BD2E36">
        <w:rPr>
          <w:rFonts w:ascii="Times New Roman" w:eastAsia="Times New Roman" w:hAnsi="Times New Roman" w:cs="Times New Roman"/>
          <w:sz w:val="28"/>
          <w:szCs w:val="28"/>
          <w:lang w:eastAsia="ru-RU"/>
        </w:rPr>
        <w:t>Концепци</w:t>
      </w:r>
      <w:r w:rsidRPr="00BD2E36">
        <w:rPr>
          <w:rFonts w:ascii="Times New Roman" w:eastAsia="Times New Roman" w:hAnsi="Times New Roman" w:cs="Times New Roman"/>
          <w:sz w:val="28"/>
          <w:szCs w:val="28"/>
          <w:lang w:eastAsia="ru-RU"/>
        </w:rPr>
        <w:t>ю</w:t>
      </w:r>
      <w:r w:rsidR="00856059" w:rsidRPr="00BD2E36">
        <w:rPr>
          <w:rFonts w:ascii="Times New Roman" w:eastAsia="Times New Roman" w:hAnsi="Times New Roman" w:cs="Times New Roman"/>
          <w:sz w:val="28"/>
          <w:szCs w:val="28"/>
          <w:lang w:eastAsia="ru-RU"/>
        </w:rPr>
        <w:t xml:space="preserve"> преобразования территории Петербургского Зоопарка</w:t>
      </w:r>
      <w:r w:rsidR="00EA774F" w:rsidRPr="00BD2E36">
        <w:rPr>
          <w:rFonts w:ascii="Times New Roman" w:eastAsia="Times New Roman" w:hAnsi="Times New Roman" w:cs="Times New Roman"/>
          <w:sz w:val="28"/>
          <w:szCs w:val="28"/>
          <w:lang w:eastAsia="ru-RU"/>
        </w:rPr>
        <w:t xml:space="preserve">; </w:t>
      </w:r>
    </w:p>
    <w:p w:rsidR="00EA774F" w:rsidRPr="00BD2E36" w:rsidRDefault="000969FC" w:rsidP="00EA774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w:t>
      </w:r>
      <w:r w:rsidR="008B774F" w:rsidRPr="00BD2E36">
        <w:rPr>
          <w:rFonts w:ascii="Times New Roman" w:eastAsia="Times New Roman" w:hAnsi="Times New Roman" w:cs="Times New Roman"/>
          <w:sz w:val="28"/>
          <w:szCs w:val="28"/>
          <w:lang w:eastAsia="ru-RU"/>
        </w:rPr>
        <w:t>выработать стратегию проектирования нового ландшафтно-рекреационного пространства западной части территории Александровского парка</w:t>
      </w:r>
      <w:r w:rsidR="00FE5E81" w:rsidRPr="00BD2E36">
        <w:rPr>
          <w:rFonts w:ascii="Times New Roman" w:eastAsia="Times New Roman" w:hAnsi="Times New Roman" w:cs="Times New Roman"/>
          <w:sz w:val="28"/>
          <w:szCs w:val="28"/>
          <w:lang w:eastAsia="ru-RU"/>
        </w:rPr>
        <w:t>;</w:t>
      </w:r>
    </w:p>
    <w:p w:rsidR="000969FC" w:rsidRPr="00BD2E36" w:rsidRDefault="00BB0B6A" w:rsidP="00EA774F">
      <w:pPr>
        <w:spacing w:after="0" w:line="360" w:lineRule="auto"/>
        <w:ind w:firstLine="709"/>
        <w:jc w:val="both"/>
        <w:rPr>
          <w:rFonts w:ascii="Times New Roman" w:eastAsia="Times New Roman" w:hAnsi="Times New Roman" w:cs="Times New Roman"/>
          <w:sz w:val="28"/>
          <w:szCs w:val="28"/>
          <w:lang w:eastAsia="ru-RU"/>
        </w:rPr>
      </w:pPr>
      <w:proofErr w:type="gramStart"/>
      <w:r w:rsidRPr="00BD2E36">
        <w:rPr>
          <w:rFonts w:ascii="Times New Roman" w:eastAsia="Times New Roman" w:hAnsi="Times New Roman" w:cs="Times New Roman"/>
          <w:sz w:val="28"/>
          <w:szCs w:val="28"/>
          <w:lang w:eastAsia="ru-RU"/>
        </w:rPr>
        <w:t>-</w:t>
      </w:r>
      <w:r w:rsidR="00EA774F"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разработать дизайн-проект ландшафтно</w:t>
      </w:r>
      <w:r w:rsidR="00FD40B1" w:rsidRPr="00BD2E36">
        <w:rPr>
          <w:rFonts w:ascii="Times New Roman" w:eastAsia="Times New Roman" w:hAnsi="Times New Roman" w:cs="Times New Roman"/>
          <w:sz w:val="28"/>
          <w:szCs w:val="28"/>
          <w:lang w:eastAsia="ru-RU"/>
        </w:rPr>
        <w:t>й</w:t>
      </w:r>
      <w:r w:rsidR="008B774F"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предметно-пространственной и композиционно-планировочной структуры западн</w:t>
      </w:r>
      <w:r w:rsidR="000969FC" w:rsidRPr="00BD2E36">
        <w:rPr>
          <w:rFonts w:ascii="Times New Roman" w:eastAsia="Times New Roman" w:hAnsi="Times New Roman" w:cs="Times New Roman"/>
          <w:sz w:val="28"/>
          <w:szCs w:val="28"/>
          <w:lang w:eastAsia="ru-RU"/>
        </w:rPr>
        <w:t>ой части Александровского парк</w:t>
      </w:r>
      <w:r w:rsidR="00FD40B1" w:rsidRPr="00BD2E36">
        <w:rPr>
          <w:rFonts w:ascii="Times New Roman" w:eastAsia="Times New Roman" w:hAnsi="Times New Roman" w:cs="Times New Roman"/>
          <w:sz w:val="28"/>
          <w:szCs w:val="28"/>
          <w:lang w:eastAsia="ru-RU"/>
        </w:rPr>
        <w:t xml:space="preserve"> в контексте с его восточной и северной территориями.</w:t>
      </w:r>
      <w:r w:rsidR="000969FC" w:rsidRPr="00BD2E36">
        <w:rPr>
          <w:rFonts w:ascii="Times New Roman" w:eastAsia="Times New Roman" w:hAnsi="Times New Roman" w:cs="Times New Roman"/>
          <w:sz w:val="28"/>
          <w:szCs w:val="28"/>
          <w:lang w:eastAsia="ru-RU"/>
        </w:rPr>
        <w:t xml:space="preserve"> </w:t>
      </w:r>
      <w:proofErr w:type="gramEnd"/>
    </w:p>
    <w:p w:rsidR="000969FC" w:rsidRPr="00BD2E36" w:rsidRDefault="000969FC" w:rsidP="00F246AB">
      <w:pPr>
        <w:spacing w:after="0" w:line="360" w:lineRule="auto"/>
        <w:ind w:firstLine="709"/>
        <w:jc w:val="both"/>
        <w:rPr>
          <w:rFonts w:ascii="Times New Roman" w:eastAsia="Times New Roman" w:hAnsi="Times New Roman" w:cs="Times New Roman"/>
          <w:b/>
          <w:sz w:val="28"/>
          <w:szCs w:val="28"/>
          <w:lang w:eastAsia="ru-RU"/>
        </w:rPr>
      </w:pPr>
    </w:p>
    <w:p w:rsidR="00E0455E" w:rsidRPr="00BD2E36" w:rsidRDefault="00E0455E" w:rsidP="00F246AB">
      <w:pPr>
        <w:spacing w:after="0" w:line="360" w:lineRule="auto"/>
        <w:ind w:firstLine="709"/>
        <w:jc w:val="both"/>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b/>
          <w:sz w:val="28"/>
          <w:szCs w:val="28"/>
          <w:lang w:eastAsia="ru-RU"/>
        </w:rPr>
        <w:t xml:space="preserve">Методология и методы исследования </w:t>
      </w:r>
    </w:p>
    <w:p w:rsidR="001A779F" w:rsidRPr="00BD2E36" w:rsidRDefault="005A3797"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b/>
          <w:i/>
          <w:sz w:val="28"/>
          <w:szCs w:val="28"/>
          <w:lang w:eastAsia="ru-RU"/>
        </w:rPr>
        <w:t>М</w:t>
      </w:r>
      <w:r w:rsidR="00E0455E" w:rsidRPr="00BD2E36">
        <w:rPr>
          <w:rFonts w:ascii="Times New Roman" w:eastAsia="Times New Roman" w:hAnsi="Times New Roman" w:cs="Times New Roman"/>
          <w:b/>
          <w:i/>
          <w:sz w:val="28"/>
          <w:szCs w:val="28"/>
          <w:lang w:eastAsia="ru-RU"/>
        </w:rPr>
        <w:t>етод</w:t>
      </w:r>
      <w:r w:rsidR="006C0825" w:rsidRPr="00BD2E36">
        <w:rPr>
          <w:rFonts w:ascii="Times New Roman" w:eastAsia="Times New Roman" w:hAnsi="Times New Roman" w:cs="Times New Roman"/>
          <w:b/>
          <w:i/>
          <w:sz w:val="28"/>
          <w:szCs w:val="28"/>
          <w:lang w:eastAsia="ru-RU"/>
        </w:rPr>
        <w:t>ология</w:t>
      </w:r>
      <w:r w:rsidRPr="00BD2E36">
        <w:rPr>
          <w:rFonts w:ascii="Times New Roman" w:eastAsia="Times New Roman" w:hAnsi="Times New Roman" w:cs="Times New Roman"/>
          <w:b/>
          <w:i/>
          <w:sz w:val="28"/>
          <w:szCs w:val="28"/>
          <w:lang w:eastAsia="ru-RU"/>
        </w:rPr>
        <w:t xml:space="preserve"> </w:t>
      </w:r>
      <w:r w:rsidR="00E0455E" w:rsidRPr="00BD2E36">
        <w:rPr>
          <w:rFonts w:ascii="Times New Roman" w:eastAsia="Times New Roman" w:hAnsi="Times New Roman" w:cs="Times New Roman"/>
          <w:b/>
          <w:i/>
          <w:sz w:val="28"/>
          <w:szCs w:val="28"/>
          <w:lang w:eastAsia="ru-RU"/>
        </w:rPr>
        <w:t>исследовани</w:t>
      </w:r>
      <w:r w:rsidR="008E2D9A" w:rsidRPr="00BD2E36">
        <w:rPr>
          <w:rFonts w:ascii="Times New Roman" w:eastAsia="Times New Roman" w:hAnsi="Times New Roman" w:cs="Times New Roman"/>
          <w:b/>
          <w:i/>
          <w:sz w:val="28"/>
          <w:szCs w:val="28"/>
          <w:lang w:eastAsia="ru-RU"/>
        </w:rPr>
        <w:t>я</w:t>
      </w:r>
      <w:r w:rsidR="00E0455E"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обусловлен</w:t>
      </w:r>
      <w:r w:rsidR="006C0825" w:rsidRPr="00BD2E36">
        <w:rPr>
          <w:rFonts w:ascii="Times New Roman" w:eastAsia="Times New Roman" w:hAnsi="Times New Roman" w:cs="Times New Roman"/>
          <w:sz w:val="28"/>
          <w:szCs w:val="28"/>
          <w:lang w:eastAsia="ru-RU"/>
        </w:rPr>
        <w:t>а</w:t>
      </w:r>
      <w:r w:rsidRPr="00BD2E36">
        <w:rPr>
          <w:rFonts w:ascii="Times New Roman" w:eastAsia="Times New Roman" w:hAnsi="Times New Roman" w:cs="Times New Roman"/>
          <w:sz w:val="28"/>
          <w:szCs w:val="28"/>
          <w:lang w:eastAsia="ru-RU"/>
        </w:rPr>
        <w:t xml:space="preserve"> </w:t>
      </w:r>
      <w:r w:rsidR="00B5479E" w:rsidRPr="00BD2E36">
        <w:rPr>
          <w:rFonts w:ascii="Times New Roman" w:eastAsia="Times New Roman" w:hAnsi="Times New Roman" w:cs="Times New Roman"/>
          <w:sz w:val="28"/>
          <w:szCs w:val="28"/>
          <w:lang w:eastAsia="ru-RU"/>
        </w:rPr>
        <w:t>синтезом</w:t>
      </w:r>
      <w:r w:rsidR="00E0455E" w:rsidRPr="00BD2E36">
        <w:rPr>
          <w:rFonts w:ascii="Times New Roman" w:eastAsia="Times New Roman" w:hAnsi="Times New Roman" w:cs="Times New Roman"/>
          <w:sz w:val="28"/>
          <w:szCs w:val="28"/>
          <w:lang w:eastAsia="ru-RU"/>
        </w:rPr>
        <w:t xml:space="preserve"> </w:t>
      </w:r>
      <w:r w:rsidR="00B5479E" w:rsidRPr="00BD2E36">
        <w:rPr>
          <w:rFonts w:ascii="Times New Roman" w:eastAsia="Times New Roman" w:hAnsi="Times New Roman" w:cs="Times New Roman"/>
          <w:sz w:val="28"/>
          <w:szCs w:val="28"/>
          <w:lang w:eastAsia="ru-RU"/>
        </w:rPr>
        <w:t xml:space="preserve">нескольких подходов </w:t>
      </w:r>
      <w:r w:rsidR="00FD40B1" w:rsidRPr="00BD2E36">
        <w:rPr>
          <w:rFonts w:ascii="Times New Roman" w:eastAsia="Times New Roman" w:hAnsi="Times New Roman" w:cs="Times New Roman"/>
          <w:sz w:val="28"/>
          <w:szCs w:val="28"/>
          <w:lang w:eastAsia="ru-RU"/>
        </w:rPr>
        <w:t xml:space="preserve">к </w:t>
      </w:r>
      <w:r w:rsidR="00B5479E" w:rsidRPr="00BD2E36">
        <w:rPr>
          <w:rFonts w:ascii="Times New Roman" w:eastAsia="Times New Roman" w:hAnsi="Times New Roman" w:cs="Times New Roman"/>
          <w:sz w:val="28"/>
          <w:szCs w:val="28"/>
          <w:lang w:eastAsia="ru-RU"/>
        </w:rPr>
        <w:t>анализ</w:t>
      </w:r>
      <w:r w:rsidR="00FD40B1" w:rsidRPr="00BD2E36">
        <w:rPr>
          <w:rFonts w:ascii="Times New Roman" w:eastAsia="Times New Roman" w:hAnsi="Times New Roman" w:cs="Times New Roman"/>
          <w:sz w:val="28"/>
          <w:szCs w:val="28"/>
          <w:lang w:eastAsia="ru-RU"/>
        </w:rPr>
        <w:t>у</w:t>
      </w:r>
      <w:r w:rsidR="00B5479E" w:rsidRPr="00BD2E36">
        <w:rPr>
          <w:rFonts w:ascii="Times New Roman" w:eastAsia="Times New Roman" w:hAnsi="Times New Roman" w:cs="Times New Roman"/>
          <w:sz w:val="28"/>
          <w:szCs w:val="28"/>
          <w:lang w:eastAsia="ru-RU"/>
        </w:rPr>
        <w:t xml:space="preserve"> материала</w:t>
      </w:r>
      <w:r w:rsidR="00A66BD4" w:rsidRPr="00BD2E36">
        <w:rPr>
          <w:rFonts w:ascii="Times New Roman" w:eastAsia="Times New Roman" w:hAnsi="Times New Roman" w:cs="Times New Roman"/>
          <w:sz w:val="28"/>
          <w:szCs w:val="28"/>
          <w:lang w:eastAsia="ru-RU"/>
        </w:rPr>
        <w:t xml:space="preserve"> — </w:t>
      </w:r>
      <w:r w:rsidR="00B5479E" w:rsidRPr="00BD2E36">
        <w:rPr>
          <w:rFonts w:ascii="Times New Roman" w:eastAsia="Times New Roman" w:hAnsi="Times New Roman" w:cs="Times New Roman"/>
          <w:sz w:val="28"/>
          <w:szCs w:val="28"/>
          <w:lang w:eastAsia="ru-RU"/>
        </w:rPr>
        <w:t>исторического, типологического, иконографического, сопоставительного</w:t>
      </w:r>
      <w:r w:rsidR="003A1604" w:rsidRPr="00BD2E36">
        <w:rPr>
          <w:rFonts w:ascii="Times New Roman" w:eastAsia="Times New Roman" w:hAnsi="Times New Roman" w:cs="Times New Roman"/>
          <w:sz w:val="28"/>
          <w:szCs w:val="28"/>
          <w:lang w:eastAsia="ru-RU"/>
        </w:rPr>
        <w:t>, интерпретационного.</w:t>
      </w:r>
      <w:r w:rsidR="00B5479E" w:rsidRPr="00BD2E36">
        <w:rPr>
          <w:rFonts w:ascii="Times New Roman" w:eastAsia="Times New Roman" w:hAnsi="Times New Roman" w:cs="Times New Roman"/>
          <w:sz w:val="28"/>
          <w:szCs w:val="28"/>
          <w:lang w:eastAsia="ru-RU"/>
        </w:rPr>
        <w:t xml:space="preserve"> </w:t>
      </w:r>
    </w:p>
    <w:p w:rsidR="003A1604" w:rsidRPr="00BD2E36" w:rsidRDefault="00B5479E" w:rsidP="00F246AB">
      <w:pPr>
        <w:spacing w:after="0" w:line="360" w:lineRule="auto"/>
        <w:ind w:firstLine="709"/>
        <w:jc w:val="both"/>
        <w:rPr>
          <w:rFonts w:ascii="Times New Roman" w:eastAsia="Times New Roman" w:hAnsi="Times New Roman" w:cs="Times New Roman"/>
          <w:color w:val="FF0000"/>
          <w:sz w:val="28"/>
          <w:szCs w:val="28"/>
          <w:lang w:eastAsia="ru-RU"/>
        </w:rPr>
      </w:pPr>
      <w:r w:rsidRPr="00BD2E36">
        <w:rPr>
          <w:rFonts w:ascii="Times New Roman" w:eastAsia="Times New Roman" w:hAnsi="Times New Roman" w:cs="Times New Roman"/>
          <w:sz w:val="28"/>
          <w:szCs w:val="28"/>
          <w:lang w:eastAsia="ru-RU"/>
        </w:rPr>
        <w:t xml:space="preserve">Подобный комплексный метод работы обусловлен </w:t>
      </w:r>
      <w:r w:rsidR="00EB4E6C" w:rsidRPr="00BD2E36">
        <w:rPr>
          <w:rFonts w:ascii="Times New Roman" w:eastAsia="Times New Roman" w:hAnsi="Times New Roman" w:cs="Times New Roman"/>
          <w:sz w:val="28"/>
          <w:szCs w:val="28"/>
          <w:lang w:eastAsia="ru-RU"/>
        </w:rPr>
        <w:t xml:space="preserve">необходимостью выработки </w:t>
      </w:r>
      <w:r w:rsidR="008E2D9A" w:rsidRPr="00BD2E36">
        <w:rPr>
          <w:rFonts w:ascii="Times New Roman" w:eastAsia="Times New Roman" w:hAnsi="Times New Roman" w:cs="Times New Roman"/>
          <w:sz w:val="28"/>
          <w:szCs w:val="28"/>
          <w:lang w:eastAsia="ru-RU"/>
        </w:rPr>
        <w:t xml:space="preserve">поэтапной </w:t>
      </w:r>
      <w:r w:rsidR="00E0455E" w:rsidRPr="00BD2E36">
        <w:rPr>
          <w:rFonts w:ascii="Times New Roman" w:eastAsia="Times New Roman" w:hAnsi="Times New Roman" w:cs="Times New Roman"/>
          <w:sz w:val="28"/>
          <w:szCs w:val="28"/>
          <w:lang w:eastAsia="ru-RU"/>
        </w:rPr>
        <w:t>последовательной систем</w:t>
      </w:r>
      <w:r w:rsidR="00EB4E6C" w:rsidRPr="00BD2E36">
        <w:rPr>
          <w:rFonts w:ascii="Times New Roman" w:eastAsia="Times New Roman" w:hAnsi="Times New Roman" w:cs="Times New Roman"/>
          <w:sz w:val="28"/>
          <w:szCs w:val="28"/>
          <w:lang w:eastAsia="ru-RU"/>
        </w:rPr>
        <w:t>ы</w:t>
      </w:r>
      <w:r w:rsidR="00E0455E" w:rsidRPr="00BD2E36">
        <w:rPr>
          <w:rFonts w:ascii="Times New Roman" w:eastAsia="Times New Roman" w:hAnsi="Times New Roman" w:cs="Times New Roman"/>
          <w:sz w:val="28"/>
          <w:szCs w:val="28"/>
          <w:lang w:eastAsia="ru-RU"/>
        </w:rPr>
        <w:t xml:space="preserve"> действий, связанных с </w:t>
      </w:r>
      <w:r w:rsidR="00423C41" w:rsidRPr="00BD2E36">
        <w:rPr>
          <w:rFonts w:ascii="Times New Roman" w:eastAsia="Times New Roman" w:hAnsi="Times New Roman" w:cs="Times New Roman"/>
          <w:sz w:val="28"/>
          <w:szCs w:val="28"/>
          <w:lang w:eastAsia="ru-RU"/>
        </w:rPr>
        <w:t xml:space="preserve">проблемой переустройства </w:t>
      </w:r>
      <w:r w:rsidR="00FD40B1" w:rsidRPr="00BD2E36">
        <w:rPr>
          <w:rFonts w:ascii="Times New Roman" w:eastAsia="Times New Roman" w:hAnsi="Times New Roman" w:cs="Times New Roman"/>
          <w:sz w:val="28"/>
          <w:szCs w:val="28"/>
          <w:lang w:eastAsia="ru-RU"/>
        </w:rPr>
        <w:t>исторически сложившейся предметно-</w:t>
      </w:r>
      <w:r w:rsidR="00E0455E" w:rsidRPr="00BD2E36">
        <w:rPr>
          <w:rFonts w:ascii="Times New Roman" w:eastAsia="Times New Roman" w:hAnsi="Times New Roman" w:cs="Times New Roman"/>
          <w:sz w:val="28"/>
          <w:szCs w:val="28"/>
          <w:lang w:eastAsia="ru-RU"/>
        </w:rPr>
        <w:t xml:space="preserve">ландшафтной среды. </w:t>
      </w:r>
      <w:r w:rsidR="005A3797" w:rsidRPr="00BD2E36">
        <w:rPr>
          <w:rFonts w:ascii="Times New Roman" w:eastAsia="Times New Roman" w:hAnsi="Times New Roman" w:cs="Times New Roman"/>
          <w:sz w:val="28"/>
          <w:szCs w:val="28"/>
          <w:lang w:eastAsia="ru-RU"/>
        </w:rPr>
        <w:t>На основании анализа проектной деятельности п</w:t>
      </w:r>
      <w:r w:rsidR="00542153" w:rsidRPr="00BD2E36">
        <w:rPr>
          <w:rFonts w:ascii="Times New Roman" w:eastAsia="Times New Roman" w:hAnsi="Times New Roman" w:cs="Times New Roman"/>
          <w:sz w:val="28"/>
          <w:szCs w:val="28"/>
          <w:lang w:eastAsia="ru-RU"/>
        </w:rPr>
        <w:t>о</w:t>
      </w:r>
      <w:r w:rsidR="005A3797" w:rsidRPr="00BD2E36">
        <w:rPr>
          <w:rFonts w:ascii="Times New Roman" w:eastAsia="Times New Roman" w:hAnsi="Times New Roman" w:cs="Times New Roman"/>
          <w:sz w:val="28"/>
          <w:szCs w:val="28"/>
          <w:lang w:eastAsia="ru-RU"/>
        </w:rPr>
        <w:t xml:space="preserve"> создани</w:t>
      </w:r>
      <w:r w:rsidR="00542153" w:rsidRPr="00BD2E36">
        <w:rPr>
          <w:rFonts w:ascii="Times New Roman" w:eastAsia="Times New Roman" w:hAnsi="Times New Roman" w:cs="Times New Roman"/>
          <w:sz w:val="28"/>
          <w:szCs w:val="28"/>
          <w:lang w:eastAsia="ru-RU"/>
        </w:rPr>
        <w:t>ю</w:t>
      </w:r>
      <w:r w:rsidR="005A3797" w:rsidRPr="00BD2E36">
        <w:rPr>
          <w:rFonts w:ascii="Times New Roman" w:eastAsia="Times New Roman" w:hAnsi="Times New Roman" w:cs="Times New Roman"/>
          <w:sz w:val="28"/>
          <w:szCs w:val="28"/>
          <w:lang w:eastAsia="ru-RU"/>
        </w:rPr>
        <w:t xml:space="preserve"> </w:t>
      </w:r>
      <w:r w:rsidR="00423C41" w:rsidRPr="00BD2E36">
        <w:rPr>
          <w:rFonts w:ascii="Times New Roman" w:eastAsia="Times New Roman" w:hAnsi="Times New Roman" w:cs="Times New Roman"/>
          <w:sz w:val="28"/>
          <w:szCs w:val="28"/>
          <w:lang w:eastAsia="ru-RU"/>
        </w:rPr>
        <w:t xml:space="preserve">исторических и современных </w:t>
      </w:r>
      <w:r w:rsidR="005A3797" w:rsidRPr="00BD2E36">
        <w:rPr>
          <w:rFonts w:ascii="Times New Roman" w:eastAsia="Times New Roman" w:hAnsi="Times New Roman" w:cs="Times New Roman"/>
          <w:sz w:val="28"/>
          <w:szCs w:val="28"/>
          <w:lang w:eastAsia="ru-RU"/>
        </w:rPr>
        <w:t>отечественных и зарубежных городских ландшафтных</w:t>
      </w:r>
      <w:r w:rsidR="00423C41" w:rsidRPr="00BD2E36">
        <w:rPr>
          <w:rFonts w:ascii="Times New Roman" w:eastAsia="Times New Roman" w:hAnsi="Times New Roman" w:cs="Times New Roman"/>
          <w:sz w:val="28"/>
          <w:szCs w:val="28"/>
          <w:lang w:eastAsia="ru-RU"/>
        </w:rPr>
        <w:t xml:space="preserve"> ансам</w:t>
      </w:r>
      <w:r w:rsidR="00BB68A7" w:rsidRPr="00BD2E36">
        <w:rPr>
          <w:rFonts w:ascii="Times New Roman" w:eastAsia="Times New Roman" w:hAnsi="Times New Roman" w:cs="Times New Roman"/>
          <w:sz w:val="28"/>
          <w:szCs w:val="28"/>
          <w:lang w:eastAsia="ru-RU"/>
        </w:rPr>
        <w:t>б</w:t>
      </w:r>
      <w:r w:rsidR="00423C41" w:rsidRPr="00BD2E36">
        <w:rPr>
          <w:rFonts w:ascii="Times New Roman" w:eastAsia="Times New Roman" w:hAnsi="Times New Roman" w:cs="Times New Roman"/>
          <w:sz w:val="28"/>
          <w:szCs w:val="28"/>
          <w:lang w:eastAsia="ru-RU"/>
        </w:rPr>
        <w:t>лей</w:t>
      </w:r>
      <w:r w:rsidR="001A779F" w:rsidRPr="00BD2E36">
        <w:rPr>
          <w:rFonts w:ascii="Times New Roman" w:eastAsia="Times New Roman" w:hAnsi="Times New Roman" w:cs="Times New Roman"/>
          <w:sz w:val="28"/>
          <w:szCs w:val="28"/>
          <w:lang w:eastAsia="ru-RU"/>
        </w:rPr>
        <w:t>, выявляются основные</w:t>
      </w:r>
      <w:r w:rsidR="005A3797" w:rsidRPr="00BD2E36">
        <w:rPr>
          <w:rFonts w:ascii="Times New Roman" w:eastAsia="Times New Roman" w:hAnsi="Times New Roman" w:cs="Times New Roman"/>
          <w:sz w:val="28"/>
          <w:szCs w:val="28"/>
          <w:lang w:eastAsia="ru-RU"/>
        </w:rPr>
        <w:t xml:space="preserve"> </w:t>
      </w:r>
      <w:r w:rsidR="00CD5D3F" w:rsidRPr="00BD2E36">
        <w:rPr>
          <w:rFonts w:ascii="Times New Roman" w:eastAsia="Times New Roman" w:hAnsi="Times New Roman" w:cs="Times New Roman"/>
          <w:sz w:val="28"/>
          <w:szCs w:val="28"/>
          <w:lang w:eastAsia="ru-RU"/>
        </w:rPr>
        <w:t xml:space="preserve">аспекты подхода к </w:t>
      </w:r>
      <w:r w:rsidR="00E0455E" w:rsidRPr="00BD2E36">
        <w:rPr>
          <w:rFonts w:ascii="Times New Roman" w:eastAsia="Times New Roman" w:hAnsi="Times New Roman" w:cs="Times New Roman"/>
          <w:sz w:val="28"/>
          <w:szCs w:val="28"/>
          <w:lang w:eastAsia="ru-RU"/>
        </w:rPr>
        <w:t>разработк</w:t>
      </w:r>
      <w:r w:rsidR="00CD5D3F" w:rsidRPr="00BD2E36">
        <w:rPr>
          <w:rFonts w:ascii="Times New Roman" w:eastAsia="Times New Roman" w:hAnsi="Times New Roman" w:cs="Times New Roman"/>
          <w:sz w:val="28"/>
          <w:szCs w:val="28"/>
          <w:lang w:eastAsia="ru-RU"/>
        </w:rPr>
        <w:t>е</w:t>
      </w:r>
      <w:r w:rsidR="00E0455E" w:rsidRPr="00BD2E36">
        <w:rPr>
          <w:rFonts w:ascii="Times New Roman" w:eastAsia="Times New Roman" w:hAnsi="Times New Roman" w:cs="Times New Roman"/>
          <w:sz w:val="28"/>
          <w:szCs w:val="28"/>
          <w:lang w:eastAsia="ru-RU"/>
        </w:rPr>
        <w:t xml:space="preserve"> средовой проблематики</w:t>
      </w:r>
      <w:r w:rsidR="00BF4D8D" w:rsidRPr="00BD2E36">
        <w:rPr>
          <w:rFonts w:ascii="Times New Roman" w:eastAsia="Times New Roman" w:hAnsi="Times New Roman" w:cs="Times New Roman"/>
          <w:sz w:val="28"/>
          <w:szCs w:val="28"/>
          <w:lang w:eastAsia="ru-RU"/>
        </w:rPr>
        <w:t xml:space="preserve">, </w:t>
      </w:r>
      <w:r w:rsidR="00E0455E" w:rsidRPr="00BD2E36">
        <w:rPr>
          <w:rFonts w:ascii="Times New Roman" w:eastAsia="Times New Roman" w:hAnsi="Times New Roman" w:cs="Times New Roman"/>
          <w:sz w:val="28"/>
          <w:szCs w:val="28"/>
          <w:lang w:eastAsia="ru-RU"/>
        </w:rPr>
        <w:t>включающ</w:t>
      </w:r>
      <w:r w:rsidR="004B07C2" w:rsidRPr="00BD2E36">
        <w:rPr>
          <w:rFonts w:ascii="Times New Roman" w:eastAsia="Times New Roman" w:hAnsi="Times New Roman" w:cs="Times New Roman"/>
          <w:sz w:val="28"/>
          <w:szCs w:val="28"/>
          <w:lang w:eastAsia="ru-RU"/>
        </w:rPr>
        <w:t>ей</w:t>
      </w:r>
      <w:r w:rsidR="00E0455E" w:rsidRPr="00BD2E36">
        <w:rPr>
          <w:rFonts w:ascii="Times New Roman" w:eastAsia="Times New Roman" w:hAnsi="Times New Roman" w:cs="Times New Roman"/>
          <w:sz w:val="28"/>
          <w:szCs w:val="28"/>
          <w:lang w:eastAsia="ru-RU"/>
        </w:rPr>
        <w:t xml:space="preserve"> взаимодействие </w:t>
      </w:r>
      <w:r w:rsidR="00BB68A7" w:rsidRPr="00BD2E36">
        <w:rPr>
          <w:rFonts w:ascii="Times New Roman" w:eastAsia="Times New Roman" w:hAnsi="Times New Roman" w:cs="Times New Roman"/>
          <w:sz w:val="28"/>
          <w:szCs w:val="28"/>
          <w:lang w:eastAsia="ru-RU"/>
        </w:rPr>
        <w:t xml:space="preserve">градостроительных, </w:t>
      </w:r>
      <w:r w:rsidR="00E0455E" w:rsidRPr="00BD2E36">
        <w:rPr>
          <w:rFonts w:ascii="Times New Roman" w:eastAsia="Times New Roman" w:hAnsi="Times New Roman" w:cs="Times New Roman"/>
          <w:sz w:val="28"/>
          <w:szCs w:val="28"/>
          <w:lang w:eastAsia="ru-RU"/>
        </w:rPr>
        <w:t>социальных</w:t>
      </w:r>
      <w:r w:rsidR="001A779F" w:rsidRPr="00BD2E36">
        <w:rPr>
          <w:rFonts w:ascii="Times New Roman" w:eastAsia="Times New Roman" w:hAnsi="Times New Roman" w:cs="Times New Roman"/>
          <w:sz w:val="28"/>
          <w:szCs w:val="28"/>
          <w:lang w:eastAsia="ru-RU"/>
        </w:rPr>
        <w:t>,</w:t>
      </w:r>
      <w:r w:rsidR="00E0455E" w:rsidRPr="00BD2E36">
        <w:rPr>
          <w:rFonts w:ascii="Times New Roman" w:eastAsia="Times New Roman" w:hAnsi="Times New Roman" w:cs="Times New Roman"/>
          <w:sz w:val="28"/>
          <w:szCs w:val="28"/>
          <w:lang w:eastAsia="ru-RU"/>
        </w:rPr>
        <w:t xml:space="preserve"> культурных</w:t>
      </w:r>
      <w:r w:rsidR="001A779F" w:rsidRPr="00BD2E36">
        <w:rPr>
          <w:rFonts w:ascii="Times New Roman" w:eastAsia="Times New Roman" w:hAnsi="Times New Roman" w:cs="Times New Roman"/>
          <w:sz w:val="28"/>
          <w:szCs w:val="28"/>
          <w:lang w:eastAsia="ru-RU"/>
        </w:rPr>
        <w:t xml:space="preserve"> и эстетических</w:t>
      </w:r>
      <w:r w:rsidR="00E0455E" w:rsidRPr="00BD2E36">
        <w:rPr>
          <w:rFonts w:ascii="Times New Roman" w:eastAsia="Times New Roman" w:hAnsi="Times New Roman" w:cs="Times New Roman"/>
          <w:sz w:val="28"/>
          <w:szCs w:val="28"/>
          <w:lang w:eastAsia="ru-RU"/>
        </w:rPr>
        <w:t xml:space="preserve"> факторов, </w:t>
      </w:r>
      <w:r w:rsidR="00BF4D8D" w:rsidRPr="00BD2E36">
        <w:rPr>
          <w:rFonts w:ascii="Times New Roman" w:eastAsia="Times New Roman" w:hAnsi="Times New Roman" w:cs="Times New Roman"/>
          <w:sz w:val="28"/>
          <w:szCs w:val="28"/>
          <w:lang w:eastAsia="ru-RU"/>
        </w:rPr>
        <w:t>а также установк</w:t>
      </w:r>
      <w:r w:rsidR="004B07C2" w:rsidRPr="00BD2E36">
        <w:rPr>
          <w:rFonts w:ascii="Times New Roman" w:eastAsia="Times New Roman" w:hAnsi="Times New Roman" w:cs="Times New Roman"/>
          <w:sz w:val="28"/>
          <w:szCs w:val="28"/>
          <w:lang w:eastAsia="ru-RU"/>
        </w:rPr>
        <w:t>у</w:t>
      </w:r>
      <w:r w:rsidR="00BF4D8D" w:rsidRPr="00BD2E36">
        <w:rPr>
          <w:rFonts w:ascii="Times New Roman" w:eastAsia="Times New Roman" w:hAnsi="Times New Roman" w:cs="Times New Roman"/>
          <w:sz w:val="28"/>
          <w:szCs w:val="28"/>
          <w:lang w:eastAsia="ru-RU"/>
        </w:rPr>
        <w:t xml:space="preserve"> </w:t>
      </w:r>
      <w:r w:rsidR="00BB68A7" w:rsidRPr="00BD2E36">
        <w:rPr>
          <w:rFonts w:ascii="Times New Roman" w:eastAsia="Times New Roman" w:hAnsi="Times New Roman" w:cs="Times New Roman"/>
          <w:sz w:val="28"/>
          <w:szCs w:val="28"/>
          <w:lang w:eastAsia="ru-RU"/>
        </w:rPr>
        <w:t xml:space="preserve">на </w:t>
      </w:r>
      <w:r w:rsidR="00BF4D8D" w:rsidRPr="00BD2E36">
        <w:rPr>
          <w:rFonts w:ascii="Times New Roman" w:eastAsia="Times New Roman" w:hAnsi="Times New Roman" w:cs="Times New Roman"/>
          <w:sz w:val="28"/>
          <w:szCs w:val="28"/>
          <w:lang w:eastAsia="ru-RU"/>
        </w:rPr>
        <w:t>экологическ</w:t>
      </w:r>
      <w:r w:rsidR="00BB68A7" w:rsidRPr="00BD2E36">
        <w:rPr>
          <w:rFonts w:ascii="Times New Roman" w:eastAsia="Times New Roman" w:hAnsi="Times New Roman" w:cs="Times New Roman"/>
          <w:sz w:val="28"/>
          <w:szCs w:val="28"/>
          <w:lang w:eastAsia="ru-RU"/>
        </w:rPr>
        <w:t>ий</w:t>
      </w:r>
      <w:r w:rsidR="00BF4D8D" w:rsidRPr="00BD2E36">
        <w:rPr>
          <w:rFonts w:ascii="Times New Roman" w:eastAsia="Times New Roman" w:hAnsi="Times New Roman" w:cs="Times New Roman"/>
          <w:sz w:val="28"/>
          <w:szCs w:val="28"/>
          <w:lang w:eastAsia="ru-RU"/>
        </w:rPr>
        <w:t xml:space="preserve"> </w:t>
      </w:r>
      <w:r w:rsidR="00A66BD4" w:rsidRPr="00BD2E36">
        <w:rPr>
          <w:rFonts w:ascii="Times New Roman" w:eastAsia="Times New Roman" w:hAnsi="Times New Roman" w:cs="Times New Roman"/>
          <w:sz w:val="28"/>
          <w:szCs w:val="28"/>
          <w:lang w:eastAsia="ru-RU"/>
        </w:rPr>
        <w:t>(</w:t>
      </w:r>
      <w:r w:rsidR="00BF4D8D" w:rsidRPr="00BD2E36">
        <w:rPr>
          <w:rFonts w:ascii="Times New Roman" w:eastAsia="Times New Roman" w:hAnsi="Times New Roman" w:cs="Times New Roman"/>
          <w:sz w:val="28"/>
          <w:szCs w:val="28"/>
          <w:lang w:eastAsia="ru-RU"/>
        </w:rPr>
        <w:t>«</w:t>
      </w:r>
      <w:proofErr w:type="spellStart"/>
      <w:r w:rsidR="00BF4D8D" w:rsidRPr="00BD2E36">
        <w:rPr>
          <w:rFonts w:ascii="Times New Roman" w:eastAsia="Times New Roman" w:hAnsi="Times New Roman" w:cs="Times New Roman"/>
          <w:sz w:val="28"/>
          <w:szCs w:val="28"/>
          <w:lang w:eastAsia="ru-RU"/>
        </w:rPr>
        <w:t>урбо</w:t>
      </w:r>
      <w:proofErr w:type="spellEnd"/>
      <w:r w:rsidR="00423C41" w:rsidRPr="00BD2E36">
        <w:rPr>
          <w:rFonts w:ascii="Times New Roman" w:eastAsia="Times New Roman" w:hAnsi="Times New Roman" w:cs="Times New Roman"/>
          <w:sz w:val="28"/>
          <w:szCs w:val="28"/>
          <w:lang w:eastAsia="ru-RU"/>
        </w:rPr>
        <w:t xml:space="preserve"> </w:t>
      </w:r>
      <w:r w:rsidR="00BF4D8D" w:rsidRPr="00BD2E36">
        <w:rPr>
          <w:rFonts w:ascii="Times New Roman" w:eastAsia="Times New Roman" w:hAnsi="Times New Roman" w:cs="Times New Roman"/>
          <w:sz w:val="28"/>
          <w:szCs w:val="28"/>
          <w:lang w:eastAsia="ru-RU"/>
        </w:rPr>
        <w:t>-</w:t>
      </w:r>
      <w:r w:rsidR="00423C41" w:rsidRPr="00BD2E36">
        <w:rPr>
          <w:rFonts w:ascii="Times New Roman" w:eastAsia="Times New Roman" w:hAnsi="Times New Roman" w:cs="Times New Roman"/>
          <w:sz w:val="28"/>
          <w:szCs w:val="28"/>
          <w:lang w:eastAsia="ru-RU"/>
        </w:rPr>
        <w:t xml:space="preserve"> </w:t>
      </w:r>
      <w:r w:rsidR="00BF4D8D" w:rsidRPr="00BD2E36">
        <w:rPr>
          <w:rFonts w:ascii="Times New Roman" w:eastAsia="Times New Roman" w:hAnsi="Times New Roman" w:cs="Times New Roman"/>
          <w:sz w:val="28"/>
          <w:szCs w:val="28"/>
          <w:lang w:eastAsia="ru-RU"/>
        </w:rPr>
        <w:t>экологическ</w:t>
      </w:r>
      <w:r w:rsidR="00BB68A7" w:rsidRPr="00BD2E36">
        <w:rPr>
          <w:rFonts w:ascii="Times New Roman" w:eastAsia="Times New Roman" w:hAnsi="Times New Roman" w:cs="Times New Roman"/>
          <w:sz w:val="28"/>
          <w:szCs w:val="28"/>
          <w:lang w:eastAsia="ru-RU"/>
        </w:rPr>
        <w:t>ий</w:t>
      </w:r>
      <w:r w:rsidR="001A779F" w:rsidRPr="00BD2E36">
        <w:rPr>
          <w:rFonts w:ascii="Times New Roman" w:eastAsia="Times New Roman" w:hAnsi="Times New Roman" w:cs="Times New Roman"/>
          <w:sz w:val="28"/>
          <w:szCs w:val="28"/>
          <w:lang w:eastAsia="ru-RU"/>
        </w:rPr>
        <w:t>»</w:t>
      </w:r>
      <w:r w:rsidR="00A66BD4" w:rsidRPr="00BD2E36">
        <w:rPr>
          <w:rFonts w:ascii="Times New Roman" w:eastAsia="Times New Roman" w:hAnsi="Times New Roman" w:cs="Times New Roman"/>
          <w:sz w:val="28"/>
          <w:szCs w:val="28"/>
          <w:lang w:eastAsia="ru-RU"/>
        </w:rPr>
        <w:t>)</w:t>
      </w:r>
      <w:r w:rsidR="00BF4D8D" w:rsidRPr="00BD2E36">
        <w:rPr>
          <w:rFonts w:ascii="Times New Roman" w:eastAsia="Times New Roman" w:hAnsi="Times New Roman" w:cs="Times New Roman"/>
          <w:sz w:val="28"/>
          <w:szCs w:val="28"/>
          <w:lang w:eastAsia="ru-RU"/>
        </w:rPr>
        <w:t xml:space="preserve"> подход.</w:t>
      </w:r>
    </w:p>
    <w:p w:rsidR="00E0455E"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В качестве основополагающих </w:t>
      </w:r>
      <w:r w:rsidRPr="00BD2E36">
        <w:rPr>
          <w:rFonts w:ascii="Times New Roman" w:eastAsia="Times New Roman" w:hAnsi="Times New Roman" w:cs="Times New Roman"/>
          <w:b/>
          <w:sz w:val="28"/>
          <w:szCs w:val="28"/>
          <w:lang w:eastAsia="ru-RU"/>
        </w:rPr>
        <w:t>методов исследования</w:t>
      </w:r>
      <w:r w:rsidRPr="00BD2E36">
        <w:rPr>
          <w:rFonts w:ascii="Times New Roman" w:eastAsia="Times New Roman" w:hAnsi="Times New Roman" w:cs="Times New Roman"/>
          <w:sz w:val="28"/>
          <w:szCs w:val="28"/>
          <w:lang w:eastAsia="ru-RU"/>
        </w:rPr>
        <w:t xml:space="preserve"> были приняты:</w:t>
      </w:r>
    </w:p>
    <w:p w:rsidR="00E0455E"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lastRenderedPageBreak/>
        <w:t xml:space="preserve">– </w:t>
      </w:r>
      <w:r w:rsidRPr="00BD2E36">
        <w:rPr>
          <w:rFonts w:ascii="Times New Roman" w:eastAsia="Times New Roman" w:hAnsi="Times New Roman" w:cs="Times New Roman"/>
          <w:i/>
          <w:sz w:val="28"/>
          <w:szCs w:val="28"/>
          <w:lang w:eastAsia="ru-RU"/>
        </w:rPr>
        <w:t>культурологический</w:t>
      </w:r>
      <w:r w:rsidR="00EB4E6C" w:rsidRPr="00BD2E36">
        <w:rPr>
          <w:rFonts w:ascii="Times New Roman" w:eastAsia="Times New Roman" w:hAnsi="Times New Roman" w:cs="Times New Roman"/>
          <w:i/>
          <w:sz w:val="28"/>
          <w:szCs w:val="28"/>
          <w:lang w:eastAsia="ru-RU"/>
        </w:rPr>
        <w:t xml:space="preserve"> подход</w:t>
      </w:r>
      <w:r w:rsidRPr="00BD2E36">
        <w:rPr>
          <w:rFonts w:ascii="Times New Roman" w:eastAsia="Times New Roman" w:hAnsi="Times New Roman" w:cs="Times New Roman"/>
          <w:sz w:val="28"/>
          <w:szCs w:val="28"/>
          <w:lang w:eastAsia="ru-RU"/>
        </w:rPr>
        <w:t xml:space="preserve">, позволивший рассмотреть проектную деятельность как часть общей культуры </w:t>
      </w:r>
    </w:p>
    <w:p w:rsidR="00E0455E"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i/>
          <w:sz w:val="28"/>
          <w:szCs w:val="28"/>
          <w:lang w:eastAsia="ru-RU"/>
        </w:rPr>
        <w:t>эстетический подход</w:t>
      </w:r>
      <w:r w:rsidRPr="00BD2E36">
        <w:rPr>
          <w:rFonts w:ascii="Times New Roman" w:eastAsia="Times New Roman" w:hAnsi="Times New Roman" w:cs="Times New Roman"/>
          <w:sz w:val="28"/>
          <w:szCs w:val="28"/>
          <w:lang w:eastAsia="ru-RU"/>
        </w:rPr>
        <w:t xml:space="preserve">, который </w:t>
      </w:r>
      <w:r w:rsidR="00EB4E6C" w:rsidRPr="00BD2E36">
        <w:rPr>
          <w:rFonts w:ascii="Times New Roman" w:eastAsia="Times New Roman" w:hAnsi="Times New Roman" w:cs="Times New Roman"/>
          <w:sz w:val="28"/>
          <w:szCs w:val="28"/>
          <w:lang w:eastAsia="ru-RU"/>
        </w:rPr>
        <w:t xml:space="preserve">определил </w:t>
      </w:r>
      <w:r w:rsidRPr="00BD2E36">
        <w:rPr>
          <w:rFonts w:ascii="Times New Roman" w:eastAsia="Times New Roman" w:hAnsi="Times New Roman" w:cs="Times New Roman"/>
          <w:sz w:val="28"/>
          <w:szCs w:val="28"/>
          <w:lang w:eastAsia="ru-RU"/>
        </w:rPr>
        <w:t>исследова</w:t>
      </w:r>
      <w:r w:rsidR="00EB4E6C" w:rsidRPr="00BD2E36">
        <w:rPr>
          <w:rFonts w:ascii="Times New Roman" w:eastAsia="Times New Roman" w:hAnsi="Times New Roman" w:cs="Times New Roman"/>
          <w:sz w:val="28"/>
          <w:szCs w:val="28"/>
          <w:lang w:eastAsia="ru-RU"/>
        </w:rPr>
        <w:t>ние</w:t>
      </w:r>
      <w:r w:rsidRPr="00BD2E36">
        <w:rPr>
          <w:rFonts w:ascii="Times New Roman" w:eastAsia="Times New Roman" w:hAnsi="Times New Roman" w:cs="Times New Roman"/>
          <w:sz w:val="28"/>
          <w:szCs w:val="28"/>
          <w:lang w:eastAsia="ru-RU"/>
        </w:rPr>
        <w:t xml:space="preserve"> ландшафтн</w:t>
      </w:r>
      <w:r w:rsidR="00EB4E6C" w:rsidRPr="00BD2E36">
        <w:rPr>
          <w:rFonts w:ascii="Times New Roman" w:eastAsia="Times New Roman" w:hAnsi="Times New Roman" w:cs="Times New Roman"/>
          <w:sz w:val="28"/>
          <w:szCs w:val="28"/>
          <w:lang w:eastAsia="ru-RU"/>
        </w:rPr>
        <w:t>ой</w:t>
      </w:r>
      <w:r w:rsidRPr="00BD2E36">
        <w:rPr>
          <w:rFonts w:ascii="Times New Roman" w:eastAsia="Times New Roman" w:hAnsi="Times New Roman" w:cs="Times New Roman"/>
          <w:sz w:val="28"/>
          <w:szCs w:val="28"/>
          <w:lang w:eastAsia="ru-RU"/>
        </w:rPr>
        <w:t xml:space="preserve"> сред</w:t>
      </w:r>
      <w:r w:rsidR="00EB4E6C" w:rsidRPr="00BD2E36">
        <w:rPr>
          <w:rFonts w:ascii="Times New Roman" w:eastAsia="Times New Roman" w:hAnsi="Times New Roman" w:cs="Times New Roman"/>
          <w:sz w:val="28"/>
          <w:szCs w:val="28"/>
          <w:lang w:eastAsia="ru-RU"/>
        </w:rPr>
        <w:t>ы</w:t>
      </w:r>
      <w:r w:rsidRPr="00BD2E36">
        <w:rPr>
          <w:rFonts w:ascii="Times New Roman" w:eastAsia="Times New Roman" w:hAnsi="Times New Roman" w:cs="Times New Roman"/>
          <w:sz w:val="28"/>
          <w:szCs w:val="28"/>
          <w:lang w:eastAsia="ru-RU"/>
        </w:rPr>
        <w:t xml:space="preserve"> как одну из основных проектно-эстетических категорий, </w:t>
      </w:r>
      <w:r w:rsidR="00EB4E6C" w:rsidRPr="00BD2E36">
        <w:rPr>
          <w:rFonts w:ascii="Times New Roman" w:eastAsia="Times New Roman" w:hAnsi="Times New Roman" w:cs="Times New Roman"/>
          <w:sz w:val="28"/>
          <w:szCs w:val="28"/>
          <w:lang w:eastAsia="ru-RU"/>
        </w:rPr>
        <w:t xml:space="preserve">позволив </w:t>
      </w:r>
      <w:r w:rsidRPr="00BD2E36">
        <w:rPr>
          <w:rFonts w:ascii="Times New Roman" w:eastAsia="Times New Roman" w:hAnsi="Times New Roman" w:cs="Times New Roman"/>
          <w:sz w:val="28"/>
          <w:szCs w:val="28"/>
          <w:lang w:eastAsia="ru-RU"/>
        </w:rPr>
        <w:t xml:space="preserve">рассмотреть эстетические ценности </w:t>
      </w:r>
      <w:proofErr w:type="spellStart"/>
      <w:r w:rsidRPr="00BD2E36">
        <w:rPr>
          <w:rFonts w:ascii="Times New Roman" w:eastAsia="Times New Roman" w:hAnsi="Times New Roman" w:cs="Times New Roman"/>
          <w:sz w:val="28"/>
          <w:szCs w:val="28"/>
          <w:lang w:eastAsia="ru-RU"/>
        </w:rPr>
        <w:t>средоформирования</w:t>
      </w:r>
      <w:proofErr w:type="spellEnd"/>
      <w:r w:rsidRPr="00BD2E36">
        <w:rPr>
          <w:rFonts w:ascii="Times New Roman" w:eastAsia="Times New Roman" w:hAnsi="Times New Roman" w:cs="Times New Roman"/>
          <w:sz w:val="28"/>
          <w:szCs w:val="28"/>
          <w:lang w:eastAsia="ru-RU"/>
        </w:rPr>
        <w:t>, затронуть проблему соотношения эстетических и поведенческих   категорий.</w:t>
      </w:r>
    </w:p>
    <w:p w:rsidR="00E0455E" w:rsidRPr="00BD2E36" w:rsidRDefault="00E0455E" w:rsidP="00F246AB">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i/>
          <w:sz w:val="28"/>
          <w:szCs w:val="28"/>
          <w:lang w:eastAsia="ru-RU"/>
        </w:rPr>
        <w:t>искусствоведческий анализ</w:t>
      </w:r>
      <w:r w:rsidRPr="00BD2E36">
        <w:rPr>
          <w:rFonts w:ascii="Times New Roman" w:eastAsia="Times New Roman" w:hAnsi="Times New Roman" w:cs="Times New Roman"/>
          <w:sz w:val="28"/>
          <w:szCs w:val="28"/>
          <w:lang w:eastAsia="ru-RU"/>
        </w:rPr>
        <w:t xml:space="preserve"> для описания архитектурно-дизайнерских объектов ландшафтной среды;</w:t>
      </w:r>
    </w:p>
    <w:p w:rsidR="00145CB4" w:rsidRPr="00BD2E36" w:rsidRDefault="00E0455E" w:rsidP="008A3A6E">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w:t>
      </w:r>
      <w:r w:rsidR="00633A40" w:rsidRPr="00BD2E36">
        <w:rPr>
          <w:rFonts w:ascii="Times New Roman" w:eastAsia="Times New Roman" w:hAnsi="Times New Roman" w:cs="Times New Roman"/>
          <w:i/>
          <w:sz w:val="28"/>
          <w:szCs w:val="28"/>
          <w:lang w:eastAsia="ru-RU"/>
        </w:rPr>
        <w:t>системный метод,</w:t>
      </w:r>
      <w:r w:rsidR="004907EB" w:rsidRPr="00BD2E36">
        <w:rPr>
          <w:rFonts w:ascii="Times New Roman" w:eastAsia="Times New Roman" w:hAnsi="Times New Roman" w:cs="Times New Roman"/>
          <w:i/>
          <w:sz w:val="28"/>
          <w:szCs w:val="28"/>
          <w:lang w:eastAsia="ru-RU"/>
        </w:rPr>
        <w:t xml:space="preserve"> позволивший расчленить</w:t>
      </w:r>
      <w:r w:rsidRPr="00BD2E36">
        <w:rPr>
          <w:rFonts w:ascii="Times New Roman" w:eastAsia="Times New Roman" w:hAnsi="Times New Roman" w:cs="Times New Roman"/>
          <w:sz w:val="28"/>
          <w:szCs w:val="28"/>
          <w:lang w:eastAsia="ru-RU"/>
        </w:rPr>
        <w:t xml:space="preserve"> </w:t>
      </w:r>
      <w:r w:rsidR="00247CB0" w:rsidRPr="00BD2E36">
        <w:rPr>
          <w:rFonts w:ascii="Times New Roman" w:eastAsia="Times New Roman" w:hAnsi="Times New Roman" w:cs="Times New Roman"/>
          <w:sz w:val="28"/>
          <w:szCs w:val="28"/>
          <w:lang w:eastAsia="ru-RU"/>
        </w:rPr>
        <w:t xml:space="preserve">комплексные проблемы на составляющие элементы, </w:t>
      </w:r>
      <w:r w:rsidR="00633A40" w:rsidRPr="00BD2E36">
        <w:rPr>
          <w:rFonts w:ascii="Times New Roman" w:eastAsia="Times New Roman" w:hAnsi="Times New Roman" w:cs="Times New Roman"/>
          <w:sz w:val="28"/>
          <w:szCs w:val="28"/>
          <w:lang w:eastAsia="ru-RU"/>
        </w:rPr>
        <w:t>проанализировать их</w:t>
      </w:r>
      <w:r w:rsidR="00247CB0" w:rsidRPr="00BD2E36">
        <w:rPr>
          <w:rFonts w:ascii="Times New Roman" w:eastAsia="Times New Roman" w:hAnsi="Times New Roman" w:cs="Times New Roman"/>
          <w:sz w:val="28"/>
          <w:szCs w:val="28"/>
          <w:lang w:eastAsia="ru-RU"/>
        </w:rPr>
        <w:t xml:space="preserve">, выработать подходы и пути </w:t>
      </w:r>
      <w:r w:rsidR="004907EB" w:rsidRPr="00BD2E36">
        <w:rPr>
          <w:rFonts w:ascii="Times New Roman" w:eastAsia="Times New Roman" w:hAnsi="Times New Roman" w:cs="Times New Roman"/>
          <w:sz w:val="28"/>
          <w:szCs w:val="28"/>
          <w:lang w:eastAsia="ru-RU"/>
        </w:rPr>
        <w:t xml:space="preserve">их </w:t>
      </w:r>
      <w:r w:rsidR="00247CB0" w:rsidRPr="00BD2E36">
        <w:rPr>
          <w:rFonts w:ascii="Times New Roman" w:eastAsia="Times New Roman" w:hAnsi="Times New Roman" w:cs="Times New Roman"/>
          <w:sz w:val="28"/>
          <w:szCs w:val="28"/>
          <w:lang w:eastAsia="ru-RU"/>
        </w:rPr>
        <w:t>решения при постоянном соотнесении с основ</w:t>
      </w:r>
      <w:r w:rsidR="004907EB" w:rsidRPr="00BD2E36">
        <w:rPr>
          <w:rFonts w:ascii="Times New Roman" w:eastAsia="Times New Roman" w:hAnsi="Times New Roman" w:cs="Times New Roman"/>
          <w:sz w:val="28"/>
          <w:szCs w:val="28"/>
          <w:lang w:eastAsia="ru-RU"/>
        </w:rPr>
        <w:t xml:space="preserve">ной </w:t>
      </w:r>
      <w:r w:rsidR="00247CB0" w:rsidRPr="00BD2E36">
        <w:rPr>
          <w:rFonts w:ascii="Times New Roman" w:eastAsia="Times New Roman" w:hAnsi="Times New Roman" w:cs="Times New Roman"/>
          <w:sz w:val="28"/>
          <w:szCs w:val="28"/>
          <w:lang w:eastAsia="ru-RU"/>
        </w:rPr>
        <w:t xml:space="preserve"> целью.</w:t>
      </w:r>
    </w:p>
    <w:p w:rsidR="00E0455E" w:rsidRPr="00BD2E36" w:rsidRDefault="00E0455E" w:rsidP="00F246AB">
      <w:pPr>
        <w:spacing w:after="0" w:line="360" w:lineRule="auto"/>
        <w:ind w:firstLine="709"/>
        <w:jc w:val="both"/>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b/>
          <w:sz w:val="28"/>
          <w:szCs w:val="28"/>
          <w:lang w:eastAsia="ru-RU"/>
        </w:rPr>
        <w:t>Научная новизна работы</w:t>
      </w:r>
    </w:p>
    <w:p w:rsidR="00CC766F" w:rsidRPr="00BD2E36" w:rsidRDefault="00281DB6" w:rsidP="00281DB6">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Впервые предложен дизайн-проект </w:t>
      </w:r>
      <w:r w:rsidR="00A66BD4" w:rsidRPr="00BD2E36">
        <w:rPr>
          <w:rFonts w:ascii="Times New Roman" w:eastAsia="Times New Roman" w:hAnsi="Times New Roman" w:cs="Times New Roman"/>
          <w:sz w:val="28"/>
          <w:szCs w:val="28"/>
          <w:lang w:eastAsia="ru-RU"/>
        </w:rPr>
        <w:t xml:space="preserve">ландшафтного </w:t>
      </w:r>
      <w:r w:rsidR="00CC766F" w:rsidRPr="00BD2E36">
        <w:rPr>
          <w:rFonts w:ascii="Times New Roman" w:eastAsia="Times New Roman" w:hAnsi="Times New Roman" w:cs="Times New Roman"/>
          <w:sz w:val="28"/>
          <w:szCs w:val="28"/>
          <w:lang w:eastAsia="ru-RU"/>
        </w:rPr>
        <w:t xml:space="preserve">преобразования </w:t>
      </w:r>
    </w:p>
    <w:p w:rsidR="00A66BD4" w:rsidRPr="00BD2E36" w:rsidRDefault="00281DB6" w:rsidP="00A66BD4">
      <w:pPr>
        <w:spacing w:after="0" w:line="360" w:lineRule="auto"/>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территории Ленинградского Зоопарка</w:t>
      </w:r>
      <w:r w:rsidR="00A66BD4" w:rsidRPr="00BD2E36">
        <w:rPr>
          <w:rFonts w:ascii="Times New Roman" w:eastAsia="Times New Roman" w:hAnsi="Times New Roman" w:cs="Times New Roman"/>
          <w:sz w:val="28"/>
          <w:szCs w:val="28"/>
          <w:lang w:eastAsia="ru-RU"/>
        </w:rPr>
        <w:t xml:space="preserve"> </w:t>
      </w:r>
      <w:r w:rsidR="00FD10A4" w:rsidRPr="00BD2E36">
        <w:rPr>
          <w:rFonts w:ascii="Times New Roman" w:eastAsia="Times New Roman" w:hAnsi="Times New Roman" w:cs="Times New Roman"/>
          <w:sz w:val="28"/>
          <w:szCs w:val="28"/>
          <w:lang w:eastAsia="ru-RU"/>
        </w:rPr>
        <w:t>в системе комплексного благоустройства Александровского парка</w:t>
      </w:r>
      <w:r w:rsidR="00DB7B3B" w:rsidRPr="00BD2E36">
        <w:rPr>
          <w:rFonts w:ascii="Times New Roman" w:eastAsia="Times New Roman" w:hAnsi="Times New Roman" w:cs="Times New Roman"/>
          <w:sz w:val="28"/>
          <w:szCs w:val="28"/>
          <w:lang w:eastAsia="ru-RU"/>
        </w:rPr>
        <w:t>.</w:t>
      </w:r>
    </w:p>
    <w:p w:rsidR="00FD10A4" w:rsidRPr="00BD2E36" w:rsidRDefault="00BC6228" w:rsidP="00A66BD4">
      <w:pPr>
        <w:spacing w:after="0" w:line="360" w:lineRule="auto"/>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Впервые система комплексного благоустройства </w:t>
      </w:r>
      <w:r w:rsidR="00FD10A4" w:rsidRPr="00BD2E36">
        <w:rPr>
          <w:rFonts w:ascii="Times New Roman" w:eastAsia="Times New Roman" w:hAnsi="Times New Roman" w:cs="Times New Roman"/>
          <w:sz w:val="28"/>
          <w:szCs w:val="28"/>
          <w:lang w:eastAsia="ru-RU"/>
        </w:rPr>
        <w:t>территория Александровского парк</w:t>
      </w:r>
      <w:r w:rsidRPr="00BD2E36">
        <w:rPr>
          <w:rFonts w:ascii="Times New Roman" w:eastAsia="Times New Roman" w:hAnsi="Times New Roman" w:cs="Times New Roman"/>
          <w:sz w:val="28"/>
          <w:szCs w:val="28"/>
          <w:lang w:eastAsia="ru-RU"/>
        </w:rPr>
        <w:t>а</w:t>
      </w:r>
      <w:r w:rsidR="00FD10A4" w:rsidRPr="00BD2E36">
        <w:rPr>
          <w:rFonts w:ascii="Times New Roman" w:eastAsia="Times New Roman" w:hAnsi="Times New Roman" w:cs="Times New Roman"/>
          <w:sz w:val="28"/>
          <w:szCs w:val="28"/>
          <w:lang w:eastAsia="ru-RU"/>
        </w:rPr>
        <w:t xml:space="preserve"> рассматривается с позиций</w:t>
      </w:r>
      <w:r w:rsidRPr="00BD2E36">
        <w:rPr>
          <w:rFonts w:ascii="Times New Roman" w:eastAsia="Times New Roman" w:hAnsi="Times New Roman" w:cs="Times New Roman"/>
          <w:sz w:val="28"/>
          <w:szCs w:val="28"/>
          <w:lang w:eastAsia="ru-RU"/>
        </w:rPr>
        <w:t xml:space="preserve"> анализа взаимосвязи «ландшафтная среда</w:t>
      </w:r>
      <w:r w:rsidR="00DB7B3B" w:rsidRPr="00BD2E36">
        <w:rPr>
          <w:rFonts w:ascii="Times New Roman" w:eastAsia="Times New Roman" w:hAnsi="Times New Roman" w:cs="Times New Roman"/>
          <w:sz w:val="28"/>
          <w:szCs w:val="28"/>
          <w:lang w:eastAsia="ru-RU"/>
        </w:rPr>
        <w:t xml:space="preserve"> - </w:t>
      </w:r>
      <w:r w:rsidRPr="00BD2E36">
        <w:rPr>
          <w:rFonts w:ascii="Times New Roman" w:eastAsia="Times New Roman" w:hAnsi="Times New Roman" w:cs="Times New Roman"/>
          <w:sz w:val="28"/>
          <w:szCs w:val="28"/>
          <w:lang w:eastAsia="ru-RU"/>
        </w:rPr>
        <w:t xml:space="preserve">малые архитектурные формы </w:t>
      </w:r>
      <w:r w:rsidR="00DB7B3B"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 xml:space="preserve">декоративная садово-парковая скульптура», </w:t>
      </w:r>
      <w:r w:rsidR="004907EB" w:rsidRPr="00BD2E36">
        <w:rPr>
          <w:rFonts w:ascii="Times New Roman" w:eastAsia="Times New Roman" w:hAnsi="Times New Roman" w:cs="Times New Roman"/>
          <w:sz w:val="28"/>
          <w:szCs w:val="28"/>
          <w:lang w:eastAsia="ru-RU"/>
        </w:rPr>
        <w:t xml:space="preserve">с </w:t>
      </w:r>
      <w:r w:rsidR="00224DFA" w:rsidRPr="00BD2E36">
        <w:rPr>
          <w:rFonts w:ascii="Times New Roman" w:eastAsia="Times New Roman" w:hAnsi="Times New Roman" w:cs="Times New Roman"/>
          <w:sz w:val="28"/>
          <w:szCs w:val="28"/>
          <w:lang w:eastAsia="ru-RU"/>
        </w:rPr>
        <w:t xml:space="preserve">учетом сохраняемых культурно-значимых объектов и </w:t>
      </w:r>
      <w:r w:rsidR="004907EB" w:rsidRPr="00BD2E36">
        <w:rPr>
          <w:rFonts w:ascii="Times New Roman" w:eastAsia="Times New Roman" w:hAnsi="Times New Roman" w:cs="Times New Roman"/>
          <w:sz w:val="28"/>
          <w:szCs w:val="28"/>
          <w:lang w:eastAsia="ru-RU"/>
        </w:rPr>
        <w:t xml:space="preserve">выявлением </w:t>
      </w:r>
      <w:r w:rsidRPr="00BD2E36">
        <w:rPr>
          <w:rFonts w:ascii="Times New Roman" w:eastAsia="Times New Roman" w:hAnsi="Times New Roman" w:cs="Times New Roman"/>
          <w:sz w:val="28"/>
          <w:szCs w:val="28"/>
          <w:lang w:eastAsia="ru-RU"/>
        </w:rPr>
        <w:t xml:space="preserve">исторически сложившегося «образа места» как </w:t>
      </w:r>
      <w:r w:rsidR="00224DFA" w:rsidRPr="00BD2E36">
        <w:rPr>
          <w:rFonts w:ascii="Times New Roman" w:eastAsia="Times New Roman" w:hAnsi="Times New Roman" w:cs="Times New Roman"/>
          <w:sz w:val="28"/>
          <w:szCs w:val="28"/>
          <w:lang w:eastAsia="ru-RU"/>
        </w:rPr>
        <w:t>одного из приёмов</w:t>
      </w:r>
      <w:r w:rsidR="004907EB"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организации ландшафтно-рекреационного комплекса</w:t>
      </w:r>
      <w:r w:rsidR="00404D2F"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w:t>
      </w:r>
    </w:p>
    <w:p w:rsidR="00145CB4" w:rsidRPr="00BD2E36" w:rsidRDefault="00FD10A4" w:rsidP="00404D2F">
      <w:pPr>
        <w:spacing w:after="0" w:line="360" w:lineRule="auto"/>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w:t>
      </w:r>
      <w:r w:rsidR="00E0455E" w:rsidRPr="00BD2E36">
        <w:rPr>
          <w:rFonts w:ascii="Times New Roman" w:eastAsia="Times New Roman" w:hAnsi="Times New Roman" w:cs="Times New Roman"/>
          <w:b/>
          <w:sz w:val="28"/>
          <w:szCs w:val="28"/>
          <w:lang w:eastAsia="ru-RU"/>
        </w:rPr>
        <w:t xml:space="preserve">Практическая и теоретическая значимость магистерского </w:t>
      </w:r>
      <w:r w:rsidR="00633A40" w:rsidRPr="00BD2E36">
        <w:rPr>
          <w:rFonts w:ascii="Times New Roman" w:eastAsia="Times New Roman" w:hAnsi="Times New Roman" w:cs="Times New Roman"/>
          <w:b/>
          <w:sz w:val="28"/>
          <w:szCs w:val="28"/>
          <w:lang w:eastAsia="ru-RU"/>
        </w:rPr>
        <w:t>исследования заключается</w:t>
      </w:r>
      <w:r w:rsidR="00E0455E" w:rsidRPr="00BD2E36">
        <w:rPr>
          <w:rFonts w:ascii="Times New Roman" w:eastAsia="Times New Roman" w:hAnsi="Times New Roman" w:cs="Times New Roman"/>
          <w:sz w:val="28"/>
          <w:szCs w:val="28"/>
          <w:lang w:eastAsia="ru-RU"/>
        </w:rPr>
        <w:t xml:space="preserve"> в возможности использования </w:t>
      </w:r>
      <w:r w:rsidR="00224DFA" w:rsidRPr="00BD2E36">
        <w:rPr>
          <w:rFonts w:ascii="Times New Roman" w:eastAsia="Times New Roman" w:hAnsi="Times New Roman" w:cs="Times New Roman"/>
          <w:sz w:val="28"/>
          <w:szCs w:val="28"/>
          <w:lang w:eastAsia="ru-RU"/>
        </w:rPr>
        <w:t xml:space="preserve">аналитических </w:t>
      </w:r>
      <w:r w:rsidR="007809BF" w:rsidRPr="00BD2E36">
        <w:rPr>
          <w:rFonts w:ascii="Times New Roman" w:eastAsia="Times New Roman" w:hAnsi="Times New Roman" w:cs="Times New Roman"/>
          <w:sz w:val="28"/>
          <w:szCs w:val="28"/>
          <w:lang w:eastAsia="ru-RU"/>
        </w:rPr>
        <w:t xml:space="preserve">выводов и </w:t>
      </w:r>
      <w:r w:rsidR="00224DFA" w:rsidRPr="00BD2E36">
        <w:rPr>
          <w:rFonts w:ascii="Times New Roman" w:eastAsia="Times New Roman" w:hAnsi="Times New Roman" w:cs="Times New Roman"/>
          <w:sz w:val="28"/>
          <w:szCs w:val="28"/>
          <w:lang w:eastAsia="ru-RU"/>
        </w:rPr>
        <w:t xml:space="preserve">проектных </w:t>
      </w:r>
      <w:r w:rsidR="00E0455E" w:rsidRPr="00BD2E36">
        <w:rPr>
          <w:rFonts w:ascii="Times New Roman" w:eastAsia="Times New Roman" w:hAnsi="Times New Roman" w:cs="Times New Roman"/>
          <w:sz w:val="28"/>
          <w:szCs w:val="28"/>
          <w:lang w:eastAsia="ru-RU"/>
        </w:rPr>
        <w:t xml:space="preserve">результатов при </w:t>
      </w:r>
      <w:r w:rsidR="00633A40" w:rsidRPr="00BD2E36">
        <w:rPr>
          <w:rFonts w:ascii="Times New Roman" w:eastAsia="Times New Roman" w:hAnsi="Times New Roman" w:cs="Times New Roman"/>
          <w:sz w:val="28"/>
          <w:szCs w:val="28"/>
          <w:lang w:eastAsia="ru-RU"/>
        </w:rPr>
        <w:t>дальнейше</w:t>
      </w:r>
      <w:r w:rsidR="007809BF" w:rsidRPr="00BD2E36">
        <w:rPr>
          <w:rFonts w:ascii="Times New Roman" w:eastAsia="Times New Roman" w:hAnsi="Times New Roman" w:cs="Times New Roman"/>
          <w:sz w:val="28"/>
          <w:szCs w:val="28"/>
          <w:lang w:eastAsia="ru-RU"/>
        </w:rPr>
        <w:t>й</w:t>
      </w:r>
      <w:r w:rsidR="00633A40" w:rsidRPr="00BD2E36">
        <w:rPr>
          <w:rFonts w:ascii="Times New Roman" w:eastAsia="Times New Roman" w:hAnsi="Times New Roman" w:cs="Times New Roman"/>
          <w:sz w:val="28"/>
          <w:szCs w:val="28"/>
          <w:lang w:eastAsia="ru-RU"/>
        </w:rPr>
        <w:t xml:space="preserve"> </w:t>
      </w:r>
      <w:r w:rsidR="007809BF" w:rsidRPr="00BD2E36">
        <w:rPr>
          <w:rFonts w:ascii="Times New Roman" w:eastAsia="Times New Roman" w:hAnsi="Times New Roman" w:cs="Times New Roman"/>
          <w:sz w:val="28"/>
          <w:szCs w:val="28"/>
          <w:lang w:eastAsia="ru-RU"/>
        </w:rPr>
        <w:t xml:space="preserve">разработке </w:t>
      </w:r>
      <w:r w:rsidR="00E0455E" w:rsidRPr="00BD2E36">
        <w:rPr>
          <w:rFonts w:ascii="Times New Roman" w:eastAsia="Times New Roman" w:hAnsi="Times New Roman" w:cs="Times New Roman"/>
          <w:sz w:val="28"/>
          <w:szCs w:val="28"/>
          <w:lang w:eastAsia="ru-RU"/>
        </w:rPr>
        <w:t xml:space="preserve">насущного для градостроительной </w:t>
      </w:r>
      <w:r w:rsidR="00404D2F" w:rsidRPr="00BD2E36">
        <w:rPr>
          <w:rFonts w:ascii="Times New Roman" w:eastAsia="Times New Roman" w:hAnsi="Times New Roman" w:cs="Times New Roman"/>
          <w:sz w:val="28"/>
          <w:szCs w:val="28"/>
          <w:lang w:eastAsia="ru-RU"/>
        </w:rPr>
        <w:t>политики Санкт</w:t>
      </w:r>
      <w:r w:rsidR="00E0455E" w:rsidRPr="00BD2E36">
        <w:rPr>
          <w:rFonts w:ascii="Times New Roman" w:eastAsia="Times New Roman" w:hAnsi="Times New Roman" w:cs="Times New Roman"/>
          <w:sz w:val="28"/>
          <w:szCs w:val="28"/>
          <w:lang w:eastAsia="ru-RU"/>
        </w:rPr>
        <w:t>-</w:t>
      </w:r>
      <w:r w:rsidR="00404D2F" w:rsidRPr="00BD2E36">
        <w:rPr>
          <w:rFonts w:ascii="Times New Roman" w:eastAsia="Times New Roman" w:hAnsi="Times New Roman" w:cs="Times New Roman"/>
          <w:sz w:val="28"/>
          <w:szCs w:val="28"/>
          <w:lang w:eastAsia="ru-RU"/>
        </w:rPr>
        <w:t xml:space="preserve">Петербурга вопроса </w:t>
      </w:r>
      <w:r w:rsidR="00E0455E" w:rsidRPr="00BD2E36">
        <w:rPr>
          <w:rFonts w:ascii="Times New Roman" w:eastAsia="Times New Roman" w:hAnsi="Times New Roman" w:cs="Times New Roman"/>
          <w:sz w:val="28"/>
          <w:szCs w:val="28"/>
          <w:lang w:eastAsia="ru-RU"/>
        </w:rPr>
        <w:t xml:space="preserve">о </w:t>
      </w:r>
      <w:r w:rsidR="00404D2F" w:rsidRPr="00BD2E36">
        <w:rPr>
          <w:rFonts w:ascii="Times New Roman" w:eastAsia="Times New Roman" w:hAnsi="Times New Roman" w:cs="Times New Roman"/>
          <w:sz w:val="28"/>
          <w:szCs w:val="28"/>
          <w:lang w:eastAsia="ru-RU"/>
        </w:rPr>
        <w:t xml:space="preserve">переносе </w:t>
      </w:r>
      <w:r w:rsidR="00E0455E" w:rsidRPr="00BD2E36">
        <w:rPr>
          <w:rFonts w:ascii="Times New Roman" w:eastAsia="Times New Roman" w:hAnsi="Times New Roman" w:cs="Times New Roman"/>
          <w:sz w:val="28"/>
          <w:szCs w:val="28"/>
          <w:lang w:eastAsia="ru-RU"/>
        </w:rPr>
        <w:t>Зоологического сада на новую территорию</w:t>
      </w:r>
      <w:r w:rsidR="007809BF" w:rsidRPr="00BD2E36">
        <w:rPr>
          <w:rFonts w:ascii="Times New Roman" w:eastAsia="Times New Roman" w:hAnsi="Times New Roman" w:cs="Times New Roman"/>
          <w:sz w:val="28"/>
          <w:szCs w:val="28"/>
          <w:lang w:eastAsia="ru-RU"/>
        </w:rPr>
        <w:t>.</w:t>
      </w:r>
      <w:r w:rsidR="00BC6228" w:rsidRPr="00BD2E36">
        <w:rPr>
          <w:rFonts w:ascii="Times New Roman" w:eastAsia="Times New Roman" w:hAnsi="Times New Roman" w:cs="Times New Roman"/>
          <w:sz w:val="28"/>
          <w:szCs w:val="28"/>
          <w:lang w:eastAsia="ru-RU"/>
        </w:rPr>
        <w:t xml:space="preserve"> </w:t>
      </w:r>
    </w:p>
    <w:p w:rsidR="00E0455E" w:rsidRPr="00BD2E36" w:rsidRDefault="00E0455E" w:rsidP="00F246AB">
      <w:pPr>
        <w:spacing w:after="0" w:line="360" w:lineRule="auto"/>
        <w:ind w:firstLine="709"/>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b/>
          <w:sz w:val="28"/>
          <w:szCs w:val="28"/>
          <w:lang w:eastAsia="ru-RU"/>
        </w:rPr>
        <w:t>Основные положения, выносимые на защиту</w:t>
      </w:r>
      <w:r w:rsidR="000A4ACB" w:rsidRPr="00BD2E36">
        <w:rPr>
          <w:rFonts w:ascii="Times New Roman" w:eastAsia="Times New Roman" w:hAnsi="Times New Roman" w:cs="Times New Roman"/>
          <w:b/>
          <w:sz w:val="28"/>
          <w:szCs w:val="28"/>
          <w:lang w:eastAsia="ru-RU"/>
        </w:rPr>
        <w:t>:</w:t>
      </w:r>
    </w:p>
    <w:p w:rsidR="000A4ACB" w:rsidRPr="00BD2E36" w:rsidRDefault="000A4ACB" w:rsidP="00DB7B3B">
      <w:pPr>
        <w:pStyle w:val="a7"/>
        <w:numPr>
          <w:ilvl w:val="0"/>
          <w:numId w:val="28"/>
        </w:numPr>
        <w:spacing w:after="0" w:line="360" w:lineRule="auto"/>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Концепция </w:t>
      </w:r>
      <w:proofErr w:type="gramStart"/>
      <w:r w:rsidRPr="00BD2E36">
        <w:rPr>
          <w:rFonts w:ascii="Times New Roman" w:eastAsia="Times New Roman" w:hAnsi="Times New Roman" w:cs="Times New Roman"/>
          <w:sz w:val="28"/>
          <w:szCs w:val="28"/>
          <w:lang w:eastAsia="ru-RU"/>
        </w:rPr>
        <w:t>дизайн-проекта</w:t>
      </w:r>
      <w:proofErr w:type="gramEnd"/>
      <w:r w:rsidRPr="00BD2E36">
        <w:rPr>
          <w:rFonts w:ascii="Times New Roman" w:eastAsia="Times New Roman" w:hAnsi="Times New Roman" w:cs="Times New Roman"/>
          <w:sz w:val="28"/>
          <w:szCs w:val="28"/>
          <w:lang w:eastAsia="ru-RU"/>
        </w:rPr>
        <w:t xml:space="preserve"> ландшафтного преобразования </w:t>
      </w:r>
    </w:p>
    <w:p w:rsidR="00F568E2" w:rsidRPr="00BD2E36" w:rsidRDefault="000A4ACB" w:rsidP="007605D8">
      <w:pPr>
        <w:spacing w:after="0" w:line="360" w:lineRule="auto"/>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территории Ленинградского Зоопарка в системе комплексного благоустройства Александровского парка</w:t>
      </w:r>
      <w:r w:rsidR="007605D8"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w:t>
      </w:r>
      <w:r w:rsidR="00300164" w:rsidRPr="00BD2E36">
        <w:rPr>
          <w:rFonts w:ascii="Times New Roman" w:eastAsia="Times New Roman" w:hAnsi="Times New Roman" w:cs="Times New Roman"/>
          <w:sz w:val="28"/>
          <w:szCs w:val="28"/>
          <w:lang w:eastAsia="ru-RU"/>
        </w:rPr>
        <w:t xml:space="preserve">основным положением которой </w:t>
      </w:r>
      <w:r w:rsidR="00300164" w:rsidRPr="00BD2E36">
        <w:rPr>
          <w:rFonts w:ascii="Times New Roman" w:eastAsia="Times New Roman" w:hAnsi="Times New Roman" w:cs="Times New Roman"/>
          <w:sz w:val="28"/>
          <w:szCs w:val="28"/>
          <w:lang w:eastAsia="ru-RU"/>
        </w:rPr>
        <w:lastRenderedPageBreak/>
        <w:t xml:space="preserve">является </w:t>
      </w:r>
      <w:r w:rsidRPr="00BD2E36">
        <w:rPr>
          <w:rFonts w:ascii="Times New Roman" w:eastAsia="Times New Roman" w:hAnsi="Times New Roman" w:cs="Times New Roman"/>
          <w:sz w:val="28"/>
          <w:szCs w:val="28"/>
          <w:lang w:eastAsia="ru-RU"/>
        </w:rPr>
        <w:t>объединени</w:t>
      </w:r>
      <w:r w:rsidR="00300164" w:rsidRPr="00BD2E36">
        <w:rPr>
          <w:rFonts w:ascii="Times New Roman" w:eastAsia="Times New Roman" w:hAnsi="Times New Roman" w:cs="Times New Roman"/>
          <w:sz w:val="28"/>
          <w:szCs w:val="28"/>
          <w:lang w:eastAsia="ru-RU"/>
        </w:rPr>
        <w:t>е</w:t>
      </w:r>
      <w:r w:rsidRPr="00BD2E36">
        <w:rPr>
          <w:rFonts w:ascii="Times New Roman" w:eastAsia="Times New Roman" w:hAnsi="Times New Roman" w:cs="Times New Roman"/>
          <w:sz w:val="28"/>
          <w:szCs w:val="28"/>
          <w:lang w:eastAsia="ru-RU"/>
        </w:rPr>
        <w:t xml:space="preserve"> территори</w:t>
      </w:r>
      <w:r w:rsidR="007605D8" w:rsidRPr="00BD2E36">
        <w:rPr>
          <w:rFonts w:ascii="Times New Roman" w:eastAsia="Times New Roman" w:hAnsi="Times New Roman" w:cs="Times New Roman"/>
          <w:sz w:val="28"/>
          <w:szCs w:val="28"/>
          <w:lang w:eastAsia="ru-RU"/>
        </w:rPr>
        <w:t xml:space="preserve">й </w:t>
      </w:r>
      <w:r w:rsidR="00224DFA" w:rsidRPr="00BD2E36">
        <w:rPr>
          <w:rFonts w:ascii="Times New Roman" w:eastAsia="Times New Roman" w:hAnsi="Times New Roman" w:cs="Times New Roman"/>
          <w:sz w:val="28"/>
          <w:szCs w:val="28"/>
          <w:lang w:eastAsia="ru-RU"/>
        </w:rPr>
        <w:t xml:space="preserve">западной части </w:t>
      </w:r>
      <w:r w:rsidRPr="00BD2E36">
        <w:rPr>
          <w:rFonts w:ascii="Times New Roman" w:eastAsia="Times New Roman" w:hAnsi="Times New Roman" w:cs="Times New Roman"/>
          <w:sz w:val="28"/>
          <w:szCs w:val="28"/>
          <w:lang w:eastAsia="ru-RU"/>
        </w:rPr>
        <w:t>Александровского парка и Ленинградского Зоопарка</w:t>
      </w:r>
      <w:r w:rsidR="007605D8" w:rsidRPr="00BD2E36">
        <w:rPr>
          <w:rFonts w:ascii="Times New Roman" w:eastAsia="Times New Roman" w:hAnsi="Times New Roman" w:cs="Times New Roman"/>
          <w:sz w:val="28"/>
          <w:szCs w:val="28"/>
          <w:lang w:eastAsia="ru-RU"/>
        </w:rPr>
        <w:t>, с учетом переноса Ленинградского Зоопарка на новое место</w:t>
      </w:r>
      <w:r w:rsidR="00BE043A"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w:t>
      </w:r>
    </w:p>
    <w:p w:rsidR="007605D8" w:rsidRPr="00BD2E36" w:rsidRDefault="00683805" w:rsidP="00F568E2">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2. Стратегия проектирования, </w:t>
      </w:r>
      <w:r w:rsidR="007605D8" w:rsidRPr="00BD2E36">
        <w:rPr>
          <w:rFonts w:ascii="Times New Roman" w:eastAsia="Times New Roman" w:hAnsi="Times New Roman" w:cs="Times New Roman"/>
          <w:sz w:val="28"/>
          <w:szCs w:val="28"/>
          <w:lang w:eastAsia="ru-RU"/>
        </w:rPr>
        <w:t xml:space="preserve">исходящая из </w:t>
      </w:r>
      <w:r w:rsidRPr="00BD2E36">
        <w:rPr>
          <w:rFonts w:ascii="Times New Roman" w:eastAsia="Times New Roman" w:hAnsi="Times New Roman" w:cs="Times New Roman"/>
          <w:sz w:val="28"/>
          <w:szCs w:val="28"/>
          <w:lang w:eastAsia="ru-RU"/>
        </w:rPr>
        <w:t>предложенной концепци</w:t>
      </w:r>
      <w:r w:rsidR="007605D8" w:rsidRPr="00BD2E36">
        <w:rPr>
          <w:rFonts w:ascii="Times New Roman" w:eastAsia="Times New Roman" w:hAnsi="Times New Roman" w:cs="Times New Roman"/>
          <w:sz w:val="28"/>
          <w:szCs w:val="28"/>
          <w:lang w:eastAsia="ru-RU"/>
        </w:rPr>
        <w:t>и</w:t>
      </w:r>
      <w:r w:rsidRPr="00BD2E36">
        <w:rPr>
          <w:rFonts w:ascii="Times New Roman" w:eastAsia="Times New Roman" w:hAnsi="Times New Roman" w:cs="Times New Roman"/>
          <w:sz w:val="28"/>
          <w:szCs w:val="28"/>
          <w:lang w:eastAsia="ru-RU"/>
        </w:rPr>
        <w:t xml:space="preserve"> и заключающая в себе последовательные, поэтапн</w:t>
      </w:r>
      <w:r w:rsidR="00300164" w:rsidRPr="00BD2E36">
        <w:rPr>
          <w:rFonts w:ascii="Times New Roman" w:eastAsia="Times New Roman" w:hAnsi="Times New Roman" w:cs="Times New Roman"/>
          <w:sz w:val="28"/>
          <w:szCs w:val="28"/>
          <w:lang w:eastAsia="ru-RU"/>
        </w:rPr>
        <w:t>ые</w:t>
      </w:r>
      <w:r w:rsidR="00DB7B3B" w:rsidRPr="00BD2E36">
        <w:rPr>
          <w:rFonts w:ascii="Times New Roman" w:eastAsia="Times New Roman" w:hAnsi="Times New Roman" w:cs="Times New Roman"/>
          <w:sz w:val="28"/>
          <w:szCs w:val="28"/>
          <w:lang w:eastAsia="ru-RU"/>
        </w:rPr>
        <w:t xml:space="preserve"> </w:t>
      </w:r>
      <w:r w:rsidR="007809BF"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шаг</w:t>
      </w:r>
      <w:r w:rsidR="007809BF" w:rsidRPr="00BD2E36">
        <w:rPr>
          <w:rFonts w:ascii="Times New Roman" w:eastAsia="Times New Roman" w:hAnsi="Times New Roman" w:cs="Times New Roman"/>
          <w:sz w:val="28"/>
          <w:szCs w:val="28"/>
          <w:lang w:eastAsia="ru-RU"/>
        </w:rPr>
        <w:t>и»</w:t>
      </w:r>
      <w:r w:rsidRPr="00BD2E36">
        <w:rPr>
          <w:rFonts w:ascii="Times New Roman" w:eastAsia="Times New Roman" w:hAnsi="Times New Roman" w:cs="Times New Roman"/>
          <w:sz w:val="28"/>
          <w:szCs w:val="28"/>
          <w:lang w:eastAsia="ru-RU"/>
        </w:rPr>
        <w:t xml:space="preserve"> проектирования</w:t>
      </w:r>
      <w:r w:rsidR="000A4ACB" w:rsidRPr="00BD2E36">
        <w:rPr>
          <w:rFonts w:ascii="Times New Roman" w:eastAsia="Times New Roman" w:hAnsi="Times New Roman" w:cs="Times New Roman"/>
          <w:sz w:val="28"/>
          <w:szCs w:val="28"/>
          <w:lang w:eastAsia="ru-RU"/>
        </w:rPr>
        <w:t xml:space="preserve"> нов</w:t>
      </w:r>
      <w:r w:rsidR="007605D8" w:rsidRPr="00BD2E36">
        <w:rPr>
          <w:rFonts w:ascii="Times New Roman" w:eastAsia="Times New Roman" w:hAnsi="Times New Roman" w:cs="Times New Roman"/>
          <w:sz w:val="28"/>
          <w:szCs w:val="28"/>
          <w:lang w:eastAsia="ru-RU"/>
        </w:rPr>
        <w:t>ой ландшафтно-планировочной</w:t>
      </w:r>
      <w:r w:rsidR="000A4ACB" w:rsidRPr="00BD2E36">
        <w:rPr>
          <w:rFonts w:ascii="Times New Roman" w:eastAsia="Times New Roman" w:hAnsi="Times New Roman" w:cs="Times New Roman"/>
          <w:sz w:val="28"/>
          <w:szCs w:val="28"/>
          <w:lang w:eastAsia="ru-RU"/>
        </w:rPr>
        <w:t xml:space="preserve"> и предметно-пространственн</w:t>
      </w:r>
      <w:r w:rsidR="007605D8" w:rsidRPr="00BD2E36">
        <w:rPr>
          <w:rFonts w:ascii="Times New Roman" w:eastAsia="Times New Roman" w:hAnsi="Times New Roman" w:cs="Times New Roman"/>
          <w:sz w:val="28"/>
          <w:szCs w:val="28"/>
          <w:lang w:eastAsia="ru-RU"/>
        </w:rPr>
        <w:t>ой</w:t>
      </w:r>
      <w:r w:rsidR="000A4ACB" w:rsidRPr="00BD2E36">
        <w:rPr>
          <w:rFonts w:ascii="Times New Roman" w:eastAsia="Times New Roman" w:hAnsi="Times New Roman" w:cs="Times New Roman"/>
          <w:sz w:val="28"/>
          <w:szCs w:val="28"/>
          <w:lang w:eastAsia="ru-RU"/>
        </w:rPr>
        <w:t xml:space="preserve"> структур</w:t>
      </w:r>
      <w:r w:rsidR="007605D8" w:rsidRPr="00BD2E36">
        <w:rPr>
          <w:rFonts w:ascii="Times New Roman" w:eastAsia="Times New Roman" w:hAnsi="Times New Roman" w:cs="Times New Roman"/>
          <w:sz w:val="28"/>
          <w:szCs w:val="28"/>
          <w:lang w:eastAsia="ru-RU"/>
        </w:rPr>
        <w:t>ы</w:t>
      </w:r>
      <w:r w:rsidR="000A4ACB" w:rsidRPr="00BD2E36">
        <w:rPr>
          <w:rFonts w:ascii="Times New Roman" w:eastAsia="Times New Roman" w:hAnsi="Times New Roman" w:cs="Times New Roman"/>
          <w:sz w:val="28"/>
          <w:szCs w:val="28"/>
          <w:lang w:eastAsia="ru-RU"/>
        </w:rPr>
        <w:t xml:space="preserve"> западной части Александровского парка, восстанавливающ</w:t>
      </w:r>
      <w:r w:rsidR="007605D8" w:rsidRPr="00BD2E36">
        <w:rPr>
          <w:rFonts w:ascii="Times New Roman" w:eastAsia="Times New Roman" w:hAnsi="Times New Roman" w:cs="Times New Roman"/>
          <w:sz w:val="28"/>
          <w:szCs w:val="28"/>
          <w:lang w:eastAsia="ru-RU"/>
        </w:rPr>
        <w:t>ей</w:t>
      </w:r>
      <w:r w:rsidR="000A4ACB" w:rsidRPr="00BD2E36">
        <w:rPr>
          <w:rFonts w:ascii="Times New Roman" w:eastAsia="Times New Roman" w:hAnsi="Times New Roman" w:cs="Times New Roman"/>
          <w:sz w:val="28"/>
          <w:szCs w:val="28"/>
          <w:lang w:eastAsia="ru-RU"/>
        </w:rPr>
        <w:t xml:space="preserve"> е</w:t>
      </w:r>
      <w:r w:rsidR="00300164" w:rsidRPr="00BD2E36">
        <w:rPr>
          <w:rFonts w:ascii="Times New Roman" w:eastAsia="Times New Roman" w:hAnsi="Times New Roman" w:cs="Times New Roman"/>
          <w:sz w:val="28"/>
          <w:szCs w:val="28"/>
          <w:lang w:eastAsia="ru-RU"/>
        </w:rPr>
        <w:t>ё</w:t>
      </w:r>
      <w:r w:rsidR="000A4ACB" w:rsidRPr="00BD2E36">
        <w:rPr>
          <w:rFonts w:ascii="Times New Roman" w:eastAsia="Times New Roman" w:hAnsi="Times New Roman" w:cs="Times New Roman"/>
          <w:sz w:val="28"/>
          <w:szCs w:val="28"/>
          <w:lang w:eastAsia="ru-RU"/>
        </w:rPr>
        <w:t xml:space="preserve"> первонача</w:t>
      </w:r>
      <w:r w:rsidR="007605D8" w:rsidRPr="00BD2E36">
        <w:rPr>
          <w:rFonts w:ascii="Times New Roman" w:eastAsia="Times New Roman" w:hAnsi="Times New Roman" w:cs="Times New Roman"/>
          <w:sz w:val="28"/>
          <w:szCs w:val="28"/>
          <w:lang w:eastAsia="ru-RU"/>
        </w:rPr>
        <w:t xml:space="preserve">льное историческое расположение </w:t>
      </w:r>
      <w:r w:rsidR="000A4ACB" w:rsidRPr="00BD2E36">
        <w:rPr>
          <w:rFonts w:ascii="Times New Roman" w:eastAsia="Times New Roman" w:hAnsi="Times New Roman" w:cs="Times New Roman"/>
          <w:sz w:val="28"/>
          <w:szCs w:val="28"/>
          <w:lang w:eastAsia="ru-RU"/>
        </w:rPr>
        <w:t>на месте бывшего гласиса Петропавловской крепости</w:t>
      </w:r>
      <w:r w:rsidR="00BE043A" w:rsidRPr="00BD2E36">
        <w:rPr>
          <w:rFonts w:ascii="Times New Roman" w:eastAsia="Times New Roman" w:hAnsi="Times New Roman" w:cs="Times New Roman"/>
          <w:sz w:val="28"/>
          <w:szCs w:val="28"/>
          <w:lang w:eastAsia="ru-RU"/>
        </w:rPr>
        <w:t>;</w:t>
      </w:r>
    </w:p>
    <w:p w:rsidR="00F568E2" w:rsidRPr="00BD2E36" w:rsidRDefault="007605D8" w:rsidP="00F568E2">
      <w:pPr>
        <w:spacing w:after="0" w:line="360" w:lineRule="auto"/>
        <w:ind w:firstLine="709"/>
        <w:jc w:val="both"/>
        <w:rPr>
          <w:rFonts w:ascii="Times New Roman" w:eastAsia="Times New Roman" w:hAnsi="Times New Roman" w:cs="Times New Roman"/>
          <w:b/>
          <w:sz w:val="28"/>
          <w:szCs w:val="28"/>
          <w:lang w:eastAsia="ru-RU"/>
        </w:rPr>
      </w:pPr>
      <w:r w:rsidRPr="00BD2E36">
        <w:rPr>
          <w:rFonts w:ascii="Times New Roman" w:eastAsia="Times New Roman" w:hAnsi="Times New Roman" w:cs="Times New Roman"/>
          <w:sz w:val="28"/>
          <w:szCs w:val="28"/>
          <w:lang w:eastAsia="ru-RU"/>
        </w:rPr>
        <w:t>3.</w:t>
      </w:r>
      <w:r w:rsidR="000A4ACB" w:rsidRPr="00BD2E36">
        <w:rPr>
          <w:rFonts w:ascii="Times New Roman" w:eastAsia="Times New Roman" w:hAnsi="Times New Roman" w:cs="Times New Roman"/>
          <w:sz w:val="28"/>
          <w:szCs w:val="28"/>
          <w:lang w:eastAsia="ru-RU"/>
        </w:rPr>
        <w:t xml:space="preserve"> Система взаимосвязи "ландшафтная среда </w:t>
      </w:r>
      <w:r w:rsidR="00DB7B3B" w:rsidRPr="00BD2E36">
        <w:rPr>
          <w:rFonts w:ascii="Times New Roman" w:eastAsia="Times New Roman" w:hAnsi="Times New Roman" w:cs="Times New Roman"/>
          <w:sz w:val="28"/>
          <w:szCs w:val="28"/>
          <w:lang w:eastAsia="ru-RU"/>
        </w:rPr>
        <w:t>-</w:t>
      </w:r>
      <w:r w:rsidR="000A4ACB" w:rsidRPr="00BD2E36">
        <w:rPr>
          <w:rFonts w:ascii="Times New Roman" w:eastAsia="Times New Roman" w:hAnsi="Times New Roman" w:cs="Times New Roman"/>
          <w:sz w:val="28"/>
          <w:szCs w:val="28"/>
          <w:lang w:eastAsia="ru-RU"/>
        </w:rPr>
        <w:t xml:space="preserve"> малые архитектурные формы </w:t>
      </w:r>
      <w:r w:rsidR="00DB7B3B" w:rsidRPr="00BD2E36">
        <w:rPr>
          <w:rFonts w:ascii="Times New Roman" w:eastAsia="Times New Roman" w:hAnsi="Times New Roman" w:cs="Times New Roman"/>
          <w:sz w:val="28"/>
          <w:szCs w:val="28"/>
          <w:lang w:eastAsia="ru-RU"/>
        </w:rPr>
        <w:t xml:space="preserve">- </w:t>
      </w:r>
      <w:r w:rsidR="000A4ACB" w:rsidRPr="00BD2E36">
        <w:rPr>
          <w:rFonts w:ascii="Times New Roman" w:eastAsia="Times New Roman" w:hAnsi="Times New Roman" w:cs="Times New Roman"/>
          <w:sz w:val="28"/>
          <w:szCs w:val="28"/>
          <w:lang w:eastAsia="ru-RU"/>
        </w:rPr>
        <w:t>декоративн</w:t>
      </w:r>
      <w:r w:rsidR="00BE043A" w:rsidRPr="00BD2E36">
        <w:rPr>
          <w:rFonts w:ascii="Times New Roman" w:eastAsia="Times New Roman" w:hAnsi="Times New Roman" w:cs="Times New Roman"/>
          <w:sz w:val="28"/>
          <w:szCs w:val="28"/>
          <w:lang w:eastAsia="ru-RU"/>
        </w:rPr>
        <w:t>ая садово-парковая скульптура</w:t>
      </w:r>
      <w:r w:rsidR="000A4ACB" w:rsidRPr="00BD2E36">
        <w:rPr>
          <w:rFonts w:ascii="Times New Roman" w:eastAsia="Times New Roman" w:hAnsi="Times New Roman" w:cs="Times New Roman"/>
          <w:sz w:val="28"/>
          <w:szCs w:val="28"/>
          <w:lang w:eastAsia="ru-RU"/>
        </w:rPr>
        <w:t>" как важная составляющая стратегии создания нового рекреационно – ландшафтного средового пространства</w:t>
      </w:r>
      <w:r w:rsidR="00BE043A" w:rsidRPr="00BD2E36">
        <w:rPr>
          <w:rFonts w:ascii="Times New Roman" w:eastAsia="Times New Roman" w:hAnsi="Times New Roman" w:cs="Times New Roman"/>
          <w:sz w:val="28"/>
          <w:szCs w:val="28"/>
          <w:lang w:eastAsia="ru-RU"/>
        </w:rPr>
        <w:t>;</w:t>
      </w:r>
      <w:r w:rsidR="000A4ACB" w:rsidRPr="00BD2E36">
        <w:rPr>
          <w:rFonts w:ascii="Times New Roman" w:eastAsia="Times New Roman" w:hAnsi="Times New Roman" w:cs="Times New Roman"/>
          <w:sz w:val="28"/>
          <w:szCs w:val="28"/>
          <w:lang w:eastAsia="ru-RU"/>
        </w:rPr>
        <w:t xml:space="preserve">  </w:t>
      </w:r>
    </w:p>
    <w:p w:rsidR="00F568E2" w:rsidRPr="00BD2E36" w:rsidRDefault="00BE043A" w:rsidP="00F568E2">
      <w:pPr>
        <w:spacing w:after="0" w:line="360" w:lineRule="auto"/>
        <w:ind w:firstLine="709"/>
        <w:jc w:val="both"/>
        <w:rPr>
          <w:rFonts w:ascii="Times New Roman" w:eastAsia="Times New Roman" w:hAnsi="Times New Roman" w:cs="Times New Roman"/>
          <w:b/>
          <w:sz w:val="28"/>
          <w:szCs w:val="28"/>
          <w:lang w:eastAsia="ru-RU"/>
        </w:rPr>
      </w:pPr>
      <w:r w:rsidRPr="00BD2E36">
        <w:rPr>
          <w:rFonts w:ascii="Times New Roman" w:eastAsia="Calibri" w:hAnsi="Times New Roman" w:cs="Times New Roman"/>
          <w:sz w:val="28"/>
          <w:szCs w:val="28"/>
          <w:lang w:eastAsia="ru-RU"/>
        </w:rPr>
        <w:t>4.</w:t>
      </w:r>
      <w:r w:rsidR="00DB7B3B"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Жанровая классификация декоративной садово-парковой скульптуры;</w:t>
      </w:r>
    </w:p>
    <w:p w:rsidR="00145CB4" w:rsidRPr="00BD2E36" w:rsidRDefault="00BE043A" w:rsidP="00F568E2">
      <w:pPr>
        <w:spacing w:after="0" w:line="360" w:lineRule="auto"/>
        <w:ind w:firstLine="709"/>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5. </w:t>
      </w:r>
      <w:r w:rsidR="00E0455E" w:rsidRPr="00BD2E36">
        <w:rPr>
          <w:rFonts w:ascii="Times New Roman" w:eastAsia="Calibri" w:hAnsi="Times New Roman" w:cs="Times New Roman"/>
          <w:sz w:val="28"/>
          <w:szCs w:val="28"/>
          <w:lang w:eastAsia="ru-RU"/>
        </w:rPr>
        <w:t xml:space="preserve">Проектное предложение </w:t>
      </w:r>
      <w:r w:rsidR="009E1E97" w:rsidRPr="00BD2E36">
        <w:rPr>
          <w:rFonts w:ascii="Times New Roman" w:eastAsia="Calibri" w:hAnsi="Times New Roman" w:cs="Times New Roman"/>
          <w:sz w:val="28"/>
          <w:szCs w:val="28"/>
          <w:lang w:eastAsia="ru-RU"/>
        </w:rPr>
        <w:t xml:space="preserve">«Ландшафтное преобразование территории Ленинградского Зоопарка в системе комплексного благоустройства Александровского парка».  </w:t>
      </w:r>
    </w:p>
    <w:p w:rsidR="00E0455E" w:rsidRPr="00BD2E36" w:rsidRDefault="00BE043A" w:rsidP="00F246AB">
      <w:pPr>
        <w:spacing w:after="0" w:line="360" w:lineRule="auto"/>
        <w:ind w:firstLine="709"/>
        <w:contextualSpacing/>
        <w:jc w:val="both"/>
        <w:rPr>
          <w:rFonts w:ascii="Times New Roman" w:eastAsia="Calibri" w:hAnsi="Times New Roman" w:cs="Times New Roman"/>
          <w:b/>
          <w:sz w:val="28"/>
          <w:szCs w:val="28"/>
          <w:lang w:eastAsia="ru-RU"/>
        </w:rPr>
      </w:pPr>
      <w:r w:rsidRPr="00BD2E36">
        <w:rPr>
          <w:rFonts w:ascii="Times New Roman" w:eastAsia="Calibri" w:hAnsi="Times New Roman" w:cs="Times New Roman"/>
          <w:b/>
          <w:sz w:val="28"/>
          <w:szCs w:val="28"/>
          <w:lang w:eastAsia="ru-RU"/>
        </w:rPr>
        <w:t xml:space="preserve"> </w:t>
      </w:r>
      <w:r w:rsidR="00E0455E" w:rsidRPr="00BD2E36">
        <w:rPr>
          <w:rFonts w:ascii="Times New Roman" w:eastAsia="Calibri" w:hAnsi="Times New Roman" w:cs="Times New Roman"/>
          <w:b/>
          <w:sz w:val="28"/>
          <w:szCs w:val="28"/>
          <w:lang w:eastAsia="ru-RU"/>
        </w:rPr>
        <w:t xml:space="preserve">Гипотеза </w:t>
      </w:r>
    </w:p>
    <w:p w:rsidR="00A00EA2" w:rsidRPr="00BD2E36" w:rsidRDefault="00A00EA2" w:rsidP="00F246AB">
      <w:pPr>
        <w:spacing w:after="0" w:line="360" w:lineRule="auto"/>
        <w:ind w:firstLine="709"/>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Результаты анализа городской ландшафтной среды как проектной категории дизайна, позволят подойти к созданию </w:t>
      </w:r>
      <w:r w:rsidRPr="00BD2E36">
        <w:rPr>
          <w:rFonts w:ascii="Times New Roman" w:eastAsia="Calibri" w:hAnsi="Times New Roman" w:cs="Times New Roman"/>
          <w:i/>
          <w:sz w:val="28"/>
          <w:szCs w:val="28"/>
          <w:lang w:eastAsia="ru-RU"/>
        </w:rPr>
        <w:t>концепции</w:t>
      </w:r>
      <w:r w:rsidRPr="00BD2E36">
        <w:rPr>
          <w:rFonts w:ascii="Times New Roman" w:eastAsia="Calibri" w:hAnsi="Times New Roman" w:cs="Times New Roman"/>
          <w:sz w:val="28"/>
          <w:szCs w:val="28"/>
          <w:lang w:eastAsia="ru-RU"/>
        </w:rPr>
        <w:t xml:space="preserve"> её планировочного, структурного и художественно-эстетического решения.</w:t>
      </w:r>
    </w:p>
    <w:p w:rsidR="00AE15F9" w:rsidRPr="00BD2E36" w:rsidRDefault="00AC765B" w:rsidP="00AE15F9">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Концепция преобразования территории </w:t>
      </w:r>
      <w:r w:rsidR="009E1E97" w:rsidRPr="00BD2E36">
        <w:rPr>
          <w:rFonts w:ascii="Times New Roman" w:eastAsia="Calibri" w:hAnsi="Times New Roman" w:cs="Times New Roman"/>
          <w:sz w:val="28"/>
          <w:szCs w:val="28"/>
          <w:lang w:eastAsia="ru-RU"/>
        </w:rPr>
        <w:t xml:space="preserve">Ленинградского Зоопарка </w:t>
      </w:r>
      <w:r w:rsidR="0087203F" w:rsidRPr="00BD2E36">
        <w:rPr>
          <w:rFonts w:ascii="Times New Roman" w:eastAsia="Calibri" w:hAnsi="Times New Roman" w:cs="Times New Roman"/>
          <w:sz w:val="28"/>
          <w:szCs w:val="28"/>
          <w:lang w:eastAsia="ru-RU"/>
        </w:rPr>
        <w:t>в системе комплексного благоустройства Александровского парка</w:t>
      </w:r>
      <w:r w:rsidR="00FE5E81" w:rsidRPr="00BD2E36">
        <w:rPr>
          <w:rFonts w:ascii="Times New Roman" w:eastAsia="Calibri"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w:t>
      </w:r>
      <w:r w:rsidR="006F7C87" w:rsidRPr="00BD2E36">
        <w:rPr>
          <w:rFonts w:ascii="Times New Roman" w:eastAsia="Calibri" w:hAnsi="Times New Roman" w:cs="Times New Roman"/>
          <w:sz w:val="28"/>
          <w:szCs w:val="28"/>
          <w:lang w:eastAsia="ru-RU"/>
        </w:rPr>
        <w:t xml:space="preserve">предусматривает </w:t>
      </w:r>
      <w:r w:rsidR="009E1E97" w:rsidRPr="00BD2E36">
        <w:rPr>
          <w:rFonts w:ascii="Times New Roman" w:eastAsia="Calibri" w:hAnsi="Times New Roman" w:cs="Times New Roman"/>
          <w:sz w:val="28"/>
          <w:szCs w:val="28"/>
          <w:lang w:eastAsia="ru-RU"/>
        </w:rPr>
        <w:t xml:space="preserve">определение </w:t>
      </w:r>
      <w:r w:rsidRPr="00BD2E36">
        <w:rPr>
          <w:rFonts w:ascii="Times New Roman" w:eastAsia="Calibri" w:hAnsi="Times New Roman" w:cs="Times New Roman"/>
          <w:i/>
          <w:sz w:val="28"/>
          <w:szCs w:val="28"/>
          <w:lang w:eastAsia="ru-RU"/>
        </w:rPr>
        <w:t>стратеги</w:t>
      </w:r>
      <w:r w:rsidR="009E1E97" w:rsidRPr="00BD2E36">
        <w:rPr>
          <w:rFonts w:ascii="Times New Roman" w:eastAsia="Calibri" w:hAnsi="Times New Roman" w:cs="Times New Roman"/>
          <w:i/>
          <w:sz w:val="28"/>
          <w:szCs w:val="28"/>
          <w:lang w:eastAsia="ru-RU"/>
        </w:rPr>
        <w:t>и</w:t>
      </w:r>
      <w:r w:rsidRPr="00BD2E36">
        <w:rPr>
          <w:rFonts w:ascii="Times New Roman" w:eastAsia="Calibri" w:hAnsi="Times New Roman" w:cs="Times New Roman"/>
          <w:sz w:val="28"/>
          <w:szCs w:val="28"/>
          <w:lang w:eastAsia="ru-RU"/>
        </w:rPr>
        <w:t xml:space="preserve"> реструктуризации ландшафтно-планировочной композиции западной   части Александровского парка и создание нового ландшафтно-рекреационного пространства</w:t>
      </w:r>
      <w:r w:rsidR="00A31DFA" w:rsidRPr="00BD2E36">
        <w:rPr>
          <w:rFonts w:ascii="Times New Roman" w:eastAsia="Calibri" w:hAnsi="Times New Roman" w:cs="Times New Roman"/>
          <w:sz w:val="28"/>
          <w:szCs w:val="28"/>
          <w:lang w:eastAsia="ru-RU"/>
        </w:rPr>
        <w:t xml:space="preserve">, </w:t>
      </w:r>
      <w:r w:rsidR="00FE5E81" w:rsidRPr="00BD2E36">
        <w:rPr>
          <w:rFonts w:ascii="Times New Roman" w:eastAsia="Calibri" w:hAnsi="Times New Roman" w:cs="Times New Roman"/>
          <w:sz w:val="28"/>
          <w:szCs w:val="28"/>
          <w:lang w:eastAsia="ru-RU"/>
        </w:rPr>
        <w:t>способствует увеличению</w:t>
      </w:r>
      <w:r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i/>
          <w:sz w:val="28"/>
          <w:szCs w:val="28"/>
          <w:lang w:eastAsia="ru-RU"/>
        </w:rPr>
        <w:t>зеле</w:t>
      </w:r>
      <w:r w:rsidR="001B711D" w:rsidRPr="00BD2E36">
        <w:rPr>
          <w:rFonts w:ascii="Times New Roman" w:eastAsia="Calibri" w:hAnsi="Times New Roman" w:cs="Times New Roman"/>
          <w:i/>
          <w:sz w:val="28"/>
          <w:szCs w:val="28"/>
          <w:lang w:eastAsia="ru-RU"/>
        </w:rPr>
        <w:t>ной</w:t>
      </w:r>
      <w:r w:rsidRPr="00BD2E36">
        <w:rPr>
          <w:rFonts w:ascii="Times New Roman" w:eastAsia="Calibri" w:hAnsi="Times New Roman" w:cs="Times New Roman"/>
          <w:i/>
          <w:sz w:val="28"/>
          <w:szCs w:val="28"/>
          <w:lang w:eastAsia="ru-RU"/>
        </w:rPr>
        <w:t xml:space="preserve"> зон</w:t>
      </w:r>
      <w:r w:rsidR="00FE5E81" w:rsidRPr="00BD2E36">
        <w:rPr>
          <w:rFonts w:ascii="Times New Roman" w:eastAsia="Calibri" w:hAnsi="Times New Roman" w:cs="Times New Roman"/>
          <w:i/>
          <w:sz w:val="28"/>
          <w:szCs w:val="28"/>
          <w:lang w:eastAsia="ru-RU"/>
        </w:rPr>
        <w:t>ы</w:t>
      </w:r>
      <w:r w:rsidRPr="00BD2E36">
        <w:rPr>
          <w:rFonts w:ascii="Times New Roman" w:eastAsia="Calibri" w:hAnsi="Times New Roman" w:cs="Times New Roman"/>
          <w:sz w:val="28"/>
          <w:szCs w:val="28"/>
          <w:lang w:eastAsia="ru-RU"/>
        </w:rPr>
        <w:t xml:space="preserve"> в центре Петербурга. </w:t>
      </w:r>
    </w:p>
    <w:p w:rsidR="00AE15F9" w:rsidRPr="00BD2E36" w:rsidRDefault="00AC765B" w:rsidP="00AE15F9">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Последнее положение отвечает расширяющимся в мировом пространстве требованиям </w:t>
      </w:r>
      <w:r w:rsidRPr="00BD2E36">
        <w:rPr>
          <w:rFonts w:ascii="Times New Roman" w:eastAsia="Calibri" w:hAnsi="Times New Roman" w:cs="Times New Roman"/>
          <w:i/>
          <w:sz w:val="28"/>
          <w:szCs w:val="28"/>
          <w:lang w:eastAsia="ru-RU"/>
        </w:rPr>
        <w:t>«устойчивого развития»</w:t>
      </w:r>
      <w:r w:rsidRPr="00BD2E36">
        <w:rPr>
          <w:rFonts w:ascii="Times New Roman" w:eastAsia="Calibri" w:hAnsi="Times New Roman" w:cs="Times New Roman"/>
          <w:sz w:val="28"/>
          <w:szCs w:val="28"/>
          <w:lang w:eastAsia="ru-RU"/>
        </w:rPr>
        <w:t xml:space="preserve"> в области </w:t>
      </w:r>
      <w:r w:rsidRPr="00BD2E36">
        <w:rPr>
          <w:rFonts w:ascii="Times New Roman" w:eastAsia="Calibri" w:hAnsi="Times New Roman" w:cs="Times New Roman"/>
          <w:sz w:val="28"/>
          <w:szCs w:val="28"/>
          <w:lang w:eastAsia="ru-RU"/>
        </w:rPr>
        <w:lastRenderedPageBreak/>
        <w:t>совершенствования окружающей среды, в частности природной среды города, влияющей на улучшение экологии, благодаря бережному сохранению, а также поддержке и развитию е</w:t>
      </w:r>
      <w:r w:rsidR="009E1E97" w:rsidRPr="00BD2E36">
        <w:rPr>
          <w:rFonts w:ascii="Times New Roman" w:eastAsia="Calibri" w:hAnsi="Times New Roman" w:cs="Times New Roman"/>
          <w:sz w:val="28"/>
          <w:szCs w:val="28"/>
          <w:lang w:eastAsia="ru-RU"/>
        </w:rPr>
        <w:t>ё</w:t>
      </w:r>
      <w:r w:rsidRPr="00BD2E36">
        <w:rPr>
          <w:rFonts w:ascii="Times New Roman" w:eastAsia="Calibri" w:hAnsi="Times New Roman" w:cs="Times New Roman"/>
          <w:sz w:val="28"/>
          <w:szCs w:val="28"/>
          <w:lang w:eastAsia="ru-RU"/>
        </w:rPr>
        <w:t xml:space="preserve"> сложившихся </w:t>
      </w:r>
      <w:r w:rsidR="00AE15F9" w:rsidRPr="00BD2E36">
        <w:rPr>
          <w:rFonts w:ascii="Times New Roman" w:eastAsia="Calibri" w:hAnsi="Times New Roman" w:cs="Times New Roman"/>
          <w:sz w:val="28"/>
          <w:szCs w:val="28"/>
          <w:lang w:eastAsia="ru-RU"/>
        </w:rPr>
        <w:t xml:space="preserve">ландшафтных </w:t>
      </w:r>
      <w:r w:rsidRPr="00BD2E36">
        <w:rPr>
          <w:rFonts w:ascii="Times New Roman" w:eastAsia="Calibri" w:hAnsi="Times New Roman" w:cs="Times New Roman"/>
          <w:sz w:val="28"/>
          <w:szCs w:val="28"/>
          <w:lang w:eastAsia="ru-RU"/>
        </w:rPr>
        <w:t>особенностей.</w:t>
      </w:r>
    </w:p>
    <w:p w:rsidR="001B711D" w:rsidRPr="00BD2E36" w:rsidRDefault="00AE15F9" w:rsidP="001B711D">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Кроме того, п</w:t>
      </w:r>
      <w:r w:rsidR="00FE5E81" w:rsidRPr="00BD2E36">
        <w:rPr>
          <w:rFonts w:ascii="Times New Roman" w:eastAsia="Calibri" w:hAnsi="Times New Roman" w:cs="Times New Roman"/>
          <w:sz w:val="28"/>
          <w:szCs w:val="28"/>
          <w:lang w:eastAsia="ru-RU"/>
        </w:rPr>
        <w:t>редл</w:t>
      </w:r>
      <w:r w:rsidRPr="00BD2E36">
        <w:rPr>
          <w:rFonts w:ascii="Times New Roman" w:eastAsia="Calibri" w:hAnsi="Times New Roman" w:cs="Times New Roman"/>
          <w:sz w:val="28"/>
          <w:szCs w:val="28"/>
          <w:lang w:eastAsia="ru-RU"/>
        </w:rPr>
        <w:t>оженная</w:t>
      </w:r>
      <w:r w:rsidR="00FE5E81" w:rsidRPr="00BD2E36">
        <w:rPr>
          <w:rFonts w:ascii="Times New Roman" w:eastAsia="Calibri" w:hAnsi="Times New Roman" w:cs="Times New Roman"/>
          <w:sz w:val="28"/>
          <w:szCs w:val="28"/>
          <w:lang w:eastAsia="ru-RU"/>
        </w:rPr>
        <w:t xml:space="preserve"> к внедрению новая ландшафтно-планировочная и предметно-пространственная структура западной части Александровского парка, восстанавлива</w:t>
      </w:r>
      <w:r w:rsidRPr="00BD2E36">
        <w:rPr>
          <w:rFonts w:ascii="Times New Roman" w:eastAsia="Calibri" w:hAnsi="Times New Roman" w:cs="Times New Roman"/>
          <w:sz w:val="28"/>
          <w:szCs w:val="28"/>
          <w:lang w:eastAsia="ru-RU"/>
        </w:rPr>
        <w:t>ет</w:t>
      </w:r>
      <w:r w:rsidR="00FE5E81" w:rsidRPr="00BD2E36">
        <w:rPr>
          <w:rFonts w:ascii="Times New Roman" w:eastAsia="Calibri" w:hAnsi="Times New Roman" w:cs="Times New Roman"/>
          <w:sz w:val="28"/>
          <w:szCs w:val="28"/>
          <w:lang w:eastAsia="ru-RU"/>
        </w:rPr>
        <w:t xml:space="preserve"> его первоначальное историческое расположение</w:t>
      </w:r>
      <w:r w:rsidRPr="00BD2E36">
        <w:rPr>
          <w:rFonts w:ascii="Times New Roman" w:eastAsia="Calibri" w:hAnsi="Times New Roman" w:cs="Times New Roman"/>
          <w:sz w:val="28"/>
          <w:szCs w:val="28"/>
          <w:lang w:eastAsia="ru-RU"/>
        </w:rPr>
        <w:t xml:space="preserve"> </w:t>
      </w:r>
      <w:r w:rsidR="00FE5E81" w:rsidRPr="00BD2E36">
        <w:rPr>
          <w:rFonts w:ascii="Times New Roman" w:eastAsia="Calibri" w:hAnsi="Times New Roman" w:cs="Times New Roman"/>
          <w:sz w:val="28"/>
          <w:szCs w:val="28"/>
          <w:lang w:eastAsia="ru-RU"/>
        </w:rPr>
        <w:t>на месте бывшего гласиса Петропавловской крепости,</w:t>
      </w:r>
      <w:r w:rsidR="001B711D" w:rsidRPr="00BD2E36">
        <w:rPr>
          <w:rFonts w:ascii="Times New Roman" w:eastAsia="Calibri" w:hAnsi="Times New Roman" w:cs="Times New Roman"/>
          <w:sz w:val="28"/>
          <w:szCs w:val="28"/>
          <w:lang w:eastAsia="ru-RU"/>
        </w:rPr>
        <w:t xml:space="preserve"> </w:t>
      </w:r>
      <w:r w:rsidR="009E1E97" w:rsidRPr="00BD2E36">
        <w:rPr>
          <w:rFonts w:ascii="Times New Roman" w:eastAsia="Calibri" w:hAnsi="Times New Roman" w:cs="Times New Roman"/>
          <w:sz w:val="28"/>
          <w:szCs w:val="28"/>
          <w:lang w:eastAsia="ru-RU"/>
        </w:rPr>
        <w:t xml:space="preserve">в целом — </w:t>
      </w:r>
      <w:r w:rsidR="001B711D" w:rsidRPr="00BD2E36">
        <w:rPr>
          <w:rFonts w:ascii="Times New Roman" w:eastAsia="Calibri" w:hAnsi="Times New Roman" w:cs="Times New Roman"/>
          <w:sz w:val="28"/>
          <w:szCs w:val="28"/>
          <w:lang w:eastAsia="ru-RU"/>
        </w:rPr>
        <w:t>позволя</w:t>
      </w:r>
      <w:r w:rsidR="009E1E97" w:rsidRPr="00BD2E36">
        <w:rPr>
          <w:rFonts w:ascii="Times New Roman" w:eastAsia="Calibri" w:hAnsi="Times New Roman" w:cs="Times New Roman"/>
          <w:sz w:val="28"/>
          <w:szCs w:val="28"/>
          <w:lang w:eastAsia="ru-RU"/>
        </w:rPr>
        <w:t>ет</w:t>
      </w:r>
      <w:r w:rsidR="001B711D" w:rsidRPr="00BD2E36">
        <w:rPr>
          <w:rFonts w:ascii="Times New Roman" w:eastAsia="Calibri" w:hAnsi="Times New Roman" w:cs="Times New Roman"/>
          <w:sz w:val="28"/>
          <w:szCs w:val="28"/>
          <w:lang w:eastAsia="ru-RU"/>
        </w:rPr>
        <w:t xml:space="preserve"> приблизиться к решению актуальной проблемы переноса Зоологического сада,</w:t>
      </w:r>
    </w:p>
    <w:p w:rsidR="00E0455E" w:rsidRPr="00BD2E36" w:rsidRDefault="00E0455E" w:rsidP="0076357E">
      <w:pPr>
        <w:spacing w:after="0" w:line="360" w:lineRule="auto"/>
        <w:ind w:firstLine="709"/>
        <w:jc w:val="both"/>
        <w:rPr>
          <w:rFonts w:ascii="Times New Roman" w:eastAsia="Calibri" w:hAnsi="Times New Roman" w:cs="Times New Roman"/>
          <w:b/>
          <w:sz w:val="28"/>
          <w:szCs w:val="28"/>
          <w:lang w:eastAsia="ru-RU"/>
        </w:rPr>
      </w:pPr>
      <w:r w:rsidRPr="00BD2E36">
        <w:rPr>
          <w:rFonts w:ascii="Times New Roman" w:eastAsia="Calibri" w:hAnsi="Times New Roman" w:cs="Times New Roman"/>
          <w:b/>
          <w:sz w:val="28"/>
          <w:szCs w:val="28"/>
          <w:lang w:eastAsia="ru-RU"/>
        </w:rPr>
        <w:t>Структура диссертации</w:t>
      </w:r>
    </w:p>
    <w:p w:rsidR="00E0455E" w:rsidRPr="00BD2E36" w:rsidRDefault="00E0455E" w:rsidP="00F246AB">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Диссертация включает в себя исследовательскую часть, состоящую из введения, чет</w:t>
      </w:r>
      <w:r w:rsidR="00ED2998" w:rsidRPr="00BD2E36">
        <w:rPr>
          <w:rFonts w:ascii="Times New Roman" w:eastAsia="Calibri" w:hAnsi="Times New Roman" w:cs="Times New Roman"/>
          <w:sz w:val="28"/>
          <w:szCs w:val="28"/>
          <w:lang w:eastAsia="ru-RU"/>
        </w:rPr>
        <w:t>0</w:t>
      </w:r>
      <w:r w:rsidRPr="00BD2E36">
        <w:rPr>
          <w:rFonts w:ascii="Times New Roman" w:eastAsia="Calibri" w:hAnsi="Times New Roman" w:cs="Times New Roman"/>
          <w:sz w:val="28"/>
          <w:szCs w:val="28"/>
          <w:lang w:eastAsia="ru-RU"/>
        </w:rPr>
        <w:t xml:space="preserve">ырех глав, заключения, списка использованной литературы и двух Приложений: «Система "ландшафтная среда </w:t>
      </w:r>
      <w:r w:rsidR="00DB7B3B" w:rsidRPr="00BD2E36">
        <w:rPr>
          <w:rFonts w:ascii="Times New Roman" w:eastAsia="Calibri"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малые архитектурные формы</w:t>
      </w:r>
      <w:r w:rsidR="00DB7B3B" w:rsidRPr="00BD2E36">
        <w:rPr>
          <w:rFonts w:ascii="Times New Roman" w:eastAsia="Calibri" w:hAnsi="Times New Roman" w:cs="Times New Roman"/>
          <w:sz w:val="28"/>
          <w:szCs w:val="28"/>
          <w:lang w:eastAsia="ru-RU"/>
        </w:rPr>
        <w:t xml:space="preserve"> -</w:t>
      </w:r>
      <w:r w:rsidR="006F0B96" w:rsidRPr="00BD2E36">
        <w:rPr>
          <w:rFonts w:ascii="Times New Roman" w:eastAsia="Calibri" w:hAnsi="Times New Roman" w:cs="Times New Roman"/>
          <w:sz w:val="28"/>
          <w:szCs w:val="28"/>
          <w:lang w:eastAsia="ru-RU"/>
        </w:rPr>
        <w:t xml:space="preserve"> декоративн</w:t>
      </w:r>
      <w:r w:rsidR="001B711D" w:rsidRPr="00BD2E36">
        <w:rPr>
          <w:rFonts w:ascii="Times New Roman" w:eastAsia="Calibri" w:hAnsi="Times New Roman" w:cs="Times New Roman"/>
          <w:sz w:val="28"/>
          <w:szCs w:val="28"/>
          <w:lang w:eastAsia="ru-RU"/>
        </w:rPr>
        <w:t>ая садово-парковая скульптура</w:t>
      </w:r>
      <w:r w:rsidRPr="00BD2E36">
        <w:rPr>
          <w:rFonts w:ascii="Times New Roman" w:eastAsia="Calibri" w:hAnsi="Times New Roman" w:cs="Times New Roman"/>
          <w:sz w:val="28"/>
          <w:szCs w:val="28"/>
          <w:lang w:eastAsia="ru-RU"/>
        </w:rPr>
        <w:t xml:space="preserve">" и «Жанровая классификация </w:t>
      </w:r>
      <w:r w:rsidR="00E45703" w:rsidRPr="00BD2E36">
        <w:rPr>
          <w:rFonts w:ascii="Times New Roman" w:eastAsia="Calibri" w:hAnsi="Times New Roman" w:cs="Times New Roman"/>
          <w:sz w:val="28"/>
          <w:szCs w:val="28"/>
          <w:lang w:eastAsia="ru-RU"/>
        </w:rPr>
        <w:t>декоративной садово-парковой скульптуры</w:t>
      </w:r>
      <w:r w:rsidRPr="00BD2E36">
        <w:rPr>
          <w:rFonts w:ascii="Times New Roman" w:eastAsia="Calibri" w:hAnsi="Times New Roman" w:cs="Times New Roman"/>
          <w:sz w:val="28"/>
          <w:szCs w:val="28"/>
          <w:lang w:eastAsia="ru-RU"/>
        </w:rPr>
        <w:t xml:space="preserve">». </w:t>
      </w:r>
    </w:p>
    <w:p w:rsidR="001800C9" w:rsidRPr="00BD2E36" w:rsidRDefault="001800C9" w:rsidP="00F246AB">
      <w:pPr>
        <w:spacing w:line="360" w:lineRule="auto"/>
        <w:ind w:firstLine="709"/>
        <w:rPr>
          <w:rFonts w:ascii="Times New Roman" w:hAnsi="Times New Roman" w:cs="Times New Roman"/>
          <w:sz w:val="28"/>
          <w:szCs w:val="28"/>
        </w:rPr>
      </w:pPr>
    </w:p>
    <w:p w:rsidR="00E0455E" w:rsidRPr="00BD2E36" w:rsidRDefault="00E0455E" w:rsidP="00F246AB">
      <w:pPr>
        <w:spacing w:line="360" w:lineRule="auto"/>
        <w:ind w:firstLine="709"/>
        <w:rPr>
          <w:rFonts w:ascii="Times New Roman" w:hAnsi="Times New Roman" w:cs="Times New Roman"/>
          <w:sz w:val="28"/>
          <w:szCs w:val="28"/>
        </w:rPr>
      </w:pPr>
    </w:p>
    <w:p w:rsidR="00E0455E" w:rsidRPr="00BD2E36" w:rsidRDefault="00E0455E" w:rsidP="00F246AB">
      <w:pPr>
        <w:spacing w:line="360" w:lineRule="auto"/>
        <w:ind w:firstLine="709"/>
        <w:rPr>
          <w:rFonts w:ascii="Times New Roman" w:hAnsi="Times New Roman" w:cs="Times New Roman"/>
          <w:sz w:val="28"/>
          <w:szCs w:val="28"/>
        </w:rPr>
      </w:pPr>
    </w:p>
    <w:p w:rsidR="00E0455E" w:rsidRPr="00BD2E36" w:rsidRDefault="00E0455E" w:rsidP="00F246AB">
      <w:pPr>
        <w:spacing w:line="360" w:lineRule="auto"/>
        <w:ind w:firstLine="709"/>
        <w:rPr>
          <w:rFonts w:ascii="Times New Roman" w:hAnsi="Times New Roman" w:cs="Times New Roman"/>
          <w:sz w:val="28"/>
          <w:szCs w:val="28"/>
          <w:lang w:val="en-US"/>
        </w:rPr>
      </w:pPr>
    </w:p>
    <w:p w:rsidR="00BD2E36" w:rsidRPr="00BD2E36" w:rsidRDefault="00BD2E36" w:rsidP="00F246AB">
      <w:pPr>
        <w:spacing w:line="360" w:lineRule="auto"/>
        <w:ind w:firstLine="709"/>
        <w:rPr>
          <w:rFonts w:ascii="Times New Roman" w:hAnsi="Times New Roman" w:cs="Times New Roman"/>
          <w:sz w:val="28"/>
          <w:szCs w:val="28"/>
          <w:lang w:val="en-US"/>
        </w:rPr>
      </w:pPr>
    </w:p>
    <w:p w:rsidR="00BD2E36" w:rsidRPr="00BD2E36" w:rsidRDefault="00BD2E36" w:rsidP="00F246AB">
      <w:pPr>
        <w:spacing w:line="360" w:lineRule="auto"/>
        <w:ind w:firstLine="709"/>
        <w:rPr>
          <w:rFonts w:ascii="Times New Roman" w:hAnsi="Times New Roman" w:cs="Times New Roman"/>
          <w:sz w:val="28"/>
          <w:szCs w:val="28"/>
          <w:lang w:val="en-US"/>
        </w:rPr>
      </w:pPr>
    </w:p>
    <w:p w:rsidR="00F11D6D" w:rsidRPr="00BD2E36" w:rsidRDefault="00F11D6D" w:rsidP="00F246AB">
      <w:pPr>
        <w:spacing w:line="360" w:lineRule="auto"/>
        <w:ind w:firstLine="709"/>
        <w:rPr>
          <w:rFonts w:ascii="Times New Roman" w:hAnsi="Times New Roman" w:cs="Times New Roman"/>
          <w:sz w:val="28"/>
          <w:szCs w:val="28"/>
        </w:rPr>
      </w:pPr>
    </w:p>
    <w:p w:rsidR="00F11D6D" w:rsidRPr="00BD2E36" w:rsidRDefault="00F11D6D" w:rsidP="00F246AB">
      <w:pPr>
        <w:spacing w:line="360" w:lineRule="auto"/>
        <w:ind w:firstLine="709"/>
        <w:rPr>
          <w:rFonts w:ascii="Times New Roman" w:hAnsi="Times New Roman" w:cs="Times New Roman"/>
          <w:sz w:val="28"/>
          <w:szCs w:val="28"/>
        </w:rPr>
      </w:pPr>
    </w:p>
    <w:p w:rsidR="003C3AEA" w:rsidRPr="00BD2E36" w:rsidRDefault="003C3AEA" w:rsidP="00F246AB">
      <w:pPr>
        <w:spacing w:line="360" w:lineRule="auto"/>
        <w:ind w:firstLine="709"/>
        <w:rPr>
          <w:rFonts w:ascii="Times New Roman" w:hAnsi="Times New Roman" w:cs="Times New Roman"/>
          <w:sz w:val="28"/>
          <w:szCs w:val="28"/>
        </w:rPr>
      </w:pPr>
    </w:p>
    <w:p w:rsidR="002C3EB5" w:rsidRPr="00BD2E36" w:rsidRDefault="00E0455E" w:rsidP="0087379C">
      <w:pPr>
        <w:pStyle w:val="1"/>
        <w:spacing w:before="0"/>
        <w:ind w:firstLine="709"/>
        <w:jc w:val="center"/>
        <w:rPr>
          <w:rFonts w:ascii="Times New Roman" w:eastAsia="Times New Roman" w:hAnsi="Times New Roman" w:cs="Times New Roman"/>
          <w:color w:val="auto"/>
          <w:lang w:eastAsia="ru-RU"/>
        </w:rPr>
      </w:pPr>
      <w:bookmarkStart w:id="2" w:name="_Toc73109175"/>
      <w:r w:rsidRPr="00BD2E36">
        <w:rPr>
          <w:rFonts w:ascii="Times New Roman" w:eastAsia="Times New Roman" w:hAnsi="Times New Roman" w:cs="Times New Roman"/>
          <w:color w:val="auto"/>
          <w:lang w:eastAsia="ru-RU"/>
        </w:rPr>
        <w:lastRenderedPageBreak/>
        <w:t>Глава 1.</w:t>
      </w:r>
      <w:r w:rsidRPr="00BD2E36">
        <w:rPr>
          <w:rFonts w:ascii="Times New Roman" w:eastAsia="Calibri" w:hAnsi="Times New Roman" w:cs="Times New Roman"/>
          <w:color w:val="auto"/>
          <w:lang w:eastAsia="ru-RU"/>
        </w:rPr>
        <w:t xml:space="preserve"> </w:t>
      </w:r>
      <w:r w:rsidRPr="00BD2E36">
        <w:rPr>
          <w:rFonts w:ascii="Times New Roman" w:eastAsia="Times New Roman" w:hAnsi="Times New Roman" w:cs="Times New Roman"/>
          <w:color w:val="auto"/>
          <w:lang w:eastAsia="ru-RU"/>
        </w:rPr>
        <w:t>Ландша</w:t>
      </w:r>
      <w:r w:rsidR="005A2169" w:rsidRPr="00BD2E36">
        <w:rPr>
          <w:rFonts w:ascii="Times New Roman" w:eastAsia="Times New Roman" w:hAnsi="Times New Roman" w:cs="Times New Roman"/>
          <w:color w:val="auto"/>
          <w:lang w:eastAsia="ru-RU"/>
        </w:rPr>
        <w:t>ф</w:t>
      </w:r>
      <w:r w:rsidR="002C3EB5" w:rsidRPr="00BD2E36">
        <w:rPr>
          <w:rFonts w:ascii="Times New Roman" w:eastAsia="Times New Roman" w:hAnsi="Times New Roman" w:cs="Times New Roman"/>
          <w:color w:val="auto"/>
          <w:lang w:eastAsia="ru-RU"/>
        </w:rPr>
        <w:t xml:space="preserve">тная организация и принципы </w:t>
      </w:r>
      <w:r w:rsidRPr="00BD2E36">
        <w:rPr>
          <w:rFonts w:ascii="Times New Roman" w:eastAsia="Times New Roman" w:hAnsi="Times New Roman" w:cs="Times New Roman"/>
          <w:color w:val="auto"/>
          <w:lang w:eastAsia="ru-RU"/>
        </w:rPr>
        <w:t>устройства</w:t>
      </w:r>
      <w:bookmarkEnd w:id="2"/>
    </w:p>
    <w:p w:rsidR="00E0455E" w:rsidRPr="00BD2E36" w:rsidRDefault="00E0455E" w:rsidP="0087379C">
      <w:pPr>
        <w:pStyle w:val="1"/>
        <w:spacing w:before="0"/>
        <w:ind w:firstLine="709"/>
        <w:jc w:val="center"/>
        <w:rPr>
          <w:rFonts w:ascii="Times New Roman" w:eastAsia="Times New Roman" w:hAnsi="Times New Roman" w:cs="Times New Roman"/>
          <w:color w:val="auto"/>
          <w:lang w:eastAsia="ru-RU"/>
        </w:rPr>
      </w:pPr>
      <w:bookmarkStart w:id="3" w:name="_Toc73109176"/>
      <w:r w:rsidRPr="00BD2E36">
        <w:rPr>
          <w:rFonts w:ascii="Times New Roman" w:eastAsia="Times New Roman" w:hAnsi="Times New Roman" w:cs="Times New Roman"/>
          <w:color w:val="auto"/>
          <w:lang w:eastAsia="ru-RU"/>
        </w:rPr>
        <w:t>садов</w:t>
      </w:r>
      <w:r w:rsidR="002C3EB5" w:rsidRPr="00BD2E36">
        <w:rPr>
          <w:rFonts w:ascii="Times New Roman" w:eastAsia="Times New Roman" w:hAnsi="Times New Roman" w:cs="Times New Roman"/>
          <w:color w:val="auto"/>
          <w:lang w:eastAsia="ru-RU"/>
        </w:rPr>
        <w:t xml:space="preserve"> </w:t>
      </w:r>
      <w:r w:rsidR="00145CB4" w:rsidRPr="00BD2E36">
        <w:rPr>
          <w:rFonts w:ascii="Times New Roman" w:eastAsia="Times New Roman" w:hAnsi="Times New Roman" w:cs="Times New Roman"/>
          <w:color w:val="auto"/>
          <w:lang w:eastAsia="ru-RU"/>
        </w:rPr>
        <w:t xml:space="preserve">и </w:t>
      </w:r>
      <w:r w:rsidRPr="00BD2E36">
        <w:rPr>
          <w:rFonts w:ascii="Times New Roman" w:eastAsia="Times New Roman" w:hAnsi="Times New Roman" w:cs="Times New Roman"/>
          <w:color w:val="auto"/>
          <w:lang w:eastAsia="ru-RU"/>
        </w:rPr>
        <w:t>парков Санкт-Петербурга</w:t>
      </w:r>
      <w:bookmarkEnd w:id="3"/>
    </w:p>
    <w:p w:rsidR="00145CB4" w:rsidRPr="00BD2E36" w:rsidRDefault="00145CB4" w:rsidP="00811DB1">
      <w:pPr>
        <w:pBdr>
          <w:top w:val="nil"/>
          <w:left w:val="nil"/>
          <w:bottom w:val="nil"/>
          <w:right w:val="nil"/>
          <w:between w:val="nil"/>
        </w:pBdr>
        <w:spacing w:after="0" w:line="360" w:lineRule="auto"/>
        <w:ind w:left="3118"/>
        <w:jc w:val="center"/>
        <w:rPr>
          <w:rFonts w:ascii="Times New Roman" w:eastAsia="Times New Roman" w:hAnsi="Times New Roman" w:cs="Times New Roman"/>
          <w:b/>
          <w:color w:val="000000" w:themeColor="text1"/>
          <w:sz w:val="28"/>
          <w:szCs w:val="28"/>
          <w:lang w:eastAsia="ru-RU"/>
        </w:rPr>
      </w:pPr>
    </w:p>
    <w:p w:rsidR="003534CF" w:rsidRPr="00BD2E36" w:rsidRDefault="00E0455E" w:rsidP="00066CB9">
      <w:pPr>
        <w:pStyle w:val="2"/>
        <w:numPr>
          <w:ilvl w:val="1"/>
          <w:numId w:val="41"/>
        </w:numPr>
        <w:spacing w:before="0"/>
        <w:ind w:left="0" w:firstLine="709"/>
        <w:jc w:val="center"/>
        <w:rPr>
          <w:rFonts w:ascii="Times New Roman" w:eastAsia="Times New Roman" w:hAnsi="Times New Roman" w:cs="Times New Roman"/>
          <w:color w:val="auto"/>
          <w:sz w:val="28"/>
          <w:szCs w:val="28"/>
          <w:lang w:eastAsia="ru-RU"/>
        </w:rPr>
      </w:pPr>
      <w:bookmarkStart w:id="4" w:name="_Toc73109177"/>
      <w:r w:rsidRPr="00BD2E36">
        <w:rPr>
          <w:rFonts w:ascii="Times New Roman" w:eastAsia="Times New Roman" w:hAnsi="Times New Roman" w:cs="Times New Roman"/>
          <w:color w:val="auto"/>
          <w:sz w:val="28"/>
          <w:szCs w:val="28"/>
          <w:lang w:eastAsia="ru-RU"/>
        </w:rPr>
        <w:t xml:space="preserve">Исторические </w:t>
      </w:r>
      <w:r w:rsidR="00101110" w:rsidRPr="00BD2E36">
        <w:rPr>
          <w:rFonts w:ascii="Times New Roman" w:eastAsia="Times New Roman" w:hAnsi="Times New Roman" w:cs="Times New Roman"/>
          <w:color w:val="auto"/>
          <w:sz w:val="28"/>
          <w:szCs w:val="28"/>
          <w:lang w:eastAsia="ru-RU"/>
        </w:rPr>
        <w:t xml:space="preserve"> </w:t>
      </w:r>
      <w:proofErr w:type="spellStart"/>
      <w:proofErr w:type="gramStart"/>
      <w:r w:rsidRPr="00BD2E36">
        <w:rPr>
          <w:rFonts w:ascii="Times New Roman" w:eastAsia="Times New Roman" w:hAnsi="Times New Roman" w:cs="Times New Roman"/>
          <w:color w:val="auto"/>
          <w:sz w:val="28"/>
          <w:szCs w:val="28"/>
          <w:lang w:eastAsia="ru-RU"/>
        </w:rPr>
        <w:t>садово</w:t>
      </w:r>
      <w:proofErr w:type="spellEnd"/>
      <w:r w:rsidR="001F2DB3" w:rsidRPr="00BD2E36">
        <w:rPr>
          <w:rFonts w:ascii="Times New Roman" w:eastAsia="Times New Roman" w:hAnsi="Times New Roman" w:cs="Times New Roman"/>
          <w:color w:val="auto"/>
          <w:sz w:val="28"/>
          <w:szCs w:val="28"/>
          <w:lang w:eastAsia="ru-RU"/>
        </w:rPr>
        <w:t xml:space="preserve"> </w:t>
      </w:r>
      <w:r w:rsidR="002C3EB5" w:rsidRPr="00BD2E36">
        <w:rPr>
          <w:rFonts w:ascii="Times New Roman" w:eastAsia="Times New Roman" w:hAnsi="Times New Roman" w:cs="Times New Roman"/>
          <w:color w:val="auto"/>
          <w:sz w:val="28"/>
          <w:szCs w:val="28"/>
          <w:lang w:eastAsia="ru-RU"/>
        </w:rPr>
        <w:t>-</w:t>
      </w:r>
      <w:r w:rsidR="001F2DB3" w:rsidRPr="00BD2E36">
        <w:rPr>
          <w:rFonts w:ascii="Times New Roman" w:eastAsia="Times New Roman" w:hAnsi="Times New Roman" w:cs="Times New Roman"/>
          <w:color w:val="auto"/>
          <w:sz w:val="28"/>
          <w:szCs w:val="28"/>
          <w:lang w:eastAsia="ru-RU"/>
        </w:rPr>
        <w:t xml:space="preserve"> </w:t>
      </w:r>
      <w:r w:rsidRPr="00BD2E36">
        <w:rPr>
          <w:rFonts w:ascii="Times New Roman" w:eastAsia="Times New Roman" w:hAnsi="Times New Roman" w:cs="Times New Roman"/>
          <w:color w:val="auto"/>
          <w:sz w:val="28"/>
          <w:szCs w:val="28"/>
          <w:lang w:eastAsia="ru-RU"/>
        </w:rPr>
        <w:t>парковые</w:t>
      </w:r>
      <w:proofErr w:type="gramEnd"/>
      <w:r w:rsidRPr="00BD2E36">
        <w:rPr>
          <w:rFonts w:ascii="Times New Roman" w:eastAsia="Times New Roman" w:hAnsi="Times New Roman" w:cs="Times New Roman"/>
          <w:color w:val="auto"/>
          <w:sz w:val="28"/>
          <w:szCs w:val="28"/>
          <w:lang w:eastAsia="ru-RU"/>
        </w:rPr>
        <w:t xml:space="preserve"> ансамбли</w:t>
      </w:r>
      <w:r w:rsidR="00CF11D7" w:rsidRPr="00BD2E36">
        <w:rPr>
          <w:rFonts w:ascii="Times New Roman" w:eastAsia="Times New Roman" w:hAnsi="Times New Roman" w:cs="Times New Roman"/>
          <w:color w:val="auto"/>
          <w:sz w:val="28"/>
          <w:szCs w:val="28"/>
          <w:lang w:eastAsia="ru-RU"/>
        </w:rPr>
        <w:t xml:space="preserve"> и сады</w:t>
      </w:r>
      <w:r w:rsidR="005A2169" w:rsidRPr="00BD2E36">
        <w:rPr>
          <w:rFonts w:ascii="Times New Roman" w:eastAsia="Times New Roman" w:hAnsi="Times New Roman" w:cs="Times New Roman"/>
          <w:color w:val="auto"/>
          <w:sz w:val="28"/>
          <w:szCs w:val="28"/>
          <w:lang w:eastAsia="ru-RU"/>
        </w:rPr>
        <w:t>.</w:t>
      </w:r>
      <w:r w:rsidR="002C3EB5" w:rsidRPr="00BD2E36">
        <w:rPr>
          <w:rFonts w:ascii="Times New Roman" w:eastAsia="Times New Roman" w:hAnsi="Times New Roman" w:cs="Times New Roman"/>
          <w:color w:val="auto"/>
          <w:sz w:val="28"/>
          <w:szCs w:val="28"/>
          <w:lang w:eastAsia="ru-RU"/>
        </w:rPr>
        <w:t xml:space="preserve"> </w:t>
      </w:r>
      <w:r w:rsidRPr="00BD2E36">
        <w:rPr>
          <w:rFonts w:ascii="Times New Roman" w:eastAsia="Times New Roman" w:hAnsi="Times New Roman" w:cs="Times New Roman"/>
          <w:color w:val="auto"/>
          <w:sz w:val="28"/>
          <w:szCs w:val="28"/>
          <w:lang w:eastAsia="ru-RU"/>
        </w:rPr>
        <w:t xml:space="preserve"> 1704 – 1945</w:t>
      </w:r>
      <w:r w:rsidR="00DF717C" w:rsidRPr="00BD2E36">
        <w:rPr>
          <w:rFonts w:ascii="Times New Roman" w:eastAsia="Times New Roman" w:hAnsi="Times New Roman" w:cs="Times New Roman"/>
          <w:color w:val="auto"/>
          <w:sz w:val="28"/>
          <w:szCs w:val="28"/>
          <w:lang w:eastAsia="ru-RU"/>
        </w:rPr>
        <w:t xml:space="preserve"> </w:t>
      </w:r>
      <w:r w:rsidRPr="00BD2E36">
        <w:rPr>
          <w:rFonts w:ascii="Times New Roman" w:eastAsia="Times New Roman" w:hAnsi="Times New Roman" w:cs="Times New Roman"/>
          <w:color w:val="auto"/>
          <w:sz w:val="28"/>
          <w:szCs w:val="28"/>
          <w:lang w:eastAsia="ru-RU"/>
        </w:rPr>
        <w:t>г</w:t>
      </w:r>
      <w:r w:rsidR="00634E22" w:rsidRPr="00BD2E36">
        <w:rPr>
          <w:rFonts w:ascii="Times New Roman" w:eastAsia="Times New Roman" w:hAnsi="Times New Roman" w:cs="Times New Roman"/>
          <w:color w:val="auto"/>
          <w:sz w:val="28"/>
          <w:szCs w:val="28"/>
          <w:lang w:eastAsia="ru-RU"/>
        </w:rPr>
        <w:t>г</w:t>
      </w:r>
      <w:r w:rsidRPr="00BD2E36">
        <w:rPr>
          <w:rFonts w:ascii="Times New Roman" w:eastAsia="Times New Roman" w:hAnsi="Times New Roman" w:cs="Times New Roman"/>
          <w:color w:val="auto"/>
          <w:sz w:val="28"/>
          <w:szCs w:val="28"/>
          <w:lang w:eastAsia="ru-RU"/>
        </w:rPr>
        <w:t>.</w:t>
      </w:r>
      <w:bookmarkEnd w:id="4"/>
    </w:p>
    <w:p w:rsidR="001F2DB3" w:rsidRPr="00BD2E36" w:rsidRDefault="00E0455E" w:rsidP="00D72D7D">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b/>
          <w:color w:val="000000" w:themeColor="text1"/>
          <w:sz w:val="28"/>
          <w:szCs w:val="28"/>
          <w:lang w:eastAsia="ru-RU"/>
        </w:rPr>
        <w:t>Летний сад</w:t>
      </w:r>
      <w:r w:rsidRPr="00BD2E36">
        <w:rPr>
          <w:rFonts w:ascii="Times New Roman" w:eastAsia="Times New Roman" w:hAnsi="Times New Roman" w:cs="Times New Roman"/>
          <w:color w:val="000000" w:themeColor="text1"/>
          <w:sz w:val="28"/>
          <w:szCs w:val="28"/>
          <w:lang w:eastAsia="ru-RU"/>
        </w:rPr>
        <w:t xml:space="preserve"> </w:t>
      </w:r>
      <w:r w:rsidR="00731729" w:rsidRPr="00BD2E36">
        <w:rPr>
          <w:rFonts w:ascii="Times New Roman" w:eastAsia="Times New Roman" w:hAnsi="Times New Roman" w:cs="Times New Roman"/>
          <w:sz w:val="28"/>
          <w:szCs w:val="28"/>
          <w:lang w:eastAsia="ru-RU"/>
        </w:rPr>
        <w:t>– старейший из городских парковых ландшафтных ансамблей в Санкт-Петербурге</w:t>
      </w:r>
      <w:r w:rsidRPr="00BD2E36">
        <w:rPr>
          <w:rFonts w:ascii="Times New Roman" w:eastAsia="Times New Roman" w:hAnsi="Times New Roman" w:cs="Times New Roman"/>
          <w:sz w:val="28"/>
          <w:szCs w:val="28"/>
          <w:lang w:eastAsia="ru-RU"/>
        </w:rPr>
        <w:t xml:space="preserve">, </w:t>
      </w:r>
      <w:proofErr w:type="gramStart"/>
      <w:r w:rsidRPr="00BD2E36">
        <w:rPr>
          <w:rFonts w:ascii="Times New Roman" w:eastAsia="Times New Roman" w:hAnsi="Times New Roman" w:cs="Times New Roman"/>
          <w:color w:val="000000" w:themeColor="text1"/>
          <w:sz w:val="28"/>
          <w:szCs w:val="28"/>
          <w:lang w:eastAsia="ru-RU"/>
        </w:rPr>
        <w:t xml:space="preserve">является </w:t>
      </w:r>
      <w:r w:rsidR="00731729" w:rsidRPr="00BD2E36">
        <w:rPr>
          <w:rFonts w:ascii="Times New Roman" w:eastAsia="Times New Roman" w:hAnsi="Times New Roman" w:cs="Times New Roman"/>
          <w:color w:val="000000" w:themeColor="text1"/>
          <w:sz w:val="28"/>
          <w:szCs w:val="28"/>
          <w:lang w:eastAsia="ru-RU"/>
        </w:rPr>
        <w:t xml:space="preserve">его </w:t>
      </w:r>
      <w:r w:rsidRPr="00BD2E36">
        <w:rPr>
          <w:rFonts w:ascii="Times New Roman" w:eastAsia="Times New Roman" w:hAnsi="Times New Roman" w:cs="Times New Roman"/>
          <w:color w:val="000000" w:themeColor="text1"/>
          <w:sz w:val="28"/>
          <w:szCs w:val="28"/>
          <w:lang w:eastAsia="ru-RU"/>
        </w:rPr>
        <w:t xml:space="preserve">ровесником </w:t>
      </w:r>
      <w:r w:rsidR="001F2DB3" w:rsidRPr="00BD2E36">
        <w:rPr>
          <w:rFonts w:ascii="Times New Roman" w:eastAsia="Times New Roman" w:hAnsi="Times New Roman" w:cs="Times New Roman"/>
          <w:color w:val="000000" w:themeColor="text1"/>
          <w:sz w:val="28"/>
          <w:szCs w:val="28"/>
          <w:lang w:eastAsia="ru-RU"/>
        </w:rPr>
        <w:t>Он б</w:t>
      </w:r>
      <w:r w:rsidRPr="00BD2E36">
        <w:rPr>
          <w:rFonts w:ascii="Times New Roman" w:eastAsia="Times New Roman" w:hAnsi="Times New Roman" w:cs="Times New Roman"/>
          <w:color w:val="000000" w:themeColor="text1"/>
          <w:sz w:val="28"/>
          <w:szCs w:val="28"/>
          <w:lang w:eastAsia="ru-RU"/>
        </w:rPr>
        <w:t>ыл</w:t>
      </w:r>
      <w:proofErr w:type="gramEnd"/>
      <w:r w:rsidRPr="00BD2E36">
        <w:rPr>
          <w:rFonts w:ascii="Times New Roman" w:eastAsia="Times New Roman" w:hAnsi="Times New Roman" w:cs="Times New Roman"/>
          <w:color w:val="000000" w:themeColor="text1"/>
          <w:sz w:val="28"/>
          <w:szCs w:val="28"/>
          <w:lang w:eastAsia="ru-RU"/>
        </w:rPr>
        <w:t xml:space="preserve"> заложен в 1704 году - спустя год после основания</w:t>
      </w:r>
      <w:r w:rsidR="00731729" w:rsidRPr="00BD2E36">
        <w:rPr>
          <w:rFonts w:ascii="Times New Roman" w:eastAsia="Times New Roman" w:hAnsi="Times New Roman" w:cs="Times New Roman"/>
          <w:color w:val="000000" w:themeColor="text1"/>
          <w:sz w:val="28"/>
          <w:szCs w:val="28"/>
          <w:lang w:eastAsia="ru-RU"/>
        </w:rPr>
        <w:t xml:space="preserve"> города.</w:t>
      </w:r>
      <w:r w:rsidRPr="00BD2E36">
        <w:rPr>
          <w:rFonts w:ascii="Times New Roman" w:eastAsia="Times New Roman" w:hAnsi="Times New Roman" w:cs="Times New Roman"/>
          <w:color w:val="000000" w:themeColor="text1"/>
          <w:sz w:val="28"/>
          <w:szCs w:val="28"/>
          <w:lang w:eastAsia="ru-RU"/>
        </w:rPr>
        <w:t xml:space="preserve"> </w:t>
      </w:r>
      <w:proofErr w:type="gramStart"/>
      <w:r w:rsidR="004D1DE1" w:rsidRPr="00BD2E36">
        <w:rPr>
          <w:rFonts w:ascii="Times New Roman" w:eastAsia="Times New Roman" w:hAnsi="Times New Roman" w:cs="Times New Roman"/>
          <w:color w:val="000000" w:themeColor="text1"/>
          <w:sz w:val="28"/>
          <w:szCs w:val="28"/>
          <w:lang w:eastAsia="ru-RU"/>
        </w:rPr>
        <w:t>П</w:t>
      </w:r>
      <w:r w:rsidR="00731729" w:rsidRPr="00BD2E36">
        <w:rPr>
          <w:rFonts w:ascii="Times New Roman" w:eastAsia="Times New Roman" w:hAnsi="Times New Roman" w:cs="Times New Roman"/>
          <w:color w:val="000000" w:themeColor="text1"/>
          <w:sz w:val="28"/>
          <w:szCs w:val="28"/>
          <w:lang w:eastAsia="ru-RU"/>
        </w:rPr>
        <w:t>лощадью в</w:t>
      </w:r>
      <w:r w:rsidR="004D1DE1" w:rsidRPr="00BD2E36">
        <w:rPr>
          <w:rFonts w:ascii="Times New Roman" w:eastAsia="Times New Roman" w:hAnsi="Times New Roman" w:cs="Times New Roman"/>
          <w:color w:val="000000" w:themeColor="text1"/>
          <w:sz w:val="28"/>
          <w:szCs w:val="28"/>
          <w:lang w:eastAsia="ru-RU"/>
        </w:rPr>
        <w:t xml:space="preserve"> 12 гектаров, он</w:t>
      </w:r>
      <w:r w:rsidR="00731729"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 ограничен водными протоками: с юга - Мойкой, с востока - Фонтанкой, с запада - Лебяжьей канавкой, с севера - Невой.</w:t>
      </w:r>
      <w:proofErr w:type="gramEnd"/>
      <w:r w:rsidRPr="00BD2E36">
        <w:rPr>
          <w:rFonts w:ascii="Times New Roman" w:eastAsia="Times New Roman" w:hAnsi="Times New Roman" w:cs="Times New Roman"/>
          <w:color w:val="000000" w:themeColor="text1"/>
          <w:sz w:val="28"/>
          <w:szCs w:val="28"/>
          <w:lang w:eastAsia="ru-RU"/>
        </w:rPr>
        <w:t xml:space="preserve"> К строительству сада были привлечены известные архитекторы - Ж.Б. </w:t>
      </w:r>
      <w:proofErr w:type="spellStart"/>
      <w:r w:rsidRPr="00BD2E36">
        <w:rPr>
          <w:rFonts w:ascii="Times New Roman" w:eastAsia="Times New Roman" w:hAnsi="Times New Roman" w:cs="Times New Roman"/>
          <w:color w:val="000000" w:themeColor="text1"/>
          <w:sz w:val="28"/>
          <w:szCs w:val="28"/>
          <w:lang w:eastAsia="ru-RU"/>
        </w:rPr>
        <w:t>Леблон</w:t>
      </w:r>
      <w:proofErr w:type="spellEnd"/>
      <w:r w:rsidRPr="00BD2E36">
        <w:rPr>
          <w:rFonts w:ascii="Times New Roman" w:eastAsia="Times New Roman" w:hAnsi="Times New Roman" w:cs="Times New Roman"/>
          <w:color w:val="000000" w:themeColor="text1"/>
          <w:sz w:val="28"/>
          <w:szCs w:val="28"/>
          <w:lang w:eastAsia="ru-RU"/>
        </w:rPr>
        <w:t xml:space="preserve">, М. </w:t>
      </w:r>
      <w:proofErr w:type="spellStart"/>
      <w:r w:rsidRPr="00BD2E36">
        <w:rPr>
          <w:rFonts w:ascii="Times New Roman" w:eastAsia="Times New Roman" w:hAnsi="Times New Roman" w:cs="Times New Roman"/>
          <w:color w:val="000000" w:themeColor="text1"/>
          <w:sz w:val="28"/>
          <w:szCs w:val="28"/>
          <w:lang w:eastAsia="ru-RU"/>
        </w:rPr>
        <w:t>Земцов</w:t>
      </w:r>
      <w:proofErr w:type="spellEnd"/>
      <w:r w:rsidRPr="00BD2E36">
        <w:rPr>
          <w:rFonts w:ascii="Times New Roman" w:eastAsia="Times New Roman" w:hAnsi="Times New Roman" w:cs="Times New Roman"/>
          <w:color w:val="000000" w:themeColor="text1"/>
          <w:sz w:val="28"/>
          <w:szCs w:val="28"/>
          <w:lang w:eastAsia="ru-RU"/>
        </w:rPr>
        <w:t xml:space="preserve">, Д. </w:t>
      </w:r>
      <w:proofErr w:type="spellStart"/>
      <w:r w:rsidRPr="00BD2E36">
        <w:rPr>
          <w:rFonts w:ascii="Times New Roman" w:eastAsia="Times New Roman" w:hAnsi="Times New Roman" w:cs="Times New Roman"/>
          <w:color w:val="000000" w:themeColor="text1"/>
          <w:sz w:val="28"/>
          <w:szCs w:val="28"/>
          <w:lang w:eastAsia="ru-RU"/>
        </w:rPr>
        <w:t>Трезини</w:t>
      </w:r>
      <w:proofErr w:type="spellEnd"/>
      <w:r w:rsidRPr="00BD2E36">
        <w:rPr>
          <w:rFonts w:ascii="Times New Roman" w:eastAsia="Times New Roman" w:hAnsi="Times New Roman" w:cs="Times New Roman"/>
          <w:color w:val="000000" w:themeColor="text1"/>
          <w:sz w:val="28"/>
          <w:szCs w:val="28"/>
          <w:lang w:eastAsia="ru-RU"/>
        </w:rPr>
        <w:t xml:space="preserve">, И. Матвеев, А. </w:t>
      </w:r>
      <w:proofErr w:type="spellStart"/>
      <w:r w:rsidRPr="00BD2E36">
        <w:rPr>
          <w:rFonts w:ascii="Times New Roman" w:eastAsia="Times New Roman" w:hAnsi="Times New Roman" w:cs="Times New Roman"/>
          <w:color w:val="000000" w:themeColor="text1"/>
          <w:sz w:val="28"/>
          <w:szCs w:val="28"/>
          <w:lang w:eastAsia="ru-RU"/>
        </w:rPr>
        <w:t>Шлютер</w:t>
      </w:r>
      <w:proofErr w:type="spellEnd"/>
      <w:r w:rsidRPr="00BD2E36">
        <w:rPr>
          <w:rFonts w:ascii="Times New Roman" w:eastAsia="Times New Roman" w:hAnsi="Times New Roman" w:cs="Times New Roman"/>
          <w:color w:val="000000" w:themeColor="text1"/>
          <w:sz w:val="28"/>
          <w:szCs w:val="28"/>
          <w:lang w:eastAsia="ru-RU"/>
        </w:rPr>
        <w:t xml:space="preserve">, мастера садово-паркового искусства Я. Розен, И. </w:t>
      </w:r>
      <w:proofErr w:type="spellStart"/>
      <w:r w:rsidRPr="00BD2E36">
        <w:rPr>
          <w:rFonts w:ascii="Times New Roman" w:eastAsia="Times New Roman" w:hAnsi="Times New Roman" w:cs="Times New Roman"/>
          <w:color w:val="000000" w:themeColor="text1"/>
          <w:sz w:val="28"/>
          <w:szCs w:val="28"/>
          <w:lang w:eastAsia="ru-RU"/>
        </w:rPr>
        <w:t>Сурмин</w:t>
      </w:r>
      <w:proofErr w:type="spellEnd"/>
      <w:r w:rsidRPr="00BD2E36">
        <w:rPr>
          <w:rFonts w:ascii="Times New Roman" w:eastAsia="Times New Roman" w:hAnsi="Times New Roman" w:cs="Times New Roman"/>
          <w:color w:val="000000" w:themeColor="text1"/>
          <w:sz w:val="28"/>
          <w:szCs w:val="28"/>
          <w:lang w:eastAsia="ru-RU"/>
        </w:rPr>
        <w:t xml:space="preserve">, Л. Лукьянов, К. Шредер, И. Яковлев и другие выдающиеся мастера. </w:t>
      </w:r>
    </w:p>
    <w:p w:rsidR="008A45FD" w:rsidRPr="00BD2E36" w:rsidRDefault="00E0455E" w:rsidP="00D72D7D">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Летний сад был разбит в регулярном стиле, с симметричным расположением аллей, подстриженными деревьями и кустарниками, декоративными сооружениями из зелени в виде беседок, лабиринтов, трельяжей, галерей со скульптурой, павильонами, фонтанами, искусственными прудами правильной формы. Территория сада делилась</w:t>
      </w:r>
      <w:r w:rsidRPr="00BD2E36">
        <w:rPr>
          <w:rFonts w:ascii="Times New Roman" w:eastAsia="Calibri"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небольшим каналом на две почти равные части. Северный участок, примыкающий к Неве, называли Первым Летним садом. </w:t>
      </w:r>
    </w:p>
    <w:p w:rsidR="008A45FD" w:rsidRPr="00BD2E36" w:rsidRDefault="00E0455E" w:rsidP="00D72D7D">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Второй Летний сад, или "огород" с плодовыми деревьями и ягодными кустарниками, оранжереей и теплицами занимал всю оставшуюся территорию современного Летнего сада. </w:t>
      </w:r>
    </w:p>
    <w:p w:rsidR="008A45FD" w:rsidRPr="00BD2E36" w:rsidRDefault="00E0455E" w:rsidP="00D72D7D">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По берегу реки Мойки, на месте </w:t>
      </w:r>
      <w:r w:rsidR="008A45FD" w:rsidRPr="00BD2E36">
        <w:rPr>
          <w:rFonts w:ascii="Times New Roman" w:eastAsia="Times New Roman" w:hAnsi="Times New Roman" w:cs="Times New Roman"/>
          <w:color w:val="000000" w:themeColor="text1"/>
          <w:sz w:val="28"/>
          <w:szCs w:val="28"/>
          <w:lang w:eastAsia="ru-RU"/>
        </w:rPr>
        <w:t xml:space="preserve">построенного </w:t>
      </w:r>
      <w:r w:rsidR="009E088A" w:rsidRPr="00BD2E36">
        <w:rPr>
          <w:rFonts w:ascii="Times New Roman" w:eastAsia="Times New Roman" w:hAnsi="Times New Roman" w:cs="Times New Roman"/>
          <w:color w:val="000000" w:themeColor="text1"/>
          <w:sz w:val="28"/>
          <w:szCs w:val="28"/>
          <w:lang w:eastAsia="ru-RU"/>
        </w:rPr>
        <w:t xml:space="preserve">на рубеже XVIII—XIX веков </w:t>
      </w:r>
      <w:r w:rsidRPr="00BD2E36">
        <w:rPr>
          <w:rFonts w:ascii="Times New Roman" w:eastAsia="Times New Roman" w:hAnsi="Times New Roman" w:cs="Times New Roman"/>
          <w:color w:val="000000" w:themeColor="text1"/>
          <w:sz w:val="28"/>
          <w:szCs w:val="28"/>
          <w:lang w:eastAsia="ru-RU"/>
        </w:rPr>
        <w:t>Инженерного замка, находился третий Летний сад (в настоящее время</w:t>
      </w:r>
      <w:r w:rsidR="00A522FF" w:rsidRPr="00BD2E36">
        <w:rPr>
          <w:rFonts w:ascii="Times New Roman" w:eastAsia="Times New Roman" w:hAnsi="Times New Roman" w:cs="Times New Roman"/>
          <w:color w:val="000000" w:themeColor="text1"/>
          <w:sz w:val="28"/>
          <w:szCs w:val="28"/>
          <w:lang w:eastAsia="ru-RU"/>
        </w:rPr>
        <w:t xml:space="preserve"> </w:t>
      </w:r>
      <w:r w:rsidR="008A45FD" w:rsidRPr="00BD2E36">
        <w:rPr>
          <w:rFonts w:ascii="Times New Roman" w:eastAsia="Times New Roman" w:hAnsi="Times New Roman" w:cs="Times New Roman"/>
          <w:color w:val="000000" w:themeColor="text1"/>
          <w:sz w:val="28"/>
          <w:szCs w:val="28"/>
          <w:lang w:eastAsia="ru-RU"/>
        </w:rPr>
        <w:t>—</w:t>
      </w:r>
      <w:r w:rsidR="00A522FF"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b/>
          <w:color w:val="000000" w:themeColor="text1"/>
          <w:sz w:val="28"/>
          <w:szCs w:val="28"/>
          <w:lang w:eastAsia="ru-RU"/>
        </w:rPr>
        <w:t>Михайловский</w:t>
      </w:r>
      <w:r w:rsidR="00A522FF" w:rsidRPr="00BD2E36">
        <w:rPr>
          <w:rFonts w:ascii="Times New Roman" w:eastAsia="Times New Roman" w:hAnsi="Times New Roman" w:cs="Times New Roman"/>
          <w:b/>
          <w:color w:val="000000" w:themeColor="text1"/>
          <w:sz w:val="28"/>
          <w:szCs w:val="28"/>
          <w:lang w:eastAsia="ru-RU"/>
        </w:rPr>
        <w:t xml:space="preserve"> сад</w:t>
      </w:r>
      <w:r w:rsidRPr="00BD2E36">
        <w:rPr>
          <w:rFonts w:ascii="Times New Roman" w:eastAsia="Times New Roman" w:hAnsi="Times New Roman" w:cs="Times New Roman"/>
          <w:color w:val="000000" w:themeColor="text1"/>
          <w:sz w:val="28"/>
          <w:szCs w:val="28"/>
          <w:lang w:eastAsia="ru-RU"/>
        </w:rPr>
        <w:t xml:space="preserve">) с домами дворцовых служащих и погребами для хранения припасов и вин. На другом берегу Фонтанки, напротив третьего Летнего сада, был расположен самый большой, </w:t>
      </w:r>
      <w:r w:rsidR="008A45FD" w:rsidRPr="00BD2E36">
        <w:rPr>
          <w:rFonts w:ascii="Times New Roman" w:eastAsia="Times New Roman" w:hAnsi="Times New Roman" w:cs="Times New Roman"/>
          <w:color w:val="000000" w:themeColor="text1"/>
          <w:sz w:val="28"/>
          <w:szCs w:val="28"/>
          <w:lang w:eastAsia="ru-RU"/>
        </w:rPr>
        <w:t>ч</w:t>
      </w:r>
      <w:r w:rsidRPr="00BD2E36">
        <w:rPr>
          <w:rFonts w:ascii="Times New Roman" w:eastAsia="Times New Roman" w:hAnsi="Times New Roman" w:cs="Times New Roman"/>
          <w:color w:val="000000" w:themeColor="text1"/>
          <w:sz w:val="28"/>
          <w:szCs w:val="28"/>
          <w:lang w:eastAsia="ru-RU"/>
        </w:rPr>
        <w:t xml:space="preserve">етвертый Летний сад, </w:t>
      </w:r>
      <w:r w:rsidR="00A522FF" w:rsidRPr="00BD2E36">
        <w:rPr>
          <w:rFonts w:ascii="Times New Roman" w:eastAsia="Times New Roman" w:hAnsi="Times New Roman" w:cs="Times New Roman"/>
          <w:color w:val="000000" w:themeColor="text1"/>
          <w:sz w:val="28"/>
          <w:szCs w:val="28"/>
          <w:lang w:eastAsia="ru-RU"/>
        </w:rPr>
        <w:t xml:space="preserve">названный Итальянским (не </w:t>
      </w:r>
      <w:proofErr w:type="spellStart"/>
      <w:r w:rsidR="00A522FF" w:rsidRPr="00BD2E36">
        <w:rPr>
          <w:rFonts w:ascii="Times New Roman" w:eastAsia="Times New Roman" w:hAnsi="Times New Roman" w:cs="Times New Roman"/>
          <w:color w:val="000000" w:themeColor="text1"/>
          <w:sz w:val="28"/>
          <w:szCs w:val="28"/>
          <w:lang w:eastAsia="ru-RU"/>
        </w:rPr>
        <w:t>сохр</w:t>
      </w:r>
      <w:proofErr w:type="spellEnd"/>
      <w:r w:rsidR="00A522FF"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Его граница проходила вплоть до территории современной улицы Восстания. Кроме поперечного канала в Летнем саду имелись и другие водоемы. Лебяжий канал, прорытый в 1711-</w:t>
      </w:r>
      <w:r w:rsidRPr="00BD2E36">
        <w:rPr>
          <w:rFonts w:ascii="Times New Roman" w:eastAsia="Times New Roman" w:hAnsi="Times New Roman" w:cs="Times New Roman"/>
          <w:color w:val="000000" w:themeColor="text1"/>
          <w:sz w:val="28"/>
          <w:szCs w:val="28"/>
          <w:lang w:eastAsia="ru-RU"/>
        </w:rPr>
        <w:lastRenderedPageBreak/>
        <w:t xml:space="preserve">1714 годах, стал западной границей </w:t>
      </w:r>
      <w:r w:rsidR="00A522FF" w:rsidRPr="00BD2E36">
        <w:rPr>
          <w:rFonts w:ascii="Times New Roman" w:eastAsia="Times New Roman" w:hAnsi="Times New Roman" w:cs="Times New Roman"/>
          <w:color w:val="000000" w:themeColor="text1"/>
          <w:sz w:val="28"/>
          <w:szCs w:val="28"/>
          <w:lang w:eastAsia="ru-RU"/>
        </w:rPr>
        <w:t>п</w:t>
      </w:r>
      <w:r w:rsidRPr="00BD2E36">
        <w:rPr>
          <w:rFonts w:ascii="Times New Roman" w:eastAsia="Times New Roman" w:hAnsi="Times New Roman" w:cs="Times New Roman"/>
          <w:color w:val="000000" w:themeColor="text1"/>
          <w:sz w:val="28"/>
          <w:szCs w:val="28"/>
          <w:lang w:eastAsia="ru-RU"/>
        </w:rPr>
        <w:t xml:space="preserve">ервого и </w:t>
      </w:r>
      <w:proofErr w:type="gramStart"/>
      <w:r w:rsidR="00A522FF" w:rsidRPr="00BD2E36">
        <w:rPr>
          <w:rFonts w:ascii="Times New Roman" w:eastAsia="Times New Roman" w:hAnsi="Times New Roman" w:cs="Times New Roman"/>
          <w:color w:val="000000" w:themeColor="text1"/>
          <w:sz w:val="28"/>
          <w:szCs w:val="28"/>
          <w:lang w:eastAsia="ru-RU"/>
        </w:rPr>
        <w:t xml:space="preserve">в </w:t>
      </w:r>
      <w:proofErr w:type="spellStart"/>
      <w:r w:rsidRPr="00BD2E36">
        <w:rPr>
          <w:rFonts w:ascii="Times New Roman" w:eastAsia="Times New Roman" w:hAnsi="Times New Roman" w:cs="Times New Roman"/>
          <w:color w:val="000000" w:themeColor="text1"/>
          <w:sz w:val="28"/>
          <w:szCs w:val="28"/>
          <w:lang w:eastAsia="ru-RU"/>
        </w:rPr>
        <w:t>торого</w:t>
      </w:r>
      <w:proofErr w:type="spellEnd"/>
      <w:proofErr w:type="gramEnd"/>
      <w:r w:rsidRPr="00BD2E36">
        <w:rPr>
          <w:rFonts w:ascii="Times New Roman" w:eastAsia="Times New Roman" w:hAnsi="Times New Roman" w:cs="Times New Roman"/>
          <w:color w:val="000000" w:themeColor="text1"/>
          <w:sz w:val="28"/>
          <w:szCs w:val="28"/>
          <w:lang w:eastAsia="ru-RU"/>
        </w:rPr>
        <w:t xml:space="preserve"> Летн</w:t>
      </w:r>
      <w:r w:rsidR="00A522FF" w:rsidRPr="00BD2E36">
        <w:rPr>
          <w:rFonts w:ascii="Times New Roman" w:eastAsia="Times New Roman" w:hAnsi="Times New Roman" w:cs="Times New Roman"/>
          <w:color w:val="000000" w:themeColor="text1"/>
          <w:sz w:val="28"/>
          <w:szCs w:val="28"/>
          <w:lang w:eastAsia="ru-RU"/>
        </w:rPr>
        <w:t>их</w:t>
      </w:r>
      <w:r w:rsidRPr="00BD2E36">
        <w:rPr>
          <w:rFonts w:ascii="Times New Roman" w:eastAsia="Times New Roman" w:hAnsi="Times New Roman" w:cs="Times New Roman"/>
          <w:color w:val="000000" w:themeColor="text1"/>
          <w:sz w:val="28"/>
          <w:szCs w:val="28"/>
          <w:lang w:eastAsia="ru-RU"/>
        </w:rPr>
        <w:t xml:space="preserve"> садов. В южной части был вырыт </w:t>
      </w:r>
      <w:proofErr w:type="spellStart"/>
      <w:r w:rsidRPr="00BD2E36">
        <w:rPr>
          <w:rFonts w:ascii="Times New Roman" w:eastAsia="Times New Roman" w:hAnsi="Times New Roman" w:cs="Times New Roman"/>
          <w:color w:val="000000" w:themeColor="text1"/>
          <w:sz w:val="28"/>
          <w:szCs w:val="28"/>
          <w:lang w:eastAsia="ru-RU"/>
        </w:rPr>
        <w:t>Карпиев</w:t>
      </w:r>
      <w:proofErr w:type="spellEnd"/>
      <w:r w:rsidRPr="00BD2E36">
        <w:rPr>
          <w:rFonts w:ascii="Times New Roman" w:eastAsia="Times New Roman" w:hAnsi="Times New Roman" w:cs="Times New Roman"/>
          <w:color w:val="000000" w:themeColor="text1"/>
          <w:sz w:val="28"/>
          <w:szCs w:val="28"/>
          <w:lang w:eastAsia="ru-RU"/>
        </w:rPr>
        <w:t xml:space="preserve"> пруд, украшенный многоструйными фонтанами. На одном из боскетов главной аллеи находился Овальный пруд. Небольшой островок в его центре украшала деревянная беседка с каменным фундаментом</w:t>
      </w:r>
      <w:r w:rsidR="008A45FD"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w:t>
      </w:r>
      <w:r w:rsidR="008A45FD" w:rsidRPr="00BD2E36">
        <w:rPr>
          <w:rFonts w:ascii="Times New Roman" w:eastAsia="Times New Roman" w:hAnsi="Times New Roman" w:cs="Times New Roman"/>
          <w:color w:val="000000" w:themeColor="text1"/>
          <w:sz w:val="28"/>
          <w:szCs w:val="28"/>
          <w:lang w:eastAsia="ru-RU"/>
        </w:rPr>
        <w:t>н</w:t>
      </w:r>
      <w:r w:rsidRPr="00BD2E36">
        <w:rPr>
          <w:rFonts w:ascii="Times New Roman" w:eastAsia="Times New Roman" w:hAnsi="Times New Roman" w:cs="Times New Roman"/>
          <w:color w:val="000000" w:themeColor="text1"/>
          <w:sz w:val="28"/>
          <w:szCs w:val="28"/>
          <w:lang w:eastAsia="ru-RU"/>
        </w:rPr>
        <w:t xml:space="preserve">а берегу </w:t>
      </w:r>
      <w:r w:rsidR="008A45FD"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домики для водоплавающей птицы. </w:t>
      </w:r>
    </w:p>
    <w:p w:rsidR="001F2DB3" w:rsidRPr="00BD2E36" w:rsidRDefault="00E0455E" w:rsidP="00D72D7D">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Своеобразным украшением сада являлись так называемые «крытые дороги». Основой такой дороги служил деревянный каркас, к которому привязывались ветви деревьев и кустарников, образующих «зеленый свод». </w:t>
      </w:r>
      <w:r w:rsidR="008A45FD" w:rsidRPr="00BD2E36">
        <w:rPr>
          <w:rFonts w:ascii="Times New Roman" w:eastAsia="Times New Roman" w:hAnsi="Times New Roman" w:cs="Times New Roman"/>
          <w:color w:val="000000" w:themeColor="text1"/>
          <w:sz w:val="28"/>
          <w:szCs w:val="28"/>
          <w:lang w:eastAsia="ru-RU"/>
        </w:rPr>
        <w:t xml:space="preserve">Подобные </w:t>
      </w:r>
      <w:r w:rsidRPr="00BD2E36">
        <w:rPr>
          <w:rFonts w:ascii="Times New Roman" w:eastAsia="Times New Roman" w:hAnsi="Times New Roman" w:cs="Times New Roman"/>
          <w:color w:val="000000" w:themeColor="text1"/>
          <w:sz w:val="28"/>
          <w:szCs w:val="28"/>
          <w:lang w:eastAsia="ru-RU"/>
        </w:rPr>
        <w:t>дороги</w:t>
      </w:r>
      <w:r w:rsidR="00A522FF" w:rsidRPr="00BD2E36">
        <w:rPr>
          <w:rFonts w:ascii="Times New Roman" w:eastAsia="Times New Roman" w:hAnsi="Times New Roman" w:cs="Times New Roman"/>
          <w:color w:val="000000" w:themeColor="text1"/>
          <w:sz w:val="28"/>
          <w:szCs w:val="28"/>
          <w:lang w:eastAsia="ru-RU"/>
        </w:rPr>
        <w:t>, являющиеся оригинальными садовыми сооружениями,</w:t>
      </w:r>
      <w:r w:rsidRPr="00BD2E36">
        <w:rPr>
          <w:rFonts w:ascii="Times New Roman" w:eastAsia="Times New Roman" w:hAnsi="Times New Roman" w:cs="Times New Roman"/>
          <w:color w:val="000000" w:themeColor="text1"/>
          <w:sz w:val="28"/>
          <w:szCs w:val="28"/>
          <w:lang w:eastAsia="ru-RU"/>
        </w:rPr>
        <w:t xml:space="preserve"> проходили между </w:t>
      </w:r>
      <w:r w:rsidR="00A522FF"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зел</w:t>
      </w:r>
      <w:r w:rsidR="00A522FF" w:rsidRPr="00BD2E36">
        <w:rPr>
          <w:rFonts w:ascii="Times New Roman" w:eastAsia="Times New Roman" w:hAnsi="Times New Roman" w:cs="Times New Roman"/>
          <w:color w:val="000000" w:themeColor="text1"/>
          <w:sz w:val="28"/>
          <w:szCs w:val="28"/>
          <w:lang w:eastAsia="ru-RU"/>
        </w:rPr>
        <w:t>ё</w:t>
      </w:r>
      <w:r w:rsidRPr="00BD2E36">
        <w:rPr>
          <w:rFonts w:ascii="Times New Roman" w:eastAsia="Times New Roman" w:hAnsi="Times New Roman" w:cs="Times New Roman"/>
          <w:color w:val="000000" w:themeColor="text1"/>
          <w:sz w:val="28"/>
          <w:szCs w:val="28"/>
          <w:lang w:eastAsia="ru-RU"/>
        </w:rPr>
        <w:t>ными залами</w:t>
      </w:r>
      <w:r w:rsidR="00A522FF"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с фонтанами и гротом</w:t>
      </w:r>
      <w:r w:rsidR="00A522FF"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Строительством грота руководил архитектор А. </w:t>
      </w:r>
      <w:proofErr w:type="spellStart"/>
      <w:r w:rsidRPr="00BD2E36">
        <w:rPr>
          <w:rFonts w:ascii="Times New Roman" w:eastAsia="Times New Roman" w:hAnsi="Times New Roman" w:cs="Times New Roman"/>
          <w:color w:val="000000" w:themeColor="text1"/>
          <w:sz w:val="28"/>
          <w:szCs w:val="28"/>
          <w:lang w:eastAsia="ru-RU"/>
        </w:rPr>
        <w:t>Шлютер</w:t>
      </w:r>
      <w:proofErr w:type="spellEnd"/>
      <w:r w:rsidRPr="00BD2E36">
        <w:rPr>
          <w:rFonts w:ascii="Times New Roman" w:eastAsia="Times New Roman" w:hAnsi="Times New Roman" w:cs="Times New Roman"/>
          <w:color w:val="000000" w:themeColor="text1"/>
          <w:sz w:val="28"/>
          <w:szCs w:val="28"/>
          <w:lang w:eastAsia="ru-RU"/>
        </w:rPr>
        <w:t xml:space="preserve">, работу которого после его смерти продолжил Г.И. </w:t>
      </w:r>
      <w:proofErr w:type="spellStart"/>
      <w:r w:rsidRPr="00BD2E36">
        <w:rPr>
          <w:rFonts w:ascii="Times New Roman" w:eastAsia="Times New Roman" w:hAnsi="Times New Roman" w:cs="Times New Roman"/>
          <w:color w:val="000000" w:themeColor="text1"/>
          <w:sz w:val="28"/>
          <w:szCs w:val="28"/>
          <w:lang w:eastAsia="ru-RU"/>
        </w:rPr>
        <w:t>Маттарнови</w:t>
      </w:r>
      <w:proofErr w:type="spellEnd"/>
      <w:r w:rsidRPr="00BD2E36">
        <w:rPr>
          <w:rFonts w:ascii="Times New Roman" w:eastAsia="Times New Roman" w:hAnsi="Times New Roman" w:cs="Times New Roman"/>
          <w:color w:val="000000" w:themeColor="text1"/>
          <w:sz w:val="28"/>
          <w:szCs w:val="28"/>
          <w:lang w:eastAsia="ru-RU"/>
        </w:rPr>
        <w:t xml:space="preserve"> и Н. </w:t>
      </w:r>
      <w:proofErr w:type="spellStart"/>
      <w:r w:rsidRPr="00BD2E36">
        <w:rPr>
          <w:rFonts w:ascii="Times New Roman" w:eastAsia="Times New Roman" w:hAnsi="Times New Roman" w:cs="Times New Roman"/>
          <w:color w:val="000000" w:themeColor="text1"/>
          <w:sz w:val="28"/>
          <w:szCs w:val="28"/>
          <w:lang w:eastAsia="ru-RU"/>
        </w:rPr>
        <w:t>Микетти</w:t>
      </w:r>
      <w:proofErr w:type="spellEnd"/>
      <w:r w:rsidRPr="00BD2E36">
        <w:rPr>
          <w:rFonts w:ascii="Times New Roman" w:eastAsia="Times New Roman" w:hAnsi="Times New Roman" w:cs="Times New Roman"/>
          <w:color w:val="000000" w:themeColor="text1"/>
          <w:sz w:val="28"/>
          <w:szCs w:val="28"/>
          <w:lang w:eastAsia="ru-RU"/>
        </w:rPr>
        <w:t>.</w:t>
      </w:r>
    </w:p>
    <w:p w:rsidR="00E0455E" w:rsidRPr="00BD2E36" w:rsidRDefault="001F2DB3" w:rsidP="00D72D7D">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Из самых отдаленных уголков России, Голландии и других зарубежных стран привозились растения различных пород, выписывали заморских птиц, а также   доставляли мраморную скульптуру, изготовленную венецианскими мастерами, </w:t>
      </w:r>
    </w:p>
    <w:p w:rsidR="00E0455E" w:rsidRPr="00BD2E36" w:rsidRDefault="00E0455E" w:rsidP="00D72D7D">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Регулярная планировка сада требовала определенной расстановки декоративной скульптуры. Статуи устанавливались вдоль аллей и на площадях, украшали галереи и фонтаны, крыши садовых павильонов. Скульптуру в саду расставляли так, чтобы статуи чередовались с бюстами. Скульптурные группы украшали газоны и входы в павильоны</w:t>
      </w:r>
      <w:r w:rsidR="00A522FF" w:rsidRPr="00BD2E36">
        <w:rPr>
          <w:rFonts w:ascii="Times New Roman" w:eastAsia="Times New Roman" w:hAnsi="Times New Roman" w:cs="Times New Roman"/>
          <w:color w:val="000000" w:themeColor="text1"/>
          <w:sz w:val="28"/>
          <w:szCs w:val="28"/>
          <w:lang w:eastAsia="ru-RU"/>
        </w:rPr>
        <w:t xml:space="preserve"> </w:t>
      </w:r>
    </w:p>
    <w:p w:rsidR="00E0455E" w:rsidRPr="00BD2E36" w:rsidRDefault="00E0455E" w:rsidP="00D72D7D">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Садовую скульптуру в </w:t>
      </w:r>
      <w:r w:rsidRPr="00BD2E36">
        <w:rPr>
          <w:rFonts w:ascii="Times New Roman" w:eastAsia="Times New Roman" w:hAnsi="Times New Roman" w:cs="Times New Roman"/>
          <w:color w:val="000000" w:themeColor="text1"/>
          <w:sz w:val="28"/>
          <w:szCs w:val="28"/>
          <w:lang w:val="en-US" w:eastAsia="ru-RU"/>
        </w:rPr>
        <w:t>XVIII</w:t>
      </w:r>
      <w:r w:rsidRPr="00BD2E36">
        <w:rPr>
          <w:rFonts w:ascii="Times New Roman" w:eastAsia="Times New Roman" w:hAnsi="Times New Roman" w:cs="Times New Roman"/>
          <w:color w:val="000000" w:themeColor="text1"/>
          <w:sz w:val="28"/>
          <w:szCs w:val="28"/>
          <w:lang w:eastAsia="ru-RU"/>
        </w:rPr>
        <w:t xml:space="preserve"> веке часто размещали группами из четырех, восьми или более статуй, связанных единством композиции и содержащих четное количество статуй.</w:t>
      </w:r>
      <w:r w:rsidR="006C0825" w:rsidRPr="00BD2E36">
        <w:rPr>
          <w:rStyle w:val="a5"/>
          <w:rFonts w:ascii="Times New Roman" w:eastAsia="Times New Roman" w:hAnsi="Times New Roman" w:cs="Times New Roman"/>
          <w:color w:val="000000" w:themeColor="text1"/>
          <w:sz w:val="28"/>
          <w:szCs w:val="28"/>
          <w:lang w:eastAsia="ru-RU"/>
        </w:rPr>
        <w:footnoteReference w:id="2"/>
      </w:r>
      <w:r w:rsidRPr="00BD2E36">
        <w:rPr>
          <w:rFonts w:ascii="Times New Roman" w:eastAsia="Times New Roman" w:hAnsi="Times New Roman" w:cs="Times New Roman"/>
          <w:color w:val="000000" w:themeColor="text1"/>
          <w:sz w:val="28"/>
          <w:szCs w:val="28"/>
          <w:lang w:eastAsia="ru-RU"/>
        </w:rPr>
        <w:t xml:space="preserve"> Единственн</w:t>
      </w:r>
      <w:r w:rsidR="00634E22" w:rsidRPr="00BD2E36">
        <w:rPr>
          <w:rFonts w:ascii="Times New Roman" w:eastAsia="Times New Roman" w:hAnsi="Times New Roman" w:cs="Times New Roman"/>
          <w:color w:val="000000" w:themeColor="text1"/>
          <w:sz w:val="28"/>
          <w:szCs w:val="28"/>
          <w:lang w:eastAsia="ru-RU"/>
        </w:rPr>
        <w:t>ое</w:t>
      </w:r>
      <w:r w:rsidRPr="00BD2E36">
        <w:rPr>
          <w:rFonts w:ascii="Times New Roman" w:eastAsia="Times New Roman" w:hAnsi="Times New Roman" w:cs="Times New Roman"/>
          <w:color w:val="000000" w:themeColor="text1"/>
          <w:sz w:val="28"/>
          <w:szCs w:val="28"/>
          <w:lang w:eastAsia="ru-RU"/>
        </w:rPr>
        <w:t xml:space="preserve"> сооружение, сохранивш</w:t>
      </w:r>
      <w:r w:rsidR="00634E22" w:rsidRPr="00BD2E36">
        <w:rPr>
          <w:rFonts w:ascii="Times New Roman" w:eastAsia="Times New Roman" w:hAnsi="Times New Roman" w:cs="Times New Roman"/>
          <w:color w:val="000000" w:themeColor="text1"/>
          <w:sz w:val="28"/>
          <w:szCs w:val="28"/>
          <w:lang w:eastAsia="ru-RU"/>
        </w:rPr>
        <w:t>ееся</w:t>
      </w:r>
      <w:r w:rsidRPr="00BD2E36">
        <w:rPr>
          <w:rFonts w:ascii="Times New Roman" w:eastAsia="Times New Roman" w:hAnsi="Times New Roman" w:cs="Times New Roman"/>
          <w:color w:val="000000" w:themeColor="text1"/>
          <w:sz w:val="28"/>
          <w:szCs w:val="28"/>
          <w:lang w:eastAsia="ru-RU"/>
        </w:rPr>
        <w:t xml:space="preserve"> в Летнем саду с начала </w:t>
      </w:r>
      <w:r w:rsidRPr="00BD2E36">
        <w:rPr>
          <w:rFonts w:ascii="Times New Roman" w:eastAsia="Times New Roman" w:hAnsi="Times New Roman" w:cs="Times New Roman"/>
          <w:color w:val="000000" w:themeColor="text1"/>
          <w:sz w:val="28"/>
          <w:szCs w:val="28"/>
          <w:lang w:val="en-US" w:eastAsia="ru-RU"/>
        </w:rPr>
        <w:t>XVIII</w:t>
      </w:r>
      <w:r w:rsidRPr="00BD2E36">
        <w:rPr>
          <w:rFonts w:ascii="Times New Roman" w:eastAsia="Times New Roman" w:hAnsi="Times New Roman" w:cs="Times New Roman"/>
          <w:color w:val="000000" w:themeColor="text1"/>
          <w:sz w:val="28"/>
          <w:szCs w:val="28"/>
          <w:lang w:eastAsia="ru-RU"/>
        </w:rPr>
        <w:t xml:space="preserve"> века – Дворец Петра </w:t>
      </w:r>
      <w:r w:rsidRPr="00BD2E36">
        <w:rPr>
          <w:rFonts w:ascii="Times New Roman" w:eastAsia="Times New Roman" w:hAnsi="Times New Roman" w:cs="Times New Roman"/>
          <w:color w:val="000000" w:themeColor="text1"/>
          <w:sz w:val="28"/>
          <w:szCs w:val="28"/>
          <w:lang w:val="en-US" w:eastAsia="ru-RU"/>
        </w:rPr>
        <w:t>I</w:t>
      </w:r>
      <w:r w:rsidRPr="00BD2E36">
        <w:rPr>
          <w:rFonts w:ascii="Times New Roman" w:eastAsia="Times New Roman" w:hAnsi="Times New Roman" w:cs="Times New Roman"/>
          <w:color w:val="000000" w:themeColor="text1"/>
          <w:sz w:val="28"/>
          <w:szCs w:val="28"/>
          <w:lang w:eastAsia="ru-RU"/>
        </w:rPr>
        <w:t xml:space="preserve"> </w:t>
      </w:r>
      <w:r w:rsidR="00634E22"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1710-1712 г</w:t>
      </w:r>
      <w:r w:rsidR="00634E22" w:rsidRPr="00BD2E36">
        <w:rPr>
          <w:rFonts w:ascii="Times New Roman" w:eastAsia="Times New Roman" w:hAnsi="Times New Roman" w:cs="Times New Roman"/>
          <w:color w:val="000000" w:themeColor="text1"/>
          <w:sz w:val="28"/>
          <w:szCs w:val="28"/>
          <w:lang w:eastAsia="ru-RU"/>
        </w:rPr>
        <w:t>г.,</w:t>
      </w:r>
      <w:r w:rsidRPr="00BD2E36">
        <w:rPr>
          <w:rFonts w:ascii="Times New Roman" w:eastAsia="Times New Roman" w:hAnsi="Times New Roman" w:cs="Times New Roman"/>
          <w:color w:val="000000" w:themeColor="text1"/>
          <w:sz w:val="28"/>
          <w:szCs w:val="28"/>
          <w:lang w:eastAsia="ru-RU"/>
        </w:rPr>
        <w:t xml:space="preserve"> арх</w:t>
      </w:r>
      <w:r w:rsidR="00634E22"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Д. </w:t>
      </w:r>
      <w:proofErr w:type="spellStart"/>
      <w:r w:rsidRPr="00BD2E36">
        <w:rPr>
          <w:rFonts w:ascii="Times New Roman" w:eastAsia="Times New Roman" w:hAnsi="Times New Roman" w:cs="Times New Roman"/>
          <w:color w:val="000000" w:themeColor="text1"/>
          <w:sz w:val="28"/>
          <w:szCs w:val="28"/>
          <w:lang w:eastAsia="ru-RU"/>
        </w:rPr>
        <w:t>Трезини</w:t>
      </w:r>
      <w:proofErr w:type="spellEnd"/>
      <w:r w:rsidR="00634E22"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Возведенный в северо-восточной части сада, он был с трех сторон окружен водой: с севера – Невой, с востока – Фонтанкой и </w:t>
      </w:r>
      <w:r w:rsidRPr="00BD2E36">
        <w:rPr>
          <w:rFonts w:ascii="Times New Roman" w:eastAsia="Times New Roman" w:hAnsi="Times New Roman" w:cs="Times New Roman"/>
          <w:color w:val="000000" w:themeColor="text1"/>
          <w:sz w:val="28"/>
          <w:szCs w:val="28"/>
          <w:lang w:eastAsia="ru-RU"/>
        </w:rPr>
        <w:lastRenderedPageBreak/>
        <w:t>с юга – «</w:t>
      </w:r>
      <w:proofErr w:type="spellStart"/>
      <w:r w:rsidRPr="00BD2E36">
        <w:rPr>
          <w:rFonts w:ascii="Times New Roman" w:eastAsia="Times New Roman" w:hAnsi="Times New Roman" w:cs="Times New Roman"/>
          <w:color w:val="000000" w:themeColor="text1"/>
          <w:sz w:val="28"/>
          <w:szCs w:val="28"/>
          <w:lang w:eastAsia="ru-RU"/>
        </w:rPr>
        <w:t>гаванцем</w:t>
      </w:r>
      <w:proofErr w:type="spellEnd"/>
      <w:r w:rsidRPr="00BD2E36">
        <w:rPr>
          <w:rFonts w:ascii="Times New Roman" w:eastAsia="Times New Roman" w:hAnsi="Times New Roman" w:cs="Times New Roman"/>
          <w:color w:val="000000" w:themeColor="text1"/>
          <w:sz w:val="28"/>
          <w:szCs w:val="28"/>
          <w:lang w:eastAsia="ru-RU"/>
        </w:rPr>
        <w:t xml:space="preserve">», искусственно вырытым водоемом в виде ковша для причаливания небольших судов к парадному входу дворца. </w:t>
      </w:r>
    </w:p>
    <w:p w:rsidR="00E0455E" w:rsidRPr="00BD2E36" w:rsidRDefault="00E0455E" w:rsidP="00D72D7D">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Во второй половине </w:t>
      </w:r>
      <w:r w:rsidRPr="00BD2E36">
        <w:rPr>
          <w:rFonts w:ascii="Times New Roman" w:eastAsia="Times New Roman" w:hAnsi="Times New Roman" w:cs="Times New Roman"/>
          <w:color w:val="000000" w:themeColor="text1"/>
          <w:sz w:val="28"/>
          <w:szCs w:val="28"/>
          <w:lang w:val="en-US" w:eastAsia="ru-RU"/>
        </w:rPr>
        <w:t>XVIII</w:t>
      </w:r>
      <w:r w:rsidRPr="00BD2E36">
        <w:rPr>
          <w:rFonts w:ascii="Times New Roman" w:eastAsia="Times New Roman" w:hAnsi="Times New Roman" w:cs="Times New Roman"/>
          <w:color w:val="000000" w:themeColor="text1"/>
          <w:sz w:val="28"/>
          <w:szCs w:val="28"/>
          <w:lang w:eastAsia="ru-RU"/>
        </w:rPr>
        <w:t xml:space="preserve"> века Летний сад становится местом прогулок петербургских жителей. Если по указу 1755 года разрешалось посещать сад два раза в неделю и в праздничные дни, то к </w:t>
      </w:r>
      <w:r w:rsidRPr="00BD2E36">
        <w:rPr>
          <w:rFonts w:ascii="Times New Roman" w:eastAsia="Times New Roman" w:hAnsi="Times New Roman" w:cs="Times New Roman"/>
          <w:color w:val="000000" w:themeColor="text1"/>
          <w:sz w:val="28"/>
          <w:szCs w:val="28"/>
          <w:lang w:val="en-US" w:eastAsia="ru-RU"/>
        </w:rPr>
        <w:t>XIX</w:t>
      </w:r>
      <w:r w:rsidRPr="00BD2E36">
        <w:rPr>
          <w:rFonts w:ascii="Times New Roman" w:eastAsia="Times New Roman" w:hAnsi="Times New Roman" w:cs="Times New Roman"/>
          <w:color w:val="000000" w:themeColor="text1"/>
          <w:sz w:val="28"/>
          <w:szCs w:val="28"/>
          <w:lang w:eastAsia="ru-RU"/>
        </w:rPr>
        <w:t xml:space="preserve"> столетию доступ в сад расширяется. </w:t>
      </w:r>
    </w:p>
    <w:p w:rsidR="00422DF5" w:rsidRPr="00BD2E36" w:rsidRDefault="00E0455E" w:rsidP="008A3A6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w:t>
      </w:r>
      <w:r w:rsidRPr="00BD2E36">
        <w:rPr>
          <w:rFonts w:ascii="Times New Roman" w:eastAsia="Times New Roman" w:hAnsi="Times New Roman" w:cs="Times New Roman"/>
          <w:color w:val="000000" w:themeColor="text1"/>
          <w:sz w:val="28"/>
          <w:szCs w:val="28"/>
          <w:lang w:val="en-US" w:eastAsia="ru-RU"/>
        </w:rPr>
        <w:t>XIX</w:t>
      </w:r>
      <w:r w:rsidRPr="00BD2E36">
        <w:rPr>
          <w:rFonts w:ascii="Times New Roman" w:eastAsia="Times New Roman" w:hAnsi="Times New Roman" w:cs="Times New Roman"/>
          <w:color w:val="000000" w:themeColor="text1"/>
          <w:sz w:val="28"/>
          <w:szCs w:val="28"/>
          <w:lang w:eastAsia="ru-RU"/>
        </w:rPr>
        <w:t xml:space="preserve"> веке аллеи сада были местом встреч, прогулок А.С. Пушкина, И.А. Гончарова, И.А. Крылова, П.И. Чайковского и многих других поэтов, художников, композиторов, писателей. [</w:t>
      </w:r>
      <w:r w:rsidR="003C3AEA" w:rsidRPr="00BD2E36">
        <w:rPr>
          <w:rFonts w:ascii="Times New Roman" w:eastAsia="Times New Roman" w:hAnsi="Times New Roman" w:cs="Times New Roman"/>
          <w:color w:val="000000" w:themeColor="text1"/>
          <w:sz w:val="28"/>
          <w:szCs w:val="28"/>
          <w:lang w:eastAsia="ru-RU"/>
        </w:rPr>
        <w:t>20</w:t>
      </w:r>
      <w:r w:rsidRPr="00BD2E36">
        <w:rPr>
          <w:rFonts w:ascii="Times New Roman" w:eastAsia="Times New Roman" w:hAnsi="Times New Roman" w:cs="Times New Roman"/>
          <w:color w:val="000000" w:themeColor="text1"/>
          <w:sz w:val="28"/>
          <w:szCs w:val="28"/>
          <w:lang w:eastAsia="ru-RU"/>
        </w:rPr>
        <w:t>]</w:t>
      </w:r>
    </w:p>
    <w:p w:rsidR="00E0455E" w:rsidRPr="00BD2E36" w:rsidRDefault="00E0455E" w:rsidP="00B9115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Один из красивейших садов Санкт-Петербурга – Михайловский. Его площадь составляет 10 гектаров. Михайловский сад ровесник Летнего</w:t>
      </w:r>
      <w:r w:rsidR="00B9115C" w:rsidRPr="00BD2E36">
        <w:rPr>
          <w:rFonts w:ascii="Times New Roman" w:eastAsia="Times New Roman" w:hAnsi="Times New Roman" w:cs="Times New Roman"/>
          <w:color w:val="000000" w:themeColor="text1"/>
          <w:sz w:val="28"/>
          <w:szCs w:val="28"/>
          <w:lang w:eastAsia="ru-RU"/>
        </w:rPr>
        <w:t xml:space="preserve"> сада</w:t>
      </w:r>
      <w:r w:rsidR="009E1E97"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w:t>
      </w:r>
      <w:r w:rsidR="00B9115C" w:rsidRPr="00BD2E36">
        <w:rPr>
          <w:rFonts w:ascii="Times New Roman" w:eastAsia="Times New Roman" w:hAnsi="Times New Roman" w:cs="Times New Roman"/>
          <w:color w:val="000000" w:themeColor="text1"/>
          <w:sz w:val="28"/>
          <w:szCs w:val="28"/>
          <w:lang w:eastAsia="ru-RU"/>
        </w:rPr>
        <w:t>п</w:t>
      </w:r>
      <w:r w:rsidRPr="00BD2E36">
        <w:rPr>
          <w:rFonts w:ascii="Times New Roman" w:eastAsia="Times New Roman" w:hAnsi="Times New Roman" w:cs="Times New Roman"/>
          <w:color w:val="000000" w:themeColor="text1"/>
          <w:sz w:val="28"/>
          <w:szCs w:val="28"/>
          <w:lang w:eastAsia="ru-RU"/>
        </w:rPr>
        <w:t>ервоначально</w:t>
      </w:r>
      <w:r w:rsidR="009E088A"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он назывался Третьим летним садом. </w:t>
      </w:r>
      <w:r w:rsidR="00B9115C" w:rsidRPr="00BD2E36">
        <w:rPr>
          <w:rFonts w:ascii="Times New Roman" w:eastAsia="Times New Roman" w:hAnsi="Times New Roman" w:cs="Times New Roman"/>
          <w:color w:val="000000" w:themeColor="text1"/>
          <w:sz w:val="28"/>
          <w:szCs w:val="28"/>
          <w:lang w:eastAsia="ru-RU"/>
        </w:rPr>
        <w:t>При закладке сада (1721г.) его г</w:t>
      </w:r>
      <w:r w:rsidRPr="00BD2E36">
        <w:rPr>
          <w:rFonts w:ascii="Times New Roman" w:eastAsia="Times New Roman" w:hAnsi="Times New Roman" w:cs="Times New Roman"/>
          <w:color w:val="000000" w:themeColor="text1"/>
          <w:sz w:val="28"/>
          <w:szCs w:val="28"/>
          <w:lang w:eastAsia="ru-RU"/>
        </w:rPr>
        <w:t xml:space="preserve">раницы проходили от реки Мойки, до Невского проспекта и от канала Грибоедова до </w:t>
      </w:r>
      <w:r w:rsidR="00B9115C" w:rsidRPr="00BD2E36">
        <w:rPr>
          <w:rFonts w:ascii="Times New Roman" w:eastAsia="Times New Roman" w:hAnsi="Times New Roman" w:cs="Times New Roman"/>
          <w:color w:val="000000" w:themeColor="text1"/>
          <w:sz w:val="28"/>
          <w:szCs w:val="28"/>
          <w:lang w:eastAsia="ru-RU"/>
        </w:rPr>
        <w:t xml:space="preserve">реки </w:t>
      </w:r>
      <w:r w:rsidR="001F3ECF" w:rsidRPr="00BD2E36">
        <w:rPr>
          <w:rFonts w:ascii="Times New Roman" w:eastAsia="Times New Roman" w:hAnsi="Times New Roman" w:cs="Times New Roman"/>
          <w:color w:val="000000" w:themeColor="text1"/>
          <w:sz w:val="28"/>
          <w:szCs w:val="28"/>
          <w:lang w:eastAsia="ru-RU"/>
        </w:rPr>
        <w:t>Фонтанки.</w:t>
      </w:r>
      <w:r w:rsidRPr="00BD2E36">
        <w:rPr>
          <w:rFonts w:ascii="Times New Roman" w:eastAsia="Times New Roman" w:hAnsi="Times New Roman" w:cs="Times New Roman"/>
          <w:color w:val="000000" w:themeColor="text1"/>
          <w:sz w:val="28"/>
          <w:szCs w:val="28"/>
          <w:lang w:eastAsia="ru-RU"/>
        </w:rPr>
        <w:t xml:space="preserve"> В 1730 году</w:t>
      </w:r>
      <w:r w:rsidR="00B9115C"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после вступления </w:t>
      </w:r>
      <w:r w:rsidR="00B9115C" w:rsidRPr="00BD2E36">
        <w:rPr>
          <w:rFonts w:ascii="Times New Roman" w:eastAsia="Times New Roman" w:hAnsi="Times New Roman" w:cs="Times New Roman"/>
          <w:color w:val="000000" w:themeColor="text1"/>
          <w:sz w:val="28"/>
          <w:szCs w:val="28"/>
          <w:lang w:eastAsia="ru-RU"/>
        </w:rPr>
        <w:t xml:space="preserve">на престол </w:t>
      </w:r>
      <w:r w:rsidRPr="00BD2E36">
        <w:rPr>
          <w:rFonts w:ascii="Times New Roman" w:eastAsia="Times New Roman" w:hAnsi="Times New Roman" w:cs="Times New Roman"/>
          <w:color w:val="000000" w:themeColor="text1"/>
          <w:sz w:val="28"/>
          <w:szCs w:val="28"/>
          <w:lang w:eastAsia="ru-RU"/>
        </w:rPr>
        <w:t>Анн</w:t>
      </w:r>
      <w:proofErr w:type="gramStart"/>
      <w:r w:rsidRPr="00BD2E36">
        <w:rPr>
          <w:rFonts w:ascii="Times New Roman" w:eastAsia="Times New Roman" w:hAnsi="Times New Roman" w:cs="Times New Roman"/>
          <w:color w:val="000000" w:themeColor="text1"/>
          <w:sz w:val="28"/>
          <w:szCs w:val="28"/>
          <w:lang w:eastAsia="ru-RU"/>
        </w:rPr>
        <w:t>ы Иоа</w:t>
      </w:r>
      <w:proofErr w:type="gramEnd"/>
      <w:r w:rsidRPr="00BD2E36">
        <w:rPr>
          <w:rFonts w:ascii="Times New Roman" w:eastAsia="Times New Roman" w:hAnsi="Times New Roman" w:cs="Times New Roman"/>
          <w:color w:val="000000" w:themeColor="text1"/>
          <w:sz w:val="28"/>
          <w:szCs w:val="28"/>
          <w:lang w:eastAsia="ru-RU"/>
        </w:rPr>
        <w:t>нновны</w:t>
      </w:r>
      <w:r w:rsidR="001F4C18"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сад перепланировали. Для этого пригласили уже известного архитектора Б. Растрелли, который перестроил его в </w:t>
      </w:r>
      <w:r w:rsidRPr="00BD2E36">
        <w:rPr>
          <w:rFonts w:ascii="Times New Roman" w:eastAsia="Times New Roman" w:hAnsi="Times New Roman" w:cs="Times New Roman"/>
          <w:i/>
          <w:color w:val="000000" w:themeColor="text1"/>
          <w:sz w:val="28"/>
          <w:szCs w:val="28"/>
          <w:lang w:eastAsia="ru-RU"/>
        </w:rPr>
        <w:t xml:space="preserve">регулярном стиле. </w:t>
      </w:r>
      <w:r w:rsidRPr="00BD2E36">
        <w:rPr>
          <w:rFonts w:ascii="Times New Roman" w:eastAsia="Times New Roman" w:hAnsi="Times New Roman" w:cs="Times New Roman"/>
          <w:color w:val="000000" w:themeColor="text1"/>
          <w:sz w:val="28"/>
          <w:szCs w:val="28"/>
          <w:lang w:eastAsia="ru-RU"/>
        </w:rPr>
        <w:t>Сад принял пышный, помпезный вид подобно французским, итальянским и</w:t>
      </w:r>
      <w:r w:rsidRPr="00BD2E36">
        <w:rPr>
          <w:rFonts w:ascii="Times New Roman" w:eastAsia="Calibri"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голландским паркам. Появилось множество крестообразных аллей, фигурно стриженых деревьев, узорчатых клумб, цветников, мраморных статуй. Были построены павильоны и различные беседки, с мраморными полами.</w:t>
      </w:r>
    </w:p>
    <w:p w:rsidR="00E0455E" w:rsidRPr="00BD2E36" w:rsidRDefault="00E0455E" w:rsidP="00B9115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1817 г. архитекторами К. Росси и А. </w:t>
      </w:r>
      <w:proofErr w:type="spellStart"/>
      <w:r w:rsidRPr="00BD2E36">
        <w:rPr>
          <w:rFonts w:ascii="Times New Roman" w:eastAsia="Times New Roman" w:hAnsi="Times New Roman" w:cs="Times New Roman"/>
          <w:color w:val="000000" w:themeColor="text1"/>
          <w:sz w:val="28"/>
          <w:szCs w:val="28"/>
          <w:lang w:eastAsia="ru-RU"/>
        </w:rPr>
        <w:t>Менеласом</w:t>
      </w:r>
      <w:proofErr w:type="spellEnd"/>
      <w:r w:rsidRPr="00BD2E36">
        <w:rPr>
          <w:rFonts w:ascii="Times New Roman" w:eastAsia="Times New Roman" w:hAnsi="Times New Roman" w:cs="Times New Roman"/>
          <w:color w:val="000000" w:themeColor="text1"/>
          <w:sz w:val="28"/>
          <w:szCs w:val="28"/>
          <w:lang w:eastAsia="ru-RU"/>
        </w:rPr>
        <w:t xml:space="preserve"> сад с прилегающими строениями был пе</w:t>
      </w:r>
      <w:r w:rsidR="001F4C18" w:rsidRPr="00BD2E36">
        <w:rPr>
          <w:rFonts w:ascii="Times New Roman" w:eastAsia="Times New Roman" w:hAnsi="Times New Roman" w:cs="Times New Roman"/>
          <w:color w:val="000000" w:themeColor="text1"/>
          <w:sz w:val="28"/>
          <w:szCs w:val="28"/>
          <w:lang w:eastAsia="ru-RU"/>
        </w:rPr>
        <w:t>ре</w:t>
      </w:r>
      <w:r w:rsidRPr="00BD2E36">
        <w:rPr>
          <w:rFonts w:ascii="Times New Roman" w:eastAsia="Times New Roman" w:hAnsi="Times New Roman" w:cs="Times New Roman"/>
          <w:color w:val="000000" w:themeColor="text1"/>
          <w:sz w:val="28"/>
          <w:szCs w:val="28"/>
          <w:lang w:eastAsia="ru-RU"/>
        </w:rPr>
        <w:t>строен под усадьбу для брата Александра 1 – Михаила. Михайловский дворец (</w:t>
      </w:r>
      <w:r w:rsidR="001F4C18" w:rsidRPr="00BD2E36">
        <w:rPr>
          <w:rFonts w:ascii="Times New Roman" w:eastAsia="Times New Roman" w:hAnsi="Times New Roman" w:cs="Times New Roman"/>
          <w:color w:val="000000" w:themeColor="text1"/>
          <w:sz w:val="28"/>
          <w:szCs w:val="28"/>
          <w:lang w:eastAsia="ru-RU"/>
        </w:rPr>
        <w:t xml:space="preserve">ныне Государственный </w:t>
      </w:r>
      <w:r w:rsidRPr="00BD2E36">
        <w:rPr>
          <w:rFonts w:ascii="Times New Roman" w:eastAsia="Times New Roman" w:hAnsi="Times New Roman" w:cs="Times New Roman"/>
          <w:color w:val="000000" w:themeColor="text1"/>
          <w:sz w:val="28"/>
          <w:szCs w:val="28"/>
          <w:lang w:eastAsia="ru-RU"/>
        </w:rPr>
        <w:t xml:space="preserve">Русский музей) был построен в 1819-1825 годах на той части сада, где </w:t>
      </w:r>
      <w:r w:rsidR="001F4C18" w:rsidRPr="00BD2E36">
        <w:rPr>
          <w:rFonts w:ascii="Times New Roman" w:eastAsia="Times New Roman" w:hAnsi="Times New Roman" w:cs="Times New Roman"/>
          <w:color w:val="000000" w:themeColor="text1"/>
          <w:sz w:val="28"/>
          <w:szCs w:val="28"/>
          <w:lang w:eastAsia="ru-RU"/>
        </w:rPr>
        <w:t xml:space="preserve">ранее </w:t>
      </w:r>
      <w:r w:rsidRPr="00BD2E36">
        <w:rPr>
          <w:rFonts w:ascii="Times New Roman" w:eastAsia="Times New Roman" w:hAnsi="Times New Roman" w:cs="Times New Roman"/>
          <w:color w:val="000000" w:themeColor="text1"/>
          <w:sz w:val="28"/>
          <w:szCs w:val="28"/>
          <w:lang w:eastAsia="ru-RU"/>
        </w:rPr>
        <w:t xml:space="preserve">располагались теплицы и оранжереи. </w:t>
      </w:r>
      <w:r w:rsidR="001F4C18" w:rsidRPr="00BD2E36">
        <w:rPr>
          <w:rFonts w:ascii="Times New Roman" w:eastAsia="Times New Roman" w:hAnsi="Times New Roman" w:cs="Times New Roman"/>
          <w:color w:val="000000" w:themeColor="text1"/>
          <w:sz w:val="28"/>
          <w:szCs w:val="28"/>
          <w:lang w:eastAsia="ru-RU"/>
        </w:rPr>
        <w:t>При устройстве сада а</w:t>
      </w:r>
      <w:r w:rsidRPr="00BD2E36">
        <w:rPr>
          <w:rFonts w:ascii="Times New Roman" w:eastAsia="Times New Roman" w:hAnsi="Times New Roman" w:cs="Times New Roman"/>
          <w:color w:val="000000" w:themeColor="text1"/>
          <w:sz w:val="28"/>
          <w:szCs w:val="28"/>
          <w:lang w:eastAsia="ru-RU"/>
        </w:rPr>
        <w:t>рхитекторы отказались от</w:t>
      </w:r>
      <w:r w:rsidR="001F4C18" w:rsidRPr="00BD2E36">
        <w:rPr>
          <w:rFonts w:ascii="Times New Roman" w:eastAsia="Times New Roman" w:hAnsi="Times New Roman" w:cs="Times New Roman"/>
          <w:color w:val="000000" w:themeColor="text1"/>
          <w:sz w:val="28"/>
          <w:szCs w:val="28"/>
          <w:lang w:eastAsia="ru-RU"/>
        </w:rPr>
        <w:t xml:space="preserve"> регулярной планировки</w:t>
      </w:r>
      <w:r w:rsidRPr="00BD2E36">
        <w:rPr>
          <w:rFonts w:ascii="Times New Roman" w:eastAsia="Times New Roman" w:hAnsi="Times New Roman" w:cs="Times New Roman"/>
          <w:color w:val="000000" w:themeColor="text1"/>
          <w:sz w:val="28"/>
          <w:szCs w:val="28"/>
          <w:lang w:eastAsia="ru-RU"/>
        </w:rPr>
        <w:t xml:space="preserve">, и сад </w:t>
      </w:r>
      <w:r w:rsidR="001F4C18" w:rsidRPr="00BD2E36">
        <w:rPr>
          <w:rFonts w:ascii="Times New Roman" w:eastAsia="Times New Roman" w:hAnsi="Times New Roman" w:cs="Times New Roman"/>
          <w:color w:val="000000" w:themeColor="text1"/>
          <w:sz w:val="28"/>
          <w:szCs w:val="28"/>
          <w:lang w:eastAsia="ru-RU"/>
        </w:rPr>
        <w:t>приобрёл</w:t>
      </w:r>
      <w:r w:rsidRPr="00BD2E36">
        <w:rPr>
          <w:rFonts w:ascii="Times New Roman" w:eastAsia="Times New Roman" w:hAnsi="Times New Roman" w:cs="Times New Roman"/>
          <w:color w:val="000000" w:themeColor="text1"/>
          <w:sz w:val="28"/>
          <w:szCs w:val="28"/>
          <w:lang w:eastAsia="ru-RU"/>
        </w:rPr>
        <w:t xml:space="preserve"> </w:t>
      </w:r>
      <w:r w:rsidR="001F4C18" w:rsidRPr="00BD2E36">
        <w:rPr>
          <w:rFonts w:ascii="Times New Roman" w:eastAsia="Times New Roman" w:hAnsi="Times New Roman" w:cs="Times New Roman"/>
          <w:i/>
          <w:color w:val="000000" w:themeColor="text1"/>
          <w:sz w:val="28"/>
          <w:szCs w:val="28"/>
          <w:lang w:eastAsia="ru-RU"/>
        </w:rPr>
        <w:t xml:space="preserve">пейзажную </w:t>
      </w:r>
      <w:r w:rsidRPr="00BD2E36">
        <w:rPr>
          <w:rFonts w:ascii="Times New Roman" w:eastAsia="Times New Roman" w:hAnsi="Times New Roman" w:cs="Times New Roman"/>
          <w:i/>
          <w:color w:val="000000" w:themeColor="text1"/>
          <w:sz w:val="28"/>
          <w:szCs w:val="28"/>
          <w:lang w:eastAsia="ru-RU"/>
        </w:rPr>
        <w:t>живописность</w:t>
      </w:r>
      <w:r w:rsidR="001F4C18"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пруды строгой планировки сменились прудами с естественными берегами, извилистые дорожки огиб</w:t>
      </w:r>
      <w:r w:rsidR="001F4C18" w:rsidRPr="00BD2E36">
        <w:rPr>
          <w:rFonts w:ascii="Times New Roman" w:eastAsia="Times New Roman" w:hAnsi="Times New Roman" w:cs="Times New Roman"/>
          <w:color w:val="000000" w:themeColor="text1"/>
          <w:sz w:val="28"/>
          <w:szCs w:val="28"/>
          <w:lang w:eastAsia="ru-RU"/>
        </w:rPr>
        <w:t xml:space="preserve">али открытый луг перед дворцом </w:t>
      </w:r>
      <w:r w:rsidRPr="00BD2E36">
        <w:rPr>
          <w:rFonts w:ascii="Times New Roman" w:eastAsia="Times New Roman" w:hAnsi="Times New Roman" w:cs="Times New Roman"/>
          <w:color w:val="000000" w:themeColor="text1"/>
          <w:sz w:val="28"/>
          <w:szCs w:val="28"/>
          <w:lang w:eastAsia="ru-RU"/>
        </w:rPr>
        <w:t>[1]</w:t>
      </w:r>
      <w:r w:rsidR="001F4C18" w:rsidRPr="00BD2E36">
        <w:rPr>
          <w:rFonts w:ascii="Times New Roman" w:eastAsia="Times New Roman" w:hAnsi="Times New Roman" w:cs="Times New Roman"/>
          <w:color w:val="000000" w:themeColor="text1"/>
          <w:sz w:val="28"/>
          <w:szCs w:val="28"/>
          <w:lang w:eastAsia="ru-RU"/>
        </w:rPr>
        <w:t>.</w:t>
      </w:r>
    </w:p>
    <w:p w:rsidR="00E0455E" w:rsidRPr="00BD2E36" w:rsidRDefault="00E0455E" w:rsidP="00B9115C">
      <w:pPr>
        <w:spacing w:after="0" w:line="360" w:lineRule="auto"/>
        <w:ind w:firstLine="709"/>
        <w:jc w:val="both"/>
        <w:rPr>
          <w:rFonts w:ascii="Times New Roman" w:eastAsia="Times New Roman" w:hAnsi="Times New Roman" w:cs="Times New Roman"/>
          <w:color w:val="000000" w:themeColor="text1"/>
          <w:sz w:val="28"/>
          <w:szCs w:val="28"/>
          <w:lang w:eastAsia="ru-RU"/>
        </w:rPr>
      </w:pPr>
      <w:proofErr w:type="spellStart"/>
      <w:r w:rsidRPr="00BD2E36">
        <w:rPr>
          <w:rFonts w:ascii="Times New Roman" w:eastAsia="Times New Roman" w:hAnsi="Times New Roman" w:cs="Times New Roman"/>
          <w:b/>
          <w:color w:val="000000" w:themeColor="text1"/>
          <w:sz w:val="28"/>
          <w:szCs w:val="28"/>
          <w:lang w:eastAsia="ru-RU"/>
        </w:rPr>
        <w:lastRenderedPageBreak/>
        <w:t>Екатерингоф</w:t>
      </w:r>
      <w:r w:rsidR="00CF11D7" w:rsidRPr="00BD2E36">
        <w:rPr>
          <w:rFonts w:ascii="Times New Roman" w:eastAsia="Times New Roman" w:hAnsi="Times New Roman" w:cs="Times New Roman"/>
          <w:b/>
          <w:color w:val="000000" w:themeColor="text1"/>
          <w:sz w:val="28"/>
          <w:szCs w:val="28"/>
          <w:lang w:eastAsia="ru-RU"/>
        </w:rPr>
        <w:t>ский</w:t>
      </w:r>
      <w:proofErr w:type="spellEnd"/>
      <w:r w:rsidR="00CF11D7" w:rsidRPr="00BD2E36">
        <w:rPr>
          <w:rFonts w:ascii="Times New Roman" w:eastAsia="Times New Roman" w:hAnsi="Times New Roman" w:cs="Times New Roman"/>
          <w:b/>
          <w:color w:val="000000" w:themeColor="text1"/>
          <w:sz w:val="28"/>
          <w:szCs w:val="28"/>
          <w:lang w:eastAsia="ru-RU"/>
        </w:rPr>
        <w:t xml:space="preserve"> парк (</w:t>
      </w:r>
      <w:proofErr w:type="spellStart"/>
      <w:r w:rsidR="00CF11D7" w:rsidRPr="00BD2E36">
        <w:rPr>
          <w:rFonts w:ascii="Times New Roman" w:eastAsia="Times New Roman" w:hAnsi="Times New Roman" w:cs="Times New Roman"/>
          <w:b/>
          <w:color w:val="000000" w:themeColor="text1"/>
          <w:sz w:val="28"/>
          <w:szCs w:val="28"/>
          <w:lang w:eastAsia="ru-RU"/>
        </w:rPr>
        <w:t>Екатерингоф</w:t>
      </w:r>
      <w:proofErr w:type="spellEnd"/>
      <w:r w:rsidR="00CF11D7" w:rsidRPr="00BD2E36">
        <w:rPr>
          <w:rFonts w:ascii="Times New Roman" w:eastAsia="Times New Roman" w:hAnsi="Times New Roman" w:cs="Times New Roman"/>
          <w:b/>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 один из самых старых парков Петербурга, когда-то по популярности не уступал Летнему Саду. Пейзажный парк, расположенный в Адмиралтейском районе, появился в петровское время, когда в устье реки </w:t>
      </w:r>
      <w:proofErr w:type="spellStart"/>
      <w:r w:rsidRPr="00BD2E36">
        <w:rPr>
          <w:rFonts w:ascii="Times New Roman" w:eastAsia="Times New Roman" w:hAnsi="Times New Roman" w:cs="Times New Roman"/>
          <w:color w:val="000000" w:themeColor="text1"/>
          <w:sz w:val="28"/>
          <w:szCs w:val="28"/>
          <w:lang w:eastAsia="ru-RU"/>
        </w:rPr>
        <w:t>Екатерингофки</w:t>
      </w:r>
      <w:proofErr w:type="spellEnd"/>
      <w:r w:rsidRPr="00BD2E36">
        <w:rPr>
          <w:rFonts w:ascii="Times New Roman" w:eastAsia="Times New Roman" w:hAnsi="Times New Roman" w:cs="Times New Roman"/>
          <w:color w:val="000000" w:themeColor="text1"/>
          <w:sz w:val="28"/>
          <w:szCs w:val="28"/>
          <w:lang w:eastAsia="ru-RU"/>
        </w:rPr>
        <w:t xml:space="preserve"> был построен Подзорный замок. Парк на берегу Черной речки (ныне — </w:t>
      </w:r>
      <w:proofErr w:type="spellStart"/>
      <w:r w:rsidRPr="00BD2E36">
        <w:rPr>
          <w:rFonts w:ascii="Times New Roman" w:eastAsia="Times New Roman" w:hAnsi="Times New Roman" w:cs="Times New Roman"/>
          <w:color w:val="000000" w:themeColor="text1"/>
          <w:sz w:val="28"/>
          <w:szCs w:val="28"/>
          <w:lang w:eastAsia="ru-RU"/>
        </w:rPr>
        <w:t>Екатерингофки</w:t>
      </w:r>
      <w:proofErr w:type="spellEnd"/>
      <w:r w:rsidRPr="00BD2E36">
        <w:rPr>
          <w:rFonts w:ascii="Times New Roman" w:eastAsia="Times New Roman" w:hAnsi="Times New Roman" w:cs="Times New Roman"/>
          <w:color w:val="000000" w:themeColor="text1"/>
          <w:sz w:val="28"/>
          <w:szCs w:val="28"/>
          <w:lang w:eastAsia="ru-RU"/>
        </w:rPr>
        <w:t xml:space="preserve">), там, где в нее впадала речка Романовка, позже ставшая </w:t>
      </w:r>
      <w:proofErr w:type="spellStart"/>
      <w:r w:rsidRPr="00BD2E36">
        <w:rPr>
          <w:rFonts w:ascii="Times New Roman" w:eastAsia="Times New Roman" w:hAnsi="Times New Roman" w:cs="Times New Roman"/>
          <w:color w:val="000000" w:themeColor="text1"/>
          <w:sz w:val="28"/>
          <w:szCs w:val="28"/>
          <w:lang w:eastAsia="ru-RU"/>
        </w:rPr>
        <w:t>Таракановкой</w:t>
      </w:r>
      <w:proofErr w:type="spellEnd"/>
      <w:r w:rsidRPr="00BD2E36">
        <w:rPr>
          <w:rFonts w:ascii="Times New Roman" w:eastAsia="Times New Roman" w:hAnsi="Times New Roman" w:cs="Times New Roman"/>
          <w:color w:val="000000" w:themeColor="text1"/>
          <w:sz w:val="28"/>
          <w:szCs w:val="28"/>
          <w:lang w:eastAsia="ru-RU"/>
        </w:rPr>
        <w:t xml:space="preserve">, заложили в 1711 г. </w:t>
      </w:r>
    </w:p>
    <w:p w:rsidR="00E0455E" w:rsidRPr="00BD2E36" w:rsidRDefault="00E0455E" w:rsidP="001F4C1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Неподалеку от этого места построили двухэтажный дворец, к которому вел канал с гаванью. По обеим сторонам канала были устроены прямоугольные партеры с беседками по краям. По воле Петра I создали регулярный сад по образцу голландских садов. Предположительно автором проекта </w:t>
      </w:r>
      <w:proofErr w:type="spellStart"/>
      <w:r w:rsidRPr="00BD2E36">
        <w:rPr>
          <w:rFonts w:ascii="Times New Roman" w:eastAsia="Times New Roman" w:hAnsi="Times New Roman" w:cs="Times New Roman"/>
          <w:color w:val="000000" w:themeColor="text1"/>
          <w:sz w:val="28"/>
          <w:szCs w:val="28"/>
          <w:lang w:eastAsia="ru-RU"/>
        </w:rPr>
        <w:t>Екатерингофа</w:t>
      </w:r>
      <w:proofErr w:type="spellEnd"/>
      <w:r w:rsidRPr="00BD2E36">
        <w:rPr>
          <w:rFonts w:ascii="Times New Roman" w:eastAsia="Times New Roman" w:hAnsi="Times New Roman" w:cs="Times New Roman"/>
          <w:color w:val="000000" w:themeColor="text1"/>
          <w:sz w:val="28"/>
          <w:szCs w:val="28"/>
          <w:lang w:eastAsia="ru-RU"/>
        </w:rPr>
        <w:t xml:space="preserve"> был Доменико </w:t>
      </w:r>
      <w:proofErr w:type="spellStart"/>
      <w:r w:rsidRPr="00BD2E36">
        <w:rPr>
          <w:rFonts w:ascii="Times New Roman" w:eastAsia="Times New Roman" w:hAnsi="Times New Roman" w:cs="Times New Roman"/>
          <w:color w:val="000000" w:themeColor="text1"/>
          <w:sz w:val="28"/>
          <w:szCs w:val="28"/>
          <w:lang w:eastAsia="ru-RU"/>
        </w:rPr>
        <w:t>Трезини</w:t>
      </w:r>
      <w:proofErr w:type="spellEnd"/>
      <w:r w:rsidRPr="00BD2E36">
        <w:rPr>
          <w:rFonts w:ascii="Times New Roman" w:eastAsia="Times New Roman" w:hAnsi="Times New Roman" w:cs="Times New Roman"/>
          <w:color w:val="000000" w:themeColor="text1"/>
          <w:sz w:val="28"/>
          <w:szCs w:val="28"/>
          <w:lang w:eastAsia="ru-RU"/>
        </w:rPr>
        <w:t xml:space="preserve">. С севера сад ограничили каналом, позже, уже в XIX в., получившим имя Бумажного, и сад превратился в остров, также называемый </w:t>
      </w:r>
      <w:proofErr w:type="spellStart"/>
      <w:r w:rsidRPr="00BD2E36">
        <w:rPr>
          <w:rFonts w:ascii="Times New Roman" w:eastAsia="Times New Roman" w:hAnsi="Times New Roman" w:cs="Times New Roman"/>
          <w:color w:val="000000" w:themeColor="text1"/>
          <w:sz w:val="28"/>
          <w:szCs w:val="28"/>
          <w:lang w:eastAsia="ru-RU"/>
        </w:rPr>
        <w:t>Екатерингофским</w:t>
      </w:r>
      <w:proofErr w:type="spellEnd"/>
      <w:r w:rsidRPr="00BD2E36">
        <w:rPr>
          <w:rFonts w:ascii="Times New Roman" w:eastAsia="Times New Roman" w:hAnsi="Times New Roman" w:cs="Times New Roman"/>
          <w:color w:val="000000" w:themeColor="text1"/>
          <w:sz w:val="28"/>
          <w:szCs w:val="28"/>
          <w:lang w:eastAsia="ru-RU"/>
        </w:rPr>
        <w:t xml:space="preserve">. Сейчас, когда большая часть реки </w:t>
      </w:r>
      <w:proofErr w:type="spellStart"/>
      <w:r w:rsidRPr="00BD2E36">
        <w:rPr>
          <w:rFonts w:ascii="Times New Roman" w:eastAsia="Times New Roman" w:hAnsi="Times New Roman" w:cs="Times New Roman"/>
          <w:color w:val="000000" w:themeColor="text1"/>
          <w:sz w:val="28"/>
          <w:szCs w:val="28"/>
          <w:lang w:eastAsia="ru-RU"/>
        </w:rPr>
        <w:t>Таракановки</w:t>
      </w:r>
      <w:proofErr w:type="spellEnd"/>
      <w:r w:rsidRPr="00BD2E36">
        <w:rPr>
          <w:rFonts w:ascii="Times New Roman" w:eastAsia="Times New Roman" w:hAnsi="Times New Roman" w:cs="Times New Roman"/>
          <w:color w:val="000000" w:themeColor="text1"/>
          <w:sz w:val="28"/>
          <w:szCs w:val="28"/>
          <w:lang w:eastAsia="ru-RU"/>
        </w:rPr>
        <w:t xml:space="preserve"> засыпана, Бумажный канал и остаток </w:t>
      </w:r>
      <w:proofErr w:type="spellStart"/>
      <w:r w:rsidRPr="00BD2E36">
        <w:rPr>
          <w:rFonts w:ascii="Times New Roman" w:eastAsia="Times New Roman" w:hAnsi="Times New Roman" w:cs="Times New Roman"/>
          <w:color w:val="000000" w:themeColor="text1"/>
          <w:sz w:val="28"/>
          <w:szCs w:val="28"/>
          <w:lang w:eastAsia="ru-RU"/>
        </w:rPr>
        <w:t>Таракановки</w:t>
      </w:r>
      <w:proofErr w:type="spellEnd"/>
      <w:r w:rsidRPr="00BD2E36">
        <w:rPr>
          <w:rFonts w:ascii="Times New Roman" w:eastAsia="Times New Roman" w:hAnsi="Times New Roman" w:cs="Times New Roman"/>
          <w:color w:val="000000" w:themeColor="text1"/>
          <w:sz w:val="28"/>
          <w:szCs w:val="28"/>
          <w:lang w:eastAsia="ru-RU"/>
        </w:rPr>
        <w:t xml:space="preserve"> воспринимаются как </w:t>
      </w:r>
      <w:r w:rsidR="003F548C" w:rsidRPr="00BD2E36">
        <w:rPr>
          <w:rFonts w:ascii="Times New Roman" w:eastAsia="Times New Roman" w:hAnsi="Times New Roman" w:cs="Times New Roman"/>
          <w:color w:val="000000" w:themeColor="text1"/>
          <w:sz w:val="28"/>
          <w:szCs w:val="28"/>
          <w:lang w:eastAsia="ru-RU"/>
        </w:rPr>
        <w:t>е</w:t>
      </w:r>
      <w:r w:rsidRPr="00BD2E36">
        <w:rPr>
          <w:rFonts w:ascii="Times New Roman" w:eastAsia="Times New Roman" w:hAnsi="Times New Roman" w:cs="Times New Roman"/>
          <w:color w:val="000000" w:themeColor="text1"/>
          <w:sz w:val="28"/>
          <w:szCs w:val="28"/>
          <w:lang w:eastAsia="ru-RU"/>
        </w:rPr>
        <w:t>дин</w:t>
      </w:r>
      <w:r w:rsidR="003F548C" w:rsidRPr="00BD2E36">
        <w:rPr>
          <w:rFonts w:ascii="Times New Roman" w:eastAsia="Times New Roman" w:hAnsi="Times New Roman" w:cs="Times New Roman"/>
          <w:color w:val="000000" w:themeColor="text1"/>
          <w:sz w:val="28"/>
          <w:szCs w:val="28"/>
          <w:lang w:eastAsia="ru-RU"/>
        </w:rPr>
        <w:t>ый</w:t>
      </w:r>
      <w:r w:rsidRPr="00BD2E36">
        <w:rPr>
          <w:rFonts w:ascii="Times New Roman" w:eastAsia="Times New Roman" w:hAnsi="Times New Roman" w:cs="Times New Roman"/>
          <w:color w:val="000000" w:themeColor="text1"/>
          <w:sz w:val="28"/>
          <w:szCs w:val="28"/>
          <w:lang w:eastAsia="ru-RU"/>
        </w:rPr>
        <w:t xml:space="preserve"> проток</w:t>
      </w:r>
      <w:r w:rsidR="003F548C" w:rsidRPr="00BD2E36">
        <w:rPr>
          <w:rFonts w:ascii="Times New Roman" w:eastAsia="Times New Roman" w:hAnsi="Times New Roman" w:cs="Times New Roman"/>
          <w:color w:val="000000" w:themeColor="text1"/>
          <w:sz w:val="28"/>
          <w:szCs w:val="28"/>
          <w:lang w:eastAsia="ru-RU"/>
        </w:rPr>
        <w:t xml:space="preserve">. </w:t>
      </w:r>
    </w:p>
    <w:p w:rsidR="00E0455E" w:rsidRPr="00BD2E36" w:rsidRDefault="00E0455E" w:rsidP="001F4C1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 1730-е г</w:t>
      </w:r>
      <w:r w:rsidR="003F548C" w:rsidRPr="00BD2E36">
        <w:rPr>
          <w:rFonts w:ascii="Times New Roman" w:eastAsia="Times New Roman" w:hAnsi="Times New Roman" w:cs="Times New Roman"/>
          <w:color w:val="000000" w:themeColor="text1"/>
          <w:sz w:val="28"/>
          <w:szCs w:val="28"/>
          <w:lang w:eastAsia="ru-RU"/>
        </w:rPr>
        <w:t xml:space="preserve">оды </w:t>
      </w:r>
      <w:proofErr w:type="spellStart"/>
      <w:r w:rsidRPr="00BD2E36">
        <w:rPr>
          <w:rFonts w:ascii="Times New Roman" w:eastAsia="Times New Roman" w:hAnsi="Times New Roman" w:cs="Times New Roman"/>
          <w:color w:val="000000" w:themeColor="text1"/>
          <w:sz w:val="28"/>
          <w:szCs w:val="28"/>
          <w:lang w:eastAsia="ru-RU"/>
        </w:rPr>
        <w:t>Екатерингоф</w:t>
      </w:r>
      <w:proofErr w:type="spellEnd"/>
      <w:r w:rsidRPr="00BD2E36">
        <w:rPr>
          <w:rFonts w:ascii="Times New Roman" w:eastAsia="Times New Roman" w:hAnsi="Times New Roman" w:cs="Times New Roman"/>
          <w:color w:val="000000" w:themeColor="text1"/>
          <w:sz w:val="28"/>
          <w:szCs w:val="28"/>
          <w:lang w:eastAsia="ru-RU"/>
        </w:rPr>
        <w:t xml:space="preserve"> решили превратить в охотничий парк, сделав загоны для зайцев и оленей, и в центре парка соорудить павильон, назвав его в честь богини охоты Дианы. После смерти правительницы Анн</w:t>
      </w:r>
      <w:proofErr w:type="gramStart"/>
      <w:r w:rsidRPr="00BD2E36">
        <w:rPr>
          <w:rFonts w:ascii="Times New Roman" w:eastAsia="Times New Roman" w:hAnsi="Times New Roman" w:cs="Times New Roman"/>
          <w:color w:val="000000" w:themeColor="text1"/>
          <w:sz w:val="28"/>
          <w:szCs w:val="28"/>
          <w:lang w:eastAsia="ru-RU"/>
        </w:rPr>
        <w:t>ы Иоа</w:t>
      </w:r>
      <w:proofErr w:type="gramEnd"/>
      <w:r w:rsidRPr="00BD2E36">
        <w:rPr>
          <w:rFonts w:ascii="Times New Roman" w:eastAsia="Times New Roman" w:hAnsi="Times New Roman" w:cs="Times New Roman"/>
          <w:color w:val="000000" w:themeColor="text1"/>
          <w:sz w:val="28"/>
          <w:szCs w:val="28"/>
          <w:lang w:eastAsia="ru-RU"/>
        </w:rPr>
        <w:t>нновны работы по превращению парка в зверинец прекратились.</w:t>
      </w:r>
    </w:p>
    <w:p w:rsidR="00E0455E" w:rsidRPr="00BD2E36" w:rsidRDefault="00E0455E" w:rsidP="001F4C1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1747-1749 гг. под руководством архитектора Германа </w:t>
      </w:r>
      <w:proofErr w:type="spellStart"/>
      <w:r w:rsidRPr="00BD2E36">
        <w:rPr>
          <w:rFonts w:ascii="Times New Roman" w:eastAsia="Times New Roman" w:hAnsi="Times New Roman" w:cs="Times New Roman"/>
          <w:color w:val="000000" w:themeColor="text1"/>
          <w:sz w:val="28"/>
          <w:szCs w:val="28"/>
          <w:lang w:eastAsia="ru-RU"/>
        </w:rPr>
        <w:t>ван</w:t>
      </w:r>
      <w:proofErr w:type="spellEnd"/>
      <w:r w:rsidRPr="00BD2E36">
        <w:rPr>
          <w:rFonts w:ascii="Times New Roman" w:eastAsia="Times New Roman" w:hAnsi="Times New Roman" w:cs="Times New Roman"/>
          <w:color w:val="000000" w:themeColor="text1"/>
          <w:sz w:val="28"/>
          <w:szCs w:val="28"/>
          <w:lang w:eastAsia="ru-RU"/>
        </w:rPr>
        <w:t xml:space="preserve"> </w:t>
      </w:r>
      <w:proofErr w:type="spellStart"/>
      <w:r w:rsidRPr="00BD2E36">
        <w:rPr>
          <w:rFonts w:ascii="Times New Roman" w:eastAsia="Times New Roman" w:hAnsi="Times New Roman" w:cs="Times New Roman"/>
          <w:color w:val="000000" w:themeColor="text1"/>
          <w:sz w:val="28"/>
          <w:szCs w:val="28"/>
          <w:lang w:eastAsia="ru-RU"/>
        </w:rPr>
        <w:t>Болеса</w:t>
      </w:r>
      <w:proofErr w:type="spellEnd"/>
      <w:r w:rsidRPr="00BD2E36">
        <w:rPr>
          <w:rFonts w:ascii="Times New Roman" w:eastAsia="Times New Roman" w:hAnsi="Times New Roman" w:cs="Times New Roman"/>
          <w:color w:val="000000" w:themeColor="text1"/>
          <w:sz w:val="28"/>
          <w:szCs w:val="28"/>
          <w:lang w:eastAsia="ru-RU"/>
        </w:rPr>
        <w:t xml:space="preserve"> и «</w:t>
      </w:r>
      <w:proofErr w:type="spellStart"/>
      <w:r w:rsidRPr="00BD2E36">
        <w:rPr>
          <w:rFonts w:ascii="Times New Roman" w:eastAsia="Times New Roman" w:hAnsi="Times New Roman" w:cs="Times New Roman"/>
          <w:color w:val="000000" w:themeColor="text1"/>
          <w:sz w:val="28"/>
          <w:szCs w:val="28"/>
          <w:lang w:eastAsia="ru-RU"/>
        </w:rPr>
        <w:t>архитектурии</w:t>
      </w:r>
      <w:proofErr w:type="spellEnd"/>
      <w:r w:rsidRPr="00BD2E36">
        <w:rPr>
          <w:rFonts w:ascii="Times New Roman" w:eastAsia="Times New Roman" w:hAnsi="Times New Roman" w:cs="Times New Roman"/>
          <w:color w:val="000000" w:themeColor="text1"/>
          <w:sz w:val="28"/>
          <w:szCs w:val="28"/>
          <w:lang w:eastAsia="ru-RU"/>
        </w:rPr>
        <w:t xml:space="preserve"> </w:t>
      </w:r>
      <w:proofErr w:type="spellStart"/>
      <w:r w:rsidRPr="00BD2E36">
        <w:rPr>
          <w:rFonts w:ascii="Times New Roman" w:eastAsia="Times New Roman" w:hAnsi="Times New Roman" w:cs="Times New Roman"/>
          <w:color w:val="000000" w:themeColor="text1"/>
          <w:sz w:val="28"/>
          <w:szCs w:val="28"/>
          <w:lang w:eastAsia="ru-RU"/>
        </w:rPr>
        <w:t>гезеля</w:t>
      </w:r>
      <w:proofErr w:type="spellEnd"/>
      <w:r w:rsidRPr="00BD2E36">
        <w:rPr>
          <w:rFonts w:ascii="Times New Roman" w:eastAsia="Times New Roman" w:hAnsi="Times New Roman" w:cs="Times New Roman"/>
          <w:color w:val="000000" w:themeColor="text1"/>
          <w:sz w:val="28"/>
          <w:szCs w:val="28"/>
          <w:lang w:eastAsia="ru-RU"/>
        </w:rPr>
        <w:t xml:space="preserve">» Ивана </w:t>
      </w:r>
      <w:proofErr w:type="spellStart"/>
      <w:r w:rsidRPr="00BD2E36">
        <w:rPr>
          <w:rFonts w:ascii="Times New Roman" w:eastAsia="Times New Roman" w:hAnsi="Times New Roman" w:cs="Times New Roman"/>
          <w:color w:val="000000" w:themeColor="text1"/>
          <w:sz w:val="28"/>
          <w:szCs w:val="28"/>
          <w:lang w:eastAsia="ru-RU"/>
        </w:rPr>
        <w:t>Сляднева</w:t>
      </w:r>
      <w:proofErr w:type="spellEnd"/>
      <w:r w:rsidRPr="00BD2E36">
        <w:rPr>
          <w:rFonts w:ascii="Times New Roman" w:eastAsia="Times New Roman" w:hAnsi="Times New Roman" w:cs="Times New Roman"/>
          <w:color w:val="000000" w:themeColor="text1"/>
          <w:sz w:val="28"/>
          <w:szCs w:val="28"/>
          <w:lang w:eastAsia="ru-RU"/>
        </w:rPr>
        <w:t xml:space="preserve"> </w:t>
      </w:r>
      <w:proofErr w:type="spellStart"/>
      <w:r w:rsidRPr="00BD2E36">
        <w:rPr>
          <w:rFonts w:ascii="Times New Roman" w:eastAsia="Times New Roman" w:hAnsi="Times New Roman" w:cs="Times New Roman"/>
          <w:color w:val="000000" w:themeColor="text1"/>
          <w:sz w:val="28"/>
          <w:szCs w:val="28"/>
          <w:lang w:eastAsia="ru-RU"/>
        </w:rPr>
        <w:t>Екатерингофский</w:t>
      </w:r>
      <w:proofErr w:type="spellEnd"/>
      <w:r w:rsidRPr="00BD2E36">
        <w:rPr>
          <w:rFonts w:ascii="Times New Roman" w:eastAsia="Times New Roman" w:hAnsi="Times New Roman" w:cs="Times New Roman"/>
          <w:color w:val="000000" w:themeColor="text1"/>
          <w:sz w:val="28"/>
          <w:szCs w:val="28"/>
          <w:lang w:eastAsia="ru-RU"/>
        </w:rPr>
        <w:t xml:space="preserve"> дворец расширили, после чего подняли уровень земли. Первоначальный облик дворцу вернули в 1779 г., разобрав пристройки времен Елизаветы Петровны.</w:t>
      </w:r>
    </w:p>
    <w:p w:rsidR="00E0455E" w:rsidRPr="00BD2E36" w:rsidRDefault="00E0455E" w:rsidP="001F4C1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1800 г. император Павел I подарил большую часть парка, за исключением петровского ансамбля, своей фаворитке, княгине Анне Петровне Гагариной. Через четыре года, уже при Александре I, </w:t>
      </w:r>
      <w:proofErr w:type="spellStart"/>
      <w:r w:rsidRPr="00BD2E36">
        <w:rPr>
          <w:rFonts w:ascii="Times New Roman" w:eastAsia="Times New Roman" w:hAnsi="Times New Roman" w:cs="Times New Roman"/>
          <w:color w:val="000000" w:themeColor="text1"/>
          <w:sz w:val="28"/>
          <w:szCs w:val="28"/>
          <w:lang w:eastAsia="ru-RU"/>
        </w:rPr>
        <w:t>Екатерингофский</w:t>
      </w:r>
      <w:proofErr w:type="spellEnd"/>
      <w:r w:rsidRPr="00BD2E36">
        <w:rPr>
          <w:rFonts w:ascii="Times New Roman" w:eastAsia="Times New Roman" w:hAnsi="Times New Roman" w:cs="Times New Roman"/>
          <w:color w:val="000000" w:themeColor="text1"/>
          <w:sz w:val="28"/>
          <w:szCs w:val="28"/>
          <w:lang w:eastAsia="ru-RU"/>
        </w:rPr>
        <w:t xml:space="preserve"> дворец с садом перешел в ведение городских властей. Ежегодно в мае здесь стали проводиться гуляния. При Александре Павловиче был задуман проект расширения парка, — это идея </w:t>
      </w:r>
      <w:proofErr w:type="gramStart"/>
      <w:r w:rsidRPr="00BD2E36">
        <w:rPr>
          <w:rFonts w:ascii="Times New Roman" w:eastAsia="Times New Roman" w:hAnsi="Times New Roman" w:cs="Times New Roman"/>
          <w:color w:val="000000" w:themeColor="text1"/>
          <w:sz w:val="28"/>
          <w:szCs w:val="28"/>
          <w:lang w:eastAsia="ru-RU"/>
        </w:rPr>
        <w:t>генерал-</w:t>
      </w:r>
      <w:r w:rsidRPr="00BD2E36">
        <w:rPr>
          <w:rFonts w:ascii="Times New Roman" w:eastAsia="Times New Roman" w:hAnsi="Times New Roman" w:cs="Times New Roman"/>
          <w:color w:val="000000" w:themeColor="text1"/>
          <w:sz w:val="28"/>
          <w:szCs w:val="28"/>
          <w:lang w:eastAsia="ru-RU"/>
        </w:rPr>
        <w:lastRenderedPageBreak/>
        <w:t>губернатора города Михаила Андреевича Милорадовича</w:t>
      </w:r>
      <w:proofErr w:type="gramEnd"/>
      <w:r w:rsidRPr="00BD2E36">
        <w:rPr>
          <w:rFonts w:ascii="Times New Roman" w:eastAsia="Times New Roman" w:hAnsi="Times New Roman" w:cs="Times New Roman"/>
          <w:color w:val="000000" w:themeColor="text1"/>
          <w:sz w:val="28"/>
          <w:szCs w:val="28"/>
          <w:lang w:eastAsia="ru-RU"/>
        </w:rPr>
        <w:t xml:space="preserve">. Но в 1825 г. умер Александр I, а генерала Милорадовича убил Павел Каховский во время декабрьского восстания на Сенатской площади. Проект начал воплощаться в жизнь Огюстом </w:t>
      </w:r>
      <w:proofErr w:type="spellStart"/>
      <w:r w:rsidRPr="00BD2E36">
        <w:rPr>
          <w:rFonts w:ascii="Times New Roman" w:eastAsia="Times New Roman" w:hAnsi="Times New Roman" w:cs="Times New Roman"/>
          <w:color w:val="000000" w:themeColor="text1"/>
          <w:sz w:val="28"/>
          <w:szCs w:val="28"/>
          <w:lang w:eastAsia="ru-RU"/>
        </w:rPr>
        <w:t>Монферраном</w:t>
      </w:r>
      <w:proofErr w:type="spellEnd"/>
      <w:r w:rsidRPr="00BD2E36">
        <w:rPr>
          <w:rFonts w:ascii="Times New Roman" w:eastAsia="Times New Roman" w:hAnsi="Times New Roman" w:cs="Times New Roman"/>
          <w:color w:val="000000" w:themeColor="text1"/>
          <w:sz w:val="28"/>
          <w:szCs w:val="28"/>
          <w:lang w:eastAsia="ru-RU"/>
        </w:rPr>
        <w:t xml:space="preserve"> в 1826 г.</w:t>
      </w:r>
    </w:p>
    <w:p w:rsidR="00E0455E" w:rsidRPr="00BD2E36" w:rsidRDefault="00E0455E" w:rsidP="001F4C18">
      <w:pPr>
        <w:spacing w:after="0" w:line="360" w:lineRule="auto"/>
        <w:ind w:firstLine="709"/>
        <w:jc w:val="both"/>
        <w:rPr>
          <w:rFonts w:ascii="Times New Roman" w:eastAsia="Times New Roman" w:hAnsi="Times New Roman" w:cs="Times New Roman"/>
          <w:color w:val="000000" w:themeColor="text1"/>
          <w:sz w:val="28"/>
          <w:szCs w:val="28"/>
          <w:lang w:eastAsia="ru-RU"/>
        </w:rPr>
      </w:pPr>
      <w:proofErr w:type="gramStart"/>
      <w:r w:rsidRPr="00BD2E36">
        <w:rPr>
          <w:rFonts w:ascii="Times New Roman" w:eastAsia="Times New Roman" w:hAnsi="Times New Roman" w:cs="Times New Roman"/>
          <w:color w:val="000000" w:themeColor="text1"/>
          <w:sz w:val="28"/>
          <w:szCs w:val="28"/>
          <w:lang w:eastAsia="ru-RU"/>
        </w:rPr>
        <w:t>К саду прирезали большой земельный участок, простиравшийся до Петергофской дороги</w:t>
      </w:r>
      <w:r w:rsidR="003F548C"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современн</w:t>
      </w:r>
      <w:r w:rsidR="003F548C" w:rsidRPr="00BD2E36">
        <w:rPr>
          <w:rFonts w:ascii="Times New Roman" w:eastAsia="Times New Roman" w:hAnsi="Times New Roman" w:cs="Times New Roman"/>
          <w:color w:val="000000" w:themeColor="text1"/>
          <w:sz w:val="28"/>
          <w:szCs w:val="28"/>
          <w:lang w:eastAsia="ru-RU"/>
        </w:rPr>
        <w:t>ый</w:t>
      </w:r>
      <w:r w:rsidRPr="00BD2E36">
        <w:rPr>
          <w:rFonts w:ascii="Times New Roman" w:eastAsia="Times New Roman" w:hAnsi="Times New Roman" w:cs="Times New Roman"/>
          <w:color w:val="000000" w:themeColor="text1"/>
          <w:sz w:val="28"/>
          <w:szCs w:val="28"/>
          <w:lang w:eastAsia="ru-RU"/>
        </w:rPr>
        <w:t xml:space="preserve"> пр</w:t>
      </w:r>
      <w:r w:rsidR="003F548C" w:rsidRPr="00BD2E36">
        <w:rPr>
          <w:rFonts w:ascii="Times New Roman" w:eastAsia="Times New Roman" w:hAnsi="Times New Roman" w:cs="Times New Roman"/>
          <w:color w:val="000000" w:themeColor="text1"/>
          <w:sz w:val="28"/>
          <w:szCs w:val="28"/>
          <w:lang w:eastAsia="ru-RU"/>
        </w:rPr>
        <w:t>.</w:t>
      </w:r>
      <w:proofErr w:type="gramEnd"/>
      <w:r w:rsidRPr="00BD2E36">
        <w:rPr>
          <w:rFonts w:ascii="Times New Roman" w:eastAsia="Times New Roman" w:hAnsi="Times New Roman" w:cs="Times New Roman"/>
          <w:color w:val="000000" w:themeColor="text1"/>
          <w:sz w:val="28"/>
          <w:szCs w:val="28"/>
          <w:lang w:eastAsia="ru-RU"/>
        </w:rPr>
        <w:t xml:space="preserve"> </w:t>
      </w:r>
      <w:proofErr w:type="gramStart"/>
      <w:r w:rsidRPr="00BD2E36">
        <w:rPr>
          <w:rFonts w:ascii="Times New Roman" w:eastAsia="Times New Roman" w:hAnsi="Times New Roman" w:cs="Times New Roman"/>
          <w:color w:val="000000" w:themeColor="text1"/>
          <w:sz w:val="28"/>
          <w:szCs w:val="28"/>
          <w:lang w:eastAsia="ru-RU"/>
        </w:rPr>
        <w:t>Стачек</w:t>
      </w:r>
      <w:r w:rsidR="003F548C"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w:t>
      </w:r>
      <w:proofErr w:type="gramEnd"/>
      <w:r w:rsidRPr="00BD2E36">
        <w:rPr>
          <w:rFonts w:ascii="Times New Roman" w:eastAsia="Times New Roman" w:hAnsi="Times New Roman" w:cs="Times New Roman"/>
          <w:color w:val="000000" w:themeColor="text1"/>
          <w:sz w:val="28"/>
          <w:szCs w:val="28"/>
          <w:lang w:eastAsia="ru-RU"/>
        </w:rPr>
        <w:t xml:space="preserve"> Таким образом, сад превратился в парк. На новой территории, помимо полагающихся в парках больших аллей и небольших дорожек, появились павильоны: Ферма, предназначенная под дачу для генерал-губернатора Петербурга; Львиный павильон с четырьмя портиками, перед каждым из которых лежали по два чугунных льва, которые выполняли важную функцию — служили основаниями для столбов павильона Вокзал. Вокзалами, или, как говорили в первой половине XIX в., «</w:t>
      </w:r>
      <w:proofErr w:type="spellStart"/>
      <w:r w:rsidRPr="00BD2E36">
        <w:rPr>
          <w:rFonts w:ascii="Times New Roman" w:eastAsia="Times New Roman" w:hAnsi="Times New Roman" w:cs="Times New Roman"/>
          <w:color w:val="000000" w:themeColor="text1"/>
          <w:sz w:val="28"/>
          <w:szCs w:val="28"/>
          <w:lang w:eastAsia="ru-RU"/>
        </w:rPr>
        <w:t>воксалами</w:t>
      </w:r>
      <w:proofErr w:type="spellEnd"/>
      <w:r w:rsidRPr="00BD2E36">
        <w:rPr>
          <w:rFonts w:ascii="Times New Roman" w:eastAsia="Times New Roman" w:hAnsi="Times New Roman" w:cs="Times New Roman"/>
          <w:color w:val="000000" w:themeColor="text1"/>
          <w:sz w:val="28"/>
          <w:szCs w:val="28"/>
          <w:lang w:eastAsia="ru-RU"/>
        </w:rPr>
        <w:t xml:space="preserve">», называли сооружения для увеселения гуляющей публики. </w:t>
      </w:r>
    </w:p>
    <w:p w:rsidR="00E0455E" w:rsidRPr="00BD2E36" w:rsidRDefault="00E0455E" w:rsidP="001F4C1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w:t>
      </w:r>
      <w:proofErr w:type="spellStart"/>
      <w:r w:rsidRPr="00BD2E36">
        <w:rPr>
          <w:rFonts w:ascii="Times New Roman" w:eastAsia="Times New Roman" w:hAnsi="Times New Roman" w:cs="Times New Roman"/>
          <w:color w:val="000000" w:themeColor="text1"/>
          <w:sz w:val="28"/>
          <w:szCs w:val="28"/>
          <w:lang w:eastAsia="ru-RU"/>
        </w:rPr>
        <w:t>Екатерингофском</w:t>
      </w:r>
      <w:proofErr w:type="spellEnd"/>
      <w:r w:rsidRPr="00BD2E36">
        <w:rPr>
          <w:rFonts w:ascii="Times New Roman" w:eastAsia="Times New Roman" w:hAnsi="Times New Roman" w:cs="Times New Roman"/>
          <w:color w:val="000000" w:themeColor="text1"/>
          <w:sz w:val="28"/>
          <w:szCs w:val="28"/>
          <w:lang w:eastAsia="ru-RU"/>
        </w:rPr>
        <w:t xml:space="preserve"> парке появились разнообразные мостики, которые спроектировали архитектор Викентий </w:t>
      </w:r>
      <w:proofErr w:type="spellStart"/>
      <w:r w:rsidRPr="00BD2E36">
        <w:rPr>
          <w:rFonts w:ascii="Times New Roman" w:eastAsia="Times New Roman" w:hAnsi="Times New Roman" w:cs="Times New Roman"/>
          <w:color w:val="000000" w:themeColor="text1"/>
          <w:sz w:val="28"/>
          <w:szCs w:val="28"/>
          <w:lang w:eastAsia="ru-RU"/>
        </w:rPr>
        <w:t>Беретти</w:t>
      </w:r>
      <w:proofErr w:type="spellEnd"/>
      <w:r w:rsidRPr="00BD2E36">
        <w:rPr>
          <w:rFonts w:ascii="Times New Roman" w:eastAsia="Times New Roman" w:hAnsi="Times New Roman" w:cs="Times New Roman"/>
          <w:color w:val="000000" w:themeColor="text1"/>
          <w:sz w:val="28"/>
          <w:szCs w:val="28"/>
          <w:lang w:eastAsia="ru-RU"/>
        </w:rPr>
        <w:t xml:space="preserve"> и инженер Пётр </w:t>
      </w:r>
      <w:proofErr w:type="spellStart"/>
      <w:r w:rsidRPr="00BD2E36">
        <w:rPr>
          <w:rFonts w:ascii="Times New Roman" w:eastAsia="Times New Roman" w:hAnsi="Times New Roman" w:cs="Times New Roman"/>
          <w:color w:val="000000" w:themeColor="text1"/>
          <w:sz w:val="28"/>
          <w:szCs w:val="28"/>
          <w:lang w:eastAsia="ru-RU"/>
        </w:rPr>
        <w:t>Базен</w:t>
      </w:r>
      <w:proofErr w:type="spellEnd"/>
      <w:r w:rsidRPr="00BD2E36">
        <w:rPr>
          <w:rFonts w:ascii="Times New Roman" w:eastAsia="Times New Roman" w:hAnsi="Times New Roman" w:cs="Times New Roman"/>
          <w:color w:val="000000" w:themeColor="text1"/>
          <w:sz w:val="28"/>
          <w:szCs w:val="28"/>
          <w:lang w:eastAsia="ru-RU"/>
        </w:rPr>
        <w:t>, в том числе и первый в Петербурге висячий мост.</w:t>
      </w:r>
    </w:p>
    <w:p w:rsidR="00E0455E" w:rsidRPr="00BD2E36" w:rsidRDefault="00E0455E" w:rsidP="003F548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Нередко в светских кругах </w:t>
      </w:r>
      <w:proofErr w:type="spellStart"/>
      <w:r w:rsidRPr="00BD2E36">
        <w:rPr>
          <w:rFonts w:ascii="Times New Roman" w:eastAsia="Times New Roman" w:hAnsi="Times New Roman" w:cs="Times New Roman"/>
          <w:color w:val="000000" w:themeColor="text1"/>
          <w:sz w:val="28"/>
          <w:szCs w:val="28"/>
          <w:lang w:eastAsia="ru-RU"/>
        </w:rPr>
        <w:t>Екатерингофский</w:t>
      </w:r>
      <w:proofErr w:type="spellEnd"/>
      <w:r w:rsidRPr="00BD2E36">
        <w:rPr>
          <w:rFonts w:ascii="Times New Roman" w:eastAsia="Times New Roman" w:hAnsi="Times New Roman" w:cs="Times New Roman"/>
          <w:color w:val="000000" w:themeColor="text1"/>
          <w:sz w:val="28"/>
          <w:szCs w:val="28"/>
          <w:lang w:eastAsia="ru-RU"/>
        </w:rPr>
        <w:t xml:space="preserve"> парк стали называть Русским </w:t>
      </w:r>
      <w:proofErr w:type="spellStart"/>
      <w:r w:rsidRPr="00BD2E36">
        <w:rPr>
          <w:rFonts w:ascii="Times New Roman" w:eastAsia="Times New Roman" w:hAnsi="Times New Roman" w:cs="Times New Roman"/>
          <w:color w:val="000000" w:themeColor="text1"/>
          <w:sz w:val="28"/>
          <w:szCs w:val="28"/>
          <w:lang w:eastAsia="ru-RU"/>
        </w:rPr>
        <w:t>Лоншаном</w:t>
      </w:r>
      <w:proofErr w:type="spellEnd"/>
      <w:r w:rsidRPr="00BD2E36">
        <w:rPr>
          <w:rFonts w:ascii="Times New Roman" w:eastAsia="Times New Roman" w:hAnsi="Times New Roman" w:cs="Times New Roman"/>
          <w:color w:val="000000" w:themeColor="text1"/>
          <w:sz w:val="28"/>
          <w:szCs w:val="28"/>
          <w:lang w:eastAsia="ru-RU"/>
        </w:rPr>
        <w:t xml:space="preserve"> — по имени одного из районов </w:t>
      </w:r>
      <w:proofErr w:type="spellStart"/>
      <w:r w:rsidRPr="00BD2E36">
        <w:rPr>
          <w:rFonts w:ascii="Times New Roman" w:eastAsia="Times New Roman" w:hAnsi="Times New Roman" w:cs="Times New Roman"/>
          <w:color w:val="000000" w:themeColor="text1"/>
          <w:sz w:val="28"/>
          <w:szCs w:val="28"/>
          <w:lang w:eastAsia="ru-RU"/>
        </w:rPr>
        <w:t>Булонского</w:t>
      </w:r>
      <w:proofErr w:type="spellEnd"/>
      <w:r w:rsidRPr="00BD2E36">
        <w:rPr>
          <w:rFonts w:ascii="Times New Roman" w:eastAsia="Times New Roman" w:hAnsi="Times New Roman" w:cs="Times New Roman"/>
          <w:color w:val="000000" w:themeColor="text1"/>
          <w:sz w:val="28"/>
          <w:szCs w:val="28"/>
          <w:lang w:eastAsia="ru-RU"/>
        </w:rPr>
        <w:t xml:space="preserve"> леса, одного из известнейших французских парков.</w:t>
      </w:r>
    </w:p>
    <w:p w:rsidR="00E0455E" w:rsidRPr="00BD2E36" w:rsidRDefault="00E0455E" w:rsidP="003F548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Расцвет парка длился недолго. В 1840-х гг. отдельные участки стали отдавать в аренду по строительство дач, в 1850 г. большую часть исторически ценных экспонатов передали в Петровскую галерею Эрмитажа, после чего деревянный </w:t>
      </w:r>
      <w:proofErr w:type="spellStart"/>
      <w:r w:rsidRPr="00BD2E36">
        <w:rPr>
          <w:rFonts w:ascii="Times New Roman" w:eastAsia="Times New Roman" w:hAnsi="Times New Roman" w:cs="Times New Roman"/>
          <w:color w:val="000000" w:themeColor="text1"/>
          <w:sz w:val="28"/>
          <w:szCs w:val="28"/>
          <w:lang w:eastAsia="ru-RU"/>
        </w:rPr>
        <w:t>Екатерингофски</w:t>
      </w:r>
      <w:r w:rsidR="001F3ECF" w:rsidRPr="00BD2E36">
        <w:rPr>
          <w:rFonts w:ascii="Times New Roman" w:eastAsia="Times New Roman" w:hAnsi="Times New Roman" w:cs="Times New Roman"/>
          <w:color w:val="000000" w:themeColor="text1"/>
          <w:sz w:val="28"/>
          <w:szCs w:val="28"/>
          <w:lang w:eastAsia="ru-RU"/>
        </w:rPr>
        <w:t>й</w:t>
      </w:r>
      <w:proofErr w:type="spellEnd"/>
      <w:r w:rsidR="001F3ECF" w:rsidRPr="00BD2E36">
        <w:rPr>
          <w:rFonts w:ascii="Times New Roman" w:eastAsia="Times New Roman" w:hAnsi="Times New Roman" w:cs="Times New Roman"/>
          <w:color w:val="000000" w:themeColor="text1"/>
          <w:sz w:val="28"/>
          <w:szCs w:val="28"/>
          <w:lang w:eastAsia="ru-RU"/>
        </w:rPr>
        <w:t xml:space="preserve"> дворец опустел и стал ветшать [65].</w:t>
      </w:r>
      <w:r w:rsidRPr="00BD2E36">
        <w:rPr>
          <w:rFonts w:ascii="Times New Roman" w:eastAsia="Times New Roman" w:hAnsi="Times New Roman" w:cs="Times New Roman"/>
          <w:i/>
          <w:color w:val="000000" w:themeColor="text1"/>
          <w:sz w:val="28"/>
          <w:szCs w:val="28"/>
          <w:lang w:eastAsia="ru-RU"/>
        </w:rPr>
        <w:t xml:space="preserve"> </w:t>
      </w:r>
      <w:r w:rsidR="001F3ECF" w:rsidRPr="00BD2E36">
        <w:rPr>
          <w:rFonts w:ascii="Times New Roman" w:eastAsia="Times New Roman" w:hAnsi="Times New Roman" w:cs="Times New Roman"/>
          <w:color w:val="000000" w:themeColor="text1"/>
          <w:sz w:val="28"/>
          <w:szCs w:val="28"/>
          <w:lang w:eastAsia="ru-RU"/>
        </w:rPr>
        <w:t>В</w:t>
      </w:r>
      <w:r w:rsidRPr="00BD2E36">
        <w:rPr>
          <w:rFonts w:ascii="Times New Roman" w:eastAsia="Times New Roman" w:hAnsi="Times New Roman" w:cs="Times New Roman"/>
          <w:color w:val="000000" w:themeColor="text1"/>
          <w:sz w:val="28"/>
          <w:szCs w:val="28"/>
          <w:lang w:eastAsia="ru-RU"/>
        </w:rPr>
        <w:t xml:space="preserve"> 1860-х гг., после отмены крепостного права, резко возросло строительство промышленных объектов, и район Нарвской заставы превратился из просто окраины в </w:t>
      </w:r>
      <w:r w:rsidR="008B05AB" w:rsidRPr="00BD2E36">
        <w:rPr>
          <w:rFonts w:ascii="Times New Roman" w:eastAsia="Times New Roman" w:hAnsi="Times New Roman" w:cs="Times New Roman"/>
          <w:color w:val="000000" w:themeColor="text1"/>
          <w:sz w:val="28"/>
          <w:szCs w:val="28"/>
          <w:lang w:eastAsia="ru-RU"/>
        </w:rPr>
        <w:t xml:space="preserve">рабочую </w:t>
      </w:r>
      <w:r w:rsidRPr="00BD2E36">
        <w:rPr>
          <w:rFonts w:ascii="Times New Roman" w:eastAsia="Times New Roman" w:hAnsi="Times New Roman" w:cs="Times New Roman"/>
          <w:color w:val="000000" w:themeColor="text1"/>
          <w:sz w:val="28"/>
          <w:szCs w:val="28"/>
          <w:lang w:eastAsia="ru-RU"/>
        </w:rPr>
        <w:t>окраину. Вся территория парка, оказавшаяся за пределами острова, ушла под застройку.</w:t>
      </w:r>
    </w:p>
    <w:p w:rsidR="00E0455E" w:rsidRPr="00BD2E36" w:rsidRDefault="00E0455E" w:rsidP="003F548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 xml:space="preserve">В 1925 г. начался новый этап развития парка, серьезно пострадавшего от сентябрьского наводнения 1924 г. Для осушения территории порыли канавы, соорудили дамбу. В 1926 г. </w:t>
      </w:r>
      <w:proofErr w:type="spellStart"/>
      <w:r w:rsidR="003F548C" w:rsidRPr="00BD2E36">
        <w:rPr>
          <w:rFonts w:ascii="Times New Roman" w:eastAsia="Times New Roman" w:hAnsi="Times New Roman" w:cs="Times New Roman"/>
          <w:color w:val="000000" w:themeColor="text1"/>
          <w:sz w:val="28"/>
          <w:szCs w:val="28"/>
          <w:lang w:eastAsia="ru-RU"/>
        </w:rPr>
        <w:t>Екатерингофский</w:t>
      </w:r>
      <w:proofErr w:type="spellEnd"/>
      <w:r w:rsidR="003F548C"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сгорел.</w:t>
      </w:r>
    </w:p>
    <w:p w:rsidR="00E0455E" w:rsidRPr="00BD2E36" w:rsidRDefault="00E0455E" w:rsidP="003F548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24 декабря 1930 г. президиум Нарвского райсовета принял решение об устройстве в </w:t>
      </w:r>
      <w:proofErr w:type="spellStart"/>
      <w:r w:rsidRPr="00BD2E36">
        <w:rPr>
          <w:rFonts w:ascii="Times New Roman" w:eastAsia="Times New Roman" w:hAnsi="Times New Roman" w:cs="Times New Roman"/>
          <w:color w:val="000000" w:themeColor="text1"/>
          <w:sz w:val="28"/>
          <w:szCs w:val="28"/>
          <w:lang w:eastAsia="ru-RU"/>
        </w:rPr>
        <w:t>Екатерингофе</w:t>
      </w:r>
      <w:proofErr w:type="spellEnd"/>
      <w:r w:rsidRPr="00BD2E36">
        <w:rPr>
          <w:rFonts w:ascii="Times New Roman" w:eastAsia="Times New Roman" w:hAnsi="Times New Roman" w:cs="Times New Roman"/>
          <w:color w:val="000000" w:themeColor="text1"/>
          <w:sz w:val="28"/>
          <w:szCs w:val="28"/>
          <w:lang w:eastAsia="ru-RU"/>
        </w:rPr>
        <w:t xml:space="preserve"> парка культуры и отдыха, а в 1933 г. он получил новое имя — парк имени Первого мая, в честь Международного дня солидарности трудящихся и в связи с проведением в </w:t>
      </w:r>
      <w:proofErr w:type="spellStart"/>
      <w:r w:rsidRPr="00BD2E36">
        <w:rPr>
          <w:rFonts w:ascii="Times New Roman" w:eastAsia="Times New Roman" w:hAnsi="Times New Roman" w:cs="Times New Roman"/>
          <w:color w:val="000000" w:themeColor="text1"/>
          <w:sz w:val="28"/>
          <w:szCs w:val="28"/>
          <w:lang w:eastAsia="ru-RU"/>
        </w:rPr>
        <w:t>Екатерингофе</w:t>
      </w:r>
      <w:proofErr w:type="spellEnd"/>
      <w:r w:rsidRPr="00BD2E36">
        <w:rPr>
          <w:rFonts w:ascii="Times New Roman" w:eastAsia="Times New Roman" w:hAnsi="Times New Roman" w:cs="Times New Roman"/>
          <w:color w:val="000000" w:themeColor="text1"/>
          <w:sz w:val="28"/>
          <w:szCs w:val="28"/>
          <w:lang w:eastAsia="ru-RU"/>
        </w:rPr>
        <w:t xml:space="preserve"> первых рабочих маевок.</w:t>
      </w:r>
    </w:p>
    <w:p w:rsidR="00E0455E" w:rsidRPr="00BD2E36" w:rsidRDefault="00E0455E" w:rsidP="003F548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1930-е гг. парк </w:t>
      </w:r>
      <w:proofErr w:type="spellStart"/>
      <w:r w:rsidRPr="00BD2E36">
        <w:rPr>
          <w:rFonts w:ascii="Times New Roman" w:eastAsia="Times New Roman" w:hAnsi="Times New Roman" w:cs="Times New Roman"/>
          <w:color w:val="000000" w:themeColor="text1"/>
          <w:sz w:val="28"/>
          <w:szCs w:val="28"/>
          <w:lang w:eastAsia="ru-RU"/>
        </w:rPr>
        <w:t>осовободили</w:t>
      </w:r>
      <w:proofErr w:type="spellEnd"/>
      <w:r w:rsidRPr="00BD2E36">
        <w:rPr>
          <w:rFonts w:ascii="Times New Roman" w:eastAsia="Times New Roman" w:hAnsi="Times New Roman" w:cs="Times New Roman"/>
          <w:color w:val="000000" w:themeColor="text1"/>
          <w:sz w:val="28"/>
          <w:szCs w:val="28"/>
          <w:lang w:eastAsia="ru-RU"/>
        </w:rPr>
        <w:t xml:space="preserve"> от всех дачных построек, зато в нем появился эстрадный театр на тысячу мест, физкультурный городок и военный городок </w:t>
      </w:r>
      <w:proofErr w:type="spellStart"/>
      <w:r w:rsidRPr="00BD2E36">
        <w:rPr>
          <w:rFonts w:ascii="Times New Roman" w:eastAsia="Times New Roman" w:hAnsi="Times New Roman" w:cs="Times New Roman"/>
          <w:color w:val="000000" w:themeColor="text1"/>
          <w:sz w:val="28"/>
          <w:szCs w:val="28"/>
          <w:lang w:eastAsia="ru-RU"/>
        </w:rPr>
        <w:t>Осоавиахима</w:t>
      </w:r>
      <w:proofErr w:type="spellEnd"/>
      <w:r w:rsidRPr="00BD2E36">
        <w:rPr>
          <w:rFonts w:ascii="Times New Roman" w:eastAsia="Times New Roman" w:hAnsi="Times New Roman" w:cs="Times New Roman"/>
          <w:color w:val="000000" w:themeColor="text1"/>
          <w:sz w:val="28"/>
          <w:szCs w:val="28"/>
          <w:lang w:eastAsia="ru-RU"/>
        </w:rPr>
        <w:t xml:space="preserve"> (Общество содействия армии, авиации и химической промышленности, ставшее в 1951 г. ДОСААФом, а ныне именуемое РОСТО).</w:t>
      </w:r>
    </w:p>
    <w:p w:rsidR="00E0455E" w:rsidRPr="00BD2E36" w:rsidRDefault="00E0455E" w:rsidP="003F548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Во время Великой Отечественной войны в парке построили оборонительные сооружения, а в феврале 1942 г. — одном из самых страшных месяцев блокады — городское руководство приняло решение о выращивании на территории парков и садов Ленинграда овощей и картофеля. Для рабочих «Красного треугольника» и фабрики «Равенство» отвели территорию парка имени Первого мая.</w:t>
      </w:r>
    </w:p>
    <w:p w:rsidR="00E0455E" w:rsidRPr="00BD2E36" w:rsidRDefault="00E0455E" w:rsidP="003F548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1944 г., после полного освобождения Ленинграда от фашистской блокады, началась расчистка парковой территории. Еще через пять лет архитектор В.В. Степанов разработал проект расширения и реконструкции парка, который годом ранее получил новое имя — парк имени 30-летия ВЛКСМ. Расширить парк не получилось, но реконструкцию провели, в частности по территории прекратилось движение транспорта — </w:t>
      </w:r>
      <w:proofErr w:type="spellStart"/>
      <w:r w:rsidRPr="00BD2E36">
        <w:rPr>
          <w:rFonts w:ascii="Times New Roman" w:eastAsia="Times New Roman" w:hAnsi="Times New Roman" w:cs="Times New Roman"/>
          <w:color w:val="000000" w:themeColor="text1"/>
          <w:sz w:val="28"/>
          <w:szCs w:val="28"/>
          <w:lang w:eastAsia="ru-RU"/>
        </w:rPr>
        <w:t>Молвинская</w:t>
      </w:r>
      <w:proofErr w:type="spellEnd"/>
      <w:r w:rsidRPr="00BD2E36">
        <w:rPr>
          <w:rFonts w:ascii="Times New Roman" w:eastAsia="Times New Roman" w:hAnsi="Times New Roman" w:cs="Times New Roman"/>
          <w:color w:val="000000" w:themeColor="text1"/>
          <w:sz w:val="28"/>
          <w:szCs w:val="28"/>
          <w:lang w:eastAsia="ru-RU"/>
        </w:rPr>
        <w:t xml:space="preserve"> улица, в феврале 1941 г. ставшая </w:t>
      </w:r>
      <w:proofErr w:type="spellStart"/>
      <w:r w:rsidRPr="00BD2E36">
        <w:rPr>
          <w:rFonts w:ascii="Times New Roman" w:eastAsia="Times New Roman" w:hAnsi="Times New Roman" w:cs="Times New Roman"/>
          <w:color w:val="000000" w:themeColor="text1"/>
          <w:sz w:val="28"/>
          <w:szCs w:val="28"/>
          <w:lang w:eastAsia="ru-RU"/>
        </w:rPr>
        <w:t>Сивашской</w:t>
      </w:r>
      <w:proofErr w:type="spellEnd"/>
      <w:r w:rsidRPr="00BD2E36">
        <w:rPr>
          <w:rFonts w:ascii="Times New Roman" w:eastAsia="Times New Roman" w:hAnsi="Times New Roman" w:cs="Times New Roman"/>
          <w:color w:val="000000" w:themeColor="text1"/>
          <w:sz w:val="28"/>
          <w:szCs w:val="28"/>
          <w:lang w:eastAsia="ru-RU"/>
        </w:rPr>
        <w:t>, стала парковой дорогой, пробили новые широкие просеки. Название улицы в 1964 г. упразднили, хотя дорога</w:t>
      </w:r>
      <w:r w:rsidR="00814B62" w:rsidRPr="00BD2E36">
        <w:rPr>
          <w:rFonts w:ascii="Times New Roman" w:eastAsia="Times New Roman" w:hAnsi="Times New Roman" w:cs="Times New Roman"/>
          <w:color w:val="000000" w:themeColor="text1"/>
          <w:sz w:val="28"/>
          <w:szCs w:val="28"/>
          <w:lang w:eastAsia="ru-RU"/>
        </w:rPr>
        <w:t xml:space="preserve"> </w:t>
      </w:r>
      <w:r w:rsidR="00FA66A6" w:rsidRPr="00BD2E36">
        <w:rPr>
          <w:rFonts w:ascii="Times New Roman" w:eastAsia="Times New Roman" w:hAnsi="Times New Roman" w:cs="Times New Roman"/>
          <w:color w:val="000000" w:themeColor="text1"/>
          <w:sz w:val="28"/>
          <w:szCs w:val="28"/>
          <w:lang w:eastAsia="ru-RU"/>
        </w:rPr>
        <w:t>сохранилась.</w:t>
      </w:r>
    </w:p>
    <w:p w:rsidR="00E0455E" w:rsidRPr="00BD2E36" w:rsidRDefault="00E0455E" w:rsidP="003F548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 xml:space="preserve">В 1956 г. по проекту Валериана </w:t>
      </w:r>
      <w:proofErr w:type="spellStart"/>
      <w:r w:rsidRPr="00BD2E36">
        <w:rPr>
          <w:rFonts w:ascii="Times New Roman" w:eastAsia="Times New Roman" w:hAnsi="Times New Roman" w:cs="Times New Roman"/>
          <w:color w:val="000000" w:themeColor="text1"/>
          <w:sz w:val="28"/>
          <w:szCs w:val="28"/>
          <w:lang w:eastAsia="ru-RU"/>
        </w:rPr>
        <w:t>Кирхоглани</w:t>
      </w:r>
      <w:proofErr w:type="spellEnd"/>
      <w:r w:rsidRPr="00BD2E36">
        <w:rPr>
          <w:rFonts w:ascii="Times New Roman" w:eastAsia="Times New Roman" w:hAnsi="Times New Roman" w:cs="Times New Roman"/>
          <w:color w:val="000000" w:themeColor="text1"/>
          <w:sz w:val="28"/>
          <w:szCs w:val="28"/>
          <w:lang w:eastAsia="ru-RU"/>
        </w:rPr>
        <w:t xml:space="preserve"> в центре парка установили памятник молодогвардейца</w:t>
      </w:r>
      <w:r w:rsidRPr="00BD2E36">
        <w:rPr>
          <w:rFonts w:ascii="Times New Roman" w:eastAsia="Times New Roman" w:hAnsi="Times New Roman" w:cs="Times New Roman"/>
          <w:sz w:val="28"/>
          <w:szCs w:val="28"/>
          <w:lang w:eastAsia="ru-RU"/>
        </w:rPr>
        <w:t>м</w:t>
      </w:r>
      <w:r w:rsidR="00F568E2" w:rsidRPr="00BD2E36">
        <w:rPr>
          <w:rFonts w:ascii="Times New Roman" w:eastAsia="Times New Roman" w:hAnsi="Times New Roman" w:cs="Times New Roman"/>
          <w:sz w:val="28"/>
          <w:szCs w:val="28"/>
          <w:lang w:eastAsia="ru-RU"/>
        </w:rPr>
        <w:t>.</w:t>
      </w:r>
      <w:r w:rsidR="00F568E2" w:rsidRPr="00BD2E36">
        <w:rPr>
          <w:rStyle w:val="a5"/>
          <w:rFonts w:ascii="Times New Roman" w:eastAsia="Times New Roman" w:hAnsi="Times New Roman" w:cs="Times New Roman"/>
          <w:sz w:val="28"/>
          <w:szCs w:val="28"/>
          <w:lang w:eastAsia="ru-RU"/>
        </w:rPr>
        <w:footnoteReference w:id="3"/>
      </w:r>
      <w:r w:rsidR="00F568E2"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Историческое имя </w:t>
      </w:r>
      <w:proofErr w:type="spellStart"/>
      <w:r w:rsidRPr="00BD2E36">
        <w:rPr>
          <w:rFonts w:ascii="Times New Roman" w:eastAsia="Times New Roman" w:hAnsi="Times New Roman" w:cs="Times New Roman"/>
          <w:color w:val="000000" w:themeColor="text1"/>
          <w:sz w:val="28"/>
          <w:szCs w:val="28"/>
          <w:lang w:eastAsia="ru-RU"/>
        </w:rPr>
        <w:t>Екатерингофа</w:t>
      </w:r>
      <w:proofErr w:type="spellEnd"/>
      <w:r w:rsidRPr="00BD2E36">
        <w:rPr>
          <w:rFonts w:ascii="Times New Roman" w:eastAsia="Times New Roman" w:hAnsi="Times New Roman" w:cs="Times New Roman"/>
          <w:color w:val="000000" w:themeColor="text1"/>
          <w:sz w:val="28"/>
          <w:szCs w:val="28"/>
          <w:lang w:eastAsia="ru-RU"/>
        </w:rPr>
        <w:t xml:space="preserve"> вернулось 13 марта 1992 г. Сегодня принято неофициально делить </w:t>
      </w:r>
      <w:proofErr w:type="spellStart"/>
      <w:r w:rsidRPr="00BD2E36">
        <w:rPr>
          <w:rFonts w:ascii="Times New Roman" w:eastAsia="Times New Roman" w:hAnsi="Times New Roman" w:cs="Times New Roman"/>
          <w:color w:val="000000" w:themeColor="text1"/>
          <w:sz w:val="28"/>
          <w:szCs w:val="28"/>
          <w:lang w:eastAsia="ru-RU"/>
        </w:rPr>
        <w:t>Екатерингоф</w:t>
      </w:r>
      <w:proofErr w:type="spellEnd"/>
      <w:r w:rsidRPr="00BD2E36">
        <w:rPr>
          <w:rFonts w:ascii="Times New Roman" w:eastAsia="Times New Roman" w:hAnsi="Times New Roman" w:cs="Times New Roman"/>
          <w:color w:val="000000" w:themeColor="text1"/>
          <w:sz w:val="28"/>
          <w:szCs w:val="28"/>
          <w:lang w:eastAsia="ru-RU"/>
        </w:rPr>
        <w:t xml:space="preserve"> на центральную часть и старую, где когда-то</w:t>
      </w:r>
      <w:r w:rsidR="00ED10BE" w:rsidRPr="00BD2E36">
        <w:rPr>
          <w:rFonts w:ascii="Times New Roman" w:eastAsia="Times New Roman" w:hAnsi="Times New Roman" w:cs="Times New Roman"/>
          <w:color w:val="000000" w:themeColor="text1"/>
          <w:sz w:val="28"/>
          <w:szCs w:val="28"/>
          <w:lang w:eastAsia="ru-RU"/>
        </w:rPr>
        <w:t xml:space="preserve"> находился дворец Екатерины [</w:t>
      </w:r>
      <w:r w:rsidR="001F3ECF" w:rsidRPr="00BD2E36">
        <w:rPr>
          <w:rFonts w:ascii="Times New Roman" w:eastAsia="Times New Roman" w:hAnsi="Times New Roman" w:cs="Times New Roman"/>
          <w:color w:val="000000" w:themeColor="text1"/>
          <w:sz w:val="28"/>
          <w:szCs w:val="28"/>
          <w:lang w:eastAsia="ru-RU"/>
        </w:rPr>
        <w:t>6</w:t>
      </w:r>
      <w:r w:rsidR="003C3AEA" w:rsidRPr="00BD2E36">
        <w:rPr>
          <w:rFonts w:ascii="Times New Roman" w:eastAsia="Times New Roman" w:hAnsi="Times New Roman" w:cs="Times New Roman"/>
          <w:color w:val="000000" w:themeColor="text1"/>
          <w:sz w:val="28"/>
          <w:szCs w:val="28"/>
          <w:lang w:eastAsia="ru-RU"/>
        </w:rPr>
        <w:t>7</w:t>
      </w:r>
      <w:r w:rsidRPr="00BD2E36">
        <w:rPr>
          <w:rFonts w:ascii="Times New Roman" w:eastAsia="Times New Roman" w:hAnsi="Times New Roman" w:cs="Times New Roman"/>
          <w:color w:val="000000" w:themeColor="text1"/>
          <w:sz w:val="28"/>
          <w:szCs w:val="28"/>
          <w:lang w:eastAsia="ru-RU"/>
        </w:rPr>
        <w:t>]</w:t>
      </w:r>
      <w:r w:rsidR="005A0051" w:rsidRPr="00BD2E36">
        <w:rPr>
          <w:rFonts w:ascii="Times New Roman" w:eastAsia="Times New Roman" w:hAnsi="Times New Roman" w:cs="Times New Roman"/>
          <w:color w:val="000000" w:themeColor="text1"/>
          <w:sz w:val="28"/>
          <w:szCs w:val="28"/>
          <w:lang w:eastAsia="ru-RU"/>
        </w:rPr>
        <w:t>.</w:t>
      </w:r>
    </w:p>
    <w:p w:rsidR="00E0455E" w:rsidRPr="00BD2E36" w:rsidRDefault="00E0455E" w:rsidP="003F548C">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Начало истории </w:t>
      </w:r>
      <w:proofErr w:type="spellStart"/>
      <w:r w:rsidRPr="00BD2E36">
        <w:rPr>
          <w:rFonts w:ascii="Times New Roman" w:eastAsia="Times New Roman" w:hAnsi="Times New Roman" w:cs="Times New Roman"/>
          <w:color w:val="000000" w:themeColor="text1"/>
          <w:sz w:val="28"/>
          <w:szCs w:val="28"/>
          <w:lang w:eastAsia="ru-RU"/>
        </w:rPr>
        <w:t>Юсуповского</w:t>
      </w:r>
      <w:proofErr w:type="spellEnd"/>
      <w:r w:rsidRPr="00BD2E36">
        <w:rPr>
          <w:rFonts w:ascii="Times New Roman" w:eastAsia="Times New Roman" w:hAnsi="Times New Roman" w:cs="Times New Roman"/>
          <w:color w:val="000000" w:themeColor="text1"/>
          <w:sz w:val="28"/>
          <w:szCs w:val="28"/>
          <w:lang w:eastAsia="ru-RU"/>
        </w:rPr>
        <w:t xml:space="preserve"> парка относится к 1724 году, когда заболоченные земли на берегу Фонтанки, указом Петра I были дарованы ближайшему сподвижнику императора – князю Григорию Дмитриевичу Юсупову. Через 6 лет здесь отстраивается первый особняк на каменном основании. Для того чтобы разработать проект фамильного здания приглашают итальянского архитектора Доменико </w:t>
      </w:r>
      <w:proofErr w:type="spellStart"/>
      <w:r w:rsidRPr="00BD2E36">
        <w:rPr>
          <w:rFonts w:ascii="Times New Roman" w:eastAsia="Times New Roman" w:hAnsi="Times New Roman" w:cs="Times New Roman"/>
          <w:color w:val="000000" w:themeColor="text1"/>
          <w:sz w:val="28"/>
          <w:szCs w:val="28"/>
          <w:lang w:eastAsia="ru-RU"/>
        </w:rPr>
        <w:t>Трезини</w:t>
      </w:r>
      <w:proofErr w:type="spellEnd"/>
      <w:r w:rsidRPr="00BD2E36">
        <w:rPr>
          <w:rFonts w:ascii="Times New Roman" w:eastAsia="Times New Roman" w:hAnsi="Times New Roman" w:cs="Times New Roman"/>
          <w:color w:val="000000" w:themeColor="text1"/>
          <w:sz w:val="28"/>
          <w:szCs w:val="28"/>
          <w:lang w:eastAsia="ru-RU"/>
        </w:rPr>
        <w:t xml:space="preserve">. На территории появляется парк с аллеями, рассадами цветов и прудами. </w:t>
      </w:r>
      <w:r w:rsidR="005A0051" w:rsidRPr="00BD2E36">
        <w:rPr>
          <w:rFonts w:ascii="Times New Roman" w:eastAsia="Times New Roman" w:hAnsi="Times New Roman" w:cs="Times New Roman"/>
          <w:color w:val="000000" w:themeColor="text1"/>
          <w:sz w:val="28"/>
          <w:szCs w:val="28"/>
          <w:lang w:eastAsia="ru-RU"/>
        </w:rPr>
        <w:t xml:space="preserve">Со </w:t>
      </w:r>
      <w:proofErr w:type="spellStart"/>
      <w:r w:rsidR="005A0051" w:rsidRPr="00BD2E36">
        <w:rPr>
          <w:rFonts w:ascii="Times New Roman" w:eastAsia="Times New Roman" w:hAnsi="Times New Roman" w:cs="Times New Roman"/>
          <w:color w:val="000000" w:themeColor="text1"/>
          <w:sz w:val="28"/>
          <w:szCs w:val="28"/>
          <w:lang w:eastAsia="ru-RU"/>
        </w:rPr>
        <w:t>времене</w:t>
      </w:r>
      <w:proofErr w:type="spellEnd"/>
      <w:r w:rsidR="005A0051" w:rsidRPr="00BD2E36">
        <w:rPr>
          <w:rFonts w:ascii="Times New Roman" w:eastAsia="Times New Roman" w:hAnsi="Times New Roman" w:cs="Times New Roman"/>
          <w:color w:val="000000" w:themeColor="text1"/>
          <w:sz w:val="28"/>
          <w:szCs w:val="28"/>
          <w:lang w:eastAsia="ru-RU"/>
        </w:rPr>
        <w:t xml:space="preserve"> сад видоизменяется </w:t>
      </w:r>
      <w:r w:rsidRPr="00BD2E36">
        <w:rPr>
          <w:rFonts w:ascii="Times New Roman" w:eastAsia="Times New Roman" w:hAnsi="Times New Roman" w:cs="Times New Roman"/>
          <w:color w:val="000000" w:themeColor="text1"/>
          <w:sz w:val="28"/>
          <w:szCs w:val="28"/>
          <w:lang w:eastAsia="ru-RU"/>
        </w:rPr>
        <w:t>– участок оснащают беседками, скульптурами из мрамора, в водоемы запускаются золотые рыбки, увеличивается количество экзотической зелени и цветочных клумб. Вырывается пруд с несколькими островами. Благоустройством парка занимается итальянец Дж. Кваренги. Он же проектирует дворец.</w:t>
      </w:r>
    </w:p>
    <w:p w:rsidR="00E0455E" w:rsidRPr="00BD2E36" w:rsidRDefault="00E0455E" w:rsidP="00814B6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1810 году семейство Юсуповых вынуждено продать усадьбу казне. С этого момента ее владельцем является Управление путей сообщения государства. На территории началось строительство зданий, принадлежавших ведомству, а площадь самого сада значительно уменьшилась. В 1865 году сад открыли для свободного </w:t>
      </w:r>
      <w:proofErr w:type="gramStart"/>
      <w:r w:rsidRPr="00BD2E36">
        <w:rPr>
          <w:rFonts w:ascii="Times New Roman" w:eastAsia="Times New Roman" w:hAnsi="Times New Roman" w:cs="Times New Roman"/>
          <w:color w:val="000000" w:themeColor="text1"/>
          <w:sz w:val="28"/>
          <w:szCs w:val="28"/>
          <w:lang w:eastAsia="ru-RU"/>
        </w:rPr>
        <w:t>посещения</w:t>
      </w:r>
      <w:proofErr w:type="gramEnd"/>
      <w:r w:rsidRPr="00BD2E36">
        <w:rPr>
          <w:rFonts w:ascii="Times New Roman" w:eastAsia="Times New Roman" w:hAnsi="Times New Roman" w:cs="Times New Roman"/>
          <w:color w:val="000000" w:themeColor="text1"/>
          <w:sz w:val="28"/>
          <w:szCs w:val="28"/>
          <w:lang w:eastAsia="ru-RU"/>
        </w:rPr>
        <w:t xml:space="preserve"> и он стал любимейшим местом отдыха жителей ближайшей округи. При этом территория никак не пострадала. Мало того, здесь появляются красивые фонтаны, цветочные композиции, по периметру сад огораживают решеткой из чугуна. В его северо-восточной части обустраивают теплицу, в которой выращивают и продают великолепные цветы.</w:t>
      </w:r>
      <w:r w:rsidR="00F568E2" w:rsidRPr="00BD2E36">
        <w:rPr>
          <w:rStyle w:val="a5"/>
          <w:rFonts w:ascii="Times New Roman" w:eastAsia="Times New Roman" w:hAnsi="Times New Roman" w:cs="Times New Roman"/>
          <w:color w:val="000000" w:themeColor="text1"/>
          <w:sz w:val="28"/>
          <w:szCs w:val="28"/>
          <w:lang w:eastAsia="ru-RU"/>
        </w:rPr>
        <w:footnoteReference w:id="4"/>
      </w:r>
    </w:p>
    <w:p w:rsidR="00E0455E" w:rsidRPr="00BD2E36" w:rsidRDefault="00E0455E" w:rsidP="00DD08A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 xml:space="preserve">В годы Великой Отечественной войны жители блокадного Ленинграда используют особняк, расположенный в </w:t>
      </w:r>
      <w:proofErr w:type="spellStart"/>
      <w:r w:rsidRPr="00BD2E36">
        <w:rPr>
          <w:rFonts w:ascii="Times New Roman" w:eastAsia="Times New Roman" w:hAnsi="Times New Roman" w:cs="Times New Roman"/>
          <w:color w:val="000000" w:themeColor="text1"/>
          <w:sz w:val="28"/>
          <w:szCs w:val="28"/>
          <w:lang w:eastAsia="ru-RU"/>
        </w:rPr>
        <w:t>Юсуповском</w:t>
      </w:r>
      <w:proofErr w:type="spellEnd"/>
      <w:r w:rsidRPr="00BD2E36">
        <w:rPr>
          <w:rFonts w:ascii="Times New Roman" w:eastAsia="Times New Roman" w:hAnsi="Times New Roman" w:cs="Times New Roman"/>
          <w:color w:val="000000" w:themeColor="text1"/>
          <w:sz w:val="28"/>
          <w:szCs w:val="28"/>
          <w:lang w:eastAsia="ru-RU"/>
        </w:rPr>
        <w:t xml:space="preserve"> саду, в качестве бомбоубежища. После снятия блокады и окончания войны осуществляются работы по реконструкции зданий бывшей усадьбы и обустройству ее территории. В дальнейшем ему присваивается статус «Детского районного парка». Здесь открываются спортивные школы для детей и юношей.</w:t>
      </w:r>
    </w:p>
    <w:p w:rsidR="00E0455E" w:rsidRPr="00BD2E36" w:rsidRDefault="00E0455E" w:rsidP="00DD08A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Расположение в центре города на Неве (в его исторической части) обуславливает невероятную популярность сада среди многочисленных туристов и местных жителей. Зимой здесь по-прежнему заливают лед для катания, летом организуют увеселительные аттракционы, игровые площадки. [</w:t>
      </w:r>
      <w:r w:rsidR="001F3ECF" w:rsidRPr="00BD2E36">
        <w:rPr>
          <w:rFonts w:ascii="Times New Roman" w:eastAsia="Times New Roman" w:hAnsi="Times New Roman" w:cs="Times New Roman"/>
          <w:color w:val="000000" w:themeColor="text1"/>
          <w:sz w:val="28"/>
          <w:szCs w:val="28"/>
          <w:lang w:eastAsia="ru-RU"/>
        </w:rPr>
        <w:t>7</w:t>
      </w:r>
      <w:r w:rsidR="003C3AEA" w:rsidRPr="00BD2E36">
        <w:rPr>
          <w:rFonts w:ascii="Times New Roman" w:eastAsia="Times New Roman" w:hAnsi="Times New Roman" w:cs="Times New Roman"/>
          <w:color w:val="000000" w:themeColor="text1"/>
          <w:sz w:val="28"/>
          <w:szCs w:val="28"/>
          <w:lang w:eastAsia="ru-RU"/>
        </w:rPr>
        <w:t>7</w:t>
      </w:r>
      <w:r w:rsidRPr="00BD2E36">
        <w:rPr>
          <w:rFonts w:ascii="Times New Roman" w:eastAsia="Times New Roman" w:hAnsi="Times New Roman" w:cs="Times New Roman"/>
          <w:color w:val="000000" w:themeColor="text1"/>
          <w:sz w:val="28"/>
          <w:szCs w:val="28"/>
          <w:lang w:eastAsia="ru-RU"/>
        </w:rPr>
        <w:t>]</w:t>
      </w:r>
    </w:p>
    <w:p w:rsidR="00E0455E" w:rsidRPr="00BD2E36" w:rsidRDefault="00E0455E" w:rsidP="00DD08A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b/>
          <w:color w:val="000000" w:themeColor="text1"/>
          <w:sz w:val="28"/>
          <w:szCs w:val="28"/>
          <w:lang w:eastAsia="ru-RU"/>
        </w:rPr>
        <w:t xml:space="preserve">Удельный (или </w:t>
      </w:r>
      <w:proofErr w:type="spellStart"/>
      <w:r w:rsidRPr="00BD2E36">
        <w:rPr>
          <w:rFonts w:ascii="Times New Roman" w:eastAsia="Times New Roman" w:hAnsi="Times New Roman" w:cs="Times New Roman"/>
          <w:b/>
          <w:color w:val="000000" w:themeColor="text1"/>
          <w:sz w:val="28"/>
          <w:szCs w:val="28"/>
          <w:lang w:eastAsia="ru-RU"/>
        </w:rPr>
        <w:t>Удельнинский</w:t>
      </w:r>
      <w:proofErr w:type="spellEnd"/>
      <w:r w:rsidRPr="00BD2E36">
        <w:rPr>
          <w:rFonts w:ascii="Times New Roman" w:eastAsia="Times New Roman" w:hAnsi="Times New Roman" w:cs="Times New Roman"/>
          <w:b/>
          <w:color w:val="000000" w:themeColor="text1"/>
          <w:sz w:val="28"/>
          <w:szCs w:val="28"/>
          <w:lang w:eastAsia="ru-RU"/>
        </w:rPr>
        <w:t>) парк</w:t>
      </w:r>
      <w:r w:rsidRPr="00BD2E36">
        <w:rPr>
          <w:rFonts w:ascii="Times New Roman" w:eastAsia="Times New Roman" w:hAnsi="Times New Roman" w:cs="Times New Roman"/>
          <w:color w:val="000000" w:themeColor="text1"/>
          <w:sz w:val="28"/>
          <w:szCs w:val="28"/>
          <w:lang w:eastAsia="ru-RU"/>
        </w:rPr>
        <w:t xml:space="preserve"> занимает территорию, ограниченную проспектом Испытателей, </w:t>
      </w:r>
      <w:proofErr w:type="spellStart"/>
      <w:r w:rsidRPr="00BD2E36">
        <w:rPr>
          <w:rFonts w:ascii="Times New Roman" w:eastAsia="Times New Roman" w:hAnsi="Times New Roman" w:cs="Times New Roman"/>
          <w:color w:val="000000" w:themeColor="text1"/>
          <w:sz w:val="28"/>
          <w:szCs w:val="28"/>
          <w:lang w:eastAsia="ru-RU"/>
        </w:rPr>
        <w:t>Коломяжским</w:t>
      </w:r>
      <w:proofErr w:type="spellEnd"/>
      <w:r w:rsidRPr="00BD2E36">
        <w:rPr>
          <w:rFonts w:ascii="Times New Roman" w:eastAsia="Times New Roman" w:hAnsi="Times New Roman" w:cs="Times New Roman"/>
          <w:color w:val="000000" w:themeColor="text1"/>
          <w:sz w:val="28"/>
          <w:szCs w:val="28"/>
          <w:lang w:eastAsia="ru-RU"/>
        </w:rPr>
        <w:t xml:space="preserve"> проспектом, улицей </w:t>
      </w:r>
      <w:proofErr w:type="spellStart"/>
      <w:r w:rsidRPr="00BD2E36">
        <w:rPr>
          <w:rFonts w:ascii="Times New Roman" w:eastAsia="Times New Roman" w:hAnsi="Times New Roman" w:cs="Times New Roman"/>
          <w:color w:val="000000" w:themeColor="text1"/>
          <w:sz w:val="28"/>
          <w:szCs w:val="28"/>
          <w:lang w:eastAsia="ru-RU"/>
        </w:rPr>
        <w:t>Аккуратова</w:t>
      </w:r>
      <w:proofErr w:type="spellEnd"/>
      <w:r w:rsidRPr="00BD2E36">
        <w:rPr>
          <w:rFonts w:ascii="Times New Roman" w:eastAsia="Times New Roman" w:hAnsi="Times New Roman" w:cs="Times New Roman"/>
          <w:color w:val="000000" w:themeColor="text1"/>
          <w:sz w:val="28"/>
          <w:szCs w:val="28"/>
          <w:lang w:eastAsia="ru-RU"/>
        </w:rPr>
        <w:t xml:space="preserve"> и Финляндской железнодорожной линией; в его состав также входит участок восточнее железной дороги, выходящий к проспекту Энгельса. Через парк проходит уступ, разделяющий первую и вторую террасы; когда-то это был берег </w:t>
      </w:r>
      <w:proofErr w:type="spellStart"/>
      <w:r w:rsidRPr="00BD2E36">
        <w:rPr>
          <w:rFonts w:ascii="Times New Roman" w:eastAsia="Times New Roman" w:hAnsi="Times New Roman" w:cs="Times New Roman"/>
          <w:color w:val="000000" w:themeColor="text1"/>
          <w:sz w:val="28"/>
          <w:szCs w:val="28"/>
          <w:lang w:eastAsia="ru-RU"/>
        </w:rPr>
        <w:t>Литоринового</w:t>
      </w:r>
      <w:proofErr w:type="spellEnd"/>
      <w:r w:rsidRPr="00BD2E36">
        <w:rPr>
          <w:rFonts w:ascii="Times New Roman" w:eastAsia="Times New Roman" w:hAnsi="Times New Roman" w:cs="Times New Roman"/>
          <w:color w:val="000000" w:themeColor="text1"/>
          <w:sz w:val="28"/>
          <w:szCs w:val="28"/>
          <w:lang w:eastAsia="ru-RU"/>
        </w:rPr>
        <w:t xml:space="preserve"> моря.</w:t>
      </w:r>
    </w:p>
    <w:p w:rsidR="007138C6" w:rsidRPr="00BD2E36" w:rsidRDefault="00E0455E" w:rsidP="007138C6">
      <w:pPr>
        <w:spacing w:after="0" w:line="360" w:lineRule="auto"/>
        <w:ind w:firstLine="709"/>
        <w:jc w:val="both"/>
        <w:rPr>
          <w:rFonts w:ascii="Times New Roman" w:eastAsia="Times New Roman" w:hAnsi="Times New Roman" w:cs="Times New Roman"/>
          <w:color w:val="FF0000"/>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При Петре I здесь отвели участок для выращивания корабельных сосен; говорят, что в парке до сих пор растет сосна, посаженная лично основателем Петербурга. В XIX в. территория парка входила в состав обширного имения графов Ланских (см. </w:t>
      </w:r>
      <w:proofErr w:type="spellStart"/>
      <w:r w:rsidRPr="00BD2E36">
        <w:rPr>
          <w:rFonts w:ascii="Times New Roman" w:eastAsia="Times New Roman" w:hAnsi="Times New Roman" w:cs="Times New Roman"/>
          <w:color w:val="000000" w:themeColor="text1"/>
          <w:sz w:val="28"/>
          <w:szCs w:val="28"/>
          <w:lang w:eastAsia="ru-RU"/>
        </w:rPr>
        <w:t>Ланской</w:t>
      </w:r>
      <w:proofErr w:type="spellEnd"/>
      <w:r w:rsidRPr="00BD2E36">
        <w:rPr>
          <w:rFonts w:ascii="Times New Roman" w:eastAsia="Times New Roman" w:hAnsi="Times New Roman" w:cs="Times New Roman"/>
          <w:color w:val="000000" w:themeColor="text1"/>
          <w:sz w:val="28"/>
          <w:szCs w:val="28"/>
          <w:lang w:eastAsia="ru-RU"/>
        </w:rPr>
        <w:t xml:space="preserve"> сад); в 1843 г. С.С. </w:t>
      </w:r>
      <w:proofErr w:type="spellStart"/>
      <w:r w:rsidRPr="00BD2E36">
        <w:rPr>
          <w:rFonts w:ascii="Times New Roman" w:eastAsia="Times New Roman" w:hAnsi="Times New Roman" w:cs="Times New Roman"/>
          <w:color w:val="000000" w:themeColor="text1"/>
          <w:sz w:val="28"/>
          <w:szCs w:val="28"/>
          <w:lang w:eastAsia="ru-RU"/>
        </w:rPr>
        <w:t>Ланской</w:t>
      </w:r>
      <w:proofErr w:type="spellEnd"/>
      <w:r w:rsidRPr="00BD2E36">
        <w:rPr>
          <w:rFonts w:ascii="Times New Roman" w:eastAsia="Times New Roman" w:hAnsi="Times New Roman" w:cs="Times New Roman"/>
          <w:color w:val="000000" w:themeColor="text1"/>
          <w:sz w:val="28"/>
          <w:szCs w:val="28"/>
          <w:lang w:eastAsia="ru-RU"/>
        </w:rPr>
        <w:t xml:space="preserve"> продал принадлежавший ему участок леса </w:t>
      </w:r>
      <w:proofErr w:type="spellStart"/>
      <w:r w:rsidRPr="00BD2E36">
        <w:rPr>
          <w:rFonts w:ascii="Times New Roman" w:eastAsia="Times New Roman" w:hAnsi="Times New Roman" w:cs="Times New Roman"/>
          <w:color w:val="000000" w:themeColor="text1"/>
          <w:sz w:val="28"/>
          <w:szCs w:val="28"/>
          <w:lang w:eastAsia="ru-RU"/>
        </w:rPr>
        <w:t>Удельническому</w:t>
      </w:r>
      <w:proofErr w:type="spellEnd"/>
      <w:r w:rsidRPr="00BD2E36">
        <w:rPr>
          <w:rFonts w:ascii="Times New Roman" w:eastAsia="Times New Roman" w:hAnsi="Times New Roman" w:cs="Times New Roman"/>
          <w:color w:val="000000" w:themeColor="text1"/>
          <w:sz w:val="28"/>
          <w:szCs w:val="28"/>
          <w:lang w:eastAsia="ru-RU"/>
        </w:rPr>
        <w:t xml:space="preserve"> земельному училищу.</w:t>
      </w:r>
      <w:r w:rsidR="00F568E2" w:rsidRPr="00BD2E36">
        <w:rPr>
          <w:rStyle w:val="a5"/>
          <w:rFonts w:ascii="Times New Roman" w:eastAsia="Times New Roman" w:hAnsi="Times New Roman" w:cs="Times New Roman"/>
          <w:color w:val="000000" w:themeColor="text1"/>
          <w:sz w:val="28"/>
          <w:szCs w:val="28"/>
          <w:lang w:eastAsia="ru-RU"/>
        </w:rPr>
        <w:footnoteReference w:id="5"/>
      </w:r>
    </w:p>
    <w:p w:rsidR="00E0455E" w:rsidRPr="00BD2E36" w:rsidRDefault="00E0455E" w:rsidP="007138C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1860-е гг. садовый мастер К.И. </w:t>
      </w:r>
      <w:proofErr w:type="spellStart"/>
      <w:r w:rsidRPr="00BD2E36">
        <w:rPr>
          <w:rFonts w:ascii="Times New Roman" w:eastAsia="Times New Roman" w:hAnsi="Times New Roman" w:cs="Times New Roman"/>
          <w:color w:val="000000" w:themeColor="text1"/>
          <w:sz w:val="28"/>
          <w:szCs w:val="28"/>
          <w:lang w:eastAsia="ru-RU"/>
        </w:rPr>
        <w:t>Геншель</w:t>
      </w:r>
      <w:proofErr w:type="spellEnd"/>
      <w:r w:rsidRPr="00BD2E36">
        <w:rPr>
          <w:rFonts w:ascii="Times New Roman" w:eastAsia="Times New Roman" w:hAnsi="Times New Roman" w:cs="Times New Roman"/>
          <w:color w:val="000000" w:themeColor="text1"/>
          <w:sz w:val="28"/>
          <w:szCs w:val="28"/>
          <w:lang w:eastAsia="ru-RU"/>
        </w:rPr>
        <w:t xml:space="preserve"> благоустроил территорию, осуществил перепланировку (первые просеки прорубили еще при Ланских), и лес, сохранив </w:t>
      </w:r>
      <w:r w:rsidRPr="00BD2E36">
        <w:rPr>
          <w:rFonts w:ascii="Times New Roman" w:eastAsia="Times New Roman" w:hAnsi="Times New Roman" w:cs="Times New Roman"/>
          <w:i/>
          <w:color w:val="000000" w:themeColor="text1"/>
          <w:sz w:val="28"/>
          <w:szCs w:val="28"/>
          <w:lang w:eastAsia="ru-RU"/>
        </w:rPr>
        <w:t>пейзажный характер</w:t>
      </w:r>
      <w:r w:rsidRPr="00BD2E36">
        <w:rPr>
          <w:rFonts w:ascii="Times New Roman" w:eastAsia="Times New Roman" w:hAnsi="Times New Roman" w:cs="Times New Roman"/>
          <w:color w:val="000000" w:themeColor="text1"/>
          <w:sz w:val="28"/>
          <w:szCs w:val="28"/>
          <w:lang w:eastAsia="ru-RU"/>
        </w:rPr>
        <w:t xml:space="preserve">, стал Удельным парком. </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После 1917 г. парк передали Лесному институту (с 1929 г. — Лесотехническая академия) для практических занятий студентов. Лист</w:t>
      </w:r>
      <w:r w:rsidR="00550B60" w:rsidRPr="00BD2E36">
        <w:rPr>
          <w:rFonts w:ascii="Times New Roman" w:eastAsia="Times New Roman" w:hAnsi="Times New Roman" w:cs="Times New Roman"/>
          <w:color w:val="000000" w:themeColor="text1"/>
          <w:sz w:val="28"/>
          <w:szCs w:val="28"/>
          <w:lang w:eastAsia="ru-RU"/>
        </w:rPr>
        <w:t>в</w:t>
      </w:r>
      <w:r w:rsidRPr="00BD2E36">
        <w:rPr>
          <w:rFonts w:ascii="Times New Roman" w:eastAsia="Times New Roman" w:hAnsi="Times New Roman" w:cs="Times New Roman"/>
          <w:color w:val="000000" w:themeColor="text1"/>
          <w:sz w:val="28"/>
          <w:szCs w:val="28"/>
          <w:lang w:eastAsia="ru-RU"/>
        </w:rPr>
        <w:t xml:space="preserve">енницы, тополя и березы вдоль </w:t>
      </w:r>
      <w:proofErr w:type="spellStart"/>
      <w:r w:rsidRPr="00BD2E36">
        <w:rPr>
          <w:rFonts w:ascii="Times New Roman" w:eastAsia="Times New Roman" w:hAnsi="Times New Roman" w:cs="Times New Roman"/>
          <w:color w:val="000000" w:themeColor="text1"/>
          <w:sz w:val="28"/>
          <w:szCs w:val="28"/>
          <w:lang w:eastAsia="ru-RU"/>
        </w:rPr>
        <w:t>Фермского</w:t>
      </w:r>
      <w:proofErr w:type="spellEnd"/>
      <w:r w:rsidRPr="00BD2E36">
        <w:rPr>
          <w:rFonts w:ascii="Times New Roman" w:eastAsia="Times New Roman" w:hAnsi="Times New Roman" w:cs="Times New Roman"/>
          <w:color w:val="000000" w:themeColor="text1"/>
          <w:sz w:val="28"/>
          <w:szCs w:val="28"/>
          <w:lang w:eastAsia="ru-RU"/>
        </w:rPr>
        <w:t xml:space="preserve"> были высажены студентами. В 1934 г. парк вернули в городское садово-парковое хозяйство. Тогда же его переи</w:t>
      </w:r>
      <w:r w:rsidR="00ED10BE" w:rsidRPr="00BD2E36">
        <w:rPr>
          <w:rFonts w:ascii="Times New Roman" w:eastAsia="Times New Roman" w:hAnsi="Times New Roman" w:cs="Times New Roman"/>
          <w:color w:val="000000" w:themeColor="text1"/>
          <w:sz w:val="28"/>
          <w:szCs w:val="28"/>
          <w:lang w:eastAsia="ru-RU"/>
        </w:rPr>
        <w:t xml:space="preserve">меновали </w:t>
      </w:r>
      <w:r w:rsidR="00ED10BE" w:rsidRPr="00BD2E36">
        <w:rPr>
          <w:rFonts w:ascii="Times New Roman" w:eastAsia="Times New Roman" w:hAnsi="Times New Roman" w:cs="Times New Roman"/>
          <w:i/>
          <w:color w:val="000000" w:themeColor="text1"/>
          <w:sz w:val="28"/>
          <w:szCs w:val="28"/>
          <w:lang w:eastAsia="ru-RU"/>
        </w:rPr>
        <w:t>в парк Челюскинцев</w:t>
      </w:r>
      <w:r w:rsidR="00ED10BE" w:rsidRPr="00BD2E36">
        <w:rPr>
          <w:rFonts w:ascii="Times New Roman" w:eastAsia="Times New Roman" w:hAnsi="Times New Roman" w:cs="Times New Roman"/>
          <w:color w:val="000000" w:themeColor="text1"/>
          <w:sz w:val="28"/>
          <w:szCs w:val="28"/>
          <w:lang w:eastAsia="ru-RU"/>
        </w:rPr>
        <w:t xml:space="preserve"> [</w:t>
      </w:r>
      <w:r w:rsidR="003C3AEA" w:rsidRPr="00BD2E36">
        <w:rPr>
          <w:rFonts w:ascii="Times New Roman" w:eastAsia="Times New Roman" w:hAnsi="Times New Roman" w:cs="Times New Roman"/>
          <w:color w:val="000000" w:themeColor="text1"/>
          <w:sz w:val="28"/>
          <w:szCs w:val="28"/>
          <w:lang w:eastAsia="ru-RU"/>
        </w:rPr>
        <w:t>70</w:t>
      </w:r>
      <w:r w:rsidRPr="00BD2E36">
        <w:rPr>
          <w:rFonts w:ascii="Times New Roman" w:eastAsia="Times New Roman" w:hAnsi="Times New Roman" w:cs="Times New Roman"/>
          <w:color w:val="000000" w:themeColor="text1"/>
          <w:sz w:val="28"/>
          <w:szCs w:val="28"/>
          <w:lang w:eastAsia="ru-RU"/>
        </w:rPr>
        <w:t>]</w:t>
      </w:r>
      <w:r w:rsidR="00550B60" w:rsidRPr="00BD2E36">
        <w:rPr>
          <w:rFonts w:ascii="Times New Roman" w:eastAsia="Times New Roman" w:hAnsi="Times New Roman" w:cs="Times New Roman"/>
          <w:color w:val="000000" w:themeColor="text1"/>
          <w:sz w:val="28"/>
          <w:szCs w:val="28"/>
          <w:lang w:eastAsia="ru-RU"/>
        </w:rPr>
        <w:t>.</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b/>
          <w:color w:val="000000" w:themeColor="text1"/>
          <w:sz w:val="28"/>
          <w:szCs w:val="28"/>
          <w:lang w:eastAsia="ru-RU"/>
        </w:rPr>
        <w:t>Петровский парк</w:t>
      </w:r>
      <w:r w:rsidRPr="00BD2E36">
        <w:rPr>
          <w:rFonts w:ascii="Times New Roman" w:eastAsia="Times New Roman" w:hAnsi="Times New Roman" w:cs="Times New Roman"/>
          <w:color w:val="000000" w:themeColor="text1"/>
          <w:sz w:val="28"/>
          <w:szCs w:val="28"/>
          <w:lang w:eastAsia="ru-RU"/>
        </w:rPr>
        <w:t xml:space="preserve"> — это парк площадью 28,79 га, расположенный на Петровском острове в Петроградском районе Санкт-Петербурга</w:t>
      </w:r>
      <w:r w:rsidR="00F568E2" w:rsidRPr="00BD2E36">
        <w:rPr>
          <w:rFonts w:ascii="Times New Roman" w:eastAsia="Times New Roman" w:hAnsi="Times New Roman" w:cs="Times New Roman"/>
          <w:color w:val="000000" w:themeColor="text1"/>
          <w:sz w:val="28"/>
          <w:szCs w:val="28"/>
          <w:lang w:eastAsia="ru-RU"/>
        </w:rPr>
        <w:t>.</w:t>
      </w:r>
      <w:r w:rsidR="00F568E2" w:rsidRPr="00BD2E36">
        <w:rPr>
          <w:rStyle w:val="a5"/>
          <w:rFonts w:ascii="Times New Roman" w:eastAsia="Times New Roman" w:hAnsi="Times New Roman" w:cs="Times New Roman"/>
          <w:color w:val="000000" w:themeColor="text1"/>
          <w:sz w:val="28"/>
          <w:szCs w:val="28"/>
          <w:lang w:eastAsia="ru-RU"/>
        </w:rPr>
        <w:footnoteReference w:id="6"/>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Создание Петровского парка проходило в два этапа. В 1837—1839 годах устроена первая, большая часть парка от восточной оконечности Петровского острова до </w:t>
      </w:r>
      <w:proofErr w:type="gramStart"/>
      <w:r w:rsidRPr="00BD2E36">
        <w:rPr>
          <w:rFonts w:ascii="Times New Roman" w:eastAsia="Times New Roman" w:hAnsi="Times New Roman" w:cs="Times New Roman"/>
          <w:color w:val="000000" w:themeColor="text1"/>
          <w:sz w:val="28"/>
          <w:szCs w:val="28"/>
          <w:lang w:eastAsia="ru-RU"/>
        </w:rPr>
        <w:t>территории</w:t>
      </w:r>
      <w:proofErr w:type="gramEnd"/>
      <w:r w:rsidRPr="00BD2E36">
        <w:rPr>
          <w:rFonts w:ascii="Times New Roman" w:eastAsia="Times New Roman" w:hAnsi="Times New Roman" w:cs="Times New Roman"/>
          <w:color w:val="000000" w:themeColor="text1"/>
          <w:sz w:val="28"/>
          <w:szCs w:val="28"/>
          <w:lang w:eastAsia="ru-RU"/>
        </w:rPr>
        <w:t xml:space="preserve"> бывшего </w:t>
      </w:r>
      <w:proofErr w:type="spellStart"/>
      <w:r w:rsidRPr="00BD2E36">
        <w:rPr>
          <w:rFonts w:ascii="Times New Roman" w:eastAsia="Times New Roman" w:hAnsi="Times New Roman" w:cs="Times New Roman"/>
          <w:color w:val="000000" w:themeColor="text1"/>
          <w:sz w:val="28"/>
          <w:szCs w:val="28"/>
          <w:lang w:eastAsia="ru-RU"/>
        </w:rPr>
        <w:t>воскобелильного</w:t>
      </w:r>
      <w:proofErr w:type="spellEnd"/>
      <w:r w:rsidRPr="00BD2E36">
        <w:rPr>
          <w:rFonts w:ascii="Times New Roman" w:eastAsia="Times New Roman" w:hAnsi="Times New Roman" w:cs="Times New Roman"/>
          <w:color w:val="000000" w:themeColor="text1"/>
          <w:sz w:val="28"/>
          <w:szCs w:val="28"/>
          <w:lang w:eastAsia="ru-RU"/>
        </w:rPr>
        <w:t xml:space="preserve"> завода. Естественные заливы, врезавшиеся в массив острова в этой части, были превращены в два обширных пруда, соединявшихся протоками друг с другом и рекой Малой Невой. В одном из прудов был создан искусственный островок.</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Также были возведены пять деревянных мостов. Два из них - через реку Ждановку: Кадетский (позже получивший название мост Красного Курсанта), расположенный напротив главного здания Второго кадетского корпуса, соединял Петровский остров и парк с Петербургской стороной; Ждановский мост вел на дамбу Тучкова моста. Остальные три моста (1-й, 2-й и 3-й Петровские) были перекинуты через протоки парковых прудов.</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От Ждановского моста через весь парк были проложены ездовые аллеи шириной 10,67 м., которые шли вдоль рек Ждановки и Малой Невы, огибая пруды. Вдоль ездовых аллей проходили пешеходные дорожки шириной 2,13 м. В восточной части парка была устроена большая овальная площадка. Древесные и кустарниковые куртины, разбитые на территории парка, чередовались с естественными лесами и лугами. Ездовые аллеи были ограждены надолбами, края пешеходных дорожек выстланы дёрном.</w:t>
      </w:r>
      <w:r w:rsidRPr="00BD2E36">
        <w:rPr>
          <w:rFonts w:ascii="Times New Roman" w:eastAsia="Times New Roman" w:hAnsi="Times New Roman" w:cs="Times New Roman"/>
          <w:i/>
          <w:color w:val="000000" w:themeColor="text1"/>
          <w:sz w:val="28"/>
          <w:szCs w:val="28"/>
          <w:lang w:eastAsia="ru-RU"/>
        </w:rPr>
        <w:t xml:space="preserve"> </w:t>
      </w:r>
      <w:proofErr w:type="gramStart"/>
      <w:r w:rsidRPr="00BD2E36">
        <w:rPr>
          <w:rFonts w:ascii="Times New Roman" w:eastAsia="Times New Roman" w:hAnsi="Times New Roman" w:cs="Times New Roman"/>
          <w:color w:val="000000" w:themeColor="text1"/>
          <w:sz w:val="28"/>
          <w:szCs w:val="28"/>
          <w:lang w:eastAsia="ru-RU"/>
        </w:rPr>
        <w:t xml:space="preserve">В </w:t>
      </w:r>
      <w:r w:rsidRPr="00BD2E36">
        <w:rPr>
          <w:rFonts w:ascii="Times New Roman" w:eastAsia="Times New Roman" w:hAnsi="Times New Roman" w:cs="Times New Roman"/>
          <w:color w:val="000000" w:themeColor="text1"/>
          <w:sz w:val="28"/>
          <w:szCs w:val="28"/>
          <w:lang w:eastAsia="ru-RU"/>
        </w:rPr>
        <w:lastRenderedPageBreak/>
        <w:t>Петровском парке росли: берёза, липа, клен, тополь, ясень, рябина, ива, акация, боярышник, жимолость татарская, спирея, дерен, сирень обыкновенная, шиповник</w:t>
      </w:r>
      <w:r w:rsidRPr="00BD2E36">
        <w:rPr>
          <w:rFonts w:ascii="Times New Roman" w:eastAsia="Times New Roman" w:hAnsi="Times New Roman" w:cs="Times New Roman"/>
          <w:i/>
          <w:color w:val="000000" w:themeColor="text1"/>
          <w:sz w:val="28"/>
          <w:szCs w:val="28"/>
          <w:lang w:eastAsia="ru-RU"/>
        </w:rPr>
        <w:t>.</w:t>
      </w:r>
      <w:proofErr w:type="gramEnd"/>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1840 году на территории бывшего Придворного </w:t>
      </w:r>
      <w:proofErr w:type="spellStart"/>
      <w:r w:rsidRPr="00BD2E36">
        <w:rPr>
          <w:rFonts w:ascii="Times New Roman" w:eastAsia="Times New Roman" w:hAnsi="Times New Roman" w:cs="Times New Roman"/>
          <w:color w:val="000000" w:themeColor="text1"/>
          <w:sz w:val="28"/>
          <w:szCs w:val="28"/>
          <w:lang w:eastAsia="ru-RU"/>
        </w:rPr>
        <w:t>воскобелильного</w:t>
      </w:r>
      <w:proofErr w:type="spellEnd"/>
      <w:r w:rsidRPr="00BD2E36">
        <w:rPr>
          <w:rFonts w:ascii="Times New Roman" w:eastAsia="Times New Roman" w:hAnsi="Times New Roman" w:cs="Times New Roman"/>
          <w:color w:val="000000" w:themeColor="text1"/>
          <w:sz w:val="28"/>
          <w:szCs w:val="28"/>
          <w:lang w:eastAsia="ru-RU"/>
        </w:rPr>
        <w:t xml:space="preserve"> завода создана вторая часть парка. Здесь, вдоль северной границы, проходил участок Петровского шоссе (Петровский проспект), проложены ездовые аллеи и пешеходные дорожки. В этой части парка преобладал природный сосновый лес.</w:t>
      </w:r>
      <w:r w:rsidR="001F3ECF"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w:t>
      </w:r>
      <w:r w:rsidR="001F3ECF" w:rsidRPr="00BD2E36">
        <w:rPr>
          <w:rFonts w:ascii="Times New Roman" w:eastAsia="Times New Roman" w:hAnsi="Times New Roman" w:cs="Times New Roman"/>
          <w:color w:val="000000" w:themeColor="text1"/>
          <w:sz w:val="28"/>
          <w:szCs w:val="28"/>
          <w:lang w:eastAsia="ru-RU"/>
        </w:rPr>
        <w:t>4</w:t>
      </w:r>
      <w:r w:rsidR="003C3AEA" w:rsidRPr="00BD2E36">
        <w:rPr>
          <w:rFonts w:ascii="Times New Roman" w:eastAsia="Times New Roman" w:hAnsi="Times New Roman" w:cs="Times New Roman"/>
          <w:color w:val="000000" w:themeColor="text1"/>
          <w:sz w:val="28"/>
          <w:szCs w:val="28"/>
          <w:lang w:eastAsia="ru-RU"/>
        </w:rPr>
        <w:t>8</w:t>
      </w:r>
      <w:r w:rsidRPr="00BD2E36">
        <w:rPr>
          <w:rFonts w:ascii="Times New Roman" w:eastAsia="Times New Roman" w:hAnsi="Times New Roman" w:cs="Times New Roman"/>
          <w:color w:val="000000" w:themeColor="text1"/>
          <w:sz w:val="28"/>
          <w:szCs w:val="28"/>
          <w:lang w:eastAsia="ru-RU"/>
        </w:rPr>
        <w:t>]</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Никольский сад создан в 1874-1875 гг. на площади, расположенной с северной стороны Никольского собора. Инициатором его создания выступил петербургский купец Асей Тупиков, который и устроил сад на собственные средства.</w:t>
      </w:r>
      <w:r w:rsidRPr="00BD2E36">
        <w:rPr>
          <w:rFonts w:ascii="Times New Roman" w:eastAsia="Calibri"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Планировка парка – пейзажно-регулярная. Автор проекта сада и производитель работ — инженер-архитектор Иван </w:t>
      </w:r>
      <w:proofErr w:type="spellStart"/>
      <w:r w:rsidRPr="00BD2E36">
        <w:rPr>
          <w:rFonts w:ascii="Times New Roman" w:eastAsia="Times New Roman" w:hAnsi="Times New Roman" w:cs="Times New Roman"/>
          <w:color w:val="000000" w:themeColor="text1"/>
          <w:sz w:val="28"/>
          <w:szCs w:val="28"/>
          <w:lang w:eastAsia="ru-RU"/>
        </w:rPr>
        <w:t>Мерц</w:t>
      </w:r>
      <w:proofErr w:type="spellEnd"/>
      <w:r w:rsidRPr="00BD2E36">
        <w:rPr>
          <w:rFonts w:ascii="Times New Roman" w:eastAsia="Times New Roman" w:hAnsi="Times New Roman" w:cs="Times New Roman"/>
          <w:color w:val="000000" w:themeColor="text1"/>
          <w:sz w:val="28"/>
          <w:szCs w:val="28"/>
          <w:lang w:eastAsia="ru-RU"/>
        </w:rPr>
        <w:t>, садовник — Иван Визе.</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Первоначально, в 1874 г., сквер был разбит между </w:t>
      </w:r>
      <w:proofErr w:type="spellStart"/>
      <w:r w:rsidRPr="00BD2E36">
        <w:rPr>
          <w:rFonts w:ascii="Times New Roman" w:eastAsia="Times New Roman" w:hAnsi="Times New Roman" w:cs="Times New Roman"/>
          <w:color w:val="000000" w:themeColor="text1"/>
          <w:sz w:val="28"/>
          <w:szCs w:val="28"/>
          <w:lang w:eastAsia="ru-RU"/>
        </w:rPr>
        <w:t>Екатерингофским</w:t>
      </w:r>
      <w:proofErr w:type="spellEnd"/>
      <w:r w:rsidRPr="00BD2E36">
        <w:rPr>
          <w:rFonts w:ascii="Times New Roman" w:eastAsia="Times New Roman" w:hAnsi="Times New Roman" w:cs="Times New Roman"/>
          <w:color w:val="000000" w:themeColor="text1"/>
          <w:sz w:val="28"/>
          <w:szCs w:val="28"/>
          <w:lang w:eastAsia="ru-RU"/>
        </w:rPr>
        <w:t xml:space="preserve"> проспектом (ныне — проспект Римского-Корсакова) и оградой Никольского собора, за которой еще с XVIII в. существовали два церковных садика. Через год сняли северную часть ограды за исключением ворот на каменных столбах, и церковные садики с новым сквером составили одно целое.</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Сад по форме представлял собой многоугольную фигуру с площадками неправильной формы. Его открытие состоялось 15 апреля 1875 г.; на следующий год на площадках, устроенных на разветвлениях боковых дорожек, по проекту инженера-технолога Александра Гутмана построили два одинаковых фонтана. Диаметр бетонной чаши составлял 4 м, в центре стояла чугунная фигура путти с морской раковиной в руке, поднесенной к губам, а по краю чаши сидели восемь маленьких чугунных лягушек. Вода фонтаном била из раковины и из лягушачьих пастей.</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С 1905 г. Никольский сад имеет форму прямоугольника, поскольку часть его передали собору и территорию разделила церковная ограда.</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sz w:val="28"/>
          <w:szCs w:val="28"/>
          <w:lang w:eastAsia="ru-RU"/>
        </w:rPr>
        <w:lastRenderedPageBreak/>
        <w:t xml:space="preserve">12 мая 1908 г. архитектор Яков </w:t>
      </w:r>
      <w:proofErr w:type="spellStart"/>
      <w:r w:rsidRPr="00BD2E36">
        <w:rPr>
          <w:rFonts w:ascii="Times New Roman" w:eastAsia="Times New Roman" w:hAnsi="Times New Roman" w:cs="Times New Roman"/>
          <w:sz w:val="28"/>
          <w:szCs w:val="28"/>
          <w:lang w:eastAsia="ru-RU"/>
        </w:rPr>
        <w:t>Филатей</w:t>
      </w:r>
      <w:proofErr w:type="spellEnd"/>
      <w:r w:rsidRPr="00BD2E36">
        <w:rPr>
          <w:rFonts w:ascii="Times New Roman" w:eastAsia="Times New Roman" w:hAnsi="Times New Roman" w:cs="Times New Roman"/>
          <w:sz w:val="28"/>
          <w:szCs w:val="28"/>
          <w:lang w:eastAsia="ru-RU"/>
        </w:rPr>
        <w:t xml:space="preserve"> поставил в Никольском сквере обелиск в память о погибших при Цусиме на броненосце «Император Александр III»</w:t>
      </w:r>
      <w:r w:rsidR="00F568E2" w:rsidRPr="00BD2E36">
        <w:rPr>
          <w:rStyle w:val="a5"/>
          <w:rFonts w:ascii="Times New Roman" w:eastAsia="Times New Roman" w:hAnsi="Times New Roman" w:cs="Times New Roman"/>
          <w:sz w:val="28"/>
          <w:szCs w:val="28"/>
          <w:lang w:eastAsia="ru-RU"/>
        </w:rPr>
        <w:footnoteReference w:id="7"/>
      </w:r>
      <w:r w:rsidRPr="00BD2E36">
        <w:rPr>
          <w:rFonts w:ascii="Times New Roman" w:eastAsia="Times New Roman" w:hAnsi="Times New Roman" w:cs="Times New Roman"/>
          <w:sz w:val="28"/>
          <w:szCs w:val="28"/>
          <w:lang w:eastAsia="ru-RU"/>
        </w:rPr>
        <w:t>,</w:t>
      </w:r>
    </w:p>
    <w:p w:rsidR="00E0455E" w:rsidRPr="00BD2E36" w:rsidRDefault="00C049AA"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 </w:t>
      </w:r>
      <w:r w:rsidR="00E0455E" w:rsidRPr="00BD2E36">
        <w:rPr>
          <w:rFonts w:ascii="Times New Roman" w:eastAsia="Times New Roman" w:hAnsi="Times New Roman" w:cs="Times New Roman"/>
          <w:color w:val="000000" w:themeColor="text1"/>
          <w:sz w:val="28"/>
          <w:szCs w:val="28"/>
          <w:lang w:eastAsia="ru-RU"/>
        </w:rPr>
        <w:t>Установленный на трехступенчатом основании четырехгранный обелиск из красного полированного гранита увенчан изображением орла с крестом, а ниже укреплены бронзовые венки. На пьедестале с четырех сторон укреплены памятные доски с полным перечнем имен погибших моряков броненосца «Император Александр III».</w:t>
      </w:r>
      <w:r w:rsidRPr="00BD2E36">
        <w:rPr>
          <w:color w:val="000000" w:themeColor="text1"/>
          <w:sz w:val="28"/>
          <w:szCs w:val="28"/>
        </w:rPr>
        <w:t xml:space="preserve"> </w:t>
      </w:r>
      <w:r w:rsidRPr="00BD2E36">
        <w:rPr>
          <w:rFonts w:ascii="Times New Roman" w:eastAsia="Times New Roman" w:hAnsi="Times New Roman" w:cs="Times New Roman"/>
          <w:color w:val="000000" w:themeColor="text1"/>
          <w:sz w:val="28"/>
          <w:szCs w:val="28"/>
          <w:lang w:eastAsia="ru-RU"/>
        </w:rPr>
        <w:t xml:space="preserve">Бронзовые рельефы исполнил скульптор Артемий </w:t>
      </w:r>
      <w:proofErr w:type="spellStart"/>
      <w:r w:rsidRPr="00BD2E36">
        <w:rPr>
          <w:rFonts w:ascii="Times New Roman" w:eastAsia="Times New Roman" w:hAnsi="Times New Roman" w:cs="Times New Roman"/>
          <w:color w:val="000000" w:themeColor="text1"/>
          <w:sz w:val="28"/>
          <w:szCs w:val="28"/>
          <w:lang w:eastAsia="ru-RU"/>
        </w:rPr>
        <w:t>Обер</w:t>
      </w:r>
      <w:proofErr w:type="spellEnd"/>
      <w:r w:rsidRPr="00BD2E36">
        <w:rPr>
          <w:rFonts w:ascii="Times New Roman" w:eastAsia="Times New Roman" w:hAnsi="Times New Roman" w:cs="Times New Roman"/>
          <w:color w:val="000000" w:themeColor="text1"/>
          <w:sz w:val="28"/>
          <w:szCs w:val="28"/>
          <w:lang w:eastAsia="ru-RU"/>
        </w:rPr>
        <w:t>.</w:t>
      </w:r>
      <w:r w:rsidR="004D7FD3" w:rsidRPr="00BD2E36">
        <w:rPr>
          <w:rFonts w:ascii="Times New Roman" w:eastAsia="Times New Roman" w:hAnsi="Times New Roman" w:cs="Times New Roman"/>
          <w:color w:val="000000" w:themeColor="text1"/>
          <w:sz w:val="28"/>
          <w:szCs w:val="28"/>
          <w:lang w:eastAsia="ru-RU"/>
        </w:rPr>
        <w:t xml:space="preserve"> </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b/>
          <w:color w:val="000000" w:themeColor="text1"/>
          <w:sz w:val="28"/>
          <w:szCs w:val="28"/>
          <w:lang w:eastAsia="ru-RU"/>
        </w:rPr>
        <w:t>Пушкинский сквер</w:t>
      </w:r>
      <w:r w:rsidRPr="00BD2E36">
        <w:rPr>
          <w:rFonts w:ascii="Times New Roman" w:eastAsia="Times New Roman" w:hAnsi="Times New Roman" w:cs="Times New Roman"/>
          <w:color w:val="000000" w:themeColor="text1"/>
          <w:sz w:val="28"/>
          <w:szCs w:val="28"/>
          <w:lang w:eastAsia="ru-RU"/>
        </w:rPr>
        <w:t xml:space="preserve"> является частью архитектурного ансамбля Пушкинской улицы, создан одновременно с этой городской магистралью. Здания на Пушкинской улице начали строиться с 1874-1881 годах. Часть из них в средней части магистрали отодвинута от красной линии, чтобы освободить место для зелёного уголка, редкого для этой части Петербурга.</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К моменту начала застройки Пушкинский улицы входящий в её ансамбль сквер был готов и в ноябре 1874 года передан на баланс города. В первую очередь возводились здания со стороны Невского проспекта. Для продвижения строителей в сторону Кузнечного переулка сквер пришлось временно ликвидировать, с обязательным условием возобновить его.</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Восстановление Пушкинского сквера было произведено в июне-июле 1881 года. К тому времени были закончены посадки растений, но ещё продолжалась установка ограды и фонарей. Открытие сквера для публики было назначено на 11 часов утра 20 июля. По этому поводу были высланы приглашения домовладельцам Пушкинской (тогда Новой) улицы, архитектору В. М. </w:t>
      </w:r>
      <w:proofErr w:type="spellStart"/>
      <w:r w:rsidRPr="00BD2E36">
        <w:rPr>
          <w:rFonts w:ascii="Times New Roman" w:eastAsia="Times New Roman" w:hAnsi="Times New Roman" w:cs="Times New Roman"/>
          <w:color w:val="000000" w:themeColor="text1"/>
          <w:sz w:val="28"/>
          <w:szCs w:val="28"/>
          <w:lang w:eastAsia="ru-RU"/>
        </w:rPr>
        <w:t>Некора</w:t>
      </w:r>
      <w:proofErr w:type="spellEnd"/>
      <w:r w:rsidRPr="00BD2E36">
        <w:rPr>
          <w:rFonts w:ascii="Times New Roman" w:eastAsia="Times New Roman" w:hAnsi="Times New Roman" w:cs="Times New Roman"/>
          <w:color w:val="000000" w:themeColor="text1"/>
          <w:sz w:val="28"/>
          <w:szCs w:val="28"/>
          <w:lang w:eastAsia="ru-RU"/>
        </w:rPr>
        <w:t xml:space="preserve"> и садовнику И. П. Визе. Первый из них в приглашениях назван автором планировки, а второй - устроителем озеленения. В акте о приёмке указаны площадь сквера (200 квадратных саженей), длина ограды (58 погонных саженей), наличие двух калиток и </w:t>
      </w:r>
      <w:r w:rsidRPr="00BD2E36">
        <w:rPr>
          <w:rFonts w:ascii="Times New Roman" w:eastAsia="Times New Roman" w:hAnsi="Times New Roman" w:cs="Times New Roman"/>
          <w:color w:val="000000" w:themeColor="text1"/>
          <w:sz w:val="28"/>
          <w:szCs w:val="28"/>
          <w:lang w:eastAsia="ru-RU"/>
        </w:rPr>
        <w:lastRenderedPageBreak/>
        <w:t>газового канделябра с четырьмя фонарями в центре сквера. Вдоль ограды были посажены кустарники, в саду разбили 14 клумб с цветами и кустарниками.</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Тогда же городской садовник Визе отмечал, что дорожки здесь были плохо утрамбованы. Расположение сада, по его мнению, не могло обеспечить тени. Приёмная комиссия посчитала нужным обязать домовладельцев </w:t>
      </w:r>
      <w:proofErr w:type="spellStart"/>
      <w:r w:rsidRPr="00BD2E36">
        <w:rPr>
          <w:rFonts w:ascii="Times New Roman" w:eastAsia="Times New Roman" w:hAnsi="Times New Roman" w:cs="Times New Roman"/>
          <w:color w:val="000000" w:themeColor="text1"/>
          <w:sz w:val="28"/>
          <w:szCs w:val="28"/>
          <w:lang w:eastAsia="ru-RU"/>
        </w:rPr>
        <w:t>отмостить</w:t>
      </w:r>
      <w:proofErr w:type="spellEnd"/>
      <w:r w:rsidRPr="00BD2E36">
        <w:rPr>
          <w:rFonts w:ascii="Times New Roman" w:eastAsia="Times New Roman" w:hAnsi="Times New Roman" w:cs="Times New Roman"/>
          <w:color w:val="000000" w:themeColor="text1"/>
          <w:sz w:val="28"/>
          <w:szCs w:val="28"/>
          <w:lang w:eastAsia="ru-RU"/>
        </w:rPr>
        <w:t xml:space="preserve"> часть проезжей части со стороны сада и установить предохранительные чугунные тумбы.</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Вскоре городская управа постановила принять зелёную зону и назвать её "сквером им. А. С. Пушкина", открыть сквер для публики. Для надзора за ним с 1 августа нанимался сторож. У фабриканта Германа </w:t>
      </w:r>
      <w:proofErr w:type="spellStart"/>
      <w:r w:rsidRPr="00BD2E36">
        <w:rPr>
          <w:rFonts w:ascii="Times New Roman" w:eastAsia="Times New Roman" w:hAnsi="Times New Roman" w:cs="Times New Roman"/>
          <w:color w:val="000000" w:themeColor="text1"/>
          <w:sz w:val="28"/>
          <w:szCs w:val="28"/>
          <w:lang w:eastAsia="ru-RU"/>
        </w:rPr>
        <w:t>Корнфельда</w:t>
      </w:r>
      <w:proofErr w:type="spellEnd"/>
      <w:r w:rsidRPr="00BD2E36">
        <w:rPr>
          <w:rFonts w:ascii="Times New Roman" w:eastAsia="Times New Roman" w:hAnsi="Times New Roman" w:cs="Times New Roman"/>
          <w:color w:val="000000" w:themeColor="text1"/>
          <w:sz w:val="28"/>
          <w:szCs w:val="28"/>
          <w:lang w:eastAsia="ru-RU"/>
        </w:rPr>
        <w:t xml:space="preserve"> заказали две литые оцинкованные лакированные таблички с надписью "Городской садик А. С. Пушкина, открыт для публики с 8 часов утра до сумерек". Ответственным за содержание сквера был назначен городской садовник И. П. Визе.</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proofErr w:type="spellStart"/>
      <w:r w:rsidRPr="00BD2E36">
        <w:rPr>
          <w:rFonts w:ascii="Times New Roman" w:eastAsia="Times New Roman" w:hAnsi="Times New Roman" w:cs="Times New Roman"/>
          <w:color w:val="000000" w:themeColor="text1"/>
          <w:sz w:val="28"/>
          <w:szCs w:val="28"/>
          <w:lang w:eastAsia="ru-RU"/>
        </w:rPr>
        <w:t>Отмостка</w:t>
      </w:r>
      <w:proofErr w:type="spellEnd"/>
      <w:r w:rsidRPr="00BD2E36">
        <w:rPr>
          <w:rFonts w:ascii="Times New Roman" w:eastAsia="Times New Roman" w:hAnsi="Times New Roman" w:cs="Times New Roman"/>
          <w:color w:val="000000" w:themeColor="text1"/>
          <w:sz w:val="28"/>
          <w:szCs w:val="28"/>
          <w:lang w:eastAsia="ru-RU"/>
        </w:rPr>
        <w:t xml:space="preserve"> вокруг сквера и установка чугунных тумб были завершены уже в сентябре. Об этом Городской управе докладывал архитектор В. М. </w:t>
      </w:r>
      <w:proofErr w:type="spellStart"/>
      <w:r w:rsidRPr="00BD2E36">
        <w:rPr>
          <w:rFonts w:ascii="Times New Roman" w:eastAsia="Times New Roman" w:hAnsi="Times New Roman" w:cs="Times New Roman"/>
          <w:color w:val="000000" w:themeColor="text1"/>
          <w:sz w:val="28"/>
          <w:szCs w:val="28"/>
          <w:lang w:eastAsia="ru-RU"/>
        </w:rPr>
        <w:t>Некора</w:t>
      </w:r>
      <w:proofErr w:type="spellEnd"/>
      <w:r w:rsidRPr="00BD2E36">
        <w:rPr>
          <w:rFonts w:ascii="Times New Roman" w:eastAsia="Times New Roman" w:hAnsi="Times New Roman" w:cs="Times New Roman"/>
          <w:color w:val="000000" w:themeColor="text1"/>
          <w:sz w:val="28"/>
          <w:szCs w:val="28"/>
          <w:lang w:eastAsia="ru-RU"/>
        </w:rPr>
        <w:t xml:space="preserve">, который добавлял к рапорту и сведения о неисправности двух чугунных тумб и отказе домовладельцев исправить их за свой счёт. Тогда же И. П. Визе докладывал о помятости садовых куртин, </w:t>
      </w:r>
      <w:proofErr w:type="spellStart"/>
      <w:r w:rsidRPr="00BD2E36">
        <w:rPr>
          <w:rFonts w:ascii="Times New Roman" w:eastAsia="Times New Roman" w:hAnsi="Times New Roman" w:cs="Times New Roman"/>
          <w:color w:val="000000" w:themeColor="text1"/>
          <w:sz w:val="28"/>
          <w:szCs w:val="28"/>
          <w:lang w:eastAsia="ru-RU"/>
        </w:rPr>
        <w:t>усеянности</w:t>
      </w:r>
      <w:proofErr w:type="spellEnd"/>
      <w:r w:rsidRPr="00BD2E36">
        <w:rPr>
          <w:rFonts w:ascii="Times New Roman" w:eastAsia="Times New Roman" w:hAnsi="Times New Roman" w:cs="Times New Roman"/>
          <w:color w:val="000000" w:themeColor="text1"/>
          <w:sz w:val="28"/>
          <w:szCs w:val="28"/>
          <w:lang w:eastAsia="ru-RU"/>
        </w:rPr>
        <w:t xml:space="preserve"> дорожек острыми камнями. Он просил выделить 697 рублей 50 копеек на ремонт куртин и переделку "перил" (</w:t>
      </w:r>
      <w:proofErr w:type="gramStart"/>
      <w:r w:rsidRPr="00BD2E36">
        <w:rPr>
          <w:rFonts w:ascii="Times New Roman" w:eastAsia="Times New Roman" w:hAnsi="Times New Roman" w:cs="Times New Roman"/>
          <w:color w:val="000000" w:themeColor="text1"/>
          <w:sz w:val="28"/>
          <w:szCs w:val="28"/>
          <w:lang w:eastAsia="ru-RU"/>
        </w:rPr>
        <w:t>вероятно</w:t>
      </w:r>
      <w:proofErr w:type="gramEnd"/>
      <w:r w:rsidRPr="00BD2E36">
        <w:rPr>
          <w:rFonts w:ascii="Times New Roman" w:eastAsia="Times New Roman" w:hAnsi="Times New Roman" w:cs="Times New Roman"/>
          <w:color w:val="000000" w:themeColor="text1"/>
          <w:sz w:val="28"/>
          <w:szCs w:val="28"/>
          <w:lang w:eastAsia="ru-RU"/>
        </w:rPr>
        <w:t xml:space="preserve"> он имел ввиду ограждение газонов). Он же выражал готовность сам заплатить за разбивку новых куртин, доставку новых растений.</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Именно после выполненных Визе работ Пушкинский сквер получил овальные очертания. Тогда же на месте фонаря появилась площадка для будущей установки памятника Пушкину. Последний факт не устраивал домовладельцев, жаловавшихся на плохое освещение улицы.</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Первое скульптурное изображение поэта появилось в Пушкинском сквере сразу после его переустройства. Открытие памятника состоялось 7 августа 1884 года.</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 1884 году вокруг ограды Пушкинского сквера были произведены дополнительные посадки берёзы, кустов жимолости, нескольких сортов роз. В 1899 году здесь появились четыре электрических фонаря. Спустя ещё два года в сквере можно было увидеть деревянную сторожевую, а также трансформаторную будку.</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План садово-парковых работ за 1927 год включал капитальное переустройство и перепланировку Пушкинского сквера. Новый проектный план был составлен заведующим отделом садов и парков Р. Ф. </w:t>
      </w:r>
      <w:proofErr w:type="spellStart"/>
      <w:r w:rsidRPr="00BD2E36">
        <w:rPr>
          <w:rFonts w:ascii="Times New Roman" w:eastAsia="Times New Roman" w:hAnsi="Times New Roman" w:cs="Times New Roman"/>
          <w:color w:val="000000" w:themeColor="text1"/>
          <w:sz w:val="28"/>
          <w:szCs w:val="28"/>
          <w:lang w:eastAsia="ru-RU"/>
        </w:rPr>
        <w:t>Катцером</w:t>
      </w:r>
      <w:proofErr w:type="spellEnd"/>
      <w:r w:rsidRPr="00BD2E36">
        <w:rPr>
          <w:rFonts w:ascii="Times New Roman" w:eastAsia="Times New Roman" w:hAnsi="Times New Roman" w:cs="Times New Roman"/>
          <w:color w:val="000000" w:themeColor="text1"/>
          <w:sz w:val="28"/>
          <w:szCs w:val="28"/>
          <w:lang w:eastAsia="ru-RU"/>
        </w:rPr>
        <w:t>, согласован заведующим отделом планировки Л. А. Ильиным и утверждён 2 июля. Здесь предполагалось оборудовать только три куртины. Выходов проектировалось не два (со стороны Невского проспекта и Кузнечного переулка), а три. По всей видимости, этот проект не был реализован.</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 1950 году Пушкинский сквер благоустраивался одновременно с реконструкцией Невского проспекта. В дальнейшем каких-либо восстановительных работ здесь почти не проводилось. Со временем посаженные в сквере деревья разрослись, что стало единственным изменением более чем за 100 лет его существования. [</w:t>
      </w:r>
      <w:r w:rsidR="00ED10BE" w:rsidRPr="00BD2E36">
        <w:rPr>
          <w:rFonts w:ascii="Times New Roman" w:eastAsia="Times New Roman" w:hAnsi="Times New Roman" w:cs="Times New Roman"/>
          <w:color w:val="000000" w:themeColor="text1"/>
          <w:sz w:val="28"/>
          <w:szCs w:val="28"/>
          <w:lang w:eastAsia="ru-RU"/>
        </w:rPr>
        <w:t>5</w:t>
      </w:r>
      <w:r w:rsidRPr="00BD2E36">
        <w:rPr>
          <w:rFonts w:ascii="Times New Roman" w:eastAsia="Times New Roman" w:hAnsi="Times New Roman" w:cs="Times New Roman"/>
          <w:color w:val="000000" w:themeColor="text1"/>
          <w:sz w:val="28"/>
          <w:szCs w:val="28"/>
          <w:lang w:eastAsia="ru-RU"/>
        </w:rPr>
        <w:t>]</w:t>
      </w:r>
    </w:p>
    <w:p w:rsidR="00792B43" w:rsidRPr="00BD2E36" w:rsidRDefault="00792B43" w:rsidP="00CE5A90">
      <w:pPr>
        <w:spacing w:after="0" w:line="360" w:lineRule="auto"/>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 </w:t>
      </w:r>
      <w:r w:rsidR="001F2DB3" w:rsidRPr="00BD2E36">
        <w:rPr>
          <w:rFonts w:ascii="Times New Roman" w:eastAsia="Times New Roman" w:hAnsi="Times New Roman" w:cs="Times New Roman"/>
          <w:color w:val="000000" w:themeColor="text1"/>
          <w:sz w:val="28"/>
          <w:szCs w:val="28"/>
          <w:lang w:eastAsia="ru-RU"/>
        </w:rPr>
        <w:t xml:space="preserve">    </w:t>
      </w:r>
    </w:p>
    <w:p w:rsidR="00DD08A2" w:rsidRPr="00BD2E36" w:rsidRDefault="00DD08A2" w:rsidP="00765C96">
      <w:pPr>
        <w:pBdr>
          <w:top w:val="nil"/>
          <w:left w:val="nil"/>
          <w:bottom w:val="nil"/>
          <w:right w:val="nil"/>
          <w:between w:val="nil"/>
        </w:pBdr>
        <w:spacing w:after="0" w:line="240" w:lineRule="auto"/>
        <w:jc w:val="center"/>
        <w:rPr>
          <w:rFonts w:ascii="Times New Roman" w:eastAsia="Times New Roman" w:hAnsi="Times New Roman" w:cs="Times New Roman"/>
          <w:color w:val="000000" w:themeColor="text1"/>
          <w:sz w:val="28"/>
          <w:szCs w:val="28"/>
          <w:lang w:eastAsia="ru-RU"/>
        </w:rPr>
      </w:pPr>
      <w:bookmarkStart w:id="5" w:name="_heading=h.30j0zll" w:colFirst="0" w:colLast="0"/>
      <w:bookmarkEnd w:id="5"/>
    </w:p>
    <w:p w:rsidR="00DD08A2" w:rsidRPr="00BD2E36" w:rsidRDefault="00E0455E" w:rsidP="0087379C">
      <w:pPr>
        <w:pStyle w:val="a7"/>
        <w:numPr>
          <w:ilvl w:val="1"/>
          <w:numId w:val="41"/>
        </w:numPr>
        <w:pBdr>
          <w:top w:val="nil"/>
          <w:left w:val="nil"/>
          <w:bottom w:val="nil"/>
          <w:right w:val="nil"/>
          <w:between w:val="nil"/>
        </w:pBdr>
        <w:spacing w:after="0" w:line="360" w:lineRule="auto"/>
        <w:jc w:val="center"/>
        <w:rPr>
          <w:rFonts w:ascii="Times New Roman" w:eastAsia="Times New Roman" w:hAnsi="Times New Roman" w:cs="Times New Roman"/>
          <w:b/>
          <w:sz w:val="28"/>
          <w:szCs w:val="28"/>
          <w:lang w:eastAsia="ru-RU"/>
        </w:rPr>
      </w:pPr>
      <w:bookmarkStart w:id="6" w:name="_Toc73109178"/>
      <w:r w:rsidRPr="00BD2E36">
        <w:rPr>
          <w:rStyle w:val="20"/>
          <w:rFonts w:ascii="Times New Roman" w:hAnsi="Times New Roman" w:cs="Times New Roman"/>
          <w:color w:val="auto"/>
          <w:sz w:val="28"/>
          <w:szCs w:val="28"/>
        </w:rPr>
        <w:t>Современные садово-парковые ансамбли</w:t>
      </w:r>
      <w:proofErr w:type="gramStart"/>
      <w:r w:rsidRPr="00BD2E36">
        <w:rPr>
          <w:rStyle w:val="20"/>
          <w:rFonts w:ascii="Times New Roman" w:hAnsi="Times New Roman" w:cs="Times New Roman"/>
          <w:color w:val="auto"/>
          <w:sz w:val="28"/>
          <w:szCs w:val="28"/>
        </w:rPr>
        <w:t xml:space="preserve"> С</w:t>
      </w:r>
      <w:proofErr w:type="gramEnd"/>
      <w:r w:rsidRPr="00BD2E36">
        <w:rPr>
          <w:rStyle w:val="20"/>
          <w:rFonts w:ascii="Times New Roman" w:hAnsi="Times New Roman" w:cs="Times New Roman"/>
          <w:color w:val="auto"/>
          <w:sz w:val="28"/>
          <w:szCs w:val="28"/>
        </w:rPr>
        <w:t>анкт</w:t>
      </w:r>
      <w:r w:rsidR="00D72D7D" w:rsidRPr="00BD2E36">
        <w:rPr>
          <w:rStyle w:val="20"/>
          <w:rFonts w:ascii="Times New Roman" w:hAnsi="Times New Roman" w:cs="Times New Roman"/>
          <w:color w:val="auto"/>
          <w:sz w:val="28"/>
          <w:szCs w:val="28"/>
        </w:rPr>
        <w:t xml:space="preserve">– </w:t>
      </w:r>
      <w:r w:rsidRPr="00BD2E36">
        <w:rPr>
          <w:rStyle w:val="20"/>
          <w:rFonts w:ascii="Times New Roman" w:hAnsi="Times New Roman" w:cs="Times New Roman"/>
          <w:color w:val="auto"/>
          <w:sz w:val="28"/>
          <w:szCs w:val="28"/>
        </w:rPr>
        <w:t>Петербурга</w:t>
      </w:r>
      <w:r w:rsidR="00D72D7D" w:rsidRPr="00BD2E36">
        <w:rPr>
          <w:rStyle w:val="20"/>
          <w:rFonts w:ascii="Times New Roman" w:hAnsi="Times New Roman" w:cs="Times New Roman"/>
          <w:color w:val="auto"/>
          <w:sz w:val="28"/>
          <w:szCs w:val="28"/>
        </w:rPr>
        <w:t>.</w:t>
      </w:r>
      <w:r w:rsidR="005E1589" w:rsidRPr="00BD2E36">
        <w:rPr>
          <w:rStyle w:val="20"/>
          <w:rFonts w:ascii="Times New Roman" w:hAnsi="Times New Roman" w:cs="Times New Roman"/>
          <w:color w:val="auto"/>
          <w:sz w:val="28"/>
          <w:szCs w:val="28"/>
        </w:rPr>
        <w:t xml:space="preserve"> </w:t>
      </w:r>
      <w:r w:rsidRPr="00BD2E36">
        <w:rPr>
          <w:rStyle w:val="20"/>
          <w:rFonts w:ascii="Times New Roman" w:hAnsi="Times New Roman" w:cs="Times New Roman"/>
          <w:color w:val="auto"/>
          <w:sz w:val="28"/>
          <w:szCs w:val="28"/>
        </w:rPr>
        <w:t>(</w:t>
      </w:r>
      <w:r w:rsidR="00422DF5" w:rsidRPr="00BD2E36">
        <w:rPr>
          <w:rStyle w:val="20"/>
          <w:rFonts w:ascii="Times New Roman" w:hAnsi="Times New Roman" w:cs="Times New Roman"/>
          <w:color w:val="auto"/>
          <w:sz w:val="28"/>
          <w:szCs w:val="28"/>
        </w:rPr>
        <w:t>1945-2000-е гг.</w:t>
      </w:r>
      <w:r w:rsidRPr="00BD2E36">
        <w:rPr>
          <w:rStyle w:val="20"/>
          <w:rFonts w:ascii="Times New Roman" w:hAnsi="Times New Roman" w:cs="Times New Roman"/>
          <w:color w:val="auto"/>
          <w:sz w:val="28"/>
          <w:szCs w:val="28"/>
        </w:rPr>
        <w:t>)</w:t>
      </w:r>
      <w:bookmarkEnd w:id="6"/>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Сады и парки занимают важное место в любом городе. Рассмотрим современные тенденции </w:t>
      </w:r>
      <w:proofErr w:type="spellStart"/>
      <w:r w:rsidRPr="00BD2E36">
        <w:rPr>
          <w:rFonts w:ascii="Times New Roman" w:eastAsia="Times New Roman" w:hAnsi="Times New Roman" w:cs="Times New Roman"/>
          <w:color w:val="000000" w:themeColor="text1"/>
          <w:sz w:val="28"/>
          <w:szCs w:val="28"/>
          <w:lang w:eastAsia="ru-RU"/>
        </w:rPr>
        <w:t>паркостроения</w:t>
      </w:r>
      <w:proofErr w:type="spellEnd"/>
      <w:r w:rsidRPr="00BD2E36">
        <w:rPr>
          <w:rFonts w:ascii="Times New Roman" w:eastAsia="Times New Roman" w:hAnsi="Times New Roman" w:cs="Times New Roman"/>
          <w:color w:val="000000" w:themeColor="text1"/>
          <w:sz w:val="28"/>
          <w:szCs w:val="28"/>
          <w:lang w:eastAsia="ru-RU"/>
        </w:rPr>
        <w:t xml:space="preserve"> в Санкт-Петербурге на примере нескольких новых парков.</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ряду памятников, рассказывающих о подвиге, совершённом </w:t>
      </w:r>
      <w:r w:rsidR="00F73EA0" w:rsidRPr="00BD2E36">
        <w:rPr>
          <w:rFonts w:ascii="Times New Roman" w:eastAsia="Times New Roman" w:hAnsi="Times New Roman" w:cs="Times New Roman"/>
          <w:color w:val="000000" w:themeColor="text1"/>
          <w:sz w:val="28"/>
          <w:szCs w:val="28"/>
          <w:lang w:eastAsia="ru-RU"/>
        </w:rPr>
        <w:t>л</w:t>
      </w:r>
      <w:r w:rsidRPr="00BD2E36">
        <w:rPr>
          <w:rFonts w:ascii="Times New Roman" w:eastAsia="Times New Roman" w:hAnsi="Times New Roman" w:cs="Times New Roman"/>
          <w:color w:val="000000" w:themeColor="text1"/>
          <w:sz w:val="28"/>
          <w:szCs w:val="28"/>
          <w:lang w:eastAsia="ru-RU"/>
        </w:rPr>
        <w:t>енинградцами во время Великой Отечественной войны, есть два</w:t>
      </w:r>
      <w:r w:rsidR="00D72D7D" w:rsidRPr="00BD2E36">
        <w:rPr>
          <w:rFonts w:ascii="Times New Roman" w:eastAsia="Times New Roman" w:hAnsi="Times New Roman" w:cs="Times New Roman"/>
          <w:color w:val="000000" w:themeColor="text1"/>
          <w:sz w:val="28"/>
          <w:szCs w:val="28"/>
          <w:lang w:eastAsia="ru-RU"/>
        </w:rPr>
        <w:t xml:space="preserve"> наиболее значительных</w:t>
      </w:r>
      <w:r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b/>
          <w:color w:val="000000" w:themeColor="text1"/>
          <w:sz w:val="28"/>
          <w:szCs w:val="28"/>
          <w:lang w:eastAsia="ru-RU"/>
        </w:rPr>
        <w:t>Это Московский и Приморский парки Победы</w:t>
      </w:r>
      <w:r w:rsidRPr="00BD2E36">
        <w:rPr>
          <w:rFonts w:ascii="Times New Roman" w:eastAsia="Times New Roman" w:hAnsi="Times New Roman" w:cs="Times New Roman"/>
          <w:color w:val="000000" w:themeColor="text1"/>
          <w:sz w:val="28"/>
          <w:szCs w:val="28"/>
          <w:lang w:eastAsia="ru-RU"/>
        </w:rPr>
        <w:t xml:space="preserve">. Их </w:t>
      </w:r>
      <w:r w:rsidRPr="00BD2E36">
        <w:rPr>
          <w:rFonts w:ascii="Times New Roman" w:eastAsia="Times New Roman" w:hAnsi="Times New Roman" w:cs="Times New Roman"/>
          <w:color w:val="000000" w:themeColor="text1"/>
          <w:sz w:val="28"/>
          <w:szCs w:val="28"/>
          <w:lang w:eastAsia="ru-RU"/>
        </w:rPr>
        <w:lastRenderedPageBreak/>
        <w:t xml:space="preserve">заложили в год окончания Великой Отечественной войны. Жители города решили не только восстановить всё разрушенное, но и сделать Ленинград ещё лучше, чем он был до войны, украсить его парками, садами и скверами. </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Старая часть </w:t>
      </w:r>
      <w:r w:rsidR="00F73EA0" w:rsidRPr="00BD2E36">
        <w:rPr>
          <w:rFonts w:ascii="Times New Roman" w:eastAsia="Times New Roman" w:hAnsi="Times New Roman" w:cs="Times New Roman"/>
          <w:color w:val="000000" w:themeColor="text1"/>
          <w:sz w:val="28"/>
          <w:szCs w:val="28"/>
          <w:lang w:eastAsia="ru-RU"/>
        </w:rPr>
        <w:t xml:space="preserve">Московского парка Победы </w:t>
      </w:r>
      <w:r w:rsidRPr="00BD2E36">
        <w:rPr>
          <w:rFonts w:ascii="Times New Roman" w:eastAsia="Times New Roman" w:hAnsi="Times New Roman" w:cs="Times New Roman"/>
          <w:color w:val="000000" w:themeColor="text1"/>
          <w:sz w:val="28"/>
          <w:szCs w:val="28"/>
          <w:lang w:eastAsia="ru-RU"/>
        </w:rPr>
        <w:t xml:space="preserve">парка расположена вдоль  </w:t>
      </w:r>
      <w:proofErr w:type="spellStart"/>
      <w:r w:rsidRPr="00BD2E36">
        <w:rPr>
          <w:rFonts w:ascii="Times New Roman" w:eastAsia="Times New Roman" w:hAnsi="Times New Roman" w:cs="Times New Roman"/>
          <w:color w:val="000000" w:themeColor="text1"/>
          <w:sz w:val="28"/>
          <w:szCs w:val="28"/>
          <w:lang w:eastAsia="ru-RU"/>
        </w:rPr>
        <w:t>Кузнецовской</w:t>
      </w:r>
      <w:proofErr w:type="spellEnd"/>
      <w:r w:rsidRPr="00BD2E36">
        <w:rPr>
          <w:rFonts w:ascii="Times New Roman" w:eastAsia="Times New Roman" w:hAnsi="Times New Roman" w:cs="Times New Roman"/>
          <w:color w:val="000000" w:themeColor="text1"/>
          <w:sz w:val="28"/>
          <w:szCs w:val="28"/>
          <w:lang w:eastAsia="ru-RU"/>
        </w:rPr>
        <w:t xml:space="preserve"> улицы от Московского проспекта до продолжения </w:t>
      </w:r>
      <w:proofErr w:type="spellStart"/>
      <w:r w:rsidRPr="00BD2E36">
        <w:rPr>
          <w:rFonts w:ascii="Times New Roman" w:eastAsia="Times New Roman" w:hAnsi="Times New Roman" w:cs="Times New Roman"/>
          <w:color w:val="000000" w:themeColor="text1"/>
          <w:sz w:val="28"/>
          <w:szCs w:val="28"/>
          <w:lang w:eastAsia="ru-RU"/>
        </w:rPr>
        <w:t>Яковлевского</w:t>
      </w:r>
      <w:proofErr w:type="spellEnd"/>
      <w:r w:rsidRPr="00BD2E36">
        <w:rPr>
          <w:rFonts w:ascii="Times New Roman" w:eastAsia="Times New Roman" w:hAnsi="Times New Roman" w:cs="Times New Roman"/>
          <w:color w:val="000000" w:themeColor="text1"/>
          <w:sz w:val="28"/>
          <w:szCs w:val="28"/>
          <w:lang w:eastAsia="ru-RU"/>
        </w:rPr>
        <w:t xml:space="preserve">, существовала еще </w:t>
      </w:r>
      <w:proofErr w:type="gramStart"/>
      <w:r w:rsidRPr="00BD2E36">
        <w:rPr>
          <w:rFonts w:ascii="Times New Roman" w:eastAsia="Times New Roman" w:hAnsi="Times New Roman" w:cs="Times New Roman"/>
          <w:color w:val="000000" w:themeColor="text1"/>
          <w:sz w:val="28"/>
          <w:szCs w:val="28"/>
          <w:lang w:eastAsia="ru-RU"/>
        </w:rPr>
        <w:t>в начале</w:t>
      </w:r>
      <w:proofErr w:type="gramEnd"/>
      <w:r w:rsidRPr="00BD2E36">
        <w:rPr>
          <w:rFonts w:ascii="Times New Roman" w:eastAsia="Times New Roman" w:hAnsi="Times New Roman" w:cs="Times New Roman"/>
          <w:color w:val="000000" w:themeColor="text1"/>
          <w:sz w:val="28"/>
          <w:szCs w:val="28"/>
          <w:lang w:eastAsia="ru-RU"/>
        </w:rPr>
        <w:t xml:space="preserve"> XX в. По генеральному плану 1935 г. здесь предполагалось создать Северный парк. Северный — по отношению к новому центру города, который по этому плану должны были перенести в район современной Московской площади. Работы были начаты в 1939 г. по проекту Татьяны Дубяго и Евгения </w:t>
      </w:r>
      <w:proofErr w:type="spellStart"/>
      <w:r w:rsidRPr="00BD2E36">
        <w:rPr>
          <w:rFonts w:ascii="Times New Roman" w:eastAsia="Times New Roman" w:hAnsi="Times New Roman" w:cs="Times New Roman"/>
          <w:color w:val="000000" w:themeColor="text1"/>
          <w:sz w:val="28"/>
          <w:szCs w:val="28"/>
          <w:lang w:eastAsia="ru-RU"/>
        </w:rPr>
        <w:t>Катонина</w:t>
      </w:r>
      <w:proofErr w:type="spellEnd"/>
      <w:r w:rsidRPr="00BD2E36">
        <w:rPr>
          <w:rFonts w:ascii="Times New Roman" w:eastAsia="Times New Roman" w:hAnsi="Times New Roman" w:cs="Times New Roman"/>
          <w:color w:val="000000" w:themeColor="text1"/>
          <w:sz w:val="28"/>
          <w:szCs w:val="28"/>
          <w:lang w:eastAsia="ru-RU"/>
        </w:rPr>
        <w:t xml:space="preserve"> и к началу Великой Отечественной войны завершены не были. Проект Московского парка победы составил В. Д. </w:t>
      </w:r>
      <w:proofErr w:type="spellStart"/>
      <w:r w:rsidRPr="00BD2E36">
        <w:rPr>
          <w:rFonts w:ascii="Times New Roman" w:eastAsia="Times New Roman" w:hAnsi="Times New Roman" w:cs="Times New Roman"/>
          <w:color w:val="000000" w:themeColor="text1"/>
          <w:sz w:val="28"/>
          <w:szCs w:val="28"/>
          <w:lang w:eastAsia="ru-RU"/>
        </w:rPr>
        <w:t>Кирхоглани</w:t>
      </w:r>
      <w:proofErr w:type="spellEnd"/>
      <w:r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sz w:val="28"/>
          <w:szCs w:val="28"/>
          <w:lang w:eastAsia="ru-RU"/>
        </w:rPr>
        <w:t>рабо</w:t>
      </w:r>
      <w:r w:rsidR="00F73EA0" w:rsidRPr="00BD2E36">
        <w:rPr>
          <w:rFonts w:ascii="Times New Roman" w:eastAsia="Times New Roman" w:hAnsi="Times New Roman" w:cs="Times New Roman"/>
          <w:sz w:val="28"/>
          <w:szCs w:val="28"/>
          <w:lang w:eastAsia="ru-RU"/>
        </w:rPr>
        <w:t xml:space="preserve">тавший </w:t>
      </w:r>
      <w:r w:rsidR="009A3EDB" w:rsidRPr="00BD2E36">
        <w:rPr>
          <w:rFonts w:ascii="Times New Roman" w:eastAsia="Times New Roman" w:hAnsi="Times New Roman" w:cs="Times New Roman"/>
          <w:sz w:val="28"/>
          <w:szCs w:val="28"/>
          <w:lang w:eastAsia="ru-RU"/>
        </w:rPr>
        <w:t>в архитектурной</w:t>
      </w:r>
      <w:r w:rsidRPr="00BD2E36">
        <w:rPr>
          <w:rFonts w:ascii="Times New Roman" w:eastAsia="Times New Roman" w:hAnsi="Times New Roman" w:cs="Times New Roman"/>
          <w:color w:val="000000" w:themeColor="text1"/>
          <w:sz w:val="28"/>
          <w:szCs w:val="28"/>
          <w:lang w:eastAsia="ru-RU"/>
        </w:rPr>
        <w:t xml:space="preserve"> мастерской профессора Е. И. </w:t>
      </w:r>
      <w:proofErr w:type="spellStart"/>
      <w:r w:rsidRPr="00BD2E36">
        <w:rPr>
          <w:rFonts w:ascii="Times New Roman" w:eastAsia="Times New Roman" w:hAnsi="Times New Roman" w:cs="Times New Roman"/>
          <w:color w:val="000000" w:themeColor="text1"/>
          <w:sz w:val="28"/>
          <w:szCs w:val="28"/>
          <w:lang w:eastAsia="ru-RU"/>
        </w:rPr>
        <w:t>Катонина</w:t>
      </w:r>
      <w:proofErr w:type="spellEnd"/>
      <w:r w:rsidRPr="00BD2E36">
        <w:rPr>
          <w:rFonts w:ascii="Times New Roman" w:eastAsia="Times New Roman" w:hAnsi="Times New Roman" w:cs="Times New Roman"/>
          <w:color w:val="000000" w:themeColor="text1"/>
          <w:sz w:val="28"/>
          <w:szCs w:val="28"/>
          <w:lang w:eastAsia="ru-RU"/>
        </w:rPr>
        <w:t xml:space="preserve">. Там, где сейчас находится Московский парк Победы, располагался пустырь, который не успели освоить. После </w:t>
      </w:r>
      <w:proofErr w:type="spellStart"/>
      <w:r w:rsidRPr="00BD2E36">
        <w:rPr>
          <w:rFonts w:ascii="Times New Roman" w:eastAsia="Times New Roman" w:hAnsi="Times New Roman" w:cs="Times New Roman"/>
          <w:color w:val="000000" w:themeColor="text1"/>
          <w:sz w:val="28"/>
          <w:szCs w:val="28"/>
          <w:lang w:eastAsia="ru-RU"/>
        </w:rPr>
        <w:t>войны</w:t>
      </w:r>
      <w:r w:rsidR="00F73EA0" w:rsidRPr="00BD2E36">
        <w:rPr>
          <w:rFonts w:ascii="Times New Roman" w:eastAsia="Times New Roman" w:hAnsi="Times New Roman" w:cs="Times New Roman"/>
          <w:color w:val="000000" w:themeColor="text1"/>
          <w:sz w:val="28"/>
          <w:szCs w:val="28"/>
          <w:lang w:eastAsia="ru-RU"/>
        </w:rPr>
        <w:t>в</w:t>
      </w:r>
      <w:proofErr w:type="spellEnd"/>
      <w:r w:rsidR="00F73EA0" w:rsidRPr="00BD2E36">
        <w:rPr>
          <w:rFonts w:ascii="Times New Roman" w:eastAsia="Times New Roman" w:hAnsi="Times New Roman" w:cs="Times New Roman"/>
          <w:color w:val="000000" w:themeColor="text1"/>
          <w:sz w:val="28"/>
          <w:szCs w:val="28"/>
          <w:lang w:eastAsia="ru-RU"/>
        </w:rPr>
        <w:t xml:space="preserve"> в нем </w:t>
      </w:r>
      <w:r w:rsidRPr="00BD2E36">
        <w:rPr>
          <w:rFonts w:ascii="Times New Roman" w:eastAsia="Times New Roman" w:hAnsi="Times New Roman" w:cs="Times New Roman"/>
          <w:color w:val="000000" w:themeColor="text1"/>
          <w:sz w:val="28"/>
          <w:szCs w:val="28"/>
          <w:lang w:eastAsia="ru-RU"/>
        </w:rPr>
        <w:t xml:space="preserve">  остались воронки, окопы, доты, дзоты и карьеры кирпичного завода. Рвы заполнили водой, дзоты превратили в горки, карьеры - в пруды. На территории парка планировалось посадить 10 тысяч деревьев разных пород и множество кустарников, которых доставляли из </w:t>
      </w:r>
      <w:proofErr w:type="spellStart"/>
      <w:r w:rsidRPr="00BD2E36">
        <w:rPr>
          <w:rFonts w:ascii="Times New Roman" w:eastAsia="Times New Roman" w:hAnsi="Times New Roman" w:cs="Times New Roman"/>
          <w:color w:val="000000" w:themeColor="text1"/>
          <w:sz w:val="28"/>
          <w:szCs w:val="28"/>
          <w:lang w:eastAsia="ru-RU"/>
        </w:rPr>
        <w:t>Пулковского</w:t>
      </w:r>
      <w:proofErr w:type="spellEnd"/>
      <w:r w:rsidRPr="00BD2E36">
        <w:rPr>
          <w:rFonts w:ascii="Times New Roman" w:eastAsia="Times New Roman" w:hAnsi="Times New Roman" w:cs="Times New Roman"/>
          <w:color w:val="000000" w:themeColor="text1"/>
          <w:sz w:val="28"/>
          <w:szCs w:val="28"/>
          <w:lang w:eastAsia="ru-RU"/>
        </w:rPr>
        <w:t xml:space="preserve"> и Выборгского питомников. Уже в сентябре </w:t>
      </w:r>
      <w:r w:rsidR="00470AAE" w:rsidRPr="00BD2E36">
        <w:rPr>
          <w:rFonts w:ascii="Times New Roman" w:eastAsia="Times New Roman" w:hAnsi="Times New Roman" w:cs="Times New Roman"/>
          <w:color w:val="000000" w:themeColor="text1"/>
          <w:sz w:val="28"/>
          <w:szCs w:val="28"/>
          <w:lang w:eastAsia="ru-RU"/>
        </w:rPr>
        <w:t>архитекторы</w:t>
      </w:r>
      <w:r w:rsidRPr="00BD2E36">
        <w:rPr>
          <w:rFonts w:ascii="Times New Roman" w:eastAsia="Times New Roman" w:hAnsi="Times New Roman" w:cs="Times New Roman"/>
          <w:color w:val="000000" w:themeColor="text1"/>
          <w:sz w:val="28"/>
          <w:szCs w:val="28"/>
          <w:lang w:eastAsia="ru-RU"/>
        </w:rPr>
        <w:t xml:space="preserve"> закончили первоначальную разметку парка</w:t>
      </w:r>
      <w:r w:rsidR="00CF11D7"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реши</w:t>
      </w:r>
      <w:r w:rsidR="00CF11D7" w:rsidRPr="00BD2E36">
        <w:rPr>
          <w:rFonts w:ascii="Times New Roman" w:eastAsia="Times New Roman" w:hAnsi="Times New Roman" w:cs="Times New Roman"/>
          <w:color w:val="000000" w:themeColor="text1"/>
          <w:sz w:val="28"/>
          <w:szCs w:val="28"/>
          <w:lang w:eastAsia="ru-RU"/>
        </w:rPr>
        <w:t xml:space="preserve">в </w:t>
      </w:r>
      <w:r w:rsidRPr="00BD2E36">
        <w:rPr>
          <w:rFonts w:ascii="Times New Roman" w:eastAsia="Times New Roman" w:hAnsi="Times New Roman" w:cs="Times New Roman"/>
          <w:color w:val="000000" w:themeColor="text1"/>
          <w:sz w:val="28"/>
          <w:szCs w:val="28"/>
          <w:lang w:eastAsia="ru-RU"/>
        </w:rPr>
        <w:t xml:space="preserve"> не оставлять ничего, что напоминало бы о тяжёлых днях блокады. Парк не должен был стать мемориалом, по которому посетители проходят молча</w:t>
      </w:r>
      <w:r w:rsidR="00F568E2" w:rsidRPr="00BD2E36">
        <w:rPr>
          <w:rFonts w:ascii="Times New Roman" w:eastAsia="Times New Roman" w:hAnsi="Times New Roman" w:cs="Times New Roman"/>
          <w:color w:val="000000" w:themeColor="text1"/>
          <w:sz w:val="28"/>
          <w:szCs w:val="28"/>
          <w:lang w:eastAsia="ru-RU"/>
        </w:rPr>
        <w:t xml:space="preserve"> </w:t>
      </w:r>
      <w:r w:rsidR="003C3AEA" w:rsidRPr="00BD2E36">
        <w:rPr>
          <w:rFonts w:ascii="Times New Roman" w:eastAsia="Times New Roman" w:hAnsi="Times New Roman" w:cs="Times New Roman"/>
          <w:color w:val="000000" w:themeColor="text1"/>
          <w:sz w:val="28"/>
          <w:szCs w:val="28"/>
          <w:lang w:eastAsia="ru-RU"/>
        </w:rPr>
        <w:t>[16</w:t>
      </w:r>
      <w:r w:rsidR="00F568E2" w:rsidRPr="00BD2E36">
        <w:rPr>
          <w:rFonts w:ascii="Times New Roman" w:eastAsia="Times New Roman" w:hAnsi="Times New Roman" w:cs="Times New Roman"/>
          <w:color w:val="000000" w:themeColor="text1"/>
          <w:sz w:val="28"/>
          <w:szCs w:val="28"/>
          <w:lang w:eastAsia="ru-RU"/>
        </w:rPr>
        <w:t>].</w:t>
      </w:r>
      <w:r w:rsidR="00F568E2" w:rsidRPr="00BD2E36">
        <w:rPr>
          <w:rFonts w:ascii="Times New Roman" w:eastAsia="Times New Roman" w:hAnsi="Times New Roman" w:cs="Times New Roman"/>
          <w:i/>
          <w:color w:val="FF0000"/>
          <w:sz w:val="28"/>
          <w:szCs w:val="28"/>
          <w:lang w:eastAsia="ru-RU"/>
        </w:rPr>
        <w:t xml:space="preserve"> </w:t>
      </w:r>
      <w:r w:rsidRPr="00BD2E36">
        <w:rPr>
          <w:rFonts w:ascii="Times New Roman" w:eastAsia="Times New Roman" w:hAnsi="Times New Roman" w:cs="Times New Roman"/>
          <w:sz w:val="28"/>
          <w:szCs w:val="28"/>
          <w:lang w:eastAsia="ru-RU"/>
        </w:rPr>
        <w:t>Весной 1961 г. недалеко от парка открылась одноимённая станция метро, связав па</w:t>
      </w:r>
      <w:proofErr w:type="gramStart"/>
      <w:r w:rsidRPr="00BD2E36">
        <w:rPr>
          <w:rFonts w:ascii="Times New Roman" w:eastAsia="Times New Roman" w:hAnsi="Times New Roman" w:cs="Times New Roman"/>
          <w:sz w:val="28"/>
          <w:szCs w:val="28"/>
          <w:lang w:eastAsia="ru-RU"/>
        </w:rPr>
        <w:t>рк с др</w:t>
      </w:r>
      <w:proofErr w:type="gramEnd"/>
      <w:r w:rsidRPr="00BD2E36">
        <w:rPr>
          <w:rFonts w:ascii="Times New Roman" w:eastAsia="Times New Roman" w:hAnsi="Times New Roman" w:cs="Times New Roman"/>
          <w:sz w:val="28"/>
          <w:szCs w:val="28"/>
          <w:lang w:eastAsia="ru-RU"/>
        </w:rPr>
        <w:t xml:space="preserve">угими районами города. </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Основной композицией парка является Главная аллея. Она проходит от пропилеев через весь парк. За пропилеями расположена круглая площадь с гранитной чашей фонтана. По первоначальному проекту, парк раскинулся на 10 гектаров. Но с каждым годом территория парка увеличивалась. Сейчас она составляет 68 гектаров. Вокруг зелёного массива поднялись здания, образовались новые улицы и проспекты. Парк занимает квартал между </w:t>
      </w:r>
      <w:r w:rsidRPr="00BD2E36">
        <w:rPr>
          <w:rFonts w:ascii="Times New Roman" w:eastAsia="Times New Roman" w:hAnsi="Times New Roman" w:cs="Times New Roman"/>
          <w:color w:val="000000" w:themeColor="text1"/>
          <w:sz w:val="28"/>
          <w:szCs w:val="28"/>
          <w:lang w:eastAsia="ru-RU"/>
        </w:rPr>
        <w:lastRenderedPageBreak/>
        <w:t xml:space="preserve">Московским проспектом, проспектом Юрия Гагарина, </w:t>
      </w:r>
      <w:proofErr w:type="spellStart"/>
      <w:proofErr w:type="gramStart"/>
      <w:r w:rsidRPr="00BD2E36">
        <w:rPr>
          <w:rFonts w:ascii="Times New Roman" w:eastAsia="Times New Roman" w:hAnsi="Times New Roman" w:cs="Times New Roman"/>
          <w:color w:val="000000" w:themeColor="text1"/>
          <w:sz w:val="28"/>
          <w:szCs w:val="28"/>
          <w:lang w:eastAsia="ru-RU"/>
        </w:rPr>
        <w:t>Кузнецовской</w:t>
      </w:r>
      <w:proofErr w:type="spellEnd"/>
      <w:proofErr w:type="gramEnd"/>
      <w:r w:rsidRPr="00BD2E36">
        <w:rPr>
          <w:rFonts w:ascii="Times New Roman" w:eastAsia="Times New Roman" w:hAnsi="Times New Roman" w:cs="Times New Roman"/>
          <w:color w:val="000000" w:themeColor="text1"/>
          <w:sz w:val="28"/>
          <w:szCs w:val="28"/>
          <w:lang w:eastAsia="ru-RU"/>
        </w:rPr>
        <w:t xml:space="preserve"> и </w:t>
      </w:r>
      <w:proofErr w:type="spellStart"/>
      <w:r w:rsidRPr="00BD2E36">
        <w:rPr>
          <w:rFonts w:ascii="Times New Roman" w:eastAsia="Times New Roman" w:hAnsi="Times New Roman" w:cs="Times New Roman"/>
          <w:color w:val="000000" w:themeColor="text1"/>
          <w:sz w:val="28"/>
          <w:szCs w:val="28"/>
          <w:lang w:eastAsia="ru-RU"/>
        </w:rPr>
        <w:t>Бассейной</w:t>
      </w:r>
      <w:proofErr w:type="spellEnd"/>
      <w:r w:rsidRPr="00BD2E36">
        <w:rPr>
          <w:rFonts w:ascii="Times New Roman" w:eastAsia="Times New Roman" w:hAnsi="Times New Roman" w:cs="Times New Roman"/>
          <w:color w:val="000000" w:themeColor="text1"/>
          <w:sz w:val="28"/>
          <w:szCs w:val="28"/>
          <w:lang w:eastAsia="ru-RU"/>
        </w:rPr>
        <w:t xml:space="preserve"> улицами. </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 последние десятилетия парк постепенно приходил в упадок. Пруды зарастали и заболачивались, старые деревья гибли, новые не приживались. Огромный ущерб парку нан</w:t>
      </w:r>
      <w:r w:rsidR="00422DF5" w:rsidRPr="00BD2E36">
        <w:rPr>
          <w:rFonts w:ascii="Times New Roman" w:eastAsia="Times New Roman" w:hAnsi="Times New Roman" w:cs="Times New Roman"/>
          <w:color w:val="000000" w:themeColor="text1"/>
          <w:sz w:val="28"/>
          <w:szCs w:val="28"/>
          <w:lang w:eastAsia="ru-RU"/>
        </w:rPr>
        <w:t>ё</w:t>
      </w:r>
      <w:r w:rsidRPr="00BD2E36">
        <w:rPr>
          <w:rFonts w:ascii="Times New Roman" w:eastAsia="Times New Roman" w:hAnsi="Times New Roman" w:cs="Times New Roman"/>
          <w:color w:val="000000" w:themeColor="text1"/>
          <w:sz w:val="28"/>
          <w:szCs w:val="28"/>
          <w:lang w:eastAsia="ru-RU"/>
        </w:rPr>
        <w:t>с ураган 15 июня 1998 г., когда за 15 минут оказалось повалено несколько сотен деревьев.</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 2011-2013 гг. провели комплексный ремонт парка. Полностью заменена дренажная система, заново насыпаны газоны, пруды очищены, а их берега укреплены. Планировка была заметно изменена. [</w:t>
      </w:r>
      <w:r w:rsidR="004E524A" w:rsidRPr="00BD2E36">
        <w:rPr>
          <w:rFonts w:ascii="Times New Roman" w:eastAsia="Times New Roman" w:hAnsi="Times New Roman" w:cs="Times New Roman"/>
          <w:color w:val="000000" w:themeColor="text1"/>
          <w:sz w:val="28"/>
          <w:szCs w:val="28"/>
          <w:lang w:eastAsia="ru-RU"/>
        </w:rPr>
        <w:t>15</w:t>
      </w:r>
      <w:r w:rsidRPr="00BD2E36">
        <w:rPr>
          <w:rFonts w:ascii="Times New Roman" w:eastAsia="Times New Roman" w:hAnsi="Times New Roman" w:cs="Times New Roman"/>
          <w:color w:val="000000" w:themeColor="text1"/>
          <w:sz w:val="28"/>
          <w:szCs w:val="28"/>
          <w:lang w:eastAsia="ru-RU"/>
        </w:rPr>
        <w:t>]</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proofErr w:type="gramStart"/>
      <w:r w:rsidRPr="00BD2E36">
        <w:rPr>
          <w:rFonts w:ascii="Times New Roman" w:eastAsia="Times New Roman" w:hAnsi="Times New Roman" w:cs="Times New Roman"/>
          <w:b/>
          <w:color w:val="000000" w:themeColor="text1"/>
          <w:sz w:val="28"/>
          <w:szCs w:val="28"/>
          <w:lang w:eastAsia="ru-RU"/>
        </w:rPr>
        <w:t>Приморский парк Победы</w:t>
      </w:r>
      <w:r w:rsidRPr="00BD2E36">
        <w:rPr>
          <w:rFonts w:ascii="Times New Roman" w:eastAsia="Calibri"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в отличие от </w:t>
      </w:r>
      <w:r w:rsidR="00422DF5" w:rsidRPr="00BD2E36">
        <w:rPr>
          <w:rFonts w:ascii="Times New Roman" w:eastAsia="Times New Roman" w:hAnsi="Times New Roman" w:cs="Times New Roman"/>
          <w:color w:val="000000" w:themeColor="text1"/>
          <w:sz w:val="28"/>
          <w:szCs w:val="28"/>
          <w:lang w:eastAsia="ru-RU"/>
        </w:rPr>
        <w:t>Московского, создавался</w:t>
      </w:r>
      <w:r w:rsidRPr="00BD2E36">
        <w:rPr>
          <w:rFonts w:ascii="Times New Roman" w:eastAsia="Times New Roman" w:hAnsi="Times New Roman" w:cs="Times New Roman"/>
          <w:color w:val="000000" w:themeColor="text1"/>
          <w:sz w:val="28"/>
          <w:szCs w:val="28"/>
          <w:lang w:eastAsia="ru-RU"/>
        </w:rPr>
        <w:t xml:space="preserve"> на месте, предназначенном для этого самой природой.</w:t>
      </w:r>
      <w:proofErr w:type="gramEnd"/>
      <w:r w:rsidRPr="00BD2E36">
        <w:rPr>
          <w:rFonts w:ascii="Times New Roman" w:eastAsia="Times New Roman" w:hAnsi="Times New Roman" w:cs="Times New Roman"/>
          <w:color w:val="000000" w:themeColor="text1"/>
          <w:sz w:val="28"/>
          <w:szCs w:val="28"/>
          <w:lang w:eastAsia="ru-RU"/>
        </w:rPr>
        <w:t xml:space="preserve"> Крестовский остров, на территории которого находится парк, уже в XVII в. был местом отдыха и охоты. Им владели многие высокопоставленные особы, включая сестру Петра I Наталью Алексеевну.</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После революции Крестовский остров стал интенсивно застраиваться. Первоначально советское руководство предусматривало сооружение здесь нового крупного стадиона. В предвоенные годы, даже началось освоение участка. Со дна реки и Финского залива был поднят грунт и на заболоченной западной стрелке острова насыпан холм высотой 16 метров, а также проведены работы по ограждению территории от наводнения земляным валом. В центре холма, в огромной выемке предполагалось </w:t>
      </w:r>
      <w:proofErr w:type="gramStart"/>
      <w:r w:rsidRPr="00BD2E36">
        <w:rPr>
          <w:rFonts w:ascii="Times New Roman" w:eastAsia="Times New Roman" w:hAnsi="Times New Roman" w:cs="Times New Roman"/>
          <w:color w:val="000000" w:themeColor="text1"/>
          <w:sz w:val="28"/>
          <w:szCs w:val="28"/>
          <w:lang w:eastAsia="ru-RU"/>
        </w:rPr>
        <w:t>разместить трибуны</w:t>
      </w:r>
      <w:proofErr w:type="gramEnd"/>
      <w:r w:rsidRPr="00BD2E36">
        <w:rPr>
          <w:rFonts w:ascii="Times New Roman" w:eastAsia="Times New Roman" w:hAnsi="Times New Roman" w:cs="Times New Roman"/>
          <w:color w:val="000000" w:themeColor="text1"/>
          <w:sz w:val="28"/>
          <w:szCs w:val="28"/>
          <w:lang w:eastAsia="ru-RU"/>
        </w:rPr>
        <w:t xml:space="preserve"> и спортивную арену с футбольным полем и беговой дорожкой.</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Война прервала строительство стадиона. На Крестовском острове стали возводиться оборонительные сооружения. На месте будущего стадиона разместились артиллерийские батареи. После окончания войны было принято решение о создании в Ленинграде парков Победы. Под Приморский парк Победы отводились западная и юго-восточная части острова. Перед проектировщиками парка стояла задача включить в композицию будущего парка холм стадиона, и притом так, чтобы парк и стадион представляли </w:t>
      </w:r>
      <w:r w:rsidRPr="00BD2E36">
        <w:rPr>
          <w:rFonts w:ascii="Times New Roman" w:eastAsia="Times New Roman" w:hAnsi="Times New Roman" w:cs="Times New Roman"/>
          <w:color w:val="000000" w:themeColor="text1"/>
          <w:sz w:val="28"/>
          <w:szCs w:val="28"/>
          <w:lang w:eastAsia="ru-RU"/>
        </w:rPr>
        <w:lastRenderedPageBreak/>
        <w:t>собой единое целое</w:t>
      </w:r>
      <w:r w:rsidR="00F568E2" w:rsidRPr="00BD2E36">
        <w:rPr>
          <w:rStyle w:val="a5"/>
          <w:rFonts w:ascii="Times New Roman" w:eastAsia="Times New Roman" w:hAnsi="Times New Roman" w:cs="Times New Roman"/>
          <w:color w:val="000000" w:themeColor="text1"/>
          <w:sz w:val="28"/>
          <w:szCs w:val="28"/>
          <w:lang w:eastAsia="ru-RU"/>
        </w:rPr>
        <w:footnoteReference w:id="8"/>
      </w:r>
      <w:r w:rsidR="00F568E2"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7 октября 1945 г. в Ленинграде на Крестовском острове заложили Приморский парк Победы. В этот день жители Петроградской стороны, Васильевского острова и других районов города посадили на месте будущего парка первые 4 тысячи деревьев. К концу октября было посажено 45 тысяч деревьев, вместо 36 тысяч, намеченных планом, и 50 тысяч кустарников.</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Над проектом парка работали архитекторы В. В. Степанов, П. С. Волков, О. И. Рудн</w:t>
      </w:r>
      <w:r w:rsidR="007138C6" w:rsidRPr="00BD2E36">
        <w:rPr>
          <w:rFonts w:ascii="Times New Roman" w:eastAsia="Times New Roman" w:hAnsi="Times New Roman" w:cs="Times New Roman"/>
          <w:color w:val="000000" w:themeColor="text1"/>
          <w:sz w:val="28"/>
          <w:szCs w:val="28"/>
          <w:lang w:eastAsia="ru-RU"/>
        </w:rPr>
        <w:t>е</w:t>
      </w:r>
      <w:r w:rsidRPr="00BD2E36">
        <w:rPr>
          <w:rFonts w:ascii="Times New Roman" w:eastAsia="Times New Roman" w:hAnsi="Times New Roman" w:cs="Times New Roman"/>
          <w:color w:val="000000" w:themeColor="text1"/>
          <w:sz w:val="28"/>
          <w:szCs w:val="28"/>
          <w:lang w:eastAsia="ru-RU"/>
        </w:rPr>
        <w:t>ва, В. В. Медведев. Руководил ими академик архитектуры А. С. Никольский. В процессе проектирования архитекторам удалось успешно решить все поставленные перед ними задачи, в том числе касающиеся стадиона. Когда деревья заложенного в 1945 году парка разрослись, пологие зелёные откосы холма стадиона органично слились с аллеями и газонами парка.</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Приморский он потому, что в то время Острова входили в состав Приморского района. Первую очередь парка открыли в 1950 г., тогда же, когда и стадион, получивший имя СМ. Кирова. В территорию парка вошла Азовская улица, проходившая вдоль </w:t>
      </w:r>
      <w:proofErr w:type="spellStart"/>
      <w:r w:rsidRPr="00BD2E36">
        <w:rPr>
          <w:rFonts w:ascii="Times New Roman" w:eastAsia="Times New Roman" w:hAnsi="Times New Roman" w:cs="Times New Roman"/>
          <w:color w:val="000000" w:themeColor="text1"/>
          <w:sz w:val="28"/>
          <w:szCs w:val="28"/>
          <w:lang w:eastAsia="ru-RU"/>
        </w:rPr>
        <w:t>Чухонки</w:t>
      </w:r>
      <w:proofErr w:type="spellEnd"/>
      <w:r w:rsidRPr="00BD2E36">
        <w:rPr>
          <w:rFonts w:ascii="Times New Roman" w:eastAsia="Times New Roman" w:hAnsi="Times New Roman" w:cs="Times New Roman"/>
          <w:color w:val="000000" w:themeColor="text1"/>
          <w:sz w:val="28"/>
          <w:szCs w:val="28"/>
          <w:lang w:eastAsia="ru-RU"/>
        </w:rPr>
        <w:t xml:space="preserve"> от Большого Петровского моста до Крестовского проспекта.</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Парк с момента открытия стал местом отдыха. Лишь в дни футбольных матчей парк пересекали толпы болельщиков. Парк постоянно развивался и благоустраивался, в нем появлялись памятники, связанные с Великой Отечественной войной.</w:t>
      </w:r>
    </w:p>
    <w:p w:rsidR="00E0455E" w:rsidRPr="00BD2E36" w:rsidRDefault="00E0455E" w:rsidP="001E03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 1966 г. по обеим сторонам Батарейной дороги заложили аллею Городов-побратимов. Ежегодно на аллее появлялись дубки, рядом с которыми устанавливались закладные камни с названием городов-побратимов. После 1991 г. эта традиция посадки деревьев на аллее была нарушена и возобновлена 10 лет назад.</w:t>
      </w:r>
    </w:p>
    <w:p w:rsidR="00E0455E" w:rsidRPr="00BD2E36" w:rsidRDefault="00E0455E" w:rsidP="00DD08A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К этому времени парк претерпел значительные изменения. Вместо небольшого городка аттракционов появился огромный развлекательный комплекс. На месте ресторана «Восток» в 1990-е гг. возвели жилой дом, а поблизости появились заведения общепита.</w:t>
      </w:r>
    </w:p>
    <w:p w:rsidR="00E0455E" w:rsidRPr="00BD2E36" w:rsidRDefault="00E0455E" w:rsidP="00DD08A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Исчезло трамвайное кольцо, организованное в 1949 г. специально для посетителей парка. Исчез на Крестовском острове и сам этот вид общественного транспорта. Западную часть парка отдали под строительство спортивных объектов, и сейчас его граница проходит по Теннисной и Велосипедной аллеям. Памятник СМ. Кирову в итоге оказался вне территории парка.</w:t>
      </w:r>
      <w:r w:rsidRPr="00BD2E36">
        <w:rPr>
          <w:rFonts w:ascii="Times New Roman" w:eastAsia="Calibri"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w:t>
      </w:r>
      <w:r w:rsidR="004E524A" w:rsidRPr="00BD2E36">
        <w:rPr>
          <w:rFonts w:ascii="Times New Roman" w:eastAsia="Times New Roman" w:hAnsi="Times New Roman" w:cs="Times New Roman"/>
          <w:color w:val="000000" w:themeColor="text1"/>
          <w:sz w:val="28"/>
          <w:szCs w:val="28"/>
          <w:lang w:eastAsia="ru-RU"/>
        </w:rPr>
        <w:t>6</w:t>
      </w:r>
      <w:r w:rsidR="003C3AEA" w:rsidRPr="00BD2E36">
        <w:rPr>
          <w:rFonts w:ascii="Times New Roman" w:eastAsia="Times New Roman" w:hAnsi="Times New Roman" w:cs="Times New Roman"/>
          <w:color w:val="000000" w:themeColor="text1"/>
          <w:sz w:val="28"/>
          <w:szCs w:val="28"/>
          <w:lang w:eastAsia="ru-RU"/>
        </w:rPr>
        <w:t>9</w:t>
      </w:r>
      <w:r w:rsidRPr="00BD2E36">
        <w:rPr>
          <w:rFonts w:ascii="Times New Roman" w:eastAsia="Times New Roman" w:hAnsi="Times New Roman" w:cs="Times New Roman"/>
          <w:color w:val="000000" w:themeColor="text1"/>
          <w:sz w:val="28"/>
          <w:szCs w:val="28"/>
          <w:lang w:eastAsia="ru-RU"/>
        </w:rPr>
        <w:t>]</w:t>
      </w:r>
    </w:p>
    <w:p w:rsidR="00E0455E" w:rsidRPr="00BD2E36" w:rsidRDefault="00E0455E" w:rsidP="00DD08A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Основная композиционная ось парка – главная, шестирядная аллея. Она начинается от Морского проспекта и устремляется к заливу, к стадиону им. Кирова. Примерно на середине аллеи находится центральная площадь. Посреди неё расположена клумба. К площади сходится большинство аллей и дорожек. Неподалёку от площади установлены бронзовые скульптуры «</w:t>
      </w:r>
      <w:proofErr w:type="gramStart"/>
      <w:r w:rsidRPr="00BD2E36">
        <w:rPr>
          <w:rFonts w:ascii="Times New Roman" w:eastAsia="Times New Roman" w:hAnsi="Times New Roman" w:cs="Times New Roman"/>
          <w:color w:val="000000" w:themeColor="text1"/>
          <w:sz w:val="28"/>
          <w:szCs w:val="28"/>
          <w:lang w:eastAsia="ru-RU"/>
        </w:rPr>
        <w:t>Девушка</w:t>
      </w:r>
      <w:proofErr w:type="gramEnd"/>
      <w:r w:rsidRPr="00BD2E36">
        <w:rPr>
          <w:rFonts w:ascii="Times New Roman" w:eastAsia="Times New Roman" w:hAnsi="Times New Roman" w:cs="Times New Roman"/>
          <w:color w:val="000000" w:themeColor="text1"/>
          <w:sz w:val="28"/>
          <w:szCs w:val="28"/>
          <w:lang w:eastAsia="ru-RU"/>
        </w:rPr>
        <w:t xml:space="preserve"> встречающая победителей» и «Матрос-черноморец».</w:t>
      </w:r>
    </w:p>
    <w:p w:rsidR="00E0455E" w:rsidRPr="00BD2E36" w:rsidRDefault="00E0455E" w:rsidP="00DD08A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С севера и юга парк и стадион опоясывают две асфальтовые дороги. Они пролегают по насыпанному земляному валу, имеющему почти трёх метровую высоту. В случае наводнения вал защищает парк от затопления. Для этих же целей сооружены четыре шлюза–регулятора. При осенних подъемах воды в Невской губе они закрываются. Летом для притока воды в пруды шлюзы открываются.</w:t>
      </w:r>
    </w:p>
    <w:p w:rsidR="00E0455E" w:rsidRPr="00BD2E36" w:rsidRDefault="00E0455E" w:rsidP="00DD08A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Сейчас Приморский парк Победы занимает 139 гектаров. Здесь насчитывается 30 тысяч деревьев пятидесяти видов, кустарников – около 80 тысяч более девяноста разновидностей. Во многих уголках парка созданы альпинарии с богатым набором многолетников. Цветы подобраны так, что цветут поочерёдно, с ранней весны до поздней осени. [</w:t>
      </w:r>
      <w:r w:rsidR="004E524A" w:rsidRPr="00BD2E36">
        <w:rPr>
          <w:rFonts w:ascii="Times New Roman" w:eastAsia="Times New Roman" w:hAnsi="Times New Roman" w:cs="Times New Roman"/>
          <w:color w:val="000000" w:themeColor="text1"/>
          <w:sz w:val="28"/>
          <w:szCs w:val="28"/>
          <w:lang w:eastAsia="ru-RU"/>
        </w:rPr>
        <w:t>4</w:t>
      </w:r>
      <w:r w:rsidR="003C3AEA" w:rsidRPr="00BD2E36">
        <w:rPr>
          <w:rFonts w:ascii="Times New Roman" w:eastAsia="Times New Roman" w:hAnsi="Times New Roman" w:cs="Times New Roman"/>
          <w:color w:val="000000" w:themeColor="text1"/>
          <w:sz w:val="28"/>
          <w:szCs w:val="28"/>
          <w:lang w:eastAsia="ru-RU"/>
        </w:rPr>
        <w:t>9</w:t>
      </w:r>
      <w:r w:rsidRPr="00BD2E36">
        <w:rPr>
          <w:rFonts w:ascii="Times New Roman" w:eastAsia="Times New Roman" w:hAnsi="Times New Roman" w:cs="Times New Roman"/>
          <w:color w:val="000000" w:themeColor="text1"/>
          <w:sz w:val="28"/>
          <w:szCs w:val="28"/>
          <w:lang w:eastAsia="ru-RU"/>
        </w:rPr>
        <w:t>]</w:t>
      </w:r>
    </w:p>
    <w:p w:rsidR="00E0455E" w:rsidRPr="00BD2E36" w:rsidRDefault="00E0455E" w:rsidP="00DD08A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b/>
          <w:color w:val="000000" w:themeColor="text1"/>
          <w:sz w:val="28"/>
          <w:szCs w:val="28"/>
          <w:lang w:eastAsia="ru-RU"/>
        </w:rPr>
        <w:t>Парк имени 300-летия Санкт-Петербурга</w:t>
      </w:r>
      <w:r w:rsidRPr="00BD2E36">
        <w:rPr>
          <w:rFonts w:ascii="Times New Roman" w:eastAsia="Times New Roman" w:hAnsi="Times New Roman" w:cs="Times New Roman"/>
          <w:color w:val="000000" w:themeColor="text1"/>
          <w:sz w:val="28"/>
          <w:szCs w:val="28"/>
          <w:lang w:eastAsia="ru-RU"/>
        </w:rPr>
        <w:t xml:space="preserve"> находится между Приморским проспектом и Финским заливом, от продолжения Яхтенной улицы до </w:t>
      </w:r>
      <w:proofErr w:type="spellStart"/>
      <w:r w:rsidRPr="00BD2E36">
        <w:rPr>
          <w:rFonts w:ascii="Times New Roman" w:eastAsia="Times New Roman" w:hAnsi="Times New Roman" w:cs="Times New Roman"/>
          <w:color w:val="000000" w:themeColor="text1"/>
          <w:sz w:val="28"/>
          <w:szCs w:val="28"/>
          <w:lang w:eastAsia="ru-RU"/>
        </w:rPr>
        <w:t>Лахтинского</w:t>
      </w:r>
      <w:proofErr w:type="spellEnd"/>
      <w:r w:rsidRPr="00BD2E36">
        <w:rPr>
          <w:rFonts w:ascii="Times New Roman" w:eastAsia="Times New Roman" w:hAnsi="Times New Roman" w:cs="Times New Roman"/>
          <w:color w:val="000000" w:themeColor="text1"/>
          <w:sz w:val="28"/>
          <w:szCs w:val="28"/>
          <w:lang w:eastAsia="ru-RU"/>
        </w:rPr>
        <w:t xml:space="preserve"> разлива. Как видно из названия, его открыли в 2003 г., </w:t>
      </w:r>
      <w:r w:rsidRPr="00BD2E36">
        <w:rPr>
          <w:rFonts w:ascii="Times New Roman" w:eastAsia="Times New Roman" w:hAnsi="Times New Roman" w:cs="Times New Roman"/>
          <w:color w:val="000000" w:themeColor="text1"/>
          <w:sz w:val="28"/>
          <w:szCs w:val="28"/>
          <w:lang w:eastAsia="ru-RU"/>
        </w:rPr>
        <w:lastRenderedPageBreak/>
        <w:t>хотя сооружение его началось еще в 1995 г. Большинство деревьев, растущих в парке, — это подарки общественных организаций, городов-побратимов, субъектов Российской Федерации, 300 яблонь от города Хельсинки и 70 лип от немецкого Сбербанка</w:t>
      </w:r>
      <w:r w:rsidRPr="00BD2E36">
        <w:rPr>
          <w:rFonts w:ascii="Times New Roman" w:eastAsia="Calibri"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к юбилею города.</w:t>
      </w:r>
    </w:p>
    <w:p w:rsidR="00E0455E" w:rsidRPr="00BD2E36" w:rsidRDefault="00E0455E" w:rsidP="00DD08A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 центре парка стоит стилизованная под маяк колонна высотой 22 м. В восточной части в 2010 г. появился торгово-развлекательный комплекс «</w:t>
      </w:r>
      <w:proofErr w:type="spellStart"/>
      <w:r w:rsidRPr="00BD2E36">
        <w:rPr>
          <w:rFonts w:ascii="Times New Roman" w:eastAsia="Times New Roman" w:hAnsi="Times New Roman" w:cs="Times New Roman"/>
          <w:color w:val="000000" w:themeColor="text1"/>
          <w:sz w:val="28"/>
          <w:szCs w:val="28"/>
          <w:lang w:eastAsia="ru-RU"/>
        </w:rPr>
        <w:t>Питерлэнд</w:t>
      </w:r>
      <w:proofErr w:type="spellEnd"/>
      <w:r w:rsidRPr="00BD2E36">
        <w:rPr>
          <w:rFonts w:ascii="Times New Roman" w:eastAsia="Times New Roman" w:hAnsi="Times New Roman" w:cs="Times New Roman"/>
          <w:color w:val="000000" w:themeColor="text1"/>
          <w:sz w:val="28"/>
          <w:szCs w:val="28"/>
          <w:lang w:eastAsia="ru-RU"/>
        </w:rPr>
        <w:t xml:space="preserve">». В 2012 г. в парке установили памятник одному из освободителей Латинской Америки от испанского владычества, полковнику русской армии, участнику Великой французской революции Себастьяну Франсиско де Миранде-и-Родригесу (1750-1816). Этот памятник — копия памятника Миранде в Каракасе, столице Венесуэлы, который создал венесуэльский скульптор Хосе </w:t>
      </w:r>
      <w:proofErr w:type="spellStart"/>
      <w:r w:rsidRPr="00BD2E36">
        <w:rPr>
          <w:rFonts w:ascii="Times New Roman" w:eastAsia="Times New Roman" w:hAnsi="Times New Roman" w:cs="Times New Roman"/>
          <w:color w:val="000000" w:themeColor="text1"/>
          <w:sz w:val="28"/>
          <w:szCs w:val="28"/>
          <w:lang w:eastAsia="ru-RU"/>
        </w:rPr>
        <w:t>Энжел</w:t>
      </w:r>
      <w:proofErr w:type="spellEnd"/>
      <w:r w:rsidRPr="00BD2E36">
        <w:rPr>
          <w:rFonts w:ascii="Times New Roman" w:eastAsia="Times New Roman" w:hAnsi="Times New Roman" w:cs="Times New Roman"/>
          <w:color w:val="000000" w:themeColor="text1"/>
          <w:sz w:val="28"/>
          <w:szCs w:val="28"/>
          <w:lang w:eastAsia="ru-RU"/>
        </w:rPr>
        <w:t xml:space="preserve"> </w:t>
      </w:r>
      <w:proofErr w:type="spellStart"/>
      <w:r w:rsidRPr="00BD2E36">
        <w:rPr>
          <w:rFonts w:ascii="Times New Roman" w:eastAsia="Times New Roman" w:hAnsi="Times New Roman" w:cs="Times New Roman"/>
          <w:color w:val="000000" w:themeColor="text1"/>
          <w:sz w:val="28"/>
          <w:szCs w:val="28"/>
          <w:lang w:eastAsia="ru-RU"/>
        </w:rPr>
        <w:t>Караско</w:t>
      </w:r>
      <w:proofErr w:type="spellEnd"/>
      <w:r w:rsidRPr="00BD2E36">
        <w:rPr>
          <w:rFonts w:ascii="Times New Roman" w:eastAsia="Times New Roman" w:hAnsi="Times New Roman" w:cs="Times New Roman"/>
          <w:color w:val="000000" w:themeColor="text1"/>
          <w:sz w:val="28"/>
          <w:szCs w:val="28"/>
          <w:lang w:eastAsia="ru-RU"/>
        </w:rPr>
        <w:t>. Установка памятник была инициирована обществом российско-венесуэльской дружбы.</w:t>
      </w:r>
    </w:p>
    <w:p w:rsidR="00E0455E" w:rsidRPr="00BD2E36" w:rsidRDefault="00E0455E" w:rsidP="00DD08A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themeColor="text1"/>
          <w:sz w:val="28"/>
          <w:szCs w:val="28"/>
          <w:lang w:val="en-US" w:eastAsia="ru-RU"/>
        </w:rPr>
      </w:pPr>
      <w:r w:rsidRPr="00BD2E36">
        <w:rPr>
          <w:rFonts w:ascii="Times New Roman" w:eastAsia="Times New Roman" w:hAnsi="Times New Roman" w:cs="Times New Roman"/>
          <w:color w:val="000000" w:themeColor="text1"/>
          <w:sz w:val="28"/>
          <w:szCs w:val="28"/>
          <w:lang w:eastAsia="ru-RU"/>
        </w:rPr>
        <w:t>В будущем предполагается расширить парк на запад, объединив его с прогулочной зоной комплекса «</w:t>
      </w:r>
      <w:proofErr w:type="spellStart"/>
      <w:r w:rsidRPr="00BD2E36">
        <w:rPr>
          <w:rFonts w:ascii="Times New Roman" w:eastAsia="Times New Roman" w:hAnsi="Times New Roman" w:cs="Times New Roman"/>
          <w:color w:val="000000" w:themeColor="text1"/>
          <w:sz w:val="28"/>
          <w:szCs w:val="28"/>
          <w:lang w:eastAsia="ru-RU"/>
        </w:rPr>
        <w:t>Лахта</w:t>
      </w:r>
      <w:proofErr w:type="spellEnd"/>
      <w:r w:rsidRPr="00BD2E36">
        <w:rPr>
          <w:rFonts w:ascii="Times New Roman" w:eastAsia="Times New Roman" w:hAnsi="Times New Roman" w:cs="Times New Roman"/>
          <w:color w:val="000000" w:themeColor="text1"/>
          <w:sz w:val="28"/>
          <w:szCs w:val="28"/>
          <w:lang w:eastAsia="ru-RU"/>
        </w:rPr>
        <w:t>-центр». [</w:t>
      </w:r>
      <w:r w:rsidR="004E524A" w:rsidRPr="00BD2E36">
        <w:rPr>
          <w:rFonts w:ascii="Times New Roman" w:eastAsia="Times New Roman" w:hAnsi="Times New Roman" w:cs="Times New Roman"/>
          <w:color w:val="000000" w:themeColor="text1"/>
          <w:sz w:val="28"/>
          <w:szCs w:val="28"/>
          <w:lang w:eastAsia="ru-RU"/>
        </w:rPr>
        <w:t>6</w:t>
      </w:r>
      <w:r w:rsidR="003C3AEA" w:rsidRPr="00BD2E36">
        <w:rPr>
          <w:rFonts w:ascii="Times New Roman" w:eastAsia="Times New Roman" w:hAnsi="Times New Roman" w:cs="Times New Roman"/>
          <w:color w:val="000000" w:themeColor="text1"/>
          <w:sz w:val="28"/>
          <w:szCs w:val="28"/>
          <w:lang w:eastAsia="ru-RU"/>
        </w:rPr>
        <w:t>8</w:t>
      </w:r>
      <w:r w:rsidRPr="00BD2E36">
        <w:rPr>
          <w:rFonts w:ascii="Times New Roman" w:eastAsia="Times New Roman" w:hAnsi="Times New Roman" w:cs="Times New Roman"/>
          <w:color w:val="000000" w:themeColor="text1"/>
          <w:sz w:val="28"/>
          <w:szCs w:val="28"/>
          <w:lang w:val="en-US" w:eastAsia="ru-RU"/>
        </w:rPr>
        <w:t>]</w:t>
      </w:r>
    </w:p>
    <w:p w:rsidR="00E0455E" w:rsidRPr="00BD2E36" w:rsidRDefault="00E0455E" w:rsidP="004D5DAD">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themeColor="text1"/>
          <w:sz w:val="28"/>
          <w:szCs w:val="28"/>
          <w:lang w:val="en-US" w:eastAsia="ru-RU"/>
        </w:rPr>
      </w:pPr>
    </w:p>
    <w:p w:rsidR="00D72D7D" w:rsidRPr="00BD2E36" w:rsidRDefault="00E0455E" w:rsidP="00066CB9">
      <w:pPr>
        <w:pStyle w:val="2"/>
        <w:numPr>
          <w:ilvl w:val="1"/>
          <w:numId w:val="41"/>
        </w:numPr>
        <w:spacing w:before="0"/>
        <w:jc w:val="center"/>
        <w:rPr>
          <w:rFonts w:ascii="Times New Roman" w:eastAsia="Times New Roman" w:hAnsi="Times New Roman" w:cs="Times New Roman"/>
          <w:sz w:val="28"/>
          <w:szCs w:val="28"/>
          <w:lang w:eastAsia="ru-RU"/>
        </w:rPr>
      </w:pPr>
      <w:bookmarkStart w:id="7" w:name="_Toc73109179"/>
      <w:r w:rsidRPr="00BD2E36">
        <w:rPr>
          <w:rStyle w:val="20"/>
          <w:rFonts w:ascii="Times New Roman" w:hAnsi="Times New Roman" w:cs="Times New Roman"/>
          <w:color w:val="auto"/>
          <w:sz w:val="28"/>
          <w:szCs w:val="28"/>
        </w:rPr>
        <w:t>Александровский парк. Этапы формирования</w:t>
      </w:r>
      <w:r w:rsidR="005A2169" w:rsidRPr="00BD2E36">
        <w:rPr>
          <w:rStyle w:val="20"/>
          <w:rFonts w:ascii="Times New Roman" w:hAnsi="Times New Roman" w:cs="Times New Roman"/>
          <w:color w:val="auto"/>
          <w:sz w:val="28"/>
          <w:szCs w:val="28"/>
        </w:rPr>
        <w:t>. 1842 г.- по наст</w:t>
      </w:r>
      <w:proofErr w:type="gramStart"/>
      <w:r w:rsidR="005A2169" w:rsidRPr="00BD2E36">
        <w:rPr>
          <w:rStyle w:val="20"/>
          <w:rFonts w:ascii="Times New Roman" w:hAnsi="Times New Roman" w:cs="Times New Roman"/>
          <w:color w:val="auto"/>
          <w:sz w:val="28"/>
          <w:szCs w:val="28"/>
        </w:rPr>
        <w:t>.</w:t>
      </w:r>
      <w:proofErr w:type="gramEnd"/>
      <w:r w:rsidR="005A2169" w:rsidRPr="00BD2E36">
        <w:rPr>
          <w:rStyle w:val="20"/>
          <w:rFonts w:ascii="Times New Roman" w:hAnsi="Times New Roman" w:cs="Times New Roman"/>
          <w:color w:val="auto"/>
          <w:sz w:val="28"/>
          <w:szCs w:val="28"/>
        </w:rPr>
        <w:t xml:space="preserve"> </w:t>
      </w:r>
      <w:proofErr w:type="gramStart"/>
      <w:r w:rsidR="005A2169" w:rsidRPr="00BD2E36">
        <w:rPr>
          <w:rStyle w:val="20"/>
          <w:rFonts w:ascii="Times New Roman" w:hAnsi="Times New Roman" w:cs="Times New Roman"/>
          <w:color w:val="auto"/>
          <w:sz w:val="28"/>
          <w:szCs w:val="28"/>
        </w:rPr>
        <w:t>в</w:t>
      </w:r>
      <w:proofErr w:type="gramEnd"/>
      <w:r w:rsidR="005A2169" w:rsidRPr="00BD2E36">
        <w:rPr>
          <w:rStyle w:val="20"/>
          <w:rFonts w:ascii="Times New Roman" w:hAnsi="Times New Roman" w:cs="Times New Roman"/>
          <w:color w:val="auto"/>
          <w:sz w:val="28"/>
          <w:szCs w:val="28"/>
        </w:rPr>
        <w:t>ремя.</w:t>
      </w:r>
      <w:r w:rsidR="00BE509A" w:rsidRPr="00BD2E36">
        <w:rPr>
          <w:rStyle w:val="20"/>
          <w:rFonts w:ascii="Times New Roman" w:hAnsi="Times New Roman" w:cs="Times New Roman"/>
          <w:color w:val="auto"/>
          <w:sz w:val="28"/>
          <w:szCs w:val="28"/>
        </w:rPr>
        <w:t xml:space="preserve"> Характеристика </w:t>
      </w:r>
      <w:r w:rsidR="00EB38F8" w:rsidRPr="00BD2E36">
        <w:rPr>
          <w:rStyle w:val="20"/>
          <w:rFonts w:ascii="Times New Roman" w:hAnsi="Times New Roman" w:cs="Times New Roman"/>
          <w:color w:val="auto"/>
          <w:sz w:val="28"/>
          <w:szCs w:val="28"/>
        </w:rPr>
        <w:t>ф</w:t>
      </w:r>
      <w:r w:rsidR="00BE509A" w:rsidRPr="00BD2E36">
        <w:rPr>
          <w:rStyle w:val="20"/>
          <w:rFonts w:ascii="Times New Roman" w:hAnsi="Times New Roman" w:cs="Times New Roman"/>
          <w:color w:val="auto"/>
          <w:sz w:val="28"/>
          <w:szCs w:val="28"/>
        </w:rPr>
        <w:t>ункциональн</w:t>
      </w:r>
      <w:r w:rsidR="00EB38F8" w:rsidRPr="00BD2E36">
        <w:rPr>
          <w:rStyle w:val="20"/>
          <w:rFonts w:ascii="Times New Roman" w:hAnsi="Times New Roman" w:cs="Times New Roman"/>
          <w:color w:val="auto"/>
          <w:sz w:val="28"/>
          <w:szCs w:val="28"/>
        </w:rPr>
        <w:t>ой</w:t>
      </w:r>
      <w:r w:rsidR="00BE509A" w:rsidRPr="00BD2E36">
        <w:rPr>
          <w:rStyle w:val="20"/>
          <w:rFonts w:ascii="Times New Roman" w:hAnsi="Times New Roman" w:cs="Times New Roman"/>
          <w:color w:val="auto"/>
          <w:sz w:val="28"/>
          <w:szCs w:val="28"/>
        </w:rPr>
        <w:t xml:space="preserve"> специфик</w:t>
      </w:r>
      <w:r w:rsidR="00EB38F8" w:rsidRPr="00BD2E36">
        <w:rPr>
          <w:rStyle w:val="20"/>
          <w:rFonts w:ascii="Times New Roman" w:hAnsi="Times New Roman" w:cs="Times New Roman"/>
          <w:color w:val="auto"/>
          <w:sz w:val="28"/>
          <w:szCs w:val="28"/>
        </w:rPr>
        <w:t>и</w:t>
      </w:r>
      <w:r w:rsidR="00BE509A" w:rsidRPr="00BD2E36">
        <w:rPr>
          <w:rStyle w:val="20"/>
          <w:rFonts w:ascii="Times New Roman" w:hAnsi="Times New Roman" w:cs="Times New Roman"/>
          <w:color w:val="auto"/>
          <w:sz w:val="28"/>
          <w:szCs w:val="28"/>
        </w:rPr>
        <w:t xml:space="preserve"> и ландшафтн</w:t>
      </w:r>
      <w:r w:rsidR="00B640F6" w:rsidRPr="00BD2E36">
        <w:rPr>
          <w:rStyle w:val="20"/>
          <w:rFonts w:ascii="Times New Roman" w:hAnsi="Times New Roman" w:cs="Times New Roman"/>
          <w:color w:val="auto"/>
          <w:sz w:val="28"/>
          <w:szCs w:val="28"/>
        </w:rPr>
        <w:t>ая</w:t>
      </w:r>
      <w:r w:rsidR="00BE509A" w:rsidRPr="00BD2E36">
        <w:rPr>
          <w:rStyle w:val="20"/>
          <w:rFonts w:ascii="Times New Roman" w:hAnsi="Times New Roman" w:cs="Times New Roman"/>
          <w:color w:val="auto"/>
          <w:sz w:val="28"/>
          <w:szCs w:val="28"/>
        </w:rPr>
        <w:t xml:space="preserve"> сред</w:t>
      </w:r>
      <w:r w:rsidR="00B640F6" w:rsidRPr="00BD2E36">
        <w:rPr>
          <w:rStyle w:val="20"/>
          <w:rFonts w:ascii="Times New Roman" w:hAnsi="Times New Roman" w:cs="Times New Roman"/>
          <w:color w:val="auto"/>
          <w:sz w:val="28"/>
          <w:szCs w:val="28"/>
        </w:rPr>
        <w:t>а</w:t>
      </w:r>
      <w:r w:rsidR="00BE509A" w:rsidRPr="00BD2E36">
        <w:rPr>
          <w:rStyle w:val="20"/>
          <w:rFonts w:ascii="Times New Roman" w:hAnsi="Times New Roman" w:cs="Times New Roman"/>
          <w:color w:val="auto"/>
          <w:sz w:val="28"/>
          <w:szCs w:val="28"/>
        </w:rPr>
        <w:t xml:space="preserve"> объекта.</w:t>
      </w:r>
      <w:bookmarkEnd w:id="7"/>
    </w:p>
    <w:p w:rsidR="00995730" w:rsidRPr="00BD2E36" w:rsidRDefault="0015468A" w:rsidP="00F568E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Анализ Александровского парка —</w:t>
      </w:r>
      <w:r w:rsidR="00995730"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одного из первых публичных</w:t>
      </w:r>
      <w:r w:rsidR="00F568E2"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п</w:t>
      </w:r>
      <w:r w:rsidR="00E0455E" w:rsidRPr="00BD2E36">
        <w:rPr>
          <w:rFonts w:ascii="Times New Roman" w:eastAsia="Times New Roman" w:hAnsi="Times New Roman" w:cs="Times New Roman"/>
          <w:color w:val="000000" w:themeColor="text1"/>
          <w:sz w:val="28"/>
          <w:szCs w:val="28"/>
          <w:lang w:eastAsia="ru-RU"/>
        </w:rPr>
        <w:t>арков</w:t>
      </w:r>
      <w:r w:rsidRPr="00BD2E36">
        <w:rPr>
          <w:rFonts w:ascii="Times New Roman" w:eastAsia="Times New Roman" w:hAnsi="Times New Roman" w:cs="Times New Roman"/>
          <w:color w:val="000000" w:themeColor="text1"/>
          <w:sz w:val="28"/>
          <w:szCs w:val="28"/>
          <w:lang w:eastAsia="ru-RU"/>
        </w:rPr>
        <w:t xml:space="preserve"> г</w:t>
      </w:r>
      <w:r w:rsidR="00E0455E" w:rsidRPr="00BD2E36">
        <w:rPr>
          <w:rFonts w:ascii="Times New Roman" w:eastAsia="Times New Roman" w:hAnsi="Times New Roman" w:cs="Times New Roman"/>
          <w:color w:val="000000" w:themeColor="text1"/>
          <w:sz w:val="28"/>
          <w:szCs w:val="28"/>
          <w:lang w:eastAsia="ru-RU"/>
        </w:rPr>
        <w:t>орода</w:t>
      </w:r>
      <w:r w:rsidRPr="00BD2E36">
        <w:rPr>
          <w:rFonts w:ascii="Times New Roman" w:eastAsia="Times New Roman" w:hAnsi="Times New Roman" w:cs="Times New Roman"/>
          <w:color w:val="000000" w:themeColor="text1"/>
          <w:sz w:val="28"/>
          <w:szCs w:val="28"/>
          <w:lang w:eastAsia="ru-RU"/>
        </w:rPr>
        <w:t xml:space="preserve"> </w:t>
      </w:r>
      <w:r w:rsidR="00722250"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w:t>
      </w:r>
      <w:r w:rsidR="00995730" w:rsidRPr="00BD2E36">
        <w:rPr>
          <w:rFonts w:ascii="Times New Roman" w:eastAsia="Times New Roman" w:hAnsi="Times New Roman" w:cs="Times New Roman"/>
          <w:color w:val="000000" w:themeColor="text1"/>
          <w:sz w:val="28"/>
          <w:szCs w:val="28"/>
          <w:lang w:eastAsia="ru-RU"/>
        </w:rPr>
        <w:t>не случайно выделен нам в отдельный</w:t>
      </w:r>
      <w:r w:rsidR="00335B63" w:rsidRPr="00BD2E36">
        <w:rPr>
          <w:rFonts w:ascii="Times New Roman" w:eastAsia="Times New Roman" w:hAnsi="Times New Roman" w:cs="Times New Roman"/>
          <w:color w:val="000000" w:themeColor="text1"/>
          <w:sz w:val="28"/>
          <w:szCs w:val="28"/>
          <w:lang w:eastAsia="ru-RU"/>
        </w:rPr>
        <w:t xml:space="preserve"> раздел. </w:t>
      </w:r>
    </w:p>
    <w:p w:rsidR="00995730" w:rsidRPr="00BD2E36" w:rsidRDefault="0015468A" w:rsidP="00F568E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Подвергаясь неоднократным реконструкциям</w:t>
      </w:r>
      <w:r w:rsidR="00995730"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он до сегодняшнего</w:t>
      </w:r>
      <w:r w:rsidR="00470AAE" w:rsidRPr="00BD2E36">
        <w:rPr>
          <w:rFonts w:ascii="Times New Roman" w:eastAsia="Times New Roman" w:hAnsi="Times New Roman" w:cs="Times New Roman"/>
          <w:color w:val="000000" w:themeColor="text1"/>
          <w:sz w:val="28"/>
          <w:szCs w:val="28"/>
          <w:lang w:eastAsia="ru-RU"/>
        </w:rPr>
        <w:t xml:space="preserve"> дня </w:t>
      </w:r>
      <w:r w:rsidR="005C3901" w:rsidRPr="00BD2E36">
        <w:rPr>
          <w:rFonts w:ascii="Times New Roman" w:eastAsia="Times New Roman" w:hAnsi="Times New Roman" w:cs="Times New Roman"/>
          <w:color w:val="000000" w:themeColor="text1"/>
          <w:sz w:val="28"/>
          <w:szCs w:val="28"/>
          <w:lang w:eastAsia="ru-RU"/>
        </w:rPr>
        <w:t>сохранил</w:t>
      </w:r>
      <w:r w:rsidRPr="00BD2E36">
        <w:rPr>
          <w:rFonts w:ascii="Times New Roman" w:eastAsia="Times New Roman" w:hAnsi="Times New Roman" w:cs="Times New Roman"/>
          <w:color w:val="000000" w:themeColor="text1"/>
          <w:sz w:val="28"/>
          <w:szCs w:val="28"/>
          <w:lang w:eastAsia="ru-RU"/>
        </w:rPr>
        <w:t xml:space="preserve"> </w:t>
      </w:r>
      <w:r w:rsidR="00995730" w:rsidRPr="00BD2E36">
        <w:rPr>
          <w:rFonts w:ascii="Times New Roman" w:eastAsia="Times New Roman" w:hAnsi="Times New Roman" w:cs="Times New Roman"/>
          <w:color w:val="000000" w:themeColor="text1"/>
          <w:sz w:val="28"/>
          <w:szCs w:val="28"/>
          <w:lang w:eastAsia="ru-RU"/>
        </w:rPr>
        <w:t>свой первоначальный</w:t>
      </w:r>
      <w:r w:rsidR="00470AAE" w:rsidRPr="00BD2E36">
        <w:rPr>
          <w:rFonts w:ascii="Times New Roman" w:eastAsia="Times New Roman" w:hAnsi="Times New Roman" w:cs="Times New Roman"/>
          <w:color w:val="000000" w:themeColor="text1"/>
          <w:sz w:val="28"/>
          <w:szCs w:val="28"/>
          <w:lang w:eastAsia="ru-RU"/>
        </w:rPr>
        <w:t xml:space="preserve"> замысел – общедоступный </w:t>
      </w:r>
      <w:r w:rsidR="00335B63" w:rsidRPr="00BD2E36">
        <w:rPr>
          <w:rFonts w:ascii="Times New Roman" w:eastAsia="Times New Roman" w:hAnsi="Times New Roman" w:cs="Times New Roman"/>
          <w:color w:val="000000" w:themeColor="text1"/>
          <w:sz w:val="28"/>
          <w:szCs w:val="28"/>
          <w:lang w:eastAsia="ru-RU"/>
        </w:rPr>
        <w:t>пейзажный</w:t>
      </w:r>
      <w:r w:rsidR="00F568E2" w:rsidRPr="00BD2E36">
        <w:rPr>
          <w:rFonts w:ascii="Times New Roman" w:eastAsia="Times New Roman" w:hAnsi="Times New Roman" w:cs="Times New Roman"/>
          <w:color w:val="000000" w:themeColor="text1"/>
          <w:sz w:val="28"/>
          <w:szCs w:val="28"/>
          <w:lang w:eastAsia="ru-RU"/>
        </w:rPr>
        <w:t xml:space="preserve">  </w:t>
      </w:r>
      <w:r w:rsidR="00995730" w:rsidRPr="00BD2E36">
        <w:rPr>
          <w:rFonts w:ascii="Times New Roman" w:eastAsia="Times New Roman" w:hAnsi="Times New Roman" w:cs="Times New Roman"/>
          <w:color w:val="000000" w:themeColor="text1"/>
          <w:sz w:val="28"/>
          <w:szCs w:val="28"/>
          <w:lang w:eastAsia="ru-RU"/>
        </w:rPr>
        <w:t xml:space="preserve">парк, </w:t>
      </w:r>
      <w:r w:rsidR="00470AAE" w:rsidRPr="00BD2E36">
        <w:rPr>
          <w:rFonts w:ascii="Times New Roman" w:eastAsia="Times New Roman" w:hAnsi="Times New Roman" w:cs="Times New Roman"/>
          <w:color w:val="000000" w:themeColor="text1"/>
          <w:sz w:val="28"/>
          <w:szCs w:val="28"/>
          <w:lang w:eastAsia="ru-RU"/>
        </w:rPr>
        <w:t>однако,</w:t>
      </w:r>
      <w:r w:rsidR="00995730" w:rsidRPr="00BD2E36">
        <w:rPr>
          <w:rFonts w:ascii="Times New Roman" w:eastAsia="Times New Roman" w:hAnsi="Times New Roman" w:cs="Times New Roman"/>
          <w:color w:val="000000" w:themeColor="text1"/>
          <w:sz w:val="28"/>
          <w:szCs w:val="28"/>
          <w:lang w:eastAsia="ru-RU"/>
        </w:rPr>
        <w:t xml:space="preserve"> с течением времени</w:t>
      </w:r>
      <w:r w:rsidR="00335B63" w:rsidRPr="00BD2E36">
        <w:rPr>
          <w:rFonts w:ascii="Times New Roman" w:eastAsia="Times New Roman" w:hAnsi="Times New Roman" w:cs="Times New Roman"/>
          <w:color w:val="000000" w:themeColor="text1"/>
          <w:sz w:val="28"/>
          <w:szCs w:val="28"/>
          <w:lang w:eastAsia="ru-RU"/>
        </w:rPr>
        <w:t xml:space="preserve"> потерял целостный характер </w:t>
      </w:r>
      <w:r w:rsidR="00995730" w:rsidRPr="00BD2E36">
        <w:rPr>
          <w:rFonts w:ascii="Times New Roman" w:eastAsia="Times New Roman" w:hAnsi="Times New Roman" w:cs="Times New Roman"/>
          <w:color w:val="000000" w:themeColor="text1"/>
          <w:sz w:val="28"/>
          <w:szCs w:val="28"/>
          <w:lang w:eastAsia="ru-RU"/>
        </w:rPr>
        <w:t>первоначального объемно</w:t>
      </w:r>
      <w:r w:rsidR="00470AAE" w:rsidRPr="00BD2E36">
        <w:rPr>
          <w:rFonts w:ascii="Times New Roman" w:eastAsia="Times New Roman" w:hAnsi="Times New Roman" w:cs="Times New Roman"/>
          <w:color w:val="000000" w:themeColor="text1"/>
          <w:sz w:val="28"/>
          <w:szCs w:val="28"/>
          <w:lang w:eastAsia="ru-RU"/>
        </w:rPr>
        <w:t xml:space="preserve"> </w:t>
      </w:r>
      <w:r w:rsidR="00995730" w:rsidRPr="00BD2E36">
        <w:rPr>
          <w:rFonts w:ascii="Times New Roman" w:eastAsia="Times New Roman" w:hAnsi="Times New Roman" w:cs="Times New Roman"/>
          <w:color w:val="000000" w:themeColor="text1"/>
          <w:sz w:val="28"/>
          <w:szCs w:val="28"/>
          <w:lang w:eastAsia="ru-RU"/>
        </w:rPr>
        <w:t>-</w:t>
      </w:r>
      <w:r w:rsidR="00335B63" w:rsidRPr="00BD2E36">
        <w:rPr>
          <w:rFonts w:ascii="Times New Roman" w:eastAsia="Times New Roman" w:hAnsi="Times New Roman" w:cs="Times New Roman"/>
          <w:color w:val="000000" w:themeColor="text1"/>
          <w:sz w:val="28"/>
          <w:szCs w:val="28"/>
          <w:lang w:eastAsia="ru-RU"/>
        </w:rPr>
        <w:t xml:space="preserve"> пространственно</w:t>
      </w:r>
      <w:r w:rsidR="002E430D" w:rsidRPr="00BD2E36">
        <w:rPr>
          <w:rFonts w:ascii="Times New Roman" w:eastAsia="Times New Roman" w:hAnsi="Times New Roman" w:cs="Times New Roman"/>
          <w:color w:val="000000" w:themeColor="text1"/>
          <w:sz w:val="28"/>
          <w:szCs w:val="28"/>
          <w:lang w:eastAsia="ru-RU"/>
        </w:rPr>
        <w:t>г</w:t>
      </w:r>
      <w:r w:rsidR="00335B63" w:rsidRPr="00BD2E36">
        <w:rPr>
          <w:rFonts w:ascii="Times New Roman" w:eastAsia="Times New Roman" w:hAnsi="Times New Roman" w:cs="Times New Roman"/>
          <w:color w:val="000000" w:themeColor="text1"/>
          <w:sz w:val="28"/>
          <w:szCs w:val="28"/>
          <w:lang w:eastAsia="ru-RU"/>
        </w:rPr>
        <w:t>о решения.</w:t>
      </w:r>
    </w:p>
    <w:p w:rsidR="00492499" w:rsidRPr="00BD2E36" w:rsidRDefault="00995730" w:rsidP="00F568E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Большой урон</w:t>
      </w:r>
      <w:r w:rsidR="00335B63" w:rsidRPr="00BD2E36">
        <w:rPr>
          <w:rFonts w:ascii="Times New Roman" w:eastAsia="Times New Roman" w:hAnsi="Times New Roman" w:cs="Times New Roman"/>
          <w:color w:val="000000" w:themeColor="text1"/>
          <w:sz w:val="28"/>
          <w:szCs w:val="28"/>
          <w:lang w:eastAsia="ru-RU"/>
        </w:rPr>
        <w:t xml:space="preserve"> в этом отношении нанесло</w:t>
      </w:r>
      <w:r w:rsidRPr="00BD2E36">
        <w:rPr>
          <w:rFonts w:ascii="Times New Roman" w:eastAsia="Times New Roman" w:hAnsi="Times New Roman" w:cs="Times New Roman"/>
          <w:color w:val="000000" w:themeColor="text1"/>
          <w:sz w:val="28"/>
          <w:szCs w:val="28"/>
          <w:lang w:eastAsia="ru-RU"/>
        </w:rPr>
        <w:t xml:space="preserve"> ему устройство еще в </w:t>
      </w:r>
      <w:proofErr w:type="gramStart"/>
      <w:r w:rsidRPr="00BD2E36">
        <w:rPr>
          <w:rFonts w:ascii="Times New Roman" w:eastAsia="Times New Roman" w:hAnsi="Times New Roman" w:cs="Times New Roman"/>
          <w:color w:val="000000" w:themeColor="text1"/>
          <w:sz w:val="28"/>
          <w:szCs w:val="28"/>
          <w:lang w:eastAsia="ru-RU"/>
        </w:rPr>
        <w:t>Х</w:t>
      </w:r>
      <w:proofErr w:type="gramEnd"/>
      <w:r w:rsidR="00335B63" w:rsidRPr="00BD2E36">
        <w:rPr>
          <w:rFonts w:ascii="Times New Roman" w:eastAsia="Times New Roman" w:hAnsi="Times New Roman" w:cs="Times New Roman"/>
          <w:color w:val="000000" w:themeColor="text1"/>
          <w:sz w:val="28"/>
          <w:szCs w:val="28"/>
          <w:lang w:val="en-US" w:eastAsia="ru-RU"/>
        </w:rPr>
        <w:t>IX</w:t>
      </w:r>
      <w:r w:rsidRPr="00BD2E36">
        <w:rPr>
          <w:rFonts w:ascii="Times New Roman" w:eastAsia="Times New Roman" w:hAnsi="Times New Roman" w:cs="Times New Roman"/>
          <w:color w:val="000000" w:themeColor="text1"/>
          <w:sz w:val="28"/>
          <w:szCs w:val="28"/>
          <w:lang w:eastAsia="ru-RU"/>
        </w:rPr>
        <w:t xml:space="preserve"> веке</w:t>
      </w:r>
      <w:r w:rsidR="00F568E2" w:rsidRPr="00BD2E36">
        <w:rPr>
          <w:rFonts w:ascii="Times New Roman" w:eastAsia="Times New Roman" w:hAnsi="Times New Roman" w:cs="Times New Roman"/>
          <w:color w:val="000000" w:themeColor="text1"/>
          <w:sz w:val="28"/>
          <w:szCs w:val="28"/>
          <w:lang w:eastAsia="ru-RU"/>
        </w:rPr>
        <w:t xml:space="preserve"> </w:t>
      </w:r>
      <w:r w:rsidR="00335B63" w:rsidRPr="00BD2E36">
        <w:rPr>
          <w:rFonts w:ascii="Times New Roman" w:eastAsia="Times New Roman" w:hAnsi="Times New Roman" w:cs="Times New Roman"/>
          <w:color w:val="000000" w:themeColor="text1"/>
          <w:sz w:val="28"/>
          <w:szCs w:val="28"/>
          <w:lang w:eastAsia="ru-RU"/>
        </w:rPr>
        <w:t>публичного Зоологического сада</w:t>
      </w:r>
      <w:r w:rsidR="00470AAE" w:rsidRPr="00BD2E36">
        <w:rPr>
          <w:rFonts w:ascii="Times New Roman" w:eastAsia="Times New Roman" w:hAnsi="Times New Roman" w:cs="Times New Roman"/>
          <w:color w:val="000000" w:themeColor="text1"/>
          <w:sz w:val="28"/>
          <w:szCs w:val="28"/>
          <w:lang w:eastAsia="ru-RU"/>
        </w:rPr>
        <w:t xml:space="preserve"> в западной части парка. </w:t>
      </w:r>
      <w:r w:rsidR="00492499" w:rsidRPr="00BD2E36">
        <w:rPr>
          <w:rFonts w:ascii="Times New Roman" w:eastAsia="Times New Roman" w:hAnsi="Times New Roman" w:cs="Times New Roman"/>
          <w:color w:val="000000" w:themeColor="text1"/>
          <w:sz w:val="28"/>
          <w:szCs w:val="28"/>
          <w:lang w:eastAsia="ru-RU"/>
        </w:rPr>
        <w:t xml:space="preserve">Вопрос о его выводе с территории парка обсуждается с начала </w:t>
      </w:r>
      <w:r w:rsidR="00492499" w:rsidRPr="00BD2E36">
        <w:rPr>
          <w:rFonts w:ascii="Times New Roman" w:eastAsia="Times New Roman" w:hAnsi="Times New Roman" w:cs="Times New Roman"/>
          <w:color w:val="000000" w:themeColor="text1"/>
          <w:sz w:val="28"/>
          <w:szCs w:val="28"/>
          <w:lang w:val="en-US" w:eastAsia="ru-RU"/>
        </w:rPr>
        <w:t>XX</w:t>
      </w:r>
      <w:r w:rsidR="00492499" w:rsidRPr="00BD2E36">
        <w:rPr>
          <w:rFonts w:ascii="Times New Roman" w:eastAsia="Times New Roman" w:hAnsi="Times New Roman" w:cs="Times New Roman"/>
          <w:color w:val="000000" w:themeColor="text1"/>
          <w:sz w:val="28"/>
          <w:szCs w:val="28"/>
          <w:lang w:eastAsia="ru-RU"/>
        </w:rPr>
        <w:t xml:space="preserve"> ве</w:t>
      </w:r>
      <w:r w:rsidR="002E430D" w:rsidRPr="00BD2E36">
        <w:rPr>
          <w:rFonts w:ascii="Times New Roman" w:eastAsia="Times New Roman" w:hAnsi="Times New Roman" w:cs="Times New Roman"/>
          <w:color w:val="000000" w:themeColor="text1"/>
          <w:sz w:val="28"/>
          <w:szCs w:val="28"/>
          <w:lang w:eastAsia="ru-RU"/>
        </w:rPr>
        <w:t>к</w:t>
      </w:r>
      <w:r w:rsidR="00492499" w:rsidRPr="00BD2E36">
        <w:rPr>
          <w:rFonts w:ascii="Times New Roman" w:eastAsia="Times New Roman" w:hAnsi="Times New Roman" w:cs="Times New Roman"/>
          <w:color w:val="000000" w:themeColor="text1"/>
          <w:sz w:val="28"/>
          <w:szCs w:val="28"/>
          <w:lang w:eastAsia="ru-RU"/>
        </w:rPr>
        <w:t>а и</w:t>
      </w:r>
      <w:r w:rsidR="00470AAE" w:rsidRPr="00BD2E36">
        <w:rPr>
          <w:rFonts w:ascii="Times New Roman" w:eastAsia="Times New Roman" w:hAnsi="Times New Roman" w:cs="Times New Roman"/>
          <w:color w:val="000000" w:themeColor="text1"/>
          <w:sz w:val="28"/>
          <w:szCs w:val="28"/>
          <w:lang w:eastAsia="ru-RU"/>
        </w:rPr>
        <w:t xml:space="preserve"> </w:t>
      </w:r>
      <w:r w:rsidR="00492499" w:rsidRPr="00BD2E36">
        <w:rPr>
          <w:rFonts w:ascii="Times New Roman" w:eastAsia="Times New Roman" w:hAnsi="Times New Roman" w:cs="Times New Roman"/>
          <w:color w:val="000000" w:themeColor="text1"/>
          <w:sz w:val="28"/>
          <w:szCs w:val="28"/>
          <w:lang w:eastAsia="ru-RU"/>
        </w:rPr>
        <w:t xml:space="preserve">продолжается до настоящего времени. </w:t>
      </w:r>
    </w:p>
    <w:p w:rsidR="0015468A" w:rsidRPr="00BD2E36" w:rsidRDefault="00995730" w:rsidP="00F568E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Парк</w:t>
      </w:r>
      <w:r w:rsidR="005F641D" w:rsidRPr="00BD2E36">
        <w:rPr>
          <w:rFonts w:ascii="Times New Roman" w:eastAsia="Times New Roman" w:hAnsi="Times New Roman" w:cs="Times New Roman"/>
          <w:color w:val="000000" w:themeColor="text1"/>
          <w:sz w:val="28"/>
          <w:szCs w:val="28"/>
          <w:lang w:eastAsia="ru-RU"/>
        </w:rPr>
        <w:t xml:space="preserve"> своей </w:t>
      </w:r>
      <w:r w:rsidR="002E430D" w:rsidRPr="00BD2E36">
        <w:rPr>
          <w:rFonts w:ascii="Times New Roman" w:eastAsia="Times New Roman" w:hAnsi="Times New Roman" w:cs="Times New Roman"/>
          <w:color w:val="000000" w:themeColor="text1"/>
          <w:sz w:val="28"/>
          <w:szCs w:val="28"/>
          <w:lang w:eastAsia="ru-RU"/>
        </w:rPr>
        <w:t xml:space="preserve">большей частью </w:t>
      </w:r>
      <w:r w:rsidR="00AE14E7" w:rsidRPr="00BD2E36">
        <w:rPr>
          <w:rFonts w:ascii="Times New Roman" w:eastAsia="Times New Roman" w:hAnsi="Times New Roman" w:cs="Times New Roman"/>
          <w:color w:val="000000" w:themeColor="text1"/>
          <w:sz w:val="28"/>
          <w:szCs w:val="28"/>
          <w:lang w:eastAsia="ru-RU"/>
        </w:rPr>
        <w:t xml:space="preserve">находится </w:t>
      </w:r>
      <w:r w:rsidR="00470AAE" w:rsidRPr="00BD2E36">
        <w:rPr>
          <w:rFonts w:ascii="Times New Roman" w:eastAsia="Times New Roman" w:hAnsi="Times New Roman" w:cs="Times New Roman"/>
          <w:color w:val="000000" w:themeColor="text1"/>
          <w:sz w:val="28"/>
          <w:szCs w:val="28"/>
          <w:lang w:eastAsia="ru-RU"/>
        </w:rPr>
        <w:t xml:space="preserve">на месте бывшего гласиса </w:t>
      </w:r>
      <w:r w:rsidR="00760D4E" w:rsidRPr="00BD2E36">
        <w:rPr>
          <w:rFonts w:ascii="Times New Roman" w:eastAsia="Times New Roman" w:hAnsi="Times New Roman" w:cs="Times New Roman"/>
          <w:color w:val="000000" w:themeColor="text1"/>
          <w:sz w:val="28"/>
          <w:szCs w:val="28"/>
          <w:lang w:eastAsia="ru-RU"/>
        </w:rPr>
        <w:t>Петропавловской</w:t>
      </w:r>
      <w:r w:rsidR="002E430D" w:rsidRPr="00BD2E36">
        <w:rPr>
          <w:rFonts w:ascii="Times New Roman" w:eastAsia="Times New Roman" w:hAnsi="Times New Roman" w:cs="Times New Roman"/>
          <w:color w:val="000000" w:themeColor="text1"/>
          <w:sz w:val="28"/>
          <w:szCs w:val="28"/>
          <w:lang w:eastAsia="ru-RU"/>
        </w:rPr>
        <w:t xml:space="preserve"> крепости.</w:t>
      </w:r>
    </w:p>
    <w:p w:rsidR="00E0455E" w:rsidRPr="00BD2E36" w:rsidRDefault="00E0455E" w:rsidP="00F568E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После присоединения Финляндского княжества к России, границы</w:t>
      </w:r>
      <w:r w:rsidR="00F568E2"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государства значительно отодвинулись от Петербурга, и Петропавловская</w:t>
      </w:r>
      <w:r w:rsidR="00F568E2"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крепость</w:t>
      </w:r>
      <w:r w:rsidR="00722250" w:rsidRPr="00BD2E36">
        <w:rPr>
          <w:rFonts w:ascii="Times New Roman" w:eastAsia="Times New Roman" w:hAnsi="Times New Roman" w:cs="Times New Roman"/>
          <w:color w:val="000000" w:themeColor="text1"/>
          <w:sz w:val="28"/>
          <w:szCs w:val="28"/>
          <w:lang w:eastAsia="ru-RU"/>
        </w:rPr>
        <w:t xml:space="preserve">, как и возведенный на территории её гласиса Кронверк, </w:t>
      </w:r>
      <w:r w:rsidRPr="00BD2E36">
        <w:rPr>
          <w:rFonts w:ascii="Times New Roman" w:eastAsia="Times New Roman" w:hAnsi="Times New Roman" w:cs="Times New Roman"/>
          <w:color w:val="000000" w:themeColor="text1"/>
          <w:sz w:val="28"/>
          <w:szCs w:val="28"/>
          <w:lang w:eastAsia="ru-RU"/>
        </w:rPr>
        <w:t>утратил</w:t>
      </w:r>
      <w:r w:rsidR="00722250" w:rsidRPr="00BD2E36">
        <w:rPr>
          <w:rFonts w:ascii="Times New Roman" w:eastAsia="Times New Roman" w:hAnsi="Times New Roman" w:cs="Times New Roman"/>
          <w:color w:val="000000" w:themeColor="text1"/>
          <w:sz w:val="28"/>
          <w:szCs w:val="28"/>
          <w:lang w:eastAsia="ru-RU"/>
        </w:rPr>
        <w:t>и</w:t>
      </w:r>
      <w:r w:rsidR="00F568E2"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своё </w:t>
      </w:r>
      <w:r w:rsidR="00722250" w:rsidRPr="00BD2E36">
        <w:rPr>
          <w:rFonts w:ascii="Times New Roman" w:eastAsia="Times New Roman" w:hAnsi="Times New Roman" w:cs="Times New Roman"/>
          <w:color w:val="000000" w:themeColor="text1"/>
          <w:sz w:val="28"/>
          <w:szCs w:val="28"/>
          <w:lang w:eastAsia="ru-RU"/>
        </w:rPr>
        <w:t>значение как фортификации.</w:t>
      </w:r>
    </w:p>
    <w:p w:rsidR="00E0455E" w:rsidRPr="00BD2E36" w:rsidRDefault="00E0455E" w:rsidP="00DD08A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Впервые устройством парка озаботился император Александр I, поручивший составить такой проект архитектору А. А. </w:t>
      </w:r>
      <w:proofErr w:type="spellStart"/>
      <w:r w:rsidRPr="00BD2E36">
        <w:rPr>
          <w:rFonts w:ascii="Times New Roman" w:eastAsia="Times New Roman" w:hAnsi="Times New Roman" w:cs="Times New Roman"/>
          <w:color w:val="000000" w:themeColor="text1"/>
          <w:sz w:val="28"/>
          <w:szCs w:val="28"/>
          <w:lang w:eastAsia="ru-RU"/>
        </w:rPr>
        <w:t>Менеласу</w:t>
      </w:r>
      <w:proofErr w:type="spellEnd"/>
      <w:r w:rsidRPr="00BD2E36">
        <w:rPr>
          <w:rFonts w:ascii="Times New Roman" w:eastAsia="Times New Roman" w:hAnsi="Times New Roman" w:cs="Times New Roman"/>
          <w:color w:val="000000" w:themeColor="text1"/>
          <w:sz w:val="28"/>
          <w:szCs w:val="28"/>
          <w:lang w:eastAsia="ru-RU"/>
        </w:rPr>
        <w:t xml:space="preserve">. Однако реализован он не </w:t>
      </w:r>
      <w:proofErr w:type="gramStart"/>
      <w:r w:rsidRPr="00BD2E36">
        <w:rPr>
          <w:rFonts w:ascii="Times New Roman" w:eastAsia="Times New Roman" w:hAnsi="Times New Roman" w:cs="Times New Roman"/>
          <w:color w:val="000000" w:themeColor="text1"/>
          <w:sz w:val="28"/>
          <w:szCs w:val="28"/>
          <w:lang w:eastAsia="ru-RU"/>
        </w:rPr>
        <w:t>был</w:t>
      </w:r>
      <w:proofErr w:type="gramEnd"/>
      <w:r w:rsidRPr="00BD2E36">
        <w:rPr>
          <w:rFonts w:ascii="Times New Roman" w:eastAsia="Times New Roman" w:hAnsi="Times New Roman" w:cs="Times New Roman"/>
          <w:color w:val="000000" w:themeColor="text1"/>
          <w:sz w:val="28"/>
          <w:szCs w:val="28"/>
          <w:lang w:eastAsia="ru-RU"/>
        </w:rPr>
        <w:t xml:space="preserve"> так как оказался слишком дорогим и предполагал срытие Кронверкского проспекта. Следующая инициатива устроить здесь парк принадлежит министру финансов Е. Ф. </w:t>
      </w:r>
      <w:proofErr w:type="spellStart"/>
      <w:r w:rsidRPr="00BD2E36">
        <w:rPr>
          <w:rFonts w:ascii="Times New Roman" w:eastAsia="Times New Roman" w:hAnsi="Times New Roman" w:cs="Times New Roman"/>
          <w:color w:val="000000" w:themeColor="text1"/>
          <w:sz w:val="28"/>
          <w:szCs w:val="28"/>
          <w:lang w:eastAsia="ru-RU"/>
        </w:rPr>
        <w:t>Канкрину</w:t>
      </w:r>
      <w:proofErr w:type="spellEnd"/>
      <w:r w:rsidRPr="00BD2E36">
        <w:rPr>
          <w:rFonts w:ascii="Times New Roman" w:eastAsia="Times New Roman" w:hAnsi="Times New Roman" w:cs="Times New Roman"/>
          <w:color w:val="000000" w:themeColor="text1"/>
          <w:sz w:val="28"/>
          <w:szCs w:val="28"/>
          <w:lang w:eastAsia="ru-RU"/>
        </w:rPr>
        <w:t xml:space="preserve">. По долгу службы он часто бывал в Петропавловской крепости, где находится Монетный двор. В январе 1842 года </w:t>
      </w:r>
      <w:proofErr w:type="spellStart"/>
      <w:r w:rsidRPr="00BD2E36">
        <w:rPr>
          <w:rFonts w:ascii="Times New Roman" w:eastAsia="Times New Roman" w:hAnsi="Times New Roman" w:cs="Times New Roman"/>
          <w:color w:val="000000" w:themeColor="text1"/>
          <w:sz w:val="28"/>
          <w:szCs w:val="28"/>
          <w:lang w:eastAsia="ru-RU"/>
        </w:rPr>
        <w:t>Канкрин</w:t>
      </w:r>
      <w:proofErr w:type="spellEnd"/>
      <w:r w:rsidRPr="00BD2E36">
        <w:rPr>
          <w:rFonts w:ascii="Times New Roman" w:eastAsia="Times New Roman" w:hAnsi="Times New Roman" w:cs="Times New Roman"/>
          <w:color w:val="000000" w:themeColor="text1"/>
          <w:sz w:val="28"/>
          <w:szCs w:val="28"/>
          <w:lang w:eastAsia="ru-RU"/>
        </w:rPr>
        <w:t xml:space="preserve"> во время доклада царю попросил разрешение на устройство парка «как для украшения сего места и дороги на Каменный остров, так и на пользу публики»</w:t>
      </w:r>
      <w:r w:rsidR="00722250" w:rsidRPr="00BD2E36">
        <w:rPr>
          <w:sz w:val="28"/>
          <w:szCs w:val="28"/>
        </w:rPr>
        <w:t xml:space="preserve"> </w:t>
      </w:r>
      <w:r w:rsidR="00722250" w:rsidRPr="00BD2E36">
        <w:rPr>
          <w:rFonts w:ascii="Times New Roman" w:eastAsia="Times New Roman" w:hAnsi="Times New Roman" w:cs="Times New Roman"/>
          <w:color w:val="000000" w:themeColor="text1"/>
          <w:sz w:val="28"/>
          <w:szCs w:val="28"/>
          <w:lang w:eastAsia="ru-RU"/>
        </w:rPr>
        <w:t>[4</w:t>
      </w:r>
      <w:r w:rsidR="006E6AD7" w:rsidRPr="00BD2E36">
        <w:rPr>
          <w:rFonts w:ascii="Times New Roman" w:eastAsia="Times New Roman" w:hAnsi="Times New Roman" w:cs="Times New Roman"/>
          <w:color w:val="000000" w:themeColor="text1"/>
          <w:sz w:val="28"/>
          <w:szCs w:val="28"/>
          <w:lang w:eastAsia="ru-RU"/>
        </w:rPr>
        <w:t>6</w:t>
      </w:r>
      <w:r w:rsidR="00722250"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Уже </w:t>
      </w:r>
      <w:r w:rsidR="00722250" w:rsidRPr="00BD2E36">
        <w:rPr>
          <w:rFonts w:ascii="Times New Roman" w:eastAsia="Times New Roman" w:hAnsi="Times New Roman" w:cs="Times New Roman"/>
          <w:color w:val="000000" w:themeColor="text1"/>
          <w:sz w:val="28"/>
          <w:szCs w:val="28"/>
          <w:lang w:eastAsia="ru-RU"/>
        </w:rPr>
        <w:t xml:space="preserve">в </w:t>
      </w:r>
      <w:r w:rsidRPr="00BD2E36">
        <w:rPr>
          <w:rFonts w:ascii="Times New Roman" w:eastAsia="Times New Roman" w:hAnsi="Times New Roman" w:cs="Times New Roman"/>
          <w:color w:val="000000" w:themeColor="text1"/>
          <w:sz w:val="28"/>
          <w:szCs w:val="28"/>
          <w:lang w:eastAsia="ru-RU"/>
        </w:rPr>
        <w:t>следующем докладе Николаю I были предоставлены рисунки, чертежи и сметы. В феврале 1842 года проект был утверждён императором. Министр часто посещал стройку и лично с садовником Гусевым составлял список необходимых деревьев, кустарников и трав. Основу композиции составляла овальная аллея шириной 8,5 м, предназначенная для езды верхом и в легких экипажах. Рядом с ней, с внутренней стороны, проходила пешеходная дорожка. В центре находился круглый газон, с посаженными по периметру десятью дубками. Его окружала кольцевая дорожка, от которой в разные стороны расходились извилистые прогулочные маршруты.</w:t>
      </w:r>
    </w:p>
    <w:p w:rsidR="00E0455E" w:rsidRPr="00BD2E36" w:rsidRDefault="00E0455E" w:rsidP="00DD08A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На ездовой аллее было высажено 350 деревьев - липа, ясень, клен и вяз попеременно. Для пешеходной дорожки живой изгородью служили высаженные шпалерами с внутренней стороны кусты акации. </w:t>
      </w:r>
      <w:proofErr w:type="gramStart"/>
      <w:r w:rsidRPr="00BD2E36">
        <w:rPr>
          <w:rFonts w:ascii="Times New Roman" w:eastAsia="Times New Roman" w:hAnsi="Times New Roman" w:cs="Times New Roman"/>
          <w:color w:val="000000" w:themeColor="text1"/>
          <w:sz w:val="28"/>
          <w:szCs w:val="28"/>
          <w:lang w:eastAsia="ru-RU"/>
        </w:rPr>
        <w:t>Зеленые насаждения восточной части - более 24 тысяч экземпляров растений: липа, тополь, вяз, ясень, клен, лиственница, сосна, береза, рябина, сирень, бузина, жимолость, дерен, жасмин, три вида спиреи, лапчатка, акация.</w:t>
      </w:r>
      <w:proofErr w:type="gramEnd"/>
      <w:r w:rsidRPr="00BD2E36">
        <w:rPr>
          <w:rFonts w:ascii="Times New Roman" w:eastAsia="Times New Roman" w:hAnsi="Times New Roman" w:cs="Times New Roman"/>
          <w:color w:val="000000" w:themeColor="text1"/>
          <w:sz w:val="28"/>
          <w:szCs w:val="28"/>
          <w:lang w:eastAsia="ru-RU"/>
        </w:rPr>
        <w:t xml:space="preserve"> В парке выкопали несколько небольших прудов, из которых брали воду для полива. Вдоль откосов прудов были посажены двумя рядами кусты ивы. На границе </w:t>
      </w:r>
      <w:r w:rsidRPr="00BD2E36">
        <w:rPr>
          <w:rFonts w:ascii="Times New Roman" w:eastAsia="Times New Roman" w:hAnsi="Times New Roman" w:cs="Times New Roman"/>
          <w:color w:val="000000" w:themeColor="text1"/>
          <w:sz w:val="28"/>
          <w:szCs w:val="28"/>
          <w:lang w:eastAsia="ru-RU"/>
        </w:rPr>
        <w:lastRenderedPageBreak/>
        <w:t xml:space="preserve">восточной части парка в двух местах, у Петровского моста и напротив Каменноостровского проспекта, были сооружены </w:t>
      </w:r>
      <w:proofErr w:type="spellStart"/>
      <w:r w:rsidRPr="00BD2E36">
        <w:rPr>
          <w:rFonts w:ascii="Times New Roman" w:eastAsia="Times New Roman" w:hAnsi="Times New Roman" w:cs="Times New Roman"/>
          <w:color w:val="000000" w:themeColor="text1"/>
          <w:sz w:val="28"/>
          <w:szCs w:val="28"/>
          <w:lang w:eastAsia="ru-RU"/>
        </w:rPr>
        <w:t>водокачальни</w:t>
      </w:r>
      <w:proofErr w:type="spellEnd"/>
      <w:r w:rsidRPr="00BD2E36">
        <w:rPr>
          <w:rFonts w:ascii="Times New Roman" w:eastAsia="Times New Roman" w:hAnsi="Times New Roman" w:cs="Times New Roman"/>
          <w:color w:val="000000" w:themeColor="text1"/>
          <w:sz w:val="28"/>
          <w:szCs w:val="28"/>
          <w:lang w:eastAsia="ru-RU"/>
        </w:rPr>
        <w:t xml:space="preserve"> - деревянные павильоны с насосами для поливки ездовой аллеи </w:t>
      </w:r>
      <w:r w:rsidR="00ED7FDD" w:rsidRPr="00BD2E36">
        <w:rPr>
          <w:rFonts w:ascii="Times New Roman" w:eastAsia="Times New Roman" w:hAnsi="Times New Roman" w:cs="Times New Roman"/>
          <w:color w:val="000000" w:themeColor="text1"/>
          <w:sz w:val="28"/>
          <w:szCs w:val="28"/>
          <w:lang w:eastAsia="ru-RU"/>
        </w:rPr>
        <w:t>(а</w:t>
      </w:r>
      <w:r w:rsidRPr="00BD2E36">
        <w:rPr>
          <w:rFonts w:ascii="Times New Roman" w:eastAsia="Times New Roman" w:hAnsi="Times New Roman" w:cs="Times New Roman"/>
          <w:color w:val="000000" w:themeColor="text1"/>
          <w:sz w:val="28"/>
          <w:szCs w:val="28"/>
          <w:lang w:eastAsia="ru-RU"/>
        </w:rPr>
        <w:t>втор проекта - механик Берг</w:t>
      </w:r>
      <w:r w:rsidR="00ED7FDD"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Со всех сторон, кроме стороны, примыкавшей ко рву Кронверка, парк ограждала железная решетка высотой 1,24 м.</w:t>
      </w:r>
    </w:p>
    <w:p w:rsidR="00E0455E" w:rsidRPr="00BD2E36" w:rsidRDefault="00E0455E" w:rsidP="00DD08A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 центре круглого газона построена деревянная, раскрашенная белыми и малиновыми полосами беседка. У ездовой аллеи со стороны Кронверка выстроен двухэтажный деревянный кофейный домик на каменном фундаменте, окрашенный светло-серой краской, с разноцветными карнизами и капителями. За ним, у рва Кронверка, находился одноэтажный деревянный на каменном фундаменте жилой флигель для садовника, рабочих и сторожа, а также нежилой служебный флигель. Здесь также предусматривались заведения минеральных вод [</w:t>
      </w:r>
      <w:r w:rsidR="004E524A" w:rsidRPr="00BD2E36">
        <w:rPr>
          <w:rFonts w:ascii="Times New Roman" w:eastAsia="Times New Roman" w:hAnsi="Times New Roman" w:cs="Times New Roman"/>
          <w:color w:val="000000" w:themeColor="text1"/>
          <w:sz w:val="28"/>
          <w:szCs w:val="28"/>
          <w:lang w:eastAsia="ru-RU"/>
        </w:rPr>
        <w:t>7</w:t>
      </w:r>
      <w:r w:rsidR="006E6AD7" w:rsidRPr="00BD2E36">
        <w:rPr>
          <w:rFonts w:ascii="Times New Roman" w:eastAsia="Times New Roman" w:hAnsi="Times New Roman" w:cs="Times New Roman"/>
          <w:color w:val="000000" w:themeColor="text1"/>
          <w:sz w:val="28"/>
          <w:szCs w:val="28"/>
          <w:lang w:eastAsia="ru-RU"/>
        </w:rPr>
        <w:t>6</w:t>
      </w:r>
      <w:r w:rsidRPr="00BD2E36">
        <w:rPr>
          <w:rFonts w:ascii="Times New Roman" w:eastAsia="Times New Roman" w:hAnsi="Times New Roman" w:cs="Times New Roman"/>
          <w:color w:val="000000" w:themeColor="text1"/>
          <w:sz w:val="28"/>
          <w:szCs w:val="28"/>
          <w:lang w:eastAsia="ru-RU"/>
        </w:rPr>
        <w:t>]</w:t>
      </w:r>
      <w:r w:rsidR="00ED7FDD"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На территории также были установлены песочницы для детей. В память об императоре Александре I парк назвали Александровским [</w:t>
      </w:r>
      <w:r w:rsidR="004E524A" w:rsidRPr="00BD2E36">
        <w:rPr>
          <w:rFonts w:ascii="Times New Roman" w:eastAsia="Times New Roman" w:hAnsi="Times New Roman" w:cs="Times New Roman"/>
          <w:color w:val="000000" w:themeColor="text1"/>
          <w:sz w:val="28"/>
          <w:szCs w:val="28"/>
          <w:lang w:eastAsia="ru-RU"/>
        </w:rPr>
        <w:t>6</w:t>
      </w:r>
      <w:r w:rsidR="006E6AD7" w:rsidRPr="00BD2E36">
        <w:rPr>
          <w:rFonts w:ascii="Times New Roman" w:eastAsia="Times New Roman" w:hAnsi="Times New Roman" w:cs="Times New Roman"/>
          <w:color w:val="000000" w:themeColor="text1"/>
          <w:sz w:val="28"/>
          <w:szCs w:val="28"/>
          <w:lang w:eastAsia="ru-RU"/>
        </w:rPr>
        <w:t>5</w:t>
      </w:r>
      <w:r w:rsidRPr="00BD2E36">
        <w:rPr>
          <w:rFonts w:ascii="Times New Roman" w:eastAsia="Times New Roman" w:hAnsi="Times New Roman" w:cs="Times New Roman"/>
          <w:color w:val="000000" w:themeColor="text1"/>
          <w:sz w:val="28"/>
          <w:szCs w:val="28"/>
          <w:lang w:eastAsia="ru-RU"/>
        </w:rPr>
        <w:t>]</w:t>
      </w:r>
      <w:r w:rsidR="00ED7FDD"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Министр не хотел включать в смету деньги из казны и планировал опираться только на сбережения ведомства. Но расчёты оказались неточными, поэтому их хватило только на строительство восточной половины парка [</w:t>
      </w:r>
      <w:r w:rsidR="004E524A" w:rsidRPr="00BD2E36">
        <w:rPr>
          <w:rFonts w:ascii="Times New Roman" w:eastAsia="Times New Roman" w:hAnsi="Times New Roman" w:cs="Times New Roman"/>
          <w:color w:val="000000" w:themeColor="text1"/>
          <w:sz w:val="28"/>
          <w:szCs w:val="28"/>
          <w:lang w:eastAsia="ru-RU"/>
        </w:rPr>
        <w:t>4</w:t>
      </w:r>
      <w:r w:rsidR="006E6AD7" w:rsidRPr="00BD2E36">
        <w:rPr>
          <w:rFonts w:ascii="Times New Roman" w:eastAsia="Times New Roman" w:hAnsi="Times New Roman" w:cs="Times New Roman"/>
          <w:color w:val="000000" w:themeColor="text1"/>
          <w:sz w:val="28"/>
          <w:szCs w:val="28"/>
          <w:lang w:eastAsia="ru-RU"/>
        </w:rPr>
        <w:t>6</w:t>
      </w:r>
      <w:r w:rsidRPr="00BD2E36">
        <w:rPr>
          <w:rFonts w:ascii="Times New Roman" w:eastAsia="Times New Roman" w:hAnsi="Times New Roman" w:cs="Times New Roman"/>
          <w:color w:val="000000" w:themeColor="text1"/>
          <w:sz w:val="28"/>
          <w:szCs w:val="28"/>
          <w:lang w:eastAsia="ru-RU"/>
        </w:rPr>
        <w:t>]</w:t>
      </w:r>
      <w:r w:rsidR="00ED7FDD"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30 августа 1843 г. в присутствии Николая I состоялось открытие восточной части парка. Для пеших посетителей парк был открыт «во всякое время, а для экипажей только с 10 часов утра и до заката солнца» [</w:t>
      </w:r>
      <w:r w:rsidR="004E524A" w:rsidRPr="00BD2E36">
        <w:rPr>
          <w:rFonts w:ascii="Times New Roman" w:eastAsia="Times New Roman" w:hAnsi="Times New Roman" w:cs="Times New Roman"/>
          <w:color w:val="000000" w:themeColor="text1"/>
          <w:sz w:val="28"/>
          <w:szCs w:val="28"/>
          <w:lang w:eastAsia="ru-RU"/>
        </w:rPr>
        <w:t>7</w:t>
      </w:r>
      <w:r w:rsidR="006E6AD7" w:rsidRPr="00BD2E36">
        <w:rPr>
          <w:rFonts w:ascii="Times New Roman" w:eastAsia="Times New Roman" w:hAnsi="Times New Roman" w:cs="Times New Roman"/>
          <w:color w:val="000000" w:themeColor="text1"/>
          <w:sz w:val="28"/>
          <w:szCs w:val="28"/>
          <w:lang w:eastAsia="ru-RU"/>
        </w:rPr>
        <w:t>6</w:t>
      </w:r>
      <w:r w:rsidRPr="00BD2E36">
        <w:rPr>
          <w:rFonts w:ascii="Times New Roman" w:eastAsia="Times New Roman" w:hAnsi="Times New Roman" w:cs="Times New Roman"/>
          <w:color w:val="000000" w:themeColor="text1"/>
          <w:sz w:val="28"/>
          <w:szCs w:val="28"/>
          <w:lang w:eastAsia="ru-RU"/>
        </w:rPr>
        <w:t>]</w:t>
      </w:r>
      <w:r w:rsidR="00ED7FDD" w:rsidRPr="00BD2E36">
        <w:rPr>
          <w:rFonts w:ascii="Times New Roman" w:eastAsia="Times New Roman" w:hAnsi="Times New Roman" w:cs="Times New Roman"/>
          <w:color w:val="000000" w:themeColor="text1"/>
          <w:sz w:val="28"/>
          <w:szCs w:val="28"/>
          <w:lang w:eastAsia="ru-RU"/>
        </w:rPr>
        <w:t>.</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 Оставшаяся часть </w:t>
      </w:r>
      <w:r w:rsidR="00ED7FDD" w:rsidRPr="00BD2E36">
        <w:rPr>
          <w:rFonts w:ascii="Times New Roman" w:eastAsia="Times New Roman" w:hAnsi="Times New Roman" w:cs="Times New Roman"/>
          <w:color w:val="000000" w:themeColor="text1"/>
          <w:sz w:val="28"/>
          <w:szCs w:val="28"/>
          <w:lang w:eastAsia="ru-RU"/>
        </w:rPr>
        <w:t xml:space="preserve">территории </w:t>
      </w:r>
      <w:r w:rsidRPr="00BD2E36">
        <w:rPr>
          <w:rFonts w:ascii="Times New Roman" w:eastAsia="Times New Roman" w:hAnsi="Times New Roman" w:cs="Times New Roman"/>
          <w:color w:val="000000" w:themeColor="text1"/>
          <w:sz w:val="28"/>
          <w:szCs w:val="28"/>
          <w:lang w:eastAsia="ru-RU"/>
        </w:rPr>
        <w:t xml:space="preserve">гласиса Николаем I была передана в ведение Главного управления путей сообщения и публичных зданий. Только что назначенному </w:t>
      </w:r>
      <w:proofErr w:type="spellStart"/>
      <w:r w:rsidRPr="00BD2E36">
        <w:rPr>
          <w:rFonts w:ascii="Times New Roman" w:eastAsia="Times New Roman" w:hAnsi="Times New Roman" w:cs="Times New Roman"/>
          <w:color w:val="000000" w:themeColor="text1"/>
          <w:sz w:val="28"/>
          <w:szCs w:val="28"/>
          <w:lang w:eastAsia="ru-RU"/>
        </w:rPr>
        <w:t>главноуправляющему</w:t>
      </w:r>
      <w:proofErr w:type="spellEnd"/>
      <w:r w:rsidRPr="00BD2E36">
        <w:rPr>
          <w:rFonts w:ascii="Times New Roman" w:eastAsia="Times New Roman" w:hAnsi="Times New Roman" w:cs="Times New Roman"/>
          <w:color w:val="000000" w:themeColor="text1"/>
          <w:sz w:val="28"/>
          <w:szCs w:val="28"/>
          <w:lang w:eastAsia="ru-RU"/>
        </w:rPr>
        <w:t xml:space="preserve"> графу П</w:t>
      </w:r>
      <w:r w:rsidR="00ED7FDD"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А</w:t>
      </w:r>
      <w:r w:rsidR="00ED7FDD"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w:t>
      </w:r>
      <w:proofErr w:type="spellStart"/>
      <w:r w:rsidRPr="00BD2E36">
        <w:rPr>
          <w:rFonts w:ascii="Times New Roman" w:eastAsia="Times New Roman" w:hAnsi="Times New Roman" w:cs="Times New Roman"/>
          <w:color w:val="000000" w:themeColor="text1"/>
          <w:sz w:val="28"/>
          <w:szCs w:val="28"/>
          <w:lang w:eastAsia="ru-RU"/>
        </w:rPr>
        <w:t>Клейнми</w:t>
      </w:r>
      <w:r w:rsidR="005F0880" w:rsidRPr="00BD2E36">
        <w:rPr>
          <w:rFonts w:ascii="Times New Roman" w:eastAsia="Times New Roman" w:hAnsi="Times New Roman" w:cs="Times New Roman"/>
          <w:color w:val="000000" w:themeColor="text1"/>
          <w:sz w:val="28"/>
          <w:szCs w:val="28"/>
          <w:lang w:eastAsia="ru-RU"/>
        </w:rPr>
        <w:t>хелю</w:t>
      </w:r>
      <w:proofErr w:type="spellEnd"/>
      <w:r w:rsidR="005F0880" w:rsidRPr="00BD2E36">
        <w:rPr>
          <w:rFonts w:ascii="Times New Roman" w:eastAsia="Times New Roman" w:hAnsi="Times New Roman" w:cs="Times New Roman"/>
          <w:color w:val="000000" w:themeColor="text1"/>
          <w:sz w:val="28"/>
          <w:szCs w:val="28"/>
          <w:lang w:eastAsia="ru-RU"/>
        </w:rPr>
        <w:t xml:space="preserve"> императором было поручено «</w:t>
      </w:r>
      <w:r w:rsidRPr="00BD2E36">
        <w:rPr>
          <w:rFonts w:ascii="Times New Roman" w:eastAsia="Times New Roman" w:hAnsi="Times New Roman" w:cs="Times New Roman"/>
          <w:color w:val="000000" w:themeColor="text1"/>
          <w:sz w:val="28"/>
          <w:szCs w:val="28"/>
          <w:lang w:eastAsia="ru-RU"/>
        </w:rPr>
        <w:t>на эспланаде против Петропавловско</w:t>
      </w:r>
      <w:r w:rsidR="005F0880" w:rsidRPr="00BD2E36">
        <w:rPr>
          <w:rFonts w:ascii="Times New Roman" w:eastAsia="Times New Roman" w:hAnsi="Times New Roman" w:cs="Times New Roman"/>
          <w:color w:val="000000" w:themeColor="text1"/>
          <w:sz w:val="28"/>
          <w:szCs w:val="28"/>
          <w:lang w:eastAsia="ru-RU"/>
        </w:rPr>
        <w:t>й крепости устроить парк» и «</w:t>
      </w:r>
      <w:r w:rsidRPr="00BD2E36">
        <w:rPr>
          <w:rFonts w:ascii="Times New Roman" w:eastAsia="Times New Roman" w:hAnsi="Times New Roman" w:cs="Times New Roman"/>
          <w:color w:val="000000" w:themeColor="text1"/>
          <w:sz w:val="28"/>
          <w:szCs w:val="28"/>
          <w:lang w:eastAsia="ru-RU"/>
        </w:rPr>
        <w:t xml:space="preserve">при этом случае проложить дорогу к </w:t>
      </w:r>
      <w:proofErr w:type="spellStart"/>
      <w:r w:rsidRPr="00BD2E36">
        <w:rPr>
          <w:rFonts w:ascii="Times New Roman" w:eastAsia="Times New Roman" w:hAnsi="Times New Roman" w:cs="Times New Roman"/>
          <w:color w:val="000000" w:themeColor="text1"/>
          <w:sz w:val="28"/>
          <w:szCs w:val="28"/>
          <w:lang w:eastAsia="ru-RU"/>
        </w:rPr>
        <w:t>Тючкову</w:t>
      </w:r>
      <w:proofErr w:type="spellEnd"/>
      <w:r w:rsidRPr="00BD2E36">
        <w:rPr>
          <w:rFonts w:ascii="Times New Roman" w:eastAsia="Times New Roman" w:hAnsi="Times New Roman" w:cs="Times New Roman"/>
          <w:color w:val="000000" w:themeColor="text1"/>
          <w:sz w:val="28"/>
          <w:szCs w:val="28"/>
          <w:lang w:eastAsia="ru-RU"/>
        </w:rPr>
        <w:t xml:space="preserve"> мосту для соединения сего парка с устр</w:t>
      </w:r>
      <w:r w:rsidR="005F0880" w:rsidRPr="00BD2E36">
        <w:rPr>
          <w:rFonts w:ascii="Times New Roman" w:eastAsia="Times New Roman" w:hAnsi="Times New Roman" w:cs="Times New Roman"/>
          <w:color w:val="000000" w:themeColor="text1"/>
          <w:sz w:val="28"/>
          <w:szCs w:val="28"/>
          <w:lang w:eastAsia="ru-RU"/>
        </w:rPr>
        <w:t>оенным уже Петровским парком...»</w:t>
      </w:r>
      <w:r w:rsidR="00ED7FDD" w:rsidRPr="00BD2E36">
        <w:rPr>
          <w:sz w:val="28"/>
          <w:szCs w:val="28"/>
        </w:rPr>
        <w:t xml:space="preserve"> </w:t>
      </w:r>
      <w:r w:rsidR="00ED7FDD" w:rsidRPr="00BD2E36">
        <w:rPr>
          <w:rFonts w:ascii="Times New Roman" w:eastAsia="Times New Roman" w:hAnsi="Times New Roman" w:cs="Times New Roman"/>
          <w:color w:val="000000" w:themeColor="text1"/>
          <w:sz w:val="28"/>
          <w:szCs w:val="28"/>
          <w:lang w:eastAsia="ru-RU"/>
        </w:rPr>
        <w:t>[74].</w:t>
      </w:r>
      <w:r w:rsidRPr="00BD2E36">
        <w:rPr>
          <w:rFonts w:ascii="Times New Roman" w:eastAsia="Times New Roman" w:hAnsi="Times New Roman" w:cs="Times New Roman"/>
          <w:color w:val="000000" w:themeColor="text1"/>
          <w:sz w:val="28"/>
          <w:szCs w:val="28"/>
          <w:lang w:eastAsia="ru-RU"/>
        </w:rPr>
        <w:t xml:space="preserve"> К 1843 году граф предоставил императору составленные старшим городским архитектором А. М. </w:t>
      </w:r>
      <w:proofErr w:type="spellStart"/>
      <w:r w:rsidRPr="00BD2E36">
        <w:rPr>
          <w:rFonts w:ascii="Times New Roman" w:eastAsia="Times New Roman" w:hAnsi="Times New Roman" w:cs="Times New Roman"/>
          <w:color w:val="000000" w:themeColor="text1"/>
          <w:sz w:val="28"/>
          <w:szCs w:val="28"/>
          <w:lang w:eastAsia="ru-RU"/>
        </w:rPr>
        <w:t>Ливеном</w:t>
      </w:r>
      <w:proofErr w:type="spellEnd"/>
      <w:r w:rsidRPr="00BD2E36">
        <w:rPr>
          <w:rFonts w:ascii="Times New Roman" w:eastAsia="Times New Roman" w:hAnsi="Times New Roman" w:cs="Times New Roman"/>
          <w:color w:val="000000" w:themeColor="text1"/>
          <w:sz w:val="28"/>
          <w:szCs w:val="28"/>
          <w:lang w:eastAsia="ru-RU"/>
        </w:rPr>
        <w:t xml:space="preserve"> чертежи и сметы. Прое</w:t>
      </w:r>
      <w:proofErr w:type="gramStart"/>
      <w:r w:rsidRPr="00BD2E36">
        <w:rPr>
          <w:rFonts w:ascii="Times New Roman" w:eastAsia="Times New Roman" w:hAnsi="Times New Roman" w:cs="Times New Roman"/>
          <w:color w:val="000000" w:themeColor="text1"/>
          <w:sz w:val="28"/>
          <w:szCs w:val="28"/>
          <w:lang w:eastAsia="ru-RU"/>
        </w:rPr>
        <w:t>кт</w:t>
      </w:r>
      <w:r w:rsidR="00ED7FDD" w:rsidRPr="00BD2E36">
        <w:rPr>
          <w:rFonts w:ascii="Times New Roman" w:eastAsia="Times New Roman" w:hAnsi="Times New Roman" w:cs="Times New Roman"/>
          <w:color w:val="000000" w:themeColor="text1"/>
          <w:sz w:val="28"/>
          <w:szCs w:val="28"/>
          <w:lang w:eastAsia="ru-RU"/>
        </w:rPr>
        <w:t xml:space="preserve"> вск</w:t>
      </w:r>
      <w:proofErr w:type="gramEnd"/>
      <w:r w:rsidR="00ED7FDD" w:rsidRPr="00BD2E36">
        <w:rPr>
          <w:rFonts w:ascii="Times New Roman" w:eastAsia="Times New Roman" w:hAnsi="Times New Roman" w:cs="Times New Roman"/>
          <w:color w:val="000000" w:themeColor="text1"/>
          <w:sz w:val="28"/>
          <w:szCs w:val="28"/>
          <w:lang w:eastAsia="ru-RU"/>
        </w:rPr>
        <w:t>оре</w:t>
      </w:r>
      <w:r w:rsidRPr="00BD2E36">
        <w:rPr>
          <w:rFonts w:ascii="Times New Roman" w:eastAsia="Times New Roman" w:hAnsi="Times New Roman" w:cs="Times New Roman"/>
          <w:color w:val="000000" w:themeColor="text1"/>
          <w:sz w:val="28"/>
          <w:szCs w:val="28"/>
          <w:lang w:eastAsia="ru-RU"/>
        </w:rPr>
        <w:t xml:space="preserve"> был утверждён</w:t>
      </w:r>
      <w:r w:rsidR="00ED7FDD" w:rsidRPr="00BD2E36">
        <w:rPr>
          <w:rFonts w:ascii="Times New Roman" w:eastAsia="Times New Roman" w:hAnsi="Times New Roman" w:cs="Times New Roman"/>
          <w:color w:val="000000" w:themeColor="text1"/>
          <w:sz w:val="28"/>
          <w:szCs w:val="28"/>
          <w:lang w:eastAsia="ru-RU"/>
        </w:rPr>
        <w:t>.</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 xml:space="preserve">Таким образом, </w:t>
      </w:r>
      <w:r w:rsidR="00ED7FDD" w:rsidRPr="00BD2E36">
        <w:rPr>
          <w:rFonts w:ascii="Times New Roman" w:eastAsia="Times New Roman" w:hAnsi="Times New Roman" w:cs="Times New Roman"/>
          <w:color w:val="000000" w:themeColor="text1"/>
          <w:sz w:val="28"/>
          <w:szCs w:val="28"/>
          <w:lang w:eastAsia="ru-RU"/>
        </w:rPr>
        <w:t xml:space="preserve">постепенно обустраивались </w:t>
      </w:r>
      <w:r w:rsidRPr="00BD2E36">
        <w:rPr>
          <w:rFonts w:ascii="Times New Roman" w:eastAsia="Times New Roman" w:hAnsi="Times New Roman" w:cs="Times New Roman"/>
          <w:color w:val="000000" w:themeColor="text1"/>
          <w:sz w:val="28"/>
          <w:szCs w:val="28"/>
          <w:lang w:eastAsia="ru-RU"/>
        </w:rPr>
        <w:t>две части Александровского парка</w:t>
      </w:r>
      <w:r w:rsidR="00ED7FDD"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В августе 1847 года Николаем I был утверждён проект дальнейшего </w:t>
      </w:r>
      <w:r w:rsidR="00ED7FDD" w:rsidRPr="00BD2E36">
        <w:rPr>
          <w:rFonts w:ascii="Times New Roman" w:eastAsia="Times New Roman" w:hAnsi="Times New Roman" w:cs="Times New Roman"/>
          <w:color w:val="000000" w:themeColor="text1"/>
          <w:sz w:val="28"/>
          <w:szCs w:val="28"/>
          <w:lang w:eastAsia="ru-RU"/>
        </w:rPr>
        <w:t xml:space="preserve">его </w:t>
      </w:r>
      <w:r w:rsidRPr="00BD2E36">
        <w:rPr>
          <w:rFonts w:ascii="Times New Roman" w:eastAsia="Times New Roman" w:hAnsi="Times New Roman" w:cs="Times New Roman"/>
          <w:color w:val="000000" w:themeColor="text1"/>
          <w:sz w:val="28"/>
          <w:szCs w:val="28"/>
          <w:lang w:eastAsia="ru-RU"/>
        </w:rPr>
        <w:t xml:space="preserve">развития Александровского парка, </w:t>
      </w:r>
      <w:r w:rsidR="00ED7FDD" w:rsidRPr="00BD2E36">
        <w:rPr>
          <w:rFonts w:ascii="Times New Roman" w:eastAsia="Times New Roman" w:hAnsi="Times New Roman" w:cs="Times New Roman"/>
          <w:color w:val="000000" w:themeColor="text1"/>
          <w:sz w:val="28"/>
          <w:szCs w:val="28"/>
          <w:lang w:eastAsia="ru-RU"/>
        </w:rPr>
        <w:t xml:space="preserve">предусматривавшим </w:t>
      </w:r>
      <w:r w:rsidRPr="00BD2E36">
        <w:rPr>
          <w:rFonts w:ascii="Times New Roman" w:eastAsia="Times New Roman" w:hAnsi="Times New Roman" w:cs="Times New Roman"/>
          <w:color w:val="000000" w:themeColor="text1"/>
          <w:sz w:val="28"/>
          <w:szCs w:val="28"/>
          <w:lang w:eastAsia="ru-RU"/>
        </w:rPr>
        <w:t>соедин</w:t>
      </w:r>
      <w:r w:rsidR="00ED7FDD" w:rsidRPr="00BD2E36">
        <w:rPr>
          <w:rFonts w:ascii="Times New Roman" w:eastAsia="Times New Roman" w:hAnsi="Times New Roman" w:cs="Times New Roman"/>
          <w:color w:val="000000" w:themeColor="text1"/>
          <w:sz w:val="28"/>
          <w:szCs w:val="28"/>
          <w:lang w:eastAsia="ru-RU"/>
        </w:rPr>
        <w:t>ение</w:t>
      </w:r>
      <w:r w:rsidRPr="00BD2E36">
        <w:rPr>
          <w:rFonts w:ascii="Times New Roman" w:eastAsia="Times New Roman" w:hAnsi="Times New Roman" w:cs="Times New Roman"/>
          <w:color w:val="000000" w:themeColor="text1"/>
          <w:sz w:val="28"/>
          <w:szCs w:val="28"/>
          <w:lang w:eastAsia="ru-RU"/>
        </w:rPr>
        <w:t xml:space="preserve"> с Петровским</w:t>
      </w:r>
      <w:r w:rsidR="00ED7FDD" w:rsidRPr="00BD2E36">
        <w:rPr>
          <w:rFonts w:ascii="Times New Roman" w:eastAsia="Times New Roman" w:hAnsi="Times New Roman" w:cs="Times New Roman"/>
          <w:color w:val="000000" w:themeColor="text1"/>
          <w:sz w:val="28"/>
          <w:szCs w:val="28"/>
          <w:lang w:eastAsia="ru-RU"/>
        </w:rPr>
        <w:t xml:space="preserve"> парком.</w:t>
      </w:r>
      <w:r w:rsidRPr="00BD2E36">
        <w:rPr>
          <w:rFonts w:ascii="Times New Roman" w:eastAsia="Times New Roman" w:hAnsi="Times New Roman" w:cs="Times New Roman"/>
          <w:color w:val="000000" w:themeColor="text1"/>
          <w:sz w:val="28"/>
          <w:szCs w:val="28"/>
          <w:lang w:eastAsia="ru-RU"/>
        </w:rPr>
        <w:t xml:space="preserve"> Работы успели довести до берега Невы, стала подготавливаться территория за Кронверкским проспектом. Однако после начала Крымской войны и смерти Николая I реализация проекта была остановлена. Таким образом, на данный момент, парк ограничен Кронверкским проспектом, Кронверкской набережной и </w:t>
      </w:r>
      <w:r w:rsidR="00ED7FDD" w:rsidRPr="00BD2E36">
        <w:rPr>
          <w:rFonts w:ascii="Times New Roman" w:eastAsia="Times New Roman" w:hAnsi="Times New Roman" w:cs="Times New Roman"/>
          <w:color w:val="000000" w:themeColor="text1"/>
          <w:sz w:val="28"/>
          <w:szCs w:val="28"/>
          <w:lang w:eastAsia="ru-RU"/>
        </w:rPr>
        <w:t>застройкой этой части Петроградской стороны.</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1898 - 1900 годах в Александровском парке по инициативе принца А. П. </w:t>
      </w:r>
      <w:proofErr w:type="spellStart"/>
      <w:r w:rsidRPr="00BD2E36">
        <w:rPr>
          <w:rFonts w:ascii="Times New Roman" w:eastAsia="Times New Roman" w:hAnsi="Times New Roman" w:cs="Times New Roman"/>
          <w:color w:val="000000" w:themeColor="text1"/>
          <w:sz w:val="28"/>
          <w:szCs w:val="28"/>
          <w:lang w:eastAsia="ru-RU"/>
        </w:rPr>
        <w:t>Ольденбургского</w:t>
      </w:r>
      <w:proofErr w:type="spellEnd"/>
      <w:r w:rsidRPr="00BD2E36">
        <w:rPr>
          <w:rFonts w:ascii="Times New Roman" w:eastAsia="Times New Roman" w:hAnsi="Times New Roman" w:cs="Times New Roman"/>
          <w:color w:val="000000" w:themeColor="text1"/>
          <w:sz w:val="28"/>
          <w:szCs w:val="28"/>
          <w:lang w:eastAsia="ru-RU"/>
        </w:rPr>
        <w:t xml:space="preserve"> архитектором Г. И. </w:t>
      </w:r>
      <w:proofErr w:type="spellStart"/>
      <w:r w:rsidRPr="00BD2E36">
        <w:rPr>
          <w:rFonts w:ascii="Times New Roman" w:eastAsia="Times New Roman" w:hAnsi="Times New Roman" w:cs="Times New Roman"/>
          <w:color w:val="000000" w:themeColor="text1"/>
          <w:sz w:val="28"/>
          <w:szCs w:val="28"/>
          <w:lang w:eastAsia="ru-RU"/>
        </w:rPr>
        <w:t>Люцедарским</w:t>
      </w:r>
      <w:proofErr w:type="spellEnd"/>
      <w:r w:rsidRPr="00BD2E36">
        <w:rPr>
          <w:rFonts w:ascii="Times New Roman" w:eastAsia="Times New Roman" w:hAnsi="Times New Roman" w:cs="Times New Roman"/>
          <w:color w:val="000000" w:themeColor="text1"/>
          <w:sz w:val="28"/>
          <w:szCs w:val="28"/>
          <w:lang w:eastAsia="ru-RU"/>
        </w:rPr>
        <w:t xml:space="preserve"> было построено здание Народного дома (на основе павильона Всероссийской выставки в Нижнем Новгороде архитектора А. Н. Померанцева). </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1910 - 1912 годах по проекту </w:t>
      </w:r>
      <w:proofErr w:type="spellStart"/>
      <w:r w:rsidRPr="00BD2E36">
        <w:rPr>
          <w:rFonts w:ascii="Times New Roman" w:eastAsia="Times New Roman" w:hAnsi="Times New Roman" w:cs="Times New Roman"/>
          <w:color w:val="000000" w:themeColor="text1"/>
          <w:sz w:val="28"/>
          <w:szCs w:val="28"/>
          <w:lang w:eastAsia="ru-RU"/>
        </w:rPr>
        <w:t>Люцедарского</w:t>
      </w:r>
      <w:proofErr w:type="spellEnd"/>
      <w:r w:rsidRPr="00BD2E36">
        <w:rPr>
          <w:rFonts w:ascii="Times New Roman" w:eastAsia="Times New Roman" w:hAnsi="Times New Roman" w:cs="Times New Roman"/>
          <w:color w:val="000000" w:themeColor="text1"/>
          <w:sz w:val="28"/>
          <w:szCs w:val="28"/>
          <w:lang w:eastAsia="ru-RU"/>
        </w:rPr>
        <w:t xml:space="preserve"> здание было расширено, построена Народная аудитория, которую ныне занимает Мюзик-Холл (№ 4). В другой сохранив</w:t>
      </w:r>
      <w:r w:rsidR="005F0880" w:rsidRPr="00BD2E36">
        <w:rPr>
          <w:rFonts w:ascii="Times New Roman" w:eastAsia="Times New Roman" w:hAnsi="Times New Roman" w:cs="Times New Roman"/>
          <w:color w:val="000000" w:themeColor="text1"/>
          <w:sz w:val="28"/>
          <w:szCs w:val="28"/>
          <w:lang w:eastAsia="ru-RU"/>
        </w:rPr>
        <w:t>шейся части размещается Санкт-</w:t>
      </w:r>
      <w:r w:rsidRPr="00BD2E36">
        <w:rPr>
          <w:rFonts w:ascii="Times New Roman" w:eastAsia="Times New Roman" w:hAnsi="Times New Roman" w:cs="Times New Roman"/>
          <w:color w:val="000000" w:themeColor="text1"/>
          <w:sz w:val="28"/>
          <w:szCs w:val="28"/>
          <w:lang w:eastAsia="ru-RU"/>
        </w:rPr>
        <w:t xml:space="preserve">Петербургский планетарий. </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1901 году Городская дума бесплатно выделила участок земли в парке под строительство организуемого согласно указу императрицы Александры Фёдоровны образцового ортопедического лечебного учреждения, которое должно было отвечать всем требованиям современной науки. Здание Ортопедического клинического института было построено в 1902—1905 гг. по проекту архитектора Р.Ф. </w:t>
      </w:r>
      <w:proofErr w:type="spellStart"/>
      <w:r w:rsidRPr="00BD2E36">
        <w:rPr>
          <w:rFonts w:ascii="Times New Roman" w:eastAsia="Times New Roman" w:hAnsi="Times New Roman" w:cs="Times New Roman"/>
          <w:color w:val="000000" w:themeColor="text1"/>
          <w:sz w:val="28"/>
          <w:szCs w:val="28"/>
          <w:lang w:eastAsia="ru-RU"/>
        </w:rPr>
        <w:t>Мельцера</w:t>
      </w:r>
      <w:proofErr w:type="spellEnd"/>
      <w:r w:rsidRPr="00BD2E36">
        <w:rPr>
          <w:rFonts w:ascii="Times New Roman" w:eastAsia="Times New Roman" w:hAnsi="Times New Roman" w:cs="Times New Roman"/>
          <w:color w:val="000000" w:themeColor="text1"/>
          <w:sz w:val="28"/>
          <w:szCs w:val="28"/>
          <w:lang w:eastAsia="ru-RU"/>
        </w:rPr>
        <w:t>.</w:t>
      </w:r>
    </w:p>
    <w:p w:rsidR="00E0455E" w:rsidRPr="00BD2E36" w:rsidRDefault="0085604F" w:rsidP="0085604F">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1903 </w:t>
      </w:r>
      <w:r w:rsidR="00E0455E" w:rsidRPr="00BD2E36">
        <w:rPr>
          <w:rFonts w:ascii="Times New Roman" w:eastAsia="Times New Roman" w:hAnsi="Times New Roman" w:cs="Times New Roman"/>
          <w:color w:val="000000" w:themeColor="text1"/>
          <w:sz w:val="28"/>
          <w:szCs w:val="28"/>
          <w:lang w:eastAsia="ru-RU"/>
        </w:rPr>
        <w:t>г</w:t>
      </w:r>
      <w:r w:rsidRPr="00BD2E36">
        <w:rPr>
          <w:rFonts w:ascii="Times New Roman" w:eastAsia="Times New Roman" w:hAnsi="Times New Roman" w:cs="Times New Roman"/>
          <w:color w:val="000000" w:themeColor="text1"/>
          <w:sz w:val="28"/>
          <w:szCs w:val="28"/>
          <w:lang w:eastAsia="ru-RU"/>
        </w:rPr>
        <w:t xml:space="preserve">. </w:t>
      </w:r>
      <w:r w:rsidR="00E0455E" w:rsidRPr="00BD2E36">
        <w:rPr>
          <w:rFonts w:ascii="Times New Roman" w:eastAsia="Times New Roman" w:hAnsi="Times New Roman" w:cs="Times New Roman"/>
          <w:color w:val="000000" w:themeColor="text1"/>
          <w:sz w:val="28"/>
          <w:szCs w:val="28"/>
          <w:lang w:eastAsia="ru-RU"/>
        </w:rPr>
        <w:t xml:space="preserve">Александровский парк был </w:t>
      </w:r>
      <w:r w:rsidR="00EB38F8" w:rsidRPr="00BD2E36">
        <w:rPr>
          <w:rFonts w:ascii="Times New Roman" w:eastAsia="Times New Roman" w:hAnsi="Times New Roman" w:cs="Times New Roman"/>
          <w:color w:val="000000" w:themeColor="text1"/>
          <w:sz w:val="28"/>
          <w:szCs w:val="28"/>
          <w:lang w:eastAsia="ru-RU"/>
        </w:rPr>
        <w:t>разделен Каменноостровским</w:t>
      </w:r>
      <w:r w:rsidR="00E0455E" w:rsidRPr="00BD2E36">
        <w:rPr>
          <w:rFonts w:ascii="Times New Roman" w:eastAsia="Times New Roman" w:hAnsi="Times New Roman" w:cs="Times New Roman"/>
          <w:color w:val="000000" w:themeColor="text1"/>
          <w:sz w:val="28"/>
          <w:szCs w:val="28"/>
          <w:lang w:eastAsia="ru-RU"/>
        </w:rPr>
        <w:t xml:space="preserve"> проспектом, протянувшимся к новому Троицкому мосту</w:t>
      </w:r>
      <w:r w:rsidRPr="00BD2E36">
        <w:rPr>
          <w:rFonts w:ascii="Times New Roman" w:eastAsia="Times New Roman" w:hAnsi="Times New Roman" w:cs="Times New Roman"/>
          <w:color w:val="000000" w:themeColor="text1"/>
          <w:sz w:val="28"/>
          <w:szCs w:val="28"/>
          <w:lang w:eastAsia="ru-RU"/>
        </w:rPr>
        <w:t>,</w:t>
      </w:r>
      <w:r w:rsidR="00E0455E"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в </w:t>
      </w:r>
      <w:r w:rsidR="00E0455E" w:rsidRPr="00BD2E36">
        <w:rPr>
          <w:rFonts w:ascii="Times New Roman" w:eastAsia="Times New Roman" w:hAnsi="Times New Roman" w:cs="Times New Roman"/>
          <w:color w:val="000000" w:themeColor="text1"/>
          <w:sz w:val="28"/>
          <w:szCs w:val="28"/>
          <w:lang w:eastAsia="ru-RU"/>
        </w:rPr>
        <w:t>1923</w:t>
      </w:r>
      <w:r w:rsidRPr="00BD2E36">
        <w:rPr>
          <w:rFonts w:ascii="Times New Roman" w:eastAsia="Times New Roman" w:hAnsi="Times New Roman" w:cs="Times New Roman"/>
          <w:color w:val="000000" w:themeColor="text1"/>
          <w:sz w:val="28"/>
          <w:szCs w:val="28"/>
          <w:lang w:eastAsia="ru-RU"/>
        </w:rPr>
        <w:t xml:space="preserve"> —</w:t>
      </w:r>
      <w:r w:rsidR="00E0455E" w:rsidRPr="00BD2E36">
        <w:rPr>
          <w:rFonts w:ascii="Times New Roman" w:eastAsia="Times New Roman" w:hAnsi="Times New Roman" w:cs="Times New Roman"/>
          <w:color w:val="000000" w:themeColor="text1"/>
          <w:sz w:val="28"/>
          <w:szCs w:val="28"/>
          <w:lang w:eastAsia="ru-RU"/>
        </w:rPr>
        <w:t xml:space="preserve"> Александровский парк был переименован в парк </w:t>
      </w:r>
      <w:r w:rsidRPr="00BD2E36">
        <w:rPr>
          <w:rFonts w:ascii="Times New Roman" w:eastAsia="Times New Roman" w:hAnsi="Times New Roman" w:cs="Times New Roman"/>
          <w:color w:val="000000" w:themeColor="text1"/>
          <w:sz w:val="28"/>
          <w:szCs w:val="28"/>
          <w:lang w:eastAsia="ru-RU"/>
        </w:rPr>
        <w:t xml:space="preserve">имени </w:t>
      </w:r>
      <w:r w:rsidR="00E0455E" w:rsidRPr="00BD2E36">
        <w:rPr>
          <w:rFonts w:ascii="Times New Roman" w:eastAsia="Times New Roman" w:hAnsi="Times New Roman" w:cs="Times New Roman"/>
          <w:color w:val="000000" w:themeColor="text1"/>
          <w:sz w:val="28"/>
          <w:szCs w:val="28"/>
          <w:lang w:eastAsia="ru-RU"/>
        </w:rPr>
        <w:t>Ленина.</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1964 – 1991 годы в парке были установлены скульптуры «Утро»  </w:t>
      </w:r>
      <w:proofErr w:type="spellStart"/>
      <w:r w:rsidRPr="00BD2E36">
        <w:rPr>
          <w:rFonts w:ascii="Times New Roman" w:eastAsia="Times New Roman" w:hAnsi="Times New Roman" w:cs="Times New Roman"/>
          <w:color w:val="000000" w:themeColor="text1"/>
          <w:sz w:val="28"/>
          <w:szCs w:val="28"/>
          <w:lang w:eastAsia="ru-RU"/>
        </w:rPr>
        <w:t>В</w:t>
      </w:r>
      <w:r w:rsidR="003E50E7"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Рыбалко</w:t>
      </w:r>
      <w:proofErr w:type="spellEnd"/>
      <w:r w:rsidRPr="00BD2E36">
        <w:rPr>
          <w:rFonts w:ascii="Times New Roman" w:eastAsia="Times New Roman" w:hAnsi="Times New Roman" w:cs="Times New Roman"/>
          <w:color w:val="000000" w:themeColor="text1"/>
          <w:sz w:val="28"/>
          <w:szCs w:val="28"/>
          <w:lang w:eastAsia="ru-RU"/>
        </w:rPr>
        <w:t>, «Девочка с птичкой» и «Алёнушка» В</w:t>
      </w:r>
      <w:r w:rsidR="003E50E7"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w:t>
      </w:r>
      <w:proofErr w:type="spellStart"/>
      <w:r w:rsidRPr="00BD2E36">
        <w:rPr>
          <w:rFonts w:ascii="Times New Roman" w:eastAsia="Times New Roman" w:hAnsi="Times New Roman" w:cs="Times New Roman"/>
          <w:color w:val="000000" w:themeColor="text1"/>
          <w:sz w:val="28"/>
          <w:szCs w:val="28"/>
          <w:lang w:eastAsia="ru-RU"/>
        </w:rPr>
        <w:t>Стамова</w:t>
      </w:r>
      <w:proofErr w:type="spellEnd"/>
      <w:r w:rsidRPr="00BD2E36">
        <w:rPr>
          <w:rFonts w:ascii="Times New Roman" w:eastAsia="Times New Roman" w:hAnsi="Times New Roman" w:cs="Times New Roman"/>
          <w:color w:val="000000" w:themeColor="text1"/>
          <w:sz w:val="28"/>
          <w:szCs w:val="28"/>
          <w:lang w:eastAsia="ru-RU"/>
        </w:rPr>
        <w:t xml:space="preserve">, «Молодость» </w:t>
      </w:r>
      <w:proofErr w:type="spellStart"/>
      <w:r w:rsidRPr="00BD2E36">
        <w:rPr>
          <w:rFonts w:ascii="Times New Roman" w:eastAsia="Times New Roman" w:hAnsi="Times New Roman" w:cs="Times New Roman"/>
          <w:color w:val="000000" w:themeColor="text1"/>
          <w:sz w:val="28"/>
          <w:szCs w:val="28"/>
          <w:lang w:eastAsia="ru-RU"/>
        </w:rPr>
        <w:t>Н</w:t>
      </w:r>
      <w:r w:rsidR="003E50E7"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Кочукова</w:t>
      </w:r>
      <w:proofErr w:type="spellEnd"/>
      <w:r w:rsidRPr="00BD2E36">
        <w:rPr>
          <w:rFonts w:ascii="Times New Roman" w:eastAsia="Times New Roman" w:hAnsi="Times New Roman" w:cs="Times New Roman"/>
          <w:color w:val="000000" w:themeColor="text1"/>
          <w:sz w:val="28"/>
          <w:szCs w:val="28"/>
          <w:lang w:eastAsia="ru-RU"/>
        </w:rPr>
        <w:t>, «Творчество» Е</w:t>
      </w:r>
      <w:r w:rsidR="00AE14E7"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w:t>
      </w:r>
      <w:proofErr w:type="spellStart"/>
      <w:r w:rsidRPr="00BD2E36">
        <w:rPr>
          <w:rFonts w:ascii="Times New Roman" w:eastAsia="Times New Roman" w:hAnsi="Times New Roman" w:cs="Times New Roman"/>
          <w:color w:val="000000" w:themeColor="text1"/>
          <w:sz w:val="28"/>
          <w:szCs w:val="28"/>
          <w:lang w:eastAsia="ru-RU"/>
        </w:rPr>
        <w:t>Гендельмана</w:t>
      </w:r>
      <w:proofErr w:type="spellEnd"/>
      <w:r w:rsidRPr="00BD2E36">
        <w:rPr>
          <w:rFonts w:ascii="Times New Roman" w:eastAsia="Times New Roman" w:hAnsi="Times New Roman" w:cs="Times New Roman"/>
          <w:color w:val="000000" w:themeColor="text1"/>
          <w:sz w:val="28"/>
          <w:szCs w:val="28"/>
          <w:lang w:eastAsia="ru-RU"/>
        </w:rPr>
        <w:t>, «Дети» А</w:t>
      </w:r>
      <w:r w:rsidR="00AE14E7"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w:t>
      </w:r>
      <w:proofErr w:type="spellStart"/>
      <w:r w:rsidRPr="00BD2E36">
        <w:rPr>
          <w:rFonts w:ascii="Times New Roman" w:eastAsia="Times New Roman" w:hAnsi="Times New Roman" w:cs="Times New Roman"/>
          <w:color w:val="000000" w:themeColor="text1"/>
          <w:sz w:val="28"/>
          <w:szCs w:val="28"/>
          <w:lang w:eastAsia="ru-RU"/>
        </w:rPr>
        <w:t>Черницкого</w:t>
      </w:r>
      <w:proofErr w:type="spellEnd"/>
      <w:r w:rsidRPr="00BD2E36">
        <w:rPr>
          <w:rFonts w:ascii="Times New Roman" w:eastAsia="Times New Roman" w:hAnsi="Times New Roman" w:cs="Times New Roman"/>
          <w:color w:val="000000" w:themeColor="text1"/>
          <w:sz w:val="28"/>
          <w:szCs w:val="28"/>
          <w:lang w:eastAsia="ru-RU"/>
        </w:rPr>
        <w:t xml:space="preserve"> [</w:t>
      </w:r>
      <w:r w:rsidR="004E524A" w:rsidRPr="00BD2E36">
        <w:rPr>
          <w:rFonts w:ascii="Times New Roman" w:eastAsia="Times New Roman" w:hAnsi="Times New Roman" w:cs="Times New Roman"/>
          <w:color w:val="000000" w:themeColor="text1"/>
          <w:sz w:val="28"/>
          <w:szCs w:val="28"/>
          <w:lang w:eastAsia="ru-RU"/>
        </w:rPr>
        <w:t>6</w:t>
      </w:r>
      <w:r w:rsidR="006E6AD7" w:rsidRPr="00BD2E36">
        <w:rPr>
          <w:rFonts w:ascii="Times New Roman" w:eastAsia="Times New Roman" w:hAnsi="Times New Roman" w:cs="Times New Roman"/>
          <w:color w:val="000000" w:themeColor="text1"/>
          <w:sz w:val="28"/>
          <w:szCs w:val="28"/>
          <w:lang w:eastAsia="ru-RU"/>
        </w:rPr>
        <w:t>5</w:t>
      </w:r>
      <w:r w:rsidRPr="00BD2E36">
        <w:rPr>
          <w:rFonts w:ascii="Times New Roman" w:eastAsia="Times New Roman" w:hAnsi="Times New Roman" w:cs="Times New Roman"/>
          <w:color w:val="000000" w:themeColor="text1"/>
          <w:sz w:val="28"/>
          <w:szCs w:val="28"/>
          <w:lang w:eastAsia="ru-RU"/>
        </w:rPr>
        <w:t>]</w:t>
      </w:r>
      <w:r w:rsidR="00AE14E7" w:rsidRPr="00BD2E36">
        <w:rPr>
          <w:rFonts w:ascii="Times New Roman" w:eastAsia="Times New Roman" w:hAnsi="Times New Roman" w:cs="Times New Roman"/>
          <w:color w:val="000000" w:themeColor="text1"/>
          <w:sz w:val="28"/>
          <w:szCs w:val="28"/>
          <w:lang w:eastAsia="ru-RU"/>
        </w:rPr>
        <w:t>.</w:t>
      </w:r>
    </w:p>
    <w:p w:rsidR="00E0455E" w:rsidRPr="00BD2E36" w:rsidRDefault="00E0455E" w:rsidP="0085604F">
      <w:pPr>
        <w:spacing w:after="0" w:line="360" w:lineRule="auto"/>
        <w:ind w:firstLine="709"/>
        <w:jc w:val="both"/>
        <w:rPr>
          <w:rFonts w:ascii="Times New Roman" w:eastAsia="Calibri" w:hAnsi="Times New Roman" w:cs="Times New Roman"/>
          <w:color w:val="000000" w:themeColor="text1"/>
          <w:sz w:val="28"/>
          <w:szCs w:val="28"/>
          <w:lang w:eastAsia="ru-RU"/>
        </w:rPr>
      </w:pPr>
      <w:proofErr w:type="gramStart"/>
      <w:r w:rsidRPr="00BD2E36">
        <w:rPr>
          <w:rFonts w:ascii="Times New Roman" w:eastAsia="Calibri" w:hAnsi="Times New Roman" w:cs="Times New Roman"/>
          <w:color w:val="000000" w:themeColor="text1"/>
          <w:sz w:val="28"/>
          <w:szCs w:val="28"/>
          <w:lang w:eastAsia="ru-RU"/>
        </w:rPr>
        <w:lastRenderedPageBreak/>
        <w:t xml:space="preserve">Говоря об относительно недавних </w:t>
      </w:r>
      <w:r w:rsidR="00921E9E" w:rsidRPr="00BD2E36">
        <w:rPr>
          <w:rFonts w:ascii="Times New Roman" w:eastAsia="Calibri" w:hAnsi="Times New Roman" w:cs="Times New Roman"/>
          <w:color w:val="000000" w:themeColor="text1"/>
          <w:sz w:val="28"/>
          <w:szCs w:val="28"/>
          <w:lang w:eastAsia="ru-RU"/>
        </w:rPr>
        <w:t>изменениях произошедших</w:t>
      </w:r>
      <w:r w:rsidR="00AE14E7" w:rsidRPr="00BD2E36">
        <w:rPr>
          <w:rFonts w:ascii="Times New Roman" w:eastAsia="Calibri" w:hAnsi="Times New Roman" w:cs="Times New Roman"/>
          <w:color w:val="000000" w:themeColor="text1"/>
          <w:sz w:val="28"/>
          <w:szCs w:val="28"/>
          <w:lang w:eastAsia="ru-RU"/>
        </w:rPr>
        <w:t xml:space="preserve"> в Александровском парке, </w:t>
      </w:r>
      <w:r w:rsidR="0085604F" w:rsidRPr="00BD2E36">
        <w:rPr>
          <w:rFonts w:ascii="Times New Roman" w:eastAsia="Calibri" w:hAnsi="Times New Roman" w:cs="Times New Roman"/>
          <w:color w:val="000000" w:themeColor="text1"/>
          <w:sz w:val="28"/>
          <w:szCs w:val="28"/>
          <w:lang w:eastAsia="ru-RU"/>
        </w:rPr>
        <w:t xml:space="preserve">необходимо отметить, что </w:t>
      </w:r>
      <w:r w:rsidRPr="00BD2E36">
        <w:rPr>
          <w:rFonts w:ascii="Times New Roman" w:eastAsia="Calibri" w:hAnsi="Times New Roman" w:cs="Times New Roman"/>
          <w:color w:val="000000" w:themeColor="text1"/>
          <w:sz w:val="28"/>
          <w:szCs w:val="28"/>
          <w:lang w:eastAsia="ru-RU"/>
        </w:rPr>
        <w:t>в 2002 - 2003 годах по проекту архитектор</w:t>
      </w:r>
      <w:r w:rsidR="0085604F" w:rsidRPr="00BD2E36">
        <w:rPr>
          <w:rFonts w:ascii="Times New Roman" w:eastAsia="Calibri" w:hAnsi="Times New Roman" w:cs="Times New Roman"/>
          <w:color w:val="000000" w:themeColor="text1"/>
          <w:sz w:val="28"/>
          <w:szCs w:val="28"/>
          <w:lang w:eastAsia="ru-RU"/>
        </w:rPr>
        <w:t>а</w:t>
      </w:r>
      <w:r w:rsidRPr="00BD2E36">
        <w:rPr>
          <w:rFonts w:ascii="Times New Roman" w:eastAsia="Calibri" w:hAnsi="Times New Roman" w:cs="Times New Roman"/>
          <w:color w:val="000000" w:themeColor="text1"/>
          <w:sz w:val="28"/>
          <w:szCs w:val="28"/>
          <w:lang w:eastAsia="ru-RU"/>
        </w:rPr>
        <w:t xml:space="preserve"> Шолохов</w:t>
      </w:r>
      <w:r w:rsidR="0085604F" w:rsidRPr="00BD2E36">
        <w:rPr>
          <w:rFonts w:ascii="Times New Roman" w:eastAsia="Calibri" w:hAnsi="Times New Roman" w:cs="Times New Roman"/>
          <w:color w:val="000000" w:themeColor="text1"/>
          <w:sz w:val="28"/>
          <w:szCs w:val="28"/>
          <w:lang w:eastAsia="ru-RU"/>
        </w:rPr>
        <w:t>ой</w:t>
      </w:r>
      <w:r w:rsidRPr="00BD2E36">
        <w:rPr>
          <w:rFonts w:ascii="Times New Roman" w:eastAsia="Calibri" w:hAnsi="Times New Roman" w:cs="Times New Roman"/>
          <w:color w:val="000000" w:themeColor="text1"/>
          <w:sz w:val="28"/>
          <w:szCs w:val="28"/>
          <w:lang w:eastAsia="ru-RU"/>
        </w:rPr>
        <w:t xml:space="preserve"> Г.Л. (работы проводились в ЗАО «Возрождение») была проведена реконструкция</w:t>
      </w:r>
      <w:r w:rsidR="0085604F" w:rsidRPr="00BD2E36">
        <w:rPr>
          <w:rFonts w:ascii="Times New Roman" w:eastAsia="Calibri" w:hAnsi="Times New Roman" w:cs="Times New Roman"/>
          <w:color w:val="000000" w:themeColor="text1"/>
          <w:sz w:val="28"/>
          <w:szCs w:val="28"/>
          <w:lang w:eastAsia="ru-RU"/>
        </w:rPr>
        <w:t xml:space="preserve"> западного </w:t>
      </w:r>
      <w:r w:rsidR="00AE14E7" w:rsidRPr="00BD2E36">
        <w:rPr>
          <w:rFonts w:ascii="Times New Roman" w:eastAsia="Calibri" w:hAnsi="Times New Roman" w:cs="Times New Roman"/>
          <w:color w:val="000000" w:themeColor="text1"/>
          <w:sz w:val="28"/>
          <w:szCs w:val="28"/>
          <w:lang w:eastAsia="ru-RU"/>
        </w:rPr>
        <w:t xml:space="preserve">его </w:t>
      </w:r>
      <w:r w:rsidR="0085604F" w:rsidRPr="00BD2E36">
        <w:rPr>
          <w:rFonts w:ascii="Times New Roman" w:eastAsia="Calibri" w:hAnsi="Times New Roman" w:cs="Times New Roman"/>
          <w:color w:val="000000" w:themeColor="text1"/>
          <w:sz w:val="28"/>
          <w:szCs w:val="28"/>
          <w:lang w:eastAsia="ru-RU"/>
        </w:rPr>
        <w:t>участка:</w:t>
      </w:r>
      <w:r w:rsidRPr="00BD2E36">
        <w:rPr>
          <w:rFonts w:ascii="Times New Roman" w:eastAsia="Calibri" w:hAnsi="Times New Roman" w:cs="Times New Roman"/>
          <w:color w:val="000000" w:themeColor="text1"/>
          <w:sz w:val="28"/>
          <w:szCs w:val="28"/>
          <w:lang w:eastAsia="ru-RU"/>
        </w:rPr>
        <w:t xml:space="preserve"> организована пешеходная зона</w:t>
      </w:r>
      <w:r w:rsidR="00AE14E7" w:rsidRPr="00BD2E36">
        <w:rPr>
          <w:rFonts w:ascii="Times New Roman" w:eastAsia="Calibri" w:hAnsi="Times New Roman" w:cs="Times New Roman"/>
          <w:color w:val="000000" w:themeColor="text1"/>
          <w:sz w:val="28"/>
          <w:szCs w:val="28"/>
          <w:lang w:eastAsia="ru-RU"/>
        </w:rPr>
        <w:t xml:space="preserve"> (продолжен основной транзит)</w:t>
      </w:r>
      <w:r w:rsidRPr="00BD2E36">
        <w:rPr>
          <w:rFonts w:ascii="Times New Roman" w:eastAsia="Calibri" w:hAnsi="Times New Roman" w:cs="Times New Roman"/>
          <w:color w:val="000000" w:themeColor="text1"/>
          <w:sz w:val="28"/>
          <w:szCs w:val="28"/>
          <w:lang w:eastAsia="ru-RU"/>
        </w:rPr>
        <w:t>, высажен</w:t>
      </w:r>
      <w:r w:rsidR="0085604F" w:rsidRPr="00BD2E36">
        <w:rPr>
          <w:rFonts w:ascii="Times New Roman" w:eastAsia="Calibri" w:hAnsi="Times New Roman" w:cs="Times New Roman"/>
          <w:color w:val="000000" w:themeColor="text1"/>
          <w:sz w:val="28"/>
          <w:szCs w:val="28"/>
          <w:lang w:eastAsia="ru-RU"/>
        </w:rPr>
        <w:t>ы новые деревья (</w:t>
      </w:r>
      <w:r w:rsidRPr="00BD2E36">
        <w:rPr>
          <w:rFonts w:ascii="Times New Roman" w:eastAsia="Calibri" w:hAnsi="Times New Roman" w:cs="Times New Roman"/>
          <w:color w:val="000000" w:themeColor="text1"/>
          <w:sz w:val="28"/>
          <w:szCs w:val="28"/>
          <w:lang w:eastAsia="ru-RU"/>
        </w:rPr>
        <w:t>283</w:t>
      </w:r>
      <w:r w:rsidR="00A45C27" w:rsidRPr="00BD2E36">
        <w:rPr>
          <w:rFonts w:ascii="Times New Roman" w:eastAsia="Calibri" w:hAnsi="Times New Roman" w:cs="Times New Roman"/>
          <w:color w:val="000000" w:themeColor="text1"/>
          <w:sz w:val="28"/>
          <w:szCs w:val="28"/>
          <w:lang w:eastAsia="ru-RU"/>
        </w:rPr>
        <w:t xml:space="preserve"> </w:t>
      </w:r>
      <w:r w:rsidR="0085604F" w:rsidRPr="00BD2E36">
        <w:rPr>
          <w:rFonts w:ascii="Times New Roman" w:eastAsia="Calibri" w:hAnsi="Times New Roman" w:cs="Times New Roman"/>
          <w:color w:val="000000" w:themeColor="text1"/>
          <w:sz w:val="28"/>
          <w:szCs w:val="28"/>
          <w:lang w:eastAsia="ru-RU"/>
        </w:rPr>
        <w:t>шт.</w:t>
      </w:r>
      <w:r w:rsidR="00A45C27" w:rsidRPr="00BD2E36">
        <w:rPr>
          <w:rFonts w:ascii="Times New Roman" w:eastAsia="Calibri" w:hAnsi="Times New Roman" w:cs="Times New Roman"/>
          <w:color w:val="000000" w:themeColor="text1"/>
          <w:sz w:val="28"/>
          <w:szCs w:val="28"/>
          <w:lang w:eastAsia="ru-RU"/>
        </w:rPr>
        <w:t>)</w:t>
      </w:r>
      <w:r w:rsidRPr="00BD2E36">
        <w:rPr>
          <w:rFonts w:ascii="Times New Roman" w:eastAsia="Calibri" w:hAnsi="Times New Roman" w:cs="Times New Roman"/>
          <w:color w:val="000000" w:themeColor="text1"/>
          <w:sz w:val="28"/>
          <w:szCs w:val="28"/>
          <w:lang w:eastAsia="ru-RU"/>
        </w:rPr>
        <w:t xml:space="preserve"> и кустарник</w:t>
      </w:r>
      <w:r w:rsidR="0085604F" w:rsidRPr="00BD2E36">
        <w:rPr>
          <w:rFonts w:ascii="Times New Roman" w:eastAsia="Calibri" w:hAnsi="Times New Roman" w:cs="Times New Roman"/>
          <w:color w:val="000000" w:themeColor="text1"/>
          <w:sz w:val="28"/>
          <w:szCs w:val="28"/>
          <w:lang w:eastAsia="ru-RU"/>
        </w:rPr>
        <w:t>и (1974</w:t>
      </w:r>
      <w:r w:rsidR="00A45C27" w:rsidRPr="00BD2E36">
        <w:rPr>
          <w:rFonts w:ascii="Times New Roman" w:eastAsia="Calibri" w:hAnsi="Times New Roman" w:cs="Times New Roman"/>
          <w:color w:val="000000" w:themeColor="text1"/>
          <w:sz w:val="28"/>
          <w:szCs w:val="28"/>
          <w:lang w:eastAsia="ru-RU"/>
        </w:rPr>
        <w:t xml:space="preserve"> </w:t>
      </w:r>
      <w:r w:rsidR="0085604F" w:rsidRPr="00BD2E36">
        <w:rPr>
          <w:rFonts w:ascii="Times New Roman" w:eastAsia="Calibri" w:hAnsi="Times New Roman" w:cs="Times New Roman"/>
          <w:color w:val="000000" w:themeColor="text1"/>
          <w:sz w:val="28"/>
          <w:szCs w:val="28"/>
          <w:lang w:eastAsia="ru-RU"/>
        </w:rPr>
        <w:t>шт</w:t>
      </w:r>
      <w:r w:rsidR="00A45C27" w:rsidRPr="00BD2E36">
        <w:rPr>
          <w:rFonts w:ascii="Times New Roman" w:eastAsia="Calibri" w:hAnsi="Times New Roman" w:cs="Times New Roman"/>
          <w:color w:val="000000" w:themeColor="text1"/>
          <w:sz w:val="28"/>
          <w:szCs w:val="28"/>
          <w:lang w:eastAsia="ru-RU"/>
        </w:rPr>
        <w:t>.)</w:t>
      </w:r>
      <w:r w:rsidRPr="00BD2E36">
        <w:rPr>
          <w:rFonts w:ascii="Times New Roman" w:eastAsia="Calibri" w:hAnsi="Times New Roman" w:cs="Times New Roman"/>
          <w:color w:val="000000" w:themeColor="text1"/>
          <w:sz w:val="28"/>
          <w:szCs w:val="28"/>
          <w:lang w:eastAsia="ru-RU"/>
        </w:rPr>
        <w:t xml:space="preserve">, заменено устаревшее освещение, обновлены ограждения, отремонтированы газоны. </w:t>
      </w:r>
      <w:proofErr w:type="gramEnd"/>
    </w:p>
    <w:p w:rsidR="00E0455E" w:rsidRPr="00BD2E36" w:rsidRDefault="00A45C27"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w:t>
      </w:r>
      <w:r w:rsidR="00E0455E" w:rsidRPr="00BD2E36">
        <w:rPr>
          <w:rFonts w:ascii="Times New Roman" w:eastAsia="Times New Roman" w:hAnsi="Times New Roman" w:cs="Times New Roman"/>
          <w:color w:val="000000" w:themeColor="text1"/>
          <w:sz w:val="28"/>
          <w:szCs w:val="28"/>
          <w:lang w:eastAsia="ru-RU"/>
        </w:rPr>
        <w:t>2011 год</w:t>
      </w:r>
      <w:r w:rsidRPr="00BD2E36">
        <w:rPr>
          <w:rFonts w:ascii="Times New Roman" w:eastAsia="Times New Roman" w:hAnsi="Times New Roman" w:cs="Times New Roman"/>
          <w:color w:val="000000" w:themeColor="text1"/>
          <w:sz w:val="28"/>
          <w:szCs w:val="28"/>
          <w:lang w:eastAsia="ru-RU"/>
        </w:rPr>
        <w:t>у</w:t>
      </w:r>
      <w:r w:rsidR="00E0455E" w:rsidRPr="00BD2E36">
        <w:rPr>
          <w:rFonts w:ascii="Times New Roman" w:eastAsia="Times New Roman" w:hAnsi="Times New Roman" w:cs="Times New Roman"/>
          <w:color w:val="000000" w:themeColor="text1"/>
          <w:sz w:val="28"/>
          <w:szCs w:val="28"/>
          <w:lang w:eastAsia="ru-RU"/>
        </w:rPr>
        <w:t xml:space="preserve"> на территории парка был открыт единственный в России уличный парк миниатюр «Мини-город» </w:t>
      </w:r>
      <w:r w:rsidRPr="00BD2E36">
        <w:rPr>
          <w:rFonts w:ascii="Times New Roman" w:eastAsia="Times New Roman" w:hAnsi="Times New Roman" w:cs="Times New Roman"/>
          <w:color w:val="000000" w:themeColor="text1"/>
          <w:sz w:val="28"/>
          <w:szCs w:val="28"/>
          <w:lang w:eastAsia="ru-RU"/>
        </w:rPr>
        <w:t>(</w:t>
      </w:r>
      <w:r w:rsidR="00E0455E" w:rsidRPr="00BD2E36">
        <w:rPr>
          <w:rFonts w:ascii="Times New Roman" w:eastAsia="Times New Roman" w:hAnsi="Times New Roman" w:cs="Times New Roman"/>
          <w:color w:val="000000" w:themeColor="text1"/>
          <w:sz w:val="28"/>
          <w:szCs w:val="28"/>
          <w:lang w:eastAsia="ru-RU"/>
        </w:rPr>
        <w:t>скульптор</w:t>
      </w:r>
      <w:r w:rsidRPr="00BD2E36">
        <w:rPr>
          <w:rFonts w:ascii="Times New Roman" w:eastAsia="Times New Roman" w:hAnsi="Times New Roman" w:cs="Times New Roman"/>
          <w:color w:val="000000" w:themeColor="text1"/>
          <w:sz w:val="28"/>
          <w:szCs w:val="28"/>
          <w:lang w:eastAsia="ru-RU"/>
        </w:rPr>
        <w:t xml:space="preserve"> </w:t>
      </w:r>
      <w:r w:rsidR="00E0455E" w:rsidRPr="00BD2E36">
        <w:rPr>
          <w:rFonts w:ascii="Times New Roman" w:eastAsia="Times New Roman" w:hAnsi="Times New Roman" w:cs="Times New Roman"/>
          <w:color w:val="000000" w:themeColor="text1"/>
          <w:sz w:val="28"/>
          <w:szCs w:val="28"/>
          <w:lang w:eastAsia="ru-RU"/>
        </w:rPr>
        <w:t>Александр</w:t>
      </w:r>
      <w:r w:rsidRPr="00BD2E36">
        <w:rPr>
          <w:rFonts w:ascii="Times New Roman" w:eastAsia="Times New Roman" w:hAnsi="Times New Roman" w:cs="Times New Roman"/>
          <w:color w:val="000000" w:themeColor="text1"/>
          <w:sz w:val="28"/>
          <w:szCs w:val="28"/>
          <w:lang w:eastAsia="ru-RU"/>
        </w:rPr>
        <w:t xml:space="preserve"> </w:t>
      </w:r>
      <w:proofErr w:type="spellStart"/>
      <w:r w:rsidRPr="00BD2E36">
        <w:rPr>
          <w:rFonts w:ascii="Times New Roman" w:eastAsia="Times New Roman" w:hAnsi="Times New Roman" w:cs="Times New Roman"/>
          <w:color w:val="000000" w:themeColor="text1"/>
          <w:sz w:val="28"/>
          <w:szCs w:val="28"/>
          <w:lang w:eastAsia="ru-RU"/>
        </w:rPr>
        <w:t>Т</w:t>
      </w:r>
      <w:r w:rsidR="00E0455E" w:rsidRPr="00BD2E36">
        <w:rPr>
          <w:rFonts w:ascii="Times New Roman" w:eastAsia="Times New Roman" w:hAnsi="Times New Roman" w:cs="Times New Roman"/>
          <w:color w:val="000000" w:themeColor="text1"/>
          <w:sz w:val="28"/>
          <w:szCs w:val="28"/>
          <w:lang w:eastAsia="ru-RU"/>
        </w:rPr>
        <w:t>артынов</w:t>
      </w:r>
      <w:proofErr w:type="spellEnd"/>
      <w:r w:rsidRPr="00BD2E36">
        <w:rPr>
          <w:rFonts w:ascii="Times New Roman" w:eastAsia="Times New Roman" w:hAnsi="Times New Roman" w:cs="Times New Roman"/>
          <w:color w:val="000000" w:themeColor="text1"/>
          <w:sz w:val="28"/>
          <w:szCs w:val="28"/>
          <w:lang w:eastAsia="ru-RU"/>
        </w:rPr>
        <w:t>),</w:t>
      </w:r>
      <w:r w:rsidR="00E0455E" w:rsidRPr="00BD2E36">
        <w:rPr>
          <w:rFonts w:ascii="Times New Roman" w:eastAsia="Times New Roman" w:hAnsi="Times New Roman" w:cs="Times New Roman"/>
          <w:color w:val="000000" w:themeColor="text1"/>
          <w:sz w:val="28"/>
          <w:szCs w:val="28"/>
          <w:lang w:eastAsia="ru-RU"/>
        </w:rPr>
        <w:t xml:space="preserve"> с отлитыми в бронзе </w:t>
      </w:r>
      <w:r w:rsidRPr="00BD2E36">
        <w:rPr>
          <w:rFonts w:ascii="Times New Roman" w:eastAsia="Times New Roman" w:hAnsi="Times New Roman" w:cs="Times New Roman"/>
          <w:color w:val="000000" w:themeColor="text1"/>
          <w:sz w:val="28"/>
          <w:szCs w:val="28"/>
          <w:lang w:eastAsia="ru-RU"/>
        </w:rPr>
        <w:t>(</w:t>
      </w:r>
      <w:r w:rsidR="00E0455E" w:rsidRPr="00BD2E36">
        <w:rPr>
          <w:rFonts w:ascii="Times New Roman" w:eastAsia="Times New Roman" w:hAnsi="Times New Roman" w:cs="Times New Roman"/>
          <w:color w:val="000000" w:themeColor="text1"/>
          <w:sz w:val="28"/>
          <w:szCs w:val="28"/>
          <w:lang w:eastAsia="ru-RU"/>
        </w:rPr>
        <w:t>в масштабе 1:33</w:t>
      </w:r>
      <w:r w:rsidRPr="00BD2E36">
        <w:rPr>
          <w:rFonts w:ascii="Times New Roman" w:eastAsia="Times New Roman" w:hAnsi="Times New Roman" w:cs="Times New Roman"/>
          <w:color w:val="000000" w:themeColor="text1"/>
          <w:sz w:val="28"/>
          <w:szCs w:val="28"/>
          <w:lang w:eastAsia="ru-RU"/>
        </w:rPr>
        <w:t>)</w:t>
      </w:r>
      <w:r w:rsidR="00E0455E" w:rsidRPr="00BD2E36">
        <w:rPr>
          <w:rFonts w:ascii="Times New Roman" w:eastAsia="Times New Roman" w:hAnsi="Times New Roman" w:cs="Times New Roman"/>
          <w:color w:val="000000" w:themeColor="text1"/>
          <w:sz w:val="28"/>
          <w:szCs w:val="28"/>
          <w:lang w:eastAsia="ru-RU"/>
        </w:rPr>
        <w:t xml:space="preserve"> копиями </w:t>
      </w:r>
      <w:r w:rsidRPr="00BD2E36">
        <w:rPr>
          <w:rFonts w:ascii="Times New Roman" w:eastAsia="Times New Roman" w:hAnsi="Times New Roman" w:cs="Times New Roman"/>
          <w:color w:val="000000" w:themeColor="text1"/>
          <w:sz w:val="28"/>
          <w:szCs w:val="28"/>
          <w:lang w:eastAsia="ru-RU"/>
        </w:rPr>
        <w:t xml:space="preserve">наиболее значимых </w:t>
      </w:r>
      <w:r w:rsidR="00E0455E" w:rsidRPr="00BD2E36">
        <w:rPr>
          <w:rFonts w:ascii="Times New Roman" w:eastAsia="Times New Roman" w:hAnsi="Times New Roman" w:cs="Times New Roman"/>
          <w:color w:val="000000" w:themeColor="text1"/>
          <w:sz w:val="28"/>
          <w:szCs w:val="28"/>
          <w:lang w:eastAsia="ru-RU"/>
        </w:rPr>
        <w:t xml:space="preserve">петербургских историко-архитектурных достопримечательностей. Также в </w:t>
      </w:r>
      <w:proofErr w:type="spellStart"/>
      <w:proofErr w:type="gramStart"/>
      <w:r w:rsidR="00E0455E" w:rsidRPr="00BD2E36">
        <w:rPr>
          <w:rFonts w:ascii="Times New Roman" w:eastAsia="Times New Roman" w:hAnsi="Times New Roman" w:cs="Times New Roman"/>
          <w:color w:val="000000" w:themeColor="text1"/>
          <w:sz w:val="28"/>
          <w:szCs w:val="28"/>
          <w:lang w:eastAsia="ru-RU"/>
        </w:rPr>
        <w:t>в</w:t>
      </w:r>
      <w:proofErr w:type="spellEnd"/>
      <w:proofErr w:type="gramEnd"/>
      <w:r w:rsidR="00E0455E" w:rsidRPr="00BD2E36">
        <w:rPr>
          <w:rFonts w:ascii="Times New Roman" w:eastAsia="Times New Roman" w:hAnsi="Times New Roman" w:cs="Times New Roman"/>
          <w:color w:val="000000" w:themeColor="text1"/>
          <w:sz w:val="28"/>
          <w:szCs w:val="28"/>
          <w:lang w:eastAsia="ru-RU"/>
        </w:rPr>
        <w:t xml:space="preserve"> парке была установлена скульптурная группа «Зодчие», изображающая великих архитекторов Российской империи, создавших облик Петербурга. </w:t>
      </w:r>
    </w:p>
    <w:p w:rsidR="00E0455E" w:rsidRPr="00BD2E36" w:rsidRDefault="00E0455E" w:rsidP="001E035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30 августа 2011 года на пересечении Кронверкской набережной и Каменноостровского проспекта открыли памятный знак в честь 300-летия петербургской журналистики [</w:t>
      </w:r>
      <w:r w:rsidR="004E524A" w:rsidRPr="00BD2E36">
        <w:rPr>
          <w:rFonts w:ascii="Times New Roman" w:eastAsia="Times New Roman" w:hAnsi="Times New Roman" w:cs="Times New Roman"/>
          <w:color w:val="000000" w:themeColor="text1"/>
          <w:sz w:val="28"/>
          <w:szCs w:val="28"/>
          <w:lang w:eastAsia="ru-RU"/>
        </w:rPr>
        <w:t>4</w:t>
      </w:r>
      <w:r w:rsidR="006E6AD7" w:rsidRPr="00BD2E36">
        <w:rPr>
          <w:rFonts w:ascii="Times New Roman" w:eastAsia="Times New Roman" w:hAnsi="Times New Roman" w:cs="Times New Roman"/>
          <w:color w:val="000000" w:themeColor="text1"/>
          <w:sz w:val="28"/>
          <w:szCs w:val="28"/>
          <w:lang w:eastAsia="ru-RU"/>
        </w:rPr>
        <w:t>5</w:t>
      </w:r>
      <w:r w:rsidRPr="00BD2E36">
        <w:rPr>
          <w:rFonts w:ascii="Times New Roman" w:eastAsia="Times New Roman" w:hAnsi="Times New Roman" w:cs="Times New Roman"/>
          <w:color w:val="000000" w:themeColor="text1"/>
          <w:sz w:val="28"/>
          <w:szCs w:val="28"/>
          <w:lang w:eastAsia="ru-RU"/>
        </w:rPr>
        <w:t>]</w:t>
      </w:r>
      <w:r w:rsidR="00A45C27" w:rsidRPr="00BD2E36">
        <w:rPr>
          <w:rFonts w:ascii="Times New Roman" w:eastAsia="Times New Roman" w:hAnsi="Times New Roman" w:cs="Times New Roman"/>
          <w:color w:val="000000" w:themeColor="text1"/>
          <w:sz w:val="28"/>
          <w:szCs w:val="28"/>
          <w:lang w:eastAsia="ru-RU"/>
        </w:rPr>
        <w:t>.</w:t>
      </w:r>
    </w:p>
    <w:p w:rsidR="00EC20E9" w:rsidRPr="00BD2E36" w:rsidRDefault="00EE6893" w:rsidP="00470AA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Западную часть Александровского сада занимает</w:t>
      </w:r>
      <w:r w:rsidR="002E430D" w:rsidRPr="00BD2E36">
        <w:rPr>
          <w:rFonts w:ascii="Times New Roman" w:eastAsia="Times New Roman" w:hAnsi="Times New Roman" w:cs="Times New Roman"/>
          <w:color w:val="000000" w:themeColor="text1"/>
          <w:sz w:val="28"/>
          <w:szCs w:val="28"/>
          <w:lang w:eastAsia="ru-RU"/>
        </w:rPr>
        <w:t>, как уже указано выше,</w:t>
      </w:r>
      <w:r w:rsidRPr="00BD2E36">
        <w:rPr>
          <w:rFonts w:ascii="Times New Roman" w:eastAsia="Times New Roman" w:hAnsi="Times New Roman" w:cs="Times New Roman"/>
          <w:color w:val="000000" w:themeColor="text1"/>
          <w:sz w:val="28"/>
          <w:szCs w:val="28"/>
          <w:lang w:eastAsia="ru-RU"/>
        </w:rPr>
        <w:t xml:space="preserve"> старейший в стране Петербургский </w:t>
      </w:r>
      <w:r w:rsidR="0002385C" w:rsidRPr="00BD2E36">
        <w:rPr>
          <w:rFonts w:ascii="Times New Roman" w:eastAsia="Times New Roman" w:hAnsi="Times New Roman" w:cs="Times New Roman"/>
          <w:color w:val="000000" w:themeColor="text1"/>
          <w:sz w:val="28"/>
          <w:szCs w:val="28"/>
          <w:lang w:eastAsia="ru-RU"/>
        </w:rPr>
        <w:t>З</w:t>
      </w:r>
      <w:r w:rsidRPr="00BD2E36">
        <w:rPr>
          <w:rFonts w:ascii="Times New Roman" w:eastAsia="Times New Roman" w:hAnsi="Times New Roman" w:cs="Times New Roman"/>
          <w:color w:val="000000" w:themeColor="text1"/>
          <w:sz w:val="28"/>
          <w:szCs w:val="28"/>
          <w:lang w:eastAsia="ru-RU"/>
        </w:rPr>
        <w:t>оологический Сад</w:t>
      </w:r>
      <w:r w:rsidR="006571D0"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w:t>
      </w:r>
      <w:r w:rsidR="006571D0" w:rsidRPr="00BD2E36">
        <w:rPr>
          <w:rFonts w:ascii="Times New Roman" w:eastAsia="Times New Roman" w:hAnsi="Times New Roman" w:cs="Times New Roman"/>
          <w:color w:val="000000" w:themeColor="text1"/>
          <w:sz w:val="28"/>
          <w:szCs w:val="28"/>
          <w:lang w:eastAsia="ru-RU"/>
        </w:rPr>
        <w:t>о</w:t>
      </w:r>
      <w:r w:rsidRPr="00BD2E36">
        <w:rPr>
          <w:rFonts w:ascii="Times New Roman" w:eastAsia="Times New Roman" w:hAnsi="Times New Roman" w:cs="Times New Roman"/>
          <w:color w:val="000000" w:themeColor="text1"/>
          <w:sz w:val="28"/>
          <w:szCs w:val="28"/>
          <w:lang w:eastAsia="ru-RU"/>
        </w:rPr>
        <w:t>бустроенный</w:t>
      </w:r>
      <w:r w:rsidR="0002385C" w:rsidRPr="00BD2E36">
        <w:rPr>
          <w:rFonts w:ascii="Times New Roman" w:eastAsia="Times New Roman" w:hAnsi="Times New Roman" w:cs="Times New Roman"/>
          <w:color w:val="000000" w:themeColor="text1"/>
          <w:sz w:val="28"/>
          <w:szCs w:val="28"/>
          <w:lang w:eastAsia="ru-RU"/>
        </w:rPr>
        <w:t xml:space="preserve"> в 1865 году</w:t>
      </w:r>
      <w:r w:rsidRPr="00BD2E36">
        <w:rPr>
          <w:rFonts w:ascii="Times New Roman" w:eastAsia="Times New Roman" w:hAnsi="Times New Roman" w:cs="Times New Roman"/>
          <w:color w:val="000000" w:themeColor="text1"/>
          <w:sz w:val="28"/>
          <w:szCs w:val="28"/>
          <w:lang w:eastAsia="ru-RU"/>
        </w:rPr>
        <w:t xml:space="preserve"> на участке, предоставленном по повелению императора Александра </w:t>
      </w:r>
      <w:r w:rsidRPr="00BD2E36">
        <w:rPr>
          <w:rFonts w:ascii="Times New Roman" w:eastAsia="Times New Roman" w:hAnsi="Times New Roman" w:cs="Times New Roman"/>
          <w:color w:val="000000" w:themeColor="text1"/>
          <w:sz w:val="28"/>
          <w:szCs w:val="28"/>
          <w:lang w:val="en-US" w:eastAsia="ru-RU"/>
        </w:rPr>
        <w:t>II</w:t>
      </w:r>
      <w:r w:rsidR="006571D0" w:rsidRPr="00BD2E36">
        <w:rPr>
          <w:rFonts w:ascii="Times New Roman" w:eastAsia="Times New Roman" w:hAnsi="Times New Roman" w:cs="Times New Roman"/>
          <w:color w:val="000000" w:themeColor="text1"/>
          <w:sz w:val="28"/>
          <w:szCs w:val="28"/>
          <w:lang w:eastAsia="ru-RU"/>
        </w:rPr>
        <w:t>.</w:t>
      </w:r>
      <w:r w:rsidR="0002385C" w:rsidRPr="00BD2E36">
        <w:rPr>
          <w:rFonts w:ascii="Times New Roman" w:eastAsia="Times New Roman" w:hAnsi="Times New Roman" w:cs="Times New Roman"/>
          <w:color w:val="000000" w:themeColor="text1"/>
          <w:sz w:val="28"/>
          <w:szCs w:val="28"/>
          <w:lang w:eastAsia="ru-RU"/>
        </w:rPr>
        <w:t xml:space="preserve"> </w:t>
      </w:r>
      <w:r w:rsidR="006571D0" w:rsidRPr="00BD2E36">
        <w:rPr>
          <w:rFonts w:ascii="Times New Roman" w:eastAsia="Times New Roman" w:hAnsi="Times New Roman" w:cs="Times New Roman"/>
          <w:color w:val="000000" w:themeColor="text1"/>
          <w:sz w:val="28"/>
          <w:szCs w:val="28"/>
          <w:lang w:eastAsia="ru-RU"/>
        </w:rPr>
        <w:t>В</w:t>
      </w:r>
      <w:r w:rsidR="00436DE9" w:rsidRPr="00BD2E36">
        <w:rPr>
          <w:rFonts w:ascii="Times New Roman" w:eastAsia="Times New Roman" w:hAnsi="Times New Roman" w:cs="Times New Roman"/>
          <w:color w:val="000000" w:themeColor="text1"/>
          <w:sz w:val="28"/>
          <w:szCs w:val="28"/>
          <w:lang w:eastAsia="ru-RU"/>
        </w:rPr>
        <w:t xml:space="preserve">опрос о целесообразности нахождения в данном месте </w:t>
      </w:r>
      <w:r w:rsidR="006571D0" w:rsidRPr="00BD2E36">
        <w:rPr>
          <w:rFonts w:ascii="Times New Roman" w:eastAsia="Times New Roman" w:hAnsi="Times New Roman" w:cs="Times New Roman"/>
          <w:color w:val="000000" w:themeColor="text1"/>
          <w:sz w:val="28"/>
          <w:szCs w:val="28"/>
          <w:lang w:eastAsia="ru-RU"/>
        </w:rPr>
        <w:t xml:space="preserve">Зоосада </w:t>
      </w:r>
      <w:r w:rsidR="0002385C" w:rsidRPr="00BD2E36">
        <w:rPr>
          <w:rFonts w:ascii="Times New Roman" w:eastAsia="Times New Roman" w:hAnsi="Times New Roman" w:cs="Times New Roman"/>
          <w:color w:val="000000" w:themeColor="text1"/>
          <w:sz w:val="28"/>
          <w:szCs w:val="28"/>
          <w:lang w:eastAsia="ru-RU"/>
        </w:rPr>
        <w:t xml:space="preserve">вызывает </w:t>
      </w:r>
      <w:r w:rsidR="00436DE9" w:rsidRPr="00BD2E36">
        <w:rPr>
          <w:rFonts w:ascii="Times New Roman" w:eastAsia="Times New Roman" w:hAnsi="Times New Roman" w:cs="Times New Roman"/>
          <w:color w:val="000000" w:themeColor="text1"/>
          <w:sz w:val="28"/>
          <w:szCs w:val="28"/>
          <w:lang w:eastAsia="ru-RU"/>
        </w:rPr>
        <w:t xml:space="preserve">  все более активные споры, начало которым было положено ещё в 1909 году. </w:t>
      </w:r>
      <w:r w:rsidR="006571D0" w:rsidRPr="00BD2E36">
        <w:rPr>
          <w:rFonts w:ascii="Times New Roman" w:eastAsia="Times New Roman" w:hAnsi="Times New Roman" w:cs="Times New Roman"/>
          <w:color w:val="000000" w:themeColor="text1"/>
          <w:sz w:val="28"/>
          <w:szCs w:val="28"/>
          <w:lang w:eastAsia="ru-RU"/>
        </w:rPr>
        <w:t xml:space="preserve">Анализу </w:t>
      </w:r>
      <w:r w:rsidR="00436DE9" w:rsidRPr="00BD2E36">
        <w:rPr>
          <w:rFonts w:ascii="Times New Roman" w:eastAsia="Times New Roman" w:hAnsi="Times New Roman" w:cs="Times New Roman"/>
          <w:color w:val="000000" w:themeColor="text1"/>
          <w:sz w:val="28"/>
          <w:szCs w:val="28"/>
          <w:lang w:eastAsia="ru-RU"/>
        </w:rPr>
        <w:t xml:space="preserve">этой проблеме уделяется </w:t>
      </w:r>
      <w:r w:rsidR="006571D0" w:rsidRPr="00BD2E36">
        <w:rPr>
          <w:rFonts w:ascii="Times New Roman" w:eastAsia="Times New Roman" w:hAnsi="Times New Roman" w:cs="Times New Roman"/>
          <w:color w:val="000000" w:themeColor="text1"/>
          <w:sz w:val="28"/>
          <w:szCs w:val="28"/>
          <w:lang w:eastAsia="ru-RU"/>
        </w:rPr>
        <w:t xml:space="preserve">внимание </w:t>
      </w:r>
      <w:r w:rsidR="00436DE9" w:rsidRPr="00BD2E36">
        <w:rPr>
          <w:rFonts w:ascii="Times New Roman" w:eastAsia="Times New Roman" w:hAnsi="Times New Roman" w:cs="Times New Roman"/>
          <w:color w:val="000000" w:themeColor="text1"/>
          <w:sz w:val="28"/>
          <w:szCs w:val="28"/>
          <w:lang w:eastAsia="ru-RU"/>
        </w:rPr>
        <w:t>в следующих главах настоящего исследования.</w:t>
      </w:r>
    </w:p>
    <w:p w:rsidR="00EB38F8" w:rsidRPr="00BD2E36" w:rsidRDefault="00EC20E9" w:rsidP="006C0825">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Этапы формирования Александровского па</w:t>
      </w:r>
      <w:r w:rsidR="00470AAE" w:rsidRPr="00BD2E36">
        <w:rPr>
          <w:rFonts w:ascii="Times New Roman" w:eastAsia="Times New Roman" w:hAnsi="Times New Roman" w:cs="Times New Roman"/>
          <w:color w:val="000000" w:themeColor="text1"/>
          <w:sz w:val="28"/>
          <w:szCs w:val="28"/>
          <w:lang w:eastAsia="ru-RU"/>
        </w:rPr>
        <w:t>рка в таблице 1.</w:t>
      </w:r>
      <w:r w:rsidR="000155CB" w:rsidRPr="00BD2E36">
        <w:rPr>
          <w:rFonts w:ascii="Times New Roman" w:eastAsia="Times New Roman" w:hAnsi="Times New Roman" w:cs="Times New Roman"/>
          <w:sz w:val="28"/>
          <w:szCs w:val="28"/>
          <w:lang w:eastAsia="ru-RU"/>
        </w:rPr>
        <w:t xml:space="preserve">       </w:t>
      </w:r>
    </w:p>
    <w:p w:rsidR="00B640F6" w:rsidRPr="00BD2E36" w:rsidRDefault="000155CB" w:rsidP="00F568E2">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w:t>
      </w:r>
      <w:r w:rsidR="00B640F6" w:rsidRPr="00BD2E36">
        <w:rPr>
          <w:rFonts w:ascii="Times New Roman" w:eastAsia="Times New Roman" w:hAnsi="Times New Roman" w:cs="Times New Roman"/>
          <w:sz w:val="28"/>
          <w:szCs w:val="28"/>
          <w:lang w:eastAsia="ru-RU"/>
        </w:rPr>
        <w:t xml:space="preserve">В функциональном назначении Александровский парк </w:t>
      </w:r>
      <w:r w:rsidRPr="00BD2E36">
        <w:rPr>
          <w:rFonts w:ascii="Times New Roman" w:eastAsia="Times New Roman" w:hAnsi="Times New Roman" w:cs="Times New Roman"/>
          <w:sz w:val="28"/>
          <w:szCs w:val="28"/>
          <w:lang w:eastAsia="ru-RU"/>
        </w:rPr>
        <w:t xml:space="preserve"> - </w:t>
      </w:r>
      <w:r w:rsidR="00470AAE" w:rsidRPr="00BD2E36">
        <w:rPr>
          <w:rFonts w:ascii="Times New Roman" w:eastAsia="Times New Roman" w:hAnsi="Times New Roman" w:cs="Times New Roman"/>
          <w:sz w:val="28"/>
          <w:szCs w:val="28"/>
          <w:lang w:eastAsia="ru-RU"/>
        </w:rPr>
        <w:t xml:space="preserve">носит </w:t>
      </w:r>
      <w:r w:rsidRPr="00BD2E36">
        <w:rPr>
          <w:rFonts w:ascii="Times New Roman" w:eastAsia="Times New Roman" w:hAnsi="Times New Roman" w:cs="Times New Roman"/>
          <w:sz w:val="28"/>
          <w:szCs w:val="28"/>
          <w:lang w:eastAsia="ru-RU"/>
        </w:rPr>
        <w:t>обществен</w:t>
      </w:r>
      <w:r w:rsidR="005E0246" w:rsidRPr="00BD2E36">
        <w:rPr>
          <w:rFonts w:ascii="Times New Roman" w:eastAsia="Times New Roman" w:hAnsi="Times New Roman" w:cs="Times New Roman"/>
          <w:sz w:val="28"/>
          <w:szCs w:val="28"/>
          <w:lang w:eastAsia="ru-RU"/>
        </w:rPr>
        <w:t>н</w:t>
      </w:r>
      <w:r w:rsidRPr="00BD2E36">
        <w:rPr>
          <w:rFonts w:ascii="Times New Roman" w:eastAsia="Times New Roman" w:hAnsi="Times New Roman" w:cs="Times New Roman"/>
          <w:sz w:val="28"/>
          <w:szCs w:val="28"/>
          <w:lang w:eastAsia="ru-RU"/>
        </w:rPr>
        <w:t>ый</w:t>
      </w:r>
      <w:r w:rsidR="005407D8" w:rsidRPr="00BD2E36">
        <w:rPr>
          <w:rFonts w:ascii="Times New Roman" w:eastAsia="Times New Roman" w:hAnsi="Times New Roman" w:cs="Times New Roman"/>
          <w:sz w:val="28"/>
          <w:szCs w:val="28"/>
          <w:lang w:eastAsia="ru-RU"/>
        </w:rPr>
        <w:t xml:space="preserve"> характер</w:t>
      </w:r>
      <w:r w:rsidRPr="00BD2E36">
        <w:rPr>
          <w:rFonts w:ascii="Times New Roman" w:eastAsia="Times New Roman" w:hAnsi="Times New Roman" w:cs="Times New Roman"/>
          <w:sz w:val="28"/>
          <w:szCs w:val="28"/>
          <w:lang w:eastAsia="ru-RU"/>
        </w:rPr>
        <w:t xml:space="preserve">. Территория парка в границах объекта культурного наследия неоднородна по функциональному использованию, исторический ландшафт находится в различной степени сохранности. </w:t>
      </w:r>
    </w:p>
    <w:p w:rsidR="000155CB" w:rsidRPr="00BD2E36" w:rsidRDefault="000155CB" w:rsidP="00F568E2">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Сложившееся сочетание регулярных и пейзажных элементов, как</w:t>
      </w:r>
      <w:r w:rsidR="005E0246"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то</w:t>
      </w:r>
      <w:r w:rsidR="005E0246"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аллейная и рядовая посадка деревьев, стриженые живы</w:t>
      </w:r>
      <w:r w:rsidR="005E0246" w:rsidRPr="00BD2E36">
        <w:rPr>
          <w:rFonts w:ascii="Times New Roman" w:eastAsia="Times New Roman" w:hAnsi="Times New Roman" w:cs="Times New Roman"/>
          <w:sz w:val="28"/>
          <w:szCs w:val="28"/>
          <w:lang w:eastAsia="ru-RU"/>
        </w:rPr>
        <w:t>е</w:t>
      </w:r>
      <w:r w:rsidRPr="00BD2E36">
        <w:rPr>
          <w:rFonts w:ascii="Times New Roman" w:eastAsia="Times New Roman" w:hAnsi="Times New Roman" w:cs="Times New Roman"/>
          <w:sz w:val="28"/>
          <w:szCs w:val="28"/>
          <w:lang w:eastAsia="ru-RU"/>
        </w:rPr>
        <w:t xml:space="preserve"> изгороди и </w:t>
      </w:r>
      <w:r w:rsidRPr="00BD2E36">
        <w:rPr>
          <w:rFonts w:ascii="Times New Roman" w:eastAsia="Times New Roman" w:hAnsi="Times New Roman" w:cs="Times New Roman"/>
          <w:sz w:val="28"/>
          <w:szCs w:val="28"/>
          <w:lang w:eastAsia="ru-RU"/>
        </w:rPr>
        <w:lastRenderedPageBreak/>
        <w:t>свободные группы деревье</w:t>
      </w:r>
      <w:r w:rsidR="005E0246" w:rsidRPr="00BD2E36">
        <w:rPr>
          <w:rFonts w:ascii="Times New Roman" w:eastAsia="Times New Roman" w:hAnsi="Times New Roman" w:cs="Times New Roman"/>
          <w:sz w:val="28"/>
          <w:szCs w:val="28"/>
          <w:lang w:eastAsia="ru-RU"/>
        </w:rPr>
        <w:t>в</w:t>
      </w:r>
      <w:r w:rsidRPr="00BD2E36">
        <w:rPr>
          <w:rFonts w:ascii="Times New Roman" w:eastAsia="Times New Roman" w:hAnsi="Times New Roman" w:cs="Times New Roman"/>
          <w:sz w:val="28"/>
          <w:szCs w:val="28"/>
          <w:lang w:eastAsia="ru-RU"/>
        </w:rPr>
        <w:t xml:space="preserve"> и кустарников</w:t>
      </w:r>
      <w:r w:rsidR="003D0CA5" w:rsidRPr="00BD2E36">
        <w:rPr>
          <w:rFonts w:ascii="Times New Roman" w:eastAsia="Times New Roman" w:hAnsi="Times New Roman" w:cs="Times New Roman"/>
          <w:sz w:val="28"/>
          <w:szCs w:val="28"/>
          <w:lang w:eastAsia="ru-RU"/>
        </w:rPr>
        <w:t>, формируют основу композиции парка. Территория парка условно делится на западную час</w:t>
      </w:r>
      <w:r w:rsidR="005E0246" w:rsidRPr="00BD2E36">
        <w:rPr>
          <w:rFonts w:ascii="Times New Roman" w:eastAsia="Times New Roman" w:hAnsi="Times New Roman" w:cs="Times New Roman"/>
          <w:sz w:val="28"/>
          <w:szCs w:val="28"/>
          <w:lang w:eastAsia="ru-RU"/>
        </w:rPr>
        <w:t>т</w:t>
      </w:r>
      <w:r w:rsidR="003D0CA5" w:rsidRPr="00BD2E36">
        <w:rPr>
          <w:rFonts w:ascii="Times New Roman" w:eastAsia="Times New Roman" w:hAnsi="Times New Roman" w:cs="Times New Roman"/>
          <w:sz w:val="28"/>
          <w:szCs w:val="28"/>
          <w:lang w:eastAsia="ru-RU"/>
        </w:rPr>
        <w:t xml:space="preserve">ь, которая включает территорию Зоопарка, Центральную, включающую зону общественно-зрелищных сооружений и восточную часть. </w:t>
      </w:r>
      <w:r w:rsidR="005E0246" w:rsidRPr="00BD2E36">
        <w:rPr>
          <w:rFonts w:ascii="Times New Roman" w:eastAsia="Times New Roman" w:hAnsi="Times New Roman" w:cs="Times New Roman"/>
          <w:sz w:val="28"/>
          <w:szCs w:val="28"/>
          <w:lang w:eastAsia="ru-RU"/>
        </w:rPr>
        <w:t>Т</w:t>
      </w:r>
      <w:r w:rsidR="003D0CA5" w:rsidRPr="00BD2E36">
        <w:rPr>
          <w:rFonts w:ascii="Times New Roman" w:eastAsia="Times New Roman" w:hAnsi="Times New Roman" w:cs="Times New Roman"/>
          <w:sz w:val="28"/>
          <w:szCs w:val="28"/>
          <w:lang w:eastAsia="ru-RU"/>
        </w:rPr>
        <w:t>ерритория парка используется как транзитный парк с отдельными рекр</w:t>
      </w:r>
      <w:r w:rsidR="005E0246" w:rsidRPr="00BD2E36">
        <w:rPr>
          <w:rFonts w:ascii="Times New Roman" w:eastAsia="Times New Roman" w:hAnsi="Times New Roman" w:cs="Times New Roman"/>
          <w:sz w:val="28"/>
          <w:szCs w:val="28"/>
          <w:lang w:eastAsia="ru-RU"/>
        </w:rPr>
        <w:t>е</w:t>
      </w:r>
      <w:r w:rsidR="003D0CA5" w:rsidRPr="00BD2E36">
        <w:rPr>
          <w:rFonts w:ascii="Times New Roman" w:eastAsia="Times New Roman" w:hAnsi="Times New Roman" w:cs="Times New Roman"/>
          <w:sz w:val="28"/>
          <w:szCs w:val="28"/>
          <w:lang w:eastAsia="ru-RU"/>
        </w:rPr>
        <w:t xml:space="preserve">ационными зонами. </w:t>
      </w:r>
    </w:p>
    <w:p w:rsidR="003D0CA5" w:rsidRPr="00BD2E36" w:rsidRDefault="003D0CA5" w:rsidP="00F568E2">
      <w:pPr>
        <w:spacing w:after="0" w:line="360" w:lineRule="auto"/>
        <w:ind w:firstLine="709"/>
        <w:jc w:val="both"/>
        <w:rPr>
          <w:rFonts w:ascii="Times New Roman" w:eastAsia="Times New Roman" w:hAnsi="Times New Roman" w:cs="Times New Roman"/>
          <w:sz w:val="28"/>
          <w:szCs w:val="28"/>
          <w:lang w:eastAsia="ru-RU"/>
        </w:rPr>
      </w:pPr>
      <w:proofErr w:type="spellStart"/>
      <w:r w:rsidRPr="00BD2E36">
        <w:rPr>
          <w:rFonts w:ascii="Times New Roman" w:eastAsia="Times New Roman" w:hAnsi="Times New Roman" w:cs="Times New Roman"/>
          <w:sz w:val="28"/>
          <w:szCs w:val="28"/>
          <w:lang w:eastAsia="ru-RU"/>
        </w:rPr>
        <w:t>Александровски</w:t>
      </w:r>
      <w:proofErr w:type="spellEnd"/>
      <w:r w:rsidRPr="00BD2E36">
        <w:rPr>
          <w:rFonts w:ascii="Times New Roman" w:eastAsia="Times New Roman" w:hAnsi="Times New Roman" w:cs="Times New Roman"/>
          <w:sz w:val="28"/>
          <w:szCs w:val="28"/>
          <w:lang w:eastAsia="ru-RU"/>
        </w:rPr>
        <w:t xml:space="preserve"> парк сохранил основу исторической планировки единой для всего</w:t>
      </w:r>
      <w:r w:rsidR="005E0246" w:rsidRPr="00BD2E36">
        <w:rPr>
          <w:rFonts w:ascii="Times New Roman" w:eastAsia="Times New Roman" w:hAnsi="Times New Roman" w:cs="Times New Roman"/>
          <w:sz w:val="28"/>
          <w:szCs w:val="28"/>
          <w:lang w:eastAsia="ru-RU"/>
        </w:rPr>
        <w:t xml:space="preserve"> парка композиционной структуры</w:t>
      </w:r>
      <w:r w:rsidRPr="00BD2E36">
        <w:rPr>
          <w:rFonts w:ascii="Times New Roman" w:eastAsia="Times New Roman" w:hAnsi="Times New Roman" w:cs="Times New Roman"/>
          <w:sz w:val="28"/>
          <w:szCs w:val="28"/>
          <w:lang w:eastAsia="ru-RU"/>
        </w:rPr>
        <w:t>. Она сформирована исторически сложившейся дорожно-</w:t>
      </w:r>
      <w:proofErr w:type="spellStart"/>
      <w:r w:rsidRPr="00BD2E36">
        <w:rPr>
          <w:rFonts w:ascii="Times New Roman" w:eastAsia="Times New Roman" w:hAnsi="Times New Roman" w:cs="Times New Roman"/>
          <w:sz w:val="28"/>
          <w:szCs w:val="28"/>
          <w:lang w:eastAsia="ru-RU"/>
        </w:rPr>
        <w:t>тропиночной</w:t>
      </w:r>
      <w:proofErr w:type="spellEnd"/>
      <w:r w:rsidRPr="00BD2E36">
        <w:rPr>
          <w:rFonts w:ascii="Times New Roman" w:eastAsia="Times New Roman" w:hAnsi="Times New Roman" w:cs="Times New Roman"/>
          <w:sz w:val="28"/>
          <w:szCs w:val="28"/>
          <w:lang w:eastAsia="ru-RU"/>
        </w:rPr>
        <w:t xml:space="preserve"> сетью</w:t>
      </w:r>
      <w:r w:rsidR="00B46D2C" w:rsidRPr="00BD2E36">
        <w:rPr>
          <w:rFonts w:ascii="Times New Roman" w:eastAsia="Times New Roman" w:hAnsi="Times New Roman" w:cs="Times New Roman"/>
          <w:sz w:val="28"/>
          <w:szCs w:val="28"/>
          <w:lang w:eastAsia="ru-RU"/>
        </w:rPr>
        <w:t>, измененной лишь частично. В 2003 году были проведены работы по капитально</w:t>
      </w:r>
      <w:r w:rsidR="00470AAE" w:rsidRPr="00BD2E36">
        <w:rPr>
          <w:rFonts w:ascii="Times New Roman" w:eastAsia="Times New Roman" w:hAnsi="Times New Roman" w:cs="Times New Roman"/>
          <w:sz w:val="28"/>
          <w:szCs w:val="28"/>
          <w:lang w:eastAsia="ru-RU"/>
        </w:rPr>
        <w:t>-</w:t>
      </w:r>
      <w:r w:rsidR="00B46D2C" w:rsidRPr="00BD2E36">
        <w:rPr>
          <w:rFonts w:ascii="Times New Roman" w:eastAsia="Times New Roman" w:hAnsi="Times New Roman" w:cs="Times New Roman"/>
          <w:sz w:val="28"/>
          <w:szCs w:val="28"/>
          <w:lang w:eastAsia="ru-RU"/>
        </w:rPr>
        <w:t xml:space="preserve">реставрационному ремонту </w:t>
      </w:r>
      <w:r w:rsidR="000D2B22" w:rsidRPr="00BD2E36">
        <w:rPr>
          <w:rFonts w:ascii="Times New Roman" w:eastAsia="Times New Roman" w:hAnsi="Times New Roman" w:cs="Times New Roman"/>
          <w:sz w:val="28"/>
          <w:szCs w:val="28"/>
          <w:lang w:eastAsia="ru-RU"/>
        </w:rPr>
        <w:t xml:space="preserve">западной части </w:t>
      </w:r>
      <w:r w:rsidR="00B46D2C" w:rsidRPr="00BD2E36">
        <w:rPr>
          <w:rFonts w:ascii="Times New Roman" w:eastAsia="Times New Roman" w:hAnsi="Times New Roman" w:cs="Times New Roman"/>
          <w:sz w:val="28"/>
          <w:szCs w:val="28"/>
          <w:lang w:eastAsia="ru-RU"/>
        </w:rPr>
        <w:t>парка (автор – архит</w:t>
      </w:r>
      <w:r w:rsidR="000D2B22" w:rsidRPr="00BD2E36">
        <w:rPr>
          <w:rFonts w:ascii="Times New Roman" w:eastAsia="Times New Roman" w:hAnsi="Times New Roman" w:cs="Times New Roman"/>
          <w:sz w:val="28"/>
          <w:szCs w:val="28"/>
          <w:lang w:eastAsia="ru-RU"/>
        </w:rPr>
        <w:t>е</w:t>
      </w:r>
      <w:r w:rsidR="00B46D2C" w:rsidRPr="00BD2E36">
        <w:rPr>
          <w:rFonts w:ascii="Times New Roman" w:eastAsia="Times New Roman" w:hAnsi="Times New Roman" w:cs="Times New Roman"/>
          <w:sz w:val="28"/>
          <w:szCs w:val="28"/>
          <w:lang w:eastAsia="ru-RU"/>
        </w:rPr>
        <w:t>ктор Г.Л.</w:t>
      </w:r>
      <w:r w:rsidR="00470AAE" w:rsidRPr="00BD2E36">
        <w:rPr>
          <w:rFonts w:ascii="Times New Roman" w:eastAsia="Times New Roman" w:hAnsi="Times New Roman" w:cs="Times New Roman"/>
          <w:sz w:val="28"/>
          <w:szCs w:val="28"/>
          <w:lang w:eastAsia="ru-RU"/>
        </w:rPr>
        <w:t xml:space="preserve"> </w:t>
      </w:r>
      <w:r w:rsidR="00B46D2C" w:rsidRPr="00BD2E36">
        <w:rPr>
          <w:rFonts w:ascii="Times New Roman" w:eastAsia="Times New Roman" w:hAnsi="Times New Roman" w:cs="Times New Roman"/>
          <w:sz w:val="28"/>
          <w:szCs w:val="28"/>
          <w:lang w:eastAsia="ru-RU"/>
        </w:rPr>
        <w:t xml:space="preserve">Шолохова). Этот проект частично поддержал существующую </w:t>
      </w:r>
      <w:proofErr w:type="spellStart"/>
      <w:r w:rsidR="00B46D2C" w:rsidRPr="00BD2E36">
        <w:rPr>
          <w:rFonts w:ascii="Times New Roman" w:eastAsia="Times New Roman" w:hAnsi="Times New Roman" w:cs="Times New Roman"/>
          <w:sz w:val="28"/>
          <w:szCs w:val="28"/>
          <w:lang w:eastAsia="ru-RU"/>
        </w:rPr>
        <w:t>исторческую</w:t>
      </w:r>
      <w:proofErr w:type="spellEnd"/>
      <w:r w:rsidR="00B46D2C" w:rsidRPr="00BD2E36">
        <w:rPr>
          <w:rFonts w:ascii="Times New Roman" w:eastAsia="Times New Roman" w:hAnsi="Times New Roman" w:cs="Times New Roman"/>
          <w:sz w:val="28"/>
          <w:szCs w:val="28"/>
          <w:lang w:eastAsia="ru-RU"/>
        </w:rPr>
        <w:t xml:space="preserve"> план</w:t>
      </w:r>
      <w:r w:rsidR="000D2B22" w:rsidRPr="00BD2E36">
        <w:rPr>
          <w:rFonts w:ascii="Times New Roman" w:eastAsia="Times New Roman" w:hAnsi="Times New Roman" w:cs="Times New Roman"/>
          <w:sz w:val="28"/>
          <w:szCs w:val="28"/>
          <w:lang w:eastAsia="ru-RU"/>
        </w:rPr>
        <w:t>и</w:t>
      </w:r>
      <w:r w:rsidR="00B46D2C" w:rsidRPr="00BD2E36">
        <w:rPr>
          <w:rFonts w:ascii="Times New Roman" w:eastAsia="Times New Roman" w:hAnsi="Times New Roman" w:cs="Times New Roman"/>
          <w:sz w:val="28"/>
          <w:szCs w:val="28"/>
          <w:lang w:eastAsia="ru-RU"/>
        </w:rPr>
        <w:t>ровочную систему, с другой –</w:t>
      </w:r>
      <w:r w:rsidR="000D2B22" w:rsidRPr="00BD2E36">
        <w:rPr>
          <w:rFonts w:ascii="Times New Roman" w:eastAsia="Times New Roman" w:hAnsi="Times New Roman" w:cs="Times New Roman"/>
          <w:sz w:val="28"/>
          <w:szCs w:val="28"/>
          <w:lang w:eastAsia="ru-RU"/>
        </w:rPr>
        <w:t xml:space="preserve"> </w:t>
      </w:r>
      <w:r w:rsidR="00B46D2C" w:rsidRPr="00BD2E36">
        <w:rPr>
          <w:rFonts w:ascii="Times New Roman" w:eastAsia="Times New Roman" w:hAnsi="Times New Roman" w:cs="Times New Roman"/>
          <w:sz w:val="28"/>
          <w:szCs w:val="28"/>
          <w:lang w:eastAsia="ru-RU"/>
        </w:rPr>
        <w:t>стороны была про</w:t>
      </w:r>
      <w:r w:rsidR="000D2B22" w:rsidRPr="00BD2E36">
        <w:rPr>
          <w:rFonts w:ascii="Times New Roman" w:eastAsia="Times New Roman" w:hAnsi="Times New Roman" w:cs="Times New Roman"/>
          <w:sz w:val="28"/>
          <w:szCs w:val="28"/>
          <w:lang w:eastAsia="ru-RU"/>
        </w:rPr>
        <w:t>в</w:t>
      </w:r>
      <w:r w:rsidR="00B46D2C" w:rsidRPr="00BD2E36">
        <w:rPr>
          <w:rFonts w:ascii="Times New Roman" w:eastAsia="Times New Roman" w:hAnsi="Times New Roman" w:cs="Times New Roman"/>
          <w:sz w:val="28"/>
          <w:szCs w:val="28"/>
          <w:lang w:eastAsia="ru-RU"/>
        </w:rPr>
        <w:t>едена реконструкция отдельных участков парка</w:t>
      </w:r>
      <w:r w:rsidR="000D2B22" w:rsidRPr="00BD2E36">
        <w:rPr>
          <w:rFonts w:ascii="Times New Roman" w:eastAsia="Times New Roman" w:hAnsi="Times New Roman" w:cs="Times New Roman"/>
          <w:sz w:val="28"/>
          <w:szCs w:val="28"/>
          <w:lang w:eastAsia="ru-RU"/>
        </w:rPr>
        <w:t>:</w:t>
      </w:r>
      <w:r w:rsidR="00B46D2C" w:rsidRPr="00BD2E36">
        <w:rPr>
          <w:rFonts w:ascii="Times New Roman" w:eastAsia="Times New Roman" w:hAnsi="Times New Roman" w:cs="Times New Roman"/>
          <w:sz w:val="28"/>
          <w:szCs w:val="28"/>
          <w:lang w:eastAsia="ru-RU"/>
        </w:rPr>
        <w:t xml:space="preserve"> </w:t>
      </w:r>
      <w:r w:rsidR="000D2B22" w:rsidRPr="00BD2E36">
        <w:rPr>
          <w:rFonts w:ascii="Times New Roman" w:eastAsia="Times New Roman" w:hAnsi="Times New Roman" w:cs="Times New Roman"/>
          <w:sz w:val="28"/>
          <w:szCs w:val="28"/>
          <w:lang w:eastAsia="ru-RU"/>
        </w:rPr>
        <w:t>в</w:t>
      </w:r>
      <w:r w:rsidR="00B46D2C" w:rsidRPr="00BD2E36">
        <w:rPr>
          <w:rFonts w:ascii="Times New Roman" w:eastAsia="Times New Roman" w:hAnsi="Times New Roman" w:cs="Times New Roman"/>
          <w:sz w:val="28"/>
          <w:szCs w:val="28"/>
          <w:lang w:eastAsia="ru-RU"/>
        </w:rPr>
        <w:t>осстановлен изношенный профиль щебеночно</w:t>
      </w:r>
      <w:r w:rsidR="00470AAE" w:rsidRPr="00BD2E36">
        <w:rPr>
          <w:rFonts w:ascii="Times New Roman" w:eastAsia="Times New Roman" w:hAnsi="Times New Roman" w:cs="Times New Roman"/>
          <w:sz w:val="28"/>
          <w:szCs w:val="28"/>
          <w:lang w:eastAsia="ru-RU"/>
        </w:rPr>
        <w:t xml:space="preserve"> </w:t>
      </w:r>
      <w:r w:rsidR="00B46D2C" w:rsidRPr="00BD2E36">
        <w:rPr>
          <w:rFonts w:ascii="Times New Roman" w:eastAsia="Times New Roman" w:hAnsi="Times New Roman" w:cs="Times New Roman"/>
          <w:sz w:val="28"/>
          <w:szCs w:val="28"/>
          <w:lang w:eastAsia="ru-RU"/>
        </w:rPr>
        <w:t xml:space="preserve">- набивных дорожек, основные пешеходные транзиты </w:t>
      </w:r>
      <w:r w:rsidR="00A35A12" w:rsidRPr="00BD2E36">
        <w:rPr>
          <w:rFonts w:ascii="Times New Roman" w:eastAsia="Times New Roman" w:hAnsi="Times New Roman" w:cs="Times New Roman"/>
          <w:sz w:val="28"/>
          <w:szCs w:val="28"/>
          <w:lang w:eastAsia="ru-RU"/>
        </w:rPr>
        <w:t>заменены на мощение природным камне</w:t>
      </w:r>
      <w:r w:rsidR="000D2B22" w:rsidRPr="00BD2E36">
        <w:rPr>
          <w:rFonts w:ascii="Times New Roman" w:eastAsia="Times New Roman" w:hAnsi="Times New Roman" w:cs="Times New Roman"/>
          <w:sz w:val="28"/>
          <w:szCs w:val="28"/>
          <w:lang w:eastAsia="ru-RU"/>
        </w:rPr>
        <w:t>м</w:t>
      </w:r>
      <w:r w:rsidR="00A35A12" w:rsidRPr="00BD2E36">
        <w:rPr>
          <w:rFonts w:ascii="Times New Roman" w:eastAsia="Times New Roman" w:hAnsi="Times New Roman" w:cs="Times New Roman"/>
          <w:sz w:val="28"/>
          <w:szCs w:val="28"/>
          <w:lang w:eastAsia="ru-RU"/>
        </w:rPr>
        <w:t>, гранитом или бетонной плиткой.</w:t>
      </w:r>
    </w:p>
    <w:p w:rsidR="00DA15A5" w:rsidRPr="00BD2E36" w:rsidRDefault="00DA15A5" w:rsidP="00F568E2">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Осн</w:t>
      </w:r>
      <w:r w:rsidR="000D2B22" w:rsidRPr="00BD2E36">
        <w:rPr>
          <w:rFonts w:ascii="Times New Roman" w:eastAsia="Times New Roman" w:hAnsi="Times New Roman" w:cs="Times New Roman"/>
          <w:sz w:val="28"/>
          <w:szCs w:val="28"/>
          <w:lang w:eastAsia="ru-RU"/>
        </w:rPr>
        <w:t>о</w:t>
      </w:r>
      <w:r w:rsidRPr="00BD2E36">
        <w:rPr>
          <w:rFonts w:ascii="Times New Roman" w:eastAsia="Times New Roman" w:hAnsi="Times New Roman" w:cs="Times New Roman"/>
          <w:sz w:val="28"/>
          <w:szCs w:val="28"/>
          <w:lang w:eastAsia="ru-RU"/>
        </w:rPr>
        <w:t>ву объемно-пространственной композиции восточной части составляют зеленые насаждения</w:t>
      </w:r>
      <w:r w:rsidR="005407D8"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формирующие закрытые и полуоткрытые пространства, сформированные полянами, широкими аллеями и дорожками.</w:t>
      </w:r>
    </w:p>
    <w:p w:rsidR="00DA15A5" w:rsidRPr="00BD2E36" w:rsidRDefault="00DA15A5" w:rsidP="00F568E2">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Зеленые насаждения </w:t>
      </w:r>
      <w:r w:rsidR="000D2B22" w:rsidRPr="00BD2E36">
        <w:rPr>
          <w:rFonts w:ascii="Times New Roman" w:eastAsia="Times New Roman" w:hAnsi="Times New Roman" w:cs="Times New Roman"/>
          <w:sz w:val="28"/>
          <w:szCs w:val="28"/>
          <w:lang w:eastAsia="ru-RU"/>
        </w:rPr>
        <w:t>п</w:t>
      </w:r>
      <w:r w:rsidRPr="00BD2E36">
        <w:rPr>
          <w:rFonts w:ascii="Times New Roman" w:eastAsia="Times New Roman" w:hAnsi="Times New Roman" w:cs="Times New Roman"/>
          <w:sz w:val="28"/>
          <w:szCs w:val="28"/>
          <w:lang w:eastAsia="ru-RU"/>
        </w:rPr>
        <w:t>редставлены массивами</w:t>
      </w:r>
      <w:r w:rsidR="000D2B22"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группами</w:t>
      </w:r>
      <w:r w:rsidR="000D2B22"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w:t>
      </w:r>
      <w:r w:rsidR="000D2B22" w:rsidRPr="00BD2E36">
        <w:rPr>
          <w:rFonts w:ascii="Times New Roman" w:eastAsia="Times New Roman" w:hAnsi="Times New Roman" w:cs="Times New Roman"/>
          <w:sz w:val="28"/>
          <w:szCs w:val="28"/>
          <w:lang w:eastAsia="ru-RU"/>
        </w:rPr>
        <w:t>р</w:t>
      </w:r>
      <w:r w:rsidRPr="00BD2E36">
        <w:rPr>
          <w:rFonts w:ascii="Times New Roman" w:eastAsia="Times New Roman" w:hAnsi="Times New Roman" w:cs="Times New Roman"/>
          <w:sz w:val="28"/>
          <w:szCs w:val="28"/>
          <w:lang w:eastAsia="ru-RU"/>
        </w:rPr>
        <w:t>ядовыми и аллейными посадками. Среди деревьев встречаются топо</w:t>
      </w:r>
      <w:r w:rsidR="006E6AD7" w:rsidRPr="00BD2E36">
        <w:rPr>
          <w:rFonts w:ascii="Times New Roman" w:eastAsia="Times New Roman" w:hAnsi="Times New Roman" w:cs="Times New Roman"/>
          <w:sz w:val="28"/>
          <w:szCs w:val="28"/>
          <w:lang w:eastAsia="ru-RU"/>
        </w:rPr>
        <w:t>л</w:t>
      </w:r>
      <w:r w:rsidRPr="00BD2E36">
        <w:rPr>
          <w:rFonts w:ascii="Times New Roman" w:eastAsia="Times New Roman" w:hAnsi="Times New Roman" w:cs="Times New Roman"/>
          <w:sz w:val="28"/>
          <w:szCs w:val="28"/>
          <w:lang w:eastAsia="ru-RU"/>
        </w:rPr>
        <w:t xml:space="preserve">я, липы, клен и дуб, вяз, лиственница. Как правило, это </w:t>
      </w:r>
      <w:proofErr w:type="spellStart"/>
      <w:r w:rsidRPr="00BD2E36">
        <w:rPr>
          <w:rFonts w:ascii="Times New Roman" w:eastAsia="Times New Roman" w:hAnsi="Times New Roman" w:cs="Times New Roman"/>
          <w:sz w:val="28"/>
          <w:szCs w:val="28"/>
          <w:lang w:eastAsia="ru-RU"/>
        </w:rPr>
        <w:t>старовозрастные</w:t>
      </w:r>
      <w:proofErr w:type="spellEnd"/>
      <w:r w:rsidR="0049779C" w:rsidRPr="00BD2E36">
        <w:rPr>
          <w:rFonts w:ascii="Times New Roman" w:eastAsia="Times New Roman" w:hAnsi="Times New Roman" w:cs="Times New Roman"/>
          <w:sz w:val="28"/>
          <w:szCs w:val="28"/>
          <w:lang w:eastAsia="ru-RU"/>
        </w:rPr>
        <w:t xml:space="preserve"> деревья. </w:t>
      </w:r>
    </w:p>
    <w:p w:rsidR="00783A5B" w:rsidRPr="00BD2E36" w:rsidRDefault="00783A5B" w:rsidP="00F568E2">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Ассортимент проектируемых посадок деревьев и кустарников в проекте начала 2000-Х ГГ. С</w:t>
      </w:r>
      <w:r w:rsidR="00470AAE" w:rsidRPr="00BD2E36">
        <w:rPr>
          <w:rFonts w:ascii="Times New Roman" w:eastAsia="Times New Roman" w:hAnsi="Times New Roman" w:cs="Times New Roman"/>
          <w:sz w:val="28"/>
          <w:szCs w:val="28"/>
          <w:lang w:eastAsia="ru-RU"/>
        </w:rPr>
        <w:t>ледующий: лиственница европейская, липа мелколистная, различные виды кленов, ива белая, ива ломкая, вяз шершавый, дуб черешчатый, каштан конский, черемуха м</w:t>
      </w:r>
      <w:r w:rsidRPr="00BD2E36">
        <w:rPr>
          <w:rFonts w:ascii="Times New Roman" w:eastAsia="Times New Roman" w:hAnsi="Times New Roman" w:cs="Times New Roman"/>
          <w:sz w:val="28"/>
          <w:szCs w:val="28"/>
          <w:lang w:eastAsia="ru-RU"/>
        </w:rPr>
        <w:t xml:space="preserve">аха, рябина </w:t>
      </w:r>
      <w:r w:rsidR="00470AAE" w:rsidRPr="00BD2E36">
        <w:rPr>
          <w:rFonts w:ascii="Times New Roman" w:eastAsia="Times New Roman" w:hAnsi="Times New Roman" w:cs="Times New Roman"/>
          <w:sz w:val="28"/>
          <w:szCs w:val="28"/>
          <w:lang w:eastAsia="ru-RU"/>
        </w:rPr>
        <w:t>обыкновенная</w:t>
      </w:r>
      <w:r w:rsidRPr="00BD2E36">
        <w:rPr>
          <w:rFonts w:ascii="Times New Roman" w:eastAsia="Times New Roman" w:hAnsi="Times New Roman" w:cs="Times New Roman"/>
          <w:sz w:val="28"/>
          <w:szCs w:val="28"/>
          <w:lang w:eastAsia="ru-RU"/>
        </w:rPr>
        <w:t>. Видовой состав проектируемых кустарников: сирень венгерская, жимолость татарская, барбарис пурпурный, спирея иволистная, бузина красная, боярышник кров</w:t>
      </w:r>
      <w:r w:rsidR="000D2B22" w:rsidRPr="00BD2E36">
        <w:rPr>
          <w:rFonts w:ascii="Times New Roman" w:eastAsia="Times New Roman" w:hAnsi="Times New Roman" w:cs="Times New Roman"/>
          <w:sz w:val="28"/>
          <w:szCs w:val="28"/>
          <w:lang w:eastAsia="ru-RU"/>
        </w:rPr>
        <w:t>а</w:t>
      </w:r>
      <w:r w:rsidRPr="00BD2E36">
        <w:rPr>
          <w:rFonts w:ascii="Times New Roman" w:eastAsia="Times New Roman" w:hAnsi="Times New Roman" w:cs="Times New Roman"/>
          <w:sz w:val="28"/>
          <w:szCs w:val="28"/>
          <w:lang w:eastAsia="ru-RU"/>
        </w:rPr>
        <w:t xml:space="preserve">во-красный, калина </w:t>
      </w:r>
      <w:proofErr w:type="spellStart"/>
      <w:r w:rsidRPr="00BD2E36">
        <w:rPr>
          <w:rFonts w:ascii="Times New Roman" w:eastAsia="Times New Roman" w:hAnsi="Times New Roman" w:cs="Times New Roman"/>
          <w:sz w:val="28"/>
          <w:szCs w:val="28"/>
          <w:lang w:eastAsia="ru-RU"/>
        </w:rPr>
        <w:t>городовина</w:t>
      </w:r>
      <w:proofErr w:type="spellEnd"/>
      <w:r w:rsidRPr="00BD2E36">
        <w:rPr>
          <w:rFonts w:ascii="Times New Roman" w:eastAsia="Times New Roman" w:hAnsi="Times New Roman" w:cs="Times New Roman"/>
          <w:sz w:val="28"/>
          <w:szCs w:val="28"/>
          <w:lang w:eastAsia="ru-RU"/>
        </w:rPr>
        <w:t xml:space="preserve">, снежноягодник кистевой. Эти виды характерны для парковой растительности города. Проектом предусматривается устройство цветников: </w:t>
      </w:r>
      <w:proofErr w:type="spellStart"/>
      <w:r w:rsidRPr="00BD2E36">
        <w:rPr>
          <w:rFonts w:ascii="Times New Roman" w:eastAsia="Times New Roman" w:hAnsi="Times New Roman" w:cs="Times New Roman"/>
          <w:sz w:val="28"/>
          <w:szCs w:val="28"/>
          <w:lang w:eastAsia="ru-RU"/>
        </w:rPr>
        <w:t>астильба</w:t>
      </w:r>
      <w:proofErr w:type="spellEnd"/>
      <w:r w:rsidRPr="00BD2E36">
        <w:rPr>
          <w:rFonts w:ascii="Times New Roman" w:eastAsia="Times New Roman" w:hAnsi="Times New Roman" w:cs="Times New Roman"/>
          <w:sz w:val="28"/>
          <w:szCs w:val="28"/>
          <w:lang w:eastAsia="ru-RU"/>
        </w:rPr>
        <w:t xml:space="preserve"> </w:t>
      </w:r>
      <w:proofErr w:type="spellStart"/>
      <w:r w:rsidRPr="00BD2E36">
        <w:rPr>
          <w:rFonts w:ascii="Times New Roman" w:eastAsia="Times New Roman" w:hAnsi="Times New Roman" w:cs="Times New Roman"/>
          <w:sz w:val="28"/>
          <w:szCs w:val="28"/>
          <w:lang w:eastAsia="ru-RU"/>
        </w:rPr>
        <w:t>Тунберга</w:t>
      </w:r>
      <w:proofErr w:type="spellEnd"/>
      <w:r w:rsidRPr="00BD2E36">
        <w:rPr>
          <w:rFonts w:ascii="Times New Roman" w:eastAsia="Times New Roman" w:hAnsi="Times New Roman" w:cs="Times New Roman"/>
          <w:sz w:val="28"/>
          <w:szCs w:val="28"/>
          <w:lang w:eastAsia="ru-RU"/>
        </w:rPr>
        <w:t xml:space="preserve">, виола, </w:t>
      </w:r>
      <w:proofErr w:type="spellStart"/>
      <w:r w:rsidRPr="00BD2E36">
        <w:rPr>
          <w:rFonts w:ascii="Times New Roman" w:eastAsia="Times New Roman" w:hAnsi="Times New Roman" w:cs="Times New Roman"/>
          <w:sz w:val="28"/>
          <w:szCs w:val="28"/>
          <w:lang w:eastAsia="ru-RU"/>
        </w:rPr>
        <w:t>тагетис</w:t>
      </w:r>
      <w:proofErr w:type="spellEnd"/>
      <w:r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lastRenderedPageBreak/>
        <w:t>низкий, лилейник гибридный</w:t>
      </w:r>
      <w:r w:rsidR="005E0246" w:rsidRPr="00BD2E36">
        <w:rPr>
          <w:rFonts w:ascii="Times New Roman" w:eastAsia="Times New Roman" w:hAnsi="Times New Roman" w:cs="Times New Roman"/>
          <w:sz w:val="28"/>
          <w:szCs w:val="28"/>
          <w:lang w:eastAsia="ru-RU"/>
        </w:rPr>
        <w:t xml:space="preserve">, </w:t>
      </w:r>
      <w:proofErr w:type="spellStart"/>
      <w:r w:rsidR="005E0246" w:rsidRPr="00BD2E36">
        <w:rPr>
          <w:rFonts w:ascii="Times New Roman" w:eastAsia="Times New Roman" w:hAnsi="Times New Roman" w:cs="Times New Roman"/>
          <w:sz w:val="28"/>
          <w:szCs w:val="28"/>
          <w:lang w:eastAsia="ru-RU"/>
        </w:rPr>
        <w:t>агератум</w:t>
      </w:r>
      <w:proofErr w:type="spellEnd"/>
      <w:r w:rsidR="005E0246" w:rsidRPr="00BD2E36">
        <w:rPr>
          <w:rFonts w:ascii="Times New Roman" w:eastAsia="Times New Roman" w:hAnsi="Times New Roman" w:cs="Times New Roman"/>
          <w:sz w:val="28"/>
          <w:szCs w:val="28"/>
          <w:lang w:eastAsia="ru-RU"/>
        </w:rPr>
        <w:t xml:space="preserve"> мексиканский, пеларгония зональная, лобелия и др.</w:t>
      </w:r>
      <w:r w:rsidR="00F568E2" w:rsidRPr="00BD2E36">
        <w:rPr>
          <w:rStyle w:val="a5"/>
          <w:rFonts w:ascii="Times New Roman" w:eastAsia="Times New Roman" w:hAnsi="Times New Roman" w:cs="Times New Roman"/>
          <w:sz w:val="28"/>
          <w:szCs w:val="28"/>
          <w:lang w:eastAsia="ru-RU"/>
        </w:rPr>
        <w:footnoteReference w:id="9"/>
      </w:r>
      <w:r w:rsidR="005E0246" w:rsidRPr="00BD2E36">
        <w:rPr>
          <w:rFonts w:ascii="Times New Roman" w:eastAsia="Times New Roman" w:hAnsi="Times New Roman" w:cs="Times New Roman"/>
          <w:sz w:val="28"/>
          <w:szCs w:val="28"/>
          <w:lang w:eastAsia="ru-RU"/>
        </w:rPr>
        <w:t xml:space="preserve"> </w:t>
      </w:r>
    </w:p>
    <w:p w:rsidR="00DA15A5" w:rsidRPr="00BD2E36" w:rsidRDefault="00DA15A5" w:rsidP="00B640F6">
      <w:pPr>
        <w:spacing w:after="0" w:line="360" w:lineRule="auto"/>
        <w:rPr>
          <w:rFonts w:ascii="Times New Roman" w:eastAsia="Times New Roman" w:hAnsi="Times New Roman" w:cs="Times New Roman"/>
          <w:sz w:val="28"/>
          <w:szCs w:val="28"/>
          <w:lang w:eastAsia="ru-RU"/>
        </w:rPr>
      </w:pPr>
    </w:p>
    <w:p w:rsidR="00921E9E" w:rsidRPr="00BD2E36" w:rsidRDefault="00921E9E" w:rsidP="0087379C">
      <w:pPr>
        <w:pStyle w:val="1"/>
        <w:spacing w:before="0"/>
        <w:ind w:firstLine="709"/>
        <w:rPr>
          <w:rFonts w:ascii="Times New Roman" w:eastAsia="Times New Roman" w:hAnsi="Times New Roman" w:cs="Times New Roman"/>
          <w:color w:val="auto"/>
          <w:lang w:eastAsia="ru-RU"/>
        </w:rPr>
      </w:pPr>
      <w:bookmarkStart w:id="8" w:name="_Toc73109180"/>
      <w:r w:rsidRPr="00BD2E36">
        <w:rPr>
          <w:rFonts w:ascii="Times New Roman" w:eastAsia="Times New Roman" w:hAnsi="Times New Roman" w:cs="Times New Roman"/>
          <w:color w:val="auto"/>
          <w:lang w:eastAsia="ru-RU"/>
        </w:rPr>
        <w:t>Выводы</w:t>
      </w:r>
      <w:bookmarkEnd w:id="8"/>
    </w:p>
    <w:p w:rsidR="00921E9E" w:rsidRPr="00BD2E36" w:rsidRDefault="00921E9E" w:rsidP="006C082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Первые сады Петербурга возникли одновременно с его первыми строениями. Большинство садов петровского времени имели геометрически симметричную планировку, свойственную регулярному стилю. Они разделялись на многогранные, прямоугольные, круглые участки и площадки, связанные прямыми аллеями с подстриженными кустарниками, украшались беседками, лабиринтами, галереями со скульптурой, павильонами, фонтанами, искусственными прудами правильной формы,  </w:t>
      </w:r>
    </w:p>
    <w:p w:rsidR="00921E9E" w:rsidRPr="00BD2E36" w:rsidRDefault="00921E9E" w:rsidP="006C082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В таких садах большая роль отводилась декоративной скульптуре. Садовую скульптуру в XVIII веке часто размещали группами из четырех, восьми или более статуй, связанных единством композиции и содержащих четное количество статуй. Статуи устанавливались вдоль аллей и на площадях, украшали галереи и фонтаны, крыши садовых павильонов. Скульптуру в саду расставляли так, чтобы статуи чередовались с бюстами. Скульптурные группы украшали газоны и входы в павильоны</w:t>
      </w:r>
    </w:p>
    <w:p w:rsidR="005469E2" w:rsidRPr="00BD2E36" w:rsidRDefault="00921E9E" w:rsidP="006C082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Новый поворот в искусстве петербургского </w:t>
      </w:r>
      <w:proofErr w:type="spellStart"/>
      <w:r w:rsidRPr="00BD2E36">
        <w:rPr>
          <w:rFonts w:ascii="Times New Roman" w:eastAsia="Times New Roman" w:hAnsi="Times New Roman" w:cs="Times New Roman"/>
          <w:sz w:val="28"/>
          <w:szCs w:val="28"/>
          <w:lang w:eastAsia="ru-RU"/>
        </w:rPr>
        <w:t>паркостроения</w:t>
      </w:r>
      <w:proofErr w:type="spellEnd"/>
      <w:r w:rsidRPr="00BD2E36">
        <w:rPr>
          <w:rFonts w:ascii="Times New Roman" w:eastAsia="Times New Roman" w:hAnsi="Times New Roman" w:cs="Times New Roman"/>
          <w:sz w:val="28"/>
          <w:szCs w:val="28"/>
          <w:lang w:eastAsia="ru-RU"/>
        </w:rPr>
        <w:t xml:space="preserve"> проявился в создании пейзажных садов: пруды строгой планировки сменились прудами с естественными берегами, </w:t>
      </w:r>
      <w:r w:rsidR="002C79C5" w:rsidRPr="00BD2E36">
        <w:rPr>
          <w:rFonts w:ascii="Times New Roman" w:eastAsia="Times New Roman" w:hAnsi="Times New Roman" w:cs="Times New Roman"/>
          <w:sz w:val="28"/>
          <w:szCs w:val="28"/>
          <w:lang w:eastAsia="ru-RU"/>
        </w:rPr>
        <w:t xml:space="preserve">устраивались водоемы, протоки, </w:t>
      </w:r>
      <w:r w:rsidRPr="00BD2E36">
        <w:rPr>
          <w:rFonts w:ascii="Times New Roman" w:eastAsia="Times New Roman" w:hAnsi="Times New Roman" w:cs="Times New Roman"/>
          <w:sz w:val="28"/>
          <w:szCs w:val="28"/>
          <w:lang w:eastAsia="ru-RU"/>
        </w:rPr>
        <w:t xml:space="preserve">появились извилистые </w:t>
      </w:r>
      <w:r w:rsidR="00470AAE" w:rsidRPr="00BD2E36">
        <w:rPr>
          <w:rFonts w:ascii="Times New Roman" w:eastAsia="Times New Roman" w:hAnsi="Times New Roman" w:cs="Times New Roman"/>
          <w:sz w:val="28"/>
          <w:szCs w:val="28"/>
          <w:lang w:eastAsia="ru-RU"/>
        </w:rPr>
        <w:t>дорожки,</w:t>
      </w:r>
      <w:r w:rsidRPr="00BD2E36">
        <w:rPr>
          <w:rFonts w:ascii="Times New Roman" w:eastAsia="Times New Roman" w:hAnsi="Times New Roman" w:cs="Times New Roman"/>
          <w:sz w:val="28"/>
          <w:szCs w:val="28"/>
          <w:lang w:eastAsia="ru-RU"/>
        </w:rPr>
        <w:t xml:space="preserve"> огибающие открытые луга</w:t>
      </w:r>
      <w:r w:rsidR="00D7450E" w:rsidRPr="00BD2E36">
        <w:rPr>
          <w:rFonts w:ascii="Times New Roman" w:eastAsia="Times New Roman" w:hAnsi="Times New Roman" w:cs="Times New Roman"/>
          <w:sz w:val="28"/>
          <w:szCs w:val="28"/>
          <w:lang w:eastAsia="ru-RU"/>
        </w:rPr>
        <w:t>, местами – куртины природных лесов.</w:t>
      </w:r>
      <w:r w:rsidRPr="00BD2E36">
        <w:rPr>
          <w:rFonts w:ascii="Times New Roman" w:eastAsia="Times New Roman" w:hAnsi="Times New Roman" w:cs="Times New Roman"/>
          <w:sz w:val="28"/>
          <w:szCs w:val="28"/>
          <w:lang w:eastAsia="ru-RU"/>
        </w:rPr>
        <w:t xml:space="preserve"> Наиболее значительным примером воплощения пейзажного стиля в области садово-паркового искусства в Петербурге является Михайловский сад с его прудом, разросшимися деревьями, большими зелеными лужайками.</w:t>
      </w:r>
    </w:p>
    <w:p w:rsidR="00921E9E" w:rsidRPr="00BD2E36" w:rsidRDefault="00921E9E" w:rsidP="006C082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Многие сады и скверы появляются в 70–80-х годах XIX века. Это Пушкинский (1874), Ломоносовский (1877), </w:t>
      </w:r>
      <w:proofErr w:type="spellStart"/>
      <w:r w:rsidRPr="00BD2E36">
        <w:rPr>
          <w:rFonts w:ascii="Times New Roman" w:eastAsia="Times New Roman" w:hAnsi="Times New Roman" w:cs="Times New Roman"/>
          <w:sz w:val="28"/>
          <w:szCs w:val="28"/>
          <w:lang w:eastAsia="ru-RU"/>
        </w:rPr>
        <w:t>Калинкинский</w:t>
      </w:r>
      <w:proofErr w:type="spellEnd"/>
      <w:r w:rsidRPr="00BD2E36">
        <w:rPr>
          <w:rFonts w:ascii="Times New Roman" w:eastAsia="Times New Roman" w:hAnsi="Times New Roman" w:cs="Times New Roman"/>
          <w:sz w:val="28"/>
          <w:szCs w:val="28"/>
          <w:lang w:eastAsia="ru-RU"/>
        </w:rPr>
        <w:t xml:space="preserve"> (Коломенский) </w:t>
      </w:r>
      <w:r w:rsidRPr="00BD2E36">
        <w:rPr>
          <w:rFonts w:ascii="Times New Roman" w:eastAsia="Times New Roman" w:hAnsi="Times New Roman" w:cs="Times New Roman"/>
          <w:sz w:val="28"/>
          <w:szCs w:val="28"/>
          <w:lang w:eastAsia="ru-RU"/>
        </w:rPr>
        <w:lastRenderedPageBreak/>
        <w:t xml:space="preserve">(1875) скверы, сад у Владимирского собора, Никольский, Екатерининский сады, два сада на Манежной площади. К 1917 году в Петербурге насчитывалось 6 парков и лесопарков, возникших на основе естественных лесов. </w:t>
      </w:r>
    </w:p>
    <w:p w:rsidR="005469E2" w:rsidRPr="00BD2E36" w:rsidRDefault="005469E2" w:rsidP="006C082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К строительству парков и садов в период </w:t>
      </w:r>
      <w:proofErr w:type="gramStart"/>
      <w:r w:rsidRPr="00BD2E36">
        <w:rPr>
          <w:rFonts w:ascii="Times New Roman" w:eastAsia="Times New Roman" w:hAnsi="Times New Roman" w:cs="Times New Roman"/>
          <w:sz w:val="28"/>
          <w:szCs w:val="28"/>
          <w:lang w:eastAsia="ru-RU"/>
        </w:rPr>
        <w:t>Х</w:t>
      </w:r>
      <w:proofErr w:type="gramEnd"/>
      <w:r w:rsidRPr="00BD2E36">
        <w:rPr>
          <w:rFonts w:ascii="Times New Roman" w:eastAsia="Times New Roman" w:hAnsi="Times New Roman" w:cs="Times New Roman"/>
          <w:sz w:val="28"/>
          <w:szCs w:val="28"/>
          <w:lang w:eastAsia="ru-RU"/>
        </w:rPr>
        <w:t xml:space="preserve">YIII - XIX вв. привлекались известные архитекторы - Ж.Б. </w:t>
      </w:r>
      <w:proofErr w:type="spellStart"/>
      <w:r w:rsidRPr="00BD2E36">
        <w:rPr>
          <w:rFonts w:ascii="Times New Roman" w:eastAsia="Times New Roman" w:hAnsi="Times New Roman" w:cs="Times New Roman"/>
          <w:sz w:val="28"/>
          <w:szCs w:val="28"/>
          <w:lang w:eastAsia="ru-RU"/>
        </w:rPr>
        <w:t>Леблон</w:t>
      </w:r>
      <w:proofErr w:type="spellEnd"/>
      <w:r w:rsidRPr="00BD2E36">
        <w:rPr>
          <w:rFonts w:ascii="Times New Roman" w:eastAsia="Times New Roman" w:hAnsi="Times New Roman" w:cs="Times New Roman"/>
          <w:sz w:val="28"/>
          <w:szCs w:val="28"/>
          <w:lang w:eastAsia="ru-RU"/>
        </w:rPr>
        <w:t xml:space="preserve">, М. </w:t>
      </w:r>
      <w:proofErr w:type="spellStart"/>
      <w:r w:rsidRPr="00BD2E36">
        <w:rPr>
          <w:rFonts w:ascii="Times New Roman" w:eastAsia="Times New Roman" w:hAnsi="Times New Roman" w:cs="Times New Roman"/>
          <w:sz w:val="28"/>
          <w:szCs w:val="28"/>
          <w:lang w:eastAsia="ru-RU"/>
        </w:rPr>
        <w:t>Земцов</w:t>
      </w:r>
      <w:proofErr w:type="spellEnd"/>
      <w:r w:rsidRPr="00BD2E36">
        <w:rPr>
          <w:rFonts w:ascii="Times New Roman" w:eastAsia="Times New Roman" w:hAnsi="Times New Roman" w:cs="Times New Roman"/>
          <w:sz w:val="28"/>
          <w:szCs w:val="28"/>
          <w:lang w:eastAsia="ru-RU"/>
        </w:rPr>
        <w:t xml:space="preserve">, Д. </w:t>
      </w:r>
      <w:proofErr w:type="spellStart"/>
      <w:r w:rsidRPr="00BD2E36">
        <w:rPr>
          <w:rFonts w:ascii="Times New Roman" w:eastAsia="Times New Roman" w:hAnsi="Times New Roman" w:cs="Times New Roman"/>
          <w:sz w:val="28"/>
          <w:szCs w:val="28"/>
          <w:lang w:eastAsia="ru-RU"/>
        </w:rPr>
        <w:t>Трезини</w:t>
      </w:r>
      <w:proofErr w:type="spellEnd"/>
      <w:r w:rsidRPr="00BD2E36">
        <w:rPr>
          <w:rFonts w:ascii="Times New Roman" w:eastAsia="Times New Roman" w:hAnsi="Times New Roman" w:cs="Times New Roman"/>
          <w:sz w:val="28"/>
          <w:szCs w:val="28"/>
          <w:lang w:eastAsia="ru-RU"/>
        </w:rPr>
        <w:t xml:space="preserve">, И. Матвеев, А. </w:t>
      </w:r>
      <w:proofErr w:type="spellStart"/>
      <w:r w:rsidRPr="00BD2E36">
        <w:rPr>
          <w:rFonts w:ascii="Times New Roman" w:eastAsia="Times New Roman" w:hAnsi="Times New Roman" w:cs="Times New Roman"/>
          <w:sz w:val="28"/>
          <w:szCs w:val="28"/>
          <w:lang w:eastAsia="ru-RU"/>
        </w:rPr>
        <w:t>Шлютер</w:t>
      </w:r>
      <w:proofErr w:type="spellEnd"/>
      <w:r w:rsidRPr="00BD2E36">
        <w:rPr>
          <w:rFonts w:ascii="Times New Roman" w:eastAsia="Times New Roman" w:hAnsi="Times New Roman" w:cs="Times New Roman"/>
          <w:sz w:val="28"/>
          <w:szCs w:val="28"/>
          <w:lang w:eastAsia="ru-RU"/>
        </w:rPr>
        <w:t xml:space="preserve">, </w:t>
      </w:r>
      <w:proofErr w:type="spellStart"/>
      <w:r w:rsidRPr="00BD2E36">
        <w:rPr>
          <w:rFonts w:ascii="Times New Roman" w:eastAsia="Times New Roman" w:hAnsi="Times New Roman" w:cs="Times New Roman"/>
          <w:sz w:val="28"/>
          <w:szCs w:val="28"/>
          <w:lang w:eastAsia="ru-RU"/>
        </w:rPr>
        <w:t>Д.Кваренги</w:t>
      </w:r>
      <w:proofErr w:type="spellEnd"/>
      <w:r w:rsidRPr="00BD2E36">
        <w:rPr>
          <w:rFonts w:ascii="Times New Roman" w:eastAsia="Times New Roman" w:hAnsi="Times New Roman" w:cs="Times New Roman"/>
          <w:sz w:val="28"/>
          <w:szCs w:val="28"/>
          <w:lang w:eastAsia="ru-RU"/>
        </w:rPr>
        <w:t xml:space="preserve">,  мастера садово-паркового искусства Я. Розен, И. </w:t>
      </w:r>
      <w:proofErr w:type="spellStart"/>
      <w:r w:rsidRPr="00BD2E36">
        <w:rPr>
          <w:rFonts w:ascii="Times New Roman" w:eastAsia="Times New Roman" w:hAnsi="Times New Roman" w:cs="Times New Roman"/>
          <w:sz w:val="28"/>
          <w:szCs w:val="28"/>
          <w:lang w:eastAsia="ru-RU"/>
        </w:rPr>
        <w:t>Сурмин</w:t>
      </w:r>
      <w:proofErr w:type="spellEnd"/>
      <w:r w:rsidRPr="00BD2E36">
        <w:rPr>
          <w:rFonts w:ascii="Times New Roman" w:eastAsia="Times New Roman" w:hAnsi="Times New Roman" w:cs="Times New Roman"/>
          <w:sz w:val="28"/>
          <w:szCs w:val="28"/>
          <w:lang w:eastAsia="ru-RU"/>
        </w:rPr>
        <w:t>, Л. Лукьянов, К. Шредер, И. Яковлев и другие выдающиеся мастера своего времени.</w:t>
      </w:r>
    </w:p>
    <w:p w:rsidR="00D7450E" w:rsidRPr="00BD2E36" w:rsidRDefault="00D7450E" w:rsidP="006C082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Среди деревьев и кустарников, высаженных в исторических и более поздних садах и парках Санкт-Петербурга, наиболее часто встречаются следующие: дубы, берёза, липа, клен, тополь, ясень, вяз, рябина, лиственница, сосна</w:t>
      </w:r>
      <w:proofErr w:type="gramStart"/>
      <w:r w:rsidRPr="00BD2E36">
        <w:rPr>
          <w:rFonts w:ascii="Times New Roman" w:eastAsia="Times New Roman" w:hAnsi="Times New Roman" w:cs="Times New Roman"/>
          <w:sz w:val="28"/>
          <w:szCs w:val="28"/>
          <w:lang w:eastAsia="ru-RU"/>
        </w:rPr>
        <w:t>.</w:t>
      </w:r>
      <w:proofErr w:type="gramEnd"/>
      <w:r w:rsidRPr="00BD2E36">
        <w:rPr>
          <w:rFonts w:ascii="Times New Roman" w:eastAsia="Times New Roman" w:hAnsi="Times New Roman" w:cs="Times New Roman"/>
          <w:sz w:val="28"/>
          <w:szCs w:val="28"/>
          <w:lang w:eastAsia="ru-RU"/>
        </w:rPr>
        <w:t xml:space="preserve"> </w:t>
      </w:r>
      <w:proofErr w:type="gramStart"/>
      <w:r w:rsidRPr="00BD2E36">
        <w:rPr>
          <w:rFonts w:ascii="Times New Roman" w:eastAsia="Times New Roman" w:hAnsi="Times New Roman" w:cs="Times New Roman"/>
          <w:sz w:val="28"/>
          <w:szCs w:val="28"/>
          <w:lang w:eastAsia="ru-RU"/>
        </w:rPr>
        <w:t>и</w:t>
      </w:r>
      <w:proofErr w:type="gramEnd"/>
      <w:r w:rsidRPr="00BD2E36">
        <w:rPr>
          <w:rFonts w:ascii="Times New Roman" w:eastAsia="Times New Roman" w:hAnsi="Times New Roman" w:cs="Times New Roman"/>
          <w:sz w:val="28"/>
          <w:szCs w:val="28"/>
          <w:lang w:eastAsia="ru-RU"/>
        </w:rPr>
        <w:t>ва, акация, боярышник, жимолость татарская, дерен, сирень обыкновенная, шиповник, бузина, жимолость, дерен, жасмин, три вида спиреи, лапчатка и др. В период создания Летнего сада в качестве устройства боскетов применялся можжевельник.</w:t>
      </w:r>
    </w:p>
    <w:p w:rsidR="009853ED" w:rsidRPr="00BD2E36" w:rsidRDefault="00921E9E" w:rsidP="006C082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С первых лет существования Советско</w:t>
      </w:r>
      <w:r w:rsidR="00D7450E" w:rsidRPr="00BD2E36">
        <w:rPr>
          <w:rFonts w:ascii="Times New Roman" w:eastAsia="Times New Roman" w:hAnsi="Times New Roman" w:cs="Times New Roman"/>
          <w:sz w:val="28"/>
          <w:szCs w:val="28"/>
          <w:lang w:eastAsia="ru-RU"/>
        </w:rPr>
        <w:t>го</w:t>
      </w:r>
      <w:r w:rsidRPr="00BD2E36">
        <w:rPr>
          <w:rFonts w:ascii="Times New Roman" w:eastAsia="Times New Roman" w:hAnsi="Times New Roman" w:cs="Times New Roman"/>
          <w:sz w:val="28"/>
          <w:szCs w:val="28"/>
          <w:lang w:eastAsia="ru-RU"/>
        </w:rPr>
        <w:t xml:space="preserve"> Союза сады и парки стали общенародным достоянием. Одновременно с устройством новых зелёных массивов, стали проводиться работы по реставрации ряда садов и парков (Летний, Михайловский). </w:t>
      </w:r>
      <w:r w:rsidR="009853ED" w:rsidRPr="00BD2E36">
        <w:rPr>
          <w:rFonts w:ascii="Times New Roman" w:eastAsia="Times New Roman" w:hAnsi="Times New Roman" w:cs="Times New Roman"/>
          <w:sz w:val="28"/>
          <w:szCs w:val="28"/>
          <w:lang w:eastAsia="ru-RU"/>
        </w:rPr>
        <w:t>Вновь создаваемые сады приобретали характер пейзажно-регулярный.</w:t>
      </w:r>
    </w:p>
    <w:p w:rsidR="009853ED" w:rsidRPr="00BD2E36" w:rsidRDefault="009853ED" w:rsidP="006C082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В с</w:t>
      </w:r>
      <w:r w:rsidR="002C79C5" w:rsidRPr="00BD2E36">
        <w:rPr>
          <w:rFonts w:ascii="Times New Roman" w:eastAsia="Times New Roman" w:hAnsi="Times New Roman" w:cs="Times New Roman"/>
          <w:sz w:val="28"/>
          <w:szCs w:val="28"/>
          <w:lang w:eastAsia="ru-RU"/>
        </w:rPr>
        <w:t>о</w:t>
      </w:r>
      <w:r w:rsidRPr="00BD2E36">
        <w:rPr>
          <w:rFonts w:ascii="Times New Roman" w:eastAsia="Times New Roman" w:hAnsi="Times New Roman" w:cs="Times New Roman"/>
          <w:sz w:val="28"/>
          <w:szCs w:val="28"/>
          <w:lang w:eastAsia="ru-RU"/>
        </w:rPr>
        <w:t>ветское время устройством и реставрацией петербургских садов и парков занимались ведущие архитекторы города. Среди них хотелось бы выделить имена А.</w:t>
      </w:r>
      <w:r w:rsidR="00470AAE" w:rsidRPr="00BD2E36">
        <w:rPr>
          <w:rFonts w:ascii="Times New Roman" w:eastAsia="Times New Roman" w:hAnsi="Times New Roman" w:cs="Times New Roman"/>
          <w:sz w:val="28"/>
          <w:szCs w:val="28"/>
          <w:lang w:eastAsia="ru-RU"/>
        </w:rPr>
        <w:t xml:space="preserve"> Никольского, Е. </w:t>
      </w:r>
      <w:proofErr w:type="spellStart"/>
      <w:r w:rsidRPr="00BD2E36">
        <w:rPr>
          <w:rFonts w:ascii="Times New Roman" w:eastAsia="Times New Roman" w:hAnsi="Times New Roman" w:cs="Times New Roman"/>
          <w:sz w:val="28"/>
          <w:szCs w:val="28"/>
          <w:lang w:eastAsia="ru-RU"/>
        </w:rPr>
        <w:t>Катонина</w:t>
      </w:r>
      <w:proofErr w:type="spellEnd"/>
      <w:r w:rsidRPr="00BD2E36">
        <w:rPr>
          <w:rFonts w:ascii="Times New Roman" w:eastAsia="Times New Roman" w:hAnsi="Times New Roman" w:cs="Times New Roman"/>
          <w:sz w:val="28"/>
          <w:szCs w:val="28"/>
          <w:lang w:eastAsia="ru-RU"/>
        </w:rPr>
        <w:t>, Т. Дубяго, О.</w:t>
      </w:r>
      <w:r w:rsidR="00470AAE"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Рудневой, В.</w:t>
      </w:r>
      <w:r w:rsidR="00470AAE" w:rsidRPr="00BD2E36">
        <w:rPr>
          <w:rFonts w:ascii="Times New Roman" w:eastAsia="Times New Roman" w:hAnsi="Times New Roman" w:cs="Times New Roman"/>
          <w:sz w:val="28"/>
          <w:szCs w:val="28"/>
          <w:lang w:eastAsia="ru-RU"/>
        </w:rPr>
        <w:t xml:space="preserve"> </w:t>
      </w:r>
      <w:proofErr w:type="spellStart"/>
      <w:r w:rsidRPr="00BD2E36">
        <w:rPr>
          <w:rFonts w:ascii="Times New Roman" w:eastAsia="Times New Roman" w:hAnsi="Times New Roman" w:cs="Times New Roman"/>
          <w:sz w:val="28"/>
          <w:szCs w:val="28"/>
          <w:lang w:eastAsia="ru-RU"/>
        </w:rPr>
        <w:t>Кирхоглани</w:t>
      </w:r>
      <w:proofErr w:type="spellEnd"/>
      <w:r w:rsidRPr="00BD2E36">
        <w:rPr>
          <w:rFonts w:ascii="Times New Roman" w:eastAsia="Times New Roman" w:hAnsi="Times New Roman" w:cs="Times New Roman"/>
          <w:sz w:val="28"/>
          <w:szCs w:val="28"/>
          <w:lang w:eastAsia="ru-RU"/>
        </w:rPr>
        <w:t xml:space="preserve"> и др.</w:t>
      </w:r>
    </w:p>
    <w:p w:rsidR="00921E9E" w:rsidRPr="00BD2E36" w:rsidRDefault="00921E9E" w:rsidP="006C082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Война нанесла жестокие повреждения зелёному каркасу города: погибло более 100 тысяч деревьев и 800 тысяч кустарников</w:t>
      </w:r>
      <w:r w:rsidR="009853ED" w:rsidRPr="00BD2E36">
        <w:rPr>
          <w:rFonts w:ascii="Times New Roman" w:eastAsia="Times New Roman" w:hAnsi="Times New Roman" w:cs="Times New Roman"/>
          <w:sz w:val="28"/>
          <w:szCs w:val="28"/>
          <w:lang w:eastAsia="ru-RU"/>
        </w:rPr>
        <w:t>, но сохранилась традиция создания садов и парков, восстанавливающая зеленый каркас города.</w:t>
      </w:r>
    </w:p>
    <w:p w:rsidR="00A45C27" w:rsidRPr="00BD2E36" w:rsidRDefault="009853ED" w:rsidP="006C0825">
      <w:pPr>
        <w:spacing w:after="0" w:line="360" w:lineRule="auto"/>
        <w:ind w:firstLine="709"/>
        <w:jc w:val="both"/>
        <w:rPr>
          <w:rFonts w:ascii="Times New Roman" w:eastAsia="Times New Roman" w:hAnsi="Times New Roman" w:cs="Times New Roman"/>
          <w:sz w:val="28"/>
          <w:szCs w:val="28"/>
          <w:lang w:eastAsia="ru-RU"/>
        </w:rPr>
      </w:pPr>
      <w:proofErr w:type="gramStart"/>
      <w:r w:rsidRPr="00BD2E36">
        <w:rPr>
          <w:rFonts w:ascii="Times New Roman" w:eastAsia="Times New Roman" w:hAnsi="Times New Roman" w:cs="Times New Roman"/>
          <w:sz w:val="28"/>
          <w:szCs w:val="28"/>
          <w:lang w:eastAsia="ru-RU"/>
        </w:rPr>
        <w:lastRenderedPageBreak/>
        <w:t>Говоря о ландшафтно-градостроительных традициях Санкт-Петербурга, н</w:t>
      </w:r>
      <w:r w:rsidR="001C7FA7" w:rsidRPr="00BD2E36">
        <w:rPr>
          <w:rFonts w:ascii="Times New Roman" w:eastAsia="Times New Roman" w:hAnsi="Times New Roman" w:cs="Times New Roman"/>
          <w:sz w:val="28"/>
          <w:szCs w:val="28"/>
          <w:lang w:eastAsia="ru-RU"/>
        </w:rPr>
        <w:t xml:space="preserve">ельзя </w:t>
      </w:r>
      <w:r w:rsidR="00DC3ECB" w:rsidRPr="00BD2E36">
        <w:rPr>
          <w:rFonts w:ascii="Times New Roman" w:eastAsia="Times New Roman" w:hAnsi="Times New Roman" w:cs="Times New Roman"/>
          <w:sz w:val="28"/>
          <w:szCs w:val="28"/>
          <w:lang w:eastAsia="ru-RU"/>
        </w:rPr>
        <w:t xml:space="preserve">не отметить, что особую ценность </w:t>
      </w:r>
      <w:r w:rsidR="002C79C5" w:rsidRPr="00BD2E36">
        <w:rPr>
          <w:rFonts w:ascii="Times New Roman" w:eastAsia="Times New Roman" w:hAnsi="Times New Roman" w:cs="Times New Roman"/>
          <w:sz w:val="28"/>
          <w:szCs w:val="28"/>
          <w:lang w:eastAsia="ru-RU"/>
        </w:rPr>
        <w:t xml:space="preserve">среди них </w:t>
      </w:r>
      <w:r w:rsidR="00DC3ECB" w:rsidRPr="00BD2E36">
        <w:rPr>
          <w:rFonts w:ascii="Times New Roman" w:eastAsia="Times New Roman" w:hAnsi="Times New Roman" w:cs="Times New Roman"/>
          <w:sz w:val="28"/>
          <w:szCs w:val="28"/>
          <w:lang w:eastAsia="ru-RU"/>
        </w:rPr>
        <w:t>представляет годами складывающийся садово-парковый комплекс, мощная зеленая зона,</w:t>
      </w:r>
      <w:r w:rsidR="000F6469" w:rsidRPr="00BD2E36">
        <w:rPr>
          <w:rFonts w:ascii="Times New Roman" w:eastAsia="Times New Roman" w:hAnsi="Times New Roman" w:cs="Times New Roman"/>
          <w:sz w:val="28"/>
          <w:szCs w:val="28"/>
          <w:lang w:eastAsia="ru-RU"/>
        </w:rPr>
        <w:t xml:space="preserve"> подобно садово-парковому комплексу центра города,</w:t>
      </w:r>
      <w:r w:rsidR="00DC3ECB" w:rsidRPr="00BD2E36">
        <w:rPr>
          <w:rFonts w:ascii="Times New Roman" w:eastAsia="Times New Roman" w:hAnsi="Times New Roman" w:cs="Times New Roman"/>
          <w:sz w:val="28"/>
          <w:szCs w:val="28"/>
          <w:lang w:eastAsia="ru-RU"/>
        </w:rPr>
        <w:t xml:space="preserve"> включающая Летний и Михайловский сады, сквер у Инженерного замка, Марсово поле, скверы у Манежной площади и Екатерининский сад перед Александринским театром, которые подобно </w:t>
      </w:r>
      <w:r w:rsidR="00177C54" w:rsidRPr="00BD2E36">
        <w:rPr>
          <w:rFonts w:ascii="Times New Roman" w:eastAsia="Times New Roman" w:hAnsi="Times New Roman" w:cs="Times New Roman"/>
          <w:sz w:val="28"/>
          <w:szCs w:val="28"/>
          <w:lang w:eastAsia="ru-RU"/>
        </w:rPr>
        <w:t>ожерелью, охватывают</w:t>
      </w:r>
      <w:r w:rsidR="002C79C5" w:rsidRPr="00BD2E36">
        <w:rPr>
          <w:rFonts w:ascii="Times New Roman" w:eastAsia="Times New Roman" w:hAnsi="Times New Roman" w:cs="Times New Roman"/>
          <w:sz w:val="28"/>
          <w:szCs w:val="28"/>
          <w:lang w:eastAsia="ru-RU"/>
        </w:rPr>
        <w:t xml:space="preserve"> </w:t>
      </w:r>
      <w:r w:rsidR="00177C54" w:rsidRPr="00BD2E36">
        <w:rPr>
          <w:rFonts w:ascii="Times New Roman" w:eastAsia="Times New Roman" w:hAnsi="Times New Roman" w:cs="Times New Roman"/>
          <w:sz w:val="28"/>
          <w:szCs w:val="28"/>
          <w:lang w:eastAsia="ru-RU"/>
        </w:rPr>
        <w:t>ц</w:t>
      </w:r>
      <w:r w:rsidR="00DC3ECB" w:rsidRPr="00BD2E36">
        <w:rPr>
          <w:rFonts w:ascii="Times New Roman" w:eastAsia="Times New Roman" w:hAnsi="Times New Roman" w:cs="Times New Roman"/>
          <w:sz w:val="28"/>
          <w:szCs w:val="28"/>
          <w:lang w:eastAsia="ru-RU"/>
        </w:rPr>
        <w:t>ентр города</w:t>
      </w:r>
      <w:r w:rsidR="005C13F9" w:rsidRPr="00BD2E36">
        <w:rPr>
          <w:rFonts w:ascii="Times New Roman" w:eastAsia="Times New Roman" w:hAnsi="Times New Roman" w:cs="Times New Roman"/>
          <w:sz w:val="28"/>
          <w:szCs w:val="28"/>
          <w:lang w:eastAsia="ru-RU"/>
        </w:rPr>
        <w:t>.</w:t>
      </w:r>
      <w:proofErr w:type="gramEnd"/>
      <w:r w:rsidR="002C79C5" w:rsidRPr="00BD2E36">
        <w:rPr>
          <w:rFonts w:ascii="Times New Roman" w:eastAsia="Times New Roman" w:hAnsi="Times New Roman" w:cs="Times New Roman"/>
          <w:sz w:val="28"/>
          <w:szCs w:val="28"/>
          <w:lang w:eastAsia="ru-RU"/>
        </w:rPr>
        <w:t xml:space="preserve"> </w:t>
      </w:r>
      <w:r w:rsidR="00177C54" w:rsidRPr="00BD2E36">
        <w:rPr>
          <w:rFonts w:ascii="Times New Roman" w:eastAsia="Times New Roman" w:hAnsi="Times New Roman" w:cs="Times New Roman"/>
          <w:sz w:val="28"/>
          <w:szCs w:val="28"/>
          <w:lang w:eastAsia="ru-RU"/>
        </w:rPr>
        <w:t xml:space="preserve"> «Его, как замечает Т.В.</w:t>
      </w:r>
      <w:r w:rsidR="006B0A2F" w:rsidRPr="00BD2E36">
        <w:rPr>
          <w:rFonts w:ascii="Times New Roman" w:eastAsia="Times New Roman" w:hAnsi="Times New Roman" w:cs="Times New Roman"/>
          <w:sz w:val="28"/>
          <w:szCs w:val="28"/>
          <w:lang w:eastAsia="ru-RU"/>
        </w:rPr>
        <w:t xml:space="preserve"> </w:t>
      </w:r>
      <w:r w:rsidR="00177C54" w:rsidRPr="00BD2E36">
        <w:rPr>
          <w:rFonts w:ascii="Times New Roman" w:eastAsia="Times New Roman" w:hAnsi="Times New Roman" w:cs="Times New Roman"/>
          <w:sz w:val="28"/>
          <w:szCs w:val="28"/>
          <w:lang w:eastAsia="ru-RU"/>
        </w:rPr>
        <w:t>Дубяго, художественное и оздоровительное значение для города велико» [</w:t>
      </w:r>
      <w:r w:rsidR="00C83A13" w:rsidRPr="00BD2E36">
        <w:rPr>
          <w:rFonts w:ascii="Times New Roman" w:eastAsia="Times New Roman" w:hAnsi="Times New Roman" w:cs="Times New Roman"/>
          <w:sz w:val="28"/>
          <w:szCs w:val="28"/>
          <w:lang w:eastAsia="ru-RU"/>
        </w:rPr>
        <w:t>12,стр.5</w:t>
      </w:r>
      <w:r w:rsidR="00177C54" w:rsidRPr="00BD2E36">
        <w:rPr>
          <w:rFonts w:ascii="Times New Roman" w:eastAsia="Times New Roman" w:hAnsi="Times New Roman" w:cs="Times New Roman"/>
          <w:sz w:val="28"/>
          <w:szCs w:val="28"/>
          <w:lang w:eastAsia="ru-RU"/>
        </w:rPr>
        <w:t>]</w:t>
      </w:r>
      <w:r w:rsidR="002C79C5" w:rsidRPr="00BD2E36">
        <w:rPr>
          <w:rFonts w:ascii="Times New Roman" w:eastAsia="Times New Roman" w:hAnsi="Times New Roman" w:cs="Times New Roman"/>
          <w:sz w:val="28"/>
          <w:szCs w:val="28"/>
          <w:lang w:eastAsia="ru-RU"/>
        </w:rPr>
        <w:t>.</w:t>
      </w:r>
    </w:p>
    <w:p w:rsidR="006E6AD7" w:rsidRPr="00BD2E36" w:rsidRDefault="006E6AD7"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BD2E36" w:rsidRPr="00BD2E36" w:rsidRDefault="00BD2E36" w:rsidP="006E6AD7">
      <w:pPr>
        <w:spacing w:after="0" w:line="360" w:lineRule="auto"/>
        <w:ind w:firstLine="709"/>
        <w:rPr>
          <w:rFonts w:ascii="Times New Roman" w:eastAsia="Times New Roman" w:hAnsi="Times New Roman" w:cs="Times New Roman"/>
          <w:sz w:val="28"/>
          <w:szCs w:val="28"/>
          <w:lang w:val="en-US" w:eastAsia="ru-RU"/>
        </w:rPr>
      </w:pPr>
    </w:p>
    <w:p w:rsidR="007B2C9C" w:rsidRPr="00BD2E36" w:rsidRDefault="007B2C9C" w:rsidP="00BD2E36">
      <w:pPr>
        <w:pStyle w:val="1"/>
        <w:spacing w:before="0" w:line="360" w:lineRule="auto"/>
        <w:jc w:val="center"/>
        <w:rPr>
          <w:rFonts w:ascii="Times New Roman" w:eastAsia="Times New Roman" w:hAnsi="Times New Roman" w:cs="Times New Roman"/>
          <w:color w:val="auto"/>
          <w:lang w:eastAsia="ru-RU"/>
        </w:rPr>
      </w:pPr>
      <w:bookmarkStart w:id="9" w:name="_Toc73109181"/>
      <w:r w:rsidRPr="00BD2E36">
        <w:rPr>
          <w:rFonts w:ascii="Times New Roman" w:eastAsia="Times New Roman" w:hAnsi="Times New Roman" w:cs="Times New Roman"/>
          <w:color w:val="auto"/>
          <w:lang w:eastAsia="ru-RU"/>
        </w:rPr>
        <w:lastRenderedPageBreak/>
        <w:t xml:space="preserve">Глава 2. </w:t>
      </w:r>
      <w:r w:rsidR="002C79C5" w:rsidRPr="00BD2E36">
        <w:rPr>
          <w:rFonts w:ascii="Times New Roman" w:eastAsia="Times New Roman" w:hAnsi="Times New Roman" w:cs="Times New Roman"/>
          <w:color w:val="auto"/>
          <w:lang w:eastAsia="ru-RU"/>
        </w:rPr>
        <w:t xml:space="preserve">Петербургский </w:t>
      </w:r>
      <w:r w:rsidR="00EB38F8" w:rsidRPr="00BD2E36">
        <w:rPr>
          <w:rFonts w:ascii="Times New Roman" w:eastAsia="Times New Roman" w:hAnsi="Times New Roman" w:cs="Times New Roman"/>
          <w:color w:val="auto"/>
          <w:lang w:eastAsia="ru-RU"/>
        </w:rPr>
        <w:t xml:space="preserve"> </w:t>
      </w:r>
      <w:r w:rsidR="002C79C5" w:rsidRPr="00BD2E36">
        <w:rPr>
          <w:rFonts w:ascii="Times New Roman" w:eastAsia="Times New Roman" w:hAnsi="Times New Roman" w:cs="Times New Roman"/>
          <w:color w:val="auto"/>
          <w:lang w:eastAsia="ru-RU"/>
        </w:rPr>
        <w:t>зоопарк</w:t>
      </w:r>
      <w:r w:rsidR="003534CF" w:rsidRPr="00BD2E36">
        <w:rPr>
          <w:rFonts w:ascii="Times New Roman" w:eastAsia="Times New Roman" w:hAnsi="Times New Roman" w:cs="Times New Roman"/>
          <w:color w:val="auto"/>
          <w:lang w:eastAsia="ru-RU"/>
        </w:rPr>
        <w:t xml:space="preserve"> как часть территории Александровского парка.</w:t>
      </w:r>
      <w:r w:rsidR="00D61081" w:rsidRPr="00BD2E36">
        <w:rPr>
          <w:rFonts w:ascii="Times New Roman" w:eastAsia="Times New Roman" w:hAnsi="Times New Roman" w:cs="Times New Roman"/>
          <w:color w:val="auto"/>
          <w:lang w:eastAsia="ru-RU"/>
        </w:rPr>
        <w:t xml:space="preserve"> </w:t>
      </w:r>
      <w:r w:rsidR="003534CF" w:rsidRPr="00BD2E36">
        <w:rPr>
          <w:rFonts w:ascii="Times New Roman" w:eastAsia="Times New Roman" w:hAnsi="Times New Roman" w:cs="Times New Roman"/>
          <w:color w:val="auto"/>
          <w:lang w:eastAsia="ru-RU"/>
        </w:rPr>
        <w:t>История и современность</w:t>
      </w:r>
      <w:bookmarkEnd w:id="9"/>
    </w:p>
    <w:p w:rsidR="00BD2E36" w:rsidRPr="00BD2E36" w:rsidRDefault="00BD2E36" w:rsidP="00066CB9">
      <w:pPr>
        <w:pStyle w:val="2"/>
        <w:spacing w:before="0" w:line="360" w:lineRule="auto"/>
        <w:ind w:firstLine="709"/>
        <w:jc w:val="center"/>
        <w:rPr>
          <w:rFonts w:ascii="Times New Roman" w:eastAsia="Times New Roman" w:hAnsi="Times New Roman" w:cs="Times New Roman"/>
          <w:bCs w:val="0"/>
          <w:color w:val="auto"/>
          <w:sz w:val="28"/>
          <w:szCs w:val="28"/>
          <w:lang w:val="en-US" w:eastAsia="ru-RU"/>
        </w:rPr>
      </w:pPr>
    </w:p>
    <w:p w:rsidR="007B2C9C" w:rsidRPr="00BD2E36" w:rsidRDefault="0087379C" w:rsidP="00066CB9">
      <w:pPr>
        <w:pStyle w:val="2"/>
        <w:spacing w:before="0" w:line="360" w:lineRule="auto"/>
        <w:ind w:firstLine="709"/>
        <w:jc w:val="center"/>
        <w:rPr>
          <w:rFonts w:ascii="Times New Roman" w:eastAsia="Times New Roman" w:hAnsi="Times New Roman" w:cs="Times New Roman"/>
          <w:color w:val="auto"/>
          <w:sz w:val="28"/>
          <w:szCs w:val="28"/>
          <w:lang w:eastAsia="ru-RU"/>
        </w:rPr>
      </w:pPr>
      <w:bookmarkStart w:id="10" w:name="_Toc73109182"/>
      <w:r w:rsidRPr="00BD2E36">
        <w:rPr>
          <w:rFonts w:ascii="Times New Roman" w:eastAsia="Times New Roman" w:hAnsi="Times New Roman" w:cs="Times New Roman"/>
          <w:color w:val="auto"/>
          <w:sz w:val="28"/>
          <w:szCs w:val="28"/>
          <w:lang w:eastAsia="ru-RU"/>
        </w:rPr>
        <w:t xml:space="preserve">2.1. </w:t>
      </w:r>
      <w:r w:rsidR="007B2C9C" w:rsidRPr="00BD2E36">
        <w:rPr>
          <w:rStyle w:val="20"/>
          <w:rFonts w:ascii="Times New Roman" w:hAnsi="Times New Roman" w:cs="Times New Roman"/>
          <w:b/>
          <w:color w:val="auto"/>
          <w:sz w:val="28"/>
          <w:szCs w:val="28"/>
        </w:rPr>
        <w:t xml:space="preserve">Основание Зоологического сада </w:t>
      </w:r>
      <w:r w:rsidR="00B546BB" w:rsidRPr="00BD2E36">
        <w:rPr>
          <w:rStyle w:val="20"/>
          <w:rFonts w:ascii="Times New Roman" w:hAnsi="Times New Roman" w:cs="Times New Roman"/>
          <w:b/>
          <w:color w:val="auto"/>
          <w:sz w:val="28"/>
          <w:szCs w:val="28"/>
        </w:rPr>
        <w:t>в Петербурге</w:t>
      </w:r>
      <w:r w:rsidR="00B546BB" w:rsidRPr="00BD2E36">
        <w:rPr>
          <w:rStyle w:val="20"/>
          <w:rFonts w:ascii="Times New Roman" w:hAnsi="Times New Roman" w:cs="Times New Roman"/>
          <w:color w:val="auto"/>
          <w:sz w:val="28"/>
          <w:szCs w:val="28"/>
        </w:rPr>
        <w:t>.</w:t>
      </w:r>
      <w:bookmarkEnd w:id="10"/>
    </w:p>
    <w:p w:rsidR="005F0880" w:rsidRPr="00BD2E36" w:rsidRDefault="00B546BB" w:rsidP="00417C9E">
      <w:pPr>
        <w:spacing w:after="0" w:line="360" w:lineRule="auto"/>
        <w:jc w:val="both"/>
        <w:rPr>
          <w:rFonts w:ascii="Times New Roman" w:eastAsia="Calibri" w:hAnsi="Times New Roman" w:cs="Times New Roman"/>
          <w:sz w:val="28"/>
          <w:szCs w:val="28"/>
          <w:lang w:eastAsia="ru-RU"/>
        </w:rPr>
      </w:pPr>
      <w:r w:rsidRPr="00BD2E36">
        <w:rPr>
          <w:rFonts w:ascii="Times New Roman" w:eastAsia="Times New Roman" w:hAnsi="Times New Roman" w:cs="Times New Roman"/>
          <w:b/>
          <w:sz w:val="28"/>
          <w:szCs w:val="28"/>
          <w:lang w:eastAsia="ru-RU"/>
        </w:rPr>
        <w:t xml:space="preserve">       </w:t>
      </w:r>
      <w:r w:rsidR="00E0455E" w:rsidRPr="00BD2E36">
        <w:rPr>
          <w:rFonts w:ascii="Times New Roman" w:eastAsia="Calibri" w:hAnsi="Times New Roman" w:cs="Times New Roman"/>
          <w:sz w:val="28"/>
          <w:szCs w:val="28"/>
          <w:lang w:eastAsia="ru-RU"/>
        </w:rPr>
        <w:t xml:space="preserve">Первый этап формирования петербургского зоопарка пришелся на 1865 – 1873 гг. Он был основан </w:t>
      </w:r>
      <w:proofErr w:type="spellStart"/>
      <w:r w:rsidR="00E0455E" w:rsidRPr="00BD2E36">
        <w:rPr>
          <w:rFonts w:ascii="Times New Roman" w:eastAsia="Calibri" w:hAnsi="Times New Roman" w:cs="Times New Roman"/>
          <w:sz w:val="28"/>
          <w:szCs w:val="28"/>
          <w:lang w:eastAsia="ru-RU"/>
        </w:rPr>
        <w:t>Юлиусом</w:t>
      </w:r>
      <w:proofErr w:type="spellEnd"/>
      <w:r w:rsidR="00E0455E" w:rsidRPr="00BD2E36">
        <w:rPr>
          <w:rFonts w:ascii="Times New Roman" w:eastAsia="Calibri" w:hAnsi="Times New Roman" w:cs="Times New Roman"/>
          <w:sz w:val="28"/>
          <w:szCs w:val="28"/>
          <w:lang w:eastAsia="ru-RU"/>
        </w:rPr>
        <w:t xml:space="preserve"> и Софией </w:t>
      </w:r>
      <w:proofErr w:type="spellStart"/>
      <w:r w:rsidR="00E0455E" w:rsidRPr="00BD2E36">
        <w:rPr>
          <w:rFonts w:ascii="Times New Roman" w:eastAsia="Calibri" w:hAnsi="Times New Roman" w:cs="Times New Roman"/>
          <w:sz w:val="28"/>
          <w:szCs w:val="28"/>
          <w:lang w:eastAsia="ru-RU"/>
        </w:rPr>
        <w:t>Гебгардт</w:t>
      </w:r>
      <w:proofErr w:type="spellEnd"/>
      <w:r w:rsidR="00E0455E" w:rsidRPr="00BD2E36">
        <w:rPr>
          <w:rFonts w:ascii="Times New Roman" w:eastAsia="Calibri" w:hAnsi="Times New Roman" w:cs="Times New Roman"/>
          <w:sz w:val="28"/>
          <w:szCs w:val="28"/>
          <w:lang w:eastAsia="ru-RU"/>
        </w:rPr>
        <w:t xml:space="preserve">, в это время в зоосаде устраиваются вольеры и появляются первые животные. </w:t>
      </w:r>
      <w:r w:rsidR="005F0880" w:rsidRPr="00BD2E36">
        <w:rPr>
          <w:rFonts w:ascii="Times New Roman" w:eastAsia="Calibri" w:hAnsi="Times New Roman" w:cs="Times New Roman"/>
          <w:sz w:val="28"/>
          <w:szCs w:val="28"/>
          <w:lang w:eastAsia="ru-RU"/>
        </w:rPr>
        <w:t xml:space="preserve"> </w:t>
      </w:r>
      <w:r w:rsidR="007B5037" w:rsidRPr="00BD2E36">
        <w:rPr>
          <w:rFonts w:ascii="Times New Roman" w:eastAsia="Calibri" w:hAnsi="Times New Roman" w:cs="Times New Roman"/>
          <w:sz w:val="28"/>
          <w:szCs w:val="28"/>
          <w:lang w:eastAsia="ru-RU"/>
        </w:rPr>
        <w:t>[</w:t>
      </w:r>
      <w:r w:rsidR="00FD4A4F" w:rsidRPr="00BD2E36">
        <w:rPr>
          <w:rFonts w:ascii="Times New Roman" w:eastAsia="Calibri" w:hAnsi="Times New Roman" w:cs="Times New Roman"/>
          <w:sz w:val="28"/>
          <w:szCs w:val="28"/>
          <w:lang w:eastAsia="ru-RU"/>
        </w:rPr>
        <w:t>5</w:t>
      </w:r>
      <w:r w:rsidR="006E6AD7" w:rsidRPr="00BD2E36">
        <w:rPr>
          <w:rFonts w:ascii="Times New Roman" w:eastAsia="Calibri" w:hAnsi="Times New Roman" w:cs="Times New Roman"/>
          <w:sz w:val="28"/>
          <w:szCs w:val="28"/>
          <w:lang w:eastAsia="ru-RU"/>
        </w:rPr>
        <w:t>9</w:t>
      </w:r>
      <w:r w:rsidR="007B5037" w:rsidRPr="00BD2E36">
        <w:rPr>
          <w:rFonts w:ascii="Times New Roman" w:eastAsia="Calibri" w:hAnsi="Times New Roman" w:cs="Times New Roman"/>
          <w:sz w:val="28"/>
          <w:szCs w:val="28"/>
          <w:lang w:eastAsia="ru-RU"/>
        </w:rPr>
        <w:t>]</w:t>
      </w:r>
      <w:r w:rsidR="005F0880" w:rsidRPr="00BD2E36">
        <w:rPr>
          <w:rFonts w:ascii="Times New Roman" w:eastAsia="Calibri" w:hAnsi="Times New Roman" w:cs="Times New Roman"/>
          <w:sz w:val="28"/>
          <w:szCs w:val="28"/>
          <w:lang w:eastAsia="ru-RU"/>
        </w:rPr>
        <w:t xml:space="preserve"> </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Второй этап - 1873-1897 гг. Зоосад под управлением Э.А. Роста. Годы под руководством второго супруга Софии </w:t>
      </w:r>
      <w:proofErr w:type="spellStart"/>
      <w:r w:rsidRPr="00BD2E36">
        <w:rPr>
          <w:rFonts w:ascii="Times New Roman" w:eastAsia="Calibri" w:hAnsi="Times New Roman" w:cs="Times New Roman"/>
          <w:sz w:val="28"/>
          <w:szCs w:val="28"/>
          <w:lang w:eastAsia="ru-RU"/>
        </w:rPr>
        <w:t>Гебгардт</w:t>
      </w:r>
      <w:proofErr w:type="spellEnd"/>
      <w:r w:rsidRPr="00BD2E36">
        <w:rPr>
          <w:rFonts w:ascii="Times New Roman" w:eastAsia="Calibri" w:hAnsi="Times New Roman" w:cs="Times New Roman"/>
          <w:sz w:val="28"/>
          <w:szCs w:val="28"/>
          <w:lang w:eastAsia="ru-RU"/>
        </w:rPr>
        <w:t xml:space="preserve"> считаются самыми успешными в истории зоопарка. Именно в этот период животным стало уделяться большое внимание, зоопарк был разделен на зоологическую и коммерческую части, была построена большая летняя эстрада с рядами скамеек перед ней, всего на 1380 мест, а затем закрытый театр на 500 мест. На этих сценах давались цирковые представления, проходили "сборные" концерты, ставились пышные феерии, выступали оперные труппы, хоры и оркестры. </w:t>
      </w:r>
      <w:r w:rsidR="009F398C" w:rsidRPr="00BD2E36">
        <w:rPr>
          <w:rFonts w:ascii="Times New Roman" w:eastAsia="Calibri" w:hAnsi="Times New Roman" w:cs="Times New Roman"/>
          <w:sz w:val="28"/>
          <w:szCs w:val="28"/>
          <w:lang w:eastAsia="ru-RU"/>
        </w:rPr>
        <w:t>[</w:t>
      </w:r>
      <w:r w:rsidR="00FD4A4F" w:rsidRPr="00BD2E36">
        <w:rPr>
          <w:rFonts w:ascii="Times New Roman" w:eastAsia="Calibri" w:hAnsi="Times New Roman" w:cs="Times New Roman"/>
          <w:sz w:val="28"/>
          <w:szCs w:val="28"/>
          <w:lang w:eastAsia="ru-RU"/>
        </w:rPr>
        <w:t>5</w:t>
      </w:r>
      <w:r w:rsidR="006E6AD7" w:rsidRPr="00BD2E36">
        <w:rPr>
          <w:rFonts w:ascii="Times New Roman" w:eastAsia="Calibri" w:hAnsi="Times New Roman" w:cs="Times New Roman"/>
          <w:sz w:val="28"/>
          <w:szCs w:val="28"/>
          <w:lang w:eastAsia="ru-RU"/>
        </w:rPr>
        <w:t>6</w:t>
      </w:r>
      <w:r w:rsidR="009F398C"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Следующий, довольно короткий, но очень насыщенный событиями этап формирования Петербургского зоосада получил в прессе название «Зоологическая эпопея» (1898-1910 гг.). После того как Э.А. Рост покинул зоосад, учреждение перешло во владение двум людям: К.К. </w:t>
      </w:r>
      <w:proofErr w:type="spellStart"/>
      <w:r w:rsidRPr="00BD2E36">
        <w:rPr>
          <w:rFonts w:ascii="Times New Roman" w:eastAsia="Calibri" w:hAnsi="Times New Roman" w:cs="Times New Roman"/>
          <w:sz w:val="28"/>
          <w:szCs w:val="28"/>
          <w:lang w:eastAsia="ru-RU"/>
        </w:rPr>
        <w:t>Баумвальду</w:t>
      </w:r>
      <w:proofErr w:type="spellEnd"/>
      <w:r w:rsidRPr="00BD2E36">
        <w:rPr>
          <w:rFonts w:ascii="Times New Roman" w:eastAsia="Calibri" w:hAnsi="Times New Roman" w:cs="Times New Roman"/>
          <w:sz w:val="28"/>
          <w:szCs w:val="28"/>
          <w:lang w:eastAsia="ru-RU"/>
        </w:rPr>
        <w:t xml:space="preserve"> – управляющему садом и О.Л. Гольцу – заведующему рестораном. За 12 лет их директорства не было выстроено ни одного здания, и не проводился ремонт помещений для животных. Первое время зоосад продолжал жить по инерции, но со временем он стал давать все меньше доходов, обеднел и превратился в то, что в прессе прозвали «зверинец при ресторане».</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В 1909 году О.Л. </w:t>
      </w:r>
      <w:proofErr w:type="spellStart"/>
      <w:r w:rsidRPr="00BD2E36">
        <w:rPr>
          <w:rFonts w:ascii="Times New Roman" w:eastAsia="Calibri" w:hAnsi="Times New Roman" w:cs="Times New Roman"/>
          <w:sz w:val="28"/>
          <w:szCs w:val="28"/>
          <w:lang w:eastAsia="ru-RU"/>
        </w:rPr>
        <w:t>Гольц</w:t>
      </w:r>
      <w:proofErr w:type="spellEnd"/>
      <w:r w:rsidRPr="00BD2E36">
        <w:rPr>
          <w:rFonts w:ascii="Times New Roman" w:eastAsia="Calibri" w:hAnsi="Times New Roman" w:cs="Times New Roman"/>
          <w:sz w:val="28"/>
          <w:szCs w:val="28"/>
          <w:lang w:eastAsia="ru-RU"/>
        </w:rPr>
        <w:t xml:space="preserve"> умер. Управляющим его имуществом стал </w:t>
      </w:r>
      <w:proofErr w:type="spellStart"/>
      <w:r w:rsidRPr="00BD2E36">
        <w:rPr>
          <w:rFonts w:ascii="Times New Roman" w:eastAsia="Calibri" w:hAnsi="Times New Roman" w:cs="Times New Roman"/>
          <w:sz w:val="28"/>
          <w:szCs w:val="28"/>
          <w:lang w:eastAsia="ru-RU"/>
        </w:rPr>
        <w:t>Санфанд</w:t>
      </w:r>
      <w:proofErr w:type="spellEnd"/>
      <w:r w:rsidRPr="00BD2E36">
        <w:rPr>
          <w:rFonts w:ascii="Times New Roman" w:eastAsia="Calibri" w:hAnsi="Times New Roman" w:cs="Times New Roman"/>
          <w:sz w:val="28"/>
          <w:szCs w:val="28"/>
          <w:lang w:eastAsia="ru-RU"/>
        </w:rPr>
        <w:t xml:space="preserve">. В это время второй владелец -  К.К. </w:t>
      </w:r>
      <w:proofErr w:type="spellStart"/>
      <w:r w:rsidRPr="00BD2E36">
        <w:rPr>
          <w:rFonts w:ascii="Times New Roman" w:eastAsia="Calibri" w:hAnsi="Times New Roman" w:cs="Times New Roman"/>
          <w:sz w:val="28"/>
          <w:szCs w:val="28"/>
          <w:lang w:eastAsia="ru-RU"/>
        </w:rPr>
        <w:t>Баумвальд</w:t>
      </w:r>
      <w:proofErr w:type="spellEnd"/>
      <w:r w:rsidRPr="00BD2E36">
        <w:rPr>
          <w:rFonts w:ascii="Times New Roman" w:eastAsia="Calibri" w:hAnsi="Times New Roman" w:cs="Times New Roman"/>
          <w:sz w:val="28"/>
          <w:szCs w:val="28"/>
          <w:lang w:eastAsia="ru-RU"/>
        </w:rPr>
        <w:t xml:space="preserve"> решил избавиться от убыточного зоосада. Он начал вывозить и продавать животных, в </w:t>
      </w:r>
      <w:proofErr w:type="gramStart"/>
      <w:r w:rsidRPr="00BD2E36">
        <w:rPr>
          <w:rFonts w:ascii="Times New Roman" w:eastAsia="Calibri" w:hAnsi="Times New Roman" w:cs="Times New Roman"/>
          <w:sz w:val="28"/>
          <w:szCs w:val="28"/>
          <w:lang w:eastAsia="ru-RU"/>
        </w:rPr>
        <w:t>связи</w:t>
      </w:r>
      <w:proofErr w:type="gramEnd"/>
      <w:r w:rsidRPr="00BD2E36">
        <w:rPr>
          <w:rFonts w:ascii="Times New Roman" w:eastAsia="Calibri" w:hAnsi="Times New Roman" w:cs="Times New Roman"/>
          <w:sz w:val="28"/>
          <w:szCs w:val="28"/>
          <w:lang w:eastAsia="ru-RU"/>
        </w:rPr>
        <w:t xml:space="preserve"> с чем Городская Управа наложила на них арест и расторгла с хозяевами арендный договор.</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lastRenderedPageBreak/>
        <w:t xml:space="preserve">1 декабря 1909 года зоосад был сдан в аренду барону П.П. фон </w:t>
      </w:r>
      <w:proofErr w:type="spellStart"/>
      <w:r w:rsidRPr="00BD2E36">
        <w:rPr>
          <w:rFonts w:ascii="Times New Roman" w:eastAsia="Calibri" w:hAnsi="Times New Roman" w:cs="Times New Roman"/>
          <w:sz w:val="28"/>
          <w:szCs w:val="28"/>
          <w:lang w:eastAsia="ru-RU"/>
        </w:rPr>
        <w:t>Винклеру</w:t>
      </w:r>
      <w:proofErr w:type="spellEnd"/>
      <w:r w:rsidRPr="00BD2E36">
        <w:rPr>
          <w:rFonts w:ascii="Times New Roman" w:eastAsia="Calibri" w:hAnsi="Times New Roman" w:cs="Times New Roman"/>
          <w:sz w:val="28"/>
          <w:szCs w:val="28"/>
          <w:lang w:eastAsia="ru-RU"/>
        </w:rPr>
        <w:t>, при этом, он должен был выполнять несколько условий: пополнять коллекцию по спискам, составленным городом, и не продавать более половины животных зоосада. Барон поселился в конторе зоосада и привез с собой своего ручного волка, орлов, барсуков, лося и зубра.</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Вскоре, однако, выяснилось, что своих средств </w:t>
      </w:r>
      <w:proofErr w:type="gramStart"/>
      <w:r w:rsidRPr="00BD2E36">
        <w:rPr>
          <w:rFonts w:ascii="Times New Roman" w:eastAsia="Calibri" w:hAnsi="Times New Roman" w:cs="Times New Roman"/>
          <w:sz w:val="28"/>
          <w:szCs w:val="28"/>
          <w:lang w:eastAsia="ru-RU"/>
        </w:rPr>
        <w:t>у</w:t>
      </w:r>
      <w:proofErr w:type="gramEnd"/>
      <w:r w:rsidRPr="00BD2E36">
        <w:rPr>
          <w:rFonts w:ascii="Times New Roman" w:eastAsia="Calibri" w:hAnsi="Times New Roman" w:cs="Times New Roman"/>
          <w:sz w:val="28"/>
          <w:szCs w:val="28"/>
          <w:lang w:eastAsia="ru-RU"/>
        </w:rPr>
        <w:t xml:space="preserve"> </w:t>
      </w:r>
      <w:proofErr w:type="gramStart"/>
      <w:r w:rsidRPr="00BD2E36">
        <w:rPr>
          <w:rFonts w:ascii="Times New Roman" w:eastAsia="Calibri" w:hAnsi="Times New Roman" w:cs="Times New Roman"/>
          <w:sz w:val="28"/>
          <w:szCs w:val="28"/>
          <w:lang w:eastAsia="ru-RU"/>
        </w:rPr>
        <w:t>фон</w:t>
      </w:r>
      <w:proofErr w:type="gramEnd"/>
      <w:r w:rsidRPr="00BD2E36">
        <w:rPr>
          <w:rFonts w:ascii="Times New Roman" w:eastAsia="Calibri" w:hAnsi="Times New Roman" w:cs="Times New Roman"/>
          <w:sz w:val="28"/>
          <w:szCs w:val="28"/>
          <w:lang w:eastAsia="ru-RU"/>
        </w:rPr>
        <w:t xml:space="preserve"> </w:t>
      </w:r>
      <w:proofErr w:type="spellStart"/>
      <w:r w:rsidRPr="00BD2E36">
        <w:rPr>
          <w:rFonts w:ascii="Times New Roman" w:eastAsia="Calibri" w:hAnsi="Times New Roman" w:cs="Times New Roman"/>
          <w:sz w:val="28"/>
          <w:szCs w:val="28"/>
          <w:lang w:eastAsia="ru-RU"/>
        </w:rPr>
        <w:t>Винклера</w:t>
      </w:r>
      <w:proofErr w:type="spellEnd"/>
      <w:r w:rsidRPr="00BD2E36">
        <w:rPr>
          <w:rFonts w:ascii="Times New Roman" w:eastAsia="Calibri" w:hAnsi="Times New Roman" w:cs="Times New Roman"/>
          <w:sz w:val="28"/>
          <w:szCs w:val="28"/>
          <w:lang w:eastAsia="ru-RU"/>
        </w:rPr>
        <w:t xml:space="preserve"> не было, а залог за него внес некто </w:t>
      </w:r>
      <w:proofErr w:type="spellStart"/>
      <w:r w:rsidRPr="00BD2E36">
        <w:rPr>
          <w:rFonts w:ascii="Times New Roman" w:eastAsia="Calibri" w:hAnsi="Times New Roman" w:cs="Times New Roman"/>
          <w:sz w:val="28"/>
          <w:szCs w:val="28"/>
          <w:lang w:eastAsia="ru-RU"/>
        </w:rPr>
        <w:t>Изенберг</w:t>
      </w:r>
      <w:proofErr w:type="spellEnd"/>
      <w:r w:rsidRPr="00BD2E36">
        <w:rPr>
          <w:rFonts w:ascii="Times New Roman" w:eastAsia="Calibri" w:hAnsi="Times New Roman" w:cs="Times New Roman"/>
          <w:sz w:val="28"/>
          <w:szCs w:val="28"/>
          <w:lang w:eastAsia="ru-RU"/>
        </w:rPr>
        <w:t xml:space="preserve">, который и забрал деньги обратно. По закону, </w:t>
      </w:r>
      <w:proofErr w:type="spellStart"/>
      <w:r w:rsidRPr="00BD2E36">
        <w:rPr>
          <w:rFonts w:ascii="Times New Roman" w:eastAsia="Calibri" w:hAnsi="Times New Roman" w:cs="Times New Roman"/>
          <w:sz w:val="28"/>
          <w:szCs w:val="28"/>
          <w:lang w:eastAsia="ru-RU"/>
        </w:rPr>
        <w:t>Винклер</w:t>
      </w:r>
      <w:proofErr w:type="spellEnd"/>
      <w:r w:rsidRPr="00BD2E36">
        <w:rPr>
          <w:rFonts w:ascii="Times New Roman" w:eastAsia="Calibri" w:hAnsi="Times New Roman" w:cs="Times New Roman"/>
          <w:sz w:val="28"/>
          <w:szCs w:val="28"/>
          <w:lang w:eastAsia="ru-RU"/>
        </w:rPr>
        <w:t xml:space="preserve"> должен был бы тут же покинуть зоосад, но он еще год продолжал играть роль хозяина, держа животных на голодном пайке, не платя месяцами зарплату рабочим и выстраивая баррикады перед приходом комиссий, инспектировавших зоопарк.</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Служивший восемь лет при хищниках рабочий возмутился тем, что из скудного пайка в 3 пуда 30 фунтов мяса, выделяемого на 22 крупных хищника, фон </w:t>
      </w:r>
      <w:proofErr w:type="spellStart"/>
      <w:r w:rsidRPr="00BD2E36">
        <w:rPr>
          <w:rFonts w:ascii="Times New Roman" w:eastAsia="Calibri" w:hAnsi="Times New Roman" w:cs="Times New Roman"/>
          <w:sz w:val="28"/>
          <w:szCs w:val="28"/>
          <w:lang w:eastAsia="ru-RU"/>
        </w:rPr>
        <w:t>Винклер</w:t>
      </w:r>
      <w:proofErr w:type="spellEnd"/>
      <w:r w:rsidRPr="00BD2E36">
        <w:rPr>
          <w:rFonts w:ascii="Times New Roman" w:eastAsia="Calibri" w:hAnsi="Times New Roman" w:cs="Times New Roman"/>
          <w:sz w:val="28"/>
          <w:szCs w:val="28"/>
          <w:lang w:eastAsia="ru-RU"/>
        </w:rPr>
        <w:t xml:space="preserve"> отрезал 15 фунтов для своих зверей, и был уволен. Из ряда вон выходящей была история с тюленем, который умер от того, что из его бассейна для разных нужд была вычерпана вся вода, поскольку у </w:t>
      </w:r>
      <w:proofErr w:type="spellStart"/>
      <w:r w:rsidRPr="00BD2E36">
        <w:rPr>
          <w:rFonts w:ascii="Times New Roman" w:eastAsia="Calibri" w:hAnsi="Times New Roman" w:cs="Times New Roman"/>
          <w:sz w:val="28"/>
          <w:szCs w:val="28"/>
          <w:lang w:eastAsia="ru-RU"/>
        </w:rPr>
        <w:t>Винклера</w:t>
      </w:r>
      <w:proofErr w:type="spellEnd"/>
      <w:r w:rsidRPr="00BD2E36">
        <w:rPr>
          <w:rFonts w:ascii="Times New Roman" w:eastAsia="Calibri" w:hAnsi="Times New Roman" w:cs="Times New Roman"/>
          <w:sz w:val="28"/>
          <w:szCs w:val="28"/>
          <w:lang w:eastAsia="ru-RU"/>
        </w:rPr>
        <w:t xml:space="preserve"> не достало сре</w:t>
      </w:r>
      <w:proofErr w:type="gramStart"/>
      <w:r w:rsidRPr="00BD2E36">
        <w:rPr>
          <w:rFonts w:ascii="Times New Roman" w:eastAsia="Calibri" w:hAnsi="Times New Roman" w:cs="Times New Roman"/>
          <w:sz w:val="28"/>
          <w:szCs w:val="28"/>
          <w:lang w:eastAsia="ru-RU"/>
        </w:rPr>
        <w:t>дств дл</w:t>
      </w:r>
      <w:proofErr w:type="gramEnd"/>
      <w:r w:rsidRPr="00BD2E36">
        <w:rPr>
          <w:rFonts w:ascii="Times New Roman" w:eastAsia="Calibri" w:hAnsi="Times New Roman" w:cs="Times New Roman"/>
          <w:sz w:val="28"/>
          <w:szCs w:val="28"/>
          <w:lang w:eastAsia="ru-RU"/>
        </w:rPr>
        <w:t xml:space="preserve">я оплаты водопровода, и тот был отключен. </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Возникла ситуация, когда у зоопарка оказалось сразу несколько хозяев, не согласовывающих между собой свои решения и действия: </w:t>
      </w:r>
      <w:proofErr w:type="spellStart"/>
      <w:r w:rsidRPr="00BD2E36">
        <w:rPr>
          <w:rFonts w:ascii="Times New Roman" w:eastAsia="Calibri" w:hAnsi="Times New Roman" w:cs="Times New Roman"/>
          <w:sz w:val="28"/>
          <w:szCs w:val="28"/>
          <w:lang w:eastAsia="ru-RU"/>
        </w:rPr>
        <w:t>Баумвальд</w:t>
      </w:r>
      <w:proofErr w:type="spellEnd"/>
      <w:r w:rsidRPr="00BD2E36">
        <w:rPr>
          <w:rFonts w:ascii="Times New Roman" w:eastAsia="Calibri" w:hAnsi="Times New Roman" w:cs="Times New Roman"/>
          <w:sz w:val="28"/>
          <w:szCs w:val="28"/>
          <w:lang w:eastAsia="ru-RU"/>
        </w:rPr>
        <w:t xml:space="preserve">, фон </w:t>
      </w:r>
      <w:proofErr w:type="spellStart"/>
      <w:r w:rsidRPr="00BD2E36">
        <w:rPr>
          <w:rFonts w:ascii="Times New Roman" w:eastAsia="Calibri" w:hAnsi="Times New Roman" w:cs="Times New Roman"/>
          <w:sz w:val="28"/>
          <w:szCs w:val="28"/>
          <w:lang w:eastAsia="ru-RU"/>
        </w:rPr>
        <w:t>Винклер</w:t>
      </w:r>
      <w:proofErr w:type="spellEnd"/>
      <w:r w:rsidRPr="00BD2E36">
        <w:rPr>
          <w:rFonts w:ascii="Times New Roman" w:eastAsia="Calibri" w:hAnsi="Times New Roman" w:cs="Times New Roman"/>
          <w:sz w:val="28"/>
          <w:szCs w:val="28"/>
          <w:lang w:eastAsia="ru-RU"/>
        </w:rPr>
        <w:t xml:space="preserve">, Городская управа и </w:t>
      </w:r>
      <w:proofErr w:type="spellStart"/>
      <w:r w:rsidRPr="00BD2E36">
        <w:rPr>
          <w:rFonts w:ascii="Times New Roman" w:eastAsia="Calibri" w:hAnsi="Times New Roman" w:cs="Times New Roman"/>
          <w:sz w:val="28"/>
          <w:szCs w:val="28"/>
          <w:lang w:eastAsia="ru-RU"/>
        </w:rPr>
        <w:t>Санфанд</w:t>
      </w:r>
      <w:proofErr w:type="spellEnd"/>
      <w:r w:rsidRPr="00BD2E36">
        <w:rPr>
          <w:rFonts w:ascii="Times New Roman" w:eastAsia="Calibri" w:hAnsi="Times New Roman" w:cs="Times New Roman"/>
          <w:sz w:val="28"/>
          <w:szCs w:val="28"/>
          <w:lang w:eastAsia="ru-RU"/>
        </w:rPr>
        <w:t xml:space="preserve"> – управляющий имуществом покойного О.Л. Гольца.</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В 1910 году </w:t>
      </w:r>
      <w:proofErr w:type="gramStart"/>
      <w:r w:rsidRPr="00BD2E36">
        <w:rPr>
          <w:rFonts w:ascii="Times New Roman" w:eastAsia="Calibri" w:hAnsi="Times New Roman" w:cs="Times New Roman"/>
          <w:sz w:val="28"/>
          <w:szCs w:val="28"/>
          <w:lang w:eastAsia="ru-RU"/>
        </w:rPr>
        <w:t>состоялись торги и их выиграл</w:t>
      </w:r>
      <w:proofErr w:type="gramEnd"/>
      <w:r w:rsidRPr="00BD2E36">
        <w:rPr>
          <w:rFonts w:ascii="Times New Roman" w:eastAsia="Calibri" w:hAnsi="Times New Roman" w:cs="Times New Roman"/>
          <w:sz w:val="28"/>
          <w:szCs w:val="28"/>
          <w:lang w:eastAsia="ru-RU"/>
        </w:rPr>
        <w:t xml:space="preserve"> опереточный антрепренёр Семен </w:t>
      </w:r>
      <w:proofErr w:type="spellStart"/>
      <w:r w:rsidRPr="00BD2E36">
        <w:rPr>
          <w:rFonts w:ascii="Times New Roman" w:eastAsia="Calibri" w:hAnsi="Times New Roman" w:cs="Times New Roman"/>
          <w:sz w:val="28"/>
          <w:szCs w:val="28"/>
          <w:lang w:eastAsia="ru-RU"/>
        </w:rPr>
        <w:t>Никодимович</w:t>
      </w:r>
      <w:proofErr w:type="spellEnd"/>
      <w:r w:rsidRPr="00BD2E36">
        <w:rPr>
          <w:rFonts w:ascii="Times New Roman" w:eastAsia="Calibri" w:hAnsi="Times New Roman" w:cs="Times New Roman"/>
          <w:sz w:val="28"/>
          <w:szCs w:val="28"/>
          <w:lang w:eastAsia="ru-RU"/>
        </w:rPr>
        <w:t xml:space="preserve"> Новиков. Он предоставил денежный залог, а также обязался привезти в сад новых животных взамен тех, которые принадлежали прежним хозяевам и должны были покинуть территорию зоосада вместе с ними. На тот момент Новиков оказался единственным реальным владельцем зоосада, но сначала ему, пришлось заниматься только увеселительной его частью. На территории продолжали находиться «чужие» животные, арестованные Городской управой и охраняемые фон </w:t>
      </w:r>
      <w:proofErr w:type="spellStart"/>
      <w:r w:rsidRPr="00BD2E36">
        <w:rPr>
          <w:rFonts w:ascii="Times New Roman" w:eastAsia="Calibri" w:hAnsi="Times New Roman" w:cs="Times New Roman"/>
          <w:sz w:val="28"/>
          <w:szCs w:val="28"/>
          <w:lang w:eastAsia="ru-RU"/>
        </w:rPr>
        <w:t>Винклером</w:t>
      </w:r>
      <w:proofErr w:type="spellEnd"/>
      <w:r w:rsidRPr="00BD2E36">
        <w:rPr>
          <w:rFonts w:ascii="Times New Roman" w:eastAsia="Calibri" w:hAnsi="Times New Roman" w:cs="Times New Roman"/>
          <w:sz w:val="28"/>
          <w:szCs w:val="28"/>
          <w:lang w:eastAsia="ru-RU"/>
        </w:rPr>
        <w:t xml:space="preserve">. </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lastRenderedPageBreak/>
        <w:t xml:space="preserve">17 мая 1910 года состоялось торжественное открытие. Новиков успел провести летний сезон и закрыть его в сентябре, а животные прежних владельцев так и оставались в саду. </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8 июня 1910 года старший ветеринарный врач Игнатьев по поручению городского головы произвел осмотр зоосада, Состояние животных было катастрофическим. 27 сентября 1910 года была проведена повторная проверка, и ее результаты оказались такими же плачевными. Тогда в октябре в Петербург прибыли директор Московского зоологического сада В.А. Погоржельский и ветеринарный врач Я.А. </w:t>
      </w:r>
      <w:proofErr w:type="spellStart"/>
      <w:r w:rsidRPr="00BD2E36">
        <w:rPr>
          <w:rFonts w:ascii="Times New Roman" w:eastAsia="Calibri" w:hAnsi="Times New Roman" w:cs="Times New Roman"/>
          <w:sz w:val="28"/>
          <w:szCs w:val="28"/>
          <w:lang w:eastAsia="ru-RU"/>
        </w:rPr>
        <w:t>Тоболкин</w:t>
      </w:r>
      <w:proofErr w:type="spellEnd"/>
      <w:r w:rsidRPr="00BD2E36">
        <w:rPr>
          <w:rFonts w:ascii="Times New Roman" w:eastAsia="Calibri" w:hAnsi="Times New Roman" w:cs="Times New Roman"/>
          <w:sz w:val="28"/>
          <w:szCs w:val="28"/>
          <w:lang w:eastAsia="ru-RU"/>
        </w:rPr>
        <w:t xml:space="preserve">. Осмотрев животных, из гуманных соображений приняли решение купить всех зверей. Осенью животные двумя партиями покинули Петербург. В зоосаде остались только зубр и больная львица – царский подарок. Барона фон </w:t>
      </w:r>
      <w:proofErr w:type="spellStart"/>
      <w:r w:rsidRPr="00BD2E36">
        <w:rPr>
          <w:rFonts w:ascii="Times New Roman" w:eastAsia="Calibri" w:hAnsi="Times New Roman" w:cs="Times New Roman"/>
          <w:sz w:val="28"/>
          <w:szCs w:val="28"/>
          <w:lang w:eastAsia="ru-RU"/>
        </w:rPr>
        <w:t>Винклера</w:t>
      </w:r>
      <w:proofErr w:type="spellEnd"/>
      <w:r w:rsidRPr="00BD2E36">
        <w:rPr>
          <w:rFonts w:ascii="Times New Roman" w:eastAsia="Calibri" w:hAnsi="Times New Roman" w:cs="Times New Roman"/>
          <w:sz w:val="28"/>
          <w:szCs w:val="28"/>
          <w:lang w:eastAsia="ru-RU"/>
        </w:rPr>
        <w:t xml:space="preserve"> из опустевшего зоопарка вывезли насильно. И 27 ноября 1910 года Семен </w:t>
      </w:r>
      <w:proofErr w:type="spellStart"/>
      <w:r w:rsidRPr="00BD2E36">
        <w:rPr>
          <w:rFonts w:ascii="Times New Roman" w:eastAsia="Calibri" w:hAnsi="Times New Roman" w:cs="Times New Roman"/>
          <w:sz w:val="28"/>
          <w:szCs w:val="28"/>
          <w:lang w:eastAsia="ru-RU"/>
        </w:rPr>
        <w:t>Никодимович</w:t>
      </w:r>
      <w:proofErr w:type="spellEnd"/>
      <w:r w:rsidRPr="00BD2E36">
        <w:rPr>
          <w:rFonts w:ascii="Times New Roman" w:eastAsia="Calibri" w:hAnsi="Times New Roman" w:cs="Times New Roman"/>
          <w:sz w:val="28"/>
          <w:szCs w:val="28"/>
          <w:lang w:eastAsia="ru-RU"/>
        </w:rPr>
        <w:t xml:space="preserve"> Новиков получил в свои руки зоологическую часть сада, став его единственным и ответственным хозяином.  </w:t>
      </w:r>
      <w:r w:rsidR="009F398C" w:rsidRPr="00BD2E36">
        <w:rPr>
          <w:rFonts w:ascii="Times New Roman" w:eastAsia="Calibri" w:hAnsi="Times New Roman" w:cs="Times New Roman"/>
          <w:sz w:val="28"/>
          <w:szCs w:val="28"/>
          <w:lang w:eastAsia="ru-RU"/>
        </w:rPr>
        <w:t>[</w:t>
      </w:r>
      <w:r w:rsidR="00FD4A4F" w:rsidRPr="00BD2E36">
        <w:rPr>
          <w:rFonts w:ascii="Times New Roman" w:eastAsia="Calibri" w:hAnsi="Times New Roman" w:cs="Times New Roman"/>
          <w:sz w:val="28"/>
          <w:szCs w:val="28"/>
          <w:lang w:eastAsia="ru-RU"/>
        </w:rPr>
        <w:t>5</w:t>
      </w:r>
      <w:r w:rsidR="006E6AD7" w:rsidRPr="00BD2E36">
        <w:rPr>
          <w:rFonts w:ascii="Times New Roman" w:eastAsia="Calibri" w:hAnsi="Times New Roman" w:cs="Times New Roman"/>
          <w:sz w:val="28"/>
          <w:szCs w:val="28"/>
          <w:lang w:eastAsia="ru-RU"/>
        </w:rPr>
        <w:t>8</w:t>
      </w:r>
      <w:r w:rsidR="009F398C"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Четвертый этап - Зоосад под управлением С. Н. Новикова (1911</w:t>
      </w:r>
      <w:r w:rsidR="00191BA4" w:rsidRPr="00BD2E36">
        <w:rPr>
          <w:rFonts w:ascii="Times New Roman" w:eastAsia="Calibri" w:hAnsi="Times New Roman" w:cs="Times New Roman"/>
          <w:sz w:val="28"/>
          <w:szCs w:val="28"/>
          <w:lang w:eastAsia="ru-RU"/>
        </w:rPr>
        <w:t xml:space="preserve"> – 1917 </w:t>
      </w:r>
      <w:r w:rsidRPr="00BD2E36">
        <w:rPr>
          <w:rFonts w:ascii="Times New Roman" w:eastAsia="Calibri" w:hAnsi="Times New Roman" w:cs="Times New Roman"/>
          <w:sz w:val="28"/>
          <w:szCs w:val="28"/>
          <w:lang w:eastAsia="ru-RU"/>
        </w:rPr>
        <w:t xml:space="preserve">г.). </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К открытию нового сезона 20 мая 1911 года зоосад был приведен в полный порядок. Были снесены почти все старые постройки, проведен ремонт загонов и вольеров для животных, все пруды вычищены и даже вырыт еще один новый. Зоологическая часть была отделена </w:t>
      </w:r>
      <w:proofErr w:type="gramStart"/>
      <w:r w:rsidRPr="00BD2E36">
        <w:rPr>
          <w:rFonts w:ascii="Times New Roman" w:eastAsia="Calibri" w:hAnsi="Times New Roman" w:cs="Times New Roman"/>
          <w:sz w:val="28"/>
          <w:szCs w:val="28"/>
          <w:lang w:eastAsia="ru-RU"/>
        </w:rPr>
        <w:t>от</w:t>
      </w:r>
      <w:proofErr w:type="gramEnd"/>
      <w:r w:rsidRPr="00BD2E36">
        <w:rPr>
          <w:rFonts w:ascii="Times New Roman" w:eastAsia="Calibri" w:hAnsi="Times New Roman" w:cs="Times New Roman"/>
          <w:sz w:val="28"/>
          <w:szCs w:val="28"/>
          <w:lang w:eastAsia="ru-RU"/>
        </w:rPr>
        <w:t xml:space="preserve"> развлекательной ажурной решеткой. Незадолго до начала сезона в газете «Огонек» подготовка к открытию зоосада описывалась так:</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«Работы по переустройству Зоологического сада, претерпевшего за последние годы в Петербурге </w:t>
      </w:r>
      <w:proofErr w:type="gramStart"/>
      <w:r w:rsidRPr="00BD2E36">
        <w:rPr>
          <w:rFonts w:ascii="Times New Roman" w:eastAsia="Calibri" w:hAnsi="Times New Roman" w:cs="Times New Roman"/>
          <w:sz w:val="28"/>
          <w:szCs w:val="28"/>
          <w:lang w:eastAsia="ru-RU"/>
        </w:rPr>
        <w:t>столько злоключений, спешно подвигаются</w:t>
      </w:r>
      <w:proofErr w:type="gramEnd"/>
      <w:r w:rsidRPr="00BD2E36">
        <w:rPr>
          <w:rFonts w:ascii="Times New Roman" w:eastAsia="Calibri" w:hAnsi="Times New Roman" w:cs="Times New Roman"/>
          <w:sz w:val="28"/>
          <w:szCs w:val="28"/>
          <w:lang w:eastAsia="ru-RU"/>
        </w:rPr>
        <w:t xml:space="preserve"> к концу. Все старые постройки сломаны и убраны, положены новые аллеи, возводятся гигиенические помещения для животных, роется большой пруд, воздвигнут новый специальный театр для дрессированных зверей. Всего в саду будет свыше 250 зверей и птиц, не считая мелких».</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lastRenderedPageBreak/>
        <w:t xml:space="preserve">По проекту архитектора П.Д. Струкова был построен новый вход в зоосад, украшенный скульптурами льва и львицы, установленными над отдельно стоящими кассовыми павильонами. Внешне он очень напоминал вход в Гамбургский зоосад </w:t>
      </w:r>
      <w:proofErr w:type="spellStart"/>
      <w:r w:rsidRPr="00BD2E36">
        <w:rPr>
          <w:rFonts w:ascii="Times New Roman" w:eastAsia="Calibri" w:hAnsi="Times New Roman" w:cs="Times New Roman"/>
          <w:sz w:val="28"/>
          <w:szCs w:val="28"/>
          <w:lang w:eastAsia="ru-RU"/>
        </w:rPr>
        <w:t>Гегенберга</w:t>
      </w:r>
      <w:proofErr w:type="spellEnd"/>
      <w:r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С.Н. Новиков приобрел для петербургского зоосада большое количество животных. К новому сезону им было куплено два зверинца – в Сибири и на юге России. В 1911 году в Санкт-Петербург прибыли слоны, бегемот, черный африканский носорог и другие экзотические животные. </w:t>
      </w:r>
    </w:p>
    <w:p w:rsidR="009F398C" w:rsidRPr="00BD2E36" w:rsidRDefault="00E0455E" w:rsidP="00765C96">
      <w:pPr>
        <w:spacing w:after="0" w:line="360" w:lineRule="auto"/>
        <w:ind w:firstLine="709"/>
        <w:jc w:val="both"/>
        <w:rPr>
          <w:rFonts w:ascii="Times New Roman" w:hAnsi="Times New Roman" w:cs="Times New Roman"/>
          <w:sz w:val="28"/>
          <w:szCs w:val="28"/>
        </w:rPr>
      </w:pPr>
      <w:r w:rsidRPr="00BD2E36">
        <w:rPr>
          <w:rFonts w:ascii="Times New Roman" w:eastAsia="Calibri" w:hAnsi="Times New Roman" w:cs="Times New Roman"/>
          <w:sz w:val="28"/>
          <w:szCs w:val="28"/>
          <w:lang w:eastAsia="ru-RU"/>
        </w:rPr>
        <w:t>С 1911 года было сделано очень многое, зоосад прочно стоял на ногах. Однако в связи с революционными событиями октября 1917 года С.П. Новиков уехал в Крым, а его сын В.С. Новиков, после "Декрета о национализации частных зрелищных предприятий", изданного в апреле 1918 года, передал по спискам весь движимый и недвижимый инвентарь зоосада новому владельцу - Управлению Петроградскими городскими Народными домами</w:t>
      </w:r>
      <w:r w:rsidR="009F398C" w:rsidRPr="00BD2E36">
        <w:rPr>
          <w:rFonts w:ascii="Times New Roman" w:eastAsia="Calibri" w:hAnsi="Times New Roman" w:cs="Times New Roman"/>
          <w:sz w:val="28"/>
          <w:szCs w:val="28"/>
          <w:lang w:eastAsia="ru-RU"/>
        </w:rPr>
        <w:t xml:space="preserve"> [</w:t>
      </w:r>
      <w:r w:rsidR="00FD4A4F" w:rsidRPr="00BD2E36">
        <w:rPr>
          <w:rFonts w:ascii="Times New Roman" w:eastAsia="Calibri" w:hAnsi="Times New Roman" w:cs="Times New Roman"/>
          <w:sz w:val="28"/>
          <w:szCs w:val="28"/>
          <w:lang w:eastAsia="ru-RU"/>
        </w:rPr>
        <w:t>5</w:t>
      </w:r>
      <w:r w:rsidR="006E6AD7" w:rsidRPr="00BD2E36">
        <w:rPr>
          <w:rFonts w:ascii="Times New Roman" w:eastAsia="Calibri" w:hAnsi="Times New Roman" w:cs="Times New Roman"/>
          <w:sz w:val="28"/>
          <w:szCs w:val="28"/>
          <w:lang w:eastAsia="ru-RU"/>
        </w:rPr>
        <w:t>5</w:t>
      </w:r>
      <w:r w:rsidR="009F398C" w:rsidRPr="00BD2E36">
        <w:rPr>
          <w:rFonts w:ascii="Times New Roman" w:eastAsia="Calibri" w:hAnsi="Times New Roman" w:cs="Times New Roman"/>
          <w:sz w:val="28"/>
          <w:szCs w:val="28"/>
          <w:lang w:eastAsia="ru-RU"/>
        </w:rPr>
        <w:t>]</w:t>
      </w:r>
      <w:r w:rsidR="008D2C38"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Пятый этап начался после Революции (1918-1941). Более 50 лет петербургский зоосад был частным. Но после Издания в апреле 1918 года «Декрета о национализации частных зрелищных предприятий», он перешел в руки государства. Началась его реорганизация.</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Зоосад стал превращаться в научно-просветительное учреждение. Для его управления был создан Ученый совет, в состав которого вошли ученые В.Л. Бианки, А.А. </w:t>
      </w:r>
      <w:proofErr w:type="spellStart"/>
      <w:r w:rsidRPr="00BD2E36">
        <w:rPr>
          <w:rFonts w:ascii="Times New Roman" w:eastAsia="Calibri" w:hAnsi="Times New Roman" w:cs="Times New Roman"/>
          <w:sz w:val="28"/>
          <w:szCs w:val="28"/>
          <w:lang w:eastAsia="ru-RU"/>
        </w:rPr>
        <w:t>Бялыницкий-Бируля</w:t>
      </w:r>
      <w:proofErr w:type="spellEnd"/>
      <w:r w:rsidRPr="00BD2E36">
        <w:rPr>
          <w:rFonts w:ascii="Times New Roman" w:eastAsia="Calibri" w:hAnsi="Times New Roman" w:cs="Times New Roman"/>
          <w:sz w:val="28"/>
          <w:szCs w:val="28"/>
          <w:lang w:eastAsia="ru-RU"/>
        </w:rPr>
        <w:t xml:space="preserve">, В.А. </w:t>
      </w:r>
      <w:proofErr w:type="spellStart"/>
      <w:r w:rsidRPr="00BD2E36">
        <w:rPr>
          <w:rFonts w:ascii="Times New Roman" w:eastAsia="Calibri" w:hAnsi="Times New Roman" w:cs="Times New Roman"/>
          <w:sz w:val="28"/>
          <w:szCs w:val="28"/>
          <w:lang w:eastAsia="ru-RU"/>
        </w:rPr>
        <w:t>Догель</w:t>
      </w:r>
      <w:proofErr w:type="spellEnd"/>
      <w:r w:rsidRPr="00BD2E36">
        <w:rPr>
          <w:rFonts w:ascii="Times New Roman" w:eastAsia="Calibri" w:hAnsi="Times New Roman" w:cs="Times New Roman"/>
          <w:sz w:val="28"/>
          <w:szCs w:val="28"/>
          <w:lang w:eastAsia="ru-RU"/>
        </w:rPr>
        <w:t>, Л.А. Орбели и др. В эти годы была собрана научная библиотека, проводилась исследовательская работа, отправлялись научные экспедиции. Сам зоосад, тем временем, продолжал меняться. 23 сентября – 1 октября 1929 года в Москве прошел Первый съезд по охране природы, при котором работало Совещание представителей зоосадов и зоопарков. На этом съезде была принята специальная резолюция по зоосаду в Ленинграде:</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«Учитывая настоящее положение Ленинградского зоосада, второго по своему значению в СССР после Московского зоопарка, Съезд признает </w:t>
      </w:r>
      <w:r w:rsidRPr="00BD2E36">
        <w:rPr>
          <w:rFonts w:ascii="Times New Roman" w:eastAsia="Calibri" w:hAnsi="Times New Roman" w:cs="Times New Roman"/>
          <w:sz w:val="28"/>
          <w:szCs w:val="28"/>
          <w:lang w:eastAsia="ru-RU"/>
        </w:rPr>
        <w:lastRenderedPageBreak/>
        <w:t>положение его неудовлетворительным и не отвечающим значению Ленинграда с его 2-миллионным населением.</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А. Благодаря</w:t>
      </w:r>
      <w:r w:rsidR="007F4E9A"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 xml:space="preserve"> ничтожной по размеру территории, </w:t>
      </w:r>
      <w:r w:rsidR="00EB38F8" w:rsidRPr="00BD2E36">
        <w:rPr>
          <w:rFonts w:ascii="Times New Roman" w:eastAsia="Calibri" w:hAnsi="Times New Roman" w:cs="Times New Roman"/>
          <w:sz w:val="28"/>
          <w:szCs w:val="28"/>
          <w:lang w:eastAsia="ru-RU"/>
        </w:rPr>
        <w:t>З</w:t>
      </w:r>
      <w:r w:rsidRPr="00BD2E36">
        <w:rPr>
          <w:rFonts w:ascii="Times New Roman" w:eastAsia="Calibri" w:hAnsi="Times New Roman" w:cs="Times New Roman"/>
          <w:sz w:val="28"/>
          <w:szCs w:val="28"/>
          <w:lang w:eastAsia="ru-RU"/>
        </w:rPr>
        <w:t>оосад Ленинграда:</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1) </w:t>
      </w:r>
      <w:r w:rsidR="007F4E9A" w:rsidRPr="00BD2E36">
        <w:rPr>
          <w:rFonts w:ascii="Times New Roman" w:eastAsia="Calibri" w:hAnsi="Times New Roman" w:cs="Times New Roman"/>
          <w:sz w:val="28"/>
          <w:szCs w:val="28"/>
          <w:lang w:eastAsia="ru-RU"/>
        </w:rPr>
        <w:t>о</w:t>
      </w:r>
      <w:r w:rsidRPr="00BD2E36">
        <w:rPr>
          <w:rFonts w:ascii="Times New Roman" w:eastAsia="Calibri" w:hAnsi="Times New Roman" w:cs="Times New Roman"/>
          <w:sz w:val="28"/>
          <w:szCs w:val="28"/>
          <w:lang w:eastAsia="ru-RU"/>
        </w:rPr>
        <w:t>стается по типу своему зверинцем с тесными, совершенно неудовлетворительными помещениями для животных.</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2) </w:t>
      </w:r>
      <w:r w:rsidR="007F4E9A" w:rsidRPr="00BD2E36">
        <w:rPr>
          <w:rFonts w:ascii="Times New Roman" w:eastAsia="Calibri" w:hAnsi="Times New Roman" w:cs="Times New Roman"/>
          <w:sz w:val="28"/>
          <w:szCs w:val="28"/>
          <w:lang w:eastAsia="ru-RU"/>
        </w:rPr>
        <w:t>н</w:t>
      </w:r>
      <w:r w:rsidRPr="00BD2E36">
        <w:rPr>
          <w:rFonts w:ascii="Times New Roman" w:eastAsia="Calibri" w:hAnsi="Times New Roman" w:cs="Times New Roman"/>
          <w:sz w:val="28"/>
          <w:szCs w:val="28"/>
          <w:lang w:eastAsia="ru-RU"/>
        </w:rPr>
        <w:t xml:space="preserve">е имеет ряда необходимейших учреждений, как например: аквариума, </w:t>
      </w:r>
      <w:proofErr w:type="spellStart"/>
      <w:r w:rsidRPr="00BD2E36">
        <w:rPr>
          <w:rFonts w:ascii="Times New Roman" w:eastAsia="Calibri" w:hAnsi="Times New Roman" w:cs="Times New Roman"/>
          <w:sz w:val="28"/>
          <w:szCs w:val="28"/>
          <w:lang w:eastAsia="ru-RU"/>
        </w:rPr>
        <w:t>инсектариума</w:t>
      </w:r>
      <w:proofErr w:type="spellEnd"/>
      <w:r w:rsidRPr="00BD2E36">
        <w:rPr>
          <w:rFonts w:ascii="Times New Roman" w:eastAsia="Calibri" w:hAnsi="Times New Roman" w:cs="Times New Roman"/>
          <w:sz w:val="28"/>
          <w:szCs w:val="28"/>
          <w:lang w:eastAsia="ru-RU"/>
        </w:rPr>
        <w:t>, водоемов для водоплавающей птицы и т.д.</w:t>
      </w:r>
      <w:r w:rsidR="007F4E9A"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Б. Научная часть, и в том числе ветеринарная, находится совершенно</w:t>
      </w:r>
      <w:r w:rsidR="007F4E9A" w:rsidRPr="00BD2E36">
        <w:rPr>
          <w:rFonts w:ascii="Times New Roman" w:eastAsia="Calibri" w:hAnsi="Times New Roman" w:cs="Times New Roman"/>
          <w:sz w:val="28"/>
          <w:szCs w:val="28"/>
          <w:lang w:eastAsia="ru-RU"/>
        </w:rPr>
        <w:t xml:space="preserve"> в</w:t>
      </w:r>
      <w:r w:rsidRPr="00BD2E36">
        <w:rPr>
          <w:rFonts w:ascii="Times New Roman" w:eastAsia="Calibri" w:hAnsi="Times New Roman" w:cs="Times New Roman"/>
          <w:sz w:val="28"/>
          <w:szCs w:val="28"/>
          <w:lang w:eastAsia="ru-RU"/>
        </w:rPr>
        <w:t xml:space="preserve"> неудовлетворительном</w:t>
      </w:r>
      <w:r w:rsidR="003F46B7" w:rsidRPr="00BD2E36">
        <w:rPr>
          <w:rFonts w:ascii="Times New Roman" w:eastAsia="Calibri" w:hAnsi="Times New Roman" w:cs="Times New Roman"/>
          <w:sz w:val="28"/>
          <w:szCs w:val="28"/>
          <w:lang w:eastAsia="ru-RU"/>
        </w:rPr>
        <w:t xml:space="preserve"> </w:t>
      </w:r>
      <w:r w:rsidR="007F4E9A" w:rsidRPr="00BD2E36">
        <w:rPr>
          <w:rFonts w:ascii="Times New Roman" w:eastAsia="Calibri" w:hAnsi="Times New Roman" w:cs="Times New Roman"/>
          <w:sz w:val="28"/>
          <w:szCs w:val="28"/>
          <w:lang w:eastAsia="ru-RU"/>
        </w:rPr>
        <w:t>состоянии</w:t>
      </w:r>
      <w:r w:rsidRPr="00BD2E36">
        <w:rPr>
          <w:rFonts w:ascii="Times New Roman" w:eastAsia="Calibri" w:hAnsi="Times New Roman" w:cs="Times New Roman"/>
          <w:sz w:val="28"/>
          <w:szCs w:val="28"/>
          <w:lang w:eastAsia="ru-RU"/>
        </w:rPr>
        <w:t xml:space="preserve">; в самой зачаточной стадии развития, она не отвечает и минимальным </w:t>
      </w:r>
      <w:r w:rsidR="003F46B7" w:rsidRPr="00BD2E36">
        <w:rPr>
          <w:rFonts w:ascii="Times New Roman" w:eastAsia="Calibri" w:hAnsi="Times New Roman" w:cs="Times New Roman"/>
          <w:sz w:val="28"/>
          <w:szCs w:val="28"/>
          <w:lang w:eastAsia="ru-RU"/>
        </w:rPr>
        <w:t xml:space="preserve">современным </w:t>
      </w:r>
      <w:r w:rsidRPr="00BD2E36">
        <w:rPr>
          <w:rFonts w:ascii="Times New Roman" w:eastAsia="Calibri" w:hAnsi="Times New Roman" w:cs="Times New Roman"/>
          <w:sz w:val="28"/>
          <w:szCs w:val="28"/>
          <w:lang w:eastAsia="ru-RU"/>
        </w:rPr>
        <w:t>требованиям</w:t>
      </w:r>
      <w:r w:rsidR="003F46B7" w:rsidRPr="00BD2E36">
        <w:rPr>
          <w:rFonts w:ascii="Times New Roman" w:eastAsia="Calibri"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w:t>
      </w:r>
      <w:r w:rsidR="003F46B7" w:rsidRPr="00BD2E36">
        <w:rPr>
          <w:rFonts w:ascii="Times New Roman" w:eastAsia="Calibri" w:hAnsi="Times New Roman" w:cs="Times New Roman"/>
          <w:sz w:val="28"/>
          <w:szCs w:val="28"/>
          <w:lang w:eastAsia="ru-RU"/>
        </w:rPr>
        <w:t>О</w:t>
      </w:r>
      <w:r w:rsidRPr="00BD2E36">
        <w:rPr>
          <w:rFonts w:ascii="Times New Roman" w:eastAsia="Calibri" w:hAnsi="Times New Roman" w:cs="Times New Roman"/>
          <w:sz w:val="28"/>
          <w:szCs w:val="28"/>
          <w:lang w:eastAsia="ru-RU"/>
        </w:rPr>
        <w:t>т подобного положения Ленинградский зоосад несет неизмеримый моральный и материальный ущерб».</w:t>
      </w:r>
    </w:p>
    <w:p w:rsidR="009F398C"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После съезда власти начали поиск новой, более подходящей территории для зоосада, и одновременно начался ремонт и реорганизация старого.  В 1932-1935 гг. было построено деревянное здание для псовых, ряд клеток для мелких хищников, каменное помещение для хищных зверей. В  1930х началось возведение каменного здания львятника, но в скором времени было решено перестроить его для содержания белых медведей. Так появился павильон с бассейном  «Белые медведи». Однако зоосад, ставший любимым местом отдыха горожан </w:t>
      </w:r>
      <w:proofErr w:type="gramStart"/>
      <w:r w:rsidRPr="00BD2E36">
        <w:rPr>
          <w:rFonts w:ascii="Times New Roman" w:eastAsia="Calibri" w:hAnsi="Times New Roman" w:cs="Times New Roman"/>
          <w:sz w:val="28"/>
          <w:szCs w:val="28"/>
          <w:lang w:eastAsia="ru-RU"/>
        </w:rPr>
        <w:t>по прежнему</w:t>
      </w:r>
      <w:proofErr w:type="gramEnd"/>
      <w:r w:rsidRPr="00BD2E36">
        <w:rPr>
          <w:rFonts w:ascii="Times New Roman" w:eastAsia="Calibri" w:hAnsi="Times New Roman" w:cs="Times New Roman"/>
          <w:sz w:val="28"/>
          <w:szCs w:val="28"/>
          <w:lang w:eastAsia="ru-RU"/>
        </w:rPr>
        <w:t xml:space="preserve"> страдал от тесноты. Он занимал площадь всего 3,6 гектара, а рядом с ним размещался сад Народного дома с детской железной дорогой, «американскими горами» и другими аттракционами. Периодически ставился вопрос о предоставлении зоосаду новой территории. И в 1939 году на заседании было объявлено, что зоосаду передается 150 гектаров Удельного парка. Но мечты о но</w:t>
      </w:r>
      <w:r w:rsidR="00191BA4" w:rsidRPr="00BD2E36">
        <w:rPr>
          <w:rFonts w:ascii="Times New Roman" w:eastAsia="Calibri" w:hAnsi="Times New Roman" w:cs="Times New Roman"/>
          <w:sz w:val="28"/>
          <w:szCs w:val="28"/>
          <w:lang w:eastAsia="ru-RU"/>
        </w:rPr>
        <w:t>вом зоопарке уничтожила война.</w:t>
      </w:r>
      <w:r w:rsidR="009F398C" w:rsidRPr="00BD2E36">
        <w:rPr>
          <w:rFonts w:ascii="Times New Roman" w:eastAsia="Calibri" w:hAnsi="Times New Roman" w:cs="Times New Roman"/>
          <w:sz w:val="28"/>
          <w:szCs w:val="28"/>
          <w:lang w:eastAsia="ru-RU"/>
        </w:rPr>
        <w:t xml:space="preserve"> [</w:t>
      </w:r>
      <w:r w:rsidR="00FD4A4F" w:rsidRPr="00BD2E36">
        <w:rPr>
          <w:rFonts w:ascii="Times New Roman" w:eastAsia="Calibri" w:hAnsi="Times New Roman" w:cs="Times New Roman"/>
          <w:sz w:val="28"/>
          <w:szCs w:val="28"/>
          <w:lang w:eastAsia="ru-RU"/>
        </w:rPr>
        <w:t>5</w:t>
      </w:r>
      <w:r w:rsidR="006E6AD7" w:rsidRPr="00BD2E36">
        <w:rPr>
          <w:rFonts w:ascii="Times New Roman" w:eastAsia="Calibri" w:hAnsi="Times New Roman" w:cs="Times New Roman"/>
          <w:sz w:val="28"/>
          <w:szCs w:val="28"/>
          <w:lang w:eastAsia="ru-RU"/>
        </w:rPr>
        <w:t>7</w:t>
      </w:r>
      <w:r w:rsidR="009F398C"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i/>
          <w:sz w:val="28"/>
          <w:szCs w:val="28"/>
          <w:lang w:eastAsia="ru-RU"/>
        </w:rPr>
      </w:pPr>
      <w:r w:rsidRPr="00BD2E36">
        <w:rPr>
          <w:rFonts w:ascii="Times New Roman" w:eastAsia="Calibri" w:hAnsi="Times New Roman" w:cs="Times New Roman"/>
          <w:i/>
          <w:sz w:val="28"/>
          <w:szCs w:val="28"/>
          <w:lang w:eastAsia="ru-RU"/>
        </w:rPr>
        <w:t>Зоосад в годы Великой Отечественной войны и блокады Ленинграда (1941-1945).</w:t>
      </w:r>
    </w:p>
    <w:p w:rsidR="00191BA4"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Немногим известно, что Ленинградский зоосад продолжал свою работу в течение всей Великой Отечественной Войны. Закрывался он лишь  в </w:t>
      </w:r>
      <w:r w:rsidRPr="00BD2E36">
        <w:rPr>
          <w:rFonts w:ascii="Times New Roman" w:eastAsia="Calibri" w:hAnsi="Times New Roman" w:cs="Times New Roman"/>
          <w:sz w:val="28"/>
          <w:szCs w:val="28"/>
          <w:lang w:eastAsia="ru-RU"/>
        </w:rPr>
        <w:lastRenderedPageBreak/>
        <w:t>первые, самые тяжелые и страшные зимы: 1941-1942 гг. и 1942-1943 гг. Но весной истощенные сотрудники зоосада своими силами восстанавливали загоны и вольеры, расчищали дорожки, чтобы зоопарк открыл свои двери для посетителей. Зоосад продолжил работу, доказывая, что осажденный город</w:t>
      </w:r>
      <w:r w:rsidR="00191BA4" w:rsidRPr="00BD2E36">
        <w:rPr>
          <w:rFonts w:ascii="Times New Roman" w:eastAsia="Calibri" w:hAnsi="Times New Roman" w:cs="Times New Roman"/>
          <w:sz w:val="28"/>
          <w:szCs w:val="28"/>
          <w:lang w:eastAsia="ru-RU"/>
        </w:rPr>
        <w:t xml:space="preserve"> продолжает жить полной жизнью. </w:t>
      </w:r>
      <w:r w:rsidR="009F398C" w:rsidRPr="00BD2E36">
        <w:rPr>
          <w:rFonts w:ascii="Times New Roman" w:eastAsia="Calibri" w:hAnsi="Times New Roman" w:cs="Times New Roman"/>
          <w:sz w:val="28"/>
          <w:szCs w:val="28"/>
          <w:lang w:eastAsia="ru-RU"/>
        </w:rPr>
        <w:t>[</w:t>
      </w:r>
      <w:r w:rsidR="00FD4A4F" w:rsidRPr="00BD2E36">
        <w:rPr>
          <w:rFonts w:ascii="Times New Roman" w:eastAsia="Calibri" w:hAnsi="Times New Roman" w:cs="Times New Roman"/>
          <w:sz w:val="28"/>
          <w:szCs w:val="28"/>
          <w:lang w:eastAsia="ru-RU"/>
        </w:rPr>
        <w:t>5</w:t>
      </w:r>
      <w:r w:rsidR="006E6AD7" w:rsidRPr="00BD2E36">
        <w:rPr>
          <w:rFonts w:ascii="Times New Roman" w:eastAsia="Calibri" w:hAnsi="Times New Roman" w:cs="Times New Roman"/>
          <w:sz w:val="28"/>
          <w:szCs w:val="28"/>
          <w:lang w:eastAsia="ru-RU"/>
        </w:rPr>
        <w:t>3</w:t>
      </w:r>
      <w:r w:rsidR="009F398C"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i/>
          <w:sz w:val="28"/>
          <w:szCs w:val="28"/>
          <w:lang w:eastAsia="ru-RU"/>
        </w:rPr>
      </w:pPr>
      <w:r w:rsidRPr="00BD2E36">
        <w:rPr>
          <w:rFonts w:ascii="Times New Roman" w:eastAsia="Calibri" w:hAnsi="Times New Roman" w:cs="Times New Roman"/>
          <w:i/>
          <w:sz w:val="28"/>
          <w:szCs w:val="28"/>
          <w:lang w:eastAsia="ru-RU"/>
        </w:rPr>
        <w:t xml:space="preserve">Зоопарк в послевоенный период (1945-1965). </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После войны началось восстановление зоопарка: исчезали окопы и воронки от снарядов, сотрудники разбирали руины и завалы, ремонтировали загоны и вольеры. Многие здания, такие как обезьянник и слоновник, не подлежали восстановлению.</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Обитателями отремонтированных вольеров в основном были животные отечественной фауны, не требующие дополнительного обогрева. После войны сохранилось лишь около половины отапливаемых зданий, теплолюбивым животным приходилось ютиться в тесноте. Но в начале 50-х годов появилась возможность увеличить площадь зоопарка за счет участка, на котором раньше располагались аттракционы сада Народного дома, сгоревшие в войну. Эта площадь была передана зоосаду в 1951 году, увеличив его территорию почти в 2 раза: с 3,6 га до 7,5 га. Именно этой площадью зоопарк  </w:t>
      </w:r>
      <w:proofErr w:type="gramStart"/>
      <w:r w:rsidRPr="00BD2E36">
        <w:rPr>
          <w:rFonts w:ascii="Times New Roman" w:eastAsia="Calibri" w:hAnsi="Times New Roman" w:cs="Times New Roman"/>
          <w:sz w:val="28"/>
          <w:szCs w:val="28"/>
          <w:lang w:eastAsia="ru-RU"/>
        </w:rPr>
        <w:t>располагает и по сей</w:t>
      </w:r>
      <w:proofErr w:type="gramEnd"/>
      <w:r w:rsidRPr="00BD2E36">
        <w:rPr>
          <w:rFonts w:ascii="Times New Roman" w:eastAsia="Calibri" w:hAnsi="Times New Roman" w:cs="Times New Roman"/>
          <w:sz w:val="28"/>
          <w:szCs w:val="28"/>
          <w:lang w:eastAsia="ru-RU"/>
        </w:rPr>
        <w:t xml:space="preserve"> день.</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В 1951 году по проекту архитектора К.Л. </w:t>
      </w:r>
      <w:proofErr w:type="spellStart"/>
      <w:r w:rsidRPr="00BD2E36">
        <w:rPr>
          <w:rFonts w:ascii="Times New Roman" w:eastAsia="Calibri" w:hAnsi="Times New Roman" w:cs="Times New Roman"/>
          <w:sz w:val="28"/>
          <w:szCs w:val="28"/>
          <w:lang w:eastAsia="ru-RU"/>
        </w:rPr>
        <w:t>Иогансена</w:t>
      </w:r>
      <w:proofErr w:type="spellEnd"/>
      <w:r w:rsidRPr="00BD2E36">
        <w:rPr>
          <w:rFonts w:ascii="Times New Roman" w:eastAsia="Calibri" w:hAnsi="Times New Roman" w:cs="Times New Roman"/>
          <w:sz w:val="28"/>
          <w:szCs w:val="28"/>
          <w:lang w:eastAsia="ru-RU"/>
        </w:rPr>
        <w:t xml:space="preserve"> началась застройка новой территори</w:t>
      </w:r>
      <w:r w:rsidR="000A3CE0" w:rsidRPr="00BD2E36">
        <w:rPr>
          <w:rFonts w:ascii="Times New Roman" w:eastAsia="Calibri" w:hAnsi="Times New Roman" w:cs="Times New Roman"/>
          <w:sz w:val="28"/>
          <w:szCs w:val="28"/>
          <w:lang w:eastAsia="ru-RU"/>
        </w:rPr>
        <w:t xml:space="preserve">и. Работы шли очень оперативно. </w:t>
      </w:r>
      <w:r w:rsidRPr="00BD2E36">
        <w:rPr>
          <w:rFonts w:ascii="Times New Roman" w:eastAsia="Calibri" w:hAnsi="Times New Roman" w:cs="Times New Roman"/>
          <w:sz w:val="28"/>
          <w:szCs w:val="28"/>
          <w:lang w:eastAsia="ru-RU"/>
        </w:rPr>
        <w:t xml:space="preserve">Был очищен Кронверкский проток, в который высадили водоплавающих птиц, снова была построена «Площадка молодняка», летний лекторий, на новом участке возвели вольеры для околоводных птиц. Также шло озеленение территории. В 1952 году было посажено 8000 кустов и 1000 деревьев. Цветы были высажены таким образом, чтобы создать «сад непрерывного цветения», декоративный в течение всего летнего сезона. </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11 июля 1952 года Ленсовет утвердил новый устав сада и название «Ленинградский зоологически</w:t>
      </w:r>
      <w:r w:rsidR="000A3CE0" w:rsidRPr="00BD2E36">
        <w:rPr>
          <w:rFonts w:ascii="Times New Roman" w:eastAsia="Calibri" w:hAnsi="Times New Roman" w:cs="Times New Roman"/>
          <w:sz w:val="28"/>
          <w:szCs w:val="28"/>
          <w:lang w:eastAsia="ru-RU"/>
        </w:rPr>
        <w:t xml:space="preserve">й парк». Зоосад стал зоопарком. </w:t>
      </w:r>
      <w:r w:rsidRPr="00BD2E36">
        <w:rPr>
          <w:rFonts w:ascii="Times New Roman" w:eastAsia="Calibri" w:hAnsi="Times New Roman" w:cs="Times New Roman"/>
          <w:sz w:val="28"/>
          <w:szCs w:val="28"/>
          <w:lang w:eastAsia="ru-RU"/>
        </w:rPr>
        <w:t xml:space="preserve">В 1953 году на новую территорию зоопарка было проведено электричество, водопровод и </w:t>
      </w:r>
      <w:r w:rsidRPr="00BD2E36">
        <w:rPr>
          <w:rFonts w:ascii="Times New Roman" w:eastAsia="Calibri" w:hAnsi="Times New Roman" w:cs="Times New Roman"/>
          <w:sz w:val="28"/>
          <w:szCs w:val="28"/>
          <w:lang w:eastAsia="ru-RU"/>
        </w:rPr>
        <w:lastRenderedPageBreak/>
        <w:t xml:space="preserve">канализация, началось строительство большой куполообразной «Орлиной горки», </w:t>
      </w:r>
      <w:proofErr w:type="spellStart"/>
      <w:r w:rsidRPr="00BD2E36">
        <w:rPr>
          <w:rFonts w:ascii="Times New Roman" w:eastAsia="Calibri" w:hAnsi="Times New Roman" w:cs="Times New Roman"/>
          <w:sz w:val="28"/>
          <w:szCs w:val="28"/>
          <w:lang w:eastAsia="ru-RU"/>
        </w:rPr>
        <w:t>совятника</w:t>
      </w:r>
      <w:proofErr w:type="spellEnd"/>
      <w:r w:rsidRPr="00BD2E36">
        <w:rPr>
          <w:rFonts w:ascii="Times New Roman" w:eastAsia="Calibri" w:hAnsi="Times New Roman" w:cs="Times New Roman"/>
          <w:sz w:val="28"/>
          <w:szCs w:val="28"/>
          <w:lang w:eastAsia="ru-RU"/>
        </w:rPr>
        <w:t xml:space="preserve">, </w:t>
      </w:r>
      <w:proofErr w:type="spellStart"/>
      <w:r w:rsidRPr="00BD2E36">
        <w:rPr>
          <w:rFonts w:ascii="Times New Roman" w:eastAsia="Calibri" w:hAnsi="Times New Roman" w:cs="Times New Roman"/>
          <w:sz w:val="28"/>
          <w:szCs w:val="28"/>
          <w:lang w:eastAsia="ru-RU"/>
        </w:rPr>
        <w:t>попугайника</w:t>
      </w:r>
      <w:proofErr w:type="spellEnd"/>
      <w:r w:rsidRPr="00BD2E36">
        <w:rPr>
          <w:rFonts w:ascii="Times New Roman" w:eastAsia="Calibri" w:hAnsi="Times New Roman" w:cs="Times New Roman"/>
          <w:sz w:val="28"/>
          <w:szCs w:val="28"/>
          <w:lang w:eastAsia="ru-RU"/>
        </w:rPr>
        <w:t xml:space="preserve"> и т.д. Благодаря этим изменениям стало возможно перейти к ремонту </w:t>
      </w:r>
      <w:proofErr w:type="spellStart"/>
      <w:r w:rsidRPr="00BD2E36">
        <w:rPr>
          <w:rFonts w:ascii="Times New Roman" w:eastAsia="Calibri" w:hAnsi="Times New Roman" w:cs="Times New Roman"/>
          <w:sz w:val="28"/>
          <w:szCs w:val="28"/>
          <w:lang w:eastAsia="ru-RU"/>
        </w:rPr>
        <w:t>бегемотника</w:t>
      </w:r>
      <w:proofErr w:type="spellEnd"/>
      <w:r w:rsidRPr="00BD2E36">
        <w:rPr>
          <w:rFonts w:ascii="Times New Roman" w:eastAsia="Calibri" w:hAnsi="Times New Roman" w:cs="Times New Roman"/>
          <w:sz w:val="28"/>
          <w:szCs w:val="28"/>
          <w:lang w:eastAsia="ru-RU"/>
        </w:rPr>
        <w:t>. В 1954 году началось строительство здания лектория, павильона для грызунов, незамерзающего бассейна бобров, вольера для крокодилов.</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В послевоенное время зоопарк усиленно восстанавливался. Коллекция Ленинградского зоопарка была одной из лучши</w:t>
      </w:r>
      <w:proofErr w:type="gramStart"/>
      <w:r w:rsidRPr="00BD2E36">
        <w:rPr>
          <w:rFonts w:ascii="Times New Roman" w:eastAsia="Calibri" w:hAnsi="Times New Roman" w:cs="Times New Roman"/>
          <w:sz w:val="28"/>
          <w:szCs w:val="28"/>
          <w:lang w:eastAsia="ru-RU"/>
        </w:rPr>
        <w:t>х в СССР</w:t>
      </w:r>
      <w:proofErr w:type="gramEnd"/>
      <w:r w:rsidRPr="00BD2E36">
        <w:rPr>
          <w:rFonts w:ascii="Times New Roman" w:eastAsia="Calibri" w:hAnsi="Times New Roman" w:cs="Times New Roman"/>
          <w:sz w:val="28"/>
          <w:szCs w:val="28"/>
          <w:lang w:eastAsia="ru-RU"/>
        </w:rPr>
        <w:t>. Строились новые здания, осваивалась новая территория, приобретались животные, ставшие основателями целых династий.</w:t>
      </w:r>
      <w:r w:rsidR="00191BA4" w:rsidRPr="00BD2E36">
        <w:rPr>
          <w:rFonts w:ascii="Times New Roman" w:eastAsia="Calibri" w:hAnsi="Times New Roman" w:cs="Times New Roman"/>
          <w:sz w:val="28"/>
          <w:szCs w:val="28"/>
          <w:lang w:eastAsia="ru-RU"/>
        </w:rPr>
        <w:t>.</w:t>
      </w:r>
      <w:r w:rsidR="009F398C" w:rsidRPr="00BD2E36">
        <w:rPr>
          <w:rFonts w:ascii="Times New Roman" w:eastAsia="Calibri" w:hAnsi="Times New Roman" w:cs="Times New Roman"/>
          <w:sz w:val="28"/>
          <w:szCs w:val="28"/>
          <w:lang w:eastAsia="ru-RU"/>
        </w:rPr>
        <w:t xml:space="preserve"> </w:t>
      </w:r>
      <w:r w:rsidR="000A3CE0" w:rsidRPr="00BD2E36">
        <w:rPr>
          <w:rFonts w:ascii="Times New Roman" w:eastAsia="Calibri" w:hAnsi="Times New Roman" w:cs="Times New Roman"/>
          <w:sz w:val="28"/>
          <w:szCs w:val="28"/>
          <w:lang w:eastAsia="ru-RU"/>
        </w:rPr>
        <w:t xml:space="preserve">(42) </w:t>
      </w:r>
      <w:r w:rsidRPr="00BD2E36">
        <w:rPr>
          <w:rFonts w:ascii="Times New Roman" w:eastAsia="Calibri" w:hAnsi="Times New Roman" w:cs="Times New Roman"/>
          <w:sz w:val="28"/>
          <w:szCs w:val="28"/>
          <w:lang w:eastAsia="ru-RU"/>
        </w:rPr>
        <w:t>В 1965 году Ленинградскому зоопарку исполнилось 100 лет. К этой дате зоопарк был капитально приведен в порядок: территория вычищена, в зданиях проведен ремонт, организована выставка об истории зоопарка, вход в зоопарк был оформлен по эскизу молодого художника-анималиста В.Ю. Черноглазова.</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К 1975 году была возведена лишь «первая очередь» запланированных зданий – </w:t>
      </w:r>
      <w:proofErr w:type="spellStart"/>
      <w:r w:rsidRPr="00BD2E36">
        <w:rPr>
          <w:rFonts w:ascii="Times New Roman" w:eastAsia="Calibri" w:hAnsi="Times New Roman" w:cs="Times New Roman"/>
          <w:sz w:val="28"/>
          <w:szCs w:val="28"/>
          <w:lang w:eastAsia="ru-RU"/>
        </w:rPr>
        <w:t>антилопник</w:t>
      </w:r>
      <w:proofErr w:type="spellEnd"/>
      <w:r w:rsidRPr="00BD2E36">
        <w:rPr>
          <w:rFonts w:ascii="Times New Roman" w:eastAsia="Calibri" w:hAnsi="Times New Roman" w:cs="Times New Roman"/>
          <w:sz w:val="28"/>
          <w:szCs w:val="28"/>
          <w:lang w:eastAsia="ru-RU"/>
        </w:rPr>
        <w:t>, площадка для молодняка, степной загон и здание администрации, где расположились руководство зоопарка, ветеринарный отдел, кормокухня, ремонтно-строительный отдел и склады.</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После возведения этих зданий от правительства поступила инициатива перенести зоопарк за город. Даже была определена территория – 170 га к северу от платформы Морская, недалеко от станции Лисий нос. Но и этому проекту не суждено было сбыться. Олимпийские игры 1980 года потребовали огромных капиталовложений и часть проектов, включая новый зоопарк, была отложена. </w:t>
      </w:r>
      <w:proofErr w:type="gramStart"/>
      <w:r w:rsidRPr="00BD2E36">
        <w:rPr>
          <w:rFonts w:ascii="Times New Roman" w:eastAsia="Calibri" w:hAnsi="Times New Roman" w:cs="Times New Roman"/>
          <w:sz w:val="28"/>
          <w:szCs w:val="28"/>
          <w:lang w:eastAsia="ru-RU"/>
        </w:rPr>
        <w:t>Возведение новых зданий на те</w:t>
      </w:r>
      <w:r w:rsidR="000A3CE0" w:rsidRPr="00BD2E36">
        <w:rPr>
          <w:rFonts w:ascii="Times New Roman" w:eastAsia="Calibri" w:hAnsi="Times New Roman" w:cs="Times New Roman"/>
          <w:sz w:val="28"/>
          <w:szCs w:val="28"/>
          <w:lang w:eastAsia="ru-RU"/>
        </w:rPr>
        <w:t xml:space="preserve">рритории зоопарка продолжалось:1981 г, </w:t>
      </w:r>
      <w:r w:rsidRPr="00BD2E36">
        <w:rPr>
          <w:rFonts w:ascii="Times New Roman" w:eastAsia="Calibri" w:hAnsi="Times New Roman" w:cs="Times New Roman"/>
          <w:sz w:val="28"/>
          <w:szCs w:val="28"/>
          <w:lang w:eastAsia="ru-RU"/>
        </w:rPr>
        <w:t>з</w:t>
      </w:r>
      <w:r w:rsidR="000A3CE0" w:rsidRPr="00BD2E36">
        <w:rPr>
          <w:rFonts w:ascii="Times New Roman" w:eastAsia="Calibri" w:hAnsi="Times New Roman" w:cs="Times New Roman"/>
          <w:sz w:val="28"/>
          <w:szCs w:val="28"/>
          <w:lang w:eastAsia="ru-RU"/>
        </w:rPr>
        <w:t>аселен новый павильон «Жирафы»;</w:t>
      </w:r>
      <w:r w:rsidRPr="00BD2E36">
        <w:rPr>
          <w:rFonts w:ascii="Times New Roman" w:eastAsia="Calibri" w:hAnsi="Times New Roman" w:cs="Times New Roman"/>
          <w:sz w:val="28"/>
          <w:szCs w:val="28"/>
          <w:lang w:eastAsia="ru-RU"/>
        </w:rPr>
        <w:t>1982 г. -  открылс</w:t>
      </w:r>
      <w:r w:rsidR="000A3CE0" w:rsidRPr="00BD2E36">
        <w:rPr>
          <w:rFonts w:ascii="Times New Roman" w:eastAsia="Calibri" w:hAnsi="Times New Roman" w:cs="Times New Roman"/>
          <w:sz w:val="28"/>
          <w:szCs w:val="28"/>
          <w:lang w:eastAsia="ru-RU"/>
        </w:rPr>
        <w:t>я двухэтажный павильон «Птицы»;</w:t>
      </w:r>
      <w:r w:rsidRPr="00BD2E36">
        <w:rPr>
          <w:rFonts w:ascii="Times New Roman" w:eastAsia="Calibri" w:hAnsi="Times New Roman" w:cs="Times New Roman"/>
          <w:sz w:val="28"/>
          <w:szCs w:val="28"/>
          <w:lang w:eastAsia="ru-RU"/>
        </w:rPr>
        <w:t xml:space="preserve">1987 </w:t>
      </w:r>
      <w:r w:rsidR="005C13F9" w:rsidRPr="00BD2E36">
        <w:rPr>
          <w:rFonts w:ascii="Times New Roman" w:eastAsia="Calibri" w:hAnsi="Times New Roman" w:cs="Times New Roman"/>
          <w:sz w:val="28"/>
          <w:szCs w:val="28"/>
          <w:lang w:eastAsia="ru-RU"/>
        </w:rPr>
        <w:t>г.</w:t>
      </w:r>
      <w:r w:rsidR="000A3CE0" w:rsidRPr="00BD2E36">
        <w:rPr>
          <w:rFonts w:ascii="Times New Roman" w:eastAsia="Calibri" w:hAnsi="Times New Roman" w:cs="Times New Roman"/>
          <w:sz w:val="28"/>
          <w:szCs w:val="28"/>
          <w:lang w:eastAsia="ru-RU"/>
        </w:rPr>
        <w:t>,</w:t>
      </w:r>
      <w:r w:rsidR="005C13F9" w:rsidRPr="00BD2E36">
        <w:rPr>
          <w:rFonts w:ascii="Times New Roman" w:eastAsia="Calibri" w:hAnsi="Times New Roman" w:cs="Times New Roman"/>
          <w:sz w:val="28"/>
          <w:szCs w:val="28"/>
          <w:lang w:eastAsia="ru-RU"/>
        </w:rPr>
        <w:t xml:space="preserve"> </w:t>
      </w:r>
      <w:r w:rsidR="000A3CE0" w:rsidRPr="00BD2E36">
        <w:rPr>
          <w:rFonts w:ascii="Times New Roman" w:eastAsia="Calibri" w:hAnsi="Times New Roman" w:cs="Times New Roman"/>
          <w:sz w:val="28"/>
          <w:szCs w:val="28"/>
          <w:lang w:eastAsia="ru-RU"/>
        </w:rPr>
        <w:t>возведен павильон «Приматы»;</w:t>
      </w:r>
      <w:r w:rsidR="005C13F9"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1992 г. -  построен новый вход в зоопарк (нынешний Центральный вход) ближе к станции метро Горьковская.</w:t>
      </w:r>
      <w:proofErr w:type="gramEnd"/>
      <w:r w:rsidRPr="00BD2E36">
        <w:rPr>
          <w:rFonts w:ascii="Times New Roman" w:eastAsia="Calibri" w:hAnsi="Times New Roman" w:cs="Times New Roman"/>
          <w:sz w:val="28"/>
          <w:szCs w:val="28"/>
          <w:lang w:eastAsia="ru-RU"/>
        </w:rPr>
        <w:t xml:space="preserve"> Вход со стороны </w:t>
      </w:r>
      <w:proofErr w:type="spellStart"/>
      <w:r w:rsidRPr="00BD2E36">
        <w:rPr>
          <w:rFonts w:ascii="Times New Roman" w:eastAsia="Calibri" w:hAnsi="Times New Roman" w:cs="Times New Roman"/>
          <w:sz w:val="28"/>
          <w:szCs w:val="28"/>
          <w:lang w:eastAsia="ru-RU"/>
        </w:rPr>
        <w:t>Зверинской</w:t>
      </w:r>
      <w:proofErr w:type="spellEnd"/>
      <w:r w:rsidRPr="00BD2E36">
        <w:rPr>
          <w:rFonts w:ascii="Times New Roman" w:eastAsia="Calibri" w:hAnsi="Times New Roman" w:cs="Times New Roman"/>
          <w:sz w:val="28"/>
          <w:szCs w:val="28"/>
          <w:lang w:eastAsia="ru-RU"/>
        </w:rPr>
        <w:t xml:space="preserve"> улицы был закрыт.  </w:t>
      </w:r>
    </w:p>
    <w:p w:rsidR="00191BA4"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В 1997 году был заложен фундамент павильона «</w:t>
      </w:r>
      <w:proofErr w:type="spellStart"/>
      <w:r w:rsidRPr="00BD2E36">
        <w:rPr>
          <w:rFonts w:ascii="Times New Roman" w:eastAsia="Calibri" w:hAnsi="Times New Roman" w:cs="Times New Roman"/>
          <w:sz w:val="28"/>
          <w:szCs w:val="28"/>
          <w:lang w:eastAsia="ru-RU"/>
        </w:rPr>
        <w:t>Экзотариум</w:t>
      </w:r>
      <w:proofErr w:type="spellEnd"/>
      <w:r w:rsidRPr="00BD2E36">
        <w:rPr>
          <w:rFonts w:ascii="Times New Roman" w:eastAsia="Calibri" w:hAnsi="Times New Roman" w:cs="Times New Roman"/>
          <w:sz w:val="28"/>
          <w:szCs w:val="28"/>
          <w:lang w:eastAsia="ru-RU"/>
        </w:rPr>
        <w:t xml:space="preserve">». В августе работы начались, но в 1998 году случился дефолт, и они </w:t>
      </w:r>
      <w:r w:rsidRPr="00BD2E36">
        <w:rPr>
          <w:rFonts w:ascii="Times New Roman" w:eastAsia="Calibri" w:hAnsi="Times New Roman" w:cs="Times New Roman"/>
          <w:sz w:val="28"/>
          <w:szCs w:val="28"/>
          <w:lang w:eastAsia="ru-RU"/>
        </w:rPr>
        <w:lastRenderedPageBreak/>
        <w:t>остановились. Свое здание коллекция рептилий все-таки получила. Вывести этот важный проект из долгостроя и вернуть рептилий в Ленинградский зоопарк удалось в 2006 году. В новом здании «</w:t>
      </w:r>
      <w:proofErr w:type="spellStart"/>
      <w:r w:rsidRPr="00BD2E36">
        <w:rPr>
          <w:rFonts w:ascii="Times New Roman" w:eastAsia="Calibri" w:hAnsi="Times New Roman" w:cs="Times New Roman"/>
          <w:sz w:val="28"/>
          <w:szCs w:val="28"/>
          <w:lang w:eastAsia="ru-RU"/>
        </w:rPr>
        <w:t>Экзотариум</w:t>
      </w:r>
      <w:proofErr w:type="spellEnd"/>
      <w:r w:rsidRPr="00BD2E36">
        <w:rPr>
          <w:rFonts w:ascii="Times New Roman" w:eastAsia="Calibri" w:hAnsi="Times New Roman" w:cs="Times New Roman"/>
          <w:sz w:val="28"/>
          <w:szCs w:val="28"/>
          <w:lang w:eastAsia="ru-RU"/>
        </w:rPr>
        <w:t>» помимо рептилий разместилась экспозиция аквариумов с живыми кораллами, пресноводными и морскими рыбами и беспозвоночными. Большинство зданий, построенных в 80х годах, до сих пор находятся в эксплуатации. Многие из них рем</w:t>
      </w:r>
      <w:r w:rsidR="00191BA4" w:rsidRPr="00BD2E36">
        <w:rPr>
          <w:rFonts w:ascii="Times New Roman" w:eastAsia="Calibri" w:hAnsi="Times New Roman" w:cs="Times New Roman"/>
          <w:sz w:val="28"/>
          <w:szCs w:val="28"/>
          <w:lang w:eastAsia="ru-RU"/>
        </w:rPr>
        <w:t>онтируются и реконструируются.</w:t>
      </w:r>
      <w:r w:rsidR="009F398C" w:rsidRPr="00BD2E36">
        <w:rPr>
          <w:rFonts w:ascii="Times New Roman" w:eastAsia="Calibri" w:hAnsi="Times New Roman" w:cs="Times New Roman"/>
          <w:sz w:val="28"/>
          <w:szCs w:val="28"/>
          <w:lang w:eastAsia="ru-RU"/>
        </w:rPr>
        <w:t xml:space="preserve"> [</w:t>
      </w:r>
      <w:r w:rsidR="00FD4A4F" w:rsidRPr="00BD2E36">
        <w:rPr>
          <w:rFonts w:ascii="Times New Roman" w:eastAsia="Calibri" w:hAnsi="Times New Roman" w:cs="Times New Roman"/>
          <w:sz w:val="28"/>
          <w:szCs w:val="28"/>
          <w:lang w:eastAsia="ru-RU"/>
        </w:rPr>
        <w:t>5</w:t>
      </w:r>
      <w:r w:rsidR="006E6AD7" w:rsidRPr="00BD2E36">
        <w:rPr>
          <w:rFonts w:ascii="Times New Roman" w:eastAsia="Calibri" w:hAnsi="Times New Roman" w:cs="Times New Roman"/>
          <w:sz w:val="28"/>
          <w:szCs w:val="28"/>
          <w:lang w:eastAsia="ru-RU"/>
        </w:rPr>
        <w:t>2</w:t>
      </w:r>
      <w:r w:rsidR="009F398C" w:rsidRPr="00BD2E36">
        <w:rPr>
          <w:rFonts w:ascii="Times New Roman" w:eastAsia="Calibri" w:hAnsi="Times New Roman" w:cs="Times New Roman"/>
          <w:sz w:val="28"/>
          <w:szCs w:val="28"/>
          <w:lang w:eastAsia="ru-RU"/>
        </w:rPr>
        <w:t>]</w:t>
      </w:r>
      <w:r w:rsidR="00191BA4" w:rsidRPr="00BD2E36">
        <w:rPr>
          <w:rFonts w:ascii="Times New Roman" w:eastAsia="Calibri" w:hAnsi="Times New Roman" w:cs="Times New Roman"/>
          <w:sz w:val="28"/>
          <w:szCs w:val="28"/>
          <w:lang w:eastAsia="ru-RU"/>
        </w:rPr>
        <w:t xml:space="preserve"> </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В настоящее время з</w:t>
      </w:r>
      <w:r w:rsidR="000A3CE0" w:rsidRPr="00BD2E36">
        <w:rPr>
          <w:rFonts w:ascii="Times New Roman" w:eastAsia="Calibri" w:hAnsi="Times New Roman" w:cs="Times New Roman"/>
          <w:sz w:val="28"/>
          <w:szCs w:val="28"/>
          <w:lang w:eastAsia="ru-RU"/>
        </w:rPr>
        <w:t xml:space="preserve">оопарк продолжает развиваться. </w:t>
      </w:r>
      <w:r w:rsidRPr="00BD2E36">
        <w:rPr>
          <w:rFonts w:ascii="Times New Roman" w:eastAsia="Calibri" w:hAnsi="Times New Roman" w:cs="Times New Roman"/>
          <w:sz w:val="28"/>
          <w:szCs w:val="28"/>
          <w:lang w:eastAsia="ru-RU"/>
        </w:rPr>
        <w:t xml:space="preserve">В 2004 году открылась и новая экспозиция амурских тигров. В 2013 году внутренний экспозиционный зал Львятника был реконструирован: вольеры увеличены  вдвое, их отделка сделана из натурального камня, оборудованы полы с подогревом и водопады со свежей водой. А также, открылись новые экспозиции для желтых мангустов и </w:t>
      </w:r>
      <w:proofErr w:type="spellStart"/>
      <w:r w:rsidRPr="00BD2E36">
        <w:rPr>
          <w:rFonts w:ascii="Times New Roman" w:eastAsia="Calibri" w:hAnsi="Times New Roman" w:cs="Times New Roman"/>
          <w:sz w:val="28"/>
          <w:szCs w:val="28"/>
          <w:lang w:eastAsia="ru-RU"/>
        </w:rPr>
        <w:t>сурикат</w:t>
      </w:r>
      <w:proofErr w:type="spellEnd"/>
      <w:r w:rsidRPr="00BD2E36">
        <w:rPr>
          <w:rFonts w:ascii="Times New Roman" w:eastAsia="Calibri" w:hAnsi="Times New Roman" w:cs="Times New Roman"/>
          <w:sz w:val="28"/>
          <w:szCs w:val="28"/>
          <w:lang w:eastAsia="ru-RU"/>
        </w:rPr>
        <w:t>. В 2016 году закончилось строительство новой уличной экспозиции для черепах.</w:t>
      </w:r>
      <w:r w:rsidR="00343565"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26 октября 2019 года павильон "Жирафы" открыл свои двери для посетителей после ремонта.</w:t>
      </w:r>
      <w:r w:rsidR="00FE6712"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 xml:space="preserve">Ко дню рождения зоопарка в 2019 году для семейства кошачьих лемуров и </w:t>
      </w:r>
      <w:proofErr w:type="spellStart"/>
      <w:r w:rsidRPr="00BD2E36">
        <w:rPr>
          <w:rFonts w:ascii="Times New Roman" w:eastAsia="Calibri" w:hAnsi="Times New Roman" w:cs="Times New Roman"/>
          <w:sz w:val="28"/>
          <w:szCs w:val="28"/>
          <w:lang w:eastAsia="ru-RU"/>
        </w:rPr>
        <w:t>шпороносных</w:t>
      </w:r>
      <w:proofErr w:type="spellEnd"/>
      <w:r w:rsidRPr="00BD2E36">
        <w:rPr>
          <w:rFonts w:ascii="Times New Roman" w:eastAsia="Calibri" w:hAnsi="Times New Roman" w:cs="Times New Roman"/>
          <w:sz w:val="28"/>
          <w:szCs w:val="28"/>
          <w:lang w:eastAsia="ru-RU"/>
        </w:rPr>
        <w:t xml:space="preserve"> черепах был построен просторный вольер. Главными преимуществами нового места обитания животных стали куполообразная форма крыши и полимерная прозрачная пленка, они позволяют солнечному свету беспрепятственно проникать внутрь. На случай ненастной погоды в вольере находятся отапл</w:t>
      </w:r>
      <w:r w:rsidR="00191BA4" w:rsidRPr="00BD2E36">
        <w:rPr>
          <w:rFonts w:ascii="Times New Roman" w:eastAsia="Calibri" w:hAnsi="Times New Roman" w:cs="Times New Roman"/>
          <w:sz w:val="28"/>
          <w:szCs w:val="28"/>
          <w:lang w:eastAsia="ru-RU"/>
        </w:rPr>
        <w:t>иваемые домики.</w:t>
      </w:r>
      <w:r w:rsidR="009F398C" w:rsidRPr="00BD2E36">
        <w:rPr>
          <w:rFonts w:ascii="Times New Roman" w:eastAsia="Calibri" w:hAnsi="Times New Roman" w:cs="Times New Roman"/>
          <w:sz w:val="28"/>
          <w:szCs w:val="28"/>
          <w:lang w:eastAsia="ru-RU"/>
        </w:rPr>
        <w:t xml:space="preserve"> [</w:t>
      </w:r>
      <w:r w:rsidR="006E6AD7" w:rsidRPr="00BD2E36">
        <w:rPr>
          <w:rFonts w:ascii="Times New Roman" w:eastAsia="Calibri" w:hAnsi="Times New Roman" w:cs="Times New Roman"/>
          <w:sz w:val="28"/>
          <w:szCs w:val="28"/>
          <w:lang w:eastAsia="ru-RU"/>
        </w:rPr>
        <w:t>61</w:t>
      </w:r>
      <w:r w:rsidR="009F398C" w:rsidRPr="00BD2E36">
        <w:rPr>
          <w:rFonts w:ascii="Times New Roman" w:eastAsia="Calibri" w:hAnsi="Times New Roman" w:cs="Times New Roman"/>
          <w:sz w:val="28"/>
          <w:szCs w:val="28"/>
          <w:lang w:eastAsia="ru-RU"/>
        </w:rPr>
        <w:t>]</w:t>
      </w:r>
    </w:p>
    <w:p w:rsidR="005A4AC4" w:rsidRPr="00BD2E36" w:rsidRDefault="005A4AC4" w:rsidP="00765C96">
      <w:pPr>
        <w:spacing w:after="0" w:line="360" w:lineRule="auto"/>
        <w:ind w:firstLine="709"/>
        <w:jc w:val="both"/>
        <w:rPr>
          <w:rFonts w:ascii="Times New Roman" w:eastAsia="Calibri" w:hAnsi="Times New Roman" w:cs="Times New Roman"/>
          <w:sz w:val="28"/>
          <w:szCs w:val="28"/>
          <w:lang w:eastAsia="ru-RU"/>
        </w:rPr>
      </w:pPr>
    </w:p>
    <w:p w:rsidR="005A4AC4" w:rsidRPr="00BD2E36" w:rsidRDefault="005A4AC4" w:rsidP="00066CB9">
      <w:pPr>
        <w:pStyle w:val="2"/>
        <w:spacing w:before="0" w:line="360" w:lineRule="auto"/>
        <w:ind w:firstLine="709"/>
        <w:jc w:val="center"/>
        <w:rPr>
          <w:rFonts w:ascii="Times New Roman" w:eastAsia="Calibri" w:hAnsi="Times New Roman" w:cs="Times New Roman"/>
          <w:b w:val="0"/>
          <w:color w:val="auto"/>
          <w:sz w:val="28"/>
          <w:szCs w:val="28"/>
          <w:lang w:eastAsia="ru-RU"/>
        </w:rPr>
      </w:pPr>
      <w:bookmarkStart w:id="11" w:name="_Toc73109183"/>
      <w:r w:rsidRPr="00BD2E36">
        <w:rPr>
          <w:rFonts w:ascii="Times New Roman" w:eastAsia="Calibri" w:hAnsi="Times New Roman" w:cs="Times New Roman"/>
          <w:color w:val="auto"/>
          <w:sz w:val="28"/>
          <w:szCs w:val="28"/>
          <w:lang w:eastAsia="ru-RU"/>
        </w:rPr>
        <w:t xml:space="preserve">2.2. </w:t>
      </w:r>
      <w:r w:rsidRPr="00BD2E36">
        <w:rPr>
          <w:rStyle w:val="20"/>
          <w:rFonts w:ascii="Times New Roman" w:hAnsi="Times New Roman" w:cs="Times New Roman"/>
          <w:b/>
          <w:color w:val="auto"/>
          <w:sz w:val="28"/>
          <w:szCs w:val="28"/>
        </w:rPr>
        <w:t>Эволюция развития предметно-пространственной и ландшафтной среды</w:t>
      </w:r>
      <w:r w:rsidR="00684480" w:rsidRPr="00BD2E36">
        <w:rPr>
          <w:rStyle w:val="20"/>
          <w:rFonts w:ascii="Times New Roman" w:hAnsi="Times New Roman" w:cs="Times New Roman"/>
          <w:b/>
          <w:color w:val="auto"/>
          <w:sz w:val="28"/>
          <w:szCs w:val="28"/>
        </w:rPr>
        <w:t xml:space="preserve"> </w:t>
      </w:r>
      <w:r w:rsidRPr="00BD2E36">
        <w:rPr>
          <w:rStyle w:val="20"/>
          <w:rFonts w:ascii="Times New Roman" w:hAnsi="Times New Roman" w:cs="Times New Roman"/>
          <w:b/>
          <w:color w:val="auto"/>
          <w:sz w:val="28"/>
          <w:szCs w:val="28"/>
        </w:rPr>
        <w:t>Зоопарка.</w:t>
      </w:r>
      <w:bookmarkEnd w:id="11"/>
    </w:p>
    <w:p w:rsidR="005A4AC4" w:rsidRPr="00BD2E36" w:rsidRDefault="005A4AC4" w:rsidP="005A4AC4">
      <w:pPr>
        <w:spacing w:after="0" w:line="360" w:lineRule="auto"/>
        <w:ind w:firstLine="709"/>
        <w:jc w:val="both"/>
        <w:rPr>
          <w:rFonts w:ascii="Times New Roman" w:eastAsia="Calibri" w:hAnsi="Times New Roman" w:cs="Times New Roman"/>
          <w:sz w:val="28"/>
          <w:szCs w:val="28"/>
          <w:lang w:eastAsia="ru-RU"/>
        </w:rPr>
      </w:pPr>
      <w:proofErr w:type="gramStart"/>
      <w:r w:rsidRPr="00BD2E36">
        <w:rPr>
          <w:rFonts w:ascii="Times New Roman" w:eastAsia="Calibri" w:hAnsi="Times New Roman" w:cs="Times New Roman"/>
          <w:sz w:val="28"/>
          <w:szCs w:val="28"/>
          <w:lang w:eastAsia="ru-RU"/>
        </w:rPr>
        <w:t xml:space="preserve">Участок </w:t>
      </w:r>
      <w:r w:rsidR="00684480" w:rsidRPr="00BD2E36">
        <w:rPr>
          <w:rFonts w:ascii="Times New Roman" w:eastAsia="Calibri" w:hAnsi="Times New Roman" w:cs="Times New Roman"/>
          <w:sz w:val="28"/>
          <w:szCs w:val="28"/>
          <w:lang w:eastAsia="ru-RU"/>
        </w:rPr>
        <w:t>Зоопарка, отведенный под Зоологический сад находится</w:t>
      </w:r>
      <w:proofErr w:type="gramEnd"/>
      <w:r w:rsidR="00684480" w:rsidRPr="00BD2E36">
        <w:rPr>
          <w:rFonts w:ascii="Times New Roman" w:eastAsia="Calibri" w:hAnsi="Times New Roman" w:cs="Times New Roman"/>
          <w:sz w:val="28"/>
          <w:szCs w:val="28"/>
          <w:lang w:eastAsia="ru-RU"/>
        </w:rPr>
        <w:t xml:space="preserve"> в западной части Александровского парка, имеет неправильную форму, вытянутую с севера на юг, ограниченную исторической ездовой дорогой (сегодня эта дорога представляет собой пешеходный транзит). </w:t>
      </w:r>
      <w:proofErr w:type="gramStart"/>
      <w:r w:rsidR="00684480" w:rsidRPr="00BD2E36">
        <w:rPr>
          <w:rFonts w:ascii="Times New Roman" w:eastAsia="Calibri" w:hAnsi="Times New Roman" w:cs="Times New Roman"/>
          <w:sz w:val="28"/>
          <w:szCs w:val="28"/>
          <w:lang w:eastAsia="ru-RU"/>
        </w:rPr>
        <w:t xml:space="preserve">В центре западного участка, </w:t>
      </w:r>
      <w:r w:rsidR="00470AAE" w:rsidRPr="00BD2E36">
        <w:rPr>
          <w:rFonts w:ascii="Times New Roman" w:eastAsia="Calibri" w:hAnsi="Times New Roman" w:cs="Times New Roman"/>
          <w:sz w:val="28"/>
          <w:szCs w:val="28"/>
          <w:lang w:eastAsia="ru-RU"/>
        </w:rPr>
        <w:t xml:space="preserve"> как в центре восточного «овала</w:t>
      </w:r>
      <w:r w:rsidR="00684480" w:rsidRPr="00BD2E36">
        <w:rPr>
          <w:rFonts w:ascii="Times New Roman" w:eastAsia="Calibri" w:hAnsi="Times New Roman" w:cs="Times New Roman"/>
          <w:sz w:val="28"/>
          <w:szCs w:val="28"/>
          <w:lang w:eastAsia="ru-RU"/>
        </w:rPr>
        <w:t xml:space="preserve">» предусматривалось размещение круглой площадки с расходящимися от нее сетью извилистых </w:t>
      </w:r>
      <w:r w:rsidR="00684480" w:rsidRPr="00BD2E36">
        <w:rPr>
          <w:rFonts w:ascii="Times New Roman" w:eastAsia="Calibri" w:hAnsi="Times New Roman" w:cs="Times New Roman"/>
          <w:sz w:val="28"/>
          <w:szCs w:val="28"/>
          <w:lang w:eastAsia="ru-RU"/>
        </w:rPr>
        <w:lastRenderedPageBreak/>
        <w:t>прогулочных дорожек.</w:t>
      </w:r>
      <w:proofErr w:type="gramEnd"/>
      <w:r w:rsidR="00684480" w:rsidRPr="00BD2E36">
        <w:rPr>
          <w:rFonts w:ascii="Times New Roman" w:eastAsia="Calibri" w:hAnsi="Times New Roman" w:cs="Times New Roman"/>
          <w:sz w:val="28"/>
          <w:szCs w:val="28"/>
          <w:lang w:eastAsia="ru-RU"/>
        </w:rPr>
        <w:t xml:space="preserve"> При устройстве зоологического сада сохранялись сложившиеся (проект </w:t>
      </w:r>
      <w:proofErr w:type="spellStart"/>
      <w:r w:rsidR="00684480" w:rsidRPr="00BD2E36">
        <w:rPr>
          <w:rFonts w:ascii="Times New Roman" w:eastAsia="Calibri" w:hAnsi="Times New Roman" w:cs="Times New Roman"/>
          <w:sz w:val="28"/>
          <w:szCs w:val="28"/>
          <w:lang w:eastAsia="ru-RU"/>
        </w:rPr>
        <w:t>арх.</w:t>
      </w:r>
      <w:r w:rsidR="005474C5" w:rsidRPr="00BD2E36">
        <w:rPr>
          <w:rFonts w:ascii="Times New Roman" w:eastAsia="Calibri" w:hAnsi="Times New Roman" w:cs="Times New Roman"/>
          <w:sz w:val="28"/>
          <w:szCs w:val="28"/>
          <w:lang w:eastAsia="ru-RU"/>
        </w:rPr>
        <w:t>А.И</w:t>
      </w:r>
      <w:proofErr w:type="spellEnd"/>
      <w:r w:rsidR="005474C5" w:rsidRPr="00BD2E36">
        <w:rPr>
          <w:rFonts w:ascii="Times New Roman" w:eastAsia="Calibri" w:hAnsi="Times New Roman" w:cs="Times New Roman"/>
          <w:sz w:val="28"/>
          <w:szCs w:val="28"/>
          <w:lang w:eastAsia="ru-RU"/>
        </w:rPr>
        <w:t>.</w:t>
      </w:r>
      <w:r w:rsidR="00684480" w:rsidRPr="00BD2E36">
        <w:rPr>
          <w:rFonts w:ascii="Times New Roman" w:eastAsia="Calibri" w:hAnsi="Times New Roman" w:cs="Times New Roman"/>
          <w:sz w:val="28"/>
          <w:szCs w:val="28"/>
          <w:lang w:eastAsia="ru-RU"/>
        </w:rPr>
        <w:t xml:space="preserve"> </w:t>
      </w:r>
      <w:proofErr w:type="spellStart"/>
      <w:r w:rsidR="00684480" w:rsidRPr="00BD2E36">
        <w:rPr>
          <w:rFonts w:ascii="Times New Roman" w:eastAsia="Calibri" w:hAnsi="Times New Roman" w:cs="Times New Roman"/>
          <w:sz w:val="28"/>
          <w:szCs w:val="28"/>
          <w:lang w:eastAsia="ru-RU"/>
        </w:rPr>
        <w:t>Аккермана</w:t>
      </w:r>
      <w:proofErr w:type="spellEnd"/>
      <w:r w:rsidR="005474C5" w:rsidRPr="00BD2E36">
        <w:rPr>
          <w:rFonts w:ascii="Times New Roman" w:eastAsia="Calibri" w:hAnsi="Times New Roman" w:cs="Times New Roman"/>
          <w:sz w:val="28"/>
          <w:szCs w:val="28"/>
          <w:lang w:eastAsia="ru-RU"/>
        </w:rPr>
        <w:t xml:space="preserve">, 1865г.)  группы </w:t>
      </w:r>
      <w:proofErr w:type="spellStart"/>
      <w:r w:rsidR="005474C5" w:rsidRPr="00BD2E36">
        <w:rPr>
          <w:rFonts w:ascii="Times New Roman" w:eastAsia="Calibri" w:hAnsi="Times New Roman" w:cs="Times New Roman"/>
          <w:sz w:val="28"/>
          <w:szCs w:val="28"/>
          <w:lang w:eastAsia="ru-RU"/>
        </w:rPr>
        <w:t>кутарников</w:t>
      </w:r>
      <w:proofErr w:type="spellEnd"/>
      <w:r w:rsidR="005474C5" w:rsidRPr="00BD2E36">
        <w:rPr>
          <w:rFonts w:ascii="Times New Roman" w:eastAsia="Calibri" w:hAnsi="Times New Roman" w:cs="Times New Roman"/>
          <w:sz w:val="28"/>
          <w:szCs w:val="28"/>
          <w:lang w:eastAsia="ru-RU"/>
        </w:rPr>
        <w:t xml:space="preserve"> и деревьев. </w:t>
      </w:r>
      <w:proofErr w:type="gramStart"/>
      <w:r w:rsidR="005474C5" w:rsidRPr="00BD2E36">
        <w:rPr>
          <w:rFonts w:ascii="Times New Roman" w:eastAsia="Calibri" w:hAnsi="Times New Roman" w:cs="Times New Roman"/>
          <w:sz w:val="28"/>
          <w:szCs w:val="28"/>
          <w:lang w:eastAsia="ru-RU"/>
        </w:rPr>
        <w:t xml:space="preserve">Проектируемые павильоны размещались на открытых </w:t>
      </w:r>
      <w:proofErr w:type="spellStart"/>
      <w:r w:rsidR="005474C5" w:rsidRPr="00BD2E36">
        <w:rPr>
          <w:rFonts w:ascii="Times New Roman" w:eastAsia="Calibri" w:hAnsi="Times New Roman" w:cs="Times New Roman"/>
          <w:sz w:val="28"/>
          <w:szCs w:val="28"/>
          <w:lang w:eastAsia="ru-RU"/>
        </w:rPr>
        <w:t>прострнствах</w:t>
      </w:r>
      <w:proofErr w:type="spellEnd"/>
      <w:r w:rsidR="005474C5" w:rsidRPr="00BD2E36">
        <w:rPr>
          <w:rFonts w:ascii="Times New Roman" w:eastAsia="Calibri" w:hAnsi="Times New Roman" w:cs="Times New Roman"/>
          <w:sz w:val="28"/>
          <w:szCs w:val="28"/>
          <w:lang w:eastAsia="ru-RU"/>
        </w:rPr>
        <w:t xml:space="preserve"> и были включены в уже сложившуюся планировку </w:t>
      </w:r>
      <w:proofErr w:type="spellStart"/>
      <w:r w:rsidR="005474C5" w:rsidRPr="00BD2E36">
        <w:rPr>
          <w:rFonts w:ascii="Times New Roman" w:eastAsia="Calibri" w:hAnsi="Times New Roman" w:cs="Times New Roman"/>
          <w:sz w:val="28"/>
          <w:szCs w:val="28"/>
          <w:lang w:eastAsia="ru-RU"/>
        </w:rPr>
        <w:t>этоц</w:t>
      </w:r>
      <w:proofErr w:type="spellEnd"/>
      <w:r w:rsidR="005474C5" w:rsidRPr="00BD2E36">
        <w:rPr>
          <w:rFonts w:ascii="Times New Roman" w:eastAsia="Calibri" w:hAnsi="Times New Roman" w:cs="Times New Roman"/>
          <w:sz w:val="28"/>
          <w:szCs w:val="28"/>
          <w:lang w:eastAsia="ru-RU"/>
        </w:rPr>
        <w:t xml:space="preserve"> части парка, посредством прокладки дополнительных пешеходных дорожек пейзажного характера.</w:t>
      </w:r>
      <w:proofErr w:type="gramEnd"/>
      <w:r w:rsidR="005474C5" w:rsidRPr="00BD2E36">
        <w:rPr>
          <w:rFonts w:ascii="Times New Roman" w:eastAsia="Calibri" w:hAnsi="Times New Roman" w:cs="Times New Roman"/>
          <w:sz w:val="28"/>
          <w:szCs w:val="28"/>
          <w:lang w:eastAsia="ru-RU"/>
        </w:rPr>
        <w:t xml:space="preserve"> Проектировалось устройство трех небольших водоемов. Все постройки Зоологического сада носили временный характер, проектировались из дерева. Впоследствии, </w:t>
      </w:r>
      <w:proofErr w:type="gramStart"/>
      <w:r w:rsidR="005474C5" w:rsidRPr="00BD2E36">
        <w:rPr>
          <w:rFonts w:ascii="Times New Roman" w:eastAsia="Calibri" w:hAnsi="Times New Roman" w:cs="Times New Roman"/>
          <w:sz w:val="28"/>
          <w:szCs w:val="28"/>
          <w:lang w:eastAsia="ru-RU"/>
        </w:rPr>
        <w:t>в</w:t>
      </w:r>
      <w:proofErr w:type="gramEnd"/>
      <w:r w:rsidR="005474C5" w:rsidRPr="00BD2E36">
        <w:rPr>
          <w:rFonts w:ascii="Times New Roman" w:eastAsia="Calibri" w:hAnsi="Times New Roman" w:cs="Times New Roman"/>
          <w:sz w:val="28"/>
          <w:szCs w:val="28"/>
          <w:lang w:eastAsia="ru-RU"/>
        </w:rPr>
        <w:t xml:space="preserve"> они были заменены на новые павильоны.</w:t>
      </w:r>
    </w:p>
    <w:p w:rsidR="005474C5" w:rsidRPr="00BD2E36" w:rsidRDefault="005474C5" w:rsidP="005A4AC4">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Первоначальная планировочная структура этой части Александровского сада, переданной Зоопарку</w:t>
      </w:r>
      <w:r w:rsidR="005C13F9" w:rsidRPr="00BD2E36">
        <w:rPr>
          <w:rFonts w:ascii="Times New Roman" w:eastAsia="Calibri"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просматривалась в его планировке: сохранялись первоначальные га</w:t>
      </w:r>
      <w:r w:rsidR="00961C8B" w:rsidRPr="00BD2E36">
        <w:rPr>
          <w:rFonts w:ascii="Times New Roman" w:eastAsia="Calibri" w:hAnsi="Times New Roman" w:cs="Times New Roman"/>
          <w:sz w:val="28"/>
          <w:szCs w:val="28"/>
          <w:lang w:eastAsia="ru-RU"/>
        </w:rPr>
        <w:t>б</w:t>
      </w:r>
      <w:r w:rsidRPr="00BD2E36">
        <w:rPr>
          <w:rFonts w:ascii="Times New Roman" w:eastAsia="Calibri" w:hAnsi="Times New Roman" w:cs="Times New Roman"/>
          <w:sz w:val="28"/>
          <w:szCs w:val="28"/>
          <w:lang w:eastAsia="ru-RU"/>
        </w:rPr>
        <w:t xml:space="preserve">ариты участка, </w:t>
      </w:r>
      <w:r w:rsidR="00961C8B" w:rsidRPr="00BD2E36">
        <w:rPr>
          <w:rFonts w:ascii="Times New Roman" w:eastAsia="Calibri" w:hAnsi="Times New Roman" w:cs="Times New Roman"/>
          <w:sz w:val="28"/>
          <w:szCs w:val="28"/>
          <w:lang w:eastAsia="ru-RU"/>
        </w:rPr>
        <w:t>в цен</w:t>
      </w:r>
      <w:r w:rsidR="00C57A4B" w:rsidRPr="00BD2E36">
        <w:rPr>
          <w:rFonts w:ascii="Times New Roman" w:eastAsia="Calibri" w:hAnsi="Times New Roman" w:cs="Times New Roman"/>
          <w:sz w:val="28"/>
          <w:szCs w:val="28"/>
          <w:lang w:eastAsia="ru-RU"/>
        </w:rPr>
        <w:t>т</w:t>
      </w:r>
      <w:r w:rsidR="00961C8B" w:rsidRPr="00BD2E36">
        <w:rPr>
          <w:rFonts w:ascii="Times New Roman" w:eastAsia="Calibri" w:hAnsi="Times New Roman" w:cs="Times New Roman"/>
          <w:sz w:val="28"/>
          <w:szCs w:val="28"/>
          <w:lang w:eastAsia="ru-RU"/>
        </w:rPr>
        <w:t>ре его территории продолжала существовать центральная круглая площадка.  Прослеживались фрагменты тр</w:t>
      </w:r>
      <w:r w:rsidR="005C13F9" w:rsidRPr="00BD2E36">
        <w:rPr>
          <w:rFonts w:ascii="Times New Roman" w:eastAsia="Calibri" w:hAnsi="Times New Roman" w:cs="Times New Roman"/>
          <w:sz w:val="28"/>
          <w:szCs w:val="28"/>
          <w:lang w:eastAsia="ru-RU"/>
        </w:rPr>
        <w:t>асс пейзажных парковых дорожек</w:t>
      </w:r>
      <w:r w:rsidR="00961C8B" w:rsidRPr="00BD2E36">
        <w:rPr>
          <w:rFonts w:ascii="Times New Roman" w:eastAsia="Calibri" w:hAnsi="Times New Roman" w:cs="Times New Roman"/>
          <w:sz w:val="28"/>
          <w:szCs w:val="28"/>
          <w:lang w:eastAsia="ru-RU"/>
        </w:rPr>
        <w:t xml:space="preserve">, сохранялись озелененные участки.  Позже, в связи с расширением ассортимента </w:t>
      </w:r>
      <w:r w:rsidR="005C13F9" w:rsidRPr="00BD2E36">
        <w:rPr>
          <w:rFonts w:ascii="Times New Roman" w:eastAsia="Calibri" w:hAnsi="Times New Roman" w:cs="Times New Roman"/>
          <w:sz w:val="28"/>
          <w:szCs w:val="28"/>
          <w:lang w:eastAsia="ru-RU"/>
        </w:rPr>
        <w:t>экзотических</w:t>
      </w:r>
      <w:r w:rsidR="00961C8B" w:rsidRPr="00BD2E36">
        <w:rPr>
          <w:rFonts w:ascii="Times New Roman" w:eastAsia="Calibri" w:hAnsi="Times New Roman" w:cs="Times New Roman"/>
          <w:sz w:val="28"/>
          <w:szCs w:val="28"/>
          <w:lang w:eastAsia="ru-RU"/>
        </w:rPr>
        <w:t xml:space="preserve"> зверей и устройством дополнительных павильонов,  практически полностью была утрачена первоначальная планировка, сократилась доля озелененной территории. К 10-м гг. ХХ века территория была полностью лишена зелени, таким образом был утрачен парковый характер территории</w:t>
      </w:r>
      <w:proofErr w:type="gramStart"/>
      <w:r w:rsidR="00961C8B" w:rsidRPr="00BD2E36">
        <w:rPr>
          <w:rFonts w:ascii="Times New Roman" w:eastAsia="Calibri" w:hAnsi="Times New Roman" w:cs="Times New Roman"/>
          <w:sz w:val="28"/>
          <w:szCs w:val="28"/>
          <w:lang w:eastAsia="ru-RU"/>
        </w:rPr>
        <w:t xml:space="preserve"> ,</w:t>
      </w:r>
      <w:proofErr w:type="gramEnd"/>
      <w:r w:rsidR="00961C8B" w:rsidRPr="00BD2E36">
        <w:rPr>
          <w:rFonts w:ascii="Times New Roman" w:eastAsia="Calibri" w:hAnsi="Times New Roman" w:cs="Times New Roman"/>
          <w:sz w:val="28"/>
          <w:szCs w:val="28"/>
          <w:lang w:eastAsia="ru-RU"/>
        </w:rPr>
        <w:t xml:space="preserve"> сохранились лишь </w:t>
      </w:r>
      <w:proofErr w:type="spellStart"/>
      <w:r w:rsidR="00961C8B" w:rsidRPr="00BD2E36">
        <w:rPr>
          <w:rFonts w:ascii="Times New Roman" w:eastAsia="Calibri" w:hAnsi="Times New Roman" w:cs="Times New Roman"/>
          <w:sz w:val="28"/>
          <w:szCs w:val="28"/>
          <w:lang w:eastAsia="ru-RU"/>
        </w:rPr>
        <w:t>старовозрастные</w:t>
      </w:r>
      <w:proofErr w:type="spellEnd"/>
      <w:r w:rsidR="00961C8B" w:rsidRPr="00BD2E36">
        <w:rPr>
          <w:rFonts w:ascii="Times New Roman" w:eastAsia="Calibri" w:hAnsi="Times New Roman" w:cs="Times New Roman"/>
          <w:sz w:val="28"/>
          <w:szCs w:val="28"/>
          <w:lang w:eastAsia="ru-RU"/>
        </w:rPr>
        <w:t xml:space="preserve"> деревья, наконец произошла полная изоляция т Александровского парка. </w:t>
      </w:r>
      <w:r w:rsidR="00C57A4B" w:rsidRPr="00BD2E36">
        <w:rPr>
          <w:rFonts w:ascii="Times New Roman" w:eastAsia="Calibri" w:hAnsi="Times New Roman" w:cs="Times New Roman"/>
          <w:sz w:val="28"/>
          <w:szCs w:val="28"/>
          <w:lang w:eastAsia="ru-RU"/>
        </w:rPr>
        <w:t>Эта ситуация побудила к поднятию острого вопроса о переносе Зоосада на другую территорию</w:t>
      </w:r>
      <w:r w:rsidR="005C13F9" w:rsidRPr="00BD2E36">
        <w:rPr>
          <w:rFonts w:ascii="Times New Roman" w:eastAsia="Calibri" w:hAnsi="Times New Roman" w:cs="Times New Roman"/>
          <w:sz w:val="28"/>
          <w:szCs w:val="28"/>
          <w:lang w:eastAsia="ru-RU"/>
        </w:rPr>
        <w:t>.</w:t>
      </w:r>
      <w:r w:rsidR="005C13F9" w:rsidRPr="00BD2E36">
        <w:rPr>
          <w:rFonts w:ascii="Times New Roman" w:eastAsia="Calibri" w:hAnsi="Times New Roman" w:cs="Times New Roman"/>
          <w:sz w:val="28"/>
          <w:szCs w:val="28"/>
          <w:vertAlign w:val="superscript"/>
          <w:lang w:eastAsia="ru-RU"/>
        </w:rPr>
        <w:t>8</w:t>
      </w:r>
      <w:r w:rsidR="00C57A4B" w:rsidRPr="00BD2E36">
        <w:rPr>
          <w:rFonts w:ascii="Times New Roman" w:eastAsia="Calibri" w:hAnsi="Times New Roman" w:cs="Times New Roman"/>
          <w:sz w:val="28"/>
          <w:szCs w:val="28"/>
          <w:lang w:eastAsia="ru-RU"/>
        </w:rPr>
        <w:t xml:space="preserve"> </w:t>
      </w:r>
    </w:p>
    <w:p w:rsidR="00C57A4B" w:rsidRPr="00BD2E36" w:rsidRDefault="00C57A4B" w:rsidP="00765C96">
      <w:pPr>
        <w:spacing w:after="0" w:line="360" w:lineRule="auto"/>
        <w:ind w:firstLine="709"/>
        <w:rPr>
          <w:rFonts w:ascii="Times New Roman" w:eastAsia="Calibri" w:hAnsi="Times New Roman" w:cs="Times New Roman"/>
          <w:b/>
          <w:sz w:val="28"/>
          <w:szCs w:val="28"/>
          <w:lang w:eastAsia="ru-RU"/>
        </w:rPr>
      </w:pPr>
    </w:p>
    <w:p w:rsidR="00987EE8" w:rsidRPr="00BD2E36" w:rsidRDefault="00D17E66" w:rsidP="00066CB9">
      <w:pPr>
        <w:pStyle w:val="2"/>
        <w:spacing w:before="0" w:line="360" w:lineRule="auto"/>
        <w:ind w:firstLine="709"/>
        <w:jc w:val="center"/>
        <w:rPr>
          <w:rFonts w:ascii="Times New Roman" w:eastAsia="Calibri" w:hAnsi="Times New Roman" w:cs="Times New Roman"/>
          <w:b w:val="0"/>
          <w:sz w:val="28"/>
          <w:szCs w:val="28"/>
          <w:lang w:eastAsia="ru-RU"/>
        </w:rPr>
      </w:pPr>
      <w:bookmarkStart w:id="12" w:name="_Toc73109184"/>
      <w:r w:rsidRPr="00BD2E36">
        <w:rPr>
          <w:rFonts w:ascii="Times New Roman" w:eastAsia="Calibri" w:hAnsi="Times New Roman" w:cs="Times New Roman"/>
          <w:color w:val="auto"/>
          <w:sz w:val="28"/>
          <w:szCs w:val="28"/>
          <w:lang w:eastAsia="ru-RU"/>
        </w:rPr>
        <w:t>2.3.</w:t>
      </w:r>
      <w:r w:rsidRPr="00BD2E36">
        <w:rPr>
          <w:rFonts w:ascii="Times New Roman" w:eastAsia="Calibri" w:hAnsi="Times New Roman" w:cs="Times New Roman"/>
          <w:b w:val="0"/>
          <w:color w:val="auto"/>
          <w:sz w:val="28"/>
          <w:szCs w:val="28"/>
          <w:lang w:eastAsia="ru-RU"/>
        </w:rPr>
        <w:t xml:space="preserve"> </w:t>
      </w:r>
      <w:r w:rsidR="00D61081" w:rsidRPr="00BD2E36">
        <w:rPr>
          <w:rStyle w:val="20"/>
          <w:rFonts w:ascii="Times New Roman" w:hAnsi="Times New Roman" w:cs="Times New Roman"/>
          <w:b/>
          <w:color w:val="auto"/>
          <w:sz w:val="28"/>
          <w:szCs w:val="28"/>
        </w:rPr>
        <w:t>Варианты п</w:t>
      </w:r>
      <w:r w:rsidR="00FD329F" w:rsidRPr="00BD2E36">
        <w:rPr>
          <w:rStyle w:val="20"/>
          <w:rFonts w:ascii="Times New Roman" w:hAnsi="Times New Roman" w:cs="Times New Roman"/>
          <w:b/>
          <w:color w:val="auto"/>
          <w:sz w:val="28"/>
          <w:szCs w:val="28"/>
        </w:rPr>
        <w:t>е</w:t>
      </w:r>
      <w:r w:rsidR="00D61081" w:rsidRPr="00BD2E36">
        <w:rPr>
          <w:rStyle w:val="20"/>
          <w:rFonts w:ascii="Times New Roman" w:hAnsi="Times New Roman" w:cs="Times New Roman"/>
          <w:b/>
          <w:color w:val="auto"/>
          <w:sz w:val="28"/>
          <w:szCs w:val="28"/>
        </w:rPr>
        <w:t>ремещения зоопарка (пред</w:t>
      </w:r>
      <w:r w:rsidR="00FD329F" w:rsidRPr="00BD2E36">
        <w:rPr>
          <w:rStyle w:val="20"/>
          <w:rFonts w:ascii="Times New Roman" w:hAnsi="Times New Roman" w:cs="Times New Roman"/>
          <w:b/>
          <w:color w:val="auto"/>
          <w:sz w:val="28"/>
          <w:szCs w:val="28"/>
        </w:rPr>
        <w:t>л</w:t>
      </w:r>
      <w:r w:rsidR="00D61081" w:rsidRPr="00BD2E36">
        <w:rPr>
          <w:rStyle w:val="20"/>
          <w:rFonts w:ascii="Times New Roman" w:hAnsi="Times New Roman" w:cs="Times New Roman"/>
          <w:b/>
          <w:color w:val="auto"/>
          <w:sz w:val="28"/>
          <w:szCs w:val="28"/>
        </w:rPr>
        <w:t>ожения и проекты).</w:t>
      </w:r>
      <w:bookmarkEnd w:id="12"/>
    </w:p>
    <w:p w:rsidR="00E0455E" w:rsidRPr="00BD2E36" w:rsidRDefault="00E0455E" w:rsidP="00FD4A4F">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Вопрос переноса Ленинградского зоопарка стал актуальным для городского сообщества уже с начал</w:t>
      </w:r>
      <w:r w:rsidR="00FD4A4F" w:rsidRPr="00BD2E36">
        <w:rPr>
          <w:rFonts w:ascii="Times New Roman" w:eastAsia="Calibri" w:hAnsi="Times New Roman" w:cs="Times New Roman"/>
          <w:sz w:val="28"/>
          <w:szCs w:val="28"/>
          <w:lang w:eastAsia="ru-RU"/>
        </w:rPr>
        <w:t xml:space="preserve">а XX века. Зоологический Сад на </w:t>
      </w:r>
      <w:r w:rsidRPr="00BD2E36">
        <w:rPr>
          <w:rFonts w:ascii="Times New Roman" w:eastAsia="Calibri" w:hAnsi="Times New Roman" w:cs="Times New Roman"/>
          <w:sz w:val="28"/>
          <w:szCs w:val="28"/>
          <w:lang w:eastAsia="ru-RU"/>
        </w:rPr>
        <w:t xml:space="preserve">Петербургской стороне в Александровском парке, уже тогда перестал удовлетворять международным критериям содержания и разведения животных. «Второсортный зверинец при ресторане» – характеризовала </w:t>
      </w:r>
      <w:r w:rsidRPr="00BD2E36">
        <w:rPr>
          <w:rFonts w:ascii="Times New Roman" w:eastAsia="Calibri" w:hAnsi="Times New Roman" w:cs="Times New Roman"/>
          <w:sz w:val="28"/>
          <w:szCs w:val="28"/>
          <w:lang w:eastAsia="ru-RU"/>
        </w:rPr>
        <w:lastRenderedPageBreak/>
        <w:t>зоосад пресса. [</w:t>
      </w:r>
      <w:r w:rsidR="00191BA4" w:rsidRPr="00BD2E36">
        <w:rPr>
          <w:rFonts w:ascii="Times New Roman" w:eastAsia="Calibri" w:hAnsi="Times New Roman" w:cs="Times New Roman"/>
          <w:sz w:val="28"/>
          <w:szCs w:val="28"/>
          <w:lang w:eastAsia="ru-RU"/>
        </w:rPr>
        <w:t>2</w:t>
      </w:r>
      <w:r w:rsidR="006E6AD7" w:rsidRPr="00BD2E36">
        <w:rPr>
          <w:rFonts w:ascii="Times New Roman" w:eastAsia="Calibri" w:hAnsi="Times New Roman" w:cs="Times New Roman"/>
          <w:sz w:val="28"/>
          <w:szCs w:val="28"/>
          <w:lang w:eastAsia="ru-RU"/>
        </w:rPr>
        <w:t>6</w:t>
      </w:r>
      <w:r w:rsidR="003B034B"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«Окончательно сложившийся как исключительно коммерческое предприятие увеселительного характера», «не только не представляет достопримечательности столицы, но является для нее позором» – таков был вердикт, представленный в 1909 году в Докладе городской Управы по общему присутствию «О реорганизации зоологического сада». [</w:t>
      </w:r>
      <w:r w:rsidR="00FD4A4F" w:rsidRPr="00BD2E36">
        <w:rPr>
          <w:rFonts w:ascii="Times New Roman" w:eastAsia="Calibri" w:hAnsi="Times New Roman" w:cs="Times New Roman"/>
          <w:sz w:val="28"/>
          <w:szCs w:val="28"/>
          <w:lang w:eastAsia="ru-RU"/>
        </w:rPr>
        <w:t>3</w:t>
      </w:r>
      <w:r w:rsidR="006E6AD7" w:rsidRPr="00BD2E36">
        <w:rPr>
          <w:rFonts w:ascii="Times New Roman" w:eastAsia="Calibri" w:hAnsi="Times New Roman" w:cs="Times New Roman"/>
          <w:sz w:val="28"/>
          <w:szCs w:val="28"/>
          <w:lang w:eastAsia="ru-RU"/>
        </w:rPr>
        <w:t>2</w:t>
      </w:r>
      <w:r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В 1909 году в Городской Думе впервые был поднят вопрос о целесообразности существования Зоологического сада на Петербургской стороне. 16 мая того же года Городская Дума рассмотрела и одобрила проект создания в Петербурге нового «</w:t>
      </w:r>
      <w:proofErr w:type="spellStart"/>
      <w:r w:rsidRPr="00BD2E36">
        <w:rPr>
          <w:rFonts w:ascii="Times New Roman" w:eastAsia="Calibri" w:hAnsi="Times New Roman" w:cs="Times New Roman"/>
          <w:sz w:val="28"/>
          <w:szCs w:val="28"/>
          <w:lang w:eastAsia="ru-RU"/>
        </w:rPr>
        <w:t>научнопоставленного</w:t>
      </w:r>
      <w:proofErr w:type="spellEnd"/>
      <w:r w:rsidRPr="00BD2E36">
        <w:rPr>
          <w:rFonts w:ascii="Times New Roman" w:eastAsia="Calibri" w:hAnsi="Times New Roman" w:cs="Times New Roman"/>
          <w:sz w:val="28"/>
          <w:szCs w:val="28"/>
          <w:lang w:eastAsia="ru-RU"/>
        </w:rPr>
        <w:t xml:space="preserve">» Зоологического Сада «биологического типа», для которого выделялась территория в парке </w:t>
      </w:r>
      <w:proofErr w:type="spellStart"/>
      <w:r w:rsidRPr="00BD2E36">
        <w:rPr>
          <w:rFonts w:ascii="Times New Roman" w:eastAsia="Calibri" w:hAnsi="Times New Roman" w:cs="Times New Roman"/>
          <w:sz w:val="28"/>
          <w:szCs w:val="28"/>
          <w:lang w:eastAsia="ru-RU"/>
        </w:rPr>
        <w:t>Екатерингоф</w:t>
      </w:r>
      <w:proofErr w:type="spellEnd"/>
      <w:r w:rsidRPr="00BD2E36">
        <w:rPr>
          <w:rFonts w:ascii="Times New Roman" w:eastAsia="Calibri" w:hAnsi="Times New Roman" w:cs="Times New Roman"/>
          <w:sz w:val="28"/>
          <w:szCs w:val="28"/>
          <w:lang w:eastAsia="ru-RU"/>
        </w:rPr>
        <w:t xml:space="preserve">. Также был предложен компромиссный вариант сосуществования двух объектов, передаваемых в распоряжение будущего арендатора Зоологического Сада: увеселительного, коммерческого сада в Александровском парке и «зоологического сада в </w:t>
      </w:r>
      <w:proofErr w:type="spellStart"/>
      <w:r w:rsidRPr="00BD2E36">
        <w:rPr>
          <w:rFonts w:ascii="Times New Roman" w:eastAsia="Calibri" w:hAnsi="Times New Roman" w:cs="Times New Roman"/>
          <w:sz w:val="28"/>
          <w:szCs w:val="28"/>
          <w:lang w:eastAsia="ru-RU"/>
        </w:rPr>
        <w:t>Екатерингофе</w:t>
      </w:r>
      <w:proofErr w:type="spellEnd"/>
      <w:r w:rsidRPr="00BD2E36">
        <w:rPr>
          <w:rFonts w:ascii="Times New Roman" w:eastAsia="Calibri" w:hAnsi="Times New Roman" w:cs="Times New Roman"/>
          <w:sz w:val="28"/>
          <w:szCs w:val="28"/>
          <w:lang w:eastAsia="ru-RU"/>
        </w:rPr>
        <w:t>, причем доходы от первого могли бы возмещать расходы по содержанию второго». [</w:t>
      </w:r>
      <w:r w:rsidR="00FD4A4F" w:rsidRPr="00BD2E36">
        <w:rPr>
          <w:rFonts w:ascii="Times New Roman" w:eastAsia="Calibri" w:hAnsi="Times New Roman" w:cs="Times New Roman"/>
          <w:sz w:val="28"/>
          <w:szCs w:val="28"/>
          <w:lang w:eastAsia="ru-RU"/>
        </w:rPr>
        <w:t>3</w:t>
      </w:r>
      <w:r w:rsidR="006E6AD7" w:rsidRPr="00BD2E36">
        <w:rPr>
          <w:rFonts w:ascii="Times New Roman" w:eastAsia="Calibri" w:hAnsi="Times New Roman" w:cs="Times New Roman"/>
          <w:sz w:val="28"/>
          <w:szCs w:val="28"/>
          <w:lang w:eastAsia="ru-RU"/>
        </w:rPr>
        <w:t>2</w:t>
      </w:r>
      <w:r w:rsidRPr="00BD2E36">
        <w:rPr>
          <w:rFonts w:ascii="Times New Roman" w:eastAsia="Calibri" w:hAnsi="Times New Roman" w:cs="Times New Roman"/>
          <w:sz w:val="28"/>
          <w:szCs w:val="28"/>
          <w:lang w:eastAsia="ru-RU"/>
        </w:rPr>
        <w:t>] Однако, этот проект не был реализован.</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Остался на бумаге также и выдвинутый профессором Петербургского университета В.А. Вагнером похожий проект создания Биологического Сада на территории Удельного парка, строительство которого ожидалось в 1910-1912 годах. [</w:t>
      </w:r>
      <w:r w:rsidR="00191BA4" w:rsidRPr="00BD2E36">
        <w:rPr>
          <w:rFonts w:ascii="Times New Roman" w:eastAsia="Calibri" w:hAnsi="Times New Roman" w:cs="Times New Roman"/>
          <w:sz w:val="28"/>
          <w:szCs w:val="28"/>
          <w:lang w:eastAsia="ru-RU"/>
        </w:rPr>
        <w:t>11</w:t>
      </w:r>
      <w:r w:rsidR="00987EE8" w:rsidRPr="00BD2E36">
        <w:rPr>
          <w:rFonts w:ascii="Times New Roman" w:eastAsia="Calibri" w:hAnsi="Times New Roman" w:cs="Times New Roman"/>
          <w:sz w:val="28"/>
          <w:szCs w:val="28"/>
          <w:lang w:eastAsia="ru-RU"/>
        </w:rPr>
        <w:t>, стр. 81</w:t>
      </w:r>
      <w:r w:rsidRPr="00BD2E36">
        <w:rPr>
          <w:rFonts w:ascii="Times New Roman" w:eastAsia="Calibri" w:hAnsi="Times New Roman" w:cs="Times New Roman"/>
          <w:sz w:val="28"/>
          <w:szCs w:val="28"/>
          <w:lang w:eastAsia="ru-RU"/>
        </w:rPr>
        <w:t>]</w:t>
      </w:r>
    </w:p>
    <w:p w:rsidR="003B034B"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Все проектные </w:t>
      </w:r>
      <w:r w:rsidR="00987EE8" w:rsidRPr="00BD2E36">
        <w:rPr>
          <w:rFonts w:ascii="Times New Roman" w:eastAsia="Calibri" w:hAnsi="Times New Roman" w:cs="Times New Roman"/>
          <w:sz w:val="28"/>
          <w:szCs w:val="28"/>
          <w:lang w:eastAsia="ru-RU"/>
        </w:rPr>
        <w:t xml:space="preserve">предложения по обустройству образцового зоологического сада  </w:t>
      </w:r>
      <w:r w:rsidRPr="00BD2E36">
        <w:rPr>
          <w:rFonts w:ascii="Times New Roman" w:eastAsia="Calibri" w:hAnsi="Times New Roman" w:cs="Times New Roman"/>
          <w:sz w:val="28"/>
          <w:szCs w:val="28"/>
          <w:lang w:eastAsia="ru-RU"/>
        </w:rPr>
        <w:t xml:space="preserve"> советского периода, значительно превосходили дореволюционные аналоги по масштабности</w:t>
      </w:r>
      <w:r w:rsidR="00987EE8" w:rsidRPr="00BD2E36">
        <w:rPr>
          <w:rFonts w:ascii="Times New Roman" w:eastAsia="Calibri" w:hAnsi="Times New Roman" w:cs="Times New Roman"/>
          <w:sz w:val="28"/>
          <w:szCs w:val="28"/>
          <w:lang w:eastAsia="ru-RU"/>
        </w:rPr>
        <w:t>.</w:t>
      </w:r>
      <w:r w:rsidR="001E0356" w:rsidRPr="00BD2E36">
        <w:rPr>
          <w:rFonts w:ascii="Times New Roman" w:eastAsia="Calibri" w:hAnsi="Times New Roman" w:cs="Times New Roman"/>
          <w:sz w:val="28"/>
          <w:szCs w:val="28"/>
          <w:lang w:eastAsia="ru-RU"/>
        </w:rPr>
        <w:t xml:space="preserve"> </w:t>
      </w:r>
      <w:r w:rsidR="00987EE8" w:rsidRPr="00BD2E36">
        <w:rPr>
          <w:rFonts w:ascii="Times New Roman" w:eastAsia="Calibri" w:hAnsi="Times New Roman" w:cs="Times New Roman"/>
          <w:sz w:val="28"/>
          <w:szCs w:val="28"/>
          <w:lang w:eastAsia="ru-RU"/>
        </w:rPr>
        <w:t xml:space="preserve">Наиболее </w:t>
      </w:r>
      <w:proofErr w:type="spellStart"/>
      <w:r w:rsidR="00987EE8" w:rsidRPr="00BD2E36">
        <w:rPr>
          <w:rFonts w:ascii="Times New Roman" w:eastAsia="Calibri" w:hAnsi="Times New Roman" w:cs="Times New Roman"/>
          <w:sz w:val="28"/>
          <w:szCs w:val="28"/>
          <w:lang w:eastAsia="ru-RU"/>
        </w:rPr>
        <w:t>и</w:t>
      </w:r>
      <w:r w:rsidRPr="00BD2E36">
        <w:rPr>
          <w:rFonts w:ascii="Times New Roman" w:eastAsia="Calibri" w:hAnsi="Times New Roman" w:cs="Times New Roman"/>
          <w:sz w:val="28"/>
          <w:szCs w:val="28"/>
          <w:lang w:eastAsia="ru-RU"/>
        </w:rPr>
        <w:t>нте</w:t>
      </w:r>
      <w:r w:rsidR="00987EE8" w:rsidRPr="00BD2E36">
        <w:rPr>
          <w:rFonts w:ascii="Times New Roman" w:eastAsia="Calibri" w:hAnsi="Times New Roman" w:cs="Times New Roman"/>
          <w:sz w:val="28"/>
          <w:szCs w:val="28"/>
          <w:lang w:eastAsia="ru-RU"/>
        </w:rPr>
        <w:t>реснымы</w:t>
      </w:r>
      <w:proofErr w:type="spellEnd"/>
      <w:r w:rsidR="00987EE8" w:rsidRPr="00BD2E36">
        <w:rPr>
          <w:rFonts w:ascii="Times New Roman" w:eastAsia="Calibri" w:hAnsi="Times New Roman" w:cs="Times New Roman"/>
          <w:sz w:val="28"/>
          <w:szCs w:val="28"/>
          <w:lang w:eastAsia="ru-RU"/>
        </w:rPr>
        <w:t xml:space="preserve"> были следующие проекты: «</w:t>
      </w:r>
      <w:r w:rsidRPr="00BD2E36">
        <w:rPr>
          <w:rFonts w:ascii="Times New Roman" w:eastAsia="Calibri" w:hAnsi="Times New Roman" w:cs="Times New Roman"/>
          <w:sz w:val="28"/>
          <w:szCs w:val="28"/>
          <w:lang w:eastAsia="ru-RU"/>
        </w:rPr>
        <w:t>Проект Зоопарка в границах дачной местности Озерки-</w:t>
      </w:r>
      <w:proofErr w:type="spellStart"/>
      <w:r w:rsidRPr="00BD2E36">
        <w:rPr>
          <w:rFonts w:ascii="Times New Roman" w:eastAsia="Calibri" w:hAnsi="Times New Roman" w:cs="Times New Roman"/>
          <w:sz w:val="28"/>
          <w:szCs w:val="28"/>
          <w:lang w:eastAsia="ru-RU"/>
        </w:rPr>
        <w:t>Шувалово</w:t>
      </w:r>
      <w:proofErr w:type="spellEnd"/>
      <w:r w:rsidR="00987EE8" w:rsidRPr="00BD2E36">
        <w:rPr>
          <w:rFonts w:ascii="Times New Roman" w:eastAsia="Calibri"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площадью 171 га (1931 год, арх. В.В. Степанов, А.П. Великанов; </w:t>
      </w:r>
      <w:proofErr w:type="spellStart"/>
      <w:r w:rsidRPr="00BD2E36">
        <w:rPr>
          <w:rFonts w:ascii="Times New Roman" w:eastAsia="Calibri" w:hAnsi="Times New Roman" w:cs="Times New Roman"/>
          <w:sz w:val="28"/>
          <w:szCs w:val="28"/>
          <w:lang w:eastAsia="ru-RU"/>
        </w:rPr>
        <w:t>Генпроектировщик</w:t>
      </w:r>
      <w:proofErr w:type="spellEnd"/>
      <w:r w:rsidRPr="00BD2E36">
        <w:rPr>
          <w:rFonts w:ascii="Times New Roman" w:eastAsia="Calibri" w:hAnsi="Times New Roman" w:cs="Times New Roman"/>
          <w:sz w:val="28"/>
          <w:szCs w:val="28"/>
          <w:lang w:eastAsia="ru-RU"/>
        </w:rPr>
        <w:t xml:space="preserve"> – Бюро по проектированию Ленинградского Зоопарка при </w:t>
      </w:r>
      <w:proofErr w:type="spellStart"/>
      <w:r w:rsidRPr="00BD2E36">
        <w:rPr>
          <w:rFonts w:ascii="Times New Roman" w:eastAsia="Calibri" w:hAnsi="Times New Roman" w:cs="Times New Roman"/>
          <w:sz w:val="28"/>
          <w:szCs w:val="28"/>
          <w:lang w:eastAsia="ru-RU"/>
        </w:rPr>
        <w:t>ОТКОМХОЗе</w:t>
      </w:r>
      <w:proofErr w:type="spellEnd"/>
      <w:r w:rsidRPr="00BD2E36">
        <w:rPr>
          <w:rFonts w:ascii="Times New Roman" w:eastAsia="Calibri" w:hAnsi="Times New Roman" w:cs="Times New Roman"/>
          <w:sz w:val="28"/>
          <w:szCs w:val="28"/>
          <w:lang w:eastAsia="ru-RU"/>
        </w:rPr>
        <w:t>;</w:t>
      </w:r>
      <w:r w:rsidR="00AE360C"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 xml:space="preserve">Проект зоопарка на территории парка Челюскинцев (бывшего Удельного) площадью 149 га (1939 г., арх. В.В. Степанов и др.; </w:t>
      </w:r>
      <w:proofErr w:type="spellStart"/>
      <w:r w:rsidRPr="00BD2E36">
        <w:rPr>
          <w:rFonts w:ascii="Times New Roman" w:eastAsia="Calibri" w:hAnsi="Times New Roman" w:cs="Times New Roman"/>
          <w:sz w:val="28"/>
          <w:szCs w:val="28"/>
          <w:lang w:eastAsia="ru-RU"/>
        </w:rPr>
        <w:t>Генпроектировщик</w:t>
      </w:r>
      <w:proofErr w:type="spellEnd"/>
      <w:r w:rsidRPr="00BD2E36">
        <w:rPr>
          <w:rFonts w:ascii="Times New Roman" w:eastAsia="Calibri" w:hAnsi="Times New Roman" w:cs="Times New Roman"/>
          <w:sz w:val="28"/>
          <w:szCs w:val="28"/>
          <w:lang w:eastAsia="ru-RU"/>
        </w:rPr>
        <w:t xml:space="preserve"> – Трест «</w:t>
      </w:r>
      <w:proofErr w:type="spellStart"/>
      <w:r w:rsidRPr="00BD2E36">
        <w:rPr>
          <w:rFonts w:ascii="Times New Roman" w:eastAsia="Calibri" w:hAnsi="Times New Roman" w:cs="Times New Roman"/>
          <w:sz w:val="28"/>
          <w:szCs w:val="28"/>
          <w:lang w:eastAsia="ru-RU"/>
        </w:rPr>
        <w:t>Ленпроект</w:t>
      </w:r>
      <w:proofErr w:type="spellEnd"/>
      <w:r w:rsidRPr="00BD2E36">
        <w:rPr>
          <w:rFonts w:ascii="Times New Roman" w:eastAsia="Calibri" w:hAnsi="Times New Roman" w:cs="Times New Roman"/>
          <w:sz w:val="28"/>
          <w:szCs w:val="28"/>
          <w:lang w:eastAsia="ru-RU"/>
        </w:rPr>
        <w:t>»);</w:t>
      </w:r>
      <w:r w:rsidR="00AE360C"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 xml:space="preserve">Проект зоопарка </w:t>
      </w:r>
      <w:r w:rsidRPr="00BD2E36">
        <w:rPr>
          <w:rFonts w:ascii="Times New Roman" w:eastAsia="Calibri" w:hAnsi="Times New Roman" w:cs="Times New Roman"/>
          <w:sz w:val="28"/>
          <w:szCs w:val="28"/>
          <w:lang w:eastAsia="ru-RU"/>
        </w:rPr>
        <w:lastRenderedPageBreak/>
        <w:t xml:space="preserve">на территории парка </w:t>
      </w:r>
      <w:proofErr w:type="gramStart"/>
      <w:r w:rsidRPr="00BD2E36">
        <w:rPr>
          <w:rFonts w:ascii="Times New Roman" w:eastAsia="Calibri" w:hAnsi="Times New Roman" w:cs="Times New Roman"/>
          <w:sz w:val="28"/>
          <w:szCs w:val="28"/>
          <w:lang w:eastAsia="ru-RU"/>
        </w:rPr>
        <w:t>Челюскинцев (б</w:t>
      </w:r>
      <w:proofErr w:type="gramEnd"/>
      <w:r w:rsidRPr="00BD2E36">
        <w:rPr>
          <w:rFonts w:ascii="Times New Roman" w:eastAsia="Calibri" w:hAnsi="Times New Roman" w:cs="Times New Roman"/>
          <w:sz w:val="28"/>
          <w:szCs w:val="28"/>
          <w:lang w:eastAsia="ru-RU"/>
        </w:rPr>
        <w:t xml:space="preserve">. Удельного) площадью 125,5 га (1946 г., архитектурная мастерская О.Л. Лялина; </w:t>
      </w:r>
      <w:proofErr w:type="spellStart"/>
      <w:r w:rsidRPr="00BD2E36">
        <w:rPr>
          <w:rFonts w:ascii="Times New Roman" w:eastAsia="Calibri" w:hAnsi="Times New Roman" w:cs="Times New Roman"/>
          <w:sz w:val="28"/>
          <w:szCs w:val="28"/>
          <w:lang w:eastAsia="ru-RU"/>
        </w:rPr>
        <w:t>Генпроектировщик</w:t>
      </w:r>
      <w:proofErr w:type="spellEnd"/>
      <w:r w:rsidRPr="00BD2E36">
        <w:rPr>
          <w:rFonts w:ascii="Times New Roman" w:eastAsia="Calibri" w:hAnsi="Times New Roman" w:cs="Times New Roman"/>
          <w:sz w:val="28"/>
          <w:szCs w:val="28"/>
          <w:lang w:eastAsia="ru-RU"/>
        </w:rPr>
        <w:t xml:space="preserve"> – Трест «</w:t>
      </w:r>
      <w:proofErr w:type="spellStart"/>
      <w:r w:rsidRPr="00BD2E36">
        <w:rPr>
          <w:rFonts w:ascii="Times New Roman" w:eastAsia="Calibri" w:hAnsi="Times New Roman" w:cs="Times New Roman"/>
          <w:sz w:val="28"/>
          <w:szCs w:val="28"/>
          <w:lang w:eastAsia="ru-RU"/>
        </w:rPr>
        <w:t>Ленпроект</w:t>
      </w:r>
      <w:proofErr w:type="spellEnd"/>
      <w:r w:rsidRPr="00BD2E36">
        <w:rPr>
          <w:rFonts w:ascii="Times New Roman" w:eastAsia="Calibri" w:hAnsi="Times New Roman" w:cs="Times New Roman"/>
          <w:sz w:val="28"/>
          <w:szCs w:val="28"/>
          <w:lang w:eastAsia="ru-RU"/>
        </w:rPr>
        <w:t xml:space="preserve">») </w:t>
      </w:r>
      <w:r w:rsidR="00AE360C" w:rsidRPr="00BD2E36">
        <w:rPr>
          <w:rFonts w:ascii="Times New Roman" w:eastAsia="Calibri" w:hAnsi="Times New Roman" w:cs="Times New Roman"/>
          <w:sz w:val="28"/>
          <w:szCs w:val="28"/>
          <w:lang w:eastAsia="ru-RU"/>
        </w:rPr>
        <w:t>(там же, стр. 81).</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С 1960-х годов работа по выявлению, анализу и оценке территорий, для строительства нового зоопарка в черте Ленинграда, и за его пределами, планомерно проводилась специалистами </w:t>
      </w:r>
      <w:proofErr w:type="spellStart"/>
      <w:r w:rsidRPr="00BD2E36">
        <w:rPr>
          <w:rFonts w:ascii="Times New Roman" w:eastAsia="Calibri" w:hAnsi="Times New Roman" w:cs="Times New Roman"/>
          <w:sz w:val="28"/>
          <w:szCs w:val="28"/>
          <w:lang w:eastAsia="ru-RU"/>
        </w:rPr>
        <w:t>ЛенНИИпроекта</w:t>
      </w:r>
      <w:proofErr w:type="spellEnd"/>
      <w:r w:rsidRPr="00BD2E36">
        <w:rPr>
          <w:rFonts w:ascii="Times New Roman" w:eastAsia="Calibri" w:hAnsi="Times New Roman" w:cs="Times New Roman"/>
          <w:sz w:val="28"/>
          <w:szCs w:val="28"/>
          <w:lang w:eastAsia="ru-RU"/>
        </w:rPr>
        <w:t>, ЛИСИ, ЛГЛТА, администрацией и сотрудниками Ленинградского зоопарка, властями города.</w:t>
      </w:r>
      <w:r w:rsidR="003B034B"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В предреволюционные годы и в</w:t>
      </w:r>
      <w:r w:rsidR="005A2169"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 xml:space="preserve">советский период был </w:t>
      </w:r>
      <w:r w:rsidR="005A2169" w:rsidRPr="00BD2E36">
        <w:rPr>
          <w:rFonts w:ascii="Times New Roman" w:eastAsia="Calibri" w:hAnsi="Times New Roman" w:cs="Times New Roman"/>
          <w:sz w:val="28"/>
          <w:szCs w:val="28"/>
          <w:lang w:eastAsia="ru-RU"/>
        </w:rPr>
        <w:t>провиден</w:t>
      </w:r>
      <w:r w:rsidRPr="00BD2E36">
        <w:rPr>
          <w:rFonts w:ascii="Times New Roman" w:eastAsia="Calibri" w:hAnsi="Times New Roman" w:cs="Times New Roman"/>
          <w:sz w:val="28"/>
          <w:szCs w:val="28"/>
          <w:lang w:eastAsia="ru-RU"/>
        </w:rPr>
        <w:t xml:space="preserve"> ряд «неполных» реконструкций зоопарка:</w:t>
      </w:r>
    </w:p>
    <w:p w:rsidR="00E0455E" w:rsidRPr="00BD2E36" w:rsidRDefault="00E0455E" w:rsidP="00765C96">
      <w:pPr>
        <w:pStyle w:val="a7"/>
        <w:numPr>
          <w:ilvl w:val="0"/>
          <w:numId w:val="9"/>
        </w:numPr>
        <w:spacing w:after="0" w:line="360" w:lineRule="auto"/>
        <w:ind w:left="0"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капитальный ремонт и выборочная реконструкция Зоосада, проведенные в 1911 году его последним арендатором С.Н. Новиковым (арх. П.Д. Струков); </w:t>
      </w:r>
    </w:p>
    <w:p w:rsidR="00E0455E" w:rsidRPr="00BD2E36" w:rsidRDefault="00E0455E" w:rsidP="00765C96">
      <w:pPr>
        <w:pStyle w:val="a7"/>
        <w:numPr>
          <w:ilvl w:val="0"/>
          <w:numId w:val="9"/>
        </w:numPr>
        <w:spacing w:after="0" w:line="360" w:lineRule="auto"/>
        <w:ind w:left="0"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незавершенная реконструкция территории 1926-1927 годов (арх. Л.А. Ильин);</w:t>
      </w:r>
    </w:p>
    <w:p w:rsidR="00E0455E" w:rsidRPr="00BD2E36" w:rsidRDefault="00E0455E" w:rsidP="00765C96">
      <w:pPr>
        <w:pStyle w:val="a7"/>
        <w:numPr>
          <w:ilvl w:val="0"/>
          <w:numId w:val="9"/>
        </w:numPr>
        <w:spacing w:after="0" w:line="360" w:lineRule="auto"/>
        <w:ind w:left="0"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комплексное благоустройство и озеленение территории, осуществленное в 1951-1955 годах (арх. К.Л. </w:t>
      </w:r>
      <w:proofErr w:type="spellStart"/>
      <w:r w:rsidRPr="00BD2E36">
        <w:rPr>
          <w:rFonts w:ascii="Times New Roman" w:eastAsia="Calibri" w:hAnsi="Times New Roman" w:cs="Times New Roman"/>
          <w:sz w:val="28"/>
          <w:szCs w:val="28"/>
          <w:lang w:eastAsia="ru-RU"/>
        </w:rPr>
        <w:t>Иогансен</w:t>
      </w:r>
      <w:proofErr w:type="spellEnd"/>
      <w:r w:rsidRPr="00BD2E36">
        <w:rPr>
          <w:rFonts w:ascii="Times New Roman" w:eastAsia="Calibri" w:hAnsi="Times New Roman" w:cs="Times New Roman"/>
          <w:sz w:val="28"/>
          <w:szCs w:val="28"/>
          <w:lang w:eastAsia="ru-RU"/>
        </w:rPr>
        <w:t xml:space="preserve">); </w:t>
      </w:r>
    </w:p>
    <w:p w:rsidR="00E0455E" w:rsidRPr="00BD2E36" w:rsidRDefault="00E0455E" w:rsidP="00765C96">
      <w:pPr>
        <w:pStyle w:val="a7"/>
        <w:numPr>
          <w:ilvl w:val="0"/>
          <w:numId w:val="9"/>
        </w:numPr>
        <w:spacing w:after="0" w:line="360" w:lineRule="auto"/>
        <w:ind w:left="0"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постепенная реконструкция земельного участка Зоопарка в соответствии с проектом реконструкции 1964 года (арх. А.Г. Эрдели, А.П. </w:t>
      </w:r>
      <w:proofErr w:type="spellStart"/>
      <w:r w:rsidRPr="00BD2E36">
        <w:rPr>
          <w:rFonts w:ascii="Times New Roman" w:eastAsia="Calibri" w:hAnsi="Times New Roman" w:cs="Times New Roman"/>
          <w:sz w:val="28"/>
          <w:szCs w:val="28"/>
          <w:lang w:eastAsia="ru-RU"/>
        </w:rPr>
        <w:t>Изоитко</w:t>
      </w:r>
      <w:proofErr w:type="spellEnd"/>
      <w:r w:rsidRPr="00BD2E36">
        <w:rPr>
          <w:rFonts w:ascii="Times New Roman" w:eastAsia="Calibri" w:hAnsi="Times New Roman" w:cs="Times New Roman"/>
          <w:sz w:val="28"/>
          <w:szCs w:val="28"/>
          <w:lang w:eastAsia="ru-RU"/>
        </w:rPr>
        <w:t xml:space="preserve">), корректировкой этого проекта 1973 года (арх. А.Г. Эрдели, Н.И. Ерошкина), предложениями </w:t>
      </w:r>
      <w:proofErr w:type="spellStart"/>
      <w:r w:rsidRPr="00BD2E36">
        <w:rPr>
          <w:rFonts w:ascii="Times New Roman" w:eastAsia="Calibri" w:hAnsi="Times New Roman" w:cs="Times New Roman"/>
          <w:sz w:val="28"/>
          <w:szCs w:val="28"/>
          <w:lang w:eastAsia="ru-RU"/>
        </w:rPr>
        <w:t>ОКСа</w:t>
      </w:r>
      <w:proofErr w:type="spellEnd"/>
      <w:r w:rsidRPr="00BD2E36">
        <w:rPr>
          <w:rFonts w:ascii="Times New Roman" w:eastAsia="Calibri" w:hAnsi="Times New Roman" w:cs="Times New Roman"/>
          <w:sz w:val="28"/>
          <w:szCs w:val="28"/>
          <w:lang w:eastAsia="ru-RU"/>
        </w:rPr>
        <w:t xml:space="preserve"> Зоопарка (1960-е гг. – начало 2000-х гг.).</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Итоги реконструктивной тенденции последних десятилетий ХХ века и первого десятилетия XXI века неутешительны. Несмотря на усилия сотрудников Зоопарка, направленные на его поддержание в функциональном состоянии и развитие, Европейская Ассоциация зоопарков и аквариумов, по результатам проверки, проведенной в августе 2012 года специализированной международной Комиссией, перевела Зоопарк из членов Ассоциации в «кандидаты на вступление» в нее.</w:t>
      </w:r>
    </w:p>
    <w:p w:rsidR="00E0455E" w:rsidRPr="00BD2E36" w:rsidRDefault="00936FAF"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О</w:t>
      </w:r>
      <w:r w:rsidR="00E0455E" w:rsidRPr="00BD2E36">
        <w:rPr>
          <w:rFonts w:ascii="Times New Roman" w:eastAsia="Calibri" w:hAnsi="Times New Roman" w:cs="Times New Roman"/>
          <w:sz w:val="28"/>
          <w:szCs w:val="28"/>
          <w:lang w:eastAsia="ru-RU"/>
        </w:rPr>
        <w:t xml:space="preserve">пыт проектирования зоопарка в </w:t>
      </w:r>
      <w:proofErr w:type="spellStart"/>
      <w:r w:rsidR="00E0455E" w:rsidRPr="00BD2E36">
        <w:rPr>
          <w:rFonts w:ascii="Times New Roman" w:eastAsia="Calibri" w:hAnsi="Times New Roman" w:cs="Times New Roman"/>
          <w:sz w:val="28"/>
          <w:szCs w:val="28"/>
          <w:lang w:eastAsia="ru-RU"/>
        </w:rPr>
        <w:t>Юнтолово</w:t>
      </w:r>
      <w:proofErr w:type="spellEnd"/>
      <w:r w:rsidR="004D2F1B" w:rsidRPr="00BD2E36">
        <w:rPr>
          <w:rFonts w:ascii="Times New Roman" w:eastAsia="Calibri" w:hAnsi="Times New Roman" w:cs="Times New Roman"/>
          <w:sz w:val="28"/>
          <w:szCs w:val="28"/>
          <w:lang w:eastAsia="ru-RU"/>
        </w:rPr>
        <w:t xml:space="preserve"> </w:t>
      </w:r>
      <w:r w:rsidR="00E0455E" w:rsidRPr="00BD2E36">
        <w:rPr>
          <w:rFonts w:ascii="Times New Roman" w:eastAsia="Calibri" w:hAnsi="Times New Roman" w:cs="Times New Roman"/>
          <w:sz w:val="28"/>
          <w:szCs w:val="28"/>
          <w:lang w:eastAsia="ru-RU"/>
        </w:rPr>
        <w:t xml:space="preserve">– показывает, что пришло время осмысления градообразующей значимости старого петербургского Зоопарка, и, следовательно, появлению взвешенных, профессиональных </w:t>
      </w:r>
      <w:r w:rsidR="00E0455E" w:rsidRPr="00BD2E36">
        <w:rPr>
          <w:rFonts w:ascii="Times New Roman" w:eastAsia="Calibri" w:hAnsi="Times New Roman" w:cs="Times New Roman"/>
          <w:sz w:val="28"/>
          <w:szCs w:val="28"/>
          <w:lang w:eastAsia="ru-RU"/>
        </w:rPr>
        <w:lastRenderedPageBreak/>
        <w:t>предложений по его переносу, преобразованию, и дальнейшему развитию.</w:t>
      </w:r>
      <w:r w:rsidR="004D2F1B" w:rsidRPr="00BD2E36">
        <w:rPr>
          <w:rFonts w:ascii="Times New Roman" w:hAnsi="Times New Roman" w:cs="Times New Roman"/>
          <w:sz w:val="28"/>
          <w:szCs w:val="28"/>
        </w:rPr>
        <w:t xml:space="preserve"> </w:t>
      </w:r>
      <w:r w:rsidR="004D2F1B" w:rsidRPr="00BD2E36">
        <w:rPr>
          <w:rFonts w:ascii="Times New Roman" w:eastAsia="Calibri" w:hAnsi="Times New Roman" w:cs="Times New Roman"/>
          <w:sz w:val="28"/>
          <w:szCs w:val="28"/>
          <w:lang w:eastAsia="ru-RU"/>
        </w:rPr>
        <w:t xml:space="preserve">Проект зоопарка на территории </w:t>
      </w:r>
      <w:proofErr w:type="spellStart"/>
      <w:r w:rsidR="004D2F1B" w:rsidRPr="00BD2E36">
        <w:rPr>
          <w:rFonts w:ascii="Times New Roman" w:eastAsia="Calibri" w:hAnsi="Times New Roman" w:cs="Times New Roman"/>
          <w:sz w:val="28"/>
          <w:szCs w:val="28"/>
          <w:lang w:eastAsia="ru-RU"/>
        </w:rPr>
        <w:t>Юнтоловского</w:t>
      </w:r>
      <w:proofErr w:type="spellEnd"/>
      <w:r w:rsidR="004D2F1B" w:rsidRPr="00BD2E36">
        <w:rPr>
          <w:rFonts w:ascii="Times New Roman" w:eastAsia="Calibri" w:hAnsi="Times New Roman" w:cs="Times New Roman"/>
          <w:sz w:val="28"/>
          <w:szCs w:val="28"/>
          <w:lang w:eastAsia="ru-RU"/>
        </w:rPr>
        <w:t xml:space="preserve"> заказника, разработанный архитектурным бюро «АМ – Интарсия» 2011 года, предполагал расположение животных на искусственно созданных островах, которые представляли разные континенты: Юго-Восточная Азия и Евразия, Северная и Южная Америки, Африка и Мадагаскар, Австралия. Также в проекте был центральный остров с информационной зоной, зоной отдыха, кафе и ресторанами, на котором посетители начинали движение по любому из маршрутов на любой остров. Острова предполагалось связать между собой системой мостов. Посетители отделялись от животных рвами с водой, подпорными стенами, барьерами из камня, бетона, стекла.</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Предпосылками к такому «движению», исторически, контекстуально и экономически вполне оправданному, являются:</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 «Концепция оптимизации условий содержания и экспонирования коллекции животных Ленинградского зоологического парка на 2005-2009 гг.», разработанная специалистами Зоопарка, согласованная Комитетом по культуре и утвержденная Правительством Санкт-Петербурга 27 сентября 2005 года, которая предусматривает необходимость обустройства в границах </w:t>
      </w:r>
      <w:proofErr w:type="gramStart"/>
      <w:r w:rsidRPr="00BD2E36">
        <w:rPr>
          <w:rFonts w:ascii="Times New Roman" w:eastAsia="Calibri" w:hAnsi="Times New Roman" w:cs="Times New Roman"/>
          <w:sz w:val="28"/>
          <w:szCs w:val="28"/>
          <w:lang w:eastAsia="ru-RU"/>
        </w:rPr>
        <w:t>Петербурга</w:t>
      </w:r>
      <w:proofErr w:type="gramEnd"/>
      <w:r w:rsidRPr="00BD2E36">
        <w:rPr>
          <w:rFonts w:ascii="Times New Roman" w:eastAsia="Calibri" w:hAnsi="Times New Roman" w:cs="Times New Roman"/>
          <w:sz w:val="28"/>
          <w:szCs w:val="28"/>
          <w:lang w:eastAsia="ru-RU"/>
        </w:rPr>
        <w:t xml:space="preserve"> по меньшей мере двух площадок </w:t>
      </w:r>
      <w:proofErr w:type="spellStart"/>
      <w:r w:rsidRPr="00BD2E36">
        <w:rPr>
          <w:rFonts w:ascii="Times New Roman" w:eastAsia="Calibri" w:hAnsi="Times New Roman" w:cs="Times New Roman"/>
          <w:sz w:val="28"/>
          <w:szCs w:val="28"/>
          <w:lang w:eastAsia="ru-RU"/>
        </w:rPr>
        <w:t>зоостроительства</w:t>
      </w:r>
      <w:proofErr w:type="spellEnd"/>
      <w:r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 территориально-градостроительная и </w:t>
      </w:r>
      <w:proofErr w:type="gramStart"/>
      <w:r w:rsidRPr="00BD2E36">
        <w:rPr>
          <w:rFonts w:ascii="Times New Roman" w:eastAsia="Calibri" w:hAnsi="Times New Roman" w:cs="Times New Roman"/>
          <w:sz w:val="28"/>
          <w:szCs w:val="28"/>
          <w:lang w:eastAsia="ru-RU"/>
        </w:rPr>
        <w:t>функционально-типологическая</w:t>
      </w:r>
      <w:proofErr w:type="gramEnd"/>
      <w:r w:rsidRPr="00BD2E36">
        <w:rPr>
          <w:rFonts w:ascii="Times New Roman" w:eastAsia="Calibri" w:hAnsi="Times New Roman" w:cs="Times New Roman"/>
          <w:sz w:val="28"/>
          <w:szCs w:val="28"/>
          <w:lang w:eastAsia="ru-RU"/>
        </w:rPr>
        <w:t xml:space="preserve"> модели «зоопарковой структуры» Ленинградской групповой системы расселения, разработанные в середине 1980-х гг. кандидатом архитектуры, доцентом кафедры градостроительства ЛИСИ В.П. </w:t>
      </w:r>
      <w:proofErr w:type="spellStart"/>
      <w:r w:rsidRPr="00BD2E36">
        <w:rPr>
          <w:rFonts w:ascii="Times New Roman" w:eastAsia="Calibri" w:hAnsi="Times New Roman" w:cs="Times New Roman"/>
          <w:sz w:val="28"/>
          <w:szCs w:val="28"/>
          <w:lang w:eastAsia="ru-RU"/>
        </w:rPr>
        <w:t>Завариным</w:t>
      </w:r>
      <w:proofErr w:type="spellEnd"/>
      <w:r w:rsidRPr="00BD2E36">
        <w:rPr>
          <w:rFonts w:ascii="Times New Roman" w:eastAsia="Calibri" w:hAnsi="Times New Roman" w:cs="Times New Roman"/>
          <w:sz w:val="28"/>
          <w:szCs w:val="28"/>
          <w:lang w:eastAsia="ru-RU"/>
        </w:rPr>
        <w:t>. Некоторые методические принципы и приемы, положенные в основу его разработки, могут быть избират</w:t>
      </w:r>
      <w:r w:rsidR="00191BA4" w:rsidRPr="00BD2E36">
        <w:rPr>
          <w:rFonts w:ascii="Times New Roman" w:eastAsia="Calibri" w:hAnsi="Times New Roman" w:cs="Times New Roman"/>
          <w:sz w:val="28"/>
          <w:szCs w:val="28"/>
          <w:lang w:eastAsia="ru-RU"/>
        </w:rPr>
        <w:t xml:space="preserve">ельно задействованы и сегодня; </w:t>
      </w:r>
      <w:r w:rsidRPr="00BD2E36">
        <w:rPr>
          <w:rFonts w:ascii="Times New Roman" w:eastAsia="Calibri" w:hAnsi="Times New Roman" w:cs="Times New Roman"/>
          <w:sz w:val="28"/>
          <w:szCs w:val="28"/>
          <w:lang w:eastAsia="ru-RU"/>
        </w:rPr>
        <w:t>[</w:t>
      </w:r>
      <w:r w:rsidR="006E6AD7" w:rsidRPr="00BD2E36">
        <w:rPr>
          <w:rFonts w:ascii="Times New Roman" w:eastAsia="Calibri" w:hAnsi="Times New Roman" w:cs="Times New Roman"/>
          <w:sz w:val="28"/>
          <w:szCs w:val="28"/>
          <w:lang w:eastAsia="ru-RU"/>
        </w:rPr>
        <w:t>14</w:t>
      </w:r>
      <w:r w:rsidRPr="00BD2E36">
        <w:rPr>
          <w:rFonts w:ascii="Times New Roman" w:eastAsia="Calibri" w:hAnsi="Times New Roman" w:cs="Times New Roman"/>
          <w:sz w:val="28"/>
          <w:szCs w:val="28"/>
          <w:lang w:eastAsia="ru-RU"/>
        </w:rPr>
        <w:t>]</w:t>
      </w:r>
    </w:p>
    <w:p w:rsidR="00E0455E" w:rsidRPr="00BD2E36" w:rsidRDefault="00E0455E"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 – обширная теоретико-методологическая база создания новых «объектов зеленых насаждений», а также – реконструкции, реновации и </w:t>
      </w:r>
      <w:proofErr w:type="gramStart"/>
      <w:r w:rsidRPr="00BD2E36">
        <w:rPr>
          <w:rFonts w:ascii="Times New Roman" w:eastAsia="Calibri" w:hAnsi="Times New Roman" w:cs="Times New Roman"/>
          <w:sz w:val="28"/>
          <w:szCs w:val="28"/>
          <w:lang w:eastAsia="ru-RU"/>
        </w:rPr>
        <w:t>сохранения</w:t>
      </w:r>
      <w:proofErr w:type="gramEnd"/>
      <w:r w:rsidRPr="00BD2E36">
        <w:rPr>
          <w:rFonts w:ascii="Times New Roman" w:eastAsia="Calibri" w:hAnsi="Times New Roman" w:cs="Times New Roman"/>
          <w:sz w:val="28"/>
          <w:szCs w:val="28"/>
          <w:lang w:eastAsia="ru-RU"/>
        </w:rPr>
        <w:t xml:space="preserve"> исторически обустроенных специализированных объектов ландшафтной архитектуры, располагающихся в границах крупных городских агломераций, которая является достаточной для формулирования целей и </w:t>
      </w:r>
      <w:r w:rsidRPr="00BD2E36">
        <w:rPr>
          <w:rFonts w:ascii="Times New Roman" w:eastAsia="Calibri" w:hAnsi="Times New Roman" w:cs="Times New Roman"/>
          <w:sz w:val="28"/>
          <w:szCs w:val="28"/>
          <w:lang w:eastAsia="ru-RU"/>
        </w:rPr>
        <w:lastRenderedPageBreak/>
        <w:t>задач территориального планирования, градостроительного зонирования и планировки зон, участков и крупных объектов рекреационного назначения в границах Пете</w:t>
      </w:r>
      <w:r w:rsidR="00191BA4" w:rsidRPr="00BD2E36">
        <w:rPr>
          <w:rFonts w:ascii="Times New Roman" w:eastAsia="Calibri" w:hAnsi="Times New Roman" w:cs="Times New Roman"/>
          <w:sz w:val="28"/>
          <w:szCs w:val="28"/>
          <w:lang w:eastAsia="ru-RU"/>
        </w:rPr>
        <w:t xml:space="preserve">рбурга и Ленинградской области. </w:t>
      </w:r>
      <w:r w:rsidRPr="00BD2E36">
        <w:rPr>
          <w:rFonts w:ascii="Times New Roman" w:eastAsia="Calibri" w:hAnsi="Times New Roman" w:cs="Times New Roman"/>
          <w:sz w:val="28"/>
          <w:szCs w:val="28"/>
          <w:lang w:eastAsia="ru-RU"/>
        </w:rPr>
        <w:t>[</w:t>
      </w:r>
      <w:r w:rsidR="00FD4A4F" w:rsidRPr="00BD2E36">
        <w:rPr>
          <w:rFonts w:ascii="Times New Roman" w:eastAsia="Calibri" w:hAnsi="Times New Roman" w:cs="Times New Roman"/>
          <w:sz w:val="28"/>
          <w:szCs w:val="28"/>
          <w:lang w:eastAsia="ru-RU"/>
        </w:rPr>
        <w:t>2</w:t>
      </w:r>
      <w:r w:rsidR="006E6AD7" w:rsidRPr="00BD2E36">
        <w:rPr>
          <w:rFonts w:ascii="Times New Roman" w:eastAsia="Calibri" w:hAnsi="Times New Roman" w:cs="Times New Roman"/>
          <w:sz w:val="28"/>
          <w:szCs w:val="28"/>
          <w:lang w:eastAsia="ru-RU"/>
        </w:rPr>
        <w:t>6</w:t>
      </w:r>
      <w:r w:rsidRPr="00BD2E36">
        <w:rPr>
          <w:rFonts w:ascii="Times New Roman" w:eastAsia="Calibri" w:hAnsi="Times New Roman" w:cs="Times New Roman"/>
          <w:sz w:val="28"/>
          <w:szCs w:val="28"/>
          <w:lang w:eastAsia="ru-RU"/>
        </w:rPr>
        <w:t>]</w:t>
      </w:r>
    </w:p>
    <w:p w:rsidR="003B034B" w:rsidRPr="00BD2E36" w:rsidRDefault="004D2F1B" w:rsidP="003B379B">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Ленинградский зоопарк, площадью всего 7,3 га, уступает по размерам даже зоопаркам некоторых российских провинциальных городов. Он находится в историческом центре уже почти 150 лет. Через него проходит в среднем 536 тыс. человек в год (см. Табл. 2), в его доходной части 30% средств из городского бюджета, в остальном это доходы от предоставляемых услуг и средства благотворительности.</w:t>
      </w:r>
    </w:p>
    <w:p w:rsidR="003B034B" w:rsidRPr="00BD2E36" w:rsidRDefault="003B034B" w:rsidP="00765C96">
      <w:pPr>
        <w:spacing w:after="0" w:line="360" w:lineRule="auto"/>
        <w:jc w:val="both"/>
        <w:rPr>
          <w:rFonts w:ascii="Times New Roman" w:eastAsia="Calibri" w:hAnsi="Times New Roman" w:cs="Times New Roman"/>
          <w:sz w:val="28"/>
          <w:szCs w:val="28"/>
          <w:lang w:eastAsia="ru-RU"/>
        </w:rPr>
      </w:pPr>
    </w:p>
    <w:p w:rsidR="003B034B" w:rsidRPr="00BD2E36" w:rsidRDefault="003B034B" w:rsidP="0087379C">
      <w:pPr>
        <w:pStyle w:val="2"/>
        <w:spacing w:before="0"/>
        <w:ind w:firstLine="709"/>
        <w:rPr>
          <w:rFonts w:ascii="Times New Roman" w:eastAsia="Calibri" w:hAnsi="Times New Roman" w:cs="Times New Roman"/>
          <w:color w:val="auto"/>
          <w:sz w:val="28"/>
          <w:szCs w:val="28"/>
          <w:lang w:eastAsia="ru-RU"/>
        </w:rPr>
      </w:pPr>
      <w:bookmarkStart w:id="13" w:name="_Toc73109185"/>
      <w:r w:rsidRPr="00BD2E36">
        <w:rPr>
          <w:rFonts w:ascii="Times New Roman" w:eastAsia="Calibri" w:hAnsi="Times New Roman" w:cs="Times New Roman"/>
          <w:color w:val="auto"/>
          <w:sz w:val="28"/>
          <w:szCs w:val="28"/>
          <w:lang w:eastAsia="ru-RU"/>
        </w:rPr>
        <w:t>Выводы:</w:t>
      </w:r>
      <w:bookmarkEnd w:id="13"/>
    </w:p>
    <w:p w:rsidR="004D2F1B" w:rsidRPr="00BD2E36" w:rsidRDefault="003B034B" w:rsidP="00765C96">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У</w:t>
      </w:r>
      <w:r w:rsidR="004D2F1B" w:rsidRPr="00BD2E36">
        <w:rPr>
          <w:rFonts w:ascii="Times New Roman" w:eastAsia="Calibri" w:hAnsi="Times New Roman" w:cs="Times New Roman"/>
          <w:sz w:val="28"/>
          <w:szCs w:val="28"/>
          <w:lang w:eastAsia="ru-RU"/>
        </w:rPr>
        <w:t xml:space="preserve">же давно Ленинградский зоопарк не соответствует международным стандартам, нормам содержания животных, их экспонирования и обслуживания. С каждым годом, вопрос необходимости переноса зоопарка или разделения его на несколько объектов встает все более остро. Несмотря на заморозку проекта размещения нового комплекса Петербургского зоопарка в </w:t>
      </w:r>
      <w:proofErr w:type="spellStart"/>
      <w:r w:rsidR="004D2F1B" w:rsidRPr="00BD2E36">
        <w:rPr>
          <w:rFonts w:ascii="Times New Roman" w:eastAsia="Calibri" w:hAnsi="Times New Roman" w:cs="Times New Roman"/>
          <w:sz w:val="28"/>
          <w:szCs w:val="28"/>
          <w:lang w:eastAsia="ru-RU"/>
        </w:rPr>
        <w:t>Юнтолово</w:t>
      </w:r>
      <w:proofErr w:type="spellEnd"/>
      <w:r w:rsidR="004D2F1B" w:rsidRPr="00BD2E36">
        <w:rPr>
          <w:rFonts w:ascii="Times New Roman" w:eastAsia="Calibri" w:hAnsi="Times New Roman" w:cs="Times New Roman"/>
          <w:sz w:val="28"/>
          <w:szCs w:val="28"/>
          <w:lang w:eastAsia="ru-RU"/>
        </w:rPr>
        <w:t xml:space="preserve"> (2011 г.), большинство </w:t>
      </w:r>
      <w:r w:rsidR="005A2169" w:rsidRPr="00BD2E36">
        <w:rPr>
          <w:rFonts w:ascii="Times New Roman" w:eastAsia="Calibri" w:hAnsi="Times New Roman" w:cs="Times New Roman"/>
          <w:sz w:val="28"/>
          <w:szCs w:val="28"/>
          <w:lang w:eastAsia="ru-RU"/>
        </w:rPr>
        <w:t>экспертов сходятся</w:t>
      </w:r>
      <w:r w:rsidR="004D2F1B" w:rsidRPr="00BD2E36">
        <w:rPr>
          <w:rFonts w:ascii="Times New Roman" w:eastAsia="Calibri" w:hAnsi="Times New Roman" w:cs="Times New Roman"/>
          <w:sz w:val="28"/>
          <w:szCs w:val="28"/>
          <w:lang w:eastAsia="ru-RU"/>
        </w:rPr>
        <w:t xml:space="preserve"> во мнении, что такой проект будет реализован в самое ближайшее время. Соответственно, территория нынешнего зоопарка будет нуждаться в ландшафтной реорганизации и внесению новых функций.</w:t>
      </w:r>
    </w:p>
    <w:p w:rsidR="00A117A2" w:rsidRPr="00BD2E36" w:rsidRDefault="00A117A2"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6E6AD7" w:rsidRPr="00BD2E36" w:rsidRDefault="006E6AD7" w:rsidP="00765C96">
      <w:pPr>
        <w:spacing w:after="0" w:line="240" w:lineRule="auto"/>
        <w:jc w:val="both"/>
        <w:rPr>
          <w:rFonts w:ascii="Times New Roman" w:eastAsia="Times New Roman" w:hAnsi="Times New Roman" w:cs="Times New Roman"/>
          <w:b/>
          <w:color w:val="FF0000"/>
          <w:sz w:val="28"/>
          <w:szCs w:val="28"/>
          <w:lang w:val="en-US" w:eastAsia="ru-RU"/>
        </w:rPr>
      </w:pPr>
    </w:p>
    <w:p w:rsidR="00BD2E36" w:rsidRPr="00BD2E36" w:rsidRDefault="00BD2E36" w:rsidP="00765C96">
      <w:pPr>
        <w:spacing w:after="0" w:line="240" w:lineRule="auto"/>
        <w:jc w:val="both"/>
        <w:rPr>
          <w:rFonts w:ascii="Times New Roman" w:eastAsia="Times New Roman" w:hAnsi="Times New Roman" w:cs="Times New Roman"/>
          <w:b/>
          <w:color w:val="FF0000"/>
          <w:sz w:val="28"/>
          <w:szCs w:val="28"/>
          <w:lang w:val="en-US" w:eastAsia="ru-RU"/>
        </w:rPr>
      </w:pPr>
    </w:p>
    <w:p w:rsidR="00FD4A4F" w:rsidRPr="00BD2E36" w:rsidRDefault="00FD4A4F" w:rsidP="00765C96">
      <w:pPr>
        <w:spacing w:after="0" w:line="240" w:lineRule="auto"/>
        <w:jc w:val="both"/>
        <w:rPr>
          <w:rFonts w:ascii="Times New Roman" w:eastAsia="Times New Roman" w:hAnsi="Times New Roman" w:cs="Times New Roman"/>
          <w:b/>
          <w:color w:val="FF0000"/>
          <w:sz w:val="28"/>
          <w:szCs w:val="28"/>
          <w:lang w:eastAsia="ru-RU"/>
        </w:rPr>
      </w:pPr>
    </w:p>
    <w:p w:rsidR="001E0356" w:rsidRPr="00BD2E36" w:rsidRDefault="001E0356" w:rsidP="00BD2E36">
      <w:pPr>
        <w:pStyle w:val="1"/>
        <w:spacing w:before="0" w:line="360" w:lineRule="auto"/>
        <w:ind w:firstLine="709"/>
        <w:jc w:val="center"/>
        <w:rPr>
          <w:rFonts w:ascii="Times New Roman" w:eastAsia="Times New Roman" w:hAnsi="Times New Roman" w:cs="Times New Roman"/>
          <w:color w:val="auto"/>
          <w:lang w:eastAsia="ru-RU"/>
        </w:rPr>
      </w:pPr>
      <w:bookmarkStart w:id="14" w:name="_Toc73109186"/>
      <w:r w:rsidRPr="00BD2E36">
        <w:rPr>
          <w:rFonts w:ascii="Times New Roman" w:eastAsia="Times New Roman" w:hAnsi="Times New Roman" w:cs="Times New Roman"/>
          <w:color w:val="auto"/>
          <w:lang w:eastAsia="ru-RU"/>
        </w:rPr>
        <w:lastRenderedPageBreak/>
        <w:t>Глава 3.</w:t>
      </w:r>
      <w:r w:rsidR="00FD329F" w:rsidRPr="00BD2E36">
        <w:rPr>
          <w:rFonts w:ascii="Times New Roman" w:eastAsia="Times New Roman" w:hAnsi="Times New Roman" w:cs="Times New Roman"/>
          <w:color w:val="auto"/>
          <w:lang w:eastAsia="ru-RU"/>
        </w:rPr>
        <w:t xml:space="preserve"> Методические принципы и приемы, формирующие</w:t>
      </w:r>
      <w:r w:rsidR="00A117A2" w:rsidRPr="00BD2E36">
        <w:rPr>
          <w:rFonts w:ascii="Times New Roman" w:eastAsia="Times New Roman" w:hAnsi="Times New Roman" w:cs="Times New Roman"/>
          <w:color w:val="auto"/>
          <w:lang w:eastAsia="ru-RU"/>
        </w:rPr>
        <w:t xml:space="preserve"> </w:t>
      </w:r>
      <w:r w:rsidR="008D2C38" w:rsidRPr="00BD2E36">
        <w:rPr>
          <w:rFonts w:ascii="Times New Roman" w:eastAsia="Times New Roman" w:hAnsi="Times New Roman" w:cs="Times New Roman"/>
          <w:color w:val="auto"/>
          <w:lang w:eastAsia="ru-RU"/>
        </w:rPr>
        <w:t xml:space="preserve"> </w:t>
      </w:r>
      <w:r w:rsidR="00A117A2" w:rsidRPr="00BD2E36">
        <w:rPr>
          <w:rFonts w:ascii="Times New Roman" w:eastAsia="Times New Roman" w:hAnsi="Times New Roman" w:cs="Times New Roman"/>
          <w:color w:val="auto"/>
          <w:lang w:eastAsia="ru-RU"/>
        </w:rPr>
        <w:t>проектную</w:t>
      </w:r>
      <w:r w:rsidR="008D2C38" w:rsidRPr="00BD2E36">
        <w:rPr>
          <w:rFonts w:ascii="Times New Roman" w:eastAsia="Times New Roman" w:hAnsi="Times New Roman" w:cs="Times New Roman"/>
          <w:color w:val="auto"/>
          <w:lang w:eastAsia="ru-RU"/>
        </w:rPr>
        <w:t xml:space="preserve"> </w:t>
      </w:r>
      <w:r w:rsidRPr="00BD2E36">
        <w:rPr>
          <w:rFonts w:ascii="Times New Roman" w:eastAsia="Times New Roman" w:hAnsi="Times New Roman" w:cs="Times New Roman"/>
          <w:color w:val="auto"/>
          <w:lang w:eastAsia="ru-RU"/>
        </w:rPr>
        <w:t xml:space="preserve"> культуру ландшафтного дизайна городской среды.</w:t>
      </w:r>
      <w:bookmarkEnd w:id="14"/>
    </w:p>
    <w:p w:rsidR="008D2C38" w:rsidRPr="00BD2E36" w:rsidRDefault="008D2C38" w:rsidP="008D2C38">
      <w:pPr>
        <w:spacing w:after="0" w:line="360" w:lineRule="auto"/>
        <w:rPr>
          <w:rFonts w:ascii="Times New Roman" w:eastAsia="Times New Roman" w:hAnsi="Times New Roman" w:cs="Times New Roman"/>
          <w:b/>
          <w:sz w:val="28"/>
          <w:szCs w:val="28"/>
          <w:lang w:eastAsia="ru-RU"/>
        </w:rPr>
      </w:pPr>
    </w:p>
    <w:p w:rsidR="004D2F1B" w:rsidRPr="00BD2E36" w:rsidRDefault="004D2F1B" w:rsidP="00B909FF">
      <w:pPr>
        <w:pStyle w:val="2"/>
        <w:spacing w:before="0" w:line="360" w:lineRule="auto"/>
        <w:ind w:firstLine="709"/>
        <w:jc w:val="center"/>
        <w:rPr>
          <w:rFonts w:ascii="Times New Roman" w:eastAsia="Times New Roman" w:hAnsi="Times New Roman" w:cs="Times New Roman"/>
          <w:color w:val="auto"/>
          <w:sz w:val="28"/>
          <w:szCs w:val="28"/>
          <w:lang w:eastAsia="ru-RU"/>
        </w:rPr>
      </w:pPr>
      <w:bookmarkStart w:id="15" w:name="_Toc73109187"/>
      <w:r w:rsidRPr="00BD2E36">
        <w:rPr>
          <w:rFonts w:ascii="Times New Roman" w:eastAsia="Times New Roman" w:hAnsi="Times New Roman" w:cs="Times New Roman"/>
          <w:color w:val="auto"/>
          <w:sz w:val="28"/>
          <w:szCs w:val="28"/>
          <w:lang w:eastAsia="ru-RU"/>
        </w:rPr>
        <w:t>3.1. Основные тенденции дизайна городской ландшафтной среды в современной проектной практике (отечественный и зарубежный опыт).</w:t>
      </w:r>
      <w:bookmarkEnd w:id="15"/>
    </w:p>
    <w:p w:rsidR="004D2F1B" w:rsidRPr="00BD2E36" w:rsidRDefault="004D2F1B" w:rsidP="0087379C">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Город - самое большое творение человека, и в нем он проводит большую часть жизни. Однако, именно у городских жителей особенно сильна тяга к природным ландшафтам. Еще в средние века было замечено, что продолжительность жизни горожан меньше, чем сельских жителей. Недостаток зеленых насаждений, узкие улицы, маленькие дворы, в которые практически не проникает солнечный свет, создают неблагоприятные условия для жизни человека. С развитием промышленного производства в городе и его окрестностях появилось огромное число отходов, загрязняющих окружающую среду. Одно из решений проблем города - организация парков. Зеленые насаждения создают благоприятные микроклиматические и санитарно-гигиенические условия, а также повышают художественную выразительность архитектурных ансамблей. Приходя в парк, человек не покидает границ города, но при этом становится ближе к природе, испытывает психоэмоциональную разгрузку, снятие раздражительности. [</w:t>
      </w:r>
      <w:r w:rsidR="006E6AD7" w:rsidRPr="00BD2E36">
        <w:rPr>
          <w:rFonts w:ascii="Times New Roman" w:eastAsia="Times New Roman" w:hAnsi="Times New Roman" w:cs="Times New Roman"/>
          <w:sz w:val="28"/>
          <w:szCs w:val="28"/>
          <w:lang w:eastAsia="ru-RU"/>
        </w:rPr>
        <w:t>24</w:t>
      </w:r>
      <w:r w:rsidRPr="00BD2E36">
        <w:rPr>
          <w:rFonts w:ascii="Times New Roman" w:eastAsia="Times New Roman" w:hAnsi="Times New Roman" w:cs="Times New Roman"/>
          <w:sz w:val="28"/>
          <w:szCs w:val="28"/>
          <w:lang w:eastAsia="ru-RU"/>
        </w:rPr>
        <w:t>]</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По статистике, в первой половине дня парки культуры и отдыха больше посещают пожилые люди, некоторые с детьми дошкольного возраста. Вечером парки посещают преимущественно молодые и среднего возраста люди. Зимой основную массу посетителей составляют любители активного отдыха [</w:t>
      </w:r>
      <w:r w:rsidR="006E6AD7" w:rsidRPr="00BD2E36">
        <w:rPr>
          <w:rFonts w:ascii="Times New Roman" w:eastAsia="Times New Roman" w:hAnsi="Times New Roman" w:cs="Times New Roman"/>
          <w:sz w:val="28"/>
          <w:szCs w:val="28"/>
          <w:lang w:eastAsia="ru-RU"/>
        </w:rPr>
        <w:t>30</w:t>
      </w:r>
      <w:r w:rsidRPr="00BD2E36">
        <w:rPr>
          <w:rFonts w:ascii="Times New Roman" w:eastAsia="Times New Roman" w:hAnsi="Times New Roman" w:cs="Times New Roman"/>
          <w:sz w:val="28"/>
          <w:szCs w:val="28"/>
          <w:lang w:eastAsia="ru-RU"/>
        </w:rPr>
        <w:t>]. Социологические исследования показали, что основная масса городских жителей предпочитает видеть парки в виде участков естественной природы, приспособленных для отдыха, прогулок, и игр на открытых зеленых пространствах [</w:t>
      </w:r>
      <w:r w:rsidR="006E6AD7" w:rsidRPr="00BD2E36">
        <w:rPr>
          <w:rFonts w:ascii="Times New Roman" w:eastAsia="Times New Roman" w:hAnsi="Times New Roman" w:cs="Times New Roman"/>
          <w:sz w:val="28"/>
          <w:szCs w:val="28"/>
          <w:lang w:eastAsia="ru-RU"/>
        </w:rPr>
        <w:t>11</w:t>
      </w:r>
      <w:r w:rsidRPr="00BD2E36">
        <w:rPr>
          <w:rFonts w:ascii="Times New Roman" w:eastAsia="Times New Roman" w:hAnsi="Times New Roman" w:cs="Times New Roman"/>
          <w:sz w:val="28"/>
          <w:szCs w:val="28"/>
          <w:lang w:eastAsia="ru-RU"/>
        </w:rPr>
        <w:t xml:space="preserve">]. Таким образом, основное назначение городских парков — обеспечение отдыха посетителей. Основным требованием к этим паркам является наличие зон тихого и активного отдыха. </w:t>
      </w:r>
      <w:r w:rsidRPr="00BD2E36">
        <w:rPr>
          <w:rFonts w:ascii="Times New Roman" w:eastAsia="Times New Roman" w:hAnsi="Times New Roman" w:cs="Times New Roman"/>
          <w:sz w:val="28"/>
          <w:szCs w:val="28"/>
          <w:lang w:eastAsia="ru-RU"/>
        </w:rPr>
        <w:lastRenderedPageBreak/>
        <w:t>В состав парков могут быть включены территории памятников архитектуры [</w:t>
      </w:r>
      <w:r w:rsidR="006E6AD7" w:rsidRPr="00BD2E36">
        <w:rPr>
          <w:rFonts w:ascii="Times New Roman" w:eastAsia="Times New Roman" w:hAnsi="Times New Roman" w:cs="Times New Roman"/>
          <w:sz w:val="28"/>
          <w:szCs w:val="28"/>
          <w:lang w:eastAsia="ru-RU"/>
        </w:rPr>
        <w:t>24</w:t>
      </w:r>
      <w:r w:rsidRPr="00BD2E36">
        <w:rPr>
          <w:rFonts w:ascii="Times New Roman" w:eastAsia="Times New Roman" w:hAnsi="Times New Roman" w:cs="Times New Roman"/>
          <w:sz w:val="28"/>
          <w:szCs w:val="28"/>
          <w:lang w:eastAsia="ru-RU"/>
        </w:rPr>
        <w:t xml:space="preserve">]. </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Специализированные парки тихого отдыха и прогулок могут быть представлены самыми различными формами — от маленьких декоративных садов в центре города до значительных территорий с сетью аллей и велодорожек.</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Каждое растение имеет свою характерную форму, которая может быть декоративно-живописной не в любых условиях. Красота растений во многом определяется их пропорциями, условиями развития, сочетаемостью с соседними растениями, окружающими предметами и сооружениями. В большей степени это относится к древесным породам, которые имеют свою индивидуальность.</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Большое значение при проектировании придается цветовой гамме растений, которые по цвету, тону, насыщенности и яркости по-разному воздействуют на человека. </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При создании архитектурно-планировочных композиций в парке учитываются изменения, происходящие с зелеными насаждениями в различные времена года.</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При проектировании парков тихого отдыха и прогулок большое внимание уделяется санитарно-гигиеническим, микроклиматическим и эстетическим аспектам. Предварительная оценка территории позволяет выявить художественные особенности природы, определить видовые точки отдельных фрагментов и пейзажей. Такая предварительная оценка позволяет оптимально проложить аллеи и дорожки с учетом видовых точек, внести изменения в размещение необходимых сооружений, помогает определить общий характер объемно-пространственной композиции.</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В комплекс основных работ по организации ландшафта парка тихого отдыха входят: прореживание загущенных насаждений, дополнительная посадка растений, расширение ассортимента растений, создание просветов для формирования видовых точек, организация хорошо </w:t>
      </w:r>
      <w:proofErr w:type="spellStart"/>
      <w:r w:rsidRPr="00BD2E36">
        <w:rPr>
          <w:rFonts w:ascii="Times New Roman" w:eastAsia="Times New Roman" w:hAnsi="Times New Roman" w:cs="Times New Roman"/>
          <w:sz w:val="28"/>
          <w:szCs w:val="28"/>
          <w:lang w:eastAsia="ru-RU"/>
        </w:rPr>
        <w:t>инсолируемых</w:t>
      </w:r>
      <w:proofErr w:type="spellEnd"/>
      <w:r w:rsidRPr="00BD2E36">
        <w:rPr>
          <w:rFonts w:ascii="Times New Roman" w:eastAsia="Times New Roman" w:hAnsi="Times New Roman" w:cs="Times New Roman"/>
          <w:sz w:val="28"/>
          <w:szCs w:val="28"/>
          <w:lang w:eastAsia="ru-RU"/>
        </w:rPr>
        <w:t xml:space="preserve"> и </w:t>
      </w:r>
      <w:r w:rsidRPr="00BD2E36">
        <w:rPr>
          <w:rFonts w:ascii="Times New Roman" w:eastAsia="Times New Roman" w:hAnsi="Times New Roman" w:cs="Times New Roman"/>
          <w:sz w:val="28"/>
          <w:szCs w:val="28"/>
          <w:lang w:eastAsia="ru-RU"/>
        </w:rPr>
        <w:lastRenderedPageBreak/>
        <w:t xml:space="preserve">аэрируемых полян, затенение в необходимых местах, обводнение территории и т. д. </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Зрительное восприятие природы заставляет особенным образом подходить к организации ландшафта и, прежде всего, к созданию системы видовых точек. </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Используя возможности зелени в гармоничном сочетании с рельефом, водой, малыми архитектурными формами, правильно организуя среду для отдыха, решая все вопросы комплексно, в </w:t>
      </w:r>
      <w:proofErr w:type="gramStart"/>
      <w:r w:rsidRPr="00BD2E36">
        <w:rPr>
          <w:rFonts w:ascii="Times New Roman" w:eastAsia="Times New Roman" w:hAnsi="Times New Roman" w:cs="Times New Roman"/>
          <w:sz w:val="28"/>
          <w:szCs w:val="28"/>
          <w:lang w:eastAsia="ru-RU"/>
        </w:rPr>
        <w:t>парках</w:t>
      </w:r>
      <w:proofErr w:type="gramEnd"/>
      <w:r w:rsidRPr="00BD2E36">
        <w:rPr>
          <w:rFonts w:ascii="Times New Roman" w:eastAsia="Times New Roman" w:hAnsi="Times New Roman" w:cs="Times New Roman"/>
          <w:sz w:val="28"/>
          <w:szCs w:val="28"/>
          <w:lang w:eastAsia="ru-RU"/>
        </w:rPr>
        <w:t xml:space="preserve"> возможно создать уголки различного настроения, где посетители найдут оптимальные условия для тихого отдыха и прогулок.</w:t>
      </w:r>
    </w:p>
    <w:p w:rsidR="004D2F1B" w:rsidRPr="00BD2E36" w:rsidRDefault="004D2F1B" w:rsidP="00FD329F">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Особые трудности испытывают небольшие парки тихого отдыха, размещенные в центральной части города и требующие особо тщательной изоляции от воздействия промышленных предприятий, автомагистралей, городской застройки. Чаще всего они представляют собой островки «нетронутой» природы с защитными полосами - плотной посадкой деревьев и кустарников по всему периметру участка. Сохранение таких естественных уголков в городе затруднительно из-за пагубного влияния городской среды, ростом посещаемости парков и неспособностью обычных природных ландшафтов выдержать возросшие нагрузки. Даже при идеальном решении такого парка практически невозможно полностью изолировать его от воздействия города. Поэтому при строительстве городских парков все чаще формируется искусственный ландшафт с использованием приемов </w:t>
      </w:r>
      <w:proofErr w:type="spellStart"/>
      <w:r w:rsidRPr="00BD2E36">
        <w:rPr>
          <w:rFonts w:ascii="Times New Roman" w:eastAsia="Times New Roman" w:hAnsi="Times New Roman" w:cs="Times New Roman"/>
          <w:sz w:val="28"/>
          <w:szCs w:val="28"/>
          <w:lang w:eastAsia="ru-RU"/>
        </w:rPr>
        <w:t>геопластики</w:t>
      </w:r>
      <w:proofErr w:type="spellEnd"/>
      <w:r w:rsidRPr="00BD2E36">
        <w:rPr>
          <w:rFonts w:ascii="Times New Roman" w:eastAsia="Times New Roman" w:hAnsi="Times New Roman" w:cs="Times New Roman"/>
          <w:sz w:val="28"/>
          <w:szCs w:val="28"/>
          <w:lang w:eastAsia="ru-RU"/>
        </w:rPr>
        <w:t>, который показывает себя более стойким к техногенным нагрузкам. [</w:t>
      </w:r>
      <w:r w:rsidR="006E6AD7" w:rsidRPr="00BD2E36">
        <w:rPr>
          <w:rFonts w:ascii="Times New Roman" w:eastAsia="Times New Roman" w:hAnsi="Times New Roman" w:cs="Times New Roman"/>
          <w:sz w:val="28"/>
          <w:szCs w:val="28"/>
          <w:lang w:eastAsia="ru-RU"/>
        </w:rPr>
        <w:t>11</w:t>
      </w:r>
      <w:r w:rsidRPr="00BD2E36">
        <w:rPr>
          <w:rFonts w:ascii="Times New Roman" w:eastAsia="Times New Roman" w:hAnsi="Times New Roman" w:cs="Times New Roman"/>
          <w:sz w:val="28"/>
          <w:szCs w:val="28"/>
          <w:lang w:eastAsia="ru-RU"/>
        </w:rPr>
        <w:t>]</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Современная практика устройства ландшафтных зон в больших городах имеет определенные тенденции. В первую очередь это естественность, близость к природе, ее красота подчеркивается освещением. Применяется вертикальное озеленение. Новые сады и парки благоустраиваются малыми архитектурными формами с плавными линиями и минимумом дизайна. При всей естественности, новые ландшафтные </w:t>
      </w:r>
      <w:r w:rsidRPr="00BD2E36">
        <w:rPr>
          <w:rFonts w:ascii="Times New Roman" w:eastAsia="Times New Roman" w:hAnsi="Times New Roman" w:cs="Times New Roman"/>
          <w:sz w:val="28"/>
          <w:szCs w:val="28"/>
          <w:lang w:eastAsia="ru-RU"/>
        </w:rPr>
        <w:lastRenderedPageBreak/>
        <w:t>объекты высоко технологичны – спрятанные под зеленью павильоны оснащены всевозможными вариантами видов деятельности для всех категорий населения, разрабатываются различные системы навигаций, в том числе с помощью технологий дополненной реальности.</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Говоря о современном отечественном опыте ландшафтного благоустройства неиспользуемых городских территорий, в первую очередь </w:t>
      </w:r>
      <w:r w:rsidR="003F46B7" w:rsidRPr="00BD2E36">
        <w:rPr>
          <w:rFonts w:ascii="Times New Roman" w:eastAsia="Times New Roman" w:hAnsi="Times New Roman" w:cs="Times New Roman"/>
          <w:sz w:val="28"/>
          <w:szCs w:val="28"/>
          <w:lang w:eastAsia="ru-RU"/>
        </w:rPr>
        <w:t xml:space="preserve">необходимо </w:t>
      </w:r>
      <w:r w:rsidRPr="00BD2E36">
        <w:rPr>
          <w:rFonts w:ascii="Times New Roman" w:eastAsia="Times New Roman" w:hAnsi="Times New Roman" w:cs="Times New Roman"/>
          <w:sz w:val="28"/>
          <w:szCs w:val="28"/>
          <w:lang w:eastAsia="ru-RU"/>
        </w:rPr>
        <w:t xml:space="preserve">отметить </w:t>
      </w:r>
      <w:r w:rsidRPr="00BD2E36">
        <w:rPr>
          <w:rFonts w:ascii="Times New Roman" w:eastAsia="Times New Roman" w:hAnsi="Times New Roman" w:cs="Times New Roman"/>
          <w:b/>
          <w:i/>
          <w:sz w:val="28"/>
          <w:szCs w:val="28"/>
          <w:lang w:eastAsia="ru-RU"/>
        </w:rPr>
        <w:t>московский парк «Зарядье».</w:t>
      </w:r>
      <w:r w:rsidRPr="00BD2E36">
        <w:rPr>
          <w:rFonts w:ascii="Times New Roman" w:eastAsia="Times New Roman" w:hAnsi="Times New Roman" w:cs="Times New Roman"/>
          <w:sz w:val="28"/>
          <w:szCs w:val="28"/>
          <w:lang w:eastAsia="ru-RU"/>
        </w:rPr>
        <w:t xml:space="preserve"> </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За свою многовековую историю древнейший район Москвы - Зарядье не раз кардинально менял свой облик: тут проходила первая улица московского посада, сменяли друг друга Английское посольство, царская резиденция, еврейский квартал и даже трущобы. В начале ХХ века в Зарядье начали строить высотное здание, но проект заморозили, впоследствии на его фундаменте возвели гостиницу «Россия». После сноса гостиницы в 2006 году, территория долгое время пустовала.</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К созданию парка приступили в 2014  г. В основу его концепции</w:t>
      </w:r>
      <w:r w:rsidRPr="00BD2E36">
        <w:rPr>
          <w:rFonts w:ascii="Times New Roman" w:eastAsia="Times New Roman" w:hAnsi="Times New Roman" w:cs="Times New Roman"/>
          <w:sz w:val="28"/>
          <w:szCs w:val="28"/>
          <w:vertAlign w:val="superscript"/>
          <w:lang w:eastAsia="ru-RU"/>
        </w:rPr>
        <w:footnoteReference w:id="10"/>
      </w:r>
      <w:r w:rsidRPr="00BD2E36">
        <w:rPr>
          <w:rFonts w:ascii="Times New Roman" w:eastAsia="Times New Roman" w:hAnsi="Times New Roman" w:cs="Times New Roman"/>
          <w:sz w:val="28"/>
          <w:szCs w:val="28"/>
          <w:lang w:eastAsia="ru-RU"/>
        </w:rPr>
        <w:t xml:space="preserve"> был положен принцип «природного урбанизма», который подразумевает проектирование сооружений естественно</w:t>
      </w:r>
      <w:r w:rsidRPr="00BD2E36">
        <w:rPr>
          <w:rFonts w:ascii="Times New Roman" w:eastAsia="Calibri"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вписанных в ландшафт городской среды, обнаруживающих новые свойства природных материалов, позволивший органично интегрировать парк в исторический центр Москвы, а павильоны</w:t>
      </w:r>
      <w:r w:rsidRPr="00BD2E36">
        <w:rPr>
          <w:rFonts w:ascii="Times New Roman" w:eastAsia="Times New Roman" w:hAnsi="Times New Roman" w:cs="Times New Roman"/>
          <w:sz w:val="28"/>
          <w:szCs w:val="28"/>
          <w:vertAlign w:val="superscript"/>
          <w:lang w:eastAsia="ru-RU"/>
        </w:rPr>
        <w:footnoteReference w:id="11"/>
      </w:r>
      <w:r w:rsidRPr="00BD2E36">
        <w:rPr>
          <w:rFonts w:ascii="Times New Roman" w:eastAsia="Times New Roman" w:hAnsi="Times New Roman" w:cs="Times New Roman"/>
          <w:sz w:val="28"/>
          <w:szCs w:val="28"/>
          <w:lang w:eastAsia="ru-RU"/>
        </w:rPr>
        <w:t xml:space="preserve"> — в зеленый ландшафт [</w:t>
      </w:r>
      <w:r w:rsidR="006E6AD7" w:rsidRPr="00BD2E36">
        <w:rPr>
          <w:rFonts w:ascii="Times New Roman" w:eastAsia="Times New Roman" w:hAnsi="Times New Roman" w:cs="Times New Roman"/>
          <w:sz w:val="28"/>
          <w:szCs w:val="28"/>
          <w:lang w:eastAsia="ru-RU"/>
        </w:rPr>
        <w:t>50</w:t>
      </w:r>
      <w:r w:rsidRPr="00BD2E36">
        <w:rPr>
          <w:rFonts w:ascii="Times New Roman" w:eastAsia="Times New Roman"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Образы и смыслы новой России, переданные через флору разных климатических зон страны, собранную в парке, исторические факты, бионическая архитектура как символ связи с международным сообществом, не находятся ни в противоречии, ни в согласии друг с другом, представляя собой «парк настоящего будущего».</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«Зарядье» по своей конструкции и смыслам — это игнорирование исторического и архитектурного контекста. Отрицание проявляется, например, через выбор холмистого ландшафта. [</w:t>
      </w:r>
      <w:r w:rsidR="00191BA4" w:rsidRPr="00BD2E36">
        <w:rPr>
          <w:rFonts w:ascii="Times New Roman" w:eastAsia="Times New Roman" w:hAnsi="Times New Roman" w:cs="Times New Roman"/>
          <w:sz w:val="28"/>
          <w:szCs w:val="28"/>
          <w:lang w:eastAsia="ru-RU"/>
        </w:rPr>
        <w:t>7</w:t>
      </w:r>
      <w:r w:rsidRPr="00BD2E36">
        <w:rPr>
          <w:rFonts w:ascii="Times New Roman" w:eastAsia="Times New Roman" w:hAnsi="Times New Roman" w:cs="Times New Roman"/>
          <w:sz w:val="28"/>
          <w:szCs w:val="28"/>
          <w:lang w:eastAsia="ru-RU"/>
        </w:rPr>
        <w:t xml:space="preserve">] На территории парка </w:t>
      </w:r>
      <w:r w:rsidRPr="00BD2E36">
        <w:rPr>
          <w:rFonts w:ascii="Times New Roman" w:eastAsia="Times New Roman" w:hAnsi="Times New Roman" w:cs="Times New Roman"/>
          <w:sz w:val="28"/>
          <w:szCs w:val="28"/>
          <w:lang w:eastAsia="ru-RU"/>
        </w:rPr>
        <w:lastRenderedPageBreak/>
        <w:t xml:space="preserve">объекты культурного наследия XVI века соседствуют с инновационной архитектурой и высокотехнологичными аттракционами. С Парящего моста (бетонной консоли длиной 70 метров) открываются панорамные виды на Кремль, центр города, набережные Москвы-реки и сам парк. Под Стеклянной корой – конструкцией без внешних стен – круглый год поддерживается комфортная температура для теплолюбивых растений. Во </w:t>
      </w:r>
      <w:proofErr w:type="spellStart"/>
      <w:r w:rsidRPr="00BD2E36">
        <w:rPr>
          <w:rFonts w:ascii="Times New Roman" w:eastAsia="Times New Roman" w:hAnsi="Times New Roman" w:cs="Times New Roman"/>
          <w:sz w:val="28"/>
          <w:szCs w:val="28"/>
          <w:lang w:eastAsia="ru-RU"/>
        </w:rPr>
        <w:t>Флорариуме</w:t>
      </w:r>
      <w:proofErr w:type="spellEnd"/>
      <w:r w:rsidRPr="00BD2E36">
        <w:rPr>
          <w:rFonts w:ascii="Times New Roman" w:eastAsia="Times New Roman" w:hAnsi="Times New Roman" w:cs="Times New Roman"/>
          <w:sz w:val="28"/>
          <w:szCs w:val="28"/>
          <w:lang w:eastAsia="ru-RU"/>
        </w:rPr>
        <w:t xml:space="preserve"> собрана коллекция российских и редких экзотических растений.</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Культурно-развлекательные объекты интегрированы в ландшафт. Холмы и низины покрыты лесом, степными ландшафтами и пойменными лугами, которые воссоздают разные природные зоны страны, от Крайнего Севера до степных районов. [</w:t>
      </w:r>
      <w:r w:rsidR="006E6AD7" w:rsidRPr="00BD2E36">
        <w:rPr>
          <w:rFonts w:ascii="Times New Roman" w:eastAsia="Times New Roman" w:hAnsi="Times New Roman" w:cs="Times New Roman"/>
          <w:sz w:val="28"/>
          <w:szCs w:val="28"/>
          <w:lang w:eastAsia="ru-RU"/>
        </w:rPr>
        <w:t>50</w:t>
      </w:r>
      <w:r w:rsidRPr="00BD2E36">
        <w:rPr>
          <w:rFonts w:ascii="Times New Roman" w:eastAsia="Times New Roman" w:hAnsi="Times New Roman" w:cs="Times New Roman"/>
          <w:sz w:val="28"/>
          <w:szCs w:val="28"/>
          <w:lang w:eastAsia="ru-RU"/>
        </w:rPr>
        <w:t xml:space="preserve">] </w:t>
      </w:r>
    </w:p>
    <w:p w:rsidR="004D2F1B" w:rsidRPr="00BD2E36" w:rsidRDefault="00C32208"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Среди новых городских парковых пространств нельзя не отметить архитектурно-</w:t>
      </w:r>
      <w:proofErr w:type="gramStart"/>
      <w:r w:rsidRPr="00BD2E36">
        <w:rPr>
          <w:rFonts w:ascii="Times New Roman" w:eastAsia="Times New Roman" w:hAnsi="Times New Roman" w:cs="Times New Roman"/>
          <w:sz w:val="28"/>
          <w:szCs w:val="28"/>
          <w:lang w:eastAsia="ru-RU"/>
        </w:rPr>
        <w:t>ландшафтное решение</w:t>
      </w:r>
      <w:proofErr w:type="gramEnd"/>
      <w:r w:rsidRPr="00BD2E36">
        <w:rPr>
          <w:rFonts w:ascii="Times New Roman" w:eastAsia="Times New Roman" w:hAnsi="Times New Roman" w:cs="Times New Roman"/>
          <w:sz w:val="28"/>
          <w:szCs w:val="28"/>
          <w:lang w:eastAsia="ru-RU"/>
        </w:rPr>
        <w:t xml:space="preserve"> уникального исторического памятника -  остров </w:t>
      </w:r>
      <w:r w:rsidR="004D2F1B" w:rsidRPr="00BD2E36">
        <w:rPr>
          <w:rFonts w:ascii="Times New Roman" w:eastAsia="Times New Roman" w:hAnsi="Times New Roman" w:cs="Times New Roman"/>
          <w:b/>
          <w:i/>
          <w:sz w:val="28"/>
          <w:szCs w:val="28"/>
          <w:lang w:eastAsia="ru-RU"/>
        </w:rPr>
        <w:t>Нов</w:t>
      </w:r>
      <w:r w:rsidRPr="00BD2E36">
        <w:rPr>
          <w:rFonts w:ascii="Times New Roman" w:eastAsia="Times New Roman" w:hAnsi="Times New Roman" w:cs="Times New Roman"/>
          <w:b/>
          <w:i/>
          <w:sz w:val="28"/>
          <w:szCs w:val="28"/>
          <w:lang w:eastAsia="ru-RU"/>
        </w:rPr>
        <w:t>ая</w:t>
      </w:r>
      <w:r w:rsidR="004D2F1B" w:rsidRPr="00BD2E36">
        <w:rPr>
          <w:rFonts w:ascii="Times New Roman" w:eastAsia="Times New Roman" w:hAnsi="Times New Roman" w:cs="Times New Roman"/>
          <w:b/>
          <w:i/>
          <w:sz w:val="28"/>
          <w:szCs w:val="28"/>
          <w:lang w:eastAsia="ru-RU"/>
        </w:rPr>
        <w:t xml:space="preserve"> Голланди</w:t>
      </w:r>
      <w:r w:rsidRPr="00BD2E36">
        <w:rPr>
          <w:rFonts w:ascii="Times New Roman" w:eastAsia="Times New Roman" w:hAnsi="Times New Roman" w:cs="Times New Roman"/>
          <w:b/>
          <w:i/>
          <w:sz w:val="28"/>
          <w:szCs w:val="28"/>
          <w:lang w:eastAsia="ru-RU"/>
        </w:rPr>
        <w:t>я</w:t>
      </w:r>
      <w:r w:rsidR="004D2F1B" w:rsidRPr="00BD2E36">
        <w:rPr>
          <w:rFonts w:ascii="Times New Roman" w:eastAsia="Times New Roman" w:hAnsi="Times New Roman" w:cs="Times New Roman"/>
          <w:b/>
          <w:i/>
          <w:sz w:val="28"/>
          <w:szCs w:val="28"/>
          <w:lang w:eastAsia="ru-RU"/>
        </w:rPr>
        <w:t xml:space="preserve"> в Санкт-Петербурге.</w:t>
      </w:r>
      <w:r w:rsidR="004D2F1B" w:rsidRPr="00BD2E36">
        <w:rPr>
          <w:rFonts w:ascii="Times New Roman" w:eastAsia="Times New Roman" w:hAnsi="Times New Roman" w:cs="Times New Roman"/>
          <w:sz w:val="28"/>
          <w:szCs w:val="28"/>
          <w:lang w:eastAsia="ru-RU"/>
        </w:rPr>
        <w:t xml:space="preserve"> Архитектурный конкурс «Новые идеи для Новой Голландии» был объявлен в январе 2011 года с целью организации на острове многофункционального комплекса, в том числе создания культурного и социального центра. Победителем стал проект американского архитектурного бюро </w:t>
      </w:r>
      <w:proofErr w:type="spellStart"/>
      <w:r w:rsidR="004D2F1B" w:rsidRPr="00BD2E36">
        <w:rPr>
          <w:rFonts w:ascii="Times New Roman" w:eastAsia="Times New Roman" w:hAnsi="Times New Roman" w:cs="Times New Roman"/>
          <w:sz w:val="28"/>
          <w:szCs w:val="28"/>
          <w:lang w:eastAsia="ru-RU"/>
        </w:rPr>
        <w:t>WorkAC</w:t>
      </w:r>
      <w:proofErr w:type="spellEnd"/>
      <w:r w:rsidR="004D2F1B" w:rsidRPr="00BD2E36">
        <w:rPr>
          <w:rFonts w:ascii="Times New Roman" w:eastAsia="Times New Roman" w:hAnsi="Times New Roman" w:cs="Times New Roman"/>
          <w:sz w:val="28"/>
          <w:szCs w:val="28"/>
          <w:lang w:eastAsia="ru-RU"/>
        </w:rPr>
        <w:t xml:space="preserve">, на его основе компания </w:t>
      </w:r>
      <w:proofErr w:type="spellStart"/>
      <w:r w:rsidR="004D2F1B" w:rsidRPr="00BD2E36">
        <w:rPr>
          <w:rFonts w:ascii="Times New Roman" w:eastAsia="Times New Roman" w:hAnsi="Times New Roman" w:cs="Times New Roman"/>
          <w:sz w:val="28"/>
          <w:szCs w:val="28"/>
          <w:lang w:eastAsia="ru-RU"/>
        </w:rPr>
        <w:t>West</w:t>
      </w:r>
      <w:proofErr w:type="spellEnd"/>
      <w:r w:rsidR="004D2F1B" w:rsidRPr="00BD2E36">
        <w:rPr>
          <w:rFonts w:ascii="Times New Roman" w:eastAsia="Times New Roman" w:hAnsi="Times New Roman" w:cs="Times New Roman"/>
          <w:sz w:val="28"/>
          <w:szCs w:val="28"/>
          <w:lang w:eastAsia="ru-RU"/>
        </w:rPr>
        <w:t xml:space="preserve"> 8, специализирующаяся на ландшафтном дизайн</w:t>
      </w:r>
      <w:r w:rsidR="00D12841" w:rsidRPr="00BD2E36">
        <w:rPr>
          <w:rFonts w:ascii="Times New Roman" w:eastAsia="Times New Roman" w:hAnsi="Times New Roman" w:cs="Times New Roman"/>
          <w:sz w:val="28"/>
          <w:szCs w:val="28"/>
          <w:lang w:eastAsia="ru-RU"/>
        </w:rPr>
        <w:t>е, разработала новый проект. [</w:t>
      </w:r>
      <w:r w:rsidR="00FD4A4F" w:rsidRPr="00BD2E36">
        <w:rPr>
          <w:rFonts w:ascii="Times New Roman" w:eastAsia="Times New Roman" w:hAnsi="Times New Roman" w:cs="Times New Roman"/>
          <w:sz w:val="28"/>
          <w:szCs w:val="28"/>
          <w:lang w:eastAsia="ru-RU"/>
        </w:rPr>
        <w:t>6</w:t>
      </w:r>
      <w:r w:rsidR="006E6AD7" w:rsidRPr="00BD2E36">
        <w:rPr>
          <w:rFonts w:ascii="Times New Roman" w:eastAsia="Times New Roman" w:hAnsi="Times New Roman" w:cs="Times New Roman"/>
          <w:sz w:val="28"/>
          <w:szCs w:val="28"/>
          <w:lang w:eastAsia="ru-RU"/>
        </w:rPr>
        <w:t>2</w:t>
      </w:r>
      <w:r w:rsidR="004D2F1B" w:rsidRPr="00BD2E36">
        <w:rPr>
          <w:rFonts w:ascii="Times New Roman" w:eastAsia="Times New Roman" w:hAnsi="Times New Roman" w:cs="Times New Roman"/>
          <w:sz w:val="28"/>
          <w:szCs w:val="28"/>
          <w:lang w:eastAsia="ru-RU"/>
        </w:rPr>
        <w:t xml:space="preserve">] </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Ландшафтный прием Новой Голландии представляет собой ярусные растительные композиции в пейзажном стиле. Перед зданием «Кузни» обустроен большой травяной сад, который отделяет террасу для отдыха от шумной детской площадки. В 2018 году ландшафтное бюро «МОХ» обновило сад в стиле </w:t>
      </w:r>
      <w:proofErr w:type="spellStart"/>
      <w:r w:rsidRPr="00BD2E36">
        <w:rPr>
          <w:rFonts w:ascii="Times New Roman" w:eastAsia="Times New Roman" w:hAnsi="Times New Roman" w:cs="Times New Roman"/>
          <w:sz w:val="28"/>
          <w:szCs w:val="28"/>
          <w:lang w:eastAsia="ru-RU"/>
        </w:rPr>
        <w:t>New</w:t>
      </w:r>
      <w:proofErr w:type="spellEnd"/>
      <w:r w:rsidRPr="00BD2E36">
        <w:rPr>
          <w:rFonts w:ascii="Times New Roman" w:eastAsia="Times New Roman" w:hAnsi="Times New Roman" w:cs="Times New Roman"/>
          <w:sz w:val="28"/>
          <w:szCs w:val="28"/>
          <w:lang w:eastAsia="ru-RU"/>
        </w:rPr>
        <w:t xml:space="preserve"> </w:t>
      </w:r>
      <w:proofErr w:type="spellStart"/>
      <w:r w:rsidRPr="00BD2E36">
        <w:rPr>
          <w:rFonts w:ascii="Times New Roman" w:eastAsia="Times New Roman" w:hAnsi="Times New Roman" w:cs="Times New Roman"/>
          <w:sz w:val="28"/>
          <w:szCs w:val="28"/>
          <w:lang w:eastAsia="ru-RU"/>
        </w:rPr>
        <w:t>Perennials</w:t>
      </w:r>
      <w:proofErr w:type="spellEnd"/>
      <w:r w:rsidRPr="00BD2E36">
        <w:rPr>
          <w:rFonts w:ascii="Times New Roman" w:eastAsia="Times New Roman" w:hAnsi="Times New Roman" w:cs="Times New Roman"/>
          <w:sz w:val="28"/>
          <w:szCs w:val="28"/>
          <w:lang w:eastAsia="ru-RU"/>
        </w:rPr>
        <w:t xml:space="preserve"> («Новые многолетники») — это цветники естественного вида, состоящие из различных злаков и многолетников из разных частей света. Растения в них сажают большими группами с учётом сроков цветения и пиков декоративности. Важной для цветника является приспособленность растений к климатическим условиям Санкт-Петербурга. </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lastRenderedPageBreak/>
        <w:t>В основе травяного сада Новой Голландии — шалфей дубравный (</w:t>
      </w:r>
      <w:proofErr w:type="spellStart"/>
      <w:r w:rsidRPr="00BD2E36">
        <w:rPr>
          <w:rFonts w:ascii="Times New Roman" w:eastAsia="Times New Roman" w:hAnsi="Times New Roman" w:cs="Times New Roman"/>
          <w:sz w:val="28"/>
          <w:szCs w:val="28"/>
          <w:lang w:eastAsia="ru-RU"/>
        </w:rPr>
        <w:t>Salvia</w:t>
      </w:r>
      <w:proofErr w:type="spellEnd"/>
      <w:r w:rsidRPr="00BD2E36">
        <w:rPr>
          <w:rFonts w:ascii="Times New Roman" w:eastAsia="Times New Roman" w:hAnsi="Times New Roman" w:cs="Times New Roman"/>
          <w:sz w:val="28"/>
          <w:szCs w:val="28"/>
          <w:lang w:eastAsia="ru-RU"/>
        </w:rPr>
        <w:t xml:space="preserve"> </w:t>
      </w:r>
      <w:proofErr w:type="spellStart"/>
      <w:r w:rsidRPr="00BD2E36">
        <w:rPr>
          <w:rFonts w:ascii="Times New Roman" w:eastAsia="Times New Roman" w:hAnsi="Times New Roman" w:cs="Times New Roman"/>
          <w:sz w:val="28"/>
          <w:szCs w:val="28"/>
          <w:lang w:eastAsia="ru-RU"/>
        </w:rPr>
        <w:t>nemorosa</w:t>
      </w:r>
      <w:proofErr w:type="spellEnd"/>
      <w:r w:rsidRPr="00BD2E36">
        <w:rPr>
          <w:rFonts w:ascii="Times New Roman" w:eastAsia="Times New Roman" w:hAnsi="Times New Roman" w:cs="Times New Roman"/>
          <w:sz w:val="28"/>
          <w:szCs w:val="28"/>
          <w:lang w:eastAsia="ru-RU"/>
        </w:rPr>
        <w:t xml:space="preserve">), прорезающий цветник яркими сиреневыми полосами, и различные злаки высотой от 40 см до 2 м. Отдельные многолетники имеют разный период цветения и создают эффектные цветовые акценты, сменяющие друг друга. Благодаря этому цветник остается декоративным на протяжении всего сезона.  В 2019 году в травяном саду появились </w:t>
      </w:r>
      <w:proofErr w:type="gramStart"/>
      <w:r w:rsidRPr="00BD2E36">
        <w:rPr>
          <w:rFonts w:ascii="Times New Roman" w:eastAsia="Times New Roman" w:hAnsi="Times New Roman" w:cs="Times New Roman"/>
          <w:sz w:val="28"/>
          <w:szCs w:val="28"/>
          <w:lang w:eastAsia="ru-RU"/>
        </w:rPr>
        <w:t>луковичные</w:t>
      </w:r>
      <w:proofErr w:type="gramEnd"/>
      <w:r w:rsidRPr="00BD2E36">
        <w:rPr>
          <w:rFonts w:ascii="Times New Roman" w:eastAsia="Times New Roman" w:hAnsi="Times New Roman" w:cs="Times New Roman"/>
          <w:sz w:val="28"/>
          <w:szCs w:val="28"/>
          <w:lang w:eastAsia="ru-RU"/>
        </w:rPr>
        <w:t xml:space="preserve"> — более десяти сортов тюльпанов, рябчиков, нарциссов и других цветов. [</w:t>
      </w:r>
      <w:r w:rsidR="00FD4A4F" w:rsidRPr="00BD2E36">
        <w:rPr>
          <w:rFonts w:ascii="Times New Roman" w:eastAsia="Times New Roman" w:hAnsi="Times New Roman" w:cs="Times New Roman"/>
          <w:sz w:val="28"/>
          <w:szCs w:val="28"/>
          <w:lang w:eastAsia="ru-RU"/>
        </w:rPr>
        <w:t>6</w:t>
      </w:r>
      <w:r w:rsidR="006E6AD7" w:rsidRPr="00BD2E36">
        <w:rPr>
          <w:rFonts w:ascii="Times New Roman" w:eastAsia="Times New Roman" w:hAnsi="Times New Roman" w:cs="Times New Roman"/>
          <w:sz w:val="28"/>
          <w:szCs w:val="28"/>
          <w:lang w:eastAsia="ru-RU"/>
        </w:rPr>
        <w:t>3</w:t>
      </w:r>
      <w:r w:rsidRPr="00BD2E36">
        <w:rPr>
          <w:rFonts w:ascii="Times New Roman" w:eastAsia="Times New Roman" w:hAnsi="Times New Roman" w:cs="Times New Roman"/>
          <w:sz w:val="28"/>
          <w:szCs w:val="28"/>
          <w:lang w:eastAsia="ru-RU"/>
        </w:rPr>
        <w:t>]</w:t>
      </w:r>
    </w:p>
    <w:p w:rsidR="009319A4" w:rsidRPr="00BD2E36" w:rsidRDefault="009319A4" w:rsidP="009319A4">
      <w:pPr>
        <w:spacing w:after="0" w:line="360" w:lineRule="auto"/>
        <w:ind w:firstLine="709"/>
        <w:jc w:val="both"/>
        <w:rPr>
          <w:rFonts w:ascii="Times New Roman" w:eastAsia="Times New Roman" w:hAnsi="Times New Roman" w:cs="Times New Roman"/>
          <w:b/>
          <w:i/>
          <w:sz w:val="28"/>
          <w:szCs w:val="28"/>
          <w:lang w:eastAsia="ru-RU"/>
        </w:rPr>
      </w:pPr>
      <w:r w:rsidRPr="00BD2E36">
        <w:rPr>
          <w:rFonts w:ascii="Times New Roman" w:eastAsia="Times New Roman" w:hAnsi="Times New Roman" w:cs="Times New Roman"/>
          <w:b/>
          <w:i/>
          <w:sz w:val="28"/>
          <w:szCs w:val="28"/>
          <w:lang w:eastAsia="ru-RU"/>
        </w:rPr>
        <w:t>Романтический парк Тучков Буян</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Акцент концепции парка Тучков Буян в Петербурге, ландшафтно-рекреационного объекта, к которому в последние годы  привлечено особое внимание общественности, по </w:t>
      </w:r>
      <w:r w:rsidR="006456B8" w:rsidRPr="00BD2E36">
        <w:rPr>
          <w:rFonts w:ascii="Times New Roman" w:eastAsia="Times New Roman" w:hAnsi="Times New Roman" w:cs="Times New Roman"/>
          <w:sz w:val="28"/>
          <w:szCs w:val="28"/>
          <w:lang w:eastAsia="ru-RU"/>
        </w:rPr>
        <w:t xml:space="preserve">признанию </w:t>
      </w:r>
      <w:r w:rsidRPr="00BD2E36">
        <w:rPr>
          <w:rFonts w:ascii="Times New Roman" w:eastAsia="Times New Roman" w:hAnsi="Times New Roman" w:cs="Times New Roman"/>
          <w:sz w:val="28"/>
          <w:szCs w:val="28"/>
          <w:lang w:eastAsia="ru-RU"/>
        </w:rPr>
        <w:t>авторов работы, носит романтический характер</w:t>
      </w:r>
      <w:r w:rsidR="00FD4A4F" w:rsidRPr="00BD2E36">
        <w:rPr>
          <w:rFonts w:ascii="Times New Roman" w:eastAsia="Times New Roman" w:hAnsi="Times New Roman" w:cs="Times New Roman"/>
          <w:sz w:val="28"/>
          <w:szCs w:val="28"/>
          <w:lang w:eastAsia="ru-RU"/>
        </w:rPr>
        <w:t>, подчеркнутый</w:t>
      </w:r>
      <w:r w:rsidRPr="00BD2E36">
        <w:rPr>
          <w:rFonts w:ascii="Times New Roman" w:eastAsia="Times New Roman" w:hAnsi="Times New Roman" w:cs="Times New Roman"/>
          <w:sz w:val="28"/>
          <w:szCs w:val="28"/>
          <w:lang w:eastAsia="ru-RU"/>
        </w:rPr>
        <w:t xml:space="preserve">. </w:t>
      </w:r>
      <w:r w:rsidR="006E6AD7" w:rsidRPr="00BD2E36">
        <w:rPr>
          <w:rFonts w:ascii="Times New Roman" w:eastAsia="Times New Roman" w:hAnsi="Times New Roman" w:cs="Times New Roman"/>
          <w:sz w:val="28"/>
          <w:szCs w:val="28"/>
          <w:lang w:eastAsia="ru-RU"/>
        </w:rPr>
        <w:t>П</w:t>
      </w:r>
      <w:r w:rsidRPr="00BD2E36">
        <w:rPr>
          <w:rFonts w:ascii="Times New Roman" w:eastAsia="Times New Roman" w:hAnsi="Times New Roman" w:cs="Times New Roman"/>
          <w:sz w:val="28"/>
          <w:szCs w:val="28"/>
          <w:lang w:eastAsia="ru-RU"/>
        </w:rPr>
        <w:t>ейзажны</w:t>
      </w:r>
      <w:r w:rsidR="006456B8" w:rsidRPr="00BD2E36">
        <w:rPr>
          <w:rFonts w:ascii="Times New Roman" w:eastAsia="Times New Roman" w:hAnsi="Times New Roman" w:cs="Times New Roman"/>
          <w:sz w:val="28"/>
          <w:szCs w:val="28"/>
          <w:lang w:eastAsia="ru-RU"/>
        </w:rPr>
        <w:t xml:space="preserve">ми </w:t>
      </w:r>
      <w:r w:rsidRPr="00BD2E36">
        <w:rPr>
          <w:rFonts w:ascii="Times New Roman" w:eastAsia="Times New Roman" w:hAnsi="Times New Roman" w:cs="Times New Roman"/>
          <w:sz w:val="28"/>
          <w:szCs w:val="28"/>
          <w:lang w:eastAsia="ru-RU"/>
        </w:rPr>
        <w:t xml:space="preserve"> вид</w:t>
      </w:r>
      <w:r w:rsidR="006456B8" w:rsidRPr="00BD2E36">
        <w:rPr>
          <w:rFonts w:ascii="Times New Roman" w:eastAsia="Times New Roman" w:hAnsi="Times New Roman" w:cs="Times New Roman"/>
          <w:sz w:val="28"/>
          <w:szCs w:val="28"/>
          <w:lang w:eastAsia="ru-RU"/>
        </w:rPr>
        <w:t>ами раскрытой</w:t>
      </w:r>
      <w:r w:rsidRPr="00BD2E36">
        <w:rPr>
          <w:rFonts w:ascii="Times New Roman" w:eastAsia="Times New Roman" w:hAnsi="Times New Roman" w:cs="Times New Roman"/>
          <w:sz w:val="28"/>
          <w:szCs w:val="28"/>
          <w:lang w:eastAsia="ru-RU"/>
        </w:rPr>
        <w:t xml:space="preserve"> </w:t>
      </w:r>
      <w:r w:rsidR="006456B8" w:rsidRPr="00BD2E36">
        <w:rPr>
          <w:rFonts w:ascii="Times New Roman" w:eastAsia="Times New Roman" w:hAnsi="Times New Roman" w:cs="Times New Roman"/>
          <w:sz w:val="28"/>
          <w:szCs w:val="28"/>
          <w:lang w:eastAsia="ru-RU"/>
        </w:rPr>
        <w:t xml:space="preserve">городской </w:t>
      </w:r>
      <w:r w:rsidRPr="00BD2E36">
        <w:rPr>
          <w:rFonts w:ascii="Times New Roman" w:eastAsia="Times New Roman" w:hAnsi="Times New Roman" w:cs="Times New Roman"/>
          <w:sz w:val="28"/>
          <w:szCs w:val="28"/>
          <w:lang w:eastAsia="ru-RU"/>
        </w:rPr>
        <w:t xml:space="preserve">панорамы. </w:t>
      </w:r>
      <w:r w:rsidR="006456B8"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Невозможно угадать, какой вид откроется перед вами, когда вы повернете за угол или подниметесь на холм</w:t>
      </w:r>
      <w:r w:rsidR="006456B8" w:rsidRPr="00BD2E36">
        <w:rPr>
          <w:rFonts w:ascii="Times New Roman" w:eastAsia="Times New Roman" w:hAnsi="Times New Roman" w:cs="Times New Roman"/>
          <w:sz w:val="28"/>
          <w:szCs w:val="28"/>
          <w:lang w:eastAsia="ru-RU"/>
        </w:rPr>
        <w:t>, -  пишут авторы, поясняя свою концепцию, -</w:t>
      </w:r>
      <w:r w:rsidRPr="00BD2E36">
        <w:rPr>
          <w:rFonts w:ascii="Times New Roman" w:eastAsia="Times New Roman" w:hAnsi="Times New Roman" w:cs="Times New Roman"/>
          <w:sz w:val="28"/>
          <w:szCs w:val="28"/>
          <w:lang w:eastAsia="ru-RU"/>
        </w:rPr>
        <w:t xml:space="preserve"> Это парк для долгих прогулок и наблюдений за рассветами и закатами, за сменой сезонов и настроений, за водными отражениями, бликам солнца и луны. Парк наполнен разнообразными пространствами, где естественная речная природа сочетается с оживленной городской жизнью</w:t>
      </w:r>
      <w:r w:rsidR="006456B8"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w:t>
      </w:r>
      <w:r w:rsidR="006E6AD7" w:rsidRPr="00BD2E36">
        <w:rPr>
          <w:rStyle w:val="a5"/>
          <w:rFonts w:ascii="Times New Roman" w:eastAsia="Times New Roman" w:hAnsi="Times New Roman" w:cs="Times New Roman"/>
          <w:sz w:val="28"/>
          <w:szCs w:val="28"/>
          <w:lang w:eastAsia="ru-RU"/>
        </w:rPr>
        <w:footnoteReference w:id="12"/>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Планировочная структура</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Предлагается изменение топографии  — большую часть территории занимают четыре насыпных холма, внутри которых располагаются парковые функции.</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Оранжерея расположена в западной части парка вдоль улицы Сперанского, перед ней организована площадь — она переходит в извилистый променад набережной.</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lastRenderedPageBreak/>
        <w:t>•</w:t>
      </w:r>
      <w:r w:rsidRPr="00BD2E36">
        <w:rPr>
          <w:rFonts w:ascii="Times New Roman" w:eastAsia="Times New Roman" w:hAnsi="Times New Roman" w:cs="Times New Roman"/>
          <w:sz w:val="28"/>
          <w:szCs w:val="28"/>
          <w:lang w:eastAsia="ru-RU"/>
        </w:rPr>
        <w:tab/>
        <w:t>Театральная площадь — пространство для театральных и художественных постановок под открытым небом, от нее расходятся дорожки в другие зоны парка.</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К набережной примыкает большой луг.</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 xml:space="preserve">Организованы два уровня </w:t>
      </w:r>
      <w:proofErr w:type="spellStart"/>
      <w:r w:rsidRPr="00BD2E36">
        <w:rPr>
          <w:rFonts w:ascii="Times New Roman" w:eastAsia="Times New Roman" w:hAnsi="Times New Roman" w:cs="Times New Roman"/>
          <w:sz w:val="28"/>
          <w:szCs w:val="28"/>
          <w:lang w:eastAsia="ru-RU"/>
        </w:rPr>
        <w:t>тропиночной</w:t>
      </w:r>
      <w:proofErr w:type="spellEnd"/>
      <w:r w:rsidRPr="00BD2E36">
        <w:rPr>
          <w:rFonts w:ascii="Times New Roman" w:eastAsia="Times New Roman" w:hAnsi="Times New Roman" w:cs="Times New Roman"/>
          <w:sz w:val="28"/>
          <w:szCs w:val="28"/>
          <w:lang w:eastAsia="ru-RU"/>
        </w:rPr>
        <w:t xml:space="preserve"> сети: верхний, соединяет через мосты объекты парка, и нижний, проходящий у подножия холмов, иногда поднимаясь на них.</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 Объекты парка</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 xml:space="preserve">Все наземные здания сосредоточены вдоль улицы Сперанского — это оранжерея с разными микроклиматами (Тропический, Черноморский, Средиземноморский и микроклимат Каспийского моря), ресторан и </w:t>
      </w:r>
      <w:proofErr w:type="spellStart"/>
      <w:r w:rsidRPr="00BD2E36">
        <w:rPr>
          <w:rFonts w:ascii="Times New Roman" w:eastAsia="Times New Roman" w:hAnsi="Times New Roman" w:cs="Times New Roman"/>
          <w:sz w:val="28"/>
          <w:szCs w:val="28"/>
          <w:lang w:eastAsia="ru-RU"/>
        </w:rPr>
        <w:t>инфоцентр</w:t>
      </w:r>
      <w:proofErr w:type="spellEnd"/>
      <w:r w:rsidRPr="00BD2E36">
        <w:rPr>
          <w:rFonts w:ascii="Times New Roman" w:eastAsia="Times New Roman" w:hAnsi="Times New Roman" w:cs="Times New Roman"/>
          <w:sz w:val="28"/>
          <w:szCs w:val="28"/>
          <w:lang w:eastAsia="ru-RU"/>
        </w:rPr>
        <w:t xml:space="preserve">. </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В холмах расположены подземные помещения: многофункциональный павильон «Грот» с выставочным залом Карельской геологии и кафе; технические помещения.</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Сад камней располагается в западной части парка.</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Колоннада предусмотрена на границе парка и проспекта Добролюбова.</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Амфитеатр располагается на набережной «Поцелуй Невы», там же расположена плавающая сцена на воде для проведения концертов.</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Две детские площадки предусмотрены у набережной.</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У улицы Сперанского предлагается устройство зеленого лабиринта, фруктового сада.</w:t>
      </w:r>
    </w:p>
    <w:p w:rsidR="009319A4" w:rsidRPr="00BD2E36" w:rsidRDefault="009319A4" w:rsidP="009319A4">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 xml:space="preserve">На территории вокруг СК </w:t>
      </w:r>
      <w:proofErr w:type="gramStart"/>
      <w:r w:rsidRPr="00BD2E36">
        <w:rPr>
          <w:rFonts w:ascii="Times New Roman" w:eastAsia="Times New Roman" w:hAnsi="Times New Roman" w:cs="Times New Roman"/>
          <w:sz w:val="28"/>
          <w:szCs w:val="28"/>
          <w:lang w:eastAsia="ru-RU"/>
        </w:rPr>
        <w:t>Юбилейный</w:t>
      </w:r>
      <w:proofErr w:type="gramEnd"/>
      <w:r w:rsidRPr="00BD2E36">
        <w:rPr>
          <w:rFonts w:ascii="Times New Roman" w:eastAsia="Times New Roman" w:hAnsi="Times New Roman" w:cs="Times New Roman"/>
          <w:sz w:val="28"/>
          <w:szCs w:val="28"/>
          <w:lang w:eastAsia="ru-RU"/>
        </w:rPr>
        <w:t xml:space="preserve"> предлагается устройство скейтпарка, спортивных площадок.</w:t>
      </w:r>
    </w:p>
    <w:p w:rsidR="00AA4C70" w:rsidRPr="00BD2E36" w:rsidRDefault="009319A4"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ab/>
        <w:t>Здание Пеньковых складов в проекте не задействовано.</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В современной отечественной проектной практике ландшафтного строительства все более популярна идея </w:t>
      </w:r>
      <w:r w:rsidR="00AA4C70" w:rsidRPr="00BD2E36">
        <w:rPr>
          <w:rFonts w:ascii="Times New Roman" w:eastAsia="Times New Roman" w:hAnsi="Times New Roman" w:cs="Times New Roman"/>
          <w:sz w:val="28"/>
          <w:szCs w:val="28"/>
          <w:lang w:eastAsia="ru-RU"/>
        </w:rPr>
        <w:t xml:space="preserve">создания </w:t>
      </w:r>
      <w:r w:rsidRPr="00BD2E36">
        <w:rPr>
          <w:rFonts w:ascii="Times New Roman" w:eastAsia="Times New Roman" w:hAnsi="Times New Roman" w:cs="Times New Roman"/>
          <w:sz w:val="28"/>
          <w:szCs w:val="28"/>
          <w:lang w:eastAsia="ru-RU"/>
        </w:rPr>
        <w:t xml:space="preserve">открытого </w:t>
      </w:r>
      <w:r w:rsidR="00AA4C70" w:rsidRPr="00BD2E36">
        <w:rPr>
          <w:rFonts w:ascii="Times New Roman" w:eastAsia="Times New Roman" w:hAnsi="Times New Roman" w:cs="Times New Roman"/>
          <w:sz w:val="28"/>
          <w:szCs w:val="28"/>
          <w:lang w:eastAsia="ru-RU"/>
        </w:rPr>
        <w:t xml:space="preserve">рекреационного </w:t>
      </w:r>
      <w:r w:rsidRPr="00BD2E36">
        <w:rPr>
          <w:rFonts w:ascii="Times New Roman" w:eastAsia="Times New Roman" w:hAnsi="Times New Roman" w:cs="Times New Roman"/>
          <w:sz w:val="28"/>
          <w:szCs w:val="28"/>
          <w:lang w:eastAsia="ru-RU"/>
        </w:rPr>
        <w:t xml:space="preserve">пространства для проведения массовых мероприятий. Так, ключевым объектом, построенного в 2017 году </w:t>
      </w:r>
      <w:r w:rsidRPr="00BD2E36">
        <w:rPr>
          <w:rFonts w:ascii="Times New Roman" w:eastAsia="Times New Roman" w:hAnsi="Times New Roman" w:cs="Times New Roman"/>
          <w:b/>
          <w:sz w:val="28"/>
          <w:szCs w:val="28"/>
          <w:lang w:eastAsia="ru-RU"/>
        </w:rPr>
        <w:t xml:space="preserve">парка Краснодар (второе название </w:t>
      </w:r>
      <w:r w:rsidRPr="00BD2E36">
        <w:rPr>
          <w:rFonts w:ascii="Times New Roman" w:eastAsia="Times New Roman" w:hAnsi="Times New Roman" w:cs="Times New Roman"/>
          <w:b/>
          <w:sz w:val="28"/>
          <w:szCs w:val="28"/>
          <w:lang w:eastAsia="ru-RU"/>
        </w:rPr>
        <w:lastRenderedPageBreak/>
        <w:t xml:space="preserve">парк Галицкого), </w:t>
      </w:r>
      <w:r w:rsidRPr="00BD2E36">
        <w:rPr>
          <w:rFonts w:ascii="Times New Roman" w:eastAsia="Times New Roman" w:hAnsi="Times New Roman" w:cs="Times New Roman"/>
          <w:sz w:val="28"/>
          <w:szCs w:val="28"/>
          <w:lang w:eastAsia="ru-RU"/>
        </w:rPr>
        <w:t xml:space="preserve">стал </w:t>
      </w:r>
      <w:proofErr w:type="gramStart"/>
      <w:r w:rsidRPr="00BD2E36">
        <w:rPr>
          <w:rFonts w:ascii="Times New Roman" w:eastAsia="Times New Roman" w:hAnsi="Times New Roman" w:cs="Times New Roman"/>
          <w:sz w:val="28"/>
          <w:szCs w:val="28"/>
          <w:lang w:eastAsia="ru-RU"/>
        </w:rPr>
        <w:t>амфитеатр</w:t>
      </w:r>
      <w:proofErr w:type="gramEnd"/>
      <w:r w:rsidRPr="00BD2E36">
        <w:rPr>
          <w:rFonts w:ascii="Times New Roman" w:eastAsia="Times New Roman" w:hAnsi="Times New Roman" w:cs="Times New Roman"/>
          <w:sz w:val="28"/>
          <w:szCs w:val="28"/>
          <w:lang w:eastAsia="ru-RU"/>
        </w:rPr>
        <w:t xml:space="preserve"> оборудованный большим экраном и мощной акустической системой, он приспособлен для проведения кинопоказов, театральных постановок и трансляций спортивных соревнований. На ступенях амфитеатра можно удобно разместиться и следить за представлением, а еще это одна из популярных местных локаций для фотосессий. Строительство парка началось осенью 2016 года. Разработкой проекта занималось немецкое архитек</w:t>
      </w:r>
      <w:r w:rsidR="00191BA4" w:rsidRPr="00BD2E36">
        <w:rPr>
          <w:rFonts w:ascii="Times New Roman" w:eastAsia="Times New Roman" w:hAnsi="Times New Roman" w:cs="Times New Roman"/>
          <w:sz w:val="28"/>
          <w:szCs w:val="28"/>
          <w:lang w:eastAsia="ru-RU"/>
        </w:rPr>
        <w:t xml:space="preserve">турное бюро GMP </w:t>
      </w:r>
      <w:proofErr w:type="spellStart"/>
      <w:r w:rsidR="00191BA4" w:rsidRPr="00BD2E36">
        <w:rPr>
          <w:rFonts w:ascii="Times New Roman" w:eastAsia="Times New Roman" w:hAnsi="Times New Roman" w:cs="Times New Roman"/>
          <w:sz w:val="28"/>
          <w:szCs w:val="28"/>
          <w:lang w:eastAsia="ru-RU"/>
        </w:rPr>
        <w:t>International</w:t>
      </w:r>
      <w:proofErr w:type="spellEnd"/>
      <w:r w:rsidR="00191BA4" w:rsidRPr="00BD2E36">
        <w:rPr>
          <w:rFonts w:ascii="Times New Roman" w:eastAsia="Times New Roman" w:hAnsi="Times New Roman" w:cs="Times New Roman"/>
          <w:sz w:val="28"/>
          <w:szCs w:val="28"/>
          <w:lang w:eastAsia="ru-RU"/>
        </w:rPr>
        <w:t xml:space="preserve">. </w:t>
      </w:r>
      <w:r w:rsidR="00D221EA" w:rsidRPr="00BD2E36">
        <w:rPr>
          <w:rFonts w:ascii="Times New Roman" w:eastAsia="Times New Roman" w:hAnsi="Times New Roman" w:cs="Times New Roman"/>
          <w:sz w:val="28"/>
          <w:szCs w:val="28"/>
          <w:lang w:eastAsia="ru-RU"/>
        </w:rPr>
        <w:t>[</w:t>
      </w:r>
      <w:r w:rsidR="001B5814" w:rsidRPr="00BD2E36">
        <w:rPr>
          <w:rFonts w:ascii="Times New Roman" w:eastAsia="Times New Roman" w:hAnsi="Times New Roman" w:cs="Times New Roman"/>
          <w:sz w:val="28"/>
          <w:szCs w:val="28"/>
          <w:lang w:eastAsia="ru-RU"/>
        </w:rPr>
        <w:t>4</w:t>
      </w:r>
      <w:r w:rsidR="006E6AD7" w:rsidRPr="00BD2E36">
        <w:rPr>
          <w:rFonts w:ascii="Times New Roman" w:eastAsia="Times New Roman" w:hAnsi="Times New Roman" w:cs="Times New Roman"/>
          <w:sz w:val="28"/>
          <w:szCs w:val="28"/>
          <w:lang w:eastAsia="ru-RU"/>
        </w:rPr>
        <w:t>7</w:t>
      </w:r>
      <w:r w:rsidR="00D221EA"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Парк выполнен в регулярном стиле, в самом современном его проявлении. Круглые формы и отсутствие </w:t>
      </w:r>
      <w:proofErr w:type="gramStart"/>
      <w:r w:rsidRPr="00BD2E36">
        <w:rPr>
          <w:rFonts w:ascii="Times New Roman" w:eastAsia="Times New Roman" w:hAnsi="Times New Roman" w:cs="Times New Roman"/>
          <w:sz w:val="28"/>
          <w:szCs w:val="28"/>
          <w:lang w:eastAsia="ru-RU"/>
        </w:rPr>
        <w:t>симметрии</w:t>
      </w:r>
      <w:proofErr w:type="gramEnd"/>
      <w:r w:rsidRPr="00BD2E36">
        <w:rPr>
          <w:rFonts w:ascii="Times New Roman" w:eastAsia="Times New Roman" w:hAnsi="Times New Roman" w:cs="Times New Roman"/>
          <w:sz w:val="28"/>
          <w:szCs w:val="28"/>
          <w:lang w:eastAsia="ru-RU"/>
        </w:rPr>
        <w:t xml:space="preserve"> нехарактерные для этого направления ландшафтной архитектуры, скомбинированы с рядовыми посадками деревьев вдоль широких аллей и прогулочных троп, ярко выделяющихся за счет светлого покрытия.</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Интерес </w:t>
      </w:r>
      <w:r w:rsidR="00AA4C70" w:rsidRPr="00BD2E36">
        <w:rPr>
          <w:rFonts w:ascii="Times New Roman" w:eastAsia="Times New Roman" w:hAnsi="Times New Roman" w:cs="Times New Roman"/>
          <w:sz w:val="28"/>
          <w:szCs w:val="28"/>
          <w:lang w:eastAsia="ru-RU"/>
        </w:rPr>
        <w:t xml:space="preserve">в этой </w:t>
      </w:r>
      <w:r w:rsidRPr="00BD2E36">
        <w:rPr>
          <w:rFonts w:ascii="Times New Roman" w:eastAsia="Times New Roman" w:hAnsi="Times New Roman" w:cs="Times New Roman"/>
          <w:sz w:val="28"/>
          <w:szCs w:val="28"/>
          <w:lang w:eastAsia="ru-RU"/>
        </w:rPr>
        <w:t>работ</w:t>
      </w:r>
      <w:r w:rsidR="00AA4C70" w:rsidRPr="00BD2E36">
        <w:rPr>
          <w:rFonts w:ascii="Times New Roman" w:eastAsia="Times New Roman" w:hAnsi="Times New Roman" w:cs="Times New Roman"/>
          <w:sz w:val="28"/>
          <w:szCs w:val="28"/>
          <w:lang w:eastAsia="ru-RU"/>
        </w:rPr>
        <w:t>е</w:t>
      </w:r>
      <w:r w:rsidRPr="00BD2E36">
        <w:rPr>
          <w:rFonts w:ascii="Times New Roman" w:eastAsia="Times New Roman" w:hAnsi="Times New Roman" w:cs="Times New Roman"/>
          <w:sz w:val="28"/>
          <w:szCs w:val="28"/>
          <w:lang w:eastAsia="ru-RU"/>
        </w:rPr>
        <w:t xml:space="preserve"> также представляют объекты, возведенные для разнообразной деятельности  всех категорий населения</w:t>
      </w:r>
      <w:r w:rsidR="00AA4C70" w:rsidRPr="00BD2E36">
        <w:rPr>
          <w:rFonts w:ascii="Times New Roman" w:eastAsia="Times New Roman" w:hAnsi="Times New Roman" w:cs="Times New Roman"/>
          <w:sz w:val="28"/>
          <w:szCs w:val="28"/>
          <w:lang w:eastAsia="ru-RU"/>
        </w:rPr>
        <w:t xml:space="preserve">. Среди них привлекательна </w:t>
      </w:r>
      <w:r w:rsidRPr="00BD2E36">
        <w:rPr>
          <w:rFonts w:ascii="Times New Roman" w:eastAsia="Times New Roman" w:hAnsi="Times New Roman" w:cs="Times New Roman"/>
          <w:sz w:val="28"/>
          <w:szCs w:val="28"/>
          <w:lang w:eastAsia="ru-RU"/>
        </w:rPr>
        <w:t xml:space="preserve"> спиральная смотровая площадка с местом отдыха на самой высокой отметке территории, откуда открывается лучший панорамный вид на парк и городские окрестности. Парк также оснащен самыми современными технологическими решениями, такими как водный лабиринт с водопадом и светодиодными фонтанами. Для детей обустроена специальная игровая площадка, веревочный парк, качели, лабиринт, горки и звуковые аттракционы. Для молодого поколения и посетителей старшего возраста  также найдется много активных развлечений, таких как </w:t>
      </w:r>
      <w:proofErr w:type="spellStart"/>
      <w:r w:rsidRPr="00BD2E36">
        <w:rPr>
          <w:rFonts w:ascii="Times New Roman" w:eastAsia="Times New Roman" w:hAnsi="Times New Roman" w:cs="Times New Roman"/>
          <w:sz w:val="28"/>
          <w:szCs w:val="28"/>
          <w:lang w:eastAsia="ru-RU"/>
        </w:rPr>
        <w:t>скейт</w:t>
      </w:r>
      <w:proofErr w:type="spellEnd"/>
      <w:r w:rsidRPr="00BD2E36">
        <w:rPr>
          <w:rFonts w:ascii="Times New Roman" w:eastAsia="Times New Roman" w:hAnsi="Times New Roman" w:cs="Times New Roman"/>
          <w:sz w:val="28"/>
          <w:szCs w:val="28"/>
          <w:lang w:eastAsia="ru-RU"/>
        </w:rPr>
        <w:t xml:space="preserve">-парк и площадки для игры в баскетбол и </w:t>
      </w:r>
      <w:proofErr w:type="spellStart"/>
      <w:r w:rsidRPr="00BD2E36">
        <w:rPr>
          <w:rFonts w:ascii="Times New Roman" w:eastAsia="Times New Roman" w:hAnsi="Times New Roman" w:cs="Times New Roman"/>
          <w:sz w:val="28"/>
          <w:szCs w:val="28"/>
          <w:lang w:eastAsia="ru-RU"/>
        </w:rPr>
        <w:t>стритбол</w:t>
      </w:r>
      <w:proofErr w:type="spellEnd"/>
      <w:r w:rsidRPr="00BD2E36">
        <w:rPr>
          <w:rFonts w:ascii="Times New Roman" w:eastAsia="Times New Roman" w:hAnsi="Times New Roman" w:cs="Times New Roman"/>
          <w:sz w:val="28"/>
          <w:szCs w:val="28"/>
          <w:lang w:eastAsia="ru-RU"/>
        </w:rPr>
        <w:t xml:space="preserve">. </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Зона тихого отдыха в парке - неглубокий искусственный водоем, окруженный деревьями. Посетители могут расположиться вблизи водной глади на деревянном настиле, проложен</w:t>
      </w:r>
      <w:r w:rsidR="00191BA4" w:rsidRPr="00BD2E36">
        <w:rPr>
          <w:rFonts w:ascii="Times New Roman" w:eastAsia="Times New Roman" w:hAnsi="Times New Roman" w:cs="Times New Roman"/>
          <w:sz w:val="28"/>
          <w:szCs w:val="28"/>
          <w:lang w:eastAsia="ru-RU"/>
        </w:rPr>
        <w:t xml:space="preserve">ном по всему периметру водоема. </w:t>
      </w:r>
      <w:r w:rsidRPr="00BD2E36">
        <w:rPr>
          <w:rFonts w:ascii="Times New Roman" w:eastAsia="Times New Roman" w:hAnsi="Times New Roman" w:cs="Times New Roman"/>
          <w:sz w:val="28"/>
          <w:szCs w:val="28"/>
          <w:lang w:eastAsia="ru-RU"/>
        </w:rPr>
        <w:t>[</w:t>
      </w:r>
      <w:r w:rsidR="001B5814" w:rsidRPr="00BD2E36">
        <w:rPr>
          <w:rFonts w:ascii="Times New Roman" w:eastAsia="Times New Roman" w:hAnsi="Times New Roman" w:cs="Times New Roman"/>
          <w:sz w:val="28"/>
          <w:szCs w:val="28"/>
          <w:lang w:eastAsia="ru-RU"/>
        </w:rPr>
        <w:t>7</w:t>
      </w:r>
      <w:r w:rsidR="006E6AD7" w:rsidRPr="00BD2E36">
        <w:rPr>
          <w:rFonts w:ascii="Times New Roman" w:eastAsia="Times New Roman" w:hAnsi="Times New Roman" w:cs="Times New Roman"/>
          <w:sz w:val="28"/>
          <w:szCs w:val="28"/>
          <w:lang w:eastAsia="ru-RU"/>
        </w:rPr>
        <w:t>9</w:t>
      </w:r>
      <w:r w:rsidR="00191BA4" w:rsidRPr="00BD2E36">
        <w:rPr>
          <w:rFonts w:ascii="Times New Roman" w:eastAsia="Times New Roman" w:hAnsi="Times New Roman" w:cs="Times New Roman"/>
          <w:sz w:val="28"/>
          <w:szCs w:val="28"/>
          <w:lang w:eastAsia="ru-RU"/>
        </w:rPr>
        <w:t>]</w:t>
      </w:r>
      <w:r w:rsidRPr="00BD2E36">
        <w:rPr>
          <w:rFonts w:ascii="Times New Roman" w:eastAsia="Times New Roman" w:hAnsi="Times New Roman" w:cs="Times New Roman"/>
          <w:sz w:val="28"/>
          <w:szCs w:val="28"/>
          <w:lang w:eastAsia="ru-RU"/>
        </w:rPr>
        <w:t xml:space="preserve"> </w:t>
      </w:r>
    </w:p>
    <w:p w:rsidR="004D2F1B" w:rsidRPr="00BD2E36" w:rsidRDefault="004D2F1B" w:rsidP="00C243F5">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Современный зарубежный опыт благоустройства ландшафтных объектов также имеет тенденцию стремления к «естественности». </w:t>
      </w:r>
      <w:r w:rsidRPr="00BD2E36">
        <w:rPr>
          <w:rFonts w:ascii="Times New Roman" w:eastAsia="Times New Roman" w:hAnsi="Times New Roman" w:cs="Times New Roman"/>
          <w:b/>
          <w:i/>
          <w:sz w:val="28"/>
          <w:szCs w:val="28"/>
          <w:lang w:eastAsia="ru-RU"/>
        </w:rPr>
        <w:t xml:space="preserve">Проект посольства Чехии в Вашингтоне, </w:t>
      </w:r>
      <w:r w:rsidRPr="00BD2E36">
        <w:rPr>
          <w:rFonts w:ascii="Times New Roman" w:eastAsia="Times New Roman" w:hAnsi="Times New Roman" w:cs="Times New Roman"/>
          <w:sz w:val="28"/>
          <w:szCs w:val="28"/>
          <w:lang w:eastAsia="ru-RU"/>
        </w:rPr>
        <w:t xml:space="preserve">архитектурного бюро </w:t>
      </w:r>
      <w:proofErr w:type="spellStart"/>
      <w:r w:rsidRPr="00BD2E36">
        <w:rPr>
          <w:rFonts w:ascii="Times New Roman" w:eastAsia="Times New Roman" w:hAnsi="Times New Roman" w:cs="Times New Roman"/>
          <w:sz w:val="28"/>
          <w:szCs w:val="28"/>
          <w:lang w:eastAsia="ru-RU"/>
        </w:rPr>
        <w:t>Chalupa</w:t>
      </w:r>
      <w:proofErr w:type="spellEnd"/>
      <w:r w:rsidRPr="00BD2E36">
        <w:rPr>
          <w:rFonts w:ascii="Times New Roman" w:eastAsia="Times New Roman" w:hAnsi="Times New Roman" w:cs="Times New Roman"/>
          <w:sz w:val="28"/>
          <w:szCs w:val="28"/>
          <w:lang w:eastAsia="ru-RU"/>
        </w:rPr>
        <w:t xml:space="preserve"> </w:t>
      </w:r>
      <w:proofErr w:type="spellStart"/>
      <w:r w:rsidRPr="00BD2E36">
        <w:rPr>
          <w:rFonts w:ascii="Times New Roman" w:eastAsia="Times New Roman" w:hAnsi="Times New Roman" w:cs="Times New Roman"/>
          <w:sz w:val="28"/>
          <w:szCs w:val="28"/>
          <w:lang w:eastAsia="ru-RU"/>
        </w:rPr>
        <w:t>architekti</w:t>
      </w:r>
      <w:proofErr w:type="spellEnd"/>
      <w:r w:rsidRPr="00BD2E36">
        <w:rPr>
          <w:rFonts w:ascii="Times New Roman" w:eastAsia="Times New Roman"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lastRenderedPageBreak/>
        <w:t>занявший первое место в конкурсе, представляет собой, так называемый, «зеленый холм», вписанный  в природное окружение и скрывающий здание, большая часть помещений которого располагается под землей. Его форма делит пространство на три отдельные функциональные части. Передний фасад здани</w:t>
      </w:r>
      <w:r w:rsidR="00C243F5" w:rsidRPr="00BD2E36">
        <w:rPr>
          <w:rFonts w:ascii="Times New Roman" w:eastAsia="Times New Roman" w:hAnsi="Times New Roman" w:cs="Times New Roman"/>
          <w:sz w:val="28"/>
          <w:szCs w:val="28"/>
          <w:lang w:eastAsia="ru-RU"/>
        </w:rPr>
        <w:t xml:space="preserve">я выполнен из матового стекла. </w:t>
      </w:r>
      <w:r w:rsidRPr="00BD2E36">
        <w:rPr>
          <w:rFonts w:ascii="Times New Roman" w:eastAsia="Times New Roman" w:hAnsi="Times New Roman" w:cs="Times New Roman"/>
          <w:sz w:val="28"/>
          <w:szCs w:val="28"/>
          <w:lang w:eastAsia="ru-RU"/>
        </w:rPr>
        <w:t>Концептуальным ядром ​​проекта является организованное ландшафтное пространство. Просторный сад органично связан с основными залами посольства и обеспечивает связь между новым зданием и существующей резиденцией посла. [</w:t>
      </w:r>
      <w:r w:rsidR="001B5814" w:rsidRPr="00BD2E36">
        <w:rPr>
          <w:rFonts w:ascii="Times New Roman" w:eastAsia="Times New Roman" w:hAnsi="Times New Roman" w:cs="Times New Roman"/>
          <w:sz w:val="28"/>
          <w:szCs w:val="28"/>
          <w:lang w:eastAsia="ru-RU"/>
        </w:rPr>
        <w:t>7</w:t>
      </w:r>
      <w:r w:rsidR="006E6AD7" w:rsidRPr="00BD2E36">
        <w:rPr>
          <w:rFonts w:ascii="Times New Roman" w:eastAsia="Times New Roman" w:hAnsi="Times New Roman" w:cs="Times New Roman"/>
          <w:sz w:val="28"/>
          <w:szCs w:val="28"/>
          <w:lang w:eastAsia="ru-RU"/>
        </w:rPr>
        <w:t>5</w:t>
      </w:r>
      <w:r w:rsidRPr="00BD2E36">
        <w:rPr>
          <w:rFonts w:ascii="Times New Roman" w:eastAsia="Times New Roman" w:hAnsi="Times New Roman" w:cs="Times New Roman"/>
          <w:sz w:val="28"/>
          <w:szCs w:val="28"/>
          <w:lang w:eastAsia="ru-RU"/>
        </w:rPr>
        <w:t xml:space="preserve">] </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b/>
          <w:i/>
          <w:sz w:val="28"/>
          <w:szCs w:val="28"/>
          <w:lang w:eastAsia="ru-RU"/>
        </w:rPr>
        <w:t>Парк космических размышлений в шотландском</w:t>
      </w:r>
      <w:r w:rsidRPr="00BD2E36">
        <w:rPr>
          <w:rFonts w:ascii="Times New Roman" w:eastAsia="Calibri" w:hAnsi="Times New Roman" w:cs="Times New Roman"/>
          <w:b/>
          <w:i/>
          <w:sz w:val="28"/>
          <w:szCs w:val="28"/>
          <w:lang w:eastAsia="ru-RU"/>
        </w:rPr>
        <w:t xml:space="preserve"> </w:t>
      </w:r>
      <w:r w:rsidRPr="00BD2E36">
        <w:rPr>
          <w:rFonts w:ascii="Times New Roman" w:eastAsia="Times New Roman" w:hAnsi="Times New Roman" w:cs="Times New Roman"/>
          <w:b/>
          <w:i/>
          <w:sz w:val="28"/>
          <w:szCs w:val="28"/>
          <w:lang w:eastAsia="ru-RU"/>
        </w:rPr>
        <w:t xml:space="preserve">городе </w:t>
      </w:r>
      <w:proofErr w:type="spellStart"/>
      <w:r w:rsidRPr="00BD2E36">
        <w:rPr>
          <w:rFonts w:ascii="Times New Roman" w:eastAsia="Times New Roman" w:hAnsi="Times New Roman" w:cs="Times New Roman"/>
          <w:b/>
          <w:i/>
          <w:sz w:val="28"/>
          <w:szCs w:val="28"/>
          <w:lang w:eastAsia="ru-RU"/>
        </w:rPr>
        <w:t>Дамфрис</w:t>
      </w:r>
      <w:proofErr w:type="spellEnd"/>
      <w:r w:rsidRPr="00BD2E36">
        <w:rPr>
          <w:rFonts w:ascii="Times New Roman" w:eastAsia="Times New Roman" w:hAnsi="Times New Roman" w:cs="Times New Roman"/>
          <w:b/>
          <w:i/>
          <w:sz w:val="28"/>
          <w:szCs w:val="28"/>
          <w:lang w:eastAsia="ru-RU"/>
        </w:rPr>
        <w:t>,</w:t>
      </w:r>
      <w:r w:rsidRPr="00BD2E36">
        <w:rPr>
          <w:rFonts w:ascii="Times New Roman" w:eastAsia="Times New Roman" w:hAnsi="Times New Roman" w:cs="Times New Roman"/>
          <w:sz w:val="28"/>
          <w:szCs w:val="28"/>
          <w:lang w:eastAsia="ru-RU"/>
        </w:rPr>
        <w:t xml:space="preserve"> носит статус одного из самых интересных и оригинальных парков на планете. Он был создан в конце XX века </w:t>
      </w:r>
      <w:r w:rsidR="00AA4C70" w:rsidRPr="00BD2E36">
        <w:rPr>
          <w:rFonts w:ascii="Times New Roman" w:eastAsia="Times New Roman" w:hAnsi="Times New Roman" w:cs="Times New Roman"/>
          <w:sz w:val="28"/>
          <w:szCs w:val="28"/>
          <w:lang w:eastAsia="ru-RU"/>
        </w:rPr>
        <w:t xml:space="preserve">известным </w:t>
      </w:r>
      <w:r w:rsidRPr="00BD2E36">
        <w:rPr>
          <w:rFonts w:ascii="Times New Roman" w:eastAsia="Times New Roman" w:hAnsi="Times New Roman" w:cs="Times New Roman"/>
          <w:sz w:val="28"/>
          <w:szCs w:val="28"/>
          <w:lang w:eastAsia="ru-RU"/>
        </w:rPr>
        <w:t>шотландски</w:t>
      </w:r>
      <w:r w:rsidR="00AA4C70" w:rsidRPr="00BD2E36">
        <w:rPr>
          <w:rFonts w:ascii="Times New Roman" w:eastAsia="Times New Roman" w:hAnsi="Times New Roman" w:cs="Times New Roman"/>
          <w:sz w:val="28"/>
          <w:szCs w:val="28"/>
          <w:lang w:eastAsia="ru-RU"/>
        </w:rPr>
        <w:t>м</w:t>
      </w:r>
      <w:r w:rsidRPr="00BD2E36">
        <w:rPr>
          <w:rFonts w:ascii="Times New Roman" w:eastAsia="Times New Roman" w:hAnsi="Times New Roman" w:cs="Times New Roman"/>
          <w:sz w:val="28"/>
          <w:szCs w:val="28"/>
          <w:lang w:eastAsia="ru-RU"/>
        </w:rPr>
        <w:t xml:space="preserve"> учены</w:t>
      </w:r>
      <w:r w:rsidR="00AA4C70" w:rsidRPr="00BD2E36">
        <w:rPr>
          <w:rFonts w:ascii="Times New Roman" w:eastAsia="Times New Roman" w:hAnsi="Times New Roman" w:cs="Times New Roman"/>
          <w:sz w:val="28"/>
          <w:szCs w:val="28"/>
          <w:lang w:eastAsia="ru-RU"/>
        </w:rPr>
        <w:t xml:space="preserve">м </w:t>
      </w:r>
      <w:r w:rsidRPr="00BD2E36">
        <w:rPr>
          <w:rFonts w:ascii="Times New Roman" w:eastAsia="Times New Roman" w:hAnsi="Times New Roman" w:cs="Times New Roman"/>
          <w:sz w:val="28"/>
          <w:szCs w:val="28"/>
          <w:lang w:eastAsia="ru-RU"/>
        </w:rPr>
        <w:t>и ландшафтны</w:t>
      </w:r>
      <w:r w:rsidR="00AA4C70" w:rsidRPr="00BD2E36">
        <w:rPr>
          <w:rFonts w:ascii="Times New Roman" w:eastAsia="Times New Roman" w:hAnsi="Times New Roman" w:cs="Times New Roman"/>
          <w:sz w:val="28"/>
          <w:szCs w:val="28"/>
          <w:lang w:eastAsia="ru-RU"/>
        </w:rPr>
        <w:t>м</w:t>
      </w:r>
      <w:r w:rsidRPr="00BD2E36">
        <w:rPr>
          <w:rFonts w:ascii="Times New Roman" w:eastAsia="Times New Roman" w:hAnsi="Times New Roman" w:cs="Times New Roman"/>
          <w:sz w:val="28"/>
          <w:szCs w:val="28"/>
          <w:lang w:eastAsia="ru-RU"/>
        </w:rPr>
        <w:t xml:space="preserve"> дизайнеро</w:t>
      </w:r>
      <w:r w:rsidR="00AA4C70" w:rsidRPr="00BD2E36">
        <w:rPr>
          <w:rFonts w:ascii="Times New Roman" w:eastAsia="Times New Roman" w:hAnsi="Times New Roman" w:cs="Times New Roman"/>
          <w:sz w:val="28"/>
          <w:szCs w:val="28"/>
          <w:lang w:eastAsia="ru-RU"/>
        </w:rPr>
        <w:t>м</w:t>
      </w:r>
      <w:r w:rsidRPr="00BD2E36">
        <w:rPr>
          <w:rFonts w:ascii="Times New Roman" w:eastAsia="Times New Roman" w:hAnsi="Times New Roman" w:cs="Times New Roman"/>
          <w:sz w:val="28"/>
          <w:szCs w:val="28"/>
          <w:lang w:eastAsia="ru-RU"/>
        </w:rPr>
        <w:t xml:space="preserve"> Чарльзом </w:t>
      </w:r>
      <w:proofErr w:type="spellStart"/>
      <w:r w:rsidRPr="00BD2E36">
        <w:rPr>
          <w:rFonts w:ascii="Times New Roman" w:eastAsia="Times New Roman" w:hAnsi="Times New Roman" w:cs="Times New Roman"/>
          <w:sz w:val="28"/>
          <w:szCs w:val="28"/>
          <w:lang w:eastAsia="ru-RU"/>
        </w:rPr>
        <w:t>Дженксом</w:t>
      </w:r>
      <w:proofErr w:type="spellEnd"/>
      <w:r w:rsidRPr="00BD2E36">
        <w:rPr>
          <w:rFonts w:ascii="Times New Roman" w:eastAsia="Times New Roman" w:hAnsi="Times New Roman" w:cs="Times New Roman"/>
          <w:sz w:val="28"/>
          <w:szCs w:val="28"/>
          <w:lang w:eastAsia="ru-RU"/>
        </w:rPr>
        <w:t xml:space="preserve"> и </w:t>
      </w:r>
      <w:r w:rsidR="00AA4C70" w:rsidRPr="00BD2E36">
        <w:rPr>
          <w:rFonts w:ascii="Times New Roman" w:eastAsia="Times New Roman" w:hAnsi="Times New Roman" w:cs="Times New Roman"/>
          <w:sz w:val="28"/>
          <w:szCs w:val="28"/>
          <w:lang w:eastAsia="ru-RU"/>
        </w:rPr>
        <w:t xml:space="preserve">ландшафтным дизайнером </w:t>
      </w:r>
      <w:r w:rsidRPr="00BD2E36">
        <w:rPr>
          <w:rFonts w:ascii="Times New Roman" w:eastAsia="Times New Roman" w:hAnsi="Times New Roman" w:cs="Times New Roman"/>
          <w:sz w:val="28"/>
          <w:szCs w:val="28"/>
          <w:lang w:eastAsia="ru-RU"/>
        </w:rPr>
        <w:t xml:space="preserve">Мэгги </w:t>
      </w:r>
      <w:proofErr w:type="spellStart"/>
      <w:r w:rsidRPr="00BD2E36">
        <w:rPr>
          <w:rFonts w:ascii="Times New Roman" w:eastAsia="Times New Roman" w:hAnsi="Times New Roman" w:cs="Times New Roman"/>
          <w:sz w:val="28"/>
          <w:szCs w:val="28"/>
          <w:lang w:eastAsia="ru-RU"/>
        </w:rPr>
        <w:t>Кевсик</w:t>
      </w:r>
      <w:proofErr w:type="spellEnd"/>
      <w:r w:rsidRPr="00BD2E36">
        <w:rPr>
          <w:rFonts w:ascii="Times New Roman" w:eastAsia="Times New Roman" w:hAnsi="Times New Roman" w:cs="Times New Roman"/>
          <w:sz w:val="28"/>
          <w:szCs w:val="28"/>
          <w:lang w:eastAsia="ru-RU"/>
        </w:rPr>
        <w:t>. Основной их идеей было систематизировать знания по кибернетике, физике, математике и биологии и создать «наглядное пособие», отвлеченно иллюстрирующее сложные формы взаимодействия земного бытия с космосом.</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Ландшафт сада состоит из пяти областей, заполненных водоемами разнообразных геометрических форм, холмами, долинами и необычными скульптурными композициями, опосредованно отображающими сложные научные построения. Парк разбит на нескольких уровнях, напоминающих лестницу, каждая ступень которой символизирует определенный этап развития Вселенной. Искусственно созданный ландшафт не повторяется на всей территории. С помощью глубоких колодцев, спиралевидных холмов, обрывов и прудов архитекторы воспроизвели черные дыры, скопления звезд, колебания физических волн. Чарльз </w:t>
      </w:r>
      <w:proofErr w:type="spellStart"/>
      <w:r w:rsidRPr="00BD2E36">
        <w:rPr>
          <w:rFonts w:ascii="Times New Roman" w:eastAsia="Times New Roman" w:hAnsi="Times New Roman" w:cs="Times New Roman"/>
          <w:sz w:val="28"/>
          <w:szCs w:val="28"/>
          <w:lang w:eastAsia="ru-RU"/>
        </w:rPr>
        <w:t>Дженкс</w:t>
      </w:r>
      <w:proofErr w:type="spellEnd"/>
      <w:r w:rsidRPr="00BD2E36">
        <w:rPr>
          <w:rFonts w:ascii="Times New Roman" w:eastAsia="Times New Roman" w:hAnsi="Times New Roman" w:cs="Times New Roman"/>
          <w:sz w:val="28"/>
          <w:szCs w:val="28"/>
          <w:lang w:eastAsia="ru-RU"/>
        </w:rPr>
        <w:t>, один из самых авторитетных архитектурных критиков и теоретиков современности, продумывал дизайн Сада космических размышлений так, чтобы у человека не только</w:t>
      </w:r>
      <w:r w:rsidRPr="00BD2E36">
        <w:rPr>
          <w:rFonts w:ascii="Times New Roman" w:eastAsia="Calibri" w:hAnsi="Times New Roman" w:cs="Times New Roman"/>
          <w:sz w:val="28"/>
          <w:szCs w:val="28"/>
          <w:lang w:eastAsia="ru-RU"/>
        </w:rPr>
        <w:t xml:space="preserve"> </w:t>
      </w:r>
      <w:r w:rsidRPr="00BD2E36">
        <w:rPr>
          <w:rFonts w:ascii="Times New Roman" w:eastAsia="Times New Roman" w:hAnsi="Times New Roman" w:cs="Times New Roman"/>
          <w:sz w:val="28"/>
          <w:szCs w:val="28"/>
          <w:lang w:eastAsia="ru-RU"/>
        </w:rPr>
        <w:t>развивался интеллект, но и были задействованы все органы чувств и при этом он ощущал бы себя первооткрывателем мира.</w:t>
      </w:r>
      <w:r w:rsidR="004D5DAD" w:rsidRPr="00BD2E36">
        <w:rPr>
          <w:rFonts w:ascii="Times New Roman" w:hAnsi="Times New Roman" w:cs="Times New Roman"/>
          <w:sz w:val="28"/>
          <w:szCs w:val="28"/>
        </w:rPr>
        <w:t xml:space="preserve"> </w:t>
      </w:r>
      <w:r w:rsidR="001B5814" w:rsidRPr="00BD2E36">
        <w:rPr>
          <w:rFonts w:ascii="Times New Roman" w:eastAsia="Times New Roman" w:hAnsi="Times New Roman" w:cs="Times New Roman"/>
          <w:sz w:val="28"/>
          <w:szCs w:val="28"/>
          <w:lang w:eastAsia="ru-RU"/>
        </w:rPr>
        <w:t>[</w:t>
      </w:r>
      <w:r w:rsidR="006E6AD7" w:rsidRPr="00BD2E36">
        <w:rPr>
          <w:rFonts w:ascii="Times New Roman" w:eastAsia="Times New Roman" w:hAnsi="Times New Roman" w:cs="Times New Roman"/>
          <w:sz w:val="28"/>
          <w:szCs w:val="28"/>
          <w:lang w:eastAsia="ru-RU"/>
        </w:rPr>
        <w:t>30</w:t>
      </w:r>
      <w:r w:rsidR="004D5DAD" w:rsidRPr="00BD2E36">
        <w:rPr>
          <w:rFonts w:ascii="Times New Roman" w:eastAsia="Times New Roman" w:hAnsi="Times New Roman" w:cs="Times New Roman"/>
          <w:sz w:val="28"/>
          <w:szCs w:val="28"/>
          <w:lang w:eastAsia="ru-RU"/>
        </w:rPr>
        <w:t>]</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lastRenderedPageBreak/>
        <w:t xml:space="preserve">Обращаясь к более ранним работам зарубежных практиков, нельзя не упомянуть </w:t>
      </w:r>
      <w:r w:rsidRPr="00BD2E36">
        <w:rPr>
          <w:rFonts w:ascii="Times New Roman" w:eastAsia="Times New Roman" w:hAnsi="Times New Roman" w:cs="Times New Roman"/>
          <w:b/>
          <w:i/>
          <w:sz w:val="28"/>
          <w:szCs w:val="28"/>
          <w:lang w:eastAsia="ru-RU"/>
        </w:rPr>
        <w:t>Роберто Бурле Маркса</w:t>
      </w:r>
      <w:r w:rsidRPr="00BD2E36">
        <w:rPr>
          <w:rFonts w:ascii="Times New Roman" w:eastAsia="Times New Roman" w:hAnsi="Times New Roman" w:cs="Times New Roman"/>
          <w:sz w:val="28"/>
          <w:szCs w:val="28"/>
          <w:lang w:eastAsia="ru-RU"/>
        </w:rPr>
        <w:t xml:space="preserve"> и его четыре принципа дизайна общественных пространств – использование только характерной для данной местности растительности, отказ от симметрии, красочное оформление тротуаров и использование свободных форм водоемов.</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Архитектор избегал сложного цветового сочетания в одном цветнике, таким образом, цветочное оформление приобретало вид больших </w:t>
      </w:r>
      <w:proofErr w:type="spellStart"/>
      <w:r w:rsidRPr="00BD2E36">
        <w:rPr>
          <w:rFonts w:ascii="Times New Roman" w:eastAsia="Times New Roman" w:hAnsi="Times New Roman" w:cs="Times New Roman"/>
          <w:sz w:val="28"/>
          <w:szCs w:val="28"/>
          <w:lang w:eastAsia="ru-RU"/>
        </w:rPr>
        <w:t>монопосадочных</w:t>
      </w:r>
      <w:proofErr w:type="spellEnd"/>
      <w:r w:rsidRPr="00BD2E36">
        <w:rPr>
          <w:rFonts w:ascii="Times New Roman" w:eastAsia="Times New Roman" w:hAnsi="Times New Roman" w:cs="Times New Roman"/>
          <w:sz w:val="28"/>
          <w:szCs w:val="28"/>
          <w:lang w:eastAsia="ru-RU"/>
        </w:rPr>
        <w:t xml:space="preserve"> массивов. Для него было крайне важным создать чувство движения в саду, именно поэтому, очертания береговой линии водоемов и рисунок мощения тротуаров в его проектах приобретали столь разнообразные формы. Он умело пользовался приёмом отражения окружающего пространства воде, таким образом, создавая в саду необычайные эффекты его восприятия.</w:t>
      </w:r>
      <w:r w:rsidR="004D5DAD" w:rsidRPr="00BD2E36">
        <w:rPr>
          <w:rFonts w:ascii="Times New Roman" w:hAnsi="Times New Roman" w:cs="Times New Roman"/>
          <w:sz w:val="28"/>
          <w:szCs w:val="28"/>
        </w:rPr>
        <w:t xml:space="preserve"> </w:t>
      </w:r>
      <w:r w:rsidR="001B5814" w:rsidRPr="00BD2E36">
        <w:rPr>
          <w:rFonts w:ascii="Times New Roman" w:eastAsia="Times New Roman" w:hAnsi="Times New Roman" w:cs="Times New Roman"/>
          <w:sz w:val="28"/>
          <w:szCs w:val="28"/>
          <w:lang w:eastAsia="ru-RU"/>
        </w:rPr>
        <w:t>[6</w:t>
      </w:r>
      <w:r w:rsidR="006E6AD7" w:rsidRPr="00BD2E36">
        <w:rPr>
          <w:rFonts w:ascii="Times New Roman" w:eastAsia="Times New Roman" w:hAnsi="Times New Roman" w:cs="Times New Roman"/>
          <w:sz w:val="28"/>
          <w:szCs w:val="28"/>
          <w:lang w:eastAsia="ru-RU"/>
        </w:rPr>
        <w:t>6</w:t>
      </w:r>
      <w:r w:rsidR="004D5DAD" w:rsidRPr="00BD2E36">
        <w:rPr>
          <w:rFonts w:ascii="Times New Roman" w:eastAsia="Times New Roman" w:hAnsi="Times New Roman" w:cs="Times New Roman"/>
          <w:sz w:val="28"/>
          <w:szCs w:val="28"/>
          <w:lang w:eastAsia="ru-RU"/>
        </w:rPr>
        <w:t>]</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Помимо природных объектов, в городских садах и парках, используется множество вспомогательных элементов для создания комфортной среды. Малые архитектурные формы, при их удачном применении, дополняют пространство и расширяют его функциональное назначение. Однако редко они рассматриваются с позиции системного внедрения.</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Примером такого метода использования малых архитектурных форм, может служить </w:t>
      </w:r>
      <w:r w:rsidRPr="00BD2E36">
        <w:rPr>
          <w:rFonts w:ascii="Times New Roman" w:eastAsia="Times New Roman" w:hAnsi="Times New Roman" w:cs="Times New Roman"/>
          <w:b/>
          <w:i/>
          <w:sz w:val="28"/>
          <w:szCs w:val="28"/>
          <w:lang w:eastAsia="ru-RU"/>
        </w:rPr>
        <w:t>Музейный квартал в Вене (</w:t>
      </w:r>
      <w:proofErr w:type="spellStart"/>
      <w:r w:rsidRPr="00BD2E36">
        <w:rPr>
          <w:rFonts w:ascii="Times New Roman" w:eastAsia="Times New Roman" w:hAnsi="Times New Roman" w:cs="Times New Roman"/>
          <w:b/>
          <w:i/>
          <w:sz w:val="28"/>
          <w:szCs w:val="28"/>
          <w:lang w:eastAsia="ru-RU"/>
        </w:rPr>
        <w:t>Museums</w:t>
      </w:r>
      <w:proofErr w:type="spellEnd"/>
      <w:r w:rsidR="00C243F5" w:rsidRPr="00BD2E36">
        <w:rPr>
          <w:rFonts w:ascii="Times New Roman" w:eastAsia="Times New Roman" w:hAnsi="Times New Roman" w:cs="Times New Roman"/>
          <w:b/>
          <w:i/>
          <w:sz w:val="28"/>
          <w:szCs w:val="28"/>
          <w:lang w:eastAsia="ru-RU"/>
        </w:rPr>
        <w:t xml:space="preserve"> </w:t>
      </w:r>
      <w:proofErr w:type="spellStart"/>
      <w:r w:rsidRPr="00BD2E36">
        <w:rPr>
          <w:rFonts w:ascii="Times New Roman" w:eastAsia="Times New Roman" w:hAnsi="Times New Roman" w:cs="Times New Roman"/>
          <w:b/>
          <w:i/>
          <w:sz w:val="28"/>
          <w:szCs w:val="28"/>
          <w:lang w:eastAsia="ru-RU"/>
        </w:rPr>
        <w:t>Quartier</w:t>
      </w:r>
      <w:proofErr w:type="spellEnd"/>
      <w:r w:rsidRPr="00BD2E36">
        <w:rPr>
          <w:rFonts w:ascii="Times New Roman" w:eastAsia="Times New Roman" w:hAnsi="Times New Roman" w:cs="Times New Roman"/>
          <w:b/>
          <w:i/>
          <w:sz w:val="28"/>
          <w:szCs w:val="28"/>
          <w:lang w:eastAsia="ru-RU"/>
        </w:rPr>
        <w:t>).</w:t>
      </w:r>
      <w:r w:rsidRPr="00BD2E36">
        <w:rPr>
          <w:rFonts w:ascii="Times New Roman" w:eastAsia="Times New Roman" w:hAnsi="Times New Roman" w:cs="Times New Roman"/>
          <w:sz w:val="28"/>
          <w:szCs w:val="28"/>
          <w:lang w:eastAsia="ru-RU"/>
        </w:rPr>
        <w:t xml:space="preserve"> Он создавался на рубеже прошлого и нынешнего столетий. В конкурсе проектов квартала победила работа архитектурного бюро братьев </w:t>
      </w:r>
      <w:proofErr w:type="spellStart"/>
      <w:r w:rsidRPr="00BD2E36">
        <w:rPr>
          <w:rFonts w:ascii="Times New Roman" w:eastAsia="Times New Roman" w:hAnsi="Times New Roman" w:cs="Times New Roman"/>
          <w:sz w:val="28"/>
          <w:szCs w:val="28"/>
          <w:lang w:eastAsia="ru-RU"/>
        </w:rPr>
        <w:t>Отнеров</w:t>
      </w:r>
      <w:proofErr w:type="spellEnd"/>
      <w:r w:rsidRPr="00BD2E36">
        <w:rPr>
          <w:rFonts w:ascii="Times New Roman" w:eastAsia="Times New Roman" w:hAnsi="Times New Roman" w:cs="Times New Roman"/>
          <w:sz w:val="28"/>
          <w:szCs w:val="28"/>
          <w:lang w:eastAsia="ru-RU"/>
        </w:rPr>
        <w:t xml:space="preserve"> «</w:t>
      </w:r>
      <w:proofErr w:type="spellStart"/>
      <w:r w:rsidRPr="00BD2E36">
        <w:rPr>
          <w:rFonts w:ascii="Times New Roman" w:eastAsia="Times New Roman" w:hAnsi="Times New Roman" w:cs="Times New Roman"/>
          <w:sz w:val="28"/>
          <w:szCs w:val="28"/>
          <w:lang w:eastAsia="ru-RU"/>
        </w:rPr>
        <w:t>Ortner</w:t>
      </w:r>
      <w:proofErr w:type="spellEnd"/>
      <w:r w:rsidRPr="00BD2E36">
        <w:rPr>
          <w:rFonts w:ascii="Times New Roman" w:eastAsia="Times New Roman" w:hAnsi="Times New Roman" w:cs="Times New Roman"/>
          <w:sz w:val="28"/>
          <w:szCs w:val="28"/>
          <w:lang w:eastAsia="ru-RU"/>
        </w:rPr>
        <w:t xml:space="preserve"> &amp; </w:t>
      </w:r>
      <w:proofErr w:type="spellStart"/>
      <w:r w:rsidRPr="00BD2E36">
        <w:rPr>
          <w:rFonts w:ascii="Times New Roman" w:eastAsia="Times New Roman" w:hAnsi="Times New Roman" w:cs="Times New Roman"/>
          <w:sz w:val="28"/>
          <w:szCs w:val="28"/>
          <w:lang w:eastAsia="ru-RU"/>
        </w:rPr>
        <w:t>Ortner</w:t>
      </w:r>
      <w:proofErr w:type="spellEnd"/>
      <w:r w:rsidRPr="00BD2E36">
        <w:rPr>
          <w:rFonts w:ascii="Times New Roman" w:eastAsia="Times New Roman" w:hAnsi="Times New Roman" w:cs="Times New Roman"/>
          <w:sz w:val="28"/>
          <w:szCs w:val="28"/>
          <w:lang w:eastAsia="ru-RU"/>
        </w:rPr>
        <w:t xml:space="preserve">», но впоследствии их проект претерпел некоторые изменения. </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 xml:space="preserve">Открытие комплекса состоялось в 2001 году. Были отреставрированы бывшие королевские конюшни, построенные в 1725 году на окраине Старого города и замыкавшие площадь Марии </w:t>
      </w:r>
      <w:proofErr w:type="spellStart"/>
      <w:r w:rsidRPr="00BD2E36">
        <w:rPr>
          <w:rFonts w:ascii="Times New Roman" w:eastAsia="Times New Roman" w:hAnsi="Times New Roman" w:cs="Times New Roman"/>
          <w:sz w:val="28"/>
          <w:szCs w:val="28"/>
          <w:lang w:eastAsia="ru-RU"/>
        </w:rPr>
        <w:t>Терезии</w:t>
      </w:r>
      <w:proofErr w:type="spellEnd"/>
      <w:r w:rsidRPr="00BD2E36">
        <w:rPr>
          <w:rFonts w:ascii="Times New Roman" w:eastAsia="Times New Roman" w:hAnsi="Times New Roman" w:cs="Times New Roman"/>
          <w:sz w:val="28"/>
          <w:szCs w:val="28"/>
          <w:lang w:eastAsia="ru-RU"/>
        </w:rPr>
        <w:t xml:space="preserve">. Они стали подобием театрального занавеса, за которым скрывался огромный музейный комплекс, расположенный на территории размером 60000 м². Здесь были объединены </w:t>
      </w:r>
      <w:r w:rsidRPr="00BD2E36">
        <w:rPr>
          <w:rFonts w:ascii="Times New Roman" w:eastAsia="Times New Roman" w:hAnsi="Times New Roman" w:cs="Times New Roman"/>
          <w:sz w:val="28"/>
          <w:szCs w:val="28"/>
          <w:lang w:eastAsia="ru-RU"/>
        </w:rPr>
        <w:lastRenderedPageBreak/>
        <w:t>многочисленные музейные и культурные учреждения, прежде расположенные в разных районах Вены. [</w:t>
      </w:r>
      <w:r w:rsidR="001B5814" w:rsidRPr="00BD2E36">
        <w:rPr>
          <w:rFonts w:ascii="Times New Roman" w:eastAsia="Times New Roman" w:hAnsi="Times New Roman" w:cs="Times New Roman"/>
          <w:sz w:val="28"/>
          <w:szCs w:val="28"/>
          <w:lang w:eastAsia="ru-RU"/>
        </w:rPr>
        <w:t>4</w:t>
      </w:r>
      <w:r w:rsidR="006E6AD7" w:rsidRPr="00BD2E36">
        <w:rPr>
          <w:rFonts w:ascii="Times New Roman" w:eastAsia="Times New Roman" w:hAnsi="Times New Roman" w:cs="Times New Roman"/>
          <w:sz w:val="28"/>
          <w:szCs w:val="28"/>
          <w:lang w:eastAsia="ru-RU"/>
        </w:rPr>
        <w:t>4</w:t>
      </w:r>
      <w:r w:rsidRPr="00BD2E36">
        <w:rPr>
          <w:rFonts w:ascii="Times New Roman" w:eastAsia="Times New Roman" w:hAnsi="Times New Roman" w:cs="Times New Roman"/>
          <w:sz w:val="28"/>
          <w:szCs w:val="28"/>
          <w:lang w:eastAsia="ru-RU"/>
        </w:rPr>
        <w:t xml:space="preserve">] </w:t>
      </w:r>
    </w:p>
    <w:p w:rsidR="004D2F1B" w:rsidRPr="00BD2E36" w:rsidRDefault="004D2F1B" w:rsidP="004E5E01">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Внутренний дворик Музейного квартала закрыт от шума улиц и является пешеходной зоной и местом отдыха под открытым небом. Малые формы гармонично вписаны в городскую среду. Круглый год здесь находятся модульные шезлонги и скамейки необычной формы, которые возможно свободно перемещать при необходимости для всех желающих сделать перерыв между осмотром достопримечательностей. Он также является самой большой в Вене открытой площадкой для проведения праздников. [</w:t>
      </w:r>
      <w:r w:rsidR="001B5814" w:rsidRPr="00BD2E36">
        <w:rPr>
          <w:rFonts w:ascii="Times New Roman" w:eastAsia="Times New Roman" w:hAnsi="Times New Roman" w:cs="Times New Roman"/>
          <w:sz w:val="28"/>
          <w:szCs w:val="28"/>
          <w:lang w:eastAsia="ru-RU"/>
        </w:rPr>
        <w:t>7</w:t>
      </w:r>
      <w:r w:rsidR="006E6AD7" w:rsidRPr="00BD2E36">
        <w:rPr>
          <w:rFonts w:ascii="Times New Roman" w:eastAsia="Times New Roman" w:hAnsi="Times New Roman" w:cs="Times New Roman"/>
          <w:sz w:val="28"/>
          <w:szCs w:val="28"/>
          <w:lang w:eastAsia="ru-RU"/>
        </w:rPr>
        <w:t>3</w:t>
      </w:r>
      <w:r w:rsidRPr="00BD2E36">
        <w:rPr>
          <w:rFonts w:ascii="Times New Roman" w:eastAsia="Times New Roman" w:hAnsi="Times New Roman" w:cs="Times New Roman"/>
          <w:sz w:val="28"/>
          <w:szCs w:val="28"/>
          <w:lang w:eastAsia="ru-RU"/>
        </w:rPr>
        <w:t>]</w:t>
      </w:r>
    </w:p>
    <w:p w:rsidR="00C243F5" w:rsidRPr="00BD2E36" w:rsidRDefault="00AA4C70" w:rsidP="00765C96">
      <w:pPr>
        <w:spacing w:after="0" w:line="360" w:lineRule="auto"/>
        <w:ind w:firstLine="709"/>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Тенденции ландшафтного проектирования в зарубежной и отечественной практике в настоящее время представляют собой объединение исторического опыта и потребностей современного городского жителя, уставшего от серости улиц и ритма жизни. Приходя в парк, человек не покидает границ города, но при этом становится ближе к природе.</w:t>
      </w:r>
    </w:p>
    <w:p w:rsidR="00B84141" w:rsidRPr="00BD2E36" w:rsidRDefault="00B84141" w:rsidP="004D5DAD">
      <w:pPr>
        <w:spacing w:after="0" w:line="240" w:lineRule="auto"/>
        <w:ind w:firstLine="709"/>
        <w:jc w:val="both"/>
        <w:rPr>
          <w:rFonts w:ascii="Times New Roman" w:eastAsia="Times New Roman" w:hAnsi="Times New Roman" w:cs="Times New Roman"/>
          <w:sz w:val="28"/>
          <w:szCs w:val="28"/>
          <w:lang w:eastAsia="ru-RU"/>
        </w:rPr>
      </w:pPr>
    </w:p>
    <w:p w:rsidR="00A117A2" w:rsidRPr="00BD2E36" w:rsidRDefault="004D2F1B" w:rsidP="00066CB9">
      <w:pPr>
        <w:pStyle w:val="2"/>
        <w:spacing w:before="0" w:line="360" w:lineRule="auto"/>
        <w:ind w:firstLine="709"/>
        <w:jc w:val="center"/>
        <w:rPr>
          <w:rFonts w:ascii="Times New Roman" w:eastAsia="Calibri" w:hAnsi="Times New Roman" w:cs="Times New Roman"/>
          <w:b w:val="0"/>
          <w:color w:val="auto"/>
          <w:sz w:val="28"/>
          <w:szCs w:val="28"/>
          <w:lang w:eastAsia="ru-RU"/>
        </w:rPr>
      </w:pPr>
      <w:bookmarkStart w:id="16" w:name="_Toc73109188"/>
      <w:r w:rsidRPr="00BD2E36">
        <w:rPr>
          <w:rFonts w:ascii="Times New Roman" w:eastAsia="Calibri" w:hAnsi="Times New Roman" w:cs="Times New Roman"/>
          <w:color w:val="auto"/>
          <w:sz w:val="28"/>
          <w:szCs w:val="28"/>
          <w:lang w:eastAsia="ru-RU"/>
        </w:rPr>
        <w:t>3.2.</w:t>
      </w:r>
      <w:r w:rsidRPr="00BD2E36">
        <w:rPr>
          <w:rFonts w:ascii="Times New Roman" w:eastAsia="Calibri" w:hAnsi="Times New Roman" w:cs="Times New Roman"/>
          <w:b w:val="0"/>
          <w:color w:val="auto"/>
          <w:sz w:val="28"/>
          <w:szCs w:val="28"/>
          <w:lang w:eastAsia="ru-RU"/>
        </w:rPr>
        <w:t xml:space="preserve"> </w:t>
      </w:r>
      <w:r w:rsidRPr="00BD2E36">
        <w:rPr>
          <w:rStyle w:val="20"/>
          <w:rFonts w:ascii="Times New Roman" w:hAnsi="Times New Roman" w:cs="Times New Roman"/>
          <w:b/>
          <w:color w:val="auto"/>
          <w:sz w:val="28"/>
          <w:szCs w:val="28"/>
        </w:rPr>
        <w:t>Культурно-исторический контекст как предпосылка создания художественной концепции «образа места». «Образ места» и топонимика</w:t>
      </w:r>
      <w:r w:rsidR="00B84141" w:rsidRPr="00BD2E36">
        <w:rPr>
          <w:rStyle w:val="20"/>
          <w:rFonts w:ascii="Times New Roman" w:hAnsi="Times New Roman" w:cs="Times New Roman"/>
          <w:b/>
          <w:color w:val="auto"/>
          <w:sz w:val="28"/>
          <w:szCs w:val="28"/>
        </w:rPr>
        <w:t>.</w:t>
      </w:r>
      <w:bookmarkEnd w:id="16"/>
    </w:p>
    <w:p w:rsidR="004D2F1B" w:rsidRPr="00BD2E36" w:rsidRDefault="004D2F1B" w:rsidP="004E5E0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Города представляют собой системы доступа к тем или иным местам сквозь мозаично организованную территорию. С другой стороны, территория включает пространственный контроль над доступом и действием, которое обеспечивается этим доступом. Территории варьируются между непосредственно персональным пространством и сферой крупных, социальных групп, включая в качестве промежуточных пространств дома и соседства. К тому же, сенсорные факторы взаимодействуют с социальными нормами и средствами перемещения, в результате чего части региона воспринимаются как доступные или недоступные, открытые или закрытые, подконтрольные или ничьи.</w:t>
      </w:r>
    </w:p>
    <w:p w:rsidR="004D2F1B" w:rsidRPr="00BD2E36" w:rsidRDefault="004D2F1B" w:rsidP="004E5E0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Только при отсутствии претензий к качеству движения и ориентирования место можно считать действительно доступным. </w:t>
      </w:r>
    </w:p>
    <w:p w:rsidR="004D2F1B" w:rsidRPr="00BD2E36" w:rsidRDefault="004D2F1B" w:rsidP="004E5E0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lastRenderedPageBreak/>
        <w:t>Одни действия уместны в пределах территории, другие нет, и эффективность поведения зависит от общего признания границ и типов действий, которые считаются уместными внутри них. Существуют также переходы от одной территорий к другой, и они-то наиболее любопытны. Таким образом, район следует оценивать и по тому, насколько ясно обозначены территории, удачны ли переходы, насколько точно расчленены пространства, соблюдается ли норма допустимого поведения, есть ли у всех социальных групп «собственные» территории и насколько полным является общее согласие по поводу границ между ними.</w:t>
      </w:r>
    </w:p>
    <w:p w:rsidR="004D2F1B" w:rsidRPr="00BD2E36" w:rsidRDefault="004D2F1B" w:rsidP="004E5E0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Доступ и территория — важные аспекты мысленного образа пространства, трактуемого как потенциальное движение и потенциальное поведение. </w:t>
      </w:r>
      <w:proofErr w:type="spellStart"/>
      <w:r w:rsidRPr="00BD2E36">
        <w:rPr>
          <w:rFonts w:ascii="Times New Roman" w:eastAsia="Calibri" w:hAnsi="Times New Roman" w:cs="Times New Roman"/>
          <w:sz w:val="28"/>
          <w:szCs w:val="28"/>
          <w:lang w:eastAsia="ru-RU"/>
        </w:rPr>
        <w:t>Самоотождествление</w:t>
      </w:r>
      <w:proofErr w:type="spellEnd"/>
      <w:r w:rsidRPr="00BD2E36">
        <w:rPr>
          <w:rFonts w:ascii="Times New Roman" w:eastAsia="Calibri" w:hAnsi="Times New Roman" w:cs="Times New Roman"/>
          <w:sz w:val="28"/>
          <w:szCs w:val="28"/>
          <w:lang w:eastAsia="ru-RU"/>
        </w:rPr>
        <w:t xml:space="preserve"> с местом, равно как и его организованность в мысленную структуру, не только обеспечивают эффективное действие и взаимодействие, но и служат источником чувства эмоциональной безопасности, понимания и удовлетворения. Ориентированность во времени и пространстве образует каркас знания: наша способность опознавать место и </w:t>
      </w:r>
      <w:proofErr w:type="gramStart"/>
      <w:r w:rsidRPr="00BD2E36">
        <w:rPr>
          <w:rFonts w:ascii="Times New Roman" w:eastAsia="Calibri" w:hAnsi="Times New Roman" w:cs="Times New Roman"/>
          <w:sz w:val="28"/>
          <w:szCs w:val="28"/>
          <w:lang w:eastAsia="ru-RU"/>
        </w:rPr>
        <w:t>воспринимать его через образ памяти почти безгранична</w:t>
      </w:r>
      <w:proofErr w:type="gramEnd"/>
      <w:r w:rsidRPr="00BD2E36">
        <w:rPr>
          <w:rFonts w:ascii="Times New Roman" w:eastAsia="Calibri" w:hAnsi="Times New Roman" w:cs="Times New Roman"/>
          <w:sz w:val="28"/>
          <w:szCs w:val="28"/>
          <w:lang w:eastAsia="ru-RU"/>
        </w:rPr>
        <w:t xml:space="preserve">, но чувственная форма места делает усилие, затрачиваемое на постижение образа, большим или меньшим. Именно поэтому мы испытываем удовольствие от предметно определенных, опознаваемых мест и связываем с ними свои чувства. Они дают нам опору, чувство «быть у себя». Характер места чаще всего оценивается с некоторой аффектацией, и отсутствие характерности — обычный сюжет жалоб и сожалений. Людям приятно «знать» большой город, понимать его историю, и сильное чувство места поддерживает чувство </w:t>
      </w:r>
      <w:proofErr w:type="spellStart"/>
      <w:r w:rsidRPr="00BD2E36">
        <w:rPr>
          <w:rFonts w:ascii="Times New Roman" w:eastAsia="Calibri" w:hAnsi="Times New Roman" w:cs="Times New Roman"/>
          <w:sz w:val="28"/>
          <w:szCs w:val="28"/>
          <w:lang w:eastAsia="ru-RU"/>
        </w:rPr>
        <w:t>самотождественности</w:t>
      </w:r>
      <w:proofErr w:type="spellEnd"/>
      <w:r w:rsidRPr="00BD2E36">
        <w:rPr>
          <w:rFonts w:ascii="Times New Roman" w:eastAsia="Calibri" w:hAnsi="Times New Roman" w:cs="Times New Roman"/>
          <w:sz w:val="28"/>
          <w:szCs w:val="28"/>
          <w:lang w:eastAsia="ru-RU"/>
        </w:rPr>
        <w:t xml:space="preserve"> личности. В силу этого знакомые черты ландшафта защищаются обычно с таким жаром от посягательств.</w:t>
      </w:r>
    </w:p>
    <w:p w:rsidR="004D2F1B" w:rsidRPr="00BD2E36" w:rsidRDefault="004D2F1B" w:rsidP="004E5E0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Образ, содержащийся в сознании проектировщика, отождествляется с тем, что хранится в сознании местного жителя. Акцентируется сохранение признанной характеристики, но профессионалы пропускают создание характерности или медленное раскрытие скрытой характеристики, так как </w:t>
      </w:r>
      <w:proofErr w:type="gramStart"/>
      <w:r w:rsidRPr="00BD2E36">
        <w:rPr>
          <w:rFonts w:ascii="Times New Roman" w:eastAsia="Calibri" w:hAnsi="Times New Roman" w:cs="Times New Roman"/>
          <w:sz w:val="28"/>
          <w:szCs w:val="28"/>
          <w:lang w:eastAsia="ru-RU"/>
        </w:rPr>
        <w:lastRenderedPageBreak/>
        <w:t>последняя</w:t>
      </w:r>
      <w:proofErr w:type="gramEnd"/>
      <w:r w:rsidRPr="00BD2E36">
        <w:rPr>
          <w:rFonts w:ascii="Times New Roman" w:eastAsia="Calibri" w:hAnsi="Times New Roman" w:cs="Times New Roman"/>
          <w:sz w:val="28"/>
          <w:szCs w:val="28"/>
          <w:lang w:eastAsia="ru-RU"/>
        </w:rPr>
        <w:t xml:space="preserve"> приписывается уникальным или «историческим» объектам, поскольку приписать ее повседневному окружению оказывается психологически невозможным. Принято считать, что </w:t>
      </w:r>
      <w:proofErr w:type="spellStart"/>
      <w:r w:rsidRPr="00BD2E36">
        <w:rPr>
          <w:rFonts w:ascii="Times New Roman" w:eastAsia="Calibri" w:hAnsi="Times New Roman" w:cs="Times New Roman"/>
          <w:sz w:val="28"/>
          <w:szCs w:val="28"/>
          <w:lang w:eastAsia="ru-RU"/>
        </w:rPr>
        <w:t>опознаваемость</w:t>
      </w:r>
      <w:proofErr w:type="spellEnd"/>
      <w:r w:rsidRPr="00BD2E36">
        <w:rPr>
          <w:rFonts w:ascii="Times New Roman" w:eastAsia="Calibri" w:hAnsi="Times New Roman" w:cs="Times New Roman"/>
          <w:sz w:val="28"/>
          <w:szCs w:val="28"/>
          <w:lang w:eastAsia="ru-RU"/>
        </w:rPr>
        <w:t>, или образная структура регионального масштаба, суть нечто эзотерическое и потаенное, в то время как для большинства людей весь регион или его крупный фрагмент — это очевидное жизненное пространство.</w:t>
      </w:r>
    </w:p>
    <w:p w:rsidR="004D2F1B" w:rsidRPr="00BD2E36" w:rsidRDefault="004D2F1B" w:rsidP="004E5E0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На локальном уровне весь вопрос заключается в том, насколько успешно люди могут определить объект, с которым себя отождествляют, район «своего», свой дом, место работы и отдыха. Сложность заключена в том, что идентификация является не только следствием непосредственной интерпретации качеств ландшафта, но и следствием характера контроля, создания, </w:t>
      </w:r>
      <w:r w:rsidRPr="00BD2E36">
        <w:rPr>
          <w:rFonts w:ascii="Times New Roman" w:eastAsia="Calibri" w:hAnsi="Times New Roman" w:cs="Times New Roman"/>
          <w:i/>
          <w:sz w:val="28"/>
          <w:szCs w:val="28"/>
          <w:lang w:eastAsia="ru-RU"/>
        </w:rPr>
        <w:t>освоения и осознания места.</w:t>
      </w:r>
    </w:p>
    <w:p w:rsidR="004D2F1B" w:rsidRPr="00BD2E36" w:rsidRDefault="004D2F1B" w:rsidP="004E5E0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Сама по себе очевидная локализация места, к которому возникает привязанность, должна служить предостережением против безразличного применения каких-либо форм, стандартных для региона в целом. Правила регулирования кварталов должны различаться так же, как различаются и люди, и места их обитания, и специфичность такого порядка можно развивать и закреплять в тесном контакте с местным населением.</w:t>
      </w:r>
    </w:p>
    <w:p w:rsidR="004D2F1B" w:rsidRPr="00BD2E36" w:rsidRDefault="004D2F1B" w:rsidP="004E5E0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Есть какие-то места, сохранением формы которых обеспокоены почти все. Они составляют подлинно общественную сферу — те значимые внешние или внутренние пространства, которые доступны широкой публике и действительно используются ею: главные улицы, парки и скверы, площади, но также и главные вестибюли, платформы метрополитена, большие залы и универмаги. Характерные черты подобных элементов и их связанность в систему поддаются анализу в региональном масштабе. Можно оценить пространственные формы таких мест, опыт движения сквозь них и к ним, их связанность с наблюдаемой деятельностью тех, кто их заполняет, их образ в сознании пользователей. Качества всех этих элементов поддаются общественному влиянию. Наконец, в более крупном масштабе можно задаться вопросом о внятности основных элементов региона для </w:t>
      </w:r>
      <w:r w:rsidRPr="00BD2E36">
        <w:rPr>
          <w:rFonts w:ascii="Times New Roman" w:eastAsia="Calibri" w:hAnsi="Times New Roman" w:cs="Times New Roman"/>
          <w:sz w:val="28"/>
          <w:szCs w:val="28"/>
          <w:lang w:eastAsia="ru-RU"/>
        </w:rPr>
        <w:lastRenderedPageBreak/>
        <w:t>большинства обитателей; основных центров, путей, районов и ориентиров, которые структурируют всю территорию.</w:t>
      </w:r>
    </w:p>
    <w:p w:rsidR="004D2F1B" w:rsidRPr="00BD2E36" w:rsidRDefault="004D2F1B" w:rsidP="004E5E0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Ответ на вопрос: как ландшафт мог бы усилить нашу связь с настоящим, с недавним прошлым, с будущим, с непрерывным ходом времени, — </w:t>
      </w:r>
      <w:r w:rsidR="008076F7" w:rsidRPr="00BD2E36">
        <w:rPr>
          <w:rFonts w:ascii="Times New Roman" w:eastAsia="Calibri" w:hAnsi="Times New Roman" w:cs="Times New Roman"/>
          <w:sz w:val="28"/>
          <w:szCs w:val="28"/>
          <w:lang w:eastAsia="ru-RU"/>
        </w:rPr>
        <w:t>остаётся</w:t>
      </w:r>
      <w:r w:rsidRPr="00BD2E36">
        <w:rPr>
          <w:rFonts w:ascii="Times New Roman" w:eastAsia="Calibri" w:hAnsi="Times New Roman" w:cs="Times New Roman"/>
          <w:sz w:val="28"/>
          <w:szCs w:val="28"/>
          <w:lang w:eastAsia="ru-RU"/>
        </w:rPr>
        <w:t xml:space="preserve"> </w:t>
      </w:r>
      <w:r w:rsidR="008076F7" w:rsidRPr="00BD2E36">
        <w:rPr>
          <w:rFonts w:ascii="Times New Roman" w:eastAsia="Calibri" w:hAnsi="Times New Roman" w:cs="Times New Roman"/>
          <w:sz w:val="28"/>
          <w:szCs w:val="28"/>
          <w:lang w:eastAsia="ru-RU"/>
        </w:rPr>
        <w:t>неопределённым</w:t>
      </w:r>
      <w:r w:rsidRPr="00BD2E36">
        <w:rPr>
          <w:rFonts w:ascii="Times New Roman" w:eastAsia="Calibri" w:hAnsi="Times New Roman" w:cs="Times New Roman"/>
          <w:sz w:val="28"/>
          <w:szCs w:val="28"/>
          <w:lang w:eastAsia="ru-RU"/>
        </w:rPr>
        <w:t>, но известно, что существуют не только пространственные, но и временные территории — вечерние часы, принадлежащие подросткам, дневные часы, когда ларьки и прилавки оккупируют площадь. События и известные периоды времени тоже имеют характер, как и места. Анализ Образов, в которых люди запечатлевают освоение своего жизненного пространства и жизненного времени, является ключом к пониманию смысла места. Обладая таким пониманием, политика регионального масштаба может быть обращена на укрепление подобных образов за счет физических изменений окружения, регулирования поведения, реорганизации учреждений или специального образования. [</w:t>
      </w:r>
      <w:r w:rsidR="001B5814" w:rsidRPr="00BD2E36">
        <w:rPr>
          <w:rFonts w:ascii="Times New Roman" w:eastAsia="Calibri" w:hAnsi="Times New Roman" w:cs="Times New Roman"/>
          <w:sz w:val="28"/>
          <w:szCs w:val="28"/>
          <w:lang w:eastAsia="ru-RU"/>
        </w:rPr>
        <w:t>7</w:t>
      </w:r>
      <w:r w:rsidR="006E6AD7" w:rsidRPr="00BD2E36">
        <w:rPr>
          <w:rFonts w:ascii="Times New Roman" w:eastAsia="Calibri" w:hAnsi="Times New Roman" w:cs="Times New Roman"/>
          <w:sz w:val="28"/>
          <w:szCs w:val="28"/>
          <w:lang w:eastAsia="ru-RU"/>
        </w:rPr>
        <w:t>2</w:t>
      </w:r>
      <w:r w:rsidRPr="00BD2E36">
        <w:rPr>
          <w:rFonts w:ascii="Times New Roman" w:eastAsia="Calibri" w:hAnsi="Times New Roman" w:cs="Times New Roman"/>
          <w:sz w:val="28"/>
          <w:szCs w:val="28"/>
          <w:lang w:eastAsia="ru-RU"/>
        </w:rPr>
        <w:t>]</w:t>
      </w:r>
    </w:p>
    <w:p w:rsidR="00C243F5" w:rsidRPr="00BD2E36" w:rsidRDefault="00C243F5" w:rsidP="00A117A2">
      <w:pPr>
        <w:spacing w:after="0" w:line="240" w:lineRule="auto"/>
        <w:jc w:val="both"/>
        <w:rPr>
          <w:rFonts w:ascii="Times New Roman" w:eastAsia="Calibri" w:hAnsi="Times New Roman" w:cs="Times New Roman"/>
          <w:b/>
          <w:sz w:val="28"/>
          <w:szCs w:val="28"/>
          <w:lang w:eastAsia="ru-RU"/>
        </w:rPr>
      </w:pPr>
    </w:p>
    <w:p w:rsidR="00A117A2" w:rsidRPr="00BD2E36" w:rsidRDefault="004D2F1B" w:rsidP="00066CB9">
      <w:pPr>
        <w:pStyle w:val="2"/>
        <w:spacing w:before="0" w:line="360" w:lineRule="auto"/>
        <w:ind w:firstLine="709"/>
        <w:jc w:val="center"/>
        <w:rPr>
          <w:rFonts w:ascii="Times New Roman" w:eastAsia="Calibri" w:hAnsi="Times New Roman" w:cs="Times New Roman"/>
          <w:b w:val="0"/>
          <w:color w:val="auto"/>
          <w:sz w:val="28"/>
          <w:szCs w:val="28"/>
          <w:lang w:eastAsia="ru-RU"/>
        </w:rPr>
      </w:pPr>
      <w:bookmarkStart w:id="17" w:name="_Toc73109189"/>
      <w:r w:rsidRPr="00BD2E36">
        <w:rPr>
          <w:rFonts w:ascii="Times New Roman" w:eastAsia="Calibri" w:hAnsi="Times New Roman" w:cs="Times New Roman"/>
          <w:color w:val="auto"/>
          <w:sz w:val="28"/>
          <w:szCs w:val="28"/>
          <w:lang w:eastAsia="ru-RU"/>
        </w:rPr>
        <w:t>3.</w:t>
      </w:r>
      <w:r w:rsidR="002266D2" w:rsidRPr="00BD2E36">
        <w:rPr>
          <w:rFonts w:ascii="Times New Roman" w:eastAsia="Calibri" w:hAnsi="Times New Roman" w:cs="Times New Roman"/>
          <w:color w:val="auto"/>
          <w:sz w:val="28"/>
          <w:szCs w:val="28"/>
          <w:lang w:eastAsia="ru-RU"/>
        </w:rPr>
        <w:t>3.</w:t>
      </w:r>
      <w:r w:rsidRPr="00BD2E36">
        <w:rPr>
          <w:rFonts w:ascii="Times New Roman" w:eastAsia="Calibri" w:hAnsi="Times New Roman" w:cs="Times New Roman"/>
          <w:color w:val="auto"/>
          <w:sz w:val="28"/>
          <w:szCs w:val="28"/>
          <w:lang w:eastAsia="ru-RU"/>
        </w:rPr>
        <w:t xml:space="preserve"> </w:t>
      </w:r>
      <w:r w:rsidRPr="00BD2E36">
        <w:rPr>
          <w:rStyle w:val="20"/>
          <w:rFonts w:ascii="Times New Roman" w:hAnsi="Times New Roman" w:cs="Times New Roman"/>
          <w:b/>
          <w:color w:val="auto"/>
          <w:sz w:val="28"/>
          <w:szCs w:val="28"/>
        </w:rPr>
        <w:t>Систем</w:t>
      </w:r>
      <w:r w:rsidR="002266D2" w:rsidRPr="00BD2E36">
        <w:rPr>
          <w:rStyle w:val="20"/>
          <w:rFonts w:ascii="Times New Roman" w:hAnsi="Times New Roman" w:cs="Times New Roman"/>
          <w:b/>
          <w:color w:val="auto"/>
          <w:sz w:val="28"/>
          <w:szCs w:val="28"/>
        </w:rPr>
        <w:t>а</w:t>
      </w:r>
      <w:r w:rsidRPr="00BD2E36">
        <w:rPr>
          <w:rStyle w:val="20"/>
          <w:rFonts w:ascii="Times New Roman" w:hAnsi="Times New Roman" w:cs="Times New Roman"/>
          <w:b/>
          <w:color w:val="auto"/>
          <w:sz w:val="28"/>
          <w:szCs w:val="28"/>
        </w:rPr>
        <w:t xml:space="preserve"> взаимосвязи «ландшафтная среда </w:t>
      </w:r>
      <w:r w:rsidR="003B379B" w:rsidRPr="00BD2E36">
        <w:rPr>
          <w:rStyle w:val="20"/>
          <w:rFonts w:ascii="Times New Roman" w:hAnsi="Times New Roman" w:cs="Times New Roman"/>
          <w:b/>
          <w:color w:val="auto"/>
          <w:sz w:val="28"/>
          <w:szCs w:val="28"/>
        </w:rPr>
        <w:t>-</w:t>
      </w:r>
      <w:r w:rsidRPr="00BD2E36">
        <w:rPr>
          <w:rStyle w:val="20"/>
          <w:rFonts w:ascii="Times New Roman" w:hAnsi="Times New Roman" w:cs="Times New Roman"/>
          <w:b/>
          <w:color w:val="auto"/>
          <w:sz w:val="28"/>
          <w:szCs w:val="28"/>
        </w:rPr>
        <w:t xml:space="preserve"> малые архитектурные формы </w:t>
      </w:r>
      <w:r w:rsidR="003B379B" w:rsidRPr="00BD2E36">
        <w:rPr>
          <w:rStyle w:val="20"/>
          <w:rFonts w:ascii="Times New Roman" w:hAnsi="Times New Roman" w:cs="Times New Roman"/>
          <w:b/>
          <w:color w:val="auto"/>
          <w:sz w:val="28"/>
          <w:szCs w:val="28"/>
        </w:rPr>
        <w:t xml:space="preserve">- </w:t>
      </w:r>
      <w:r w:rsidR="005407D8" w:rsidRPr="00BD2E36">
        <w:rPr>
          <w:rStyle w:val="20"/>
          <w:rFonts w:ascii="Times New Roman" w:hAnsi="Times New Roman" w:cs="Times New Roman"/>
          <w:b/>
          <w:color w:val="auto"/>
          <w:sz w:val="28"/>
          <w:szCs w:val="28"/>
        </w:rPr>
        <w:t>декоративная садово-парковая ску</w:t>
      </w:r>
      <w:r w:rsidR="00841F0B" w:rsidRPr="00BD2E36">
        <w:rPr>
          <w:rStyle w:val="20"/>
          <w:rFonts w:ascii="Times New Roman" w:hAnsi="Times New Roman" w:cs="Times New Roman"/>
          <w:b/>
          <w:color w:val="auto"/>
          <w:sz w:val="28"/>
          <w:szCs w:val="28"/>
        </w:rPr>
        <w:t>л</w:t>
      </w:r>
      <w:r w:rsidR="005407D8" w:rsidRPr="00BD2E36">
        <w:rPr>
          <w:rStyle w:val="20"/>
          <w:rFonts w:ascii="Times New Roman" w:hAnsi="Times New Roman" w:cs="Times New Roman"/>
          <w:b/>
          <w:color w:val="auto"/>
          <w:sz w:val="28"/>
          <w:szCs w:val="28"/>
        </w:rPr>
        <w:t>ьптура</w:t>
      </w:r>
      <w:r w:rsidRPr="00BD2E36">
        <w:rPr>
          <w:rStyle w:val="20"/>
          <w:rFonts w:ascii="Times New Roman" w:hAnsi="Times New Roman" w:cs="Times New Roman"/>
          <w:b/>
          <w:color w:val="auto"/>
          <w:sz w:val="28"/>
          <w:szCs w:val="28"/>
        </w:rPr>
        <w:t>»</w:t>
      </w:r>
      <w:r w:rsidR="008B2984" w:rsidRPr="00BD2E36">
        <w:rPr>
          <w:rStyle w:val="20"/>
          <w:rFonts w:ascii="Times New Roman" w:hAnsi="Times New Roman" w:cs="Times New Roman"/>
          <w:b/>
          <w:color w:val="auto"/>
          <w:sz w:val="28"/>
          <w:szCs w:val="28"/>
        </w:rPr>
        <w:t>.</w:t>
      </w:r>
      <w:bookmarkEnd w:id="17"/>
    </w:p>
    <w:p w:rsidR="003A4574" w:rsidRPr="00BD2E36" w:rsidRDefault="003A4574" w:rsidP="00B84141">
      <w:pPr>
        <w:spacing w:after="0" w:line="360" w:lineRule="auto"/>
        <w:ind w:firstLine="709"/>
        <w:contextualSpacing/>
        <w:jc w:val="both"/>
        <w:rPr>
          <w:rFonts w:ascii="Times New Roman" w:eastAsia="Calibri" w:hAnsi="Times New Roman" w:cs="Times New Roman"/>
          <w:color w:val="000000" w:themeColor="text1"/>
          <w:sz w:val="28"/>
          <w:szCs w:val="28"/>
          <w:lang w:eastAsia="ru-RU"/>
        </w:rPr>
      </w:pPr>
      <w:proofErr w:type="gramStart"/>
      <w:r w:rsidRPr="00BD2E36">
        <w:rPr>
          <w:rFonts w:ascii="Times New Roman" w:eastAsia="Calibri" w:hAnsi="Times New Roman" w:cs="Times New Roman"/>
          <w:color w:val="000000" w:themeColor="text1"/>
          <w:sz w:val="28"/>
          <w:szCs w:val="28"/>
          <w:lang w:eastAsia="ru-RU"/>
        </w:rPr>
        <w:t>В теоретическую основу данного этапа исследования предлагается положить построение структуры, применимой к созданию ландшафтной среды городских садово-парковых ансамблей (зон), а именно анализ системы «ландшафтная среда—малые архитектурные формы—</w:t>
      </w:r>
      <w:r w:rsidR="005407D8" w:rsidRPr="00BD2E36">
        <w:rPr>
          <w:rFonts w:ascii="Times New Roman" w:eastAsia="Calibri" w:hAnsi="Times New Roman" w:cs="Times New Roman"/>
          <w:color w:val="000000" w:themeColor="text1"/>
          <w:sz w:val="28"/>
          <w:szCs w:val="28"/>
          <w:lang w:eastAsia="ru-RU"/>
        </w:rPr>
        <w:t xml:space="preserve">декоративная садово-парковая </w:t>
      </w:r>
      <w:r w:rsidRPr="00BD2E36">
        <w:rPr>
          <w:rFonts w:ascii="Times New Roman" w:eastAsia="Calibri" w:hAnsi="Times New Roman" w:cs="Times New Roman"/>
          <w:color w:val="000000" w:themeColor="text1"/>
          <w:sz w:val="28"/>
          <w:szCs w:val="28"/>
          <w:lang w:eastAsia="ru-RU"/>
        </w:rPr>
        <w:t>скульптура».</w:t>
      </w:r>
      <w:proofErr w:type="gramEnd"/>
      <w:r w:rsidRPr="00BD2E36">
        <w:rPr>
          <w:rFonts w:ascii="Times New Roman" w:eastAsia="Calibri" w:hAnsi="Times New Roman" w:cs="Times New Roman"/>
          <w:color w:val="000000" w:themeColor="text1"/>
          <w:sz w:val="28"/>
          <w:szCs w:val="28"/>
          <w:lang w:eastAsia="ru-RU"/>
        </w:rPr>
        <w:t xml:space="preserve"> Выявление устойчивых связей элементов рассматриваемой системы и их закономерностей в их взаимозависимости, должно стать этапом на пути к составлению целостной организации проектируемого ландшафтного преобразования территории Ленинградского зоопарка в системе комплексного благоустройства Александровского парка.</w:t>
      </w:r>
    </w:p>
    <w:p w:rsidR="003A4574" w:rsidRPr="00BD2E36" w:rsidRDefault="003A4574" w:rsidP="00B84141">
      <w:pPr>
        <w:spacing w:after="0" w:line="360" w:lineRule="auto"/>
        <w:ind w:firstLine="709"/>
        <w:contextualSpacing/>
        <w:jc w:val="both"/>
        <w:rPr>
          <w:rFonts w:ascii="Times New Roman" w:eastAsia="Calibri" w:hAnsi="Times New Roman" w:cs="Times New Roman"/>
          <w:color w:val="000000" w:themeColor="text1"/>
          <w:sz w:val="28"/>
          <w:szCs w:val="28"/>
          <w:lang w:eastAsia="ru-RU"/>
        </w:rPr>
      </w:pPr>
      <w:r w:rsidRPr="00BD2E36">
        <w:rPr>
          <w:rFonts w:ascii="Times New Roman" w:eastAsia="Calibri" w:hAnsi="Times New Roman" w:cs="Times New Roman"/>
          <w:color w:val="000000" w:themeColor="text1"/>
          <w:sz w:val="28"/>
          <w:szCs w:val="28"/>
          <w:lang w:eastAsia="ru-RU"/>
        </w:rPr>
        <w:t>Ландшафтный дизайн - это проектирование и создание предметной среды под открытым небом средствами ландшафтной архитектуры.</w:t>
      </w:r>
      <w:r w:rsidR="001B5814" w:rsidRPr="00BD2E36">
        <w:rPr>
          <w:rFonts w:ascii="Times New Roman" w:eastAsia="Calibri" w:hAnsi="Times New Roman" w:cs="Times New Roman"/>
          <w:color w:val="000000" w:themeColor="text1"/>
          <w:sz w:val="28"/>
          <w:szCs w:val="28"/>
          <w:lang w:eastAsia="ru-RU"/>
        </w:rPr>
        <w:t xml:space="preserve"> </w:t>
      </w:r>
      <w:r w:rsidRPr="00BD2E36">
        <w:rPr>
          <w:rFonts w:ascii="Times New Roman" w:eastAsia="Calibri" w:hAnsi="Times New Roman" w:cs="Times New Roman"/>
          <w:color w:val="000000" w:themeColor="text1"/>
          <w:sz w:val="28"/>
          <w:szCs w:val="28"/>
          <w:lang w:eastAsia="ru-RU"/>
        </w:rPr>
        <w:t xml:space="preserve">Жизнь всего общества, отдельных социальных групп и каждого человека слагается из многообразных процессов труда и досуга, которые предопределяют </w:t>
      </w:r>
      <w:r w:rsidRPr="00BD2E36">
        <w:rPr>
          <w:rFonts w:ascii="Times New Roman" w:eastAsia="Calibri" w:hAnsi="Times New Roman" w:cs="Times New Roman"/>
          <w:color w:val="000000" w:themeColor="text1"/>
          <w:sz w:val="28"/>
          <w:szCs w:val="28"/>
          <w:lang w:eastAsia="ru-RU"/>
        </w:rPr>
        <w:lastRenderedPageBreak/>
        <w:t>требования к комплексной организации ландшафтной среды. В организации открытых пространств ведущая роль принадлежит природным элементам и элементам внешнего благоустройства. Не претендуя на создание зданий, ландшафтная архитектура оперирует ими как составляющими своих объектов и определяет предпосылки их функционально-пространственного решения.</w:t>
      </w:r>
    </w:p>
    <w:p w:rsidR="003A4574" w:rsidRPr="00BD2E36" w:rsidRDefault="003A4574" w:rsidP="003A4574">
      <w:pPr>
        <w:spacing w:after="0" w:line="360" w:lineRule="auto"/>
        <w:jc w:val="both"/>
        <w:rPr>
          <w:rFonts w:ascii="Times New Roman" w:eastAsia="Calibri" w:hAnsi="Times New Roman" w:cs="Times New Roman"/>
          <w:color w:val="000000" w:themeColor="text1"/>
          <w:sz w:val="28"/>
          <w:szCs w:val="28"/>
          <w:lang w:eastAsia="ru-RU"/>
        </w:rPr>
      </w:pPr>
      <w:r w:rsidRPr="00BD2E36">
        <w:rPr>
          <w:rFonts w:ascii="Times New Roman" w:eastAsia="Calibri" w:hAnsi="Times New Roman" w:cs="Times New Roman"/>
          <w:color w:val="000000" w:themeColor="text1"/>
          <w:sz w:val="28"/>
          <w:szCs w:val="28"/>
          <w:lang w:eastAsia="ru-RU"/>
        </w:rPr>
        <w:t xml:space="preserve">          Архитектурно-ландшафтные задачи включают комплекс всех природных компонентов среды и ее характеристик, а также учитывают социальные, культурные, экономические требования к объекту проектирования. </w:t>
      </w:r>
    </w:p>
    <w:p w:rsidR="00B84141" w:rsidRPr="00BD2E36" w:rsidRDefault="003A4574" w:rsidP="003A4574">
      <w:pPr>
        <w:spacing w:after="0" w:line="360" w:lineRule="auto"/>
        <w:jc w:val="both"/>
        <w:rPr>
          <w:rFonts w:ascii="Times New Roman" w:eastAsia="Calibri" w:hAnsi="Times New Roman" w:cs="Times New Roman"/>
          <w:color w:val="000000" w:themeColor="text1"/>
          <w:sz w:val="28"/>
          <w:szCs w:val="28"/>
          <w:lang w:eastAsia="ru-RU"/>
        </w:rPr>
      </w:pPr>
      <w:r w:rsidRPr="00BD2E36">
        <w:rPr>
          <w:rFonts w:ascii="Times New Roman" w:eastAsia="Calibri" w:hAnsi="Times New Roman" w:cs="Times New Roman"/>
          <w:color w:val="000000" w:themeColor="text1"/>
          <w:sz w:val="28"/>
          <w:szCs w:val="28"/>
          <w:lang w:eastAsia="ru-RU"/>
        </w:rPr>
        <w:t xml:space="preserve">           Гармония [...] ландшафтной среды и человека входила в одну из важнейших концепций творчества французского архитектора </w:t>
      </w:r>
      <w:proofErr w:type="spellStart"/>
      <w:r w:rsidRPr="00BD2E36">
        <w:rPr>
          <w:rFonts w:ascii="Times New Roman" w:eastAsia="Calibri" w:hAnsi="Times New Roman" w:cs="Times New Roman"/>
          <w:color w:val="000000" w:themeColor="text1"/>
          <w:sz w:val="28"/>
          <w:szCs w:val="28"/>
          <w:lang w:eastAsia="ru-RU"/>
        </w:rPr>
        <w:t>Ле</w:t>
      </w:r>
      <w:proofErr w:type="spellEnd"/>
      <w:r w:rsidRPr="00BD2E36">
        <w:rPr>
          <w:rFonts w:ascii="Times New Roman" w:eastAsia="Calibri" w:hAnsi="Times New Roman" w:cs="Times New Roman"/>
          <w:color w:val="000000" w:themeColor="text1"/>
          <w:sz w:val="28"/>
          <w:szCs w:val="28"/>
          <w:lang w:eastAsia="ru-RU"/>
        </w:rPr>
        <w:t xml:space="preserve"> Корбюзье, который считал, что «наша задача не только в том, чтобы сохранить неприкосновенными естественные красоты природы, но и в том, чтобы устранить возможные повреждения, привлекать творческие силы человека к созданию живописных мест и ландшафтов»</w:t>
      </w:r>
      <w:r w:rsidR="00B84141" w:rsidRPr="00BD2E36">
        <w:rPr>
          <w:rStyle w:val="a5"/>
          <w:rFonts w:ascii="Times New Roman" w:eastAsia="Calibri" w:hAnsi="Times New Roman" w:cs="Times New Roman"/>
          <w:color w:val="000000" w:themeColor="text1"/>
          <w:sz w:val="28"/>
          <w:szCs w:val="28"/>
          <w:lang w:eastAsia="ru-RU"/>
        </w:rPr>
        <w:footnoteReference w:id="13"/>
      </w:r>
      <w:r w:rsidR="008B2984" w:rsidRPr="00BD2E36">
        <w:rPr>
          <w:rFonts w:ascii="Times New Roman" w:eastAsia="Calibri" w:hAnsi="Times New Roman" w:cs="Times New Roman"/>
          <w:color w:val="000000" w:themeColor="text1"/>
          <w:sz w:val="28"/>
          <w:szCs w:val="28"/>
          <w:lang w:eastAsia="ru-RU"/>
        </w:rPr>
        <w:t>.</w:t>
      </w:r>
    </w:p>
    <w:p w:rsidR="003A4574" w:rsidRPr="00BD2E36" w:rsidRDefault="003A4574" w:rsidP="00B84141">
      <w:pPr>
        <w:spacing w:after="0" w:line="360" w:lineRule="auto"/>
        <w:ind w:firstLine="709"/>
        <w:jc w:val="both"/>
        <w:rPr>
          <w:rFonts w:ascii="Times New Roman" w:eastAsia="Calibri"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Решающими факторами при создании ландшафтной среды являются рельеф местности и ее климатические характеристики. Они формируют диапазон возможных конструктивных и дизайнерских решений. </w:t>
      </w:r>
    </w:p>
    <w:p w:rsidR="003A4574" w:rsidRPr="00BD2E36" w:rsidRDefault="003A4574" w:rsidP="00C243F5">
      <w:pPr>
        <w:spacing w:after="0" w:line="360" w:lineRule="auto"/>
        <w:ind w:firstLine="720"/>
        <w:jc w:val="both"/>
        <w:rPr>
          <w:rFonts w:ascii="Times New Roman" w:eastAsia="Times New Roman" w:hAnsi="Times New Roman" w:cs="Times New Roman"/>
          <w:color w:val="000000" w:themeColor="text1"/>
          <w:sz w:val="28"/>
          <w:szCs w:val="28"/>
          <w:lang w:eastAsia="ru-RU"/>
        </w:rPr>
      </w:pPr>
      <w:proofErr w:type="gramStart"/>
      <w:r w:rsidRPr="00BD2E36">
        <w:rPr>
          <w:rFonts w:ascii="Times New Roman" w:eastAsia="Times New Roman" w:hAnsi="Times New Roman" w:cs="Times New Roman"/>
          <w:color w:val="000000" w:themeColor="text1"/>
          <w:sz w:val="28"/>
          <w:szCs w:val="28"/>
          <w:lang w:eastAsia="ru-RU"/>
        </w:rPr>
        <w:t>Облик ландшафта,</w:t>
      </w:r>
      <w:r w:rsidRPr="00BD2E36">
        <w:rPr>
          <w:rFonts w:ascii="Calibri" w:eastAsia="Calibri" w:hAnsi="Calibri" w:cs="Calibri"/>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отмечает </w:t>
      </w:r>
      <w:proofErr w:type="spellStart"/>
      <w:r w:rsidRPr="00BD2E36">
        <w:rPr>
          <w:rFonts w:ascii="Times New Roman" w:eastAsia="Times New Roman" w:hAnsi="Times New Roman" w:cs="Times New Roman"/>
          <w:color w:val="000000" w:themeColor="text1"/>
          <w:sz w:val="28"/>
          <w:szCs w:val="28"/>
          <w:lang w:eastAsia="ru-RU"/>
        </w:rPr>
        <w:t>А.В.Сычева</w:t>
      </w:r>
      <w:proofErr w:type="spellEnd"/>
      <w:r w:rsidRPr="00BD2E36">
        <w:rPr>
          <w:rFonts w:ascii="Times New Roman" w:eastAsia="Times New Roman" w:hAnsi="Times New Roman" w:cs="Times New Roman"/>
          <w:color w:val="000000" w:themeColor="text1"/>
          <w:sz w:val="28"/>
          <w:szCs w:val="28"/>
          <w:lang w:eastAsia="ru-RU"/>
        </w:rPr>
        <w:t>, в представлении человека складывается в результате подсознательного суммирования отдельных впечатлений В этом проявляется многообразие аспектов динамического восприятия, которое следует учитывать, разрабатывая архитектурно-планировочную и ландшафтно-пространственную организацию проектируемой территории, предусматривая новые задачи, такие как определение оптимальных масштабов использования и преобразования сложившегося естественно-природного или природно-культурного комплекса, характер использования, допустимые нагр</w:t>
      </w:r>
      <w:r w:rsidR="00C32208" w:rsidRPr="00BD2E36">
        <w:rPr>
          <w:rFonts w:ascii="Times New Roman" w:eastAsia="Times New Roman" w:hAnsi="Times New Roman" w:cs="Times New Roman"/>
          <w:color w:val="000000" w:themeColor="text1"/>
          <w:sz w:val="28"/>
          <w:szCs w:val="28"/>
          <w:lang w:eastAsia="ru-RU"/>
        </w:rPr>
        <w:t>узки на ландшафт и его элементы. [</w:t>
      </w:r>
      <w:r w:rsidR="001B5814" w:rsidRPr="00BD2E36">
        <w:rPr>
          <w:rFonts w:ascii="Times New Roman" w:eastAsia="Times New Roman" w:hAnsi="Times New Roman" w:cs="Times New Roman"/>
          <w:color w:val="000000" w:themeColor="text1"/>
          <w:sz w:val="28"/>
          <w:szCs w:val="28"/>
          <w:lang w:eastAsia="ru-RU"/>
        </w:rPr>
        <w:t>3</w:t>
      </w:r>
      <w:r w:rsidR="006E6AD7" w:rsidRPr="00BD2E36">
        <w:rPr>
          <w:rFonts w:ascii="Times New Roman" w:eastAsia="Times New Roman" w:hAnsi="Times New Roman" w:cs="Times New Roman"/>
          <w:color w:val="000000" w:themeColor="text1"/>
          <w:sz w:val="28"/>
          <w:szCs w:val="28"/>
          <w:lang w:eastAsia="ru-RU"/>
        </w:rPr>
        <w:t>9</w:t>
      </w:r>
      <w:r w:rsidR="00C32208" w:rsidRPr="00BD2E36">
        <w:rPr>
          <w:rFonts w:ascii="Times New Roman" w:eastAsia="Times New Roman" w:hAnsi="Times New Roman" w:cs="Times New Roman"/>
          <w:color w:val="000000" w:themeColor="text1"/>
          <w:sz w:val="28"/>
          <w:szCs w:val="28"/>
          <w:lang w:eastAsia="ru-RU"/>
        </w:rPr>
        <w:t>]</w:t>
      </w:r>
      <w:proofErr w:type="gramEnd"/>
    </w:p>
    <w:p w:rsidR="003A4574" w:rsidRPr="00BD2E36" w:rsidRDefault="003A4574" w:rsidP="003A4574">
      <w:pPr>
        <w:spacing w:after="0" w:line="360" w:lineRule="auto"/>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 xml:space="preserve">         Предлагаемая классификация объектов ландшафтного дизайна включает:</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а) природные объекты предметно-пространственной </w:t>
      </w:r>
      <w:proofErr w:type="gramStart"/>
      <w:r w:rsidRPr="00BD2E36">
        <w:rPr>
          <w:rFonts w:ascii="Times New Roman" w:eastAsia="Times New Roman" w:hAnsi="Times New Roman" w:cs="Times New Roman"/>
          <w:color w:val="000000" w:themeColor="text1"/>
          <w:sz w:val="28"/>
          <w:szCs w:val="28"/>
          <w:lang w:eastAsia="ru-RU"/>
        </w:rPr>
        <w:t>среды</w:t>
      </w:r>
      <w:proofErr w:type="gramEnd"/>
      <w:r w:rsidRPr="00BD2E36">
        <w:rPr>
          <w:rFonts w:ascii="Times New Roman" w:eastAsia="Times New Roman" w:hAnsi="Times New Roman" w:cs="Times New Roman"/>
          <w:color w:val="000000" w:themeColor="text1"/>
          <w:sz w:val="28"/>
          <w:szCs w:val="28"/>
          <w:lang w:eastAsia="ru-RU"/>
        </w:rPr>
        <w:t>:</w:t>
      </w:r>
      <w:r w:rsidR="005407D8" w:rsidRPr="00BD2E36">
        <w:rPr>
          <w:rFonts w:ascii="Times New Roman" w:eastAsia="Times New Roman" w:hAnsi="Times New Roman" w:cs="Times New Roman"/>
          <w:color w:val="000000" w:themeColor="text1"/>
          <w:sz w:val="28"/>
          <w:szCs w:val="28"/>
          <w:lang w:eastAsia="ru-RU"/>
        </w:rPr>
        <w:t xml:space="preserve"> к которым</w:t>
      </w:r>
      <w:r w:rsidRPr="00BD2E36">
        <w:rPr>
          <w:rFonts w:ascii="Times New Roman" w:eastAsia="Times New Roman" w:hAnsi="Times New Roman" w:cs="Times New Roman"/>
          <w:color w:val="000000" w:themeColor="text1"/>
          <w:sz w:val="28"/>
          <w:szCs w:val="28"/>
          <w:lang w:eastAsia="ru-RU"/>
        </w:rPr>
        <w:t xml:space="preserve"> только «прикоснулась» рука архитектора: декоративные древесно-кустарниковые и цветочные композиции, природные водоемы, объекты </w:t>
      </w:r>
      <w:proofErr w:type="spellStart"/>
      <w:r w:rsidRPr="00BD2E36">
        <w:rPr>
          <w:rFonts w:ascii="Times New Roman" w:eastAsia="Times New Roman" w:hAnsi="Times New Roman" w:cs="Times New Roman"/>
          <w:color w:val="000000" w:themeColor="text1"/>
          <w:sz w:val="28"/>
          <w:szCs w:val="28"/>
          <w:lang w:eastAsia="ru-RU"/>
        </w:rPr>
        <w:t>геопластик</w:t>
      </w:r>
      <w:r w:rsidR="005407D8" w:rsidRPr="00BD2E36">
        <w:rPr>
          <w:rFonts w:ascii="Times New Roman" w:eastAsia="Times New Roman" w:hAnsi="Times New Roman" w:cs="Times New Roman"/>
          <w:color w:val="000000" w:themeColor="text1"/>
          <w:sz w:val="28"/>
          <w:szCs w:val="28"/>
          <w:lang w:eastAsia="ru-RU"/>
        </w:rPr>
        <w:t>и</w:t>
      </w:r>
      <w:proofErr w:type="spellEnd"/>
      <w:r w:rsidRPr="00BD2E36">
        <w:rPr>
          <w:rFonts w:ascii="Times New Roman" w:eastAsia="Times New Roman" w:hAnsi="Times New Roman" w:cs="Times New Roman"/>
          <w:color w:val="000000" w:themeColor="text1"/>
          <w:sz w:val="28"/>
          <w:szCs w:val="28"/>
          <w:lang w:eastAsia="ru-RU"/>
        </w:rPr>
        <w:t xml:space="preserve"> («архитектура земли»); </w:t>
      </w:r>
      <w:r w:rsidR="005407D8" w:rsidRPr="00BD2E36">
        <w:rPr>
          <w:rFonts w:ascii="Times New Roman" w:eastAsia="Times New Roman" w:hAnsi="Times New Roman" w:cs="Times New Roman"/>
          <w:color w:val="000000" w:themeColor="text1"/>
          <w:sz w:val="28"/>
          <w:szCs w:val="28"/>
          <w:lang w:eastAsia="ru-RU"/>
        </w:rPr>
        <w:t xml:space="preserve">декоративная </w:t>
      </w:r>
      <w:r w:rsidRPr="00BD2E36">
        <w:rPr>
          <w:rFonts w:ascii="Times New Roman" w:eastAsia="Times New Roman" w:hAnsi="Times New Roman" w:cs="Times New Roman"/>
          <w:color w:val="000000" w:themeColor="text1"/>
          <w:sz w:val="28"/>
          <w:szCs w:val="28"/>
          <w:lang w:eastAsia="ru-RU"/>
        </w:rPr>
        <w:t xml:space="preserve">садово-парковая </w:t>
      </w:r>
      <w:r w:rsidR="008B2984" w:rsidRPr="00BD2E36">
        <w:rPr>
          <w:rFonts w:ascii="Times New Roman" w:eastAsia="Times New Roman" w:hAnsi="Times New Roman" w:cs="Times New Roman"/>
          <w:color w:val="000000" w:themeColor="text1"/>
          <w:sz w:val="28"/>
          <w:szCs w:val="28"/>
          <w:lang w:eastAsia="ru-RU"/>
        </w:rPr>
        <w:t>скульптура;</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б) объекты, в которых природное, архитектурное и дизайнерское решения  функционально и художественно взаимосвязаны: вазоны и кашпо для цветов, </w:t>
      </w:r>
      <w:proofErr w:type="spellStart"/>
      <w:r w:rsidRPr="00BD2E36">
        <w:rPr>
          <w:rFonts w:ascii="Times New Roman" w:eastAsia="Times New Roman" w:hAnsi="Times New Roman" w:cs="Times New Roman"/>
          <w:color w:val="000000" w:themeColor="text1"/>
          <w:sz w:val="28"/>
          <w:szCs w:val="28"/>
          <w:lang w:eastAsia="ru-RU"/>
        </w:rPr>
        <w:t>перголы</w:t>
      </w:r>
      <w:proofErr w:type="spellEnd"/>
      <w:r w:rsidRPr="00BD2E36">
        <w:rPr>
          <w:rFonts w:ascii="Times New Roman" w:eastAsia="Times New Roman" w:hAnsi="Times New Roman" w:cs="Times New Roman"/>
          <w:color w:val="000000" w:themeColor="text1"/>
          <w:sz w:val="28"/>
          <w:szCs w:val="28"/>
          <w:lang w:eastAsia="ru-RU"/>
        </w:rPr>
        <w:t xml:space="preserve"> и т. д.;</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в) объекты монументально-декоративного искусства: городская скульптура малых форм, ландшафтная скульптура, функциональная скульптура. </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г) объекты, решение которых обусловлено ландшафтной средой, но отмечены необходимой функцией: лестницы, ограды. </w:t>
      </w:r>
      <w:proofErr w:type="gramStart"/>
      <w:r w:rsidR="00066CB9" w:rsidRPr="00BD2E36">
        <w:rPr>
          <w:rFonts w:ascii="Times New Roman" w:eastAsia="Times New Roman" w:hAnsi="Times New Roman" w:cs="Times New Roman"/>
          <w:color w:val="000000" w:themeColor="text1"/>
          <w:sz w:val="28"/>
          <w:szCs w:val="28"/>
          <w:lang w:val="en-US" w:eastAsia="ru-RU"/>
        </w:rPr>
        <w:t>C</w:t>
      </w:r>
      <w:proofErr w:type="spellStart"/>
      <w:r w:rsidRPr="00BD2E36">
        <w:rPr>
          <w:rFonts w:ascii="Times New Roman" w:eastAsia="Times New Roman" w:hAnsi="Times New Roman" w:cs="Times New Roman"/>
          <w:color w:val="000000" w:themeColor="text1"/>
          <w:sz w:val="28"/>
          <w:szCs w:val="28"/>
          <w:lang w:eastAsia="ru-RU"/>
        </w:rPr>
        <w:t>адовая</w:t>
      </w:r>
      <w:proofErr w:type="spellEnd"/>
      <w:r w:rsidRPr="00BD2E36">
        <w:rPr>
          <w:rFonts w:ascii="Times New Roman" w:eastAsia="Times New Roman" w:hAnsi="Times New Roman" w:cs="Times New Roman"/>
          <w:color w:val="000000" w:themeColor="text1"/>
          <w:sz w:val="28"/>
          <w:szCs w:val="28"/>
          <w:lang w:eastAsia="ru-RU"/>
        </w:rPr>
        <w:t xml:space="preserve"> мебель, элементы визуальной информации</w:t>
      </w:r>
      <w:r w:rsidR="00607E28" w:rsidRPr="00BD2E36">
        <w:rPr>
          <w:rFonts w:ascii="Times New Roman" w:eastAsia="Times New Roman" w:hAnsi="Times New Roman" w:cs="Times New Roman"/>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осветительное оборудование, решетки, беседки, ротонды и другие малые архитектурные формы.</w:t>
      </w:r>
      <w:proofErr w:type="gramEnd"/>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proofErr w:type="gramStart"/>
      <w:r w:rsidRPr="00BD2E36">
        <w:rPr>
          <w:rFonts w:ascii="Times New Roman" w:eastAsia="Times New Roman" w:hAnsi="Times New Roman" w:cs="Times New Roman"/>
          <w:color w:val="000000" w:themeColor="text1"/>
          <w:sz w:val="28"/>
          <w:szCs w:val="28"/>
          <w:lang w:eastAsia="ru-RU"/>
        </w:rPr>
        <w:t>Специфические «материалы» ландшафтной архитектуры — рельеф, зеленые насаждения, цветочное оформление, вода, малые архитектурные формы, монументально-декоративное искусство.</w:t>
      </w:r>
      <w:proofErr w:type="gramEnd"/>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Рельеф — наиболее устойчивый компонент ландшафта. В последнее время в зарубежной и отечественной практике все большее внимание уделяется пластике земли, созданию искусственного рельефа как скульптурной формы. Высокая растительность организуется таким образом, чтобы подчеркнуть «скульптурные» формы преобразованной поверхности земли, раскрыть видовые точки на наиболее интересные архитектурные и ландшафтные объекты. На перепадах рельефа устраиваются подпорные стенки, откосы, лестницы, пандусы. Искусственная пластика рельефа может или подчеркнуть или разрушить естественный пейзаж. Принципиальное значение имеет выбор материала для благоустройства. Современные </w:t>
      </w:r>
      <w:r w:rsidRPr="00BD2E36">
        <w:rPr>
          <w:rFonts w:ascii="Times New Roman" w:eastAsia="Times New Roman" w:hAnsi="Times New Roman" w:cs="Times New Roman"/>
          <w:color w:val="000000" w:themeColor="text1"/>
          <w:sz w:val="28"/>
          <w:szCs w:val="28"/>
          <w:lang w:eastAsia="ru-RU"/>
        </w:rPr>
        <w:lastRenderedPageBreak/>
        <w:t>материалы — асфальт, бетон, металл — вносят диссонанс в естественный природный пейзаж. Применение в благоустройстве камня, дерева, и других естественных материалов связывает его с природной средой благодаря фактуре и колориту. Рисунок дорожек подчеркивает плавные очертания рельефа и парковый характер участка, который противопоставляется жесткой геометрии городских улиц.</w:t>
      </w:r>
      <w:r w:rsidRPr="00BD2E36">
        <w:rPr>
          <w:rFonts w:ascii="Calibri" w:eastAsia="Calibri" w:hAnsi="Calibri" w:cs="Calibri"/>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Это помогает организовать пространство </w:t>
      </w:r>
      <w:proofErr w:type="gramStart"/>
      <w:r w:rsidRPr="00BD2E36">
        <w:rPr>
          <w:rFonts w:ascii="Times New Roman" w:eastAsia="Times New Roman" w:hAnsi="Times New Roman" w:cs="Times New Roman"/>
          <w:color w:val="000000" w:themeColor="text1"/>
          <w:sz w:val="28"/>
          <w:szCs w:val="28"/>
          <w:lang w:eastAsia="ru-RU"/>
        </w:rPr>
        <w:t>зрительно-композиционно</w:t>
      </w:r>
      <w:proofErr w:type="gramEnd"/>
      <w:r w:rsidRPr="00BD2E36">
        <w:rPr>
          <w:rFonts w:ascii="Times New Roman" w:eastAsia="Times New Roman" w:hAnsi="Times New Roman" w:cs="Times New Roman"/>
          <w:color w:val="000000" w:themeColor="text1"/>
          <w:sz w:val="28"/>
          <w:szCs w:val="28"/>
          <w:lang w:eastAsia="ru-RU"/>
        </w:rPr>
        <w:t xml:space="preserve"> и функционально, выделяя отдельные зоны и изолировать различные функциональные зоны друг от друга. Пластикой рельефа внутри детской зоны можно создать интересные игровые ситуации. Любые особенности рельефа имеют значение при поиске индивидуального объемно-пространственного и ландшафтного решения.</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Сформировать гармоничную ландшафтную среду еще не означает насытить ее зелеными насаждениями. Исключительно важна их композиционно-декоративная роль и связь с другими компонентами ландшафта — рельефом, водоемами, зданиями и сооружениями. Существует также теснейшая взаимосвязь между озеленением, малыми архитектурными формами и садово-парковой скульптурой. Их сочетание создает среду ближнего плана, воспринимаемую человеком в первую очередь. </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Приемы композиции зеленых насаждений разнообразны. Они могут быть использованы как фон, как рама для акцентирования внимания на определенном композиционном решении, как декорирующее средство второстепенных, служебных сооружений и как равноценный элемент композиции пространства. Дерево, стоящее отдельно, по своему эстетическому эффекту подобно скульптуре.</w:t>
      </w:r>
      <w:r w:rsidRPr="00BD2E36">
        <w:rPr>
          <w:rFonts w:ascii="Calibri" w:eastAsia="Calibri" w:hAnsi="Calibri" w:cs="Calibri"/>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Главные функции зеленых насаждений современного города — санитарно-гигиеническая, рекреационная, структурно-планировочная, декоративно-художественная. Обязательные требования к системе озеленения — равномерность и непрерывность.</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 xml:space="preserve">Цветы в первую очередь привлекают к себе внимание. По состоянию газонов и цветочного оформления судят об уровне культуры озеленения и благоустройства города. </w:t>
      </w:r>
    </w:p>
    <w:p w:rsidR="003A4574" w:rsidRPr="00BD2E36" w:rsidRDefault="003A4574" w:rsidP="003A4574">
      <w:pPr>
        <w:spacing w:after="0" w:line="360" w:lineRule="auto"/>
        <w:ind w:firstLine="720"/>
        <w:jc w:val="both"/>
        <w:rPr>
          <w:rFonts w:ascii="Times New Roman" w:eastAsia="Times New Roman" w:hAnsi="Times New Roman" w:cs="Times New Roman"/>
          <w:color w:val="00B050"/>
          <w:sz w:val="28"/>
          <w:szCs w:val="28"/>
          <w:lang w:eastAsia="ru-RU"/>
        </w:rPr>
      </w:pPr>
      <w:r w:rsidRPr="00BD2E36">
        <w:rPr>
          <w:rFonts w:ascii="Times New Roman" w:eastAsia="Times New Roman" w:hAnsi="Times New Roman" w:cs="Times New Roman"/>
          <w:color w:val="000000" w:themeColor="text1"/>
          <w:sz w:val="28"/>
          <w:szCs w:val="28"/>
          <w:lang w:eastAsia="ru-RU"/>
        </w:rPr>
        <w:t>Всегда привлекателен ландшафт с водоемами, движущимися или неподвижными. Вода оживляет пейзаж, отражает небо и зелень, блики света. Звуковые эффекты воды успокаивают и усиливают ее эмоциональное воздействие. Открытые поверхности водоемов позволяют визуально объединить элементы ландшафтной среды. Наибольший эффект достигается при наличии больших водоемов или системы композиционно связанных водных устройств. Малый водоем, как и малая архитектурная форма,— необходимое средство для архитектурно-</w:t>
      </w:r>
      <w:proofErr w:type="gramStart"/>
      <w:r w:rsidRPr="00BD2E36">
        <w:rPr>
          <w:rFonts w:ascii="Times New Roman" w:eastAsia="Times New Roman" w:hAnsi="Times New Roman" w:cs="Times New Roman"/>
          <w:color w:val="000000" w:themeColor="text1"/>
          <w:sz w:val="28"/>
          <w:szCs w:val="28"/>
          <w:lang w:eastAsia="ru-RU"/>
        </w:rPr>
        <w:t>ла</w:t>
      </w:r>
      <w:r w:rsidR="00765C96" w:rsidRPr="00BD2E36">
        <w:rPr>
          <w:rFonts w:ascii="Times New Roman" w:eastAsia="Times New Roman" w:hAnsi="Times New Roman" w:cs="Times New Roman"/>
          <w:color w:val="000000" w:themeColor="text1"/>
          <w:sz w:val="28"/>
          <w:szCs w:val="28"/>
          <w:lang w:eastAsia="ru-RU"/>
        </w:rPr>
        <w:t>ндшафтных решений</w:t>
      </w:r>
      <w:proofErr w:type="gramEnd"/>
      <w:r w:rsidR="00765C96" w:rsidRPr="00BD2E36">
        <w:rPr>
          <w:rFonts w:ascii="Times New Roman" w:eastAsia="Times New Roman" w:hAnsi="Times New Roman" w:cs="Times New Roman"/>
          <w:color w:val="000000" w:themeColor="text1"/>
          <w:sz w:val="28"/>
          <w:szCs w:val="28"/>
          <w:lang w:eastAsia="ru-RU"/>
        </w:rPr>
        <w:t>. [</w:t>
      </w:r>
      <w:r w:rsidR="001B5814" w:rsidRPr="00BD2E36">
        <w:rPr>
          <w:rFonts w:ascii="Times New Roman" w:eastAsia="Times New Roman" w:hAnsi="Times New Roman" w:cs="Times New Roman"/>
          <w:color w:val="000000" w:themeColor="text1"/>
          <w:sz w:val="28"/>
          <w:szCs w:val="28"/>
          <w:lang w:eastAsia="ru-RU"/>
        </w:rPr>
        <w:t>3</w:t>
      </w:r>
      <w:r w:rsidR="006E6AD7" w:rsidRPr="00BD2E36">
        <w:rPr>
          <w:rFonts w:ascii="Times New Roman" w:eastAsia="Times New Roman" w:hAnsi="Times New Roman" w:cs="Times New Roman"/>
          <w:color w:val="000000" w:themeColor="text1"/>
          <w:sz w:val="28"/>
          <w:szCs w:val="28"/>
          <w:lang w:eastAsia="ru-RU"/>
        </w:rPr>
        <w:t>9</w:t>
      </w:r>
      <w:r w:rsidR="00765C96" w:rsidRPr="00BD2E36">
        <w:rPr>
          <w:rFonts w:ascii="Times New Roman" w:eastAsia="Times New Roman" w:hAnsi="Times New Roman" w:cs="Times New Roman"/>
          <w:color w:val="000000" w:themeColor="text1"/>
          <w:sz w:val="28"/>
          <w:szCs w:val="28"/>
          <w:lang w:eastAsia="ru-RU"/>
        </w:rPr>
        <w:t>]</w:t>
      </w:r>
    </w:p>
    <w:p w:rsidR="003A4574" w:rsidRPr="00BD2E36" w:rsidRDefault="003A4574" w:rsidP="003A4574">
      <w:pPr>
        <w:spacing w:after="0" w:line="360" w:lineRule="auto"/>
        <w:ind w:firstLine="720"/>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Малые архитектурные формы - это отдельная часть архитектурного проектирования, является определением терминологии ландшафтного дизайна. По сути это небольшие сооружения, функциональные и эстетичные, гармонично вписывающиеся в интерьер среды. Каждый элемент здесь играет свою роль и имеет свое место [</w:t>
      </w:r>
      <w:r w:rsidR="001B5814" w:rsidRPr="00BD2E36">
        <w:rPr>
          <w:rFonts w:ascii="Times New Roman" w:eastAsia="Times New Roman" w:hAnsi="Times New Roman" w:cs="Times New Roman"/>
          <w:sz w:val="28"/>
          <w:szCs w:val="28"/>
          <w:lang w:eastAsia="ru-RU"/>
        </w:rPr>
        <w:t>3</w:t>
      </w:r>
      <w:r w:rsidR="006E6AD7" w:rsidRPr="00BD2E36">
        <w:rPr>
          <w:rFonts w:ascii="Times New Roman" w:eastAsia="Times New Roman" w:hAnsi="Times New Roman" w:cs="Times New Roman"/>
          <w:sz w:val="28"/>
          <w:szCs w:val="28"/>
          <w:lang w:eastAsia="ru-RU"/>
        </w:rPr>
        <w:t>4</w:t>
      </w:r>
      <w:r w:rsidRPr="00BD2E36">
        <w:rPr>
          <w:rFonts w:ascii="Times New Roman" w:eastAsia="Times New Roman" w:hAnsi="Times New Roman" w:cs="Times New Roman"/>
          <w:sz w:val="28"/>
          <w:szCs w:val="28"/>
          <w:lang w:eastAsia="ru-RU"/>
        </w:rPr>
        <w:t>].</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proofErr w:type="gramStart"/>
      <w:r w:rsidRPr="00BD2E36">
        <w:rPr>
          <w:rFonts w:ascii="Times New Roman" w:eastAsia="Times New Roman" w:hAnsi="Times New Roman" w:cs="Times New Roman"/>
          <w:color w:val="000000" w:themeColor="text1"/>
          <w:sz w:val="28"/>
          <w:szCs w:val="28"/>
          <w:lang w:eastAsia="ru-RU"/>
        </w:rPr>
        <w:t xml:space="preserve">К малым архитектурным формам относят лестницы, ограды, скульптуры, обелиски, мемориальные доски, фонтаны, светильники наружного освещения (ландшафтные светильники), стенды для афиш и реклам, садово-парковые сооружения (газоны, беседки, ротонды, </w:t>
      </w:r>
      <w:proofErr w:type="spellStart"/>
      <w:r w:rsidRPr="00BD2E36">
        <w:rPr>
          <w:rFonts w:ascii="Times New Roman" w:eastAsia="Times New Roman" w:hAnsi="Times New Roman" w:cs="Times New Roman"/>
          <w:color w:val="000000" w:themeColor="text1"/>
          <w:sz w:val="28"/>
          <w:szCs w:val="28"/>
          <w:lang w:eastAsia="ru-RU"/>
        </w:rPr>
        <w:t>перголы</w:t>
      </w:r>
      <w:proofErr w:type="spellEnd"/>
      <w:r w:rsidRPr="00BD2E36">
        <w:rPr>
          <w:rFonts w:ascii="Times New Roman" w:eastAsia="Times New Roman" w:hAnsi="Times New Roman" w:cs="Times New Roman"/>
          <w:color w:val="000000" w:themeColor="text1"/>
          <w:sz w:val="28"/>
          <w:szCs w:val="28"/>
          <w:lang w:eastAsia="ru-RU"/>
        </w:rPr>
        <w:t>, садово-парковая скульптура, вазоны, парковые скамьи и другую садовую мебель), городскую уличную мебель, урны, детские игровые комплексы; киоски, павильоны, торговые лотки, торговые автоматы, и т. д</w:t>
      </w:r>
      <w:r w:rsidRPr="00BD2E36">
        <w:rPr>
          <w:rFonts w:ascii="Times New Roman" w:eastAsia="Times New Roman" w:hAnsi="Times New Roman" w:cs="Times New Roman"/>
          <w:i/>
          <w:color w:val="FF0000"/>
          <w:sz w:val="28"/>
          <w:szCs w:val="28"/>
          <w:lang w:eastAsia="ru-RU"/>
        </w:rPr>
        <w:t xml:space="preserve"> </w:t>
      </w:r>
      <w:proofErr w:type="gramEnd"/>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Малые формы могут подразделяться на декоративные и утилитарные, а по способу изготовления — на типовые и индивидуально разработанные.</w:t>
      </w:r>
      <w:r w:rsidRPr="00BD2E36">
        <w:rPr>
          <w:rFonts w:ascii="Calibri" w:eastAsia="Calibri" w:hAnsi="Calibri" w:cs="Calibri"/>
          <w:color w:val="000000" w:themeColor="text1"/>
          <w:sz w:val="28"/>
          <w:szCs w:val="28"/>
          <w:lang w:eastAsia="ru-RU"/>
        </w:rPr>
        <w:t xml:space="preserve"> </w:t>
      </w:r>
      <w:r w:rsidRPr="00BD2E36">
        <w:rPr>
          <w:rFonts w:ascii="Times New Roman" w:eastAsia="Times New Roman" w:hAnsi="Times New Roman" w:cs="Times New Roman"/>
          <w:color w:val="000000" w:themeColor="text1"/>
          <w:sz w:val="28"/>
          <w:szCs w:val="28"/>
          <w:lang w:eastAsia="ru-RU"/>
        </w:rPr>
        <w:t xml:space="preserve">Основной предпосылкой создания современных серийных и индивидуальных малых архитектурных форм должен стать дифференцированный подход к архитектурно-ландшафтной среде систем оборудования и благоустройства. Учитывая специфические особенности территорий, средствами </w:t>
      </w:r>
      <w:r w:rsidRPr="00BD2E36">
        <w:rPr>
          <w:rFonts w:ascii="Times New Roman" w:eastAsia="Times New Roman" w:hAnsi="Times New Roman" w:cs="Times New Roman"/>
          <w:color w:val="000000" w:themeColor="text1"/>
          <w:sz w:val="28"/>
          <w:szCs w:val="28"/>
          <w:lang w:eastAsia="ru-RU"/>
        </w:rPr>
        <w:lastRenderedPageBreak/>
        <w:t>ландшафтного дизайна можно во многом решить задачу индивидуализации среды.</w:t>
      </w:r>
    </w:p>
    <w:p w:rsidR="003A4574" w:rsidRPr="00BD2E36" w:rsidRDefault="003A4574" w:rsidP="003A4574">
      <w:pPr>
        <w:spacing w:after="0" w:line="360" w:lineRule="auto"/>
        <w:ind w:firstLine="720"/>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Элементы архитектуры малых форм, помимо прямой функции, украшают, разграничивают и организовывают пространство, и участвуют в создании стилевой общности, общего визуального впечатления от окружающей урбанизированной среды. Применяются в оформлении и благоустройстве городского пространства — массовой жилой застройки и общественных мест развлекательного и спортивного направления, а так же в парках и садах, в частных усадьбах. Малые архитектурные формы участвуют в создании городской среды, как сбалансированного комплекса элементов.</w:t>
      </w:r>
      <w:r w:rsidRPr="00BD2E36">
        <w:rPr>
          <w:rFonts w:ascii="Calibri" w:eastAsia="Calibri" w:hAnsi="Calibri" w:cs="Calibri"/>
          <w:sz w:val="28"/>
          <w:szCs w:val="28"/>
          <w:lang w:eastAsia="ru-RU"/>
        </w:rPr>
        <w:t xml:space="preserve"> </w:t>
      </w:r>
      <w:r w:rsidRPr="00BD2E36">
        <w:rPr>
          <w:rFonts w:ascii="Times New Roman" w:eastAsia="Times New Roman" w:hAnsi="Times New Roman" w:cs="Times New Roman"/>
          <w:sz w:val="28"/>
          <w:szCs w:val="28"/>
          <w:lang w:eastAsia="ru-RU"/>
        </w:rPr>
        <w:t>[</w:t>
      </w:r>
      <w:r w:rsidR="00A16A69" w:rsidRPr="00BD2E36">
        <w:rPr>
          <w:rFonts w:ascii="Times New Roman" w:eastAsia="Times New Roman" w:hAnsi="Times New Roman" w:cs="Times New Roman"/>
          <w:sz w:val="28"/>
          <w:szCs w:val="28"/>
          <w:lang w:eastAsia="ru-RU"/>
        </w:rPr>
        <w:t>3</w:t>
      </w:r>
      <w:r w:rsidR="006E6AD7" w:rsidRPr="00BD2E36">
        <w:rPr>
          <w:rFonts w:ascii="Times New Roman" w:eastAsia="Times New Roman" w:hAnsi="Times New Roman" w:cs="Times New Roman"/>
          <w:sz w:val="28"/>
          <w:szCs w:val="28"/>
          <w:lang w:eastAsia="ru-RU"/>
        </w:rPr>
        <w:t>4</w:t>
      </w:r>
      <w:r w:rsidRPr="00BD2E36">
        <w:rPr>
          <w:rFonts w:ascii="Times New Roman" w:eastAsia="Times New Roman" w:hAnsi="Times New Roman" w:cs="Times New Roman"/>
          <w:sz w:val="28"/>
          <w:szCs w:val="28"/>
          <w:lang w:eastAsia="ru-RU"/>
        </w:rPr>
        <w:t>]</w:t>
      </w:r>
    </w:p>
    <w:p w:rsidR="003A4574" w:rsidRPr="00BD2E36" w:rsidRDefault="003A4574" w:rsidP="003A4574">
      <w:pPr>
        <w:spacing w:after="0" w:line="360" w:lineRule="auto"/>
        <w:ind w:firstLine="720"/>
        <w:jc w:val="both"/>
        <w:rPr>
          <w:rFonts w:ascii="Times New Roman" w:eastAsia="Times New Roman" w:hAnsi="Times New Roman" w:cs="Times New Roman"/>
          <w:sz w:val="28"/>
          <w:szCs w:val="28"/>
          <w:lang w:eastAsia="ru-RU"/>
        </w:rPr>
      </w:pPr>
      <w:r w:rsidRPr="00BD2E36">
        <w:rPr>
          <w:rFonts w:ascii="Times New Roman" w:eastAsia="Times New Roman" w:hAnsi="Times New Roman" w:cs="Times New Roman"/>
          <w:sz w:val="28"/>
          <w:szCs w:val="28"/>
          <w:lang w:eastAsia="ru-RU"/>
        </w:rPr>
        <w:t>Утверждение монументально-декоративной скульптуры как самостоятельного жанра декоративного искусства имеет также глубокие традиции и выражается в разнообразии форм. Ее значение определяется не только большими возможностями в архитектурно-пространственной организации среды, но и идейно-образными аспектами.</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В любой исторический период тот или иной жанр городской скульптуры, входящий в общую систему архитектурно-пластических средств города, выступал как главенствующий.</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Можно выделить следующие наиболее распространенные традиционные приемы включения скульптуры в различные типы городских </w:t>
      </w:r>
      <w:r w:rsidR="00FE5BA3" w:rsidRPr="00BD2E36">
        <w:rPr>
          <w:rFonts w:ascii="Times New Roman" w:eastAsia="Times New Roman" w:hAnsi="Times New Roman" w:cs="Times New Roman"/>
          <w:color w:val="000000" w:themeColor="text1"/>
          <w:sz w:val="28"/>
          <w:szCs w:val="28"/>
          <w:lang w:eastAsia="ru-RU"/>
        </w:rPr>
        <w:t>ландшафтов:</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использование монументально-декоративной скульптуры в архитектурно-</w:t>
      </w:r>
      <w:proofErr w:type="gramStart"/>
      <w:r w:rsidRPr="00BD2E36">
        <w:rPr>
          <w:rFonts w:ascii="Times New Roman" w:eastAsia="Times New Roman" w:hAnsi="Times New Roman" w:cs="Times New Roman"/>
          <w:color w:val="000000" w:themeColor="text1"/>
          <w:sz w:val="28"/>
          <w:szCs w:val="28"/>
          <w:lang w:eastAsia="ru-RU"/>
        </w:rPr>
        <w:t>художественных решениях</w:t>
      </w:r>
      <w:proofErr w:type="gramEnd"/>
      <w:r w:rsidRPr="00BD2E36">
        <w:rPr>
          <w:rFonts w:ascii="Times New Roman" w:eastAsia="Times New Roman" w:hAnsi="Times New Roman" w:cs="Times New Roman"/>
          <w:color w:val="000000" w:themeColor="text1"/>
          <w:sz w:val="28"/>
          <w:szCs w:val="28"/>
          <w:lang w:eastAsia="ru-RU"/>
        </w:rPr>
        <w:t xml:space="preserve"> скверов, парков, мостов, набережных, спусков к водным пространствам;</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дополнение ландшафтных ансамблей произведениями садово-парковой скульптуры;</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включение различных жанровых форм скульптуры</w:t>
      </w:r>
      <w:r w:rsidR="00607E28"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широкое распространение пластических форм при выполнении чугунного литья для оформления ограждений, мостов, скверов, садов</w:t>
      </w:r>
      <w:r w:rsidR="00607E28"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 xml:space="preserve"> </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w:t>
      </w:r>
      <w:r w:rsidRPr="00BD2E36">
        <w:rPr>
          <w:rFonts w:ascii="Times New Roman" w:eastAsia="Times New Roman" w:hAnsi="Times New Roman" w:cs="Times New Roman"/>
          <w:color w:val="000000" w:themeColor="text1"/>
          <w:sz w:val="28"/>
          <w:szCs w:val="28"/>
          <w:lang w:eastAsia="ru-RU"/>
        </w:rPr>
        <w:tab/>
        <w:t>художественное осмысление осветительного оборудования всех типов городских пространств.</w:t>
      </w:r>
      <w:r w:rsidR="00A16A69" w:rsidRPr="00BD2E36">
        <w:rPr>
          <w:rFonts w:ascii="Times New Roman" w:eastAsia="Times New Roman" w:hAnsi="Times New Roman" w:cs="Times New Roman"/>
          <w:color w:val="000000" w:themeColor="text1"/>
          <w:sz w:val="28"/>
          <w:szCs w:val="28"/>
          <w:lang w:eastAsia="ru-RU"/>
        </w:rPr>
        <w:t xml:space="preserve"> [3</w:t>
      </w:r>
      <w:r w:rsidR="006E6AD7" w:rsidRPr="00BD2E36">
        <w:rPr>
          <w:rFonts w:ascii="Times New Roman" w:eastAsia="Times New Roman" w:hAnsi="Times New Roman" w:cs="Times New Roman"/>
          <w:color w:val="000000" w:themeColor="text1"/>
          <w:sz w:val="28"/>
          <w:szCs w:val="28"/>
          <w:lang w:eastAsia="ru-RU"/>
        </w:rPr>
        <w:t>7</w:t>
      </w:r>
      <w:r w:rsidR="00A16A69" w:rsidRPr="00BD2E36">
        <w:rPr>
          <w:rFonts w:ascii="Times New Roman" w:eastAsia="Times New Roman" w:hAnsi="Times New Roman" w:cs="Times New Roman"/>
          <w:color w:val="000000" w:themeColor="text1"/>
          <w:sz w:val="28"/>
          <w:szCs w:val="28"/>
          <w:lang w:eastAsia="ru-RU"/>
        </w:rPr>
        <w:t>]</w:t>
      </w:r>
    </w:p>
    <w:p w:rsidR="003A4574" w:rsidRPr="00BD2E36" w:rsidRDefault="003A4574" w:rsidP="00384132">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Ландшафты современного города относятся к </w:t>
      </w:r>
      <w:proofErr w:type="gramStart"/>
      <w:r w:rsidRPr="00BD2E36">
        <w:rPr>
          <w:rFonts w:ascii="Times New Roman" w:eastAsia="Times New Roman" w:hAnsi="Times New Roman" w:cs="Times New Roman"/>
          <w:color w:val="000000" w:themeColor="text1"/>
          <w:sz w:val="28"/>
          <w:szCs w:val="28"/>
          <w:lang w:eastAsia="ru-RU"/>
        </w:rPr>
        <w:t>преобразованным</w:t>
      </w:r>
      <w:proofErr w:type="gramEnd"/>
      <w:r w:rsidRPr="00BD2E36">
        <w:rPr>
          <w:rFonts w:ascii="Times New Roman" w:eastAsia="Times New Roman" w:hAnsi="Times New Roman" w:cs="Times New Roman"/>
          <w:color w:val="000000" w:themeColor="text1"/>
          <w:sz w:val="28"/>
          <w:szCs w:val="28"/>
          <w:lang w:eastAsia="ru-RU"/>
        </w:rPr>
        <w:t xml:space="preserve"> - элементы, привнесенные в результате деятельности общества, преобладают над естественными. Городской ландшафт иногда называют урбанизированным, пытаясь этим выразить степень его преобразования и признаки искусственности. Несмотря на это, город все-таки остается частью природной среды.</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Создание здоровой и эстетически совершенной среды — задача многих отраслей деятельности. Роль ландшафтной архитектуры выражается, прежде всего, в решении градостроительных вопросов: разработке архитектурно-планировочной структуры города с учетом и выявлением природных факторов; построении развитой водно-зеленой системы, регулирующей санитарно-гигиенический режим и обеспечивающей население местами отдыха, индивидуализации образа современного города.</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Биологические особенности человека — городского жителя — требуют восстановления утраченных им связей с природой. Рассматривая вопрос организации кратковременного отдыха в социальном аспекте, можно отметить, что значительная часть городского населения не всегда имеет возможность, выехать для отдыха за пределы города. Многие заинтересованы проводить свой досуг в зеленых массивах города. Это говорит в пользу развития городских рекреационных систем. В городе должна быть создана здоровая, удобная и эстетичная архитектурно-ландшафтная среда, в которой каждый человек в любое время сможет найти место для отдыха и любимых занятий в соответствии со своими потребностями, вкусами и настроением. Этому будет способствовать расширение сети садов и парков, устройство велосипедных и лыжных трасс, озелененных пешеходных аллей.</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Создание новых садово-парковых зон — одна из главных задач ландшафтной архитектуры, которая имеет три аспекта: формирование в </w:t>
      </w:r>
      <w:r w:rsidRPr="00BD2E36">
        <w:rPr>
          <w:rFonts w:ascii="Times New Roman" w:eastAsia="Times New Roman" w:hAnsi="Times New Roman" w:cs="Times New Roman"/>
          <w:color w:val="000000" w:themeColor="text1"/>
          <w:sz w:val="28"/>
          <w:szCs w:val="28"/>
          <w:lang w:eastAsia="ru-RU"/>
        </w:rPr>
        <w:lastRenderedPageBreak/>
        <w:t xml:space="preserve">городе парков тихого отдыха с условиями, близкими к </w:t>
      </w:r>
      <w:proofErr w:type="gramStart"/>
      <w:r w:rsidRPr="00BD2E36">
        <w:rPr>
          <w:rFonts w:ascii="Times New Roman" w:eastAsia="Times New Roman" w:hAnsi="Times New Roman" w:cs="Times New Roman"/>
          <w:color w:val="000000" w:themeColor="text1"/>
          <w:sz w:val="28"/>
          <w:szCs w:val="28"/>
          <w:lang w:eastAsia="ru-RU"/>
        </w:rPr>
        <w:t>естественным</w:t>
      </w:r>
      <w:proofErr w:type="gramEnd"/>
      <w:r w:rsidRPr="00BD2E36">
        <w:rPr>
          <w:rFonts w:ascii="Times New Roman" w:eastAsia="Times New Roman" w:hAnsi="Times New Roman" w:cs="Times New Roman"/>
          <w:color w:val="000000" w:themeColor="text1"/>
          <w:sz w:val="28"/>
          <w:szCs w:val="28"/>
          <w:lang w:eastAsia="ru-RU"/>
        </w:rPr>
        <w:t xml:space="preserve">; создание парков — центров развлечений; охрана и реставрация в ландшафте города памятников садово-паркового искусства. Городские парковые </w:t>
      </w:r>
      <w:proofErr w:type="gramStart"/>
      <w:r w:rsidRPr="00BD2E36">
        <w:rPr>
          <w:rFonts w:ascii="Times New Roman" w:eastAsia="Times New Roman" w:hAnsi="Times New Roman" w:cs="Times New Roman"/>
          <w:color w:val="000000" w:themeColor="text1"/>
          <w:sz w:val="28"/>
          <w:szCs w:val="28"/>
          <w:lang w:eastAsia="ru-RU"/>
        </w:rPr>
        <w:t>территории</w:t>
      </w:r>
      <w:proofErr w:type="gramEnd"/>
      <w:r w:rsidRPr="00BD2E36">
        <w:rPr>
          <w:rFonts w:ascii="Times New Roman" w:eastAsia="Times New Roman" w:hAnsi="Times New Roman" w:cs="Times New Roman"/>
          <w:color w:val="000000" w:themeColor="text1"/>
          <w:sz w:val="28"/>
          <w:szCs w:val="28"/>
          <w:lang w:eastAsia="ru-RU"/>
        </w:rPr>
        <w:t xml:space="preserve">  возможно проектировать как систему взаимосвязанных зеленых зон — живописных ландшафтов, возвращенных городу элементов естественной природы. Зеленые насаждения могут образовывать буферную зону между исторической и новой застройкой. Однако полная экранизация зелеными насаждениями памятников архитектуры имеет и негативные стороны, так как нарушает исторически сложившиеся визуально-пространственные связи с окружающей средой.</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Основными принципами ландшафтной организации культурно-исторических зон города должны быть: воссоздание исторически достоверной ландшафтной среды, формирование зеленых насаждений на базе системы видовых точек, стилевое единство приемов озеленения, благоустройства и цветочного оформления.</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Пристального внимания заслуживает благоустройство повседневного окружения человека. Синтез искусств — одна из важнейших задач формирования гармоничной жизненной среды человека, который проявляет свою индивидуальность при выборе форм отдыха и среды для отдыха. И нигде так не </w:t>
      </w:r>
      <w:proofErr w:type="gramStart"/>
      <w:r w:rsidRPr="00BD2E36">
        <w:rPr>
          <w:rFonts w:ascii="Times New Roman" w:eastAsia="Times New Roman" w:hAnsi="Times New Roman" w:cs="Times New Roman"/>
          <w:color w:val="000000" w:themeColor="text1"/>
          <w:sz w:val="28"/>
          <w:szCs w:val="28"/>
          <w:lang w:eastAsia="ru-RU"/>
        </w:rPr>
        <w:t>опасны</w:t>
      </w:r>
      <w:proofErr w:type="gramEnd"/>
      <w:r w:rsidRPr="00BD2E36">
        <w:rPr>
          <w:rFonts w:ascii="Times New Roman" w:eastAsia="Times New Roman" w:hAnsi="Times New Roman" w:cs="Times New Roman"/>
          <w:color w:val="000000" w:themeColor="text1"/>
          <w:sz w:val="28"/>
          <w:szCs w:val="28"/>
          <w:lang w:eastAsia="ru-RU"/>
        </w:rPr>
        <w:t xml:space="preserve"> однообразие и стандарт, как в рекреационной архитектуре.</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Цветовые, фактурные и другие соотношения архитектурно-ландшафтной среды могут быть как контрастными, так и нюансными, негармоничными или гармоничными. Большие архитектурные возможности заложены в учете сезонных изменений ландшафта. Известны гармоничные решения, когда стилевые особенности архитектуры связаны с традициями народного зодчества, которому всегда было присуще особое чувство природной среды. Применение местных строительных материалов и приемов народного зодчества позволяет органически связать здание с окружением. Однако следует подчеркнуть, что путь упрощенного, механического </w:t>
      </w:r>
      <w:r w:rsidRPr="00BD2E36">
        <w:rPr>
          <w:rFonts w:ascii="Times New Roman" w:eastAsia="Times New Roman" w:hAnsi="Times New Roman" w:cs="Times New Roman"/>
          <w:color w:val="000000" w:themeColor="text1"/>
          <w:sz w:val="28"/>
          <w:szCs w:val="28"/>
          <w:lang w:eastAsia="ru-RU"/>
        </w:rPr>
        <w:lastRenderedPageBreak/>
        <w:t>использования форм прошлого неприемлем. Только большой вкус и творческий подход дают возможность получить положительный результат.</w:t>
      </w:r>
    </w:p>
    <w:p w:rsidR="003A4574" w:rsidRPr="00BD2E36" w:rsidRDefault="003A4574" w:rsidP="003A4574">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Проблема отношений «уникальное — стандартное», «оригинальное — банальное» с особой остротой выступает и при создании объектов ландшафтного дизайна, которые делают фрагменты среды масштабными человеку, индивидуализируют их. Часто, оригинальные и даже уникальные элементы предметно-пространственной среды в процессе их «тиражирования» становятся банальными. Так случилось с лесопарковой мебелью из дерева, грозит и другим типам малых архитектурных и скульптурных форм, если они будут выполняться  некачественно.</w:t>
      </w:r>
    </w:p>
    <w:p w:rsidR="003A4574" w:rsidRPr="00BD2E36" w:rsidRDefault="003A4574" w:rsidP="008D07A1">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Гармоничная взаимосвязь ландшафтной среды, малых архитектурных форм и монументально-декоративного искусства важна для современного человека, уставшего городского шума</w:t>
      </w:r>
      <w:r w:rsidR="00765C96" w:rsidRPr="00BD2E36">
        <w:rPr>
          <w:rFonts w:ascii="Times New Roman" w:eastAsia="Times New Roman" w:hAnsi="Times New Roman" w:cs="Times New Roman"/>
          <w:color w:val="000000" w:themeColor="text1"/>
          <w:sz w:val="28"/>
          <w:szCs w:val="28"/>
          <w:lang w:eastAsia="ru-RU"/>
        </w:rPr>
        <w:t>. [</w:t>
      </w:r>
      <w:r w:rsidR="00A16A69" w:rsidRPr="00BD2E36">
        <w:rPr>
          <w:rFonts w:ascii="Times New Roman" w:eastAsia="Times New Roman" w:hAnsi="Times New Roman" w:cs="Times New Roman"/>
          <w:color w:val="000000" w:themeColor="text1"/>
          <w:sz w:val="28"/>
          <w:szCs w:val="28"/>
          <w:lang w:eastAsia="ru-RU"/>
        </w:rPr>
        <w:t>3</w:t>
      </w:r>
      <w:r w:rsidR="006E6AD7" w:rsidRPr="00BD2E36">
        <w:rPr>
          <w:rFonts w:ascii="Times New Roman" w:eastAsia="Times New Roman" w:hAnsi="Times New Roman" w:cs="Times New Roman"/>
          <w:color w:val="000000" w:themeColor="text1"/>
          <w:sz w:val="28"/>
          <w:szCs w:val="28"/>
          <w:lang w:eastAsia="ru-RU"/>
        </w:rPr>
        <w:t>9</w:t>
      </w:r>
      <w:r w:rsidR="00765C96" w:rsidRPr="00BD2E36">
        <w:rPr>
          <w:rFonts w:ascii="Times New Roman" w:eastAsia="Times New Roman" w:hAnsi="Times New Roman" w:cs="Times New Roman"/>
          <w:color w:val="000000" w:themeColor="text1"/>
          <w:sz w:val="28"/>
          <w:szCs w:val="28"/>
          <w:lang w:eastAsia="ru-RU"/>
        </w:rPr>
        <w:t>]</w:t>
      </w:r>
    </w:p>
    <w:p w:rsidR="00C32208" w:rsidRPr="00BD2E36" w:rsidRDefault="00C32208" w:rsidP="008D07A1">
      <w:pPr>
        <w:spacing w:after="0" w:line="360" w:lineRule="auto"/>
        <w:ind w:firstLine="720"/>
        <w:jc w:val="both"/>
        <w:rPr>
          <w:rFonts w:ascii="Times New Roman" w:eastAsia="Times New Roman" w:hAnsi="Times New Roman" w:cs="Times New Roman"/>
          <w:color w:val="000000" w:themeColor="text1"/>
          <w:sz w:val="28"/>
          <w:szCs w:val="28"/>
          <w:lang w:eastAsia="ru-RU"/>
        </w:rPr>
      </w:pPr>
    </w:p>
    <w:p w:rsidR="00841F0B" w:rsidRPr="00BD2E36" w:rsidRDefault="00AE251E" w:rsidP="00FA2475">
      <w:pPr>
        <w:pStyle w:val="2"/>
        <w:spacing w:before="0"/>
        <w:ind w:firstLine="709"/>
        <w:jc w:val="center"/>
        <w:rPr>
          <w:rStyle w:val="ac"/>
          <w:rFonts w:ascii="Times New Roman" w:eastAsia="Times New Roman" w:hAnsi="Times New Roman" w:cs="Times New Roman"/>
          <w:color w:val="auto"/>
          <w:sz w:val="28"/>
          <w:szCs w:val="28"/>
          <w:u w:val="none"/>
          <w:lang w:eastAsia="ru-RU"/>
        </w:rPr>
      </w:pPr>
      <w:bookmarkStart w:id="18" w:name="_Toc73109190"/>
      <w:r w:rsidRPr="00BD2E36">
        <w:rPr>
          <w:rStyle w:val="ac"/>
          <w:rFonts w:ascii="Times New Roman" w:eastAsia="Times New Roman" w:hAnsi="Times New Roman" w:cs="Times New Roman"/>
          <w:color w:val="auto"/>
          <w:sz w:val="28"/>
          <w:szCs w:val="28"/>
          <w:u w:val="none"/>
          <w:lang w:eastAsia="ru-RU"/>
        </w:rPr>
        <w:t>3.4.</w:t>
      </w:r>
      <w:r w:rsidR="00841F0B" w:rsidRPr="00BD2E36">
        <w:rPr>
          <w:rStyle w:val="ac"/>
          <w:rFonts w:ascii="Times New Roman" w:eastAsia="Times New Roman" w:hAnsi="Times New Roman" w:cs="Times New Roman"/>
          <w:color w:val="auto"/>
          <w:sz w:val="28"/>
          <w:szCs w:val="28"/>
          <w:u w:val="none"/>
          <w:lang w:eastAsia="ru-RU"/>
        </w:rPr>
        <w:t xml:space="preserve"> </w:t>
      </w:r>
      <w:r w:rsidR="00C32208" w:rsidRPr="00BD2E36">
        <w:rPr>
          <w:rStyle w:val="ac"/>
          <w:rFonts w:ascii="Times New Roman" w:eastAsia="Times New Roman" w:hAnsi="Times New Roman" w:cs="Times New Roman"/>
          <w:color w:val="auto"/>
          <w:sz w:val="28"/>
          <w:szCs w:val="28"/>
          <w:u w:val="none"/>
          <w:lang w:eastAsia="ru-RU"/>
        </w:rPr>
        <w:t>Естественно-на</w:t>
      </w:r>
      <w:r w:rsidR="00841F0B" w:rsidRPr="00BD2E36">
        <w:rPr>
          <w:rStyle w:val="ac"/>
          <w:rFonts w:ascii="Times New Roman" w:eastAsia="Times New Roman" w:hAnsi="Times New Roman" w:cs="Times New Roman"/>
          <w:color w:val="auto"/>
          <w:sz w:val="28"/>
          <w:szCs w:val="28"/>
          <w:u w:val="none"/>
          <w:lang w:eastAsia="ru-RU"/>
        </w:rPr>
        <w:t xml:space="preserve">учные установки </w:t>
      </w:r>
      <w:proofErr w:type="gramStart"/>
      <w:r w:rsidR="00841F0B" w:rsidRPr="00BD2E36">
        <w:rPr>
          <w:rStyle w:val="ac"/>
          <w:rFonts w:ascii="Times New Roman" w:eastAsia="Times New Roman" w:hAnsi="Times New Roman" w:cs="Times New Roman"/>
          <w:color w:val="auto"/>
          <w:sz w:val="28"/>
          <w:szCs w:val="28"/>
          <w:u w:val="none"/>
          <w:lang w:eastAsia="ru-RU"/>
        </w:rPr>
        <w:t>экологического</w:t>
      </w:r>
      <w:bookmarkEnd w:id="18"/>
      <w:proofErr w:type="gramEnd"/>
    </w:p>
    <w:p w:rsidR="00C32208" w:rsidRPr="00BD2E36" w:rsidRDefault="00C32208" w:rsidP="00FA2475">
      <w:pPr>
        <w:pStyle w:val="2"/>
        <w:spacing w:before="0"/>
        <w:ind w:firstLine="709"/>
        <w:jc w:val="center"/>
        <w:rPr>
          <w:rStyle w:val="ac"/>
          <w:rFonts w:ascii="Times New Roman" w:eastAsia="Times New Roman" w:hAnsi="Times New Roman" w:cs="Times New Roman"/>
          <w:color w:val="FF0000"/>
          <w:sz w:val="28"/>
          <w:szCs w:val="28"/>
          <w:u w:val="none"/>
          <w:lang w:eastAsia="ru-RU"/>
        </w:rPr>
      </w:pPr>
      <w:bookmarkStart w:id="19" w:name="_Toc73109191"/>
      <w:r w:rsidRPr="00BD2E36">
        <w:rPr>
          <w:rStyle w:val="ac"/>
          <w:rFonts w:ascii="Times New Roman" w:eastAsia="Times New Roman" w:hAnsi="Times New Roman" w:cs="Times New Roman"/>
          <w:color w:val="000000" w:themeColor="text1"/>
          <w:sz w:val="28"/>
          <w:szCs w:val="28"/>
          <w:u w:val="none"/>
          <w:lang w:eastAsia="ru-RU"/>
        </w:rPr>
        <w:t>(</w:t>
      </w:r>
      <w:proofErr w:type="spellStart"/>
      <w:r w:rsidRPr="00BD2E36">
        <w:rPr>
          <w:rStyle w:val="ac"/>
          <w:rFonts w:ascii="Times New Roman" w:eastAsia="Times New Roman" w:hAnsi="Times New Roman" w:cs="Times New Roman"/>
          <w:color w:val="000000" w:themeColor="text1"/>
          <w:sz w:val="28"/>
          <w:szCs w:val="28"/>
          <w:u w:val="none"/>
          <w:lang w:eastAsia="ru-RU"/>
        </w:rPr>
        <w:t>урбоэкологического</w:t>
      </w:r>
      <w:proofErr w:type="spellEnd"/>
      <w:r w:rsidRPr="00BD2E36">
        <w:rPr>
          <w:rStyle w:val="ac"/>
          <w:rFonts w:ascii="Times New Roman" w:eastAsia="Times New Roman" w:hAnsi="Times New Roman" w:cs="Times New Roman"/>
          <w:color w:val="000000" w:themeColor="text1"/>
          <w:sz w:val="28"/>
          <w:szCs w:val="28"/>
          <w:u w:val="none"/>
          <w:lang w:eastAsia="ru-RU"/>
        </w:rPr>
        <w:t>)  подхода  к проектированию Петербургских ландшафтных объектов.</w:t>
      </w:r>
      <w:bookmarkEnd w:id="19"/>
    </w:p>
    <w:p w:rsidR="00C32208" w:rsidRPr="00BD2E36" w:rsidRDefault="00C32208" w:rsidP="003B379B">
      <w:pPr>
        <w:spacing w:after="0" w:line="360" w:lineRule="auto"/>
        <w:ind w:firstLine="709"/>
        <w:jc w:val="both"/>
        <w:rPr>
          <w:rStyle w:val="ac"/>
          <w:rFonts w:ascii="Times New Roman" w:eastAsia="Times New Roman" w:hAnsi="Times New Roman" w:cs="Times New Roman"/>
          <w:color w:val="000000" w:themeColor="text1"/>
          <w:sz w:val="28"/>
          <w:szCs w:val="28"/>
          <w:u w:val="none"/>
          <w:lang w:eastAsia="ru-RU"/>
        </w:rPr>
      </w:pPr>
      <w:r w:rsidRPr="00BD2E36">
        <w:rPr>
          <w:rStyle w:val="ac"/>
          <w:rFonts w:ascii="Times New Roman" w:eastAsia="Times New Roman" w:hAnsi="Times New Roman" w:cs="Times New Roman"/>
          <w:color w:val="000000" w:themeColor="text1"/>
          <w:sz w:val="28"/>
          <w:szCs w:val="28"/>
          <w:u w:val="none"/>
          <w:lang w:eastAsia="ru-RU"/>
        </w:rPr>
        <w:t>Большая часть почв в Санкт-Петербурге загрязнена. Хотя загрязнение почвы не оказывает существенного влияния на состояние деревьев, оно наносит ущерб здоровью населения. Почвы в Санкт-Петербурге загрязнены, в основном, тяжелыми металлами и хлорорганическими веществ</w:t>
      </w:r>
      <w:r w:rsidR="008D2C38" w:rsidRPr="00BD2E36">
        <w:rPr>
          <w:rStyle w:val="ac"/>
          <w:rFonts w:ascii="Times New Roman" w:eastAsia="Times New Roman" w:hAnsi="Times New Roman" w:cs="Times New Roman"/>
          <w:color w:val="000000" w:themeColor="text1"/>
          <w:sz w:val="28"/>
          <w:szCs w:val="28"/>
          <w:u w:val="none"/>
          <w:lang w:eastAsia="ru-RU"/>
        </w:rPr>
        <w:t>ами</w:t>
      </w:r>
      <w:r w:rsidRPr="00BD2E36">
        <w:rPr>
          <w:rStyle w:val="ac"/>
          <w:rFonts w:ascii="Times New Roman" w:eastAsia="Times New Roman" w:hAnsi="Times New Roman" w:cs="Times New Roman"/>
          <w:color w:val="000000" w:themeColor="text1"/>
          <w:sz w:val="28"/>
          <w:szCs w:val="28"/>
          <w:u w:val="none"/>
          <w:lang w:eastAsia="ru-RU"/>
        </w:rPr>
        <w:t>.</w:t>
      </w:r>
    </w:p>
    <w:p w:rsidR="00C32208" w:rsidRPr="00BD2E36" w:rsidRDefault="00C32208" w:rsidP="003B379B">
      <w:pPr>
        <w:spacing w:after="0" w:line="360" w:lineRule="auto"/>
        <w:ind w:firstLine="709"/>
        <w:jc w:val="both"/>
        <w:rPr>
          <w:rStyle w:val="ac"/>
          <w:rFonts w:ascii="Times New Roman" w:eastAsia="Times New Roman" w:hAnsi="Times New Roman" w:cs="Times New Roman"/>
          <w:color w:val="000000" w:themeColor="text1"/>
          <w:sz w:val="28"/>
          <w:szCs w:val="28"/>
          <w:u w:val="none"/>
          <w:lang w:eastAsia="ru-RU"/>
        </w:rPr>
      </w:pPr>
      <w:r w:rsidRPr="00BD2E36">
        <w:rPr>
          <w:rStyle w:val="ac"/>
          <w:rFonts w:ascii="Times New Roman" w:eastAsia="Times New Roman" w:hAnsi="Times New Roman" w:cs="Times New Roman"/>
          <w:color w:val="000000" w:themeColor="text1"/>
          <w:sz w:val="28"/>
          <w:szCs w:val="28"/>
          <w:u w:val="none"/>
          <w:lang w:eastAsia="ru-RU"/>
        </w:rPr>
        <w:t>Многочисленные исследования показывают глубокие изменения природной среды города, в которой нарушаются гидрологические режимы водоемов, деградируют или уничтожаются естественные ландшафты [</w:t>
      </w:r>
      <w:r w:rsidR="006E6AD7" w:rsidRPr="00BD2E36">
        <w:rPr>
          <w:rStyle w:val="ac"/>
          <w:rFonts w:ascii="Times New Roman" w:eastAsia="Times New Roman" w:hAnsi="Times New Roman" w:cs="Times New Roman"/>
          <w:color w:val="000000" w:themeColor="text1"/>
          <w:sz w:val="28"/>
          <w:szCs w:val="28"/>
          <w:u w:val="none"/>
          <w:lang w:eastAsia="ru-RU"/>
        </w:rPr>
        <w:t>41</w:t>
      </w:r>
      <w:r w:rsidRPr="00BD2E36">
        <w:rPr>
          <w:rStyle w:val="ac"/>
          <w:rFonts w:ascii="Times New Roman" w:eastAsia="Times New Roman" w:hAnsi="Times New Roman" w:cs="Times New Roman"/>
          <w:color w:val="000000" w:themeColor="text1"/>
          <w:sz w:val="28"/>
          <w:szCs w:val="28"/>
          <w:u w:val="none"/>
          <w:lang w:eastAsia="ru-RU"/>
        </w:rPr>
        <w:t>]. Городская среда существенно отличается от естественных природных условий, в которых были сформированы и наследственно закреплены эколого-физиологические особенности древесных растений [</w:t>
      </w:r>
      <w:r w:rsidR="006E6AD7" w:rsidRPr="00BD2E36">
        <w:rPr>
          <w:rStyle w:val="ac"/>
          <w:rFonts w:ascii="Times New Roman" w:eastAsia="Times New Roman" w:hAnsi="Times New Roman" w:cs="Times New Roman"/>
          <w:color w:val="000000" w:themeColor="text1"/>
          <w:sz w:val="28"/>
          <w:szCs w:val="28"/>
          <w:u w:val="none"/>
          <w:lang w:eastAsia="ru-RU"/>
        </w:rPr>
        <w:t>40</w:t>
      </w:r>
      <w:r w:rsidRPr="00BD2E36">
        <w:rPr>
          <w:rStyle w:val="ac"/>
          <w:rFonts w:ascii="Times New Roman" w:eastAsia="Times New Roman" w:hAnsi="Times New Roman" w:cs="Times New Roman"/>
          <w:color w:val="000000" w:themeColor="text1"/>
          <w:sz w:val="28"/>
          <w:szCs w:val="28"/>
          <w:u w:val="none"/>
          <w:lang w:eastAsia="ru-RU"/>
        </w:rPr>
        <w:t>].</w:t>
      </w:r>
    </w:p>
    <w:p w:rsidR="00C32208" w:rsidRPr="00BD2E36" w:rsidRDefault="00C32208" w:rsidP="003B379B">
      <w:pPr>
        <w:spacing w:after="0" w:line="360" w:lineRule="auto"/>
        <w:ind w:firstLine="709"/>
        <w:jc w:val="both"/>
        <w:rPr>
          <w:rStyle w:val="ac"/>
          <w:rFonts w:ascii="Times New Roman" w:eastAsia="Times New Roman" w:hAnsi="Times New Roman" w:cs="Times New Roman"/>
          <w:color w:val="000000" w:themeColor="text1"/>
          <w:sz w:val="28"/>
          <w:szCs w:val="28"/>
          <w:u w:val="none"/>
          <w:lang w:eastAsia="ru-RU"/>
        </w:rPr>
      </w:pPr>
      <w:r w:rsidRPr="00BD2E36">
        <w:rPr>
          <w:rStyle w:val="ac"/>
          <w:rFonts w:ascii="Times New Roman" w:eastAsia="Times New Roman" w:hAnsi="Times New Roman" w:cs="Times New Roman"/>
          <w:color w:val="000000" w:themeColor="text1"/>
          <w:sz w:val="28"/>
          <w:szCs w:val="28"/>
          <w:u w:val="none"/>
          <w:lang w:eastAsia="ru-RU"/>
        </w:rPr>
        <w:t xml:space="preserve">Подбор древесно-кустарниковых пород для озеленения городов и населенных мест проводится в первую очередь по декоративным признакам, без должного учета их устойчивости к пыли, дыму и газу. </w:t>
      </w:r>
    </w:p>
    <w:p w:rsidR="00C32208" w:rsidRPr="00BD2E36" w:rsidRDefault="00C32208" w:rsidP="003B379B">
      <w:pPr>
        <w:spacing w:after="0" w:line="360" w:lineRule="auto"/>
        <w:ind w:firstLine="709"/>
        <w:jc w:val="both"/>
        <w:rPr>
          <w:rStyle w:val="ac"/>
          <w:rFonts w:ascii="Times New Roman" w:eastAsia="Times New Roman" w:hAnsi="Times New Roman" w:cs="Times New Roman"/>
          <w:color w:val="000000" w:themeColor="text1"/>
          <w:sz w:val="28"/>
          <w:szCs w:val="28"/>
          <w:u w:val="none"/>
          <w:lang w:eastAsia="ru-RU"/>
        </w:rPr>
      </w:pPr>
      <w:r w:rsidRPr="00BD2E36">
        <w:rPr>
          <w:rStyle w:val="ac"/>
          <w:rFonts w:ascii="Times New Roman" w:eastAsia="Times New Roman" w:hAnsi="Times New Roman" w:cs="Times New Roman"/>
          <w:color w:val="000000" w:themeColor="text1"/>
          <w:sz w:val="28"/>
          <w:szCs w:val="28"/>
          <w:u w:val="none"/>
          <w:lang w:eastAsia="ru-RU"/>
        </w:rPr>
        <w:lastRenderedPageBreak/>
        <w:t xml:space="preserve">Способность растений противостоять действию токсичных газов, сохраняя нормальный рост и развитие, называется </w:t>
      </w:r>
      <w:proofErr w:type="spellStart"/>
      <w:r w:rsidRPr="00BD2E36">
        <w:rPr>
          <w:rStyle w:val="ac"/>
          <w:rFonts w:ascii="Times New Roman" w:eastAsia="Times New Roman" w:hAnsi="Times New Roman" w:cs="Times New Roman"/>
          <w:color w:val="000000" w:themeColor="text1"/>
          <w:sz w:val="28"/>
          <w:szCs w:val="28"/>
          <w:u w:val="none"/>
          <w:lang w:eastAsia="ru-RU"/>
        </w:rPr>
        <w:t>газоустойчивостью</w:t>
      </w:r>
      <w:proofErr w:type="spellEnd"/>
      <w:r w:rsidRPr="00BD2E36">
        <w:rPr>
          <w:rStyle w:val="ac"/>
          <w:rFonts w:ascii="Times New Roman" w:eastAsia="Times New Roman" w:hAnsi="Times New Roman" w:cs="Times New Roman"/>
          <w:color w:val="000000" w:themeColor="text1"/>
          <w:sz w:val="28"/>
          <w:szCs w:val="28"/>
          <w:u w:val="none"/>
          <w:lang w:eastAsia="ru-RU"/>
        </w:rPr>
        <w:t xml:space="preserve"> [</w:t>
      </w:r>
      <w:r w:rsidR="006E6AD7" w:rsidRPr="00BD2E36">
        <w:rPr>
          <w:rStyle w:val="ac"/>
          <w:rFonts w:ascii="Times New Roman" w:eastAsia="Times New Roman" w:hAnsi="Times New Roman" w:cs="Times New Roman"/>
          <w:color w:val="000000" w:themeColor="text1"/>
          <w:sz w:val="28"/>
          <w:szCs w:val="28"/>
          <w:u w:val="none"/>
          <w:lang w:eastAsia="ru-RU"/>
        </w:rPr>
        <w:t>18</w:t>
      </w:r>
      <w:r w:rsidRPr="00BD2E36">
        <w:rPr>
          <w:rStyle w:val="ac"/>
          <w:rFonts w:ascii="Times New Roman" w:eastAsia="Times New Roman" w:hAnsi="Times New Roman" w:cs="Times New Roman"/>
          <w:color w:val="000000" w:themeColor="text1"/>
          <w:sz w:val="28"/>
          <w:szCs w:val="28"/>
          <w:u w:val="none"/>
          <w:lang w:eastAsia="ru-RU"/>
        </w:rPr>
        <w:t xml:space="preserve">]. Различают </w:t>
      </w:r>
      <w:proofErr w:type="spellStart"/>
      <w:r w:rsidRPr="00BD2E36">
        <w:rPr>
          <w:rStyle w:val="ac"/>
          <w:rFonts w:ascii="Times New Roman" w:eastAsia="Times New Roman" w:hAnsi="Times New Roman" w:cs="Times New Roman"/>
          <w:color w:val="000000" w:themeColor="text1"/>
          <w:sz w:val="28"/>
          <w:szCs w:val="28"/>
          <w:u w:val="none"/>
          <w:lang w:eastAsia="ru-RU"/>
        </w:rPr>
        <w:t>газочувствительные</w:t>
      </w:r>
      <w:proofErr w:type="spellEnd"/>
      <w:r w:rsidRPr="00BD2E36">
        <w:rPr>
          <w:rStyle w:val="ac"/>
          <w:rFonts w:ascii="Times New Roman" w:eastAsia="Times New Roman" w:hAnsi="Times New Roman" w:cs="Times New Roman"/>
          <w:color w:val="000000" w:themeColor="text1"/>
          <w:sz w:val="28"/>
          <w:szCs w:val="28"/>
          <w:u w:val="none"/>
          <w:lang w:eastAsia="ru-RU"/>
        </w:rPr>
        <w:t xml:space="preserve"> и газоустойчивые растения. Чуткими индикаторами загазованности служат мхи и лишайники. Растения по </w:t>
      </w:r>
      <w:proofErr w:type="spellStart"/>
      <w:r w:rsidRPr="00BD2E36">
        <w:rPr>
          <w:rStyle w:val="ac"/>
          <w:rFonts w:ascii="Times New Roman" w:eastAsia="Times New Roman" w:hAnsi="Times New Roman" w:cs="Times New Roman"/>
          <w:color w:val="000000" w:themeColor="text1"/>
          <w:sz w:val="28"/>
          <w:szCs w:val="28"/>
          <w:u w:val="none"/>
          <w:lang w:eastAsia="ru-RU"/>
        </w:rPr>
        <w:t>газоустойчивости</w:t>
      </w:r>
      <w:proofErr w:type="spellEnd"/>
      <w:r w:rsidRPr="00BD2E36">
        <w:rPr>
          <w:rStyle w:val="ac"/>
          <w:rFonts w:ascii="Times New Roman" w:eastAsia="Times New Roman" w:hAnsi="Times New Roman" w:cs="Times New Roman"/>
          <w:color w:val="000000" w:themeColor="text1"/>
          <w:sz w:val="28"/>
          <w:szCs w:val="28"/>
          <w:u w:val="none"/>
          <w:lang w:eastAsia="ru-RU"/>
        </w:rPr>
        <w:t xml:space="preserve"> делятся на три группы: устойчивые, среднеустойчивые и неустойчивые. Наиболее устойчивые к SO2 древесные породы оказались устойчивыми и к хлору, фтору, диоксиду азота [</w:t>
      </w:r>
      <w:r w:rsidR="00A16A69" w:rsidRPr="00BD2E36">
        <w:rPr>
          <w:rStyle w:val="ac"/>
          <w:rFonts w:ascii="Times New Roman" w:eastAsia="Times New Roman" w:hAnsi="Times New Roman" w:cs="Times New Roman"/>
          <w:color w:val="000000" w:themeColor="text1"/>
          <w:sz w:val="28"/>
          <w:szCs w:val="28"/>
          <w:u w:val="none"/>
          <w:lang w:eastAsia="ru-RU"/>
        </w:rPr>
        <w:t>2</w:t>
      </w:r>
      <w:r w:rsidR="006E6AD7" w:rsidRPr="00BD2E36">
        <w:rPr>
          <w:rStyle w:val="ac"/>
          <w:rFonts w:ascii="Times New Roman" w:eastAsia="Times New Roman" w:hAnsi="Times New Roman" w:cs="Times New Roman"/>
          <w:color w:val="000000" w:themeColor="text1"/>
          <w:sz w:val="28"/>
          <w:szCs w:val="28"/>
          <w:u w:val="none"/>
          <w:lang w:eastAsia="ru-RU"/>
        </w:rPr>
        <w:t>9</w:t>
      </w:r>
      <w:r w:rsidRPr="00BD2E36">
        <w:rPr>
          <w:rStyle w:val="ac"/>
          <w:rFonts w:ascii="Times New Roman" w:eastAsia="Times New Roman" w:hAnsi="Times New Roman" w:cs="Times New Roman"/>
          <w:color w:val="000000" w:themeColor="text1"/>
          <w:sz w:val="28"/>
          <w:szCs w:val="28"/>
          <w:u w:val="none"/>
          <w:lang w:eastAsia="ru-RU"/>
        </w:rPr>
        <w:t xml:space="preserve">]. На степень </w:t>
      </w:r>
      <w:proofErr w:type="spellStart"/>
      <w:r w:rsidRPr="00BD2E36">
        <w:rPr>
          <w:rStyle w:val="ac"/>
          <w:rFonts w:ascii="Times New Roman" w:eastAsia="Times New Roman" w:hAnsi="Times New Roman" w:cs="Times New Roman"/>
          <w:color w:val="000000" w:themeColor="text1"/>
          <w:sz w:val="28"/>
          <w:szCs w:val="28"/>
          <w:u w:val="none"/>
          <w:lang w:eastAsia="ru-RU"/>
        </w:rPr>
        <w:t>газоустойчивости</w:t>
      </w:r>
      <w:proofErr w:type="spellEnd"/>
      <w:r w:rsidRPr="00BD2E36">
        <w:rPr>
          <w:rStyle w:val="ac"/>
          <w:rFonts w:ascii="Times New Roman" w:eastAsia="Times New Roman" w:hAnsi="Times New Roman" w:cs="Times New Roman"/>
          <w:color w:val="000000" w:themeColor="text1"/>
          <w:sz w:val="28"/>
          <w:szCs w:val="28"/>
          <w:u w:val="none"/>
          <w:lang w:eastAsia="ru-RU"/>
        </w:rPr>
        <w:t xml:space="preserve"> растений влияет их обеспеченность минеральными элементами. Внесение минеральных удобрений (азот, калий, фосфор) снижает повреждаемость деревьев [</w:t>
      </w:r>
      <w:r w:rsidR="00A16A69" w:rsidRPr="00BD2E36">
        <w:rPr>
          <w:rStyle w:val="ac"/>
          <w:rFonts w:ascii="Times New Roman" w:eastAsia="Times New Roman" w:hAnsi="Times New Roman" w:cs="Times New Roman"/>
          <w:color w:val="000000" w:themeColor="text1"/>
          <w:sz w:val="28"/>
          <w:szCs w:val="28"/>
          <w:u w:val="none"/>
          <w:lang w:eastAsia="ru-RU"/>
        </w:rPr>
        <w:t>1</w:t>
      </w:r>
      <w:r w:rsidR="00E51FD1" w:rsidRPr="00BD2E36">
        <w:rPr>
          <w:rStyle w:val="ac"/>
          <w:rFonts w:ascii="Times New Roman" w:eastAsia="Times New Roman" w:hAnsi="Times New Roman" w:cs="Times New Roman"/>
          <w:color w:val="000000" w:themeColor="text1"/>
          <w:sz w:val="28"/>
          <w:szCs w:val="28"/>
          <w:u w:val="none"/>
          <w:lang w:eastAsia="ru-RU"/>
        </w:rPr>
        <w:t>9</w:t>
      </w:r>
      <w:r w:rsidRPr="00BD2E36">
        <w:rPr>
          <w:rStyle w:val="ac"/>
          <w:rFonts w:ascii="Times New Roman" w:eastAsia="Times New Roman" w:hAnsi="Times New Roman" w:cs="Times New Roman"/>
          <w:color w:val="000000" w:themeColor="text1"/>
          <w:sz w:val="28"/>
          <w:szCs w:val="28"/>
          <w:u w:val="none"/>
          <w:lang w:eastAsia="ru-RU"/>
        </w:rPr>
        <w:t>]. Вредное прямое воздействие газов на растения проявляется непосредственно на листовом аппарате [</w:t>
      </w:r>
      <w:r w:rsidR="00A16A69" w:rsidRPr="00BD2E36">
        <w:rPr>
          <w:rStyle w:val="ac"/>
          <w:rFonts w:ascii="Times New Roman" w:eastAsia="Times New Roman" w:hAnsi="Times New Roman" w:cs="Times New Roman"/>
          <w:color w:val="000000" w:themeColor="text1"/>
          <w:sz w:val="28"/>
          <w:szCs w:val="28"/>
          <w:u w:val="none"/>
          <w:lang w:eastAsia="ru-RU"/>
        </w:rPr>
        <w:t>2</w:t>
      </w:r>
      <w:r w:rsidR="00E51FD1" w:rsidRPr="00BD2E36">
        <w:rPr>
          <w:rStyle w:val="ac"/>
          <w:rFonts w:ascii="Times New Roman" w:eastAsia="Times New Roman" w:hAnsi="Times New Roman" w:cs="Times New Roman"/>
          <w:color w:val="000000" w:themeColor="text1"/>
          <w:sz w:val="28"/>
          <w:szCs w:val="28"/>
          <w:u w:val="none"/>
          <w:lang w:eastAsia="ru-RU"/>
        </w:rPr>
        <w:t>1</w:t>
      </w:r>
      <w:r w:rsidRPr="00BD2E36">
        <w:rPr>
          <w:rStyle w:val="ac"/>
          <w:rFonts w:ascii="Times New Roman" w:eastAsia="Times New Roman" w:hAnsi="Times New Roman" w:cs="Times New Roman"/>
          <w:color w:val="000000" w:themeColor="text1"/>
          <w:sz w:val="28"/>
          <w:szCs w:val="28"/>
          <w:u w:val="none"/>
          <w:lang w:eastAsia="ru-RU"/>
        </w:rPr>
        <w:t>]. Нарушение роста и развития растений под влиянием вредных газов может снижать устойчивость и к другим неблагоприятным факторам среды: засухе, засолению, понижению температуры [</w:t>
      </w:r>
      <w:r w:rsidR="00A16A69" w:rsidRPr="00BD2E36">
        <w:rPr>
          <w:rStyle w:val="ac"/>
          <w:rFonts w:ascii="Times New Roman" w:eastAsia="Times New Roman" w:hAnsi="Times New Roman" w:cs="Times New Roman"/>
          <w:color w:val="000000" w:themeColor="text1"/>
          <w:sz w:val="28"/>
          <w:szCs w:val="28"/>
          <w:u w:val="none"/>
          <w:lang w:eastAsia="ru-RU"/>
        </w:rPr>
        <w:t>2</w:t>
      </w:r>
      <w:r w:rsidR="00E51FD1" w:rsidRPr="00BD2E36">
        <w:rPr>
          <w:rStyle w:val="ac"/>
          <w:rFonts w:ascii="Times New Roman" w:eastAsia="Times New Roman" w:hAnsi="Times New Roman" w:cs="Times New Roman"/>
          <w:color w:val="000000" w:themeColor="text1"/>
          <w:sz w:val="28"/>
          <w:szCs w:val="28"/>
          <w:u w:val="none"/>
          <w:lang w:eastAsia="ru-RU"/>
        </w:rPr>
        <w:t>9</w:t>
      </w:r>
      <w:r w:rsidRPr="00BD2E36">
        <w:rPr>
          <w:rStyle w:val="ac"/>
          <w:rFonts w:ascii="Times New Roman" w:eastAsia="Times New Roman" w:hAnsi="Times New Roman" w:cs="Times New Roman"/>
          <w:color w:val="000000" w:themeColor="text1"/>
          <w:sz w:val="28"/>
          <w:szCs w:val="28"/>
          <w:u w:val="none"/>
          <w:lang w:eastAsia="ru-RU"/>
        </w:rPr>
        <w:t>].</w:t>
      </w:r>
    </w:p>
    <w:p w:rsidR="00C32208" w:rsidRPr="00BD2E36" w:rsidRDefault="00C32208" w:rsidP="003B379B">
      <w:pPr>
        <w:spacing w:after="0" w:line="360" w:lineRule="auto"/>
        <w:ind w:firstLine="709"/>
        <w:jc w:val="both"/>
        <w:rPr>
          <w:rStyle w:val="ac"/>
          <w:rFonts w:ascii="Times New Roman" w:eastAsia="Times New Roman" w:hAnsi="Times New Roman" w:cs="Times New Roman"/>
          <w:color w:val="000000" w:themeColor="text1"/>
          <w:sz w:val="28"/>
          <w:szCs w:val="28"/>
          <w:u w:val="none"/>
          <w:lang w:eastAsia="ru-RU"/>
        </w:rPr>
      </w:pPr>
      <w:r w:rsidRPr="00BD2E36">
        <w:rPr>
          <w:rStyle w:val="ac"/>
          <w:rFonts w:ascii="Times New Roman" w:eastAsia="Times New Roman" w:hAnsi="Times New Roman" w:cs="Times New Roman"/>
          <w:color w:val="000000" w:themeColor="text1"/>
          <w:sz w:val="28"/>
          <w:szCs w:val="28"/>
          <w:u w:val="none"/>
          <w:lang w:eastAsia="ru-RU"/>
        </w:rPr>
        <w:t xml:space="preserve">Наибольшими пылезащитными свойствами обладают древесные формы растений. Лучше всего задерживают пыль деревья с шершавыми, морщинистыми, складчатыми, покрытиями волосками, липкими листьями. Шершавые листья и листья, покрытые тончайшими ворсинками у сирени, черемухи, бузины, лучше удерживают пыль, чем гладкие у клена, ясеня, </w:t>
      </w:r>
      <w:proofErr w:type="gramStart"/>
      <w:r w:rsidRPr="00BD2E36">
        <w:rPr>
          <w:rStyle w:val="ac"/>
          <w:rFonts w:ascii="Times New Roman" w:eastAsia="Times New Roman" w:hAnsi="Times New Roman" w:cs="Times New Roman"/>
          <w:color w:val="000000" w:themeColor="text1"/>
          <w:sz w:val="28"/>
          <w:szCs w:val="28"/>
          <w:u w:val="none"/>
          <w:lang w:eastAsia="ru-RU"/>
        </w:rPr>
        <w:t>бирючины</w:t>
      </w:r>
      <w:proofErr w:type="gramEnd"/>
      <w:r w:rsidRPr="00BD2E36">
        <w:rPr>
          <w:rStyle w:val="ac"/>
          <w:rFonts w:ascii="Times New Roman" w:eastAsia="Times New Roman" w:hAnsi="Times New Roman" w:cs="Times New Roman"/>
          <w:color w:val="000000" w:themeColor="text1"/>
          <w:sz w:val="28"/>
          <w:szCs w:val="28"/>
          <w:u w:val="none"/>
          <w:lang w:eastAsia="ru-RU"/>
        </w:rPr>
        <w:t xml:space="preserve">. Клейкие и войлочные листья в начале вегетации имеют хорошие </w:t>
      </w:r>
      <w:proofErr w:type="spellStart"/>
      <w:r w:rsidRPr="00BD2E36">
        <w:rPr>
          <w:rStyle w:val="ac"/>
          <w:rFonts w:ascii="Times New Roman" w:eastAsia="Times New Roman" w:hAnsi="Times New Roman" w:cs="Times New Roman"/>
          <w:color w:val="000000" w:themeColor="text1"/>
          <w:sz w:val="28"/>
          <w:szCs w:val="28"/>
          <w:u w:val="none"/>
          <w:lang w:eastAsia="ru-RU"/>
        </w:rPr>
        <w:t>пылезадерживающие</w:t>
      </w:r>
      <w:proofErr w:type="spellEnd"/>
      <w:r w:rsidRPr="00BD2E36">
        <w:rPr>
          <w:rStyle w:val="ac"/>
          <w:rFonts w:ascii="Times New Roman" w:eastAsia="Times New Roman" w:hAnsi="Times New Roman" w:cs="Times New Roman"/>
          <w:color w:val="000000" w:themeColor="text1"/>
          <w:sz w:val="28"/>
          <w:szCs w:val="28"/>
          <w:u w:val="none"/>
          <w:lang w:eastAsia="ru-RU"/>
        </w:rPr>
        <w:t xml:space="preserve"> свойства, но утрачивают их со временем. У хвойных пород на единицу веса хвои оседает в 1,5 раза больше пыли, чем на единицу веса листьев, и пылезащитные свойства сохраняются круглый год [</w:t>
      </w:r>
      <w:r w:rsidR="00A16A69" w:rsidRPr="00BD2E36">
        <w:rPr>
          <w:rStyle w:val="ac"/>
          <w:rFonts w:ascii="Times New Roman" w:eastAsia="Times New Roman" w:hAnsi="Times New Roman" w:cs="Times New Roman"/>
          <w:color w:val="000000" w:themeColor="text1"/>
          <w:sz w:val="28"/>
          <w:szCs w:val="28"/>
          <w:u w:val="none"/>
          <w:lang w:eastAsia="ru-RU"/>
        </w:rPr>
        <w:t>8</w:t>
      </w:r>
      <w:r w:rsidRPr="00BD2E36">
        <w:rPr>
          <w:rStyle w:val="ac"/>
          <w:rFonts w:ascii="Times New Roman" w:eastAsia="Times New Roman" w:hAnsi="Times New Roman" w:cs="Times New Roman"/>
          <w:color w:val="000000" w:themeColor="text1"/>
          <w:sz w:val="28"/>
          <w:szCs w:val="28"/>
          <w:u w:val="none"/>
          <w:lang w:eastAsia="ru-RU"/>
        </w:rPr>
        <w:t xml:space="preserve">]. </w:t>
      </w:r>
    </w:p>
    <w:p w:rsidR="00C32208" w:rsidRPr="00BD2E36" w:rsidRDefault="00C32208" w:rsidP="003B379B">
      <w:pPr>
        <w:spacing w:after="0" w:line="360" w:lineRule="auto"/>
        <w:ind w:firstLine="709"/>
        <w:jc w:val="both"/>
        <w:rPr>
          <w:rStyle w:val="ac"/>
          <w:rFonts w:ascii="Times New Roman" w:eastAsia="Times New Roman" w:hAnsi="Times New Roman" w:cs="Times New Roman"/>
          <w:color w:val="000000" w:themeColor="text1"/>
          <w:sz w:val="28"/>
          <w:szCs w:val="28"/>
          <w:u w:val="none"/>
          <w:lang w:eastAsia="ru-RU"/>
        </w:rPr>
      </w:pPr>
      <w:r w:rsidRPr="00BD2E36">
        <w:rPr>
          <w:rStyle w:val="ac"/>
          <w:rFonts w:ascii="Times New Roman" w:eastAsia="Times New Roman" w:hAnsi="Times New Roman" w:cs="Times New Roman"/>
          <w:color w:val="000000" w:themeColor="text1"/>
          <w:sz w:val="28"/>
          <w:szCs w:val="28"/>
          <w:u w:val="none"/>
          <w:lang w:eastAsia="ru-RU"/>
        </w:rPr>
        <w:t xml:space="preserve">Эффективность улавливания пыли каждым конкретным деревом помимо морфологических особенностей листовых пластинок определяется также конструктивными особенностями и степенью развития кроны: размерами, плотностью, общим количеством листьев и т.д. Вследствие чего лучшие показатели по количеству улавливаемой пыли имеют крупные деревья с мощной, густо облиственной кроной. Также, увеличивая плотность посадки низкорослых деревьев и кустарников, можно добиться </w:t>
      </w:r>
      <w:r w:rsidRPr="00BD2E36">
        <w:rPr>
          <w:rStyle w:val="ac"/>
          <w:rFonts w:ascii="Times New Roman" w:eastAsia="Times New Roman" w:hAnsi="Times New Roman" w:cs="Times New Roman"/>
          <w:color w:val="000000" w:themeColor="text1"/>
          <w:sz w:val="28"/>
          <w:szCs w:val="28"/>
          <w:u w:val="none"/>
          <w:lang w:eastAsia="ru-RU"/>
        </w:rPr>
        <w:lastRenderedPageBreak/>
        <w:t xml:space="preserve">значительного увеличения их </w:t>
      </w:r>
      <w:proofErr w:type="spellStart"/>
      <w:r w:rsidRPr="00BD2E36">
        <w:rPr>
          <w:rStyle w:val="ac"/>
          <w:rFonts w:ascii="Times New Roman" w:eastAsia="Times New Roman" w:hAnsi="Times New Roman" w:cs="Times New Roman"/>
          <w:color w:val="000000" w:themeColor="text1"/>
          <w:sz w:val="28"/>
          <w:szCs w:val="28"/>
          <w:u w:val="none"/>
          <w:lang w:eastAsia="ru-RU"/>
        </w:rPr>
        <w:t>пылеудерживающей</w:t>
      </w:r>
      <w:proofErr w:type="spellEnd"/>
      <w:r w:rsidRPr="00BD2E36">
        <w:rPr>
          <w:rStyle w:val="ac"/>
          <w:rFonts w:ascii="Times New Roman" w:eastAsia="Times New Roman" w:hAnsi="Times New Roman" w:cs="Times New Roman"/>
          <w:color w:val="000000" w:themeColor="text1"/>
          <w:sz w:val="28"/>
          <w:szCs w:val="28"/>
          <w:u w:val="none"/>
          <w:lang w:eastAsia="ru-RU"/>
        </w:rPr>
        <w:t xml:space="preserve"> эффективности, за счет суммирования площадей их листовой поверхности [</w:t>
      </w:r>
      <w:r w:rsidR="00A16A69" w:rsidRPr="00BD2E36">
        <w:rPr>
          <w:rStyle w:val="ac"/>
          <w:rFonts w:ascii="Times New Roman" w:eastAsia="Times New Roman" w:hAnsi="Times New Roman" w:cs="Times New Roman"/>
          <w:color w:val="000000" w:themeColor="text1"/>
          <w:sz w:val="28"/>
          <w:szCs w:val="28"/>
          <w:u w:val="none"/>
          <w:lang w:eastAsia="ru-RU"/>
        </w:rPr>
        <w:t>2</w:t>
      </w:r>
      <w:r w:rsidR="00E51FD1" w:rsidRPr="00BD2E36">
        <w:rPr>
          <w:rStyle w:val="ac"/>
          <w:rFonts w:ascii="Times New Roman" w:eastAsia="Times New Roman" w:hAnsi="Times New Roman" w:cs="Times New Roman"/>
          <w:color w:val="000000" w:themeColor="text1"/>
          <w:sz w:val="28"/>
          <w:szCs w:val="28"/>
          <w:u w:val="none"/>
          <w:lang w:eastAsia="ru-RU"/>
        </w:rPr>
        <w:t>7</w:t>
      </w:r>
      <w:r w:rsidRPr="00BD2E36">
        <w:rPr>
          <w:rStyle w:val="ac"/>
          <w:rFonts w:ascii="Times New Roman" w:eastAsia="Times New Roman" w:hAnsi="Times New Roman" w:cs="Times New Roman"/>
          <w:color w:val="000000" w:themeColor="text1"/>
          <w:sz w:val="28"/>
          <w:szCs w:val="28"/>
          <w:u w:val="none"/>
          <w:lang w:eastAsia="ru-RU"/>
        </w:rPr>
        <w:t xml:space="preserve">]. </w:t>
      </w:r>
    </w:p>
    <w:p w:rsidR="00C32208" w:rsidRPr="00BD2E36" w:rsidRDefault="00C32208" w:rsidP="003B379B">
      <w:pPr>
        <w:spacing w:after="0" w:line="360" w:lineRule="auto"/>
        <w:ind w:firstLine="709"/>
        <w:jc w:val="both"/>
        <w:rPr>
          <w:rStyle w:val="ac"/>
          <w:rFonts w:ascii="Times New Roman" w:eastAsia="Times New Roman" w:hAnsi="Times New Roman" w:cs="Times New Roman"/>
          <w:color w:val="000000" w:themeColor="text1"/>
          <w:sz w:val="28"/>
          <w:szCs w:val="28"/>
          <w:u w:val="none"/>
          <w:lang w:eastAsia="ru-RU"/>
        </w:rPr>
      </w:pPr>
      <w:r w:rsidRPr="00BD2E36">
        <w:rPr>
          <w:rStyle w:val="ac"/>
          <w:rFonts w:ascii="Times New Roman" w:eastAsia="Times New Roman" w:hAnsi="Times New Roman" w:cs="Times New Roman"/>
          <w:color w:val="000000" w:themeColor="text1"/>
          <w:sz w:val="28"/>
          <w:szCs w:val="28"/>
          <w:u w:val="none"/>
          <w:lang w:eastAsia="ru-RU"/>
        </w:rPr>
        <w:t>Под деревьями пыли меньше в среднем на 42,2% в вегетационный период и на 37,5% при отсутствии листвы. Лесные насаждения сохраняют пылезащитную способность и в безлистном состоянии [</w:t>
      </w:r>
      <w:r w:rsidR="00A16A69" w:rsidRPr="00BD2E36">
        <w:rPr>
          <w:rStyle w:val="ac"/>
          <w:rFonts w:ascii="Times New Roman" w:eastAsia="Times New Roman" w:hAnsi="Times New Roman" w:cs="Times New Roman"/>
          <w:color w:val="000000" w:themeColor="text1"/>
          <w:sz w:val="28"/>
          <w:szCs w:val="28"/>
          <w:u w:val="none"/>
          <w:lang w:eastAsia="ru-RU"/>
        </w:rPr>
        <w:t>8</w:t>
      </w:r>
      <w:r w:rsidRPr="00BD2E36">
        <w:rPr>
          <w:rStyle w:val="ac"/>
          <w:rFonts w:ascii="Times New Roman" w:eastAsia="Times New Roman" w:hAnsi="Times New Roman" w:cs="Times New Roman"/>
          <w:color w:val="000000" w:themeColor="text1"/>
          <w:sz w:val="28"/>
          <w:szCs w:val="28"/>
          <w:u w:val="none"/>
          <w:lang w:eastAsia="ru-RU"/>
        </w:rPr>
        <w:t>].</w:t>
      </w:r>
    </w:p>
    <w:p w:rsidR="008D07A1" w:rsidRPr="00BD2E36" w:rsidRDefault="008D07A1" w:rsidP="008D07A1">
      <w:pPr>
        <w:spacing w:after="0" w:line="360" w:lineRule="auto"/>
        <w:ind w:firstLine="720"/>
        <w:jc w:val="both"/>
        <w:rPr>
          <w:rFonts w:ascii="Times New Roman" w:eastAsia="Times New Roman" w:hAnsi="Times New Roman" w:cs="Times New Roman"/>
          <w:color w:val="00B050"/>
          <w:sz w:val="28"/>
          <w:szCs w:val="28"/>
          <w:lang w:eastAsia="ru-RU"/>
        </w:rPr>
      </w:pPr>
    </w:p>
    <w:p w:rsidR="008661E8" w:rsidRPr="00BD2E36" w:rsidRDefault="00C32208" w:rsidP="00FA2475">
      <w:pPr>
        <w:pStyle w:val="2"/>
        <w:jc w:val="center"/>
        <w:rPr>
          <w:rFonts w:ascii="Times New Roman" w:eastAsia="Times New Roman" w:hAnsi="Times New Roman" w:cs="Times New Roman"/>
          <w:color w:val="auto"/>
          <w:sz w:val="28"/>
          <w:szCs w:val="28"/>
          <w:lang w:eastAsia="ru-RU"/>
        </w:rPr>
      </w:pPr>
      <w:bookmarkStart w:id="20" w:name="_Toc73109192"/>
      <w:r w:rsidRPr="00BD2E36">
        <w:rPr>
          <w:rFonts w:ascii="Times New Roman" w:eastAsia="Times New Roman" w:hAnsi="Times New Roman" w:cs="Times New Roman"/>
          <w:color w:val="auto"/>
          <w:sz w:val="28"/>
          <w:szCs w:val="28"/>
          <w:lang w:eastAsia="ru-RU"/>
        </w:rPr>
        <w:t>3.</w:t>
      </w:r>
      <w:r w:rsidR="00A308A5" w:rsidRPr="00BD2E36">
        <w:rPr>
          <w:rFonts w:ascii="Times New Roman" w:eastAsia="Times New Roman" w:hAnsi="Times New Roman" w:cs="Times New Roman"/>
          <w:color w:val="auto"/>
          <w:sz w:val="28"/>
          <w:szCs w:val="28"/>
          <w:lang w:eastAsia="ru-RU"/>
        </w:rPr>
        <w:t>5</w:t>
      </w:r>
      <w:r w:rsidRPr="00BD2E36">
        <w:rPr>
          <w:rFonts w:ascii="Times New Roman" w:eastAsia="Times New Roman" w:hAnsi="Times New Roman" w:cs="Times New Roman"/>
          <w:color w:val="auto"/>
          <w:sz w:val="28"/>
          <w:szCs w:val="28"/>
          <w:lang w:eastAsia="ru-RU"/>
        </w:rPr>
        <w:t>.</w:t>
      </w:r>
      <w:r w:rsidR="008D07A1" w:rsidRPr="00BD2E36">
        <w:rPr>
          <w:rFonts w:ascii="Times New Roman" w:eastAsia="Times New Roman" w:hAnsi="Times New Roman" w:cs="Times New Roman"/>
          <w:color w:val="auto"/>
          <w:sz w:val="28"/>
          <w:szCs w:val="28"/>
          <w:lang w:eastAsia="ru-RU"/>
        </w:rPr>
        <w:t xml:space="preserve"> </w:t>
      </w:r>
      <w:r w:rsidR="008D07A1" w:rsidRPr="00BD2E36">
        <w:rPr>
          <w:rFonts w:ascii="Times New Roman" w:eastAsia="Times New Roman" w:hAnsi="Times New Roman" w:cs="Times New Roman"/>
          <w:color w:val="auto"/>
          <w:sz w:val="28"/>
          <w:szCs w:val="28"/>
          <w:lang w:val="en-US" w:eastAsia="ru-RU"/>
        </w:rPr>
        <w:t>S</w:t>
      </w:r>
      <w:r w:rsidR="007804C9" w:rsidRPr="00BD2E36">
        <w:rPr>
          <w:rFonts w:ascii="Times New Roman" w:eastAsia="Times New Roman" w:hAnsi="Times New Roman" w:cs="Times New Roman"/>
          <w:color w:val="auto"/>
          <w:sz w:val="28"/>
          <w:szCs w:val="28"/>
          <w:lang w:eastAsia="ru-RU"/>
        </w:rPr>
        <w:t>WOT</w:t>
      </w:r>
      <w:r w:rsidR="008D07A1" w:rsidRPr="00BD2E36">
        <w:rPr>
          <w:rFonts w:ascii="Times New Roman" w:eastAsia="Times New Roman" w:hAnsi="Times New Roman" w:cs="Times New Roman"/>
          <w:color w:val="auto"/>
          <w:sz w:val="28"/>
          <w:szCs w:val="28"/>
          <w:lang w:eastAsia="ru-RU"/>
        </w:rPr>
        <w:t>-</w:t>
      </w:r>
      <w:r w:rsidR="007804C9" w:rsidRPr="00BD2E36">
        <w:rPr>
          <w:rFonts w:ascii="Times New Roman" w:eastAsia="Times New Roman" w:hAnsi="Times New Roman" w:cs="Times New Roman"/>
          <w:color w:val="auto"/>
          <w:sz w:val="28"/>
          <w:szCs w:val="28"/>
          <w:lang w:eastAsia="ru-RU"/>
        </w:rPr>
        <w:t>анализ</w:t>
      </w:r>
      <w:r w:rsidR="008D07A1" w:rsidRPr="00BD2E36">
        <w:rPr>
          <w:rFonts w:ascii="Times New Roman" w:eastAsia="Times New Roman" w:hAnsi="Times New Roman" w:cs="Times New Roman"/>
          <w:color w:val="auto"/>
          <w:sz w:val="28"/>
          <w:szCs w:val="28"/>
          <w:lang w:eastAsia="ru-RU"/>
        </w:rPr>
        <w:t xml:space="preserve"> – метод стратегического планирования</w:t>
      </w:r>
      <w:r w:rsidRPr="00BD2E36">
        <w:rPr>
          <w:rFonts w:ascii="Times New Roman" w:eastAsia="Times New Roman" w:hAnsi="Times New Roman" w:cs="Times New Roman"/>
          <w:color w:val="auto"/>
          <w:sz w:val="28"/>
          <w:szCs w:val="28"/>
          <w:lang w:eastAsia="ru-RU"/>
        </w:rPr>
        <w:t>.</w:t>
      </w:r>
      <w:bookmarkEnd w:id="20"/>
    </w:p>
    <w:p w:rsidR="008661E8" w:rsidRPr="00BD2E36" w:rsidRDefault="008661E8" w:rsidP="008661E8">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Многочисленные исследования показывают глубокие изменения природной среды города, в которой нарушаются гидрологические режимы водоемов, деградируют или уничтожаются естественные ландшафты</w:t>
      </w:r>
      <w:r w:rsidR="007804C9" w:rsidRPr="00BD2E36">
        <w:rPr>
          <w:rFonts w:ascii="Times New Roman" w:eastAsia="Times New Roman" w:hAnsi="Times New Roman" w:cs="Times New Roman"/>
          <w:color w:val="000000" w:themeColor="text1"/>
          <w:sz w:val="28"/>
          <w:szCs w:val="28"/>
          <w:lang w:eastAsia="ru-RU"/>
        </w:rPr>
        <w:t xml:space="preserve"> </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Используя метод SWOT анализа, были определены сильные и слабые стороны существующего состояния рассматриваемого объекта, также возможности и угрозы связанные с переносом Зоопарка в другое место</w:t>
      </w:r>
      <w:proofErr w:type="gramStart"/>
      <w:r w:rsidRPr="00BD2E36">
        <w:rPr>
          <w:rFonts w:ascii="Times New Roman" w:eastAsia="Times New Roman" w:hAnsi="Times New Roman" w:cs="Times New Roman"/>
          <w:color w:val="000000" w:themeColor="text1"/>
          <w:sz w:val="28"/>
          <w:szCs w:val="28"/>
          <w:lang w:eastAsia="ru-RU"/>
        </w:rPr>
        <w:t>.:</w:t>
      </w:r>
      <w:proofErr w:type="gramEnd"/>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S (сильные стороны): </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сохранение «образа места»;</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расположение в центре Санкт-Петербурга;</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соседство с объектами культурного наследия;</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близость к метро и остановкам общественного транспорта;</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доступность для всех категорий населения;</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отсутствие альтернативных проектов для данной территории;</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комплексное благоустройство территории.</w:t>
      </w:r>
    </w:p>
    <w:p w:rsidR="00836423" w:rsidRPr="00BD2E36" w:rsidRDefault="00836423" w:rsidP="00836423">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 (слабые стороны):</w:t>
      </w:r>
    </w:p>
    <w:p w:rsidR="007804C9" w:rsidRPr="00BD2E36" w:rsidRDefault="00836423" w:rsidP="00836423">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  </w:t>
      </w:r>
      <w:r w:rsidR="007804C9" w:rsidRPr="00BD2E36">
        <w:rPr>
          <w:rFonts w:ascii="Times New Roman" w:eastAsia="Times New Roman" w:hAnsi="Times New Roman" w:cs="Times New Roman"/>
          <w:color w:val="000000" w:themeColor="text1"/>
          <w:sz w:val="28"/>
          <w:szCs w:val="28"/>
          <w:lang w:eastAsia="ru-RU"/>
        </w:rPr>
        <w:t>экологические угрозы для центральной  час</w:t>
      </w:r>
      <w:r w:rsidRPr="00BD2E36">
        <w:rPr>
          <w:rFonts w:ascii="Times New Roman" w:eastAsia="Times New Roman" w:hAnsi="Times New Roman" w:cs="Times New Roman"/>
          <w:color w:val="000000" w:themeColor="text1"/>
          <w:sz w:val="28"/>
          <w:szCs w:val="28"/>
          <w:lang w:eastAsia="ru-RU"/>
        </w:rPr>
        <w:t>т</w:t>
      </w:r>
      <w:r w:rsidR="007804C9" w:rsidRPr="00BD2E36">
        <w:rPr>
          <w:rFonts w:ascii="Times New Roman" w:eastAsia="Times New Roman" w:hAnsi="Times New Roman" w:cs="Times New Roman"/>
          <w:color w:val="000000" w:themeColor="text1"/>
          <w:sz w:val="28"/>
          <w:szCs w:val="28"/>
          <w:lang w:eastAsia="ru-RU"/>
        </w:rPr>
        <w:t>и города, перенасыщенной городским транспортом;</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сложность обоснования необходимости реализации проекта на городском уровне;</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необходимость финансирования от государства;</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зависимость от переноса Ленинградского зоопарка на другую территорию.</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O (возможности): </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w:t>
      </w:r>
      <w:r w:rsidRPr="00BD2E36">
        <w:rPr>
          <w:rFonts w:ascii="Times New Roman" w:eastAsia="Times New Roman" w:hAnsi="Times New Roman" w:cs="Times New Roman"/>
          <w:color w:val="000000" w:themeColor="text1"/>
          <w:sz w:val="28"/>
          <w:szCs w:val="28"/>
          <w:lang w:eastAsia="ru-RU"/>
        </w:rPr>
        <w:tab/>
        <w:t>возможность проведения местных мероприятий в открытом зеленом;</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возможность добавления новой смысловой составляющей в контексте городской парковой территории;</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 xml:space="preserve">уменьшение рекреационной нагрузки </w:t>
      </w:r>
      <w:proofErr w:type="gramStart"/>
      <w:r w:rsidRPr="00BD2E36">
        <w:rPr>
          <w:rFonts w:ascii="Times New Roman" w:eastAsia="Times New Roman" w:hAnsi="Times New Roman" w:cs="Times New Roman"/>
          <w:color w:val="000000" w:themeColor="text1"/>
          <w:sz w:val="28"/>
          <w:szCs w:val="28"/>
          <w:lang w:eastAsia="ru-RU"/>
        </w:rPr>
        <w:t>на</w:t>
      </w:r>
      <w:proofErr w:type="gramEnd"/>
      <w:r w:rsidRPr="00BD2E36">
        <w:rPr>
          <w:rFonts w:ascii="Times New Roman" w:eastAsia="Times New Roman" w:hAnsi="Times New Roman" w:cs="Times New Roman"/>
          <w:color w:val="000000" w:themeColor="text1"/>
          <w:sz w:val="28"/>
          <w:szCs w:val="28"/>
          <w:lang w:eastAsia="ru-RU"/>
        </w:rPr>
        <w:t xml:space="preserve"> </w:t>
      </w:r>
      <w:proofErr w:type="gramStart"/>
      <w:r w:rsidRPr="00BD2E36">
        <w:rPr>
          <w:rFonts w:ascii="Times New Roman" w:eastAsia="Times New Roman" w:hAnsi="Times New Roman" w:cs="Times New Roman"/>
          <w:color w:val="000000" w:themeColor="text1"/>
          <w:sz w:val="28"/>
          <w:szCs w:val="28"/>
          <w:lang w:eastAsia="ru-RU"/>
        </w:rPr>
        <w:t>Александровский</w:t>
      </w:r>
      <w:proofErr w:type="gramEnd"/>
      <w:r w:rsidRPr="00BD2E36">
        <w:rPr>
          <w:rFonts w:ascii="Times New Roman" w:eastAsia="Times New Roman" w:hAnsi="Times New Roman" w:cs="Times New Roman"/>
          <w:color w:val="000000" w:themeColor="text1"/>
          <w:sz w:val="28"/>
          <w:szCs w:val="28"/>
          <w:lang w:eastAsia="ru-RU"/>
        </w:rPr>
        <w:t xml:space="preserve"> парк.</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 xml:space="preserve">T (угрозы): </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заморозка проекта переноса Ленинградского зоопарка на неопределенный срок;</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появление конкурентных проектов после переноса зоопарка;</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уменьшение рекреационной нагрузки в Александровском парке;</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отказ в финансировании.</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По результатам SWOT анализа были сделаны следующие выводы:</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S + O (сильные стороны + возможности):</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разгрузка основных транзитов Александровского парка за счет появления новых;</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увеличение количества точек притяжения для разных категорий населения на территории одного объекта (сохранение контактного зоопарка для детей, появление крытого многофункционального павильона).</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S + T (сильные стороны + угрозы):</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чтобы нейтрализовать угрозы нужно будет привлечение внимание общественности к состоянию животных и вопросу переноса зоопарка;</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территория в центре города не может пустовать долгое время, после переноса зоопарка проект благоустройства потребуется срочно.</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 + O (слабые стороны + возможности):</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для нейтрализации слабых сторон нужно будет привлечение внимания общественности к вопросу переноса зоопарка;</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t>
      </w:r>
      <w:r w:rsidRPr="00BD2E36">
        <w:rPr>
          <w:rFonts w:ascii="Times New Roman" w:eastAsia="Times New Roman" w:hAnsi="Times New Roman" w:cs="Times New Roman"/>
          <w:color w:val="000000" w:themeColor="text1"/>
          <w:sz w:val="28"/>
          <w:szCs w:val="28"/>
          <w:lang w:eastAsia="ru-RU"/>
        </w:rPr>
        <w:tab/>
        <w:t>обоснование необходимости реализации проекта благоустройства.</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t>W + T (слабые стороны + угрозы):</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BD2E36">
        <w:rPr>
          <w:rFonts w:ascii="Times New Roman" w:eastAsia="Times New Roman" w:hAnsi="Times New Roman" w:cs="Times New Roman"/>
          <w:color w:val="000000" w:themeColor="text1"/>
          <w:sz w:val="28"/>
          <w:szCs w:val="28"/>
          <w:lang w:eastAsia="ru-RU"/>
        </w:rPr>
        <w:lastRenderedPageBreak/>
        <w:t>•</w:t>
      </w:r>
      <w:r w:rsidRPr="00BD2E36">
        <w:rPr>
          <w:rFonts w:ascii="Times New Roman" w:eastAsia="Times New Roman" w:hAnsi="Times New Roman" w:cs="Times New Roman"/>
          <w:color w:val="000000" w:themeColor="text1"/>
          <w:sz w:val="28"/>
          <w:szCs w:val="28"/>
          <w:lang w:eastAsia="ru-RU"/>
        </w:rPr>
        <w:tab/>
        <w:t>при решении городской Администрации оставить Ленинградский зоопарк на том же месте, реализация проекта благоустройства территории станет невозможной.</w:t>
      </w:r>
    </w:p>
    <w:p w:rsidR="007804C9" w:rsidRPr="00BD2E36" w:rsidRDefault="007804C9" w:rsidP="007804C9">
      <w:pPr>
        <w:spacing w:after="0" w:line="360" w:lineRule="auto"/>
        <w:ind w:firstLine="720"/>
        <w:jc w:val="both"/>
        <w:rPr>
          <w:rFonts w:ascii="Times New Roman" w:eastAsia="Times New Roman" w:hAnsi="Times New Roman" w:cs="Times New Roman"/>
          <w:color w:val="000000" w:themeColor="text1"/>
          <w:sz w:val="28"/>
          <w:szCs w:val="28"/>
          <w:lang w:eastAsia="ru-RU"/>
        </w:rPr>
      </w:pPr>
    </w:p>
    <w:p w:rsidR="007804C9" w:rsidRPr="00BD2E36" w:rsidRDefault="003A4574" w:rsidP="00FA2475">
      <w:pPr>
        <w:pStyle w:val="1"/>
        <w:spacing w:before="0"/>
        <w:ind w:firstLine="709"/>
        <w:jc w:val="both"/>
        <w:rPr>
          <w:rFonts w:ascii="Times New Roman" w:eastAsia="Calibri" w:hAnsi="Times New Roman" w:cs="Times New Roman"/>
          <w:color w:val="auto"/>
          <w:lang w:eastAsia="ru-RU"/>
        </w:rPr>
      </w:pPr>
      <w:bookmarkStart w:id="21" w:name="_Toc73109193"/>
      <w:r w:rsidRPr="00BD2E36">
        <w:rPr>
          <w:rFonts w:ascii="Times New Roman" w:eastAsia="Times New Roman" w:hAnsi="Times New Roman" w:cs="Times New Roman"/>
          <w:color w:val="auto"/>
          <w:lang w:eastAsia="ru-RU"/>
        </w:rPr>
        <w:t>В</w:t>
      </w:r>
      <w:r w:rsidRPr="00BD2E36">
        <w:rPr>
          <w:rFonts w:ascii="Times New Roman" w:eastAsia="Calibri" w:hAnsi="Times New Roman" w:cs="Times New Roman"/>
          <w:color w:val="auto"/>
          <w:lang w:eastAsia="ru-RU"/>
        </w:rPr>
        <w:t>ыводы</w:t>
      </w:r>
      <w:bookmarkEnd w:id="21"/>
    </w:p>
    <w:p w:rsidR="003A4574" w:rsidRPr="00BD2E36" w:rsidRDefault="007804C9" w:rsidP="00384132">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1.</w:t>
      </w:r>
      <w:r w:rsidR="00765C96" w:rsidRPr="00BD2E36">
        <w:rPr>
          <w:rFonts w:ascii="Times New Roman" w:eastAsia="Calibri" w:hAnsi="Times New Roman" w:cs="Times New Roman"/>
          <w:sz w:val="28"/>
          <w:szCs w:val="28"/>
          <w:lang w:eastAsia="ru-RU"/>
        </w:rPr>
        <w:t xml:space="preserve"> </w:t>
      </w:r>
      <w:r w:rsidR="003A4574" w:rsidRPr="00BD2E36">
        <w:rPr>
          <w:rFonts w:ascii="Times New Roman" w:eastAsia="Calibri" w:hAnsi="Times New Roman" w:cs="Times New Roman"/>
          <w:sz w:val="28"/>
          <w:szCs w:val="28"/>
          <w:lang w:eastAsia="ru-RU"/>
        </w:rPr>
        <w:t>В результате исследования основных тенденций дизайна ландшафтной среды в современной проектной практике были выявлены приемы, которые планируется внедрить при разработке проекта. Наиболее наглядным, по мнению автора, примером реализации озелененного объекта на неиспользуемой городской территории является московский парк «Зарядье». Одним из лучших вариантов системы малых архитектурных форм, гармонично вписанных в городскую среду, может служить Музейный квартал в Вене. Аналогом павильона на территории бывшего зоопарка может служить проект посольства Чехии в Вашингтоне. Среди новых городских парковых пространств нельзя не отметить  Новую Голландию в Санкт-Петербурге, «зеленый прием», используемый на данной территории может являться в опосредованной форме аналогом в нашей работе.</w:t>
      </w:r>
    </w:p>
    <w:p w:rsidR="007804C9" w:rsidRPr="00BD2E36" w:rsidRDefault="007804C9" w:rsidP="00384132">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2. </w:t>
      </w:r>
      <w:r w:rsidR="003A4574" w:rsidRPr="00BD2E36">
        <w:rPr>
          <w:rFonts w:ascii="Times New Roman" w:eastAsia="Calibri" w:hAnsi="Times New Roman" w:cs="Times New Roman"/>
          <w:sz w:val="28"/>
          <w:szCs w:val="28"/>
          <w:lang w:eastAsia="ru-RU"/>
        </w:rPr>
        <w:t>При проектировании необходимо также учитывать историко-культурный контекст места, объем «памяти места»</w:t>
      </w:r>
      <w:r w:rsidRPr="00BD2E36">
        <w:rPr>
          <w:rFonts w:ascii="Times New Roman" w:eastAsia="Calibri" w:hAnsi="Times New Roman" w:cs="Times New Roman"/>
          <w:sz w:val="28"/>
          <w:szCs w:val="28"/>
          <w:lang w:eastAsia="ru-RU"/>
        </w:rPr>
        <w:t>.</w:t>
      </w:r>
      <w:r w:rsidR="003A4574" w:rsidRPr="00BD2E36">
        <w:rPr>
          <w:rFonts w:ascii="Times New Roman" w:eastAsia="Calibri" w:hAnsi="Times New Roman" w:cs="Times New Roman"/>
          <w:sz w:val="28"/>
          <w:szCs w:val="28"/>
          <w:lang w:eastAsia="ru-RU"/>
        </w:rPr>
        <w:t xml:space="preserve"> </w:t>
      </w:r>
    </w:p>
    <w:p w:rsidR="003A4574" w:rsidRPr="00BD2E36" w:rsidRDefault="007804C9" w:rsidP="00384132">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3. О</w:t>
      </w:r>
      <w:r w:rsidR="003A4574" w:rsidRPr="00BD2E36">
        <w:rPr>
          <w:rFonts w:ascii="Times New Roman" w:eastAsia="Calibri" w:hAnsi="Times New Roman" w:cs="Times New Roman"/>
          <w:sz w:val="28"/>
          <w:szCs w:val="28"/>
          <w:lang w:eastAsia="ru-RU"/>
        </w:rPr>
        <w:t>тталкиваться от взаимосвязи «ландшафтная среда — малые архитектурные формы — монументально-декоративное искусство — человек».</w:t>
      </w:r>
      <w:r w:rsidR="00832938" w:rsidRPr="00BD2E36">
        <w:rPr>
          <w:rFonts w:ascii="Times New Roman" w:eastAsia="Calibri" w:hAnsi="Times New Roman" w:cs="Times New Roman"/>
          <w:sz w:val="28"/>
          <w:szCs w:val="28"/>
          <w:lang w:eastAsia="ru-RU"/>
        </w:rPr>
        <w:t xml:space="preserve"> </w:t>
      </w:r>
    </w:p>
    <w:p w:rsidR="0069158B" w:rsidRPr="00BD2E36" w:rsidRDefault="0069158B" w:rsidP="003A4574">
      <w:pPr>
        <w:spacing w:after="0"/>
        <w:ind w:firstLine="709"/>
        <w:jc w:val="both"/>
        <w:rPr>
          <w:rFonts w:ascii="Times New Roman" w:eastAsia="Calibri" w:hAnsi="Times New Roman" w:cs="Times New Roman"/>
          <w:sz w:val="28"/>
          <w:szCs w:val="28"/>
          <w:lang w:eastAsia="ru-RU"/>
        </w:rPr>
      </w:pPr>
    </w:p>
    <w:p w:rsidR="00CC56EF" w:rsidRPr="00BD2E36" w:rsidRDefault="00CC56EF" w:rsidP="003A4574">
      <w:pPr>
        <w:spacing w:after="0"/>
        <w:ind w:firstLine="709"/>
        <w:jc w:val="both"/>
        <w:rPr>
          <w:rFonts w:ascii="Times New Roman" w:eastAsia="Calibri" w:hAnsi="Times New Roman" w:cs="Times New Roman"/>
          <w:sz w:val="28"/>
          <w:szCs w:val="28"/>
          <w:lang w:eastAsia="ru-RU"/>
        </w:rPr>
      </w:pPr>
    </w:p>
    <w:p w:rsidR="00CE5A05" w:rsidRPr="00BD2E36" w:rsidRDefault="00CE5A05" w:rsidP="003A4574">
      <w:pPr>
        <w:spacing w:after="0"/>
        <w:ind w:firstLine="709"/>
        <w:jc w:val="both"/>
        <w:rPr>
          <w:rFonts w:ascii="Times New Roman" w:eastAsia="Calibri" w:hAnsi="Times New Roman" w:cs="Times New Roman"/>
          <w:sz w:val="28"/>
          <w:szCs w:val="28"/>
          <w:lang w:eastAsia="ru-RU"/>
        </w:rPr>
      </w:pPr>
    </w:p>
    <w:p w:rsidR="00CE5A05" w:rsidRPr="00BD2E36" w:rsidRDefault="00CE5A05" w:rsidP="00BD2E36">
      <w:pPr>
        <w:spacing w:after="0"/>
        <w:jc w:val="both"/>
        <w:rPr>
          <w:rFonts w:ascii="Times New Roman" w:eastAsia="Calibri" w:hAnsi="Times New Roman" w:cs="Times New Roman"/>
          <w:sz w:val="28"/>
          <w:szCs w:val="28"/>
          <w:lang w:val="en-US" w:eastAsia="ru-RU"/>
        </w:rPr>
      </w:pPr>
    </w:p>
    <w:p w:rsidR="00BD2E36" w:rsidRPr="00BD2E36" w:rsidRDefault="00BD2E36" w:rsidP="00BD2E36">
      <w:pPr>
        <w:spacing w:after="0"/>
        <w:jc w:val="both"/>
        <w:rPr>
          <w:rFonts w:ascii="Times New Roman" w:eastAsia="Calibri" w:hAnsi="Times New Roman" w:cs="Times New Roman"/>
          <w:sz w:val="28"/>
          <w:szCs w:val="28"/>
          <w:lang w:val="en-US" w:eastAsia="ru-RU"/>
        </w:rPr>
      </w:pPr>
    </w:p>
    <w:p w:rsidR="00A46B4E" w:rsidRPr="00BD2E36" w:rsidRDefault="00A46B4E" w:rsidP="00E51FD1">
      <w:pPr>
        <w:spacing w:after="0" w:line="240" w:lineRule="auto"/>
        <w:rPr>
          <w:rFonts w:ascii="Times New Roman" w:eastAsia="Calibri" w:hAnsi="Times New Roman" w:cs="Times New Roman"/>
          <w:b/>
          <w:sz w:val="28"/>
          <w:szCs w:val="28"/>
          <w:lang w:eastAsia="ru-RU"/>
        </w:rPr>
      </w:pPr>
    </w:p>
    <w:p w:rsidR="00E51FD1" w:rsidRPr="00BD2E36" w:rsidRDefault="00E51FD1" w:rsidP="00570B86">
      <w:pPr>
        <w:pStyle w:val="1"/>
        <w:spacing w:before="0" w:line="360" w:lineRule="auto"/>
        <w:ind w:firstLine="709"/>
        <w:jc w:val="center"/>
        <w:rPr>
          <w:rFonts w:ascii="Times New Roman" w:eastAsia="Calibri" w:hAnsi="Times New Roman" w:cs="Times New Roman"/>
          <w:color w:val="auto"/>
          <w:lang w:eastAsia="ru-RU"/>
        </w:rPr>
      </w:pPr>
      <w:bookmarkStart w:id="22" w:name="_Toc73109194"/>
      <w:r w:rsidRPr="00BD2E36">
        <w:rPr>
          <w:rFonts w:ascii="Times New Roman" w:eastAsia="Calibri" w:hAnsi="Times New Roman" w:cs="Times New Roman"/>
          <w:color w:val="auto"/>
          <w:lang w:eastAsia="ru-RU"/>
        </w:rPr>
        <w:lastRenderedPageBreak/>
        <w:t>Глава 4. Концепция преобразования территории Петербургского Зоологического Сада. Реструктуризация фрагмента ландшафтно-планировочной композиции западной части Александровского сада в системе его комплексного благоустройства.</w:t>
      </w:r>
      <w:bookmarkEnd w:id="22"/>
    </w:p>
    <w:p w:rsidR="00A9436B" w:rsidRPr="00BD2E36" w:rsidRDefault="00A9436B" w:rsidP="00E51FD1">
      <w:pPr>
        <w:spacing w:after="0"/>
        <w:jc w:val="center"/>
        <w:rPr>
          <w:rFonts w:ascii="Times New Roman" w:eastAsia="Calibri" w:hAnsi="Times New Roman" w:cs="Times New Roman"/>
          <w:b/>
          <w:sz w:val="28"/>
          <w:szCs w:val="28"/>
          <w:lang w:eastAsia="ru-RU"/>
        </w:rPr>
      </w:pPr>
    </w:p>
    <w:p w:rsidR="00E51FD1" w:rsidRPr="00BD2E36" w:rsidRDefault="00E51FD1" w:rsidP="00E51FD1">
      <w:pPr>
        <w:spacing w:after="0"/>
        <w:rPr>
          <w:rFonts w:ascii="Times New Roman" w:eastAsia="Calibri" w:hAnsi="Times New Roman" w:cs="Times New Roman"/>
          <w:b/>
          <w:sz w:val="28"/>
          <w:szCs w:val="28"/>
          <w:lang w:eastAsia="ru-RU"/>
        </w:rPr>
      </w:pPr>
    </w:p>
    <w:p w:rsidR="00A9436B" w:rsidRPr="00BD2E36" w:rsidRDefault="001C62E5" w:rsidP="00570B86">
      <w:pPr>
        <w:pStyle w:val="2"/>
        <w:spacing w:before="0" w:line="360" w:lineRule="auto"/>
        <w:ind w:firstLine="709"/>
        <w:jc w:val="center"/>
        <w:rPr>
          <w:rFonts w:ascii="Times New Roman" w:eastAsia="Calibri" w:hAnsi="Times New Roman" w:cs="Times New Roman"/>
          <w:color w:val="auto"/>
          <w:sz w:val="28"/>
          <w:szCs w:val="28"/>
          <w:lang w:eastAsia="ru-RU"/>
        </w:rPr>
      </w:pPr>
      <w:bookmarkStart w:id="23" w:name="_Toc73109195"/>
      <w:r w:rsidRPr="00BD2E36">
        <w:rPr>
          <w:rFonts w:ascii="Times New Roman" w:eastAsia="Calibri" w:hAnsi="Times New Roman" w:cs="Times New Roman"/>
          <w:color w:val="auto"/>
          <w:sz w:val="28"/>
          <w:szCs w:val="28"/>
          <w:lang w:eastAsia="ru-RU"/>
        </w:rPr>
        <w:t xml:space="preserve">4.1. </w:t>
      </w:r>
      <w:r w:rsidR="00A9436B" w:rsidRPr="00BD2E36">
        <w:rPr>
          <w:rFonts w:ascii="Times New Roman" w:eastAsia="Calibri" w:hAnsi="Times New Roman" w:cs="Times New Roman"/>
          <w:color w:val="auto"/>
          <w:sz w:val="28"/>
          <w:szCs w:val="28"/>
          <w:lang w:eastAsia="ru-RU"/>
        </w:rPr>
        <w:t xml:space="preserve">Критерии </w:t>
      </w:r>
      <w:proofErr w:type="gramStart"/>
      <w:r w:rsidR="00A9436B" w:rsidRPr="00BD2E36">
        <w:rPr>
          <w:rFonts w:ascii="Times New Roman" w:eastAsia="Calibri" w:hAnsi="Times New Roman" w:cs="Times New Roman"/>
          <w:color w:val="auto"/>
          <w:sz w:val="28"/>
          <w:szCs w:val="28"/>
          <w:lang w:eastAsia="ru-RU"/>
        </w:rPr>
        <w:t>устойчивости концепции преобразования территории Ленинградского зоопарка</w:t>
      </w:r>
      <w:bookmarkEnd w:id="23"/>
      <w:proofErr w:type="gramEnd"/>
    </w:p>
    <w:p w:rsidR="00CE1027" w:rsidRPr="00BD2E36" w:rsidRDefault="00570099" w:rsidP="00417C9E">
      <w:p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  </w:t>
      </w:r>
      <w:r w:rsidR="00CE1027" w:rsidRPr="00BD2E36">
        <w:rPr>
          <w:rFonts w:ascii="Times New Roman" w:eastAsia="Calibri" w:hAnsi="Times New Roman" w:cs="Times New Roman"/>
          <w:sz w:val="28"/>
          <w:szCs w:val="28"/>
          <w:lang w:eastAsia="ru-RU"/>
        </w:rPr>
        <w:t xml:space="preserve">     - </w:t>
      </w:r>
      <w:r w:rsidR="001C62E5" w:rsidRPr="00BD2E36">
        <w:rPr>
          <w:rFonts w:ascii="Times New Roman" w:eastAsia="Calibri" w:hAnsi="Times New Roman" w:cs="Times New Roman"/>
          <w:sz w:val="28"/>
          <w:szCs w:val="28"/>
          <w:lang w:eastAsia="ru-RU"/>
        </w:rPr>
        <w:t>определяются насущной необходимостью ответить на современные, удовлетворяющие требованиям, предъявляемым к условиям содержания животных в неволе, а также соблюдением экологических норм нахождения таких объектов, как Зоологические сады в городской среде</w:t>
      </w:r>
      <w:r w:rsidR="00CE1027" w:rsidRPr="00BD2E36">
        <w:rPr>
          <w:rFonts w:ascii="Times New Roman" w:eastAsia="Calibri"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w:t>
      </w:r>
    </w:p>
    <w:p w:rsidR="00570099" w:rsidRPr="00BD2E36" w:rsidRDefault="00CE1027" w:rsidP="00417C9E">
      <w:pPr>
        <w:spacing w:after="0" w:line="360" w:lineRule="auto"/>
        <w:contextualSpacing/>
        <w:jc w:val="both"/>
        <w:rPr>
          <w:sz w:val="28"/>
          <w:szCs w:val="28"/>
        </w:rPr>
      </w:pPr>
      <w:r w:rsidRPr="00BD2E36">
        <w:rPr>
          <w:rFonts w:ascii="Times New Roman" w:eastAsia="Calibri" w:hAnsi="Times New Roman" w:cs="Times New Roman"/>
          <w:sz w:val="28"/>
          <w:szCs w:val="28"/>
          <w:lang w:eastAsia="ru-RU"/>
        </w:rPr>
        <w:t xml:space="preserve">         -</w:t>
      </w:r>
      <w:r w:rsidR="009E411E">
        <w:rPr>
          <w:rFonts w:ascii="Times New Roman" w:eastAsia="Calibri" w:hAnsi="Times New Roman" w:cs="Times New Roman"/>
          <w:sz w:val="28"/>
          <w:szCs w:val="28"/>
          <w:lang w:eastAsia="ru-RU"/>
        </w:rPr>
        <w:t xml:space="preserve"> </w:t>
      </w:r>
      <w:r w:rsidR="001C62E5" w:rsidRPr="00BD2E36">
        <w:rPr>
          <w:rFonts w:ascii="Times New Roman" w:eastAsia="Calibri" w:hAnsi="Times New Roman" w:cs="Times New Roman"/>
          <w:sz w:val="28"/>
          <w:szCs w:val="28"/>
          <w:lang w:eastAsia="ru-RU"/>
        </w:rPr>
        <w:t>необходимостью восстановить историческую пейзажную композиционно-планировочную структуру территории западной части Александровского сада, обустроенную ещё в Х</w:t>
      </w:r>
      <w:proofErr w:type="gramStart"/>
      <w:r w:rsidR="001C62E5" w:rsidRPr="00BD2E36">
        <w:rPr>
          <w:rFonts w:ascii="Times New Roman" w:eastAsia="Calibri" w:hAnsi="Times New Roman" w:cs="Times New Roman"/>
          <w:sz w:val="28"/>
          <w:szCs w:val="28"/>
          <w:lang w:eastAsia="ru-RU"/>
        </w:rPr>
        <w:t>I</w:t>
      </w:r>
      <w:proofErr w:type="gramEnd"/>
      <w:r w:rsidR="001C62E5" w:rsidRPr="00BD2E36">
        <w:rPr>
          <w:rFonts w:ascii="Times New Roman" w:eastAsia="Calibri" w:hAnsi="Times New Roman" w:cs="Times New Roman"/>
          <w:sz w:val="28"/>
          <w:szCs w:val="28"/>
          <w:lang w:eastAsia="ru-RU"/>
        </w:rPr>
        <w:t>Х-ом веке</w:t>
      </w:r>
      <w:r w:rsidR="00570099" w:rsidRPr="00BD2E36">
        <w:rPr>
          <w:rFonts w:ascii="Times New Roman" w:eastAsia="Calibri" w:hAnsi="Times New Roman" w:cs="Times New Roman"/>
          <w:sz w:val="28"/>
          <w:szCs w:val="28"/>
          <w:lang w:eastAsia="ru-RU"/>
        </w:rPr>
        <w:t>;</w:t>
      </w:r>
      <w:r w:rsidR="00570099" w:rsidRPr="00BD2E36">
        <w:rPr>
          <w:sz w:val="28"/>
          <w:szCs w:val="28"/>
        </w:rPr>
        <w:t xml:space="preserve"> </w:t>
      </w:r>
    </w:p>
    <w:p w:rsidR="00570099" w:rsidRPr="00BD2E36" w:rsidRDefault="00570099" w:rsidP="00417C9E">
      <w:pPr>
        <w:spacing w:after="0" w:line="360" w:lineRule="auto"/>
        <w:contextualSpacing/>
        <w:jc w:val="both"/>
        <w:rPr>
          <w:rFonts w:ascii="Times New Roman" w:eastAsia="Calibri" w:hAnsi="Times New Roman" w:cs="Times New Roman"/>
          <w:sz w:val="28"/>
          <w:szCs w:val="28"/>
          <w:lang w:eastAsia="ru-RU"/>
        </w:rPr>
      </w:pPr>
      <w:r w:rsidRPr="00BD2E36">
        <w:rPr>
          <w:sz w:val="28"/>
          <w:szCs w:val="28"/>
        </w:rPr>
        <w:t xml:space="preserve">       </w:t>
      </w:r>
      <w:r w:rsidR="00CE1027" w:rsidRPr="00BD2E36">
        <w:rPr>
          <w:sz w:val="28"/>
          <w:szCs w:val="28"/>
        </w:rPr>
        <w:t xml:space="preserve">            </w:t>
      </w:r>
      <w:r w:rsidRPr="00BD2E36">
        <w:rPr>
          <w:rFonts w:ascii="Times New Roman" w:eastAsia="Calibri" w:hAnsi="Times New Roman" w:cs="Times New Roman"/>
          <w:sz w:val="28"/>
          <w:szCs w:val="28"/>
          <w:lang w:eastAsia="ru-RU"/>
        </w:rPr>
        <w:t>В основу «Концепции возможного преобразования территории Петербургского Зоопарка» положена идея восстановления памяти места.</w:t>
      </w:r>
    </w:p>
    <w:p w:rsidR="00570099" w:rsidRPr="00BD2E36" w:rsidRDefault="00570099" w:rsidP="00417C9E">
      <w:pPr>
        <w:spacing w:after="0" w:line="360" w:lineRule="auto"/>
        <w:contextualSpacing/>
        <w:jc w:val="both"/>
        <w:rPr>
          <w:rFonts w:ascii="Times New Roman" w:eastAsia="Calibri" w:hAnsi="Times New Roman" w:cs="Times New Roman"/>
          <w:sz w:val="28"/>
          <w:szCs w:val="28"/>
          <w:lang w:eastAsia="ru-RU"/>
        </w:rPr>
      </w:pPr>
      <w:proofErr w:type="gramStart"/>
      <w:r w:rsidRPr="00BD2E36">
        <w:rPr>
          <w:rFonts w:ascii="Times New Roman" w:eastAsia="Calibri" w:hAnsi="Times New Roman" w:cs="Times New Roman"/>
          <w:sz w:val="28"/>
          <w:szCs w:val="28"/>
          <w:lang w:eastAsia="ru-RU"/>
        </w:rPr>
        <w:t>Занимая западную часть гласиса Петропавловской крепости, являющегося уникальным памятником фортификации, хранящим зримые следы земляных бастионов Кронверка), будучи современником Санкт-Петербурга и старше Петропавловской крепости — эта территория в разнородной совокупности особенностей образа среды призвана создавать особые взаимоотношения среды с горожанином.</w:t>
      </w:r>
      <w:proofErr w:type="gramEnd"/>
      <w:r w:rsidRPr="00BD2E36">
        <w:rPr>
          <w:rFonts w:ascii="Times New Roman" w:eastAsia="Calibri" w:hAnsi="Times New Roman" w:cs="Times New Roman"/>
          <w:sz w:val="28"/>
          <w:szCs w:val="28"/>
          <w:lang w:eastAsia="ru-RU"/>
        </w:rPr>
        <w:t xml:space="preserve"> С восстановлением памяти места открываются широкие возможности направленного воздействия на его воображение, осознание им роли и статуса городской культуры, желание интегрироваться в неё. Сформированный памятный образ среды будет долго, если не всегда, жить в воспоминаниях горожанина.</w:t>
      </w:r>
    </w:p>
    <w:p w:rsidR="00570099" w:rsidRPr="00BD2E36" w:rsidRDefault="00570099" w:rsidP="00417C9E">
      <w:pPr>
        <w:spacing w:after="0" w:line="360" w:lineRule="auto"/>
        <w:contextualSpacing/>
        <w:jc w:val="both"/>
        <w:rPr>
          <w:rFonts w:ascii="Times New Roman" w:eastAsia="Calibri" w:hAnsi="Times New Roman" w:cs="Times New Roman"/>
          <w:color w:val="FF0000"/>
          <w:sz w:val="28"/>
          <w:szCs w:val="28"/>
          <w:lang w:eastAsia="ru-RU"/>
        </w:rPr>
      </w:pPr>
      <w:r w:rsidRPr="00BD2E36">
        <w:rPr>
          <w:rFonts w:ascii="Times New Roman" w:eastAsia="Calibri" w:hAnsi="Times New Roman" w:cs="Times New Roman"/>
          <w:sz w:val="28"/>
          <w:szCs w:val="28"/>
          <w:lang w:eastAsia="ru-RU"/>
        </w:rPr>
        <w:t xml:space="preserve">        </w:t>
      </w:r>
      <w:r w:rsidR="00CE1027" w:rsidRPr="00BD2E36">
        <w:rPr>
          <w:rFonts w:ascii="Times New Roman" w:eastAsia="Calibri" w:hAnsi="Times New Roman" w:cs="Times New Roman"/>
          <w:sz w:val="28"/>
          <w:szCs w:val="28"/>
          <w:lang w:eastAsia="ru-RU"/>
        </w:rPr>
        <w:t xml:space="preserve">   </w:t>
      </w:r>
    </w:p>
    <w:p w:rsidR="00EE5D37" w:rsidRPr="00BD2E36" w:rsidRDefault="00417C9E" w:rsidP="00570B86">
      <w:pPr>
        <w:pStyle w:val="2"/>
        <w:spacing w:before="0" w:line="360" w:lineRule="auto"/>
        <w:ind w:firstLine="709"/>
        <w:jc w:val="center"/>
        <w:rPr>
          <w:rFonts w:ascii="Times New Roman" w:eastAsia="Calibri" w:hAnsi="Times New Roman" w:cs="Times New Roman"/>
          <w:color w:val="auto"/>
          <w:sz w:val="28"/>
          <w:szCs w:val="28"/>
          <w:lang w:eastAsia="ru-RU"/>
        </w:rPr>
      </w:pPr>
      <w:bookmarkStart w:id="24" w:name="_Toc73109196"/>
      <w:r w:rsidRPr="00BD2E36">
        <w:rPr>
          <w:rFonts w:ascii="Times New Roman" w:eastAsia="Calibri" w:hAnsi="Times New Roman" w:cs="Times New Roman"/>
          <w:color w:val="auto"/>
          <w:sz w:val="28"/>
          <w:szCs w:val="28"/>
          <w:lang w:eastAsia="ru-RU"/>
        </w:rPr>
        <w:lastRenderedPageBreak/>
        <w:t xml:space="preserve">4.2. </w:t>
      </w:r>
      <w:r w:rsidR="00EE5D37" w:rsidRPr="00BD2E36">
        <w:rPr>
          <w:rFonts w:ascii="Times New Roman" w:eastAsia="Calibri" w:hAnsi="Times New Roman" w:cs="Times New Roman"/>
          <w:color w:val="auto"/>
          <w:sz w:val="28"/>
          <w:szCs w:val="28"/>
          <w:lang w:eastAsia="ru-RU"/>
        </w:rPr>
        <w:t>Стратегия проектирования нового ландшафтно-рекреационного пространства западной части Александровского парка.</w:t>
      </w:r>
      <w:bookmarkEnd w:id="24"/>
    </w:p>
    <w:p w:rsidR="001C62E5" w:rsidRPr="00BD2E36" w:rsidRDefault="00EE5D37" w:rsidP="00417C9E">
      <w:p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          </w:t>
      </w:r>
      <w:r w:rsidR="00570099" w:rsidRPr="00BD2E36">
        <w:rPr>
          <w:rFonts w:ascii="Times New Roman" w:eastAsia="Calibri" w:hAnsi="Times New Roman" w:cs="Times New Roman"/>
          <w:sz w:val="28"/>
          <w:szCs w:val="28"/>
          <w:lang w:eastAsia="ru-RU"/>
        </w:rPr>
        <w:t xml:space="preserve">Исходя из  изложенных выше общих положений «Концепция преобразования территории Петербургского Зоологического Сада», основной стратегией проектирования становится  прием   её  «открытости»,  </w:t>
      </w:r>
      <w:proofErr w:type="spellStart"/>
      <w:r w:rsidR="00570099" w:rsidRPr="00BD2E36">
        <w:rPr>
          <w:rFonts w:ascii="Times New Roman" w:eastAsia="Calibri" w:hAnsi="Times New Roman" w:cs="Times New Roman"/>
          <w:sz w:val="28"/>
          <w:szCs w:val="28"/>
          <w:lang w:eastAsia="ru-RU"/>
        </w:rPr>
        <w:t>встроенности</w:t>
      </w:r>
      <w:proofErr w:type="spellEnd"/>
      <w:r w:rsidR="00570099" w:rsidRPr="00BD2E36">
        <w:rPr>
          <w:rFonts w:ascii="Times New Roman" w:eastAsia="Calibri" w:hAnsi="Times New Roman" w:cs="Times New Roman"/>
          <w:sz w:val="28"/>
          <w:szCs w:val="28"/>
          <w:lang w:eastAsia="ru-RU"/>
        </w:rPr>
        <w:t xml:space="preserve">  в окружающее городское пространство,  в ряд   пока  еще  проектируемого,  так называемого,  «зеленого  ожерелья » Петроградской стороны  Санкт-Петербурга, которое, мысленно представив, можно описать как следующую систему:  «Александровский парк, парк Тучков Буян, зеленые зоны парков на Петровском острове»… и далее</w:t>
      </w:r>
      <w:r w:rsidR="009E411E">
        <w:rPr>
          <w:rFonts w:ascii="Times New Roman" w:eastAsia="Calibri" w:hAnsi="Times New Roman" w:cs="Times New Roman"/>
          <w:sz w:val="28"/>
          <w:szCs w:val="28"/>
          <w:lang w:eastAsia="ru-RU"/>
        </w:rPr>
        <w:t xml:space="preserve"> (Рис. 5)</w:t>
      </w:r>
      <w:r w:rsidR="00570099" w:rsidRPr="00BD2E36">
        <w:rPr>
          <w:rFonts w:ascii="Times New Roman" w:eastAsia="Calibri" w:hAnsi="Times New Roman" w:cs="Times New Roman"/>
          <w:sz w:val="28"/>
          <w:szCs w:val="28"/>
          <w:lang w:eastAsia="ru-RU"/>
        </w:rPr>
        <w:t>.</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proofErr w:type="gramStart"/>
      <w:r w:rsidRPr="00BD2E36">
        <w:rPr>
          <w:rFonts w:ascii="Times New Roman" w:eastAsia="Calibri" w:hAnsi="Times New Roman" w:cs="Times New Roman"/>
          <w:sz w:val="28"/>
          <w:szCs w:val="28"/>
          <w:lang w:eastAsia="ru-RU"/>
        </w:rPr>
        <w:t>Занимая западную часть гласиса Петропавловской крепости, являющегося уникальным памятником фортификации, хранящим зримые следы земляных бастионов Кронверка), будучи современником Санкт-Петербурга и старше Петропавловской крепости — эта территория в разнородной совокупности особенностей образа среды призвана создавать особые взаимоотношения среды с горожанином.</w:t>
      </w:r>
      <w:proofErr w:type="gramEnd"/>
      <w:r w:rsidRPr="00BD2E36">
        <w:rPr>
          <w:rFonts w:ascii="Times New Roman" w:eastAsia="Calibri" w:hAnsi="Times New Roman" w:cs="Times New Roman"/>
          <w:sz w:val="28"/>
          <w:szCs w:val="28"/>
          <w:lang w:eastAsia="ru-RU"/>
        </w:rPr>
        <w:t xml:space="preserve"> С восстановлением памяти места открываются широкие возможности направленного воздействия на его воображение, осознание им роли и статуса городской культуры, желание интегрироваться в неё. Сформированный памятный образ среды будет долго, если не всегда, жить в воспоминаниях горожанина.</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Уникальное место расположения территории, занимаемой в настоящее время Зоологическим парком, оказавшись открытым и встроенным в систему раскрывающейся панорамы и пространств города, обретёт почти неограниченные с этими пространствами визуальные связи. </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Исходя из  изложенных выше общих положений «Концепция преобразования территории Петербургского Зоологического Сада», основной стратегией проектирования становится  прием   её  «открытости»,  </w:t>
      </w:r>
      <w:proofErr w:type="spellStart"/>
      <w:r w:rsidRPr="00BD2E36">
        <w:rPr>
          <w:rFonts w:ascii="Times New Roman" w:eastAsia="Calibri" w:hAnsi="Times New Roman" w:cs="Times New Roman"/>
          <w:sz w:val="28"/>
          <w:szCs w:val="28"/>
          <w:lang w:eastAsia="ru-RU"/>
        </w:rPr>
        <w:t>встроенности</w:t>
      </w:r>
      <w:proofErr w:type="spellEnd"/>
      <w:r w:rsidRPr="00BD2E36">
        <w:rPr>
          <w:rFonts w:ascii="Times New Roman" w:eastAsia="Calibri" w:hAnsi="Times New Roman" w:cs="Times New Roman"/>
          <w:sz w:val="28"/>
          <w:szCs w:val="28"/>
          <w:lang w:eastAsia="ru-RU"/>
        </w:rPr>
        <w:t xml:space="preserve">  в окружающее городское пространство,  в ряд   пока  еще  проектируемого,  так называемого,  «зеленого  ожерелья » Петроградской стороны  Санкт-Петербурга</w:t>
      </w:r>
      <w:r w:rsidR="00073006" w:rsidRPr="00BD2E36">
        <w:rPr>
          <w:rFonts w:ascii="Times New Roman" w:eastAsia="Calibri"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которое, мысленно представив, можно описать </w:t>
      </w:r>
      <w:r w:rsidRPr="00BD2E36">
        <w:rPr>
          <w:rFonts w:ascii="Times New Roman" w:eastAsia="Calibri" w:hAnsi="Times New Roman" w:cs="Times New Roman"/>
          <w:sz w:val="28"/>
          <w:szCs w:val="28"/>
          <w:lang w:eastAsia="ru-RU"/>
        </w:rPr>
        <w:lastRenderedPageBreak/>
        <w:t>как следующую систему:  «Александровский парк, парк Тучков Буян, зеленые зоны парков на Петровском острове»… и далее.</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      Важнейшим пунктом стратегии проектирования является   «вхождение» зоны территории Зоопарка в  образно-композиционный контекст  Александровского парка. Убедительным подтверждением этого решения является известный проект А.А. </w:t>
      </w:r>
      <w:proofErr w:type="spellStart"/>
      <w:r w:rsidRPr="00BD2E36">
        <w:rPr>
          <w:rFonts w:ascii="Times New Roman" w:eastAsia="Calibri" w:hAnsi="Times New Roman" w:cs="Times New Roman"/>
          <w:sz w:val="28"/>
          <w:szCs w:val="28"/>
          <w:lang w:eastAsia="ru-RU"/>
        </w:rPr>
        <w:t>Менеласа</w:t>
      </w:r>
      <w:proofErr w:type="spellEnd"/>
      <w:r w:rsidRPr="00BD2E36">
        <w:rPr>
          <w:rFonts w:ascii="Times New Roman" w:eastAsia="Calibri" w:hAnsi="Times New Roman" w:cs="Times New Roman"/>
          <w:sz w:val="28"/>
          <w:szCs w:val="28"/>
          <w:lang w:eastAsia="ru-RU"/>
        </w:rPr>
        <w:t>, первым заинтересовавшегося устройством парка на всей территории гласиса Петропавловской крепости. (Рис.1)  Основной идеей было создание единого общественного парка тихого отдыха.</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Следующие известные проекты также предполагали благоустройство гласиса (Рис. 2,3,4).</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Важную роль в формировании парков тихого отдыха играют умение правильно использовать природные факторы и естественный ландшафт отводимой территории. </w:t>
      </w:r>
      <w:proofErr w:type="gramStart"/>
      <w:r w:rsidRPr="00BD2E36">
        <w:rPr>
          <w:rFonts w:ascii="Times New Roman" w:eastAsia="Calibri" w:hAnsi="Times New Roman" w:cs="Times New Roman"/>
          <w:sz w:val="28"/>
          <w:szCs w:val="28"/>
          <w:lang w:eastAsia="ru-RU"/>
        </w:rPr>
        <w:t>Важно понимать, что общее восприятие парка формируется множеством факторов, таких как: эстетические качества, масштабность, степень открытости, инсоляционный режим, климатические условия, флора, фауна, чистота воздуха, комфорт, качества архитектурно-планировочных решений.</w:t>
      </w:r>
      <w:proofErr w:type="gramEnd"/>
      <w:r w:rsidRPr="00BD2E36">
        <w:rPr>
          <w:rFonts w:ascii="Times New Roman" w:eastAsia="Calibri" w:hAnsi="Times New Roman" w:cs="Times New Roman"/>
          <w:sz w:val="28"/>
          <w:szCs w:val="28"/>
          <w:lang w:eastAsia="ru-RU"/>
        </w:rPr>
        <w:t xml:space="preserve"> Основой же следует считать именно зеленые насаждения. (Прил. Табл.1)</w:t>
      </w:r>
    </w:p>
    <w:p w:rsidR="00D27053" w:rsidRPr="00BD2E36" w:rsidRDefault="00D27053" w:rsidP="00417C9E">
      <w:pPr>
        <w:spacing w:after="0" w:line="360" w:lineRule="auto"/>
        <w:ind w:firstLine="709"/>
        <w:jc w:val="both"/>
        <w:rPr>
          <w:rFonts w:ascii="Times New Roman" w:eastAsia="Calibri" w:hAnsi="Times New Roman" w:cs="Times New Roman"/>
          <w:sz w:val="28"/>
          <w:szCs w:val="28"/>
          <w:lang w:eastAsia="ru-RU"/>
        </w:rPr>
      </w:pPr>
    </w:p>
    <w:p w:rsidR="00D27053" w:rsidRPr="00BD2E36" w:rsidRDefault="00D27053" w:rsidP="00570B86">
      <w:pPr>
        <w:pStyle w:val="2"/>
        <w:spacing w:before="0" w:line="360" w:lineRule="auto"/>
        <w:ind w:firstLine="709"/>
        <w:jc w:val="center"/>
        <w:rPr>
          <w:rFonts w:ascii="Times New Roman" w:eastAsia="Calibri" w:hAnsi="Times New Roman" w:cs="Times New Roman"/>
          <w:color w:val="auto"/>
          <w:sz w:val="28"/>
          <w:szCs w:val="28"/>
          <w:lang w:eastAsia="ru-RU"/>
        </w:rPr>
      </w:pPr>
      <w:bookmarkStart w:id="25" w:name="_Toc73109197"/>
      <w:r w:rsidRPr="00BD2E36">
        <w:rPr>
          <w:rFonts w:ascii="Times New Roman" w:eastAsia="Calibri" w:hAnsi="Times New Roman" w:cs="Times New Roman"/>
          <w:color w:val="auto"/>
          <w:sz w:val="28"/>
          <w:szCs w:val="28"/>
          <w:lang w:eastAsia="ru-RU"/>
        </w:rPr>
        <w:t xml:space="preserve">4.3. </w:t>
      </w:r>
      <w:proofErr w:type="gramStart"/>
      <w:r w:rsidRPr="00BD2E36">
        <w:rPr>
          <w:rFonts w:ascii="Times New Roman" w:eastAsia="Calibri" w:hAnsi="Times New Roman" w:cs="Times New Roman"/>
          <w:color w:val="auto"/>
          <w:sz w:val="28"/>
          <w:szCs w:val="28"/>
          <w:lang w:eastAsia="ru-RU"/>
        </w:rPr>
        <w:t>Формирование концептуальной модели дизайн-проекта ландшафтной, предметно-пространственной и композиционно-планировочной структуры западной части Александровского парк в контексте с его восточной и северной территорий;</w:t>
      </w:r>
      <w:bookmarkEnd w:id="25"/>
      <w:proofErr w:type="gramEnd"/>
    </w:p>
    <w:p w:rsidR="00EE5D37" w:rsidRPr="00BD2E36" w:rsidRDefault="00EE5D37" w:rsidP="00417C9E">
      <w:pPr>
        <w:spacing w:after="0" w:line="360" w:lineRule="auto"/>
        <w:ind w:firstLine="709"/>
        <w:jc w:val="both"/>
        <w:rPr>
          <w:rFonts w:ascii="Times New Roman" w:eastAsia="Calibri" w:hAnsi="Times New Roman" w:cs="Times New Roman"/>
          <w:b/>
          <w:sz w:val="28"/>
          <w:szCs w:val="28"/>
          <w:lang w:eastAsia="ru-RU"/>
        </w:rPr>
      </w:pPr>
    </w:p>
    <w:p w:rsidR="00E51FD1" w:rsidRPr="00BD2E36" w:rsidRDefault="00937BB3" w:rsidP="00570B86">
      <w:pPr>
        <w:pStyle w:val="3"/>
        <w:spacing w:before="0" w:line="360" w:lineRule="auto"/>
        <w:ind w:firstLine="709"/>
        <w:jc w:val="center"/>
        <w:rPr>
          <w:rFonts w:ascii="Times New Roman" w:eastAsia="Calibri" w:hAnsi="Times New Roman" w:cs="Times New Roman"/>
          <w:color w:val="auto"/>
          <w:sz w:val="28"/>
          <w:szCs w:val="28"/>
          <w:lang w:eastAsia="ru-RU"/>
        </w:rPr>
      </w:pPr>
      <w:bookmarkStart w:id="26" w:name="_Toc73109198"/>
      <w:r w:rsidRPr="00BD2E36">
        <w:rPr>
          <w:rFonts w:ascii="Times New Roman" w:eastAsia="Calibri" w:hAnsi="Times New Roman" w:cs="Times New Roman"/>
          <w:color w:val="auto"/>
          <w:sz w:val="28"/>
          <w:szCs w:val="28"/>
          <w:lang w:eastAsia="ru-RU"/>
        </w:rPr>
        <w:t xml:space="preserve">4.3.1. </w:t>
      </w:r>
      <w:r w:rsidR="00E51FD1" w:rsidRPr="00BD2E36">
        <w:rPr>
          <w:rFonts w:ascii="Times New Roman" w:eastAsia="Calibri" w:hAnsi="Times New Roman" w:cs="Times New Roman"/>
          <w:color w:val="auto"/>
          <w:sz w:val="28"/>
          <w:szCs w:val="28"/>
          <w:lang w:eastAsia="ru-RU"/>
        </w:rPr>
        <w:t>Топографические особенности проектирования</w:t>
      </w:r>
      <w:bookmarkEnd w:id="26"/>
    </w:p>
    <w:p w:rsidR="00E51FD1" w:rsidRPr="00BD2E36" w:rsidRDefault="00EE5D37"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характеризуются историческими обстоятельствами: </w:t>
      </w:r>
      <w:r w:rsidR="00D27053" w:rsidRPr="00BD2E36">
        <w:rPr>
          <w:rFonts w:ascii="Times New Roman" w:eastAsia="Calibri" w:hAnsi="Times New Roman" w:cs="Times New Roman"/>
          <w:sz w:val="28"/>
          <w:szCs w:val="28"/>
          <w:lang w:eastAsia="ru-RU"/>
        </w:rPr>
        <w:t xml:space="preserve">нахождением территории Зоопарка на месте старого </w:t>
      </w:r>
      <w:r w:rsidR="00E51FD1" w:rsidRPr="00BD2E36">
        <w:rPr>
          <w:rFonts w:ascii="Times New Roman" w:eastAsia="Calibri" w:hAnsi="Times New Roman" w:cs="Times New Roman"/>
          <w:sz w:val="28"/>
          <w:szCs w:val="28"/>
          <w:lang w:eastAsia="ru-RU"/>
        </w:rPr>
        <w:t xml:space="preserve">фортификационного сооружения - оборонного  укрепления, так называемого Кронверка Петропавловской крепости, с появлением перед ним свободного пространства - гласиса </w:t>
      </w:r>
      <w:r w:rsidR="00E51FD1" w:rsidRPr="00BD2E36">
        <w:rPr>
          <w:rFonts w:ascii="Times New Roman" w:eastAsia="Calibri" w:hAnsi="Times New Roman" w:cs="Times New Roman"/>
          <w:sz w:val="28"/>
          <w:szCs w:val="28"/>
          <w:lang w:eastAsia="ru-RU"/>
        </w:rPr>
        <w:lastRenderedPageBreak/>
        <w:t>Петропавловской крепости, превратившегося со временем в свободную территорию, на которой и был заложен Александровский парк.</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Территория занятая стратегическим сооружением - Кронверком Петропавловской крепости Кронверком Петропавловской крепости в своем градостроительном развитии прошла несколько этапов</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Первый этап характеризуется последовательной сменой типа оборонного сооружения: от устройства земляных валов до более совершенной конструкции.  Выкопанный ров, названный впоследствии Кронверкской протокой, сохранил до настоящего времени свои основные очертания </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Второй этап отмечен урегулированием композиционно - планировочной основы территории и изменением предназначения территории б. гласиса Петропавловской крепости. </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Третий этап характеризуется появлением на территории Александровского парка Зоологического сада.</w:t>
      </w:r>
    </w:p>
    <w:p w:rsidR="00D27053" w:rsidRPr="00BD2E36" w:rsidRDefault="00D27053" w:rsidP="00417C9E">
      <w:pPr>
        <w:spacing w:after="0" w:line="360" w:lineRule="auto"/>
        <w:ind w:firstLine="709"/>
        <w:jc w:val="both"/>
        <w:rPr>
          <w:rFonts w:ascii="Times New Roman" w:eastAsia="Calibri" w:hAnsi="Times New Roman" w:cs="Times New Roman"/>
          <w:sz w:val="28"/>
          <w:szCs w:val="28"/>
          <w:lang w:val="en-US" w:eastAsia="ru-RU"/>
        </w:rPr>
      </w:pPr>
      <w:r w:rsidRPr="00BD2E36">
        <w:rPr>
          <w:rFonts w:ascii="Times New Roman" w:eastAsia="Calibri" w:hAnsi="Times New Roman" w:cs="Times New Roman"/>
          <w:sz w:val="28"/>
          <w:szCs w:val="28"/>
          <w:lang w:eastAsia="ru-RU"/>
        </w:rPr>
        <w:t>В настоящее время в</w:t>
      </w:r>
      <w:r w:rsidR="00073006" w:rsidRPr="00BD2E36">
        <w:rPr>
          <w:rFonts w:ascii="Times New Roman" w:eastAsia="Calibri"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почти утраченном состоянии</w:t>
      </w:r>
      <w:r w:rsidR="00073006" w:rsidRPr="00BD2E36">
        <w:rPr>
          <w:rFonts w:ascii="Times New Roman" w:eastAsia="Calibri" w:hAnsi="Times New Roman" w:cs="Times New Roman"/>
          <w:sz w:val="28"/>
          <w:szCs w:val="28"/>
          <w:lang w:eastAsia="ru-RU"/>
        </w:rPr>
        <w:t>,</w:t>
      </w:r>
      <w:r w:rsidRPr="00BD2E36">
        <w:rPr>
          <w:rFonts w:ascii="Times New Roman" w:eastAsia="Calibri" w:hAnsi="Times New Roman" w:cs="Times New Roman"/>
          <w:sz w:val="28"/>
          <w:szCs w:val="28"/>
          <w:lang w:eastAsia="ru-RU"/>
        </w:rPr>
        <w:t xml:space="preserve"> сохранились, едва видимые, укрепительные земляные валы, протока, окружавшая  Кронверк, названная впоследствии Кронверкской протокой, являющиеся неоценимым  памятником фортификационных сооружений петровского времени. </w:t>
      </w:r>
    </w:p>
    <w:p w:rsidR="0087379C" w:rsidRPr="00BD2E36" w:rsidRDefault="0087379C"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На основе анализа традиционного садово-паркового искусства Санкт-Петербурга, в контексте «образа места» предложена к внедрению разработанная «Система взаимосвязи «ландшафтная среда — малые архитектурные формы — декоративная садово-парковая скульптура» как важная составляющая стратегии создания нового рекреационно – ландшафтного средового пространства на территории Ленинградского зоопарка.</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p>
    <w:p w:rsidR="00E51FD1" w:rsidRPr="00BD2E36" w:rsidRDefault="00937BB3" w:rsidP="00570B86">
      <w:pPr>
        <w:pStyle w:val="3"/>
        <w:spacing w:before="0" w:line="360" w:lineRule="auto"/>
        <w:ind w:firstLine="709"/>
        <w:jc w:val="center"/>
        <w:rPr>
          <w:rFonts w:ascii="Times New Roman" w:eastAsia="Calibri" w:hAnsi="Times New Roman" w:cs="Times New Roman"/>
          <w:color w:val="auto"/>
          <w:sz w:val="28"/>
          <w:szCs w:val="28"/>
          <w:lang w:eastAsia="ru-RU"/>
        </w:rPr>
      </w:pPr>
      <w:bookmarkStart w:id="27" w:name="_Toc73109199"/>
      <w:r w:rsidRPr="00BD2E36">
        <w:rPr>
          <w:rFonts w:ascii="Times New Roman" w:eastAsia="Calibri" w:hAnsi="Times New Roman" w:cs="Times New Roman"/>
          <w:color w:val="auto"/>
          <w:sz w:val="28"/>
          <w:szCs w:val="28"/>
          <w:lang w:eastAsia="ru-RU"/>
        </w:rPr>
        <w:t xml:space="preserve">4.3.2. </w:t>
      </w:r>
      <w:r w:rsidR="00E51FD1" w:rsidRPr="00BD2E36">
        <w:rPr>
          <w:rFonts w:ascii="Times New Roman" w:eastAsia="Calibri" w:hAnsi="Times New Roman" w:cs="Times New Roman"/>
          <w:color w:val="auto"/>
          <w:sz w:val="28"/>
          <w:szCs w:val="28"/>
          <w:lang w:eastAsia="ru-RU"/>
        </w:rPr>
        <w:t>Планировочное решение</w:t>
      </w:r>
      <w:bookmarkEnd w:id="27"/>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Общим элементом всех планов является главный транзит, идущий  вдоль Кронверкской протоки и Кронверкского канала.</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lastRenderedPageBreak/>
        <w:t>Таким образом, основной стратегией нового проектного предложения становится необходимость «раскрыть» территорию бывшего зоопарка в сторону Петропавловской крепости, максимально обозначить видовые точки, а также вписать территорию бывшего зоопарка в композиционно-пространственный контекст Александровского парка. Работа проводилась в несколько этапов.</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b/>
          <w:sz w:val="28"/>
          <w:szCs w:val="28"/>
          <w:lang w:eastAsia="ru-RU"/>
        </w:rPr>
        <w:t>Первый этап.</w:t>
      </w:r>
      <w:r w:rsidRPr="00BD2E36">
        <w:rPr>
          <w:rFonts w:ascii="Times New Roman" w:eastAsia="Calibri" w:hAnsi="Times New Roman" w:cs="Times New Roman"/>
          <w:sz w:val="28"/>
          <w:szCs w:val="28"/>
          <w:lang w:eastAsia="ru-RU"/>
        </w:rPr>
        <w:t xml:space="preserve"> Анализ месторасположения, планировочной ситуации и взаимодействия разнотипных объектов – Ленинградского зоопарка и Александровского парка.</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b/>
          <w:sz w:val="28"/>
          <w:szCs w:val="28"/>
          <w:lang w:eastAsia="ru-RU"/>
        </w:rPr>
        <w:t>Второй этап.</w:t>
      </w:r>
      <w:r w:rsidRPr="00BD2E36">
        <w:rPr>
          <w:rFonts w:ascii="Times New Roman" w:eastAsia="Calibri" w:hAnsi="Times New Roman" w:cs="Times New Roman"/>
          <w:sz w:val="28"/>
          <w:szCs w:val="28"/>
          <w:lang w:eastAsia="ru-RU"/>
        </w:rPr>
        <w:t xml:space="preserve"> Определение зоны проектирования.</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b/>
          <w:sz w:val="28"/>
          <w:szCs w:val="28"/>
          <w:lang w:eastAsia="ru-RU"/>
        </w:rPr>
        <w:t>Третий этап.</w:t>
      </w:r>
      <w:r w:rsidRPr="00BD2E36">
        <w:rPr>
          <w:rFonts w:ascii="Times New Roman" w:eastAsia="Calibri" w:hAnsi="Times New Roman" w:cs="Times New Roman"/>
          <w:sz w:val="28"/>
          <w:szCs w:val="28"/>
          <w:lang w:eastAsia="ru-RU"/>
        </w:rPr>
        <w:t xml:space="preserve"> Подготовка территории под новое проектирование. Определение зданий и сооружений, подлежащих сносу. Сохраняемое сооружение – павильон «Орлиная горка» - каменная руина XIX века является объектом культурного наследия (далее ОКН).</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b/>
          <w:sz w:val="28"/>
          <w:szCs w:val="28"/>
          <w:lang w:eastAsia="ru-RU"/>
        </w:rPr>
        <w:t>Четвертый этап.</w:t>
      </w:r>
      <w:r w:rsidRPr="00BD2E36">
        <w:rPr>
          <w:rFonts w:ascii="Times New Roman" w:eastAsia="Calibri" w:hAnsi="Times New Roman" w:cs="Times New Roman"/>
          <w:sz w:val="28"/>
          <w:szCs w:val="28"/>
          <w:lang w:eastAsia="ru-RU"/>
        </w:rPr>
        <w:t xml:space="preserve"> Определение главных транзитов Александровского парка и создание новых на проектируемом участке с выходом на предлагаемый подземный переход, организованный  на пересечении Кронверкского проспекта, Кронверкской набережной и проспекта Добролюбова. Подземный переход объединит новую часть парка с прилегающими улицами. Предложение устройства нового пешеходного моста, объединяющего территорию проектирования с Петропавловской крепостью.</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b/>
          <w:sz w:val="28"/>
          <w:szCs w:val="28"/>
          <w:lang w:eastAsia="ru-RU"/>
        </w:rPr>
        <w:t>Пятый этап.</w:t>
      </w:r>
      <w:r w:rsidRPr="00BD2E36">
        <w:rPr>
          <w:rFonts w:ascii="Times New Roman" w:eastAsia="Calibri" w:hAnsi="Times New Roman" w:cs="Times New Roman"/>
          <w:sz w:val="28"/>
          <w:szCs w:val="28"/>
          <w:lang w:eastAsia="ru-RU"/>
        </w:rPr>
        <w:t xml:space="preserve"> Полная интеграция дорожно-</w:t>
      </w:r>
      <w:proofErr w:type="spellStart"/>
      <w:r w:rsidRPr="00BD2E36">
        <w:rPr>
          <w:rFonts w:ascii="Times New Roman" w:eastAsia="Calibri" w:hAnsi="Times New Roman" w:cs="Times New Roman"/>
          <w:sz w:val="28"/>
          <w:szCs w:val="28"/>
          <w:lang w:eastAsia="ru-RU"/>
        </w:rPr>
        <w:t>тропиночной</w:t>
      </w:r>
      <w:proofErr w:type="spellEnd"/>
      <w:r w:rsidRPr="00BD2E36">
        <w:rPr>
          <w:rFonts w:ascii="Times New Roman" w:eastAsia="Calibri" w:hAnsi="Times New Roman" w:cs="Times New Roman"/>
          <w:sz w:val="28"/>
          <w:szCs w:val="28"/>
          <w:lang w:eastAsia="ru-RU"/>
        </w:rPr>
        <w:t xml:space="preserve"> сети проектируемой территории </w:t>
      </w:r>
      <w:proofErr w:type="gramStart"/>
      <w:r w:rsidRPr="00BD2E36">
        <w:rPr>
          <w:rFonts w:ascii="Times New Roman" w:eastAsia="Calibri" w:hAnsi="Times New Roman" w:cs="Times New Roman"/>
          <w:sz w:val="28"/>
          <w:szCs w:val="28"/>
          <w:lang w:eastAsia="ru-RU"/>
        </w:rPr>
        <w:t>в</w:t>
      </w:r>
      <w:proofErr w:type="gramEnd"/>
      <w:r w:rsidRPr="00BD2E36">
        <w:rPr>
          <w:rFonts w:ascii="Times New Roman" w:eastAsia="Calibri" w:hAnsi="Times New Roman" w:cs="Times New Roman"/>
          <w:sz w:val="28"/>
          <w:szCs w:val="28"/>
          <w:lang w:eastAsia="ru-RU"/>
        </w:rPr>
        <w:t xml:space="preserve"> </w:t>
      </w:r>
      <w:proofErr w:type="gramStart"/>
      <w:r w:rsidRPr="00BD2E36">
        <w:rPr>
          <w:rFonts w:ascii="Times New Roman" w:eastAsia="Calibri" w:hAnsi="Times New Roman" w:cs="Times New Roman"/>
          <w:sz w:val="28"/>
          <w:szCs w:val="28"/>
          <w:lang w:eastAsia="ru-RU"/>
        </w:rPr>
        <w:t>Александровский</w:t>
      </w:r>
      <w:proofErr w:type="gramEnd"/>
      <w:r w:rsidRPr="00BD2E36">
        <w:rPr>
          <w:rFonts w:ascii="Times New Roman" w:eastAsia="Calibri" w:hAnsi="Times New Roman" w:cs="Times New Roman"/>
          <w:sz w:val="28"/>
          <w:szCs w:val="28"/>
          <w:lang w:eastAsia="ru-RU"/>
        </w:rPr>
        <w:t xml:space="preserve"> парк с учетом «Орлиной горки» и сохраняемого водоема, также являющегося ОКН.</w:t>
      </w:r>
    </w:p>
    <w:p w:rsidR="00E51FD1" w:rsidRPr="00BD2E36" w:rsidRDefault="00E51FD1" w:rsidP="00417C9E">
      <w:pPr>
        <w:spacing w:after="0" w:line="360" w:lineRule="auto"/>
        <w:ind w:firstLine="709"/>
        <w:jc w:val="both"/>
        <w:rPr>
          <w:rFonts w:ascii="Times New Roman" w:eastAsia="Calibri" w:hAnsi="Times New Roman" w:cs="Times New Roman"/>
          <w:b/>
          <w:sz w:val="28"/>
          <w:szCs w:val="28"/>
          <w:lang w:eastAsia="ru-RU"/>
        </w:rPr>
      </w:pPr>
    </w:p>
    <w:p w:rsidR="00E51FD1" w:rsidRPr="00BD2E36" w:rsidRDefault="00937BB3" w:rsidP="00570B86">
      <w:pPr>
        <w:pStyle w:val="3"/>
        <w:spacing w:before="0" w:line="360" w:lineRule="auto"/>
        <w:ind w:firstLine="709"/>
        <w:jc w:val="center"/>
        <w:rPr>
          <w:rFonts w:ascii="Times New Roman" w:eastAsia="Calibri" w:hAnsi="Times New Roman" w:cs="Times New Roman"/>
          <w:color w:val="auto"/>
          <w:sz w:val="28"/>
          <w:szCs w:val="28"/>
          <w:lang w:eastAsia="ru-RU"/>
        </w:rPr>
      </w:pPr>
      <w:bookmarkStart w:id="28" w:name="_Toc73109200"/>
      <w:r w:rsidRPr="00BD2E36">
        <w:rPr>
          <w:rFonts w:ascii="Times New Roman" w:eastAsia="Calibri" w:hAnsi="Times New Roman" w:cs="Times New Roman"/>
          <w:color w:val="auto"/>
          <w:sz w:val="28"/>
          <w:szCs w:val="28"/>
          <w:lang w:eastAsia="ru-RU"/>
        </w:rPr>
        <w:t xml:space="preserve">4.3.3. </w:t>
      </w:r>
      <w:r w:rsidR="00073006" w:rsidRPr="00BD2E36">
        <w:rPr>
          <w:rFonts w:ascii="Times New Roman" w:eastAsia="Calibri" w:hAnsi="Times New Roman" w:cs="Times New Roman"/>
          <w:color w:val="auto"/>
          <w:sz w:val="28"/>
          <w:szCs w:val="28"/>
          <w:lang w:eastAsia="ru-RU"/>
        </w:rPr>
        <w:t xml:space="preserve"> </w:t>
      </w:r>
      <w:r w:rsidR="00E51FD1" w:rsidRPr="00BD2E36">
        <w:rPr>
          <w:rFonts w:ascii="Times New Roman" w:eastAsia="Calibri" w:hAnsi="Times New Roman" w:cs="Times New Roman"/>
          <w:color w:val="auto"/>
          <w:sz w:val="28"/>
          <w:szCs w:val="28"/>
          <w:lang w:eastAsia="ru-RU"/>
        </w:rPr>
        <w:t>Объекты проектирования</w:t>
      </w:r>
      <w:bookmarkEnd w:id="28"/>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Неподалеку от водоема планируется воссоздать по сохранившимся рисункам  беседку, спроектированную в 1890 году Н.Л. Бенуа специально для Александровского парка, а также расположить зону тихого отдыха.</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lastRenderedPageBreak/>
        <w:t>-</w:t>
      </w:r>
      <w:r w:rsidR="00D33760"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 xml:space="preserve">Проектом предлагается включить в композицию окружающего пространства здание павильона, посвященного памяти многолетней деятельности на этой территории   Зоологического сада, с исторической экспозицией в подземной части. Наземная часть будет представлена куполом с круглым световым отверстием в его верхней точке. Купол укреплен  посредством вантовой конструкции, также перекрытой стеклом, в наклонных стенах подземного зала. </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На вновь создаваемой территории парка предполагается расположение садово-парковой скульптуры, а также специально спроектированных малых архитектурных форм (</w:t>
      </w:r>
      <w:r w:rsidR="006D484F" w:rsidRPr="00BD2E36">
        <w:rPr>
          <w:rFonts w:ascii="Times New Roman" w:eastAsia="Calibri" w:hAnsi="Times New Roman" w:cs="Times New Roman"/>
          <w:sz w:val="28"/>
          <w:szCs w:val="28"/>
          <w:lang w:eastAsia="ru-RU"/>
        </w:rPr>
        <w:t xml:space="preserve">Прил. </w:t>
      </w:r>
      <w:r w:rsidRPr="00BD2E36">
        <w:rPr>
          <w:rFonts w:ascii="Times New Roman" w:eastAsia="Calibri" w:hAnsi="Times New Roman" w:cs="Times New Roman"/>
          <w:sz w:val="28"/>
          <w:szCs w:val="28"/>
          <w:lang w:eastAsia="ru-RU"/>
        </w:rPr>
        <w:t>Табл.</w:t>
      </w:r>
      <w:r w:rsidR="006D484F" w:rsidRPr="00BD2E36">
        <w:rPr>
          <w:rFonts w:ascii="Times New Roman" w:eastAsia="Calibri" w:hAnsi="Times New Roman" w:cs="Times New Roman"/>
          <w:sz w:val="28"/>
          <w:szCs w:val="28"/>
          <w:lang w:eastAsia="ru-RU"/>
        </w:rPr>
        <w:t xml:space="preserve"> </w:t>
      </w:r>
      <w:r w:rsidRPr="00BD2E36">
        <w:rPr>
          <w:rFonts w:ascii="Times New Roman" w:eastAsia="Calibri" w:hAnsi="Times New Roman" w:cs="Times New Roman"/>
          <w:sz w:val="28"/>
          <w:szCs w:val="28"/>
          <w:lang w:eastAsia="ru-RU"/>
        </w:rPr>
        <w:t xml:space="preserve">4).  Для зоны тихого отдыха рядом с водоемом были спроектированы садовые стулья. Также было разработано два типа садовых диванов, первый на основе уже существующих в Александровском парке, в более современной интерпретации, второй, «Ретро», базируется на исторических чертежах А.М. </w:t>
      </w:r>
      <w:proofErr w:type="spellStart"/>
      <w:r w:rsidRPr="00BD2E36">
        <w:rPr>
          <w:rFonts w:ascii="Times New Roman" w:eastAsia="Calibri" w:hAnsi="Times New Roman" w:cs="Times New Roman"/>
          <w:sz w:val="28"/>
          <w:szCs w:val="28"/>
          <w:lang w:eastAsia="ru-RU"/>
        </w:rPr>
        <w:t>Куци</w:t>
      </w:r>
      <w:proofErr w:type="spellEnd"/>
      <w:r w:rsidRPr="00BD2E36">
        <w:rPr>
          <w:rFonts w:ascii="Times New Roman" w:eastAsia="Calibri" w:hAnsi="Times New Roman" w:cs="Times New Roman"/>
          <w:sz w:val="28"/>
          <w:szCs w:val="28"/>
          <w:lang w:eastAsia="ru-RU"/>
        </w:rPr>
        <w:t xml:space="preserve"> специально для Александровского парка. </w:t>
      </w:r>
    </w:p>
    <w:p w:rsidR="00E51FD1" w:rsidRPr="00BD2E36" w:rsidRDefault="00E51FD1" w:rsidP="00417C9E">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Весь парк объединяется с прилежащими улицами и территорией Петропавловской крепости с помощью подземного пешеходного перехода, имеющего  выходы на проспекты Добролюбова и Кронверкский, а та</w:t>
      </w:r>
      <w:r w:rsidR="006D484F" w:rsidRPr="00BD2E36">
        <w:rPr>
          <w:rFonts w:ascii="Times New Roman" w:eastAsia="Calibri" w:hAnsi="Times New Roman" w:cs="Times New Roman"/>
          <w:sz w:val="28"/>
          <w:szCs w:val="28"/>
          <w:lang w:eastAsia="ru-RU"/>
        </w:rPr>
        <w:t>кже на Кронверкскую набережную.</w:t>
      </w:r>
    </w:p>
    <w:p w:rsidR="006D484F" w:rsidRPr="00BD2E36" w:rsidRDefault="006D484F" w:rsidP="00417C9E">
      <w:pPr>
        <w:spacing w:after="0" w:line="360" w:lineRule="auto"/>
        <w:ind w:firstLine="709"/>
        <w:jc w:val="both"/>
        <w:rPr>
          <w:rFonts w:ascii="Times New Roman" w:eastAsia="Calibri" w:hAnsi="Times New Roman" w:cs="Times New Roman"/>
          <w:sz w:val="28"/>
          <w:szCs w:val="28"/>
          <w:lang w:eastAsia="ru-RU"/>
        </w:rPr>
      </w:pPr>
    </w:p>
    <w:p w:rsidR="00E51FD1" w:rsidRPr="00BD2E36" w:rsidRDefault="00937BB3" w:rsidP="00570B86">
      <w:pPr>
        <w:pStyle w:val="3"/>
        <w:spacing w:before="0" w:line="360" w:lineRule="auto"/>
        <w:ind w:firstLine="709"/>
        <w:jc w:val="center"/>
        <w:rPr>
          <w:rFonts w:ascii="Times New Roman" w:eastAsia="Calibri" w:hAnsi="Times New Roman" w:cs="Times New Roman"/>
          <w:color w:val="auto"/>
          <w:sz w:val="28"/>
          <w:szCs w:val="28"/>
          <w:lang w:eastAsia="ru-RU"/>
        </w:rPr>
      </w:pPr>
      <w:bookmarkStart w:id="29" w:name="_Toc73109201"/>
      <w:r w:rsidRPr="00BD2E36">
        <w:rPr>
          <w:rFonts w:ascii="Times New Roman" w:eastAsia="Calibri" w:hAnsi="Times New Roman" w:cs="Times New Roman"/>
          <w:color w:val="auto"/>
          <w:sz w:val="28"/>
          <w:szCs w:val="28"/>
          <w:lang w:eastAsia="ru-RU"/>
        </w:rPr>
        <w:t xml:space="preserve">4.3.4. </w:t>
      </w:r>
      <w:r w:rsidR="00E51FD1" w:rsidRPr="00BD2E36">
        <w:rPr>
          <w:rFonts w:ascii="Times New Roman" w:eastAsia="Calibri" w:hAnsi="Times New Roman" w:cs="Times New Roman"/>
          <w:color w:val="auto"/>
          <w:sz w:val="28"/>
          <w:szCs w:val="28"/>
          <w:lang w:eastAsia="ru-RU"/>
        </w:rPr>
        <w:t>Ландшафтное проектирование</w:t>
      </w:r>
      <w:bookmarkEnd w:id="29"/>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Мощение главных транзитов и площадок – цветная бетонная плитка, второстепенных транзитов – гравийное набивное, идентичное Александровскому парку.</w:t>
      </w:r>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Планируется устройство влаголюбивого миксбордера на берегу водоема. Растительный состав:</w:t>
      </w:r>
    </w:p>
    <w:p w:rsidR="00E51FD1" w:rsidRPr="00BD2E36" w:rsidRDefault="00E51FD1" w:rsidP="00E51FD1">
      <w:pPr>
        <w:numPr>
          <w:ilvl w:val="0"/>
          <w:numId w:val="32"/>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Рябинник </w:t>
      </w:r>
      <w:proofErr w:type="spellStart"/>
      <w:r w:rsidRPr="00BD2E36">
        <w:rPr>
          <w:rFonts w:ascii="Times New Roman" w:eastAsia="Calibri" w:hAnsi="Times New Roman" w:cs="Times New Roman"/>
          <w:sz w:val="28"/>
          <w:szCs w:val="28"/>
          <w:lang w:eastAsia="ru-RU"/>
        </w:rPr>
        <w:t>рябинолистный</w:t>
      </w:r>
      <w:proofErr w:type="spellEnd"/>
      <w:r w:rsidRPr="00BD2E36">
        <w:rPr>
          <w:rFonts w:ascii="Times New Roman" w:eastAsia="Calibri" w:hAnsi="Times New Roman" w:cs="Times New Roman"/>
          <w:sz w:val="28"/>
          <w:szCs w:val="28"/>
          <w:lang w:eastAsia="ru-RU"/>
        </w:rPr>
        <w:t>.</w:t>
      </w:r>
    </w:p>
    <w:p w:rsidR="00E51FD1" w:rsidRPr="00BD2E36" w:rsidRDefault="00E51FD1" w:rsidP="00E51FD1">
      <w:pPr>
        <w:numPr>
          <w:ilvl w:val="0"/>
          <w:numId w:val="32"/>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Папоротник орляк.</w:t>
      </w:r>
    </w:p>
    <w:p w:rsidR="00E51FD1" w:rsidRPr="00BD2E36" w:rsidRDefault="00E51FD1" w:rsidP="00E51FD1">
      <w:pPr>
        <w:numPr>
          <w:ilvl w:val="0"/>
          <w:numId w:val="32"/>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Камыш обыкновенный.</w:t>
      </w:r>
    </w:p>
    <w:p w:rsidR="00E51FD1" w:rsidRPr="00BD2E36" w:rsidRDefault="00E51FD1" w:rsidP="00E51FD1">
      <w:pPr>
        <w:numPr>
          <w:ilvl w:val="0"/>
          <w:numId w:val="32"/>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Хоста </w:t>
      </w:r>
      <w:proofErr w:type="spellStart"/>
      <w:r w:rsidRPr="00BD2E36">
        <w:rPr>
          <w:rFonts w:ascii="Times New Roman" w:eastAsia="Calibri" w:hAnsi="Times New Roman" w:cs="Times New Roman"/>
          <w:sz w:val="28"/>
          <w:szCs w:val="28"/>
          <w:lang w:eastAsia="ru-RU"/>
        </w:rPr>
        <w:t>прямолистная</w:t>
      </w:r>
      <w:proofErr w:type="spellEnd"/>
      <w:r w:rsidRPr="00BD2E36">
        <w:rPr>
          <w:rFonts w:ascii="Times New Roman" w:eastAsia="Calibri" w:hAnsi="Times New Roman" w:cs="Times New Roman"/>
          <w:sz w:val="28"/>
          <w:szCs w:val="28"/>
          <w:lang w:eastAsia="ru-RU"/>
        </w:rPr>
        <w:t>.</w:t>
      </w:r>
    </w:p>
    <w:p w:rsidR="00E51FD1" w:rsidRPr="00BD2E36" w:rsidRDefault="00E51FD1" w:rsidP="00E51FD1">
      <w:pPr>
        <w:numPr>
          <w:ilvl w:val="0"/>
          <w:numId w:val="32"/>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lastRenderedPageBreak/>
        <w:t>Злаковые травы.</w:t>
      </w:r>
    </w:p>
    <w:p w:rsidR="00E51FD1" w:rsidRPr="00BD2E36" w:rsidRDefault="00E51FD1" w:rsidP="00E51FD1">
      <w:pPr>
        <w:spacing w:after="0" w:line="360" w:lineRule="auto"/>
        <w:ind w:firstLine="709"/>
        <w:jc w:val="both"/>
        <w:rPr>
          <w:sz w:val="28"/>
          <w:szCs w:val="28"/>
        </w:rPr>
      </w:pPr>
      <w:r w:rsidRPr="00BD2E36">
        <w:rPr>
          <w:rFonts w:ascii="Times New Roman" w:eastAsia="Calibri" w:hAnsi="Times New Roman" w:cs="Times New Roman"/>
          <w:sz w:val="28"/>
          <w:szCs w:val="28"/>
          <w:lang w:eastAsia="ru-RU"/>
        </w:rPr>
        <w:t>Растительный состав миксбордеров на территории парка будет представлен</w:t>
      </w:r>
      <w:r w:rsidRPr="00BD2E36">
        <w:rPr>
          <w:sz w:val="28"/>
          <w:szCs w:val="28"/>
        </w:rPr>
        <w:t>:</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proofErr w:type="spellStart"/>
      <w:r w:rsidRPr="00BD2E36">
        <w:rPr>
          <w:rFonts w:ascii="Times New Roman" w:eastAsia="Calibri" w:hAnsi="Times New Roman" w:cs="Times New Roman"/>
          <w:sz w:val="28"/>
          <w:szCs w:val="28"/>
          <w:lang w:eastAsia="ru-RU"/>
        </w:rPr>
        <w:t>Мискантус</w:t>
      </w:r>
      <w:proofErr w:type="spellEnd"/>
      <w:r w:rsidRPr="00BD2E36">
        <w:rPr>
          <w:rFonts w:ascii="Times New Roman" w:eastAsia="Calibri" w:hAnsi="Times New Roman" w:cs="Times New Roman"/>
          <w:sz w:val="28"/>
          <w:szCs w:val="28"/>
          <w:lang w:eastAsia="ru-RU"/>
        </w:rPr>
        <w:t xml:space="preserve"> китайский.</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proofErr w:type="spellStart"/>
      <w:r w:rsidRPr="00BD2E36">
        <w:rPr>
          <w:rFonts w:ascii="Times New Roman" w:eastAsia="Calibri" w:hAnsi="Times New Roman" w:cs="Times New Roman"/>
          <w:sz w:val="28"/>
          <w:szCs w:val="28"/>
          <w:lang w:eastAsia="ru-RU"/>
        </w:rPr>
        <w:t>Вейник</w:t>
      </w:r>
      <w:proofErr w:type="spellEnd"/>
      <w:r w:rsidRPr="00BD2E36">
        <w:rPr>
          <w:rFonts w:ascii="Times New Roman" w:eastAsia="Calibri" w:hAnsi="Times New Roman" w:cs="Times New Roman"/>
          <w:sz w:val="28"/>
          <w:szCs w:val="28"/>
          <w:lang w:eastAsia="ru-RU"/>
        </w:rPr>
        <w:t xml:space="preserve"> </w:t>
      </w:r>
      <w:proofErr w:type="spellStart"/>
      <w:r w:rsidRPr="00BD2E36">
        <w:rPr>
          <w:rFonts w:ascii="Times New Roman" w:eastAsia="Calibri" w:hAnsi="Times New Roman" w:cs="Times New Roman"/>
          <w:sz w:val="28"/>
          <w:szCs w:val="28"/>
          <w:lang w:eastAsia="ru-RU"/>
        </w:rPr>
        <w:t>остроцветковый</w:t>
      </w:r>
      <w:proofErr w:type="spellEnd"/>
      <w:r w:rsidRPr="00BD2E36">
        <w:rPr>
          <w:rFonts w:ascii="Times New Roman" w:eastAsia="Calibri" w:hAnsi="Times New Roman" w:cs="Times New Roman"/>
          <w:sz w:val="28"/>
          <w:szCs w:val="28"/>
          <w:lang w:eastAsia="ru-RU"/>
        </w:rPr>
        <w:t>.</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Лаванда узколистная.</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Спирея </w:t>
      </w:r>
      <w:proofErr w:type="spellStart"/>
      <w:r w:rsidRPr="00BD2E36">
        <w:rPr>
          <w:rFonts w:ascii="Times New Roman" w:eastAsia="Calibri" w:hAnsi="Times New Roman" w:cs="Times New Roman"/>
          <w:sz w:val="28"/>
          <w:szCs w:val="28"/>
          <w:lang w:eastAsia="ru-RU"/>
        </w:rPr>
        <w:t>Вангутта</w:t>
      </w:r>
      <w:proofErr w:type="spellEnd"/>
      <w:r w:rsidRPr="00BD2E36">
        <w:rPr>
          <w:rFonts w:ascii="Times New Roman" w:eastAsia="Calibri" w:hAnsi="Times New Roman" w:cs="Times New Roman"/>
          <w:sz w:val="28"/>
          <w:szCs w:val="28"/>
          <w:lang w:eastAsia="ru-RU"/>
        </w:rPr>
        <w:t>.</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proofErr w:type="spellStart"/>
      <w:r w:rsidRPr="00BD2E36">
        <w:rPr>
          <w:rFonts w:ascii="Times New Roman" w:eastAsia="Calibri" w:hAnsi="Times New Roman" w:cs="Times New Roman"/>
          <w:sz w:val="28"/>
          <w:szCs w:val="28"/>
          <w:lang w:eastAsia="ru-RU"/>
        </w:rPr>
        <w:t>Сприрея</w:t>
      </w:r>
      <w:proofErr w:type="spellEnd"/>
      <w:r w:rsidRPr="00BD2E36">
        <w:rPr>
          <w:rFonts w:ascii="Times New Roman" w:eastAsia="Calibri" w:hAnsi="Times New Roman" w:cs="Times New Roman"/>
          <w:sz w:val="28"/>
          <w:szCs w:val="28"/>
          <w:lang w:eastAsia="ru-RU"/>
        </w:rPr>
        <w:t xml:space="preserve"> японская.</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Золотарник канадский.</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Хризантема китайская.</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Овсяница голубая.</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Календула лекарственная.</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Чистец византийский.</w:t>
      </w:r>
    </w:p>
    <w:p w:rsidR="00E51FD1" w:rsidRPr="00BD2E36" w:rsidRDefault="00E51FD1" w:rsidP="00E51FD1">
      <w:pPr>
        <w:numPr>
          <w:ilvl w:val="0"/>
          <w:numId w:val="31"/>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Хоста </w:t>
      </w:r>
      <w:proofErr w:type="spellStart"/>
      <w:r w:rsidRPr="00BD2E36">
        <w:rPr>
          <w:rFonts w:ascii="Times New Roman" w:eastAsia="Calibri" w:hAnsi="Times New Roman" w:cs="Times New Roman"/>
          <w:sz w:val="28"/>
          <w:szCs w:val="28"/>
          <w:lang w:eastAsia="ru-RU"/>
        </w:rPr>
        <w:t>Форчуна</w:t>
      </w:r>
      <w:proofErr w:type="spellEnd"/>
      <w:r w:rsidRPr="00BD2E36">
        <w:rPr>
          <w:rFonts w:ascii="Times New Roman" w:eastAsia="Calibri" w:hAnsi="Times New Roman" w:cs="Times New Roman"/>
          <w:sz w:val="28"/>
          <w:szCs w:val="28"/>
          <w:lang w:eastAsia="ru-RU"/>
        </w:rPr>
        <w:t>.</w:t>
      </w:r>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Боскет: </w:t>
      </w:r>
    </w:p>
    <w:p w:rsidR="00E51FD1" w:rsidRPr="00BD2E36" w:rsidRDefault="00E51FD1" w:rsidP="00E51FD1">
      <w:pPr>
        <w:numPr>
          <w:ilvl w:val="0"/>
          <w:numId w:val="29"/>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Пузыреплодник </w:t>
      </w:r>
      <w:proofErr w:type="spellStart"/>
      <w:r w:rsidRPr="00BD2E36">
        <w:rPr>
          <w:rFonts w:ascii="Times New Roman" w:eastAsia="Calibri" w:hAnsi="Times New Roman" w:cs="Times New Roman"/>
          <w:sz w:val="28"/>
          <w:szCs w:val="28"/>
          <w:lang w:eastAsia="ru-RU"/>
        </w:rPr>
        <w:t>калинолистный</w:t>
      </w:r>
      <w:proofErr w:type="spellEnd"/>
      <w:r w:rsidRPr="00BD2E36">
        <w:rPr>
          <w:rFonts w:ascii="Times New Roman" w:eastAsia="Calibri" w:hAnsi="Times New Roman" w:cs="Times New Roman"/>
          <w:sz w:val="28"/>
          <w:szCs w:val="28"/>
          <w:lang w:eastAsia="ru-RU"/>
        </w:rPr>
        <w:t xml:space="preserve">. </w:t>
      </w:r>
    </w:p>
    <w:p w:rsidR="00E51FD1" w:rsidRPr="00BD2E36" w:rsidRDefault="00E51FD1" w:rsidP="00E51FD1">
      <w:pPr>
        <w:numPr>
          <w:ilvl w:val="0"/>
          <w:numId w:val="29"/>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Дерен белый.</w:t>
      </w:r>
    </w:p>
    <w:p w:rsidR="00E51FD1" w:rsidRPr="00BD2E36" w:rsidRDefault="00E51FD1" w:rsidP="00E51FD1">
      <w:pPr>
        <w:numPr>
          <w:ilvl w:val="0"/>
          <w:numId w:val="29"/>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Кизильник черноплодный.</w:t>
      </w:r>
    </w:p>
    <w:p w:rsidR="00E51FD1" w:rsidRPr="00BD2E36" w:rsidRDefault="00E51FD1" w:rsidP="00E51FD1">
      <w:pPr>
        <w:numPr>
          <w:ilvl w:val="0"/>
          <w:numId w:val="29"/>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Спирея японская.</w:t>
      </w:r>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Кустарники на территории парка: </w:t>
      </w:r>
    </w:p>
    <w:p w:rsidR="00E51FD1" w:rsidRPr="00BD2E36" w:rsidRDefault="00E51FD1" w:rsidP="00E51FD1">
      <w:pPr>
        <w:numPr>
          <w:ilvl w:val="0"/>
          <w:numId w:val="30"/>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Сирень обыкновенная, венгерская.</w:t>
      </w:r>
    </w:p>
    <w:p w:rsidR="00E51FD1" w:rsidRPr="00BD2E36" w:rsidRDefault="00E51FD1" w:rsidP="00E51FD1">
      <w:pPr>
        <w:numPr>
          <w:ilvl w:val="0"/>
          <w:numId w:val="30"/>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Спирея японская, </w:t>
      </w:r>
      <w:proofErr w:type="spellStart"/>
      <w:r w:rsidRPr="00BD2E36">
        <w:rPr>
          <w:rFonts w:ascii="Times New Roman" w:eastAsia="Calibri" w:hAnsi="Times New Roman" w:cs="Times New Roman"/>
          <w:sz w:val="28"/>
          <w:szCs w:val="28"/>
          <w:lang w:eastAsia="ru-RU"/>
        </w:rPr>
        <w:t>Вангутта</w:t>
      </w:r>
      <w:proofErr w:type="spellEnd"/>
      <w:r w:rsidRPr="00BD2E36">
        <w:rPr>
          <w:rFonts w:ascii="Times New Roman" w:eastAsia="Calibri" w:hAnsi="Times New Roman" w:cs="Times New Roman"/>
          <w:sz w:val="28"/>
          <w:szCs w:val="28"/>
          <w:lang w:eastAsia="ru-RU"/>
        </w:rPr>
        <w:t>.</w:t>
      </w:r>
    </w:p>
    <w:p w:rsidR="00E51FD1" w:rsidRPr="00BD2E36" w:rsidRDefault="00E51FD1" w:rsidP="00E51FD1">
      <w:pPr>
        <w:numPr>
          <w:ilvl w:val="0"/>
          <w:numId w:val="30"/>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Скумпия кожевенная.</w:t>
      </w:r>
    </w:p>
    <w:p w:rsidR="00E51FD1" w:rsidRPr="00BD2E36" w:rsidRDefault="00E51FD1" w:rsidP="00E51FD1">
      <w:pPr>
        <w:numPr>
          <w:ilvl w:val="0"/>
          <w:numId w:val="30"/>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Снежноягодник белый.</w:t>
      </w:r>
    </w:p>
    <w:p w:rsidR="00E51FD1" w:rsidRPr="00BD2E36" w:rsidRDefault="00E51FD1" w:rsidP="00E51FD1">
      <w:pPr>
        <w:numPr>
          <w:ilvl w:val="0"/>
          <w:numId w:val="30"/>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Ива корзиночная.</w:t>
      </w:r>
    </w:p>
    <w:p w:rsidR="00E51FD1" w:rsidRPr="00BD2E36" w:rsidRDefault="00E51FD1" w:rsidP="00E51FD1">
      <w:pPr>
        <w:numPr>
          <w:ilvl w:val="0"/>
          <w:numId w:val="30"/>
        </w:numPr>
        <w:spacing w:after="0" w:line="360" w:lineRule="auto"/>
        <w:contextualSpacing/>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Рябинник </w:t>
      </w:r>
      <w:proofErr w:type="spellStart"/>
      <w:r w:rsidRPr="00BD2E36">
        <w:rPr>
          <w:rFonts w:ascii="Times New Roman" w:eastAsia="Calibri" w:hAnsi="Times New Roman" w:cs="Times New Roman"/>
          <w:sz w:val="28"/>
          <w:szCs w:val="28"/>
          <w:lang w:eastAsia="ru-RU"/>
        </w:rPr>
        <w:t>рябинолистный</w:t>
      </w:r>
      <w:proofErr w:type="spellEnd"/>
      <w:r w:rsidRPr="00BD2E36">
        <w:rPr>
          <w:rFonts w:ascii="Times New Roman" w:eastAsia="Calibri" w:hAnsi="Times New Roman" w:cs="Times New Roman"/>
          <w:sz w:val="28"/>
          <w:szCs w:val="28"/>
          <w:lang w:eastAsia="ru-RU"/>
        </w:rPr>
        <w:t>.</w:t>
      </w:r>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p>
    <w:p w:rsidR="00E51FD1" w:rsidRPr="00BD2E36" w:rsidRDefault="00937BB3" w:rsidP="00570B86">
      <w:pPr>
        <w:pStyle w:val="3"/>
        <w:spacing w:before="0" w:line="360" w:lineRule="auto"/>
        <w:ind w:firstLine="709"/>
        <w:jc w:val="center"/>
        <w:rPr>
          <w:rFonts w:ascii="Times New Roman" w:eastAsia="Calibri" w:hAnsi="Times New Roman" w:cs="Times New Roman"/>
          <w:color w:val="auto"/>
          <w:sz w:val="28"/>
          <w:szCs w:val="28"/>
          <w:lang w:eastAsia="ru-RU"/>
        </w:rPr>
      </w:pPr>
      <w:bookmarkStart w:id="30" w:name="_Toc73109202"/>
      <w:r w:rsidRPr="00BD2E36">
        <w:rPr>
          <w:rFonts w:ascii="Times New Roman" w:eastAsia="Calibri" w:hAnsi="Times New Roman" w:cs="Times New Roman"/>
          <w:color w:val="auto"/>
          <w:sz w:val="28"/>
          <w:szCs w:val="28"/>
          <w:lang w:eastAsia="ru-RU"/>
        </w:rPr>
        <w:lastRenderedPageBreak/>
        <w:t xml:space="preserve">4.3.5. </w:t>
      </w:r>
      <w:r w:rsidR="00E51FD1" w:rsidRPr="00BD2E36">
        <w:rPr>
          <w:rFonts w:ascii="Times New Roman" w:eastAsia="Calibri" w:hAnsi="Times New Roman" w:cs="Times New Roman"/>
          <w:color w:val="auto"/>
          <w:sz w:val="28"/>
          <w:szCs w:val="28"/>
          <w:lang w:eastAsia="ru-RU"/>
        </w:rPr>
        <w:t>Рекомендации по благоустройству, реконструкции и воссозданию ОКН (объектов культурного наследия).</w:t>
      </w:r>
      <w:bookmarkEnd w:id="30"/>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1.</w:t>
      </w:r>
      <w:r w:rsidRPr="00BD2E36">
        <w:rPr>
          <w:rFonts w:ascii="Times New Roman" w:eastAsia="Calibri" w:hAnsi="Times New Roman" w:cs="Times New Roman"/>
          <w:sz w:val="28"/>
          <w:szCs w:val="28"/>
          <w:lang w:eastAsia="ru-RU"/>
        </w:rPr>
        <w:tab/>
        <w:t>Укрепление и благоустройство береговой линии Кронверкской протоки, земляной вал которой является фортификационным памятником и охраняемым объектом культурного наследия.</w:t>
      </w:r>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2.</w:t>
      </w:r>
      <w:r w:rsidRPr="00BD2E36">
        <w:rPr>
          <w:rFonts w:ascii="Times New Roman" w:eastAsia="Calibri" w:hAnsi="Times New Roman" w:cs="Times New Roman"/>
          <w:sz w:val="28"/>
          <w:szCs w:val="28"/>
          <w:lang w:eastAsia="ru-RU"/>
        </w:rPr>
        <w:tab/>
        <w:t xml:space="preserve">Реставрация сохранившейся исторической решетки, ограждающей берега Кронверкской протоки и проезжую часть Кронверкского проспекта по подлинным чертежам архитектора А.М. </w:t>
      </w:r>
      <w:proofErr w:type="spellStart"/>
      <w:r w:rsidRPr="00BD2E36">
        <w:rPr>
          <w:rFonts w:ascii="Times New Roman" w:eastAsia="Calibri" w:hAnsi="Times New Roman" w:cs="Times New Roman"/>
          <w:sz w:val="28"/>
          <w:szCs w:val="28"/>
          <w:lang w:eastAsia="ru-RU"/>
        </w:rPr>
        <w:t>Куци</w:t>
      </w:r>
      <w:proofErr w:type="spellEnd"/>
      <w:r w:rsidRPr="00BD2E36">
        <w:rPr>
          <w:rFonts w:ascii="Times New Roman" w:eastAsia="Calibri" w:hAnsi="Times New Roman" w:cs="Times New Roman"/>
          <w:sz w:val="28"/>
          <w:szCs w:val="28"/>
          <w:lang w:eastAsia="ru-RU"/>
        </w:rPr>
        <w:t xml:space="preserve"> 1842 года.</w:t>
      </w:r>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3.</w:t>
      </w:r>
      <w:r w:rsidRPr="00BD2E36">
        <w:rPr>
          <w:rFonts w:ascii="Times New Roman" w:eastAsia="Calibri" w:hAnsi="Times New Roman" w:cs="Times New Roman"/>
          <w:sz w:val="28"/>
          <w:szCs w:val="28"/>
          <w:lang w:eastAsia="ru-RU"/>
        </w:rPr>
        <w:tab/>
        <w:t>Реновация объекта «Орлиная горка» с сохранением на прежнем месте.</w:t>
      </w:r>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4.</w:t>
      </w:r>
      <w:r w:rsidRPr="00BD2E36">
        <w:rPr>
          <w:rFonts w:ascii="Times New Roman" w:eastAsia="Calibri" w:hAnsi="Times New Roman" w:cs="Times New Roman"/>
          <w:sz w:val="28"/>
          <w:szCs w:val="28"/>
          <w:lang w:eastAsia="ru-RU"/>
        </w:rPr>
        <w:tab/>
        <w:t>Благоустройство береговой линии сохраняемого водоема по аналогии с восточной частью Александровского парка.</w:t>
      </w:r>
    </w:p>
    <w:p w:rsidR="00E51FD1" w:rsidRPr="00BD2E36" w:rsidRDefault="00E51FD1"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5.</w:t>
      </w:r>
      <w:r w:rsidRPr="00BD2E36">
        <w:rPr>
          <w:rFonts w:ascii="Times New Roman" w:eastAsia="Calibri" w:hAnsi="Times New Roman" w:cs="Times New Roman"/>
          <w:sz w:val="28"/>
          <w:szCs w:val="28"/>
          <w:lang w:eastAsia="ru-RU"/>
        </w:rPr>
        <w:tab/>
        <w:t>Воссоздание беседки для Александровского парка по сохранившимся подлинным рисункам Н.Л. Бенуа. Проект был утвержден для постановки в 1890 году.</w:t>
      </w:r>
    </w:p>
    <w:p w:rsidR="00E51FD1" w:rsidRPr="00BD2E36" w:rsidRDefault="00937BB3"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6.</w:t>
      </w:r>
      <w:r w:rsidR="00E51FD1" w:rsidRPr="00BD2E36">
        <w:rPr>
          <w:rFonts w:ascii="Times New Roman" w:eastAsia="Calibri" w:hAnsi="Times New Roman" w:cs="Times New Roman"/>
          <w:sz w:val="28"/>
          <w:szCs w:val="28"/>
          <w:lang w:eastAsia="ru-RU"/>
        </w:rPr>
        <w:t xml:space="preserve"> </w:t>
      </w:r>
      <w:r w:rsidR="00234753" w:rsidRPr="00BD2E36">
        <w:rPr>
          <w:rFonts w:ascii="Times New Roman" w:eastAsia="Calibri" w:hAnsi="Times New Roman" w:cs="Times New Roman"/>
          <w:sz w:val="28"/>
          <w:szCs w:val="28"/>
          <w:lang w:eastAsia="ru-RU"/>
        </w:rPr>
        <w:t xml:space="preserve">Представлен проект </w:t>
      </w:r>
      <w:r w:rsidR="00E51FD1" w:rsidRPr="00BD2E36">
        <w:rPr>
          <w:rFonts w:ascii="Times New Roman" w:eastAsia="Calibri" w:hAnsi="Times New Roman" w:cs="Times New Roman"/>
          <w:sz w:val="28"/>
          <w:szCs w:val="28"/>
          <w:lang w:eastAsia="ru-RU"/>
        </w:rPr>
        <w:t>павильон</w:t>
      </w:r>
      <w:r w:rsidR="00234753" w:rsidRPr="00BD2E36">
        <w:rPr>
          <w:rFonts w:ascii="Times New Roman" w:eastAsia="Calibri" w:hAnsi="Times New Roman" w:cs="Times New Roman"/>
          <w:sz w:val="28"/>
          <w:szCs w:val="28"/>
          <w:lang w:eastAsia="ru-RU"/>
        </w:rPr>
        <w:t>а (Рис.</w:t>
      </w:r>
      <w:r w:rsidR="009E411E">
        <w:rPr>
          <w:rFonts w:ascii="Times New Roman" w:eastAsia="Calibri" w:hAnsi="Times New Roman" w:cs="Times New Roman"/>
          <w:sz w:val="28"/>
          <w:szCs w:val="28"/>
          <w:lang w:eastAsia="ru-RU"/>
        </w:rPr>
        <w:t>6</w:t>
      </w:r>
      <w:r w:rsidR="00234753" w:rsidRPr="00BD2E36">
        <w:rPr>
          <w:rFonts w:ascii="Times New Roman" w:eastAsia="Calibri" w:hAnsi="Times New Roman" w:cs="Times New Roman"/>
          <w:sz w:val="28"/>
          <w:szCs w:val="28"/>
          <w:lang w:eastAsia="ru-RU"/>
        </w:rPr>
        <w:t>)</w:t>
      </w:r>
      <w:r w:rsidR="00E51FD1" w:rsidRPr="00BD2E36">
        <w:rPr>
          <w:rFonts w:ascii="Times New Roman" w:eastAsia="Calibri" w:hAnsi="Times New Roman" w:cs="Times New Roman"/>
          <w:sz w:val="28"/>
          <w:szCs w:val="28"/>
          <w:lang w:eastAsia="ru-RU"/>
        </w:rPr>
        <w:t>, посвященн</w:t>
      </w:r>
      <w:r w:rsidR="00234753" w:rsidRPr="00BD2E36">
        <w:rPr>
          <w:rFonts w:ascii="Times New Roman" w:eastAsia="Calibri" w:hAnsi="Times New Roman" w:cs="Times New Roman"/>
          <w:sz w:val="28"/>
          <w:szCs w:val="28"/>
          <w:lang w:eastAsia="ru-RU"/>
        </w:rPr>
        <w:t>ого</w:t>
      </w:r>
      <w:r w:rsidR="00E51FD1" w:rsidRPr="00BD2E36">
        <w:rPr>
          <w:rFonts w:ascii="Times New Roman" w:eastAsia="Calibri" w:hAnsi="Times New Roman" w:cs="Times New Roman"/>
          <w:sz w:val="28"/>
          <w:szCs w:val="28"/>
          <w:lang w:eastAsia="ru-RU"/>
        </w:rPr>
        <w:t xml:space="preserve"> памяти Зоологического сад</w:t>
      </w:r>
      <w:r w:rsidR="00073006" w:rsidRPr="00BD2E36">
        <w:rPr>
          <w:rFonts w:ascii="Times New Roman" w:eastAsia="Calibri" w:hAnsi="Times New Roman" w:cs="Times New Roman"/>
          <w:sz w:val="28"/>
          <w:szCs w:val="28"/>
          <w:lang w:eastAsia="ru-RU"/>
        </w:rPr>
        <w:t>а</w:t>
      </w:r>
      <w:r w:rsidR="00E51FD1" w:rsidRPr="00BD2E36">
        <w:rPr>
          <w:rFonts w:ascii="Times New Roman" w:eastAsia="Calibri" w:hAnsi="Times New Roman" w:cs="Times New Roman"/>
          <w:sz w:val="28"/>
          <w:szCs w:val="28"/>
          <w:lang w:eastAsia="ru-RU"/>
        </w:rPr>
        <w:t xml:space="preserve"> с исторической экспозицией в подземном зале. </w:t>
      </w:r>
      <w:proofErr w:type="gramStart"/>
      <w:r w:rsidR="00E51FD1" w:rsidRPr="00BD2E36">
        <w:rPr>
          <w:rFonts w:ascii="Times New Roman" w:eastAsia="Calibri" w:hAnsi="Times New Roman" w:cs="Times New Roman"/>
          <w:sz w:val="28"/>
          <w:szCs w:val="28"/>
          <w:lang w:eastAsia="ru-RU"/>
        </w:rPr>
        <w:t xml:space="preserve">Наземная часть </w:t>
      </w:r>
      <w:r w:rsidR="00234753" w:rsidRPr="00BD2E36">
        <w:rPr>
          <w:rFonts w:ascii="Times New Roman" w:eastAsia="Calibri" w:hAnsi="Times New Roman" w:cs="Times New Roman"/>
          <w:sz w:val="28"/>
          <w:szCs w:val="28"/>
          <w:lang w:eastAsia="ru-RU"/>
        </w:rPr>
        <w:t xml:space="preserve">– озелененный </w:t>
      </w:r>
      <w:r w:rsidR="00E51FD1" w:rsidRPr="00BD2E36">
        <w:rPr>
          <w:rFonts w:ascii="Times New Roman" w:eastAsia="Calibri" w:hAnsi="Times New Roman" w:cs="Times New Roman"/>
          <w:sz w:val="28"/>
          <w:szCs w:val="28"/>
          <w:lang w:eastAsia="ru-RU"/>
        </w:rPr>
        <w:t>купол</w:t>
      </w:r>
      <w:r w:rsidR="00FB286D" w:rsidRPr="00BD2E36">
        <w:rPr>
          <w:rFonts w:ascii="Times New Roman" w:eastAsia="Calibri" w:hAnsi="Times New Roman" w:cs="Times New Roman"/>
          <w:sz w:val="28"/>
          <w:szCs w:val="28"/>
          <w:lang w:eastAsia="ru-RU"/>
        </w:rPr>
        <w:t xml:space="preserve"> с овальным застекленным отверстием в центре, перекликающееся с архитектурой старых пантеонов</w:t>
      </w:r>
      <w:r w:rsidR="00234753" w:rsidRPr="00BD2E36">
        <w:rPr>
          <w:rFonts w:ascii="Times New Roman" w:eastAsia="Calibri" w:hAnsi="Times New Roman" w:cs="Times New Roman"/>
          <w:sz w:val="28"/>
          <w:szCs w:val="28"/>
          <w:lang w:eastAsia="ru-RU"/>
        </w:rPr>
        <w:t>, соединенный</w:t>
      </w:r>
      <w:r w:rsidR="00E51FD1" w:rsidRPr="00BD2E36">
        <w:rPr>
          <w:rFonts w:ascii="Times New Roman" w:eastAsia="Calibri" w:hAnsi="Times New Roman" w:cs="Times New Roman"/>
          <w:sz w:val="28"/>
          <w:szCs w:val="28"/>
          <w:lang w:eastAsia="ru-RU"/>
        </w:rPr>
        <w:t xml:space="preserve"> со сте</w:t>
      </w:r>
      <w:r w:rsidR="00234753" w:rsidRPr="00BD2E36">
        <w:rPr>
          <w:rFonts w:ascii="Times New Roman" w:eastAsia="Calibri" w:hAnsi="Times New Roman" w:cs="Times New Roman"/>
          <w:sz w:val="28"/>
          <w:szCs w:val="28"/>
          <w:lang w:eastAsia="ru-RU"/>
        </w:rPr>
        <w:t xml:space="preserve">нами павильона </w:t>
      </w:r>
      <w:r w:rsidR="00E51FD1" w:rsidRPr="00BD2E36">
        <w:rPr>
          <w:rFonts w:ascii="Times New Roman" w:eastAsia="Calibri" w:hAnsi="Times New Roman" w:cs="Times New Roman"/>
          <w:sz w:val="28"/>
          <w:szCs w:val="28"/>
          <w:lang w:eastAsia="ru-RU"/>
        </w:rPr>
        <w:t>вантовыми конструкциями</w:t>
      </w:r>
      <w:r w:rsidR="00FB286D" w:rsidRPr="00BD2E36">
        <w:rPr>
          <w:rFonts w:ascii="Times New Roman" w:eastAsia="Calibri" w:hAnsi="Times New Roman" w:cs="Times New Roman"/>
          <w:sz w:val="28"/>
          <w:szCs w:val="28"/>
          <w:lang w:eastAsia="ru-RU"/>
        </w:rPr>
        <w:t>, перекрытыми остеклением, дающим естественное освещение</w:t>
      </w:r>
      <w:r w:rsidR="00E51FD1" w:rsidRPr="00BD2E36">
        <w:rPr>
          <w:rFonts w:ascii="Times New Roman" w:eastAsia="Calibri" w:hAnsi="Times New Roman" w:cs="Times New Roman"/>
          <w:sz w:val="28"/>
          <w:szCs w:val="28"/>
          <w:lang w:eastAsia="ru-RU"/>
        </w:rPr>
        <w:t>.</w:t>
      </w:r>
      <w:proofErr w:type="gramEnd"/>
    </w:p>
    <w:p w:rsidR="00D33760" w:rsidRPr="00BD2E36" w:rsidRDefault="00D33760" w:rsidP="00E51FD1">
      <w:pPr>
        <w:spacing w:after="0" w:line="360" w:lineRule="auto"/>
        <w:ind w:firstLine="709"/>
        <w:jc w:val="both"/>
        <w:rPr>
          <w:rFonts w:ascii="Times New Roman" w:eastAsia="Calibri" w:hAnsi="Times New Roman" w:cs="Times New Roman"/>
          <w:sz w:val="28"/>
          <w:szCs w:val="28"/>
          <w:lang w:eastAsia="ru-RU"/>
        </w:rPr>
      </w:pPr>
    </w:p>
    <w:p w:rsidR="00E51FD1" w:rsidRPr="00BD2E36" w:rsidRDefault="00D33760" w:rsidP="00570B86">
      <w:pPr>
        <w:pStyle w:val="1"/>
        <w:spacing w:before="0" w:line="360" w:lineRule="auto"/>
        <w:ind w:firstLine="709"/>
        <w:jc w:val="both"/>
        <w:rPr>
          <w:rFonts w:ascii="Times New Roman" w:eastAsia="Calibri" w:hAnsi="Times New Roman" w:cs="Times New Roman"/>
          <w:color w:val="auto"/>
          <w:lang w:eastAsia="ru-RU"/>
        </w:rPr>
      </w:pPr>
      <w:bookmarkStart w:id="31" w:name="_Toc73109203"/>
      <w:r w:rsidRPr="00BD2E36">
        <w:rPr>
          <w:rFonts w:ascii="Times New Roman" w:eastAsia="Calibri" w:hAnsi="Times New Roman" w:cs="Times New Roman"/>
          <w:color w:val="auto"/>
          <w:lang w:eastAsia="ru-RU"/>
        </w:rPr>
        <w:t>Выводы</w:t>
      </w:r>
      <w:bookmarkEnd w:id="31"/>
    </w:p>
    <w:p w:rsidR="00D33760" w:rsidRPr="00BD2E36" w:rsidRDefault="00066AA5"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 xml:space="preserve">Модель </w:t>
      </w:r>
      <w:proofErr w:type="gramStart"/>
      <w:r w:rsidRPr="00BD2E36">
        <w:rPr>
          <w:rFonts w:ascii="Times New Roman" w:eastAsia="Calibri" w:hAnsi="Times New Roman" w:cs="Times New Roman"/>
          <w:sz w:val="28"/>
          <w:szCs w:val="28"/>
          <w:lang w:eastAsia="ru-RU"/>
        </w:rPr>
        <w:t>дизайн-проекта</w:t>
      </w:r>
      <w:proofErr w:type="gramEnd"/>
      <w:r w:rsidRPr="00BD2E36">
        <w:rPr>
          <w:rFonts w:ascii="Times New Roman" w:eastAsia="Calibri" w:hAnsi="Times New Roman" w:cs="Times New Roman"/>
          <w:sz w:val="28"/>
          <w:szCs w:val="28"/>
          <w:lang w:eastAsia="ru-RU"/>
        </w:rPr>
        <w:t xml:space="preserve"> структуры западной части Александровского парка представляет концепцию преобразования территории и реструктуризацию фрагмента в контексте комплексного благоустройства, сформированная на основании выдвинутой концепции представлена стратегия проектирования. </w:t>
      </w:r>
    </w:p>
    <w:p w:rsidR="00D33760" w:rsidRPr="00BD2E36" w:rsidRDefault="00066AA5"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lastRenderedPageBreak/>
        <w:t xml:space="preserve">Основными позициями стратегии являются: разработка топографических особенностей участка, этапы планировочных решений,  </w:t>
      </w:r>
      <w:r w:rsidR="00D12C80" w:rsidRPr="00BD2E36">
        <w:rPr>
          <w:rFonts w:ascii="Times New Roman" w:eastAsia="Calibri" w:hAnsi="Times New Roman" w:cs="Times New Roman"/>
          <w:sz w:val="28"/>
          <w:szCs w:val="28"/>
          <w:lang w:eastAsia="ru-RU"/>
        </w:rPr>
        <w:t>разработанные объемные объекты, входящие в структуру западной части Александровского парка, предложены ландшафтные решения участка.</w:t>
      </w:r>
      <w:r w:rsidR="00D33760" w:rsidRPr="00BD2E36">
        <w:rPr>
          <w:rFonts w:ascii="Times New Roman" w:eastAsia="Calibri" w:hAnsi="Times New Roman" w:cs="Times New Roman"/>
          <w:sz w:val="28"/>
          <w:szCs w:val="28"/>
          <w:lang w:eastAsia="ru-RU"/>
        </w:rPr>
        <w:t xml:space="preserve"> </w:t>
      </w:r>
      <w:r w:rsidR="00BC07DE" w:rsidRPr="00BD2E36">
        <w:rPr>
          <w:rFonts w:ascii="Times New Roman" w:eastAsia="Calibri" w:hAnsi="Times New Roman" w:cs="Times New Roman"/>
          <w:sz w:val="28"/>
          <w:szCs w:val="28"/>
          <w:lang w:eastAsia="ru-RU"/>
        </w:rPr>
        <w:t>Парк носит пейзажный характер</w:t>
      </w:r>
      <w:r w:rsidR="00F30C18" w:rsidRPr="00BD2E36">
        <w:rPr>
          <w:rFonts w:ascii="Times New Roman" w:eastAsia="Calibri" w:hAnsi="Times New Roman" w:cs="Times New Roman"/>
          <w:sz w:val="28"/>
          <w:szCs w:val="28"/>
          <w:lang w:eastAsia="ru-RU"/>
        </w:rPr>
        <w:t xml:space="preserve"> -</w:t>
      </w:r>
      <w:r w:rsidR="00D33760" w:rsidRPr="00BD2E36">
        <w:rPr>
          <w:rFonts w:ascii="Times New Roman" w:eastAsia="Calibri" w:hAnsi="Times New Roman" w:cs="Times New Roman"/>
          <w:sz w:val="28"/>
          <w:szCs w:val="28"/>
          <w:lang w:eastAsia="ru-RU"/>
        </w:rPr>
        <w:t xml:space="preserve"> свободные группы из деревьев и кустарников</w:t>
      </w:r>
      <w:r w:rsidR="00F30C18" w:rsidRPr="00BD2E36">
        <w:rPr>
          <w:rFonts w:ascii="Times New Roman" w:eastAsia="Calibri" w:hAnsi="Times New Roman" w:cs="Times New Roman"/>
          <w:sz w:val="28"/>
          <w:szCs w:val="28"/>
          <w:lang w:eastAsia="ru-RU"/>
        </w:rPr>
        <w:t xml:space="preserve">, </w:t>
      </w:r>
      <w:proofErr w:type="spellStart"/>
      <w:r w:rsidR="00F30C18" w:rsidRPr="00BD2E36">
        <w:rPr>
          <w:rFonts w:ascii="Times New Roman" w:eastAsia="Calibri" w:hAnsi="Times New Roman" w:cs="Times New Roman"/>
          <w:sz w:val="28"/>
          <w:szCs w:val="28"/>
          <w:lang w:eastAsia="ru-RU"/>
        </w:rPr>
        <w:t>тропиночная</w:t>
      </w:r>
      <w:proofErr w:type="spellEnd"/>
      <w:r w:rsidR="00F30C18" w:rsidRPr="00BD2E36">
        <w:rPr>
          <w:rFonts w:ascii="Times New Roman" w:eastAsia="Calibri" w:hAnsi="Times New Roman" w:cs="Times New Roman"/>
          <w:sz w:val="28"/>
          <w:szCs w:val="28"/>
          <w:lang w:eastAsia="ru-RU"/>
        </w:rPr>
        <w:t xml:space="preserve"> сеть свободной планировки, подчиненной участку, </w:t>
      </w:r>
      <w:r w:rsidR="00D33760" w:rsidRPr="00BD2E36">
        <w:rPr>
          <w:rFonts w:ascii="Times New Roman" w:eastAsia="Calibri" w:hAnsi="Times New Roman" w:cs="Times New Roman"/>
          <w:sz w:val="28"/>
          <w:szCs w:val="28"/>
          <w:lang w:eastAsia="ru-RU"/>
        </w:rPr>
        <w:t xml:space="preserve">стриженные зеленые изгороди (боскеты), миксбордеры. </w:t>
      </w:r>
      <w:proofErr w:type="gramStart"/>
      <w:r w:rsidR="00D33760" w:rsidRPr="00BD2E36">
        <w:rPr>
          <w:rFonts w:ascii="Times New Roman" w:eastAsia="Calibri" w:hAnsi="Times New Roman" w:cs="Times New Roman"/>
          <w:sz w:val="28"/>
          <w:szCs w:val="28"/>
          <w:lang w:eastAsia="ru-RU"/>
        </w:rPr>
        <w:t>Рекоменду</w:t>
      </w:r>
      <w:r w:rsidR="00352732" w:rsidRPr="00BD2E36">
        <w:rPr>
          <w:rFonts w:ascii="Times New Roman" w:eastAsia="Calibri" w:hAnsi="Times New Roman" w:cs="Times New Roman"/>
          <w:sz w:val="28"/>
          <w:szCs w:val="28"/>
          <w:lang w:eastAsia="ru-RU"/>
        </w:rPr>
        <w:t>е</w:t>
      </w:r>
      <w:r w:rsidR="00D33760" w:rsidRPr="00BD2E36">
        <w:rPr>
          <w:rFonts w:ascii="Times New Roman" w:eastAsia="Calibri" w:hAnsi="Times New Roman" w:cs="Times New Roman"/>
          <w:sz w:val="28"/>
          <w:szCs w:val="28"/>
          <w:lang w:eastAsia="ru-RU"/>
        </w:rPr>
        <w:t>тся</w:t>
      </w:r>
      <w:r w:rsidR="00BC07DE" w:rsidRPr="00BD2E36">
        <w:rPr>
          <w:rFonts w:ascii="Times New Roman" w:eastAsia="Calibri" w:hAnsi="Times New Roman" w:cs="Times New Roman"/>
          <w:sz w:val="28"/>
          <w:szCs w:val="28"/>
          <w:lang w:eastAsia="ru-RU"/>
        </w:rPr>
        <w:t xml:space="preserve"> снос </w:t>
      </w:r>
      <w:proofErr w:type="spellStart"/>
      <w:r w:rsidR="00BC07DE" w:rsidRPr="00BD2E36">
        <w:rPr>
          <w:rFonts w:ascii="Times New Roman" w:eastAsia="Calibri" w:hAnsi="Times New Roman" w:cs="Times New Roman"/>
          <w:sz w:val="28"/>
          <w:szCs w:val="28"/>
          <w:lang w:eastAsia="ru-RU"/>
        </w:rPr>
        <w:t>старовозрастных</w:t>
      </w:r>
      <w:proofErr w:type="spellEnd"/>
      <w:r w:rsidR="00BC07DE" w:rsidRPr="00BD2E36">
        <w:rPr>
          <w:rFonts w:ascii="Times New Roman" w:eastAsia="Calibri" w:hAnsi="Times New Roman" w:cs="Times New Roman"/>
          <w:sz w:val="28"/>
          <w:szCs w:val="28"/>
          <w:lang w:eastAsia="ru-RU"/>
        </w:rPr>
        <w:t xml:space="preserve"> деревьев</w:t>
      </w:r>
      <w:r w:rsidR="00D33760" w:rsidRPr="00BD2E36">
        <w:rPr>
          <w:rFonts w:ascii="Times New Roman" w:eastAsia="Calibri" w:hAnsi="Times New Roman" w:cs="Times New Roman"/>
          <w:sz w:val="28"/>
          <w:szCs w:val="28"/>
          <w:lang w:eastAsia="ru-RU"/>
        </w:rPr>
        <w:t xml:space="preserve"> </w:t>
      </w:r>
      <w:r w:rsidR="00BC07DE" w:rsidRPr="00BD2E36">
        <w:rPr>
          <w:rFonts w:ascii="Times New Roman" w:eastAsia="Calibri" w:hAnsi="Times New Roman" w:cs="Times New Roman"/>
          <w:sz w:val="28"/>
          <w:szCs w:val="28"/>
          <w:lang w:eastAsia="ru-RU"/>
        </w:rPr>
        <w:t>и</w:t>
      </w:r>
      <w:r w:rsidR="00D33760" w:rsidRPr="00BD2E36">
        <w:rPr>
          <w:rFonts w:ascii="Times New Roman" w:eastAsia="Calibri" w:hAnsi="Times New Roman" w:cs="Times New Roman"/>
          <w:sz w:val="28"/>
          <w:szCs w:val="28"/>
          <w:lang w:eastAsia="ru-RU"/>
        </w:rPr>
        <w:t xml:space="preserve"> посадк</w:t>
      </w:r>
      <w:r w:rsidR="00BC07DE" w:rsidRPr="00BD2E36">
        <w:rPr>
          <w:rFonts w:ascii="Times New Roman" w:eastAsia="Calibri" w:hAnsi="Times New Roman" w:cs="Times New Roman"/>
          <w:sz w:val="28"/>
          <w:szCs w:val="28"/>
          <w:lang w:eastAsia="ru-RU"/>
        </w:rPr>
        <w:t>а</w:t>
      </w:r>
      <w:r w:rsidR="00D33760" w:rsidRPr="00BD2E36">
        <w:rPr>
          <w:rFonts w:ascii="Times New Roman" w:eastAsia="Calibri" w:hAnsi="Times New Roman" w:cs="Times New Roman"/>
          <w:sz w:val="28"/>
          <w:szCs w:val="28"/>
          <w:lang w:eastAsia="ru-RU"/>
        </w:rPr>
        <w:t xml:space="preserve"> </w:t>
      </w:r>
      <w:r w:rsidR="00BC07DE" w:rsidRPr="00BD2E36">
        <w:rPr>
          <w:rFonts w:ascii="Times New Roman" w:eastAsia="Calibri" w:hAnsi="Times New Roman" w:cs="Times New Roman"/>
          <w:sz w:val="28"/>
          <w:szCs w:val="28"/>
          <w:lang w:eastAsia="ru-RU"/>
        </w:rPr>
        <w:t>новых</w:t>
      </w:r>
      <w:r w:rsidR="00D33760" w:rsidRPr="00BD2E36">
        <w:rPr>
          <w:rFonts w:ascii="Times New Roman" w:eastAsia="Calibri" w:hAnsi="Times New Roman" w:cs="Times New Roman"/>
          <w:sz w:val="28"/>
          <w:szCs w:val="28"/>
          <w:lang w:eastAsia="ru-RU"/>
        </w:rPr>
        <w:t>, подобранные специалистами: лиственница европейская, липа мелколистная, различные виды кленов, ива белая, ива ломкая, вяз шершавый, дуб черешчатый, каштан конский, черемуха маха, рябина обыкновенная.</w:t>
      </w:r>
      <w:proofErr w:type="gramEnd"/>
      <w:r w:rsidR="00BC07DE" w:rsidRPr="00BD2E36">
        <w:rPr>
          <w:rFonts w:ascii="Times New Roman" w:eastAsia="Calibri" w:hAnsi="Times New Roman" w:cs="Times New Roman"/>
          <w:sz w:val="28"/>
          <w:szCs w:val="28"/>
          <w:lang w:eastAsia="ru-RU"/>
        </w:rPr>
        <w:t xml:space="preserve"> В качестве экспериментального решения в устройстве боскетов может быть применен можжевельник.</w:t>
      </w:r>
    </w:p>
    <w:p w:rsidR="004D592D" w:rsidRPr="00BD2E36" w:rsidRDefault="004D592D" w:rsidP="00E51FD1">
      <w:pPr>
        <w:spacing w:after="0" w:line="360" w:lineRule="auto"/>
        <w:ind w:firstLine="709"/>
        <w:jc w:val="both"/>
        <w:rPr>
          <w:rFonts w:ascii="Times New Roman" w:eastAsia="Calibri" w:hAnsi="Times New Roman" w:cs="Times New Roman"/>
          <w:sz w:val="28"/>
          <w:szCs w:val="28"/>
          <w:lang w:eastAsia="ru-RU"/>
        </w:rPr>
      </w:pPr>
      <w:r w:rsidRPr="00BD2E36">
        <w:rPr>
          <w:rFonts w:ascii="Times New Roman" w:eastAsia="Calibri" w:hAnsi="Times New Roman" w:cs="Times New Roman"/>
          <w:sz w:val="28"/>
          <w:szCs w:val="28"/>
          <w:lang w:eastAsia="ru-RU"/>
        </w:rPr>
        <w:t>Спроектирована новая дорожно-</w:t>
      </w:r>
      <w:proofErr w:type="spellStart"/>
      <w:r w:rsidRPr="00BD2E36">
        <w:rPr>
          <w:rFonts w:ascii="Times New Roman" w:eastAsia="Calibri" w:hAnsi="Times New Roman" w:cs="Times New Roman"/>
          <w:sz w:val="28"/>
          <w:szCs w:val="28"/>
          <w:lang w:eastAsia="ru-RU"/>
        </w:rPr>
        <w:t>тропиночная</w:t>
      </w:r>
      <w:proofErr w:type="spellEnd"/>
      <w:r w:rsidRPr="00BD2E36">
        <w:rPr>
          <w:rFonts w:ascii="Times New Roman" w:eastAsia="Calibri" w:hAnsi="Times New Roman" w:cs="Times New Roman"/>
          <w:sz w:val="28"/>
          <w:szCs w:val="28"/>
          <w:lang w:eastAsia="ru-RU"/>
        </w:rPr>
        <w:t xml:space="preserve"> сеть с устройством полян, открытых и закрытых площадок.</w:t>
      </w:r>
    </w:p>
    <w:p w:rsidR="00066AA5" w:rsidRPr="00066AA5" w:rsidRDefault="00D12C80" w:rsidP="00E51FD1">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p>
    <w:p w:rsidR="00E51FD1" w:rsidRPr="00570B86" w:rsidRDefault="00E51FD1" w:rsidP="00570B86">
      <w:pPr>
        <w:pStyle w:val="1"/>
        <w:spacing w:before="0" w:line="360" w:lineRule="auto"/>
        <w:ind w:firstLine="709"/>
        <w:jc w:val="center"/>
        <w:rPr>
          <w:rFonts w:ascii="Times New Roman" w:eastAsia="Calibri" w:hAnsi="Times New Roman" w:cs="Times New Roman"/>
          <w:color w:val="auto"/>
          <w:lang w:eastAsia="ru-RU"/>
        </w:rPr>
      </w:pPr>
      <w:bookmarkStart w:id="32" w:name="_Toc73109204"/>
      <w:r w:rsidRPr="00570B86">
        <w:rPr>
          <w:rFonts w:ascii="Times New Roman" w:eastAsia="Calibri" w:hAnsi="Times New Roman" w:cs="Times New Roman"/>
          <w:color w:val="auto"/>
          <w:lang w:eastAsia="ru-RU"/>
        </w:rPr>
        <w:t>Заключение</w:t>
      </w:r>
      <w:bookmarkEnd w:id="32"/>
    </w:p>
    <w:p w:rsidR="00064767" w:rsidRDefault="00064767" w:rsidP="0006476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диссертации представлена композиционно-пространственная и функциональная модель</w:t>
      </w:r>
      <w:r>
        <w:t xml:space="preserve"> </w:t>
      </w:r>
      <w:proofErr w:type="gramStart"/>
      <w:r>
        <w:rPr>
          <w:rFonts w:ascii="Times New Roman" w:hAnsi="Times New Roman" w:cs="Times New Roman"/>
          <w:sz w:val="28"/>
          <w:szCs w:val="28"/>
        </w:rPr>
        <w:t>дизайн-проекта</w:t>
      </w:r>
      <w:proofErr w:type="gramEnd"/>
      <w:r>
        <w:rPr>
          <w:rFonts w:ascii="Times New Roman" w:hAnsi="Times New Roman" w:cs="Times New Roman"/>
          <w:sz w:val="28"/>
          <w:szCs w:val="28"/>
        </w:rPr>
        <w:t xml:space="preserve"> ландшафтного преобразования территории Ленинградского Зоопарка. Дана оценка исторического и современного состояния территории Ленинградского зоопарка и западной части Александровского парка. Изложено аналитическое описание и обоснование </w:t>
      </w:r>
      <w:r w:rsidR="005E0CA3">
        <w:rPr>
          <w:rFonts w:ascii="Times New Roman" w:hAnsi="Times New Roman" w:cs="Times New Roman"/>
          <w:sz w:val="28"/>
          <w:szCs w:val="28"/>
        </w:rPr>
        <w:t>проектных структур</w:t>
      </w:r>
      <w:r>
        <w:rPr>
          <w:rFonts w:ascii="Times New Roman" w:hAnsi="Times New Roman" w:cs="Times New Roman"/>
          <w:sz w:val="28"/>
          <w:szCs w:val="28"/>
        </w:rPr>
        <w:t xml:space="preserve">. Приведены схемы взаимосвязи и </w:t>
      </w:r>
      <w:proofErr w:type="spellStart"/>
      <w:r>
        <w:rPr>
          <w:rFonts w:ascii="Times New Roman" w:hAnsi="Times New Roman" w:cs="Times New Roman"/>
          <w:sz w:val="28"/>
          <w:szCs w:val="28"/>
        </w:rPr>
        <w:t>взаимоподчинения</w:t>
      </w:r>
      <w:proofErr w:type="spellEnd"/>
      <w:r>
        <w:rPr>
          <w:rFonts w:ascii="Times New Roman" w:hAnsi="Times New Roman" w:cs="Times New Roman"/>
          <w:sz w:val="28"/>
          <w:szCs w:val="28"/>
        </w:rPr>
        <w:t xml:space="preserve"> различных факторов, определяющих стратегию проектируемой территории. </w:t>
      </w:r>
    </w:p>
    <w:p w:rsidR="00064767" w:rsidRDefault="00064767" w:rsidP="00064767">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Отмечено, что на уровне градостроительства перенос Зоопарка, и преобразование его освободившейся территории в единое ландшафтное пространство представляет особую ценность для Петербурга, так как вписывается в</w:t>
      </w:r>
      <w:r w:rsidR="005E0CA3">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так называемое,  «зеленое</w:t>
      </w:r>
      <w:r w:rsidR="005E0CA3">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ожерель</w:t>
      </w:r>
      <w:r w:rsidR="005E0CA3">
        <w:rPr>
          <w:rFonts w:ascii="Times New Roman" w:eastAsia="Calibri" w:hAnsi="Times New Roman" w:cs="Times New Roman"/>
          <w:sz w:val="28"/>
          <w:szCs w:val="28"/>
          <w:lang w:eastAsia="ru-RU"/>
        </w:rPr>
        <w:t>е</w:t>
      </w:r>
      <w:r>
        <w:rPr>
          <w:rFonts w:ascii="Times New Roman" w:eastAsia="Calibri" w:hAnsi="Times New Roman" w:cs="Times New Roman"/>
          <w:sz w:val="28"/>
          <w:szCs w:val="28"/>
          <w:lang w:eastAsia="ru-RU"/>
        </w:rPr>
        <w:t>» Петроградской стороны  Санкт-Петербурга</w:t>
      </w:r>
      <w:r w:rsidR="005E0CA3">
        <w:rPr>
          <w:rFonts w:ascii="Times New Roman" w:eastAsia="Calibri" w:hAnsi="Times New Roman" w:cs="Times New Roman"/>
          <w:sz w:val="28"/>
          <w:szCs w:val="28"/>
          <w:lang w:eastAsia="ru-RU"/>
        </w:rPr>
        <w:t>,</w:t>
      </w:r>
      <w:r>
        <w:rPr>
          <w:rFonts w:ascii="Times New Roman" w:eastAsia="Calibri" w:hAnsi="Times New Roman" w:cs="Times New Roman"/>
          <w:sz w:val="28"/>
          <w:szCs w:val="28"/>
          <w:lang w:eastAsia="ru-RU"/>
        </w:rPr>
        <w:t xml:space="preserve"> которое, можно описать как следующую систему:  «Александровский парк, парк Тучков Буян, Петровский парк», </w:t>
      </w:r>
      <w:r w:rsidR="005E0CA3">
        <w:rPr>
          <w:rFonts w:ascii="Times New Roman" w:eastAsia="Calibri" w:hAnsi="Times New Roman" w:cs="Times New Roman"/>
          <w:sz w:val="28"/>
          <w:szCs w:val="28"/>
          <w:lang w:eastAsia="ru-RU"/>
        </w:rPr>
        <w:t xml:space="preserve">и </w:t>
      </w:r>
      <w:proofErr w:type="gramStart"/>
      <w:r w:rsidR="005E0CA3">
        <w:rPr>
          <w:rFonts w:ascii="Times New Roman" w:eastAsia="Calibri" w:hAnsi="Times New Roman" w:cs="Times New Roman"/>
          <w:sz w:val="28"/>
          <w:szCs w:val="28"/>
          <w:lang w:eastAsia="ru-RU"/>
        </w:rPr>
        <w:t>которая</w:t>
      </w:r>
      <w:proofErr w:type="gramEnd"/>
      <w:r w:rsidR="005E0CA3">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lastRenderedPageBreak/>
        <w:t>соответству</w:t>
      </w:r>
      <w:r w:rsidR="005E0CA3">
        <w:rPr>
          <w:rFonts w:ascii="Times New Roman" w:eastAsia="Calibri" w:hAnsi="Times New Roman" w:cs="Times New Roman"/>
          <w:sz w:val="28"/>
          <w:szCs w:val="28"/>
          <w:lang w:eastAsia="ru-RU"/>
        </w:rPr>
        <w:t>ет</w:t>
      </w:r>
      <w:r>
        <w:rPr>
          <w:rFonts w:ascii="Times New Roman" w:eastAsia="Calibri" w:hAnsi="Times New Roman" w:cs="Times New Roman"/>
          <w:sz w:val="28"/>
          <w:szCs w:val="28"/>
          <w:lang w:eastAsia="ru-RU"/>
        </w:rPr>
        <w:t xml:space="preserve"> годами складывающемуся садово-парковому</w:t>
      </w:r>
      <w:r w:rsidR="005E0CA3">
        <w:rPr>
          <w:rFonts w:ascii="Times New Roman" w:eastAsia="Calibri" w:hAnsi="Times New Roman" w:cs="Times New Roman"/>
          <w:sz w:val="28"/>
          <w:szCs w:val="28"/>
          <w:lang w:eastAsia="ru-RU"/>
        </w:rPr>
        <w:t xml:space="preserve"> комплексу</w:t>
      </w:r>
      <w:r>
        <w:rPr>
          <w:rFonts w:ascii="Times New Roman" w:eastAsia="Calibri" w:hAnsi="Times New Roman" w:cs="Times New Roman"/>
          <w:sz w:val="28"/>
          <w:szCs w:val="28"/>
          <w:lang w:eastAsia="ru-RU"/>
        </w:rPr>
        <w:t xml:space="preserve"> зеленой зоны центра города, включающей Летний и Михайловский сады, сквер у Инженерного замка, Марсово поле, скверы у Манежной площади и Екатерининский сад перед Александрински</w:t>
      </w:r>
      <w:r>
        <w:rPr>
          <w:rFonts w:ascii="Times New Roman" w:eastAsia="Calibri" w:hAnsi="Times New Roman" w:cs="Times New Roman"/>
          <w:sz w:val="28"/>
          <w:szCs w:val="28"/>
          <w:lang w:eastAsia="ru-RU"/>
        </w:rPr>
        <w:t>м театром.</w:t>
      </w:r>
      <w:r>
        <w:rPr>
          <w:rFonts w:ascii="Times New Roman" w:eastAsia="Calibri" w:hAnsi="Times New Roman" w:cs="Times New Roman"/>
          <w:sz w:val="28"/>
          <w:szCs w:val="28"/>
          <w:lang w:eastAsia="ru-RU"/>
        </w:rPr>
        <w:t xml:space="preserve"> </w:t>
      </w:r>
    </w:p>
    <w:p w:rsidR="00F01170" w:rsidRDefault="00F01170" w:rsidP="001969C3">
      <w:pPr>
        <w:spacing w:after="0" w:line="360" w:lineRule="auto"/>
        <w:jc w:val="both"/>
        <w:rPr>
          <w:rFonts w:ascii="Times New Roman" w:eastAsia="Calibri" w:hAnsi="Times New Roman" w:cs="Times New Roman"/>
          <w:b/>
          <w:sz w:val="32"/>
          <w:szCs w:val="32"/>
          <w:lang w:eastAsia="ru-RU"/>
        </w:rPr>
      </w:pPr>
    </w:p>
    <w:p w:rsidR="00F01170" w:rsidRDefault="00F01170" w:rsidP="001969C3">
      <w:pPr>
        <w:spacing w:after="0" w:line="360" w:lineRule="auto"/>
        <w:jc w:val="both"/>
        <w:rPr>
          <w:rFonts w:ascii="Times New Roman" w:eastAsia="Calibri" w:hAnsi="Times New Roman" w:cs="Times New Roman"/>
          <w:b/>
          <w:sz w:val="32"/>
          <w:szCs w:val="32"/>
          <w:lang w:eastAsia="ru-RU"/>
        </w:rPr>
      </w:pPr>
    </w:p>
    <w:p w:rsidR="00F01170" w:rsidRDefault="00F01170" w:rsidP="001969C3">
      <w:pPr>
        <w:spacing w:after="0" w:line="360" w:lineRule="auto"/>
        <w:jc w:val="both"/>
        <w:rPr>
          <w:rFonts w:ascii="Times New Roman" w:eastAsia="Calibri" w:hAnsi="Times New Roman" w:cs="Times New Roman"/>
          <w:b/>
          <w:sz w:val="32"/>
          <w:szCs w:val="32"/>
          <w:lang w:eastAsia="ru-RU"/>
        </w:rPr>
      </w:pPr>
    </w:p>
    <w:p w:rsidR="00F01170" w:rsidRDefault="00F01170"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A06A39" w:rsidRDefault="00A06A39" w:rsidP="001969C3">
      <w:pPr>
        <w:spacing w:after="0" w:line="360" w:lineRule="auto"/>
        <w:jc w:val="both"/>
        <w:rPr>
          <w:rFonts w:ascii="Times New Roman" w:eastAsia="Calibri" w:hAnsi="Times New Roman" w:cs="Times New Roman"/>
          <w:b/>
          <w:sz w:val="32"/>
          <w:szCs w:val="32"/>
          <w:lang w:eastAsia="ru-RU"/>
        </w:rPr>
      </w:pPr>
    </w:p>
    <w:p w:rsidR="006D484F" w:rsidRDefault="006D484F" w:rsidP="001969C3">
      <w:pPr>
        <w:spacing w:after="0" w:line="360" w:lineRule="auto"/>
        <w:jc w:val="both"/>
        <w:rPr>
          <w:rFonts w:ascii="Times New Roman" w:eastAsia="Calibri" w:hAnsi="Times New Roman" w:cs="Times New Roman"/>
          <w:sz w:val="28"/>
          <w:szCs w:val="28"/>
          <w:lang w:eastAsia="ru-RU"/>
        </w:rPr>
      </w:pPr>
    </w:p>
    <w:p w:rsidR="00064767" w:rsidRDefault="00064767" w:rsidP="001969C3">
      <w:pPr>
        <w:spacing w:after="0" w:line="360" w:lineRule="auto"/>
        <w:jc w:val="both"/>
        <w:rPr>
          <w:rFonts w:ascii="Times New Roman" w:eastAsia="Calibri" w:hAnsi="Times New Roman" w:cs="Times New Roman"/>
          <w:sz w:val="28"/>
          <w:szCs w:val="28"/>
          <w:lang w:eastAsia="ru-RU"/>
        </w:rPr>
      </w:pPr>
    </w:p>
    <w:p w:rsidR="00064767" w:rsidRDefault="00064767" w:rsidP="001969C3">
      <w:pPr>
        <w:spacing w:after="0" w:line="360" w:lineRule="auto"/>
        <w:jc w:val="both"/>
        <w:rPr>
          <w:rFonts w:ascii="Times New Roman" w:eastAsia="Calibri" w:hAnsi="Times New Roman" w:cs="Times New Roman"/>
          <w:sz w:val="28"/>
          <w:szCs w:val="28"/>
          <w:lang w:eastAsia="ru-RU"/>
        </w:rPr>
      </w:pPr>
    </w:p>
    <w:p w:rsidR="00064767" w:rsidRDefault="00064767" w:rsidP="001969C3">
      <w:pPr>
        <w:spacing w:after="0" w:line="360" w:lineRule="auto"/>
        <w:jc w:val="both"/>
        <w:rPr>
          <w:rFonts w:ascii="Times New Roman" w:eastAsia="Calibri" w:hAnsi="Times New Roman" w:cs="Times New Roman"/>
          <w:sz w:val="28"/>
          <w:szCs w:val="28"/>
          <w:lang w:eastAsia="ru-RU"/>
        </w:rPr>
      </w:pPr>
    </w:p>
    <w:p w:rsidR="00064767" w:rsidRDefault="00064767" w:rsidP="001969C3">
      <w:pPr>
        <w:spacing w:after="0" w:line="360" w:lineRule="auto"/>
        <w:jc w:val="both"/>
        <w:rPr>
          <w:rFonts w:ascii="Times New Roman" w:eastAsia="Calibri" w:hAnsi="Times New Roman" w:cs="Times New Roman"/>
          <w:sz w:val="28"/>
          <w:szCs w:val="28"/>
          <w:lang w:eastAsia="ru-RU"/>
        </w:rPr>
      </w:pPr>
    </w:p>
    <w:p w:rsidR="00150F40" w:rsidRPr="00570B86" w:rsidRDefault="00E51FD1" w:rsidP="00570B86">
      <w:pPr>
        <w:pStyle w:val="1"/>
        <w:spacing w:before="0"/>
        <w:ind w:firstLine="709"/>
        <w:jc w:val="center"/>
        <w:rPr>
          <w:rFonts w:ascii="Times New Roman" w:eastAsia="Calibri" w:hAnsi="Times New Roman" w:cs="Times New Roman"/>
          <w:color w:val="auto"/>
          <w:lang w:eastAsia="ru-RU"/>
        </w:rPr>
      </w:pPr>
      <w:bookmarkStart w:id="33" w:name="_Toc73109205"/>
      <w:r w:rsidRPr="00570B86">
        <w:rPr>
          <w:rFonts w:ascii="Times New Roman" w:eastAsia="Calibri" w:hAnsi="Times New Roman" w:cs="Times New Roman"/>
          <w:color w:val="auto"/>
          <w:lang w:eastAsia="ru-RU"/>
        </w:rPr>
        <w:lastRenderedPageBreak/>
        <w:t>Список литературы</w:t>
      </w:r>
      <w:bookmarkEnd w:id="33"/>
    </w:p>
    <w:p w:rsidR="00E51FD1" w:rsidRPr="0024792B" w:rsidRDefault="00E76F0D"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Pr>
          <w:rFonts w:ascii="Times New Roman" w:eastAsia="Calibri" w:hAnsi="Times New Roman" w:cs="Times New Roman"/>
          <w:b/>
          <w:sz w:val="28"/>
          <w:szCs w:val="28"/>
          <w:lang w:eastAsia="ru-RU"/>
        </w:rPr>
        <w:t xml:space="preserve">    </w:t>
      </w:r>
      <w:r w:rsidR="003F1AB0">
        <w:rPr>
          <w:rFonts w:ascii="Times New Roman" w:eastAsia="Calibri" w:hAnsi="Times New Roman" w:cs="Times New Roman"/>
          <w:b/>
          <w:sz w:val="28"/>
          <w:szCs w:val="28"/>
          <w:lang w:eastAsia="ru-RU"/>
        </w:rPr>
        <w:t xml:space="preserve">                   </w:t>
      </w:r>
      <w:r>
        <w:rPr>
          <w:rFonts w:ascii="Times New Roman" w:eastAsia="Calibri" w:hAnsi="Times New Roman" w:cs="Times New Roman"/>
          <w:b/>
          <w:sz w:val="28"/>
          <w:szCs w:val="28"/>
          <w:lang w:eastAsia="ru-RU"/>
        </w:rPr>
        <w:t xml:space="preserve"> </w:t>
      </w:r>
      <w:proofErr w:type="spellStart"/>
      <w:r w:rsidR="00E51FD1" w:rsidRPr="0024792B">
        <w:rPr>
          <w:rFonts w:ascii="Times New Roman" w:eastAsia="Times New Roman" w:hAnsi="Times New Roman" w:cs="Times New Roman"/>
          <w:color w:val="000000"/>
          <w:sz w:val="28"/>
          <w:szCs w:val="28"/>
          <w:lang w:eastAsia="ru-RU"/>
        </w:rPr>
        <w:t>Аксельрод</w:t>
      </w:r>
      <w:proofErr w:type="spellEnd"/>
      <w:r w:rsidR="00E51FD1" w:rsidRPr="0024792B">
        <w:rPr>
          <w:rFonts w:ascii="Times New Roman" w:eastAsia="Times New Roman" w:hAnsi="Times New Roman" w:cs="Times New Roman"/>
          <w:color w:val="000000"/>
          <w:sz w:val="28"/>
          <w:szCs w:val="28"/>
          <w:lang w:eastAsia="ru-RU"/>
        </w:rPr>
        <w:t xml:space="preserve"> В. И., Веснина Н. Н., Демидова Д. А. Сады и парки Ленинграда. — Л.: </w:t>
      </w:r>
      <w:proofErr w:type="spellStart"/>
      <w:r w:rsidR="00E51FD1" w:rsidRPr="0024792B">
        <w:rPr>
          <w:rFonts w:ascii="Times New Roman" w:eastAsia="Times New Roman" w:hAnsi="Times New Roman" w:cs="Times New Roman"/>
          <w:color w:val="000000"/>
          <w:sz w:val="28"/>
          <w:szCs w:val="28"/>
          <w:lang w:eastAsia="ru-RU"/>
        </w:rPr>
        <w:t>Лениздат</w:t>
      </w:r>
      <w:proofErr w:type="spellEnd"/>
      <w:r w:rsidR="00E51FD1" w:rsidRPr="0024792B">
        <w:rPr>
          <w:rFonts w:ascii="Times New Roman" w:eastAsia="Times New Roman" w:hAnsi="Times New Roman" w:cs="Times New Roman"/>
          <w:color w:val="000000"/>
          <w:sz w:val="28"/>
          <w:szCs w:val="28"/>
          <w:lang w:eastAsia="ru-RU"/>
        </w:rPr>
        <w:t>, 1981. — 239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proofErr w:type="spellStart"/>
      <w:r w:rsidRPr="00E51FD1">
        <w:rPr>
          <w:rFonts w:ascii="Times New Roman" w:eastAsia="Times New Roman" w:hAnsi="Times New Roman" w:cs="Times New Roman"/>
          <w:color w:val="000000"/>
          <w:sz w:val="28"/>
          <w:szCs w:val="28"/>
          <w:lang w:eastAsia="ru-RU"/>
        </w:rPr>
        <w:t>Вергунов</w:t>
      </w:r>
      <w:proofErr w:type="spellEnd"/>
      <w:r w:rsidRPr="00E51FD1">
        <w:rPr>
          <w:rFonts w:ascii="Times New Roman" w:eastAsia="Times New Roman" w:hAnsi="Times New Roman" w:cs="Times New Roman"/>
          <w:color w:val="000000"/>
          <w:sz w:val="28"/>
          <w:szCs w:val="28"/>
          <w:lang w:eastAsia="ru-RU"/>
        </w:rPr>
        <w:t xml:space="preserve"> А.П., Горохов В.А. Русские сады и парки / А. П. </w:t>
      </w:r>
      <w:proofErr w:type="spellStart"/>
      <w:r w:rsidRPr="00E51FD1">
        <w:rPr>
          <w:rFonts w:ascii="Times New Roman" w:eastAsia="Times New Roman" w:hAnsi="Times New Roman" w:cs="Times New Roman"/>
          <w:color w:val="000000"/>
          <w:sz w:val="28"/>
          <w:szCs w:val="28"/>
          <w:lang w:eastAsia="ru-RU"/>
        </w:rPr>
        <w:t>Вергунов</w:t>
      </w:r>
      <w:proofErr w:type="spellEnd"/>
      <w:r w:rsidRPr="00E51FD1">
        <w:rPr>
          <w:rFonts w:ascii="Times New Roman" w:eastAsia="Times New Roman" w:hAnsi="Times New Roman" w:cs="Times New Roman"/>
          <w:color w:val="000000"/>
          <w:sz w:val="28"/>
          <w:szCs w:val="28"/>
          <w:lang w:eastAsia="ru-RU"/>
        </w:rPr>
        <w:t xml:space="preserve">, В. А. Горохов; Отв. </w:t>
      </w:r>
      <w:proofErr w:type="spellStart"/>
      <w:proofErr w:type="gramStart"/>
      <w:r w:rsidRPr="00E51FD1">
        <w:rPr>
          <w:rFonts w:ascii="Times New Roman" w:eastAsia="Times New Roman" w:hAnsi="Times New Roman" w:cs="Times New Roman"/>
          <w:color w:val="000000"/>
          <w:sz w:val="28"/>
          <w:szCs w:val="28"/>
          <w:lang w:eastAsia="ru-RU"/>
        </w:rPr>
        <w:t>ред</w:t>
      </w:r>
      <w:proofErr w:type="spellEnd"/>
      <w:proofErr w:type="gramEnd"/>
      <w:r w:rsidRPr="00E51FD1">
        <w:rPr>
          <w:rFonts w:ascii="Times New Roman" w:eastAsia="Times New Roman" w:hAnsi="Times New Roman" w:cs="Times New Roman"/>
          <w:color w:val="000000"/>
          <w:sz w:val="28"/>
          <w:szCs w:val="28"/>
          <w:lang w:eastAsia="ru-RU"/>
        </w:rPr>
        <w:t xml:space="preserve"> П. И. Лапин, Л. Н. Андреев; [АН СССР, Гл. </w:t>
      </w:r>
      <w:proofErr w:type="spellStart"/>
      <w:r w:rsidRPr="00E51FD1">
        <w:rPr>
          <w:rFonts w:ascii="Times New Roman" w:eastAsia="Times New Roman" w:hAnsi="Times New Roman" w:cs="Times New Roman"/>
          <w:color w:val="000000"/>
          <w:sz w:val="28"/>
          <w:szCs w:val="28"/>
          <w:lang w:eastAsia="ru-RU"/>
        </w:rPr>
        <w:t>ботан</w:t>
      </w:r>
      <w:proofErr w:type="spellEnd"/>
      <w:r w:rsidRPr="00E51FD1">
        <w:rPr>
          <w:rFonts w:ascii="Times New Roman" w:eastAsia="Times New Roman" w:hAnsi="Times New Roman" w:cs="Times New Roman"/>
          <w:color w:val="000000"/>
          <w:sz w:val="28"/>
          <w:szCs w:val="28"/>
          <w:lang w:eastAsia="ru-RU"/>
        </w:rPr>
        <w:t>. сад] . - М.: Наука, 1988 . - 412с. : ил.</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Веснина Н.Н. Александровский парк. // Памятники архитектуры и истории. Петроградский район. Под ред. Б.М. Кирикова. СПБ. М.М.IV, с. 193-196.</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Веснина Н.Н. Александровский парк. // Три века Санкт-</w:t>
      </w:r>
      <w:proofErr w:type="spellStart"/>
      <w:r w:rsidRPr="00E51FD1">
        <w:rPr>
          <w:rFonts w:ascii="Times New Roman" w:eastAsia="Times New Roman" w:hAnsi="Times New Roman" w:cs="Times New Roman"/>
          <w:color w:val="000000"/>
          <w:sz w:val="28"/>
          <w:szCs w:val="28"/>
          <w:lang w:eastAsia="ru-RU"/>
        </w:rPr>
        <w:t>Петербургаэ</w:t>
      </w:r>
      <w:proofErr w:type="spellEnd"/>
      <w:r w:rsidRPr="00E51FD1">
        <w:rPr>
          <w:rFonts w:ascii="Times New Roman" w:eastAsia="Times New Roman" w:hAnsi="Times New Roman" w:cs="Times New Roman"/>
          <w:color w:val="000000"/>
          <w:sz w:val="28"/>
          <w:szCs w:val="28"/>
          <w:lang w:eastAsia="ru-RU"/>
        </w:rPr>
        <w:t xml:space="preserve"> Энциклопедия в трех томах. Том II. Девятнадцатый век. Книга первая (А В). СПБ. 2003, с. 100-102.</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Веснина Н. Н. Сады Невского проспекта. – Санкт – Петербург: Пропилеи, 2008 - 223 стр.</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Визе И.П. Описание древесных насаждений гор. С.-Петербурга. - СПб. 1907 г.</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Волкова Д.В. Мифология «Зарядья». Журнал «Городские исследования и практики» Том 2 № 4: Звук в городе. </w:t>
      </w:r>
      <w:proofErr w:type="spellStart"/>
      <w:r w:rsidRPr="00E51FD1">
        <w:rPr>
          <w:rFonts w:ascii="Times New Roman" w:eastAsia="Times New Roman" w:hAnsi="Times New Roman" w:cs="Times New Roman"/>
          <w:color w:val="000000"/>
          <w:sz w:val="28"/>
          <w:szCs w:val="28"/>
          <w:lang w:eastAsia="ru-RU"/>
        </w:rPr>
        <w:t>Зарядьелогия</w:t>
      </w:r>
      <w:proofErr w:type="spellEnd"/>
      <w:r w:rsidRPr="00E51FD1">
        <w:rPr>
          <w:rFonts w:ascii="Times New Roman" w:eastAsia="Times New Roman" w:hAnsi="Times New Roman" w:cs="Times New Roman"/>
          <w:color w:val="000000"/>
          <w:sz w:val="28"/>
          <w:szCs w:val="28"/>
          <w:lang w:eastAsia="ru-RU"/>
        </w:rPr>
        <w:t xml:space="preserve"> – 2017, С. 83 – 95.</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Волынец М. А., Погодина Е. И., Дегтярева Е. П. </w:t>
      </w:r>
      <w:proofErr w:type="spellStart"/>
      <w:r w:rsidRPr="00E51FD1">
        <w:rPr>
          <w:rFonts w:ascii="Times New Roman" w:eastAsia="Times New Roman" w:hAnsi="Times New Roman" w:cs="Times New Roman"/>
          <w:color w:val="000000"/>
          <w:sz w:val="28"/>
          <w:szCs w:val="28"/>
          <w:lang w:eastAsia="ru-RU"/>
        </w:rPr>
        <w:t>Газозащитные</w:t>
      </w:r>
      <w:proofErr w:type="spellEnd"/>
      <w:r w:rsidRPr="00E51FD1">
        <w:rPr>
          <w:rFonts w:ascii="Times New Roman" w:eastAsia="Times New Roman" w:hAnsi="Times New Roman" w:cs="Times New Roman"/>
          <w:color w:val="000000"/>
          <w:sz w:val="28"/>
          <w:szCs w:val="28"/>
          <w:lang w:eastAsia="ru-RU"/>
        </w:rPr>
        <w:t xml:space="preserve"> и пылезащитные насаждения вдоль автотрассы М-7 на отрезке Москва-Владимир. Анализ и рекомендации. Санкт-Петербург // Международный научный журнал «Инновационная наука». 2016. – №6. – 51-54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Герасимова А. А. Фенологический мониторинг древесно-кустарниковой растительности г. Тюмени: Диссертация на соискание ученой степени кандидата биологических наук. / Герасимова А.А. Тюмень: Тюменский государственный университет, 2015.</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Глазычев В. Л. </w:t>
      </w:r>
      <w:proofErr w:type="spellStart"/>
      <w:r w:rsidRPr="00E51FD1">
        <w:rPr>
          <w:rFonts w:ascii="Times New Roman" w:eastAsia="Times New Roman" w:hAnsi="Times New Roman" w:cs="Times New Roman"/>
          <w:color w:val="000000"/>
          <w:sz w:val="28"/>
          <w:szCs w:val="28"/>
          <w:lang w:eastAsia="ru-RU"/>
        </w:rPr>
        <w:t>Урбанистика</w:t>
      </w:r>
      <w:proofErr w:type="spellEnd"/>
      <w:r w:rsidRPr="00E51FD1">
        <w:rPr>
          <w:rFonts w:ascii="Times New Roman" w:eastAsia="Times New Roman" w:hAnsi="Times New Roman" w:cs="Times New Roman"/>
          <w:color w:val="000000"/>
          <w:sz w:val="28"/>
          <w:szCs w:val="28"/>
          <w:lang w:eastAsia="ru-RU"/>
        </w:rPr>
        <w:t>. М.: Европа, 2008</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lastRenderedPageBreak/>
        <w:t>Горохов В.А. Зеленая природа города: Учеб</w:t>
      </w:r>
      <w:proofErr w:type="gramStart"/>
      <w:r w:rsidRPr="00E51FD1">
        <w:rPr>
          <w:rFonts w:ascii="Times New Roman" w:eastAsia="Times New Roman" w:hAnsi="Times New Roman" w:cs="Times New Roman"/>
          <w:color w:val="000000"/>
          <w:sz w:val="28"/>
          <w:szCs w:val="28"/>
          <w:lang w:eastAsia="ru-RU"/>
        </w:rPr>
        <w:t>.</w:t>
      </w:r>
      <w:proofErr w:type="gramEnd"/>
      <w:r w:rsidRPr="00E51FD1">
        <w:rPr>
          <w:rFonts w:ascii="Times New Roman" w:eastAsia="Times New Roman" w:hAnsi="Times New Roman" w:cs="Times New Roman"/>
          <w:color w:val="000000"/>
          <w:sz w:val="28"/>
          <w:szCs w:val="28"/>
          <w:lang w:eastAsia="ru-RU"/>
        </w:rPr>
        <w:t xml:space="preserve"> </w:t>
      </w:r>
      <w:proofErr w:type="gramStart"/>
      <w:r w:rsidRPr="00E51FD1">
        <w:rPr>
          <w:rFonts w:ascii="Times New Roman" w:eastAsia="Times New Roman" w:hAnsi="Times New Roman" w:cs="Times New Roman"/>
          <w:color w:val="000000"/>
          <w:sz w:val="28"/>
          <w:szCs w:val="28"/>
          <w:lang w:eastAsia="ru-RU"/>
        </w:rPr>
        <w:t>п</w:t>
      </w:r>
      <w:proofErr w:type="gramEnd"/>
      <w:r w:rsidRPr="00E51FD1">
        <w:rPr>
          <w:rFonts w:ascii="Times New Roman" w:eastAsia="Times New Roman" w:hAnsi="Times New Roman" w:cs="Times New Roman"/>
          <w:color w:val="000000"/>
          <w:sz w:val="28"/>
          <w:szCs w:val="28"/>
          <w:lang w:eastAsia="ru-RU"/>
        </w:rPr>
        <w:t xml:space="preserve">особие для вузов/ В. А. Горохов. Издание 2-е, доп. и </w:t>
      </w:r>
      <w:proofErr w:type="spellStart"/>
      <w:r w:rsidRPr="00E51FD1">
        <w:rPr>
          <w:rFonts w:ascii="Times New Roman" w:eastAsia="Times New Roman" w:hAnsi="Times New Roman" w:cs="Times New Roman"/>
          <w:color w:val="000000"/>
          <w:sz w:val="28"/>
          <w:szCs w:val="28"/>
          <w:lang w:eastAsia="ru-RU"/>
        </w:rPr>
        <w:t>перераб</w:t>
      </w:r>
      <w:proofErr w:type="spellEnd"/>
      <w:r w:rsidRPr="00E51FD1">
        <w:rPr>
          <w:rFonts w:ascii="Times New Roman" w:eastAsia="Times New Roman" w:hAnsi="Times New Roman" w:cs="Times New Roman"/>
          <w:color w:val="000000"/>
          <w:sz w:val="28"/>
          <w:szCs w:val="28"/>
          <w:lang w:eastAsia="ru-RU"/>
        </w:rPr>
        <w:t>. – М.: Архитектура – С, 2005. – 547 – 554 с.: ил.</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proofErr w:type="spellStart"/>
      <w:r w:rsidRPr="00E51FD1">
        <w:rPr>
          <w:rFonts w:ascii="Times New Roman" w:eastAsia="Times New Roman" w:hAnsi="Times New Roman" w:cs="Times New Roman"/>
          <w:color w:val="000000"/>
          <w:sz w:val="28"/>
          <w:szCs w:val="28"/>
          <w:lang w:eastAsia="ru-RU"/>
        </w:rPr>
        <w:t>Делиль</w:t>
      </w:r>
      <w:proofErr w:type="spellEnd"/>
      <w:r w:rsidRPr="00E51FD1">
        <w:rPr>
          <w:rFonts w:ascii="Times New Roman" w:eastAsia="Times New Roman" w:hAnsi="Times New Roman" w:cs="Times New Roman"/>
          <w:color w:val="000000"/>
          <w:sz w:val="28"/>
          <w:szCs w:val="28"/>
          <w:lang w:eastAsia="ru-RU"/>
        </w:rPr>
        <w:t xml:space="preserve"> Жак. Сады. - Лен. Отд. «Наука». 1987г. - 230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Дубяго Т.Б. Летний сад. — Москва. Гос. Изд-во литературы по строительству и архитектуре. 1951г. 155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Денисенко Е.Е. От зверинцев к </w:t>
      </w:r>
      <w:proofErr w:type="spellStart"/>
      <w:proofErr w:type="gramStart"/>
      <w:r w:rsidRPr="00E51FD1">
        <w:rPr>
          <w:rFonts w:ascii="Times New Roman" w:eastAsia="Times New Roman" w:hAnsi="Times New Roman" w:cs="Times New Roman"/>
          <w:color w:val="000000"/>
          <w:sz w:val="28"/>
          <w:szCs w:val="28"/>
          <w:lang w:eastAsia="ru-RU"/>
        </w:rPr>
        <w:t>ZOO</w:t>
      </w:r>
      <w:proofErr w:type="gramEnd"/>
      <w:r w:rsidRPr="00E51FD1">
        <w:rPr>
          <w:rFonts w:ascii="Times New Roman" w:eastAsia="Times New Roman" w:hAnsi="Times New Roman" w:cs="Times New Roman"/>
          <w:color w:val="000000"/>
          <w:sz w:val="28"/>
          <w:szCs w:val="28"/>
          <w:lang w:eastAsia="ru-RU"/>
        </w:rPr>
        <w:t>парку</w:t>
      </w:r>
      <w:proofErr w:type="spellEnd"/>
      <w:r w:rsidRPr="00E51FD1">
        <w:rPr>
          <w:rFonts w:ascii="Times New Roman" w:eastAsia="Times New Roman" w:hAnsi="Times New Roman" w:cs="Times New Roman"/>
          <w:color w:val="000000"/>
          <w:sz w:val="28"/>
          <w:szCs w:val="28"/>
          <w:lang w:eastAsia="ru-RU"/>
        </w:rPr>
        <w:t>. СПб. 2003. С. 102-105</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Ерофеев А. Д., Владимирович А. Г. Скверы, сады и парки Петербурга. Зелёное убранство Северной столицы. - Санкт-Петербург: </w:t>
      </w:r>
      <w:proofErr w:type="spellStart"/>
      <w:r w:rsidRPr="00E51FD1">
        <w:rPr>
          <w:rFonts w:ascii="Times New Roman" w:eastAsia="Times New Roman" w:hAnsi="Times New Roman" w:cs="Times New Roman"/>
          <w:color w:val="000000"/>
          <w:sz w:val="28"/>
          <w:szCs w:val="28"/>
          <w:lang w:eastAsia="ru-RU"/>
        </w:rPr>
        <w:t>Центрполиграф</w:t>
      </w:r>
      <w:proofErr w:type="spellEnd"/>
      <w:r w:rsidRPr="00E51FD1">
        <w:rPr>
          <w:rFonts w:ascii="Times New Roman" w:eastAsia="Times New Roman" w:hAnsi="Times New Roman" w:cs="Times New Roman"/>
          <w:color w:val="000000"/>
          <w:sz w:val="28"/>
          <w:szCs w:val="28"/>
          <w:lang w:eastAsia="ru-RU"/>
        </w:rPr>
        <w:t>, 2015 – 415 стр.</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Жукова Н.Г. Сады и парки Санкт-Петербурга Х</w:t>
      </w:r>
      <w:proofErr w:type="gramStart"/>
      <w:r w:rsidRPr="00E51FD1">
        <w:rPr>
          <w:rFonts w:ascii="Times New Roman" w:eastAsia="Times New Roman" w:hAnsi="Times New Roman" w:cs="Times New Roman"/>
          <w:color w:val="000000"/>
          <w:sz w:val="28"/>
          <w:szCs w:val="28"/>
          <w:lang w:eastAsia="ru-RU"/>
        </w:rPr>
        <w:t>I</w:t>
      </w:r>
      <w:proofErr w:type="gramEnd"/>
      <w:r w:rsidRPr="00E51FD1">
        <w:rPr>
          <w:rFonts w:ascii="Times New Roman" w:eastAsia="Times New Roman" w:hAnsi="Times New Roman" w:cs="Times New Roman"/>
          <w:color w:val="000000"/>
          <w:sz w:val="28"/>
          <w:szCs w:val="28"/>
          <w:lang w:eastAsia="ru-RU"/>
        </w:rPr>
        <w:t xml:space="preserve">Х – начало ХХ века (городское садовое хозяйство). Сост. </w:t>
      </w:r>
      <w:proofErr w:type="spellStart"/>
      <w:r w:rsidRPr="00E51FD1">
        <w:rPr>
          <w:rFonts w:ascii="Times New Roman" w:eastAsia="Times New Roman" w:hAnsi="Times New Roman" w:cs="Times New Roman"/>
          <w:color w:val="000000"/>
          <w:sz w:val="28"/>
          <w:szCs w:val="28"/>
          <w:lang w:eastAsia="ru-RU"/>
        </w:rPr>
        <w:t>Н.Г.Жукова</w:t>
      </w:r>
      <w:proofErr w:type="spellEnd"/>
      <w:r w:rsidRPr="00E51FD1">
        <w:rPr>
          <w:rFonts w:ascii="Times New Roman" w:eastAsia="Times New Roman" w:hAnsi="Times New Roman" w:cs="Times New Roman"/>
          <w:color w:val="000000"/>
          <w:sz w:val="28"/>
          <w:szCs w:val="28"/>
          <w:lang w:eastAsia="ru-RU"/>
        </w:rPr>
        <w:t xml:space="preserve">. М. –  СПб.. 2004 </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Заварин</w:t>
      </w:r>
      <w:proofErr w:type="spellEnd"/>
      <w:r w:rsidRPr="00E51FD1">
        <w:rPr>
          <w:rFonts w:ascii="Times New Roman" w:eastAsia="Times New Roman" w:hAnsi="Times New Roman" w:cs="Times New Roman"/>
          <w:color w:val="000000"/>
          <w:sz w:val="28"/>
          <w:szCs w:val="28"/>
          <w:lang w:eastAsia="ru-RU"/>
        </w:rPr>
        <w:t xml:space="preserve"> В.П. Диссертация на соискание </w:t>
      </w:r>
      <w:proofErr w:type="spellStart"/>
      <w:r w:rsidRPr="00E51FD1">
        <w:rPr>
          <w:rFonts w:ascii="Times New Roman" w:eastAsia="Times New Roman" w:hAnsi="Times New Roman" w:cs="Times New Roman"/>
          <w:color w:val="000000"/>
          <w:sz w:val="28"/>
          <w:szCs w:val="28"/>
          <w:lang w:eastAsia="ru-RU"/>
        </w:rPr>
        <w:t>ученойстепени</w:t>
      </w:r>
      <w:proofErr w:type="spellEnd"/>
      <w:r w:rsidRPr="00E51FD1">
        <w:rPr>
          <w:rFonts w:ascii="Times New Roman" w:eastAsia="Times New Roman" w:hAnsi="Times New Roman" w:cs="Times New Roman"/>
          <w:color w:val="000000"/>
          <w:sz w:val="28"/>
          <w:szCs w:val="28"/>
          <w:lang w:eastAsia="ru-RU"/>
        </w:rPr>
        <w:t xml:space="preserve"> кандидата архитектуры «Принципы проектирования зоологических парков на примере Северо-Западного региона». Л. 1987.</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proofErr w:type="spellStart"/>
      <w:r w:rsidRPr="00E51FD1">
        <w:rPr>
          <w:rFonts w:ascii="Times New Roman" w:eastAsia="Times New Roman" w:hAnsi="Times New Roman" w:cs="Times New Roman"/>
          <w:color w:val="000000"/>
          <w:sz w:val="28"/>
          <w:szCs w:val="28"/>
          <w:lang w:eastAsia="ru-RU"/>
        </w:rPr>
        <w:t>Кайгородов</w:t>
      </w:r>
      <w:proofErr w:type="spellEnd"/>
      <w:r w:rsidRPr="00E51FD1">
        <w:rPr>
          <w:rFonts w:ascii="Times New Roman" w:eastAsia="Times New Roman" w:hAnsi="Times New Roman" w:cs="Times New Roman"/>
          <w:color w:val="000000"/>
          <w:sz w:val="28"/>
          <w:szCs w:val="28"/>
          <w:lang w:eastAsia="ru-RU"/>
        </w:rPr>
        <w:t xml:space="preserve"> Р. В. Устойчивость растений к химическому загрязнению 79 </w:t>
      </w:r>
      <w:proofErr w:type="spellStart"/>
      <w:r w:rsidRPr="00E51FD1">
        <w:rPr>
          <w:rFonts w:ascii="Times New Roman" w:eastAsia="Times New Roman" w:hAnsi="Times New Roman" w:cs="Times New Roman"/>
          <w:color w:val="000000"/>
          <w:sz w:val="28"/>
          <w:szCs w:val="28"/>
          <w:lang w:eastAsia="ru-RU"/>
        </w:rPr>
        <w:t>учеб</w:t>
      </w:r>
      <w:proofErr w:type="gramStart"/>
      <w:r w:rsidRPr="00E51FD1">
        <w:rPr>
          <w:rFonts w:ascii="Times New Roman" w:eastAsia="Times New Roman" w:hAnsi="Times New Roman" w:cs="Times New Roman"/>
          <w:color w:val="000000"/>
          <w:sz w:val="28"/>
          <w:szCs w:val="28"/>
          <w:lang w:eastAsia="ru-RU"/>
        </w:rPr>
        <w:t>.п</w:t>
      </w:r>
      <w:proofErr w:type="gramEnd"/>
      <w:r w:rsidRPr="00E51FD1">
        <w:rPr>
          <w:rFonts w:ascii="Times New Roman" w:eastAsia="Times New Roman" w:hAnsi="Times New Roman" w:cs="Times New Roman"/>
          <w:color w:val="000000"/>
          <w:sz w:val="28"/>
          <w:szCs w:val="28"/>
          <w:lang w:eastAsia="ru-RU"/>
        </w:rPr>
        <w:t>особие</w:t>
      </w:r>
      <w:proofErr w:type="spellEnd"/>
      <w:r w:rsidRPr="00E51FD1">
        <w:rPr>
          <w:rFonts w:ascii="Times New Roman" w:eastAsia="Times New Roman" w:hAnsi="Times New Roman" w:cs="Times New Roman"/>
          <w:color w:val="000000"/>
          <w:sz w:val="28"/>
          <w:szCs w:val="28"/>
          <w:lang w:eastAsia="ru-RU"/>
        </w:rPr>
        <w:t xml:space="preserve"> / Р.В. </w:t>
      </w:r>
      <w:proofErr w:type="spellStart"/>
      <w:r w:rsidRPr="00E51FD1">
        <w:rPr>
          <w:rFonts w:ascii="Times New Roman" w:eastAsia="Times New Roman" w:hAnsi="Times New Roman" w:cs="Times New Roman"/>
          <w:color w:val="000000"/>
          <w:sz w:val="28"/>
          <w:szCs w:val="28"/>
          <w:lang w:eastAsia="ru-RU"/>
        </w:rPr>
        <w:t>Кайгородов</w:t>
      </w:r>
      <w:proofErr w:type="spellEnd"/>
      <w:r w:rsidRPr="00E51FD1">
        <w:rPr>
          <w:rFonts w:ascii="Times New Roman" w:eastAsia="Times New Roman" w:hAnsi="Times New Roman" w:cs="Times New Roman"/>
          <w:color w:val="000000"/>
          <w:sz w:val="28"/>
          <w:szCs w:val="28"/>
          <w:lang w:eastAsia="ru-RU"/>
        </w:rPr>
        <w:t xml:space="preserve">, Пермь: </w:t>
      </w:r>
      <w:proofErr w:type="spellStart"/>
      <w:r w:rsidRPr="00E51FD1">
        <w:rPr>
          <w:rFonts w:ascii="Times New Roman" w:eastAsia="Times New Roman" w:hAnsi="Times New Roman" w:cs="Times New Roman"/>
          <w:color w:val="000000"/>
          <w:sz w:val="28"/>
          <w:szCs w:val="28"/>
          <w:lang w:eastAsia="ru-RU"/>
        </w:rPr>
        <w:t>Перм</w:t>
      </w:r>
      <w:proofErr w:type="spellEnd"/>
      <w:r w:rsidRPr="00E51FD1">
        <w:rPr>
          <w:rFonts w:ascii="Times New Roman" w:eastAsia="Times New Roman" w:hAnsi="Times New Roman" w:cs="Times New Roman"/>
          <w:color w:val="000000"/>
          <w:sz w:val="28"/>
          <w:szCs w:val="28"/>
          <w:lang w:eastAsia="ru-RU"/>
        </w:rPr>
        <w:t>. гос. ун-т. 2010. – 151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Кузнецов В. В. Физиология растений: Учеб. Для вузов / В. В. Кузнецов, Г. А. Дмитриева, М.: Высшая школа, 2005 – 736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Кузнецова О.Н., </w:t>
      </w:r>
      <w:proofErr w:type="spellStart"/>
      <w:r w:rsidRPr="00E51FD1">
        <w:rPr>
          <w:rFonts w:ascii="Times New Roman" w:eastAsia="Times New Roman" w:hAnsi="Times New Roman" w:cs="Times New Roman"/>
          <w:color w:val="000000"/>
          <w:sz w:val="28"/>
          <w:szCs w:val="28"/>
          <w:lang w:eastAsia="ru-RU"/>
        </w:rPr>
        <w:t>Борзин</w:t>
      </w:r>
      <w:proofErr w:type="spellEnd"/>
      <w:r w:rsidRPr="00E51FD1">
        <w:rPr>
          <w:rFonts w:ascii="Times New Roman" w:eastAsia="Times New Roman" w:hAnsi="Times New Roman" w:cs="Times New Roman"/>
          <w:color w:val="000000"/>
          <w:sz w:val="28"/>
          <w:szCs w:val="28"/>
          <w:lang w:eastAsia="ru-RU"/>
        </w:rPr>
        <w:t xml:space="preserve"> Б.Ф. Летний сад и летний дворец Петра I. - Л.: </w:t>
      </w:r>
      <w:proofErr w:type="spellStart"/>
      <w:r w:rsidRPr="00E51FD1">
        <w:rPr>
          <w:rFonts w:ascii="Times New Roman" w:eastAsia="Times New Roman" w:hAnsi="Times New Roman" w:cs="Times New Roman"/>
          <w:color w:val="000000"/>
          <w:sz w:val="28"/>
          <w:szCs w:val="28"/>
          <w:lang w:eastAsia="ru-RU"/>
        </w:rPr>
        <w:t>Лениздат</w:t>
      </w:r>
      <w:proofErr w:type="spellEnd"/>
      <w:r w:rsidRPr="00E51FD1">
        <w:rPr>
          <w:rFonts w:ascii="Times New Roman" w:eastAsia="Times New Roman" w:hAnsi="Times New Roman" w:cs="Times New Roman"/>
          <w:color w:val="000000"/>
          <w:sz w:val="28"/>
          <w:szCs w:val="28"/>
          <w:lang w:eastAsia="ru-RU"/>
        </w:rPr>
        <w:t>, 1988.</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Культисов</w:t>
      </w:r>
      <w:proofErr w:type="spellEnd"/>
      <w:r w:rsidRPr="00E51FD1">
        <w:rPr>
          <w:rFonts w:ascii="Times New Roman" w:eastAsia="Times New Roman" w:hAnsi="Times New Roman" w:cs="Times New Roman"/>
          <w:color w:val="000000"/>
          <w:sz w:val="28"/>
          <w:szCs w:val="28"/>
          <w:lang w:eastAsia="ru-RU"/>
        </w:rPr>
        <w:t xml:space="preserve"> И. М. Экология растений: Учебник. / </w:t>
      </w:r>
      <w:proofErr w:type="spellStart"/>
      <w:r w:rsidRPr="00E51FD1">
        <w:rPr>
          <w:rFonts w:ascii="Times New Roman" w:eastAsia="Times New Roman" w:hAnsi="Times New Roman" w:cs="Times New Roman"/>
          <w:color w:val="000000"/>
          <w:sz w:val="28"/>
          <w:szCs w:val="28"/>
          <w:lang w:eastAsia="ru-RU"/>
        </w:rPr>
        <w:t>Культисов</w:t>
      </w:r>
      <w:proofErr w:type="spellEnd"/>
      <w:r w:rsidRPr="00E51FD1">
        <w:rPr>
          <w:rFonts w:ascii="Times New Roman" w:eastAsia="Times New Roman" w:hAnsi="Times New Roman" w:cs="Times New Roman"/>
          <w:color w:val="000000"/>
          <w:sz w:val="28"/>
          <w:szCs w:val="28"/>
          <w:lang w:eastAsia="ru-RU"/>
        </w:rPr>
        <w:t xml:space="preserve"> И. М.: М.: Изд-во </w:t>
      </w:r>
      <w:proofErr w:type="spellStart"/>
      <w:r w:rsidRPr="00E51FD1">
        <w:rPr>
          <w:rFonts w:ascii="Times New Roman" w:eastAsia="Times New Roman" w:hAnsi="Times New Roman" w:cs="Times New Roman"/>
          <w:color w:val="000000"/>
          <w:sz w:val="28"/>
          <w:szCs w:val="28"/>
          <w:lang w:eastAsia="ru-RU"/>
        </w:rPr>
        <w:t>Моск</w:t>
      </w:r>
      <w:proofErr w:type="spellEnd"/>
      <w:r w:rsidRPr="00E51FD1">
        <w:rPr>
          <w:rFonts w:ascii="Times New Roman" w:eastAsia="Times New Roman" w:hAnsi="Times New Roman" w:cs="Times New Roman"/>
          <w:color w:val="000000"/>
          <w:sz w:val="28"/>
          <w:szCs w:val="28"/>
          <w:lang w:eastAsia="ru-RU"/>
        </w:rPr>
        <w:t>. Ун-та, 1982. – 384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Линч К. Образ города/ </w:t>
      </w:r>
      <w:proofErr w:type="spellStart"/>
      <w:r w:rsidRPr="00E51FD1">
        <w:rPr>
          <w:rFonts w:ascii="Times New Roman" w:eastAsia="Times New Roman" w:hAnsi="Times New Roman" w:cs="Times New Roman"/>
          <w:color w:val="000000"/>
          <w:sz w:val="28"/>
          <w:szCs w:val="28"/>
          <w:lang w:eastAsia="ru-RU"/>
        </w:rPr>
        <w:t>Стройиздат</w:t>
      </w:r>
      <w:proofErr w:type="spellEnd"/>
      <w:r w:rsidRPr="00E51FD1">
        <w:rPr>
          <w:rFonts w:ascii="Times New Roman" w:eastAsia="Times New Roman" w:hAnsi="Times New Roman" w:cs="Times New Roman"/>
          <w:color w:val="000000"/>
          <w:sz w:val="28"/>
          <w:szCs w:val="28"/>
          <w:lang w:eastAsia="ru-RU"/>
        </w:rPr>
        <w:t>. Москва. 1982</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Лихачев Д.С. Поэзия садов. К семантике  садово-парковых стилей. Сад как текст. С.- Петербург, «Наука», </w:t>
      </w:r>
      <w:proofErr w:type="spellStart"/>
      <w:r w:rsidRPr="00E51FD1">
        <w:rPr>
          <w:rFonts w:ascii="Times New Roman" w:eastAsia="Times New Roman" w:hAnsi="Times New Roman" w:cs="Times New Roman"/>
          <w:color w:val="000000"/>
          <w:sz w:val="28"/>
          <w:szCs w:val="28"/>
          <w:lang w:eastAsia="ru-RU"/>
        </w:rPr>
        <w:t>С.Петербургское</w:t>
      </w:r>
      <w:proofErr w:type="spellEnd"/>
      <w:r w:rsidRPr="00E51FD1">
        <w:rPr>
          <w:rFonts w:ascii="Times New Roman" w:eastAsia="Times New Roman" w:hAnsi="Times New Roman" w:cs="Times New Roman"/>
          <w:color w:val="000000"/>
          <w:sz w:val="28"/>
          <w:szCs w:val="28"/>
          <w:lang w:eastAsia="ru-RU"/>
        </w:rPr>
        <w:t xml:space="preserve"> отд..1991. 363 с.                     </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Мавлютова</w:t>
      </w:r>
      <w:proofErr w:type="spellEnd"/>
      <w:r w:rsidRPr="00E51FD1">
        <w:rPr>
          <w:rFonts w:ascii="Times New Roman" w:eastAsia="Times New Roman" w:hAnsi="Times New Roman" w:cs="Times New Roman"/>
          <w:color w:val="000000"/>
          <w:sz w:val="28"/>
          <w:szCs w:val="28"/>
          <w:lang w:eastAsia="ru-RU"/>
        </w:rPr>
        <w:t xml:space="preserve"> О. С. Роль парков в жизни города / Экология. Безопасность. Жизнь, 1997. № 4. — С.249–250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lastRenderedPageBreak/>
        <w:t xml:space="preserve"> </w:t>
      </w:r>
      <w:proofErr w:type="spellStart"/>
      <w:r w:rsidRPr="00E51FD1">
        <w:rPr>
          <w:rFonts w:ascii="Times New Roman" w:eastAsia="Times New Roman" w:hAnsi="Times New Roman" w:cs="Times New Roman"/>
          <w:color w:val="000000"/>
          <w:sz w:val="28"/>
          <w:szCs w:val="28"/>
          <w:lang w:eastAsia="ru-RU"/>
        </w:rPr>
        <w:t>Макогонова</w:t>
      </w:r>
      <w:proofErr w:type="spellEnd"/>
      <w:r w:rsidRPr="00E51FD1">
        <w:rPr>
          <w:rFonts w:ascii="Times New Roman" w:eastAsia="Times New Roman" w:hAnsi="Times New Roman" w:cs="Times New Roman"/>
          <w:color w:val="000000"/>
          <w:sz w:val="28"/>
          <w:szCs w:val="28"/>
          <w:lang w:eastAsia="ru-RU"/>
        </w:rPr>
        <w:t xml:space="preserve"> М. Л. Ленинградский зоопарк. Архитектурная графика 1931-1951 годов. Альбом-каталог. - Санкт-Петербург: ГМИ СПб, 2016. – 128 с.: ил.</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Монастырская М.Е., Васильева Е.Н. От Ленинградского зоопарка к петербургскому зоосаду Вестник. «Зодчий. 21 век» №3(48) - 2013, С. 44-48.</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Морозов В. В. Основы экологической безопасности: </w:t>
      </w:r>
      <w:proofErr w:type="spellStart"/>
      <w:r w:rsidRPr="00E51FD1">
        <w:rPr>
          <w:rFonts w:ascii="Times New Roman" w:eastAsia="Times New Roman" w:hAnsi="Times New Roman" w:cs="Times New Roman"/>
          <w:color w:val="000000"/>
          <w:sz w:val="28"/>
          <w:szCs w:val="28"/>
          <w:lang w:eastAsia="ru-RU"/>
        </w:rPr>
        <w:t>учеб</w:t>
      </w:r>
      <w:proofErr w:type="gramStart"/>
      <w:r w:rsidRPr="00E51FD1">
        <w:rPr>
          <w:rFonts w:ascii="Times New Roman" w:eastAsia="Times New Roman" w:hAnsi="Times New Roman" w:cs="Times New Roman"/>
          <w:color w:val="000000"/>
          <w:sz w:val="28"/>
          <w:szCs w:val="28"/>
          <w:lang w:eastAsia="ru-RU"/>
        </w:rPr>
        <w:t>.п</w:t>
      </w:r>
      <w:proofErr w:type="gramEnd"/>
      <w:r w:rsidRPr="00E51FD1">
        <w:rPr>
          <w:rFonts w:ascii="Times New Roman" w:eastAsia="Times New Roman" w:hAnsi="Times New Roman" w:cs="Times New Roman"/>
          <w:color w:val="000000"/>
          <w:sz w:val="28"/>
          <w:szCs w:val="28"/>
          <w:lang w:eastAsia="ru-RU"/>
        </w:rPr>
        <w:t>особие</w:t>
      </w:r>
      <w:proofErr w:type="spellEnd"/>
      <w:r w:rsidRPr="00E51FD1">
        <w:rPr>
          <w:rFonts w:ascii="Times New Roman" w:eastAsia="Times New Roman" w:hAnsi="Times New Roman" w:cs="Times New Roman"/>
          <w:color w:val="000000"/>
          <w:sz w:val="28"/>
          <w:szCs w:val="28"/>
          <w:lang w:eastAsia="ru-RU"/>
        </w:rPr>
        <w:t xml:space="preserve"> / В.В. Морозов, Г.Ф. Несоленое. – Самара: </w:t>
      </w:r>
      <w:proofErr w:type="spellStart"/>
      <w:r w:rsidRPr="00E51FD1">
        <w:rPr>
          <w:rFonts w:ascii="Times New Roman" w:eastAsia="Times New Roman" w:hAnsi="Times New Roman" w:cs="Times New Roman"/>
          <w:color w:val="000000"/>
          <w:sz w:val="28"/>
          <w:szCs w:val="28"/>
          <w:lang w:eastAsia="ru-RU"/>
        </w:rPr>
        <w:t>Самар</w:t>
      </w:r>
      <w:proofErr w:type="spellEnd"/>
      <w:r w:rsidRPr="00E51FD1">
        <w:rPr>
          <w:rFonts w:ascii="Times New Roman" w:eastAsia="Times New Roman" w:hAnsi="Times New Roman" w:cs="Times New Roman"/>
          <w:color w:val="000000"/>
          <w:sz w:val="28"/>
          <w:szCs w:val="28"/>
          <w:lang w:eastAsia="ru-RU"/>
        </w:rPr>
        <w:t xml:space="preserve">. гос. </w:t>
      </w:r>
      <w:proofErr w:type="spellStart"/>
      <w:r w:rsidRPr="00E51FD1">
        <w:rPr>
          <w:rFonts w:ascii="Times New Roman" w:eastAsia="Times New Roman" w:hAnsi="Times New Roman" w:cs="Times New Roman"/>
          <w:color w:val="000000"/>
          <w:sz w:val="28"/>
          <w:szCs w:val="28"/>
          <w:lang w:eastAsia="ru-RU"/>
        </w:rPr>
        <w:t>аэрокосм</w:t>
      </w:r>
      <w:proofErr w:type="spellEnd"/>
      <w:r w:rsidRPr="00E51FD1">
        <w:rPr>
          <w:rFonts w:ascii="Times New Roman" w:eastAsia="Times New Roman" w:hAnsi="Times New Roman" w:cs="Times New Roman"/>
          <w:color w:val="000000"/>
          <w:sz w:val="28"/>
          <w:szCs w:val="28"/>
          <w:lang w:eastAsia="ru-RU"/>
        </w:rPr>
        <w:t>, ун-т, 2003. - 365 с. ISB № 5-7883- 0249-8</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Нагибина, И. Ю. Значение парковых зон для жителей городской среды / И. Ю. Нагибина, Е. Ю. </w:t>
      </w:r>
      <w:proofErr w:type="spellStart"/>
      <w:r w:rsidRPr="00E51FD1">
        <w:rPr>
          <w:rFonts w:ascii="Times New Roman" w:eastAsia="Times New Roman" w:hAnsi="Times New Roman" w:cs="Times New Roman"/>
          <w:color w:val="000000"/>
          <w:sz w:val="28"/>
          <w:szCs w:val="28"/>
          <w:lang w:eastAsia="ru-RU"/>
        </w:rPr>
        <w:t>Журова</w:t>
      </w:r>
      <w:proofErr w:type="spellEnd"/>
      <w:r w:rsidRPr="00E51FD1">
        <w:rPr>
          <w:rFonts w:ascii="Times New Roman" w:eastAsia="Times New Roman" w:hAnsi="Times New Roman" w:cs="Times New Roman"/>
          <w:color w:val="000000"/>
          <w:sz w:val="28"/>
          <w:szCs w:val="28"/>
          <w:lang w:eastAsia="ru-RU"/>
        </w:rPr>
        <w:t>. — Текст: непосредственный // Молодой ученый. — 2014. — № 20 (79). — С. 84-85. — URL: https://moluch.ru/archive/79/14035/ - Дата обращения: 02.12.2020.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Николаевский В. С. Биологические основы </w:t>
      </w:r>
      <w:proofErr w:type="spellStart"/>
      <w:r w:rsidRPr="00E51FD1">
        <w:rPr>
          <w:rFonts w:ascii="Times New Roman" w:eastAsia="Times New Roman" w:hAnsi="Times New Roman" w:cs="Times New Roman"/>
          <w:color w:val="000000"/>
          <w:sz w:val="28"/>
          <w:szCs w:val="28"/>
          <w:lang w:eastAsia="ru-RU"/>
        </w:rPr>
        <w:t>газоустойчивости</w:t>
      </w:r>
      <w:proofErr w:type="spellEnd"/>
      <w:r w:rsidRPr="00E51FD1">
        <w:rPr>
          <w:rFonts w:ascii="Times New Roman" w:eastAsia="Times New Roman" w:hAnsi="Times New Roman" w:cs="Times New Roman"/>
          <w:color w:val="000000"/>
          <w:sz w:val="28"/>
          <w:szCs w:val="28"/>
          <w:lang w:eastAsia="ru-RU"/>
        </w:rPr>
        <w:t xml:space="preserve"> растений / Николаевский В. С. Новосибирск, 1979. – 276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Новикова Н. В. Анализ зарубежной практики создания ландшафтной архитектуры (на примере парков и скверов </w:t>
      </w:r>
      <w:proofErr w:type="spellStart"/>
      <w:r w:rsidRPr="00E51FD1">
        <w:rPr>
          <w:rFonts w:ascii="Times New Roman" w:eastAsia="Times New Roman" w:hAnsi="Times New Roman" w:cs="Times New Roman"/>
          <w:color w:val="000000"/>
          <w:sz w:val="28"/>
          <w:szCs w:val="28"/>
          <w:lang w:eastAsia="ru-RU"/>
        </w:rPr>
        <w:t>европы</w:t>
      </w:r>
      <w:proofErr w:type="spellEnd"/>
      <w:r w:rsidRPr="00E51FD1">
        <w:rPr>
          <w:rFonts w:ascii="Times New Roman" w:eastAsia="Times New Roman" w:hAnsi="Times New Roman" w:cs="Times New Roman"/>
          <w:color w:val="000000"/>
          <w:sz w:val="28"/>
          <w:szCs w:val="28"/>
          <w:lang w:eastAsia="ru-RU"/>
        </w:rPr>
        <w:t xml:space="preserve">) - Наука </w:t>
      </w:r>
      <w:proofErr w:type="spellStart"/>
      <w:r w:rsidRPr="00E51FD1">
        <w:rPr>
          <w:rFonts w:ascii="Times New Roman" w:eastAsia="Times New Roman" w:hAnsi="Times New Roman" w:cs="Times New Roman"/>
          <w:color w:val="000000"/>
          <w:sz w:val="28"/>
          <w:szCs w:val="28"/>
          <w:lang w:eastAsia="ru-RU"/>
        </w:rPr>
        <w:t>ЮУрГУ</w:t>
      </w:r>
      <w:proofErr w:type="spellEnd"/>
      <w:r w:rsidRPr="00E51FD1">
        <w:rPr>
          <w:rFonts w:ascii="Times New Roman" w:eastAsia="Times New Roman" w:hAnsi="Times New Roman" w:cs="Times New Roman"/>
          <w:color w:val="000000"/>
          <w:sz w:val="28"/>
          <w:szCs w:val="28"/>
          <w:lang w:eastAsia="ru-RU"/>
        </w:rPr>
        <w:t>: материалы 67-й научной конференции секции социально-гуманитарных наук. – С. 100 - 101.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О реорганизации зоологического сада. Доклад городской Управы по общему присутствию. СПб. 1909. С. 4, 5.</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О реорганизации зоологического сада. Доклад городской Управы по общему присутствию. СПб. 1909. С. 9, 10.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Орлов, С.А. История России / </w:t>
      </w:r>
      <w:proofErr w:type="spellStart"/>
      <w:r w:rsidRPr="00E51FD1">
        <w:rPr>
          <w:rFonts w:ascii="Times New Roman" w:eastAsia="Times New Roman" w:hAnsi="Times New Roman" w:cs="Times New Roman"/>
          <w:color w:val="000000"/>
          <w:sz w:val="28"/>
          <w:szCs w:val="28"/>
          <w:lang w:eastAsia="ru-RU"/>
        </w:rPr>
        <w:t>С.А.Орлов</w:t>
      </w:r>
      <w:proofErr w:type="spellEnd"/>
      <w:r w:rsidRPr="00E51FD1">
        <w:rPr>
          <w:rFonts w:ascii="Times New Roman" w:eastAsia="Times New Roman" w:hAnsi="Times New Roman" w:cs="Times New Roman"/>
          <w:color w:val="000000"/>
          <w:sz w:val="28"/>
          <w:szCs w:val="28"/>
          <w:lang w:eastAsia="ru-RU"/>
        </w:rPr>
        <w:t xml:space="preserve"> - М.: Проспект, 2009 г. - 528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Рыжова, Т. С. Малые архитектурные формы в благоустройстве городских территорий : учеб</w:t>
      </w:r>
      <w:proofErr w:type="gramStart"/>
      <w:r w:rsidRPr="00E51FD1">
        <w:rPr>
          <w:rFonts w:ascii="Times New Roman" w:eastAsia="Times New Roman" w:hAnsi="Times New Roman" w:cs="Times New Roman"/>
          <w:color w:val="000000"/>
          <w:sz w:val="28"/>
          <w:szCs w:val="28"/>
          <w:lang w:eastAsia="ru-RU"/>
        </w:rPr>
        <w:t>.</w:t>
      </w:r>
      <w:proofErr w:type="gramEnd"/>
      <w:r w:rsidRPr="00E51FD1">
        <w:rPr>
          <w:rFonts w:ascii="Times New Roman" w:eastAsia="Times New Roman" w:hAnsi="Times New Roman" w:cs="Times New Roman"/>
          <w:color w:val="000000"/>
          <w:sz w:val="28"/>
          <w:szCs w:val="28"/>
          <w:lang w:eastAsia="ru-RU"/>
        </w:rPr>
        <w:t xml:space="preserve"> </w:t>
      </w:r>
      <w:proofErr w:type="gramStart"/>
      <w:r w:rsidRPr="00E51FD1">
        <w:rPr>
          <w:rFonts w:ascii="Times New Roman" w:eastAsia="Times New Roman" w:hAnsi="Times New Roman" w:cs="Times New Roman"/>
          <w:color w:val="000000"/>
          <w:sz w:val="28"/>
          <w:szCs w:val="28"/>
          <w:lang w:eastAsia="ru-RU"/>
        </w:rPr>
        <w:t>п</w:t>
      </w:r>
      <w:proofErr w:type="gramEnd"/>
      <w:r w:rsidRPr="00E51FD1">
        <w:rPr>
          <w:rFonts w:ascii="Times New Roman" w:eastAsia="Times New Roman" w:hAnsi="Times New Roman" w:cs="Times New Roman"/>
          <w:color w:val="000000"/>
          <w:sz w:val="28"/>
          <w:szCs w:val="28"/>
          <w:lang w:eastAsia="ru-RU"/>
        </w:rPr>
        <w:t xml:space="preserve">особие / Т. С. Рыжова ; </w:t>
      </w:r>
      <w:proofErr w:type="spellStart"/>
      <w:r w:rsidRPr="00E51FD1">
        <w:rPr>
          <w:rFonts w:ascii="Times New Roman" w:eastAsia="Times New Roman" w:hAnsi="Times New Roman" w:cs="Times New Roman"/>
          <w:color w:val="000000"/>
          <w:sz w:val="28"/>
          <w:szCs w:val="28"/>
          <w:lang w:eastAsia="ru-RU"/>
        </w:rPr>
        <w:t>Нижегор</w:t>
      </w:r>
      <w:proofErr w:type="spellEnd"/>
      <w:r w:rsidRPr="00E51FD1">
        <w:rPr>
          <w:rFonts w:ascii="Times New Roman" w:eastAsia="Times New Roman" w:hAnsi="Times New Roman" w:cs="Times New Roman"/>
          <w:color w:val="000000"/>
          <w:sz w:val="28"/>
          <w:szCs w:val="28"/>
          <w:lang w:eastAsia="ru-RU"/>
        </w:rPr>
        <w:t>. гос. архитектур. - строит. ун-т. - Н. Новгород</w:t>
      </w:r>
      <w:proofErr w:type="gramStart"/>
      <w:r w:rsidRPr="00E51FD1">
        <w:rPr>
          <w:rFonts w:ascii="Times New Roman" w:eastAsia="Times New Roman" w:hAnsi="Times New Roman" w:cs="Times New Roman"/>
          <w:color w:val="000000"/>
          <w:sz w:val="28"/>
          <w:szCs w:val="28"/>
          <w:lang w:eastAsia="ru-RU"/>
        </w:rPr>
        <w:t xml:space="preserve"> :</w:t>
      </w:r>
      <w:proofErr w:type="gramEnd"/>
      <w:r w:rsidRPr="00E51FD1">
        <w:rPr>
          <w:rFonts w:ascii="Times New Roman" w:eastAsia="Times New Roman" w:hAnsi="Times New Roman" w:cs="Times New Roman"/>
          <w:color w:val="000000"/>
          <w:sz w:val="28"/>
          <w:szCs w:val="28"/>
          <w:lang w:eastAsia="ru-RU"/>
        </w:rPr>
        <w:t xml:space="preserve"> ННГАСУ, 2008 г. - 138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Сахаров, А.Н. История России с древнейших времен до наших дней / </w:t>
      </w:r>
      <w:proofErr w:type="spellStart"/>
      <w:r w:rsidRPr="00E51FD1">
        <w:rPr>
          <w:rFonts w:ascii="Times New Roman" w:eastAsia="Times New Roman" w:hAnsi="Times New Roman" w:cs="Times New Roman"/>
          <w:color w:val="000000"/>
          <w:sz w:val="28"/>
          <w:szCs w:val="28"/>
          <w:lang w:eastAsia="ru-RU"/>
        </w:rPr>
        <w:t>А.Н.Сахаров</w:t>
      </w:r>
      <w:proofErr w:type="spellEnd"/>
      <w:r w:rsidRPr="00E51FD1">
        <w:rPr>
          <w:rFonts w:ascii="Times New Roman" w:eastAsia="Times New Roman" w:hAnsi="Times New Roman" w:cs="Times New Roman"/>
          <w:color w:val="000000"/>
          <w:sz w:val="28"/>
          <w:szCs w:val="28"/>
          <w:lang w:eastAsia="ru-RU"/>
        </w:rPr>
        <w:t xml:space="preserve"> </w:t>
      </w:r>
      <w:proofErr w:type="gramStart"/>
      <w:r w:rsidRPr="00E51FD1">
        <w:rPr>
          <w:rFonts w:ascii="Times New Roman" w:eastAsia="Times New Roman" w:hAnsi="Times New Roman" w:cs="Times New Roman"/>
          <w:color w:val="000000"/>
          <w:sz w:val="28"/>
          <w:szCs w:val="28"/>
          <w:lang w:eastAsia="ru-RU"/>
        </w:rPr>
        <w:t>-М</w:t>
      </w:r>
      <w:proofErr w:type="gramEnd"/>
      <w:r w:rsidRPr="00E51FD1">
        <w:rPr>
          <w:rFonts w:ascii="Times New Roman" w:eastAsia="Times New Roman" w:hAnsi="Times New Roman" w:cs="Times New Roman"/>
          <w:color w:val="000000"/>
          <w:sz w:val="28"/>
          <w:szCs w:val="28"/>
          <w:lang w:eastAsia="ru-RU"/>
        </w:rPr>
        <w:t>.: Проспект, 2012 г. - 768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lastRenderedPageBreak/>
        <w:t xml:space="preserve"> </w:t>
      </w:r>
      <w:proofErr w:type="spellStart"/>
      <w:r w:rsidRPr="00E51FD1">
        <w:rPr>
          <w:rFonts w:ascii="Times New Roman" w:eastAsia="Times New Roman" w:hAnsi="Times New Roman" w:cs="Times New Roman"/>
          <w:color w:val="000000"/>
          <w:sz w:val="28"/>
          <w:szCs w:val="28"/>
          <w:lang w:eastAsia="ru-RU"/>
        </w:rPr>
        <w:t>Снегиревский</w:t>
      </w:r>
      <w:proofErr w:type="spellEnd"/>
      <w:r w:rsidRPr="00E51FD1">
        <w:rPr>
          <w:rFonts w:ascii="Times New Roman" w:eastAsia="Times New Roman" w:hAnsi="Times New Roman" w:cs="Times New Roman"/>
          <w:color w:val="000000"/>
          <w:sz w:val="28"/>
          <w:szCs w:val="28"/>
          <w:lang w:eastAsia="ru-RU"/>
        </w:rPr>
        <w:t xml:space="preserve"> С.Н., Соловьев М.М.. Краткий путеводитель по Ленинградскому зоологическому саду. Л. 1925. С. 8</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Сперанская В. С. Скульптура в современной городской среде: роль, место, форма: (К проблеме совершенствования арх</w:t>
      </w:r>
      <w:proofErr w:type="gramStart"/>
      <w:r w:rsidRPr="00E51FD1">
        <w:rPr>
          <w:rFonts w:ascii="Times New Roman" w:eastAsia="Times New Roman" w:hAnsi="Times New Roman" w:cs="Times New Roman"/>
          <w:color w:val="000000"/>
          <w:sz w:val="28"/>
          <w:szCs w:val="28"/>
          <w:lang w:eastAsia="ru-RU"/>
        </w:rPr>
        <w:t>.-</w:t>
      </w:r>
      <w:proofErr w:type="gramEnd"/>
      <w:r w:rsidRPr="00E51FD1">
        <w:rPr>
          <w:rFonts w:ascii="Times New Roman" w:eastAsia="Times New Roman" w:hAnsi="Times New Roman" w:cs="Times New Roman"/>
          <w:color w:val="000000"/>
          <w:sz w:val="28"/>
          <w:szCs w:val="28"/>
          <w:lang w:eastAsia="ru-RU"/>
        </w:rPr>
        <w:t xml:space="preserve">худ. облика новых жилых районов Ленинграда-С.-Петербурга) : автореферат </w:t>
      </w:r>
      <w:proofErr w:type="spellStart"/>
      <w:r w:rsidRPr="00E51FD1">
        <w:rPr>
          <w:rFonts w:ascii="Times New Roman" w:eastAsia="Times New Roman" w:hAnsi="Times New Roman" w:cs="Times New Roman"/>
          <w:color w:val="000000"/>
          <w:sz w:val="28"/>
          <w:szCs w:val="28"/>
          <w:lang w:eastAsia="ru-RU"/>
        </w:rPr>
        <w:t>дис</w:t>
      </w:r>
      <w:proofErr w:type="spellEnd"/>
      <w:r w:rsidRPr="00E51FD1">
        <w:rPr>
          <w:rFonts w:ascii="Times New Roman" w:eastAsia="Times New Roman" w:hAnsi="Times New Roman" w:cs="Times New Roman"/>
          <w:color w:val="000000"/>
          <w:sz w:val="28"/>
          <w:szCs w:val="28"/>
          <w:lang w:eastAsia="ru-RU"/>
        </w:rPr>
        <w:t xml:space="preserve">. ... кандидата искусствовед. : 17.00.05 / Высшее худ.- </w:t>
      </w:r>
      <w:proofErr w:type="spellStart"/>
      <w:r w:rsidRPr="00E51FD1">
        <w:rPr>
          <w:rFonts w:ascii="Times New Roman" w:eastAsia="Times New Roman" w:hAnsi="Times New Roman" w:cs="Times New Roman"/>
          <w:color w:val="000000"/>
          <w:sz w:val="28"/>
          <w:szCs w:val="28"/>
          <w:lang w:eastAsia="ru-RU"/>
        </w:rPr>
        <w:t>промышлен</w:t>
      </w:r>
      <w:proofErr w:type="spellEnd"/>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уч-ще</w:t>
      </w:r>
      <w:proofErr w:type="spellEnd"/>
      <w:r w:rsidRPr="00E51FD1">
        <w:rPr>
          <w:rFonts w:ascii="Times New Roman" w:eastAsia="Times New Roman" w:hAnsi="Times New Roman" w:cs="Times New Roman"/>
          <w:color w:val="000000"/>
          <w:sz w:val="28"/>
          <w:szCs w:val="28"/>
          <w:lang w:eastAsia="ru-RU"/>
        </w:rPr>
        <w:t xml:space="preserve"> им. В. И. Мухиной. - Санкт-Петербург, 1993. - 23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Столпянский</w:t>
      </w:r>
      <w:proofErr w:type="spellEnd"/>
      <w:r w:rsidRPr="00E51FD1">
        <w:rPr>
          <w:rFonts w:ascii="Times New Roman" w:eastAsia="Times New Roman" w:hAnsi="Times New Roman" w:cs="Times New Roman"/>
          <w:color w:val="000000"/>
          <w:sz w:val="28"/>
          <w:szCs w:val="28"/>
          <w:lang w:eastAsia="ru-RU"/>
        </w:rPr>
        <w:t xml:space="preserve"> П.Н. Как возник, основался и рос С.- Петербург. - </w:t>
      </w:r>
      <w:proofErr w:type="spellStart"/>
      <w:r w:rsidRPr="00E51FD1">
        <w:rPr>
          <w:rFonts w:ascii="Times New Roman" w:eastAsia="Times New Roman" w:hAnsi="Times New Roman" w:cs="Times New Roman"/>
          <w:color w:val="000000"/>
          <w:sz w:val="28"/>
          <w:szCs w:val="28"/>
          <w:lang w:eastAsia="ru-RU"/>
        </w:rPr>
        <w:t>Пг</w:t>
      </w:r>
      <w:proofErr w:type="spellEnd"/>
      <w:r w:rsidRPr="00E51FD1">
        <w:rPr>
          <w:rFonts w:ascii="Times New Roman" w:eastAsia="Times New Roman" w:hAnsi="Times New Roman" w:cs="Times New Roman"/>
          <w:color w:val="000000"/>
          <w:sz w:val="28"/>
          <w:szCs w:val="28"/>
          <w:lang w:eastAsia="ru-RU"/>
        </w:rPr>
        <w:t>. 1918 г. - 83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Сычева А. В. Архитектурно-ландшафтная среда. Вопросы охраны и формирования. ОНИКС 21 век. Москва. 2004. - 110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Шихова Н. С. Деревья и кустарники в озеленении города Владивостока / Шихова Н. С., Полякова Е. В. Владивосток: </w:t>
      </w:r>
      <w:proofErr w:type="spellStart"/>
      <w:r w:rsidRPr="00E51FD1">
        <w:rPr>
          <w:rFonts w:ascii="Times New Roman" w:eastAsia="Times New Roman" w:hAnsi="Times New Roman" w:cs="Times New Roman"/>
          <w:color w:val="000000"/>
          <w:sz w:val="28"/>
          <w:szCs w:val="28"/>
          <w:lang w:eastAsia="ru-RU"/>
        </w:rPr>
        <w:t>Дальнаука</w:t>
      </w:r>
      <w:proofErr w:type="spellEnd"/>
      <w:r w:rsidRPr="00E51FD1">
        <w:rPr>
          <w:rFonts w:ascii="Times New Roman" w:eastAsia="Times New Roman" w:hAnsi="Times New Roman" w:cs="Times New Roman"/>
          <w:color w:val="000000"/>
          <w:sz w:val="28"/>
          <w:szCs w:val="28"/>
          <w:lang w:eastAsia="ru-RU"/>
        </w:rPr>
        <w:t>, 2006. - 236 с.</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val="en-US"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val="en-US" w:eastAsia="ru-RU"/>
        </w:rPr>
        <w:t>Antrop</w:t>
      </w:r>
      <w:proofErr w:type="spellEnd"/>
      <w:r w:rsidRPr="00E51FD1">
        <w:rPr>
          <w:rFonts w:ascii="Times New Roman" w:eastAsia="Times New Roman" w:hAnsi="Times New Roman" w:cs="Times New Roman"/>
          <w:color w:val="000000"/>
          <w:sz w:val="28"/>
          <w:szCs w:val="28"/>
          <w:lang w:val="en-US" w:eastAsia="ru-RU"/>
        </w:rPr>
        <w:t xml:space="preserve"> M. Landscape </w:t>
      </w:r>
      <w:proofErr w:type="spellStart"/>
      <w:r w:rsidRPr="00E51FD1">
        <w:rPr>
          <w:rFonts w:ascii="Times New Roman" w:eastAsia="Times New Roman" w:hAnsi="Times New Roman" w:cs="Times New Roman"/>
          <w:color w:val="000000"/>
          <w:sz w:val="28"/>
          <w:szCs w:val="28"/>
          <w:lang w:val="en-US" w:eastAsia="ru-RU"/>
        </w:rPr>
        <w:t>changeandthe</w:t>
      </w:r>
      <w:proofErr w:type="spellEnd"/>
      <w:r w:rsidRPr="00E51FD1">
        <w:rPr>
          <w:rFonts w:ascii="Times New Roman" w:eastAsia="Times New Roman" w:hAnsi="Times New Roman" w:cs="Times New Roman"/>
          <w:color w:val="000000"/>
          <w:sz w:val="28"/>
          <w:szCs w:val="28"/>
          <w:lang w:val="en-US" w:eastAsia="ru-RU"/>
        </w:rPr>
        <w:t xml:space="preserve"> urbanization process in Europe / </w:t>
      </w:r>
      <w:proofErr w:type="spellStart"/>
      <w:r w:rsidRPr="00E51FD1">
        <w:rPr>
          <w:rFonts w:ascii="Times New Roman" w:eastAsia="Times New Roman" w:hAnsi="Times New Roman" w:cs="Times New Roman"/>
          <w:color w:val="000000"/>
          <w:sz w:val="28"/>
          <w:szCs w:val="28"/>
          <w:lang w:val="en-US" w:eastAsia="ru-RU"/>
        </w:rPr>
        <w:t>Landscapeand</w:t>
      </w:r>
      <w:proofErr w:type="spellEnd"/>
      <w:r w:rsidRPr="00E51FD1">
        <w:rPr>
          <w:rFonts w:ascii="Times New Roman" w:eastAsia="Times New Roman" w:hAnsi="Times New Roman" w:cs="Times New Roman"/>
          <w:color w:val="000000"/>
          <w:sz w:val="28"/>
          <w:szCs w:val="28"/>
          <w:lang w:val="en-US" w:eastAsia="ru-RU"/>
        </w:rPr>
        <w:t xml:space="preserve"> Urban Planning. – 2004. - № 67. – </w:t>
      </w:r>
      <w:proofErr w:type="gramStart"/>
      <w:r w:rsidRPr="00E51FD1">
        <w:rPr>
          <w:rFonts w:ascii="Times New Roman" w:eastAsia="Times New Roman" w:hAnsi="Times New Roman" w:cs="Times New Roman"/>
          <w:color w:val="000000"/>
          <w:sz w:val="28"/>
          <w:szCs w:val="28"/>
          <w:lang w:eastAsia="ru-RU"/>
        </w:rPr>
        <w:t>Р</w:t>
      </w:r>
      <w:r w:rsidRPr="00E51FD1">
        <w:rPr>
          <w:rFonts w:ascii="Times New Roman" w:eastAsia="Times New Roman" w:hAnsi="Times New Roman" w:cs="Times New Roman"/>
          <w:color w:val="000000"/>
          <w:sz w:val="28"/>
          <w:szCs w:val="28"/>
          <w:lang w:val="en-US" w:eastAsia="ru-RU"/>
        </w:rPr>
        <w:t>. 9</w:t>
      </w:r>
      <w:proofErr w:type="gramEnd"/>
      <w:r w:rsidRPr="00E51FD1">
        <w:rPr>
          <w:rFonts w:ascii="Times New Roman" w:eastAsia="Times New Roman" w:hAnsi="Times New Roman" w:cs="Times New Roman"/>
          <w:color w:val="000000"/>
          <w:sz w:val="28"/>
          <w:szCs w:val="28"/>
          <w:lang w:val="en-US" w:eastAsia="ru-RU"/>
        </w:rPr>
        <w:t>–26.</w:t>
      </w:r>
    </w:p>
    <w:p w:rsidR="00E51FD1" w:rsidRPr="00E51FD1" w:rsidRDefault="00E51FD1" w:rsidP="00E51FD1">
      <w:pPr>
        <w:spacing w:after="0" w:line="360" w:lineRule="auto"/>
        <w:ind w:firstLine="709"/>
        <w:contextualSpacing/>
        <w:jc w:val="both"/>
        <w:rPr>
          <w:rFonts w:ascii="Times New Roman" w:eastAsia="Times New Roman" w:hAnsi="Times New Roman" w:cs="Times New Roman"/>
          <w:b/>
          <w:color w:val="000000"/>
          <w:sz w:val="28"/>
          <w:szCs w:val="28"/>
          <w:lang w:eastAsia="ru-RU"/>
        </w:rPr>
      </w:pPr>
      <w:r w:rsidRPr="00E51FD1">
        <w:rPr>
          <w:rFonts w:ascii="Times New Roman" w:eastAsia="Times New Roman" w:hAnsi="Times New Roman" w:cs="Times New Roman"/>
          <w:b/>
          <w:color w:val="000000"/>
          <w:sz w:val="28"/>
          <w:szCs w:val="28"/>
          <w:lang w:val="en-US" w:eastAsia="ru-RU"/>
        </w:rPr>
        <w:t xml:space="preserve"> </w:t>
      </w:r>
      <w:r w:rsidRPr="00E51FD1">
        <w:rPr>
          <w:rFonts w:ascii="Times New Roman" w:eastAsia="Times New Roman" w:hAnsi="Times New Roman" w:cs="Times New Roman"/>
          <w:b/>
          <w:color w:val="000000"/>
          <w:sz w:val="28"/>
          <w:szCs w:val="28"/>
          <w:lang w:eastAsia="ru-RU"/>
        </w:rPr>
        <w:t>Электронные ресурсы</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Адреса Петербурга [Электронный ресурс]/ Сквер Морского собора - URL: https://adresaspb.ru/category/inventory/gardensparks/skver-morskogo-sobora-/  - Дата обращения: 24.12.2020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Архитектурный сайт</w:t>
      </w:r>
      <w:proofErr w:type="gramStart"/>
      <w:r w:rsidRPr="00E51FD1">
        <w:rPr>
          <w:rFonts w:ascii="Times New Roman" w:eastAsia="Times New Roman" w:hAnsi="Times New Roman" w:cs="Times New Roman"/>
          <w:color w:val="000000"/>
          <w:sz w:val="28"/>
          <w:szCs w:val="28"/>
          <w:lang w:eastAsia="ru-RU"/>
        </w:rPr>
        <w:t xml:space="preserve"> С</w:t>
      </w:r>
      <w:proofErr w:type="gramEnd"/>
      <w:r w:rsidRPr="00E51FD1">
        <w:rPr>
          <w:rFonts w:ascii="Times New Roman" w:eastAsia="Times New Roman" w:hAnsi="Times New Roman" w:cs="Times New Roman"/>
          <w:color w:val="000000"/>
          <w:sz w:val="28"/>
          <w:szCs w:val="28"/>
          <w:lang w:eastAsia="ru-RU"/>
        </w:rPr>
        <w:t>анкт – Петербурга [Электронный ресурс]/ Александровский парк - Парк им. В. И. Ленина - Александровский парк - URL: https://www.citywalls.ru/house27560.html. - Дата обращения: 16.10.2020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Венагид</w:t>
      </w:r>
      <w:proofErr w:type="spellEnd"/>
      <w:r w:rsidRPr="00E51FD1">
        <w:rPr>
          <w:rFonts w:ascii="Times New Roman" w:eastAsia="Times New Roman" w:hAnsi="Times New Roman" w:cs="Times New Roman"/>
          <w:color w:val="000000"/>
          <w:sz w:val="28"/>
          <w:szCs w:val="28"/>
          <w:lang w:eastAsia="ru-RU"/>
        </w:rPr>
        <w:t xml:space="preserve"> [Электронный ресурс]/ Музейный квартал Вены - URL: https://venagid.ru/621-muzeynyiy-kvartal-venyi - Дата обращения: 23.12.2020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Веснина Н.Н. Александровский парк (парк Ленина). // В садах Петербурга. СПБ. 1995, с.65-73.https://oli-da.livejournal.com/2857777.html - Дата обращения: 15.12.2020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Википедия [Электронный ресурс]/ Александровский парк (Санкт-Петербург) - URL: </w:t>
      </w:r>
      <w:r w:rsidRPr="00E51FD1">
        <w:rPr>
          <w:rFonts w:ascii="Times New Roman" w:eastAsia="Times New Roman" w:hAnsi="Times New Roman" w:cs="Times New Roman"/>
          <w:color w:val="000000"/>
          <w:sz w:val="28"/>
          <w:szCs w:val="28"/>
          <w:lang w:eastAsia="ru-RU"/>
        </w:rPr>
        <w:lastRenderedPageBreak/>
        <w:t>https://ru.wikipedia.org/wiki/Александровский_парк_(Санкт-Петербург) - Дата обращения: 16.10.2020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Википедия [Электронный ресурс]/ Краснодар (парк) - URL: https://ru.wikipedia.org/wiki/Краснодар_(парк) - Дата обращения: 23.11.2020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Википедия [Электронный ресурс]/ Петровский парк (Санкт-Петербург) - URL: https://ru.wikipedia.org/wiki/ </w:t>
      </w:r>
      <w:proofErr w:type="spellStart"/>
      <w:r w:rsidRPr="00E51FD1">
        <w:rPr>
          <w:rFonts w:ascii="Times New Roman" w:eastAsia="Times New Roman" w:hAnsi="Times New Roman" w:cs="Times New Roman"/>
          <w:color w:val="000000"/>
          <w:sz w:val="28"/>
          <w:szCs w:val="28"/>
          <w:lang w:eastAsia="ru-RU"/>
        </w:rPr>
        <w:t>Петровский_парк</w:t>
      </w:r>
      <w:proofErr w:type="spellEnd"/>
      <w:r w:rsidRPr="00E51FD1">
        <w:rPr>
          <w:rFonts w:ascii="Times New Roman" w:eastAsia="Times New Roman" w:hAnsi="Times New Roman" w:cs="Times New Roman"/>
          <w:color w:val="000000"/>
          <w:sz w:val="28"/>
          <w:szCs w:val="28"/>
          <w:lang w:eastAsia="ru-RU"/>
        </w:rPr>
        <w:t>_(Санкт-Петербург) - Дата обращения: 24.12.2020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Википедия [Электронный ресурс]/ Приморский парк Победы (Санкт-Петербург) - URL: https://ru.wikipedia.org/wiki/ </w:t>
      </w:r>
      <w:proofErr w:type="spellStart"/>
      <w:r w:rsidRPr="00E51FD1">
        <w:rPr>
          <w:rFonts w:ascii="Times New Roman" w:eastAsia="Times New Roman" w:hAnsi="Times New Roman" w:cs="Times New Roman"/>
          <w:color w:val="000000"/>
          <w:sz w:val="28"/>
          <w:szCs w:val="28"/>
          <w:lang w:eastAsia="ru-RU"/>
        </w:rPr>
        <w:t>Приморский_парк_Победы</w:t>
      </w:r>
      <w:proofErr w:type="spellEnd"/>
      <w:r w:rsidRPr="00E51FD1">
        <w:rPr>
          <w:rFonts w:ascii="Times New Roman" w:eastAsia="Times New Roman" w:hAnsi="Times New Roman" w:cs="Times New Roman"/>
          <w:color w:val="000000"/>
          <w:sz w:val="28"/>
          <w:szCs w:val="28"/>
          <w:lang w:eastAsia="ru-RU"/>
        </w:rPr>
        <w:t>_(Санкт-Петербург) - Дата обращения: 25.12.2020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Зарядье [Электронный ресурс]/ О проекте - URL: https://www.zaryadyepark.ru/about/ - Дата обращения: 23.12.2020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Ленинградский зоопарк [Электронный ресурс]/ Белый медведь - символ Ленинградского зоопарка - URL: http://spbzoo.ru/o_nas/belyj-medved-simvol-leningradskogo-zooparka/ - Дата обращения: 30.11.2020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Ленинградский зоопарк [Электронный ресурс]/ Большая стройка (1965- 1990-е) - URL: http://www.spbzoo.ru/o_nas/istoriya-zooparka/poslevoennoe-vosstanovlenie3/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Ленинградский зоопарк [Электронный ресурс]/ Зоосад в годы Великой Отечественной войны и блокады Ленинграда (1941-1945) - URL: http://www.spbzoo.ru/o_nas/istoriya-zooparka/poslevoennoe-vosstanovlenie/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Ленинградский зоопарк [Электронный ресурс]/ Зоопарк в послевоенный период (1945-1965). - URL: http://www.spbzoo.ru/o_nas/istoriya-zooparka/poslevoennoe-vosstanovlenie1/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Ленинградский зоопарк [Электронный ресурс]/ Зоосад под управлением С. Н. Новикова (1911-1917 г.) - URL: http://www.spbzoo.ru/o_nas/istoriya-zooparka/vozrozhdenie-zoosada-1911-1918/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lastRenderedPageBreak/>
        <w:t xml:space="preserve"> Ленинградский зоопарк [Электронный ресурс]/ Зоосад под управлением Э.А. Роста (1873-1897) - URL: http://www.spbzoo.ru/o_nas/istoriya-zooparka/yarkaya-stranica1/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Ленинградский зоопарк [Электронный ресурс]/ Зоосад после Революции (1918-1941) - URL: http://www.spbzoo.ru/o_nas/istoriya-zooparka/mezhvoennye-gody-1918-1942/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Ленинградский зоопарк [Электронный ресурс]/ «Зоологическая эпопея» (1898-1910) - URL: http://www.spbzoo.ru/o_nas/istoriya-zooparka/zoologicheskaya-epopeya-1898-1911/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Ленинградский зоопарк [Электронный ресурс]/ Зоосад </w:t>
      </w:r>
      <w:proofErr w:type="spellStart"/>
      <w:r w:rsidRPr="00E51FD1">
        <w:rPr>
          <w:rFonts w:ascii="Times New Roman" w:eastAsia="Times New Roman" w:hAnsi="Times New Roman" w:cs="Times New Roman"/>
          <w:color w:val="000000"/>
          <w:sz w:val="28"/>
          <w:szCs w:val="28"/>
          <w:lang w:eastAsia="ru-RU"/>
        </w:rPr>
        <w:t>Юлиуса</w:t>
      </w:r>
      <w:proofErr w:type="spellEnd"/>
      <w:r w:rsidRPr="00E51FD1">
        <w:rPr>
          <w:rFonts w:ascii="Times New Roman" w:eastAsia="Times New Roman" w:hAnsi="Times New Roman" w:cs="Times New Roman"/>
          <w:color w:val="000000"/>
          <w:sz w:val="28"/>
          <w:szCs w:val="28"/>
          <w:lang w:eastAsia="ru-RU"/>
        </w:rPr>
        <w:t xml:space="preserve"> и Софии </w:t>
      </w:r>
      <w:proofErr w:type="spellStart"/>
      <w:r w:rsidRPr="00E51FD1">
        <w:rPr>
          <w:rFonts w:ascii="Times New Roman" w:eastAsia="Times New Roman" w:hAnsi="Times New Roman" w:cs="Times New Roman"/>
          <w:color w:val="000000"/>
          <w:sz w:val="28"/>
          <w:szCs w:val="28"/>
          <w:lang w:eastAsia="ru-RU"/>
        </w:rPr>
        <w:t>Гебгардт</w:t>
      </w:r>
      <w:proofErr w:type="spellEnd"/>
      <w:r w:rsidRPr="00E51FD1">
        <w:rPr>
          <w:rFonts w:ascii="Times New Roman" w:eastAsia="Times New Roman" w:hAnsi="Times New Roman" w:cs="Times New Roman"/>
          <w:color w:val="000000"/>
          <w:sz w:val="28"/>
          <w:szCs w:val="28"/>
          <w:lang w:eastAsia="ru-RU"/>
        </w:rPr>
        <w:t xml:space="preserve"> (1865-1873) - URL: http://www.spbzoo.ru/o_nas/istoriya-zooparka/1865-1873/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Ленинградский зоопарк [Электронный ресурс]/ История зоопарка - URL: http://spbzoo.ru/o_nas/istoriya-zooparka. - Дата обращения: 30.11.2020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Ленинградский зоопарк [Электронный ресурс]/ Развитие - URL: http://www.spbzoo.ru/o_nas/razvitie/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Новая Голландия [Электронный ресурс]/ Новейшая история - URL: https://www.newhollandsp.ru/history/recent-history/ - Дата обращения: 23.11.2020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Новая Голландия [Электронный ресурс]/ Травяной сад - URL: https://www.newhollandsp.ru/what-to-do/herb-garden/ - Дата обращения: 23.11.2020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Петербург Сегодня [Электронный ресурс]/ Петербургский зоосад вместо Ленинградского зоопарка: реальность или опять только проект? - URL: https://sptoday.ru/2013_03_28/peterburgskij-zoosad-vmesto-leningradskogo-zooparka-realnost-ili-opyat-tolko-proekt/ - Дата обращения: 23.11.2020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lastRenderedPageBreak/>
        <w:t xml:space="preserve"> Прогулки по Петербургу [Электронный ресурс]/ Александровский парк - URL: https://walkspb.ru/istoriya-peterburga/sad/al-park - Дата обращения: 15.12.2020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Сады и люди [Электронный ресурс]/ Роберто Бурле Маркс - URL: http://sadiludi.ru/roberto-burle-marks - Дата обращения: 01.02.2021</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Санкт – Петербург и пригороды [Электронный ресурс]/ Парк </w:t>
      </w:r>
      <w:proofErr w:type="spellStart"/>
      <w:r w:rsidRPr="00E51FD1">
        <w:rPr>
          <w:rFonts w:ascii="Times New Roman" w:eastAsia="Times New Roman" w:hAnsi="Times New Roman" w:cs="Times New Roman"/>
          <w:color w:val="000000"/>
          <w:sz w:val="28"/>
          <w:szCs w:val="28"/>
          <w:lang w:eastAsia="ru-RU"/>
        </w:rPr>
        <w:t>Екатерингоф</w:t>
      </w:r>
      <w:proofErr w:type="spellEnd"/>
      <w:r w:rsidRPr="00E51FD1">
        <w:rPr>
          <w:rFonts w:ascii="Times New Roman" w:eastAsia="Times New Roman" w:hAnsi="Times New Roman" w:cs="Times New Roman"/>
          <w:color w:val="000000"/>
          <w:sz w:val="28"/>
          <w:szCs w:val="28"/>
          <w:lang w:eastAsia="ru-RU"/>
        </w:rPr>
        <w:t xml:space="preserve"> в Санкт-Петербурге - URL: https://spbpeterhof.ru/parki-sankt-peterburga/park-ekateringof-v-sankt-peterburge - Дата обращения: 24.12.2020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Санкт – Петербург и пригороды [Электронный ресурс]/ Парк имени 300-летия Санкт-Петербурга - URL: https://spbpeterhof.ru/parki-sankt-peterburga/park-imeni-300-letija-sankt-peterburga - Дата обращения: 25.12.2020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Санкт – Петербург и пригороды [Электронный ресурс]/ Приморский парк Победы - URL: https://spbpeterhof.ru/parki-sankt-peterburga/primorskij-park-pobedy-v-sankt-peterburge - Дата обращения: 24.12.2020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Санкт – Петербург и пригороды [Электронный ресурс]/ Удельный парк - URL: https://spbpeterhof.ru/parki-sankt-peterburga/udelnyj-park-v-sankt-peterburge - Дата обращения: 24.12.2020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Статьи, знания, энциклопедия [Электронный ресурс]/ Малые архитектурные формы - URL: https://wiki.cologne/wikipedia/Малые_архитектурные_формы - Дата обращения: 23.12.2020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Строй-справка [Электронный ресурс]/ Образ места и времени - URL: http://stroy-spravka.ru/article/obraz-mesta-i-vremeni- Дата обращения: 24.12.2020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Туристер</w:t>
      </w:r>
      <w:proofErr w:type="spellEnd"/>
      <w:r w:rsidRPr="00E51FD1">
        <w:rPr>
          <w:rFonts w:ascii="Times New Roman" w:eastAsia="Times New Roman" w:hAnsi="Times New Roman" w:cs="Times New Roman"/>
          <w:color w:val="000000"/>
          <w:sz w:val="28"/>
          <w:szCs w:val="28"/>
          <w:lang w:eastAsia="ru-RU"/>
        </w:rPr>
        <w:t xml:space="preserve"> [Электронный ресурс]/ Музейный квартал в Вене - URL: https://www.tourister.ru/world/europe/austria/city/wien/museum/2601 - Дата обращения: 23.12.2020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lastRenderedPageBreak/>
        <w:t xml:space="preserve"> </w:t>
      </w:r>
      <w:proofErr w:type="spellStart"/>
      <w:r w:rsidRPr="00E51FD1">
        <w:rPr>
          <w:rFonts w:ascii="Times New Roman" w:eastAsia="Times New Roman" w:hAnsi="Times New Roman" w:cs="Times New Roman"/>
          <w:color w:val="000000"/>
          <w:sz w:val="28"/>
          <w:szCs w:val="28"/>
          <w:lang w:eastAsia="ru-RU"/>
        </w:rPr>
        <w:t>Фонтанка</w:t>
      </w:r>
      <w:proofErr w:type="gramStart"/>
      <w:r w:rsidRPr="00E51FD1">
        <w:rPr>
          <w:rFonts w:ascii="Times New Roman" w:eastAsia="Times New Roman" w:hAnsi="Times New Roman" w:cs="Times New Roman"/>
          <w:color w:val="000000"/>
          <w:sz w:val="28"/>
          <w:szCs w:val="28"/>
          <w:lang w:eastAsia="ru-RU"/>
        </w:rPr>
        <w:t>.р</w:t>
      </w:r>
      <w:proofErr w:type="gramEnd"/>
      <w:r w:rsidRPr="00E51FD1">
        <w:rPr>
          <w:rFonts w:ascii="Times New Roman" w:eastAsia="Times New Roman" w:hAnsi="Times New Roman" w:cs="Times New Roman"/>
          <w:color w:val="000000"/>
          <w:sz w:val="28"/>
          <w:szCs w:val="28"/>
          <w:lang w:eastAsia="ru-RU"/>
        </w:rPr>
        <w:t>у</w:t>
      </w:r>
      <w:proofErr w:type="spellEnd"/>
      <w:r w:rsidRPr="00E51FD1">
        <w:rPr>
          <w:rFonts w:ascii="Times New Roman" w:eastAsia="Times New Roman" w:hAnsi="Times New Roman" w:cs="Times New Roman"/>
          <w:color w:val="000000"/>
          <w:sz w:val="28"/>
          <w:szCs w:val="28"/>
          <w:lang w:eastAsia="ru-RU"/>
        </w:rPr>
        <w:t xml:space="preserve"> [Электронный ресурс]/ Грустный праздник для зоопарка - URL: https://www.fontanka.ru/2013/08/15/074/ - Дата обращения: 23.11.2020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val="en-US"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val="en-US" w:eastAsia="ru-RU"/>
        </w:rPr>
        <w:t>Archiweb</w:t>
      </w:r>
      <w:proofErr w:type="spellEnd"/>
      <w:r w:rsidRPr="00E51FD1">
        <w:rPr>
          <w:rFonts w:ascii="Times New Roman" w:eastAsia="Times New Roman" w:hAnsi="Times New Roman" w:cs="Times New Roman"/>
          <w:color w:val="000000"/>
          <w:sz w:val="28"/>
          <w:szCs w:val="28"/>
          <w:lang w:val="en-US" w:eastAsia="ru-RU"/>
        </w:rPr>
        <w:t xml:space="preserve"> [</w:t>
      </w:r>
      <w:r w:rsidRPr="00E51FD1">
        <w:rPr>
          <w:rFonts w:ascii="Times New Roman" w:eastAsia="Times New Roman" w:hAnsi="Times New Roman" w:cs="Times New Roman"/>
          <w:color w:val="000000"/>
          <w:sz w:val="28"/>
          <w:szCs w:val="28"/>
          <w:lang w:eastAsia="ru-RU"/>
        </w:rPr>
        <w:t>Электронный</w:t>
      </w:r>
      <w:r w:rsidRPr="00E51FD1">
        <w:rPr>
          <w:rFonts w:ascii="Times New Roman" w:eastAsia="Times New Roman" w:hAnsi="Times New Roman" w:cs="Times New Roman"/>
          <w:color w:val="000000"/>
          <w:sz w:val="28"/>
          <w:szCs w:val="28"/>
          <w:lang w:val="en-US" w:eastAsia="ru-RU"/>
        </w:rPr>
        <w:t xml:space="preserve"> </w:t>
      </w:r>
      <w:r w:rsidRPr="00E51FD1">
        <w:rPr>
          <w:rFonts w:ascii="Times New Roman" w:eastAsia="Times New Roman" w:hAnsi="Times New Roman" w:cs="Times New Roman"/>
          <w:color w:val="000000"/>
          <w:sz w:val="28"/>
          <w:szCs w:val="28"/>
          <w:lang w:eastAsia="ru-RU"/>
        </w:rPr>
        <w:t>ресурс</w:t>
      </w:r>
      <w:r w:rsidRPr="00E51FD1">
        <w:rPr>
          <w:rFonts w:ascii="Times New Roman" w:eastAsia="Times New Roman" w:hAnsi="Times New Roman" w:cs="Times New Roman"/>
          <w:color w:val="000000"/>
          <w:sz w:val="28"/>
          <w:szCs w:val="28"/>
          <w:lang w:val="en-US" w:eastAsia="ru-RU"/>
        </w:rPr>
        <w:t xml:space="preserve">]/ Embassy of the Czech Republic in Washington - 1st prize - URL: https://www.archiweb.cz/en/n/competition/zastupitelsky-urad-cr-ve-washingtonu-1-cena - </w:t>
      </w:r>
      <w:r w:rsidRPr="00E51FD1">
        <w:rPr>
          <w:rFonts w:ascii="Times New Roman" w:eastAsia="Times New Roman" w:hAnsi="Times New Roman" w:cs="Times New Roman"/>
          <w:color w:val="000000"/>
          <w:sz w:val="28"/>
          <w:szCs w:val="28"/>
          <w:lang w:eastAsia="ru-RU"/>
        </w:rPr>
        <w:t>Дата</w:t>
      </w:r>
      <w:r w:rsidRPr="00E51FD1">
        <w:rPr>
          <w:rFonts w:ascii="Times New Roman" w:eastAsia="Times New Roman" w:hAnsi="Times New Roman" w:cs="Times New Roman"/>
          <w:color w:val="000000"/>
          <w:sz w:val="28"/>
          <w:szCs w:val="28"/>
          <w:lang w:val="en-US" w:eastAsia="ru-RU"/>
        </w:rPr>
        <w:t xml:space="preserve"> </w:t>
      </w:r>
      <w:r w:rsidRPr="00E51FD1">
        <w:rPr>
          <w:rFonts w:ascii="Times New Roman" w:eastAsia="Times New Roman" w:hAnsi="Times New Roman" w:cs="Times New Roman"/>
          <w:color w:val="000000"/>
          <w:sz w:val="28"/>
          <w:szCs w:val="28"/>
          <w:lang w:eastAsia="ru-RU"/>
        </w:rPr>
        <w:t>обращения</w:t>
      </w:r>
      <w:r w:rsidRPr="00E51FD1">
        <w:rPr>
          <w:rFonts w:ascii="Times New Roman" w:eastAsia="Times New Roman" w:hAnsi="Times New Roman" w:cs="Times New Roman"/>
          <w:color w:val="000000"/>
          <w:sz w:val="28"/>
          <w:szCs w:val="28"/>
          <w:lang w:val="en-US" w:eastAsia="ru-RU"/>
        </w:rPr>
        <w:t xml:space="preserve">: 23.12.2020 </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val="en-US" w:eastAsia="ru-RU"/>
        </w:rPr>
        <w:t xml:space="preserve"> </w:t>
      </w:r>
      <w:proofErr w:type="spellStart"/>
      <w:r w:rsidRPr="00E51FD1">
        <w:rPr>
          <w:rFonts w:ascii="Times New Roman" w:eastAsia="Times New Roman" w:hAnsi="Times New Roman" w:cs="Times New Roman"/>
          <w:color w:val="000000"/>
          <w:sz w:val="28"/>
          <w:szCs w:val="28"/>
          <w:lang w:eastAsia="ru-RU"/>
        </w:rPr>
        <w:t>Bilet</w:t>
      </w:r>
      <w:proofErr w:type="spellEnd"/>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sofit</w:t>
      </w:r>
      <w:proofErr w:type="spellEnd"/>
      <w:r w:rsidRPr="00E51FD1">
        <w:rPr>
          <w:rFonts w:ascii="Times New Roman" w:eastAsia="Times New Roman" w:hAnsi="Times New Roman" w:cs="Times New Roman"/>
          <w:color w:val="000000"/>
          <w:sz w:val="28"/>
          <w:szCs w:val="28"/>
          <w:lang w:eastAsia="ru-RU"/>
        </w:rPr>
        <w:t xml:space="preserve"> [Электронный ресурс]/ Александровский парк - URL: https://biletsofit.ru/blog/aleksandrovskij-park - Дата обращения: 15.12.2020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Bilet</w:t>
      </w:r>
      <w:proofErr w:type="spellEnd"/>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sofit</w:t>
      </w:r>
      <w:proofErr w:type="spellEnd"/>
      <w:r w:rsidRPr="00E51FD1">
        <w:rPr>
          <w:rFonts w:ascii="Times New Roman" w:eastAsia="Times New Roman" w:hAnsi="Times New Roman" w:cs="Times New Roman"/>
          <w:color w:val="000000"/>
          <w:sz w:val="28"/>
          <w:szCs w:val="28"/>
          <w:lang w:eastAsia="ru-RU"/>
        </w:rPr>
        <w:t xml:space="preserve"> [Электронный ресурс]/ </w:t>
      </w:r>
      <w:proofErr w:type="spellStart"/>
      <w:r w:rsidRPr="00E51FD1">
        <w:rPr>
          <w:rFonts w:ascii="Times New Roman" w:eastAsia="Times New Roman" w:hAnsi="Times New Roman" w:cs="Times New Roman"/>
          <w:color w:val="000000"/>
          <w:sz w:val="28"/>
          <w:szCs w:val="28"/>
          <w:lang w:eastAsia="ru-RU"/>
        </w:rPr>
        <w:t>Юсуповский</w:t>
      </w:r>
      <w:proofErr w:type="spellEnd"/>
      <w:r w:rsidRPr="00E51FD1">
        <w:rPr>
          <w:rFonts w:ascii="Times New Roman" w:eastAsia="Times New Roman" w:hAnsi="Times New Roman" w:cs="Times New Roman"/>
          <w:color w:val="000000"/>
          <w:sz w:val="28"/>
          <w:szCs w:val="28"/>
          <w:lang w:eastAsia="ru-RU"/>
        </w:rPr>
        <w:t xml:space="preserve"> сад: история, описание - URL: https://biletsofit.ru/blog/yusupovskij-sad-istoriya-opisanie - Дата обращения: 24.12.2020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 </w:t>
      </w:r>
      <w:proofErr w:type="spellStart"/>
      <w:r w:rsidRPr="00E51FD1">
        <w:rPr>
          <w:rFonts w:ascii="Times New Roman" w:eastAsia="Times New Roman" w:hAnsi="Times New Roman" w:cs="Times New Roman"/>
          <w:color w:val="000000"/>
          <w:sz w:val="28"/>
          <w:szCs w:val="28"/>
          <w:lang w:eastAsia="ru-RU"/>
        </w:rPr>
        <w:t>Livejournal</w:t>
      </w:r>
      <w:proofErr w:type="spellEnd"/>
      <w:r w:rsidRPr="00E51FD1">
        <w:rPr>
          <w:rFonts w:ascii="Times New Roman" w:eastAsia="Times New Roman" w:hAnsi="Times New Roman" w:cs="Times New Roman"/>
          <w:color w:val="000000"/>
          <w:sz w:val="28"/>
          <w:szCs w:val="28"/>
          <w:lang w:eastAsia="ru-RU"/>
        </w:rPr>
        <w:t xml:space="preserve"> [Электронный ресурс]/ Зоопарк в Санкт-Петербурге - URL: 2. Сады и парки</w:t>
      </w:r>
      <w:proofErr w:type="gramStart"/>
      <w:r w:rsidRPr="00E51FD1">
        <w:rPr>
          <w:rFonts w:ascii="Times New Roman" w:eastAsia="Times New Roman" w:hAnsi="Times New Roman" w:cs="Times New Roman"/>
          <w:color w:val="000000"/>
          <w:sz w:val="28"/>
          <w:szCs w:val="28"/>
          <w:lang w:eastAsia="ru-RU"/>
        </w:rPr>
        <w:t xml:space="preserve"> С</w:t>
      </w:r>
      <w:proofErr w:type="gramEnd"/>
      <w:r w:rsidRPr="00E51FD1">
        <w:rPr>
          <w:rFonts w:ascii="Times New Roman" w:eastAsia="Times New Roman" w:hAnsi="Times New Roman" w:cs="Times New Roman"/>
          <w:color w:val="000000"/>
          <w:sz w:val="28"/>
          <w:szCs w:val="28"/>
          <w:lang w:eastAsia="ru-RU"/>
        </w:rPr>
        <w:t>анкт Петербурга XIX  начало XX века (городское садовое хозяйство). М. СПБ. 2004, с. 31-43.</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proofErr w:type="spellStart"/>
      <w:r w:rsidRPr="00E51FD1">
        <w:rPr>
          <w:rFonts w:ascii="Times New Roman" w:eastAsia="Times New Roman" w:hAnsi="Times New Roman" w:cs="Times New Roman"/>
          <w:color w:val="000000"/>
          <w:sz w:val="28"/>
          <w:szCs w:val="28"/>
          <w:lang w:eastAsia="ru-RU"/>
        </w:rPr>
        <w:t>Sputnik</w:t>
      </w:r>
      <w:proofErr w:type="spellEnd"/>
      <w:r w:rsidRPr="00E51FD1">
        <w:rPr>
          <w:rFonts w:ascii="Times New Roman" w:eastAsia="Times New Roman" w:hAnsi="Times New Roman" w:cs="Times New Roman"/>
          <w:color w:val="000000"/>
          <w:sz w:val="28"/>
          <w:szCs w:val="28"/>
          <w:lang w:eastAsia="ru-RU"/>
        </w:rPr>
        <w:t xml:space="preserve"> [Электронный ресурс]/ Парк Краснодар - URL: https://www.sputnik8.com/ru/krasnodar/sights/park-krasnodar/info?2020_12_sights_info_aat_1=b - Дата обращения: 24.12.2020</w:t>
      </w:r>
    </w:p>
    <w:p w:rsidR="00E51FD1" w:rsidRPr="00E51FD1" w:rsidRDefault="00E51FD1" w:rsidP="00E51FD1">
      <w:pPr>
        <w:numPr>
          <w:ilvl w:val="0"/>
          <w:numId w:val="10"/>
        </w:numPr>
        <w:spacing w:after="0" w:line="360" w:lineRule="auto"/>
        <w:ind w:left="0" w:firstLine="709"/>
        <w:contextualSpacing/>
        <w:jc w:val="both"/>
        <w:rPr>
          <w:rFonts w:ascii="Times New Roman" w:eastAsia="Times New Roman" w:hAnsi="Times New Roman" w:cs="Times New Roman"/>
          <w:color w:val="000000"/>
          <w:sz w:val="28"/>
          <w:szCs w:val="28"/>
          <w:lang w:eastAsia="ru-RU"/>
        </w:rPr>
      </w:pPr>
      <w:r w:rsidRPr="00E51FD1">
        <w:rPr>
          <w:rFonts w:ascii="Times New Roman" w:eastAsia="Times New Roman" w:hAnsi="Times New Roman" w:cs="Times New Roman"/>
          <w:color w:val="000000"/>
          <w:sz w:val="28"/>
          <w:szCs w:val="28"/>
          <w:lang w:eastAsia="ru-RU"/>
        </w:rPr>
        <w:t xml:space="preserve">VK </w:t>
      </w:r>
      <w:proofErr w:type="spellStart"/>
      <w:r w:rsidRPr="00E51FD1">
        <w:rPr>
          <w:rFonts w:ascii="Times New Roman" w:eastAsia="Times New Roman" w:hAnsi="Times New Roman" w:cs="Times New Roman"/>
          <w:color w:val="000000"/>
          <w:sz w:val="28"/>
          <w:szCs w:val="28"/>
          <w:lang w:eastAsia="ru-RU"/>
        </w:rPr>
        <w:t>studio</w:t>
      </w:r>
      <w:proofErr w:type="spellEnd"/>
      <w:r w:rsidRPr="00E51FD1">
        <w:rPr>
          <w:rFonts w:ascii="Times New Roman" w:eastAsia="Times New Roman" w:hAnsi="Times New Roman" w:cs="Times New Roman"/>
          <w:color w:val="000000"/>
          <w:sz w:val="28"/>
          <w:szCs w:val="28"/>
          <w:lang w:eastAsia="ru-RU"/>
        </w:rPr>
        <w:t xml:space="preserve"> [Электронный ресурс]/ Ландшафтная среда - URL: https://vako-design.ru/proektirovanie/landshaftnaya-sreda - Дата обращения: 01.02.2021</w:t>
      </w:r>
    </w:p>
    <w:p w:rsidR="00E51FD1" w:rsidRDefault="00E51FD1" w:rsidP="00E51FD1">
      <w:pPr>
        <w:rPr>
          <w:rFonts w:ascii="Calibri" w:eastAsia="Calibri" w:hAnsi="Calibri" w:cs="Calibri"/>
          <w:lang w:eastAsia="ru-RU"/>
        </w:rPr>
      </w:pPr>
    </w:p>
    <w:p w:rsidR="00D33760" w:rsidRDefault="00D33760" w:rsidP="00E51FD1">
      <w:pPr>
        <w:rPr>
          <w:rFonts w:ascii="Calibri" w:eastAsia="Calibri" w:hAnsi="Calibri" w:cs="Calibri"/>
          <w:lang w:eastAsia="ru-RU"/>
        </w:rPr>
      </w:pPr>
    </w:p>
    <w:p w:rsidR="00D33760" w:rsidRDefault="00D33760" w:rsidP="00E51FD1">
      <w:pPr>
        <w:rPr>
          <w:rFonts w:ascii="Calibri" w:eastAsia="Calibri" w:hAnsi="Calibri" w:cs="Calibri"/>
          <w:lang w:eastAsia="ru-RU"/>
        </w:rPr>
      </w:pPr>
    </w:p>
    <w:p w:rsidR="00D33760" w:rsidRDefault="00D33760" w:rsidP="00E51FD1">
      <w:pPr>
        <w:rPr>
          <w:rFonts w:ascii="Calibri" w:eastAsia="Calibri" w:hAnsi="Calibri" w:cs="Calibri"/>
          <w:lang w:eastAsia="ru-RU"/>
        </w:rPr>
      </w:pPr>
    </w:p>
    <w:p w:rsidR="00D33760" w:rsidRDefault="00D33760" w:rsidP="00E51FD1">
      <w:pPr>
        <w:rPr>
          <w:rFonts w:ascii="Calibri" w:eastAsia="Calibri" w:hAnsi="Calibri" w:cs="Calibri"/>
          <w:lang w:eastAsia="ru-RU"/>
        </w:rPr>
      </w:pPr>
    </w:p>
    <w:p w:rsidR="00D33760" w:rsidRDefault="00D33760" w:rsidP="00E51FD1">
      <w:pPr>
        <w:rPr>
          <w:rFonts w:ascii="Calibri" w:eastAsia="Calibri" w:hAnsi="Calibri" w:cs="Calibri"/>
          <w:lang w:eastAsia="ru-RU"/>
        </w:rPr>
      </w:pPr>
    </w:p>
    <w:p w:rsidR="00D33760" w:rsidRDefault="00D33760" w:rsidP="00E51FD1">
      <w:pPr>
        <w:rPr>
          <w:rFonts w:ascii="Calibri" w:eastAsia="Calibri" w:hAnsi="Calibri" w:cs="Calibri"/>
          <w:lang w:eastAsia="ru-RU"/>
        </w:rPr>
      </w:pPr>
    </w:p>
    <w:p w:rsidR="00D33760" w:rsidRPr="00E51FD1" w:rsidRDefault="00D33760" w:rsidP="00E51FD1">
      <w:pPr>
        <w:rPr>
          <w:rFonts w:ascii="Calibri" w:eastAsia="Calibri" w:hAnsi="Calibri" w:cs="Calibri"/>
          <w:lang w:eastAsia="ru-RU"/>
        </w:rPr>
      </w:pPr>
    </w:p>
    <w:p w:rsidR="00D33760" w:rsidRPr="00586E26" w:rsidRDefault="00D33760" w:rsidP="00D33760">
      <w:pPr>
        <w:spacing w:after="0" w:line="360" w:lineRule="auto"/>
        <w:jc w:val="center"/>
        <w:rPr>
          <w:rFonts w:ascii="Times New Roman" w:eastAsia="Calibri" w:hAnsi="Times New Roman" w:cs="Times New Roman"/>
          <w:b/>
          <w:sz w:val="28"/>
          <w:szCs w:val="28"/>
          <w:lang w:eastAsia="ru-RU"/>
        </w:rPr>
      </w:pPr>
      <w:r w:rsidRPr="00586E26">
        <w:rPr>
          <w:rFonts w:ascii="Times New Roman" w:eastAsia="Calibri" w:hAnsi="Times New Roman" w:cs="Times New Roman"/>
          <w:b/>
          <w:sz w:val="28"/>
          <w:szCs w:val="28"/>
          <w:lang w:eastAsia="ru-RU"/>
        </w:rPr>
        <w:lastRenderedPageBreak/>
        <w:t>Приложение 1</w:t>
      </w:r>
    </w:p>
    <w:p w:rsidR="00D33760" w:rsidRDefault="00D33760" w:rsidP="00D33760">
      <w:pPr>
        <w:spacing w:after="0" w:line="360" w:lineRule="auto"/>
        <w:jc w:val="center"/>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Материалы </w:t>
      </w:r>
      <w:proofErr w:type="spellStart"/>
      <w:r>
        <w:rPr>
          <w:rFonts w:ascii="Times New Roman" w:eastAsia="Calibri" w:hAnsi="Times New Roman" w:cs="Times New Roman"/>
          <w:sz w:val="28"/>
          <w:szCs w:val="28"/>
          <w:lang w:eastAsia="ru-RU"/>
        </w:rPr>
        <w:t>предпроектного</w:t>
      </w:r>
      <w:proofErr w:type="spellEnd"/>
      <w:r>
        <w:rPr>
          <w:rFonts w:ascii="Times New Roman" w:eastAsia="Calibri" w:hAnsi="Times New Roman" w:cs="Times New Roman"/>
          <w:sz w:val="28"/>
          <w:szCs w:val="28"/>
          <w:lang w:eastAsia="ru-RU"/>
        </w:rPr>
        <w:t xml:space="preserve"> анализа</w:t>
      </w:r>
    </w:p>
    <w:p w:rsidR="00D33760" w:rsidRPr="00E372BE" w:rsidRDefault="00D33760" w:rsidP="00D33760">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372BE">
        <w:rPr>
          <w:rFonts w:ascii="Times New Roman" w:eastAsia="Calibri" w:hAnsi="Times New Roman" w:cs="Times New Roman"/>
          <w:i/>
          <w:sz w:val="28"/>
          <w:szCs w:val="28"/>
          <w:lang w:eastAsia="ru-RU"/>
        </w:rPr>
        <w:t xml:space="preserve">Таблица 1. </w:t>
      </w:r>
      <w:r w:rsidRPr="00E372BE">
        <w:rPr>
          <w:rFonts w:ascii="Times New Roman" w:eastAsia="Calibri" w:hAnsi="Times New Roman" w:cs="Times New Roman"/>
          <w:sz w:val="28"/>
          <w:szCs w:val="28"/>
          <w:lang w:eastAsia="ru-RU"/>
        </w:rPr>
        <w:t>Этапы формирования Александровского парка</w:t>
      </w:r>
    </w:p>
    <w:tbl>
      <w:tblPr>
        <w:tblStyle w:val="a6"/>
        <w:tblW w:w="11199" w:type="dxa"/>
        <w:tblInd w:w="-1168" w:type="dxa"/>
        <w:tblLayout w:type="fixed"/>
        <w:tblLook w:val="04A0" w:firstRow="1" w:lastRow="0" w:firstColumn="1" w:lastColumn="0" w:noHBand="0" w:noVBand="1"/>
      </w:tblPr>
      <w:tblGrid>
        <w:gridCol w:w="2836"/>
        <w:gridCol w:w="2835"/>
        <w:gridCol w:w="2693"/>
        <w:gridCol w:w="2835"/>
      </w:tblGrid>
      <w:tr w:rsidR="00D33760" w:rsidRPr="007F280C" w:rsidTr="0087379C">
        <w:trPr>
          <w:trHeight w:val="874"/>
        </w:trPr>
        <w:tc>
          <w:tcPr>
            <w:tcW w:w="2836" w:type="dxa"/>
          </w:tcPr>
          <w:p w:rsidR="00D33760" w:rsidRPr="007F280C" w:rsidRDefault="00D33760" w:rsidP="0087379C">
            <w:pPr>
              <w:spacing w:line="360" w:lineRule="auto"/>
              <w:ind w:firstLine="709"/>
              <w:jc w:val="center"/>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Этап 1</w:t>
            </w:r>
          </w:p>
          <w:p w:rsidR="00D33760" w:rsidRPr="007F280C" w:rsidRDefault="00D33760" w:rsidP="0087379C">
            <w:pPr>
              <w:spacing w:line="360" w:lineRule="auto"/>
              <w:ind w:firstLine="709"/>
              <w:jc w:val="center"/>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1842 - 1854 гг.</w:t>
            </w:r>
          </w:p>
        </w:tc>
        <w:tc>
          <w:tcPr>
            <w:tcW w:w="2835" w:type="dxa"/>
          </w:tcPr>
          <w:p w:rsidR="00D33760" w:rsidRPr="007F280C" w:rsidRDefault="00D33760" w:rsidP="0087379C">
            <w:pPr>
              <w:spacing w:line="360" w:lineRule="auto"/>
              <w:ind w:firstLine="709"/>
              <w:jc w:val="center"/>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Этап 2</w:t>
            </w:r>
          </w:p>
          <w:p w:rsidR="00D33760" w:rsidRPr="007F280C" w:rsidRDefault="00D33760" w:rsidP="0087379C">
            <w:pPr>
              <w:spacing w:line="360" w:lineRule="auto"/>
              <w:ind w:firstLine="709"/>
              <w:jc w:val="center"/>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1898 - 1914 гг.</w:t>
            </w:r>
          </w:p>
        </w:tc>
        <w:tc>
          <w:tcPr>
            <w:tcW w:w="2693" w:type="dxa"/>
          </w:tcPr>
          <w:p w:rsidR="00D33760" w:rsidRPr="007F280C" w:rsidRDefault="00D33760" w:rsidP="0087379C">
            <w:pPr>
              <w:spacing w:line="360" w:lineRule="auto"/>
              <w:ind w:firstLine="709"/>
              <w:jc w:val="center"/>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Этап 3</w:t>
            </w:r>
          </w:p>
          <w:p w:rsidR="00D33760" w:rsidRPr="007F280C" w:rsidRDefault="00D33760" w:rsidP="0087379C">
            <w:pPr>
              <w:spacing w:line="360" w:lineRule="auto"/>
              <w:ind w:firstLine="709"/>
              <w:jc w:val="center"/>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1923 - 1991 гг.</w:t>
            </w:r>
          </w:p>
        </w:tc>
        <w:tc>
          <w:tcPr>
            <w:tcW w:w="2835" w:type="dxa"/>
          </w:tcPr>
          <w:p w:rsidR="00D33760" w:rsidRPr="007F280C" w:rsidRDefault="00D33760" w:rsidP="0087379C">
            <w:pPr>
              <w:spacing w:line="360" w:lineRule="auto"/>
              <w:ind w:firstLine="709"/>
              <w:jc w:val="center"/>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Этап 4</w:t>
            </w:r>
          </w:p>
          <w:p w:rsidR="00D33760" w:rsidRPr="007F280C" w:rsidRDefault="00D33760" w:rsidP="0087379C">
            <w:pPr>
              <w:spacing w:line="360" w:lineRule="auto"/>
              <w:ind w:firstLine="709"/>
              <w:jc w:val="center"/>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2002 г. - настоящее время</w:t>
            </w:r>
          </w:p>
        </w:tc>
      </w:tr>
      <w:tr w:rsidR="00D33760" w:rsidRPr="007F280C" w:rsidTr="0087379C">
        <w:trPr>
          <w:trHeight w:val="5442"/>
        </w:trPr>
        <w:tc>
          <w:tcPr>
            <w:tcW w:w="2836" w:type="dxa"/>
          </w:tcPr>
          <w:p w:rsidR="00D33760" w:rsidRPr="007F280C" w:rsidRDefault="00D33760" w:rsidP="00D33760">
            <w:pPr>
              <w:numPr>
                <w:ilvl w:val="0"/>
                <w:numId w:val="5"/>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Разработка планировочного решения.</w:t>
            </w:r>
          </w:p>
          <w:p w:rsidR="00D33760" w:rsidRPr="007F280C" w:rsidRDefault="00D33760" w:rsidP="00D33760">
            <w:pPr>
              <w:numPr>
                <w:ilvl w:val="0"/>
                <w:numId w:val="5"/>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Строительство восточной части парка.</w:t>
            </w:r>
          </w:p>
          <w:p w:rsidR="00D33760" w:rsidRPr="007F280C" w:rsidRDefault="00D33760" w:rsidP="00D33760">
            <w:pPr>
              <w:numPr>
                <w:ilvl w:val="0"/>
                <w:numId w:val="5"/>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Подбор растений и озеленение территории.</w:t>
            </w:r>
          </w:p>
          <w:p w:rsidR="00D33760" w:rsidRPr="007F280C" w:rsidRDefault="00D33760" w:rsidP="00D33760">
            <w:pPr>
              <w:numPr>
                <w:ilvl w:val="0"/>
                <w:numId w:val="5"/>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Расширение территории парка до Кронверкского проспекта.</w:t>
            </w:r>
          </w:p>
        </w:tc>
        <w:tc>
          <w:tcPr>
            <w:tcW w:w="2835" w:type="dxa"/>
          </w:tcPr>
          <w:p w:rsidR="00D33760" w:rsidRPr="007F280C" w:rsidRDefault="00D33760" w:rsidP="00D33760">
            <w:pPr>
              <w:numPr>
                <w:ilvl w:val="0"/>
                <w:numId w:val="6"/>
              </w:numPr>
              <w:spacing w:line="360" w:lineRule="auto"/>
              <w:ind w:left="0" w:firstLine="709"/>
              <w:jc w:val="both"/>
              <w:textAlignment w:val="baseline"/>
              <w:rPr>
                <w:rFonts w:ascii="Times New Roman" w:eastAsia="Times New Roman" w:hAnsi="Times New Roman" w:cs="Times New Roman"/>
                <w:color w:val="000000"/>
                <w:sz w:val="24"/>
                <w:szCs w:val="24"/>
                <w:lang w:eastAsia="ru-RU"/>
              </w:rPr>
            </w:pPr>
            <w:r w:rsidRPr="007F280C">
              <w:rPr>
                <w:rFonts w:ascii="Times New Roman" w:eastAsia="Times New Roman" w:hAnsi="Times New Roman" w:cs="Times New Roman"/>
                <w:color w:val="000000"/>
                <w:sz w:val="24"/>
                <w:szCs w:val="24"/>
                <w:lang w:eastAsia="ru-RU"/>
              </w:rPr>
              <w:t>Строительство Народного дома и Народной аудитории</w:t>
            </w:r>
          </w:p>
          <w:p w:rsidR="00D33760" w:rsidRPr="007F280C" w:rsidRDefault="00D33760" w:rsidP="00D33760">
            <w:pPr>
              <w:numPr>
                <w:ilvl w:val="0"/>
                <w:numId w:val="6"/>
              </w:numPr>
              <w:spacing w:line="360" w:lineRule="auto"/>
              <w:ind w:left="0" w:firstLine="709"/>
              <w:jc w:val="both"/>
              <w:textAlignment w:val="baseline"/>
              <w:rPr>
                <w:rFonts w:ascii="Times New Roman" w:eastAsia="Times New Roman" w:hAnsi="Times New Roman" w:cs="Times New Roman"/>
                <w:color w:val="000000"/>
                <w:sz w:val="24"/>
                <w:szCs w:val="24"/>
                <w:lang w:eastAsia="ru-RU"/>
              </w:rPr>
            </w:pPr>
            <w:r w:rsidRPr="007F280C">
              <w:rPr>
                <w:rFonts w:ascii="Times New Roman" w:eastAsia="Times New Roman" w:hAnsi="Times New Roman" w:cs="Times New Roman"/>
                <w:color w:val="000000"/>
                <w:sz w:val="24"/>
                <w:szCs w:val="24"/>
                <w:lang w:eastAsia="ru-RU"/>
              </w:rPr>
              <w:t> Строительство трамвайных линий, огибающих парк.</w:t>
            </w:r>
          </w:p>
          <w:p w:rsidR="00D33760" w:rsidRPr="007F280C" w:rsidRDefault="00D33760" w:rsidP="00D33760">
            <w:pPr>
              <w:numPr>
                <w:ilvl w:val="0"/>
                <w:numId w:val="6"/>
              </w:numPr>
              <w:spacing w:line="360" w:lineRule="auto"/>
              <w:ind w:left="0" w:firstLine="709"/>
              <w:jc w:val="both"/>
              <w:textAlignment w:val="baseline"/>
              <w:rPr>
                <w:rFonts w:ascii="Times New Roman" w:eastAsia="Times New Roman" w:hAnsi="Times New Roman" w:cs="Times New Roman"/>
                <w:color w:val="000000"/>
                <w:sz w:val="24"/>
                <w:szCs w:val="24"/>
                <w:lang w:eastAsia="ru-RU"/>
              </w:rPr>
            </w:pPr>
            <w:r w:rsidRPr="007F280C">
              <w:rPr>
                <w:rFonts w:ascii="Times New Roman" w:eastAsia="Times New Roman" w:hAnsi="Times New Roman" w:cs="Times New Roman"/>
                <w:color w:val="000000"/>
                <w:sz w:val="24"/>
                <w:szCs w:val="24"/>
                <w:lang w:eastAsia="ru-RU"/>
              </w:rPr>
              <w:t> Разделение парка Каменноостровским проспектом.</w:t>
            </w:r>
          </w:p>
          <w:p w:rsidR="00D33760" w:rsidRPr="007F280C" w:rsidRDefault="00D33760" w:rsidP="00D33760">
            <w:pPr>
              <w:numPr>
                <w:ilvl w:val="0"/>
                <w:numId w:val="6"/>
              </w:numPr>
              <w:spacing w:line="360" w:lineRule="auto"/>
              <w:ind w:left="0" w:firstLine="709"/>
              <w:jc w:val="both"/>
              <w:textAlignment w:val="baseline"/>
              <w:rPr>
                <w:rFonts w:ascii="Times New Roman" w:eastAsia="Times New Roman" w:hAnsi="Times New Roman" w:cs="Times New Roman"/>
                <w:color w:val="000000"/>
                <w:sz w:val="24"/>
                <w:szCs w:val="24"/>
                <w:lang w:eastAsia="ru-RU"/>
              </w:rPr>
            </w:pPr>
            <w:r w:rsidRPr="007F280C">
              <w:rPr>
                <w:rFonts w:ascii="Times New Roman" w:eastAsia="Times New Roman" w:hAnsi="Times New Roman" w:cs="Times New Roman"/>
                <w:color w:val="000000"/>
                <w:sz w:val="24"/>
                <w:szCs w:val="24"/>
                <w:lang w:eastAsia="ru-RU"/>
              </w:rPr>
              <w:t> Открытие памятника миноносцу «Стерегущий».</w:t>
            </w:r>
          </w:p>
          <w:p w:rsidR="00D33760" w:rsidRPr="007F280C" w:rsidRDefault="00D33760" w:rsidP="0087379C">
            <w:pPr>
              <w:spacing w:line="360" w:lineRule="auto"/>
              <w:ind w:firstLine="709"/>
              <w:jc w:val="both"/>
              <w:rPr>
                <w:rFonts w:ascii="Times New Roman" w:eastAsia="Calibri" w:hAnsi="Times New Roman" w:cs="Times New Roman"/>
                <w:sz w:val="24"/>
                <w:szCs w:val="24"/>
                <w:lang w:eastAsia="ru-RU"/>
              </w:rPr>
            </w:pPr>
          </w:p>
        </w:tc>
        <w:tc>
          <w:tcPr>
            <w:tcW w:w="2693" w:type="dxa"/>
          </w:tcPr>
          <w:p w:rsidR="00D33760" w:rsidRPr="007F280C" w:rsidRDefault="00D33760" w:rsidP="00D33760">
            <w:pPr>
              <w:numPr>
                <w:ilvl w:val="0"/>
                <w:numId w:val="7"/>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Переименование Александровского парка в парк Ленина.</w:t>
            </w:r>
          </w:p>
          <w:p w:rsidR="00D33760" w:rsidRPr="007F280C" w:rsidRDefault="00D33760" w:rsidP="00D33760">
            <w:pPr>
              <w:numPr>
                <w:ilvl w:val="0"/>
                <w:numId w:val="7"/>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 xml:space="preserve">Открытие Станции метро </w:t>
            </w:r>
            <w:proofErr w:type="gramStart"/>
            <w:r w:rsidRPr="007F280C">
              <w:rPr>
                <w:rFonts w:ascii="Times New Roman" w:eastAsia="Calibri" w:hAnsi="Times New Roman" w:cs="Times New Roman"/>
                <w:sz w:val="24"/>
                <w:szCs w:val="24"/>
                <w:lang w:eastAsia="ru-RU"/>
              </w:rPr>
              <w:t>Горьковская</w:t>
            </w:r>
            <w:proofErr w:type="gramEnd"/>
            <w:r w:rsidRPr="007F280C">
              <w:rPr>
                <w:rFonts w:ascii="Times New Roman" w:eastAsia="Calibri" w:hAnsi="Times New Roman" w:cs="Times New Roman"/>
                <w:sz w:val="24"/>
                <w:szCs w:val="24"/>
                <w:lang w:eastAsia="ru-RU"/>
              </w:rPr>
              <w:t>.</w:t>
            </w:r>
          </w:p>
          <w:p w:rsidR="00D33760" w:rsidRPr="007F280C" w:rsidRDefault="00D33760" w:rsidP="00D33760">
            <w:pPr>
              <w:numPr>
                <w:ilvl w:val="0"/>
                <w:numId w:val="7"/>
              </w:numPr>
              <w:spacing w:line="360" w:lineRule="auto"/>
              <w:ind w:left="0" w:firstLine="709"/>
              <w:contextualSpacing/>
              <w:jc w:val="both"/>
              <w:rPr>
                <w:rFonts w:ascii="Times New Roman" w:eastAsia="Calibri" w:hAnsi="Times New Roman" w:cs="Times New Roman"/>
                <w:sz w:val="24"/>
                <w:szCs w:val="24"/>
                <w:lang w:eastAsia="ru-RU"/>
              </w:rPr>
            </w:pPr>
            <w:proofErr w:type="gramStart"/>
            <w:r w:rsidRPr="007F280C">
              <w:rPr>
                <w:rFonts w:ascii="Times New Roman" w:eastAsia="Calibri" w:hAnsi="Times New Roman" w:cs="Times New Roman"/>
                <w:sz w:val="24"/>
                <w:szCs w:val="24"/>
                <w:lang w:eastAsia="ru-RU"/>
              </w:rPr>
              <w:t>Уст</w:t>
            </w:r>
            <w:r>
              <w:rPr>
                <w:rFonts w:ascii="Times New Roman" w:eastAsia="Calibri" w:hAnsi="Times New Roman" w:cs="Times New Roman"/>
                <w:sz w:val="24"/>
                <w:szCs w:val="24"/>
                <w:lang w:eastAsia="ru-RU"/>
              </w:rPr>
              <w:t>ановка в парке скульптур «Утро»</w:t>
            </w:r>
            <w:r w:rsidRPr="007F280C">
              <w:rPr>
                <w:rFonts w:ascii="Times New Roman" w:eastAsia="Calibri" w:hAnsi="Times New Roman" w:cs="Times New Roman"/>
                <w:sz w:val="24"/>
                <w:szCs w:val="24"/>
                <w:lang w:eastAsia="ru-RU"/>
              </w:rPr>
              <w:t>, «Девочка с птичкой» и «Алёнушка», «Молодость», «Творчество», «Дети».</w:t>
            </w:r>
            <w:proofErr w:type="gramEnd"/>
          </w:p>
        </w:tc>
        <w:tc>
          <w:tcPr>
            <w:tcW w:w="2835" w:type="dxa"/>
          </w:tcPr>
          <w:p w:rsidR="00D33760" w:rsidRPr="007F280C" w:rsidRDefault="00D33760" w:rsidP="00D33760">
            <w:pPr>
              <w:numPr>
                <w:ilvl w:val="0"/>
                <w:numId w:val="8"/>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Реконструкция Александровского парка.</w:t>
            </w:r>
          </w:p>
          <w:p w:rsidR="00D33760" w:rsidRPr="007F280C" w:rsidRDefault="00D33760" w:rsidP="00D33760">
            <w:pPr>
              <w:numPr>
                <w:ilvl w:val="0"/>
                <w:numId w:val="8"/>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Открытие парка миниатюр «Мини-город».</w:t>
            </w:r>
          </w:p>
          <w:p w:rsidR="00D33760" w:rsidRPr="007F280C" w:rsidRDefault="00D33760" w:rsidP="00D33760">
            <w:pPr>
              <w:numPr>
                <w:ilvl w:val="0"/>
                <w:numId w:val="8"/>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Установка скульптурной группы «Зодчие».</w:t>
            </w:r>
          </w:p>
          <w:p w:rsidR="00D33760" w:rsidRPr="007F280C" w:rsidRDefault="00D33760" w:rsidP="00D33760">
            <w:pPr>
              <w:numPr>
                <w:ilvl w:val="0"/>
                <w:numId w:val="8"/>
              </w:numPr>
              <w:spacing w:line="360" w:lineRule="auto"/>
              <w:ind w:left="0" w:firstLine="709"/>
              <w:contextualSpacing/>
              <w:jc w:val="both"/>
              <w:rPr>
                <w:rFonts w:ascii="Times New Roman" w:eastAsia="Calibri" w:hAnsi="Times New Roman" w:cs="Times New Roman"/>
                <w:sz w:val="24"/>
                <w:szCs w:val="24"/>
                <w:lang w:eastAsia="ru-RU"/>
              </w:rPr>
            </w:pPr>
            <w:r w:rsidRPr="007F280C">
              <w:rPr>
                <w:rFonts w:ascii="Times New Roman" w:eastAsia="Calibri" w:hAnsi="Times New Roman" w:cs="Times New Roman"/>
                <w:sz w:val="24"/>
                <w:szCs w:val="24"/>
                <w:lang w:eastAsia="ru-RU"/>
              </w:rPr>
              <w:t>Открытие памятного знака в честь 300-летия петербургской журналистики.</w:t>
            </w:r>
          </w:p>
        </w:tc>
      </w:tr>
    </w:tbl>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D33760" w:rsidRPr="00E372BE" w:rsidRDefault="00D33760" w:rsidP="00D33760">
      <w:pPr>
        <w:spacing w:after="0" w:line="360" w:lineRule="auto"/>
        <w:ind w:firstLine="709"/>
        <w:jc w:val="both"/>
        <w:rPr>
          <w:rFonts w:ascii="Times New Roman" w:eastAsia="Calibri" w:hAnsi="Times New Roman" w:cs="Times New Roman"/>
          <w:sz w:val="28"/>
          <w:szCs w:val="28"/>
          <w:lang w:eastAsia="ru-RU"/>
        </w:rPr>
      </w:pPr>
      <w:r w:rsidRPr="00E372BE">
        <w:rPr>
          <w:rFonts w:ascii="Times New Roman" w:eastAsia="Calibri" w:hAnsi="Times New Roman" w:cs="Times New Roman"/>
          <w:i/>
          <w:sz w:val="28"/>
          <w:szCs w:val="28"/>
          <w:lang w:eastAsia="ru-RU"/>
        </w:rPr>
        <w:t>Таблица 2.</w:t>
      </w:r>
      <w:r w:rsidRPr="00E372BE">
        <w:rPr>
          <w:rFonts w:ascii="Times New Roman" w:eastAsia="Calibri" w:hAnsi="Times New Roman" w:cs="Times New Roman"/>
          <w:sz w:val="28"/>
          <w:szCs w:val="28"/>
          <w:lang w:eastAsia="ru-RU"/>
        </w:rPr>
        <w:t xml:space="preserve"> Количество потенциальных ежегодных посетителей зоопарка.</w:t>
      </w:r>
    </w:p>
    <w:tbl>
      <w:tblPr>
        <w:tblW w:w="11230" w:type="dxa"/>
        <w:tblInd w:w="-1126" w:type="dxa"/>
        <w:tblCellMar>
          <w:top w:w="15" w:type="dxa"/>
          <w:left w:w="15" w:type="dxa"/>
          <w:bottom w:w="15" w:type="dxa"/>
          <w:right w:w="15" w:type="dxa"/>
        </w:tblCellMar>
        <w:tblLook w:val="04A0" w:firstRow="1" w:lastRow="0" w:firstColumn="1" w:lastColumn="0" w:noHBand="0" w:noVBand="1"/>
      </w:tblPr>
      <w:tblGrid>
        <w:gridCol w:w="3119"/>
        <w:gridCol w:w="1985"/>
        <w:gridCol w:w="1984"/>
        <w:gridCol w:w="2126"/>
        <w:gridCol w:w="2016"/>
      </w:tblGrid>
      <w:tr w:rsidR="00D33760" w:rsidRPr="00765C96" w:rsidTr="0087379C">
        <w:trPr>
          <w:trHeight w:val="315"/>
        </w:trPr>
        <w:tc>
          <w:tcPr>
            <w:tcW w:w="311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sz w:val="24"/>
                <w:szCs w:val="24"/>
                <w:lang w:eastAsia="ru-RU"/>
              </w:rPr>
              <w:t> </w:t>
            </w:r>
            <w:r w:rsidRPr="00E372BE">
              <w:rPr>
                <w:rFonts w:ascii="Times New Roman" w:eastAsia="Times New Roman" w:hAnsi="Times New Roman" w:cs="Times New Roman"/>
                <w:color w:val="000000"/>
                <w:sz w:val="24"/>
                <w:szCs w:val="24"/>
                <w:lang w:eastAsia="ru-RU"/>
              </w:rPr>
              <w:t>Возрастная категория</w:t>
            </w:r>
          </w:p>
        </w:tc>
        <w:tc>
          <w:tcPr>
            <w:tcW w:w="198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2016 г.</w:t>
            </w:r>
          </w:p>
        </w:tc>
        <w:tc>
          <w:tcPr>
            <w:tcW w:w="1984"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2017 г.</w:t>
            </w:r>
          </w:p>
        </w:tc>
        <w:tc>
          <w:tcPr>
            <w:tcW w:w="212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2018 г.</w:t>
            </w:r>
          </w:p>
        </w:tc>
        <w:tc>
          <w:tcPr>
            <w:tcW w:w="2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2019 г.</w:t>
            </w:r>
          </w:p>
        </w:tc>
      </w:tr>
      <w:tr w:rsidR="00D33760" w:rsidRPr="00765C96" w:rsidTr="0087379C">
        <w:trPr>
          <w:trHeight w:val="257"/>
        </w:trPr>
        <w:tc>
          <w:tcPr>
            <w:tcW w:w="311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0 - 7 лет</w:t>
            </w:r>
          </w:p>
        </w:tc>
        <w:tc>
          <w:tcPr>
            <w:tcW w:w="198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35 201</w:t>
            </w:r>
          </w:p>
        </w:tc>
        <w:tc>
          <w:tcPr>
            <w:tcW w:w="1984"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38 787</w:t>
            </w:r>
          </w:p>
        </w:tc>
        <w:tc>
          <w:tcPr>
            <w:tcW w:w="212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38 549</w:t>
            </w:r>
          </w:p>
        </w:tc>
        <w:tc>
          <w:tcPr>
            <w:tcW w:w="2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38 215</w:t>
            </w:r>
          </w:p>
        </w:tc>
      </w:tr>
      <w:tr w:rsidR="00D33760" w:rsidRPr="00765C96" w:rsidTr="0087379C">
        <w:trPr>
          <w:trHeight w:val="255"/>
        </w:trPr>
        <w:tc>
          <w:tcPr>
            <w:tcW w:w="311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7 - 18 лет</w:t>
            </w:r>
          </w:p>
        </w:tc>
        <w:tc>
          <w:tcPr>
            <w:tcW w:w="198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43 005</w:t>
            </w:r>
          </w:p>
        </w:tc>
        <w:tc>
          <w:tcPr>
            <w:tcW w:w="1984"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43 996</w:t>
            </w:r>
          </w:p>
        </w:tc>
        <w:tc>
          <w:tcPr>
            <w:tcW w:w="212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38 601</w:t>
            </w:r>
          </w:p>
        </w:tc>
        <w:tc>
          <w:tcPr>
            <w:tcW w:w="2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38 267</w:t>
            </w:r>
          </w:p>
        </w:tc>
      </w:tr>
      <w:tr w:rsidR="00D33760" w:rsidRPr="00765C96" w:rsidTr="0087379C">
        <w:trPr>
          <w:trHeight w:val="262"/>
        </w:trPr>
        <w:tc>
          <w:tcPr>
            <w:tcW w:w="311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Трудоспособного возраста</w:t>
            </w:r>
          </w:p>
        </w:tc>
        <w:tc>
          <w:tcPr>
            <w:tcW w:w="198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311 338</w:t>
            </w:r>
          </w:p>
        </w:tc>
        <w:tc>
          <w:tcPr>
            <w:tcW w:w="1984"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312 170</w:t>
            </w:r>
          </w:p>
        </w:tc>
        <w:tc>
          <w:tcPr>
            <w:tcW w:w="212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310 058</w:t>
            </w:r>
          </w:p>
        </w:tc>
        <w:tc>
          <w:tcPr>
            <w:tcW w:w="2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307 373</w:t>
            </w:r>
          </w:p>
        </w:tc>
      </w:tr>
      <w:tr w:rsidR="00D33760" w:rsidRPr="00765C96" w:rsidTr="0087379C">
        <w:trPr>
          <w:trHeight w:val="268"/>
        </w:trPr>
        <w:tc>
          <w:tcPr>
            <w:tcW w:w="311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Старше трудоспособного возраста</w:t>
            </w:r>
          </w:p>
        </w:tc>
        <w:tc>
          <w:tcPr>
            <w:tcW w:w="198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146 422</w:t>
            </w:r>
          </w:p>
        </w:tc>
        <w:tc>
          <w:tcPr>
            <w:tcW w:w="1984"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143 080</w:t>
            </w:r>
          </w:p>
        </w:tc>
        <w:tc>
          <w:tcPr>
            <w:tcW w:w="212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151 050</w:t>
            </w:r>
          </w:p>
        </w:tc>
        <w:tc>
          <w:tcPr>
            <w:tcW w:w="2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149 742</w:t>
            </w:r>
          </w:p>
        </w:tc>
      </w:tr>
      <w:tr w:rsidR="00D33760" w:rsidRPr="00765C96" w:rsidTr="0087379C">
        <w:trPr>
          <w:trHeight w:val="163"/>
        </w:trPr>
        <w:tc>
          <w:tcPr>
            <w:tcW w:w="311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Итого: </w:t>
            </w:r>
          </w:p>
        </w:tc>
        <w:tc>
          <w:tcPr>
            <w:tcW w:w="198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535 966</w:t>
            </w:r>
          </w:p>
        </w:tc>
        <w:tc>
          <w:tcPr>
            <w:tcW w:w="1984"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538 033</w:t>
            </w:r>
          </w:p>
        </w:tc>
        <w:tc>
          <w:tcPr>
            <w:tcW w:w="212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538 258</w:t>
            </w:r>
          </w:p>
        </w:tc>
        <w:tc>
          <w:tcPr>
            <w:tcW w:w="2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rsidR="00D33760" w:rsidRPr="00E372BE" w:rsidRDefault="00D33760" w:rsidP="0087379C">
            <w:pPr>
              <w:spacing w:after="0" w:line="240" w:lineRule="auto"/>
              <w:ind w:firstLine="709"/>
              <w:jc w:val="center"/>
              <w:rPr>
                <w:rFonts w:ascii="Times New Roman" w:eastAsia="Times New Roman" w:hAnsi="Times New Roman" w:cs="Times New Roman"/>
                <w:sz w:val="24"/>
                <w:szCs w:val="24"/>
                <w:lang w:eastAsia="ru-RU"/>
              </w:rPr>
            </w:pPr>
            <w:r w:rsidRPr="00E372BE">
              <w:rPr>
                <w:rFonts w:ascii="Times New Roman" w:eastAsia="Times New Roman" w:hAnsi="Times New Roman" w:cs="Times New Roman"/>
                <w:color w:val="000000"/>
                <w:sz w:val="24"/>
                <w:szCs w:val="24"/>
                <w:lang w:eastAsia="ru-RU"/>
              </w:rPr>
              <w:t>533 597</w:t>
            </w:r>
          </w:p>
        </w:tc>
      </w:tr>
    </w:tbl>
    <w:p w:rsidR="00D33760" w:rsidRPr="00586E26" w:rsidRDefault="00D33760" w:rsidP="00D33760">
      <w:pPr>
        <w:spacing w:after="0" w:line="360" w:lineRule="auto"/>
        <w:ind w:firstLine="709"/>
        <w:jc w:val="center"/>
        <w:rPr>
          <w:rFonts w:ascii="Times New Roman" w:eastAsia="Calibri" w:hAnsi="Times New Roman" w:cs="Times New Roman"/>
          <w:b/>
          <w:sz w:val="28"/>
          <w:szCs w:val="28"/>
          <w:lang w:eastAsia="ru-RU"/>
        </w:rPr>
      </w:pPr>
      <w:r w:rsidRPr="00586E26">
        <w:rPr>
          <w:rFonts w:ascii="Times New Roman" w:eastAsia="Calibri" w:hAnsi="Times New Roman" w:cs="Times New Roman"/>
          <w:b/>
          <w:sz w:val="28"/>
          <w:szCs w:val="28"/>
          <w:lang w:eastAsia="ru-RU"/>
        </w:rPr>
        <w:lastRenderedPageBreak/>
        <w:t>Приложение 2</w:t>
      </w:r>
    </w:p>
    <w:p w:rsidR="00D33760" w:rsidRDefault="00D33760" w:rsidP="00D33760">
      <w:pPr>
        <w:pStyle w:val="a7"/>
        <w:spacing w:after="0" w:line="360" w:lineRule="auto"/>
        <w:ind w:left="0" w:firstLine="709"/>
        <w:jc w:val="center"/>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Изображения</w:t>
      </w:r>
    </w:p>
    <w:p w:rsidR="00D33760" w:rsidRPr="00E51FD1" w:rsidRDefault="00D33760" w:rsidP="00D33760">
      <w:pPr>
        <w:spacing w:after="0" w:line="360" w:lineRule="auto"/>
        <w:ind w:firstLine="709"/>
        <w:jc w:val="center"/>
        <w:rPr>
          <w:rFonts w:ascii="Times New Roman" w:eastAsia="Calibri" w:hAnsi="Times New Roman" w:cs="Times New Roman"/>
          <w:sz w:val="28"/>
          <w:szCs w:val="28"/>
          <w:lang w:eastAsia="ru-RU"/>
        </w:rPr>
      </w:pPr>
      <w:r w:rsidRPr="00E51FD1">
        <w:rPr>
          <w:noProof/>
          <w:lang w:eastAsia="ru-RU"/>
        </w:rPr>
        <w:drawing>
          <wp:inline distT="0" distB="0" distL="0" distR="0" wp14:anchorId="5685112A" wp14:editId="49F054B9">
            <wp:extent cx="3333750" cy="2530920"/>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0" cy="2530920"/>
                    </a:xfrm>
                    <a:prstGeom prst="rect">
                      <a:avLst/>
                    </a:prstGeom>
                    <a:noFill/>
                  </pic:spPr>
                </pic:pic>
              </a:graphicData>
            </a:graphic>
          </wp:inline>
        </w:drawing>
      </w:r>
    </w:p>
    <w:p w:rsidR="00D33760" w:rsidRPr="00E51FD1" w:rsidRDefault="00D33760" w:rsidP="00D33760">
      <w:pPr>
        <w:spacing w:after="0" w:line="360" w:lineRule="auto"/>
        <w:ind w:firstLine="709"/>
        <w:jc w:val="center"/>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 xml:space="preserve">Рис. 1 - Проект парка на гласисе Петропавловской крепости. Архитектор  А. А. </w:t>
      </w:r>
      <w:proofErr w:type="spellStart"/>
      <w:r w:rsidRPr="00E51FD1">
        <w:rPr>
          <w:rFonts w:ascii="Times New Roman" w:eastAsia="Calibri" w:hAnsi="Times New Roman" w:cs="Times New Roman"/>
          <w:sz w:val="28"/>
          <w:szCs w:val="28"/>
          <w:lang w:eastAsia="ru-RU"/>
        </w:rPr>
        <w:t>Менелас</w:t>
      </w:r>
      <w:proofErr w:type="spellEnd"/>
      <w:r w:rsidRPr="00E51FD1">
        <w:rPr>
          <w:rFonts w:ascii="Times New Roman" w:eastAsia="Calibri" w:hAnsi="Times New Roman" w:cs="Times New Roman"/>
          <w:sz w:val="28"/>
          <w:szCs w:val="28"/>
          <w:lang w:eastAsia="ru-RU"/>
        </w:rPr>
        <w:t xml:space="preserve">.       1-я </w:t>
      </w:r>
      <w:proofErr w:type="spellStart"/>
      <w:r w:rsidRPr="00E51FD1">
        <w:rPr>
          <w:rFonts w:ascii="Times New Roman" w:eastAsia="Calibri" w:hAnsi="Times New Roman" w:cs="Times New Roman"/>
          <w:sz w:val="28"/>
          <w:szCs w:val="28"/>
          <w:lang w:eastAsia="ru-RU"/>
        </w:rPr>
        <w:t>четв</w:t>
      </w:r>
      <w:proofErr w:type="spellEnd"/>
      <w:r w:rsidRPr="00E51FD1">
        <w:rPr>
          <w:rFonts w:ascii="Times New Roman" w:eastAsia="Calibri" w:hAnsi="Times New Roman" w:cs="Times New Roman"/>
          <w:sz w:val="28"/>
          <w:szCs w:val="28"/>
          <w:lang w:eastAsia="ru-RU"/>
        </w:rPr>
        <w:t xml:space="preserve">. XIX в. («План публичному </w:t>
      </w:r>
      <w:proofErr w:type="gramStart"/>
      <w:r w:rsidRPr="00E51FD1">
        <w:rPr>
          <w:rFonts w:ascii="Times New Roman" w:eastAsia="Calibri" w:hAnsi="Times New Roman" w:cs="Times New Roman"/>
          <w:sz w:val="28"/>
          <w:szCs w:val="28"/>
          <w:lang w:eastAsia="ru-RU"/>
        </w:rPr>
        <w:t>гулянью</w:t>
      </w:r>
      <w:proofErr w:type="gramEnd"/>
      <w:r w:rsidRPr="00E51FD1">
        <w:rPr>
          <w:rFonts w:ascii="Times New Roman" w:eastAsia="Calibri" w:hAnsi="Times New Roman" w:cs="Times New Roman"/>
          <w:sz w:val="28"/>
          <w:szCs w:val="28"/>
          <w:lang w:eastAsia="ru-RU"/>
        </w:rPr>
        <w:t xml:space="preserve"> предполагаемому на месте где находится ныне Кронверкская крепость с</w:t>
      </w:r>
    </w:p>
    <w:p w:rsidR="00D33760" w:rsidRDefault="00D33760" w:rsidP="00D33760">
      <w:pPr>
        <w:spacing w:after="0" w:line="360" w:lineRule="auto"/>
        <w:ind w:firstLine="709"/>
        <w:jc w:val="center"/>
        <w:rPr>
          <w:rFonts w:ascii="Times New Roman" w:eastAsia="Calibri" w:hAnsi="Times New Roman" w:cs="Times New Roman"/>
          <w:sz w:val="28"/>
          <w:szCs w:val="28"/>
          <w:lang w:eastAsia="ru-RU"/>
        </w:rPr>
      </w:pPr>
      <w:proofErr w:type="spellStart"/>
      <w:proofErr w:type="gramStart"/>
      <w:r w:rsidRPr="00E51FD1">
        <w:rPr>
          <w:rFonts w:ascii="Times New Roman" w:eastAsia="Calibri" w:hAnsi="Times New Roman" w:cs="Times New Roman"/>
          <w:sz w:val="28"/>
          <w:szCs w:val="28"/>
          <w:lang w:eastAsia="ru-RU"/>
        </w:rPr>
        <w:t>экспланадою</w:t>
      </w:r>
      <w:proofErr w:type="spellEnd"/>
      <w:r w:rsidRPr="00E51FD1">
        <w:rPr>
          <w:rFonts w:ascii="Times New Roman" w:eastAsia="Calibri" w:hAnsi="Times New Roman" w:cs="Times New Roman"/>
          <w:sz w:val="28"/>
          <w:szCs w:val="28"/>
          <w:lang w:eastAsia="ru-RU"/>
        </w:rPr>
        <w:t>»).</w:t>
      </w:r>
      <w:proofErr w:type="gramEnd"/>
    </w:p>
    <w:p w:rsidR="00D33760" w:rsidRPr="00E51FD1" w:rsidRDefault="00D33760" w:rsidP="00D33760">
      <w:pPr>
        <w:spacing w:after="0" w:line="360" w:lineRule="auto"/>
        <w:ind w:firstLine="709"/>
        <w:jc w:val="center"/>
        <w:rPr>
          <w:rFonts w:ascii="Times New Roman" w:eastAsia="Calibri" w:hAnsi="Times New Roman" w:cs="Times New Roman"/>
          <w:sz w:val="28"/>
          <w:szCs w:val="28"/>
          <w:lang w:eastAsia="ru-RU"/>
        </w:rPr>
      </w:pPr>
      <w:r w:rsidRPr="00E51FD1">
        <w:rPr>
          <w:rFonts w:ascii="Times New Roman" w:eastAsia="Calibri" w:hAnsi="Times New Roman" w:cs="Times New Roman"/>
          <w:noProof/>
          <w:sz w:val="28"/>
          <w:szCs w:val="28"/>
          <w:lang w:eastAsia="ru-RU"/>
        </w:rPr>
        <w:drawing>
          <wp:inline distT="0" distB="0" distL="0" distR="0" wp14:anchorId="32B10446" wp14:editId="4BFDBE28">
            <wp:extent cx="3333521" cy="289560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34852" cy="2896756"/>
                    </a:xfrm>
                    <a:prstGeom prst="rect">
                      <a:avLst/>
                    </a:prstGeom>
                    <a:noFill/>
                  </pic:spPr>
                </pic:pic>
              </a:graphicData>
            </a:graphic>
          </wp:inline>
        </w:drawing>
      </w:r>
    </w:p>
    <w:p w:rsidR="00D33760" w:rsidRPr="00E51FD1" w:rsidRDefault="00D33760" w:rsidP="00D33760">
      <w:pPr>
        <w:spacing w:after="0" w:line="360" w:lineRule="auto"/>
        <w:ind w:firstLine="709"/>
        <w:jc w:val="center"/>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 xml:space="preserve">Рис. 2 - План Александровского парка, 1-я </w:t>
      </w:r>
      <w:proofErr w:type="spellStart"/>
      <w:r w:rsidRPr="00E51FD1">
        <w:rPr>
          <w:rFonts w:ascii="Times New Roman" w:eastAsia="Calibri" w:hAnsi="Times New Roman" w:cs="Times New Roman"/>
          <w:sz w:val="28"/>
          <w:szCs w:val="28"/>
          <w:lang w:eastAsia="ru-RU"/>
        </w:rPr>
        <w:t>четв</w:t>
      </w:r>
      <w:proofErr w:type="spellEnd"/>
      <w:r w:rsidRPr="00E51FD1">
        <w:rPr>
          <w:rFonts w:ascii="Times New Roman" w:eastAsia="Calibri" w:hAnsi="Times New Roman" w:cs="Times New Roman"/>
          <w:sz w:val="28"/>
          <w:szCs w:val="28"/>
          <w:lang w:eastAsia="ru-RU"/>
        </w:rPr>
        <w:t>. XIX в. Автор неизвестен.</w:t>
      </w:r>
    </w:p>
    <w:p w:rsidR="00D33760" w:rsidRPr="00E51FD1" w:rsidRDefault="00D33760" w:rsidP="00D33760">
      <w:pPr>
        <w:spacing w:after="0" w:line="360" w:lineRule="auto"/>
        <w:ind w:firstLine="709"/>
        <w:jc w:val="center"/>
        <w:rPr>
          <w:rFonts w:ascii="Times New Roman" w:eastAsia="Calibri" w:hAnsi="Times New Roman" w:cs="Times New Roman"/>
          <w:sz w:val="28"/>
          <w:szCs w:val="28"/>
          <w:lang w:eastAsia="ru-RU"/>
        </w:rPr>
      </w:pPr>
      <w:r w:rsidRPr="00E51FD1">
        <w:rPr>
          <w:rFonts w:ascii="Times New Roman" w:eastAsia="Calibri" w:hAnsi="Times New Roman" w:cs="Times New Roman"/>
          <w:noProof/>
          <w:sz w:val="28"/>
          <w:szCs w:val="28"/>
          <w:lang w:eastAsia="ru-RU"/>
        </w:rPr>
        <w:lastRenderedPageBreak/>
        <w:drawing>
          <wp:inline distT="0" distB="0" distL="0" distR="0" wp14:anchorId="1DA44877" wp14:editId="427CCB88">
            <wp:extent cx="3667125" cy="2107106"/>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73980" cy="2111045"/>
                    </a:xfrm>
                    <a:prstGeom prst="rect">
                      <a:avLst/>
                    </a:prstGeom>
                    <a:noFill/>
                  </pic:spPr>
                </pic:pic>
              </a:graphicData>
            </a:graphic>
          </wp:inline>
        </w:drawing>
      </w:r>
    </w:p>
    <w:p w:rsidR="00D33760" w:rsidRPr="00E51FD1" w:rsidRDefault="00D33760" w:rsidP="00D33760">
      <w:pPr>
        <w:spacing w:after="0" w:line="360" w:lineRule="auto"/>
        <w:ind w:firstLine="709"/>
        <w:jc w:val="right"/>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 xml:space="preserve">Рис. 3 - План Александровского парка, 1-я </w:t>
      </w:r>
      <w:proofErr w:type="spellStart"/>
      <w:r w:rsidRPr="00E51FD1">
        <w:rPr>
          <w:rFonts w:ascii="Times New Roman" w:eastAsia="Calibri" w:hAnsi="Times New Roman" w:cs="Times New Roman"/>
          <w:sz w:val="28"/>
          <w:szCs w:val="28"/>
          <w:lang w:eastAsia="ru-RU"/>
        </w:rPr>
        <w:t>четв</w:t>
      </w:r>
      <w:proofErr w:type="spellEnd"/>
      <w:r w:rsidRPr="00E51FD1">
        <w:rPr>
          <w:rFonts w:ascii="Times New Roman" w:eastAsia="Calibri" w:hAnsi="Times New Roman" w:cs="Times New Roman"/>
          <w:sz w:val="28"/>
          <w:szCs w:val="28"/>
          <w:lang w:eastAsia="ru-RU"/>
        </w:rPr>
        <w:t>. XIX в.1</w:t>
      </w:r>
    </w:p>
    <w:p w:rsidR="00D33760" w:rsidRPr="00E51FD1" w:rsidRDefault="00D33760" w:rsidP="00D33760">
      <w:pPr>
        <w:spacing w:after="0" w:line="360" w:lineRule="auto"/>
        <w:ind w:firstLine="709"/>
        <w:jc w:val="center"/>
        <w:rPr>
          <w:rFonts w:ascii="Times New Roman" w:eastAsia="Calibri" w:hAnsi="Times New Roman" w:cs="Times New Roman"/>
          <w:sz w:val="28"/>
          <w:szCs w:val="28"/>
          <w:lang w:eastAsia="ru-RU"/>
        </w:rPr>
      </w:pPr>
      <w:r w:rsidRPr="00E51FD1">
        <w:rPr>
          <w:rFonts w:ascii="Times New Roman" w:eastAsia="Calibri" w:hAnsi="Times New Roman" w:cs="Times New Roman"/>
          <w:noProof/>
          <w:sz w:val="28"/>
          <w:szCs w:val="28"/>
          <w:lang w:eastAsia="ru-RU"/>
        </w:rPr>
        <w:drawing>
          <wp:inline distT="0" distB="0" distL="0" distR="0" wp14:anchorId="4A913FBA" wp14:editId="41469391">
            <wp:extent cx="3683840" cy="30956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85601" cy="3097105"/>
                    </a:xfrm>
                    <a:prstGeom prst="rect">
                      <a:avLst/>
                    </a:prstGeom>
                    <a:noFill/>
                  </pic:spPr>
                </pic:pic>
              </a:graphicData>
            </a:graphic>
          </wp:inline>
        </w:drawing>
      </w:r>
    </w:p>
    <w:p w:rsidR="00D33760" w:rsidRDefault="00D33760" w:rsidP="00D33760">
      <w:pPr>
        <w:spacing w:after="0" w:line="360" w:lineRule="auto"/>
        <w:ind w:firstLine="709"/>
        <w:jc w:val="center"/>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Рис. 4 - План Александровского парка. 1865 год. («План Александровского парка, с показанием предполагаемого к устройс</w:t>
      </w:r>
      <w:r>
        <w:rPr>
          <w:rFonts w:ascii="Times New Roman" w:eastAsia="Calibri" w:hAnsi="Times New Roman" w:cs="Times New Roman"/>
          <w:sz w:val="28"/>
          <w:szCs w:val="28"/>
          <w:lang w:eastAsia="ru-RU"/>
        </w:rPr>
        <w:t>тву Зоологического сада» 1865).</w:t>
      </w:r>
    </w:p>
    <w:p w:rsidR="009E411E" w:rsidRDefault="009E411E" w:rsidP="009E411E">
      <w:pPr>
        <w:spacing w:after="0" w:line="360" w:lineRule="auto"/>
        <w:ind w:firstLine="709"/>
        <w:rPr>
          <w:rFonts w:ascii="Times New Roman" w:eastAsia="Calibri" w:hAnsi="Times New Roman" w:cs="Times New Roman"/>
          <w:sz w:val="28"/>
          <w:szCs w:val="28"/>
          <w:lang w:eastAsia="ru-RU"/>
        </w:rPr>
      </w:pPr>
    </w:p>
    <w:p w:rsidR="009E411E" w:rsidRDefault="009E411E" w:rsidP="009E411E">
      <w:pPr>
        <w:spacing w:after="0" w:line="360" w:lineRule="auto"/>
        <w:ind w:left="-1134" w:firstLine="709"/>
        <w:jc w:val="center"/>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lastRenderedPageBreak/>
        <w:drawing>
          <wp:inline distT="0" distB="0" distL="0" distR="0">
            <wp:extent cx="5934075" cy="31337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3133725"/>
                    </a:xfrm>
                    <a:prstGeom prst="rect">
                      <a:avLst/>
                    </a:prstGeom>
                    <a:noFill/>
                    <a:ln>
                      <a:noFill/>
                    </a:ln>
                  </pic:spPr>
                </pic:pic>
              </a:graphicData>
            </a:graphic>
          </wp:inline>
        </w:drawing>
      </w:r>
    </w:p>
    <w:p w:rsidR="009E411E" w:rsidRDefault="009E411E" w:rsidP="009E411E">
      <w:pPr>
        <w:spacing w:after="0" w:line="360" w:lineRule="auto"/>
        <w:ind w:left="-1134" w:firstLine="709"/>
        <w:jc w:val="center"/>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Рис. 5. «Зеленое ожерелье» центра Петербурга</w:t>
      </w:r>
    </w:p>
    <w:p w:rsidR="009E411E" w:rsidRDefault="009E411E" w:rsidP="009E411E">
      <w:pPr>
        <w:spacing w:after="0" w:line="360" w:lineRule="auto"/>
        <w:ind w:left="-1134" w:firstLine="709"/>
        <w:jc w:val="center"/>
        <w:rPr>
          <w:rFonts w:ascii="Times New Roman" w:eastAsia="Calibri" w:hAnsi="Times New Roman" w:cs="Times New Roman"/>
          <w:sz w:val="28"/>
          <w:szCs w:val="28"/>
          <w:lang w:eastAsia="ru-RU"/>
        </w:rPr>
      </w:pPr>
    </w:p>
    <w:p w:rsidR="009E411E" w:rsidRDefault="009E411E" w:rsidP="009E411E">
      <w:pPr>
        <w:spacing w:after="0" w:line="360" w:lineRule="auto"/>
        <w:ind w:left="-1134" w:firstLine="709"/>
        <w:jc w:val="center"/>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drawing>
          <wp:inline distT="0" distB="0" distL="0" distR="0" wp14:anchorId="1B4E280C" wp14:editId="20630D88">
            <wp:extent cx="5934075" cy="17811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1781175"/>
                    </a:xfrm>
                    <a:prstGeom prst="rect">
                      <a:avLst/>
                    </a:prstGeom>
                    <a:noFill/>
                    <a:ln>
                      <a:noFill/>
                    </a:ln>
                  </pic:spPr>
                </pic:pic>
              </a:graphicData>
            </a:graphic>
          </wp:inline>
        </w:drawing>
      </w:r>
    </w:p>
    <w:p w:rsidR="009E411E" w:rsidRDefault="009E411E" w:rsidP="009E411E">
      <w:pPr>
        <w:spacing w:after="0" w:line="360" w:lineRule="auto"/>
        <w:ind w:firstLine="709"/>
        <w:jc w:val="center"/>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Рис. </w:t>
      </w:r>
      <w:r>
        <w:rPr>
          <w:rFonts w:ascii="Times New Roman" w:eastAsia="Calibri" w:hAnsi="Times New Roman" w:cs="Times New Roman"/>
          <w:sz w:val="28"/>
          <w:szCs w:val="28"/>
          <w:lang w:eastAsia="ru-RU"/>
        </w:rPr>
        <w:t>6</w:t>
      </w:r>
      <w:r>
        <w:rPr>
          <w:rFonts w:ascii="Times New Roman" w:eastAsia="Calibri" w:hAnsi="Times New Roman" w:cs="Times New Roman"/>
          <w:sz w:val="28"/>
          <w:szCs w:val="28"/>
          <w:lang w:eastAsia="ru-RU"/>
        </w:rPr>
        <w:t xml:space="preserve"> – Павильон Памяти</w:t>
      </w:r>
    </w:p>
    <w:p w:rsidR="00D33760" w:rsidRDefault="00D33760" w:rsidP="00A06A39">
      <w:pPr>
        <w:spacing w:after="0" w:line="360" w:lineRule="auto"/>
        <w:jc w:val="both"/>
        <w:rPr>
          <w:rFonts w:ascii="Times New Roman" w:eastAsia="Calibri" w:hAnsi="Times New Roman" w:cs="Times New Roman"/>
          <w:sz w:val="28"/>
          <w:szCs w:val="28"/>
          <w:lang w:eastAsia="ru-RU"/>
        </w:rPr>
      </w:pPr>
    </w:p>
    <w:p w:rsidR="009E411E" w:rsidRDefault="009E411E" w:rsidP="00A06A39">
      <w:pPr>
        <w:spacing w:after="0" w:line="360" w:lineRule="auto"/>
        <w:jc w:val="both"/>
        <w:rPr>
          <w:rFonts w:ascii="Times New Roman" w:eastAsia="Calibri" w:hAnsi="Times New Roman" w:cs="Times New Roman"/>
          <w:sz w:val="28"/>
          <w:szCs w:val="28"/>
          <w:lang w:eastAsia="ru-RU"/>
        </w:rPr>
      </w:pPr>
    </w:p>
    <w:p w:rsidR="009E411E" w:rsidRDefault="009E411E" w:rsidP="00A06A39">
      <w:pPr>
        <w:spacing w:after="0" w:line="360" w:lineRule="auto"/>
        <w:jc w:val="both"/>
        <w:rPr>
          <w:rFonts w:ascii="Times New Roman" w:eastAsia="Calibri" w:hAnsi="Times New Roman" w:cs="Times New Roman"/>
          <w:sz w:val="28"/>
          <w:szCs w:val="28"/>
          <w:lang w:eastAsia="ru-RU"/>
        </w:rPr>
      </w:pPr>
    </w:p>
    <w:p w:rsidR="009E411E" w:rsidRDefault="009E411E" w:rsidP="00A06A39">
      <w:pPr>
        <w:spacing w:after="0" w:line="360" w:lineRule="auto"/>
        <w:jc w:val="both"/>
        <w:rPr>
          <w:rFonts w:ascii="Times New Roman" w:eastAsia="Calibri" w:hAnsi="Times New Roman" w:cs="Times New Roman"/>
          <w:sz w:val="28"/>
          <w:szCs w:val="28"/>
          <w:lang w:eastAsia="ru-RU"/>
        </w:rPr>
      </w:pPr>
    </w:p>
    <w:p w:rsidR="009E411E" w:rsidRDefault="009E411E" w:rsidP="00A06A39">
      <w:pPr>
        <w:spacing w:after="0" w:line="360" w:lineRule="auto"/>
        <w:jc w:val="both"/>
        <w:rPr>
          <w:rFonts w:ascii="Times New Roman" w:eastAsia="Calibri" w:hAnsi="Times New Roman" w:cs="Times New Roman"/>
          <w:sz w:val="28"/>
          <w:szCs w:val="28"/>
          <w:lang w:eastAsia="ru-RU"/>
        </w:rPr>
      </w:pPr>
    </w:p>
    <w:p w:rsidR="009E411E" w:rsidRDefault="009E411E" w:rsidP="00A06A39">
      <w:pPr>
        <w:spacing w:after="0" w:line="360" w:lineRule="auto"/>
        <w:jc w:val="both"/>
        <w:rPr>
          <w:rFonts w:ascii="Times New Roman" w:eastAsia="Calibri" w:hAnsi="Times New Roman" w:cs="Times New Roman"/>
          <w:sz w:val="28"/>
          <w:szCs w:val="28"/>
          <w:lang w:eastAsia="ru-RU"/>
        </w:rPr>
      </w:pPr>
    </w:p>
    <w:p w:rsidR="009E411E" w:rsidRDefault="009E411E" w:rsidP="00A06A39">
      <w:pPr>
        <w:spacing w:after="0" w:line="360" w:lineRule="auto"/>
        <w:jc w:val="both"/>
        <w:rPr>
          <w:rFonts w:ascii="Times New Roman" w:eastAsia="Calibri" w:hAnsi="Times New Roman" w:cs="Times New Roman"/>
          <w:sz w:val="28"/>
          <w:szCs w:val="28"/>
          <w:lang w:eastAsia="ru-RU"/>
        </w:rPr>
      </w:pPr>
    </w:p>
    <w:p w:rsidR="009E411E" w:rsidRDefault="009E411E" w:rsidP="00A06A39">
      <w:pPr>
        <w:spacing w:after="0" w:line="360" w:lineRule="auto"/>
        <w:jc w:val="both"/>
        <w:rPr>
          <w:rFonts w:ascii="Times New Roman" w:eastAsia="Calibri" w:hAnsi="Times New Roman" w:cs="Times New Roman"/>
          <w:sz w:val="28"/>
          <w:szCs w:val="28"/>
          <w:lang w:eastAsia="ru-RU"/>
        </w:rPr>
      </w:pPr>
    </w:p>
    <w:p w:rsidR="009E411E" w:rsidRDefault="009E411E" w:rsidP="00A06A39">
      <w:pPr>
        <w:spacing w:after="0" w:line="360" w:lineRule="auto"/>
        <w:jc w:val="both"/>
        <w:rPr>
          <w:rFonts w:ascii="Times New Roman" w:eastAsia="Calibri" w:hAnsi="Times New Roman" w:cs="Times New Roman"/>
          <w:sz w:val="28"/>
          <w:szCs w:val="28"/>
          <w:lang w:eastAsia="ru-RU"/>
        </w:rPr>
      </w:pPr>
    </w:p>
    <w:p w:rsidR="009E411E" w:rsidRDefault="009E411E" w:rsidP="00A06A39">
      <w:pPr>
        <w:spacing w:after="0" w:line="360" w:lineRule="auto"/>
        <w:jc w:val="both"/>
        <w:rPr>
          <w:rFonts w:ascii="Times New Roman" w:eastAsia="Calibri" w:hAnsi="Times New Roman" w:cs="Times New Roman"/>
          <w:sz w:val="28"/>
          <w:szCs w:val="28"/>
          <w:lang w:eastAsia="ru-RU"/>
        </w:rPr>
      </w:pPr>
    </w:p>
    <w:p w:rsidR="00D33760" w:rsidRPr="00E372BE" w:rsidRDefault="00A06A39" w:rsidP="00D33760">
      <w:pPr>
        <w:spacing w:after="0" w:line="360" w:lineRule="auto"/>
        <w:ind w:firstLine="709"/>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lastRenderedPageBreak/>
        <w:t>Приложение 3</w:t>
      </w:r>
    </w:p>
    <w:p w:rsidR="00D33760" w:rsidRDefault="00D33760" w:rsidP="00D33760">
      <w:pPr>
        <w:spacing w:after="0" w:line="360" w:lineRule="auto"/>
        <w:ind w:firstLine="709"/>
        <w:jc w:val="both"/>
        <w:rPr>
          <w:rFonts w:ascii="Times New Roman" w:eastAsia="Calibri" w:hAnsi="Times New Roman" w:cs="Times New Roman"/>
          <w:sz w:val="28"/>
          <w:szCs w:val="28"/>
          <w:lang w:eastAsia="ru-RU"/>
        </w:rPr>
      </w:pPr>
      <w:r w:rsidRPr="006D484F">
        <w:rPr>
          <w:rFonts w:ascii="Times New Roman" w:eastAsia="Calibri" w:hAnsi="Times New Roman" w:cs="Times New Roman"/>
          <w:sz w:val="28"/>
          <w:szCs w:val="28"/>
          <w:lang w:eastAsia="ru-RU"/>
        </w:rPr>
        <w:t>Система взаимосвязи: «ландшафтная среда -  малые архитектурные формы –</w:t>
      </w:r>
      <w:r>
        <w:rPr>
          <w:rFonts w:ascii="Times New Roman" w:eastAsia="Calibri" w:hAnsi="Times New Roman" w:cs="Times New Roman"/>
          <w:sz w:val="28"/>
          <w:szCs w:val="28"/>
          <w:lang w:eastAsia="ru-RU"/>
        </w:rPr>
        <w:t xml:space="preserve"> </w:t>
      </w:r>
      <w:r w:rsidRPr="006D484F">
        <w:rPr>
          <w:rFonts w:ascii="Times New Roman" w:eastAsia="Calibri" w:hAnsi="Times New Roman" w:cs="Times New Roman"/>
          <w:sz w:val="28"/>
          <w:szCs w:val="28"/>
          <w:lang w:eastAsia="ru-RU"/>
        </w:rPr>
        <w:t>декоративная садово-парковая скульптура»:</w:t>
      </w:r>
    </w:p>
    <w:p w:rsidR="00D33760" w:rsidRPr="006D484F" w:rsidRDefault="00D33760" w:rsidP="00D33760">
      <w:pPr>
        <w:spacing w:after="0" w:line="360" w:lineRule="auto"/>
        <w:ind w:firstLine="709"/>
        <w:jc w:val="both"/>
        <w:rPr>
          <w:rFonts w:ascii="Times New Roman" w:eastAsia="Calibri" w:hAnsi="Times New Roman" w:cs="Times New Roman"/>
          <w:sz w:val="28"/>
          <w:szCs w:val="28"/>
          <w:lang w:eastAsia="ru-RU"/>
        </w:rPr>
      </w:pPr>
      <w:r w:rsidRPr="00E51FD1">
        <w:rPr>
          <w:rFonts w:ascii="Times New Roman" w:hAnsi="Times New Roman" w:cs="Times New Roman"/>
          <w:i/>
          <w:sz w:val="28"/>
          <w:szCs w:val="28"/>
        </w:rPr>
        <w:t xml:space="preserve">Таблица </w:t>
      </w:r>
      <w:r>
        <w:rPr>
          <w:rFonts w:ascii="Times New Roman" w:hAnsi="Times New Roman" w:cs="Times New Roman"/>
          <w:i/>
          <w:sz w:val="28"/>
          <w:szCs w:val="28"/>
        </w:rPr>
        <w:t>3</w:t>
      </w:r>
      <w:r w:rsidRPr="00E51FD1">
        <w:rPr>
          <w:rFonts w:ascii="Times New Roman" w:hAnsi="Times New Roman" w:cs="Times New Roman"/>
          <w:i/>
          <w:sz w:val="28"/>
          <w:szCs w:val="28"/>
        </w:rPr>
        <w:t>.</w:t>
      </w:r>
      <w:r>
        <w:rPr>
          <w:rFonts w:ascii="Times New Roman" w:hAnsi="Times New Roman" w:cs="Times New Roman"/>
          <w:i/>
          <w:sz w:val="28"/>
          <w:szCs w:val="28"/>
        </w:rPr>
        <w:t xml:space="preserve"> </w:t>
      </w:r>
      <w:r w:rsidRPr="00586E26">
        <w:rPr>
          <w:rFonts w:ascii="Times New Roman" w:hAnsi="Times New Roman" w:cs="Times New Roman"/>
          <w:sz w:val="28"/>
          <w:szCs w:val="28"/>
        </w:rPr>
        <w:t>Общее восприятие парка</w:t>
      </w:r>
    </w:p>
    <w:tbl>
      <w:tblPr>
        <w:tblW w:w="0" w:type="auto"/>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1"/>
        <w:gridCol w:w="1985"/>
        <w:gridCol w:w="2126"/>
        <w:gridCol w:w="3020"/>
      </w:tblGrid>
      <w:tr w:rsidR="00D33760" w:rsidTr="00926A2B">
        <w:trPr>
          <w:trHeight w:val="345"/>
        </w:trPr>
        <w:tc>
          <w:tcPr>
            <w:tcW w:w="10392" w:type="dxa"/>
            <w:gridSpan w:val="4"/>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Общее восприятие парка</w:t>
            </w:r>
          </w:p>
        </w:tc>
      </w:tr>
      <w:tr w:rsidR="00D33760" w:rsidTr="00926A2B">
        <w:trPr>
          <w:trHeight w:val="480"/>
        </w:trPr>
        <w:tc>
          <w:tcPr>
            <w:tcW w:w="3261" w:type="dxa"/>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Архитектурно - планировочные решения</w:t>
            </w:r>
          </w:p>
        </w:tc>
        <w:tc>
          <w:tcPr>
            <w:tcW w:w="4111" w:type="dxa"/>
            <w:gridSpan w:val="2"/>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Зеленые насаждения</w:t>
            </w:r>
          </w:p>
        </w:tc>
        <w:tc>
          <w:tcPr>
            <w:tcW w:w="3020" w:type="dxa"/>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Климатические условия</w:t>
            </w:r>
          </w:p>
        </w:tc>
      </w:tr>
      <w:tr w:rsidR="00D33760" w:rsidRPr="00460464" w:rsidTr="00926A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0"/>
        </w:trPr>
        <w:tc>
          <w:tcPr>
            <w:tcW w:w="5246" w:type="dxa"/>
            <w:gridSpan w:val="2"/>
            <w:tcBorders>
              <w:top w:val="single" w:sz="4" w:space="0" w:color="auto"/>
              <w:left w:val="single" w:sz="4" w:space="0" w:color="auto"/>
              <w:bottom w:val="single" w:sz="4" w:space="0" w:color="auto"/>
              <w:right w:val="single" w:sz="4" w:space="0" w:color="auto"/>
            </w:tcBorders>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Комфорт</w:t>
            </w:r>
          </w:p>
        </w:tc>
        <w:tc>
          <w:tcPr>
            <w:tcW w:w="5146" w:type="dxa"/>
            <w:gridSpan w:val="2"/>
            <w:tcBorders>
              <w:top w:val="single" w:sz="4" w:space="0" w:color="auto"/>
              <w:left w:val="single" w:sz="4" w:space="0" w:color="auto"/>
              <w:bottom w:val="single" w:sz="4" w:space="0" w:color="auto"/>
              <w:right w:val="single" w:sz="4" w:space="0" w:color="auto"/>
            </w:tcBorders>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Инсоляционный режим</w:t>
            </w:r>
          </w:p>
        </w:tc>
      </w:tr>
      <w:tr w:rsidR="00D33760" w:rsidRPr="00460464" w:rsidTr="00926A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0"/>
        </w:trPr>
        <w:tc>
          <w:tcPr>
            <w:tcW w:w="5246" w:type="dxa"/>
            <w:gridSpan w:val="2"/>
            <w:tcBorders>
              <w:top w:val="single" w:sz="4" w:space="0" w:color="auto"/>
              <w:left w:val="single" w:sz="4" w:space="0" w:color="auto"/>
              <w:bottom w:val="single" w:sz="4" w:space="0" w:color="auto"/>
              <w:right w:val="single" w:sz="4" w:space="0" w:color="auto"/>
            </w:tcBorders>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Эстетические качества</w:t>
            </w:r>
          </w:p>
        </w:tc>
        <w:tc>
          <w:tcPr>
            <w:tcW w:w="5146" w:type="dxa"/>
            <w:gridSpan w:val="2"/>
            <w:tcBorders>
              <w:top w:val="single" w:sz="4" w:space="0" w:color="auto"/>
              <w:left w:val="single" w:sz="4" w:space="0" w:color="auto"/>
              <w:bottom w:val="single" w:sz="4" w:space="0" w:color="auto"/>
              <w:right w:val="single" w:sz="4" w:space="0" w:color="auto"/>
            </w:tcBorders>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Чистота воздуха</w:t>
            </w:r>
          </w:p>
        </w:tc>
      </w:tr>
      <w:tr w:rsidR="00D33760" w:rsidRPr="00460464" w:rsidTr="00926A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0"/>
        </w:trPr>
        <w:tc>
          <w:tcPr>
            <w:tcW w:w="5246" w:type="dxa"/>
            <w:gridSpan w:val="2"/>
            <w:tcBorders>
              <w:top w:val="single" w:sz="4" w:space="0" w:color="auto"/>
              <w:left w:val="single" w:sz="4" w:space="0" w:color="auto"/>
              <w:bottom w:val="single" w:sz="4" w:space="0" w:color="auto"/>
              <w:right w:val="single" w:sz="4" w:space="0" w:color="auto"/>
            </w:tcBorders>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Степень открытости</w:t>
            </w:r>
          </w:p>
        </w:tc>
        <w:tc>
          <w:tcPr>
            <w:tcW w:w="5146" w:type="dxa"/>
            <w:gridSpan w:val="2"/>
            <w:tcBorders>
              <w:top w:val="single" w:sz="4" w:space="0" w:color="auto"/>
              <w:left w:val="single" w:sz="4" w:space="0" w:color="auto"/>
              <w:bottom w:val="single" w:sz="4" w:space="0" w:color="auto"/>
              <w:right w:val="single" w:sz="4" w:space="0" w:color="auto"/>
            </w:tcBorders>
          </w:tcPr>
          <w:p w:rsidR="00D33760" w:rsidRPr="00D311A3" w:rsidRDefault="00D33760" w:rsidP="0087379C">
            <w:pPr>
              <w:jc w:val="center"/>
              <w:rPr>
                <w:rFonts w:ascii="Times New Roman" w:hAnsi="Times New Roman" w:cs="Times New Roman"/>
                <w:sz w:val="28"/>
                <w:szCs w:val="28"/>
              </w:rPr>
            </w:pPr>
            <w:r w:rsidRPr="00D311A3">
              <w:rPr>
                <w:rFonts w:ascii="Times New Roman" w:hAnsi="Times New Roman" w:cs="Times New Roman"/>
                <w:sz w:val="28"/>
                <w:szCs w:val="28"/>
              </w:rPr>
              <w:t>Природные факторы</w:t>
            </w:r>
          </w:p>
        </w:tc>
      </w:tr>
    </w:tbl>
    <w:p w:rsidR="00D33760" w:rsidRDefault="00D33760" w:rsidP="00D33760">
      <w:pPr>
        <w:spacing w:after="0" w:line="360" w:lineRule="auto"/>
        <w:jc w:val="both"/>
        <w:rPr>
          <w:rFonts w:ascii="Times New Roman" w:eastAsia="Calibri" w:hAnsi="Times New Roman" w:cs="Times New Roman"/>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sz w:val="28"/>
          <w:szCs w:val="28"/>
          <w:lang w:eastAsia="ru-RU"/>
        </w:rPr>
      </w:pPr>
      <w:r w:rsidRPr="006D484F">
        <w:rPr>
          <w:rFonts w:ascii="Times New Roman" w:eastAsia="Calibri" w:hAnsi="Times New Roman" w:cs="Times New Roman"/>
          <w:sz w:val="28"/>
          <w:szCs w:val="28"/>
          <w:lang w:eastAsia="ru-RU"/>
        </w:rPr>
        <w:t>Типология видов и жанров малых архитектурн</w:t>
      </w:r>
      <w:r>
        <w:rPr>
          <w:rFonts w:ascii="Times New Roman" w:eastAsia="Calibri" w:hAnsi="Times New Roman" w:cs="Times New Roman"/>
          <w:sz w:val="28"/>
          <w:szCs w:val="28"/>
          <w:lang w:eastAsia="ru-RU"/>
        </w:rPr>
        <w:t xml:space="preserve">ых форм и пластических </w:t>
      </w:r>
      <w:r w:rsidRPr="006D484F">
        <w:rPr>
          <w:rFonts w:ascii="Times New Roman" w:eastAsia="Calibri" w:hAnsi="Times New Roman" w:cs="Times New Roman"/>
          <w:sz w:val="28"/>
          <w:szCs w:val="28"/>
          <w:lang w:eastAsia="ru-RU"/>
        </w:rPr>
        <w:t>компонентов средового ландшафтного искусства.</w:t>
      </w:r>
    </w:p>
    <w:p w:rsidR="00D33760" w:rsidRPr="006D484F" w:rsidRDefault="00D33760" w:rsidP="00D33760">
      <w:pPr>
        <w:spacing w:after="0" w:line="360" w:lineRule="auto"/>
        <w:ind w:firstLine="709"/>
        <w:jc w:val="both"/>
        <w:rPr>
          <w:rFonts w:ascii="Times New Roman" w:eastAsia="Calibri" w:hAnsi="Times New Roman" w:cs="Times New Roman"/>
          <w:i/>
          <w:sz w:val="28"/>
          <w:szCs w:val="28"/>
          <w:lang w:eastAsia="ru-RU"/>
        </w:rPr>
      </w:pPr>
      <w:r w:rsidRPr="006D484F">
        <w:rPr>
          <w:rFonts w:ascii="Times New Roman" w:eastAsia="Calibri" w:hAnsi="Times New Roman" w:cs="Times New Roman"/>
          <w:i/>
          <w:sz w:val="28"/>
          <w:szCs w:val="28"/>
          <w:lang w:eastAsia="ru-RU"/>
        </w:rPr>
        <w:t xml:space="preserve">Таблица </w:t>
      </w:r>
      <w:r>
        <w:rPr>
          <w:rFonts w:ascii="Times New Roman" w:eastAsia="Calibri" w:hAnsi="Times New Roman" w:cs="Times New Roman"/>
          <w:i/>
          <w:sz w:val="28"/>
          <w:szCs w:val="28"/>
          <w:lang w:eastAsia="ru-RU"/>
        </w:rPr>
        <w:t>4</w:t>
      </w:r>
      <w:r w:rsidRPr="006D484F">
        <w:rPr>
          <w:rFonts w:ascii="Times New Roman" w:eastAsia="Calibri" w:hAnsi="Times New Roman" w:cs="Times New Roman"/>
          <w:i/>
          <w:sz w:val="28"/>
          <w:szCs w:val="28"/>
          <w:lang w:eastAsia="ru-RU"/>
        </w:rPr>
        <w:t>.</w:t>
      </w:r>
      <w:r>
        <w:rPr>
          <w:rFonts w:ascii="Times New Roman" w:eastAsia="Calibri" w:hAnsi="Times New Roman" w:cs="Times New Roman"/>
          <w:i/>
          <w:sz w:val="28"/>
          <w:szCs w:val="28"/>
          <w:lang w:eastAsia="ru-RU"/>
        </w:rPr>
        <w:t xml:space="preserve"> </w:t>
      </w:r>
      <w:r w:rsidRPr="00586E26">
        <w:rPr>
          <w:rFonts w:ascii="Times New Roman" w:eastAsia="Calibri" w:hAnsi="Times New Roman" w:cs="Times New Roman"/>
          <w:sz w:val="28"/>
          <w:szCs w:val="28"/>
          <w:lang w:eastAsia="ru-RU"/>
        </w:rPr>
        <w:t>Типология малых архитектурных форм</w:t>
      </w:r>
    </w:p>
    <w:tbl>
      <w:tblPr>
        <w:tblW w:w="0" w:type="auto"/>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07"/>
        <w:gridCol w:w="2085"/>
        <w:gridCol w:w="75"/>
        <w:gridCol w:w="2385"/>
        <w:gridCol w:w="2670"/>
      </w:tblGrid>
      <w:tr w:rsidR="00D33760" w:rsidRPr="006D484F" w:rsidTr="00926A2B">
        <w:trPr>
          <w:trHeight w:val="345"/>
        </w:trPr>
        <w:tc>
          <w:tcPr>
            <w:tcW w:w="3207" w:type="dxa"/>
          </w:tcPr>
          <w:p w:rsidR="00D33760" w:rsidRPr="006D484F" w:rsidRDefault="00D33760" w:rsidP="0087379C">
            <w:pPr>
              <w:jc w:val="center"/>
              <w:rPr>
                <w:rFonts w:ascii="Times New Roman" w:hAnsi="Times New Roman" w:cs="Times New Roman"/>
                <w:sz w:val="28"/>
                <w:szCs w:val="28"/>
              </w:rPr>
            </w:pPr>
            <w:r w:rsidRPr="006D484F">
              <w:rPr>
                <w:rFonts w:ascii="Times New Roman" w:hAnsi="Times New Roman" w:cs="Times New Roman"/>
                <w:sz w:val="28"/>
                <w:szCs w:val="28"/>
              </w:rPr>
              <w:t>Декоративные</w:t>
            </w:r>
          </w:p>
        </w:tc>
        <w:tc>
          <w:tcPr>
            <w:tcW w:w="2085" w:type="dxa"/>
          </w:tcPr>
          <w:p w:rsidR="00D33760" w:rsidRPr="006D484F" w:rsidRDefault="00D33760" w:rsidP="0087379C">
            <w:pPr>
              <w:jc w:val="center"/>
              <w:rPr>
                <w:rFonts w:ascii="Times New Roman" w:hAnsi="Times New Roman" w:cs="Times New Roman"/>
                <w:sz w:val="28"/>
                <w:szCs w:val="28"/>
              </w:rPr>
            </w:pPr>
            <w:r w:rsidRPr="006D484F">
              <w:rPr>
                <w:rFonts w:ascii="Times New Roman" w:hAnsi="Times New Roman" w:cs="Times New Roman"/>
                <w:sz w:val="28"/>
                <w:szCs w:val="28"/>
              </w:rPr>
              <w:t>Утилитарные</w:t>
            </w:r>
          </w:p>
        </w:tc>
        <w:tc>
          <w:tcPr>
            <w:tcW w:w="2460" w:type="dxa"/>
            <w:gridSpan w:val="2"/>
          </w:tcPr>
          <w:p w:rsidR="00D33760" w:rsidRPr="006D484F" w:rsidRDefault="00D33760" w:rsidP="0087379C">
            <w:pPr>
              <w:jc w:val="center"/>
              <w:rPr>
                <w:rFonts w:ascii="Times New Roman" w:hAnsi="Times New Roman" w:cs="Times New Roman"/>
                <w:sz w:val="28"/>
                <w:szCs w:val="28"/>
              </w:rPr>
            </w:pPr>
            <w:r w:rsidRPr="006D484F">
              <w:rPr>
                <w:rFonts w:ascii="Times New Roman" w:hAnsi="Times New Roman" w:cs="Times New Roman"/>
                <w:sz w:val="28"/>
                <w:szCs w:val="28"/>
              </w:rPr>
              <w:t>Типовые</w:t>
            </w:r>
          </w:p>
        </w:tc>
        <w:tc>
          <w:tcPr>
            <w:tcW w:w="2670" w:type="dxa"/>
          </w:tcPr>
          <w:p w:rsidR="00D33760" w:rsidRPr="006D484F" w:rsidRDefault="00D33760" w:rsidP="0087379C">
            <w:pPr>
              <w:jc w:val="center"/>
              <w:rPr>
                <w:rFonts w:ascii="Times New Roman" w:hAnsi="Times New Roman" w:cs="Times New Roman"/>
                <w:sz w:val="28"/>
                <w:szCs w:val="28"/>
              </w:rPr>
            </w:pPr>
            <w:r w:rsidRPr="006D484F">
              <w:rPr>
                <w:rFonts w:ascii="Times New Roman" w:hAnsi="Times New Roman" w:cs="Times New Roman"/>
                <w:sz w:val="28"/>
                <w:szCs w:val="28"/>
              </w:rPr>
              <w:t>Индивидуальные</w:t>
            </w:r>
          </w:p>
        </w:tc>
      </w:tr>
      <w:tr w:rsidR="00D33760" w:rsidRPr="006D484F" w:rsidTr="00926A2B">
        <w:trPr>
          <w:trHeight w:val="495"/>
        </w:trPr>
        <w:tc>
          <w:tcPr>
            <w:tcW w:w="10422" w:type="dxa"/>
            <w:gridSpan w:val="5"/>
          </w:tcPr>
          <w:p w:rsidR="00D33760" w:rsidRPr="006D484F" w:rsidRDefault="00D33760" w:rsidP="0087379C">
            <w:pPr>
              <w:jc w:val="center"/>
              <w:rPr>
                <w:rFonts w:ascii="Times New Roman" w:hAnsi="Times New Roman" w:cs="Times New Roman"/>
                <w:sz w:val="28"/>
                <w:szCs w:val="28"/>
              </w:rPr>
            </w:pPr>
            <w:r w:rsidRPr="006D484F">
              <w:rPr>
                <w:rFonts w:ascii="Times New Roman" w:hAnsi="Times New Roman" w:cs="Times New Roman"/>
                <w:sz w:val="28"/>
                <w:szCs w:val="28"/>
              </w:rPr>
              <w:t>Малые архитектурные формы</w:t>
            </w:r>
          </w:p>
        </w:tc>
      </w:tr>
      <w:tr w:rsidR="00D33760" w:rsidRPr="006D484F" w:rsidTr="00926A2B">
        <w:trPr>
          <w:trHeight w:val="475"/>
        </w:trPr>
        <w:tc>
          <w:tcPr>
            <w:tcW w:w="5367" w:type="dxa"/>
            <w:gridSpan w:val="3"/>
          </w:tcPr>
          <w:p w:rsidR="00D33760" w:rsidRPr="006D484F" w:rsidRDefault="00D33760" w:rsidP="0087379C">
            <w:pPr>
              <w:jc w:val="center"/>
              <w:rPr>
                <w:rFonts w:ascii="Times New Roman" w:hAnsi="Times New Roman" w:cs="Times New Roman"/>
                <w:sz w:val="28"/>
                <w:szCs w:val="28"/>
              </w:rPr>
            </w:pPr>
            <w:r w:rsidRPr="006D484F">
              <w:rPr>
                <w:rFonts w:ascii="Times New Roman" w:hAnsi="Times New Roman" w:cs="Times New Roman"/>
                <w:sz w:val="28"/>
                <w:szCs w:val="28"/>
              </w:rPr>
              <w:t>Городские уличные сооружения</w:t>
            </w:r>
          </w:p>
        </w:tc>
        <w:tc>
          <w:tcPr>
            <w:tcW w:w="5055" w:type="dxa"/>
            <w:gridSpan w:val="2"/>
          </w:tcPr>
          <w:p w:rsidR="00D33760" w:rsidRPr="006D484F" w:rsidRDefault="00D33760" w:rsidP="0087379C">
            <w:pPr>
              <w:jc w:val="center"/>
              <w:rPr>
                <w:rFonts w:ascii="Times New Roman" w:hAnsi="Times New Roman" w:cs="Times New Roman"/>
                <w:sz w:val="28"/>
                <w:szCs w:val="28"/>
              </w:rPr>
            </w:pPr>
            <w:r w:rsidRPr="006D484F">
              <w:rPr>
                <w:rFonts w:ascii="Times New Roman" w:hAnsi="Times New Roman" w:cs="Times New Roman"/>
                <w:sz w:val="28"/>
                <w:szCs w:val="28"/>
              </w:rPr>
              <w:t>Садово-парковые сооружения</w:t>
            </w:r>
          </w:p>
        </w:tc>
      </w:tr>
      <w:tr w:rsidR="00D33760" w:rsidRPr="006D484F" w:rsidTr="00926A2B">
        <w:trPr>
          <w:trHeight w:val="2805"/>
        </w:trPr>
        <w:tc>
          <w:tcPr>
            <w:tcW w:w="5367" w:type="dxa"/>
            <w:gridSpan w:val="3"/>
          </w:tcPr>
          <w:p w:rsidR="00D33760" w:rsidRPr="006D484F" w:rsidRDefault="00D33760" w:rsidP="0087379C">
            <w:pPr>
              <w:jc w:val="center"/>
              <w:rPr>
                <w:rFonts w:ascii="Times New Roman" w:hAnsi="Times New Roman" w:cs="Times New Roman"/>
                <w:sz w:val="28"/>
                <w:szCs w:val="28"/>
              </w:rPr>
            </w:pPr>
            <w:r w:rsidRPr="006D484F">
              <w:rPr>
                <w:rFonts w:ascii="Times New Roman" w:hAnsi="Times New Roman" w:cs="Times New Roman"/>
                <w:sz w:val="28"/>
                <w:szCs w:val="28"/>
              </w:rPr>
              <w:t>Автобусные остановки, киоски, торговые лотки, торговые автоматы, павильоны летних кафе.</w:t>
            </w:r>
          </w:p>
        </w:tc>
        <w:tc>
          <w:tcPr>
            <w:tcW w:w="5055" w:type="dxa"/>
            <w:gridSpan w:val="2"/>
          </w:tcPr>
          <w:p w:rsidR="00D33760" w:rsidRPr="006D484F" w:rsidRDefault="00D33760" w:rsidP="0087379C">
            <w:pPr>
              <w:jc w:val="center"/>
              <w:rPr>
                <w:rFonts w:ascii="Times New Roman" w:hAnsi="Times New Roman" w:cs="Times New Roman"/>
                <w:sz w:val="28"/>
                <w:szCs w:val="28"/>
              </w:rPr>
            </w:pPr>
            <w:proofErr w:type="gramStart"/>
            <w:r w:rsidRPr="006D484F">
              <w:rPr>
                <w:rFonts w:ascii="Times New Roman" w:hAnsi="Times New Roman" w:cs="Times New Roman"/>
                <w:color w:val="000000"/>
                <w:sz w:val="28"/>
                <w:szCs w:val="28"/>
              </w:rPr>
              <w:t xml:space="preserve">Беседки, ротонды, </w:t>
            </w:r>
            <w:proofErr w:type="spellStart"/>
            <w:r w:rsidRPr="006D484F">
              <w:rPr>
                <w:rFonts w:ascii="Times New Roman" w:hAnsi="Times New Roman" w:cs="Times New Roman"/>
                <w:color w:val="000000"/>
                <w:sz w:val="28"/>
                <w:szCs w:val="28"/>
              </w:rPr>
              <w:t>перголы</w:t>
            </w:r>
            <w:proofErr w:type="spellEnd"/>
            <w:r w:rsidRPr="006D484F">
              <w:rPr>
                <w:rFonts w:ascii="Times New Roman" w:hAnsi="Times New Roman" w:cs="Times New Roman"/>
                <w:color w:val="000000"/>
                <w:sz w:val="28"/>
                <w:szCs w:val="28"/>
              </w:rPr>
              <w:t>, подпорные стенки, трельяжи, решетки, сцены, подиумы, трибуны, искусственные водные конструкции (бассейны, пруды, водопады), мостики, декоративные камни.</w:t>
            </w:r>
            <w:proofErr w:type="gramEnd"/>
          </w:p>
        </w:tc>
      </w:tr>
      <w:tr w:rsidR="00D33760" w:rsidRPr="006D484F" w:rsidTr="00926A2B">
        <w:trPr>
          <w:trHeight w:val="420"/>
        </w:trPr>
        <w:tc>
          <w:tcPr>
            <w:tcW w:w="10422" w:type="dxa"/>
            <w:gridSpan w:val="5"/>
          </w:tcPr>
          <w:p w:rsidR="00D33760" w:rsidRPr="006D484F" w:rsidRDefault="00D33760" w:rsidP="0087379C">
            <w:pPr>
              <w:jc w:val="center"/>
              <w:rPr>
                <w:rFonts w:ascii="Times New Roman" w:hAnsi="Times New Roman" w:cs="Times New Roman"/>
                <w:sz w:val="28"/>
                <w:szCs w:val="28"/>
              </w:rPr>
            </w:pPr>
            <w:proofErr w:type="gramStart"/>
            <w:r w:rsidRPr="006D484F">
              <w:rPr>
                <w:rFonts w:ascii="Times New Roman" w:hAnsi="Times New Roman" w:cs="Times New Roman"/>
                <w:color w:val="000000"/>
                <w:sz w:val="28"/>
                <w:szCs w:val="28"/>
              </w:rPr>
              <w:t>Элементы освещения, уличная мебель (скамьи, садовые диваны, мусорные урны, вазоны), информационные стенды, указатели, ограждения, фонтаны, детские игровые комплексы, спортивные снаряды, лестницы, пандусы, навесы.</w:t>
            </w:r>
            <w:proofErr w:type="gramEnd"/>
          </w:p>
        </w:tc>
      </w:tr>
    </w:tbl>
    <w:p w:rsidR="008268C1" w:rsidRDefault="008268C1" w:rsidP="00D33760">
      <w:pPr>
        <w:spacing w:after="0" w:line="360" w:lineRule="auto"/>
        <w:jc w:val="both"/>
        <w:rPr>
          <w:rFonts w:ascii="Times New Roman" w:eastAsia="Calibri" w:hAnsi="Times New Roman" w:cs="Times New Roman"/>
          <w:sz w:val="28"/>
          <w:szCs w:val="28"/>
          <w:lang w:eastAsia="ru-RU"/>
        </w:rPr>
      </w:pPr>
    </w:p>
    <w:p w:rsidR="008268C1" w:rsidRDefault="008268C1" w:rsidP="00D33760">
      <w:pPr>
        <w:spacing w:after="0" w:line="360" w:lineRule="auto"/>
        <w:jc w:val="both"/>
        <w:rPr>
          <w:rFonts w:ascii="Times New Roman" w:eastAsia="Calibri" w:hAnsi="Times New Roman" w:cs="Times New Roman"/>
          <w:sz w:val="28"/>
          <w:szCs w:val="28"/>
          <w:lang w:eastAsia="ru-RU"/>
        </w:rPr>
      </w:pPr>
    </w:p>
    <w:p w:rsidR="008268C1" w:rsidRDefault="008268C1" w:rsidP="00D33760">
      <w:pPr>
        <w:spacing w:after="0" w:line="360" w:lineRule="auto"/>
        <w:jc w:val="both"/>
        <w:rPr>
          <w:rFonts w:ascii="Times New Roman" w:eastAsia="Calibri" w:hAnsi="Times New Roman" w:cs="Times New Roman"/>
          <w:sz w:val="28"/>
          <w:szCs w:val="28"/>
          <w:lang w:eastAsia="ru-RU"/>
        </w:rPr>
      </w:pPr>
    </w:p>
    <w:p w:rsidR="00D33760" w:rsidRPr="006D484F" w:rsidRDefault="00D33760" w:rsidP="00D33760">
      <w:pPr>
        <w:spacing w:after="0" w:line="360" w:lineRule="auto"/>
        <w:jc w:val="both"/>
        <w:rPr>
          <w:rFonts w:ascii="Times New Roman" w:eastAsia="Calibri" w:hAnsi="Times New Roman" w:cs="Times New Roman"/>
          <w:i/>
          <w:sz w:val="28"/>
          <w:szCs w:val="28"/>
          <w:lang w:eastAsia="ru-RU"/>
        </w:rPr>
      </w:pPr>
      <w:r w:rsidRPr="006D484F">
        <w:rPr>
          <w:rFonts w:ascii="Times New Roman" w:eastAsia="Calibri" w:hAnsi="Times New Roman" w:cs="Times New Roman"/>
          <w:i/>
          <w:sz w:val="28"/>
          <w:szCs w:val="28"/>
          <w:lang w:eastAsia="ru-RU"/>
        </w:rPr>
        <w:lastRenderedPageBreak/>
        <w:t xml:space="preserve">Таблица </w:t>
      </w:r>
      <w:r>
        <w:rPr>
          <w:rFonts w:ascii="Times New Roman" w:eastAsia="Calibri" w:hAnsi="Times New Roman" w:cs="Times New Roman"/>
          <w:i/>
          <w:sz w:val="28"/>
          <w:szCs w:val="28"/>
          <w:lang w:eastAsia="ru-RU"/>
        </w:rPr>
        <w:t>5</w:t>
      </w:r>
      <w:r w:rsidRPr="006D484F">
        <w:rPr>
          <w:rFonts w:ascii="Times New Roman" w:eastAsia="Calibri" w:hAnsi="Times New Roman" w:cs="Times New Roman"/>
          <w:i/>
          <w:sz w:val="28"/>
          <w:szCs w:val="28"/>
          <w:lang w:eastAsia="ru-RU"/>
        </w:rPr>
        <w:t>.</w:t>
      </w:r>
      <w:r>
        <w:rPr>
          <w:rFonts w:ascii="Times New Roman" w:eastAsia="Calibri" w:hAnsi="Times New Roman" w:cs="Times New Roman"/>
          <w:i/>
          <w:sz w:val="28"/>
          <w:szCs w:val="28"/>
          <w:lang w:eastAsia="ru-RU"/>
        </w:rPr>
        <w:t xml:space="preserve"> </w:t>
      </w:r>
      <w:r w:rsidRPr="00586E26">
        <w:rPr>
          <w:rFonts w:ascii="Times New Roman" w:eastAsia="Calibri" w:hAnsi="Times New Roman" w:cs="Times New Roman"/>
          <w:sz w:val="28"/>
          <w:szCs w:val="28"/>
          <w:lang w:eastAsia="ru-RU"/>
        </w:rPr>
        <w:t>Жанровая классификация</w:t>
      </w:r>
      <w:r w:rsidR="00761B04">
        <w:rPr>
          <w:rFonts w:ascii="Times New Roman" w:eastAsia="Calibri" w:hAnsi="Times New Roman" w:cs="Times New Roman"/>
          <w:sz w:val="28"/>
          <w:szCs w:val="28"/>
          <w:lang w:eastAsia="ru-RU"/>
        </w:rPr>
        <w:t xml:space="preserve"> скульптуры и малых форм</w:t>
      </w:r>
      <w:r>
        <w:rPr>
          <w:rFonts w:ascii="Times New Roman" w:eastAsia="Calibri" w:hAnsi="Times New Roman" w:cs="Times New Roman"/>
          <w:i/>
          <w:sz w:val="28"/>
          <w:szCs w:val="28"/>
          <w:lang w:eastAsia="ru-RU"/>
        </w:rPr>
        <w:t xml:space="preserve"> </w:t>
      </w:r>
    </w:p>
    <w:tbl>
      <w:tblPr>
        <w:tblW w:w="10881"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2410"/>
        <w:gridCol w:w="1701"/>
        <w:gridCol w:w="2551"/>
        <w:gridCol w:w="2659"/>
      </w:tblGrid>
      <w:tr w:rsidR="00D33760" w:rsidRPr="006D484F" w:rsidTr="0087379C">
        <w:trPr>
          <w:trHeight w:val="465"/>
        </w:trPr>
        <w:tc>
          <w:tcPr>
            <w:tcW w:w="1560" w:type="dxa"/>
          </w:tcPr>
          <w:p w:rsidR="00D33760" w:rsidRPr="006D484F" w:rsidRDefault="00D33760" w:rsidP="0087379C">
            <w:pPr>
              <w:jc w:val="both"/>
              <w:rPr>
                <w:rFonts w:ascii="Times New Roman" w:hAnsi="Times New Roman" w:cs="Times New Roman"/>
                <w:sz w:val="24"/>
                <w:szCs w:val="24"/>
              </w:rPr>
            </w:pPr>
            <w:proofErr w:type="spellStart"/>
            <w:r w:rsidRPr="006D484F">
              <w:rPr>
                <w:rFonts w:ascii="Times New Roman" w:hAnsi="Times New Roman" w:cs="Times New Roman"/>
                <w:sz w:val="24"/>
                <w:szCs w:val="24"/>
              </w:rPr>
              <w:t>Геопластика</w:t>
            </w:r>
            <w:proofErr w:type="spellEnd"/>
            <w:r w:rsidRPr="006D484F">
              <w:rPr>
                <w:rFonts w:ascii="Times New Roman" w:hAnsi="Times New Roman" w:cs="Times New Roman"/>
                <w:sz w:val="24"/>
                <w:szCs w:val="24"/>
              </w:rPr>
              <w:t xml:space="preserve"> «Скульптура земли»</w:t>
            </w:r>
          </w:p>
        </w:tc>
        <w:tc>
          <w:tcPr>
            <w:tcW w:w="2410" w:type="dxa"/>
          </w:tcPr>
          <w:p w:rsidR="00D33760" w:rsidRPr="006D484F" w:rsidRDefault="00D33760" w:rsidP="0087379C">
            <w:pPr>
              <w:jc w:val="both"/>
              <w:rPr>
                <w:rFonts w:ascii="Times New Roman" w:hAnsi="Times New Roman" w:cs="Times New Roman"/>
                <w:sz w:val="24"/>
                <w:szCs w:val="24"/>
              </w:rPr>
            </w:pPr>
            <w:r w:rsidRPr="006D484F">
              <w:rPr>
                <w:rFonts w:ascii="Times New Roman" w:hAnsi="Times New Roman" w:cs="Times New Roman"/>
                <w:sz w:val="24"/>
                <w:szCs w:val="24"/>
              </w:rPr>
              <w:t>Функциональная скульптура</w:t>
            </w:r>
          </w:p>
        </w:tc>
        <w:tc>
          <w:tcPr>
            <w:tcW w:w="1701" w:type="dxa"/>
          </w:tcPr>
          <w:p w:rsidR="00D33760" w:rsidRPr="006D484F" w:rsidRDefault="00D33760" w:rsidP="0087379C">
            <w:pPr>
              <w:jc w:val="both"/>
              <w:rPr>
                <w:rFonts w:ascii="Times New Roman" w:hAnsi="Times New Roman" w:cs="Times New Roman"/>
                <w:sz w:val="24"/>
                <w:szCs w:val="24"/>
              </w:rPr>
            </w:pPr>
            <w:r w:rsidRPr="006D484F">
              <w:rPr>
                <w:rFonts w:ascii="Times New Roman" w:hAnsi="Times New Roman" w:cs="Times New Roman"/>
                <w:sz w:val="24"/>
                <w:szCs w:val="24"/>
              </w:rPr>
              <w:t>Ландшафтная скульптура (</w:t>
            </w:r>
            <w:proofErr w:type="spellStart"/>
            <w:proofErr w:type="gramStart"/>
            <w:r w:rsidRPr="006D484F">
              <w:rPr>
                <w:rFonts w:ascii="Times New Roman" w:hAnsi="Times New Roman" w:cs="Times New Roman"/>
                <w:sz w:val="24"/>
                <w:szCs w:val="24"/>
              </w:rPr>
              <w:t>Садово</w:t>
            </w:r>
            <w:proofErr w:type="spellEnd"/>
            <w:r w:rsidRPr="006D484F">
              <w:rPr>
                <w:rFonts w:ascii="Times New Roman" w:hAnsi="Times New Roman" w:cs="Times New Roman"/>
                <w:sz w:val="24"/>
                <w:szCs w:val="24"/>
              </w:rPr>
              <w:t xml:space="preserve"> - парковая</w:t>
            </w:r>
            <w:proofErr w:type="gramEnd"/>
            <w:r w:rsidRPr="006D484F">
              <w:rPr>
                <w:rFonts w:ascii="Times New Roman" w:hAnsi="Times New Roman" w:cs="Times New Roman"/>
                <w:sz w:val="24"/>
                <w:szCs w:val="24"/>
              </w:rPr>
              <w:t>)</w:t>
            </w:r>
          </w:p>
        </w:tc>
        <w:tc>
          <w:tcPr>
            <w:tcW w:w="2551" w:type="dxa"/>
          </w:tcPr>
          <w:p w:rsidR="00D33760" w:rsidRPr="006D484F" w:rsidRDefault="00D33760" w:rsidP="0087379C">
            <w:pPr>
              <w:jc w:val="both"/>
              <w:rPr>
                <w:rFonts w:ascii="Times New Roman" w:hAnsi="Times New Roman" w:cs="Times New Roman"/>
                <w:sz w:val="24"/>
                <w:szCs w:val="24"/>
              </w:rPr>
            </w:pPr>
            <w:r w:rsidRPr="006D484F">
              <w:rPr>
                <w:rFonts w:ascii="Times New Roman" w:hAnsi="Times New Roman" w:cs="Times New Roman"/>
                <w:sz w:val="24"/>
                <w:szCs w:val="24"/>
              </w:rPr>
              <w:t>Городская скульптура малых форм</w:t>
            </w:r>
          </w:p>
        </w:tc>
        <w:tc>
          <w:tcPr>
            <w:tcW w:w="2659" w:type="dxa"/>
          </w:tcPr>
          <w:p w:rsidR="00D33760" w:rsidRPr="006D484F" w:rsidRDefault="00D33760" w:rsidP="0087379C">
            <w:pPr>
              <w:jc w:val="both"/>
              <w:rPr>
                <w:rFonts w:ascii="Times New Roman" w:hAnsi="Times New Roman" w:cs="Times New Roman"/>
                <w:sz w:val="24"/>
                <w:szCs w:val="24"/>
              </w:rPr>
            </w:pPr>
            <w:r w:rsidRPr="006D484F">
              <w:rPr>
                <w:rFonts w:ascii="Times New Roman" w:hAnsi="Times New Roman" w:cs="Times New Roman"/>
                <w:color w:val="000000"/>
                <w:sz w:val="24"/>
                <w:szCs w:val="24"/>
              </w:rPr>
              <w:t>Монументально - декоративная скульптура</w:t>
            </w:r>
          </w:p>
        </w:tc>
      </w:tr>
      <w:tr w:rsidR="00D33760" w:rsidRPr="006D484F" w:rsidTr="0087379C">
        <w:trPr>
          <w:trHeight w:val="1665"/>
        </w:trPr>
        <w:tc>
          <w:tcPr>
            <w:tcW w:w="1560" w:type="dxa"/>
            <w:vMerge w:val="restart"/>
          </w:tcPr>
          <w:p w:rsidR="00D33760" w:rsidRPr="006D484F" w:rsidRDefault="00D33760" w:rsidP="0087379C">
            <w:pPr>
              <w:jc w:val="both"/>
              <w:rPr>
                <w:rFonts w:ascii="Times New Roman" w:hAnsi="Times New Roman" w:cs="Times New Roman"/>
                <w:sz w:val="24"/>
                <w:szCs w:val="24"/>
              </w:rPr>
            </w:pPr>
          </w:p>
        </w:tc>
        <w:tc>
          <w:tcPr>
            <w:tcW w:w="2410" w:type="dxa"/>
            <w:vMerge w:val="restart"/>
          </w:tcPr>
          <w:p w:rsidR="00D33760" w:rsidRPr="006D484F" w:rsidRDefault="00D33760" w:rsidP="00D33760">
            <w:pPr>
              <w:numPr>
                <w:ilvl w:val="0"/>
                <w:numId w:val="33"/>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Сигнальная и светящаяся скульптура</w:t>
            </w:r>
          </w:p>
          <w:p w:rsidR="00D33760" w:rsidRPr="006D484F" w:rsidRDefault="00D33760" w:rsidP="00D33760">
            <w:pPr>
              <w:numPr>
                <w:ilvl w:val="0"/>
                <w:numId w:val="33"/>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Пластические формы инженерных коммуникаций</w:t>
            </w:r>
          </w:p>
          <w:p w:rsidR="00D33760" w:rsidRPr="006D484F" w:rsidRDefault="00D33760" w:rsidP="00D33760">
            <w:pPr>
              <w:numPr>
                <w:ilvl w:val="0"/>
                <w:numId w:val="33"/>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Подпорные и разделительные стенки</w:t>
            </w:r>
          </w:p>
          <w:p w:rsidR="00D33760" w:rsidRPr="006D484F" w:rsidRDefault="00D33760" w:rsidP="00D33760">
            <w:pPr>
              <w:numPr>
                <w:ilvl w:val="0"/>
                <w:numId w:val="33"/>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Скульптурные фонтаны и бассейны</w:t>
            </w:r>
          </w:p>
          <w:p w:rsidR="00D33760" w:rsidRPr="006D484F" w:rsidRDefault="00D33760" w:rsidP="00D33760">
            <w:pPr>
              <w:numPr>
                <w:ilvl w:val="0"/>
                <w:numId w:val="33"/>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Пластические формы городской мебели</w:t>
            </w:r>
          </w:p>
          <w:p w:rsidR="00D33760" w:rsidRPr="006D484F" w:rsidRDefault="00D33760" w:rsidP="00D33760">
            <w:pPr>
              <w:numPr>
                <w:ilvl w:val="0"/>
                <w:numId w:val="33"/>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Игровая скульптура</w:t>
            </w:r>
          </w:p>
        </w:tc>
        <w:tc>
          <w:tcPr>
            <w:tcW w:w="1701" w:type="dxa"/>
            <w:vMerge w:val="restart"/>
          </w:tcPr>
          <w:p w:rsidR="00D33760" w:rsidRPr="006D484F" w:rsidRDefault="00D33760" w:rsidP="0087379C">
            <w:pPr>
              <w:jc w:val="both"/>
              <w:rPr>
                <w:rFonts w:ascii="Times New Roman" w:hAnsi="Times New Roman" w:cs="Times New Roman"/>
                <w:sz w:val="24"/>
                <w:szCs w:val="24"/>
              </w:rPr>
            </w:pPr>
          </w:p>
        </w:tc>
        <w:tc>
          <w:tcPr>
            <w:tcW w:w="2551" w:type="dxa"/>
          </w:tcPr>
          <w:p w:rsidR="00D33760" w:rsidRPr="006D484F" w:rsidRDefault="00D33760" w:rsidP="00D33760">
            <w:pPr>
              <w:numPr>
                <w:ilvl w:val="0"/>
                <w:numId w:val="34"/>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Архитектурно - скульптурный ансамбль</w:t>
            </w:r>
          </w:p>
          <w:p w:rsidR="00D33760" w:rsidRPr="006D484F" w:rsidRDefault="00D33760" w:rsidP="00D33760">
            <w:pPr>
              <w:numPr>
                <w:ilvl w:val="0"/>
                <w:numId w:val="34"/>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Бюст</w:t>
            </w:r>
          </w:p>
          <w:p w:rsidR="00D33760" w:rsidRPr="006D484F" w:rsidRDefault="00D33760" w:rsidP="00D33760">
            <w:pPr>
              <w:numPr>
                <w:ilvl w:val="0"/>
                <w:numId w:val="34"/>
              </w:numPr>
              <w:spacing w:after="0" w:line="240" w:lineRule="auto"/>
              <w:textAlignment w:val="baseline"/>
              <w:rPr>
                <w:rFonts w:ascii="Times New Roman" w:eastAsia="Times New Roman" w:hAnsi="Times New Roman" w:cs="Times New Roman"/>
                <w:color w:val="000000"/>
                <w:sz w:val="24"/>
                <w:szCs w:val="24"/>
                <w:lang w:eastAsia="ru-RU"/>
              </w:rPr>
            </w:pPr>
            <w:proofErr w:type="spellStart"/>
            <w:r w:rsidRPr="006D484F">
              <w:rPr>
                <w:rFonts w:ascii="Times New Roman" w:eastAsia="Times New Roman" w:hAnsi="Times New Roman" w:cs="Times New Roman"/>
                <w:color w:val="000000"/>
                <w:sz w:val="24"/>
                <w:szCs w:val="24"/>
                <w:lang w:eastAsia="ru-RU"/>
              </w:rPr>
              <w:t>Однофигурная</w:t>
            </w:r>
            <w:proofErr w:type="spellEnd"/>
            <w:r w:rsidRPr="006D484F">
              <w:rPr>
                <w:rFonts w:ascii="Times New Roman" w:eastAsia="Times New Roman" w:hAnsi="Times New Roman" w:cs="Times New Roman"/>
                <w:color w:val="000000"/>
                <w:sz w:val="24"/>
                <w:szCs w:val="24"/>
                <w:lang w:eastAsia="ru-RU"/>
              </w:rPr>
              <w:t xml:space="preserve"> композиция</w:t>
            </w:r>
          </w:p>
          <w:p w:rsidR="00D33760" w:rsidRPr="006D484F" w:rsidRDefault="00D33760" w:rsidP="00D33760">
            <w:pPr>
              <w:numPr>
                <w:ilvl w:val="0"/>
                <w:numId w:val="34"/>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Многофигурная композиция</w:t>
            </w:r>
          </w:p>
          <w:p w:rsidR="00D33760" w:rsidRPr="006D484F" w:rsidRDefault="00D33760" w:rsidP="00D33760">
            <w:pPr>
              <w:numPr>
                <w:ilvl w:val="0"/>
                <w:numId w:val="34"/>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Анималистическая</w:t>
            </w:r>
          </w:p>
          <w:p w:rsidR="00D33760" w:rsidRPr="006D484F" w:rsidRDefault="00D33760" w:rsidP="0087379C">
            <w:pPr>
              <w:jc w:val="both"/>
              <w:rPr>
                <w:rFonts w:ascii="Times New Roman" w:hAnsi="Times New Roman" w:cs="Times New Roman"/>
                <w:sz w:val="24"/>
                <w:szCs w:val="24"/>
              </w:rPr>
            </w:pPr>
          </w:p>
        </w:tc>
        <w:tc>
          <w:tcPr>
            <w:tcW w:w="2659" w:type="dxa"/>
          </w:tcPr>
          <w:p w:rsidR="00D33760" w:rsidRPr="006D484F" w:rsidRDefault="00D33760" w:rsidP="00D33760">
            <w:pPr>
              <w:numPr>
                <w:ilvl w:val="0"/>
                <w:numId w:val="35"/>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Бюст</w:t>
            </w:r>
          </w:p>
          <w:p w:rsidR="00D33760" w:rsidRPr="006D484F" w:rsidRDefault="00D33760" w:rsidP="00D33760">
            <w:pPr>
              <w:numPr>
                <w:ilvl w:val="0"/>
                <w:numId w:val="35"/>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Статуя</w:t>
            </w:r>
          </w:p>
          <w:p w:rsidR="00D33760" w:rsidRPr="006D484F" w:rsidRDefault="00D33760" w:rsidP="00D33760">
            <w:pPr>
              <w:numPr>
                <w:ilvl w:val="0"/>
                <w:numId w:val="35"/>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Многофигурная композиция</w:t>
            </w:r>
          </w:p>
          <w:p w:rsidR="00D33760" w:rsidRPr="006D484F" w:rsidRDefault="00D33760" w:rsidP="0087379C">
            <w:pPr>
              <w:jc w:val="both"/>
              <w:rPr>
                <w:rFonts w:ascii="Times New Roman" w:hAnsi="Times New Roman" w:cs="Times New Roman"/>
                <w:sz w:val="24"/>
                <w:szCs w:val="24"/>
              </w:rPr>
            </w:pPr>
          </w:p>
        </w:tc>
      </w:tr>
      <w:tr w:rsidR="00D33760" w:rsidRPr="006D484F" w:rsidTr="0087379C">
        <w:trPr>
          <w:trHeight w:val="285"/>
        </w:trPr>
        <w:tc>
          <w:tcPr>
            <w:tcW w:w="1560" w:type="dxa"/>
            <w:vMerge/>
          </w:tcPr>
          <w:p w:rsidR="00D33760" w:rsidRPr="006D484F" w:rsidRDefault="00D33760" w:rsidP="0087379C">
            <w:pPr>
              <w:jc w:val="both"/>
              <w:rPr>
                <w:rFonts w:ascii="Times New Roman" w:hAnsi="Times New Roman" w:cs="Times New Roman"/>
                <w:sz w:val="24"/>
                <w:szCs w:val="24"/>
              </w:rPr>
            </w:pPr>
          </w:p>
        </w:tc>
        <w:tc>
          <w:tcPr>
            <w:tcW w:w="2410" w:type="dxa"/>
            <w:vMerge/>
          </w:tcPr>
          <w:p w:rsidR="00D33760" w:rsidRPr="006D484F" w:rsidRDefault="00D33760" w:rsidP="0087379C">
            <w:pPr>
              <w:jc w:val="both"/>
              <w:rPr>
                <w:rFonts w:ascii="Times New Roman" w:hAnsi="Times New Roman" w:cs="Times New Roman"/>
                <w:sz w:val="24"/>
                <w:szCs w:val="24"/>
              </w:rPr>
            </w:pPr>
          </w:p>
        </w:tc>
        <w:tc>
          <w:tcPr>
            <w:tcW w:w="1701" w:type="dxa"/>
            <w:vMerge/>
          </w:tcPr>
          <w:p w:rsidR="00D33760" w:rsidRPr="006D484F" w:rsidRDefault="00D33760" w:rsidP="0087379C">
            <w:pPr>
              <w:jc w:val="both"/>
              <w:rPr>
                <w:rFonts w:ascii="Times New Roman" w:hAnsi="Times New Roman" w:cs="Times New Roman"/>
                <w:sz w:val="24"/>
                <w:szCs w:val="24"/>
              </w:rPr>
            </w:pPr>
          </w:p>
        </w:tc>
        <w:tc>
          <w:tcPr>
            <w:tcW w:w="5210" w:type="dxa"/>
            <w:gridSpan w:val="2"/>
          </w:tcPr>
          <w:p w:rsidR="00D33760" w:rsidRPr="006D484F" w:rsidRDefault="00D33760" w:rsidP="0087379C">
            <w:pPr>
              <w:spacing w:after="0" w:line="240" w:lineRule="auto"/>
              <w:rPr>
                <w:rFonts w:ascii="Times New Roman" w:eastAsia="Times New Roman" w:hAnsi="Times New Roman" w:cs="Times New Roman"/>
                <w:sz w:val="24"/>
                <w:szCs w:val="24"/>
                <w:lang w:eastAsia="ru-RU"/>
              </w:rPr>
            </w:pPr>
            <w:r w:rsidRPr="006D484F">
              <w:rPr>
                <w:rFonts w:ascii="Times New Roman" w:eastAsia="Times New Roman" w:hAnsi="Times New Roman" w:cs="Times New Roman"/>
                <w:color w:val="000000"/>
                <w:sz w:val="24"/>
                <w:szCs w:val="24"/>
                <w:lang w:eastAsia="ru-RU"/>
              </w:rPr>
              <w:t>Рельеф:</w:t>
            </w:r>
          </w:p>
          <w:p w:rsidR="00D33760" w:rsidRPr="006D484F" w:rsidRDefault="00D33760" w:rsidP="00D33760">
            <w:pPr>
              <w:numPr>
                <w:ilvl w:val="0"/>
                <w:numId w:val="36"/>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Контррельеф</w:t>
            </w:r>
          </w:p>
          <w:p w:rsidR="00D33760" w:rsidRPr="006D484F" w:rsidRDefault="00D33760" w:rsidP="00D33760">
            <w:pPr>
              <w:numPr>
                <w:ilvl w:val="0"/>
                <w:numId w:val="36"/>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Барельеф</w:t>
            </w:r>
          </w:p>
          <w:p w:rsidR="00D33760" w:rsidRPr="006D484F" w:rsidRDefault="00D33760" w:rsidP="00D33760">
            <w:pPr>
              <w:numPr>
                <w:ilvl w:val="0"/>
                <w:numId w:val="36"/>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Горельеф</w:t>
            </w:r>
          </w:p>
          <w:p w:rsidR="00D33760" w:rsidRPr="006D484F" w:rsidRDefault="00D33760" w:rsidP="0087379C">
            <w:pPr>
              <w:spacing w:after="0" w:line="240" w:lineRule="auto"/>
              <w:rPr>
                <w:rFonts w:ascii="Times New Roman" w:eastAsia="Times New Roman" w:hAnsi="Times New Roman" w:cs="Times New Roman"/>
                <w:sz w:val="24"/>
                <w:szCs w:val="24"/>
                <w:lang w:eastAsia="ru-RU"/>
              </w:rPr>
            </w:pPr>
          </w:p>
          <w:p w:rsidR="00D33760" w:rsidRPr="006D484F" w:rsidRDefault="00D33760" w:rsidP="0087379C">
            <w:pPr>
              <w:spacing w:after="0" w:line="240" w:lineRule="auto"/>
              <w:rPr>
                <w:rFonts w:ascii="Times New Roman" w:eastAsia="Times New Roman" w:hAnsi="Times New Roman" w:cs="Times New Roman"/>
                <w:sz w:val="24"/>
                <w:szCs w:val="24"/>
                <w:lang w:eastAsia="ru-RU"/>
              </w:rPr>
            </w:pPr>
            <w:r w:rsidRPr="006D484F">
              <w:rPr>
                <w:rFonts w:ascii="Times New Roman" w:eastAsia="Times New Roman" w:hAnsi="Times New Roman" w:cs="Times New Roman"/>
                <w:color w:val="000000"/>
                <w:sz w:val="24"/>
                <w:szCs w:val="24"/>
                <w:lang w:eastAsia="ru-RU"/>
              </w:rPr>
              <w:t>Сюжетно - тематическая</w:t>
            </w:r>
          </w:p>
          <w:p w:rsidR="00D33760" w:rsidRPr="006D484F" w:rsidRDefault="00D33760" w:rsidP="00D33760">
            <w:pPr>
              <w:numPr>
                <w:ilvl w:val="0"/>
                <w:numId w:val="37"/>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Портретная</w:t>
            </w:r>
          </w:p>
          <w:p w:rsidR="00D33760" w:rsidRPr="006D484F" w:rsidRDefault="00D33760" w:rsidP="00D33760">
            <w:pPr>
              <w:numPr>
                <w:ilvl w:val="0"/>
                <w:numId w:val="37"/>
              </w:numPr>
              <w:spacing w:after="0" w:line="240" w:lineRule="auto"/>
              <w:textAlignment w:val="baseline"/>
              <w:rPr>
                <w:rFonts w:ascii="Times New Roman" w:eastAsia="Times New Roman" w:hAnsi="Times New Roman" w:cs="Times New Roman"/>
                <w:color w:val="000000"/>
                <w:sz w:val="24"/>
                <w:szCs w:val="24"/>
                <w:lang w:eastAsia="ru-RU"/>
              </w:rPr>
            </w:pPr>
            <w:proofErr w:type="spellStart"/>
            <w:r w:rsidRPr="006D484F">
              <w:rPr>
                <w:rFonts w:ascii="Times New Roman" w:eastAsia="Times New Roman" w:hAnsi="Times New Roman" w:cs="Times New Roman"/>
                <w:color w:val="000000"/>
                <w:sz w:val="24"/>
                <w:szCs w:val="24"/>
                <w:lang w:eastAsia="ru-RU"/>
              </w:rPr>
              <w:t>Героико</w:t>
            </w:r>
            <w:proofErr w:type="spellEnd"/>
            <w:r w:rsidRPr="006D484F">
              <w:rPr>
                <w:rFonts w:ascii="Times New Roman" w:eastAsia="Times New Roman" w:hAnsi="Times New Roman" w:cs="Times New Roman"/>
                <w:color w:val="000000"/>
                <w:sz w:val="24"/>
                <w:szCs w:val="24"/>
                <w:lang w:eastAsia="ru-RU"/>
              </w:rPr>
              <w:t xml:space="preserve"> - этическая</w:t>
            </w:r>
          </w:p>
          <w:p w:rsidR="00D33760" w:rsidRPr="006D484F" w:rsidRDefault="00D33760" w:rsidP="00D33760">
            <w:pPr>
              <w:numPr>
                <w:ilvl w:val="0"/>
                <w:numId w:val="37"/>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Аллегорическая</w:t>
            </w:r>
          </w:p>
          <w:p w:rsidR="00D33760" w:rsidRPr="006D484F" w:rsidRDefault="00D33760" w:rsidP="00D33760">
            <w:pPr>
              <w:numPr>
                <w:ilvl w:val="0"/>
                <w:numId w:val="37"/>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Метафорическая</w:t>
            </w:r>
          </w:p>
          <w:p w:rsidR="00D33760" w:rsidRPr="006D484F" w:rsidRDefault="00D33760" w:rsidP="00D33760">
            <w:pPr>
              <w:numPr>
                <w:ilvl w:val="0"/>
                <w:numId w:val="37"/>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Символическая</w:t>
            </w:r>
          </w:p>
          <w:p w:rsidR="00D33760" w:rsidRPr="006D484F" w:rsidRDefault="00D33760" w:rsidP="00D33760">
            <w:pPr>
              <w:numPr>
                <w:ilvl w:val="0"/>
                <w:numId w:val="37"/>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Мифологическая</w:t>
            </w:r>
          </w:p>
          <w:p w:rsidR="00D33760" w:rsidRPr="006D484F" w:rsidRDefault="00D33760" w:rsidP="00D33760">
            <w:pPr>
              <w:numPr>
                <w:ilvl w:val="0"/>
                <w:numId w:val="37"/>
              </w:numPr>
              <w:spacing w:after="0" w:line="240" w:lineRule="auto"/>
              <w:textAlignment w:val="baseline"/>
              <w:rPr>
                <w:rFonts w:ascii="Times New Roman" w:eastAsia="Times New Roman" w:hAnsi="Times New Roman" w:cs="Times New Roman"/>
                <w:color w:val="000000"/>
                <w:sz w:val="24"/>
                <w:szCs w:val="24"/>
                <w:lang w:eastAsia="ru-RU"/>
              </w:rPr>
            </w:pPr>
            <w:r w:rsidRPr="006D484F">
              <w:rPr>
                <w:rFonts w:ascii="Times New Roman" w:eastAsia="Times New Roman" w:hAnsi="Times New Roman" w:cs="Times New Roman"/>
                <w:color w:val="000000"/>
                <w:sz w:val="24"/>
                <w:szCs w:val="24"/>
                <w:lang w:eastAsia="ru-RU"/>
              </w:rPr>
              <w:t>Камерно - лирическая</w:t>
            </w:r>
          </w:p>
        </w:tc>
      </w:tr>
    </w:tbl>
    <w:p w:rsidR="00D33760" w:rsidRDefault="00D33760" w:rsidP="00D33760">
      <w:pPr>
        <w:spacing w:after="0" w:line="360" w:lineRule="auto"/>
        <w:jc w:val="both"/>
        <w:rPr>
          <w:rFonts w:ascii="Times New Roman" w:eastAsia="Calibri" w:hAnsi="Times New Roman" w:cs="Times New Roman"/>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D33760" w:rsidRDefault="00D33760" w:rsidP="00D33760">
      <w:pPr>
        <w:spacing w:after="0" w:line="360" w:lineRule="auto"/>
        <w:ind w:firstLine="709"/>
        <w:jc w:val="both"/>
        <w:rPr>
          <w:rFonts w:ascii="Times New Roman" w:eastAsia="Calibri" w:hAnsi="Times New Roman" w:cs="Times New Roman"/>
          <w:i/>
          <w:sz w:val="28"/>
          <w:szCs w:val="28"/>
          <w:lang w:eastAsia="ru-RU"/>
        </w:rPr>
      </w:pPr>
    </w:p>
    <w:p w:rsidR="008268C1" w:rsidRDefault="008268C1" w:rsidP="00D33760">
      <w:pPr>
        <w:spacing w:after="0" w:line="360" w:lineRule="auto"/>
        <w:ind w:firstLine="709"/>
        <w:jc w:val="both"/>
        <w:rPr>
          <w:rFonts w:ascii="Times New Roman" w:eastAsia="Calibri" w:hAnsi="Times New Roman" w:cs="Times New Roman"/>
          <w:i/>
          <w:sz w:val="28"/>
          <w:szCs w:val="28"/>
          <w:lang w:eastAsia="ru-RU"/>
        </w:rPr>
      </w:pPr>
    </w:p>
    <w:p w:rsidR="00D33760" w:rsidRPr="00E372BE" w:rsidRDefault="00D33760" w:rsidP="00D33760">
      <w:pPr>
        <w:spacing w:after="0" w:line="360" w:lineRule="auto"/>
        <w:ind w:firstLine="709"/>
        <w:jc w:val="center"/>
        <w:rPr>
          <w:rFonts w:ascii="Times New Roman" w:eastAsia="Calibri" w:hAnsi="Times New Roman" w:cs="Times New Roman"/>
          <w:b/>
          <w:sz w:val="28"/>
          <w:szCs w:val="28"/>
          <w:lang w:eastAsia="ru-RU"/>
        </w:rPr>
      </w:pPr>
      <w:r w:rsidRPr="00E372BE">
        <w:rPr>
          <w:rFonts w:ascii="Times New Roman" w:eastAsia="Calibri" w:hAnsi="Times New Roman" w:cs="Times New Roman"/>
          <w:b/>
          <w:sz w:val="28"/>
          <w:szCs w:val="28"/>
          <w:lang w:eastAsia="ru-RU"/>
        </w:rPr>
        <w:lastRenderedPageBreak/>
        <w:t xml:space="preserve">Приложение </w:t>
      </w:r>
      <w:r w:rsidR="00A06A39">
        <w:rPr>
          <w:rFonts w:ascii="Times New Roman" w:eastAsia="Calibri" w:hAnsi="Times New Roman" w:cs="Times New Roman"/>
          <w:b/>
          <w:sz w:val="28"/>
          <w:szCs w:val="28"/>
          <w:lang w:eastAsia="ru-RU"/>
        </w:rPr>
        <w:t>4</w:t>
      </w:r>
    </w:p>
    <w:p w:rsidR="00D33760" w:rsidRPr="00E51FD1" w:rsidRDefault="00D33760" w:rsidP="00D33760">
      <w:pPr>
        <w:spacing w:after="0" w:line="360" w:lineRule="auto"/>
        <w:ind w:firstLine="709"/>
        <w:jc w:val="both"/>
        <w:rPr>
          <w:rFonts w:ascii="Times New Roman" w:eastAsia="Calibri" w:hAnsi="Times New Roman" w:cs="Times New Roman"/>
          <w:sz w:val="28"/>
          <w:szCs w:val="28"/>
          <w:lang w:eastAsia="ru-RU"/>
        </w:rPr>
      </w:pPr>
      <w:r w:rsidRPr="00E51FD1">
        <w:rPr>
          <w:rFonts w:ascii="Times New Roman" w:eastAsia="Calibri" w:hAnsi="Times New Roman" w:cs="Times New Roman"/>
          <w:i/>
          <w:sz w:val="28"/>
          <w:szCs w:val="28"/>
          <w:lang w:eastAsia="ru-RU"/>
        </w:rPr>
        <w:t>Таблица 4</w:t>
      </w:r>
      <w:r w:rsidRPr="00E51FD1">
        <w:rPr>
          <w:rFonts w:ascii="Times New Roman" w:eastAsia="Calibri" w:hAnsi="Times New Roman" w:cs="Times New Roman"/>
          <w:sz w:val="28"/>
          <w:szCs w:val="28"/>
          <w:lang w:eastAsia="ru-RU"/>
        </w:rPr>
        <w:t xml:space="preserve"> – </w:t>
      </w:r>
      <w:r>
        <w:rPr>
          <w:rFonts w:ascii="Times New Roman" w:eastAsia="Calibri" w:hAnsi="Times New Roman" w:cs="Times New Roman"/>
          <w:sz w:val="28"/>
          <w:szCs w:val="28"/>
          <w:lang w:eastAsia="ru-RU"/>
        </w:rPr>
        <w:t>Разработанные м</w:t>
      </w:r>
      <w:r w:rsidRPr="00E51FD1">
        <w:rPr>
          <w:rFonts w:ascii="Times New Roman" w:eastAsia="Calibri" w:hAnsi="Times New Roman" w:cs="Times New Roman"/>
          <w:sz w:val="28"/>
          <w:szCs w:val="28"/>
          <w:lang w:eastAsia="ru-RU"/>
        </w:rPr>
        <w:t>алые архитектурные формы</w:t>
      </w:r>
    </w:p>
    <w:tbl>
      <w:tblPr>
        <w:tblStyle w:val="11"/>
        <w:tblW w:w="0" w:type="auto"/>
        <w:tblInd w:w="-1310" w:type="dxa"/>
        <w:tblLayout w:type="fixed"/>
        <w:tblLook w:val="04A0" w:firstRow="1" w:lastRow="0" w:firstColumn="1" w:lastColumn="0" w:noHBand="0" w:noVBand="1"/>
      </w:tblPr>
      <w:tblGrid>
        <w:gridCol w:w="2269"/>
        <w:gridCol w:w="3544"/>
        <w:gridCol w:w="5068"/>
      </w:tblGrid>
      <w:tr w:rsidR="00D33760" w:rsidRPr="00E51FD1" w:rsidTr="0087379C">
        <w:tc>
          <w:tcPr>
            <w:tcW w:w="2269"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Беседки</w:t>
            </w: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Беседка, воссозданная по проекту Л.Н. Бенуа</w:t>
            </w:r>
          </w:p>
        </w:tc>
        <w:tc>
          <w:tcPr>
            <w:tcW w:w="5068" w:type="dxa"/>
          </w:tcPr>
          <w:p w:rsidR="00D33760" w:rsidRPr="00E51FD1" w:rsidRDefault="00D33760" w:rsidP="0087379C">
            <w:pPr>
              <w:spacing w:line="360" w:lineRule="auto"/>
              <w:jc w:val="center"/>
              <w:rPr>
                <w:rFonts w:ascii="Times New Roman" w:eastAsia="Calibri" w:hAnsi="Times New Roman" w:cs="Times New Roman"/>
                <w:sz w:val="28"/>
                <w:szCs w:val="28"/>
                <w:lang w:eastAsia="ru-RU"/>
              </w:rPr>
            </w:pPr>
            <w:r w:rsidRPr="00E51FD1">
              <w:object w:dxaOrig="11775" w:dyaOrig="115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184.5pt" o:ole="">
                  <v:imagedata r:id="rId15" o:title=""/>
                </v:shape>
                <o:OLEObject Type="Embed" ProgID="PBrush" ShapeID="_x0000_i1025" DrawAspect="Content" ObjectID="_1683724038" r:id="rId16"/>
              </w:object>
            </w:r>
          </w:p>
        </w:tc>
      </w:tr>
      <w:tr w:rsidR="00D33760" w:rsidRPr="00E51FD1" w:rsidTr="0087379C">
        <w:tc>
          <w:tcPr>
            <w:tcW w:w="2269" w:type="dxa"/>
            <w:vMerge w:val="restart"/>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Садовые диваны</w:t>
            </w: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Садовый диван «Ретро», для уединенных частей парка</w:t>
            </w:r>
          </w:p>
        </w:tc>
        <w:tc>
          <w:tcPr>
            <w:tcW w:w="5068" w:type="dxa"/>
          </w:tcPr>
          <w:p w:rsidR="00D33760" w:rsidRPr="00E51FD1" w:rsidRDefault="00D33760" w:rsidP="0087379C">
            <w:pPr>
              <w:spacing w:line="360" w:lineRule="auto"/>
              <w:jc w:val="center"/>
              <w:rPr>
                <w:rFonts w:ascii="Times New Roman" w:eastAsia="Calibri" w:hAnsi="Times New Roman" w:cs="Times New Roman"/>
                <w:sz w:val="28"/>
                <w:szCs w:val="28"/>
                <w:lang w:eastAsia="ru-RU"/>
              </w:rPr>
            </w:pPr>
            <w:r w:rsidRPr="00E51FD1">
              <w:object w:dxaOrig="5130" w:dyaOrig="4545">
                <v:shape id="_x0000_i1026" type="#_x0000_t75" style="width:174.75pt;height:155.25pt" o:ole="">
                  <v:imagedata r:id="rId17" o:title=""/>
                </v:shape>
                <o:OLEObject Type="Embed" ProgID="PBrush" ShapeID="_x0000_i1026" DrawAspect="Content" ObjectID="_1683724039" r:id="rId18"/>
              </w:object>
            </w:r>
          </w:p>
        </w:tc>
      </w:tr>
      <w:tr w:rsidR="00D33760" w:rsidRPr="00E51FD1" w:rsidTr="0087379C">
        <w:tc>
          <w:tcPr>
            <w:tcW w:w="2269" w:type="dxa"/>
            <w:vMerge/>
          </w:tcPr>
          <w:p w:rsidR="00D33760" w:rsidRPr="00E51FD1" w:rsidRDefault="00D33760" w:rsidP="0087379C">
            <w:pPr>
              <w:spacing w:line="360" w:lineRule="auto"/>
              <w:jc w:val="both"/>
              <w:rPr>
                <w:rFonts w:ascii="Times New Roman" w:eastAsia="Calibri" w:hAnsi="Times New Roman" w:cs="Times New Roman"/>
                <w:sz w:val="28"/>
                <w:szCs w:val="28"/>
                <w:lang w:eastAsia="ru-RU"/>
              </w:rPr>
            </w:pP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 xml:space="preserve">Садовый диван для повсеместного использования </w:t>
            </w:r>
          </w:p>
        </w:tc>
        <w:tc>
          <w:tcPr>
            <w:tcW w:w="5068" w:type="dxa"/>
          </w:tcPr>
          <w:p w:rsidR="00D33760" w:rsidRPr="00E51FD1" w:rsidRDefault="00D33760" w:rsidP="0087379C">
            <w:pPr>
              <w:spacing w:line="360" w:lineRule="auto"/>
              <w:jc w:val="center"/>
            </w:pPr>
            <w:r w:rsidRPr="00E51FD1">
              <w:object w:dxaOrig="4800" w:dyaOrig="4500">
                <v:shape id="_x0000_i1027" type="#_x0000_t75" style="width:165.75pt;height:155.25pt" o:ole="">
                  <v:imagedata r:id="rId19" o:title=""/>
                </v:shape>
                <o:OLEObject Type="Embed" ProgID="PBrush" ShapeID="_x0000_i1027" DrawAspect="Content" ObjectID="_1683724040" r:id="rId20"/>
              </w:object>
            </w:r>
          </w:p>
        </w:tc>
      </w:tr>
      <w:tr w:rsidR="00D33760" w:rsidRPr="00E51FD1" w:rsidTr="0087379C">
        <w:tc>
          <w:tcPr>
            <w:tcW w:w="2269" w:type="dxa"/>
            <w:vMerge/>
          </w:tcPr>
          <w:p w:rsidR="00D33760" w:rsidRPr="00E51FD1" w:rsidRDefault="00D33760" w:rsidP="0087379C">
            <w:pPr>
              <w:spacing w:line="360" w:lineRule="auto"/>
              <w:jc w:val="both"/>
              <w:rPr>
                <w:rFonts w:ascii="Times New Roman" w:eastAsia="Calibri" w:hAnsi="Times New Roman" w:cs="Times New Roman"/>
                <w:sz w:val="28"/>
                <w:szCs w:val="28"/>
                <w:lang w:eastAsia="ru-RU"/>
              </w:rPr>
            </w:pP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Садовый стул, располагается около водоема</w:t>
            </w:r>
          </w:p>
        </w:tc>
        <w:tc>
          <w:tcPr>
            <w:tcW w:w="5068" w:type="dxa"/>
          </w:tcPr>
          <w:p w:rsidR="00D33760" w:rsidRPr="00E51FD1" w:rsidRDefault="00D33760" w:rsidP="0087379C">
            <w:pPr>
              <w:spacing w:line="360" w:lineRule="auto"/>
              <w:jc w:val="center"/>
            </w:pPr>
            <w:r w:rsidRPr="00E51FD1">
              <w:object w:dxaOrig="4245" w:dyaOrig="4950">
                <v:shape id="_x0000_i1028" type="#_x0000_t75" style="width:132.75pt;height:154.5pt" o:ole="">
                  <v:imagedata r:id="rId21" o:title=""/>
                </v:shape>
                <o:OLEObject Type="Embed" ProgID="PBrush" ShapeID="_x0000_i1028" DrawAspect="Content" ObjectID="_1683724041" r:id="rId22"/>
              </w:object>
            </w:r>
          </w:p>
        </w:tc>
      </w:tr>
      <w:tr w:rsidR="00D33760" w:rsidRPr="00E51FD1" w:rsidTr="0087379C">
        <w:tc>
          <w:tcPr>
            <w:tcW w:w="2269" w:type="dxa"/>
            <w:vMerge w:val="restart"/>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Световое оборудование</w:t>
            </w: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Большой фонарь</w:t>
            </w:r>
          </w:p>
        </w:tc>
        <w:tc>
          <w:tcPr>
            <w:tcW w:w="5068" w:type="dxa"/>
          </w:tcPr>
          <w:p w:rsidR="00D33760" w:rsidRPr="00E51FD1" w:rsidRDefault="00D33760" w:rsidP="0087379C">
            <w:pPr>
              <w:spacing w:line="360" w:lineRule="auto"/>
              <w:jc w:val="center"/>
              <w:rPr>
                <w:rFonts w:ascii="Times New Roman" w:eastAsia="Calibri" w:hAnsi="Times New Roman" w:cs="Times New Roman"/>
                <w:sz w:val="28"/>
                <w:szCs w:val="28"/>
                <w:lang w:eastAsia="ru-RU"/>
              </w:rPr>
            </w:pPr>
            <w:r w:rsidRPr="00E51FD1">
              <w:object w:dxaOrig="3675" w:dyaOrig="12375">
                <v:shape id="_x0000_i1029" type="#_x0000_t75" style="width:54pt;height:182.25pt" o:ole="">
                  <v:imagedata r:id="rId23" o:title=""/>
                </v:shape>
                <o:OLEObject Type="Embed" ProgID="PBrush" ShapeID="_x0000_i1029" DrawAspect="Content" ObjectID="_1683724042" r:id="rId24"/>
              </w:object>
            </w:r>
          </w:p>
        </w:tc>
      </w:tr>
      <w:tr w:rsidR="00D33760" w:rsidRPr="00E51FD1" w:rsidTr="0087379C">
        <w:tc>
          <w:tcPr>
            <w:tcW w:w="2269" w:type="dxa"/>
            <w:vMerge/>
          </w:tcPr>
          <w:p w:rsidR="00D33760" w:rsidRPr="00E51FD1" w:rsidRDefault="00D33760" w:rsidP="0087379C">
            <w:pPr>
              <w:spacing w:line="360" w:lineRule="auto"/>
              <w:jc w:val="both"/>
              <w:rPr>
                <w:rFonts w:ascii="Times New Roman" w:eastAsia="Calibri" w:hAnsi="Times New Roman" w:cs="Times New Roman"/>
                <w:sz w:val="28"/>
                <w:szCs w:val="28"/>
                <w:lang w:eastAsia="ru-RU"/>
              </w:rPr>
            </w:pP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Малый фонарь</w:t>
            </w:r>
          </w:p>
        </w:tc>
        <w:tc>
          <w:tcPr>
            <w:tcW w:w="5068" w:type="dxa"/>
          </w:tcPr>
          <w:p w:rsidR="00D33760" w:rsidRPr="00E51FD1" w:rsidRDefault="00D33760" w:rsidP="0087379C">
            <w:pPr>
              <w:spacing w:line="360" w:lineRule="auto"/>
              <w:jc w:val="center"/>
              <w:rPr>
                <w:rFonts w:ascii="Times New Roman" w:eastAsia="Calibri" w:hAnsi="Times New Roman" w:cs="Times New Roman"/>
                <w:sz w:val="28"/>
                <w:szCs w:val="28"/>
                <w:lang w:eastAsia="ru-RU"/>
              </w:rPr>
            </w:pPr>
            <w:r w:rsidRPr="00E51FD1">
              <w:object w:dxaOrig="1590" w:dyaOrig="4470">
                <v:shape id="_x0000_i1030" type="#_x0000_t75" style="width:37.5pt;height:105.75pt" o:ole="">
                  <v:imagedata r:id="rId25" o:title=""/>
                </v:shape>
                <o:OLEObject Type="Embed" ProgID="PBrush" ShapeID="_x0000_i1030" DrawAspect="Content" ObjectID="_1683724043" r:id="rId26"/>
              </w:object>
            </w:r>
          </w:p>
        </w:tc>
      </w:tr>
      <w:tr w:rsidR="00D33760" w:rsidRPr="00E51FD1" w:rsidTr="0087379C">
        <w:tc>
          <w:tcPr>
            <w:tcW w:w="2269" w:type="dxa"/>
            <w:vMerge w:val="restart"/>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Мусорные урны</w:t>
            </w: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Открытая</w:t>
            </w:r>
          </w:p>
        </w:tc>
        <w:tc>
          <w:tcPr>
            <w:tcW w:w="5068" w:type="dxa"/>
          </w:tcPr>
          <w:p w:rsidR="00D33760" w:rsidRPr="00E51FD1" w:rsidRDefault="00D33760" w:rsidP="0087379C">
            <w:pPr>
              <w:spacing w:line="360" w:lineRule="auto"/>
              <w:jc w:val="center"/>
              <w:rPr>
                <w:rFonts w:ascii="Times New Roman" w:eastAsia="Calibri" w:hAnsi="Times New Roman" w:cs="Times New Roman"/>
                <w:sz w:val="28"/>
                <w:szCs w:val="28"/>
                <w:lang w:eastAsia="ru-RU"/>
              </w:rPr>
            </w:pPr>
            <w:r w:rsidRPr="00E51FD1">
              <w:object w:dxaOrig="2055" w:dyaOrig="2790">
                <v:shape id="_x0000_i1031" type="#_x0000_t75" style="width:73.5pt;height:100.5pt" o:ole="">
                  <v:imagedata r:id="rId27" o:title=""/>
                </v:shape>
                <o:OLEObject Type="Embed" ProgID="PBrush" ShapeID="_x0000_i1031" DrawAspect="Content" ObjectID="_1683724044" r:id="rId28"/>
              </w:object>
            </w:r>
          </w:p>
        </w:tc>
      </w:tr>
      <w:tr w:rsidR="00D33760" w:rsidRPr="00E51FD1" w:rsidTr="0087379C">
        <w:tc>
          <w:tcPr>
            <w:tcW w:w="2269" w:type="dxa"/>
            <w:vMerge/>
          </w:tcPr>
          <w:p w:rsidR="00D33760" w:rsidRPr="00E51FD1" w:rsidRDefault="00D33760" w:rsidP="0087379C">
            <w:pPr>
              <w:spacing w:line="360" w:lineRule="auto"/>
              <w:jc w:val="both"/>
              <w:rPr>
                <w:rFonts w:ascii="Times New Roman" w:eastAsia="Calibri" w:hAnsi="Times New Roman" w:cs="Times New Roman"/>
                <w:sz w:val="28"/>
                <w:szCs w:val="28"/>
                <w:lang w:eastAsia="ru-RU"/>
              </w:rPr>
            </w:pP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Закрытая</w:t>
            </w:r>
          </w:p>
        </w:tc>
        <w:tc>
          <w:tcPr>
            <w:tcW w:w="5068" w:type="dxa"/>
          </w:tcPr>
          <w:p w:rsidR="00D33760" w:rsidRPr="00E51FD1" w:rsidRDefault="00D33760" w:rsidP="0087379C">
            <w:pPr>
              <w:spacing w:line="360" w:lineRule="auto"/>
              <w:jc w:val="center"/>
              <w:rPr>
                <w:rFonts w:ascii="Times New Roman" w:eastAsia="Calibri" w:hAnsi="Times New Roman" w:cs="Times New Roman"/>
                <w:sz w:val="28"/>
                <w:szCs w:val="28"/>
                <w:lang w:eastAsia="ru-RU"/>
              </w:rPr>
            </w:pPr>
            <w:r w:rsidRPr="00E51FD1">
              <w:object w:dxaOrig="10380" w:dyaOrig="12150">
                <v:shape id="_x0000_i1032" type="#_x0000_t75" style="width:80.25pt;height:94.5pt" o:ole="">
                  <v:imagedata r:id="rId29" o:title=""/>
                </v:shape>
                <o:OLEObject Type="Embed" ProgID="PBrush" ShapeID="_x0000_i1032" DrawAspect="Content" ObjectID="_1683724045" r:id="rId30"/>
              </w:object>
            </w:r>
          </w:p>
        </w:tc>
      </w:tr>
      <w:tr w:rsidR="00D33760" w:rsidRPr="00E51FD1" w:rsidTr="0087379C">
        <w:tc>
          <w:tcPr>
            <w:tcW w:w="2269"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lastRenderedPageBreak/>
              <w:t>Мостики</w:t>
            </w: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Декоративный мостик через водоем</w:t>
            </w:r>
          </w:p>
        </w:tc>
        <w:tc>
          <w:tcPr>
            <w:tcW w:w="5068"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object w:dxaOrig="13950" w:dyaOrig="4995">
                <v:shape id="_x0000_i1033" type="#_x0000_t75" style="width:214.5pt;height:76.5pt" o:ole="">
                  <v:imagedata r:id="rId31" o:title=""/>
                </v:shape>
                <o:OLEObject Type="Embed" ProgID="PBrush" ShapeID="_x0000_i1033" DrawAspect="Content" ObjectID="_1683724046" r:id="rId32"/>
              </w:object>
            </w:r>
          </w:p>
        </w:tc>
      </w:tr>
      <w:tr w:rsidR="00D33760" w:rsidRPr="00E51FD1" w:rsidTr="0087379C">
        <w:tc>
          <w:tcPr>
            <w:tcW w:w="2269"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Кормушки для птиц</w:t>
            </w:r>
          </w:p>
        </w:tc>
        <w:tc>
          <w:tcPr>
            <w:tcW w:w="3544" w:type="dxa"/>
          </w:tcPr>
          <w:p w:rsidR="00D33760" w:rsidRPr="00E51FD1" w:rsidRDefault="00D33760" w:rsidP="0087379C">
            <w:pPr>
              <w:spacing w:line="360" w:lineRule="auto"/>
              <w:jc w:val="both"/>
              <w:rPr>
                <w:rFonts w:ascii="Times New Roman" w:eastAsia="Calibri" w:hAnsi="Times New Roman" w:cs="Times New Roman"/>
                <w:sz w:val="28"/>
                <w:szCs w:val="28"/>
                <w:lang w:eastAsia="ru-RU"/>
              </w:rPr>
            </w:pPr>
            <w:r w:rsidRPr="00E51FD1">
              <w:rPr>
                <w:rFonts w:ascii="Times New Roman" w:eastAsia="Calibri" w:hAnsi="Times New Roman" w:cs="Times New Roman"/>
                <w:sz w:val="28"/>
                <w:szCs w:val="28"/>
                <w:lang w:eastAsia="ru-RU"/>
              </w:rPr>
              <w:t>Кормушка для птиц и белок</w:t>
            </w:r>
          </w:p>
        </w:tc>
        <w:tc>
          <w:tcPr>
            <w:tcW w:w="5068" w:type="dxa"/>
          </w:tcPr>
          <w:p w:rsidR="00D33760" w:rsidRPr="00E51FD1" w:rsidRDefault="00D33760" w:rsidP="0087379C">
            <w:pPr>
              <w:spacing w:line="360" w:lineRule="auto"/>
              <w:jc w:val="center"/>
              <w:rPr>
                <w:rFonts w:ascii="Times New Roman" w:eastAsia="Calibri" w:hAnsi="Times New Roman" w:cs="Times New Roman"/>
                <w:sz w:val="28"/>
                <w:szCs w:val="28"/>
                <w:lang w:eastAsia="ru-RU"/>
              </w:rPr>
            </w:pPr>
            <w:r w:rsidRPr="00E51FD1">
              <w:object w:dxaOrig="4005" w:dyaOrig="3765">
                <v:shape id="_x0000_i1034" type="#_x0000_t75" style="width:97.5pt;height:91.5pt" o:ole="">
                  <v:imagedata r:id="rId33" o:title=""/>
                </v:shape>
                <o:OLEObject Type="Embed" ProgID="PBrush" ShapeID="_x0000_i1034" DrawAspect="Content" ObjectID="_1683724047" r:id="rId34"/>
              </w:object>
            </w:r>
          </w:p>
        </w:tc>
      </w:tr>
    </w:tbl>
    <w:p w:rsidR="00E0455E" w:rsidRDefault="00E0455E" w:rsidP="00E51FD1">
      <w:pPr>
        <w:spacing w:after="0" w:line="360" w:lineRule="auto"/>
        <w:ind w:firstLine="709"/>
        <w:jc w:val="both"/>
        <w:rPr>
          <w:rFonts w:ascii="Times New Roman" w:eastAsia="Times New Roman" w:hAnsi="Times New Roman" w:cs="Times New Roman"/>
          <w:color w:val="000000"/>
          <w:sz w:val="28"/>
          <w:szCs w:val="28"/>
          <w:lang w:eastAsia="ru-RU"/>
        </w:rPr>
      </w:pPr>
    </w:p>
    <w:p w:rsidR="00827E25" w:rsidRDefault="00827E25" w:rsidP="00827E25">
      <w:pPr>
        <w:spacing w:after="0" w:line="360" w:lineRule="auto"/>
        <w:ind w:firstLine="709"/>
        <w:jc w:val="center"/>
        <w:rPr>
          <w:rFonts w:ascii="Times New Roman" w:eastAsia="Times New Roman" w:hAnsi="Times New Roman" w:cs="Times New Roman"/>
          <w:b/>
          <w:color w:val="000000"/>
          <w:sz w:val="28"/>
          <w:szCs w:val="28"/>
          <w:lang w:eastAsia="ru-RU"/>
        </w:rPr>
      </w:pPr>
      <w:r w:rsidRPr="00827E25">
        <w:rPr>
          <w:rFonts w:ascii="Times New Roman" w:eastAsia="Times New Roman" w:hAnsi="Times New Roman" w:cs="Times New Roman"/>
          <w:b/>
          <w:color w:val="000000"/>
          <w:sz w:val="28"/>
          <w:szCs w:val="28"/>
          <w:lang w:eastAsia="ru-RU"/>
        </w:rPr>
        <w:t>Компоновка планшетов</w:t>
      </w:r>
    </w:p>
    <w:p w:rsidR="00827E25" w:rsidRPr="00827E25" w:rsidRDefault="00827E25" w:rsidP="00827E25">
      <w:pPr>
        <w:spacing w:after="0" w:line="360" w:lineRule="auto"/>
        <w:ind w:left="-1134"/>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6781800" cy="1905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781800" cy="1905000"/>
                    </a:xfrm>
                    <a:prstGeom prst="rect">
                      <a:avLst/>
                    </a:prstGeom>
                    <a:noFill/>
                    <a:ln>
                      <a:noFill/>
                    </a:ln>
                  </pic:spPr>
                </pic:pic>
              </a:graphicData>
            </a:graphic>
          </wp:inline>
        </w:drawing>
      </w:r>
    </w:p>
    <w:sectPr w:rsidR="00827E25" w:rsidRPr="00827E25" w:rsidSect="00082DF0">
      <w:footerReference w:type="default" r:id="rId36"/>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4B31" w:rsidRDefault="00744B31" w:rsidP="00E0455E">
      <w:pPr>
        <w:spacing w:after="0" w:line="240" w:lineRule="auto"/>
      </w:pPr>
      <w:r>
        <w:separator/>
      </w:r>
    </w:p>
  </w:endnote>
  <w:endnote w:type="continuationSeparator" w:id="0">
    <w:p w:rsidR="00744B31" w:rsidRDefault="00744B31" w:rsidP="00E045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6572101"/>
      <w:docPartObj>
        <w:docPartGallery w:val="Page Numbers (Bottom of Page)"/>
        <w:docPartUnique/>
      </w:docPartObj>
    </w:sdtPr>
    <w:sdtContent>
      <w:p w:rsidR="0087379C" w:rsidRDefault="0087379C" w:rsidP="00082DF0">
        <w:pPr>
          <w:pStyle w:val="aa"/>
          <w:jc w:val="right"/>
        </w:pPr>
        <w:r>
          <w:fldChar w:fldCharType="begin"/>
        </w:r>
        <w:r>
          <w:instrText>PAGE   \* MERGEFORMAT</w:instrText>
        </w:r>
        <w:r>
          <w:fldChar w:fldCharType="separate"/>
        </w:r>
        <w:r w:rsidR="00A86EAE">
          <w:rPr>
            <w:noProof/>
          </w:rPr>
          <w:t>103</w:t>
        </w:r>
        <w:r>
          <w:fldChar w:fldCharType="end"/>
        </w:r>
      </w:p>
    </w:sdtContent>
  </w:sdt>
  <w:p w:rsidR="0087379C" w:rsidRDefault="0087379C">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4B31" w:rsidRDefault="00744B31" w:rsidP="00E0455E">
      <w:pPr>
        <w:spacing w:after="0" w:line="240" w:lineRule="auto"/>
      </w:pPr>
      <w:r>
        <w:separator/>
      </w:r>
    </w:p>
  </w:footnote>
  <w:footnote w:type="continuationSeparator" w:id="0">
    <w:p w:rsidR="00744B31" w:rsidRDefault="00744B31" w:rsidP="00E0455E">
      <w:pPr>
        <w:spacing w:after="0" w:line="240" w:lineRule="auto"/>
      </w:pPr>
      <w:r>
        <w:continuationSeparator/>
      </w:r>
    </w:p>
  </w:footnote>
  <w:footnote w:id="1">
    <w:p w:rsidR="0087379C" w:rsidRDefault="0087379C" w:rsidP="00E0455E">
      <w:pPr>
        <w:pStyle w:val="a3"/>
      </w:pPr>
      <w:r>
        <w:rPr>
          <w:rStyle w:val="a5"/>
        </w:rPr>
        <w:footnoteRef/>
      </w:r>
      <w:r>
        <w:t xml:space="preserve"> </w:t>
      </w:r>
      <w:r w:rsidRPr="00A434B7">
        <w:t>Акт по результатам государственной историко-культурной экспертизы объекта культурного наследия регионального значения «Александровский парк» от 14 октября 2009 года.</w:t>
      </w:r>
    </w:p>
  </w:footnote>
  <w:footnote w:id="2">
    <w:p w:rsidR="0087379C" w:rsidRPr="006C0825" w:rsidRDefault="0087379C">
      <w:pPr>
        <w:pStyle w:val="a3"/>
        <w:rPr>
          <w:rFonts w:ascii="Times New Roman" w:hAnsi="Times New Roman" w:cs="Times New Roman"/>
        </w:rPr>
      </w:pPr>
      <w:r w:rsidRPr="006C0825">
        <w:rPr>
          <w:rStyle w:val="a5"/>
          <w:rFonts w:ascii="Times New Roman" w:hAnsi="Times New Roman" w:cs="Times New Roman"/>
        </w:rPr>
        <w:footnoteRef/>
      </w:r>
      <w:r w:rsidRPr="006C0825">
        <w:rPr>
          <w:rFonts w:ascii="Times New Roman" w:hAnsi="Times New Roman" w:cs="Times New Roman"/>
        </w:rPr>
        <w:t xml:space="preserve"> Декоративная скульптура садов и парков Ленинграда и пригородов. </w:t>
      </w:r>
      <w:proofErr w:type="spellStart"/>
      <w:r w:rsidRPr="006C0825">
        <w:rPr>
          <w:rFonts w:ascii="Times New Roman" w:hAnsi="Times New Roman" w:cs="Times New Roman"/>
        </w:rPr>
        <w:t>СоставителиР.Д.Люлина</w:t>
      </w:r>
      <w:proofErr w:type="spellEnd"/>
      <w:r w:rsidRPr="006C0825">
        <w:rPr>
          <w:rFonts w:ascii="Times New Roman" w:hAnsi="Times New Roman" w:cs="Times New Roman"/>
        </w:rPr>
        <w:t xml:space="preserve">, </w:t>
      </w:r>
      <w:proofErr w:type="spellStart"/>
      <w:r w:rsidRPr="006C0825">
        <w:rPr>
          <w:rFonts w:ascii="Times New Roman" w:hAnsi="Times New Roman" w:cs="Times New Roman"/>
        </w:rPr>
        <w:t>А.Г.Раскин</w:t>
      </w:r>
      <w:proofErr w:type="spellEnd"/>
      <w:r w:rsidRPr="006C0825">
        <w:rPr>
          <w:rFonts w:ascii="Times New Roman" w:hAnsi="Times New Roman" w:cs="Times New Roman"/>
        </w:rPr>
        <w:t xml:space="preserve">, </w:t>
      </w:r>
      <w:proofErr w:type="spellStart"/>
      <w:r w:rsidRPr="006C0825">
        <w:rPr>
          <w:rFonts w:ascii="Times New Roman" w:hAnsi="Times New Roman" w:cs="Times New Roman"/>
        </w:rPr>
        <w:t>М.П.Тубли</w:t>
      </w:r>
      <w:proofErr w:type="spellEnd"/>
      <w:r w:rsidRPr="006C0825">
        <w:rPr>
          <w:rFonts w:ascii="Times New Roman" w:hAnsi="Times New Roman" w:cs="Times New Roman"/>
        </w:rPr>
        <w:t xml:space="preserve">.—Л., «Художник РСФСР»,1981.—з84 </w:t>
      </w:r>
      <w:proofErr w:type="gramStart"/>
      <w:r w:rsidRPr="006C0825">
        <w:rPr>
          <w:rFonts w:ascii="Times New Roman" w:hAnsi="Times New Roman" w:cs="Times New Roman"/>
        </w:rPr>
        <w:t>с</w:t>
      </w:r>
      <w:proofErr w:type="gramEnd"/>
      <w:r w:rsidRPr="006C0825">
        <w:rPr>
          <w:rFonts w:ascii="Times New Roman" w:hAnsi="Times New Roman" w:cs="Times New Roman"/>
        </w:rPr>
        <w:t>.</w:t>
      </w:r>
    </w:p>
  </w:footnote>
  <w:footnote w:id="3">
    <w:p w:rsidR="0087379C" w:rsidRPr="00F568E2" w:rsidRDefault="0087379C">
      <w:pPr>
        <w:pStyle w:val="a3"/>
        <w:rPr>
          <w:rFonts w:ascii="Times New Roman" w:hAnsi="Times New Roman" w:cs="Times New Roman"/>
        </w:rPr>
      </w:pPr>
      <w:r w:rsidRPr="00F568E2">
        <w:rPr>
          <w:rStyle w:val="a5"/>
          <w:rFonts w:ascii="Times New Roman" w:hAnsi="Times New Roman" w:cs="Times New Roman"/>
        </w:rPr>
        <w:footnoteRef/>
      </w:r>
      <w:r w:rsidRPr="00F568E2">
        <w:rPr>
          <w:rFonts w:ascii="Times New Roman" w:hAnsi="Times New Roman" w:cs="Times New Roman"/>
        </w:rPr>
        <w:t xml:space="preserve"> Место выбора обусловлено, в том числе, и новым названием парка. Этот памятник — авторское повторение монумента, установленного в Краснодоне, где героически сопротивлялась фашизму подпольная комсомольская организация «Молодая гвардия». Скульпторы Василий </w:t>
      </w:r>
      <w:proofErr w:type="spellStart"/>
      <w:r w:rsidRPr="00F568E2">
        <w:rPr>
          <w:rFonts w:ascii="Times New Roman" w:hAnsi="Times New Roman" w:cs="Times New Roman"/>
        </w:rPr>
        <w:t>Агибалов</w:t>
      </w:r>
      <w:proofErr w:type="spellEnd"/>
      <w:r w:rsidRPr="00F568E2">
        <w:rPr>
          <w:rFonts w:ascii="Times New Roman" w:hAnsi="Times New Roman" w:cs="Times New Roman"/>
        </w:rPr>
        <w:t xml:space="preserve">, Виктор Мухин и Василий Федченко изобразили молодогвардейцев, которым посмертно присвоено звание Героев Советского Союза: Олега Кошевого, Ивана </w:t>
      </w:r>
      <w:proofErr w:type="spellStart"/>
      <w:r w:rsidRPr="00F568E2">
        <w:rPr>
          <w:rFonts w:ascii="Times New Roman" w:hAnsi="Times New Roman" w:cs="Times New Roman"/>
        </w:rPr>
        <w:t>Земнухова</w:t>
      </w:r>
      <w:proofErr w:type="spellEnd"/>
      <w:r w:rsidRPr="00F568E2">
        <w:rPr>
          <w:rFonts w:ascii="Times New Roman" w:hAnsi="Times New Roman" w:cs="Times New Roman"/>
        </w:rPr>
        <w:t>, Сергея Тюленина, Ульяну Громову и Любовь Шевцову.</w:t>
      </w:r>
    </w:p>
  </w:footnote>
  <w:footnote w:id="4">
    <w:p w:rsidR="0087379C" w:rsidRPr="00AF2716" w:rsidRDefault="0087379C">
      <w:pPr>
        <w:pStyle w:val="a3"/>
        <w:rPr>
          <w:rFonts w:ascii="Times New Roman" w:hAnsi="Times New Roman" w:cs="Times New Roman"/>
        </w:rPr>
      </w:pPr>
      <w:r w:rsidRPr="00F568E2">
        <w:rPr>
          <w:rStyle w:val="a5"/>
          <w:rFonts w:ascii="Times New Roman" w:hAnsi="Times New Roman" w:cs="Times New Roman"/>
        </w:rPr>
        <w:footnoteRef/>
      </w:r>
      <w:r w:rsidRPr="00F568E2">
        <w:rPr>
          <w:rFonts w:ascii="Times New Roman" w:hAnsi="Times New Roman" w:cs="Times New Roman"/>
        </w:rPr>
        <w:t xml:space="preserve"> В парке регулярно проходят соревнования по фигурному катанию (сноска). Именно </w:t>
      </w:r>
      <w:proofErr w:type="spellStart"/>
      <w:r w:rsidRPr="00F568E2">
        <w:rPr>
          <w:rFonts w:ascii="Times New Roman" w:hAnsi="Times New Roman" w:cs="Times New Roman"/>
        </w:rPr>
        <w:t>Юсуповскому</w:t>
      </w:r>
      <w:proofErr w:type="spellEnd"/>
      <w:r w:rsidRPr="00F568E2">
        <w:rPr>
          <w:rFonts w:ascii="Times New Roman" w:hAnsi="Times New Roman" w:cs="Times New Roman"/>
        </w:rPr>
        <w:t xml:space="preserve"> саду Россия обязана массовому распространению этого вида спорта. В конце XIX века на его территории организовывают Общество любителей бега на коньках. Здесь же основывается первая российская команда по игре в хоккей. В 1903 на катке парка проводятся соревнования на первенство мира.</w:t>
      </w:r>
    </w:p>
    <w:p w:rsidR="0087379C" w:rsidRPr="00F568E2" w:rsidRDefault="0087379C">
      <w:pPr>
        <w:pStyle w:val="a3"/>
      </w:pPr>
      <w:r w:rsidRPr="00F568E2">
        <w:rPr>
          <w:rFonts w:ascii="Times New Roman" w:hAnsi="Times New Roman" w:cs="Times New Roman"/>
        </w:rPr>
        <w:t>В послереволюционные годы сад переименовывают – до 1990 года он называется «Детским парком Октябрьского района города Ленинграда»</w:t>
      </w:r>
      <w:proofErr w:type="gramStart"/>
      <w:r w:rsidRPr="00F568E2">
        <w:rPr>
          <w:rFonts w:ascii="Times New Roman" w:hAnsi="Times New Roman" w:cs="Times New Roman"/>
        </w:rPr>
        <w:t>.</w:t>
      </w:r>
      <w:proofErr w:type="gramEnd"/>
      <w:r w:rsidRPr="00F568E2">
        <w:rPr>
          <w:rFonts w:ascii="Times New Roman" w:hAnsi="Times New Roman" w:cs="Times New Roman"/>
        </w:rPr>
        <w:t xml:space="preserve"> </w:t>
      </w:r>
      <w:proofErr w:type="gramStart"/>
      <w:r w:rsidRPr="00F568E2">
        <w:rPr>
          <w:rFonts w:ascii="Times New Roman" w:hAnsi="Times New Roman" w:cs="Times New Roman"/>
        </w:rPr>
        <w:t>а</w:t>
      </w:r>
      <w:proofErr w:type="gramEnd"/>
      <w:r w:rsidRPr="00F568E2">
        <w:rPr>
          <w:rFonts w:ascii="Times New Roman" w:hAnsi="Times New Roman" w:cs="Times New Roman"/>
        </w:rPr>
        <w:t xml:space="preserve"> в 1924 году в нем организуют первый в Союзе Советских Социалистических Республик чемпионат мира среди фигуристов.</w:t>
      </w:r>
    </w:p>
  </w:footnote>
  <w:footnote w:id="5">
    <w:p w:rsidR="0087379C" w:rsidRPr="00F568E2" w:rsidRDefault="0087379C">
      <w:pPr>
        <w:pStyle w:val="a3"/>
        <w:rPr>
          <w:rFonts w:ascii="Times New Roman" w:hAnsi="Times New Roman" w:cs="Times New Roman"/>
        </w:rPr>
      </w:pPr>
      <w:r w:rsidRPr="00F568E2">
        <w:rPr>
          <w:rStyle w:val="a5"/>
          <w:rFonts w:ascii="Times New Roman" w:hAnsi="Times New Roman" w:cs="Times New Roman"/>
        </w:rPr>
        <w:footnoteRef/>
      </w:r>
      <w:r w:rsidRPr="00F568E2">
        <w:rPr>
          <w:rFonts w:ascii="Times New Roman" w:hAnsi="Times New Roman" w:cs="Times New Roman"/>
        </w:rPr>
        <w:t xml:space="preserve"> Первое время участок именовался Удельной лесной дачей, но после отмены крепостного права, в 1866 г., училище закрыли и в нем </w:t>
      </w:r>
      <w:proofErr w:type="gramStart"/>
      <w:r w:rsidRPr="00F568E2">
        <w:rPr>
          <w:rFonts w:ascii="Times New Roman" w:hAnsi="Times New Roman" w:cs="Times New Roman"/>
        </w:rPr>
        <w:t>разместили</w:t>
      </w:r>
      <w:proofErr w:type="gramEnd"/>
      <w:r w:rsidRPr="00F568E2">
        <w:rPr>
          <w:rFonts w:ascii="Times New Roman" w:hAnsi="Times New Roman" w:cs="Times New Roman"/>
        </w:rPr>
        <w:t xml:space="preserve"> психиатрическую больницу, существующую здесь поныне и носящую имя революционера И. </w:t>
      </w:r>
      <w:proofErr w:type="spellStart"/>
      <w:r w:rsidRPr="00F568E2">
        <w:rPr>
          <w:rFonts w:ascii="Times New Roman" w:hAnsi="Times New Roman" w:cs="Times New Roman"/>
        </w:rPr>
        <w:t>И.Скворцова</w:t>
      </w:r>
      <w:proofErr w:type="spellEnd"/>
      <w:r w:rsidRPr="00F568E2">
        <w:rPr>
          <w:rFonts w:ascii="Times New Roman" w:hAnsi="Times New Roman" w:cs="Times New Roman"/>
        </w:rPr>
        <w:t>-Степанова</w:t>
      </w:r>
    </w:p>
  </w:footnote>
  <w:footnote w:id="6">
    <w:p w:rsidR="0087379C" w:rsidRPr="00F568E2" w:rsidRDefault="0087379C">
      <w:pPr>
        <w:pStyle w:val="a3"/>
        <w:rPr>
          <w:rFonts w:ascii="Times New Roman" w:hAnsi="Times New Roman" w:cs="Times New Roman"/>
        </w:rPr>
      </w:pPr>
      <w:r w:rsidRPr="00F568E2">
        <w:rPr>
          <w:rStyle w:val="a5"/>
          <w:rFonts w:ascii="Times New Roman" w:hAnsi="Times New Roman" w:cs="Times New Roman"/>
        </w:rPr>
        <w:footnoteRef/>
      </w:r>
      <w:r w:rsidRPr="00F568E2">
        <w:rPr>
          <w:rFonts w:ascii="Times New Roman" w:hAnsi="Times New Roman" w:cs="Times New Roman"/>
        </w:rPr>
        <w:t xml:space="preserve"> Автор проектов парка и руководитель работ — инженер генерал-лейтенант А. Д. </w:t>
      </w:r>
      <w:proofErr w:type="spellStart"/>
      <w:r w:rsidRPr="00F568E2">
        <w:rPr>
          <w:rFonts w:ascii="Times New Roman" w:hAnsi="Times New Roman" w:cs="Times New Roman"/>
        </w:rPr>
        <w:t>Готман</w:t>
      </w:r>
      <w:proofErr w:type="spellEnd"/>
      <w:r w:rsidRPr="00F568E2">
        <w:rPr>
          <w:rFonts w:ascii="Times New Roman" w:hAnsi="Times New Roman" w:cs="Times New Roman"/>
        </w:rPr>
        <w:t xml:space="preserve">. Садовый мастер – Ф. Гаврилов. Производитель работ — инженер-капитан И. Ф. </w:t>
      </w:r>
      <w:proofErr w:type="spellStart"/>
      <w:r w:rsidRPr="00F568E2">
        <w:rPr>
          <w:rFonts w:ascii="Times New Roman" w:hAnsi="Times New Roman" w:cs="Times New Roman"/>
        </w:rPr>
        <w:t>Буттац</w:t>
      </w:r>
      <w:proofErr w:type="spellEnd"/>
      <w:r w:rsidRPr="00F568E2">
        <w:rPr>
          <w:rFonts w:ascii="Times New Roman" w:hAnsi="Times New Roman" w:cs="Times New Roman"/>
        </w:rPr>
        <w:t xml:space="preserve">. Подрядчики: земляные работы — </w:t>
      </w:r>
      <w:proofErr w:type="spellStart"/>
      <w:r w:rsidRPr="00F568E2">
        <w:rPr>
          <w:rFonts w:ascii="Times New Roman" w:hAnsi="Times New Roman" w:cs="Times New Roman"/>
        </w:rPr>
        <w:t>ораниенбаумский</w:t>
      </w:r>
      <w:proofErr w:type="spellEnd"/>
      <w:r w:rsidRPr="00F568E2">
        <w:rPr>
          <w:rFonts w:ascii="Times New Roman" w:hAnsi="Times New Roman" w:cs="Times New Roman"/>
        </w:rPr>
        <w:t xml:space="preserve"> купец 1-й гильдии В. Я. </w:t>
      </w:r>
      <w:proofErr w:type="spellStart"/>
      <w:r w:rsidRPr="00F568E2">
        <w:rPr>
          <w:rFonts w:ascii="Times New Roman" w:hAnsi="Times New Roman" w:cs="Times New Roman"/>
        </w:rPr>
        <w:t>Пальгунов</w:t>
      </w:r>
      <w:proofErr w:type="spellEnd"/>
      <w:r w:rsidRPr="00F568E2">
        <w:rPr>
          <w:rFonts w:ascii="Times New Roman" w:hAnsi="Times New Roman" w:cs="Times New Roman"/>
        </w:rPr>
        <w:t xml:space="preserve">, крестьяне С. Н. Третьяков, Ф. </w:t>
      </w:r>
      <w:proofErr w:type="spellStart"/>
      <w:r w:rsidRPr="00F568E2">
        <w:rPr>
          <w:rFonts w:ascii="Times New Roman" w:hAnsi="Times New Roman" w:cs="Times New Roman"/>
        </w:rPr>
        <w:t>Кузнецовский</w:t>
      </w:r>
      <w:proofErr w:type="spellEnd"/>
      <w:r w:rsidRPr="00F568E2">
        <w:rPr>
          <w:rFonts w:ascii="Times New Roman" w:hAnsi="Times New Roman" w:cs="Times New Roman"/>
        </w:rPr>
        <w:t xml:space="preserve">, ямщик Я. </w:t>
      </w:r>
      <w:proofErr w:type="spellStart"/>
      <w:r w:rsidRPr="00F568E2">
        <w:rPr>
          <w:rFonts w:ascii="Times New Roman" w:hAnsi="Times New Roman" w:cs="Times New Roman"/>
        </w:rPr>
        <w:t>Тоскин</w:t>
      </w:r>
      <w:proofErr w:type="spellEnd"/>
      <w:r w:rsidRPr="00F568E2">
        <w:rPr>
          <w:rFonts w:ascii="Times New Roman" w:hAnsi="Times New Roman" w:cs="Times New Roman"/>
        </w:rPr>
        <w:t xml:space="preserve">; строительство деревянных мостов — купец В. Я. </w:t>
      </w:r>
      <w:proofErr w:type="spellStart"/>
      <w:r w:rsidRPr="00F568E2">
        <w:rPr>
          <w:rFonts w:ascii="Times New Roman" w:hAnsi="Times New Roman" w:cs="Times New Roman"/>
        </w:rPr>
        <w:t>Пальгунов</w:t>
      </w:r>
      <w:proofErr w:type="spellEnd"/>
      <w:r w:rsidRPr="00F568E2">
        <w:rPr>
          <w:rFonts w:ascii="Times New Roman" w:hAnsi="Times New Roman" w:cs="Times New Roman"/>
        </w:rPr>
        <w:t>.</w:t>
      </w:r>
    </w:p>
  </w:footnote>
  <w:footnote w:id="7">
    <w:p w:rsidR="0087379C" w:rsidRPr="00F568E2" w:rsidRDefault="0087379C">
      <w:pPr>
        <w:pStyle w:val="a3"/>
        <w:rPr>
          <w:rFonts w:ascii="Times New Roman" w:hAnsi="Times New Roman" w:cs="Times New Roman"/>
        </w:rPr>
      </w:pPr>
      <w:r w:rsidRPr="00F568E2">
        <w:rPr>
          <w:rStyle w:val="a5"/>
          <w:rFonts w:ascii="Times New Roman" w:hAnsi="Times New Roman" w:cs="Times New Roman"/>
        </w:rPr>
        <w:footnoteRef/>
      </w:r>
      <w:r w:rsidRPr="00F568E2">
        <w:rPr>
          <w:rFonts w:ascii="Times New Roman" w:hAnsi="Times New Roman" w:cs="Times New Roman"/>
        </w:rPr>
        <w:t xml:space="preserve"> Монумент, созданный им по эскизу морского офицера, капитана 1-го ранга князя Николая Сергеевича Путятина (1862-1927) и сооружен на средства, собранные офицерами и матросами Гвардейского экипажа.</w:t>
      </w:r>
    </w:p>
  </w:footnote>
  <w:footnote w:id="8">
    <w:p w:rsidR="0087379C" w:rsidRPr="00F568E2" w:rsidRDefault="0087379C">
      <w:pPr>
        <w:pStyle w:val="a3"/>
        <w:rPr>
          <w:rFonts w:ascii="Times New Roman" w:hAnsi="Times New Roman" w:cs="Times New Roman"/>
        </w:rPr>
      </w:pPr>
      <w:r w:rsidRPr="00F568E2">
        <w:rPr>
          <w:rStyle w:val="a5"/>
          <w:rFonts w:ascii="Times New Roman" w:hAnsi="Times New Roman" w:cs="Times New Roman"/>
        </w:rPr>
        <w:footnoteRef/>
      </w:r>
      <w:r w:rsidRPr="00F568E2">
        <w:rPr>
          <w:rFonts w:ascii="Times New Roman" w:hAnsi="Times New Roman" w:cs="Times New Roman"/>
        </w:rPr>
        <w:t xml:space="preserve"> В 2006 г. уникальное сооружение Стадион им. Кирова (автор А.С. Никольский), стоявшее под охраной государства, было разрушено. Скульптура убрана на хранение</w:t>
      </w:r>
    </w:p>
  </w:footnote>
  <w:footnote w:id="9">
    <w:p w:rsidR="0087379C" w:rsidRPr="00F568E2" w:rsidRDefault="0087379C">
      <w:pPr>
        <w:pStyle w:val="a3"/>
      </w:pPr>
      <w:r>
        <w:rPr>
          <w:rStyle w:val="a5"/>
        </w:rPr>
        <w:footnoteRef/>
      </w:r>
      <w:r>
        <w:t xml:space="preserve"> </w:t>
      </w:r>
      <w:r w:rsidRPr="00F568E2">
        <w:rPr>
          <w:rFonts w:ascii="Times New Roman" w:hAnsi="Times New Roman" w:cs="Times New Roman"/>
        </w:rPr>
        <w:t>По материалам обследования территории зеленой зоны  Александровского парка, предоставленными авторами «Акта по результатам государственной историко-культурной экспертизы объекта культурного наследия регионального значения «Александровский парк»</w:t>
      </w:r>
      <w:proofErr w:type="gramStart"/>
      <w:r w:rsidRPr="00F568E2">
        <w:rPr>
          <w:rFonts w:ascii="Times New Roman" w:hAnsi="Times New Roman" w:cs="Times New Roman"/>
        </w:rPr>
        <w:t>.</w:t>
      </w:r>
      <w:proofErr w:type="gramEnd"/>
      <w:r w:rsidRPr="00F568E2">
        <w:rPr>
          <w:rFonts w:ascii="Times New Roman" w:hAnsi="Times New Roman" w:cs="Times New Roman"/>
        </w:rPr>
        <w:t xml:space="preserve">  – </w:t>
      </w:r>
      <w:proofErr w:type="gramStart"/>
      <w:r w:rsidRPr="00F568E2">
        <w:rPr>
          <w:rFonts w:ascii="Times New Roman" w:hAnsi="Times New Roman" w:cs="Times New Roman"/>
        </w:rPr>
        <w:t>о</w:t>
      </w:r>
      <w:proofErr w:type="gramEnd"/>
      <w:r w:rsidRPr="00F568E2">
        <w:rPr>
          <w:rFonts w:ascii="Times New Roman" w:hAnsi="Times New Roman" w:cs="Times New Roman"/>
        </w:rPr>
        <w:t>т 14 октября 2009 г.</w:t>
      </w:r>
    </w:p>
  </w:footnote>
  <w:footnote w:id="10">
    <w:p w:rsidR="0087379C" w:rsidRPr="00FD329F" w:rsidRDefault="0087379C" w:rsidP="004D2F1B">
      <w:pPr>
        <w:pStyle w:val="a3"/>
        <w:rPr>
          <w:rFonts w:ascii="Times New Roman" w:hAnsi="Times New Roman" w:cs="Times New Roman"/>
          <w:sz w:val="22"/>
          <w:szCs w:val="22"/>
        </w:rPr>
      </w:pPr>
      <w:r w:rsidRPr="00FD329F">
        <w:rPr>
          <w:rStyle w:val="a5"/>
          <w:rFonts w:ascii="Times New Roman" w:hAnsi="Times New Roman" w:cs="Times New Roman"/>
          <w:sz w:val="22"/>
          <w:szCs w:val="22"/>
        </w:rPr>
        <w:footnoteRef/>
      </w:r>
      <w:r w:rsidRPr="00FD329F">
        <w:rPr>
          <w:rFonts w:ascii="Times New Roman" w:hAnsi="Times New Roman" w:cs="Times New Roman"/>
          <w:sz w:val="22"/>
          <w:szCs w:val="22"/>
        </w:rPr>
        <w:t xml:space="preserve"> Ландшафтно-архитектурной концепцией парка занимались архитекторы бюро </w:t>
      </w:r>
      <w:proofErr w:type="spellStart"/>
      <w:r w:rsidRPr="00FD329F">
        <w:rPr>
          <w:rFonts w:ascii="Times New Roman" w:hAnsi="Times New Roman" w:cs="Times New Roman"/>
          <w:sz w:val="22"/>
          <w:szCs w:val="22"/>
        </w:rPr>
        <w:t>Diller</w:t>
      </w:r>
      <w:proofErr w:type="spellEnd"/>
      <w:r w:rsidRPr="00FD329F">
        <w:rPr>
          <w:rFonts w:ascii="Times New Roman" w:hAnsi="Times New Roman" w:cs="Times New Roman"/>
          <w:sz w:val="22"/>
          <w:szCs w:val="22"/>
        </w:rPr>
        <w:t xml:space="preserve"> </w:t>
      </w:r>
      <w:proofErr w:type="spellStart"/>
      <w:r w:rsidRPr="00FD329F">
        <w:rPr>
          <w:rFonts w:ascii="Times New Roman" w:hAnsi="Times New Roman" w:cs="Times New Roman"/>
          <w:sz w:val="22"/>
          <w:szCs w:val="22"/>
        </w:rPr>
        <w:t>Scofidio</w:t>
      </w:r>
      <w:proofErr w:type="spellEnd"/>
      <w:r w:rsidRPr="00FD329F">
        <w:rPr>
          <w:rFonts w:ascii="Times New Roman" w:hAnsi="Times New Roman" w:cs="Times New Roman"/>
          <w:sz w:val="22"/>
          <w:szCs w:val="22"/>
        </w:rPr>
        <w:t xml:space="preserve"> + </w:t>
      </w:r>
      <w:proofErr w:type="spellStart"/>
      <w:r w:rsidRPr="00FD329F">
        <w:rPr>
          <w:rFonts w:ascii="Times New Roman" w:hAnsi="Times New Roman" w:cs="Times New Roman"/>
          <w:sz w:val="22"/>
          <w:szCs w:val="22"/>
        </w:rPr>
        <w:t>Renfro</w:t>
      </w:r>
      <w:proofErr w:type="spellEnd"/>
      <w:r w:rsidRPr="00FD329F">
        <w:rPr>
          <w:rFonts w:ascii="Times New Roman" w:hAnsi="Times New Roman" w:cs="Times New Roman"/>
          <w:sz w:val="22"/>
          <w:szCs w:val="22"/>
        </w:rPr>
        <w:t xml:space="preserve"> (Нью-Йорк), специалисты ландшафтной мастерской </w:t>
      </w:r>
      <w:proofErr w:type="spellStart"/>
      <w:r w:rsidRPr="00FD329F">
        <w:rPr>
          <w:rFonts w:ascii="Times New Roman" w:hAnsi="Times New Roman" w:cs="Times New Roman"/>
          <w:sz w:val="22"/>
          <w:szCs w:val="22"/>
        </w:rPr>
        <w:t>Hargreaves</w:t>
      </w:r>
      <w:proofErr w:type="spellEnd"/>
      <w:r w:rsidRPr="00FD329F">
        <w:rPr>
          <w:rFonts w:ascii="Times New Roman" w:hAnsi="Times New Roman" w:cs="Times New Roman"/>
          <w:sz w:val="22"/>
          <w:szCs w:val="22"/>
        </w:rPr>
        <w:t xml:space="preserve"> </w:t>
      </w:r>
      <w:proofErr w:type="spellStart"/>
      <w:r w:rsidRPr="00FD329F">
        <w:rPr>
          <w:rFonts w:ascii="Times New Roman" w:hAnsi="Times New Roman" w:cs="Times New Roman"/>
          <w:sz w:val="22"/>
          <w:szCs w:val="22"/>
        </w:rPr>
        <w:t>Associates</w:t>
      </w:r>
      <w:proofErr w:type="spellEnd"/>
      <w:r w:rsidRPr="00FD329F">
        <w:rPr>
          <w:rFonts w:ascii="Times New Roman" w:hAnsi="Times New Roman" w:cs="Times New Roman"/>
          <w:sz w:val="22"/>
          <w:szCs w:val="22"/>
        </w:rPr>
        <w:t xml:space="preserve"> (Нью-Йорк) и урбанисты из </w:t>
      </w:r>
      <w:proofErr w:type="spellStart"/>
      <w:r w:rsidRPr="00FD329F">
        <w:rPr>
          <w:rFonts w:ascii="Times New Roman" w:hAnsi="Times New Roman" w:cs="Times New Roman"/>
          <w:sz w:val="22"/>
          <w:szCs w:val="22"/>
        </w:rPr>
        <w:t>Citymakers</w:t>
      </w:r>
      <w:proofErr w:type="spellEnd"/>
      <w:r w:rsidRPr="00FD329F">
        <w:rPr>
          <w:rFonts w:ascii="Times New Roman" w:hAnsi="Times New Roman" w:cs="Times New Roman"/>
          <w:sz w:val="22"/>
          <w:szCs w:val="22"/>
        </w:rPr>
        <w:t xml:space="preserve"> (Москва).</w:t>
      </w:r>
    </w:p>
  </w:footnote>
  <w:footnote w:id="11">
    <w:p w:rsidR="0087379C" w:rsidRDefault="0087379C" w:rsidP="004D2F1B">
      <w:pPr>
        <w:pStyle w:val="a3"/>
      </w:pPr>
      <w:r w:rsidRPr="00FD329F">
        <w:rPr>
          <w:rStyle w:val="a5"/>
          <w:rFonts w:ascii="Times New Roman" w:hAnsi="Times New Roman" w:cs="Times New Roman"/>
          <w:sz w:val="22"/>
          <w:szCs w:val="22"/>
        </w:rPr>
        <w:footnoteRef/>
      </w:r>
      <w:r w:rsidRPr="00FD329F">
        <w:rPr>
          <w:rFonts w:ascii="Times New Roman" w:hAnsi="Times New Roman" w:cs="Times New Roman"/>
          <w:sz w:val="22"/>
          <w:szCs w:val="22"/>
        </w:rPr>
        <w:t xml:space="preserve"> Строительство объектов провел генеральный подрядчик и проектировщик парка АО «</w:t>
      </w:r>
      <w:proofErr w:type="spellStart"/>
      <w:r w:rsidRPr="00FD329F">
        <w:rPr>
          <w:rFonts w:ascii="Times New Roman" w:hAnsi="Times New Roman" w:cs="Times New Roman"/>
          <w:sz w:val="22"/>
          <w:szCs w:val="22"/>
        </w:rPr>
        <w:t>Мосинжпроект</w:t>
      </w:r>
      <w:proofErr w:type="spellEnd"/>
      <w:r w:rsidRPr="00FD329F">
        <w:rPr>
          <w:rFonts w:ascii="Times New Roman" w:hAnsi="Times New Roman" w:cs="Times New Roman"/>
          <w:sz w:val="22"/>
          <w:szCs w:val="22"/>
        </w:rPr>
        <w:t>».</w:t>
      </w:r>
    </w:p>
  </w:footnote>
  <w:footnote w:id="12">
    <w:p w:rsidR="0087379C" w:rsidRDefault="0087379C">
      <w:pPr>
        <w:pStyle w:val="a3"/>
      </w:pPr>
      <w:r>
        <w:rPr>
          <w:rStyle w:val="a5"/>
        </w:rPr>
        <w:footnoteRef/>
      </w:r>
      <w:r>
        <w:t xml:space="preserve"> Из материалов</w:t>
      </w:r>
      <w:r w:rsidRPr="006E6AD7">
        <w:t xml:space="preserve"> </w:t>
      </w:r>
      <w:r>
        <w:t>победившего</w:t>
      </w:r>
      <w:r w:rsidRPr="006E6AD7">
        <w:t xml:space="preserve"> в конкурсе</w:t>
      </w:r>
      <w:r>
        <w:t xml:space="preserve"> проекта</w:t>
      </w:r>
      <w:r w:rsidRPr="006E6AD7">
        <w:t xml:space="preserve"> </w:t>
      </w:r>
      <w:r>
        <w:t>(</w:t>
      </w:r>
      <w:r w:rsidRPr="006E6AD7">
        <w:t>международный консорциум, в состав которого вошли Студия 44 (Россия, Санкт-Петербург) и архитектурное бюро WEST 8 (Нидерланды, Роттердам)</w:t>
      </w:r>
      <w:r>
        <w:t>)</w:t>
      </w:r>
    </w:p>
  </w:footnote>
  <w:footnote w:id="13">
    <w:p w:rsidR="0087379C" w:rsidRDefault="0087379C">
      <w:pPr>
        <w:pStyle w:val="a3"/>
      </w:pPr>
      <w:r>
        <w:rPr>
          <w:rStyle w:val="a5"/>
        </w:rPr>
        <w:footnoteRef/>
      </w:r>
      <w:r>
        <w:t xml:space="preserve"> </w:t>
      </w:r>
      <w:proofErr w:type="spellStart"/>
      <w:r w:rsidRPr="00B84141">
        <w:t>Ле</w:t>
      </w:r>
      <w:proofErr w:type="spellEnd"/>
      <w:r w:rsidRPr="00B84141">
        <w:t xml:space="preserve"> Корбюзье. Архитектура XX века</w:t>
      </w:r>
      <w:r>
        <w:t>.</w:t>
      </w:r>
      <w:r w:rsidRPr="00B84141">
        <w:t xml:space="preserve"> — М., 1970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553BF"/>
    <w:multiLevelType w:val="multilevel"/>
    <w:tmpl w:val="5B8213CC"/>
    <w:lvl w:ilvl="0">
      <w:start w:val="1"/>
      <w:numFmt w:val="decimal"/>
      <w:lvlText w:val="%1."/>
      <w:lvlJc w:val="left"/>
      <w:pPr>
        <w:ind w:left="677" w:hanging="360"/>
      </w:pPr>
    </w:lvl>
    <w:lvl w:ilvl="1">
      <w:start w:val="3"/>
      <w:numFmt w:val="decimal"/>
      <w:isLgl/>
      <w:lvlText w:val="%1.%2"/>
      <w:lvlJc w:val="left"/>
      <w:pPr>
        <w:ind w:left="525" w:hanging="52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nsid w:val="03824AF4"/>
    <w:multiLevelType w:val="multilevel"/>
    <w:tmpl w:val="5F047574"/>
    <w:lvl w:ilvl="0">
      <w:start w:val="3"/>
      <w:numFmt w:val="decimal"/>
      <w:lvlText w:val="%1"/>
      <w:lvlJc w:val="left"/>
      <w:pPr>
        <w:ind w:left="360" w:hanging="360"/>
      </w:pPr>
      <w:rPr>
        <w:rFonts w:hint="default"/>
        <w:color w:val="auto"/>
      </w:rPr>
    </w:lvl>
    <w:lvl w:ilvl="1">
      <w:start w:val="4"/>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2">
    <w:nsid w:val="0E56204C"/>
    <w:multiLevelType w:val="multilevel"/>
    <w:tmpl w:val="74B0FDD4"/>
    <w:lvl w:ilvl="0">
      <w:start w:val="4"/>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3E57847"/>
    <w:multiLevelType w:val="hybridMultilevel"/>
    <w:tmpl w:val="B54A6838"/>
    <w:lvl w:ilvl="0" w:tplc="61BA9266">
      <w:start w:val="11"/>
      <w:numFmt w:val="decimal"/>
      <w:lvlText w:val="%1"/>
      <w:lvlJc w:val="left"/>
      <w:pPr>
        <w:ind w:left="924" w:hanging="360"/>
      </w:pPr>
      <w:rPr>
        <w:rFonts w:hint="default"/>
      </w:rPr>
    </w:lvl>
    <w:lvl w:ilvl="1" w:tplc="04190019" w:tentative="1">
      <w:start w:val="1"/>
      <w:numFmt w:val="lowerLetter"/>
      <w:lvlText w:val="%2."/>
      <w:lvlJc w:val="left"/>
      <w:pPr>
        <w:ind w:left="1644" w:hanging="360"/>
      </w:pPr>
    </w:lvl>
    <w:lvl w:ilvl="2" w:tplc="0419001B" w:tentative="1">
      <w:start w:val="1"/>
      <w:numFmt w:val="lowerRoman"/>
      <w:lvlText w:val="%3."/>
      <w:lvlJc w:val="right"/>
      <w:pPr>
        <w:ind w:left="2364" w:hanging="180"/>
      </w:pPr>
    </w:lvl>
    <w:lvl w:ilvl="3" w:tplc="0419000F" w:tentative="1">
      <w:start w:val="1"/>
      <w:numFmt w:val="decimal"/>
      <w:lvlText w:val="%4."/>
      <w:lvlJc w:val="left"/>
      <w:pPr>
        <w:ind w:left="3084" w:hanging="360"/>
      </w:pPr>
    </w:lvl>
    <w:lvl w:ilvl="4" w:tplc="04190019" w:tentative="1">
      <w:start w:val="1"/>
      <w:numFmt w:val="lowerLetter"/>
      <w:lvlText w:val="%5."/>
      <w:lvlJc w:val="left"/>
      <w:pPr>
        <w:ind w:left="3804" w:hanging="360"/>
      </w:pPr>
    </w:lvl>
    <w:lvl w:ilvl="5" w:tplc="0419001B" w:tentative="1">
      <w:start w:val="1"/>
      <w:numFmt w:val="lowerRoman"/>
      <w:lvlText w:val="%6."/>
      <w:lvlJc w:val="right"/>
      <w:pPr>
        <w:ind w:left="4524" w:hanging="180"/>
      </w:pPr>
    </w:lvl>
    <w:lvl w:ilvl="6" w:tplc="0419000F" w:tentative="1">
      <w:start w:val="1"/>
      <w:numFmt w:val="decimal"/>
      <w:lvlText w:val="%7."/>
      <w:lvlJc w:val="left"/>
      <w:pPr>
        <w:ind w:left="5244" w:hanging="360"/>
      </w:pPr>
    </w:lvl>
    <w:lvl w:ilvl="7" w:tplc="04190019" w:tentative="1">
      <w:start w:val="1"/>
      <w:numFmt w:val="lowerLetter"/>
      <w:lvlText w:val="%8."/>
      <w:lvlJc w:val="left"/>
      <w:pPr>
        <w:ind w:left="5964" w:hanging="360"/>
      </w:pPr>
    </w:lvl>
    <w:lvl w:ilvl="8" w:tplc="0419001B" w:tentative="1">
      <w:start w:val="1"/>
      <w:numFmt w:val="lowerRoman"/>
      <w:lvlText w:val="%9."/>
      <w:lvlJc w:val="right"/>
      <w:pPr>
        <w:ind w:left="6684" w:hanging="180"/>
      </w:pPr>
    </w:lvl>
  </w:abstractNum>
  <w:abstractNum w:abstractNumId="4">
    <w:nsid w:val="16CA7339"/>
    <w:multiLevelType w:val="multilevel"/>
    <w:tmpl w:val="23B4F596"/>
    <w:lvl w:ilvl="0">
      <w:start w:val="1"/>
      <w:numFmt w:val="decimal"/>
      <w:lvlText w:val="%1."/>
      <w:lvlJc w:val="left"/>
      <w:pPr>
        <w:ind w:left="450" w:hanging="450"/>
      </w:pPr>
    </w:lvl>
    <w:lvl w:ilvl="1">
      <w:start w:val="4"/>
      <w:numFmt w:val="decimal"/>
      <w:lvlText w:val="%1.%2."/>
      <w:lvlJc w:val="left"/>
      <w:pPr>
        <w:ind w:left="2138" w:hanging="720"/>
      </w:pPr>
    </w:lvl>
    <w:lvl w:ilvl="2">
      <w:start w:val="1"/>
      <w:numFmt w:val="decimal"/>
      <w:lvlText w:val="%1.%2.%3."/>
      <w:lvlJc w:val="left"/>
      <w:pPr>
        <w:ind w:left="3556" w:hanging="720"/>
      </w:pPr>
    </w:lvl>
    <w:lvl w:ilvl="3">
      <w:start w:val="1"/>
      <w:numFmt w:val="decimal"/>
      <w:lvlText w:val="%1.%2.%3.%4."/>
      <w:lvlJc w:val="left"/>
      <w:pPr>
        <w:ind w:left="5334" w:hanging="1080"/>
      </w:pPr>
    </w:lvl>
    <w:lvl w:ilvl="4">
      <w:start w:val="1"/>
      <w:numFmt w:val="decimal"/>
      <w:lvlText w:val="%1.%2.%3.%4.%5."/>
      <w:lvlJc w:val="left"/>
      <w:pPr>
        <w:ind w:left="6752" w:hanging="1080"/>
      </w:pPr>
    </w:lvl>
    <w:lvl w:ilvl="5">
      <w:start w:val="1"/>
      <w:numFmt w:val="decimal"/>
      <w:lvlText w:val="%1.%2.%3.%4.%5.%6."/>
      <w:lvlJc w:val="left"/>
      <w:pPr>
        <w:ind w:left="8530" w:hanging="1440"/>
      </w:pPr>
    </w:lvl>
    <w:lvl w:ilvl="6">
      <w:start w:val="1"/>
      <w:numFmt w:val="decimal"/>
      <w:lvlText w:val="%1.%2.%3.%4.%5.%6.%7."/>
      <w:lvlJc w:val="left"/>
      <w:pPr>
        <w:ind w:left="10308" w:hanging="1800"/>
      </w:pPr>
    </w:lvl>
    <w:lvl w:ilvl="7">
      <w:start w:val="1"/>
      <w:numFmt w:val="decimal"/>
      <w:lvlText w:val="%1.%2.%3.%4.%5.%6.%7.%8."/>
      <w:lvlJc w:val="left"/>
      <w:pPr>
        <w:ind w:left="11726" w:hanging="1800"/>
      </w:pPr>
    </w:lvl>
    <w:lvl w:ilvl="8">
      <w:start w:val="1"/>
      <w:numFmt w:val="decimal"/>
      <w:lvlText w:val="%1.%2.%3.%4.%5.%6.%7.%8.%9."/>
      <w:lvlJc w:val="left"/>
      <w:pPr>
        <w:ind w:left="13504" w:hanging="2160"/>
      </w:pPr>
    </w:lvl>
  </w:abstractNum>
  <w:abstractNum w:abstractNumId="5">
    <w:nsid w:val="18D4292F"/>
    <w:multiLevelType w:val="multilevel"/>
    <w:tmpl w:val="6510AEF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nsid w:val="19806D30"/>
    <w:multiLevelType w:val="hybridMultilevel"/>
    <w:tmpl w:val="FE5A4EF2"/>
    <w:lvl w:ilvl="0" w:tplc="3A9AB2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BD901FD"/>
    <w:multiLevelType w:val="hybridMultilevel"/>
    <w:tmpl w:val="0826084A"/>
    <w:lvl w:ilvl="0" w:tplc="3760A728">
      <w:numFmt w:val="bullet"/>
      <w:lvlText w:val="•"/>
      <w:lvlJc w:val="left"/>
      <w:pPr>
        <w:ind w:left="2288" w:hanging="87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C912CA1"/>
    <w:multiLevelType w:val="multilevel"/>
    <w:tmpl w:val="AB4274B8"/>
    <w:lvl w:ilvl="0">
      <w:start w:val="1"/>
      <w:numFmt w:val="bullet"/>
      <w:lvlText w:val=""/>
      <w:lvlJc w:val="left"/>
      <w:pPr>
        <w:tabs>
          <w:tab w:val="num" w:pos="394"/>
        </w:tabs>
        <w:ind w:left="39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EB417E1"/>
    <w:multiLevelType w:val="multilevel"/>
    <w:tmpl w:val="16C041C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208829B1"/>
    <w:multiLevelType w:val="hybridMultilevel"/>
    <w:tmpl w:val="3D8EF0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3B479A5"/>
    <w:multiLevelType w:val="multilevel"/>
    <w:tmpl w:val="F2AC36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4AE6802"/>
    <w:multiLevelType w:val="multilevel"/>
    <w:tmpl w:val="5FA23DDA"/>
    <w:lvl w:ilvl="0">
      <w:start w:val="1"/>
      <w:numFmt w:val="decimal"/>
      <w:lvlText w:val="%1."/>
      <w:lvlJc w:val="left"/>
      <w:pPr>
        <w:ind w:left="502"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3">
    <w:nsid w:val="26153DCA"/>
    <w:multiLevelType w:val="multilevel"/>
    <w:tmpl w:val="8334C4A8"/>
    <w:lvl w:ilvl="0">
      <w:start w:val="1"/>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4">
    <w:nsid w:val="28CC65D0"/>
    <w:multiLevelType w:val="hybridMultilevel"/>
    <w:tmpl w:val="3E98A4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98D49C4"/>
    <w:multiLevelType w:val="hybridMultilevel"/>
    <w:tmpl w:val="3634F0E0"/>
    <w:lvl w:ilvl="0" w:tplc="3760A728">
      <w:numFmt w:val="bullet"/>
      <w:lvlText w:val="•"/>
      <w:lvlJc w:val="left"/>
      <w:pPr>
        <w:ind w:left="1579" w:hanging="87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B6200FC"/>
    <w:multiLevelType w:val="multilevel"/>
    <w:tmpl w:val="DF960788"/>
    <w:lvl w:ilvl="0">
      <w:start w:val="4"/>
      <w:numFmt w:val="decimal"/>
      <w:lvlText w:val="%1."/>
      <w:lvlJc w:val="left"/>
      <w:pPr>
        <w:ind w:left="432" w:hanging="432"/>
      </w:pPr>
      <w:rPr>
        <w:rFonts w:hint="default"/>
      </w:rPr>
    </w:lvl>
    <w:lvl w:ilvl="1">
      <w:start w:val="5"/>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nsid w:val="2E9D0506"/>
    <w:multiLevelType w:val="hybridMultilevel"/>
    <w:tmpl w:val="B5143A8E"/>
    <w:lvl w:ilvl="0" w:tplc="6C3EE382">
      <w:start w:val="1"/>
      <w:numFmt w:val="decimal"/>
      <w:lvlText w:val="%1."/>
      <w:lvlJc w:val="left"/>
      <w:pPr>
        <w:ind w:left="2123" w:hanging="70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30254B3C"/>
    <w:multiLevelType w:val="hybridMultilevel"/>
    <w:tmpl w:val="EA6E02EA"/>
    <w:lvl w:ilvl="0" w:tplc="3760A728">
      <w:numFmt w:val="bullet"/>
      <w:lvlText w:val="•"/>
      <w:lvlJc w:val="left"/>
      <w:pPr>
        <w:ind w:left="2288" w:hanging="87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6A47FD1"/>
    <w:multiLevelType w:val="hybridMultilevel"/>
    <w:tmpl w:val="B1CC630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399F3E2B"/>
    <w:multiLevelType w:val="multilevel"/>
    <w:tmpl w:val="54301354"/>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3CE44662"/>
    <w:multiLevelType w:val="multilevel"/>
    <w:tmpl w:val="95E87B22"/>
    <w:lvl w:ilvl="0">
      <w:start w:val="1"/>
      <w:numFmt w:val="decimal"/>
      <w:lvlText w:val="%1."/>
      <w:lvlJc w:val="left"/>
      <w:pPr>
        <w:ind w:left="1065" w:hanging="360"/>
      </w:pPr>
      <w:rPr>
        <w:rFonts w:hint="default"/>
      </w:rPr>
    </w:lvl>
    <w:lvl w:ilvl="1">
      <w:start w:val="1"/>
      <w:numFmt w:val="decimal"/>
      <w:isLgl/>
      <w:lvlText w:val="%1.%2"/>
      <w:lvlJc w:val="left"/>
      <w:pPr>
        <w:ind w:left="1065" w:hanging="36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785" w:hanging="108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2145" w:hanging="144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505" w:hanging="1800"/>
      </w:pPr>
      <w:rPr>
        <w:rFonts w:hint="default"/>
      </w:rPr>
    </w:lvl>
    <w:lvl w:ilvl="8">
      <w:start w:val="1"/>
      <w:numFmt w:val="decimal"/>
      <w:isLgl/>
      <w:lvlText w:val="%1.%2.%3.%4.%5.%6.%7.%8.%9"/>
      <w:lvlJc w:val="left"/>
      <w:pPr>
        <w:ind w:left="2865" w:hanging="2160"/>
      </w:pPr>
      <w:rPr>
        <w:rFonts w:hint="default"/>
      </w:rPr>
    </w:lvl>
  </w:abstractNum>
  <w:abstractNum w:abstractNumId="22">
    <w:nsid w:val="3D082939"/>
    <w:multiLevelType w:val="multilevel"/>
    <w:tmpl w:val="8ED4E46C"/>
    <w:lvl w:ilvl="0">
      <w:start w:val="1"/>
      <w:numFmt w:val="decimal"/>
      <w:lvlText w:val="%1."/>
      <w:lvlJc w:val="left"/>
      <w:pPr>
        <w:ind w:left="677" w:hanging="360"/>
      </w:pPr>
    </w:lvl>
    <w:lvl w:ilvl="1">
      <w:start w:val="4"/>
      <w:numFmt w:val="decimal"/>
      <w:isLgl/>
      <w:lvlText w:val="%1.%2."/>
      <w:lvlJc w:val="left"/>
      <w:pPr>
        <w:ind w:left="1080" w:hanging="360"/>
      </w:pPr>
      <w:rPr>
        <w:rFonts w:hint="default"/>
        <w:color w:val="auto"/>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480" w:hanging="1440"/>
      </w:pPr>
      <w:rPr>
        <w:rFonts w:hint="default"/>
      </w:rPr>
    </w:lvl>
    <w:lvl w:ilvl="8">
      <w:start w:val="1"/>
      <w:numFmt w:val="decimal"/>
      <w:isLgl/>
      <w:lvlText w:val="%1.%2.%3.%4.%5.%6.%7.%8.%9."/>
      <w:lvlJc w:val="left"/>
      <w:pPr>
        <w:ind w:left="7560" w:hanging="1800"/>
      </w:pPr>
      <w:rPr>
        <w:rFonts w:hint="default"/>
      </w:rPr>
    </w:lvl>
  </w:abstractNum>
  <w:abstractNum w:abstractNumId="23">
    <w:nsid w:val="400F3761"/>
    <w:multiLevelType w:val="hybridMultilevel"/>
    <w:tmpl w:val="990284C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46962575"/>
    <w:multiLevelType w:val="multilevel"/>
    <w:tmpl w:val="825C60F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ABE27AA"/>
    <w:multiLevelType w:val="multilevel"/>
    <w:tmpl w:val="A3B4B65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4ADA47F2"/>
    <w:multiLevelType w:val="multilevel"/>
    <w:tmpl w:val="DCDEC53C"/>
    <w:lvl w:ilvl="0">
      <w:start w:val="1"/>
      <w:numFmt w:val="decimal"/>
      <w:lvlText w:val="%1."/>
      <w:lvlJc w:val="left"/>
      <w:pPr>
        <w:tabs>
          <w:tab w:val="num" w:pos="535"/>
        </w:tabs>
        <w:ind w:left="535" w:hanging="360"/>
      </w:pPr>
    </w:lvl>
    <w:lvl w:ilvl="1">
      <w:start w:val="1"/>
      <w:numFmt w:val="decimal"/>
      <w:lvlText w:val="%2."/>
      <w:lvlJc w:val="left"/>
      <w:pPr>
        <w:ind w:left="1494" w:hanging="360"/>
      </w:pPr>
      <w:rPr>
        <w:rFonts w:hint="default"/>
        <w:b w:val="0"/>
        <w:sz w:val="28"/>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
    <w:nsid w:val="4BE96B9C"/>
    <w:multiLevelType w:val="multilevel"/>
    <w:tmpl w:val="14A8E8C4"/>
    <w:lvl w:ilvl="0">
      <w:start w:val="1"/>
      <w:numFmt w:val="decimal"/>
      <w:lvlText w:val="%1"/>
      <w:lvlJc w:val="left"/>
      <w:pPr>
        <w:ind w:left="360" w:hanging="360"/>
      </w:pPr>
      <w:rPr>
        <w:rFonts w:hint="default"/>
      </w:rPr>
    </w:lvl>
    <w:lvl w:ilvl="1">
      <w:start w:val="1"/>
      <w:numFmt w:val="decimal"/>
      <w:lvlText w:val="%1.%2"/>
      <w:lvlJc w:val="left"/>
      <w:pPr>
        <w:ind w:left="1128" w:hanging="360"/>
      </w:pPr>
      <w:rPr>
        <w:rFonts w:hint="default"/>
      </w:rPr>
    </w:lvl>
    <w:lvl w:ilvl="2">
      <w:start w:val="1"/>
      <w:numFmt w:val="decimal"/>
      <w:lvlText w:val="%1.%2.%3"/>
      <w:lvlJc w:val="left"/>
      <w:pPr>
        <w:ind w:left="2256" w:hanging="720"/>
      </w:pPr>
      <w:rPr>
        <w:rFonts w:hint="default"/>
      </w:rPr>
    </w:lvl>
    <w:lvl w:ilvl="3">
      <w:start w:val="1"/>
      <w:numFmt w:val="decimal"/>
      <w:lvlText w:val="%1.%2.%3.%4"/>
      <w:lvlJc w:val="left"/>
      <w:pPr>
        <w:ind w:left="3384" w:hanging="1080"/>
      </w:pPr>
      <w:rPr>
        <w:rFonts w:hint="default"/>
      </w:rPr>
    </w:lvl>
    <w:lvl w:ilvl="4">
      <w:start w:val="1"/>
      <w:numFmt w:val="decimal"/>
      <w:lvlText w:val="%1.%2.%3.%4.%5"/>
      <w:lvlJc w:val="left"/>
      <w:pPr>
        <w:ind w:left="4152" w:hanging="1080"/>
      </w:pPr>
      <w:rPr>
        <w:rFonts w:hint="default"/>
      </w:rPr>
    </w:lvl>
    <w:lvl w:ilvl="5">
      <w:start w:val="1"/>
      <w:numFmt w:val="decimal"/>
      <w:lvlText w:val="%1.%2.%3.%4.%5.%6"/>
      <w:lvlJc w:val="left"/>
      <w:pPr>
        <w:ind w:left="5280" w:hanging="144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7176" w:hanging="1800"/>
      </w:pPr>
      <w:rPr>
        <w:rFonts w:hint="default"/>
      </w:rPr>
    </w:lvl>
    <w:lvl w:ilvl="8">
      <w:start w:val="1"/>
      <w:numFmt w:val="decimal"/>
      <w:lvlText w:val="%1.%2.%3.%4.%5.%6.%7.%8.%9"/>
      <w:lvlJc w:val="left"/>
      <w:pPr>
        <w:ind w:left="8304" w:hanging="2160"/>
      </w:pPr>
      <w:rPr>
        <w:rFonts w:hint="default"/>
      </w:rPr>
    </w:lvl>
  </w:abstractNum>
  <w:abstractNum w:abstractNumId="28">
    <w:nsid w:val="4E653FE4"/>
    <w:multiLevelType w:val="multilevel"/>
    <w:tmpl w:val="BE347816"/>
    <w:lvl w:ilvl="0">
      <w:start w:val="1"/>
      <w:numFmt w:val="decimal"/>
      <w:lvlText w:val="%1."/>
      <w:lvlJc w:val="left"/>
      <w:pPr>
        <w:ind w:left="492" w:hanging="492"/>
      </w:pPr>
      <w:rPr>
        <w:b w:val="0"/>
      </w:rPr>
    </w:lvl>
    <w:lvl w:ilvl="1">
      <w:start w:val="1"/>
      <w:numFmt w:val="decimal"/>
      <w:lvlText w:val="%1.%2."/>
      <w:lvlJc w:val="left"/>
      <w:pPr>
        <w:ind w:left="5823" w:hanging="720"/>
      </w:pPr>
      <w:rPr>
        <w:b/>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800" w:hanging="1800"/>
      </w:pPr>
      <w:rPr>
        <w:b w:val="0"/>
      </w:rPr>
    </w:lvl>
    <w:lvl w:ilvl="7">
      <w:start w:val="1"/>
      <w:numFmt w:val="decimal"/>
      <w:lvlText w:val="%1.%2.%3.%4.%5.%6.%7.%8."/>
      <w:lvlJc w:val="left"/>
      <w:pPr>
        <w:ind w:left="1800" w:hanging="1800"/>
      </w:pPr>
      <w:rPr>
        <w:b w:val="0"/>
      </w:rPr>
    </w:lvl>
    <w:lvl w:ilvl="8">
      <w:start w:val="1"/>
      <w:numFmt w:val="decimal"/>
      <w:lvlText w:val="%1.%2.%3.%4.%5.%6.%7.%8.%9."/>
      <w:lvlJc w:val="left"/>
      <w:pPr>
        <w:ind w:left="2160" w:hanging="2160"/>
      </w:pPr>
      <w:rPr>
        <w:b w:val="0"/>
      </w:rPr>
    </w:lvl>
  </w:abstractNum>
  <w:abstractNum w:abstractNumId="29">
    <w:nsid w:val="4FD86899"/>
    <w:multiLevelType w:val="hybridMultilevel"/>
    <w:tmpl w:val="2E107610"/>
    <w:lvl w:ilvl="0" w:tplc="D2C426F0">
      <w:start w:val="1"/>
      <w:numFmt w:val="decimal"/>
      <w:lvlText w:val="%1."/>
      <w:lvlJc w:val="left"/>
      <w:pPr>
        <w:ind w:left="2770" w:hanging="360"/>
      </w:pPr>
      <w:rPr>
        <w:rFonts w:ascii="Times New Roman" w:eastAsia="Calibri" w:hAnsi="Times New Roman" w:cs="Times New Roman"/>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0">
    <w:nsid w:val="58BE2C5A"/>
    <w:multiLevelType w:val="multilevel"/>
    <w:tmpl w:val="86AE3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E0F237D"/>
    <w:multiLevelType w:val="hybridMultilevel"/>
    <w:tmpl w:val="70328722"/>
    <w:lvl w:ilvl="0" w:tplc="6C3EE382">
      <w:start w:val="1"/>
      <w:numFmt w:val="decimal"/>
      <w:lvlText w:val="%1."/>
      <w:lvlJc w:val="left"/>
      <w:pPr>
        <w:ind w:left="2123" w:hanging="70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667310E8"/>
    <w:multiLevelType w:val="hybridMultilevel"/>
    <w:tmpl w:val="96165ED4"/>
    <w:lvl w:ilvl="0" w:tplc="C3F62A56">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691217D3"/>
    <w:multiLevelType w:val="multilevel"/>
    <w:tmpl w:val="6608A880"/>
    <w:lvl w:ilvl="0">
      <w:start w:val="1"/>
      <w:numFmt w:val="decimal"/>
      <w:lvlText w:val="%1."/>
      <w:lvlJc w:val="left"/>
      <w:pPr>
        <w:ind w:left="502" w:hanging="360"/>
      </w:pPr>
      <w:rPr>
        <w:color w:val="auto"/>
      </w:rPr>
    </w:lvl>
    <w:lvl w:ilvl="1">
      <w:start w:val="1"/>
      <w:numFmt w:val="lowerLetter"/>
      <w:lvlText w:val="%2."/>
      <w:lvlJc w:val="left"/>
      <w:pPr>
        <w:ind w:left="590" w:hanging="360"/>
      </w:pPr>
    </w:lvl>
    <w:lvl w:ilvl="2">
      <w:start w:val="1"/>
      <w:numFmt w:val="lowerRoman"/>
      <w:lvlText w:val="%3."/>
      <w:lvlJc w:val="right"/>
      <w:pPr>
        <w:ind w:left="1310" w:hanging="180"/>
      </w:pPr>
    </w:lvl>
    <w:lvl w:ilvl="3">
      <w:start w:val="1"/>
      <w:numFmt w:val="decimal"/>
      <w:lvlText w:val="%4."/>
      <w:lvlJc w:val="left"/>
      <w:pPr>
        <w:ind w:left="2030" w:hanging="360"/>
      </w:pPr>
    </w:lvl>
    <w:lvl w:ilvl="4">
      <w:start w:val="1"/>
      <w:numFmt w:val="lowerLetter"/>
      <w:lvlText w:val="%5."/>
      <w:lvlJc w:val="left"/>
      <w:pPr>
        <w:ind w:left="2750" w:hanging="360"/>
      </w:pPr>
    </w:lvl>
    <w:lvl w:ilvl="5">
      <w:start w:val="1"/>
      <w:numFmt w:val="lowerRoman"/>
      <w:lvlText w:val="%6."/>
      <w:lvlJc w:val="right"/>
      <w:pPr>
        <w:ind w:left="3470" w:hanging="180"/>
      </w:pPr>
    </w:lvl>
    <w:lvl w:ilvl="6">
      <w:start w:val="1"/>
      <w:numFmt w:val="decimal"/>
      <w:lvlText w:val="%7."/>
      <w:lvlJc w:val="left"/>
      <w:pPr>
        <w:ind w:left="4190" w:hanging="360"/>
      </w:pPr>
    </w:lvl>
    <w:lvl w:ilvl="7">
      <w:start w:val="1"/>
      <w:numFmt w:val="lowerLetter"/>
      <w:lvlText w:val="%8."/>
      <w:lvlJc w:val="left"/>
      <w:pPr>
        <w:ind w:left="4910" w:hanging="360"/>
      </w:pPr>
    </w:lvl>
    <w:lvl w:ilvl="8">
      <w:start w:val="1"/>
      <w:numFmt w:val="lowerRoman"/>
      <w:lvlText w:val="%9."/>
      <w:lvlJc w:val="right"/>
      <w:pPr>
        <w:ind w:left="5630" w:hanging="180"/>
      </w:pPr>
    </w:lvl>
  </w:abstractNum>
  <w:abstractNum w:abstractNumId="34">
    <w:nsid w:val="69F11C11"/>
    <w:multiLevelType w:val="multilevel"/>
    <w:tmpl w:val="D660D510"/>
    <w:lvl w:ilvl="0">
      <w:start w:val="1"/>
      <w:numFmt w:val="decimal"/>
      <w:lvlText w:val="%1."/>
      <w:lvlJc w:val="left"/>
      <w:pPr>
        <w:ind w:left="432" w:hanging="432"/>
      </w:pPr>
      <w:rPr>
        <w:rFonts w:hint="default"/>
        <w:b w:val="0"/>
        <w:color w:val="auto"/>
      </w:rPr>
    </w:lvl>
    <w:lvl w:ilvl="1">
      <w:start w:val="2"/>
      <w:numFmt w:val="decimal"/>
      <w:lvlText w:val="%1.%2."/>
      <w:lvlJc w:val="left"/>
      <w:pPr>
        <w:ind w:left="720" w:hanging="720"/>
      </w:pPr>
      <w:rPr>
        <w:rFonts w:hint="default"/>
        <w:b w:val="0"/>
        <w:color w:val="auto"/>
      </w:rPr>
    </w:lvl>
    <w:lvl w:ilvl="2">
      <w:start w:val="1"/>
      <w:numFmt w:val="decimal"/>
      <w:lvlText w:val="%1.%2.%3."/>
      <w:lvlJc w:val="left"/>
      <w:pPr>
        <w:ind w:left="720" w:hanging="720"/>
      </w:pPr>
      <w:rPr>
        <w:rFonts w:hint="default"/>
        <w:b w:val="0"/>
        <w:color w:val="auto"/>
      </w:rPr>
    </w:lvl>
    <w:lvl w:ilvl="3">
      <w:start w:val="1"/>
      <w:numFmt w:val="decimal"/>
      <w:lvlText w:val="%1.%2.%3.%4."/>
      <w:lvlJc w:val="left"/>
      <w:pPr>
        <w:ind w:left="1080" w:hanging="1080"/>
      </w:pPr>
      <w:rPr>
        <w:rFonts w:hint="default"/>
        <w:b w:val="0"/>
        <w:color w:val="auto"/>
      </w:rPr>
    </w:lvl>
    <w:lvl w:ilvl="4">
      <w:start w:val="1"/>
      <w:numFmt w:val="decimal"/>
      <w:lvlText w:val="%1.%2.%3.%4.%5."/>
      <w:lvlJc w:val="left"/>
      <w:pPr>
        <w:ind w:left="1080" w:hanging="1080"/>
      </w:pPr>
      <w:rPr>
        <w:rFonts w:hint="default"/>
        <w:b w:val="0"/>
        <w:color w:val="auto"/>
      </w:rPr>
    </w:lvl>
    <w:lvl w:ilvl="5">
      <w:start w:val="1"/>
      <w:numFmt w:val="decimal"/>
      <w:lvlText w:val="%1.%2.%3.%4.%5.%6."/>
      <w:lvlJc w:val="left"/>
      <w:pPr>
        <w:ind w:left="1440" w:hanging="1440"/>
      </w:pPr>
      <w:rPr>
        <w:rFonts w:hint="default"/>
        <w:b w:val="0"/>
        <w:color w:val="auto"/>
      </w:rPr>
    </w:lvl>
    <w:lvl w:ilvl="6">
      <w:start w:val="1"/>
      <w:numFmt w:val="decimal"/>
      <w:lvlText w:val="%1.%2.%3.%4.%5.%6.%7."/>
      <w:lvlJc w:val="left"/>
      <w:pPr>
        <w:ind w:left="1800" w:hanging="1800"/>
      </w:pPr>
      <w:rPr>
        <w:rFonts w:hint="default"/>
        <w:b w:val="0"/>
        <w:color w:val="auto"/>
      </w:rPr>
    </w:lvl>
    <w:lvl w:ilvl="7">
      <w:start w:val="1"/>
      <w:numFmt w:val="decimal"/>
      <w:lvlText w:val="%1.%2.%3.%4.%5.%6.%7.%8."/>
      <w:lvlJc w:val="left"/>
      <w:pPr>
        <w:ind w:left="1800" w:hanging="1800"/>
      </w:pPr>
      <w:rPr>
        <w:rFonts w:hint="default"/>
        <w:b w:val="0"/>
        <w:color w:val="auto"/>
      </w:rPr>
    </w:lvl>
    <w:lvl w:ilvl="8">
      <w:start w:val="1"/>
      <w:numFmt w:val="decimal"/>
      <w:lvlText w:val="%1.%2.%3.%4.%5.%6.%7.%8.%9."/>
      <w:lvlJc w:val="left"/>
      <w:pPr>
        <w:ind w:left="2160" w:hanging="2160"/>
      </w:pPr>
      <w:rPr>
        <w:rFonts w:hint="default"/>
        <w:b w:val="0"/>
        <w:color w:val="auto"/>
      </w:rPr>
    </w:lvl>
  </w:abstractNum>
  <w:abstractNum w:abstractNumId="35">
    <w:nsid w:val="6CC04ADB"/>
    <w:multiLevelType w:val="hybridMultilevel"/>
    <w:tmpl w:val="34F61DD0"/>
    <w:lvl w:ilvl="0" w:tplc="3760A728">
      <w:numFmt w:val="bullet"/>
      <w:lvlText w:val="•"/>
      <w:lvlJc w:val="left"/>
      <w:pPr>
        <w:ind w:left="1579" w:hanging="87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742D3CD6"/>
    <w:multiLevelType w:val="hybridMultilevel"/>
    <w:tmpl w:val="59B62620"/>
    <w:lvl w:ilvl="0" w:tplc="C3F62A56">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779B4172"/>
    <w:multiLevelType w:val="multilevel"/>
    <w:tmpl w:val="E1AC3948"/>
    <w:lvl w:ilvl="0">
      <w:start w:val="1"/>
      <w:numFmt w:val="bullet"/>
      <w:lvlText w:val=""/>
      <w:lvlJc w:val="left"/>
      <w:pPr>
        <w:tabs>
          <w:tab w:val="num" w:pos="394"/>
        </w:tabs>
        <w:ind w:left="39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A555339"/>
    <w:multiLevelType w:val="hybridMultilevel"/>
    <w:tmpl w:val="9B0ED454"/>
    <w:lvl w:ilvl="0" w:tplc="AE1E60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7C452783"/>
    <w:multiLevelType w:val="hybridMultilevel"/>
    <w:tmpl w:val="0C883F50"/>
    <w:lvl w:ilvl="0" w:tplc="3760A728">
      <w:numFmt w:val="bullet"/>
      <w:lvlText w:val="•"/>
      <w:lvlJc w:val="left"/>
      <w:pPr>
        <w:ind w:left="1579" w:hanging="87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D13164C"/>
    <w:multiLevelType w:val="multilevel"/>
    <w:tmpl w:val="1FB6C9D2"/>
    <w:lvl w:ilvl="0">
      <w:start w:val="4"/>
      <w:numFmt w:val="decimal"/>
      <w:lvlText w:val="%1."/>
      <w:lvlJc w:val="left"/>
      <w:pPr>
        <w:ind w:left="450" w:hanging="450"/>
      </w:pPr>
      <w:rPr>
        <w:rFonts w:hint="default"/>
      </w:rPr>
    </w:lvl>
    <w:lvl w:ilvl="1">
      <w:start w:val="1"/>
      <w:numFmt w:val="decimal"/>
      <w:lvlText w:val="%1.%2."/>
      <w:lvlJc w:val="left"/>
      <w:pPr>
        <w:ind w:left="7098"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29"/>
  </w:num>
  <w:num w:numId="2">
    <w:abstractNumId w:val="4"/>
  </w:num>
  <w:num w:numId="3">
    <w:abstractNumId w:val="28"/>
  </w:num>
  <w:num w:numId="4">
    <w:abstractNumId w:val="13"/>
  </w:num>
  <w:num w:numId="5">
    <w:abstractNumId w:val="0"/>
  </w:num>
  <w:num w:numId="6">
    <w:abstractNumId w:val="26"/>
  </w:num>
  <w:num w:numId="7">
    <w:abstractNumId w:val="22"/>
  </w:num>
  <w:num w:numId="8">
    <w:abstractNumId w:val="12"/>
  </w:num>
  <w:num w:numId="9">
    <w:abstractNumId w:val="23"/>
  </w:num>
  <w:num w:numId="10">
    <w:abstractNumId w:val="33"/>
  </w:num>
  <w:num w:numId="11">
    <w:abstractNumId w:val="40"/>
  </w:num>
  <w:num w:numId="12">
    <w:abstractNumId w:val="10"/>
  </w:num>
  <w:num w:numId="13">
    <w:abstractNumId w:val="27"/>
  </w:num>
  <w:num w:numId="14">
    <w:abstractNumId w:val="34"/>
  </w:num>
  <w:num w:numId="15">
    <w:abstractNumId w:val="24"/>
  </w:num>
  <w:num w:numId="16">
    <w:abstractNumId w:val="38"/>
  </w:num>
  <w:num w:numId="17">
    <w:abstractNumId w:val="14"/>
  </w:num>
  <w:num w:numId="18">
    <w:abstractNumId w:val="35"/>
  </w:num>
  <w:num w:numId="19">
    <w:abstractNumId w:val="7"/>
  </w:num>
  <w:num w:numId="20">
    <w:abstractNumId w:val="15"/>
  </w:num>
  <w:num w:numId="21">
    <w:abstractNumId w:val="18"/>
  </w:num>
  <w:num w:numId="22">
    <w:abstractNumId w:val="39"/>
  </w:num>
  <w:num w:numId="23">
    <w:abstractNumId w:val="19"/>
  </w:num>
  <w:num w:numId="24">
    <w:abstractNumId w:val="1"/>
  </w:num>
  <w:num w:numId="25">
    <w:abstractNumId w:val="16"/>
  </w:num>
  <w:num w:numId="26">
    <w:abstractNumId w:val="2"/>
  </w:num>
  <w:num w:numId="27">
    <w:abstractNumId w:val="6"/>
  </w:num>
  <w:num w:numId="28">
    <w:abstractNumId w:val="21"/>
  </w:num>
  <w:num w:numId="29">
    <w:abstractNumId w:val="36"/>
  </w:num>
  <w:num w:numId="30">
    <w:abstractNumId w:val="32"/>
  </w:num>
  <w:num w:numId="31">
    <w:abstractNumId w:val="31"/>
  </w:num>
  <w:num w:numId="32">
    <w:abstractNumId w:val="17"/>
  </w:num>
  <w:num w:numId="33">
    <w:abstractNumId w:val="5"/>
  </w:num>
  <w:num w:numId="34">
    <w:abstractNumId w:val="37"/>
  </w:num>
  <w:num w:numId="35">
    <w:abstractNumId w:val="30"/>
  </w:num>
  <w:num w:numId="36">
    <w:abstractNumId w:val="8"/>
  </w:num>
  <w:num w:numId="37">
    <w:abstractNumId w:val="11"/>
  </w:num>
  <w:num w:numId="38">
    <w:abstractNumId w:val="3"/>
  </w:num>
  <w:num w:numId="39">
    <w:abstractNumId w:val="20"/>
  </w:num>
  <w:num w:numId="40">
    <w:abstractNumId w:val="25"/>
  </w:num>
  <w:num w:numId="4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0E18"/>
    <w:rsid w:val="000155CB"/>
    <w:rsid w:val="0002385C"/>
    <w:rsid w:val="00031530"/>
    <w:rsid w:val="000446C3"/>
    <w:rsid w:val="000508F5"/>
    <w:rsid w:val="00053214"/>
    <w:rsid w:val="000606C5"/>
    <w:rsid w:val="00060FDB"/>
    <w:rsid w:val="00061035"/>
    <w:rsid w:val="00064767"/>
    <w:rsid w:val="000649E1"/>
    <w:rsid w:val="00066AA5"/>
    <w:rsid w:val="00066CB9"/>
    <w:rsid w:val="00073006"/>
    <w:rsid w:val="00082DF0"/>
    <w:rsid w:val="000923C3"/>
    <w:rsid w:val="000969FC"/>
    <w:rsid w:val="000A19A3"/>
    <w:rsid w:val="000A3CE0"/>
    <w:rsid w:val="000A4ACB"/>
    <w:rsid w:val="000C18FA"/>
    <w:rsid w:val="000D2B22"/>
    <w:rsid w:val="000E00CA"/>
    <w:rsid w:val="000F534F"/>
    <w:rsid w:val="000F6469"/>
    <w:rsid w:val="00101110"/>
    <w:rsid w:val="00103084"/>
    <w:rsid w:val="001035B7"/>
    <w:rsid w:val="00107F20"/>
    <w:rsid w:val="00110D2A"/>
    <w:rsid w:val="00142EA2"/>
    <w:rsid w:val="00145CB4"/>
    <w:rsid w:val="00150F40"/>
    <w:rsid w:val="0015468A"/>
    <w:rsid w:val="00163E19"/>
    <w:rsid w:val="00171C28"/>
    <w:rsid w:val="00177C54"/>
    <w:rsid w:val="001800C9"/>
    <w:rsid w:val="001900B3"/>
    <w:rsid w:val="00191BA4"/>
    <w:rsid w:val="0019477B"/>
    <w:rsid w:val="001969C3"/>
    <w:rsid w:val="001A51E4"/>
    <w:rsid w:val="001A779F"/>
    <w:rsid w:val="001B3AFC"/>
    <w:rsid w:val="001B5814"/>
    <w:rsid w:val="001B711D"/>
    <w:rsid w:val="001C086D"/>
    <w:rsid w:val="001C62E5"/>
    <w:rsid w:val="001C7FA7"/>
    <w:rsid w:val="001D6C95"/>
    <w:rsid w:val="001E0356"/>
    <w:rsid w:val="001E46EE"/>
    <w:rsid w:val="001F0C6D"/>
    <w:rsid w:val="001F2DB3"/>
    <w:rsid w:val="001F3ECF"/>
    <w:rsid w:val="001F4C18"/>
    <w:rsid w:val="00201466"/>
    <w:rsid w:val="0020147C"/>
    <w:rsid w:val="002028D0"/>
    <w:rsid w:val="00207A85"/>
    <w:rsid w:val="00213292"/>
    <w:rsid w:val="00221432"/>
    <w:rsid w:val="00224DFA"/>
    <w:rsid w:val="002266D2"/>
    <w:rsid w:val="00230D28"/>
    <w:rsid w:val="00234753"/>
    <w:rsid w:val="002443FE"/>
    <w:rsid w:val="00247CB0"/>
    <w:rsid w:val="00271C8C"/>
    <w:rsid w:val="00281DB6"/>
    <w:rsid w:val="00283FC2"/>
    <w:rsid w:val="002A74A7"/>
    <w:rsid w:val="002C3EB5"/>
    <w:rsid w:val="002C79C5"/>
    <w:rsid w:val="002D23AD"/>
    <w:rsid w:val="002D70B8"/>
    <w:rsid w:val="002E430D"/>
    <w:rsid w:val="002E73E4"/>
    <w:rsid w:val="002F2455"/>
    <w:rsid w:val="002F6217"/>
    <w:rsid w:val="00300164"/>
    <w:rsid w:val="00301255"/>
    <w:rsid w:val="00326B99"/>
    <w:rsid w:val="0033365D"/>
    <w:rsid w:val="00334008"/>
    <w:rsid w:val="00335B63"/>
    <w:rsid w:val="00343565"/>
    <w:rsid w:val="0034718D"/>
    <w:rsid w:val="00350B41"/>
    <w:rsid w:val="00352732"/>
    <w:rsid w:val="003534CF"/>
    <w:rsid w:val="00355DFA"/>
    <w:rsid w:val="003752C8"/>
    <w:rsid w:val="00384132"/>
    <w:rsid w:val="00390604"/>
    <w:rsid w:val="00393922"/>
    <w:rsid w:val="003969E6"/>
    <w:rsid w:val="003A008C"/>
    <w:rsid w:val="003A1604"/>
    <w:rsid w:val="003A4574"/>
    <w:rsid w:val="003B034B"/>
    <w:rsid w:val="003B379B"/>
    <w:rsid w:val="003C3AEA"/>
    <w:rsid w:val="003C7E99"/>
    <w:rsid w:val="003D0CA5"/>
    <w:rsid w:val="003D4CB7"/>
    <w:rsid w:val="003D5865"/>
    <w:rsid w:val="003E50E7"/>
    <w:rsid w:val="003E6EB0"/>
    <w:rsid w:val="003E7996"/>
    <w:rsid w:val="003E7BFC"/>
    <w:rsid w:val="003F1AB0"/>
    <w:rsid w:val="003F46B7"/>
    <w:rsid w:val="003F548C"/>
    <w:rsid w:val="0040357C"/>
    <w:rsid w:val="004039A8"/>
    <w:rsid w:val="00404D2F"/>
    <w:rsid w:val="00413974"/>
    <w:rsid w:val="00415718"/>
    <w:rsid w:val="00417C9E"/>
    <w:rsid w:val="00422DF5"/>
    <w:rsid w:val="00423C41"/>
    <w:rsid w:val="004273E6"/>
    <w:rsid w:val="00436DE9"/>
    <w:rsid w:val="00470AAE"/>
    <w:rsid w:val="00472071"/>
    <w:rsid w:val="004907EB"/>
    <w:rsid w:val="00492258"/>
    <w:rsid w:val="00492499"/>
    <w:rsid w:val="0049779C"/>
    <w:rsid w:val="004B07C2"/>
    <w:rsid w:val="004B2978"/>
    <w:rsid w:val="004C2E0A"/>
    <w:rsid w:val="004D1DE1"/>
    <w:rsid w:val="004D2D85"/>
    <w:rsid w:val="004D2F1B"/>
    <w:rsid w:val="004D592D"/>
    <w:rsid w:val="004D5DAD"/>
    <w:rsid w:val="004D7FD3"/>
    <w:rsid w:val="004E524A"/>
    <w:rsid w:val="004E5E01"/>
    <w:rsid w:val="004E65D1"/>
    <w:rsid w:val="004E71F1"/>
    <w:rsid w:val="004F1D0E"/>
    <w:rsid w:val="00501C3B"/>
    <w:rsid w:val="00515717"/>
    <w:rsid w:val="00523FB4"/>
    <w:rsid w:val="005407D8"/>
    <w:rsid w:val="00542153"/>
    <w:rsid w:val="005469E2"/>
    <w:rsid w:val="005474C5"/>
    <w:rsid w:val="00550B60"/>
    <w:rsid w:val="00557545"/>
    <w:rsid w:val="0056079D"/>
    <w:rsid w:val="00560ADE"/>
    <w:rsid w:val="005649EF"/>
    <w:rsid w:val="00570099"/>
    <w:rsid w:val="00570B86"/>
    <w:rsid w:val="0057354B"/>
    <w:rsid w:val="00577C06"/>
    <w:rsid w:val="0059023A"/>
    <w:rsid w:val="00590C8F"/>
    <w:rsid w:val="005A0051"/>
    <w:rsid w:val="005A0C05"/>
    <w:rsid w:val="005A2169"/>
    <w:rsid w:val="005A3797"/>
    <w:rsid w:val="005A4AC4"/>
    <w:rsid w:val="005C13F9"/>
    <w:rsid w:val="005C3901"/>
    <w:rsid w:val="005D24E3"/>
    <w:rsid w:val="005E0246"/>
    <w:rsid w:val="005E0CA3"/>
    <w:rsid w:val="005E1589"/>
    <w:rsid w:val="005E5077"/>
    <w:rsid w:val="005F0880"/>
    <w:rsid w:val="005F641D"/>
    <w:rsid w:val="006058D8"/>
    <w:rsid w:val="00607E28"/>
    <w:rsid w:val="00610297"/>
    <w:rsid w:val="0061686D"/>
    <w:rsid w:val="00623257"/>
    <w:rsid w:val="00623596"/>
    <w:rsid w:val="00633A40"/>
    <w:rsid w:val="00634E22"/>
    <w:rsid w:val="00637ED0"/>
    <w:rsid w:val="006456B8"/>
    <w:rsid w:val="006465E4"/>
    <w:rsid w:val="00646A2D"/>
    <w:rsid w:val="00646D1D"/>
    <w:rsid w:val="006571D0"/>
    <w:rsid w:val="00662A07"/>
    <w:rsid w:val="006651F9"/>
    <w:rsid w:val="00683805"/>
    <w:rsid w:val="00684480"/>
    <w:rsid w:val="0069158B"/>
    <w:rsid w:val="00692CC9"/>
    <w:rsid w:val="0069486C"/>
    <w:rsid w:val="006A36C5"/>
    <w:rsid w:val="006A77D8"/>
    <w:rsid w:val="006B0A2F"/>
    <w:rsid w:val="006B52F3"/>
    <w:rsid w:val="006C0825"/>
    <w:rsid w:val="006C0AF9"/>
    <w:rsid w:val="006C621C"/>
    <w:rsid w:val="006C73E2"/>
    <w:rsid w:val="006C7650"/>
    <w:rsid w:val="006D484F"/>
    <w:rsid w:val="006D788E"/>
    <w:rsid w:val="006E6AD7"/>
    <w:rsid w:val="006F0B96"/>
    <w:rsid w:val="006F7C87"/>
    <w:rsid w:val="00702AD4"/>
    <w:rsid w:val="00704717"/>
    <w:rsid w:val="007138C6"/>
    <w:rsid w:val="00722250"/>
    <w:rsid w:val="007241FD"/>
    <w:rsid w:val="00731729"/>
    <w:rsid w:val="00736DB3"/>
    <w:rsid w:val="00743A32"/>
    <w:rsid w:val="00744B31"/>
    <w:rsid w:val="00754DBD"/>
    <w:rsid w:val="007605D8"/>
    <w:rsid w:val="00760D4E"/>
    <w:rsid w:val="00761B04"/>
    <w:rsid w:val="00762847"/>
    <w:rsid w:val="0076357E"/>
    <w:rsid w:val="007642A2"/>
    <w:rsid w:val="00765C96"/>
    <w:rsid w:val="00765D4D"/>
    <w:rsid w:val="00766736"/>
    <w:rsid w:val="007804C9"/>
    <w:rsid w:val="007809BF"/>
    <w:rsid w:val="00783A5B"/>
    <w:rsid w:val="00784CC2"/>
    <w:rsid w:val="00787291"/>
    <w:rsid w:val="00792B43"/>
    <w:rsid w:val="0079450D"/>
    <w:rsid w:val="00794B14"/>
    <w:rsid w:val="007A12EF"/>
    <w:rsid w:val="007B1213"/>
    <w:rsid w:val="007B2C9C"/>
    <w:rsid w:val="007B4E55"/>
    <w:rsid w:val="007B5037"/>
    <w:rsid w:val="007C21EA"/>
    <w:rsid w:val="007E4714"/>
    <w:rsid w:val="007F280C"/>
    <w:rsid w:val="007F31EE"/>
    <w:rsid w:val="007F4E9A"/>
    <w:rsid w:val="0080414F"/>
    <w:rsid w:val="00805724"/>
    <w:rsid w:val="008076F7"/>
    <w:rsid w:val="00811DB1"/>
    <w:rsid w:val="00814B62"/>
    <w:rsid w:val="00815178"/>
    <w:rsid w:val="00816FEC"/>
    <w:rsid w:val="008173BD"/>
    <w:rsid w:val="008268C1"/>
    <w:rsid w:val="0082784A"/>
    <w:rsid w:val="00827E25"/>
    <w:rsid w:val="00832938"/>
    <w:rsid w:val="00836423"/>
    <w:rsid w:val="00841F0B"/>
    <w:rsid w:val="008424A7"/>
    <w:rsid w:val="008470E5"/>
    <w:rsid w:val="00853905"/>
    <w:rsid w:val="0085604F"/>
    <w:rsid w:val="00856059"/>
    <w:rsid w:val="00856772"/>
    <w:rsid w:val="008661E8"/>
    <w:rsid w:val="00867C3E"/>
    <w:rsid w:val="0087203F"/>
    <w:rsid w:val="0087379C"/>
    <w:rsid w:val="00875D75"/>
    <w:rsid w:val="00891D5C"/>
    <w:rsid w:val="00892B0D"/>
    <w:rsid w:val="008A1F00"/>
    <w:rsid w:val="008A3A6E"/>
    <w:rsid w:val="008A45FD"/>
    <w:rsid w:val="008B05AB"/>
    <w:rsid w:val="008B0FF4"/>
    <w:rsid w:val="008B2984"/>
    <w:rsid w:val="008B3513"/>
    <w:rsid w:val="008B6EBE"/>
    <w:rsid w:val="008B76DB"/>
    <w:rsid w:val="008B774F"/>
    <w:rsid w:val="008B7CF9"/>
    <w:rsid w:val="008D07A1"/>
    <w:rsid w:val="008D2C38"/>
    <w:rsid w:val="008E2D9A"/>
    <w:rsid w:val="008E6C16"/>
    <w:rsid w:val="008F1007"/>
    <w:rsid w:val="008F229F"/>
    <w:rsid w:val="008F470A"/>
    <w:rsid w:val="00921E9E"/>
    <w:rsid w:val="00922858"/>
    <w:rsid w:val="00924F31"/>
    <w:rsid w:val="00926A2B"/>
    <w:rsid w:val="009319A4"/>
    <w:rsid w:val="00932E87"/>
    <w:rsid w:val="00936FAF"/>
    <w:rsid w:val="00937BB3"/>
    <w:rsid w:val="00945B58"/>
    <w:rsid w:val="009611C9"/>
    <w:rsid w:val="00961C8B"/>
    <w:rsid w:val="009853ED"/>
    <w:rsid w:val="00987EE8"/>
    <w:rsid w:val="00990B74"/>
    <w:rsid w:val="009950A7"/>
    <w:rsid w:val="00995730"/>
    <w:rsid w:val="009A3EDB"/>
    <w:rsid w:val="009A444C"/>
    <w:rsid w:val="009B0574"/>
    <w:rsid w:val="009B6100"/>
    <w:rsid w:val="009C58D6"/>
    <w:rsid w:val="009D6B21"/>
    <w:rsid w:val="009E088A"/>
    <w:rsid w:val="009E1E97"/>
    <w:rsid w:val="009E411E"/>
    <w:rsid w:val="009F1AA5"/>
    <w:rsid w:val="009F398C"/>
    <w:rsid w:val="00A00EA2"/>
    <w:rsid w:val="00A06A39"/>
    <w:rsid w:val="00A117A2"/>
    <w:rsid w:val="00A16676"/>
    <w:rsid w:val="00A16A69"/>
    <w:rsid w:val="00A308A5"/>
    <w:rsid w:val="00A30F8B"/>
    <w:rsid w:val="00A31DFA"/>
    <w:rsid w:val="00A34BDC"/>
    <w:rsid w:val="00A35A12"/>
    <w:rsid w:val="00A40DAE"/>
    <w:rsid w:val="00A42129"/>
    <w:rsid w:val="00A45C27"/>
    <w:rsid w:val="00A46B4E"/>
    <w:rsid w:val="00A47A17"/>
    <w:rsid w:val="00A522FF"/>
    <w:rsid w:val="00A66BD4"/>
    <w:rsid w:val="00A74213"/>
    <w:rsid w:val="00A82B50"/>
    <w:rsid w:val="00A86EAE"/>
    <w:rsid w:val="00A921FE"/>
    <w:rsid w:val="00A9436B"/>
    <w:rsid w:val="00AA0AE6"/>
    <w:rsid w:val="00AA4C70"/>
    <w:rsid w:val="00AC765B"/>
    <w:rsid w:val="00AC78E9"/>
    <w:rsid w:val="00AD1372"/>
    <w:rsid w:val="00AD1A99"/>
    <w:rsid w:val="00AE14E7"/>
    <w:rsid w:val="00AE15F9"/>
    <w:rsid w:val="00AE1A88"/>
    <w:rsid w:val="00AE251E"/>
    <w:rsid w:val="00AE35A1"/>
    <w:rsid w:val="00AE360C"/>
    <w:rsid w:val="00AE4CAB"/>
    <w:rsid w:val="00AF2716"/>
    <w:rsid w:val="00AF386B"/>
    <w:rsid w:val="00AF49BE"/>
    <w:rsid w:val="00B14887"/>
    <w:rsid w:val="00B24E8F"/>
    <w:rsid w:val="00B33941"/>
    <w:rsid w:val="00B4412F"/>
    <w:rsid w:val="00B46D2C"/>
    <w:rsid w:val="00B543D5"/>
    <w:rsid w:val="00B546BB"/>
    <w:rsid w:val="00B5479E"/>
    <w:rsid w:val="00B640F6"/>
    <w:rsid w:val="00B750AA"/>
    <w:rsid w:val="00B76208"/>
    <w:rsid w:val="00B84141"/>
    <w:rsid w:val="00B8453D"/>
    <w:rsid w:val="00B909FF"/>
    <w:rsid w:val="00B9115C"/>
    <w:rsid w:val="00BA22FE"/>
    <w:rsid w:val="00BB0B6A"/>
    <w:rsid w:val="00BB1095"/>
    <w:rsid w:val="00BB5F6A"/>
    <w:rsid w:val="00BB68A7"/>
    <w:rsid w:val="00BC07DE"/>
    <w:rsid w:val="00BC6228"/>
    <w:rsid w:val="00BD2237"/>
    <w:rsid w:val="00BD2403"/>
    <w:rsid w:val="00BD2E36"/>
    <w:rsid w:val="00BE043A"/>
    <w:rsid w:val="00BE509A"/>
    <w:rsid w:val="00BF4D8D"/>
    <w:rsid w:val="00C049AA"/>
    <w:rsid w:val="00C11232"/>
    <w:rsid w:val="00C15B80"/>
    <w:rsid w:val="00C17960"/>
    <w:rsid w:val="00C202F3"/>
    <w:rsid w:val="00C243F5"/>
    <w:rsid w:val="00C3045B"/>
    <w:rsid w:val="00C32208"/>
    <w:rsid w:val="00C37E0D"/>
    <w:rsid w:val="00C40697"/>
    <w:rsid w:val="00C5665D"/>
    <w:rsid w:val="00C570FB"/>
    <w:rsid w:val="00C57A4B"/>
    <w:rsid w:val="00C64080"/>
    <w:rsid w:val="00C65AA1"/>
    <w:rsid w:val="00C83A13"/>
    <w:rsid w:val="00C85595"/>
    <w:rsid w:val="00CC4FE9"/>
    <w:rsid w:val="00CC56EF"/>
    <w:rsid w:val="00CC766F"/>
    <w:rsid w:val="00CC7DF7"/>
    <w:rsid w:val="00CD4D0A"/>
    <w:rsid w:val="00CD5D3F"/>
    <w:rsid w:val="00CE1027"/>
    <w:rsid w:val="00CE28E1"/>
    <w:rsid w:val="00CE5A05"/>
    <w:rsid w:val="00CE5A90"/>
    <w:rsid w:val="00CE5DFD"/>
    <w:rsid w:val="00CF11D7"/>
    <w:rsid w:val="00D0234D"/>
    <w:rsid w:val="00D12507"/>
    <w:rsid w:val="00D12841"/>
    <w:rsid w:val="00D12C80"/>
    <w:rsid w:val="00D14628"/>
    <w:rsid w:val="00D15149"/>
    <w:rsid w:val="00D17E66"/>
    <w:rsid w:val="00D221EA"/>
    <w:rsid w:val="00D2412C"/>
    <w:rsid w:val="00D266D4"/>
    <w:rsid w:val="00D26841"/>
    <w:rsid w:val="00D27053"/>
    <w:rsid w:val="00D33760"/>
    <w:rsid w:val="00D40A55"/>
    <w:rsid w:val="00D4673F"/>
    <w:rsid w:val="00D57E0E"/>
    <w:rsid w:val="00D61081"/>
    <w:rsid w:val="00D644DE"/>
    <w:rsid w:val="00D67F07"/>
    <w:rsid w:val="00D729BE"/>
    <w:rsid w:val="00D72D7D"/>
    <w:rsid w:val="00D7450E"/>
    <w:rsid w:val="00D81AA8"/>
    <w:rsid w:val="00DA15A5"/>
    <w:rsid w:val="00DA3E00"/>
    <w:rsid w:val="00DA5FF8"/>
    <w:rsid w:val="00DB640A"/>
    <w:rsid w:val="00DB7B3B"/>
    <w:rsid w:val="00DC0688"/>
    <w:rsid w:val="00DC3ECB"/>
    <w:rsid w:val="00DD08A2"/>
    <w:rsid w:val="00DE36A1"/>
    <w:rsid w:val="00DE41DE"/>
    <w:rsid w:val="00DF24B2"/>
    <w:rsid w:val="00DF599C"/>
    <w:rsid w:val="00DF717C"/>
    <w:rsid w:val="00E00A91"/>
    <w:rsid w:val="00E0455E"/>
    <w:rsid w:val="00E0786F"/>
    <w:rsid w:val="00E12E95"/>
    <w:rsid w:val="00E12EF8"/>
    <w:rsid w:val="00E20310"/>
    <w:rsid w:val="00E215DC"/>
    <w:rsid w:val="00E44036"/>
    <w:rsid w:val="00E45703"/>
    <w:rsid w:val="00E51FD1"/>
    <w:rsid w:val="00E60F71"/>
    <w:rsid w:val="00E626B9"/>
    <w:rsid w:val="00E64DD1"/>
    <w:rsid w:val="00E70A07"/>
    <w:rsid w:val="00E76F0D"/>
    <w:rsid w:val="00E80131"/>
    <w:rsid w:val="00E844AC"/>
    <w:rsid w:val="00EA774F"/>
    <w:rsid w:val="00EB38F8"/>
    <w:rsid w:val="00EB4E6C"/>
    <w:rsid w:val="00EC20E9"/>
    <w:rsid w:val="00ED10BE"/>
    <w:rsid w:val="00ED2998"/>
    <w:rsid w:val="00ED5D01"/>
    <w:rsid w:val="00ED6FBA"/>
    <w:rsid w:val="00ED7FDD"/>
    <w:rsid w:val="00EE5D37"/>
    <w:rsid w:val="00EE6340"/>
    <w:rsid w:val="00EE683B"/>
    <w:rsid w:val="00EE6893"/>
    <w:rsid w:val="00EF121F"/>
    <w:rsid w:val="00F01170"/>
    <w:rsid w:val="00F02843"/>
    <w:rsid w:val="00F11D6D"/>
    <w:rsid w:val="00F162C0"/>
    <w:rsid w:val="00F246AB"/>
    <w:rsid w:val="00F30C18"/>
    <w:rsid w:val="00F403EC"/>
    <w:rsid w:val="00F40E18"/>
    <w:rsid w:val="00F4148B"/>
    <w:rsid w:val="00F4681B"/>
    <w:rsid w:val="00F568E2"/>
    <w:rsid w:val="00F62E05"/>
    <w:rsid w:val="00F73411"/>
    <w:rsid w:val="00F73C02"/>
    <w:rsid w:val="00F73EA0"/>
    <w:rsid w:val="00F75CAC"/>
    <w:rsid w:val="00F9629A"/>
    <w:rsid w:val="00FA2475"/>
    <w:rsid w:val="00FA33E6"/>
    <w:rsid w:val="00FA66A6"/>
    <w:rsid w:val="00FA7B51"/>
    <w:rsid w:val="00FB286D"/>
    <w:rsid w:val="00FB4C5D"/>
    <w:rsid w:val="00FC66D5"/>
    <w:rsid w:val="00FC79E4"/>
    <w:rsid w:val="00FD009D"/>
    <w:rsid w:val="00FD10A4"/>
    <w:rsid w:val="00FD329F"/>
    <w:rsid w:val="00FD3567"/>
    <w:rsid w:val="00FD40B1"/>
    <w:rsid w:val="00FD4A4F"/>
    <w:rsid w:val="00FE5BA3"/>
    <w:rsid w:val="00FE5E81"/>
    <w:rsid w:val="00FE6712"/>
    <w:rsid w:val="00FE6B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F568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7379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570B8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E0455E"/>
    <w:pPr>
      <w:spacing w:after="0" w:line="240" w:lineRule="auto"/>
    </w:pPr>
    <w:rPr>
      <w:rFonts w:ascii="Calibri" w:eastAsia="Calibri" w:hAnsi="Calibri" w:cs="Calibri"/>
      <w:sz w:val="20"/>
      <w:szCs w:val="20"/>
      <w:lang w:eastAsia="ru-RU"/>
    </w:rPr>
  </w:style>
  <w:style w:type="character" w:customStyle="1" w:styleId="a4">
    <w:name w:val="Текст сноски Знак"/>
    <w:basedOn w:val="a0"/>
    <w:link w:val="a3"/>
    <w:uiPriority w:val="99"/>
    <w:semiHidden/>
    <w:rsid w:val="00E0455E"/>
    <w:rPr>
      <w:rFonts w:ascii="Calibri" w:eastAsia="Calibri" w:hAnsi="Calibri" w:cs="Calibri"/>
      <w:sz w:val="20"/>
      <w:szCs w:val="20"/>
      <w:lang w:eastAsia="ru-RU"/>
    </w:rPr>
  </w:style>
  <w:style w:type="character" w:styleId="a5">
    <w:name w:val="footnote reference"/>
    <w:basedOn w:val="a0"/>
    <w:uiPriority w:val="99"/>
    <w:semiHidden/>
    <w:unhideWhenUsed/>
    <w:rsid w:val="00E0455E"/>
    <w:rPr>
      <w:vertAlign w:val="superscript"/>
    </w:rPr>
  </w:style>
  <w:style w:type="table" w:styleId="a6">
    <w:name w:val="Table Grid"/>
    <w:basedOn w:val="a1"/>
    <w:uiPriority w:val="59"/>
    <w:rsid w:val="00E045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4D2F1B"/>
    <w:pPr>
      <w:ind w:left="720"/>
      <w:contextualSpacing/>
    </w:pPr>
  </w:style>
  <w:style w:type="paragraph" w:styleId="a8">
    <w:name w:val="header"/>
    <w:basedOn w:val="a"/>
    <w:link w:val="a9"/>
    <w:uiPriority w:val="99"/>
    <w:unhideWhenUsed/>
    <w:rsid w:val="00082DF0"/>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82DF0"/>
  </w:style>
  <w:style w:type="paragraph" w:styleId="aa">
    <w:name w:val="footer"/>
    <w:basedOn w:val="a"/>
    <w:link w:val="ab"/>
    <w:uiPriority w:val="99"/>
    <w:unhideWhenUsed/>
    <w:rsid w:val="00082DF0"/>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82DF0"/>
  </w:style>
  <w:style w:type="character" w:styleId="ac">
    <w:name w:val="Hyperlink"/>
    <w:basedOn w:val="a0"/>
    <w:uiPriority w:val="99"/>
    <w:unhideWhenUsed/>
    <w:rsid w:val="008661E8"/>
    <w:rPr>
      <w:color w:val="0000FF" w:themeColor="hyperlink"/>
      <w:u w:val="single"/>
    </w:rPr>
  </w:style>
  <w:style w:type="paragraph" w:styleId="ad">
    <w:name w:val="Balloon Text"/>
    <w:basedOn w:val="a"/>
    <w:link w:val="ae"/>
    <w:uiPriority w:val="99"/>
    <w:semiHidden/>
    <w:unhideWhenUsed/>
    <w:rsid w:val="009D6B21"/>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9D6B21"/>
    <w:rPr>
      <w:rFonts w:ascii="Tahoma" w:hAnsi="Tahoma" w:cs="Tahoma"/>
      <w:sz w:val="16"/>
      <w:szCs w:val="16"/>
    </w:rPr>
  </w:style>
  <w:style w:type="character" w:customStyle="1" w:styleId="10">
    <w:name w:val="Заголовок 1 Знак"/>
    <w:basedOn w:val="a0"/>
    <w:link w:val="1"/>
    <w:uiPriority w:val="9"/>
    <w:rsid w:val="00F568E2"/>
    <w:rPr>
      <w:rFonts w:asciiTheme="majorHAnsi" w:eastAsiaTheme="majorEastAsia" w:hAnsiTheme="majorHAnsi" w:cstheme="majorBidi"/>
      <w:b/>
      <w:bCs/>
      <w:color w:val="365F91" w:themeColor="accent1" w:themeShade="BF"/>
      <w:sz w:val="28"/>
      <w:szCs w:val="28"/>
    </w:rPr>
  </w:style>
  <w:style w:type="table" w:customStyle="1" w:styleId="11">
    <w:name w:val="Сетка таблицы1"/>
    <w:basedOn w:val="a1"/>
    <w:next w:val="a6"/>
    <w:uiPriority w:val="59"/>
    <w:rsid w:val="00E51F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87379C"/>
    <w:rPr>
      <w:rFonts w:asciiTheme="majorHAnsi" w:eastAsiaTheme="majorEastAsia" w:hAnsiTheme="majorHAnsi" w:cstheme="majorBidi"/>
      <w:b/>
      <w:bCs/>
      <w:color w:val="4F81BD" w:themeColor="accent1"/>
      <w:sz w:val="26"/>
      <w:szCs w:val="26"/>
    </w:rPr>
  </w:style>
  <w:style w:type="paragraph" w:styleId="af">
    <w:name w:val="TOC Heading"/>
    <w:basedOn w:val="1"/>
    <w:next w:val="a"/>
    <w:uiPriority w:val="39"/>
    <w:semiHidden/>
    <w:unhideWhenUsed/>
    <w:qFormat/>
    <w:rsid w:val="0087379C"/>
    <w:pPr>
      <w:outlineLvl w:val="9"/>
    </w:pPr>
    <w:rPr>
      <w:lang w:eastAsia="ru-RU"/>
    </w:rPr>
  </w:style>
  <w:style w:type="paragraph" w:styleId="12">
    <w:name w:val="toc 1"/>
    <w:basedOn w:val="a"/>
    <w:next w:val="a"/>
    <w:autoRedefine/>
    <w:uiPriority w:val="39"/>
    <w:unhideWhenUsed/>
    <w:rsid w:val="00C5665D"/>
    <w:pPr>
      <w:tabs>
        <w:tab w:val="right" w:leader="dot" w:pos="9345"/>
      </w:tabs>
      <w:spacing w:after="100"/>
      <w:jc w:val="both"/>
    </w:pPr>
    <w:rPr>
      <w:rFonts w:ascii="Times New Roman" w:eastAsia="Calibri" w:hAnsi="Times New Roman" w:cs="Times New Roman"/>
      <w:b/>
      <w:noProof/>
      <w:sz w:val="28"/>
      <w:szCs w:val="28"/>
      <w:lang w:eastAsia="ru-RU"/>
    </w:rPr>
  </w:style>
  <w:style w:type="paragraph" w:styleId="21">
    <w:name w:val="toc 2"/>
    <w:basedOn w:val="a"/>
    <w:next w:val="a"/>
    <w:autoRedefine/>
    <w:uiPriority w:val="39"/>
    <w:unhideWhenUsed/>
    <w:rsid w:val="0087379C"/>
    <w:pPr>
      <w:spacing w:after="100"/>
      <w:ind w:left="220"/>
    </w:pPr>
  </w:style>
  <w:style w:type="character" w:customStyle="1" w:styleId="30">
    <w:name w:val="Заголовок 3 Знак"/>
    <w:basedOn w:val="a0"/>
    <w:link w:val="3"/>
    <w:uiPriority w:val="9"/>
    <w:rsid w:val="00570B86"/>
    <w:rPr>
      <w:rFonts w:asciiTheme="majorHAnsi" w:eastAsiaTheme="majorEastAsia" w:hAnsiTheme="majorHAnsi" w:cstheme="majorBidi"/>
      <w:b/>
      <w:bCs/>
      <w:color w:val="4F81BD" w:themeColor="accent1"/>
    </w:rPr>
  </w:style>
  <w:style w:type="paragraph" w:styleId="31">
    <w:name w:val="toc 3"/>
    <w:basedOn w:val="a"/>
    <w:next w:val="a"/>
    <w:autoRedefine/>
    <w:uiPriority w:val="39"/>
    <w:unhideWhenUsed/>
    <w:rsid w:val="00570B86"/>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F568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7379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570B8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E0455E"/>
    <w:pPr>
      <w:spacing w:after="0" w:line="240" w:lineRule="auto"/>
    </w:pPr>
    <w:rPr>
      <w:rFonts w:ascii="Calibri" w:eastAsia="Calibri" w:hAnsi="Calibri" w:cs="Calibri"/>
      <w:sz w:val="20"/>
      <w:szCs w:val="20"/>
      <w:lang w:eastAsia="ru-RU"/>
    </w:rPr>
  </w:style>
  <w:style w:type="character" w:customStyle="1" w:styleId="a4">
    <w:name w:val="Текст сноски Знак"/>
    <w:basedOn w:val="a0"/>
    <w:link w:val="a3"/>
    <w:uiPriority w:val="99"/>
    <w:semiHidden/>
    <w:rsid w:val="00E0455E"/>
    <w:rPr>
      <w:rFonts w:ascii="Calibri" w:eastAsia="Calibri" w:hAnsi="Calibri" w:cs="Calibri"/>
      <w:sz w:val="20"/>
      <w:szCs w:val="20"/>
      <w:lang w:eastAsia="ru-RU"/>
    </w:rPr>
  </w:style>
  <w:style w:type="character" w:styleId="a5">
    <w:name w:val="footnote reference"/>
    <w:basedOn w:val="a0"/>
    <w:uiPriority w:val="99"/>
    <w:semiHidden/>
    <w:unhideWhenUsed/>
    <w:rsid w:val="00E0455E"/>
    <w:rPr>
      <w:vertAlign w:val="superscript"/>
    </w:rPr>
  </w:style>
  <w:style w:type="table" w:styleId="a6">
    <w:name w:val="Table Grid"/>
    <w:basedOn w:val="a1"/>
    <w:uiPriority w:val="59"/>
    <w:rsid w:val="00E045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4D2F1B"/>
    <w:pPr>
      <w:ind w:left="720"/>
      <w:contextualSpacing/>
    </w:pPr>
  </w:style>
  <w:style w:type="paragraph" w:styleId="a8">
    <w:name w:val="header"/>
    <w:basedOn w:val="a"/>
    <w:link w:val="a9"/>
    <w:uiPriority w:val="99"/>
    <w:unhideWhenUsed/>
    <w:rsid w:val="00082DF0"/>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82DF0"/>
  </w:style>
  <w:style w:type="paragraph" w:styleId="aa">
    <w:name w:val="footer"/>
    <w:basedOn w:val="a"/>
    <w:link w:val="ab"/>
    <w:uiPriority w:val="99"/>
    <w:unhideWhenUsed/>
    <w:rsid w:val="00082DF0"/>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82DF0"/>
  </w:style>
  <w:style w:type="character" w:styleId="ac">
    <w:name w:val="Hyperlink"/>
    <w:basedOn w:val="a0"/>
    <w:uiPriority w:val="99"/>
    <w:unhideWhenUsed/>
    <w:rsid w:val="008661E8"/>
    <w:rPr>
      <w:color w:val="0000FF" w:themeColor="hyperlink"/>
      <w:u w:val="single"/>
    </w:rPr>
  </w:style>
  <w:style w:type="paragraph" w:styleId="ad">
    <w:name w:val="Balloon Text"/>
    <w:basedOn w:val="a"/>
    <w:link w:val="ae"/>
    <w:uiPriority w:val="99"/>
    <w:semiHidden/>
    <w:unhideWhenUsed/>
    <w:rsid w:val="009D6B21"/>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9D6B21"/>
    <w:rPr>
      <w:rFonts w:ascii="Tahoma" w:hAnsi="Tahoma" w:cs="Tahoma"/>
      <w:sz w:val="16"/>
      <w:szCs w:val="16"/>
    </w:rPr>
  </w:style>
  <w:style w:type="character" w:customStyle="1" w:styleId="10">
    <w:name w:val="Заголовок 1 Знак"/>
    <w:basedOn w:val="a0"/>
    <w:link w:val="1"/>
    <w:uiPriority w:val="9"/>
    <w:rsid w:val="00F568E2"/>
    <w:rPr>
      <w:rFonts w:asciiTheme="majorHAnsi" w:eastAsiaTheme="majorEastAsia" w:hAnsiTheme="majorHAnsi" w:cstheme="majorBidi"/>
      <w:b/>
      <w:bCs/>
      <w:color w:val="365F91" w:themeColor="accent1" w:themeShade="BF"/>
      <w:sz w:val="28"/>
      <w:szCs w:val="28"/>
    </w:rPr>
  </w:style>
  <w:style w:type="table" w:customStyle="1" w:styleId="11">
    <w:name w:val="Сетка таблицы1"/>
    <w:basedOn w:val="a1"/>
    <w:next w:val="a6"/>
    <w:uiPriority w:val="59"/>
    <w:rsid w:val="00E51F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87379C"/>
    <w:rPr>
      <w:rFonts w:asciiTheme="majorHAnsi" w:eastAsiaTheme="majorEastAsia" w:hAnsiTheme="majorHAnsi" w:cstheme="majorBidi"/>
      <w:b/>
      <w:bCs/>
      <w:color w:val="4F81BD" w:themeColor="accent1"/>
      <w:sz w:val="26"/>
      <w:szCs w:val="26"/>
    </w:rPr>
  </w:style>
  <w:style w:type="paragraph" w:styleId="af">
    <w:name w:val="TOC Heading"/>
    <w:basedOn w:val="1"/>
    <w:next w:val="a"/>
    <w:uiPriority w:val="39"/>
    <w:semiHidden/>
    <w:unhideWhenUsed/>
    <w:qFormat/>
    <w:rsid w:val="0087379C"/>
    <w:pPr>
      <w:outlineLvl w:val="9"/>
    </w:pPr>
    <w:rPr>
      <w:lang w:eastAsia="ru-RU"/>
    </w:rPr>
  </w:style>
  <w:style w:type="paragraph" w:styleId="12">
    <w:name w:val="toc 1"/>
    <w:basedOn w:val="a"/>
    <w:next w:val="a"/>
    <w:autoRedefine/>
    <w:uiPriority w:val="39"/>
    <w:unhideWhenUsed/>
    <w:rsid w:val="00C5665D"/>
    <w:pPr>
      <w:tabs>
        <w:tab w:val="right" w:leader="dot" w:pos="9345"/>
      </w:tabs>
      <w:spacing w:after="100"/>
      <w:jc w:val="both"/>
    </w:pPr>
    <w:rPr>
      <w:rFonts w:ascii="Times New Roman" w:eastAsia="Calibri" w:hAnsi="Times New Roman" w:cs="Times New Roman"/>
      <w:b/>
      <w:noProof/>
      <w:sz w:val="28"/>
      <w:szCs w:val="28"/>
      <w:lang w:eastAsia="ru-RU"/>
    </w:rPr>
  </w:style>
  <w:style w:type="paragraph" w:styleId="21">
    <w:name w:val="toc 2"/>
    <w:basedOn w:val="a"/>
    <w:next w:val="a"/>
    <w:autoRedefine/>
    <w:uiPriority w:val="39"/>
    <w:unhideWhenUsed/>
    <w:rsid w:val="0087379C"/>
    <w:pPr>
      <w:spacing w:after="100"/>
      <w:ind w:left="220"/>
    </w:pPr>
  </w:style>
  <w:style w:type="character" w:customStyle="1" w:styleId="30">
    <w:name w:val="Заголовок 3 Знак"/>
    <w:basedOn w:val="a0"/>
    <w:link w:val="3"/>
    <w:uiPriority w:val="9"/>
    <w:rsid w:val="00570B86"/>
    <w:rPr>
      <w:rFonts w:asciiTheme="majorHAnsi" w:eastAsiaTheme="majorEastAsia" w:hAnsiTheme="majorHAnsi" w:cstheme="majorBidi"/>
      <w:b/>
      <w:bCs/>
      <w:color w:val="4F81BD" w:themeColor="accent1"/>
    </w:rPr>
  </w:style>
  <w:style w:type="paragraph" w:styleId="31">
    <w:name w:val="toc 3"/>
    <w:basedOn w:val="a"/>
    <w:next w:val="a"/>
    <w:autoRedefine/>
    <w:uiPriority w:val="39"/>
    <w:unhideWhenUsed/>
    <w:rsid w:val="00570B86"/>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827819">
      <w:bodyDiv w:val="1"/>
      <w:marLeft w:val="0"/>
      <w:marRight w:val="0"/>
      <w:marTop w:val="0"/>
      <w:marBottom w:val="0"/>
      <w:divBdr>
        <w:top w:val="none" w:sz="0" w:space="0" w:color="auto"/>
        <w:left w:val="none" w:sz="0" w:space="0" w:color="auto"/>
        <w:bottom w:val="none" w:sz="0" w:space="0" w:color="auto"/>
        <w:right w:val="none" w:sz="0" w:space="0" w:color="auto"/>
      </w:divBdr>
    </w:div>
    <w:div w:id="331177296">
      <w:bodyDiv w:val="1"/>
      <w:marLeft w:val="0"/>
      <w:marRight w:val="0"/>
      <w:marTop w:val="0"/>
      <w:marBottom w:val="0"/>
      <w:divBdr>
        <w:top w:val="none" w:sz="0" w:space="0" w:color="auto"/>
        <w:left w:val="none" w:sz="0" w:space="0" w:color="auto"/>
        <w:bottom w:val="none" w:sz="0" w:space="0" w:color="auto"/>
        <w:right w:val="none" w:sz="0" w:space="0" w:color="auto"/>
      </w:divBdr>
    </w:div>
    <w:div w:id="396516978">
      <w:bodyDiv w:val="1"/>
      <w:marLeft w:val="0"/>
      <w:marRight w:val="0"/>
      <w:marTop w:val="0"/>
      <w:marBottom w:val="0"/>
      <w:divBdr>
        <w:top w:val="none" w:sz="0" w:space="0" w:color="auto"/>
        <w:left w:val="none" w:sz="0" w:space="0" w:color="auto"/>
        <w:bottom w:val="none" w:sz="0" w:space="0" w:color="auto"/>
        <w:right w:val="none" w:sz="0" w:space="0" w:color="auto"/>
      </w:divBdr>
    </w:div>
    <w:div w:id="669219651">
      <w:bodyDiv w:val="1"/>
      <w:marLeft w:val="0"/>
      <w:marRight w:val="0"/>
      <w:marTop w:val="0"/>
      <w:marBottom w:val="0"/>
      <w:divBdr>
        <w:top w:val="none" w:sz="0" w:space="0" w:color="auto"/>
        <w:left w:val="none" w:sz="0" w:space="0" w:color="auto"/>
        <w:bottom w:val="none" w:sz="0" w:space="0" w:color="auto"/>
        <w:right w:val="none" w:sz="0" w:space="0" w:color="auto"/>
      </w:divBdr>
    </w:div>
    <w:div w:id="1460994870">
      <w:bodyDiv w:val="1"/>
      <w:marLeft w:val="0"/>
      <w:marRight w:val="0"/>
      <w:marTop w:val="0"/>
      <w:marBottom w:val="0"/>
      <w:divBdr>
        <w:top w:val="none" w:sz="0" w:space="0" w:color="auto"/>
        <w:left w:val="none" w:sz="0" w:space="0" w:color="auto"/>
        <w:bottom w:val="none" w:sz="0" w:space="0" w:color="auto"/>
        <w:right w:val="none" w:sz="0" w:space="0" w:color="auto"/>
      </w:divBdr>
    </w:div>
    <w:div w:id="1574854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2.bin"/><Relationship Id="rId26" Type="http://schemas.openxmlformats.org/officeDocument/2006/relationships/oleObject" Target="embeddings/oleObject6.bin"/><Relationship Id="rId21" Type="http://schemas.openxmlformats.org/officeDocument/2006/relationships/image" Target="media/image10.png"/><Relationship Id="rId34" Type="http://schemas.openxmlformats.org/officeDocument/2006/relationships/oleObject" Target="embeddings/oleObject10.bin"/><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oleObject" Target="embeddings/oleObject7.bin"/><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oleObject" Target="embeddings/oleObject4.bin"/><Relationship Id="rId27" Type="http://schemas.openxmlformats.org/officeDocument/2006/relationships/image" Target="media/image13.png"/><Relationship Id="rId30" Type="http://schemas.openxmlformats.org/officeDocument/2006/relationships/oleObject" Target="embeddings/oleObject8.bin"/><Relationship Id="rId35" Type="http://schemas.openxmlformats.org/officeDocument/2006/relationships/image" Target="media/image17.png"/><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IST02.XSL" StyleName="SIST02"/>
</file>

<file path=customXml/itemProps1.xml><?xml version="1.0" encoding="utf-8"?>
<ds:datastoreItem xmlns:ds="http://schemas.openxmlformats.org/officeDocument/2006/customXml" ds:itemID="{07931603-38F2-415D-B014-B76C7AAE36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103</Pages>
  <Words>24348</Words>
  <Characters>138784</Characters>
  <Application>Microsoft Office Word</Application>
  <DocSecurity>0</DocSecurity>
  <Lines>1156</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 Dim</dc:creator>
  <cp:lastModifiedBy>Dim Dim</cp:lastModifiedBy>
  <cp:revision>12</cp:revision>
  <cp:lastPrinted>2021-05-28T09:46:00Z</cp:lastPrinted>
  <dcterms:created xsi:type="dcterms:W3CDTF">2021-05-28T12:54:00Z</dcterms:created>
  <dcterms:modified xsi:type="dcterms:W3CDTF">2021-05-28T13:16:00Z</dcterms:modified>
</cp:coreProperties>
</file>