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434" w:rsidRPr="00F30E25" w:rsidRDefault="00316434" w:rsidP="00316434">
      <w:pPr>
        <w:spacing w:after="160" w:line="259" w:lineRule="auto"/>
        <w:jc w:val="center"/>
        <w:rPr>
          <w:rFonts w:ascii="Times New Roman" w:eastAsia="Calibri" w:hAnsi="Times New Roman" w:cs="Times New Roman"/>
          <w:sz w:val="28"/>
          <w:szCs w:val="28"/>
        </w:rPr>
      </w:pPr>
      <w:r w:rsidRPr="00F30E25">
        <w:rPr>
          <w:rFonts w:ascii="Times New Roman" w:eastAsia="Calibri" w:hAnsi="Times New Roman" w:cs="Times New Roman"/>
          <w:sz w:val="28"/>
          <w:szCs w:val="28"/>
        </w:rPr>
        <w:t>САНКТ-ПЕТЕРБУРГСКИЙ ГОСУДАРСТВЕННЫЙ УНИВЕРСИТЕТ</w:t>
      </w:r>
    </w:p>
    <w:p w:rsidR="00316434" w:rsidRPr="00F30E25" w:rsidRDefault="00316434" w:rsidP="00316434">
      <w:pPr>
        <w:spacing w:after="160" w:line="259" w:lineRule="auto"/>
        <w:jc w:val="center"/>
        <w:rPr>
          <w:rFonts w:ascii="Times New Roman" w:eastAsia="Calibri" w:hAnsi="Times New Roman" w:cs="Times New Roman"/>
          <w:sz w:val="28"/>
          <w:szCs w:val="28"/>
        </w:rPr>
      </w:pPr>
      <w:r w:rsidRPr="00F30E25">
        <w:rPr>
          <w:rFonts w:ascii="Times New Roman" w:eastAsia="Calibri" w:hAnsi="Times New Roman" w:cs="Times New Roman"/>
          <w:sz w:val="28"/>
          <w:szCs w:val="28"/>
        </w:rPr>
        <w:t>____________________</w:t>
      </w:r>
    </w:p>
    <w:p w:rsidR="00316434" w:rsidRPr="00F30E25" w:rsidRDefault="00316434" w:rsidP="00316434">
      <w:pPr>
        <w:spacing w:after="160" w:line="259" w:lineRule="auto"/>
        <w:jc w:val="center"/>
        <w:rPr>
          <w:rFonts w:ascii="Times New Roman" w:eastAsia="Calibri" w:hAnsi="Times New Roman" w:cs="Times New Roman"/>
          <w:sz w:val="28"/>
          <w:szCs w:val="28"/>
        </w:rPr>
      </w:pPr>
    </w:p>
    <w:p w:rsidR="00316434" w:rsidRPr="00F30E25" w:rsidRDefault="00316434" w:rsidP="00316434">
      <w:pPr>
        <w:spacing w:after="160" w:line="259" w:lineRule="auto"/>
        <w:jc w:val="center"/>
        <w:rPr>
          <w:rFonts w:ascii="Times New Roman" w:eastAsia="Calibri" w:hAnsi="Times New Roman" w:cs="Times New Roman"/>
          <w:b/>
          <w:sz w:val="28"/>
          <w:szCs w:val="28"/>
        </w:rPr>
      </w:pPr>
      <w:r w:rsidRPr="00F30E25">
        <w:rPr>
          <w:rFonts w:ascii="Times New Roman" w:eastAsia="Calibri" w:hAnsi="Times New Roman" w:cs="Times New Roman"/>
          <w:b/>
          <w:sz w:val="28"/>
          <w:szCs w:val="28"/>
        </w:rPr>
        <w:t>Кафедра теории и практики социальной работы</w:t>
      </w:r>
    </w:p>
    <w:p w:rsidR="00316434" w:rsidRPr="00F30E25" w:rsidRDefault="00316434" w:rsidP="00316434">
      <w:pPr>
        <w:spacing w:after="160" w:line="259" w:lineRule="auto"/>
        <w:jc w:val="center"/>
        <w:rPr>
          <w:rFonts w:ascii="Times New Roman" w:eastAsia="Calibri" w:hAnsi="Times New Roman" w:cs="Times New Roman"/>
          <w:b/>
          <w:sz w:val="28"/>
          <w:szCs w:val="28"/>
        </w:rPr>
      </w:pPr>
    </w:p>
    <w:p w:rsidR="00316434" w:rsidRPr="00F30E25" w:rsidRDefault="00316434" w:rsidP="00316434">
      <w:pPr>
        <w:spacing w:after="160" w:line="259" w:lineRule="auto"/>
        <w:jc w:val="center"/>
        <w:rPr>
          <w:rFonts w:ascii="Times New Roman" w:eastAsia="Calibri" w:hAnsi="Times New Roman" w:cs="Times New Roman"/>
          <w:sz w:val="28"/>
          <w:szCs w:val="28"/>
        </w:rPr>
      </w:pPr>
      <w:r w:rsidRPr="00F30E25">
        <w:rPr>
          <w:rFonts w:ascii="Times New Roman" w:eastAsia="Calibri" w:hAnsi="Times New Roman" w:cs="Times New Roman"/>
          <w:sz w:val="28"/>
          <w:szCs w:val="28"/>
        </w:rPr>
        <w:t>Код направления – 39.04.02</w:t>
      </w:r>
    </w:p>
    <w:p w:rsidR="00316434" w:rsidRPr="00F30E25" w:rsidRDefault="00316434" w:rsidP="00316434">
      <w:pPr>
        <w:spacing w:after="160" w:line="259" w:lineRule="auto"/>
        <w:jc w:val="center"/>
        <w:rPr>
          <w:rFonts w:ascii="Times New Roman" w:eastAsia="Calibri" w:hAnsi="Times New Roman" w:cs="Times New Roman"/>
          <w:sz w:val="28"/>
          <w:szCs w:val="28"/>
        </w:rPr>
      </w:pPr>
      <w:r w:rsidRPr="00F30E25">
        <w:rPr>
          <w:rFonts w:ascii="Times New Roman" w:eastAsia="Calibri" w:hAnsi="Times New Roman" w:cs="Times New Roman"/>
          <w:sz w:val="28"/>
          <w:szCs w:val="28"/>
        </w:rPr>
        <w:t>Наименование направления – социальная работа</w:t>
      </w:r>
    </w:p>
    <w:p w:rsidR="00316434" w:rsidRPr="00F30E25" w:rsidRDefault="00316434" w:rsidP="00316434">
      <w:pPr>
        <w:spacing w:after="160" w:line="259" w:lineRule="auto"/>
        <w:jc w:val="center"/>
        <w:rPr>
          <w:rFonts w:ascii="Times New Roman" w:eastAsia="Calibri" w:hAnsi="Times New Roman" w:cs="Times New Roman"/>
          <w:sz w:val="28"/>
          <w:szCs w:val="28"/>
        </w:rPr>
      </w:pPr>
      <w:r w:rsidRPr="00F30E25">
        <w:rPr>
          <w:rFonts w:ascii="Times New Roman" w:eastAsia="Calibri" w:hAnsi="Times New Roman" w:cs="Times New Roman"/>
          <w:sz w:val="28"/>
          <w:szCs w:val="28"/>
        </w:rPr>
        <w:t>Квалификация направления – магистр социальной работы</w:t>
      </w:r>
    </w:p>
    <w:p w:rsidR="00316434" w:rsidRPr="00F30E25" w:rsidRDefault="00316434" w:rsidP="00316434">
      <w:pPr>
        <w:spacing w:after="160" w:line="259" w:lineRule="auto"/>
        <w:jc w:val="center"/>
        <w:rPr>
          <w:rFonts w:ascii="Times New Roman" w:eastAsia="Calibri" w:hAnsi="Times New Roman" w:cs="Times New Roman"/>
          <w:b/>
          <w:sz w:val="28"/>
          <w:szCs w:val="28"/>
        </w:rPr>
      </w:pPr>
      <w:r w:rsidRPr="00F30E25">
        <w:rPr>
          <w:rFonts w:ascii="Times New Roman" w:eastAsia="Calibri" w:hAnsi="Times New Roman" w:cs="Times New Roman"/>
          <w:sz w:val="28"/>
          <w:szCs w:val="28"/>
        </w:rPr>
        <w:t xml:space="preserve">Форма обучения – очная </w:t>
      </w:r>
    </w:p>
    <w:p w:rsidR="00316434" w:rsidRPr="00F30E25" w:rsidRDefault="00316434" w:rsidP="00316434">
      <w:pPr>
        <w:spacing w:after="160" w:line="259" w:lineRule="auto"/>
        <w:jc w:val="center"/>
        <w:rPr>
          <w:rFonts w:ascii="Times New Roman" w:eastAsia="Calibri" w:hAnsi="Times New Roman" w:cs="Times New Roman"/>
          <w:b/>
          <w:sz w:val="28"/>
          <w:szCs w:val="28"/>
        </w:rPr>
      </w:pPr>
    </w:p>
    <w:p w:rsidR="00316434" w:rsidRPr="00F30E25" w:rsidRDefault="00316434" w:rsidP="00316434">
      <w:pPr>
        <w:spacing w:after="160" w:line="259" w:lineRule="auto"/>
        <w:rPr>
          <w:rFonts w:ascii="Times New Roman" w:eastAsia="Calibri" w:hAnsi="Times New Roman" w:cs="Times New Roman"/>
          <w:b/>
          <w:sz w:val="28"/>
          <w:szCs w:val="28"/>
        </w:rPr>
      </w:pPr>
    </w:p>
    <w:p w:rsidR="00316434" w:rsidRPr="00F30E25" w:rsidRDefault="00316434" w:rsidP="00316434">
      <w:pPr>
        <w:spacing w:after="160" w:line="259" w:lineRule="auto"/>
        <w:jc w:val="center"/>
        <w:rPr>
          <w:rFonts w:ascii="Times New Roman" w:eastAsia="Calibri" w:hAnsi="Times New Roman" w:cs="Times New Roman"/>
          <w:b/>
          <w:sz w:val="28"/>
          <w:szCs w:val="28"/>
        </w:rPr>
      </w:pPr>
    </w:p>
    <w:p w:rsidR="00316434" w:rsidRPr="00F30E25" w:rsidRDefault="00316434" w:rsidP="00316434">
      <w:pPr>
        <w:spacing w:after="160" w:line="259" w:lineRule="auto"/>
        <w:jc w:val="center"/>
        <w:rPr>
          <w:rFonts w:ascii="Times New Roman" w:eastAsia="Calibri" w:hAnsi="Times New Roman" w:cs="Times New Roman"/>
          <w:sz w:val="28"/>
          <w:szCs w:val="28"/>
        </w:rPr>
      </w:pPr>
      <w:r w:rsidRPr="00984FAE">
        <w:rPr>
          <w:rFonts w:ascii="Times New Roman" w:eastAsia="Calibri" w:hAnsi="Times New Roman" w:cs="Times New Roman"/>
          <w:b/>
          <w:sz w:val="32"/>
          <w:szCs w:val="32"/>
        </w:rPr>
        <w:t>ИННОВАЦИОННЫЕ МЕТОДЫ ИЗУЧЕНИЯ НАЦИОНАЛЬНОЙ ЛИТЕРАТУРЫ НЕЗРЯЧИМИ ДЕТЬМИ В СУБЪЕКТАХ РФ</w:t>
      </w:r>
      <w:r w:rsidRPr="00984FAE">
        <w:rPr>
          <w:rFonts w:ascii="Times New Roman" w:eastAsia="Calibri" w:hAnsi="Times New Roman" w:cs="Times New Roman"/>
          <w:b/>
          <w:sz w:val="32"/>
          <w:szCs w:val="32"/>
        </w:rPr>
        <w:br/>
      </w:r>
    </w:p>
    <w:p w:rsidR="00316434" w:rsidRPr="00F30E25" w:rsidRDefault="00316434" w:rsidP="00316434">
      <w:pPr>
        <w:spacing w:after="160" w:line="259" w:lineRule="auto"/>
        <w:rPr>
          <w:rFonts w:ascii="Times New Roman" w:eastAsia="Calibri" w:hAnsi="Times New Roman" w:cs="Times New Roman"/>
          <w:sz w:val="28"/>
          <w:szCs w:val="28"/>
        </w:rPr>
      </w:pPr>
    </w:p>
    <w:p w:rsidR="00316434" w:rsidRPr="00F30E25" w:rsidRDefault="00316434" w:rsidP="00316434">
      <w:pPr>
        <w:spacing w:after="160" w:line="259" w:lineRule="auto"/>
        <w:jc w:val="right"/>
        <w:rPr>
          <w:rFonts w:ascii="Times New Roman" w:eastAsia="Calibri" w:hAnsi="Times New Roman" w:cs="Times New Roman"/>
          <w:sz w:val="24"/>
          <w:szCs w:val="24"/>
        </w:rPr>
      </w:pPr>
      <w:r w:rsidRPr="00F30E25">
        <w:rPr>
          <w:rFonts w:ascii="Times New Roman" w:eastAsia="Calibri" w:hAnsi="Times New Roman" w:cs="Times New Roman"/>
          <w:sz w:val="24"/>
          <w:szCs w:val="24"/>
        </w:rPr>
        <w:t>Выполнил(а): магистрант</w:t>
      </w:r>
    </w:p>
    <w:p w:rsidR="00316434" w:rsidRPr="00F30E25" w:rsidRDefault="00316434" w:rsidP="00316434">
      <w:pPr>
        <w:spacing w:after="160" w:line="259"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w:t>
      </w:r>
      <w:r w:rsidRPr="00F30E25">
        <w:rPr>
          <w:rFonts w:ascii="Times New Roman" w:eastAsia="Calibri" w:hAnsi="Times New Roman" w:cs="Times New Roman"/>
          <w:sz w:val="24"/>
          <w:szCs w:val="24"/>
        </w:rPr>
        <w:t xml:space="preserve"> курса </w:t>
      </w:r>
    </w:p>
    <w:p w:rsidR="00316434" w:rsidRPr="00F30E25" w:rsidRDefault="00316434" w:rsidP="00316434">
      <w:pPr>
        <w:spacing w:after="160" w:line="259" w:lineRule="auto"/>
        <w:jc w:val="right"/>
        <w:rPr>
          <w:rFonts w:ascii="Times New Roman" w:eastAsia="Calibri" w:hAnsi="Times New Roman" w:cs="Times New Roman"/>
          <w:sz w:val="24"/>
          <w:szCs w:val="24"/>
        </w:rPr>
      </w:pPr>
      <w:proofErr w:type="spellStart"/>
      <w:r w:rsidRPr="00F30E25">
        <w:rPr>
          <w:rFonts w:ascii="Times New Roman" w:eastAsia="Calibri" w:hAnsi="Times New Roman" w:cs="Times New Roman"/>
          <w:sz w:val="24"/>
          <w:szCs w:val="24"/>
        </w:rPr>
        <w:t>Святскова</w:t>
      </w:r>
      <w:proofErr w:type="spellEnd"/>
      <w:r w:rsidRPr="00F30E25">
        <w:rPr>
          <w:rFonts w:ascii="Times New Roman" w:eastAsia="Calibri" w:hAnsi="Times New Roman" w:cs="Times New Roman"/>
          <w:sz w:val="24"/>
          <w:szCs w:val="24"/>
        </w:rPr>
        <w:t xml:space="preserve"> Ирина Викторовна</w:t>
      </w:r>
    </w:p>
    <w:p w:rsidR="00316434" w:rsidRPr="00F30E25" w:rsidRDefault="00316434" w:rsidP="00316434">
      <w:pPr>
        <w:spacing w:after="160" w:line="259" w:lineRule="auto"/>
        <w:jc w:val="right"/>
        <w:rPr>
          <w:rFonts w:ascii="Times New Roman" w:eastAsia="Calibri" w:hAnsi="Times New Roman" w:cs="Times New Roman"/>
          <w:sz w:val="24"/>
          <w:szCs w:val="24"/>
        </w:rPr>
      </w:pPr>
    </w:p>
    <w:p w:rsidR="00316434" w:rsidRPr="00F30E25" w:rsidRDefault="00316434" w:rsidP="00316434">
      <w:pPr>
        <w:spacing w:after="160" w:line="259" w:lineRule="auto"/>
        <w:jc w:val="right"/>
        <w:rPr>
          <w:rFonts w:ascii="Times New Roman" w:eastAsia="Calibri" w:hAnsi="Times New Roman" w:cs="Times New Roman"/>
          <w:sz w:val="24"/>
          <w:szCs w:val="24"/>
        </w:rPr>
      </w:pPr>
    </w:p>
    <w:p w:rsidR="00316434" w:rsidRPr="00F30E25" w:rsidRDefault="00254F01" w:rsidP="00BD149F">
      <w:pPr>
        <w:spacing w:after="160" w:line="259"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Н</w:t>
      </w:r>
      <w:r w:rsidR="00316434" w:rsidRPr="00F30E25">
        <w:rPr>
          <w:rFonts w:ascii="Times New Roman" w:eastAsia="Calibri" w:hAnsi="Times New Roman" w:cs="Times New Roman"/>
          <w:sz w:val="24"/>
          <w:szCs w:val="24"/>
        </w:rPr>
        <w:t>аучный руководитель</w:t>
      </w:r>
      <w:r w:rsidR="00CA38D9">
        <w:rPr>
          <w:rFonts w:ascii="Times New Roman" w:eastAsia="Calibri" w:hAnsi="Times New Roman" w:cs="Times New Roman"/>
          <w:sz w:val="24"/>
          <w:szCs w:val="24"/>
        </w:rPr>
        <w:t>:</w:t>
      </w:r>
    </w:p>
    <w:p w:rsidR="00316434" w:rsidRPr="00F30E25" w:rsidRDefault="00BD149F" w:rsidP="00BD149F">
      <w:pPr>
        <w:spacing w:after="160" w:line="259"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38D9">
        <w:rPr>
          <w:rFonts w:ascii="Times New Roman" w:eastAsia="Calibri" w:hAnsi="Times New Roman" w:cs="Times New Roman"/>
          <w:sz w:val="24"/>
          <w:szCs w:val="24"/>
        </w:rPr>
        <w:t>д</w:t>
      </w:r>
      <w:r w:rsidR="00316434" w:rsidRPr="00F30E25">
        <w:rPr>
          <w:rFonts w:ascii="Times New Roman" w:eastAsia="Calibri" w:hAnsi="Times New Roman" w:cs="Times New Roman"/>
          <w:sz w:val="24"/>
          <w:szCs w:val="24"/>
        </w:rPr>
        <w:t>оцент</w:t>
      </w:r>
      <w:r w:rsidR="00CA38D9">
        <w:rPr>
          <w:rFonts w:ascii="Times New Roman" w:eastAsia="Calibri" w:hAnsi="Times New Roman" w:cs="Times New Roman"/>
          <w:sz w:val="24"/>
          <w:szCs w:val="24"/>
        </w:rPr>
        <w:t xml:space="preserve"> кафедры </w:t>
      </w:r>
      <w:proofErr w:type="spellStart"/>
      <w:r w:rsidR="00CA38D9">
        <w:rPr>
          <w:rFonts w:ascii="Times New Roman" w:eastAsia="Calibri" w:hAnsi="Times New Roman" w:cs="Times New Roman"/>
          <w:sz w:val="24"/>
          <w:szCs w:val="24"/>
        </w:rPr>
        <w:t>теор</w:t>
      </w:r>
      <w:proofErr w:type="spellEnd"/>
      <w:proofErr w:type="gramStart"/>
      <w:r w:rsidR="000C5301">
        <w:rPr>
          <w:rFonts w:ascii="Times New Roman" w:eastAsia="Calibri" w:hAnsi="Times New Roman" w:cs="Times New Roman"/>
          <w:sz w:val="24"/>
          <w:szCs w:val="24"/>
        </w:rPr>
        <w:t>.</w:t>
      </w:r>
      <w:proofErr w:type="gramEnd"/>
      <w:r w:rsidR="00CA38D9">
        <w:rPr>
          <w:rFonts w:ascii="Times New Roman" w:eastAsia="Calibri" w:hAnsi="Times New Roman" w:cs="Times New Roman"/>
          <w:sz w:val="24"/>
          <w:szCs w:val="24"/>
        </w:rPr>
        <w:t xml:space="preserve"> и практики</w:t>
      </w:r>
    </w:p>
    <w:p w:rsidR="00316434" w:rsidRPr="00F30E25" w:rsidRDefault="000C5301" w:rsidP="00BD149F">
      <w:pPr>
        <w:spacing w:after="160" w:line="259"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соц. работы, </w:t>
      </w:r>
      <w:r w:rsidR="00316434" w:rsidRPr="00F30E25">
        <w:rPr>
          <w:rFonts w:ascii="Times New Roman" w:eastAsia="Calibri" w:hAnsi="Times New Roman" w:cs="Times New Roman"/>
          <w:sz w:val="24"/>
          <w:szCs w:val="24"/>
        </w:rPr>
        <w:t xml:space="preserve">кандидат </w:t>
      </w:r>
      <w:proofErr w:type="spellStart"/>
      <w:proofErr w:type="gramStart"/>
      <w:r w:rsidR="00316434" w:rsidRPr="00F30E25">
        <w:rPr>
          <w:rFonts w:ascii="Times New Roman" w:eastAsia="Calibri" w:hAnsi="Times New Roman" w:cs="Times New Roman"/>
          <w:sz w:val="24"/>
          <w:szCs w:val="24"/>
        </w:rPr>
        <w:t>психол</w:t>
      </w:r>
      <w:r>
        <w:rPr>
          <w:rFonts w:ascii="Times New Roman" w:eastAsia="Calibri" w:hAnsi="Times New Roman" w:cs="Times New Roman"/>
          <w:sz w:val="24"/>
          <w:szCs w:val="24"/>
        </w:rPr>
        <w:t>.</w:t>
      </w:r>
      <w:r w:rsidR="00316434" w:rsidRPr="00F30E25">
        <w:rPr>
          <w:rFonts w:ascii="Times New Roman" w:eastAsia="Calibri" w:hAnsi="Times New Roman" w:cs="Times New Roman"/>
          <w:sz w:val="24"/>
          <w:szCs w:val="24"/>
        </w:rPr>
        <w:t>наук</w:t>
      </w:r>
      <w:proofErr w:type="spellEnd"/>
      <w:proofErr w:type="gramEnd"/>
    </w:p>
    <w:p w:rsidR="00316434" w:rsidRPr="00F30E25" w:rsidRDefault="00BD149F" w:rsidP="00BD149F">
      <w:pPr>
        <w:spacing w:after="160" w:line="259"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16434" w:rsidRPr="00F30E25">
        <w:rPr>
          <w:rFonts w:ascii="Times New Roman" w:eastAsia="Calibri" w:hAnsi="Times New Roman" w:cs="Times New Roman"/>
          <w:sz w:val="24"/>
          <w:szCs w:val="24"/>
        </w:rPr>
        <w:t>Самойлова Валентина Алексеевна</w:t>
      </w:r>
    </w:p>
    <w:p w:rsidR="00316434" w:rsidRPr="00F30E25" w:rsidRDefault="00316434" w:rsidP="00BD149F">
      <w:pPr>
        <w:spacing w:after="160" w:line="259" w:lineRule="auto"/>
        <w:jc w:val="right"/>
        <w:rPr>
          <w:rFonts w:ascii="Times New Roman" w:eastAsia="Calibri" w:hAnsi="Times New Roman" w:cs="Times New Roman"/>
          <w:sz w:val="24"/>
          <w:szCs w:val="24"/>
        </w:rPr>
      </w:pPr>
    </w:p>
    <w:p w:rsidR="00316434" w:rsidRPr="00F30E25" w:rsidRDefault="00316434" w:rsidP="00316434">
      <w:pPr>
        <w:spacing w:after="160" w:line="259" w:lineRule="auto"/>
        <w:jc w:val="center"/>
        <w:rPr>
          <w:rFonts w:ascii="Times New Roman" w:eastAsia="Calibri" w:hAnsi="Times New Roman" w:cs="Times New Roman"/>
          <w:sz w:val="24"/>
          <w:szCs w:val="24"/>
        </w:rPr>
      </w:pPr>
      <w:r w:rsidRPr="00F30E25">
        <w:rPr>
          <w:rFonts w:ascii="Times New Roman" w:eastAsia="Calibri" w:hAnsi="Times New Roman" w:cs="Times New Roman"/>
          <w:sz w:val="24"/>
          <w:szCs w:val="24"/>
        </w:rPr>
        <w:t>Санкт-Петербург</w:t>
      </w:r>
    </w:p>
    <w:p w:rsidR="00316434" w:rsidRPr="00F30E25" w:rsidRDefault="00316434" w:rsidP="00316434">
      <w:pPr>
        <w:spacing w:after="160" w:line="259" w:lineRule="auto"/>
        <w:jc w:val="center"/>
        <w:rPr>
          <w:rFonts w:ascii="Times New Roman" w:eastAsia="Calibri" w:hAnsi="Times New Roman" w:cs="Times New Roman"/>
          <w:sz w:val="24"/>
          <w:szCs w:val="24"/>
        </w:rPr>
      </w:pPr>
      <w:r w:rsidRPr="00254F01">
        <w:rPr>
          <w:rFonts w:ascii="Times New Roman" w:eastAsia="Calibri" w:hAnsi="Times New Roman" w:cs="Times New Roman"/>
          <w:sz w:val="24"/>
          <w:szCs w:val="24"/>
        </w:rPr>
        <w:t>202</w:t>
      </w:r>
      <w:r w:rsidR="00254F01" w:rsidRPr="00254F01">
        <w:rPr>
          <w:rFonts w:ascii="Times New Roman" w:eastAsia="Calibri" w:hAnsi="Times New Roman" w:cs="Times New Roman"/>
          <w:sz w:val="24"/>
          <w:szCs w:val="24"/>
        </w:rPr>
        <w:t>1</w:t>
      </w:r>
    </w:p>
    <w:p w:rsidR="00316434" w:rsidRDefault="00AC3AB2" w:rsidP="00316434">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2863215</wp:posOffset>
                </wp:positionH>
                <wp:positionV relativeFrom="paragraph">
                  <wp:posOffset>429260</wp:posOffset>
                </wp:positionV>
                <wp:extent cx="295275" cy="228600"/>
                <wp:effectExtent l="0" t="0" r="9525" b="0"/>
                <wp:wrapNone/>
                <wp:docPr id="1" name="Прямоугольник 1"/>
                <wp:cNvGraphicFramePr/>
                <a:graphic xmlns:a="http://schemas.openxmlformats.org/drawingml/2006/main">
                  <a:graphicData uri="http://schemas.microsoft.com/office/word/2010/wordprocessingShape">
                    <wps:wsp>
                      <wps:cNvSpPr/>
                      <wps:spPr>
                        <a:xfrm>
                          <a:off x="0" y="0"/>
                          <a:ext cx="29527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68CCF" id="Прямоугольник 1" o:spid="_x0000_s1026" style="position:absolute;margin-left:225.45pt;margin-top:33.8pt;width:23.2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" fillcolor="white [3212]" stroked="f" strokeweight="1pt"/>
            </w:pict>
          </mc:Fallback>
        </mc:AlternateContent>
      </w:r>
      <w:r w:rsidR="00316434">
        <w:rPr>
          <w:rFonts w:ascii="Times New Roman" w:hAnsi="Times New Roman" w:cs="Times New Roman"/>
          <w:sz w:val="28"/>
          <w:szCs w:val="28"/>
        </w:rPr>
        <w:br w:type="page"/>
      </w:r>
    </w:p>
    <w:p w:rsidR="00316434" w:rsidRDefault="00316434" w:rsidP="0031643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ВВЕДЕНИЕ</w:t>
      </w:r>
      <w:r w:rsidR="00A64609">
        <w:rPr>
          <w:rFonts w:ascii="Times New Roman" w:hAnsi="Times New Roman" w:cs="Times New Roman"/>
          <w:sz w:val="28"/>
          <w:szCs w:val="28"/>
        </w:rPr>
        <w:t>…………………………………………………………</w:t>
      </w:r>
      <w:proofErr w:type="gramStart"/>
      <w:r w:rsidR="00A64609">
        <w:rPr>
          <w:rFonts w:ascii="Times New Roman" w:hAnsi="Times New Roman" w:cs="Times New Roman"/>
          <w:sz w:val="28"/>
          <w:szCs w:val="28"/>
        </w:rPr>
        <w:t>…….</w:t>
      </w:r>
      <w:proofErr w:type="gramEnd"/>
      <w:r w:rsidR="00A64609">
        <w:rPr>
          <w:rFonts w:ascii="Times New Roman" w:hAnsi="Times New Roman" w:cs="Times New Roman"/>
          <w:sz w:val="28"/>
          <w:szCs w:val="28"/>
        </w:rPr>
        <w:t>.4</w:t>
      </w:r>
    </w:p>
    <w:p w:rsidR="00316434" w:rsidRPr="00B9022D" w:rsidRDefault="00316434" w:rsidP="00316434">
      <w:pPr>
        <w:spacing w:after="0" w:line="360" w:lineRule="auto"/>
        <w:ind w:firstLine="851"/>
        <w:jc w:val="both"/>
        <w:rPr>
          <w:rFonts w:ascii="Times New Roman" w:hAnsi="Times New Roman" w:cs="Times New Roman"/>
          <w:sz w:val="28"/>
          <w:szCs w:val="28"/>
        </w:rPr>
      </w:pPr>
      <w:r w:rsidRPr="00B9022D">
        <w:rPr>
          <w:rFonts w:ascii="Times New Roman" w:hAnsi="Times New Roman" w:cs="Times New Roman"/>
          <w:sz w:val="28"/>
          <w:szCs w:val="28"/>
        </w:rPr>
        <w:t>ГЛАВА 1.</w:t>
      </w:r>
    </w:p>
    <w:p w:rsidR="00A64609" w:rsidRDefault="00A64609" w:rsidP="00E144CF">
      <w:pPr>
        <w:spacing w:after="0" w:line="360" w:lineRule="auto"/>
        <w:ind w:firstLine="851"/>
        <w:jc w:val="both"/>
        <w:rPr>
          <w:rFonts w:ascii="Times New Roman" w:hAnsi="Times New Roman" w:cs="Times New Roman"/>
          <w:sz w:val="28"/>
          <w:szCs w:val="28"/>
        </w:rPr>
      </w:pPr>
      <w:r w:rsidRPr="00A64609">
        <w:rPr>
          <w:rFonts w:ascii="Times New Roman" w:hAnsi="Times New Roman" w:cs="Times New Roman"/>
          <w:sz w:val="28"/>
          <w:szCs w:val="28"/>
        </w:rPr>
        <w:t>ТЕОРЕТИЧЕСКИЕ И ОРГАНИЗАЦИОННО-ПРАВОВЫЕ ОСНОВЫ СОЦИАЛЬНОЙ РЕАБИЛИТАЦИИ ДЕТЕЙ-ИНВАЛИДОВ ПО ЗРЕНИЮ</w:t>
      </w:r>
    </w:p>
    <w:p w:rsidR="00316434" w:rsidRDefault="00316434" w:rsidP="00316434">
      <w:pPr>
        <w:spacing w:after="0" w:line="360" w:lineRule="auto"/>
        <w:ind w:firstLine="851"/>
        <w:jc w:val="both"/>
        <w:rPr>
          <w:rFonts w:ascii="Times New Roman" w:hAnsi="Times New Roman" w:cs="Times New Roman"/>
          <w:sz w:val="28"/>
          <w:szCs w:val="28"/>
        </w:rPr>
      </w:pPr>
      <w:r w:rsidRPr="00B9022D">
        <w:rPr>
          <w:rFonts w:ascii="Times New Roman" w:hAnsi="Times New Roman" w:cs="Times New Roman"/>
          <w:sz w:val="28"/>
          <w:szCs w:val="28"/>
        </w:rPr>
        <w:t>1.1.</w:t>
      </w:r>
      <w:r w:rsidRPr="00B9022D">
        <w:rPr>
          <w:rFonts w:ascii="Times New Roman" w:hAnsi="Times New Roman" w:cs="Times New Roman"/>
          <w:sz w:val="28"/>
          <w:szCs w:val="28"/>
        </w:rPr>
        <w:tab/>
      </w:r>
      <w:r>
        <w:rPr>
          <w:rFonts w:ascii="Times New Roman" w:hAnsi="Times New Roman" w:cs="Times New Roman"/>
          <w:sz w:val="28"/>
          <w:szCs w:val="28"/>
        </w:rPr>
        <w:t>Теоретические основы социальной реабилитации инвалидов по зрению</w:t>
      </w:r>
      <w:r w:rsidR="00A64609">
        <w:rPr>
          <w:rFonts w:ascii="Times New Roman" w:hAnsi="Times New Roman" w:cs="Times New Roman"/>
          <w:sz w:val="28"/>
          <w:szCs w:val="28"/>
        </w:rPr>
        <w:t>………………………………………………………………………</w:t>
      </w:r>
      <w:proofErr w:type="gramStart"/>
      <w:r w:rsidR="00A64609">
        <w:rPr>
          <w:rFonts w:ascii="Times New Roman" w:hAnsi="Times New Roman" w:cs="Times New Roman"/>
          <w:sz w:val="28"/>
          <w:szCs w:val="28"/>
        </w:rPr>
        <w:t>…….</w:t>
      </w:r>
      <w:proofErr w:type="gramEnd"/>
      <w:r w:rsidR="00A64609">
        <w:rPr>
          <w:rFonts w:ascii="Times New Roman" w:hAnsi="Times New Roman" w:cs="Times New Roman"/>
          <w:sz w:val="28"/>
          <w:szCs w:val="28"/>
        </w:rPr>
        <w:t>.9</w:t>
      </w:r>
    </w:p>
    <w:p w:rsidR="00316434" w:rsidRDefault="00316434" w:rsidP="0031643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1.2. </w:t>
      </w:r>
      <w:r w:rsidR="00E144CF" w:rsidRPr="00E144CF">
        <w:rPr>
          <w:rFonts w:ascii="Times New Roman" w:hAnsi="Times New Roman" w:cs="Times New Roman"/>
          <w:sz w:val="28"/>
          <w:szCs w:val="28"/>
        </w:rPr>
        <w:t>Нормативно-правовое обеспечение социальной реабилитации инвалидов по зрению</w:t>
      </w:r>
      <w:r w:rsidR="00E144CF">
        <w:rPr>
          <w:rFonts w:ascii="Times New Roman" w:hAnsi="Times New Roman" w:cs="Times New Roman"/>
          <w:sz w:val="28"/>
          <w:szCs w:val="28"/>
        </w:rPr>
        <w:t>…………………………………...…………………</w:t>
      </w:r>
      <w:proofErr w:type="gramStart"/>
      <w:r w:rsidR="00E144CF">
        <w:rPr>
          <w:rFonts w:ascii="Times New Roman" w:hAnsi="Times New Roman" w:cs="Times New Roman"/>
          <w:sz w:val="28"/>
          <w:szCs w:val="28"/>
        </w:rPr>
        <w:t>…….</w:t>
      </w:r>
      <w:proofErr w:type="gramEnd"/>
      <w:r w:rsidR="00E144CF">
        <w:rPr>
          <w:rFonts w:ascii="Times New Roman" w:hAnsi="Times New Roman" w:cs="Times New Roman"/>
          <w:sz w:val="28"/>
          <w:szCs w:val="28"/>
        </w:rPr>
        <w:t>.2</w:t>
      </w:r>
      <w:r w:rsidR="001E319A">
        <w:rPr>
          <w:rFonts w:ascii="Times New Roman" w:hAnsi="Times New Roman" w:cs="Times New Roman"/>
          <w:sz w:val="28"/>
          <w:szCs w:val="28"/>
        </w:rPr>
        <w:t>2</w:t>
      </w:r>
    </w:p>
    <w:p w:rsidR="00316434" w:rsidRDefault="00316434" w:rsidP="0031643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1.3</w:t>
      </w:r>
      <w:r w:rsidRPr="00B9022D">
        <w:rPr>
          <w:rFonts w:ascii="Times New Roman" w:hAnsi="Times New Roman" w:cs="Times New Roman"/>
          <w:sz w:val="28"/>
          <w:szCs w:val="28"/>
        </w:rPr>
        <w:t>.</w:t>
      </w:r>
      <w:r w:rsidRPr="00B9022D">
        <w:rPr>
          <w:rFonts w:ascii="Times New Roman" w:hAnsi="Times New Roman" w:cs="Times New Roman"/>
          <w:sz w:val="28"/>
          <w:szCs w:val="28"/>
        </w:rPr>
        <w:tab/>
      </w:r>
      <w:r w:rsidRPr="00B964B1">
        <w:rPr>
          <w:rFonts w:ascii="Times New Roman" w:hAnsi="Times New Roman" w:cs="Times New Roman"/>
          <w:sz w:val="28"/>
          <w:szCs w:val="28"/>
        </w:rPr>
        <w:t>Зарубежные проекты по социальной реабилитации незрячих детей</w:t>
      </w:r>
      <w:r w:rsidR="001B575F">
        <w:rPr>
          <w:rFonts w:ascii="Times New Roman" w:hAnsi="Times New Roman" w:cs="Times New Roman"/>
          <w:sz w:val="28"/>
          <w:szCs w:val="28"/>
        </w:rPr>
        <w:t>………………</w:t>
      </w:r>
      <w:r w:rsidR="001E319A">
        <w:rPr>
          <w:rFonts w:ascii="Times New Roman" w:hAnsi="Times New Roman" w:cs="Times New Roman"/>
          <w:sz w:val="28"/>
          <w:szCs w:val="28"/>
        </w:rPr>
        <w:t>…………………………………………………….......</w:t>
      </w:r>
      <w:proofErr w:type="gramStart"/>
      <w:r w:rsidR="001E319A">
        <w:rPr>
          <w:rFonts w:ascii="Times New Roman" w:hAnsi="Times New Roman" w:cs="Times New Roman"/>
          <w:sz w:val="28"/>
          <w:szCs w:val="28"/>
        </w:rPr>
        <w:t>…….</w:t>
      </w:r>
      <w:proofErr w:type="gramEnd"/>
      <w:r w:rsidR="001E319A">
        <w:rPr>
          <w:rFonts w:ascii="Times New Roman" w:hAnsi="Times New Roman" w:cs="Times New Roman"/>
          <w:sz w:val="28"/>
          <w:szCs w:val="28"/>
        </w:rPr>
        <w:t>27</w:t>
      </w:r>
    </w:p>
    <w:p w:rsidR="00000330" w:rsidRDefault="00316434" w:rsidP="000003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1.4</w:t>
      </w:r>
      <w:r w:rsidRPr="00B9022D">
        <w:rPr>
          <w:rFonts w:ascii="Times New Roman" w:hAnsi="Times New Roman" w:cs="Times New Roman"/>
          <w:sz w:val="28"/>
          <w:szCs w:val="28"/>
        </w:rPr>
        <w:t>.</w:t>
      </w:r>
      <w:r w:rsidRPr="00B9022D">
        <w:rPr>
          <w:rFonts w:ascii="Times New Roman" w:hAnsi="Times New Roman" w:cs="Times New Roman"/>
          <w:sz w:val="28"/>
          <w:szCs w:val="28"/>
        </w:rPr>
        <w:tab/>
      </w:r>
      <w:r w:rsidR="00615650" w:rsidRPr="00615650">
        <w:rPr>
          <w:rFonts w:ascii="Times New Roman" w:hAnsi="Times New Roman" w:cs="Times New Roman"/>
          <w:sz w:val="28"/>
          <w:szCs w:val="28"/>
        </w:rPr>
        <w:t>Социокультурная реабилитация детей-инвалидов по зрению: цели, содержание, принципы организации</w:t>
      </w:r>
      <w:r w:rsidR="001E319A">
        <w:rPr>
          <w:rFonts w:ascii="Times New Roman" w:hAnsi="Times New Roman" w:cs="Times New Roman"/>
          <w:sz w:val="28"/>
          <w:szCs w:val="28"/>
        </w:rPr>
        <w:t>…………………………………......</w:t>
      </w:r>
      <w:proofErr w:type="gramStart"/>
      <w:r w:rsidR="001E319A">
        <w:rPr>
          <w:rFonts w:ascii="Times New Roman" w:hAnsi="Times New Roman" w:cs="Times New Roman"/>
          <w:sz w:val="28"/>
          <w:szCs w:val="28"/>
        </w:rPr>
        <w:t>…….</w:t>
      </w:r>
      <w:proofErr w:type="gramEnd"/>
      <w:r w:rsidR="001E319A">
        <w:rPr>
          <w:rFonts w:ascii="Times New Roman" w:hAnsi="Times New Roman" w:cs="Times New Roman"/>
          <w:sz w:val="28"/>
          <w:szCs w:val="28"/>
        </w:rPr>
        <w:t>32</w:t>
      </w:r>
    </w:p>
    <w:p w:rsidR="00316434" w:rsidRDefault="00316434" w:rsidP="00316434">
      <w:pPr>
        <w:spacing w:after="0" w:line="360" w:lineRule="auto"/>
        <w:ind w:firstLine="851"/>
        <w:jc w:val="both"/>
        <w:rPr>
          <w:rFonts w:ascii="Times New Roman" w:hAnsi="Times New Roman" w:cs="Times New Roman"/>
          <w:sz w:val="28"/>
          <w:szCs w:val="28"/>
        </w:rPr>
      </w:pPr>
    </w:p>
    <w:p w:rsidR="00316434" w:rsidRDefault="00316434" w:rsidP="00316434">
      <w:pPr>
        <w:spacing w:after="0" w:line="360" w:lineRule="auto"/>
        <w:ind w:firstLine="851"/>
        <w:jc w:val="both"/>
        <w:rPr>
          <w:rFonts w:ascii="Times New Roman" w:hAnsi="Times New Roman" w:cs="Times New Roman"/>
          <w:sz w:val="28"/>
          <w:szCs w:val="28"/>
        </w:rPr>
      </w:pPr>
      <w:r w:rsidRPr="003177E2">
        <w:rPr>
          <w:rFonts w:ascii="Times New Roman" w:hAnsi="Times New Roman" w:cs="Times New Roman"/>
          <w:sz w:val="28"/>
          <w:szCs w:val="28"/>
        </w:rPr>
        <w:t>Глава 2</w:t>
      </w:r>
      <w:r w:rsidR="00000330">
        <w:rPr>
          <w:rFonts w:ascii="Times New Roman" w:hAnsi="Times New Roman" w:cs="Times New Roman"/>
          <w:sz w:val="28"/>
          <w:szCs w:val="28"/>
        </w:rPr>
        <w:t xml:space="preserve">. </w:t>
      </w:r>
      <w:r w:rsidR="003F1EDC" w:rsidRPr="003F1EDC">
        <w:rPr>
          <w:rFonts w:ascii="Times New Roman" w:hAnsi="Times New Roman" w:cs="Times New Roman"/>
          <w:sz w:val="28"/>
          <w:szCs w:val="28"/>
        </w:rPr>
        <w:t>ИННОВАЦИОННЫЕ МЕТОДЫ ИЗУЧЕНИЯ НАЦИОНАЛЬНОЙ ЛИТЕРАТУРЫ НЕЗРЯЧИМИ ДЕТЬМИ В СУБЪЕКТАХ РФ</w:t>
      </w:r>
    </w:p>
    <w:p w:rsidR="00316434" w:rsidRPr="003177E2" w:rsidRDefault="00316434" w:rsidP="00316434">
      <w:pPr>
        <w:spacing w:after="0" w:line="360" w:lineRule="auto"/>
        <w:ind w:firstLine="851"/>
        <w:jc w:val="both"/>
        <w:rPr>
          <w:rFonts w:ascii="Times New Roman" w:hAnsi="Times New Roman" w:cs="Times New Roman"/>
          <w:sz w:val="28"/>
          <w:szCs w:val="28"/>
        </w:rPr>
      </w:pPr>
      <w:r w:rsidRPr="003177E2">
        <w:rPr>
          <w:rFonts w:ascii="Times New Roman" w:hAnsi="Times New Roman" w:cs="Times New Roman"/>
          <w:sz w:val="28"/>
          <w:szCs w:val="28"/>
        </w:rPr>
        <w:t xml:space="preserve">2.1. </w:t>
      </w:r>
      <w:r w:rsidR="00000330">
        <w:rPr>
          <w:rFonts w:ascii="Times New Roman" w:hAnsi="Times New Roman" w:cs="Times New Roman"/>
          <w:sz w:val="28"/>
          <w:szCs w:val="28"/>
        </w:rPr>
        <w:t xml:space="preserve"> </w:t>
      </w:r>
      <w:r w:rsidR="003F1EDC" w:rsidRPr="003F1EDC">
        <w:rPr>
          <w:rFonts w:ascii="Times New Roman" w:hAnsi="Times New Roman" w:cs="Times New Roman"/>
          <w:sz w:val="28"/>
          <w:szCs w:val="28"/>
        </w:rPr>
        <w:t>Проблемы изучения национальной литературы незрячими и слабовидящими детьми в субъектах РФ</w:t>
      </w:r>
      <w:r w:rsidR="001E319A">
        <w:rPr>
          <w:rFonts w:ascii="Times New Roman" w:hAnsi="Times New Roman" w:cs="Times New Roman"/>
          <w:sz w:val="28"/>
          <w:szCs w:val="28"/>
        </w:rPr>
        <w:t>…………………………………</w:t>
      </w:r>
      <w:proofErr w:type="gramStart"/>
      <w:r w:rsidR="001E319A">
        <w:rPr>
          <w:rFonts w:ascii="Times New Roman" w:hAnsi="Times New Roman" w:cs="Times New Roman"/>
          <w:sz w:val="28"/>
          <w:szCs w:val="28"/>
        </w:rPr>
        <w:t>…….</w:t>
      </w:r>
      <w:proofErr w:type="gramEnd"/>
      <w:r w:rsidR="001E319A">
        <w:rPr>
          <w:rFonts w:ascii="Times New Roman" w:hAnsi="Times New Roman" w:cs="Times New Roman"/>
          <w:sz w:val="28"/>
          <w:szCs w:val="28"/>
        </w:rPr>
        <w:t>.40</w:t>
      </w:r>
    </w:p>
    <w:p w:rsidR="00316434" w:rsidRPr="003177E2" w:rsidRDefault="00316434" w:rsidP="00316434">
      <w:pPr>
        <w:spacing w:after="0" w:line="360" w:lineRule="auto"/>
        <w:ind w:firstLine="851"/>
        <w:jc w:val="both"/>
        <w:rPr>
          <w:rFonts w:ascii="Times New Roman" w:hAnsi="Times New Roman" w:cs="Times New Roman"/>
          <w:sz w:val="28"/>
          <w:szCs w:val="28"/>
        </w:rPr>
      </w:pPr>
      <w:r w:rsidRPr="003177E2">
        <w:rPr>
          <w:rFonts w:ascii="Times New Roman" w:hAnsi="Times New Roman" w:cs="Times New Roman"/>
          <w:sz w:val="28"/>
          <w:szCs w:val="28"/>
        </w:rPr>
        <w:t xml:space="preserve">2.2. </w:t>
      </w:r>
      <w:r w:rsidR="00000330">
        <w:rPr>
          <w:rFonts w:ascii="Times New Roman" w:hAnsi="Times New Roman" w:cs="Times New Roman"/>
          <w:sz w:val="28"/>
          <w:szCs w:val="28"/>
        </w:rPr>
        <w:t xml:space="preserve">  </w:t>
      </w:r>
      <w:r w:rsidR="00F91865" w:rsidRPr="00F91865">
        <w:rPr>
          <w:rFonts w:ascii="Times New Roman" w:hAnsi="Times New Roman" w:cs="Times New Roman"/>
          <w:sz w:val="28"/>
          <w:szCs w:val="28"/>
        </w:rPr>
        <w:t>Социальные проекты по продвижению чтения для незрячих и слабовидящих детей в субъектах РФ</w:t>
      </w:r>
      <w:r w:rsidR="00F91865">
        <w:rPr>
          <w:rFonts w:ascii="Times New Roman" w:hAnsi="Times New Roman" w:cs="Times New Roman"/>
          <w:sz w:val="28"/>
          <w:szCs w:val="28"/>
        </w:rPr>
        <w:t>…………………………………</w:t>
      </w:r>
      <w:proofErr w:type="gramStart"/>
      <w:r w:rsidR="00F91865">
        <w:rPr>
          <w:rFonts w:ascii="Times New Roman" w:hAnsi="Times New Roman" w:cs="Times New Roman"/>
          <w:sz w:val="28"/>
          <w:szCs w:val="28"/>
        </w:rPr>
        <w:t>…….</w:t>
      </w:r>
      <w:proofErr w:type="gramEnd"/>
      <w:r w:rsidR="00F91865">
        <w:rPr>
          <w:rFonts w:ascii="Times New Roman" w:hAnsi="Times New Roman" w:cs="Times New Roman"/>
          <w:sz w:val="28"/>
          <w:szCs w:val="28"/>
        </w:rPr>
        <w:t>.….4</w:t>
      </w:r>
      <w:r w:rsidR="001E319A">
        <w:rPr>
          <w:rFonts w:ascii="Times New Roman" w:hAnsi="Times New Roman" w:cs="Times New Roman"/>
          <w:sz w:val="28"/>
          <w:szCs w:val="28"/>
        </w:rPr>
        <w:t>8</w:t>
      </w:r>
    </w:p>
    <w:p w:rsidR="00316434" w:rsidRDefault="00000330" w:rsidP="0031643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2.3. </w:t>
      </w:r>
      <w:r w:rsidR="00316434" w:rsidRPr="003177E2">
        <w:rPr>
          <w:rFonts w:ascii="Times New Roman" w:hAnsi="Times New Roman" w:cs="Times New Roman"/>
          <w:sz w:val="28"/>
          <w:szCs w:val="28"/>
        </w:rPr>
        <w:t>Разработка кейса по продвижению чтения чувашской национальной литературы для незрячих и слабовидящих детей</w:t>
      </w:r>
      <w:r w:rsidR="00F80C2A">
        <w:rPr>
          <w:rFonts w:ascii="Times New Roman" w:hAnsi="Times New Roman" w:cs="Times New Roman"/>
          <w:sz w:val="28"/>
          <w:szCs w:val="28"/>
        </w:rPr>
        <w:t>…</w:t>
      </w:r>
      <w:r w:rsidR="001E319A">
        <w:rPr>
          <w:rFonts w:ascii="Times New Roman" w:hAnsi="Times New Roman" w:cs="Times New Roman"/>
          <w:sz w:val="28"/>
          <w:szCs w:val="28"/>
        </w:rPr>
        <w:t>……</w:t>
      </w:r>
      <w:proofErr w:type="gramStart"/>
      <w:r w:rsidR="001E319A">
        <w:rPr>
          <w:rFonts w:ascii="Times New Roman" w:hAnsi="Times New Roman" w:cs="Times New Roman"/>
          <w:sz w:val="28"/>
          <w:szCs w:val="28"/>
        </w:rPr>
        <w:t>…….</w:t>
      </w:r>
      <w:proofErr w:type="gramEnd"/>
      <w:r w:rsidR="001E319A">
        <w:rPr>
          <w:rFonts w:ascii="Times New Roman" w:hAnsi="Times New Roman" w:cs="Times New Roman"/>
          <w:sz w:val="28"/>
          <w:szCs w:val="28"/>
        </w:rPr>
        <w:t>.56</w:t>
      </w:r>
    </w:p>
    <w:p w:rsidR="00316434" w:rsidRPr="00B9022D" w:rsidRDefault="00316434" w:rsidP="00316434">
      <w:pPr>
        <w:spacing w:after="0" w:line="360" w:lineRule="auto"/>
        <w:ind w:firstLine="851"/>
        <w:jc w:val="both"/>
        <w:rPr>
          <w:rFonts w:ascii="Times New Roman" w:hAnsi="Times New Roman" w:cs="Times New Roman"/>
          <w:sz w:val="28"/>
          <w:szCs w:val="28"/>
        </w:rPr>
      </w:pPr>
      <w:r w:rsidRPr="00B9022D">
        <w:rPr>
          <w:rFonts w:ascii="Times New Roman" w:hAnsi="Times New Roman" w:cs="Times New Roman"/>
          <w:sz w:val="28"/>
          <w:szCs w:val="28"/>
        </w:rPr>
        <w:t xml:space="preserve">3. </w:t>
      </w:r>
      <w:r w:rsidR="004151F7" w:rsidRPr="004151F7">
        <w:rPr>
          <w:rFonts w:ascii="Times New Roman" w:hAnsi="Times New Roman" w:cs="Times New Roman"/>
          <w:sz w:val="28"/>
          <w:szCs w:val="28"/>
        </w:rPr>
        <w:t>ПРАКТИКА РЕАЛИЗАЦИИ И ЭФФЕКТИВНОСТЬ ПРОЕКТОВ ПО ПРОДВИЖЕНИЮ ЧТЕНИЯ КАК ИННОВАЦИОННОГО МЕТОДА ИЗУЧЕНИЯ НАЦИОНАЛЬНОЙ ЛИТЕРАТУРЫ (НА ПРИМЕРЕ ПРОЕКТА «АУДИОСПЕКТАКЛИ ПО ЧУВАШСКИМ НАРОДНЫМ СКАЗКАМ И ЛЕГЕНДАМ ДЛЯ НЕЗРЯЧИХ ДЕТЕЙ И ПРЕДСТАВИТЕЛЕЙ ЧУВАШСКИХ ДИАСПОР)</w:t>
      </w:r>
    </w:p>
    <w:p w:rsidR="00316434" w:rsidRDefault="00316434" w:rsidP="00316434">
      <w:pPr>
        <w:spacing w:after="0" w:line="360" w:lineRule="auto"/>
        <w:ind w:firstLine="851"/>
        <w:jc w:val="both"/>
        <w:rPr>
          <w:rFonts w:ascii="Times New Roman" w:hAnsi="Times New Roman" w:cs="Times New Roman"/>
          <w:sz w:val="28"/>
          <w:szCs w:val="28"/>
        </w:rPr>
      </w:pPr>
      <w:r w:rsidRPr="00B9022D">
        <w:rPr>
          <w:rFonts w:ascii="Times New Roman" w:hAnsi="Times New Roman" w:cs="Times New Roman"/>
          <w:sz w:val="28"/>
          <w:szCs w:val="28"/>
        </w:rPr>
        <w:lastRenderedPageBreak/>
        <w:t xml:space="preserve">3.1. </w:t>
      </w:r>
      <w:r w:rsidR="004151F7" w:rsidRPr="004151F7">
        <w:rPr>
          <w:rFonts w:ascii="Times New Roman" w:hAnsi="Times New Roman" w:cs="Times New Roman"/>
          <w:sz w:val="28"/>
          <w:szCs w:val="28"/>
        </w:rPr>
        <w:t xml:space="preserve">Прикладное исследование на тему «Инновационные методы изучения литературы незрячими детьми как средство социокультурной </w:t>
      </w:r>
      <w:proofErr w:type="gramStart"/>
      <w:r w:rsidR="004151F7" w:rsidRPr="004151F7">
        <w:rPr>
          <w:rFonts w:ascii="Times New Roman" w:hAnsi="Times New Roman" w:cs="Times New Roman"/>
          <w:sz w:val="28"/>
          <w:szCs w:val="28"/>
        </w:rPr>
        <w:t>реабилитации»</w:t>
      </w:r>
      <w:r w:rsidR="004151F7">
        <w:rPr>
          <w:rFonts w:ascii="Times New Roman" w:hAnsi="Times New Roman" w:cs="Times New Roman"/>
          <w:sz w:val="28"/>
          <w:szCs w:val="28"/>
        </w:rPr>
        <w:t>…</w:t>
      </w:r>
      <w:proofErr w:type="gramEnd"/>
      <w:r w:rsidR="001E319A">
        <w:rPr>
          <w:rFonts w:ascii="Times New Roman" w:hAnsi="Times New Roman" w:cs="Times New Roman"/>
          <w:sz w:val="28"/>
          <w:szCs w:val="28"/>
        </w:rPr>
        <w:t>…………………………………………………………......….62</w:t>
      </w:r>
    </w:p>
    <w:p w:rsidR="00316434" w:rsidRPr="00B9022D" w:rsidRDefault="00316434" w:rsidP="00316434">
      <w:pPr>
        <w:spacing w:after="0" w:line="360" w:lineRule="auto"/>
        <w:ind w:firstLine="851"/>
        <w:jc w:val="both"/>
        <w:rPr>
          <w:rFonts w:ascii="Times New Roman" w:hAnsi="Times New Roman" w:cs="Times New Roman"/>
          <w:sz w:val="28"/>
          <w:szCs w:val="28"/>
        </w:rPr>
      </w:pPr>
      <w:r w:rsidRPr="00B9022D">
        <w:rPr>
          <w:rFonts w:ascii="Times New Roman" w:hAnsi="Times New Roman" w:cs="Times New Roman"/>
          <w:sz w:val="28"/>
          <w:szCs w:val="28"/>
        </w:rPr>
        <w:t xml:space="preserve">3.2. </w:t>
      </w:r>
      <w:r w:rsidR="00547A15" w:rsidRPr="00547A15">
        <w:rPr>
          <w:rFonts w:ascii="Times New Roman" w:hAnsi="Times New Roman" w:cs="Times New Roman"/>
          <w:sz w:val="28"/>
          <w:szCs w:val="28"/>
        </w:rPr>
        <w:t>Внедрение и социальные эффекты проекта по продвижению чтения национальной литературы «</w:t>
      </w:r>
      <w:proofErr w:type="spellStart"/>
      <w:r w:rsidR="00547A15" w:rsidRPr="00547A15">
        <w:rPr>
          <w:rFonts w:ascii="Times New Roman" w:hAnsi="Times New Roman" w:cs="Times New Roman"/>
          <w:sz w:val="28"/>
          <w:szCs w:val="28"/>
        </w:rPr>
        <w:t>Аудиоспектакли</w:t>
      </w:r>
      <w:proofErr w:type="spellEnd"/>
      <w:r w:rsidR="00547A15" w:rsidRPr="00547A15">
        <w:rPr>
          <w:rFonts w:ascii="Times New Roman" w:hAnsi="Times New Roman" w:cs="Times New Roman"/>
          <w:sz w:val="28"/>
          <w:szCs w:val="28"/>
        </w:rPr>
        <w:t xml:space="preserve"> по чувашским национальным сказкам и легендам для незрячих детей и представителей чувашских </w:t>
      </w:r>
      <w:proofErr w:type="gramStart"/>
      <w:r w:rsidR="00547A15" w:rsidRPr="00547A15">
        <w:rPr>
          <w:rFonts w:ascii="Times New Roman" w:hAnsi="Times New Roman" w:cs="Times New Roman"/>
          <w:sz w:val="28"/>
          <w:szCs w:val="28"/>
        </w:rPr>
        <w:t>диаспор»</w:t>
      </w:r>
      <w:r w:rsidR="001E319A">
        <w:rPr>
          <w:rFonts w:ascii="Times New Roman" w:hAnsi="Times New Roman" w:cs="Times New Roman"/>
          <w:sz w:val="28"/>
          <w:szCs w:val="28"/>
        </w:rPr>
        <w:t>…</w:t>
      </w:r>
      <w:proofErr w:type="gramEnd"/>
      <w:r w:rsidR="001E319A">
        <w:rPr>
          <w:rFonts w:ascii="Times New Roman" w:hAnsi="Times New Roman" w:cs="Times New Roman"/>
          <w:sz w:val="28"/>
          <w:szCs w:val="28"/>
        </w:rPr>
        <w:t>……………………………………………………………………….67</w:t>
      </w:r>
    </w:p>
    <w:p w:rsidR="00316434" w:rsidRPr="00FF2100" w:rsidRDefault="00316434" w:rsidP="00FF2100">
      <w:pPr>
        <w:spacing w:after="0" w:line="360" w:lineRule="auto"/>
        <w:ind w:firstLine="851"/>
        <w:jc w:val="both"/>
        <w:rPr>
          <w:rFonts w:ascii="Times New Roman" w:hAnsi="Times New Roman" w:cs="Times New Roman"/>
          <w:sz w:val="28"/>
          <w:szCs w:val="28"/>
        </w:rPr>
      </w:pPr>
      <w:r w:rsidRPr="00B9022D">
        <w:rPr>
          <w:rFonts w:ascii="Times New Roman" w:hAnsi="Times New Roman" w:cs="Times New Roman"/>
          <w:sz w:val="28"/>
          <w:szCs w:val="28"/>
        </w:rPr>
        <w:t xml:space="preserve">3.3. </w:t>
      </w:r>
      <w:r w:rsidR="00FF2100" w:rsidRPr="00FF2100">
        <w:rPr>
          <w:rFonts w:ascii="Times New Roman" w:hAnsi="Times New Roman" w:cs="Times New Roman"/>
          <w:sz w:val="28"/>
          <w:szCs w:val="28"/>
        </w:rPr>
        <w:t>Анализ результатов анкетного опроса родителей и опекунов детей-инвалидов по зрению</w:t>
      </w:r>
      <w:r w:rsidR="001E319A">
        <w:rPr>
          <w:rFonts w:ascii="Times New Roman" w:hAnsi="Times New Roman" w:cs="Times New Roman"/>
          <w:sz w:val="28"/>
          <w:szCs w:val="28"/>
        </w:rPr>
        <w:t>……………………………………………………………75</w:t>
      </w:r>
    </w:p>
    <w:p w:rsidR="00316434" w:rsidRDefault="00316434" w:rsidP="0031643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ЗАКЛЮЧЕНИЕ</w:t>
      </w:r>
      <w:r w:rsidR="001E319A">
        <w:rPr>
          <w:rFonts w:ascii="Times New Roman" w:hAnsi="Times New Roman" w:cs="Times New Roman"/>
          <w:sz w:val="28"/>
          <w:szCs w:val="28"/>
        </w:rPr>
        <w:t>………………………………………………...…</w:t>
      </w:r>
      <w:proofErr w:type="gramStart"/>
      <w:r w:rsidR="001E319A">
        <w:rPr>
          <w:rFonts w:ascii="Times New Roman" w:hAnsi="Times New Roman" w:cs="Times New Roman"/>
          <w:sz w:val="28"/>
          <w:szCs w:val="28"/>
        </w:rPr>
        <w:t>…….</w:t>
      </w:r>
      <w:proofErr w:type="gramEnd"/>
      <w:r w:rsidR="001E319A">
        <w:rPr>
          <w:rFonts w:ascii="Times New Roman" w:hAnsi="Times New Roman" w:cs="Times New Roman"/>
          <w:sz w:val="28"/>
          <w:szCs w:val="28"/>
        </w:rPr>
        <w:t>.83</w:t>
      </w:r>
    </w:p>
    <w:p w:rsidR="00316434" w:rsidRDefault="00261BFC" w:rsidP="00316434">
      <w:pPr>
        <w:spacing w:after="0" w:line="360" w:lineRule="auto"/>
        <w:ind w:firstLine="851"/>
        <w:jc w:val="both"/>
        <w:rPr>
          <w:rFonts w:ascii="Times New Roman" w:hAnsi="Times New Roman" w:cs="Times New Roman"/>
          <w:sz w:val="28"/>
          <w:szCs w:val="28"/>
        </w:rPr>
      </w:pPr>
      <w:r w:rsidRPr="00261BFC">
        <w:rPr>
          <w:rFonts w:ascii="Times New Roman" w:hAnsi="Times New Roman" w:cs="Times New Roman"/>
          <w:sz w:val="28"/>
          <w:szCs w:val="28"/>
        </w:rPr>
        <w:t xml:space="preserve">СПИСОК ИСПОЛЬЗУЕМЫХ ИСТОЧНИКОВ </w:t>
      </w:r>
      <w:r w:rsidR="00DA23C3">
        <w:rPr>
          <w:rFonts w:ascii="Times New Roman" w:hAnsi="Times New Roman" w:cs="Times New Roman"/>
          <w:sz w:val="28"/>
          <w:szCs w:val="28"/>
        </w:rPr>
        <w:t>………</w:t>
      </w:r>
      <w:r>
        <w:rPr>
          <w:rFonts w:ascii="Times New Roman" w:hAnsi="Times New Roman" w:cs="Times New Roman"/>
          <w:sz w:val="28"/>
          <w:szCs w:val="28"/>
        </w:rPr>
        <w:t>......</w:t>
      </w:r>
      <w:r w:rsidR="001E319A">
        <w:rPr>
          <w:rFonts w:ascii="Times New Roman" w:hAnsi="Times New Roman" w:cs="Times New Roman"/>
          <w:sz w:val="28"/>
          <w:szCs w:val="28"/>
        </w:rPr>
        <w:t>……</w:t>
      </w:r>
      <w:proofErr w:type="gramStart"/>
      <w:r w:rsidR="001E319A">
        <w:rPr>
          <w:rFonts w:ascii="Times New Roman" w:hAnsi="Times New Roman" w:cs="Times New Roman"/>
          <w:sz w:val="28"/>
          <w:szCs w:val="28"/>
        </w:rPr>
        <w:t>…….</w:t>
      </w:r>
      <w:proofErr w:type="gramEnd"/>
      <w:r w:rsidR="001E319A">
        <w:rPr>
          <w:rFonts w:ascii="Times New Roman" w:hAnsi="Times New Roman" w:cs="Times New Roman"/>
          <w:sz w:val="28"/>
          <w:szCs w:val="28"/>
        </w:rPr>
        <w:t>.85</w:t>
      </w:r>
    </w:p>
    <w:p w:rsidR="00316434" w:rsidRPr="003177E2" w:rsidRDefault="00316434" w:rsidP="0031643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ПРИЛОЖЕНИЯ</w:t>
      </w:r>
      <w:r w:rsidR="001E319A">
        <w:rPr>
          <w:rFonts w:ascii="Times New Roman" w:hAnsi="Times New Roman" w:cs="Times New Roman"/>
          <w:sz w:val="28"/>
          <w:szCs w:val="28"/>
        </w:rPr>
        <w:t>……………………………………………………</w:t>
      </w:r>
      <w:proofErr w:type="gramStart"/>
      <w:r w:rsidR="001E319A">
        <w:rPr>
          <w:rFonts w:ascii="Times New Roman" w:hAnsi="Times New Roman" w:cs="Times New Roman"/>
          <w:sz w:val="28"/>
          <w:szCs w:val="28"/>
        </w:rPr>
        <w:t>…….</w:t>
      </w:r>
      <w:proofErr w:type="gramEnd"/>
      <w:r w:rsidR="001E319A">
        <w:rPr>
          <w:rFonts w:ascii="Times New Roman" w:hAnsi="Times New Roman" w:cs="Times New Roman"/>
          <w:sz w:val="28"/>
          <w:szCs w:val="28"/>
        </w:rPr>
        <w:t>92</w:t>
      </w:r>
    </w:p>
    <w:p w:rsidR="00316434" w:rsidRDefault="00316434" w:rsidP="00316434">
      <w:pPr>
        <w:spacing w:after="0" w:line="360" w:lineRule="auto"/>
        <w:ind w:firstLine="851"/>
        <w:jc w:val="both"/>
        <w:rPr>
          <w:rFonts w:ascii="Times New Roman" w:hAnsi="Times New Roman" w:cs="Times New Roman"/>
          <w:sz w:val="28"/>
          <w:szCs w:val="28"/>
        </w:rPr>
      </w:pPr>
      <w:r w:rsidRPr="003177E2">
        <w:rPr>
          <w:rFonts w:ascii="Times New Roman" w:hAnsi="Times New Roman" w:cs="Times New Roman"/>
          <w:sz w:val="28"/>
          <w:szCs w:val="28"/>
        </w:rPr>
        <w:br w:type="page"/>
      </w: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lastRenderedPageBreak/>
        <w:t>Введение</w:t>
      </w:r>
    </w:p>
    <w:p w:rsidR="00316434" w:rsidRPr="00316434" w:rsidRDefault="00316434" w:rsidP="00316434">
      <w:pPr>
        <w:spacing w:after="0" w:line="360" w:lineRule="auto"/>
        <w:ind w:firstLine="851"/>
        <w:jc w:val="both"/>
        <w:rPr>
          <w:rFonts w:ascii="Times New Roman" w:hAnsi="Times New Roman" w:cs="Times New Roman"/>
          <w:sz w:val="28"/>
          <w:szCs w:val="28"/>
        </w:rPr>
      </w:pP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 xml:space="preserve">Важнейшим </w:t>
      </w:r>
      <w:r w:rsidR="00036992" w:rsidRPr="006A2FD9">
        <w:rPr>
          <w:rFonts w:ascii="Times New Roman" w:hAnsi="Times New Roman" w:cs="Times New Roman"/>
          <w:sz w:val="28"/>
          <w:szCs w:val="28"/>
        </w:rPr>
        <w:t>результатом</w:t>
      </w:r>
      <w:r w:rsidR="00036992">
        <w:rPr>
          <w:rFonts w:ascii="Times New Roman" w:hAnsi="Times New Roman" w:cs="Times New Roman"/>
          <w:sz w:val="28"/>
          <w:szCs w:val="28"/>
        </w:rPr>
        <w:t xml:space="preserve"> </w:t>
      </w:r>
      <w:r w:rsidRPr="00316434">
        <w:rPr>
          <w:rFonts w:ascii="Times New Roman" w:hAnsi="Times New Roman" w:cs="Times New Roman"/>
          <w:sz w:val="28"/>
          <w:szCs w:val="28"/>
        </w:rPr>
        <w:t xml:space="preserve">реабилитации инвалида по зрению является процесс интеграции его в общество, становление его личности и понимания </w:t>
      </w:r>
      <w:r w:rsidR="0042223A" w:rsidRPr="00265158">
        <w:rPr>
          <w:rFonts w:ascii="Times New Roman" w:hAnsi="Times New Roman" w:cs="Times New Roman"/>
          <w:sz w:val="28"/>
          <w:szCs w:val="28"/>
        </w:rPr>
        <w:t>им своей</w:t>
      </w:r>
      <w:r w:rsidR="0042223A">
        <w:rPr>
          <w:rFonts w:ascii="Times New Roman" w:hAnsi="Times New Roman" w:cs="Times New Roman"/>
          <w:sz w:val="28"/>
          <w:szCs w:val="28"/>
        </w:rPr>
        <w:t xml:space="preserve"> </w:t>
      </w:r>
      <w:r w:rsidRPr="00316434">
        <w:rPr>
          <w:rFonts w:ascii="Times New Roman" w:hAnsi="Times New Roman" w:cs="Times New Roman"/>
          <w:sz w:val="28"/>
          <w:szCs w:val="28"/>
        </w:rPr>
        <w:t>важности и нужности в этом мире.</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 xml:space="preserve">Процесс восприятия мира закладывается с самого детства, поэтому так важна социальная реабилитация </w:t>
      </w:r>
      <w:r w:rsidR="006A2FD9">
        <w:rPr>
          <w:rFonts w:ascii="Times New Roman" w:hAnsi="Times New Roman" w:cs="Times New Roman"/>
          <w:sz w:val="28"/>
          <w:szCs w:val="28"/>
        </w:rPr>
        <w:t>в раннем возрасте</w:t>
      </w:r>
      <w:r w:rsidRPr="00316434">
        <w:rPr>
          <w:rFonts w:ascii="Times New Roman" w:hAnsi="Times New Roman" w:cs="Times New Roman"/>
          <w:sz w:val="28"/>
          <w:szCs w:val="28"/>
        </w:rPr>
        <w:t xml:space="preserve">. Дети во всех странах нуждаются в социальной реабилитации. </w:t>
      </w:r>
      <w:r w:rsidR="00036992" w:rsidRPr="006A2FD9">
        <w:rPr>
          <w:rFonts w:ascii="Times New Roman" w:hAnsi="Times New Roman" w:cs="Times New Roman"/>
          <w:sz w:val="28"/>
          <w:szCs w:val="28"/>
        </w:rPr>
        <w:t>Так,</w:t>
      </w:r>
      <w:r w:rsidR="00036992">
        <w:rPr>
          <w:rFonts w:ascii="Times New Roman" w:hAnsi="Times New Roman" w:cs="Times New Roman"/>
          <w:sz w:val="28"/>
          <w:szCs w:val="28"/>
        </w:rPr>
        <w:t xml:space="preserve"> и</w:t>
      </w:r>
      <w:r w:rsidRPr="00316434">
        <w:rPr>
          <w:rFonts w:ascii="Times New Roman" w:hAnsi="Times New Roman" w:cs="Times New Roman"/>
          <w:sz w:val="28"/>
          <w:szCs w:val="28"/>
        </w:rPr>
        <w:t xml:space="preserve">сследования, проводимые в Германии и Франции, показывают, что одной из основных проблем незрячих детей </w:t>
      </w:r>
      <w:r w:rsidRPr="006A2FD9">
        <w:rPr>
          <w:rFonts w:ascii="Times New Roman" w:hAnsi="Times New Roman" w:cs="Times New Roman"/>
          <w:sz w:val="28"/>
          <w:szCs w:val="28"/>
        </w:rPr>
        <w:t>является</w:t>
      </w:r>
      <w:r w:rsidRPr="00316434">
        <w:rPr>
          <w:rFonts w:ascii="Times New Roman" w:hAnsi="Times New Roman" w:cs="Times New Roman"/>
          <w:sz w:val="28"/>
          <w:szCs w:val="28"/>
        </w:rPr>
        <w:t xml:space="preserve"> проблема инклюзивного образования. Существенной причиной отказа от инклюзивного образования </w:t>
      </w:r>
      <w:r w:rsidR="006A2FD9">
        <w:rPr>
          <w:rFonts w:ascii="Times New Roman" w:hAnsi="Times New Roman" w:cs="Times New Roman"/>
          <w:sz w:val="28"/>
          <w:szCs w:val="28"/>
        </w:rPr>
        <w:t>выражается в</w:t>
      </w:r>
      <w:r w:rsidRPr="00316434">
        <w:rPr>
          <w:rFonts w:ascii="Times New Roman" w:hAnsi="Times New Roman" w:cs="Times New Roman"/>
          <w:sz w:val="28"/>
          <w:szCs w:val="28"/>
        </w:rPr>
        <w:t xml:space="preserve"> страх</w:t>
      </w:r>
      <w:r w:rsidR="006A2FD9">
        <w:rPr>
          <w:rFonts w:ascii="Times New Roman" w:hAnsi="Times New Roman" w:cs="Times New Roman"/>
          <w:sz w:val="28"/>
          <w:szCs w:val="28"/>
        </w:rPr>
        <w:t>е</w:t>
      </w:r>
      <w:r w:rsidRPr="00316434">
        <w:rPr>
          <w:rFonts w:ascii="Times New Roman" w:hAnsi="Times New Roman" w:cs="Times New Roman"/>
          <w:sz w:val="28"/>
          <w:szCs w:val="28"/>
        </w:rPr>
        <w:t xml:space="preserve"> родителей, который обуславливается физической, социальной, психологической неприспособленностью ребенка.</w:t>
      </w:r>
      <w:r w:rsidR="00036992">
        <w:rPr>
          <w:rFonts w:ascii="Times New Roman" w:hAnsi="Times New Roman" w:cs="Times New Roman"/>
          <w:sz w:val="28"/>
          <w:szCs w:val="28"/>
        </w:rPr>
        <w:t xml:space="preserve"> </w:t>
      </w:r>
      <w:r w:rsidRPr="00316434">
        <w:rPr>
          <w:rFonts w:ascii="Times New Roman" w:hAnsi="Times New Roman" w:cs="Times New Roman"/>
          <w:sz w:val="28"/>
          <w:szCs w:val="28"/>
        </w:rPr>
        <w:t xml:space="preserve">В США ответственность за обучение и социализацию ребенка-инвалида несут его родители. В каждом штате свои программы социализации и обучения незрячих детей, но выбрать их должны родители </w:t>
      </w:r>
      <w:r w:rsidR="006A2FD9">
        <w:rPr>
          <w:rFonts w:ascii="Times New Roman" w:hAnsi="Times New Roman" w:cs="Times New Roman"/>
          <w:sz w:val="28"/>
          <w:szCs w:val="28"/>
        </w:rPr>
        <w:t xml:space="preserve">или опекуны </w:t>
      </w:r>
      <w:r w:rsidRPr="00316434">
        <w:rPr>
          <w:rFonts w:ascii="Times New Roman" w:hAnsi="Times New Roman" w:cs="Times New Roman"/>
          <w:sz w:val="28"/>
          <w:szCs w:val="28"/>
        </w:rPr>
        <w:t>ребенка. Поэтому многие родители предпочитают дистанционное обучение, что сказывается на общении детей со своими сверстниками</w:t>
      </w:r>
      <w:r w:rsidR="006A2FD9">
        <w:rPr>
          <w:rFonts w:ascii="Times New Roman" w:hAnsi="Times New Roman" w:cs="Times New Roman"/>
          <w:sz w:val="28"/>
          <w:szCs w:val="28"/>
        </w:rPr>
        <w:t>.</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По данным исследований МНИИ глазных болезней им. Гельмгольца на 2019 год в России 226 тысяч инвалидов по зрению, половина из них – тотально слепые. В России 42 тысячи детей с необратимыми заболеваниями глаз, около 20 тысяч из них – тотально слепые. Только около 20% детей-инвалидов по зрению слепые от рождения, остальные получили инвалидность в результате заболеваний и травм</w:t>
      </w:r>
      <w:r w:rsidRPr="00316434">
        <w:rPr>
          <w:rFonts w:ascii="Times New Roman" w:hAnsi="Times New Roman" w:cs="Times New Roman"/>
          <w:sz w:val="28"/>
          <w:szCs w:val="28"/>
          <w:vertAlign w:val="superscript"/>
        </w:rPr>
        <w:footnoteReference w:id="1"/>
      </w:r>
      <w:r w:rsidRPr="00316434">
        <w:rPr>
          <w:rFonts w:ascii="Times New Roman" w:hAnsi="Times New Roman" w:cs="Times New Roman"/>
          <w:sz w:val="28"/>
          <w:szCs w:val="28"/>
        </w:rPr>
        <w:t>.</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 xml:space="preserve">Для успешной социальной реабилитации незрячих и слабовидящих детей необходимо раскрывать творческий потенциал ребенка. Ведь именно через творчество детям приходит осознание окружающей среды, формируется эстетический вкус, развивается духовность и </w:t>
      </w:r>
      <w:r w:rsidR="006A2FD9">
        <w:rPr>
          <w:rFonts w:ascii="Times New Roman" w:hAnsi="Times New Roman" w:cs="Times New Roman"/>
          <w:sz w:val="28"/>
          <w:szCs w:val="28"/>
        </w:rPr>
        <w:t xml:space="preserve">формируются </w:t>
      </w:r>
      <w:r w:rsidRPr="00316434">
        <w:rPr>
          <w:rFonts w:ascii="Times New Roman" w:hAnsi="Times New Roman" w:cs="Times New Roman"/>
          <w:sz w:val="28"/>
          <w:szCs w:val="28"/>
        </w:rPr>
        <w:t xml:space="preserve">социальные </w:t>
      </w:r>
      <w:r w:rsidRPr="00316434">
        <w:rPr>
          <w:rFonts w:ascii="Times New Roman" w:hAnsi="Times New Roman" w:cs="Times New Roman"/>
          <w:sz w:val="28"/>
          <w:szCs w:val="28"/>
        </w:rPr>
        <w:lastRenderedPageBreak/>
        <w:t xml:space="preserve">установки. Поэтому незрячим и слабовидящим детям для </w:t>
      </w:r>
      <w:r w:rsidR="006A2FD9" w:rsidRPr="00316434">
        <w:rPr>
          <w:rFonts w:ascii="Times New Roman" w:hAnsi="Times New Roman" w:cs="Times New Roman"/>
          <w:sz w:val="28"/>
          <w:szCs w:val="28"/>
        </w:rPr>
        <w:t xml:space="preserve">их </w:t>
      </w:r>
      <w:r w:rsidRPr="00316434">
        <w:rPr>
          <w:rFonts w:ascii="Times New Roman" w:hAnsi="Times New Roman" w:cs="Times New Roman"/>
          <w:sz w:val="28"/>
          <w:szCs w:val="28"/>
        </w:rPr>
        <w:t>интеграции в общество очень важна социокультурная реабилитация.</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В каждом субъекте Российской Федерации есть дети-инвалиды по зрению</w:t>
      </w:r>
      <w:r w:rsidR="00036992">
        <w:rPr>
          <w:rFonts w:ascii="Times New Roman" w:hAnsi="Times New Roman" w:cs="Times New Roman"/>
          <w:sz w:val="28"/>
          <w:szCs w:val="28"/>
        </w:rPr>
        <w:t>, и</w:t>
      </w:r>
      <w:r w:rsidRPr="00316434">
        <w:rPr>
          <w:rFonts w:ascii="Times New Roman" w:hAnsi="Times New Roman" w:cs="Times New Roman"/>
          <w:sz w:val="28"/>
          <w:szCs w:val="28"/>
        </w:rPr>
        <w:t xml:space="preserve"> федеральных программ для их социальной реабилитации может быть недостаточно. Так как Россия многонациональная страна, незрячим и слабовидящим детям, воспитывающимся в субъекте, имеющим свой национальный язык, необходим</w:t>
      </w:r>
      <w:r w:rsidR="00A94F38">
        <w:rPr>
          <w:rFonts w:ascii="Times New Roman" w:hAnsi="Times New Roman" w:cs="Times New Roman"/>
          <w:sz w:val="28"/>
          <w:szCs w:val="28"/>
        </w:rPr>
        <w:t>а</w:t>
      </w:r>
      <w:r w:rsidRPr="00316434">
        <w:rPr>
          <w:rFonts w:ascii="Times New Roman" w:hAnsi="Times New Roman" w:cs="Times New Roman"/>
          <w:sz w:val="28"/>
          <w:szCs w:val="28"/>
        </w:rPr>
        <w:t xml:space="preserve"> специальная социокультурная реабилитация, учитывающая его национальную принадлежность и культуру его народа.</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Важную роль в социокультурной реабилитации играет культура чтения. В Российской Федерации реализуется много проектов и федеральных программ, нацеленных на обеспечение доступа детям-инвалидам по зрению к литературе в доступной для них форме. Но данные проекты и программы рассчитаны на русскую литературу. Если незрячий ребенок живет в субъекте, имеющим свой национальный язык, то у него возникают проблемы с доступом национальной литературы в соответствующей форме.</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Учитывая важность формирования с детства патриотического воспитания, понимания национальной идентичности, становления личности ребенка посредством адаптации его в родной культуре полагаем, что обращение к исследованию указанных проблем является важной задачей, обусловленной требованиями времени и науки.</w:t>
      </w:r>
    </w:p>
    <w:p w:rsidR="00A70CDF" w:rsidRPr="00316434" w:rsidRDefault="00A70CDF" w:rsidP="00A70CDF">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 xml:space="preserve">Основными источниками, раскрывающими </w:t>
      </w:r>
      <w:proofErr w:type="gramStart"/>
      <w:r w:rsidRPr="00316434">
        <w:rPr>
          <w:rFonts w:ascii="Times New Roman" w:hAnsi="Times New Roman" w:cs="Times New Roman"/>
          <w:sz w:val="28"/>
          <w:szCs w:val="28"/>
        </w:rPr>
        <w:t>теоретические основы социальной реабилитации незрячих детей</w:t>
      </w:r>
      <w:proofErr w:type="gramEnd"/>
      <w:r w:rsidRPr="00316434">
        <w:rPr>
          <w:rFonts w:ascii="Times New Roman" w:hAnsi="Times New Roman" w:cs="Times New Roman"/>
          <w:sz w:val="28"/>
          <w:szCs w:val="28"/>
        </w:rPr>
        <w:t xml:space="preserve"> явились работы Выготского Л. С., Дидро Д., Акатова Л.И., </w:t>
      </w:r>
      <w:proofErr w:type="spellStart"/>
      <w:r w:rsidRPr="00316434">
        <w:rPr>
          <w:rFonts w:ascii="Times New Roman" w:hAnsi="Times New Roman" w:cs="Times New Roman"/>
          <w:sz w:val="28"/>
          <w:szCs w:val="28"/>
        </w:rPr>
        <w:t>Холостовой</w:t>
      </w:r>
      <w:proofErr w:type="spellEnd"/>
      <w:r w:rsidRPr="00316434">
        <w:rPr>
          <w:rFonts w:ascii="Times New Roman" w:hAnsi="Times New Roman" w:cs="Times New Roman"/>
          <w:sz w:val="28"/>
          <w:szCs w:val="28"/>
        </w:rPr>
        <w:t xml:space="preserve"> Е.И., Тарасюк Е.Ю., </w:t>
      </w:r>
      <w:proofErr w:type="spellStart"/>
      <w:r w:rsidRPr="00316434">
        <w:rPr>
          <w:rFonts w:ascii="Times New Roman" w:hAnsi="Times New Roman" w:cs="Times New Roman"/>
          <w:sz w:val="28"/>
          <w:szCs w:val="28"/>
        </w:rPr>
        <w:t>Каеткина</w:t>
      </w:r>
      <w:proofErr w:type="spellEnd"/>
      <w:r w:rsidRPr="00316434">
        <w:rPr>
          <w:rFonts w:ascii="Times New Roman" w:hAnsi="Times New Roman" w:cs="Times New Roman"/>
          <w:sz w:val="28"/>
          <w:szCs w:val="28"/>
        </w:rPr>
        <w:t xml:space="preserve"> Е.В., Кондратюк Г.И., Ляшенко Н.И., Тимофеевой Т.Л., </w:t>
      </w:r>
      <w:proofErr w:type="spellStart"/>
      <w:r w:rsidRPr="00316434">
        <w:rPr>
          <w:rFonts w:ascii="Times New Roman" w:hAnsi="Times New Roman" w:cs="Times New Roman"/>
          <w:sz w:val="28"/>
          <w:szCs w:val="28"/>
        </w:rPr>
        <w:t>Карагозовой</w:t>
      </w:r>
      <w:proofErr w:type="spellEnd"/>
      <w:r w:rsidRPr="00316434">
        <w:rPr>
          <w:rFonts w:ascii="Times New Roman" w:hAnsi="Times New Roman" w:cs="Times New Roman"/>
          <w:sz w:val="28"/>
          <w:szCs w:val="28"/>
        </w:rPr>
        <w:t xml:space="preserve"> И.П., Артемьевой И.А., Сапуновой Ю.А., Старшиновой А.В., </w:t>
      </w:r>
      <w:proofErr w:type="spellStart"/>
      <w:r w:rsidRPr="00316434">
        <w:rPr>
          <w:rFonts w:ascii="Times New Roman" w:hAnsi="Times New Roman" w:cs="Times New Roman"/>
          <w:sz w:val="28"/>
          <w:szCs w:val="28"/>
        </w:rPr>
        <w:t>Конюховой</w:t>
      </w:r>
      <w:proofErr w:type="spellEnd"/>
      <w:r w:rsidRPr="00316434">
        <w:rPr>
          <w:rFonts w:ascii="Times New Roman" w:hAnsi="Times New Roman" w:cs="Times New Roman"/>
          <w:sz w:val="28"/>
          <w:szCs w:val="28"/>
        </w:rPr>
        <w:t xml:space="preserve"> Е.Ю, </w:t>
      </w:r>
      <w:proofErr w:type="spellStart"/>
      <w:r w:rsidRPr="00316434">
        <w:rPr>
          <w:rFonts w:ascii="Times New Roman" w:hAnsi="Times New Roman" w:cs="Times New Roman"/>
          <w:sz w:val="28"/>
          <w:szCs w:val="28"/>
        </w:rPr>
        <w:t>Ларссоном</w:t>
      </w:r>
      <w:proofErr w:type="spellEnd"/>
      <w:r w:rsidRPr="00316434">
        <w:rPr>
          <w:rFonts w:ascii="Times New Roman" w:hAnsi="Times New Roman" w:cs="Times New Roman"/>
          <w:sz w:val="28"/>
          <w:szCs w:val="28"/>
        </w:rPr>
        <w:t xml:space="preserve"> К., </w:t>
      </w:r>
      <w:proofErr w:type="spellStart"/>
      <w:r w:rsidRPr="00316434">
        <w:rPr>
          <w:rFonts w:ascii="Times New Roman" w:hAnsi="Times New Roman" w:cs="Times New Roman"/>
          <w:sz w:val="28"/>
          <w:szCs w:val="28"/>
        </w:rPr>
        <w:t>Гаутьером</w:t>
      </w:r>
      <w:proofErr w:type="spellEnd"/>
      <w:r w:rsidRPr="00316434">
        <w:rPr>
          <w:rFonts w:ascii="Times New Roman" w:hAnsi="Times New Roman" w:cs="Times New Roman"/>
          <w:sz w:val="28"/>
          <w:szCs w:val="28"/>
        </w:rPr>
        <w:t xml:space="preserve"> Д., Флитом О., Шер У. Кернером М.</w:t>
      </w:r>
      <w:r>
        <w:rPr>
          <w:rFonts w:ascii="Times New Roman" w:hAnsi="Times New Roman" w:cs="Times New Roman"/>
          <w:sz w:val="28"/>
          <w:szCs w:val="28"/>
        </w:rPr>
        <w:t xml:space="preserve"> </w:t>
      </w:r>
      <w:r w:rsidRPr="00A94F38">
        <w:rPr>
          <w:rFonts w:ascii="Times New Roman" w:hAnsi="Times New Roman" w:cs="Times New Roman"/>
          <w:sz w:val="28"/>
          <w:szCs w:val="28"/>
        </w:rPr>
        <w:t>и др.</w:t>
      </w:r>
      <w:r w:rsidRPr="00316434">
        <w:rPr>
          <w:rFonts w:ascii="Times New Roman" w:hAnsi="Times New Roman" w:cs="Times New Roman"/>
          <w:sz w:val="28"/>
          <w:szCs w:val="28"/>
        </w:rPr>
        <w:t xml:space="preserve"> В данных источниках подробно рассмотрено понятие «ребенок-инвалид по зрению», определены основные виды социальной реабилитации незрячих детей.</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42223A">
        <w:rPr>
          <w:rFonts w:ascii="Times New Roman" w:hAnsi="Times New Roman" w:cs="Times New Roman"/>
          <w:b/>
          <w:sz w:val="28"/>
          <w:szCs w:val="28"/>
        </w:rPr>
        <w:t>Цель</w:t>
      </w:r>
      <w:r w:rsidRPr="00316434">
        <w:rPr>
          <w:rFonts w:ascii="Times New Roman" w:hAnsi="Times New Roman" w:cs="Times New Roman"/>
          <w:sz w:val="28"/>
          <w:szCs w:val="28"/>
        </w:rPr>
        <w:t xml:space="preserve"> </w:t>
      </w:r>
      <w:r w:rsidR="00684291" w:rsidRPr="00A94F38">
        <w:rPr>
          <w:rFonts w:ascii="Times New Roman" w:hAnsi="Times New Roman" w:cs="Times New Roman"/>
          <w:sz w:val="28"/>
          <w:szCs w:val="28"/>
        </w:rPr>
        <w:t>выпускной квалификационной работы</w:t>
      </w:r>
      <w:r w:rsidR="00684291">
        <w:rPr>
          <w:rFonts w:ascii="Times New Roman" w:hAnsi="Times New Roman" w:cs="Times New Roman"/>
          <w:sz w:val="28"/>
          <w:szCs w:val="28"/>
        </w:rPr>
        <w:t xml:space="preserve"> </w:t>
      </w:r>
      <w:r w:rsidRPr="00316434">
        <w:rPr>
          <w:rFonts w:ascii="Times New Roman" w:hAnsi="Times New Roman" w:cs="Times New Roman"/>
          <w:sz w:val="28"/>
          <w:szCs w:val="28"/>
        </w:rPr>
        <w:t xml:space="preserve">– на основе анализа особенностей социокультурной реабилитации детей-инвалидов по зрению в </w:t>
      </w:r>
      <w:r w:rsidRPr="00316434">
        <w:rPr>
          <w:rFonts w:ascii="Times New Roman" w:hAnsi="Times New Roman" w:cs="Times New Roman"/>
          <w:sz w:val="28"/>
          <w:szCs w:val="28"/>
        </w:rPr>
        <w:lastRenderedPageBreak/>
        <w:t xml:space="preserve">субъектах РФ разработать проектное предложение по повышению эффективности этого процесса. Поставленная цель достигается на основе решения следующих </w:t>
      </w:r>
      <w:r w:rsidRPr="0042223A">
        <w:rPr>
          <w:rFonts w:ascii="Times New Roman" w:hAnsi="Times New Roman" w:cs="Times New Roman"/>
          <w:b/>
          <w:sz w:val="28"/>
          <w:szCs w:val="28"/>
        </w:rPr>
        <w:t>задач</w:t>
      </w:r>
      <w:r w:rsidRPr="00316434">
        <w:rPr>
          <w:rFonts w:ascii="Times New Roman" w:hAnsi="Times New Roman" w:cs="Times New Roman"/>
          <w:sz w:val="28"/>
          <w:szCs w:val="28"/>
        </w:rPr>
        <w:t>:</w:t>
      </w:r>
    </w:p>
    <w:p w:rsidR="00316434" w:rsidRPr="00A70CDF" w:rsidRDefault="00316434" w:rsidP="00A94F38">
      <w:pPr>
        <w:pStyle w:val="ac"/>
        <w:numPr>
          <w:ilvl w:val="0"/>
          <w:numId w:val="2"/>
        </w:numPr>
        <w:spacing w:after="0" w:line="360" w:lineRule="auto"/>
        <w:ind w:left="0" w:firstLine="851"/>
        <w:jc w:val="both"/>
        <w:rPr>
          <w:rFonts w:ascii="Times New Roman" w:hAnsi="Times New Roman" w:cs="Times New Roman"/>
          <w:sz w:val="28"/>
          <w:szCs w:val="28"/>
        </w:rPr>
      </w:pPr>
      <w:r w:rsidRPr="00A70CDF">
        <w:rPr>
          <w:rFonts w:ascii="Times New Roman" w:hAnsi="Times New Roman" w:cs="Times New Roman"/>
          <w:sz w:val="28"/>
          <w:szCs w:val="28"/>
        </w:rPr>
        <w:t xml:space="preserve">Изучить </w:t>
      </w:r>
      <w:r w:rsidR="0042223A" w:rsidRPr="00A70CDF">
        <w:rPr>
          <w:rFonts w:ascii="Times New Roman" w:hAnsi="Times New Roman" w:cs="Times New Roman"/>
          <w:sz w:val="28"/>
          <w:szCs w:val="28"/>
        </w:rPr>
        <w:t xml:space="preserve">теоретические </w:t>
      </w:r>
      <w:r w:rsidR="0042223A">
        <w:rPr>
          <w:rFonts w:ascii="Times New Roman" w:hAnsi="Times New Roman" w:cs="Times New Roman"/>
          <w:sz w:val="28"/>
          <w:szCs w:val="28"/>
        </w:rPr>
        <w:t xml:space="preserve">и </w:t>
      </w:r>
      <w:r w:rsidRPr="00A70CDF">
        <w:rPr>
          <w:rFonts w:ascii="Times New Roman" w:hAnsi="Times New Roman" w:cs="Times New Roman"/>
          <w:sz w:val="28"/>
          <w:szCs w:val="28"/>
        </w:rPr>
        <w:t>организационно-правовые основы социальной реабилитации детей-инвалидов по зрению.</w:t>
      </w:r>
    </w:p>
    <w:p w:rsidR="00A70CDF" w:rsidRPr="00A94F38" w:rsidRDefault="00D0016F" w:rsidP="00A94F38">
      <w:pPr>
        <w:pStyle w:val="ac"/>
        <w:numPr>
          <w:ilvl w:val="0"/>
          <w:numId w:val="2"/>
        </w:numPr>
        <w:spacing w:after="0" w:line="360" w:lineRule="auto"/>
        <w:ind w:left="0" w:firstLine="851"/>
        <w:jc w:val="both"/>
        <w:rPr>
          <w:rFonts w:ascii="Times New Roman" w:hAnsi="Times New Roman" w:cs="Times New Roman"/>
          <w:sz w:val="28"/>
          <w:szCs w:val="28"/>
        </w:rPr>
      </w:pPr>
      <w:r w:rsidRPr="00A94F38">
        <w:rPr>
          <w:rFonts w:ascii="Times New Roman" w:hAnsi="Times New Roman" w:cs="Times New Roman"/>
          <w:sz w:val="28"/>
          <w:szCs w:val="28"/>
        </w:rPr>
        <w:t>Рассмотреть з</w:t>
      </w:r>
      <w:r w:rsidR="00A70CDF" w:rsidRPr="00A94F38">
        <w:rPr>
          <w:rFonts w:ascii="Times New Roman" w:hAnsi="Times New Roman" w:cs="Times New Roman"/>
          <w:sz w:val="28"/>
          <w:szCs w:val="28"/>
        </w:rPr>
        <w:t>арубежны</w:t>
      </w:r>
      <w:r w:rsidR="00A90883" w:rsidRPr="00A94F38">
        <w:rPr>
          <w:rFonts w:ascii="Times New Roman" w:hAnsi="Times New Roman" w:cs="Times New Roman"/>
          <w:sz w:val="28"/>
          <w:szCs w:val="28"/>
        </w:rPr>
        <w:t>е</w:t>
      </w:r>
      <w:r w:rsidR="00A70CDF" w:rsidRPr="00A94F38">
        <w:rPr>
          <w:rFonts w:ascii="Times New Roman" w:hAnsi="Times New Roman" w:cs="Times New Roman"/>
          <w:sz w:val="28"/>
          <w:szCs w:val="28"/>
        </w:rPr>
        <w:t xml:space="preserve"> </w:t>
      </w:r>
      <w:r w:rsidRPr="00A94F38">
        <w:rPr>
          <w:rFonts w:ascii="Times New Roman" w:hAnsi="Times New Roman" w:cs="Times New Roman"/>
          <w:sz w:val="28"/>
          <w:szCs w:val="28"/>
        </w:rPr>
        <w:t>и российски</w:t>
      </w:r>
      <w:r w:rsidR="00A90883" w:rsidRPr="00A94F38">
        <w:rPr>
          <w:rFonts w:ascii="Times New Roman" w:hAnsi="Times New Roman" w:cs="Times New Roman"/>
          <w:sz w:val="28"/>
          <w:szCs w:val="28"/>
        </w:rPr>
        <w:t>е прог</w:t>
      </w:r>
      <w:r w:rsidR="00A94F38" w:rsidRPr="00A94F38">
        <w:rPr>
          <w:rFonts w:ascii="Times New Roman" w:hAnsi="Times New Roman" w:cs="Times New Roman"/>
          <w:sz w:val="28"/>
          <w:szCs w:val="28"/>
        </w:rPr>
        <w:t>раммы и проекты по реабилитации инвалидов по зрению.</w:t>
      </w:r>
    </w:p>
    <w:p w:rsidR="00316434" w:rsidRPr="00316434" w:rsidRDefault="00D0016F" w:rsidP="00A94F3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316434" w:rsidRPr="00316434">
        <w:rPr>
          <w:rFonts w:ascii="Times New Roman" w:hAnsi="Times New Roman" w:cs="Times New Roman"/>
          <w:sz w:val="28"/>
          <w:szCs w:val="28"/>
        </w:rPr>
        <w:t xml:space="preserve">. </w:t>
      </w:r>
      <w:r>
        <w:rPr>
          <w:rFonts w:ascii="Times New Roman" w:hAnsi="Times New Roman" w:cs="Times New Roman"/>
          <w:sz w:val="28"/>
          <w:szCs w:val="28"/>
        </w:rPr>
        <w:t xml:space="preserve">  </w:t>
      </w:r>
      <w:r w:rsidR="00316434" w:rsidRPr="00316434">
        <w:rPr>
          <w:rFonts w:ascii="Times New Roman" w:hAnsi="Times New Roman" w:cs="Times New Roman"/>
          <w:sz w:val="28"/>
          <w:szCs w:val="28"/>
        </w:rPr>
        <w:t xml:space="preserve">Выявить проблемы </w:t>
      </w:r>
      <w:r>
        <w:rPr>
          <w:rFonts w:ascii="Times New Roman" w:hAnsi="Times New Roman" w:cs="Times New Roman"/>
          <w:sz w:val="28"/>
          <w:szCs w:val="28"/>
        </w:rPr>
        <w:t xml:space="preserve">и </w:t>
      </w:r>
      <w:r w:rsidRPr="00A94F38">
        <w:rPr>
          <w:rFonts w:ascii="Times New Roman" w:hAnsi="Times New Roman" w:cs="Times New Roman"/>
          <w:sz w:val="28"/>
          <w:szCs w:val="28"/>
        </w:rPr>
        <w:t>наиболее востребованные методы</w:t>
      </w:r>
      <w:r w:rsidRPr="00316434">
        <w:rPr>
          <w:rFonts w:ascii="Times New Roman" w:hAnsi="Times New Roman" w:cs="Times New Roman"/>
          <w:sz w:val="28"/>
          <w:szCs w:val="28"/>
        </w:rPr>
        <w:t xml:space="preserve"> </w:t>
      </w:r>
      <w:r w:rsidR="00316434" w:rsidRPr="00316434">
        <w:rPr>
          <w:rFonts w:ascii="Times New Roman" w:hAnsi="Times New Roman" w:cs="Times New Roman"/>
          <w:sz w:val="28"/>
          <w:szCs w:val="28"/>
        </w:rPr>
        <w:t xml:space="preserve">изучения национальной литературы незрячими и слабовидящими детьми в субъектах </w:t>
      </w:r>
      <w:r w:rsidR="00316434" w:rsidRPr="00A94F38">
        <w:rPr>
          <w:rFonts w:ascii="Times New Roman" w:hAnsi="Times New Roman" w:cs="Times New Roman"/>
          <w:sz w:val="28"/>
          <w:szCs w:val="28"/>
        </w:rPr>
        <w:t>Р</w:t>
      </w:r>
      <w:r w:rsidR="00A94F38">
        <w:rPr>
          <w:rFonts w:ascii="Times New Roman" w:hAnsi="Times New Roman" w:cs="Times New Roman"/>
          <w:sz w:val="28"/>
          <w:szCs w:val="28"/>
        </w:rPr>
        <w:t>оссийской</w:t>
      </w:r>
      <w:r w:rsidR="00EA4E23" w:rsidRPr="00A94F38">
        <w:rPr>
          <w:rFonts w:ascii="Times New Roman" w:hAnsi="Times New Roman" w:cs="Times New Roman"/>
          <w:sz w:val="28"/>
          <w:szCs w:val="28"/>
        </w:rPr>
        <w:t xml:space="preserve"> </w:t>
      </w:r>
      <w:r w:rsidR="00316434" w:rsidRPr="00A94F38">
        <w:rPr>
          <w:rFonts w:ascii="Times New Roman" w:hAnsi="Times New Roman" w:cs="Times New Roman"/>
          <w:sz w:val="28"/>
          <w:szCs w:val="28"/>
        </w:rPr>
        <w:t>Ф</w:t>
      </w:r>
      <w:r w:rsidR="00EA4E23" w:rsidRPr="00A94F38">
        <w:rPr>
          <w:rFonts w:ascii="Times New Roman" w:hAnsi="Times New Roman" w:cs="Times New Roman"/>
          <w:sz w:val="28"/>
          <w:szCs w:val="28"/>
        </w:rPr>
        <w:t>едерации</w:t>
      </w:r>
      <w:r w:rsidR="00316434" w:rsidRPr="00A94F38">
        <w:rPr>
          <w:rFonts w:ascii="Times New Roman" w:hAnsi="Times New Roman" w:cs="Times New Roman"/>
          <w:sz w:val="28"/>
          <w:szCs w:val="28"/>
        </w:rPr>
        <w:t>.</w:t>
      </w:r>
    </w:p>
    <w:p w:rsidR="00316434" w:rsidRDefault="00316434" w:rsidP="00A94F38">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 xml:space="preserve">4. </w:t>
      </w:r>
      <w:r w:rsidR="00D0016F">
        <w:rPr>
          <w:rFonts w:ascii="Times New Roman" w:hAnsi="Times New Roman" w:cs="Times New Roman"/>
          <w:sz w:val="28"/>
          <w:szCs w:val="28"/>
        </w:rPr>
        <w:tab/>
      </w:r>
      <w:r w:rsidRPr="00316434">
        <w:rPr>
          <w:rFonts w:ascii="Times New Roman" w:hAnsi="Times New Roman" w:cs="Times New Roman"/>
          <w:sz w:val="28"/>
          <w:szCs w:val="28"/>
        </w:rPr>
        <w:t>Разработать кейс по продвижению чтения чувашской национальной литературы для незрячих и слабовидящих детей.</w:t>
      </w:r>
    </w:p>
    <w:p w:rsidR="00D0016F" w:rsidRDefault="00D0016F" w:rsidP="00A94F38">
      <w:pPr>
        <w:spacing w:after="0" w:line="360" w:lineRule="auto"/>
        <w:ind w:firstLine="851"/>
        <w:jc w:val="both"/>
        <w:rPr>
          <w:rFonts w:ascii="Times New Roman" w:hAnsi="Times New Roman" w:cs="Times New Roman"/>
          <w:sz w:val="28"/>
          <w:szCs w:val="28"/>
        </w:rPr>
      </w:pPr>
      <w:r w:rsidRPr="00A94F38">
        <w:rPr>
          <w:rFonts w:ascii="Times New Roman" w:hAnsi="Times New Roman" w:cs="Times New Roman"/>
          <w:sz w:val="28"/>
          <w:szCs w:val="28"/>
        </w:rPr>
        <w:t xml:space="preserve">5. </w:t>
      </w:r>
      <w:r w:rsidR="00A70CDF" w:rsidRPr="00A94F38">
        <w:rPr>
          <w:rFonts w:ascii="Times New Roman" w:hAnsi="Times New Roman" w:cs="Times New Roman"/>
          <w:sz w:val="28"/>
          <w:szCs w:val="28"/>
        </w:rPr>
        <w:t xml:space="preserve"> </w:t>
      </w:r>
      <w:r w:rsidRPr="00A94F38">
        <w:rPr>
          <w:rFonts w:ascii="Times New Roman" w:hAnsi="Times New Roman" w:cs="Times New Roman"/>
          <w:sz w:val="28"/>
          <w:szCs w:val="28"/>
        </w:rPr>
        <w:t>Пров</w:t>
      </w:r>
      <w:r w:rsidR="00A94F38">
        <w:rPr>
          <w:rFonts w:ascii="Times New Roman" w:hAnsi="Times New Roman" w:cs="Times New Roman"/>
          <w:sz w:val="28"/>
          <w:szCs w:val="28"/>
        </w:rPr>
        <w:t xml:space="preserve">ести эмпирическое исследование </w:t>
      </w:r>
      <w:r w:rsidR="00A94F38" w:rsidRPr="00A94F38">
        <w:rPr>
          <w:rFonts w:ascii="Times New Roman" w:hAnsi="Times New Roman" w:cs="Times New Roman"/>
          <w:sz w:val="28"/>
          <w:szCs w:val="28"/>
        </w:rPr>
        <w:t>«Инновационные методы изучения литературы незрячими детьми как средство социокультурной реабилитации».</w:t>
      </w:r>
    </w:p>
    <w:p w:rsidR="00D0016F" w:rsidRDefault="00D0016F" w:rsidP="00316434">
      <w:pPr>
        <w:spacing w:after="0" w:line="360" w:lineRule="auto"/>
        <w:ind w:firstLine="851"/>
        <w:jc w:val="both"/>
        <w:rPr>
          <w:rFonts w:ascii="Times New Roman" w:hAnsi="Times New Roman" w:cs="Times New Roman"/>
          <w:sz w:val="28"/>
          <w:szCs w:val="28"/>
        </w:rPr>
      </w:pPr>
    </w:p>
    <w:p w:rsidR="00316434" w:rsidRPr="00316434" w:rsidRDefault="00316434" w:rsidP="00A70CAA">
      <w:pPr>
        <w:spacing w:after="0" w:line="360" w:lineRule="auto"/>
        <w:ind w:firstLine="851"/>
        <w:jc w:val="both"/>
        <w:rPr>
          <w:rFonts w:ascii="Times New Roman" w:hAnsi="Times New Roman" w:cs="Times New Roman"/>
          <w:sz w:val="28"/>
          <w:szCs w:val="28"/>
        </w:rPr>
      </w:pPr>
      <w:r w:rsidRPr="00EA4E23">
        <w:rPr>
          <w:rFonts w:ascii="Times New Roman" w:hAnsi="Times New Roman" w:cs="Times New Roman"/>
          <w:b/>
          <w:sz w:val="28"/>
          <w:szCs w:val="28"/>
        </w:rPr>
        <w:t>Объект</w:t>
      </w:r>
      <w:r w:rsidRPr="00316434">
        <w:rPr>
          <w:rFonts w:ascii="Times New Roman" w:hAnsi="Times New Roman" w:cs="Times New Roman"/>
          <w:sz w:val="28"/>
          <w:szCs w:val="28"/>
        </w:rPr>
        <w:t xml:space="preserve"> исследования — незрячие </w:t>
      </w:r>
      <w:r w:rsidR="00D0016F" w:rsidRPr="00C73B78">
        <w:rPr>
          <w:rFonts w:ascii="Times New Roman" w:hAnsi="Times New Roman" w:cs="Times New Roman"/>
          <w:sz w:val="28"/>
          <w:szCs w:val="28"/>
        </w:rPr>
        <w:t>дети</w:t>
      </w:r>
      <w:r w:rsidRPr="00316434">
        <w:rPr>
          <w:rFonts w:ascii="Times New Roman" w:hAnsi="Times New Roman" w:cs="Times New Roman"/>
          <w:sz w:val="28"/>
          <w:szCs w:val="28"/>
        </w:rPr>
        <w:t xml:space="preserve"> как особая группа населения субъектов РФ с огран</w:t>
      </w:r>
      <w:r w:rsidR="00EA4E23">
        <w:rPr>
          <w:rFonts w:ascii="Times New Roman" w:hAnsi="Times New Roman" w:cs="Times New Roman"/>
          <w:sz w:val="28"/>
          <w:szCs w:val="28"/>
        </w:rPr>
        <w:t>иченными возможностями здоровья</w:t>
      </w:r>
      <w:r w:rsidR="00252879">
        <w:rPr>
          <w:rFonts w:ascii="Times New Roman" w:hAnsi="Times New Roman" w:cs="Times New Roman"/>
          <w:sz w:val="28"/>
          <w:szCs w:val="28"/>
        </w:rPr>
        <w:t>.</w:t>
      </w:r>
    </w:p>
    <w:p w:rsidR="00316434" w:rsidRDefault="00316434" w:rsidP="00A70CAA">
      <w:pPr>
        <w:spacing w:after="0" w:line="360" w:lineRule="auto"/>
        <w:ind w:firstLine="851"/>
        <w:jc w:val="both"/>
        <w:rPr>
          <w:rFonts w:ascii="Times New Roman" w:hAnsi="Times New Roman" w:cs="Times New Roman"/>
          <w:sz w:val="28"/>
          <w:szCs w:val="28"/>
        </w:rPr>
      </w:pPr>
      <w:r w:rsidRPr="00EA4E23">
        <w:rPr>
          <w:rFonts w:ascii="Times New Roman" w:hAnsi="Times New Roman" w:cs="Times New Roman"/>
          <w:b/>
          <w:sz w:val="28"/>
          <w:szCs w:val="28"/>
        </w:rPr>
        <w:t>Предмет</w:t>
      </w:r>
      <w:r w:rsidRPr="00316434">
        <w:rPr>
          <w:rFonts w:ascii="Times New Roman" w:hAnsi="Times New Roman" w:cs="Times New Roman"/>
          <w:sz w:val="28"/>
          <w:szCs w:val="28"/>
        </w:rPr>
        <w:t xml:space="preserve"> исследования –</w:t>
      </w:r>
      <w:r w:rsidR="00EA4E23" w:rsidRPr="00C73B78">
        <w:rPr>
          <w:rFonts w:ascii="Times New Roman" w:hAnsi="Times New Roman" w:cs="Times New Roman"/>
          <w:sz w:val="28"/>
          <w:szCs w:val="28"/>
        </w:rPr>
        <w:t>социокультурная реабилитация незрячих детей,</w:t>
      </w:r>
      <w:r w:rsidR="00EA4E23">
        <w:rPr>
          <w:rFonts w:ascii="Times New Roman" w:hAnsi="Times New Roman" w:cs="Times New Roman"/>
          <w:sz w:val="28"/>
          <w:szCs w:val="28"/>
        </w:rPr>
        <w:t xml:space="preserve"> </w:t>
      </w:r>
      <w:r w:rsidR="00EA4E23" w:rsidRPr="00316434">
        <w:rPr>
          <w:rFonts w:ascii="Times New Roman" w:hAnsi="Times New Roman" w:cs="Times New Roman"/>
          <w:sz w:val="28"/>
          <w:szCs w:val="28"/>
        </w:rPr>
        <w:t xml:space="preserve">методы изучения национальной литературы </w:t>
      </w:r>
      <w:r w:rsidR="00EA4E23">
        <w:rPr>
          <w:rFonts w:ascii="Times New Roman" w:hAnsi="Times New Roman" w:cs="Times New Roman"/>
          <w:sz w:val="28"/>
          <w:szCs w:val="28"/>
        </w:rPr>
        <w:t>незрячими детьми в субъектах РФ</w:t>
      </w:r>
      <w:r w:rsidR="00252879">
        <w:rPr>
          <w:rFonts w:ascii="Times New Roman" w:hAnsi="Times New Roman" w:cs="Times New Roman"/>
          <w:sz w:val="28"/>
          <w:szCs w:val="28"/>
        </w:rPr>
        <w:t>.</w:t>
      </w:r>
    </w:p>
    <w:p w:rsidR="00954770" w:rsidRPr="00A70CAA" w:rsidRDefault="00A70CDF" w:rsidP="00A70CAA">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A70CAA">
        <w:rPr>
          <w:rFonts w:ascii="Times New Roman" w:hAnsi="Times New Roman" w:cs="Times New Roman"/>
          <w:b/>
          <w:sz w:val="28"/>
          <w:szCs w:val="28"/>
        </w:rPr>
        <w:t>Методы</w:t>
      </w:r>
      <w:r w:rsidR="00954770" w:rsidRPr="00A70CAA">
        <w:rPr>
          <w:rFonts w:ascii="Times New Roman" w:hAnsi="Times New Roman" w:cs="Times New Roman"/>
          <w:b/>
          <w:sz w:val="28"/>
          <w:szCs w:val="28"/>
        </w:rPr>
        <w:t xml:space="preserve"> исследования</w:t>
      </w:r>
      <w:r w:rsidR="00D0016F" w:rsidRPr="00A70CAA">
        <w:rPr>
          <w:rFonts w:ascii="Times New Roman" w:hAnsi="Times New Roman" w:cs="Times New Roman"/>
          <w:sz w:val="28"/>
          <w:szCs w:val="28"/>
        </w:rPr>
        <w:t>:</w:t>
      </w:r>
      <w:r w:rsidR="00954770" w:rsidRPr="00A70CAA">
        <w:rPr>
          <w:rFonts w:ascii="Times New Roman" w:eastAsia="Times New Roman" w:hAnsi="Times New Roman" w:cs="Times New Roman"/>
          <w:sz w:val="28"/>
          <w:szCs w:val="28"/>
        </w:rPr>
        <w:t xml:space="preserve"> для решения задач выпускной квалификационной работы были использованы следующие методы: </w:t>
      </w:r>
    </w:p>
    <w:p w:rsidR="00954770" w:rsidRPr="00A70CAA" w:rsidRDefault="00954770" w:rsidP="00A70CAA">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A70CAA">
        <w:rPr>
          <w:rFonts w:ascii="Times New Roman" w:eastAsia="Times New Roman" w:hAnsi="Times New Roman" w:cs="Times New Roman"/>
          <w:sz w:val="28"/>
          <w:szCs w:val="28"/>
        </w:rPr>
        <w:t xml:space="preserve">1. </w:t>
      </w:r>
      <w:r w:rsidR="00252879">
        <w:rPr>
          <w:rFonts w:ascii="Times New Roman" w:eastAsia="Times New Roman" w:hAnsi="Times New Roman" w:cs="Times New Roman"/>
          <w:sz w:val="28"/>
          <w:szCs w:val="28"/>
        </w:rPr>
        <w:t xml:space="preserve"> </w:t>
      </w:r>
      <w:r w:rsidRPr="00A70CAA">
        <w:rPr>
          <w:rFonts w:ascii="Times New Roman" w:eastAsia="Times New Roman" w:hAnsi="Times New Roman" w:cs="Times New Roman"/>
          <w:sz w:val="28"/>
          <w:szCs w:val="28"/>
        </w:rPr>
        <w:t>Теоретические – анализ зарубежной и отечественной литературы по проблеме исследования, анализ нормативно-правовых документов.</w:t>
      </w:r>
    </w:p>
    <w:p w:rsidR="00B022D6" w:rsidRPr="00265158" w:rsidRDefault="00954770" w:rsidP="00265158">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A70CAA">
        <w:rPr>
          <w:rFonts w:ascii="Times New Roman" w:eastAsia="Times New Roman" w:hAnsi="Times New Roman" w:cs="Times New Roman"/>
          <w:sz w:val="28"/>
          <w:szCs w:val="28"/>
        </w:rPr>
        <w:t xml:space="preserve"> 2. Эмпирические – анкетирование родителей и опекунов детей-инвалидов по зрению, </w:t>
      </w:r>
      <w:r w:rsidR="00A70CAA">
        <w:rPr>
          <w:rFonts w:ascii="Times New Roman" w:eastAsia="Times New Roman" w:hAnsi="Times New Roman" w:cs="Times New Roman"/>
          <w:sz w:val="28"/>
          <w:szCs w:val="28"/>
        </w:rPr>
        <w:t xml:space="preserve">сбор и анализ отзывов </w:t>
      </w:r>
      <w:r w:rsidRPr="00A70CAA">
        <w:rPr>
          <w:rFonts w:ascii="Times New Roman" w:eastAsia="Times New Roman" w:hAnsi="Times New Roman" w:cs="Times New Roman"/>
          <w:sz w:val="28"/>
          <w:szCs w:val="28"/>
        </w:rPr>
        <w:t xml:space="preserve">детей и родителей о </w:t>
      </w:r>
      <w:r w:rsidR="00A70CAA">
        <w:rPr>
          <w:rFonts w:ascii="Times New Roman" w:eastAsia="Times New Roman" w:hAnsi="Times New Roman" w:cs="Times New Roman"/>
          <w:sz w:val="28"/>
          <w:szCs w:val="28"/>
        </w:rPr>
        <w:t>проекте «</w:t>
      </w:r>
      <w:proofErr w:type="spellStart"/>
      <w:r w:rsidR="00A70CAA">
        <w:rPr>
          <w:rFonts w:ascii="Times New Roman" w:eastAsia="Times New Roman" w:hAnsi="Times New Roman" w:cs="Times New Roman"/>
          <w:sz w:val="28"/>
          <w:szCs w:val="28"/>
        </w:rPr>
        <w:t>Аудиоспектакли</w:t>
      </w:r>
      <w:proofErr w:type="spellEnd"/>
      <w:r w:rsidR="00A70CAA">
        <w:rPr>
          <w:rFonts w:ascii="Times New Roman" w:eastAsia="Times New Roman" w:hAnsi="Times New Roman" w:cs="Times New Roman"/>
          <w:sz w:val="28"/>
          <w:szCs w:val="28"/>
        </w:rPr>
        <w:t xml:space="preserve"> по чувашским народным сказкам и легендам для незрячих детей и представителей чувашских диаспор».</w:t>
      </w:r>
    </w:p>
    <w:p w:rsidR="00EA4E23" w:rsidRPr="001D389B" w:rsidRDefault="00EA4E23" w:rsidP="00EC5CAF">
      <w:pPr>
        <w:pBdr>
          <w:top w:val="nil"/>
          <w:left w:val="nil"/>
          <w:bottom w:val="nil"/>
          <w:right w:val="nil"/>
          <w:between w:val="nil"/>
        </w:pBd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b/>
          <w:sz w:val="28"/>
          <w:szCs w:val="28"/>
        </w:rPr>
        <w:lastRenderedPageBreak/>
        <w:t xml:space="preserve">Эмпирическая база выпускной квалификационной работы: </w:t>
      </w:r>
      <w:r w:rsidRPr="00316434">
        <w:rPr>
          <w:rFonts w:ascii="Times New Roman" w:hAnsi="Times New Roman" w:cs="Times New Roman"/>
          <w:sz w:val="28"/>
          <w:szCs w:val="28"/>
        </w:rPr>
        <w:t>Исследование проводилось на базе Социальной клиники СПбГУ</w:t>
      </w:r>
      <w:r w:rsidR="00860108">
        <w:rPr>
          <w:rFonts w:ascii="Times New Roman" w:hAnsi="Times New Roman" w:cs="Times New Roman"/>
          <w:sz w:val="28"/>
          <w:szCs w:val="28"/>
        </w:rPr>
        <w:t xml:space="preserve"> и специализированных библиотек в субъектах Российской Федерации: </w:t>
      </w:r>
      <w:r w:rsidR="00860108" w:rsidRPr="00860108">
        <w:rPr>
          <w:rFonts w:ascii="Times New Roman" w:hAnsi="Times New Roman" w:cs="Times New Roman"/>
          <w:sz w:val="28"/>
          <w:szCs w:val="28"/>
        </w:rPr>
        <w:t>Чувашская республиканская специальная библиотека им. Л. Н. Толстого</w:t>
      </w:r>
      <w:r w:rsidR="00860108">
        <w:rPr>
          <w:rFonts w:ascii="Times New Roman" w:hAnsi="Times New Roman" w:cs="Times New Roman"/>
          <w:sz w:val="28"/>
          <w:szCs w:val="28"/>
        </w:rPr>
        <w:t xml:space="preserve">, </w:t>
      </w:r>
      <w:r w:rsidR="00D133A4" w:rsidRPr="00D133A4">
        <w:rPr>
          <w:rFonts w:ascii="Times New Roman" w:hAnsi="Times New Roman" w:cs="Times New Roman"/>
          <w:sz w:val="28"/>
          <w:szCs w:val="28"/>
        </w:rPr>
        <w:t>Государственное казённое учреждение культуры Республики Марий Эл Республиканская библиотека для слепых</w:t>
      </w:r>
      <w:r w:rsidR="00D133A4">
        <w:rPr>
          <w:rFonts w:ascii="Times New Roman" w:hAnsi="Times New Roman" w:cs="Times New Roman"/>
          <w:sz w:val="28"/>
          <w:szCs w:val="28"/>
        </w:rPr>
        <w:t xml:space="preserve">, </w:t>
      </w:r>
      <w:r w:rsidR="00D133A4" w:rsidRPr="00D133A4">
        <w:rPr>
          <w:rFonts w:ascii="Times New Roman" w:hAnsi="Times New Roman" w:cs="Times New Roman"/>
          <w:sz w:val="28"/>
          <w:szCs w:val="28"/>
        </w:rPr>
        <w:t>ГБУК РТ Республиканская специальная библиотека для слепых и слабовидящих</w:t>
      </w:r>
      <w:r w:rsidR="00D133A4">
        <w:rPr>
          <w:rFonts w:ascii="Times New Roman" w:hAnsi="Times New Roman" w:cs="Times New Roman"/>
          <w:sz w:val="28"/>
          <w:szCs w:val="28"/>
        </w:rPr>
        <w:t xml:space="preserve"> (Татарстан), </w:t>
      </w:r>
      <w:r w:rsidR="00D133A4" w:rsidRPr="00D133A4">
        <w:rPr>
          <w:rFonts w:ascii="Times New Roman" w:hAnsi="Times New Roman" w:cs="Times New Roman"/>
          <w:sz w:val="28"/>
          <w:szCs w:val="28"/>
        </w:rPr>
        <w:t>Республиканская специальная библиотека для слепых</w:t>
      </w:r>
      <w:r w:rsidR="00D133A4">
        <w:rPr>
          <w:rFonts w:ascii="Times New Roman" w:hAnsi="Times New Roman" w:cs="Times New Roman"/>
          <w:sz w:val="28"/>
          <w:szCs w:val="28"/>
        </w:rPr>
        <w:t xml:space="preserve"> (Дагестан), </w:t>
      </w:r>
      <w:r w:rsidR="00D133A4" w:rsidRPr="00D133A4">
        <w:rPr>
          <w:rFonts w:ascii="Times New Roman" w:hAnsi="Times New Roman" w:cs="Times New Roman"/>
          <w:sz w:val="28"/>
          <w:szCs w:val="28"/>
        </w:rPr>
        <w:t>Национальная библиотека Отдел обслуживания слепых и слабовидящих пользователей</w:t>
      </w:r>
      <w:r w:rsidR="00D133A4">
        <w:rPr>
          <w:rFonts w:ascii="Times New Roman" w:hAnsi="Times New Roman" w:cs="Times New Roman"/>
          <w:sz w:val="28"/>
          <w:szCs w:val="28"/>
        </w:rPr>
        <w:t xml:space="preserve"> (Бурятия), </w:t>
      </w:r>
      <w:r w:rsidR="00D133A4" w:rsidRPr="00D133A4">
        <w:rPr>
          <w:rFonts w:ascii="Times New Roman" w:hAnsi="Times New Roman" w:cs="Times New Roman"/>
          <w:sz w:val="28"/>
          <w:szCs w:val="28"/>
        </w:rPr>
        <w:t>Мордовская специальная библиотека для слепых</w:t>
      </w:r>
      <w:r w:rsidR="00D133A4">
        <w:rPr>
          <w:rFonts w:ascii="Times New Roman" w:hAnsi="Times New Roman" w:cs="Times New Roman"/>
          <w:sz w:val="28"/>
          <w:szCs w:val="28"/>
        </w:rPr>
        <w:t xml:space="preserve">, </w:t>
      </w:r>
      <w:r w:rsidR="00D133A4" w:rsidRPr="00D133A4">
        <w:rPr>
          <w:rFonts w:ascii="Times New Roman" w:hAnsi="Times New Roman" w:cs="Times New Roman"/>
          <w:sz w:val="28"/>
          <w:szCs w:val="28"/>
        </w:rPr>
        <w:t>Специальная библиотека для слепых Республики Коми имени Луи Брайля</w:t>
      </w:r>
      <w:r w:rsidR="00D133A4">
        <w:rPr>
          <w:rFonts w:ascii="Times New Roman" w:hAnsi="Times New Roman" w:cs="Times New Roman"/>
          <w:sz w:val="28"/>
          <w:szCs w:val="28"/>
        </w:rPr>
        <w:t xml:space="preserve">, </w:t>
      </w:r>
      <w:r w:rsidR="00D133A4" w:rsidRPr="00D133A4">
        <w:rPr>
          <w:rFonts w:ascii="Times New Roman" w:hAnsi="Times New Roman" w:cs="Times New Roman"/>
          <w:sz w:val="28"/>
          <w:szCs w:val="28"/>
        </w:rPr>
        <w:t>Библиотека для слепых</w:t>
      </w:r>
      <w:r w:rsidR="00D133A4">
        <w:rPr>
          <w:rFonts w:ascii="Times New Roman" w:hAnsi="Times New Roman" w:cs="Times New Roman"/>
          <w:sz w:val="28"/>
          <w:szCs w:val="28"/>
        </w:rPr>
        <w:t xml:space="preserve"> (Адыгея), </w:t>
      </w:r>
      <w:r w:rsidR="001D389B" w:rsidRPr="001D389B">
        <w:rPr>
          <w:rFonts w:ascii="Times New Roman" w:hAnsi="Times New Roman" w:cs="Times New Roman"/>
          <w:sz w:val="28"/>
          <w:szCs w:val="28"/>
        </w:rPr>
        <w:t>Республиканская специальная библиотека для слепых</w:t>
      </w:r>
      <w:r w:rsidR="001D389B">
        <w:rPr>
          <w:rFonts w:ascii="Times New Roman" w:hAnsi="Times New Roman" w:cs="Times New Roman"/>
          <w:sz w:val="28"/>
          <w:szCs w:val="28"/>
        </w:rPr>
        <w:t xml:space="preserve"> (Чечня), </w:t>
      </w:r>
      <w:r w:rsidR="001D389B" w:rsidRPr="001D389B">
        <w:rPr>
          <w:rFonts w:ascii="Times New Roman" w:hAnsi="Times New Roman" w:cs="Times New Roman"/>
          <w:sz w:val="28"/>
          <w:szCs w:val="28"/>
        </w:rPr>
        <w:t>Республиканская специальная библиотека для слепых</w:t>
      </w:r>
      <w:r w:rsidR="001D389B">
        <w:rPr>
          <w:rFonts w:ascii="Times New Roman" w:hAnsi="Times New Roman" w:cs="Times New Roman"/>
          <w:sz w:val="28"/>
          <w:szCs w:val="28"/>
        </w:rPr>
        <w:t xml:space="preserve"> (Махачкала), </w:t>
      </w:r>
      <w:r w:rsidR="001D389B" w:rsidRPr="001D389B">
        <w:rPr>
          <w:rFonts w:ascii="Times New Roman" w:hAnsi="Times New Roman" w:cs="Times New Roman"/>
          <w:sz w:val="28"/>
          <w:szCs w:val="28"/>
        </w:rPr>
        <w:t xml:space="preserve">ГБУК РБ Башкирская республиканская специальная библиотека для слепых имени </w:t>
      </w:r>
      <w:proofErr w:type="spellStart"/>
      <w:r w:rsidR="001D389B" w:rsidRPr="001D389B">
        <w:rPr>
          <w:rFonts w:ascii="Times New Roman" w:hAnsi="Times New Roman" w:cs="Times New Roman"/>
          <w:sz w:val="28"/>
          <w:szCs w:val="28"/>
        </w:rPr>
        <w:t>Макарима</w:t>
      </w:r>
      <w:proofErr w:type="spellEnd"/>
      <w:r w:rsidR="001D389B" w:rsidRPr="001D389B">
        <w:rPr>
          <w:rFonts w:ascii="Times New Roman" w:hAnsi="Times New Roman" w:cs="Times New Roman"/>
          <w:sz w:val="28"/>
          <w:szCs w:val="28"/>
        </w:rPr>
        <w:t xml:space="preserve"> </w:t>
      </w:r>
      <w:proofErr w:type="spellStart"/>
      <w:r w:rsidR="001D389B" w:rsidRPr="001D389B">
        <w:rPr>
          <w:rFonts w:ascii="Times New Roman" w:hAnsi="Times New Roman" w:cs="Times New Roman"/>
          <w:sz w:val="28"/>
          <w:szCs w:val="28"/>
        </w:rPr>
        <w:t>Хусаиновича</w:t>
      </w:r>
      <w:proofErr w:type="spellEnd"/>
      <w:r w:rsidR="001D389B" w:rsidRPr="001D389B">
        <w:rPr>
          <w:rFonts w:ascii="Times New Roman" w:hAnsi="Times New Roman" w:cs="Times New Roman"/>
          <w:sz w:val="28"/>
          <w:szCs w:val="28"/>
        </w:rPr>
        <w:t xml:space="preserve"> </w:t>
      </w:r>
      <w:proofErr w:type="spellStart"/>
      <w:r w:rsidR="001D389B" w:rsidRPr="001D389B">
        <w:rPr>
          <w:rFonts w:ascii="Times New Roman" w:hAnsi="Times New Roman" w:cs="Times New Roman"/>
          <w:sz w:val="28"/>
          <w:szCs w:val="28"/>
        </w:rPr>
        <w:t>Тухватшина</w:t>
      </w:r>
      <w:proofErr w:type="spellEnd"/>
      <w:r w:rsidR="001D389B">
        <w:rPr>
          <w:rFonts w:ascii="Times New Roman" w:hAnsi="Times New Roman" w:cs="Times New Roman"/>
          <w:sz w:val="28"/>
          <w:szCs w:val="28"/>
        </w:rPr>
        <w:t>.</w:t>
      </w:r>
    </w:p>
    <w:p w:rsidR="00EA4E23" w:rsidRDefault="00EA4E23" w:rsidP="00EC5CAF">
      <w:pPr>
        <w:pBdr>
          <w:top w:val="nil"/>
          <w:left w:val="nil"/>
          <w:bottom w:val="nil"/>
          <w:right w:val="nil"/>
          <w:between w:val="nil"/>
        </w:pBdr>
        <w:spacing w:after="0" w:line="360" w:lineRule="auto"/>
        <w:ind w:firstLine="425"/>
        <w:jc w:val="both"/>
        <w:rPr>
          <w:rFonts w:ascii="Times New Roman" w:eastAsia="Times New Roman" w:hAnsi="Times New Roman" w:cs="Times New Roman"/>
          <w:sz w:val="28"/>
          <w:szCs w:val="28"/>
        </w:rPr>
      </w:pPr>
      <w:r w:rsidRPr="00EC5CAF">
        <w:rPr>
          <w:rFonts w:ascii="Times New Roman" w:eastAsia="Times New Roman" w:hAnsi="Times New Roman" w:cs="Times New Roman"/>
          <w:b/>
          <w:sz w:val="28"/>
          <w:szCs w:val="28"/>
        </w:rPr>
        <w:t xml:space="preserve">Выборка исследования </w:t>
      </w:r>
      <w:r w:rsidR="00EC5CAF">
        <w:rPr>
          <w:rFonts w:ascii="Times New Roman" w:eastAsia="Times New Roman" w:hAnsi="Times New Roman" w:cs="Times New Roman"/>
          <w:sz w:val="28"/>
          <w:szCs w:val="28"/>
        </w:rPr>
        <w:t>сформирована из детей-инвалидов по зрению</w:t>
      </w:r>
      <w:r w:rsidRPr="00EC5CAF">
        <w:rPr>
          <w:rFonts w:ascii="Times New Roman" w:eastAsia="Times New Roman" w:hAnsi="Times New Roman" w:cs="Times New Roman"/>
          <w:sz w:val="28"/>
          <w:szCs w:val="28"/>
        </w:rPr>
        <w:t>, их родителей и опекунов</w:t>
      </w:r>
      <w:r w:rsidR="006E2D1E" w:rsidRPr="00EC5CAF">
        <w:rPr>
          <w:rFonts w:ascii="Times New Roman" w:eastAsia="Times New Roman" w:hAnsi="Times New Roman" w:cs="Times New Roman"/>
          <w:sz w:val="28"/>
          <w:szCs w:val="28"/>
        </w:rPr>
        <w:t>.</w:t>
      </w:r>
      <w:r w:rsidRPr="00EC5CAF">
        <w:rPr>
          <w:rFonts w:ascii="Times New Roman" w:eastAsia="Times New Roman" w:hAnsi="Times New Roman" w:cs="Times New Roman"/>
          <w:sz w:val="28"/>
          <w:szCs w:val="28"/>
        </w:rPr>
        <w:t xml:space="preserve"> </w:t>
      </w:r>
      <w:r w:rsidR="006E2D1E" w:rsidRPr="00EC5CAF">
        <w:rPr>
          <w:rFonts w:ascii="Times New Roman" w:eastAsia="Times New Roman" w:hAnsi="Times New Roman" w:cs="Times New Roman"/>
          <w:sz w:val="28"/>
          <w:szCs w:val="28"/>
        </w:rPr>
        <w:t>Количество детей, охваченных проектом</w:t>
      </w:r>
      <w:r w:rsidR="00EC5CAF">
        <w:rPr>
          <w:rFonts w:ascii="Times New Roman" w:eastAsia="Times New Roman" w:hAnsi="Times New Roman" w:cs="Times New Roman"/>
          <w:sz w:val="28"/>
          <w:szCs w:val="28"/>
        </w:rPr>
        <w:t xml:space="preserve"> – 228 человек, </w:t>
      </w:r>
      <w:r w:rsidR="006E2D1E" w:rsidRPr="00EC5CAF">
        <w:rPr>
          <w:rFonts w:ascii="Times New Roman" w:eastAsia="Times New Roman" w:hAnsi="Times New Roman" w:cs="Times New Roman"/>
          <w:sz w:val="28"/>
          <w:szCs w:val="28"/>
        </w:rPr>
        <w:t xml:space="preserve">предоставивших свои отзывы </w:t>
      </w:r>
      <w:r w:rsidR="00EC5CAF">
        <w:rPr>
          <w:rFonts w:ascii="Times New Roman" w:eastAsia="Times New Roman" w:hAnsi="Times New Roman" w:cs="Times New Roman"/>
          <w:sz w:val="28"/>
          <w:szCs w:val="28"/>
        </w:rPr>
        <w:t>о проекте - 156. К</w:t>
      </w:r>
      <w:r w:rsidR="006E2D1E" w:rsidRPr="00EC5CAF">
        <w:rPr>
          <w:rFonts w:ascii="Times New Roman" w:eastAsia="Times New Roman" w:hAnsi="Times New Roman" w:cs="Times New Roman"/>
          <w:sz w:val="28"/>
          <w:szCs w:val="28"/>
        </w:rPr>
        <w:t xml:space="preserve">оличество </w:t>
      </w:r>
      <w:r w:rsidR="00EC5CAF">
        <w:rPr>
          <w:rFonts w:ascii="Times New Roman" w:eastAsia="Times New Roman" w:hAnsi="Times New Roman" w:cs="Times New Roman"/>
          <w:sz w:val="28"/>
          <w:szCs w:val="28"/>
        </w:rPr>
        <w:t>респондентов анкетного опроса- 97 человек.</w:t>
      </w:r>
    </w:p>
    <w:p w:rsidR="00316434" w:rsidRPr="00316434" w:rsidRDefault="00316434" w:rsidP="00EC5CAF">
      <w:pPr>
        <w:spacing w:after="0" w:line="360" w:lineRule="auto"/>
        <w:ind w:firstLine="851"/>
        <w:jc w:val="both"/>
        <w:rPr>
          <w:rFonts w:ascii="Times New Roman" w:hAnsi="Times New Roman" w:cs="Times New Roman"/>
          <w:sz w:val="28"/>
          <w:szCs w:val="28"/>
        </w:rPr>
      </w:pPr>
      <w:r w:rsidRPr="006E2D1E">
        <w:rPr>
          <w:rFonts w:ascii="Times New Roman" w:hAnsi="Times New Roman" w:cs="Times New Roman"/>
          <w:b/>
          <w:sz w:val="28"/>
          <w:szCs w:val="28"/>
        </w:rPr>
        <w:t>Гипотезы</w:t>
      </w:r>
      <w:r w:rsidR="006E2D1E">
        <w:rPr>
          <w:rFonts w:ascii="Times New Roman" w:hAnsi="Times New Roman" w:cs="Times New Roman"/>
          <w:sz w:val="28"/>
          <w:szCs w:val="28"/>
        </w:rPr>
        <w:t xml:space="preserve"> </w:t>
      </w:r>
      <w:r w:rsidR="006E2D1E" w:rsidRPr="00D74765">
        <w:rPr>
          <w:rFonts w:ascii="Times New Roman" w:eastAsia="Times New Roman" w:hAnsi="Times New Roman" w:cs="Times New Roman"/>
          <w:b/>
          <w:sz w:val="28"/>
          <w:szCs w:val="28"/>
        </w:rPr>
        <w:t>исследования</w:t>
      </w:r>
      <w:r w:rsidRPr="00316434">
        <w:rPr>
          <w:rFonts w:ascii="Times New Roman" w:hAnsi="Times New Roman" w:cs="Times New Roman"/>
          <w:sz w:val="28"/>
          <w:szCs w:val="28"/>
        </w:rPr>
        <w:t>:</w:t>
      </w:r>
    </w:p>
    <w:p w:rsidR="00316434" w:rsidRPr="00316434" w:rsidRDefault="00316434" w:rsidP="00EC5CAF">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1.</w:t>
      </w:r>
      <w:r w:rsidRPr="00316434">
        <w:rPr>
          <w:rFonts w:ascii="Times New Roman" w:hAnsi="Times New Roman" w:cs="Times New Roman"/>
          <w:sz w:val="28"/>
          <w:szCs w:val="28"/>
        </w:rPr>
        <w:tab/>
      </w:r>
      <w:r w:rsidR="006E2D1E" w:rsidRPr="00D74765">
        <w:rPr>
          <w:rFonts w:ascii="Times New Roman" w:hAnsi="Times New Roman" w:cs="Times New Roman"/>
          <w:sz w:val="28"/>
          <w:szCs w:val="28"/>
        </w:rPr>
        <w:t>Изучение национальной литературы не является распространенным методом социокультурной реабилитации</w:t>
      </w:r>
      <w:r w:rsidR="00D74765">
        <w:rPr>
          <w:rFonts w:ascii="Times New Roman" w:hAnsi="Times New Roman" w:cs="Times New Roman"/>
          <w:sz w:val="28"/>
          <w:szCs w:val="28"/>
        </w:rPr>
        <w:t>.</w:t>
      </w:r>
    </w:p>
    <w:p w:rsidR="00316434" w:rsidRPr="00316434" w:rsidRDefault="0022636D" w:rsidP="0031643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Аудиоспектакли</w:t>
      </w:r>
      <w:proofErr w:type="spellEnd"/>
      <w:r>
        <w:rPr>
          <w:rFonts w:ascii="Times New Roman" w:hAnsi="Times New Roman" w:cs="Times New Roman"/>
          <w:sz w:val="28"/>
          <w:szCs w:val="28"/>
        </w:rPr>
        <w:t xml:space="preserve"> – инновационный и востребованный метод изучения национальной литературы незрячими детьми.</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74757B">
        <w:rPr>
          <w:rFonts w:ascii="Times New Roman" w:hAnsi="Times New Roman" w:cs="Times New Roman"/>
          <w:b/>
          <w:sz w:val="28"/>
          <w:szCs w:val="28"/>
        </w:rPr>
        <w:t>Научная новизна</w:t>
      </w:r>
      <w:r w:rsidRPr="00316434">
        <w:rPr>
          <w:rFonts w:ascii="Times New Roman" w:hAnsi="Times New Roman" w:cs="Times New Roman"/>
          <w:sz w:val="28"/>
          <w:szCs w:val="28"/>
        </w:rPr>
        <w:t xml:space="preserve"> </w:t>
      </w:r>
      <w:r w:rsidR="00B022D6">
        <w:rPr>
          <w:rFonts w:ascii="Times New Roman" w:hAnsi="Times New Roman" w:cs="Times New Roman"/>
          <w:sz w:val="28"/>
          <w:szCs w:val="28"/>
        </w:rPr>
        <w:t xml:space="preserve">работы </w:t>
      </w:r>
      <w:r w:rsidRPr="00316434">
        <w:rPr>
          <w:rFonts w:ascii="Times New Roman" w:hAnsi="Times New Roman" w:cs="Times New Roman"/>
          <w:sz w:val="28"/>
          <w:szCs w:val="28"/>
        </w:rPr>
        <w:t>состоит в том, что:</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 исследованы социальные проекты для незрячих детей, реализованны</w:t>
      </w:r>
      <w:r w:rsidR="00B022D6">
        <w:rPr>
          <w:rFonts w:ascii="Times New Roman" w:hAnsi="Times New Roman" w:cs="Times New Roman"/>
          <w:sz w:val="28"/>
          <w:szCs w:val="28"/>
        </w:rPr>
        <w:t>е</w:t>
      </w:r>
      <w:r w:rsidRPr="00316434">
        <w:rPr>
          <w:rFonts w:ascii="Times New Roman" w:hAnsi="Times New Roman" w:cs="Times New Roman"/>
          <w:sz w:val="28"/>
          <w:szCs w:val="28"/>
        </w:rPr>
        <w:t xml:space="preserve"> на территории РФ;</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t xml:space="preserve"> - выявлены проблемы доступа к национальной литературе у незрячих детей в субъектах РФ;</w:t>
      </w:r>
    </w:p>
    <w:p w:rsidR="00316434" w:rsidRDefault="00316434" w:rsidP="00316434">
      <w:pPr>
        <w:spacing w:after="0" w:line="360" w:lineRule="auto"/>
        <w:ind w:firstLine="851"/>
        <w:jc w:val="both"/>
        <w:rPr>
          <w:rFonts w:ascii="Times New Roman" w:hAnsi="Times New Roman" w:cs="Times New Roman"/>
          <w:sz w:val="28"/>
          <w:szCs w:val="28"/>
        </w:rPr>
      </w:pPr>
      <w:r w:rsidRPr="00316434">
        <w:rPr>
          <w:rFonts w:ascii="Times New Roman" w:hAnsi="Times New Roman" w:cs="Times New Roman"/>
          <w:sz w:val="28"/>
          <w:szCs w:val="28"/>
        </w:rPr>
        <w:lastRenderedPageBreak/>
        <w:t xml:space="preserve"> - разработан кейс по продвижению чтения чувашской национальной литературы для незрячих и слабови</w:t>
      </w:r>
      <w:r w:rsidR="00B022D6">
        <w:rPr>
          <w:rFonts w:ascii="Times New Roman" w:hAnsi="Times New Roman" w:cs="Times New Roman"/>
          <w:sz w:val="28"/>
          <w:szCs w:val="28"/>
        </w:rPr>
        <w:t xml:space="preserve">дящих детей и </w:t>
      </w:r>
      <w:r w:rsidR="00B022D6" w:rsidRPr="00E36142">
        <w:rPr>
          <w:rFonts w:ascii="Times New Roman" w:hAnsi="Times New Roman" w:cs="Times New Roman"/>
          <w:sz w:val="28"/>
          <w:szCs w:val="28"/>
        </w:rPr>
        <w:t>проведена оценка его эффектов на социальном и индивидуальном уровнях.</w:t>
      </w:r>
    </w:p>
    <w:p w:rsidR="00BD0AB0" w:rsidRPr="00BD0AB0" w:rsidRDefault="00BD0AB0" w:rsidP="00BD0AB0">
      <w:pPr>
        <w:spacing w:after="0" w:line="360" w:lineRule="auto"/>
        <w:ind w:firstLine="851"/>
        <w:jc w:val="both"/>
        <w:rPr>
          <w:rFonts w:ascii="Times New Roman" w:hAnsi="Times New Roman" w:cs="Times New Roman"/>
          <w:sz w:val="28"/>
          <w:szCs w:val="28"/>
        </w:rPr>
      </w:pPr>
      <w:r w:rsidRPr="00BD0AB0">
        <w:rPr>
          <w:rFonts w:ascii="Times New Roman" w:hAnsi="Times New Roman" w:cs="Times New Roman"/>
          <w:sz w:val="28"/>
          <w:szCs w:val="28"/>
        </w:rPr>
        <w:t>Проект получил общественное признание: победител</w:t>
      </w:r>
      <w:r w:rsidR="00265158">
        <w:rPr>
          <w:rFonts w:ascii="Times New Roman" w:hAnsi="Times New Roman" w:cs="Times New Roman"/>
          <w:sz w:val="28"/>
          <w:szCs w:val="28"/>
        </w:rPr>
        <w:t>ь</w:t>
      </w:r>
      <w:r w:rsidRPr="00BD0AB0">
        <w:rPr>
          <w:rFonts w:ascii="Times New Roman" w:hAnsi="Times New Roman" w:cs="Times New Roman"/>
          <w:sz w:val="28"/>
          <w:szCs w:val="28"/>
        </w:rPr>
        <w:t xml:space="preserve"> Всероссийского конкурса социальных проектов «</w:t>
      </w:r>
      <w:proofErr w:type="spellStart"/>
      <w:r w:rsidRPr="00BD0AB0">
        <w:rPr>
          <w:rFonts w:ascii="Times New Roman" w:hAnsi="Times New Roman" w:cs="Times New Roman"/>
          <w:sz w:val="28"/>
          <w:szCs w:val="28"/>
        </w:rPr>
        <w:t>Инносоциум</w:t>
      </w:r>
      <w:proofErr w:type="spellEnd"/>
      <w:r w:rsidRPr="00BD0AB0">
        <w:rPr>
          <w:rFonts w:ascii="Times New Roman" w:hAnsi="Times New Roman" w:cs="Times New Roman"/>
          <w:sz w:val="28"/>
          <w:szCs w:val="28"/>
        </w:rPr>
        <w:t xml:space="preserve">» (приложение </w:t>
      </w:r>
      <w:r w:rsidR="00265158">
        <w:rPr>
          <w:rFonts w:ascii="Times New Roman" w:hAnsi="Times New Roman" w:cs="Times New Roman"/>
          <w:sz w:val="28"/>
          <w:szCs w:val="28"/>
        </w:rPr>
        <w:t xml:space="preserve">1), </w:t>
      </w:r>
      <w:r w:rsidR="0043194E">
        <w:rPr>
          <w:rFonts w:ascii="Times New Roman" w:hAnsi="Times New Roman" w:cs="Times New Roman"/>
          <w:sz w:val="28"/>
          <w:szCs w:val="28"/>
        </w:rPr>
        <w:t xml:space="preserve">участник </w:t>
      </w:r>
      <w:r w:rsidR="0043194E">
        <w:rPr>
          <w:rFonts w:ascii="Times New Roman" w:hAnsi="Times New Roman" w:cs="Times New Roman"/>
          <w:sz w:val="28"/>
          <w:szCs w:val="28"/>
          <w:lang w:val="en-US"/>
        </w:rPr>
        <w:t>II</w:t>
      </w:r>
      <w:r w:rsidR="0043194E" w:rsidRPr="0043194E">
        <w:rPr>
          <w:rFonts w:ascii="Times New Roman" w:hAnsi="Times New Roman" w:cs="Times New Roman"/>
          <w:sz w:val="28"/>
          <w:szCs w:val="28"/>
        </w:rPr>
        <w:t xml:space="preserve"> </w:t>
      </w:r>
      <w:r w:rsidR="0043194E">
        <w:rPr>
          <w:rFonts w:ascii="Times New Roman" w:hAnsi="Times New Roman" w:cs="Times New Roman"/>
          <w:sz w:val="28"/>
          <w:szCs w:val="28"/>
        </w:rPr>
        <w:t>Открытого конкурса программ и практик 2020 года в сфере социокультурной реабилитации инвалидов</w:t>
      </w:r>
      <w:r>
        <w:rPr>
          <w:rFonts w:ascii="Times New Roman" w:hAnsi="Times New Roman" w:cs="Times New Roman"/>
          <w:sz w:val="28"/>
          <w:szCs w:val="28"/>
        </w:rPr>
        <w:t xml:space="preserve"> (приложени</w:t>
      </w:r>
      <w:r w:rsidR="0043194E">
        <w:rPr>
          <w:rFonts w:ascii="Times New Roman" w:hAnsi="Times New Roman" w:cs="Times New Roman"/>
          <w:sz w:val="28"/>
          <w:szCs w:val="28"/>
        </w:rPr>
        <w:t>е</w:t>
      </w:r>
      <w:r>
        <w:rPr>
          <w:rFonts w:ascii="Times New Roman" w:hAnsi="Times New Roman" w:cs="Times New Roman"/>
          <w:sz w:val="28"/>
          <w:szCs w:val="28"/>
        </w:rPr>
        <w:t xml:space="preserve"> </w:t>
      </w:r>
      <w:r w:rsidR="0043194E">
        <w:rPr>
          <w:rFonts w:ascii="Times New Roman" w:hAnsi="Times New Roman" w:cs="Times New Roman"/>
          <w:sz w:val="28"/>
          <w:szCs w:val="28"/>
        </w:rPr>
        <w:t>2</w:t>
      </w:r>
      <w:r>
        <w:rPr>
          <w:rFonts w:ascii="Times New Roman" w:hAnsi="Times New Roman" w:cs="Times New Roman"/>
          <w:sz w:val="28"/>
          <w:szCs w:val="28"/>
        </w:rPr>
        <w:t>)</w:t>
      </w:r>
      <w:r w:rsidR="0043194E">
        <w:rPr>
          <w:rFonts w:ascii="Times New Roman" w:hAnsi="Times New Roman" w:cs="Times New Roman"/>
          <w:sz w:val="28"/>
          <w:szCs w:val="28"/>
        </w:rPr>
        <w:t>, финалист Всероссийского конкурса молодежны</w:t>
      </w:r>
      <w:r w:rsidR="005B7959">
        <w:rPr>
          <w:rFonts w:ascii="Times New Roman" w:hAnsi="Times New Roman" w:cs="Times New Roman"/>
          <w:sz w:val="28"/>
          <w:szCs w:val="28"/>
        </w:rPr>
        <w:t>х</w:t>
      </w:r>
      <w:r w:rsidR="0043194E">
        <w:rPr>
          <w:rFonts w:ascii="Times New Roman" w:hAnsi="Times New Roman" w:cs="Times New Roman"/>
          <w:sz w:val="28"/>
          <w:szCs w:val="28"/>
        </w:rPr>
        <w:t xml:space="preserve"> проектов «Приоритеты роста» (приложение 3), лауреат Общественной премии за сохранение языкового многообразия «Ключевое слово» (приложение 4)</w:t>
      </w:r>
      <w:r>
        <w:rPr>
          <w:rFonts w:ascii="Times New Roman" w:hAnsi="Times New Roman" w:cs="Times New Roman"/>
          <w:sz w:val="28"/>
          <w:szCs w:val="28"/>
        </w:rPr>
        <w:t>.</w:t>
      </w:r>
    </w:p>
    <w:p w:rsidR="00BD0AB0" w:rsidRPr="00BD0AB0" w:rsidRDefault="00BD0AB0" w:rsidP="00BD0AB0">
      <w:pPr>
        <w:spacing w:after="0" w:line="360" w:lineRule="auto"/>
        <w:ind w:firstLine="851"/>
        <w:jc w:val="both"/>
        <w:rPr>
          <w:rFonts w:ascii="Times New Roman" w:hAnsi="Times New Roman" w:cs="Times New Roman"/>
          <w:sz w:val="28"/>
          <w:szCs w:val="28"/>
        </w:rPr>
      </w:pPr>
      <w:r w:rsidRPr="00BD0AB0">
        <w:rPr>
          <w:rFonts w:ascii="Times New Roman" w:hAnsi="Times New Roman" w:cs="Times New Roman"/>
          <w:sz w:val="28"/>
          <w:szCs w:val="28"/>
        </w:rPr>
        <w:t xml:space="preserve">Проект реализован при </w:t>
      </w:r>
      <w:proofErr w:type="spellStart"/>
      <w:r w:rsidRPr="00BD0AB0">
        <w:rPr>
          <w:rFonts w:ascii="Times New Roman" w:hAnsi="Times New Roman" w:cs="Times New Roman"/>
          <w:sz w:val="28"/>
          <w:szCs w:val="28"/>
        </w:rPr>
        <w:t>грантовой</w:t>
      </w:r>
      <w:proofErr w:type="spellEnd"/>
      <w:r w:rsidRPr="00BD0AB0">
        <w:rPr>
          <w:rFonts w:ascii="Times New Roman" w:hAnsi="Times New Roman" w:cs="Times New Roman"/>
          <w:sz w:val="28"/>
          <w:szCs w:val="28"/>
        </w:rPr>
        <w:t xml:space="preserve"> поддержке фонда </w:t>
      </w:r>
      <w:proofErr w:type="spellStart"/>
      <w:r w:rsidRPr="00BD0AB0">
        <w:rPr>
          <w:rFonts w:ascii="Times New Roman" w:hAnsi="Times New Roman" w:cs="Times New Roman"/>
          <w:sz w:val="28"/>
          <w:szCs w:val="28"/>
        </w:rPr>
        <w:t>Росконгресс</w:t>
      </w:r>
      <w:proofErr w:type="spellEnd"/>
      <w:r w:rsidRPr="00BD0AB0">
        <w:rPr>
          <w:rFonts w:ascii="Times New Roman" w:hAnsi="Times New Roman" w:cs="Times New Roman"/>
          <w:sz w:val="28"/>
          <w:szCs w:val="28"/>
        </w:rPr>
        <w:t>.</w:t>
      </w:r>
    </w:p>
    <w:p w:rsidR="00316434" w:rsidRPr="00316434" w:rsidRDefault="00316434" w:rsidP="00316434">
      <w:pPr>
        <w:spacing w:after="0" w:line="360" w:lineRule="auto"/>
        <w:ind w:firstLine="851"/>
        <w:jc w:val="both"/>
        <w:rPr>
          <w:rFonts w:ascii="Times New Roman" w:hAnsi="Times New Roman" w:cs="Times New Roman"/>
          <w:sz w:val="28"/>
          <w:szCs w:val="28"/>
        </w:rPr>
      </w:pPr>
      <w:r w:rsidRPr="0074757B">
        <w:rPr>
          <w:rFonts w:ascii="Times New Roman" w:hAnsi="Times New Roman" w:cs="Times New Roman"/>
          <w:b/>
          <w:sz w:val="28"/>
          <w:szCs w:val="28"/>
        </w:rPr>
        <w:t>Структура работы</w:t>
      </w:r>
      <w:r w:rsidRPr="00316434">
        <w:rPr>
          <w:rFonts w:ascii="Times New Roman" w:hAnsi="Times New Roman" w:cs="Times New Roman"/>
          <w:sz w:val="28"/>
          <w:szCs w:val="28"/>
        </w:rPr>
        <w:t>. Работа состоит из введения, трех глав, заключения, библиографии, приложений.</w:t>
      </w:r>
      <w:r w:rsidR="00B022D6">
        <w:rPr>
          <w:rFonts w:ascii="Times New Roman" w:hAnsi="Times New Roman" w:cs="Times New Roman"/>
          <w:sz w:val="28"/>
          <w:szCs w:val="28"/>
        </w:rPr>
        <w:t xml:space="preserve"> </w:t>
      </w:r>
      <w:r w:rsidR="00B022D6" w:rsidRPr="00EE0FAC">
        <w:rPr>
          <w:rFonts w:ascii="Times New Roman" w:hAnsi="Times New Roman" w:cs="Times New Roman"/>
          <w:sz w:val="28"/>
          <w:szCs w:val="28"/>
        </w:rPr>
        <w:t xml:space="preserve">В первой главе </w:t>
      </w:r>
      <w:r w:rsidR="00EB5675" w:rsidRPr="00EE0FAC">
        <w:rPr>
          <w:rFonts w:ascii="Times New Roman" w:hAnsi="Times New Roman" w:cs="Times New Roman"/>
          <w:sz w:val="28"/>
          <w:szCs w:val="28"/>
        </w:rPr>
        <w:t>рассматриваются</w:t>
      </w:r>
      <w:r w:rsidR="00EE0FAC" w:rsidRPr="00EE0FAC">
        <w:rPr>
          <w:rFonts w:ascii="Times New Roman" w:hAnsi="Times New Roman" w:cs="Times New Roman"/>
          <w:sz w:val="28"/>
          <w:szCs w:val="28"/>
        </w:rPr>
        <w:t xml:space="preserve"> теоретические аспекты социальной реабилитации инвалидов по зрению, анализируются нормативно-правовые источники, раскрывается понятие социокультурной реабилитации.  Вот второй главе </w:t>
      </w:r>
      <w:r w:rsidR="00EE0FAC">
        <w:rPr>
          <w:rFonts w:ascii="Times New Roman" w:hAnsi="Times New Roman" w:cs="Times New Roman"/>
          <w:sz w:val="28"/>
          <w:szCs w:val="28"/>
        </w:rPr>
        <w:t>исследуются социальные проекты по продвижению чтения среди незрячих детей в различных субъектах Российской Федерации и описывается опыт реализации проекта «</w:t>
      </w:r>
      <w:proofErr w:type="spellStart"/>
      <w:r w:rsidR="00EE0FAC">
        <w:rPr>
          <w:rFonts w:ascii="Times New Roman" w:hAnsi="Times New Roman" w:cs="Times New Roman"/>
          <w:sz w:val="28"/>
          <w:szCs w:val="28"/>
        </w:rPr>
        <w:t>Аудиоспектакли</w:t>
      </w:r>
      <w:proofErr w:type="spellEnd"/>
      <w:r w:rsidR="00EE0FAC">
        <w:rPr>
          <w:rFonts w:ascii="Times New Roman" w:hAnsi="Times New Roman" w:cs="Times New Roman"/>
          <w:sz w:val="28"/>
          <w:szCs w:val="28"/>
        </w:rPr>
        <w:t xml:space="preserve"> по чувашским сказкам и легендам для незрячих детей и представителей чувашских диаспор». Третья глава посвящена результатам прикладного исследования и анализу внедрения проекта.</w:t>
      </w:r>
    </w:p>
    <w:p w:rsidR="006C1BB8" w:rsidRPr="00B022D6" w:rsidRDefault="00B022D6" w:rsidP="00C75DA9">
      <w:pPr>
        <w:spacing w:after="0" w:line="360" w:lineRule="auto"/>
        <w:ind w:firstLine="851"/>
        <w:jc w:val="both"/>
        <w:rPr>
          <w:rFonts w:ascii="Times New Roman" w:hAnsi="Times New Roman" w:cs="Times New Roman"/>
          <w:sz w:val="28"/>
          <w:szCs w:val="28"/>
        </w:rPr>
      </w:pPr>
      <w:r w:rsidRPr="00EE0FAC">
        <w:rPr>
          <w:rFonts w:ascii="Times New Roman" w:hAnsi="Times New Roman" w:cs="Times New Roman"/>
          <w:sz w:val="28"/>
          <w:szCs w:val="28"/>
        </w:rPr>
        <w:t>Общий объем работы</w:t>
      </w:r>
      <w:r w:rsidR="00EE0FAC" w:rsidRPr="00EE0FAC">
        <w:rPr>
          <w:rFonts w:ascii="Times New Roman" w:hAnsi="Times New Roman" w:cs="Times New Roman"/>
          <w:sz w:val="28"/>
          <w:szCs w:val="28"/>
        </w:rPr>
        <w:t xml:space="preserve"> составляет </w:t>
      </w:r>
      <w:r w:rsidR="00BA303F">
        <w:rPr>
          <w:rFonts w:ascii="Times New Roman" w:hAnsi="Times New Roman" w:cs="Times New Roman"/>
          <w:sz w:val="28"/>
          <w:szCs w:val="28"/>
        </w:rPr>
        <w:t>9</w:t>
      </w:r>
      <w:r w:rsidR="003C7A19">
        <w:rPr>
          <w:rFonts w:ascii="Times New Roman" w:hAnsi="Times New Roman" w:cs="Times New Roman"/>
          <w:sz w:val="28"/>
          <w:szCs w:val="28"/>
        </w:rPr>
        <w:t>1</w:t>
      </w:r>
      <w:r w:rsidR="00BA303F">
        <w:rPr>
          <w:rFonts w:ascii="Times New Roman" w:hAnsi="Times New Roman" w:cs="Times New Roman"/>
          <w:sz w:val="28"/>
          <w:szCs w:val="28"/>
        </w:rPr>
        <w:t xml:space="preserve"> страниц</w:t>
      </w:r>
      <w:r w:rsidR="003C7A19">
        <w:rPr>
          <w:rFonts w:ascii="Times New Roman" w:hAnsi="Times New Roman" w:cs="Times New Roman"/>
          <w:sz w:val="28"/>
          <w:szCs w:val="28"/>
        </w:rPr>
        <w:t>ы</w:t>
      </w:r>
      <w:r w:rsidR="00EE0FAC" w:rsidRPr="00EE0FAC">
        <w:rPr>
          <w:rFonts w:ascii="Times New Roman" w:hAnsi="Times New Roman" w:cs="Times New Roman"/>
          <w:sz w:val="28"/>
          <w:szCs w:val="28"/>
        </w:rPr>
        <w:t>.</w:t>
      </w:r>
      <w:r w:rsidR="0074757B">
        <w:rPr>
          <w:rFonts w:ascii="Times New Roman" w:hAnsi="Times New Roman" w:cs="Times New Roman"/>
          <w:sz w:val="28"/>
          <w:szCs w:val="28"/>
        </w:rPr>
        <w:t xml:space="preserve"> </w:t>
      </w:r>
      <w:r w:rsidRPr="00EE0FAC">
        <w:rPr>
          <w:rFonts w:ascii="Times New Roman" w:hAnsi="Times New Roman" w:cs="Times New Roman"/>
          <w:sz w:val="28"/>
          <w:szCs w:val="28"/>
        </w:rPr>
        <w:t xml:space="preserve">Список литературы включает </w:t>
      </w:r>
      <w:r w:rsidR="00EE0FAC" w:rsidRPr="00EE0FAC">
        <w:rPr>
          <w:rFonts w:ascii="Times New Roman" w:hAnsi="Times New Roman" w:cs="Times New Roman"/>
          <w:sz w:val="28"/>
          <w:szCs w:val="28"/>
        </w:rPr>
        <w:t>6</w:t>
      </w:r>
      <w:r w:rsidR="00417DB2">
        <w:rPr>
          <w:rFonts w:ascii="Times New Roman" w:hAnsi="Times New Roman" w:cs="Times New Roman"/>
          <w:sz w:val="28"/>
          <w:szCs w:val="28"/>
        </w:rPr>
        <w:t>1 источник</w:t>
      </w:r>
      <w:r w:rsidRPr="00EE0FAC">
        <w:rPr>
          <w:rFonts w:ascii="Times New Roman" w:hAnsi="Times New Roman" w:cs="Times New Roman"/>
          <w:sz w:val="28"/>
          <w:szCs w:val="28"/>
        </w:rPr>
        <w:t>, в том числе</w:t>
      </w:r>
      <w:r w:rsidR="00EE0FAC" w:rsidRPr="00EE0FAC">
        <w:rPr>
          <w:rFonts w:ascii="Times New Roman" w:hAnsi="Times New Roman" w:cs="Times New Roman"/>
          <w:sz w:val="28"/>
          <w:szCs w:val="28"/>
        </w:rPr>
        <w:t xml:space="preserve"> 5</w:t>
      </w:r>
      <w:r w:rsidRPr="00EE0FAC">
        <w:rPr>
          <w:rFonts w:ascii="Times New Roman" w:hAnsi="Times New Roman" w:cs="Times New Roman"/>
          <w:sz w:val="28"/>
          <w:szCs w:val="28"/>
        </w:rPr>
        <w:t xml:space="preserve"> на иностранных языках.</w:t>
      </w:r>
      <w:r w:rsidR="006C1BB8" w:rsidRPr="00B022D6">
        <w:rPr>
          <w:rFonts w:ascii="Times New Roman" w:hAnsi="Times New Roman" w:cs="Times New Roman"/>
          <w:sz w:val="28"/>
          <w:szCs w:val="28"/>
        </w:rPr>
        <w:br w:type="page"/>
      </w:r>
    </w:p>
    <w:p w:rsidR="00BB39BC" w:rsidRPr="00BB39BC" w:rsidRDefault="00BB39BC" w:rsidP="00247808">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ГЛАВА 1.</w:t>
      </w:r>
    </w:p>
    <w:p w:rsidR="00BB39BC" w:rsidRPr="00BB39BC" w:rsidRDefault="00BB39BC" w:rsidP="00A64609">
      <w:pPr>
        <w:spacing w:after="0" w:line="360" w:lineRule="auto"/>
        <w:jc w:val="center"/>
        <w:rPr>
          <w:rFonts w:ascii="Times New Roman" w:eastAsia="Calibri" w:hAnsi="Times New Roman" w:cs="Times New Roman"/>
          <w:sz w:val="28"/>
          <w:szCs w:val="28"/>
        </w:rPr>
      </w:pPr>
      <w:r w:rsidRPr="00BB39BC">
        <w:rPr>
          <w:rFonts w:ascii="Times New Roman" w:eastAsia="Calibri" w:hAnsi="Times New Roman" w:cs="Times New Roman"/>
          <w:sz w:val="28"/>
          <w:szCs w:val="28"/>
        </w:rPr>
        <w:t>ТЕОРЕТИЧЕСКИЕ И ОРГАНИЗАЦИОННО-ПРАВОВЫЕ ОСНОВЫ СОЦИАЛЬНОЙ РЕАБИЛИТАЦИИ ДЕТЕЙ-ИНВАЛИДОВ ПО ЗРЕНИЮ</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p>
    <w:p w:rsidR="00BB39BC" w:rsidRPr="00BB39BC" w:rsidRDefault="00BB39BC" w:rsidP="00BB39BC">
      <w:pPr>
        <w:spacing w:after="0" w:line="360" w:lineRule="auto"/>
        <w:ind w:firstLine="851"/>
        <w:jc w:val="center"/>
        <w:rPr>
          <w:rFonts w:ascii="Times New Roman" w:eastAsia="Calibri" w:hAnsi="Times New Roman" w:cs="Times New Roman"/>
          <w:sz w:val="28"/>
          <w:szCs w:val="28"/>
        </w:rPr>
      </w:pPr>
      <w:r w:rsidRPr="00BB39BC">
        <w:rPr>
          <w:rFonts w:ascii="Times New Roman" w:eastAsia="Calibri" w:hAnsi="Times New Roman" w:cs="Times New Roman"/>
          <w:sz w:val="28"/>
          <w:szCs w:val="28"/>
        </w:rPr>
        <w:t>1.1.</w:t>
      </w:r>
      <w:r w:rsidRPr="00BB39BC">
        <w:rPr>
          <w:rFonts w:ascii="Times New Roman" w:eastAsia="Calibri" w:hAnsi="Times New Roman" w:cs="Times New Roman"/>
          <w:sz w:val="28"/>
          <w:szCs w:val="28"/>
        </w:rPr>
        <w:tab/>
        <w:t>Теоретические основы социальной реабилитации инвалидов по зрению</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p>
    <w:p w:rsidR="00BB39BC" w:rsidRPr="00BB39BC" w:rsidRDefault="00BB39BC" w:rsidP="00247808">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По данным исследований Всероссийской организации здравоохранения, на 2019 год в мире насчитывается 1 миллиард 400 тысяч людей-инвалидов по зрению. Из них – около 40 миллионов тотально слепые. Из общего количества незрячих и слабовидящих – 12 миллионов – дети, имеющие нарушения зрения из-за аномалий рефракции, 1 миллион 500</w:t>
      </w:r>
      <w:r>
        <w:rPr>
          <w:rFonts w:ascii="Times New Roman" w:eastAsia="Calibri" w:hAnsi="Times New Roman" w:cs="Times New Roman"/>
          <w:sz w:val="28"/>
          <w:szCs w:val="28"/>
        </w:rPr>
        <w:t xml:space="preserve"> тысяч детей тотально слепые</w:t>
      </w:r>
      <w:r>
        <w:rPr>
          <w:rStyle w:val="a5"/>
          <w:rFonts w:ascii="Times New Roman" w:eastAsia="Calibri" w:hAnsi="Times New Roman" w:cs="Times New Roman"/>
          <w:sz w:val="28"/>
          <w:szCs w:val="28"/>
        </w:rPr>
        <w:footnoteReference w:id="2"/>
      </w:r>
      <w:r w:rsidRPr="00BB39BC">
        <w:rPr>
          <w:rFonts w:ascii="Times New Roman" w:eastAsia="Calibri" w:hAnsi="Times New Roman" w:cs="Times New Roman"/>
          <w:sz w:val="28"/>
          <w:szCs w:val="28"/>
        </w:rPr>
        <w:t xml:space="preserve">. </w:t>
      </w:r>
    </w:p>
    <w:p w:rsidR="00BB39BC" w:rsidRPr="00BB39BC" w:rsidRDefault="00BB39BC" w:rsidP="00247808">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Согласно статистике МНИИ глазных болезней им. Гельмгольца на 2019 год в России 226 тысяч инвалидов по зрению, половина из них – тотально слепые. В России 42 тысячи детей с необратимыми заболеваниями глаз, около 20 тысяч из них – тотально слепые. Только около 20% детей-инвалидов по зрению слепые от рождения, остальные получили инвалидность в рез</w:t>
      </w:r>
      <w:r>
        <w:rPr>
          <w:rFonts w:ascii="Times New Roman" w:eastAsia="Calibri" w:hAnsi="Times New Roman" w:cs="Times New Roman"/>
          <w:sz w:val="28"/>
          <w:szCs w:val="28"/>
        </w:rPr>
        <w:t>ультате заболеваний и травм</w:t>
      </w:r>
      <w:r>
        <w:rPr>
          <w:rStyle w:val="a5"/>
          <w:rFonts w:ascii="Times New Roman" w:eastAsia="Calibri" w:hAnsi="Times New Roman" w:cs="Times New Roman"/>
          <w:sz w:val="28"/>
          <w:szCs w:val="28"/>
        </w:rPr>
        <w:footnoteReference w:id="3"/>
      </w:r>
      <w:r w:rsidRPr="00BB39BC">
        <w:rPr>
          <w:rFonts w:ascii="Times New Roman" w:eastAsia="Calibri" w:hAnsi="Times New Roman" w:cs="Times New Roman"/>
          <w:sz w:val="28"/>
          <w:szCs w:val="28"/>
        </w:rPr>
        <w:t>.</w:t>
      </w:r>
    </w:p>
    <w:p w:rsidR="00BB39BC" w:rsidRPr="00BB39BC" w:rsidRDefault="00BB39BC" w:rsidP="00247808">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 России наиболее острая ситуация с нарушением зрения у детей обстоит в Республике Якутия, Республике Коми, Ямало-Ненецком </w:t>
      </w:r>
      <w:proofErr w:type="gramStart"/>
      <w:r w:rsidRPr="00BB39BC">
        <w:rPr>
          <w:rFonts w:ascii="Times New Roman" w:eastAsia="Calibri" w:hAnsi="Times New Roman" w:cs="Times New Roman"/>
          <w:sz w:val="28"/>
          <w:szCs w:val="28"/>
        </w:rPr>
        <w:t xml:space="preserve">АО,   </w:t>
      </w:r>
      <w:proofErr w:type="gramEnd"/>
      <w:r w:rsidRPr="00BB39BC">
        <w:rPr>
          <w:rFonts w:ascii="Times New Roman" w:eastAsia="Calibri" w:hAnsi="Times New Roman" w:cs="Times New Roman"/>
          <w:sz w:val="28"/>
          <w:szCs w:val="28"/>
        </w:rPr>
        <w:t xml:space="preserve">            г. Магадан, Псковской и Мурманской областях.</w:t>
      </w:r>
    </w:p>
    <w:p w:rsidR="00BB39BC" w:rsidRPr="00BB39BC" w:rsidRDefault="00BB39BC" w:rsidP="00247808">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Проблема детской слепоты является актуальной вследствие:</w:t>
      </w:r>
    </w:p>
    <w:p w:rsidR="00BB39BC" w:rsidRPr="00BB39BC" w:rsidRDefault="00BB39BC" w:rsidP="00247808">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сложности выхаживания и обучения слабовидящих и слепых детей;</w:t>
      </w:r>
    </w:p>
    <w:p w:rsidR="00BB39BC" w:rsidRPr="00BB39BC" w:rsidRDefault="00BB39BC" w:rsidP="00247808">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потребности создания специальных условий для их жизни и работы;</w:t>
      </w:r>
    </w:p>
    <w:p w:rsidR="00BB39BC" w:rsidRPr="00BB39BC" w:rsidRDefault="00BB39BC" w:rsidP="00247808">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повышения риска ранней смерти таких детей от заболеваний и травм;</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 xml:space="preserve">• дополнительных значительных финансовых затрат на лечение, реабилитацию и социальную адаптацию </w:t>
      </w:r>
      <w:r>
        <w:rPr>
          <w:rFonts w:ascii="Times New Roman" w:eastAsia="Calibri" w:hAnsi="Times New Roman" w:cs="Times New Roman"/>
          <w:sz w:val="28"/>
          <w:szCs w:val="28"/>
        </w:rPr>
        <w:t>слепых и слабовидящих детей</w:t>
      </w:r>
      <w:r>
        <w:rPr>
          <w:rStyle w:val="a5"/>
          <w:rFonts w:ascii="Times New Roman" w:eastAsia="Calibri" w:hAnsi="Times New Roman" w:cs="Times New Roman"/>
          <w:sz w:val="28"/>
          <w:szCs w:val="28"/>
        </w:rPr>
        <w:footnoteReference w:id="4"/>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Дети-инвалиды по зрению сталкиваются с множеством проблем. В разных регионах Российской Федерации были проведены исследования для выявления основных проблем незрячих и слабовидящих детей. Так, в Республике Татарстан основными проблемами незрячих детей являются: физическое функционирование, эмоциональная стабильность, чувство самоуважения, коммуникации со</w:t>
      </w:r>
      <w:r w:rsidR="006067B3">
        <w:rPr>
          <w:rFonts w:ascii="Times New Roman" w:eastAsia="Calibri" w:hAnsi="Times New Roman" w:cs="Times New Roman"/>
          <w:sz w:val="28"/>
          <w:szCs w:val="28"/>
        </w:rPr>
        <w:t xml:space="preserve"> сверстниками, учеба</w:t>
      </w:r>
      <w:r w:rsidR="006067B3">
        <w:rPr>
          <w:rStyle w:val="a5"/>
          <w:rFonts w:ascii="Times New Roman" w:eastAsia="Calibri" w:hAnsi="Times New Roman" w:cs="Times New Roman"/>
          <w:sz w:val="28"/>
          <w:szCs w:val="28"/>
        </w:rPr>
        <w:footnoteReference w:id="5"/>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Исследования, пров</w:t>
      </w:r>
      <w:r w:rsidR="00EB5675">
        <w:rPr>
          <w:rFonts w:ascii="Times New Roman" w:eastAsia="Calibri" w:hAnsi="Times New Roman" w:cs="Times New Roman"/>
          <w:sz w:val="28"/>
          <w:szCs w:val="28"/>
        </w:rPr>
        <w:t>е</w:t>
      </w:r>
      <w:r w:rsidRPr="00BB39BC">
        <w:rPr>
          <w:rFonts w:ascii="Times New Roman" w:eastAsia="Calibri" w:hAnsi="Times New Roman" w:cs="Times New Roman"/>
          <w:sz w:val="28"/>
          <w:szCs w:val="28"/>
        </w:rPr>
        <w:t>денные в школе-интернате Новочеркасска, выявили, что основные проблемы детей-инвалидов по зрению: потребность в безопасности, заниженная самооценка, коммуникация со сверстниками, отсутствие ж</w:t>
      </w:r>
      <w:r w:rsidR="006067B3">
        <w:rPr>
          <w:rFonts w:ascii="Times New Roman" w:eastAsia="Calibri" w:hAnsi="Times New Roman" w:cs="Times New Roman"/>
          <w:sz w:val="28"/>
          <w:szCs w:val="28"/>
        </w:rPr>
        <w:t>изненных ориентиров</w:t>
      </w:r>
      <w:r w:rsidR="006067B3">
        <w:rPr>
          <w:rStyle w:val="a5"/>
          <w:rFonts w:ascii="Times New Roman" w:eastAsia="Calibri" w:hAnsi="Times New Roman" w:cs="Times New Roman"/>
          <w:sz w:val="28"/>
          <w:szCs w:val="28"/>
        </w:rPr>
        <w:footnoteReference w:id="6"/>
      </w:r>
      <w:r w:rsidRPr="00BB39BC">
        <w:rPr>
          <w:rFonts w:ascii="Times New Roman" w:eastAsia="Calibri" w:hAnsi="Times New Roman" w:cs="Times New Roman"/>
          <w:sz w:val="28"/>
          <w:szCs w:val="28"/>
        </w:rPr>
        <w:t xml:space="preserve">. </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Многие дети-инвалиды по зрению сталкиваются с проблемой доступа к необходимой литературе. </w:t>
      </w:r>
      <w:r w:rsidR="00C93809">
        <w:rPr>
          <w:rFonts w:ascii="Times New Roman" w:eastAsia="Calibri" w:hAnsi="Times New Roman" w:cs="Times New Roman"/>
          <w:sz w:val="28"/>
          <w:szCs w:val="28"/>
        </w:rPr>
        <w:t>Есть</w:t>
      </w:r>
      <w:r w:rsidRPr="00BB39BC">
        <w:rPr>
          <w:rFonts w:ascii="Times New Roman" w:eastAsia="Calibri" w:hAnsi="Times New Roman" w:cs="Times New Roman"/>
          <w:sz w:val="28"/>
          <w:szCs w:val="28"/>
        </w:rPr>
        <w:t xml:space="preserve"> много</w:t>
      </w:r>
      <w:r w:rsidR="00C93809">
        <w:rPr>
          <w:rFonts w:ascii="Times New Roman" w:eastAsia="Calibri" w:hAnsi="Times New Roman" w:cs="Times New Roman"/>
          <w:sz w:val="28"/>
          <w:szCs w:val="28"/>
        </w:rPr>
        <w:t xml:space="preserve"> адаптированных</w:t>
      </w:r>
      <w:r w:rsidRPr="00BB39BC">
        <w:rPr>
          <w:rFonts w:ascii="Times New Roman" w:eastAsia="Calibri" w:hAnsi="Times New Roman" w:cs="Times New Roman"/>
          <w:sz w:val="28"/>
          <w:szCs w:val="28"/>
        </w:rPr>
        <w:t xml:space="preserve"> книг, которые переведены на шрифт Брайля, записаны в </w:t>
      </w:r>
      <w:proofErr w:type="spellStart"/>
      <w:r w:rsidRPr="00BB39BC">
        <w:rPr>
          <w:rFonts w:ascii="Times New Roman" w:eastAsia="Calibri" w:hAnsi="Times New Roman" w:cs="Times New Roman"/>
          <w:sz w:val="28"/>
          <w:szCs w:val="28"/>
        </w:rPr>
        <w:t>аудиоформате</w:t>
      </w:r>
      <w:proofErr w:type="spellEnd"/>
      <w:r w:rsidRPr="00BB39BC">
        <w:rPr>
          <w:rFonts w:ascii="Times New Roman" w:eastAsia="Calibri" w:hAnsi="Times New Roman" w:cs="Times New Roman"/>
          <w:sz w:val="28"/>
          <w:szCs w:val="28"/>
        </w:rPr>
        <w:t>. В основном это художественная и учебная литература. Дети, проживающие в субъектах Российской Федерации, имеющих свой национальный язык часто сталкиваются с проблемой перевода национальной литературы в доступную им форму. Поэтому можно сделать вывод, что дети с нарушением зрения имеют проблему в недостатке</w:t>
      </w:r>
      <w:r w:rsidR="00C93809">
        <w:rPr>
          <w:rFonts w:ascii="Times New Roman" w:eastAsia="Calibri" w:hAnsi="Times New Roman" w:cs="Times New Roman"/>
          <w:sz w:val="28"/>
          <w:szCs w:val="28"/>
        </w:rPr>
        <w:t xml:space="preserve"> национальных</w:t>
      </w:r>
      <w:r w:rsidRPr="00BB39BC">
        <w:rPr>
          <w:rFonts w:ascii="Times New Roman" w:eastAsia="Calibri" w:hAnsi="Times New Roman" w:cs="Times New Roman"/>
          <w:sz w:val="28"/>
          <w:szCs w:val="28"/>
        </w:rPr>
        <w:t xml:space="preserve"> информационных ресурсов. </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Конечно же, в первую очередь дети-инвалиды по зрению нуждаются в медицинской реабилитации: в профилактическом или в восстановительном лечении. Но нельзя не уделять внимание социальной реабилитации незрячих и слабовидящих детей.</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Социальная реабилитация инвалидов по зрению - комплекс мер, направленных на создание и обеспечение условий для социальной интеграции незрячих, восстановление утраченных общественных связей; на восстановление и формирование элементарных навыков самообслуживания, ориентировки в физической и социальной с</w:t>
      </w:r>
      <w:r w:rsidR="00420EF6">
        <w:rPr>
          <w:rFonts w:ascii="Times New Roman" w:eastAsia="Calibri" w:hAnsi="Times New Roman" w:cs="Times New Roman"/>
          <w:sz w:val="28"/>
          <w:szCs w:val="28"/>
        </w:rPr>
        <w:t>реде, в обучении системе Брайля</w:t>
      </w:r>
      <w:r w:rsidR="00420EF6">
        <w:rPr>
          <w:rStyle w:val="a5"/>
          <w:rFonts w:ascii="Times New Roman" w:eastAsia="Calibri" w:hAnsi="Times New Roman" w:cs="Times New Roman"/>
          <w:sz w:val="28"/>
          <w:szCs w:val="28"/>
        </w:rPr>
        <w:footnoteReference w:id="7"/>
      </w:r>
      <w:r w:rsidR="00420EF6">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Главная задача специалистов, занимающихся социальной реабилитацией детей-инвалидов по зрению, состоит в том, чтобы обеспечить положительные изменения ребенка как личности, а также положительные изменения в окружающей среде и семье, воспитывающей незрячего или слабовидящего ребенка. Для этого необходимы не разовые и не односторонние меры, а комплексный, системный подход, предполагающий учет как внешних, так и внутренних воздействующих факторов. Поэтому деятельность специалиста по социальной реабилитации должна быть многоплановой и включать в себя все основные направления социа</w:t>
      </w:r>
      <w:r w:rsidR="00420EF6">
        <w:rPr>
          <w:rFonts w:ascii="Times New Roman" w:eastAsia="Calibri" w:hAnsi="Times New Roman" w:cs="Times New Roman"/>
          <w:sz w:val="28"/>
          <w:szCs w:val="28"/>
        </w:rPr>
        <w:t>льно-реабилитационного процесса</w:t>
      </w:r>
      <w:r w:rsidR="00420EF6">
        <w:rPr>
          <w:rStyle w:val="a5"/>
          <w:rFonts w:ascii="Times New Roman" w:eastAsia="Calibri" w:hAnsi="Times New Roman" w:cs="Times New Roman"/>
          <w:sz w:val="28"/>
          <w:szCs w:val="28"/>
        </w:rPr>
        <w:footnoteReference w:id="8"/>
      </w:r>
      <w:r w:rsidR="00420EF6">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Для детей-инвалидов по зрению социальная реабилитация имеет, как правило, 6 основных направлений:</w:t>
      </w:r>
    </w:p>
    <w:p w:rsidR="00BB39BC" w:rsidRPr="00BB39BC" w:rsidRDefault="00BB39BC" w:rsidP="00BB39BC">
      <w:pPr>
        <w:numPr>
          <w:ilvl w:val="0"/>
          <w:numId w:val="1"/>
        </w:numPr>
        <w:spacing w:after="0" w:line="360" w:lineRule="auto"/>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Психолого-педагогическая диагностика;</w:t>
      </w:r>
    </w:p>
    <w:p w:rsidR="00BB39BC" w:rsidRPr="00BB39BC" w:rsidRDefault="00BB39BC" w:rsidP="00BB39BC">
      <w:pPr>
        <w:numPr>
          <w:ilvl w:val="0"/>
          <w:numId w:val="1"/>
        </w:numPr>
        <w:spacing w:after="0" w:line="360" w:lineRule="auto"/>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Пространственное ориентирование;</w:t>
      </w:r>
    </w:p>
    <w:p w:rsidR="00BB39BC" w:rsidRPr="00BB39BC" w:rsidRDefault="00BB39BC" w:rsidP="00BB39BC">
      <w:pPr>
        <w:numPr>
          <w:ilvl w:val="0"/>
          <w:numId w:val="1"/>
        </w:numPr>
        <w:spacing w:after="0" w:line="360" w:lineRule="auto"/>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Профориентация и основы трудового обучения;</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4) Социально – бытовое ориентирование;</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5) Создание благоприятной атмосферы в микросреде ребенка;</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6) Социокультурная реабилитация.</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Социальная реабилитация детей-инвалидов по зрению может проходить как в социальном центре, так и на дому. Сейчас во многих городах функционируют специализированные социальные центры для незрячих и </w:t>
      </w:r>
      <w:r w:rsidRPr="00BB39BC">
        <w:rPr>
          <w:rFonts w:ascii="Times New Roman" w:eastAsia="Calibri" w:hAnsi="Times New Roman" w:cs="Times New Roman"/>
          <w:sz w:val="28"/>
          <w:szCs w:val="28"/>
        </w:rPr>
        <w:lastRenderedPageBreak/>
        <w:t>слабовидящих детей, создаются социальные проекты, запускаются федеральные программы, нацеленные на решение актуальных проблем детей с нарушением зрения. Многие города Российской Федерации подключились к программе «Доступная среда» для решения проблем пространственной ориентированности и безопасности незрячих и слабовидящих граждан. Большой вклад в социальную реабилитацию незрячих и слабовидящих детей вносят общественные некоммерческие организации, самой крупной из которых является Всероссийское общество слепых (ВОС).</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основе практики социальной реаби</w:t>
      </w:r>
      <w:r w:rsidR="009B15FA">
        <w:rPr>
          <w:rFonts w:ascii="Times New Roman" w:eastAsia="Calibri" w:hAnsi="Times New Roman" w:cs="Times New Roman"/>
          <w:sz w:val="28"/>
          <w:szCs w:val="28"/>
        </w:rPr>
        <w:t xml:space="preserve">литации лежат представления об </w:t>
      </w:r>
      <w:r w:rsidRPr="00BB39BC">
        <w:rPr>
          <w:rFonts w:ascii="Times New Roman" w:eastAsia="Calibri" w:hAnsi="Times New Roman" w:cs="Times New Roman"/>
          <w:sz w:val="28"/>
          <w:szCs w:val="28"/>
        </w:rPr>
        <w:t>инвалидности и людях, которым присущи те или иные ограниченные возможности здоровья.  До сравнительно недавнего времени доминирующей была медицинская модель инвалидности.</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Медицинская модель инвалидности рассматривает инвалидность как проблему ограничения по здоровью. Медицинская модель инвалидности — концептуальный подход, возникший из биомедицинского восприятия инвалидности. Он связывает диагноз об инвалидности с физическим телом человека и предполагает, что эта инвалидность может снизить качество жизни человека, и цель состоит в том, чтобы с медицинским вмешательством эта инвалидность была уменьшена или скорректирована</w:t>
      </w:r>
      <w:r w:rsidR="00B55262">
        <w:rPr>
          <w:rStyle w:val="a5"/>
          <w:rFonts w:ascii="Times New Roman" w:eastAsia="Calibri" w:hAnsi="Times New Roman" w:cs="Times New Roman"/>
          <w:sz w:val="28"/>
          <w:szCs w:val="28"/>
        </w:rPr>
        <w:footnoteReference w:id="9"/>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Медицинская модель сформирована по принципу, что инвалид, в частности, незрячий человек или человек с нарушением зрения не в состоянии сам обеспечить себе жизнь и адаптироваться в быту. Инвалид по зрению должен быть изолирован в специальное учреждение, где специально обученные люди помогут ему нормально функционировать.</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Сейчас многие даже медицинские учреждения используют социальную модель или социальный подход.</w:t>
      </w:r>
      <w:r w:rsidR="00C872D8">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Социальна</w:t>
      </w:r>
      <w:r w:rsidR="009B15FA">
        <w:rPr>
          <w:rFonts w:ascii="Times New Roman" w:eastAsia="Calibri" w:hAnsi="Times New Roman" w:cs="Times New Roman"/>
          <w:sz w:val="28"/>
          <w:szCs w:val="28"/>
        </w:rPr>
        <w:t>я модель понимания инвалидности</w:t>
      </w:r>
      <w:r w:rsidRPr="00BB39BC">
        <w:rPr>
          <w:rFonts w:ascii="Times New Roman" w:eastAsia="Calibri" w:hAnsi="Times New Roman" w:cs="Times New Roman"/>
          <w:sz w:val="28"/>
          <w:szCs w:val="28"/>
        </w:rPr>
        <w:t xml:space="preserve"> — концептуальный подход, который показывает, что причина инвалидности не в заболевании, а в существующих в обществе физических и </w:t>
      </w:r>
      <w:r w:rsidRPr="00BB39BC">
        <w:rPr>
          <w:rFonts w:ascii="Times New Roman" w:eastAsia="Calibri" w:hAnsi="Times New Roman" w:cs="Times New Roman"/>
          <w:sz w:val="28"/>
          <w:szCs w:val="28"/>
        </w:rPr>
        <w:lastRenderedPageBreak/>
        <w:t xml:space="preserve">организационных барьерах, стереотипах и предрассудках по отношению к людям с ограниченными возможностями здоровья (ОВЗ). Таким образом, инвалидность является одной из форм социального неравенства, а люди с инвалидностью — социально уязвимой группой. Сторонники социальной модели понимания инвалидности стремятся создать </w:t>
      </w:r>
      <w:proofErr w:type="spellStart"/>
      <w:r w:rsidRPr="00BB39BC">
        <w:rPr>
          <w:rFonts w:ascii="Times New Roman" w:eastAsia="Calibri" w:hAnsi="Times New Roman" w:cs="Times New Roman"/>
          <w:sz w:val="28"/>
          <w:szCs w:val="28"/>
        </w:rPr>
        <w:t>безбарьерную</w:t>
      </w:r>
      <w:proofErr w:type="spellEnd"/>
      <w:r w:rsidRPr="00BB39BC">
        <w:rPr>
          <w:rFonts w:ascii="Times New Roman" w:eastAsia="Calibri" w:hAnsi="Times New Roman" w:cs="Times New Roman"/>
          <w:sz w:val="28"/>
          <w:szCs w:val="28"/>
        </w:rPr>
        <w:t xml:space="preserve"> среду в общении, обучении и професси</w:t>
      </w:r>
      <w:r w:rsidR="006D570E">
        <w:rPr>
          <w:rFonts w:ascii="Times New Roman" w:eastAsia="Calibri" w:hAnsi="Times New Roman" w:cs="Times New Roman"/>
          <w:sz w:val="28"/>
          <w:szCs w:val="28"/>
        </w:rPr>
        <w:t>ональной подготовке людей с ОВЗ</w:t>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Социальный подход говорит о том, что инвалидность – это не повод выпадать из жизни и социума. Незрячий человек может иметь активную жизненную позицию: посещать концерты, библиотеки, музеи. При социальном подходе детям-инвалидом по зрению должно быть предложено инклюзивное образование, подросткам должны помогать при трудоустройстве. А самое главное – общество не должно обходить стороной незрячих, а, наоборот, всячески помогать таким людям увидеть мир не глазами, а другими органами чувств. </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Сейчас создается много проектов и федеральных программ для незрячих и слабовидящих, основанных на социальном подходе.</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Принцип нормализации, который широко распространен в Европе, предполагает собой процесс социальной интеграции человека с ОВЗ в мир. Этот принцип основывается на формировании общества, где существует совместный быт здорового человека и человека с ОВЗ без какой-либо дискриминации одного из них.</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На данный момент в России принцип нормализации только начинает зарождаться в образовательной среде. Интеграция в образовании рассматривается как право выбора каждого учащегося места, способа и языка обучения; для учащихся с особыми образовательными потребностями  в случае их выбора в качестве места обучения образовательной организации  общего назначения  - создание условий, адекватных по качеству специальных образовательных услуг  возможностям специального (коррекционного) образовательного учреждения, и  полное включение в образовательный процесс  образовательной организации общего назначения - инклюзия. Для </w:t>
      </w:r>
      <w:r w:rsidRPr="00BB39BC">
        <w:rPr>
          <w:rFonts w:ascii="Times New Roman" w:eastAsia="Calibri" w:hAnsi="Times New Roman" w:cs="Times New Roman"/>
          <w:sz w:val="28"/>
          <w:szCs w:val="28"/>
        </w:rPr>
        <w:lastRenderedPageBreak/>
        <w:t>обычных учащихся образовательная интеграция или инклюзия означает свободу выбора формы обучения и обеспечение качества и темпа обучения, предусмотренных образовательным стандартом.</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Социальная реабилитация имеет свою длительную историю. Еще до революции возникла идея о необходимости создания специального ведомства, которое должно было заняться улучшением быта слепых. Этот опыт анализирует в своей статье «Организация социальной реабилитации незрячих детей в первом образовательном учреждении для слепых на Урале» Е.Ю. Тарасюк</w:t>
      </w:r>
      <w:r w:rsidRPr="00BB39BC">
        <w:rPr>
          <w:rFonts w:ascii="Times New Roman" w:eastAsia="Calibri" w:hAnsi="Times New Roman" w:cs="Times New Roman"/>
          <w:sz w:val="28"/>
          <w:szCs w:val="28"/>
          <w:vertAlign w:val="superscript"/>
        </w:rPr>
        <w:footnoteReference w:id="10"/>
      </w:r>
      <w:r w:rsidRPr="00BB39BC">
        <w:rPr>
          <w:rFonts w:ascii="Times New Roman" w:eastAsia="Calibri" w:hAnsi="Times New Roman" w:cs="Times New Roman"/>
          <w:sz w:val="28"/>
          <w:szCs w:val="28"/>
        </w:rPr>
        <w:t xml:space="preserve">. </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Автор говорит о первом учреждении для слепых в Перми, раскрывает цели и задачи этого учреждения. Основным методом этого учреждения был</w:t>
      </w:r>
      <w:r w:rsidR="00D17838">
        <w:rPr>
          <w:rFonts w:ascii="Times New Roman" w:eastAsia="Calibri" w:hAnsi="Times New Roman" w:cs="Times New Roman"/>
          <w:sz w:val="28"/>
          <w:szCs w:val="28"/>
        </w:rPr>
        <w:t>а</w:t>
      </w:r>
      <w:r w:rsidRPr="00BB39BC">
        <w:rPr>
          <w:rFonts w:ascii="Times New Roman" w:eastAsia="Calibri" w:hAnsi="Times New Roman" w:cs="Times New Roman"/>
          <w:sz w:val="28"/>
          <w:szCs w:val="28"/>
        </w:rPr>
        <w:t xml:space="preserve"> – социально-трудовая реабилитация. Она делилась на два направления: обучение ремеслам и подготовка таперов. Занятия проводились отдельно для мальчиков, отдельно для девочек. Уроки проводились по книгам со шрифтом Брайля, в учреждении была своя библиотека. А учредители заботились и о развлечениях своих воспитанников.</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Плодотворные идеи, на которых должна строиться практика социальной реабилитации детей с дефектами зрения, развивал выдающ</w:t>
      </w:r>
      <w:r w:rsidR="006D570E">
        <w:rPr>
          <w:rFonts w:ascii="Times New Roman" w:eastAsia="Calibri" w:hAnsi="Times New Roman" w:cs="Times New Roman"/>
          <w:sz w:val="28"/>
          <w:szCs w:val="28"/>
        </w:rPr>
        <w:t xml:space="preserve">ийся психолог Л. С. Выготский. </w:t>
      </w:r>
      <w:r w:rsidRPr="00BB39BC">
        <w:rPr>
          <w:rFonts w:ascii="Times New Roman" w:eastAsia="Calibri" w:hAnsi="Times New Roman" w:cs="Times New Roman"/>
          <w:sz w:val="28"/>
          <w:szCs w:val="28"/>
        </w:rPr>
        <w:t xml:space="preserve">В своей работе «Слепой ребенок» </w:t>
      </w:r>
      <w:r w:rsidR="00D17838">
        <w:rPr>
          <w:rFonts w:ascii="Times New Roman" w:eastAsia="Calibri" w:hAnsi="Times New Roman" w:cs="Times New Roman"/>
          <w:sz w:val="28"/>
          <w:szCs w:val="28"/>
        </w:rPr>
        <w:t xml:space="preserve">он </w:t>
      </w:r>
      <w:r w:rsidRPr="00BB39BC">
        <w:rPr>
          <w:rFonts w:ascii="Times New Roman" w:eastAsia="Calibri" w:hAnsi="Times New Roman" w:cs="Times New Roman"/>
          <w:sz w:val="28"/>
          <w:szCs w:val="28"/>
        </w:rPr>
        <w:t xml:space="preserve">описывает проблемы социальной адаптации незрячих детей следующим образом: «Слепота создает затруднения при вхождении слепого ребенка в жизнь. По этой линии возгорается конфликт. Фактически дефект реализуется как социальный вывих. Слепота ставит своего носителя на определенную и затрудненную социальную позицию. Чувство </w:t>
      </w:r>
      <w:proofErr w:type="spellStart"/>
      <w:r w:rsidRPr="00BB39BC">
        <w:rPr>
          <w:rFonts w:ascii="Times New Roman" w:eastAsia="Calibri" w:hAnsi="Times New Roman" w:cs="Times New Roman"/>
          <w:sz w:val="28"/>
          <w:szCs w:val="28"/>
        </w:rPr>
        <w:t>малоценности</w:t>
      </w:r>
      <w:proofErr w:type="spellEnd"/>
      <w:r w:rsidRPr="00BB39BC">
        <w:rPr>
          <w:rFonts w:ascii="Times New Roman" w:eastAsia="Calibri" w:hAnsi="Times New Roman" w:cs="Times New Roman"/>
          <w:sz w:val="28"/>
          <w:szCs w:val="28"/>
        </w:rPr>
        <w:t xml:space="preserve">, неуверенность и слабость возникают как результат оценки слепым своей позиции. Как реакция психического аппарата развиваются тенденции к </w:t>
      </w:r>
      <w:proofErr w:type="spellStart"/>
      <w:r w:rsidRPr="00BB39BC">
        <w:rPr>
          <w:rFonts w:ascii="Times New Roman" w:eastAsia="Calibri" w:hAnsi="Times New Roman" w:cs="Times New Roman"/>
          <w:sz w:val="28"/>
          <w:szCs w:val="28"/>
        </w:rPr>
        <w:t>сверхкомпенсации</w:t>
      </w:r>
      <w:proofErr w:type="spellEnd"/>
      <w:r w:rsidRPr="00BB39BC">
        <w:rPr>
          <w:rFonts w:ascii="Times New Roman" w:eastAsia="Calibri" w:hAnsi="Times New Roman" w:cs="Times New Roman"/>
          <w:sz w:val="28"/>
          <w:szCs w:val="28"/>
        </w:rPr>
        <w:t xml:space="preserve">. Они направлены на формирование социально полноценной личности, на </w:t>
      </w:r>
      <w:r w:rsidRPr="00BB39BC">
        <w:rPr>
          <w:rFonts w:ascii="Times New Roman" w:eastAsia="Calibri" w:hAnsi="Times New Roman" w:cs="Times New Roman"/>
          <w:sz w:val="28"/>
          <w:szCs w:val="28"/>
        </w:rPr>
        <w:lastRenderedPageBreak/>
        <w:t xml:space="preserve">завоевание позиции в общественной жизни. Они направлены на преодоление конфликта и, следовательно, не развивают осязание, слух и т. п., а захватывают всю личность без остатка, начиная с самого внутреннего ее ядра; они стремятся не заменить зрение, а преодолеть и </w:t>
      </w:r>
      <w:proofErr w:type="spellStart"/>
      <w:r w:rsidRPr="00BB39BC">
        <w:rPr>
          <w:rFonts w:ascii="Times New Roman" w:eastAsia="Calibri" w:hAnsi="Times New Roman" w:cs="Times New Roman"/>
          <w:sz w:val="28"/>
          <w:szCs w:val="28"/>
        </w:rPr>
        <w:t>сверхкомпенсировать</w:t>
      </w:r>
      <w:proofErr w:type="spellEnd"/>
      <w:r w:rsidRPr="00BB39BC">
        <w:rPr>
          <w:rFonts w:ascii="Times New Roman" w:eastAsia="Calibri" w:hAnsi="Times New Roman" w:cs="Times New Roman"/>
          <w:sz w:val="28"/>
          <w:szCs w:val="28"/>
        </w:rPr>
        <w:t xml:space="preserve"> социальный конфликт, психологическую неустойчивость как результат физического дефекта. В этом суть нового взгляда»</w:t>
      </w:r>
      <w:r w:rsidR="00A22CE7">
        <w:rPr>
          <w:rStyle w:val="a5"/>
          <w:rFonts w:ascii="Times New Roman" w:eastAsia="Calibri" w:hAnsi="Times New Roman" w:cs="Times New Roman"/>
          <w:sz w:val="28"/>
          <w:szCs w:val="28"/>
        </w:rPr>
        <w:footnoteReference w:id="11"/>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Таким образом, теория Выготского строится на трех важнейших принципах: </w:t>
      </w:r>
      <w:r w:rsidRPr="006D570E">
        <w:rPr>
          <w:rFonts w:ascii="Times New Roman" w:eastAsia="Calibri" w:hAnsi="Times New Roman" w:cs="Times New Roman"/>
          <w:sz w:val="28"/>
          <w:szCs w:val="28"/>
        </w:rPr>
        <w:t>степень примитивности детской психики</w:t>
      </w:r>
      <w:r w:rsidRPr="00BB39BC">
        <w:rPr>
          <w:rFonts w:ascii="Times New Roman" w:eastAsia="Calibri" w:hAnsi="Times New Roman" w:cs="Times New Roman"/>
          <w:sz w:val="28"/>
          <w:szCs w:val="28"/>
        </w:rPr>
        <w:t>, культурно-психологический уровень ребенка, способ использования собственных психологических функций.</w:t>
      </w:r>
      <w:r w:rsidR="00C872D8">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Воспитание слепого ребенка не должно основываться на надеждах родителей или самого ребенка, что он внезапно может прозреть. Такого ребенка, по Выготскому, стоит воспитывать как нормального, не исключая особенности его состояния здоровья. Воспитание слепого ребенка должно быть организовано как воспитание ребенка, способного к нормальному развитию.</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 книге «Психологические основы социальной реабилитации детей с ограниченными возможностями жизнедеятельности» под редакцией  </w:t>
      </w:r>
      <w:r w:rsidR="00782853">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Л. И. Акатова раскрываются проблемы реабилитации детей-инвалидов, обучения, воспитания, особое внимание уделяется психологической работе с семьями, в которых воспитывается ребенок-инвалид. В работе Акатова отражены системы комплексной реабилитации незрячих детей, психологические закономерности, объясняющие специфику развития ребенка на всех возрастных этапах, проанализированы технологии социальной работы с детьми-инвалидами по зрению</w:t>
      </w:r>
      <w:r w:rsidR="00782853">
        <w:rPr>
          <w:rStyle w:val="a5"/>
          <w:rFonts w:ascii="Times New Roman" w:eastAsia="Calibri" w:hAnsi="Times New Roman" w:cs="Times New Roman"/>
          <w:sz w:val="28"/>
          <w:szCs w:val="28"/>
        </w:rPr>
        <w:footnoteReference w:id="12"/>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Л. И. Акатов выделяет девять основных принципов социальной реабилитации детей с ограниченными возможностями здоровья:</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1) Принцип гуманистической направленности социально-реабилитационного процесса. Этот принцип подразумевает собой становление личности ребенка посредством становления личного достоинства. В этом принципе ребенок ценен сам по себе как личность.</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2) Принцип единства диагностики и коррекции. Согласно этому принципу без медицинской комплексной диагностики нельзя составить программу социальной реабилитации.</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3) Принцип нормативности развития ребенка. Этот принцип подразумевает, что на каждом возрастном этапе ребенку нужна определенная социальная реабилитация.</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4) Принцип опоры на ведущую деятельность. Вид социальн</w:t>
      </w:r>
      <w:r w:rsidR="005B7959">
        <w:rPr>
          <w:rFonts w:ascii="Times New Roman" w:eastAsia="Calibri" w:hAnsi="Times New Roman" w:cs="Times New Roman"/>
          <w:sz w:val="28"/>
          <w:szCs w:val="28"/>
        </w:rPr>
        <w:t>ой</w:t>
      </w:r>
      <w:r w:rsidRPr="00BB39BC">
        <w:rPr>
          <w:rFonts w:ascii="Times New Roman" w:eastAsia="Calibri" w:hAnsi="Times New Roman" w:cs="Times New Roman"/>
          <w:sz w:val="28"/>
          <w:szCs w:val="28"/>
        </w:rPr>
        <w:t xml:space="preserve"> реабилитации на этом этапе должен быть подобран исходя из индивидуального психологического возраста ребенка.</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5) Принцип обучения деятельности. Это принцип активизации детей с целью самостоятельного освоения какой-либо деятельности. При этом принципе ребенок должен овладеть самоконтролем своей </w:t>
      </w:r>
      <w:r w:rsidR="007A6C20" w:rsidRPr="00BB39BC">
        <w:rPr>
          <w:rFonts w:ascii="Times New Roman" w:eastAsia="Calibri" w:hAnsi="Times New Roman" w:cs="Times New Roman"/>
          <w:sz w:val="28"/>
          <w:szCs w:val="28"/>
        </w:rPr>
        <w:t>выполняемой</w:t>
      </w:r>
      <w:r w:rsidRPr="00BB39BC">
        <w:rPr>
          <w:rFonts w:ascii="Times New Roman" w:eastAsia="Calibri" w:hAnsi="Times New Roman" w:cs="Times New Roman"/>
          <w:sz w:val="28"/>
          <w:szCs w:val="28"/>
        </w:rPr>
        <w:t xml:space="preserve"> деятельности.</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6) Принцип развития. </w:t>
      </w:r>
      <w:r w:rsidR="005B7959">
        <w:rPr>
          <w:rFonts w:ascii="Times New Roman" w:eastAsia="Calibri" w:hAnsi="Times New Roman" w:cs="Times New Roman"/>
          <w:sz w:val="28"/>
          <w:szCs w:val="28"/>
        </w:rPr>
        <w:t>Согласно этому принципу</w:t>
      </w:r>
      <w:r w:rsidRPr="00BB39BC">
        <w:rPr>
          <w:rFonts w:ascii="Times New Roman" w:eastAsia="Calibri" w:hAnsi="Times New Roman" w:cs="Times New Roman"/>
          <w:sz w:val="28"/>
          <w:szCs w:val="28"/>
        </w:rPr>
        <w:t xml:space="preserve"> ребенок </w:t>
      </w:r>
      <w:r w:rsidR="007A6C20" w:rsidRPr="00BB39BC">
        <w:rPr>
          <w:rFonts w:ascii="Times New Roman" w:eastAsia="Calibri" w:hAnsi="Times New Roman" w:cs="Times New Roman"/>
          <w:sz w:val="28"/>
          <w:szCs w:val="28"/>
        </w:rPr>
        <w:t xml:space="preserve">благодаря социальной реабилитации </w:t>
      </w:r>
      <w:r w:rsidRPr="00BB39BC">
        <w:rPr>
          <w:rFonts w:ascii="Times New Roman" w:eastAsia="Calibri" w:hAnsi="Times New Roman" w:cs="Times New Roman"/>
          <w:sz w:val="28"/>
          <w:szCs w:val="28"/>
        </w:rPr>
        <w:t>должен развить свою личность.</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7) Принцип овладения культурой. Благодаря этому принципу ребенок может ориентироваться в окружающей среде и взаимодействовать с другими людьми.</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8) Принцип опоры на положительные и сильные стороны личности ребенка. Согласно этому принципу ребенка нужно хвалить за любой положительный результат.</w:t>
      </w:r>
    </w:p>
    <w:p w:rsidR="00BB39BC" w:rsidRPr="00BB39BC" w:rsidRDefault="00BB39BC" w:rsidP="00C57324">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9) Принцип психологической комфортности. Этот принцип предполагает создание в процессе реабилитации доверительной атмосферы, в которой </w:t>
      </w:r>
      <w:r w:rsidR="00C57324">
        <w:rPr>
          <w:rFonts w:ascii="Times New Roman" w:eastAsia="Calibri" w:hAnsi="Times New Roman" w:cs="Times New Roman"/>
          <w:sz w:val="28"/>
          <w:szCs w:val="28"/>
        </w:rPr>
        <w:t>ребенок будет нацелен на успех.</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 работе «Реабилитация слабовидящих детей в специализированном центре», написанной Е.В. </w:t>
      </w:r>
      <w:proofErr w:type="spellStart"/>
      <w:r w:rsidRPr="00BB39BC">
        <w:rPr>
          <w:rFonts w:ascii="Times New Roman" w:eastAsia="Calibri" w:hAnsi="Times New Roman" w:cs="Times New Roman"/>
          <w:sz w:val="28"/>
          <w:szCs w:val="28"/>
        </w:rPr>
        <w:t>Каеткиной</w:t>
      </w:r>
      <w:proofErr w:type="spellEnd"/>
      <w:r w:rsidRPr="00BB39BC">
        <w:rPr>
          <w:rFonts w:ascii="Times New Roman" w:eastAsia="Calibri" w:hAnsi="Times New Roman" w:cs="Times New Roman"/>
          <w:sz w:val="28"/>
          <w:szCs w:val="28"/>
        </w:rPr>
        <w:t xml:space="preserve">., Г.И. Кондратюк, Н.И. Ляшенко </w:t>
      </w:r>
      <w:r w:rsidRPr="00BB39BC">
        <w:rPr>
          <w:rFonts w:ascii="Times New Roman" w:eastAsia="Calibri" w:hAnsi="Times New Roman" w:cs="Times New Roman"/>
          <w:sz w:val="28"/>
          <w:szCs w:val="28"/>
        </w:rPr>
        <w:lastRenderedPageBreak/>
        <w:t>исследованы причины возникновения детской слепоты, рассмотрены методы социальной адаптации незрячих детей</w:t>
      </w:r>
      <w:r w:rsidRPr="00BB39BC">
        <w:rPr>
          <w:rFonts w:ascii="Times New Roman" w:eastAsia="Calibri" w:hAnsi="Times New Roman" w:cs="Times New Roman"/>
          <w:sz w:val="28"/>
          <w:szCs w:val="28"/>
          <w:vertAlign w:val="superscript"/>
        </w:rPr>
        <w:footnoteReference w:id="13"/>
      </w:r>
      <w:r w:rsidRPr="00BB39BC">
        <w:rPr>
          <w:rFonts w:ascii="Times New Roman" w:eastAsia="Calibri" w:hAnsi="Times New Roman" w:cs="Times New Roman"/>
          <w:sz w:val="28"/>
          <w:szCs w:val="28"/>
        </w:rPr>
        <w:t>.</w:t>
      </w:r>
    </w:p>
    <w:p w:rsidR="00BB39BC" w:rsidRPr="00BB39BC" w:rsidRDefault="00BB39BC" w:rsidP="00C57324">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Авторы исследовали амбулаторные карты учеников Крымского учебно-реабилитационного центра для детей с нарушением зрения </w:t>
      </w:r>
      <w:r w:rsidR="00614245">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г. Симферополя в возрасте 7-18 лет</w:t>
      </w:r>
      <w:r w:rsidR="00C872D8">
        <w:rPr>
          <w:rFonts w:ascii="Times New Roman" w:eastAsia="Calibri" w:hAnsi="Times New Roman" w:cs="Times New Roman"/>
          <w:sz w:val="28"/>
          <w:szCs w:val="28"/>
        </w:rPr>
        <w:t xml:space="preserve"> и</w:t>
      </w:r>
      <w:r w:rsidRPr="00BB39BC">
        <w:rPr>
          <w:rFonts w:ascii="Times New Roman" w:eastAsia="Calibri" w:hAnsi="Times New Roman" w:cs="Times New Roman"/>
          <w:sz w:val="28"/>
          <w:szCs w:val="28"/>
        </w:rPr>
        <w:t xml:space="preserve"> пришли к выводу, что у детей с нарушением зрения часто выражены патологии других органов: центральной нервной системы, эндокринной системы, пищеварительной и др. Поэтому авторы делают вывод, что реабилитация, нацеленная только на улучшение или частичное восстановление зрения не эффективна. Так, по мнению авторов, комплексный подход </w:t>
      </w:r>
      <w:r w:rsidR="00C872D8">
        <w:rPr>
          <w:rFonts w:ascii="Times New Roman" w:eastAsia="Calibri" w:hAnsi="Times New Roman" w:cs="Times New Roman"/>
          <w:sz w:val="28"/>
          <w:szCs w:val="28"/>
        </w:rPr>
        <w:t xml:space="preserve">к </w:t>
      </w:r>
      <w:r w:rsidRPr="00BB39BC">
        <w:rPr>
          <w:rFonts w:ascii="Times New Roman" w:eastAsia="Calibri" w:hAnsi="Times New Roman" w:cs="Times New Roman"/>
          <w:sz w:val="28"/>
          <w:szCs w:val="28"/>
        </w:rPr>
        <w:t>реабилитации незрячих детей вкл</w:t>
      </w:r>
      <w:r w:rsidR="00C57324">
        <w:rPr>
          <w:rFonts w:ascii="Times New Roman" w:eastAsia="Calibri" w:hAnsi="Times New Roman" w:cs="Times New Roman"/>
          <w:sz w:val="28"/>
          <w:szCs w:val="28"/>
        </w:rPr>
        <w:t>ючает в себя следующие функции:</w:t>
      </w:r>
      <w:r w:rsidR="009932EA">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образовательную</w:t>
      </w:r>
      <w:r w:rsidR="00C57324">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психолого-педагогическую</w:t>
      </w:r>
      <w:r w:rsidR="00C57324">
        <w:rPr>
          <w:rFonts w:ascii="Times New Roman" w:eastAsia="Calibri" w:hAnsi="Times New Roman" w:cs="Times New Roman"/>
          <w:sz w:val="28"/>
          <w:szCs w:val="28"/>
        </w:rPr>
        <w:t xml:space="preserve">, физическую, </w:t>
      </w:r>
      <w:r w:rsidRPr="00BB39BC">
        <w:rPr>
          <w:rFonts w:ascii="Times New Roman" w:eastAsia="Calibri" w:hAnsi="Times New Roman" w:cs="Times New Roman"/>
          <w:sz w:val="28"/>
          <w:szCs w:val="28"/>
        </w:rPr>
        <w:t>профессиональную</w:t>
      </w:r>
      <w:r w:rsidR="00C57324">
        <w:rPr>
          <w:rFonts w:ascii="Times New Roman" w:eastAsia="Calibri" w:hAnsi="Times New Roman" w:cs="Times New Roman"/>
          <w:sz w:val="28"/>
          <w:szCs w:val="28"/>
        </w:rPr>
        <w:t xml:space="preserve">, физкультурно-спортивную, </w:t>
      </w:r>
      <w:r w:rsidRPr="00BB39BC">
        <w:rPr>
          <w:rFonts w:ascii="Times New Roman" w:eastAsia="Calibri" w:hAnsi="Times New Roman" w:cs="Times New Roman"/>
          <w:sz w:val="28"/>
          <w:szCs w:val="28"/>
        </w:rPr>
        <w:t>социальную и бытовую</w:t>
      </w:r>
      <w:r w:rsidR="00C57324">
        <w:rPr>
          <w:rFonts w:ascii="Times New Roman" w:eastAsia="Calibri" w:hAnsi="Times New Roman" w:cs="Times New Roman"/>
          <w:sz w:val="28"/>
          <w:szCs w:val="28"/>
        </w:rPr>
        <w:t>, медицинскую реабилитацию.</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Т.</w:t>
      </w:r>
      <w:r w:rsidR="00AC4288">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Л. Тимофеева в своей статье «Реабилитация слепых и слабовидящих на дому как составляющая социализации детей с ограниченными возможностями здоровья» отмечает, что именно обучение слепых и слабовидящих специальным знаниям, специфическим умениям и навыкам в области социальной и семейно-бытовой деятельности решит основные проблемы реабилитации детей-инвалидов по зрению. Особое внимание автор уделяет ориентации в пространстве, так как, по мнению Т.Л. Тимофеевой, это одна из актуальных и трудных проблем, входящих в сферу социальной адаптации детей с нарушением зрения. Автор предлагает программу по ориентации в пространстве</w:t>
      </w:r>
      <w:r w:rsidR="00390127">
        <w:rPr>
          <w:rStyle w:val="a5"/>
          <w:rFonts w:ascii="Times New Roman" w:eastAsia="Calibri" w:hAnsi="Times New Roman" w:cs="Times New Roman"/>
          <w:sz w:val="28"/>
          <w:szCs w:val="28"/>
        </w:rPr>
        <w:footnoteReference w:id="14"/>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Программа пре</w:t>
      </w:r>
      <w:r w:rsidR="00AC4288">
        <w:rPr>
          <w:rFonts w:ascii="Times New Roman" w:eastAsia="Calibri" w:hAnsi="Times New Roman" w:cs="Times New Roman"/>
          <w:sz w:val="28"/>
          <w:szCs w:val="28"/>
        </w:rPr>
        <w:t xml:space="preserve">дусматривает </w:t>
      </w:r>
      <w:r w:rsidR="00FB3C7F">
        <w:rPr>
          <w:rFonts w:ascii="Times New Roman" w:eastAsia="Calibri" w:hAnsi="Times New Roman" w:cs="Times New Roman"/>
          <w:sz w:val="28"/>
          <w:szCs w:val="28"/>
        </w:rPr>
        <w:t>следующие</w:t>
      </w:r>
      <w:r w:rsidR="00AC4288">
        <w:rPr>
          <w:rFonts w:ascii="Times New Roman" w:eastAsia="Calibri" w:hAnsi="Times New Roman" w:cs="Times New Roman"/>
          <w:sz w:val="28"/>
          <w:szCs w:val="28"/>
        </w:rPr>
        <w:t xml:space="preserve"> направления: ф</w:t>
      </w:r>
      <w:r w:rsidRPr="00BB39BC">
        <w:rPr>
          <w:rFonts w:ascii="Times New Roman" w:eastAsia="Calibri" w:hAnsi="Times New Roman" w:cs="Times New Roman"/>
          <w:sz w:val="28"/>
          <w:szCs w:val="28"/>
        </w:rPr>
        <w:t>ормирован</w:t>
      </w:r>
      <w:r w:rsidR="00AC4288">
        <w:rPr>
          <w:rFonts w:ascii="Times New Roman" w:eastAsia="Calibri" w:hAnsi="Times New Roman" w:cs="Times New Roman"/>
          <w:sz w:val="28"/>
          <w:szCs w:val="28"/>
        </w:rPr>
        <w:t>ие специальных знаний и умений; р</w:t>
      </w:r>
      <w:r w:rsidRPr="00BB39BC">
        <w:rPr>
          <w:rFonts w:ascii="Times New Roman" w:eastAsia="Calibri" w:hAnsi="Times New Roman" w:cs="Times New Roman"/>
          <w:sz w:val="28"/>
          <w:szCs w:val="28"/>
        </w:rPr>
        <w:t>азвитие познавательной деятел</w:t>
      </w:r>
      <w:r w:rsidR="00AC4288">
        <w:rPr>
          <w:rFonts w:ascii="Times New Roman" w:eastAsia="Calibri" w:hAnsi="Times New Roman" w:cs="Times New Roman"/>
          <w:sz w:val="28"/>
          <w:szCs w:val="28"/>
        </w:rPr>
        <w:t xml:space="preserve">ьности на </w:t>
      </w:r>
      <w:proofErr w:type="spellStart"/>
      <w:r w:rsidR="00AC4288">
        <w:rPr>
          <w:rFonts w:ascii="Times New Roman" w:eastAsia="Calibri" w:hAnsi="Times New Roman" w:cs="Times New Roman"/>
          <w:sz w:val="28"/>
          <w:szCs w:val="28"/>
        </w:rPr>
        <w:t>полисенсорной</w:t>
      </w:r>
      <w:proofErr w:type="spellEnd"/>
      <w:r w:rsidR="00AC4288">
        <w:rPr>
          <w:rFonts w:ascii="Times New Roman" w:eastAsia="Calibri" w:hAnsi="Times New Roman" w:cs="Times New Roman"/>
          <w:sz w:val="28"/>
          <w:szCs w:val="28"/>
        </w:rPr>
        <w:t xml:space="preserve"> основе; с</w:t>
      </w:r>
      <w:r w:rsidRPr="00BB39BC">
        <w:rPr>
          <w:rFonts w:ascii="Times New Roman" w:eastAsia="Calibri" w:hAnsi="Times New Roman" w:cs="Times New Roman"/>
          <w:sz w:val="28"/>
          <w:szCs w:val="28"/>
        </w:rPr>
        <w:t xml:space="preserve">тимулирование процесса компенсации утраченных </w:t>
      </w:r>
      <w:r w:rsidRPr="00BB39BC">
        <w:rPr>
          <w:rFonts w:ascii="Times New Roman" w:eastAsia="Calibri" w:hAnsi="Times New Roman" w:cs="Times New Roman"/>
          <w:sz w:val="28"/>
          <w:szCs w:val="28"/>
        </w:rPr>
        <w:lastRenderedPageBreak/>
        <w:t>зрительных функций, формируя навыки активного осознанного использования сохранных анализаторов;</w:t>
      </w:r>
      <w:r w:rsidR="00AC4288">
        <w:rPr>
          <w:rFonts w:ascii="Times New Roman" w:eastAsia="Calibri" w:hAnsi="Times New Roman" w:cs="Times New Roman"/>
          <w:sz w:val="28"/>
          <w:szCs w:val="28"/>
        </w:rPr>
        <w:t xml:space="preserve"> о</w:t>
      </w:r>
      <w:r w:rsidRPr="00BB39BC">
        <w:rPr>
          <w:rFonts w:ascii="Times New Roman" w:eastAsia="Calibri" w:hAnsi="Times New Roman" w:cs="Times New Roman"/>
          <w:sz w:val="28"/>
          <w:szCs w:val="28"/>
        </w:rPr>
        <w:t>владение приёмами работы с тростью в большом и малом пространствах;</w:t>
      </w:r>
      <w:r w:rsidR="00AC4288">
        <w:rPr>
          <w:rFonts w:ascii="Times New Roman" w:eastAsia="Calibri" w:hAnsi="Times New Roman" w:cs="Times New Roman"/>
          <w:sz w:val="28"/>
          <w:szCs w:val="28"/>
        </w:rPr>
        <w:t xml:space="preserve"> п</w:t>
      </w:r>
      <w:r w:rsidRPr="00BB39BC">
        <w:rPr>
          <w:rFonts w:ascii="Times New Roman" w:eastAsia="Calibri" w:hAnsi="Times New Roman" w:cs="Times New Roman"/>
          <w:sz w:val="28"/>
          <w:szCs w:val="28"/>
        </w:rPr>
        <w:t>овышение мобильности, т.е. умение самостоятельно действовать в окружающей обстановке;</w:t>
      </w:r>
      <w:r w:rsidR="00AC4288">
        <w:rPr>
          <w:rFonts w:ascii="Times New Roman" w:eastAsia="Calibri" w:hAnsi="Times New Roman" w:cs="Times New Roman"/>
          <w:sz w:val="28"/>
          <w:szCs w:val="28"/>
        </w:rPr>
        <w:t xml:space="preserve"> ф</w:t>
      </w:r>
      <w:r w:rsidRPr="00BB39BC">
        <w:rPr>
          <w:rFonts w:ascii="Times New Roman" w:eastAsia="Calibri" w:hAnsi="Times New Roman" w:cs="Times New Roman"/>
          <w:sz w:val="28"/>
          <w:szCs w:val="28"/>
        </w:rPr>
        <w:t>ормирование навыка словесного проговаривания маршрута и умение переносить знания и представления об изученном пространстве на план;</w:t>
      </w:r>
      <w:r w:rsidR="00AC4288">
        <w:rPr>
          <w:rFonts w:ascii="Times New Roman" w:eastAsia="Calibri" w:hAnsi="Times New Roman" w:cs="Times New Roman"/>
          <w:sz w:val="28"/>
          <w:szCs w:val="28"/>
        </w:rPr>
        <w:t xml:space="preserve"> о</w:t>
      </w:r>
      <w:r w:rsidRPr="00BB39BC">
        <w:rPr>
          <w:rFonts w:ascii="Times New Roman" w:eastAsia="Calibri" w:hAnsi="Times New Roman" w:cs="Times New Roman"/>
          <w:sz w:val="28"/>
          <w:szCs w:val="28"/>
        </w:rPr>
        <w:t xml:space="preserve">владение приёмами ориентирования с использованием </w:t>
      </w:r>
      <w:proofErr w:type="spellStart"/>
      <w:r w:rsidRPr="00BB39BC">
        <w:rPr>
          <w:rFonts w:ascii="Times New Roman" w:eastAsia="Calibri" w:hAnsi="Times New Roman" w:cs="Times New Roman"/>
          <w:sz w:val="28"/>
          <w:szCs w:val="28"/>
        </w:rPr>
        <w:t>тифлотехнических</w:t>
      </w:r>
      <w:proofErr w:type="spellEnd"/>
      <w:r w:rsidRPr="00BB39BC">
        <w:rPr>
          <w:rFonts w:ascii="Times New Roman" w:eastAsia="Calibri" w:hAnsi="Times New Roman" w:cs="Times New Roman"/>
          <w:sz w:val="28"/>
          <w:szCs w:val="28"/>
        </w:rPr>
        <w:t xml:space="preserve"> средств;</w:t>
      </w:r>
      <w:r w:rsidR="00AC4288">
        <w:rPr>
          <w:rFonts w:ascii="Times New Roman" w:eastAsia="Calibri" w:hAnsi="Times New Roman" w:cs="Times New Roman"/>
          <w:sz w:val="28"/>
          <w:szCs w:val="28"/>
        </w:rPr>
        <w:t xml:space="preserve"> ф</w:t>
      </w:r>
      <w:r w:rsidRPr="00BB39BC">
        <w:rPr>
          <w:rFonts w:ascii="Times New Roman" w:eastAsia="Calibri" w:hAnsi="Times New Roman" w:cs="Times New Roman"/>
          <w:sz w:val="28"/>
          <w:szCs w:val="28"/>
        </w:rPr>
        <w:t>ормирование топографических представлений о городе и целостного восприятия города.</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статье И.</w:t>
      </w:r>
      <w:r w:rsidR="00E63785">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 xml:space="preserve">П. </w:t>
      </w:r>
      <w:proofErr w:type="spellStart"/>
      <w:r w:rsidRPr="00BB39BC">
        <w:rPr>
          <w:rFonts w:ascii="Times New Roman" w:eastAsia="Calibri" w:hAnsi="Times New Roman" w:cs="Times New Roman"/>
          <w:sz w:val="28"/>
          <w:szCs w:val="28"/>
        </w:rPr>
        <w:t>Карагозовой</w:t>
      </w:r>
      <w:proofErr w:type="spellEnd"/>
      <w:r w:rsidRPr="00BB39BC">
        <w:rPr>
          <w:rFonts w:ascii="Times New Roman" w:eastAsia="Calibri" w:hAnsi="Times New Roman" w:cs="Times New Roman"/>
          <w:sz w:val="28"/>
          <w:szCs w:val="28"/>
        </w:rPr>
        <w:t xml:space="preserve"> «Социально-педагогическая реабилитация незрячих и слабовидящих школьников во внеурочной работе средствами физической культуры» подробно освещает</w:t>
      </w:r>
      <w:r w:rsidR="00FB3C7F">
        <w:rPr>
          <w:rFonts w:ascii="Times New Roman" w:eastAsia="Calibri" w:hAnsi="Times New Roman" w:cs="Times New Roman"/>
          <w:sz w:val="28"/>
          <w:szCs w:val="28"/>
        </w:rPr>
        <w:t>ся</w:t>
      </w:r>
      <w:r w:rsidRPr="00BB39BC">
        <w:rPr>
          <w:rFonts w:ascii="Times New Roman" w:eastAsia="Calibri" w:hAnsi="Times New Roman" w:cs="Times New Roman"/>
          <w:sz w:val="28"/>
          <w:szCs w:val="28"/>
        </w:rPr>
        <w:t xml:space="preserve"> использование средств физической культуры в социально-педагогической реабилитации незрячих и слабовидящих школьников во внеурочной работе. По мнению </w:t>
      </w:r>
      <w:r w:rsidR="00E63785">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И.</w:t>
      </w:r>
      <w:r w:rsidR="00E63785">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 xml:space="preserve">П. </w:t>
      </w:r>
      <w:proofErr w:type="spellStart"/>
      <w:r w:rsidRPr="00BB39BC">
        <w:rPr>
          <w:rFonts w:ascii="Times New Roman" w:eastAsia="Calibri" w:hAnsi="Times New Roman" w:cs="Times New Roman"/>
          <w:sz w:val="28"/>
          <w:szCs w:val="28"/>
        </w:rPr>
        <w:t>Карагозовой</w:t>
      </w:r>
      <w:proofErr w:type="spellEnd"/>
      <w:r w:rsidR="00FB3C7F">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движения</w:t>
      </w:r>
      <w:r w:rsidR="00FB3C7F">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способствуют улучшению или восстановлению ряда глазных заболеваний. Автор считает, что успех социальной реабилитации зависит от мобильности и ориентировки в пространстве, от умения установить контакт с окружающими людьми, а глубокое нарушение зрения, естественно, ограничивает формирование двигательных умений и навыков, свободу передвижения человека в пространстве, затрудняет общение, в результате чего происходит нарушение социальных форм поведения</w:t>
      </w:r>
      <w:r w:rsidRPr="00BB39BC">
        <w:rPr>
          <w:rFonts w:ascii="Times New Roman" w:eastAsia="Calibri" w:hAnsi="Times New Roman" w:cs="Times New Roman"/>
          <w:sz w:val="28"/>
          <w:szCs w:val="28"/>
          <w:vertAlign w:val="superscript"/>
        </w:rPr>
        <w:footnoteReference w:id="15"/>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И.</w:t>
      </w:r>
      <w:r w:rsidR="00E63785">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А. Артемьева и Ю.</w:t>
      </w:r>
      <w:r w:rsidR="00E63785">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 xml:space="preserve">А. Сапунова </w:t>
      </w:r>
      <w:r w:rsidRPr="00C75DA9">
        <w:rPr>
          <w:rFonts w:ascii="Times New Roman" w:eastAsia="Calibri" w:hAnsi="Times New Roman" w:cs="Times New Roman"/>
          <w:sz w:val="28"/>
          <w:szCs w:val="28"/>
        </w:rPr>
        <w:t xml:space="preserve">в статье «Социальная реабилитация детей с глубокими нарушениями зрения в условиях реабилитационного центра» раскрыли вопросы негативной системы семейного воспитания детей с нарушением зрения. Авторами проведен анализ эффективности разносторонней реабилитации детей-инвалидов со зрительными нарушениями на примере Самарской области. </w:t>
      </w:r>
      <w:r w:rsidR="00FB3C7F" w:rsidRPr="00C75DA9">
        <w:rPr>
          <w:rFonts w:ascii="Times New Roman" w:eastAsia="Calibri" w:hAnsi="Times New Roman" w:cs="Times New Roman"/>
          <w:sz w:val="28"/>
          <w:szCs w:val="28"/>
        </w:rPr>
        <w:t>о</w:t>
      </w:r>
      <w:r w:rsidRPr="00C75DA9">
        <w:rPr>
          <w:rFonts w:ascii="Times New Roman" w:eastAsia="Calibri" w:hAnsi="Times New Roman" w:cs="Times New Roman"/>
          <w:sz w:val="28"/>
          <w:szCs w:val="28"/>
        </w:rPr>
        <w:t>собое внимание авторы</w:t>
      </w:r>
      <w:r w:rsidRPr="00BB39BC">
        <w:rPr>
          <w:rFonts w:ascii="Times New Roman" w:eastAsia="Calibri" w:hAnsi="Times New Roman" w:cs="Times New Roman"/>
          <w:sz w:val="28"/>
          <w:szCs w:val="28"/>
        </w:rPr>
        <w:t xml:space="preserve"> уделяют социально-</w:t>
      </w:r>
      <w:r w:rsidRPr="00BB39BC">
        <w:rPr>
          <w:rFonts w:ascii="Times New Roman" w:eastAsia="Calibri" w:hAnsi="Times New Roman" w:cs="Times New Roman"/>
          <w:sz w:val="28"/>
          <w:szCs w:val="28"/>
        </w:rPr>
        <w:lastRenderedPageBreak/>
        <w:t>бытовой реабилитации, рассматривают этот вид реабилитации на примере Центра социальной адаптации инвалидов по зрению «</w:t>
      </w:r>
      <w:proofErr w:type="spellStart"/>
      <w:r w:rsidRPr="00BB39BC">
        <w:rPr>
          <w:rFonts w:ascii="Times New Roman" w:eastAsia="Calibri" w:hAnsi="Times New Roman" w:cs="Times New Roman"/>
          <w:sz w:val="28"/>
          <w:szCs w:val="28"/>
        </w:rPr>
        <w:t>Тифлоцентр</w:t>
      </w:r>
      <w:proofErr w:type="spellEnd"/>
      <w:r w:rsidRPr="00BB39BC">
        <w:rPr>
          <w:rFonts w:ascii="Times New Roman" w:eastAsia="Calibri" w:hAnsi="Times New Roman" w:cs="Times New Roman"/>
          <w:sz w:val="28"/>
          <w:szCs w:val="28"/>
        </w:rPr>
        <w:t xml:space="preserve">» </w:t>
      </w:r>
      <w:r w:rsidR="00E63785">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г. Самара</w:t>
      </w:r>
      <w:r w:rsidRPr="00BB39BC">
        <w:rPr>
          <w:rFonts w:ascii="Times New Roman" w:eastAsia="Calibri" w:hAnsi="Times New Roman" w:cs="Times New Roman"/>
          <w:sz w:val="28"/>
          <w:szCs w:val="28"/>
          <w:vertAlign w:val="superscript"/>
        </w:rPr>
        <w:footnoteReference w:id="16"/>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статье «Социальная реабилитация детей с тяжелыми нарушениями зрения» А.</w:t>
      </w:r>
      <w:r w:rsidR="00E63785">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В. Старшинова освещает вопросы комплексной реабилитации детей с врожденными пороками зрения, исследует роль социальной работы с детьми-инвалидами по зрению, раскрывает роль социально-культурной реабилитации незрячих детей посредством развития творческого потенциала.</w:t>
      </w:r>
    </w:p>
    <w:p w:rsidR="00BB39BC" w:rsidRPr="00BB39BC" w:rsidRDefault="00BB39BC" w:rsidP="00FB3C7F">
      <w:pPr>
        <w:spacing w:after="0" w:line="360" w:lineRule="auto"/>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Автор делает акцент на структуру реабилитации</w:t>
      </w:r>
      <w:r w:rsidR="00C75DA9">
        <w:rPr>
          <w:rFonts w:ascii="Times New Roman" w:eastAsia="Calibri" w:hAnsi="Times New Roman" w:cs="Times New Roman"/>
          <w:sz w:val="28"/>
          <w:szCs w:val="28"/>
        </w:rPr>
        <w:t>.</w:t>
      </w:r>
      <w:r w:rsidRPr="00C75DA9">
        <w:rPr>
          <w:rFonts w:ascii="Times New Roman" w:eastAsia="Calibri" w:hAnsi="Times New Roman" w:cs="Times New Roman"/>
          <w:sz w:val="28"/>
          <w:szCs w:val="28"/>
        </w:rPr>
        <w:t xml:space="preserve"> По мнению Старшиновой</w:t>
      </w:r>
      <w:r w:rsidR="009932EA" w:rsidRPr="00C75DA9">
        <w:rPr>
          <w:rFonts w:ascii="Times New Roman" w:eastAsia="Calibri" w:hAnsi="Times New Roman" w:cs="Times New Roman"/>
          <w:sz w:val="28"/>
          <w:szCs w:val="28"/>
        </w:rPr>
        <w:t>,</w:t>
      </w:r>
      <w:r w:rsidRPr="00C75DA9">
        <w:rPr>
          <w:rFonts w:ascii="Times New Roman" w:eastAsia="Calibri" w:hAnsi="Times New Roman" w:cs="Times New Roman"/>
          <w:sz w:val="28"/>
          <w:szCs w:val="28"/>
        </w:rPr>
        <w:t xml:space="preserve"> во главе структуры</w:t>
      </w:r>
      <w:r w:rsidR="00FB3C7F">
        <w:rPr>
          <w:rFonts w:ascii="Times New Roman" w:eastAsia="Calibri" w:hAnsi="Times New Roman" w:cs="Times New Roman"/>
          <w:sz w:val="28"/>
          <w:szCs w:val="28"/>
        </w:rPr>
        <w:t xml:space="preserve"> которой</w:t>
      </w:r>
      <w:r w:rsidRPr="00BB39BC">
        <w:rPr>
          <w:rFonts w:ascii="Times New Roman" w:eastAsia="Calibri" w:hAnsi="Times New Roman" w:cs="Times New Roman"/>
          <w:sz w:val="28"/>
          <w:szCs w:val="28"/>
        </w:rPr>
        <w:t xml:space="preserve"> все же стоит медицинская реабилитация. Затем психологическая реабилитация, потом педагогическая реабилитация, после чего идет социально-средовая реабилитация, следующая</w:t>
      </w:r>
      <w:r w:rsidR="009932EA">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 xml:space="preserve"> профессиональная реабилитация, после чего образовательная реабилитация и завершают структуру социально-правовая и социокультурная реабилитация</w:t>
      </w:r>
      <w:r w:rsidR="00756E53">
        <w:rPr>
          <w:rStyle w:val="a5"/>
          <w:rFonts w:ascii="Times New Roman" w:eastAsia="Calibri" w:hAnsi="Times New Roman" w:cs="Times New Roman"/>
          <w:sz w:val="28"/>
          <w:szCs w:val="28"/>
        </w:rPr>
        <w:footnoteReference w:id="17"/>
      </w:r>
      <w:r w:rsidRPr="00BB39BC">
        <w:rPr>
          <w:rFonts w:ascii="Times New Roman" w:eastAsia="Calibri" w:hAnsi="Times New Roman" w:cs="Times New Roman"/>
          <w:sz w:val="28"/>
          <w:szCs w:val="28"/>
        </w:rPr>
        <w:t>.</w:t>
      </w:r>
      <w:r w:rsidR="00756E53">
        <w:rPr>
          <w:rFonts w:ascii="Times New Roman" w:eastAsia="Calibri" w:hAnsi="Times New Roman" w:cs="Times New Roman"/>
          <w:sz w:val="28"/>
          <w:szCs w:val="28"/>
        </w:rPr>
        <w:t xml:space="preserve"> </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К. </w:t>
      </w:r>
      <w:proofErr w:type="spellStart"/>
      <w:r w:rsidRPr="00BB39BC">
        <w:rPr>
          <w:rFonts w:ascii="Times New Roman" w:eastAsia="Calibri" w:hAnsi="Times New Roman" w:cs="Times New Roman"/>
          <w:sz w:val="28"/>
          <w:szCs w:val="28"/>
        </w:rPr>
        <w:t>Ларссон</w:t>
      </w:r>
      <w:proofErr w:type="spellEnd"/>
      <w:r w:rsidRPr="00BB39BC">
        <w:rPr>
          <w:rFonts w:ascii="Times New Roman" w:eastAsia="Calibri" w:hAnsi="Times New Roman" w:cs="Times New Roman"/>
          <w:sz w:val="28"/>
          <w:szCs w:val="28"/>
        </w:rPr>
        <w:t xml:space="preserve"> в работе «Совместная организация: ключ повышения эффективности социальной реабилитации, как общественная забота» раскрывает вопросы социальной реабилитации инвалидов в США посредством сотрудничества реабилитационных центров и общественных объединений. Автор анализирует разработанные совместно социальные проекты</w:t>
      </w:r>
      <w:r w:rsidRPr="00BB39BC">
        <w:rPr>
          <w:rFonts w:ascii="Times New Roman" w:eastAsia="Calibri" w:hAnsi="Times New Roman" w:cs="Times New Roman"/>
          <w:sz w:val="28"/>
          <w:szCs w:val="28"/>
          <w:vertAlign w:val="superscript"/>
        </w:rPr>
        <w:footnoteReference w:id="18"/>
      </w:r>
      <w:r w:rsidRPr="00BB39BC">
        <w:rPr>
          <w:rFonts w:ascii="Times New Roman" w:eastAsia="Calibri" w:hAnsi="Times New Roman" w:cs="Times New Roman"/>
          <w:sz w:val="28"/>
          <w:szCs w:val="28"/>
        </w:rPr>
        <w:t xml:space="preserve">. </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Проект «Чудо» </w:t>
      </w:r>
      <w:r w:rsidR="00FB3C7F" w:rsidRPr="001B788C">
        <w:rPr>
          <w:rFonts w:ascii="Times New Roman" w:eastAsia="Calibri" w:hAnsi="Times New Roman" w:cs="Times New Roman"/>
          <w:sz w:val="28"/>
          <w:szCs w:val="28"/>
        </w:rPr>
        <w:t>направлен на</w:t>
      </w:r>
      <w:r w:rsidRPr="00BB39BC">
        <w:rPr>
          <w:rFonts w:ascii="Times New Roman" w:eastAsia="Calibri" w:hAnsi="Times New Roman" w:cs="Times New Roman"/>
          <w:sz w:val="28"/>
          <w:szCs w:val="28"/>
        </w:rPr>
        <w:t xml:space="preserve"> развитие творческих способностей у незрячих детей. В реабилитационные центры приходят представители творческих направлений и учат детей раскрывать свой творческий потенциал. Дети активно посещают уроки скульптуры, лепки, мозаики.</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 своей работе «Проблемы реабилитации инвалидов по </w:t>
      </w:r>
      <w:proofErr w:type="gramStart"/>
      <w:r w:rsidRPr="00BB39BC">
        <w:rPr>
          <w:rFonts w:ascii="Times New Roman" w:eastAsia="Calibri" w:hAnsi="Times New Roman" w:cs="Times New Roman"/>
          <w:sz w:val="28"/>
          <w:szCs w:val="28"/>
        </w:rPr>
        <w:t xml:space="preserve">зрению» </w:t>
      </w:r>
      <w:r w:rsidR="00E63785">
        <w:rPr>
          <w:rFonts w:ascii="Times New Roman" w:eastAsia="Calibri" w:hAnsi="Times New Roman" w:cs="Times New Roman"/>
          <w:sz w:val="28"/>
          <w:szCs w:val="28"/>
        </w:rPr>
        <w:t xml:space="preserve">  </w:t>
      </w:r>
      <w:proofErr w:type="gramEnd"/>
      <w:r w:rsidR="00E63785">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 xml:space="preserve">Д. </w:t>
      </w:r>
      <w:proofErr w:type="spellStart"/>
      <w:r w:rsidRPr="00BB39BC">
        <w:rPr>
          <w:rFonts w:ascii="Times New Roman" w:eastAsia="Calibri" w:hAnsi="Times New Roman" w:cs="Times New Roman"/>
          <w:sz w:val="28"/>
          <w:szCs w:val="28"/>
        </w:rPr>
        <w:t>Гуатьер</w:t>
      </w:r>
      <w:proofErr w:type="spellEnd"/>
      <w:r w:rsidRPr="00BB39BC">
        <w:rPr>
          <w:rFonts w:ascii="Times New Roman" w:eastAsia="Calibri" w:hAnsi="Times New Roman" w:cs="Times New Roman"/>
          <w:sz w:val="28"/>
          <w:szCs w:val="28"/>
        </w:rPr>
        <w:t xml:space="preserve"> раскрывает вопросы политики социальной защиты незрячих в </w:t>
      </w:r>
      <w:r w:rsidR="00E34E78" w:rsidRPr="001F4AAF">
        <w:rPr>
          <w:rFonts w:ascii="Times New Roman" w:eastAsia="Calibri" w:hAnsi="Times New Roman" w:cs="Times New Roman"/>
          <w:sz w:val="28"/>
          <w:szCs w:val="28"/>
        </w:rPr>
        <w:lastRenderedPageBreak/>
        <w:t>США</w:t>
      </w:r>
      <w:r w:rsidRPr="001F4AAF">
        <w:rPr>
          <w:rFonts w:ascii="Times New Roman" w:eastAsia="Calibri" w:hAnsi="Times New Roman" w:cs="Times New Roman"/>
          <w:sz w:val="28"/>
          <w:szCs w:val="28"/>
        </w:rPr>
        <w:t>.</w:t>
      </w:r>
      <w:r w:rsidRPr="00BB39BC">
        <w:rPr>
          <w:rFonts w:ascii="Times New Roman" w:eastAsia="Calibri" w:hAnsi="Times New Roman" w:cs="Times New Roman"/>
          <w:sz w:val="28"/>
          <w:szCs w:val="28"/>
        </w:rPr>
        <w:t xml:space="preserve"> Автор уделяет большое внимание социально-трудовой реабилитации незрячих. Так, по мнению автора, одной из востребованных профессий среди незрячих людей является специ</w:t>
      </w:r>
      <w:r w:rsidR="00E63785">
        <w:rPr>
          <w:rFonts w:ascii="Times New Roman" w:eastAsia="Calibri" w:hAnsi="Times New Roman" w:cs="Times New Roman"/>
          <w:sz w:val="28"/>
          <w:szCs w:val="28"/>
        </w:rPr>
        <w:t xml:space="preserve">алист по массажу. Некоторые </w:t>
      </w:r>
      <w:proofErr w:type="spellStart"/>
      <w:r w:rsidR="00E63785">
        <w:rPr>
          <w:rFonts w:ascii="Times New Roman" w:eastAsia="Calibri" w:hAnsi="Times New Roman" w:cs="Times New Roman"/>
          <w:sz w:val="28"/>
          <w:szCs w:val="28"/>
        </w:rPr>
        <w:t>спа</w:t>
      </w:r>
      <w:proofErr w:type="spellEnd"/>
      <w:r w:rsidR="00E63785">
        <w:rPr>
          <w:rFonts w:ascii="Times New Roman" w:eastAsia="Calibri" w:hAnsi="Times New Roman" w:cs="Times New Roman"/>
          <w:sz w:val="28"/>
          <w:szCs w:val="28"/>
        </w:rPr>
        <w:t>-</w:t>
      </w:r>
      <w:r w:rsidRPr="00BB39BC">
        <w:rPr>
          <w:rFonts w:ascii="Times New Roman" w:eastAsia="Calibri" w:hAnsi="Times New Roman" w:cs="Times New Roman"/>
          <w:sz w:val="28"/>
          <w:szCs w:val="28"/>
        </w:rPr>
        <w:t xml:space="preserve">центры </w:t>
      </w:r>
      <w:r w:rsidRPr="001F4AAF">
        <w:rPr>
          <w:rFonts w:ascii="Times New Roman" w:eastAsia="Calibri" w:hAnsi="Times New Roman" w:cs="Times New Roman"/>
          <w:sz w:val="28"/>
          <w:szCs w:val="28"/>
        </w:rPr>
        <w:t>в</w:t>
      </w:r>
      <w:r w:rsidRPr="00E34E78">
        <w:rPr>
          <w:rFonts w:ascii="Times New Roman" w:eastAsia="Calibri" w:hAnsi="Times New Roman" w:cs="Times New Roman"/>
          <w:sz w:val="28"/>
          <w:szCs w:val="28"/>
          <w:highlight w:val="yellow"/>
        </w:rPr>
        <w:t xml:space="preserve"> </w:t>
      </w:r>
      <w:r w:rsidR="001F4AAF">
        <w:rPr>
          <w:rFonts w:ascii="Times New Roman" w:eastAsia="Calibri" w:hAnsi="Times New Roman" w:cs="Times New Roman"/>
          <w:sz w:val="28"/>
          <w:szCs w:val="28"/>
        </w:rPr>
        <w:t>США</w:t>
      </w:r>
      <w:r w:rsidRPr="00BB39BC">
        <w:rPr>
          <w:rFonts w:ascii="Times New Roman" w:eastAsia="Calibri" w:hAnsi="Times New Roman" w:cs="Times New Roman"/>
          <w:sz w:val="28"/>
          <w:szCs w:val="28"/>
        </w:rPr>
        <w:t xml:space="preserve"> берут на работу массажистами исключительно инвалидов по зрению. Таким образом, у незрячих людей появляется больше возможностей трудоустройства</w:t>
      </w:r>
      <w:r w:rsidRPr="00BB39BC">
        <w:rPr>
          <w:rFonts w:ascii="Times New Roman" w:eastAsia="Calibri" w:hAnsi="Times New Roman" w:cs="Times New Roman"/>
          <w:sz w:val="28"/>
          <w:szCs w:val="28"/>
          <w:vertAlign w:val="superscript"/>
        </w:rPr>
        <w:footnoteReference w:id="19"/>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Автор освещает вопросы физической активности инвалидов по зрению, туризма, спорта</w:t>
      </w:r>
      <w:r w:rsidR="00E34E78">
        <w:rPr>
          <w:rFonts w:ascii="Times New Roman" w:eastAsia="Calibri" w:hAnsi="Times New Roman" w:cs="Times New Roman"/>
          <w:sz w:val="28"/>
          <w:szCs w:val="28"/>
        </w:rPr>
        <w:t xml:space="preserve">, </w:t>
      </w:r>
      <w:proofErr w:type="spellStart"/>
      <w:r w:rsidR="001F4AAF">
        <w:rPr>
          <w:rFonts w:ascii="Times New Roman" w:eastAsia="Calibri" w:hAnsi="Times New Roman" w:cs="Times New Roman"/>
          <w:sz w:val="28"/>
          <w:szCs w:val="28"/>
        </w:rPr>
        <w:t>Гуатьер</w:t>
      </w:r>
      <w:proofErr w:type="spellEnd"/>
      <w:r w:rsidRPr="00BB39BC">
        <w:rPr>
          <w:rFonts w:ascii="Times New Roman" w:eastAsia="Calibri" w:hAnsi="Times New Roman" w:cs="Times New Roman"/>
          <w:sz w:val="28"/>
          <w:szCs w:val="28"/>
        </w:rPr>
        <w:t xml:space="preserve"> приводит пример йоги для незрячих, курсы медитаций и медитативного бега. Особенностью этого вида спорта автор </w:t>
      </w:r>
      <w:r w:rsidR="00E34E78" w:rsidRPr="001F4AAF">
        <w:rPr>
          <w:rFonts w:ascii="Times New Roman" w:eastAsia="Calibri" w:hAnsi="Times New Roman" w:cs="Times New Roman"/>
          <w:sz w:val="28"/>
          <w:szCs w:val="28"/>
        </w:rPr>
        <w:t>называет</w:t>
      </w:r>
      <w:r w:rsidRPr="00BB39BC">
        <w:rPr>
          <w:rFonts w:ascii="Times New Roman" w:eastAsia="Calibri" w:hAnsi="Times New Roman" w:cs="Times New Roman"/>
          <w:sz w:val="28"/>
          <w:szCs w:val="28"/>
        </w:rPr>
        <w:t xml:space="preserve"> то, что такие занятия преподают слабовидящие люди.</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О. Флит в статье «Социальная реабилитация слабовидящих» </w:t>
      </w:r>
      <w:r w:rsidR="005B7959">
        <w:rPr>
          <w:rFonts w:ascii="Times New Roman" w:eastAsia="Calibri" w:hAnsi="Times New Roman" w:cs="Times New Roman"/>
          <w:sz w:val="28"/>
          <w:szCs w:val="28"/>
        </w:rPr>
        <w:t>раскрывает</w:t>
      </w:r>
      <w:r w:rsidRPr="00BB39BC">
        <w:rPr>
          <w:rFonts w:ascii="Times New Roman" w:eastAsia="Calibri" w:hAnsi="Times New Roman" w:cs="Times New Roman"/>
          <w:sz w:val="28"/>
          <w:szCs w:val="28"/>
        </w:rPr>
        <w:t xml:space="preserve"> вопрос социальной реабилитации незрячих людей в Японии. Автор исследует социально-бытовую реабилитацию незрячих, ориентировку в пространстве, анализирует отношение общества к инвалидам по зрению, проводит эксперименты, в ходе которых выявляет уровень толерантности граждан Японии по отношению к незрячим</w:t>
      </w:r>
      <w:r w:rsidRPr="00BB39BC">
        <w:rPr>
          <w:rFonts w:ascii="Times New Roman" w:eastAsia="Calibri" w:hAnsi="Times New Roman" w:cs="Times New Roman"/>
          <w:sz w:val="28"/>
          <w:szCs w:val="28"/>
          <w:vertAlign w:val="superscript"/>
        </w:rPr>
        <w:footnoteReference w:id="20"/>
      </w:r>
      <w:r w:rsidRPr="00BB39BC">
        <w:rPr>
          <w:rFonts w:ascii="Times New Roman" w:eastAsia="Calibri" w:hAnsi="Times New Roman" w:cs="Times New Roman"/>
          <w:sz w:val="28"/>
          <w:szCs w:val="28"/>
        </w:rPr>
        <w:t>.</w:t>
      </w:r>
      <w:r w:rsidR="00E34E78">
        <w:rPr>
          <w:rFonts w:ascii="Times New Roman" w:eastAsia="Calibri" w:hAnsi="Times New Roman" w:cs="Times New Roman"/>
          <w:sz w:val="28"/>
          <w:szCs w:val="28"/>
        </w:rPr>
        <w:t xml:space="preserve"> </w:t>
      </w:r>
      <w:r w:rsidR="00E34E78" w:rsidRPr="001F4AAF">
        <w:rPr>
          <w:rFonts w:ascii="Times New Roman" w:eastAsia="Calibri" w:hAnsi="Times New Roman" w:cs="Times New Roman"/>
          <w:sz w:val="28"/>
          <w:szCs w:val="28"/>
        </w:rPr>
        <w:t xml:space="preserve">В работе приводится </w:t>
      </w:r>
      <w:r w:rsidRPr="001F4AAF">
        <w:rPr>
          <w:rFonts w:ascii="Times New Roman" w:eastAsia="Calibri" w:hAnsi="Times New Roman" w:cs="Times New Roman"/>
          <w:sz w:val="28"/>
          <w:szCs w:val="28"/>
        </w:rPr>
        <w:t>эксперимент,</w:t>
      </w:r>
      <w:r w:rsidRPr="00BB39BC">
        <w:rPr>
          <w:rFonts w:ascii="Times New Roman" w:eastAsia="Calibri" w:hAnsi="Times New Roman" w:cs="Times New Roman"/>
          <w:sz w:val="28"/>
          <w:szCs w:val="28"/>
        </w:rPr>
        <w:t xml:space="preserve"> где человек, притворяясь незрячим, просит купить ему в магазине воду. Из ста людей только половина готова прийти на помощь слепому. Автор ссылается на то, что в наше время много мошенничества, поэтому люди ведут себя крайне осторожно с окружающими.</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М. Кернер в работе «</w:t>
      </w:r>
      <w:proofErr w:type="spellStart"/>
      <w:r w:rsidRPr="00BB39BC">
        <w:rPr>
          <w:rFonts w:ascii="Times New Roman" w:eastAsia="Calibri" w:hAnsi="Times New Roman" w:cs="Times New Roman"/>
          <w:sz w:val="28"/>
          <w:szCs w:val="28"/>
        </w:rPr>
        <w:t>Межпрофессиональная</w:t>
      </w:r>
      <w:proofErr w:type="spellEnd"/>
      <w:r w:rsidRPr="00BB39BC">
        <w:rPr>
          <w:rFonts w:ascii="Times New Roman" w:eastAsia="Calibri" w:hAnsi="Times New Roman" w:cs="Times New Roman"/>
          <w:sz w:val="28"/>
          <w:szCs w:val="28"/>
        </w:rPr>
        <w:t xml:space="preserve"> командная работа по медико-социальной реабилитации слабовидящих: сравнение междисциплинарного и командного подхода» </w:t>
      </w:r>
      <w:r w:rsidR="005B7959">
        <w:rPr>
          <w:rFonts w:ascii="Times New Roman" w:eastAsia="Calibri" w:hAnsi="Times New Roman" w:cs="Times New Roman"/>
          <w:sz w:val="28"/>
          <w:szCs w:val="28"/>
        </w:rPr>
        <w:t>рассматривает</w:t>
      </w:r>
      <w:r w:rsidRPr="00BB39BC">
        <w:rPr>
          <w:rFonts w:ascii="Times New Roman" w:eastAsia="Calibri" w:hAnsi="Times New Roman" w:cs="Times New Roman"/>
          <w:sz w:val="28"/>
          <w:szCs w:val="28"/>
        </w:rPr>
        <w:t xml:space="preserve"> вопрос объединения специалистов различных сфер (мед работники, </w:t>
      </w:r>
      <w:proofErr w:type="spellStart"/>
      <w:r w:rsidRPr="00BB39BC">
        <w:rPr>
          <w:rFonts w:ascii="Times New Roman" w:eastAsia="Calibri" w:hAnsi="Times New Roman" w:cs="Times New Roman"/>
          <w:sz w:val="28"/>
          <w:szCs w:val="28"/>
        </w:rPr>
        <w:t>соц</w:t>
      </w:r>
      <w:proofErr w:type="spellEnd"/>
      <w:r w:rsidRPr="00BB39BC">
        <w:rPr>
          <w:rFonts w:ascii="Times New Roman" w:eastAsia="Calibri" w:hAnsi="Times New Roman" w:cs="Times New Roman"/>
          <w:sz w:val="28"/>
          <w:szCs w:val="28"/>
        </w:rPr>
        <w:t xml:space="preserve"> работники, педагоги психологи) для решения вопросов социальной адаптации инвалидов по зрению в Германии. По мнению автора, только командный подход может решить проблемы социальной адаптации инвалидов по зрению в широком </w:t>
      </w:r>
      <w:r w:rsidRPr="00BB39BC">
        <w:rPr>
          <w:rFonts w:ascii="Times New Roman" w:eastAsia="Calibri" w:hAnsi="Times New Roman" w:cs="Times New Roman"/>
          <w:sz w:val="28"/>
          <w:szCs w:val="28"/>
        </w:rPr>
        <w:lastRenderedPageBreak/>
        <w:t xml:space="preserve">спектре. </w:t>
      </w:r>
      <w:r w:rsidR="001F4AAF" w:rsidRPr="001F4AAF">
        <w:rPr>
          <w:rFonts w:ascii="Times New Roman" w:eastAsia="Calibri" w:hAnsi="Times New Roman" w:cs="Times New Roman"/>
          <w:sz w:val="28"/>
          <w:szCs w:val="28"/>
        </w:rPr>
        <w:t>Кернер полагает</w:t>
      </w:r>
      <w:r w:rsidRPr="001F4AAF">
        <w:rPr>
          <w:rFonts w:ascii="Times New Roman" w:eastAsia="Calibri" w:hAnsi="Times New Roman" w:cs="Times New Roman"/>
          <w:sz w:val="28"/>
          <w:szCs w:val="28"/>
        </w:rPr>
        <w:t>, что</w:t>
      </w:r>
      <w:r w:rsidRPr="00BB39BC">
        <w:rPr>
          <w:rFonts w:ascii="Times New Roman" w:eastAsia="Calibri" w:hAnsi="Times New Roman" w:cs="Times New Roman"/>
          <w:sz w:val="28"/>
          <w:szCs w:val="28"/>
        </w:rPr>
        <w:t xml:space="preserve"> </w:t>
      </w:r>
      <w:r w:rsidR="001F4AAF">
        <w:rPr>
          <w:rFonts w:ascii="Times New Roman" w:eastAsia="Calibri" w:hAnsi="Times New Roman" w:cs="Times New Roman"/>
          <w:sz w:val="28"/>
          <w:szCs w:val="28"/>
        </w:rPr>
        <w:t>о</w:t>
      </w:r>
      <w:r w:rsidRPr="00BB39BC">
        <w:rPr>
          <w:rFonts w:ascii="Times New Roman" w:eastAsia="Calibri" w:hAnsi="Times New Roman" w:cs="Times New Roman"/>
          <w:sz w:val="28"/>
          <w:szCs w:val="28"/>
        </w:rPr>
        <w:t xml:space="preserve">дна медицина бессильна </w:t>
      </w:r>
      <w:r w:rsidR="008233A5">
        <w:rPr>
          <w:rFonts w:ascii="Times New Roman" w:eastAsia="Calibri" w:hAnsi="Times New Roman" w:cs="Times New Roman"/>
          <w:sz w:val="28"/>
          <w:szCs w:val="28"/>
        </w:rPr>
        <w:t xml:space="preserve">на </w:t>
      </w:r>
      <w:r w:rsidRPr="00BB39BC">
        <w:rPr>
          <w:rFonts w:ascii="Times New Roman" w:eastAsia="Calibri" w:hAnsi="Times New Roman" w:cs="Times New Roman"/>
          <w:sz w:val="28"/>
          <w:szCs w:val="28"/>
        </w:rPr>
        <w:t>пути становления личности инвалида. Социальная реабилитация должна отражать целый спектр навыков человека с ОВЗ</w:t>
      </w:r>
      <w:r w:rsidR="00E34E78" w:rsidRPr="00BB39BC">
        <w:rPr>
          <w:rFonts w:ascii="Times New Roman" w:eastAsia="Calibri" w:hAnsi="Times New Roman" w:cs="Times New Roman"/>
          <w:sz w:val="28"/>
          <w:szCs w:val="28"/>
          <w:vertAlign w:val="superscript"/>
        </w:rPr>
        <w:footnoteReference w:id="21"/>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Все авторы </w:t>
      </w:r>
      <w:r w:rsidR="00E34E78" w:rsidRPr="00DE725C">
        <w:rPr>
          <w:rFonts w:ascii="Times New Roman" w:eastAsia="Calibri" w:hAnsi="Times New Roman" w:cs="Times New Roman"/>
          <w:sz w:val="28"/>
          <w:szCs w:val="28"/>
        </w:rPr>
        <w:t>рассмотренных выше работ</w:t>
      </w:r>
      <w:r w:rsidR="00E34E78">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сходятся в одном – социальная реабилитация не менее важна, чем медицинская. Человек с особенностями здоровья не должен чувствовать себя выпавшим из общества, а благодаря социальной реабилитации должен развивать себя как личность.</w:t>
      </w:r>
    </w:p>
    <w:p w:rsidR="00BB39BC" w:rsidRPr="00BB39BC" w:rsidRDefault="008233A5" w:rsidP="00BB39BC">
      <w:pPr>
        <w:spacing w:after="0" w:line="360" w:lineRule="auto"/>
        <w:ind w:firstLine="851"/>
        <w:jc w:val="both"/>
        <w:rPr>
          <w:rFonts w:ascii="Times New Roman" w:eastAsia="Calibri" w:hAnsi="Times New Roman" w:cs="Times New Roman"/>
          <w:sz w:val="28"/>
          <w:szCs w:val="28"/>
        </w:rPr>
      </w:pPr>
      <w:r w:rsidRPr="00E63785">
        <w:rPr>
          <w:rFonts w:ascii="Times New Roman" w:eastAsia="Calibri" w:hAnsi="Times New Roman" w:cs="Times New Roman"/>
          <w:sz w:val="28"/>
          <w:szCs w:val="28"/>
        </w:rPr>
        <w:t>В заключение отметим, что</w:t>
      </w:r>
      <w:r>
        <w:rPr>
          <w:rFonts w:ascii="Times New Roman" w:eastAsia="Calibri" w:hAnsi="Times New Roman" w:cs="Times New Roman"/>
          <w:sz w:val="28"/>
          <w:szCs w:val="28"/>
        </w:rPr>
        <w:t xml:space="preserve"> </w:t>
      </w:r>
      <w:r w:rsidR="00BB39BC" w:rsidRPr="00BB39BC">
        <w:rPr>
          <w:rFonts w:ascii="Times New Roman" w:eastAsia="Calibri" w:hAnsi="Times New Roman" w:cs="Times New Roman"/>
          <w:sz w:val="28"/>
          <w:szCs w:val="28"/>
        </w:rPr>
        <w:t>Л.</w:t>
      </w:r>
      <w:r w:rsidR="00E63785">
        <w:rPr>
          <w:rFonts w:ascii="Times New Roman" w:eastAsia="Calibri" w:hAnsi="Times New Roman" w:cs="Times New Roman"/>
          <w:sz w:val="28"/>
          <w:szCs w:val="28"/>
        </w:rPr>
        <w:t xml:space="preserve"> </w:t>
      </w:r>
      <w:r w:rsidR="00BB39BC" w:rsidRPr="00BB39BC">
        <w:rPr>
          <w:rFonts w:ascii="Times New Roman" w:eastAsia="Calibri" w:hAnsi="Times New Roman" w:cs="Times New Roman"/>
          <w:sz w:val="28"/>
          <w:szCs w:val="28"/>
        </w:rPr>
        <w:t>С.</w:t>
      </w:r>
      <w:r w:rsidR="00E63785">
        <w:rPr>
          <w:rFonts w:ascii="Times New Roman" w:eastAsia="Calibri" w:hAnsi="Times New Roman" w:cs="Times New Roman"/>
          <w:sz w:val="28"/>
          <w:szCs w:val="28"/>
        </w:rPr>
        <w:t xml:space="preserve"> </w:t>
      </w:r>
      <w:r w:rsidR="00BB39BC" w:rsidRPr="00BB39BC">
        <w:rPr>
          <w:rFonts w:ascii="Times New Roman" w:eastAsia="Calibri" w:hAnsi="Times New Roman" w:cs="Times New Roman"/>
          <w:sz w:val="28"/>
          <w:szCs w:val="28"/>
        </w:rPr>
        <w:t>Выготский основывал свою концепцию на взглядах одного из первых ученых-философов, занимающимся изучением слепых, - Д. Дидро. Именно Дидро в своей работе «Письмо о слепых, предназначенное зрячим» говорит о слепых людях не как о ненормальных или ущербных, а как о людей особых, иных, к которым требуется более внимательное отношение со стороны общества</w:t>
      </w:r>
      <w:r w:rsidR="00BB39BC" w:rsidRPr="00BB39BC">
        <w:rPr>
          <w:rFonts w:ascii="Times New Roman" w:eastAsia="Calibri" w:hAnsi="Times New Roman" w:cs="Times New Roman"/>
          <w:sz w:val="28"/>
          <w:szCs w:val="28"/>
          <w:vertAlign w:val="superscript"/>
        </w:rPr>
        <w:footnoteReference w:id="22"/>
      </w:r>
      <w:r w:rsidR="00BB39BC" w:rsidRPr="00BB39BC">
        <w:rPr>
          <w:rFonts w:ascii="Times New Roman" w:eastAsia="Calibri" w:hAnsi="Times New Roman" w:cs="Times New Roman"/>
          <w:sz w:val="28"/>
          <w:szCs w:val="28"/>
        </w:rPr>
        <w:t>.</w:t>
      </w:r>
    </w:p>
    <w:p w:rsidR="00BB39BC" w:rsidRPr="00BB39BC" w:rsidRDefault="00BB39BC" w:rsidP="00BB39BC">
      <w:pPr>
        <w:rPr>
          <w:rFonts w:ascii="Times New Roman" w:eastAsia="Calibri" w:hAnsi="Times New Roman" w:cs="Times New Roman"/>
          <w:sz w:val="28"/>
          <w:szCs w:val="28"/>
        </w:rPr>
      </w:pPr>
      <w:r w:rsidRPr="00BB39BC">
        <w:rPr>
          <w:rFonts w:ascii="Times New Roman" w:eastAsia="Calibri" w:hAnsi="Times New Roman" w:cs="Times New Roman"/>
          <w:sz w:val="28"/>
          <w:szCs w:val="28"/>
        </w:rPr>
        <w:br w:type="page"/>
      </w:r>
    </w:p>
    <w:p w:rsidR="00BB39BC" w:rsidRPr="00BB39BC" w:rsidRDefault="00BB39BC" w:rsidP="00BB39BC">
      <w:pPr>
        <w:jc w:val="center"/>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1.2. Нормативно-правовое обеспечение социальной реабилитации инвалидов по зрению</w:t>
      </w:r>
    </w:p>
    <w:p w:rsidR="00BB39BC" w:rsidRPr="00BB39BC" w:rsidRDefault="00BB39BC" w:rsidP="00BB39BC">
      <w:pPr>
        <w:rPr>
          <w:rFonts w:ascii="Times New Roman" w:eastAsia="Calibri" w:hAnsi="Times New Roman" w:cs="Times New Roman"/>
          <w:sz w:val="28"/>
          <w:szCs w:val="28"/>
        </w:rPr>
      </w:pP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Законодательство Российской Федерации в сфере социальной защиты инвалидов по зрению включает в себя нормы Конвенции о правах инвалидов, Конституции, Федеральные законы и региональные нормативно- правовые акты, которые устанавливают гарантированные меры социальной поддержки.   Основополагающим международно-правовым актом в отношении инвалидов, в том числе и инвалидов по зрению, в настоящее время является Конвенция о правах инвалидов от 13 декабря 2006 г. N 61/106 заключенная в г. Нью-Йорке.</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Международном пакте об экономических, социальных и культурных правах сказано</w:t>
      </w:r>
      <w:r w:rsidR="00703249">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что согласно Всеобщей декларации прав человека идеал свободной человеческой личности, свободной от страха и нужды, может быть осуществлен только, если будут созданы такие условия, при которых каждый может пользоваться своими экономическими, социальными и культурными правами, так же как и своими гражданскими и политическими правами»</w:t>
      </w:r>
      <w:r w:rsidRPr="00BB39BC">
        <w:rPr>
          <w:rFonts w:ascii="Times New Roman" w:eastAsia="Calibri" w:hAnsi="Times New Roman" w:cs="Times New Roman"/>
          <w:sz w:val="28"/>
          <w:szCs w:val="28"/>
          <w:vertAlign w:val="superscript"/>
        </w:rPr>
        <w:footnoteReference w:id="23"/>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Конституцией Российской Федерации предусмотрено равноправие всех граждан, в том числе инвалидов.</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РФ существует ряд законодательных документов, регулирующих социальную реабилитацию инвалидов по зрению и незрячих детей в Российской Федерации. Такими документами являются: ФЗ «О социальной защите инвалидов в Российской Федерации»</w:t>
      </w:r>
      <w:r w:rsidR="00620CED">
        <w:rPr>
          <w:rStyle w:val="a5"/>
          <w:rFonts w:ascii="Times New Roman" w:eastAsia="Calibri" w:hAnsi="Times New Roman" w:cs="Times New Roman"/>
          <w:sz w:val="28"/>
          <w:szCs w:val="28"/>
        </w:rPr>
        <w:footnoteReference w:id="24"/>
      </w:r>
      <w:r w:rsidRPr="00BB39BC">
        <w:rPr>
          <w:rFonts w:ascii="Times New Roman" w:eastAsia="Calibri" w:hAnsi="Times New Roman" w:cs="Times New Roman"/>
          <w:sz w:val="28"/>
          <w:szCs w:val="28"/>
        </w:rPr>
        <w:t>, Постановление Правительства РФ «Об обеспечении формирования доступной для инвалидов среды жизнедеятельности»</w:t>
      </w:r>
      <w:r w:rsidR="00620CED">
        <w:rPr>
          <w:rStyle w:val="a5"/>
          <w:rFonts w:ascii="Times New Roman" w:eastAsia="Calibri" w:hAnsi="Times New Roman" w:cs="Times New Roman"/>
          <w:sz w:val="28"/>
          <w:szCs w:val="28"/>
        </w:rPr>
        <w:footnoteReference w:id="25"/>
      </w:r>
      <w:r w:rsidRPr="00BB39BC">
        <w:rPr>
          <w:rFonts w:ascii="Times New Roman" w:eastAsia="Calibri" w:hAnsi="Times New Roman" w:cs="Times New Roman"/>
          <w:sz w:val="28"/>
          <w:szCs w:val="28"/>
        </w:rPr>
        <w:t xml:space="preserve">, Постановление Министерства труда РФ «Об </w:t>
      </w:r>
      <w:r w:rsidRPr="00BB39BC">
        <w:rPr>
          <w:rFonts w:ascii="Times New Roman" w:eastAsia="Calibri" w:hAnsi="Times New Roman" w:cs="Times New Roman"/>
          <w:sz w:val="28"/>
          <w:szCs w:val="28"/>
        </w:rPr>
        <w:lastRenderedPageBreak/>
        <w:t>утверждении примерного Положения об индивидуальной программе реабилитации инвалида»</w:t>
      </w:r>
      <w:r w:rsidR="00620CED">
        <w:rPr>
          <w:rStyle w:val="a5"/>
          <w:rFonts w:ascii="Times New Roman" w:eastAsia="Calibri" w:hAnsi="Times New Roman" w:cs="Times New Roman"/>
          <w:sz w:val="28"/>
          <w:szCs w:val="28"/>
        </w:rPr>
        <w:footnoteReference w:id="26"/>
      </w:r>
      <w:r w:rsidRPr="00BB39BC">
        <w:rPr>
          <w:rFonts w:ascii="Times New Roman" w:eastAsia="Calibri" w:hAnsi="Times New Roman" w:cs="Times New Roman"/>
          <w:sz w:val="28"/>
          <w:szCs w:val="28"/>
        </w:rPr>
        <w:t>, Устав Общероссийской общественной орга</w:t>
      </w:r>
      <w:r w:rsidR="006926A6">
        <w:rPr>
          <w:rFonts w:ascii="Times New Roman" w:eastAsia="Calibri" w:hAnsi="Times New Roman" w:cs="Times New Roman"/>
          <w:sz w:val="28"/>
          <w:szCs w:val="28"/>
        </w:rPr>
        <w:t>низации инвалидов «Всероссийского</w:t>
      </w:r>
      <w:r w:rsidRPr="00BB39BC">
        <w:rPr>
          <w:rFonts w:ascii="Times New Roman" w:eastAsia="Calibri" w:hAnsi="Times New Roman" w:cs="Times New Roman"/>
          <w:sz w:val="28"/>
          <w:szCs w:val="28"/>
        </w:rPr>
        <w:t xml:space="preserve"> ордена Трудового Красного Знамени общество слепых»</w:t>
      </w:r>
      <w:r w:rsidR="00423194">
        <w:rPr>
          <w:rStyle w:val="a5"/>
          <w:rFonts w:ascii="Times New Roman" w:eastAsia="Calibri" w:hAnsi="Times New Roman" w:cs="Times New Roman"/>
          <w:sz w:val="28"/>
          <w:szCs w:val="28"/>
        </w:rPr>
        <w:footnoteReference w:id="27"/>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Регулируют социальную адаптацию инвалидов по зрению за рубежом следующие законы: Закон об американцах-инвалидах (</w:t>
      </w:r>
      <w:proofErr w:type="spellStart"/>
      <w:r w:rsidRPr="00BB39BC">
        <w:rPr>
          <w:rFonts w:ascii="Times New Roman" w:eastAsia="Calibri" w:hAnsi="Times New Roman" w:cs="Times New Roman"/>
          <w:sz w:val="28"/>
          <w:szCs w:val="28"/>
        </w:rPr>
        <w:t>Americans</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with</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Disabilities</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Act</w:t>
      </w:r>
      <w:proofErr w:type="spellEnd"/>
      <w:r w:rsidRPr="00BB39BC">
        <w:rPr>
          <w:rFonts w:ascii="Times New Roman" w:eastAsia="Calibri" w:hAnsi="Times New Roman" w:cs="Times New Roman"/>
          <w:sz w:val="28"/>
          <w:szCs w:val="28"/>
        </w:rPr>
        <w:t>). Закон об американцах-инвалидах является самым важным законом из всех следующих актов, принятых в США до 1990 года; Акт о реабилитации, 1973 г.: Закон и, главным образом, Глава V, статьи 501, 503, 504 (Германия), «Девятая книга Общественного кодекса – реабилитация и участие инвалидов» (Германия), Фундаментальный закон о инвалидах, 1970 (Япония), Закон «О социальной защите инвалидов в Республике      Беларусь», 1991, Декрет Президента Республики Беларусь от 27 марта 1997 г. № 10 «О дополнительных мерах по совершенствованию оплаты труда работников отраслей экономики» (с изменениями от 30 октября 1997 г. № 22 и от 18 июля 2002 г. №17), Постановление Совета Министров Республики Беларусь от 9 ноября 1999 г. № 748 «О дополнительных мерах материального стимулирования высо­копроизводительного и качественного труда» (с изменениями и дополнениями), Постановление Министерства экономики Республики Беларусь и Министерства труда Республики Беларусь «Типовое положение о стимулировании снижения себестоимости продукции (работ, услуг)» от 15.03.2000 г. № 46/35, Декрет Президента Республики Беларусь от 26.07.1999 г. №29 «О дополнительных мерах по совершенствованию трудовых отношении, укреплению трудовой дисциплины» (с изменениями и дополнениями).</w:t>
      </w:r>
    </w:p>
    <w:p w:rsidR="00B36C4B"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Федеральные целевые программы (ФЦП) представляют собой увязанный по задачам, ресурсам и срокам осуществления комплекс научно-исследовательских, опытно-конструкторских, производственных, социально-экономических, организационно-хозяйственных и других мероприятий, обеспечивающих эффективное решение системных проблем в области государственного, экономического, экологического, социального и культурного развития Российской Федерации, а также и</w:t>
      </w:r>
      <w:r w:rsidR="006926A6">
        <w:rPr>
          <w:rFonts w:ascii="Times New Roman" w:eastAsia="Calibri" w:hAnsi="Times New Roman" w:cs="Times New Roman"/>
          <w:sz w:val="28"/>
          <w:szCs w:val="28"/>
        </w:rPr>
        <w:t>нновационное развитие экономики</w:t>
      </w:r>
      <w:r w:rsidR="00B36C4B">
        <w:rPr>
          <w:rFonts w:ascii="Times New Roman" w:eastAsia="Calibri" w:hAnsi="Times New Roman" w:cs="Times New Roman"/>
          <w:sz w:val="28"/>
          <w:szCs w:val="28"/>
        </w:rPr>
        <w:t>.</w:t>
      </w:r>
    </w:p>
    <w:p w:rsidR="00B36C4B" w:rsidRPr="00B36C4B" w:rsidRDefault="00B36C4B" w:rsidP="00B36C4B">
      <w:pPr>
        <w:spacing w:after="0" w:line="360" w:lineRule="auto"/>
        <w:ind w:firstLine="851"/>
        <w:jc w:val="both"/>
        <w:rPr>
          <w:rFonts w:ascii="Times New Roman" w:eastAsia="Calibri" w:hAnsi="Times New Roman" w:cs="Times New Roman"/>
          <w:sz w:val="28"/>
          <w:szCs w:val="28"/>
        </w:rPr>
      </w:pPr>
      <w:r w:rsidRPr="00B36C4B">
        <w:rPr>
          <w:rFonts w:ascii="Times New Roman" w:eastAsia="Calibri" w:hAnsi="Times New Roman" w:cs="Times New Roman"/>
          <w:sz w:val="28"/>
          <w:szCs w:val="28"/>
        </w:rPr>
        <w:t>ФЦП являются одним из важнейших механизмов Правительства Российской Федерации по реализации структурной, научно-технической и инновационной политики, активного воздействия на его социально-экономическое развитие. Решение о разработке ФЦП принимается Правительством Российской Федерации при утверждении концепци</w:t>
      </w:r>
      <w:r>
        <w:rPr>
          <w:rFonts w:ascii="Times New Roman" w:eastAsia="Calibri" w:hAnsi="Times New Roman" w:cs="Times New Roman"/>
          <w:sz w:val="28"/>
          <w:szCs w:val="28"/>
        </w:rPr>
        <w:t>и ФЦП.</w:t>
      </w:r>
    </w:p>
    <w:p w:rsidR="00B36C4B" w:rsidRPr="00B36C4B" w:rsidRDefault="00B36C4B" w:rsidP="00B36C4B">
      <w:pPr>
        <w:spacing w:after="0" w:line="360" w:lineRule="auto"/>
        <w:ind w:firstLine="851"/>
        <w:jc w:val="both"/>
        <w:rPr>
          <w:rFonts w:ascii="Times New Roman" w:eastAsia="Calibri" w:hAnsi="Times New Roman" w:cs="Times New Roman"/>
          <w:sz w:val="28"/>
          <w:szCs w:val="28"/>
        </w:rPr>
      </w:pPr>
      <w:r w:rsidRPr="00B36C4B">
        <w:rPr>
          <w:rFonts w:ascii="Times New Roman" w:eastAsia="Calibri" w:hAnsi="Times New Roman" w:cs="Times New Roman"/>
          <w:sz w:val="28"/>
          <w:szCs w:val="28"/>
        </w:rPr>
        <w:t>ФЦП разрабатываются федеральными органами исполнительной власти. Реализация мероприятий ФЦП осуществляется за счет средств федерального бюджета, бюджетов субъектов РФ и внебюджетных источников. ФЦП включают в свой состав инвестиционные проекты, а также увязанные с ними инновационны</w:t>
      </w:r>
      <w:r>
        <w:rPr>
          <w:rFonts w:ascii="Times New Roman" w:eastAsia="Calibri" w:hAnsi="Times New Roman" w:cs="Times New Roman"/>
          <w:sz w:val="28"/>
          <w:szCs w:val="28"/>
        </w:rPr>
        <w:t>е проекты и прочие мероприятия.</w:t>
      </w:r>
    </w:p>
    <w:p w:rsidR="00BB39BC" w:rsidRPr="00BB39BC" w:rsidRDefault="00B36C4B" w:rsidP="00B36C4B">
      <w:pPr>
        <w:spacing w:after="0" w:line="360" w:lineRule="auto"/>
        <w:ind w:firstLine="851"/>
        <w:jc w:val="both"/>
        <w:rPr>
          <w:rFonts w:ascii="Times New Roman" w:eastAsia="Calibri" w:hAnsi="Times New Roman" w:cs="Times New Roman"/>
          <w:sz w:val="28"/>
          <w:szCs w:val="28"/>
        </w:rPr>
      </w:pPr>
      <w:r w:rsidRPr="00B36C4B">
        <w:rPr>
          <w:rFonts w:ascii="Times New Roman" w:eastAsia="Calibri" w:hAnsi="Times New Roman" w:cs="Times New Roman"/>
          <w:sz w:val="28"/>
          <w:szCs w:val="28"/>
        </w:rPr>
        <w:t>Мероприятия ФЦП реализуются в рамках механизмов контрактной системы в сфере закупок товаров, работ, услуг для обеспечения государственных и муниципальных нужд.</w:t>
      </w:r>
      <w:r w:rsidRPr="00B36C4B">
        <w:rPr>
          <w:rStyle w:val="a5"/>
          <w:rFonts w:ascii="Times New Roman" w:eastAsia="Calibri" w:hAnsi="Times New Roman" w:cs="Times New Roman"/>
          <w:sz w:val="28"/>
          <w:szCs w:val="28"/>
        </w:rPr>
        <w:t xml:space="preserve"> </w:t>
      </w:r>
      <w:r w:rsidR="006926A6">
        <w:rPr>
          <w:rStyle w:val="a5"/>
          <w:rFonts w:ascii="Times New Roman" w:eastAsia="Calibri" w:hAnsi="Times New Roman" w:cs="Times New Roman"/>
          <w:sz w:val="28"/>
          <w:szCs w:val="28"/>
        </w:rPr>
        <w:footnoteReference w:id="28"/>
      </w:r>
      <w:r w:rsidR="006926A6">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Для людей с ограниченными возможностями здоровья одной из самых значимых Федеральных целевых программ является «Доступная среда». </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Программа «Доступная среда» реализуется в РФ с 2011 года. В 2018 году президент поручил правительству РФ проработать продление программы до 2025 года. Благодаря данной ФЦП социальные объекты (школы, поликлиники, больницы, библиотеки, магазины, аптеки и др.) адаптируются под потребности людей с ограниченными возможностями здоровья. </w:t>
      </w:r>
      <w:r w:rsidRPr="00BB39BC">
        <w:rPr>
          <w:rFonts w:ascii="Times New Roman" w:eastAsia="Calibri" w:hAnsi="Times New Roman" w:cs="Times New Roman"/>
          <w:sz w:val="28"/>
          <w:szCs w:val="28"/>
        </w:rPr>
        <w:lastRenderedPageBreak/>
        <w:t>Программа подразумевает также и доступную среду для перемещения людей с ОВЗ в населенных пунктах: звуковые светофоры, пандусы и т.д.</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Цель ФЦП «Доступная среда» - формирование условий для обеспечения равного доступа инвалидов наравне с другими людьми – к физическому окружению, транспорту, к информации и связи, а также объектам и услугам, открытым или пр</w:t>
      </w:r>
      <w:r w:rsidR="001B1030">
        <w:rPr>
          <w:rFonts w:ascii="Times New Roman" w:eastAsia="Calibri" w:hAnsi="Times New Roman" w:cs="Times New Roman"/>
          <w:sz w:val="28"/>
          <w:szCs w:val="28"/>
        </w:rPr>
        <w:t>едоставляемым для населения</w:t>
      </w:r>
      <w:r w:rsidR="001B1030">
        <w:rPr>
          <w:rStyle w:val="a5"/>
          <w:rFonts w:ascii="Times New Roman" w:eastAsia="Calibri" w:hAnsi="Times New Roman" w:cs="Times New Roman"/>
          <w:sz w:val="28"/>
          <w:szCs w:val="28"/>
        </w:rPr>
        <w:footnoteReference w:id="29"/>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Для инвалидов по зрению ФЦП «Доступная среда» прежде всего включает установление звуковых светофоров, установление тактильных плиток, разработка мнемосхем, изготовление и тиражирование книг по системе Брайля.</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Для детей с ограниченными возможностями здоровья данная программа предлагает: инклюзивное начальное и среднее образование, увеличение доступных парковых территорий, увеличение детских спортивных секций, увеличение дистанционных образовательных технологий, увеличение числа детских реабилитационных центров.</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 период 2002-2010 гг. в России функционировала федеральная целевая программа «Дети России», которая включала в себя подпрограмму «Дети-инвалиды». Данная ФЦП была ориентирована как на поддержку и развитие детей, так и на профилактику семейного неблагополучия и поддержку семей, оказавшихся в трудной жизненной ситуации, в первую очередь семей с детьми-инвалидами. Основной цель подпрограммы «Дети-инвалиды» являлось улучшение условий интеграции детей-инвалидов </w:t>
      </w:r>
      <w:r w:rsidR="00703249" w:rsidRPr="00EF4B93">
        <w:rPr>
          <w:rFonts w:ascii="Times New Roman" w:eastAsia="Calibri" w:hAnsi="Times New Roman" w:cs="Times New Roman"/>
          <w:sz w:val="28"/>
          <w:szCs w:val="28"/>
        </w:rPr>
        <w:t>в</w:t>
      </w:r>
      <w:r w:rsidR="00703249">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обществ</w:t>
      </w:r>
      <w:r w:rsidR="00EF4B93">
        <w:rPr>
          <w:rFonts w:ascii="Times New Roman" w:eastAsia="Calibri" w:hAnsi="Times New Roman" w:cs="Times New Roman"/>
          <w:sz w:val="28"/>
          <w:szCs w:val="28"/>
        </w:rPr>
        <w:t>е</w:t>
      </w:r>
      <w:r w:rsidRPr="00BB39BC">
        <w:rPr>
          <w:rFonts w:ascii="Times New Roman" w:eastAsia="Calibri" w:hAnsi="Times New Roman" w:cs="Times New Roman"/>
          <w:sz w:val="28"/>
          <w:szCs w:val="28"/>
        </w:rPr>
        <w:t>, уменьшение количества детей-инвалидов, проживающих в специализированных детских учреждениях.</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Проблемы реабилитации и интеграции детей-инвалидов могут быть решены только последовательными комплексными усилиями на всех уровнях государственного устройства в координации с институтами гражданского общества, семьей, воспитывающей ребенка-инвалида. Ухудшение </w:t>
      </w:r>
      <w:r w:rsidRPr="00BB39BC">
        <w:rPr>
          <w:rFonts w:ascii="Times New Roman" w:eastAsia="Calibri" w:hAnsi="Times New Roman" w:cs="Times New Roman"/>
          <w:sz w:val="28"/>
          <w:szCs w:val="28"/>
        </w:rPr>
        <w:lastRenderedPageBreak/>
        <w:t xml:space="preserve">экологической обстановки, неблагоприятные условия труда женщин, недостаточные возможности для здорового образа жизни, высокий уровень заболеваемости родителей, особенно матерей, ведут к росту детской инвалидности, ухудшению положения детей-инвалидов, увеличению количества детей, </w:t>
      </w:r>
      <w:r w:rsidR="00860C16">
        <w:rPr>
          <w:rFonts w:ascii="Times New Roman" w:eastAsia="Calibri" w:hAnsi="Times New Roman" w:cs="Times New Roman"/>
          <w:sz w:val="28"/>
          <w:szCs w:val="28"/>
        </w:rPr>
        <w:t>помещенных в дома-интернаты</w:t>
      </w:r>
      <w:r w:rsidR="00860C16">
        <w:rPr>
          <w:rStyle w:val="a5"/>
          <w:rFonts w:ascii="Times New Roman" w:eastAsia="Calibri" w:hAnsi="Times New Roman" w:cs="Times New Roman"/>
          <w:sz w:val="28"/>
          <w:szCs w:val="28"/>
        </w:rPr>
        <w:footnoteReference w:id="30"/>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Подпрограмма «Дети-инвалиды» не уделяет внимание конкретной проблеме реабилитации незрячих и слабовидящих детей.</w:t>
      </w:r>
    </w:p>
    <w:p w:rsidR="00BB39BC" w:rsidRPr="00BB39BC" w:rsidRDefault="00BB39BC" w:rsidP="00BB39BC">
      <w:pPr>
        <w:spacing w:after="0" w:line="360" w:lineRule="auto"/>
        <w:ind w:firstLine="851"/>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br w:type="page"/>
      </w:r>
    </w:p>
    <w:p w:rsidR="00BB39BC" w:rsidRPr="00BB39BC" w:rsidRDefault="00BB39BC" w:rsidP="00F91865">
      <w:pPr>
        <w:spacing w:after="0" w:line="360" w:lineRule="auto"/>
        <w:ind w:firstLine="851"/>
        <w:contextualSpacing/>
        <w:jc w:val="center"/>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1.3. Зарубежные проекты по социальной реабилитации незрячих детей</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Зарубежный опыт по социальной реабилитации детей-инвалидов по зрению весьма разнообразен. В США особое внимание уделяется образованию слабовидящих и незрячих детей, разрабатывается множество программ, направлений благотворительных фондов, проектов.</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 американских начальных школах хорошо развито инклюзивное образование, только 2% незрячих и слабовидящих детей учатся в специализированных школах. Что касается ВУЗов, то в США абитуриенты-инвалиды по зрению поступают на общих основаниях, </w:t>
      </w:r>
      <w:proofErr w:type="gramStart"/>
      <w:r w:rsidRPr="00BB39BC">
        <w:rPr>
          <w:rFonts w:ascii="Times New Roman" w:eastAsia="Calibri" w:hAnsi="Times New Roman" w:cs="Times New Roman"/>
          <w:sz w:val="28"/>
          <w:szCs w:val="28"/>
        </w:rPr>
        <w:t>но</w:t>
      </w:r>
      <w:proofErr w:type="gramEnd"/>
      <w:r w:rsidRPr="00BB39BC">
        <w:rPr>
          <w:rFonts w:ascii="Times New Roman" w:eastAsia="Calibri" w:hAnsi="Times New Roman" w:cs="Times New Roman"/>
          <w:sz w:val="28"/>
          <w:szCs w:val="28"/>
        </w:rPr>
        <w:t xml:space="preserve"> когда студен зачислен на факультет, ВУЗ обязан обеспечить все необходимые условия для обучения инвалида.</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США</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и</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Канаде</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был</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создан</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специальный</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проект</w:t>
      </w:r>
      <w:r w:rsidRPr="00BB39BC">
        <w:rPr>
          <w:rFonts w:ascii="Times New Roman" w:eastAsia="Calibri" w:hAnsi="Times New Roman" w:cs="Times New Roman"/>
          <w:sz w:val="28"/>
          <w:szCs w:val="28"/>
          <w:lang w:val="en-US"/>
        </w:rPr>
        <w:t xml:space="preserve"> «The Council of Schools and Services for the Blind (COSB)».</w:t>
      </w:r>
      <w:r w:rsidR="00703249" w:rsidRPr="00703249">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Совет школ и служб для слепых (COSB) представляет собой консорциум специализированных школ в Канаде и Соединенных Штатах, основная цель которого заключается в повышении качества услуг для слепых и слабовидящих детей.</w:t>
      </w:r>
      <w:r w:rsidR="00703249">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COSB-это членская организация школ специального назначения для слепых и слабовидящих учащихся, в том числе с множе</w:t>
      </w:r>
      <w:r w:rsidR="00A86762">
        <w:rPr>
          <w:rFonts w:ascii="Times New Roman" w:eastAsia="Calibri" w:hAnsi="Times New Roman" w:cs="Times New Roman"/>
          <w:sz w:val="28"/>
          <w:szCs w:val="28"/>
        </w:rPr>
        <w:t>ственными нарушениями зрения</w:t>
      </w:r>
      <w:r w:rsidR="00A86762">
        <w:rPr>
          <w:rStyle w:val="a5"/>
          <w:rFonts w:ascii="Times New Roman" w:eastAsia="Calibri" w:hAnsi="Times New Roman" w:cs="Times New Roman"/>
          <w:sz w:val="28"/>
          <w:szCs w:val="28"/>
        </w:rPr>
        <w:footnoteReference w:id="31"/>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Одно из самых значимых учебных заведений для слепых и слабовидящих в США, входящих в </w:t>
      </w:r>
      <w:r w:rsidRPr="00BB39BC">
        <w:rPr>
          <w:rFonts w:ascii="Times New Roman" w:eastAsia="Calibri" w:hAnsi="Times New Roman" w:cs="Times New Roman"/>
          <w:sz w:val="28"/>
          <w:szCs w:val="28"/>
          <w:lang w:val="en-US"/>
        </w:rPr>
        <w:t>COSB</w:t>
      </w:r>
      <w:r w:rsidRPr="00BB39BC">
        <w:rPr>
          <w:rFonts w:ascii="Times New Roman" w:eastAsia="Calibri" w:hAnsi="Times New Roman" w:cs="Times New Roman"/>
          <w:sz w:val="28"/>
          <w:szCs w:val="28"/>
        </w:rPr>
        <w:t xml:space="preserve"> является «</w:t>
      </w:r>
      <w:proofErr w:type="spellStart"/>
      <w:r w:rsidRPr="00BB39BC">
        <w:rPr>
          <w:rFonts w:ascii="Times New Roman" w:eastAsia="Calibri" w:hAnsi="Times New Roman" w:cs="Times New Roman"/>
          <w:sz w:val="28"/>
          <w:szCs w:val="28"/>
        </w:rPr>
        <w:t>The</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Hadley</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School</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for</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the</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Blind</w:t>
      </w:r>
      <w:proofErr w:type="spellEnd"/>
      <w:r w:rsidRPr="00BB39BC">
        <w:rPr>
          <w:rFonts w:ascii="Times New Roman" w:eastAsia="Calibri" w:hAnsi="Times New Roman" w:cs="Times New Roman"/>
          <w:sz w:val="28"/>
          <w:szCs w:val="28"/>
        </w:rPr>
        <w:t>».</w:t>
      </w:r>
      <w:r w:rsidRPr="00BB39BC">
        <w:rPr>
          <w:rFonts w:ascii="Calibri" w:eastAsia="Calibri" w:hAnsi="Calibri" w:cs="Times New Roman"/>
        </w:rPr>
        <w:t xml:space="preserve"> </w:t>
      </w:r>
      <w:r w:rsidRPr="00BB39BC">
        <w:rPr>
          <w:rFonts w:ascii="Times New Roman" w:eastAsia="Calibri" w:hAnsi="Times New Roman" w:cs="Times New Roman"/>
          <w:sz w:val="28"/>
          <w:szCs w:val="28"/>
        </w:rPr>
        <w:t xml:space="preserve">Курсы </w:t>
      </w:r>
      <w:proofErr w:type="spellStart"/>
      <w:r w:rsidRPr="00BB39BC">
        <w:rPr>
          <w:rFonts w:ascii="Times New Roman" w:eastAsia="Calibri" w:hAnsi="Times New Roman" w:cs="Times New Roman"/>
          <w:sz w:val="28"/>
          <w:szCs w:val="28"/>
        </w:rPr>
        <w:t>Hadley</w:t>
      </w:r>
      <w:proofErr w:type="spellEnd"/>
      <w:r w:rsidRPr="00BB39BC">
        <w:rPr>
          <w:rFonts w:ascii="Times New Roman" w:eastAsia="Calibri" w:hAnsi="Times New Roman" w:cs="Times New Roman"/>
          <w:sz w:val="28"/>
          <w:szCs w:val="28"/>
        </w:rPr>
        <w:t xml:space="preserve"> доступны в четырех форматах-онлайн, в обучении используется шрифт Брайля, аудио и крупный шрифт. За последние десять лет более 20 000 студентов с разных точек мира прошли один или несколько онлайн-курсов с использованием программного обеспечения для чтения с экрана. Обучатся в школе могут дети от 14 лет и старше.</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 </w:t>
      </w:r>
      <w:r w:rsidRPr="00BB39BC">
        <w:rPr>
          <w:rFonts w:ascii="Times New Roman" w:eastAsia="Calibri" w:hAnsi="Times New Roman" w:cs="Times New Roman"/>
          <w:sz w:val="28"/>
          <w:szCs w:val="28"/>
          <w:lang w:val="en-US"/>
        </w:rPr>
        <w:t>The</w:t>
      </w:r>
      <w:r w:rsidRPr="00BB39BC">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lang w:val="en-US"/>
        </w:rPr>
        <w:t>Hadley</w:t>
      </w:r>
      <w:r w:rsidRPr="00BB39BC">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lang w:val="en-US"/>
        </w:rPr>
        <w:t>School</w:t>
      </w:r>
      <w:r w:rsidRPr="00BB39BC">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lang w:val="en-US"/>
        </w:rPr>
        <w:t>for</w:t>
      </w:r>
      <w:r w:rsidRPr="00BB39BC">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lang w:val="en-US"/>
        </w:rPr>
        <w:t>the</w:t>
      </w:r>
      <w:r w:rsidRPr="00BB39BC">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lang w:val="en-US"/>
        </w:rPr>
        <w:t>Blind</w:t>
      </w:r>
      <w:r w:rsidRPr="00BB39BC">
        <w:rPr>
          <w:rFonts w:ascii="Times New Roman" w:eastAsia="Calibri" w:hAnsi="Times New Roman" w:cs="Times New Roman"/>
          <w:sz w:val="28"/>
          <w:szCs w:val="28"/>
        </w:rPr>
        <w:t xml:space="preserve"> есть специальная программа семейного образования. Программа семейного образования предлагает курсы </w:t>
      </w:r>
      <w:r w:rsidRPr="00BB39BC">
        <w:rPr>
          <w:rFonts w:ascii="Times New Roman" w:eastAsia="Calibri" w:hAnsi="Times New Roman" w:cs="Times New Roman"/>
          <w:sz w:val="28"/>
          <w:szCs w:val="28"/>
        </w:rPr>
        <w:lastRenderedPageBreak/>
        <w:t xml:space="preserve">для зрячих членов семьи слепого или слабовидящего человека. </w:t>
      </w:r>
      <w:proofErr w:type="spellStart"/>
      <w:r w:rsidRPr="00BB39BC">
        <w:rPr>
          <w:rFonts w:ascii="Times New Roman" w:eastAsia="Calibri" w:hAnsi="Times New Roman" w:cs="Times New Roman"/>
          <w:sz w:val="28"/>
          <w:szCs w:val="28"/>
        </w:rPr>
        <w:t>Hadley</w:t>
      </w:r>
      <w:proofErr w:type="spellEnd"/>
      <w:r w:rsidRPr="00BB39BC">
        <w:rPr>
          <w:rFonts w:ascii="Times New Roman" w:eastAsia="Calibri" w:hAnsi="Times New Roman" w:cs="Times New Roman"/>
          <w:sz w:val="28"/>
          <w:szCs w:val="28"/>
        </w:rPr>
        <w:t xml:space="preserve"> предлагает множество курсов, чтобы помочь родителям детей, которые являются слепыми или слабовидящими в таких областях, как независимое проживание, шрифт Брайля и обучение и пропаганда для слепого или сла</w:t>
      </w:r>
      <w:r w:rsidR="00A86762">
        <w:rPr>
          <w:rFonts w:ascii="Times New Roman" w:eastAsia="Calibri" w:hAnsi="Times New Roman" w:cs="Times New Roman"/>
          <w:sz w:val="28"/>
          <w:szCs w:val="28"/>
        </w:rPr>
        <w:t>бовидящего ребенка</w:t>
      </w:r>
      <w:r w:rsidR="00A86762">
        <w:rPr>
          <w:rStyle w:val="a5"/>
          <w:rFonts w:ascii="Times New Roman" w:eastAsia="Calibri" w:hAnsi="Times New Roman" w:cs="Times New Roman"/>
          <w:sz w:val="28"/>
          <w:szCs w:val="28"/>
        </w:rPr>
        <w:footnoteReference w:id="32"/>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A86762">
        <w:rPr>
          <w:rFonts w:ascii="Times New Roman" w:eastAsia="Calibri" w:hAnsi="Times New Roman" w:cs="Times New Roman"/>
          <w:sz w:val="28"/>
          <w:szCs w:val="28"/>
        </w:rPr>
        <w:t>Одной из</w:t>
      </w:r>
      <w:r w:rsidRPr="00BB39BC">
        <w:rPr>
          <w:rFonts w:ascii="Times New Roman" w:eastAsia="Calibri" w:hAnsi="Times New Roman" w:cs="Times New Roman"/>
          <w:sz w:val="28"/>
          <w:szCs w:val="28"/>
        </w:rPr>
        <w:t xml:space="preserve"> крупнейших программ по реабилитации инвалидов по зрению является «LightHouse </w:t>
      </w:r>
      <w:proofErr w:type="spellStart"/>
      <w:r w:rsidRPr="00BB39BC">
        <w:rPr>
          <w:rFonts w:ascii="Times New Roman" w:eastAsia="Calibri" w:hAnsi="Times New Roman" w:cs="Times New Roman"/>
          <w:sz w:val="28"/>
          <w:szCs w:val="28"/>
        </w:rPr>
        <w:t>for</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the</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Blind</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and</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Visually</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Impaired</w:t>
      </w:r>
      <w:proofErr w:type="spellEnd"/>
      <w:r w:rsidRPr="00BB39BC">
        <w:rPr>
          <w:rFonts w:ascii="Times New Roman" w:eastAsia="Calibri" w:hAnsi="Times New Roman" w:cs="Times New Roman"/>
          <w:sz w:val="28"/>
          <w:szCs w:val="28"/>
        </w:rPr>
        <w:t>» (Сан-Франциско, США). Данная программа предлагает много подпрограмм, нацеленных на социальную реабилитацию незрячих и слабовидящих детей. Подпрограмма «</w:t>
      </w:r>
      <w:r w:rsidRPr="00BB39BC">
        <w:rPr>
          <w:rFonts w:ascii="Times New Roman" w:eastAsia="Calibri" w:hAnsi="Times New Roman" w:cs="Times New Roman"/>
          <w:sz w:val="28"/>
          <w:szCs w:val="28"/>
          <w:lang w:val="en-US"/>
        </w:rPr>
        <w:t>Access</w:t>
      </w:r>
      <w:r w:rsidRPr="00BB39BC">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lang w:val="en-US"/>
        </w:rPr>
        <w:t>Technology</w:t>
      </w:r>
      <w:r w:rsidRPr="00BB39BC">
        <w:rPr>
          <w:rFonts w:ascii="Times New Roman" w:eastAsia="Calibri" w:hAnsi="Times New Roman" w:cs="Times New Roman"/>
          <w:sz w:val="28"/>
          <w:szCs w:val="28"/>
        </w:rPr>
        <w:t xml:space="preserve">» предполагает создание удобных гаджетов для слепых, обучению новым </w:t>
      </w:r>
      <w:r w:rsidRPr="00BB39BC">
        <w:rPr>
          <w:rFonts w:ascii="Times New Roman" w:eastAsia="Calibri" w:hAnsi="Times New Roman" w:cs="Times New Roman"/>
          <w:sz w:val="28"/>
          <w:szCs w:val="28"/>
          <w:lang w:val="en-US"/>
        </w:rPr>
        <w:t>IT</w:t>
      </w:r>
      <w:r w:rsidRPr="00BB39BC">
        <w:rPr>
          <w:rFonts w:ascii="Times New Roman" w:eastAsia="Calibri" w:hAnsi="Times New Roman" w:cs="Times New Roman"/>
          <w:sz w:val="28"/>
          <w:szCs w:val="28"/>
        </w:rPr>
        <w:t>-устройствам, также данная программа предлагает обучение и создание доступной среды для компаний, в которых работают незрячие и слабовидящие люди.</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lang w:val="en-US"/>
        </w:rPr>
        <w:t xml:space="preserve">«LightHouse for the Blind and Visually Impaired» </w:t>
      </w:r>
      <w:r w:rsidRPr="00BB39BC">
        <w:rPr>
          <w:rFonts w:ascii="Times New Roman" w:eastAsia="Calibri" w:hAnsi="Times New Roman" w:cs="Times New Roman"/>
          <w:sz w:val="28"/>
          <w:szCs w:val="28"/>
        </w:rPr>
        <w:t>включает</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в</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себя</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подпрограмму</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для</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детей</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и</w:t>
      </w:r>
      <w:r w:rsidRPr="00BB39BC">
        <w:rPr>
          <w:rFonts w:ascii="Times New Roman" w:eastAsia="Calibri" w:hAnsi="Times New Roman" w:cs="Times New Roman"/>
          <w:sz w:val="28"/>
          <w:szCs w:val="28"/>
          <w:lang w:val="en-US"/>
        </w:rPr>
        <w:t xml:space="preserve"> </w:t>
      </w:r>
      <w:r w:rsidRPr="00BB39BC">
        <w:rPr>
          <w:rFonts w:ascii="Times New Roman" w:eastAsia="Calibri" w:hAnsi="Times New Roman" w:cs="Times New Roman"/>
          <w:sz w:val="28"/>
          <w:szCs w:val="28"/>
        </w:rPr>
        <w:t>молодежи</w:t>
      </w:r>
      <w:r w:rsidRPr="00BB39BC">
        <w:rPr>
          <w:rFonts w:ascii="Times New Roman" w:eastAsia="Calibri" w:hAnsi="Times New Roman" w:cs="Times New Roman"/>
          <w:sz w:val="28"/>
          <w:szCs w:val="28"/>
          <w:lang w:val="en-US"/>
        </w:rPr>
        <w:t xml:space="preserve"> «YES, BEST and QUEST». </w:t>
      </w:r>
      <w:r w:rsidRPr="00BB39BC">
        <w:rPr>
          <w:rFonts w:ascii="Times New Roman" w:eastAsia="Calibri" w:hAnsi="Times New Roman" w:cs="Times New Roman"/>
          <w:sz w:val="28"/>
          <w:szCs w:val="28"/>
        </w:rPr>
        <w:t xml:space="preserve">Благодаря ей дети посещают экскурсии, путешествуют, проходят </w:t>
      </w:r>
      <w:proofErr w:type="spellStart"/>
      <w:r w:rsidRPr="00BB39BC">
        <w:rPr>
          <w:rFonts w:ascii="Times New Roman" w:eastAsia="Calibri" w:hAnsi="Times New Roman" w:cs="Times New Roman"/>
          <w:sz w:val="28"/>
          <w:szCs w:val="28"/>
        </w:rPr>
        <w:t>квесты</w:t>
      </w:r>
      <w:proofErr w:type="spellEnd"/>
      <w:r w:rsidRPr="00BB39BC">
        <w:rPr>
          <w:rFonts w:ascii="Times New Roman" w:eastAsia="Calibri" w:hAnsi="Times New Roman" w:cs="Times New Roman"/>
          <w:sz w:val="28"/>
          <w:szCs w:val="28"/>
        </w:rPr>
        <w:t xml:space="preserve">. Для молодежи организованы конференции, форумы. Основным направлением для незрячей и слабовидящей молодежи является трудоустройство. Поэтому в рамках подпрограммы ежегодно организуется «YES </w:t>
      </w:r>
      <w:proofErr w:type="spellStart"/>
      <w:r w:rsidRPr="00BB39BC">
        <w:rPr>
          <w:rFonts w:ascii="Times New Roman" w:eastAsia="Calibri" w:hAnsi="Times New Roman" w:cs="Times New Roman"/>
          <w:sz w:val="28"/>
          <w:szCs w:val="28"/>
        </w:rPr>
        <w:t>Academy</w:t>
      </w:r>
      <w:proofErr w:type="spellEnd"/>
      <w:r w:rsidRPr="00BB39BC">
        <w:rPr>
          <w:rFonts w:ascii="Times New Roman" w:eastAsia="Calibri" w:hAnsi="Times New Roman" w:cs="Times New Roman"/>
          <w:sz w:val="28"/>
          <w:szCs w:val="28"/>
        </w:rPr>
        <w:t>» - академия для слепой и слабовидящей молодежи трудоспособного возраста. Ребятам предлагаются интерактивные возможности обучен</w:t>
      </w:r>
      <w:r w:rsidR="00A86762">
        <w:rPr>
          <w:rFonts w:ascii="Times New Roman" w:eastAsia="Calibri" w:hAnsi="Times New Roman" w:cs="Times New Roman"/>
          <w:sz w:val="28"/>
          <w:szCs w:val="28"/>
        </w:rPr>
        <w:t>ия, общение с работодателями</w:t>
      </w:r>
      <w:r w:rsidR="00A86762">
        <w:rPr>
          <w:rStyle w:val="a5"/>
          <w:rFonts w:ascii="Times New Roman" w:eastAsia="Calibri" w:hAnsi="Times New Roman" w:cs="Times New Roman"/>
          <w:sz w:val="28"/>
          <w:szCs w:val="28"/>
        </w:rPr>
        <w:footnoteReference w:id="33"/>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A86762">
        <w:rPr>
          <w:rFonts w:ascii="Times New Roman" w:eastAsia="Calibri" w:hAnsi="Times New Roman" w:cs="Times New Roman"/>
          <w:sz w:val="28"/>
          <w:szCs w:val="28"/>
        </w:rPr>
        <w:t>Одной из уникальных</w:t>
      </w:r>
      <w:r w:rsidRPr="00BB39BC">
        <w:rPr>
          <w:rFonts w:ascii="Times New Roman" w:eastAsia="Calibri" w:hAnsi="Times New Roman" w:cs="Times New Roman"/>
          <w:sz w:val="28"/>
          <w:szCs w:val="28"/>
        </w:rPr>
        <w:t xml:space="preserve"> школ для незрячих и слабовидящих детей является </w:t>
      </w:r>
      <w:proofErr w:type="spellStart"/>
      <w:r w:rsidRPr="00BB39BC">
        <w:rPr>
          <w:rFonts w:ascii="Times New Roman" w:eastAsia="Calibri" w:hAnsi="Times New Roman" w:cs="Times New Roman"/>
          <w:sz w:val="28"/>
          <w:szCs w:val="28"/>
        </w:rPr>
        <w:t>The</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Pattaya</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Redemptorist</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School</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for</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the</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Blind</w:t>
      </w:r>
      <w:proofErr w:type="spellEnd"/>
      <w:r w:rsidRPr="00BB39BC">
        <w:rPr>
          <w:rFonts w:ascii="Times New Roman" w:eastAsia="Calibri" w:hAnsi="Times New Roman" w:cs="Times New Roman"/>
          <w:sz w:val="28"/>
          <w:szCs w:val="28"/>
        </w:rPr>
        <w:t xml:space="preserve"> в </w:t>
      </w:r>
      <w:proofErr w:type="spellStart"/>
      <w:r w:rsidRPr="00BB39BC">
        <w:rPr>
          <w:rFonts w:ascii="Times New Roman" w:eastAsia="Calibri" w:hAnsi="Times New Roman" w:cs="Times New Roman"/>
          <w:sz w:val="28"/>
          <w:szCs w:val="28"/>
        </w:rPr>
        <w:t>Паттайе</w:t>
      </w:r>
      <w:proofErr w:type="spellEnd"/>
      <w:r w:rsidRPr="00BB39BC">
        <w:rPr>
          <w:rFonts w:ascii="Times New Roman" w:eastAsia="Calibri" w:hAnsi="Times New Roman" w:cs="Times New Roman"/>
          <w:sz w:val="28"/>
          <w:szCs w:val="28"/>
        </w:rPr>
        <w:t xml:space="preserve">. Школа не только оказывает образовательные услуги, но и способствует социальной реабилитации детей-инвалидов по зрению. Цель обучения в школе − привить базовые навыки, которые помогут ученикам стать успешными в будущем. Дети учатся распознавать потенциальную опасность, которая встречается в </w:t>
      </w:r>
      <w:r w:rsidRPr="00BB39BC">
        <w:rPr>
          <w:rFonts w:ascii="Times New Roman" w:eastAsia="Calibri" w:hAnsi="Times New Roman" w:cs="Times New Roman"/>
          <w:sz w:val="28"/>
          <w:szCs w:val="28"/>
        </w:rPr>
        <w:lastRenderedPageBreak/>
        <w:t>повседневной жизни. Для этого в обучении используются капсулы с запахами вредных веществ: дыма, бытового газа и других, а также записи различных звуков.</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D74AC8">
        <w:rPr>
          <w:rFonts w:ascii="Times New Roman" w:eastAsia="Calibri" w:hAnsi="Times New Roman" w:cs="Times New Roman"/>
          <w:sz w:val="28"/>
          <w:szCs w:val="28"/>
        </w:rPr>
        <w:t>Уникальный</w:t>
      </w:r>
      <w:r w:rsidRPr="00BB39BC">
        <w:rPr>
          <w:rFonts w:ascii="Times New Roman" w:eastAsia="Calibri" w:hAnsi="Times New Roman" w:cs="Times New Roman"/>
          <w:sz w:val="28"/>
          <w:szCs w:val="28"/>
        </w:rPr>
        <w:t xml:space="preserve"> подход к социальной реабилитации слепых осуществляется в городе Марбург. Этот город является негласной столицей незрячих и слабовидящих жителей Германии. Именно здесь находится </w:t>
      </w:r>
      <w:proofErr w:type="spellStart"/>
      <w:r w:rsidRPr="00BB39BC">
        <w:rPr>
          <w:rFonts w:ascii="Times New Roman" w:eastAsia="Calibri" w:hAnsi="Times New Roman" w:cs="Times New Roman"/>
          <w:sz w:val="28"/>
          <w:szCs w:val="28"/>
        </w:rPr>
        <w:t>Deutsche</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Blindenstudienanstalt</w:t>
      </w:r>
      <w:proofErr w:type="spellEnd"/>
      <w:r w:rsidRPr="00BB39BC">
        <w:rPr>
          <w:rFonts w:ascii="Times New Roman" w:eastAsia="Calibri" w:hAnsi="Times New Roman" w:cs="Times New Roman"/>
          <w:sz w:val="28"/>
          <w:szCs w:val="28"/>
        </w:rPr>
        <w:t xml:space="preserve"> – Немецкий институт для слепых. Институт слепых состоит из множества подразделений: реабилитационный центр для недавно ослепших, группа психологической поддержки, Центр повышения квалификации и дополнительного образования для незрячих и слабовидящих. На данный момент в школе для незрячих и слабовидящих 250 учеников. И к каждому применяют индивидуальный подход. В том числе на уроках физкультуры.</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Марбурге хорошо обеспечена доступная среда для незрячих и слабовидящих. Особое внимание уделено детям. В городе открыты детские площадки, специализированы для незрячих детей, функционирует школа, обучение в которой начинается с десяти лет. Жилые группы пятиклассников и шестиклассников располагаются в непосредственной близости от школы. С седьмого класса ребята селятся несколько подальше, в центральных районах Марбурга. Дорога до учебного заведения занимает пятнадцать - двадцать минут, необходимо переходить через довольно оживленные улицы. Причем учащиеся всюду перемещаются самостоятельно, без</w:t>
      </w:r>
      <w:r w:rsidR="00D74AC8">
        <w:rPr>
          <w:rFonts w:ascii="Times New Roman" w:eastAsia="Calibri" w:hAnsi="Times New Roman" w:cs="Times New Roman"/>
          <w:sz w:val="28"/>
          <w:szCs w:val="28"/>
        </w:rPr>
        <w:t xml:space="preserve"> сопровождения воспитателей</w:t>
      </w:r>
      <w:r w:rsidR="00D74AC8">
        <w:rPr>
          <w:rStyle w:val="a5"/>
          <w:rFonts w:ascii="Times New Roman" w:eastAsia="Calibri" w:hAnsi="Times New Roman" w:cs="Times New Roman"/>
          <w:sz w:val="28"/>
          <w:szCs w:val="28"/>
        </w:rPr>
        <w:footnoteReference w:id="34"/>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b/>
          <w:sz w:val="28"/>
          <w:szCs w:val="28"/>
        </w:rPr>
      </w:pPr>
      <w:r w:rsidRPr="00BB39BC">
        <w:rPr>
          <w:rFonts w:ascii="Times New Roman" w:eastAsia="Calibri" w:hAnsi="Times New Roman" w:cs="Times New Roman"/>
          <w:sz w:val="28"/>
          <w:szCs w:val="28"/>
        </w:rPr>
        <w:t xml:space="preserve">Во Франции, как и в США, большое внимание уделяется образованию детей-инвалидов по зрению. Для успешного образования незрячих и слабовидящих детей был создан проект </w:t>
      </w:r>
      <w:proofErr w:type="spellStart"/>
      <w:r w:rsidRPr="00BB39BC">
        <w:rPr>
          <w:rFonts w:ascii="Times New Roman" w:eastAsia="Calibri" w:hAnsi="Times New Roman" w:cs="Times New Roman"/>
          <w:sz w:val="28"/>
          <w:szCs w:val="28"/>
        </w:rPr>
        <w:t>Centre</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national</w:t>
      </w:r>
      <w:proofErr w:type="spellEnd"/>
      <w:r w:rsidRPr="00BB39BC">
        <w:rPr>
          <w:rFonts w:ascii="Times New Roman" w:eastAsia="Calibri" w:hAnsi="Times New Roman" w:cs="Times New Roman"/>
          <w:sz w:val="28"/>
          <w:szCs w:val="28"/>
        </w:rPr>
        <w:t xml:space="preserve"> </w:t>
      </w:r>
      <w:proofErr w:type="spellStart"/>
      <w:r w:rsidRPr="00BB39BC">
        <w:rPr>
          <w:rFonts w:ascii="Times New Roman" w:eastAsia="Calibri" w:hAnsi="Times New Roman" w:cs="Times New Roman"/>
          <w:sz w:val="28"/>
          <w:szCs w:val="28"/>
        </w:rPr>
        <w:t>d'enseignement</w:t>
      </w:r>
      <w:proofErr w:type="spellEnd"/>
      <w:r w:rsidRPr="00BB39BC">
        <w:rPr>
          <w:rFonts w:ascii="Times New Roman" w:eastAsia="Calibri" w:hAnsi="Times New Roman" w:cs="Times New Roman"/>
          <w:sz w:val="28"/>
          <w:szCs w:val="28"/>
        </w:rPr>
        <w:t xml:space="preserve"> à </w:t>
      </w:r>
      <w:proofErr w:type="spellStart"/>
      <w:r w:rsidRPr="00BB39BC">
        <w:rPr>
          <w:rFonts w:ascii="Times New Roman" w:eastAsia="Calibri" w:hAnsi="Times New Roman" w:cs="Times New Roman"/>
          <w:sz w:val="28"/>
          <w:szCs w:val="28"/>
        </w:rPr>
        <w:t>distance</w:t>
      </w:r>
      <w:proofErr w:type="spellEnd"/>
      <w:r w:rsidRPr="00BB39BC">
        <w:rPr>
          <w:rFonts w:ascii="Times New Roman" w:eastAsia="Calibri" w:hAnsi="Times New Roman" w:cs="Times New Roman"/>
          <w:sz w:val="28"/>
          <w:szCs w:val="28"/>
        </w:rPr>
        <w:t xml:space="preserve"> - Национальный центр дистанционного образования CNED, французский национальный центр дистанционного образования, основанный </w:t>
      </w:r>
      <w:r w:rsidRPr="00BB39BC">
        <w:rPr>
          <w:rFonts w:ascii="Times New Roman" w:eastAsia="Calibri" w:hAnsi="Times New Roman" w:cs="Times New Roman"/>
          <w:sz w:val="28"/>
          <w:szCs w:val="28"/>
        </w:rPr>
        <w:lastRenderedPageBreak/>
        <w:t xml:space="preserve">Министерством национального образования Франции в 1939 году. Является крупнейшим мировым центром </w:t>
      </w:r>
      <w:proofErr w:type="spellStart"/>
      <w:r w:rsidRPr="00BB39BC">
        <w:rPr>
          <w:rFonts w:ascii="Times New Roman" w:eastAsia="Calibri" w:hAnsi="Times New Roman" w:cs="Times New Roman"/>
          <w:sz w:val="28"/>
          <w:szCs w:val="28"/>
        </w:rPr>
        <w:t>франкофонии</w:t>
      </w:r>
      <w:proofErr w:type="spellEnd"/>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CNED предлагает несколько образовательных курсов от детского сада до университета, а также подготовку к конкурсным наборам персонала на государственную службу, обучение в различных отраслях. CNED предлагает продуманные методики и курсы для образования в начальной школе, колледже, школах общего, технического и профессионального образования, а также курсы для обучения учащихся с особыми образовательными потребностями. В дополнение к обычному школьному образованию CNED предлагает летние курсы и курсы подготовки к школе. Программы разработаны для незрячих и слабовидящих детей, адаптированы по возрастным цензам. Вместе с незрячими и слабовидящими детьми пройти обучение могут и здоровые дети, таким образом данный проект имеет инклюзивную форму обуче</w:t>
      </w:r>
      <w:r w:rsidR="00DD7DC3">
        <w:rPr>
          <w:rFonts w:ascii="Times New Roman" w:eastAsia="Calibri" w:hAnsi="Times New Roman" w:cs="Times New Roman"/>
          <w:sz w:val="28"/>
          <w:szCs w:val="28"/>
        </w:rPr>
        <w:t>ния</w:t>
      </w:r>
      <w:r w:rsidR="00DD7DC3">
        <w:rPr>
          <w:rStyle w:val="a5"/>
          <w:rFonts w:ascii="Times New Roman" w:eastAsia="Calibri" w:hAnsi="Times New Roman" w:cs="Times New Roman"/>
          <w:sz w:val="28"/>
          <w:szCs w:val="28"/>
        </w:rPr>
        <w:footnoteReference w:id="35"/>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Польше также большое внимание уделяется интеграционному обучению детей. Создаются специализированные учебники, дидактические материалы, переводимые на шрифт Брайля. Также для незрячих детей проводятся специализированные занятия для интеграции в инклюзивное образование и развития самостоятельности. Проводятся беседы с родителями, психологические тренинги, даются педагогические рекомендации</w:t>
      </w:r>
      <w:r w:rsidRPr="00BB39BC">
        <w:rPr>
          <w:rFonts w:ascii="Times New Roman" w:eastAsia="Calibri" w:hAnsi="Times New Roman" w:cs="Times New Roman"/>
          <w:sz w:val="28"/>
          <w:szCs w:val="28"/>
          <w:vertAlign w:val="superscript"/>
        </w:rPr>
        <w:footnoteReference w:id="36"/>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 музее </w:t>
      </w:r>
      <w:proofErr w:type="spellStart"/>
      <w:r w:rsidRPr="00BB39BC">
        <w:rPr>
          <w:rFonts w:ascii="Times New Roman" w:eastAsia="Calibri" w:hAnsi="Times New Roman" w:cs="Times New Roman"/>
          <w:sz w:val="28"/>
          <w:szCs w:val="28"/>
        </w:rPr>
        <w:t>Сталевой</w:t>
      </w:r>
      <w:proofErr w:type="spellEnd"/>
      <w:r w:rsidRPr="00BB39BC">
        <w:rPr>
          <w:rFonts w:ascii="Times New Roman" w:eastAsia="Calibri" w:hAnsi="Times New Roman" w:cs="Times New Roman"/>
          <w:sz w:val="28"/>
          <w:szCs w:val="28"/>
        </w:rPr>
        <w:t xml:space="preserve"> Воли в Польше была проведена выставка под открытым небом «Галерея на ощупь». В экспозиции насчитывается 24 каменные скульптуры, которые изготовили польские и украинские скульпторы.</w:t>
      </w:r>
      <w:r w:rsidR="00A90883">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Данные скульптуры, в первую очередь, должны помочь незрячим людям «увидеть» искусство с помощью тактильного контакта. Скульптуры разбросаны на территории вокруг музея. Они воспроизводят реальные произведения и композиции, которые стимулируют воображение посетителя.</w:t>
      </w:r>
      <w:r w:rsidR="00A90883">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lastRenderedPageBreak/>
        <w:t>Слепые и слабовидящие люди могут исследовать галерею, прикоснувшись к подписи, размещенные на алюминиевых пластинах на шрифте Брайля.</w:t>
      </w:r>
      <w:r w:rsidRPr="00BB39BC">
        <w:t xml:space="preserve"> </w:t>
      </w:r>
      <w:r w:rsidRPr="00BB39BC">
        <w:rPr>
          <w:rFonts w:ascii="Times New Roman" w:eastAsia="Calibri" w:hAnsi="Times New Roman" w:cs="Times New Roman"/>
          <w:sz w:val="28"/>
          <w:szCs w:val="28"/>
        </w:rPr>
        <w:t>Музей является проводником современного посетителя в мир культурного наследия. Важным элементом открытости музея является его доступность для людей с инвалидностью</w:t>
      </w:r>
      <w:r w:rsidRPr="00BB39BC">
        <w:rPr>
          <w:rFonts w:ascii="Times New Roman" w:eastAsia="Calibri" w:hAnsi="Times New Roman" w:cs="Times New Roman"/>
          <w:sz w:val="28"/>
          <w:szCs w:val="28"/>
          <w:vertAlign w:val="superscript"/>
        </w:rPr>
        <w:footnoteReference w:id="37"/>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Такие проекты помогают в социокультурной реабилитации незрячих, помогают понять эстетику и красоту этого мира, приобщиться к искусству, а главное – это шанс быть частью общества.</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На данный момент зарубежные страны ушли далеко вперед по созданию доступной среды и образованию для детей-инвалидов по зрению. Во многих странах разрабатываются и внедряются целевые программы и проекты, рассчитанные специально для незрячих и слабовидящих детей. В России, в настоящее время, реализуются программы по социальной реабилитации инвалидов в целом.</w:t>
      </w:r>
    </w:p>
    <w:p w:rsidR="00BB39BC" w:rsidRPr="00BB39BC" w:rsidRDefault="00BB39BC" w:rsidP="00BB39BC">
      <w:pPr>
        <w:spacing w:after="0" w:line="360" w:lineRule="auto"/>
        <w:jc w:val="both"/>
        <w:rPr>
          <w:rFonts w:ascii="Times New Roman" w:eastAsia="Calibri" w:hAnsi="Times New Roman" w:cs="Times New Roman"/>
          <w:sz w:val="28"/>
          <w:szCs w:val="28"/>
        </w:rPr>
      </w:pPr>
    </w:p>
    <w:p w:rsidR="00BB39BC" w:rsidRPr="00BB39BC" w:rsidRDefault="00BB39BC" w:rsidP="00BB39BC">
      <w:pPr>
        <w:rPr>
          <w:rFonts w:ascii="Times New Roman" w:eastAsia="Calibri" w:hAnsi="Times New Roman" w:cs="Times New Roman"/>
          <w:sz w:val="28"/>
          <w:szCs w:val="28"/>
        </w:rPr>
      </w:pPr>
      <w:r w:rsidRPr="00BB39BC">
        <w:rPr>
          <w:rFonts w:ascii="Times New Roman" w:eastAsia="Calibri" w:hAnsi="Times New Roman" w:cs="Times New Roman"/>
          <w:sz w:val="28"/>
          <w:szCs w:val="28"/>
        </w:rPr>
        <w:br w:type="page"/>
      </w:r>
    </w:p>
    <w:p w:rsidR="00BB39BC" w:rsidRPr="00BB39BC" w:rsidRDefault="00BB39BC" w:rsidP="00BB39BC">
      <w:pPr>
        <w:spacing w:after="0" w:line="360" w:lineRule="auto"/>
        <w:ind w:left="720"/>
        <w:contextualSpacing/>
        <w:jc w:val="center"/>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1.4. Социокультурная реабилитация детей-инвалидов по зрению: цели, содержание, принципы организации</w:t>
      </w:r>
    </w:p>
    <w:p w:rsidR="00BB39BC" w:rsidRPr="00BB39BC" w:rsidRDefault="00BB39BC" w:rsidP="00BB39BC">
      <w:pPr>
        <w:spacing w:after="160" w:line="259" w:lineRule="auto"/>
        <w:ind w:firstLine="851"/>
        <w:contextualSpacing/>
        <w:jc w:val="both"/>
        <w:rPr>
          <w:rFonts w:ascii="Times New Roman" w:eastAsia="Calibri" w:hAnsi="Times New Roman" w:cs="Times New Roman"/>
          <w:sz w:val="28"/>
          <w:szCs w:val="28"/>
        </w:rPr>
      </w:pP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Для успешной социальной реабилитации незрячих и слабовидящих детей необходимо раскрывать творческий потенциал ребенка. Ведь именно через творчество детям приходит осознание окружающей среды, формируется эстетический вкус, развивается духовность и социальные установки.</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Согласно Л. П. </w:t>
      </w:r>
      <w:proofErr w:type="spellStart"/>
      <w:r w:rsidRPr="00BB39BC">
        <w:rPr>
          <w:rFonts w:ascii="Times New Roman" w:eastAsia="Calibri" w:hAnsi="Times New Roman" w:cs="Times New Roman"/>
          <w:sz w:val="28"/>
          <w:szCs w:val="28"/>
        </w:rPr>
        <w:t>Храпылиной</w:t>
      </w:r>
      <w:proofErr w:type="spellEnd"/>
      <w:r w:rsidRPr="00BB39BC">
        <w:rPr>
          <w:rFonts w:ascii="Times New Roman" w:eastAsia="Calibri" w:hAnsi="Times New Roman" w:cs="Times New Roman"/>
          <w:sz w:val="28"/>
          <w:szCs w:val="28"/>
        </w:rPr>
        <w:t>, социокультурная реабилитация – это комплекс мероприятий (услуг), осуществляемых в интересах инвалидов и направленных на устранение или возможно более полную компенсацию ограничений жизнедеятельности, вызванных нарушением здоровья со стойким расстройством функций организма, с использованием средств куль</w:t>
      </w:r>
      <w:r w:rsidR="00CA18EC">
        <w:rPr>
          <w:rFonts w:ascii="Times New Roman" w:eastAsia="Calibri" w:hAnsi="Times New Roman" w:cs="Times New Roman"/>
          <w:sz w:val="28"/>
          <w:szCs w:val="28"/>
        </w:rPr>
        <w:t>туры, искусства, творчества</w:t>
      </w:r>
      <w:r w:rsidR="00CA18EC">
        <w:rPr>
          <w:rStyle w:val="a5"/>
          <w:rFonts w:ascii="Times New Roman" w:eastAsia="Calibri" w:hAnsi="Times New Roman" w:cs="Times New Roman"/>
          <w:sz w:val="28"/>
          <w:szCs w:val="28"/>
        </w:rPr>
        <w:footnoteReference w:id="38"/>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Целью социокультурной реабилитации детей-инвалидов и их семей является создание культурно-развивающей среды, организованной особым образом и предназначенной для включения детей-инвалидов в реальную жизнь, формирования их социальной активности, определение, развитие и использование сильных сторон ребёнка-инвалида и его потенциальных возможностей, его социальная адаптация. Социокультурная реабилитация способствует активизации внутреннего творческого потенциала не только ребенка, но и всей его семьи.</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Одним из ключевых аспектов социокультурной реабилитации является раскрытие индивидуальности. Индивидуальность - это целостный человек со своим внутренним миром, осуществляющий регуляцию всех своих проявлений как природного существа, участника общественной жизни и субъекта разных видов деятельности во взаимоотношениях с окружающе</w:t>
      </w:r>
      <w:r w:rsidR="00E36FFA">
        <w:rPr>
          <w:rFonts w:ascii="Times New Roman" w:eastAsia="Calibri" w:hAnsi="Times New Roman" w:cs="Times New Roman"/>
          <w:sz w:val="28"/>
          <w:szCs w:val="28"/>
        </w:rPr>
        <w:t>й природной и социальной средой</w:t>
      </w:r>
      <w:r w:rsidR="00E36FFA">
        <w:rPr>
          <w:rStyle w:val="a5"/>
          <w:rFonts w:ascii="Times New Roman" w:eastAsia="Calibri" w:hAnsi="Times New Roman" w:cs="Times New Roman"/>
          <w:sz w:val="28"/>
          <w:szCs w:val="28"/>
        </w:rPr>
        <w:footnoteReference w:id="39"/>
      </w:r>
      <w:r w:rsidR="00E36FFA">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Таким образом, социокультурная реабилитация раскрывает индивидуальность ребенка, раскрывает его социальный и творческий потенциал, помогает успешной социальной адаптации. Ребенок-инвалид чувствует себя значимым и полезным социуму посредством участия в культурной жизни общества. Ребенок расширяет круг общения со сверстниками, приобретает опыт социального взаимодействия. Ещё одна задача социокультурной реабилитации заключается в том, чтобы выявить, какие виды деятельности интересуют ребёнка-инвалида, и создать условия для их реализации.</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Социокультурная реабилитация должна быть выстроена на принципах индивидуализации, комплексности, профессионализма и партнёрства, гуманизма, добровольности, доступности, </w:t>
      </w:r>
      <w:proofErr w:type="spellStart"/>
      <w:r w:rsidRPr="00BB39BC">
        <w:rPr>
          <w:rFonts w:ascii="Times New Roman" w:eastAsia="Calibri" w:hAnsi="Times New Roman" w:cs="Times New Roman"/>
          <w:sz w:val="28"/>
          <w:szCs w:val="28"/>
        </w:rPr>
        <w:t>культуросообразнос</w:t>
      </w:r>
      <w:r w:rsidR="00740A2A">
        <w:rPr>
          <w:rFonts w:ascii="Times New Roman" w:eastAsia="Calibri" w:hAnsi="Times New Roman" w:cs="Times New Roman"/>
          <w:sz w:val="28"/>
          <w:szCs w:val="28"/>
        </w:rPr>
        <w:t>ти</w:t>
      </w:r>
      <w:proofErr w:type="spellEnd"/>
      <w:r w:rsidR="00740A2A">
        <w:rPr>
          <w:rFonts w:ascii="Times New Roman" w:eastAsia="Calibri" w:hAnsi="Times New Roman" w:cs="Times New Roman"/>
          <w:sz w:val="28"/>
          <w:szCs w:val="28"/>
        </w:rPr>
        <w:t>, дифференцированного подхода</w:t>
      </w:r>
      <w:r w:rsidR="00740A2A">
        <w:rPr>
          <w:rStyle w:val="a5"/>
          <w:rFonts w:ascii="Times New Roman" w:eastAsia="Calibri" w:hAnsi="Times New Roman" w:cs="Times New Roman"/>
          <w:sz w:val="28"/>
          <w:szCs w:val="28"/>
        </w:rPr>
        <w:footnoteReference w:id="40"/>
      </w:r>
      <w:r w:rsidR="00740A2A">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Особое внимание нужно уделить принципам индивидуализации и доступности. Принцип индивидуализации основывается на индивидуальном подходе к ребенку, раскрытие его творческих способностей именно в той сфере культуры и искусства, которая ему нравится. Принцип доступности подразумевает доступность той или иной сферы культуры и искусства для каждой категории и особенности инвалидности.</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Социокультурная реабилитация – это комплекс мероприятий для раскрытия творческого потенциала и социальной адаптации ребенка с ОВЗ.</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Социокультурная реабилитация включает:</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-оказание услуг, ориентированные на потребности инвалидов;</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-преодоление культурных, правовых, социальных и других барьеров, мешающих развитию и адаптации детей-инвалидов в обществе;</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-изменение детей-инвалидов, его системы ценности для преодоления иждивенческих установок, чтобы стать активными и независимыми участниками в жизни общества;</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-трансформацию социальных норм т. е. чтобы дети-инвалиды и дети с ограниченными возможностями здоровья рассматривались обществом не как аномальные, а как люди, имеющие проблемы со здоровьем</w:t>
      </w:r>
      <w:r w:rsidR="00385399">
        <w:rPr>
          <w:rStyle w:val="a5"/>
          <w:rFonts w:ascii="Times New Roman" w:eastAsia="Calibri" w:hAnsi="Times New Roman" w:cs="Times New Roman"/>
          <w:sz w:val="28"/>
          <w:szCs w:val="28"/>
        </w:rPr>
        <w:footnoteReference w:id="41"/>
      </w:r>
      <w:r w:rsidR="00385399">
        <w:rPr>
          <w:rFonts w:ascii="Times New Roman" w:eastAsia="Calibri" w:hAnsi="Times New Roman" w:cs="Times New Roman"/>
          <w:sz w:val="28"/>
          <w:szCs w:val="28"/>
        </w:rPr>
        <w:t>.</w:t>
      </w:r>
    </w:p>
    <w:p w:rsidR="00BB39BC" w:rsidRPr="00BB39BC" w:rsidRDefault="00BB39BC" w:rsidP="00397B89">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Особенно важна социокультурная реабилитация незрячим и слабовидящим детям. Раскрывая творческий потенциал дети-инвалиды по зрению компенсируют свои ограниченные возможности здоровья </w:t>
      </w:r>
      <w:r w:rsidR="00397B89">
        <w:rPr>
          <w:rFonts w:ascii="Times New Roman" w:eastAsia="Calibri" w:hAnsi="Times New Roman" w:cs="Times New Roman"/>
          <w:sz w:val="28"/>
          <w:szCs w:val="28"/>
        </w:rPr>
        <w:t>за счет творческого потенциала</w:t>
      </w:r>
      <w:r w:rsidR="00385399">
        <w:rPr>
          <w:rStyle w:val="a5"/>
          <w:rFonts w:ascii="Times New Roman" w:eastAsia="Calibri" w:hAnsi="Times New Roman" w:cs="Times New Roman"/>
          <w:sz w:val="28"/>
          <w:szCs w:val="28"/>
        </w:rPr>
        <w:footnoteReference w:id="42"/>
      </w:r>
      <w:r w:rsidR="00385399">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На данный момент в России реализуется множество проектов, направленных на социокультурную реабилитацию незрячих и слабовидящих детей. Многие социально-реабилитационные центры делают упор на развитие творческих способностей у детей. Во всех библиотеках для незрячих и слабовидящих проводятся культурно-досуговые мероприятия, многие дома культуры разрабатывают инклюзивные проекты.</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Большой вклад в социокультурную реабилитацию детей-инвалидов по зрению вносит Всероссийское общество слепых. В системе ВОС социокультурная реабилитация инвалидов по зрению (реабилитация средствами культуры и искусства) направлена на обеспечение закрепленных Конституцией РФ и международными правовыми актами равных возможностей для участия инвалидов в культурной жизни страны, их интеграции в современное общество, межнациональное культурное сотрудничество, культурную и творческую деятельность, доступ к культурным ценностям и культурным благам.</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Работа по социокультурной реабилитации инвалидов в Обществе проводится в рамках ежегодно утверждаемых Центральным правлением ВОС программ «Реабилитации инвалидов по зрению».</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lastRenderedPageBreak/>
        <w:t>Именно ВОС курирует деятельность культурно-досуговых центров, клубов и Домов культуры для незрячих и слабовидящих. Координирует проводимые мероприятия, является консультационным центром, следит за качественным исполнением проводимых мероприятий. Всероссийское общество слепых уделяет большое внимание организации и участию инвалидов по зрению в международных конкурсах, фестивалях и прочих мероприятиях.</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России реализуются много проектов для социокультурной реабилитации детей-инвалидов по зрению.</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Проект поддержки слабовидящих и слепых детей «Помоги мне сделать это самому» реализован в г. Челябинск и получил </w:t>
      </w:r>
      <w:proofErr w:type="spellStart"/>
      <w:r w:rsidRPr="00BB39BC">
        <w:rPr>
          <w:rFonts w:ascii="Times New Roman" w:eastAsia="Calibri" w:hAnsi="Times New Roman" w:cs="Times New Roman"/>
          <w:sz w:val="28"/>
          <w:szCs w:val="28"/>
        </w:rPr>
        <w:t>грантовую</w:t>
      </w:r>
      <w:proofErr w:type="spellEnd"/>
      <w:r w:rsidRPr="00BB39BC">
        <w:rPr>
          <w:rFonts w:ascii="Times New Roman" w:eastAsia="Calibri" w:hAnsi="Times New Roman" w:cs="Times New Roman"/>
          <w:sz w:val="28"/>
          <w:szCs w:val="28"/>
        </w:rPr>
        <w:t xml:space="preserve"> поддержку Фонда президентских грантов. Проект разработан Челябинским региональным благотворительным фондом «Родная». Основным в программе являются реабилитационные мероприятия, направленные на освоение навыков, которые затруднены из-за ограничения зрения: ориентации в незнакомой обстановке, работе в группе, освоение навыков создания имиджа и заботы о своей внешности, повышение уровня самооценки и нахождения общего языка с миром, расширения круга общения через занятия с хореографом, физиологическую и психологическую реабилитацию, занятия по имиджу и стилю.</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Благодаря данному проекту незрячие и слабовидящие дети могут заниматься танцами, модой, под руководством педагогов находят свой стиль. Таким образом, приобретают уверенность в себе и повышают свою самооценку.</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Перми был открыт первый в России музей для незрячих и слабовидящих детей «Музей ощущений». Образовательная программа для слепых и слабовидящих людей по постоянной экспозиции Пермской художественной галереи.</w:t>
      </w:r>
    </w:p>
    <w:p w:rsidR="00BB39BC" w:rsidRPr="00BB39BC" w:rsidRDefault="00BB39BC" w:rsidP="00397B89">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Данный проект не только приобщает детей к искусству, помогает «увидеть» доступными способами произведения искусства, но и самим </w:t>
      </w:r>
      <w:r w:rsidRPr="00BB39BC">
        <w:rPr>
          <w:rFonts w:ascii="Times New Roman" w:eastAsia="Calibri" w:hAnsi="Times New Roman" w:cs="Times New Roman"/>
          <w:sz w:val="28"/>
          <w:szCs w:val="28"/>
        </w:rPr>
        <w:lastRenderedPageBreak/>
        <w:t>принять участие в создании репродукций известных картин. Таким образом, дети не только получают знания о направлениях живописи, известных художниках, но и развивают навыки мелкой моторики, развивают творческий потенциал, общаются друг с другом.</w:t>
      </w:r>
      <w:r w:rsidR="00397B89" w:rsidRPr="00397B89">
        <w:rPr>
          <w:rFonts w:ascii="Times New Roman" w:eastAsia="Calibri" w:hAnsi="Times New Roman" w:cs="Times New Roman"/>
          <w:sz w:val="28"/>
          <w:szCs w:val="28"/>
        </w:rPr>
        <w:t xml:space="preserve"> </w:t>
      </w:r>
      <w:r w:rsidR="00397B89" w:rsidRPr="00BB39BC">
        <w:rPr>
          <w:rFonts w:ascii="Times New Roman" w:eastAsia="Calibri" w:hAnsi="Times New Roman" w:cs="Times New Roman"/>
          <w:sz w:val="28"/>
          <w:szCs w:val="28"/>
        </w:rPr>
        <w:t>Для лучшего понимания того, что изображено на картине, в музее используются разнообразные вспомогательные материалы: ткани, дере</w:t>
      </w:r>
      <w:r w:rsidR="00397B89">
        <w:rPr>
          <w:rFonts w:ascii="Times New Roman" w:eastAsia="Calibri" w:hAnsi="Times New Roman" w:cs="Times New Roman"/>
          <w:sz w:val="28"/>
          <w:szCs w:val="28"/>
        </w:rPr>
        <w:t>во, пуговицы, парики и т.д.</w:t>
      </w:r>
      <w:r w:rsidR="00397B89">
        <w:rPr>
          <w:rStyle w:val="a5"/>
          <w:rFonts w:ascii="Times New Roman" w:eastAsia="Calibri" w:hAnsi="Times New Roman" w:cs="Times New Roman"/>
          <w:sz w:val="28"/>
          <w:szCs w:val="28"/>
        </w:rPr>
        <w:footnoteReference w:id="43"/>
      </w:r>
    </w:p>
    <w:p w:rsidR="00397B89"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Проект похож на уже реализованные ранее проекты: «Музей на ощупь» Государственной Третьяковской галереи и «</w:t>
      </w:r>
      <w:proofErr w:type="spellStart"/>
      <w:r w:rsidRPr="00BB39BC">
        <w:rPr>
          <w:rFonts w:ascii="Times New Roman" w:eastAsia="Calibri" w:hAnsi="Times New Roman" w:cs="Times New Roman"/>
          <w:sz w:val="28"/>
          <w:szCs w:val="28"/>
        </w:rPr>
        <w:t>Интермузей</w:t>
      </w:r>
      <w:proofErr w:type="spellEnd"/>
      <w:r w:rsidRPr="00BB39BC">
        <w:rPr>
          <w:rFonts w:ascii="Times New Roman" w:eastAsia="Calibri" w:hAnsi="Times New Roman" w:cs="Times New Roman"/>
          <w:sz w:val="28"/>
          <w:szCs w:val="28"/>
        </w:rPr>
        <w:t xml:space="preserve">» Музея Кремля. Оба проекта представляют для незрячих и слабовидящих объемные копии музейных экспонатов, которые можно трогать руками. </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 Санкт-Петербурге уже несколько лет функционирует проект «Осязаемый Петербург». Проект подразумевает проведение экскурсий-тренингов по городу с единственным в России незрячим гидом, </w:t>
      </w:r>
      <w:proofErr w:type="spellStart"/>
      <w:r w:rsidRPr="00BB39BC">
        <w:rPr>
          <w:rFonts w:ascii="Times New Roman" w:eastAsia="Calibri" w:hAnsi="Times New Roman" w:cs="Times New Roman"/>
          <w:sz w:val="28"/>
          <w:szCs w:val="28"/>
        </w:rPr>
        <w:t>квесты</w:t>
      </w:r>
      <w:proofErr w:type="spellEnd"/>
      <w:r w:rsidRPr="00BB39BC">
        <w:rPr>
          <w:rFonts w:ascii="Times New Roman" w:eastAsia="Calibri" w:hAnsi="Times New Roman" w:cs="Times New Roman"/>
          <w:sz w:val="28"/>
          <w:szCs w:val="28"/>
        </w:rPr>
        <w:t>, занятия с детьми, создание доступной среды, обучение персонала, реабилитац</w:t>
      </w:r>
      <w:r w:rsidR="00BB1880">
        <w:rPr>
          <w:rFonts w:ascii="Times New Roman" w:eastAsia="Calibri" w:hAnsi="Times New Roman" w:cs="Times New Roman"/>
          <w:sz w:val="28"/>
          <w:szCs w:val="28"/>
        </w:rPr>
        <w:t>ия незрячих детей, эко-прогулки</w:t>
      </w:r>
      <w:r w:rsidR="00BB1880">
        <w:rPr>
          <w:rStyle w:val="a5"/>
          <w:rFonts w:ascii="Times New Roman" w:eastAsia="Calibri" w:hAnsi="Times New Roman" w:cs="Times New Roman"/>
          <w:sz w:val="28"/>
          <w:szCs w:val="28"/>
        </w:rPr>
        <w:footnoteReference w:id="44"/>
      </w:r>
      <w:r w:rsidR="00BB1880">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рамках проекта разработаны специальные экскурсии для незрячих и слабовидящих детей, а благодаря тому, что проводит их незрячий гид, у детей повышается степень доверия к экскурсоводу. Таким образом, проект повышает культурный уровень детей-инвалидов по зрению, укрепляет знания о городе, истории, архитектуре, доступной среде, помогает в установлении социальных контактов.</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Важную роль в социокультурной реабилитации играет культура чтения. К сожалению, многие дети-инвалиды по зрению обучаются дистанционно и не имеют возможности развития культурного уровня, кроме как через чтение книг. Сейчас много книг записаны в аудио форматы, переведены на шрифт Брайля, создаются рельефные книги. Но до сих пор </w:t>
      </w:r>
      <w:r w:rsidRPr="00BB39BC">
        <w:rPr>
          <w:rFonts w:ascii="Times New Roman" w:eastAsia="Calibri" w:hAnsi="Times New Roman" w:cs="Times New Roman"/>
          <w:sz w:val="28"/>
          <w:szCs w:val="28"/>
        </w:rPr>
        <w:lastRenderedPageBreak/>
        <w:t xml:space="preserve">книжный рынок для инвалидов по зрению не настолько богат, как для зрячих людей. </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Для обучения и социализации незрячих и слабовидящих представителей юного поколения требуется необходимая литература, которая в настоящее время фактически является дефицитной: крайне мало учебников и детских книг напечатано специализированным шрифтом, так как это требует высоких затрат, а срок службы таких изданий недолог. Вследствие этого очень многие дети-инвалиды испытывают нехватку как печатных учебных материалов, так и художественной детской литературы.</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России реализуется множество проектов для доступности чтения незрячих и слабовидящих детей.</w:t>
      </w:r>
      <w:r w:rsidR="007170E0">
        <w:rPr>
          <w:rFonts w:ascii="Times New Roman" w:eastAsia="Calibri" w:hAnsi="Times New Roman" w:cs="Times New Roman"/>
          <w:sz w:val="28"/>
          <w:szCs w:val="28"/>
        </w:rPr>
        <w:t xml:space="preserve"> </w:t>
      </w:r>
      <w:r w:rsidRPr="00BB39BC">
        <w:rPr>
          <w:rFonts w:ascii="Times New Roman" w:eastAsia="Calibri" w:hAnsi="Times New Roman" w:cs="Times New Roman"/>
          <w:sz w:val="28"/>
          <w:szCs w:val="28"/>
        </w:rPr>
        <w:t xml:space="preserve">Один из уникальных проектов, направленных на социокультурную реабилитацию детей-инвалидов по зрению посредством чтения – «Сказка на ощупь». Проект представляет собой проектирование уникальную книгу </w:t>
      </w:r>
      <w:hyperlink r:id="rId8" w:tgtFrame="_blank" w:history="1">
        <w:proofErr w:type="spellStart"/>
        <w:r w:rsidRPr="00BB39BC">
          <w:rPr>
            <w:rFonts w:ascii="Times New Roman" w:eastAsia="Calibri" w:hAnsi="Times New Roman" w:cs="Times New Roman"/>
            <w:bCs/>
            <w:color w:val="0000FF"/>
            <w:sz w:val="28"/>
            <w:szCs w:val="28"/>
            <w:u w:val="single"/>
          </w:rPr>
          <w:t>TouchВook</w:t>
        </w:r>
        <w:proofErr w:type="spellEnd"/>
      </w:hyperlink>
      <w:r w:rsidRPr="00BB39BC">
        <w:rPr>
          <w:rFonts w:ascii="Times New Roman" w:eastAsia="Calibri" w:hAnsi="Times New Roman" w:cs="Times New Roman"/>
          <w:sz w:val="28"/>
          <w:szCs w:val="28"/>
        </w:rPr>
        <w:t xml:space="preserve"> с 3D-иллюстрациями для слабовидящих детей. Объемные изображения печатают на 3D-принтерах, а затем наклеивают на картонную основу. Книги распространяются бесплатно по детским садам и специализированным библиотекам. Также их может получить любой человек, оставивший заявку на сайте.</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Молодежный социальный проект «Прикосновение» ориентирован на создание детской и учебной литературы, отпечатанной шрифтом Брайля. Основная цель данного проекта заключается в социальной адаптации детей-инвалидов, в их обеспечении необходимыми книгами, напечатанными на </w:t>
      </w:r>
      <w:proofErr w:type="spellStart"/>
      <w:r w:rsidRPr="00BB39BC">
        <w:rPr>
          <w:rFonts w:ascii="Times New Roman" w:eastAsia="Calibri" w:hAnsi="Times New Roman" w:cs="Times New Roman"/>
          <w:sz w:val="28"/>
          <w:szCs w:val="28"/>
        </w:rPr>
        <w:t>тифлобумаге</w:t>
      </w:r>
      <w:proofErr w:type="spellEnd"/>
      <w:r w:rsidRPr="00BB39BC">
        <w:rPr>
          <w:rFonts w:ascii="Times New Roman" w:eastAsia="Calibri" w:hAnsi="Times New Roman" w:cs="Times New Roman"/>
          <w:sz w:val="28"/>
          <w:szCs w:val="28"/>
        </w:rPr>
        <w:t xml:space="preserve"> по сложной технологии, где требуется ручная обработка. Также в рамках проекта осуществляется подготовка специалистов, обучающих незрячих и слабовидящих детей чтению по шрифту Брайля.</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Одна из важных задач проекта «Прикосновение» - привлечь как можно больше молодых людей для дальнейшего сотрудничества и создания социокультурной среды для нового поколения. Дети, у которых серьёзные и </w:t>
      </w:r>
      <w:r w:rsidRPr="00BB39BC">
        <w:rPr>
          <w:rFonts w:ascii="Times New Roman" w:eastAsia="Calibri" w:hAnsi="Times New Roman" w:cs="Times New Roman"/>
          <w:sz w:val="28"/>
          <w:szCs w:val="28"/>
        </w:rPr>
        <w:lastRenderedPageBreak/>
        <w:t>нередко врождённые проблемы со зрением, должны понять при помощи этого проекта, что они - часть общества</w:t>
      </w:r>
      <w:r w:rsidR="00610D5C">
        <w:rPr>
          <w:rFonts w:ascii="Times New Roman" w:eastAsia="Calibri" w:hAnsi="Times New Roman" w:cs="Times New Roman"/>
          <w:sz w:val="28"/>
          <w:szCs w:val="28"/>
        </w:rPr>
        <w:t>, а не отчуждённые элементы</w:t>
      </w:r>
      <w:r w:rsidR="00610D5C">
        <w:rPr>
          <w:rStyle w:val="a5"/>
          <w:rFonts w:ascii="Times New Roman" w:eastAsia="Calibri" w:hAnsi="Times New Roman" w:cs="Times New Roman"/>
          <w:sz w:val="28"/>
          <w:szCs w:val="28"/>
        </w:rPr>
        <w:footnoteReference w:id="45"/>
      </w:r>
      <w:r w:rsidRPr="00BB39BC">
        <w:rPr>
          <w:rFonts w:ascii="Times New Roman" w:eastAsia="Calibri" w:hAnsi="Times New Roman" w:cs="Times New Roman"/>
          <w:sz w:val="28"/>
          <w:szCs w:val="28"/>
        </w:rPr>
        <w:t>.</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Социокультурный проект «Книги вслух» выбрал иное направление популяризации чтения. Волонтеры вслух читают книги своим сверстникам, которые лишены этой возможности из-за проблем со зрением. Волонтеры проекта объездили несколько десятков интернатов для слепых и слабовидящих детей. Голоса и интонации простых сверстников, по словам слушателей, им ближе, чем профессиональная </w:t>
      </w:r>
      <w:proofErr w:type="spellStart"/>
      <w:r w:rsidRPr="00BB39BC">
        <w:rPr>
          <w:rFonts w:ascii="Times New Roman" w:eastAsia="Calibri" w:hAnsi="Times New Roman" w:cs="Times New Roman"/>
          <w:sz w:val="28"/>
          <w:szCs w:val="28"/>
        </w:rPr>
        <w:t>начитка</w:t>
      </w:r>
      <w:proofErr w:type="spellEnd"/>
      <w:r w:rsidRPr="00BB39BC">
        <w:rPr>
          <w:rFonts w:ascii="Times New Roman" w:eastAsia="Calibri" w:hAnsi="Times New Roman" w:cs="Times New Roman"/>
          <w:sz w:val="28"/>
          <w:szCs w:val="28"/>
        </w:rPr>
        <w:t>. Поэтому в проекте нет актеров и взрослых чтецов. На данный момент озвучено уже более 70 книг.</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Многие специализированные библиотеки для незрячих и слабовидящих реализуют проекты в поддержку чтения детей-инвалидов по зрению. Многие общедоступные библиотеки и социальные центры проводят громкие чтения детской литературы.</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Острой проблемой в социокультурной реабилитации незрячих и слабовидящих детей является нехватка литературы на национальных языках народов России.</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каждой республике Российской Федерации есть своя национальная библиотека. Такие библиотеки, согласно ФЗ №77 «Об обязательном экземпляре документов», обязаны включать в свой фонд все книги, издаваемые на территории данного субъекта.</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 xml:space="preserve">Большим спросом пользуется детская литература на национальных языках. Однако, подобные детские книги, переведенные на шрифт Брайля, являются редкостью. Есть книги, которые записаны в </w:t>
      </w:r>
      <w:proofErr w:type="spellStart"/>
      <w:r w:rsidRPr="00BB39BC">
        <w:rPr>
          <w:rFonts w:ascii="Times New Roman" w:eastAsia="Calibri" w:hAnsi="Times New Roman" w:cs="Times New Roman"/>
          <w:sz w:val="28"/>
          <w:szCs w:val="28"/>
        </w:rPr>
        <w:t>аудиоформате</w:t>
      </w:r>
      <w:proofErr w:type="spellEnd"/>
      <w:r w:rsidRPr="00BB39BC">
        <w:rPr>
          <w:rFonts w:ascii="Times New Roman" w:eastAsia="Calibri" w:hAnsi="Times New Roman" w:cs="Times New Roman"/>
          <w:sz w:val="28"/>
          <w:szCs w:val="28"/>
        </w:rPr>
        <w:t>, но детям сложно держать внимание в фокусе под монотонный голос исполнителя.</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настоящее время реализуются проекты, направленные на инновационные методы изучения национальной литературы незрячими детьми в субъектах Российской Федерации.</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Социальная реабилитация инвалидов по зрению изучалась разными учеными из разных стран с древнейших времен и изучается до сих пор. За это время были выявлены цели, основные задачи и принципы социальной реабилитации. Ученые пришли к выводу, что социальная реабилитация не менее важна, чем медицинская, ведь именно социальная реабилитация способствует становлению личности инвалида.</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Российской Федерации инвалиды защищены на законодательном уровне. Все законы, направленные на защиту инвалидов, основываются на Конвенцию о правах инвалидов. Создается много федеральных целевых программ для успешной социальной реабилитации. Одна из самых популярных и значимых программ – «Доступная среда».</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В зарубежных странах очень сильно развивается проектная деятельность и реализуются программы по социальной реабилитации инвалидов по зрению. В Германии даже есть свой городок для слепых и слабовидящих. Многие проекты направлены на инклюзивное образование и доступную среду для обучения инвалидов по зрению. Также реализуются проекты, направленные на пространственное ориентирование, трудоустройство, туризм, социокультурную реабилитацию.</w:t>
      </w:r>
    </w:p>
    <w:p w:rsidR="00BB39BC" w:rsidRPr="00BB39BC" w:rsidRDefault="00BB39BC" w:rsidP="00BB39BC">
      <w:pPr>
        <w:spacing w:after="0" w:line="360" w:lineRule="auto"/>
        <w:ind w:firstLine="851"/>
        <w:contextualSpacing/>
        <w:jc w:val="both"/>
        <w:rPr>
          <w:rFonts w:ascii="Times New Roman" w:eastAsia="Calibri" w:hAnsi="Times New Roman" w:cs="Times New Roman"/>
          <w:sz w:val="28"/>
          <w:szCs w:val="28"/>
        </w:rPr>
      </w:pPr>
      <w:r w:rsidRPr="00BB39BC">
        <w:rPr>
          <w:rFonts w:ascii="Times New Roman" w:eastAsia="Calibri" w:hAnsi="Times New Roman" w:cs="Times New Roman"/>
          <w:sz w:val="28"/>
          <w:szCs w:val="28"/>
        </w:rPr>
        <w:t>Социокультурная реабилитация несомненно один из важнейших элементов социальной реабилитации. На данный момент в России реализуется множество проектов, направленных на социокультурную реабилитацию незрячих и слабовидящих детей. Многие социально-реабилитационные центры делают упор на развитие творческих способностей у детей. Именно социокультурная реабилитация способствует раскрытию личности инвалида, а это основа для плодотворной интеграции в общество.</w:t>
      </w:r>
    </w:p>
    <w:p w:rsidR="00BB39BC" w:rsidRPr="00BB39BC" w:rsidRDefault="00BB39BC" w:rsidP="00BB39BC">
      <w:pPr>
        <w:rPr>
          <w:rFonts w:ascii="Times New Roman" w:eastAsia="Calibri" w:hAnsi="Times New Roman" w:cs="Times New Roman"/>
          <w:sz w:val="28"/>
          <w:szCs w:val="28"/>
        </w:rPr>
      </w:pPr>
    </w:p>
    <w:p w:rsidR="00290636" w:rsidRDefault="00290636">
      <w:pPr>
        <w:spacing w:after="160" w:line="259" w:lineRule="auto"/>
      </w:pPr>
      <w:r>
        <w:br w:type="page"/>
      </w:r>
    </w:p>
    <w:p w:rsidR="00290636" w:rsidRPr="00290636" w:rsidRDefault="00290636" w:rsidP="00F91865">
      <w:pPr>
        <w:spacing w:after="0" w:line="360" w:lineRule="auto"/>
        <w:ind w:firstLine="851"/>
        <w:jc w:val="center"/>
        <w:rPr>
          <w:rFonts w:ascii="Times New Roman" w:hAnsi="Times New Roman" w:cs="Times New Roman"/>
          <w:sz w:val="28"/>
          <w:szCs w:val="28"/>
        </w:rPr>
      </w:pPr>
      <w:r w:rsidRPr="00290636">
        <w:rPr>
          <w:rFonts w:ascii="Times New Roman" w:hAnsi="Times New Roman" w:cs="Times New Roman"/>
          <w:sz w:val="28"/>
          <w:szCs w:val="28"/>
        </w:rPr>
        <w:lastRenderedPageBreak/>
        <w:t>ГЛАВА 2. ИННОВАЦИОННЫЕ МЕТОДЫ ИЗУЧЕНИЯ НАЦИОНАЛЬНОЙ ЛИТЕРАТУРЫ НЕЗРЯЧИМИ ДЕТЬМИ В СУБЪЕКТАХ РФ</w:t>
      </w:r>
    </w:p>
    <w:p w:rsidR="00290636" w:rsidRPr="00290636" w:rsidRDefault="00290636" w:rsidP="00F91865">
      <w:pPr>
        <w:spacing w:after="0" w:line="360" w:lineRule="auto"/>
        <w:ind w:firstLine="851"/>
        <w:jc w:val="center"/>
        <w:rPr>
          <w:rFonts w:ascii="Times New Roman" w:hAnsi="Times New Roman" w:cs="Times New Roman"/>
          <w:sz w:val="28"/>
          <w:szCs w:val="28"/>
        </w:rPr>
      </w:pPr>
      <w:r w:rsidRPr="00290636">
        <w:rPr>
          <w:rFonts w:ascii="Times New Roman" w:hAnsi="Times New Roman" w:cs="Times New Roman"/>
          <w:sz w:val="28"/>
          <w:szCs w:val="28"/>
        </w:rPr>
        <w:t>2.1. Проблемы изучения национальной литературы незрячими и слабовидящими детьми в субъектах РФ</w:t>
      </w:r>
    </w:p>
    <w:p w:rsidR="00290636" w:rsidRPr="00290636" w:rsidRDefault="00290636" w:rsidP="00290636">
      <w:pPr>
        <w:spacing w:after="0" w:line="360" w:lineRule="auto"/>
        <w:ind w:firstLine="851"/>
        <w:jc w:val="both"/>
        <w:rPr>
          <w:rFonts w:ascii="Times New Roman" w:hAnsi="Times New Roman" w:cs="Times New Roman"/>
          <w:sz w:val="28"/>
          <w:szCs w:val="28"/>
        </w:rPr>
      </w:pP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По данным Всероссийской переписи населения на 2010 год на территории Российской Федерации используется 230 различных национальных языков. Помимо русского самыми распространёнными являются татарский, украинский, башкирский, чувашский, чеченский, армянский. Из общей численности населения, ответившего на вопрос о родном языке, 93,8% назвали родным язык, соответствующий в переписном листе ответу о национальной принадлежности, а 5,7% населения (кроме русских) указали родным русский язык. Например, родным указали русский язык 40% лиц, отнесших себя к </w:t>
      </w:r>
      <w:proofErr w:type="spellStart"/>
      <w:r w:rsidRPr="00290636">
        <w:rPr>
          <w:rFonts w:ascii="Times New Roman" w:hAnsi="Times New Roman" w:cs="Times New Roman"/>
          <w:sz w:val="28"/>
          <w:szCs w:val="28"/>
        </w:rPr>
        <w:t>коми</w:t>
      </w:r>
      <w:proofErr w:type="spellEnd"/>
      <w:r w:rsidRPr="00290636">
        <w:rPr>
          <w:rFonts w:ascii="Times New Roman" w:hAnsi="Times New Roman" w:cs="Times New Roman"/>
          <w:sz w:val="28"/>
          <w:szCs w:val="28"/>
        </w:rPr>
        <w:t>, 38% – к удмуртам, 35% – к мордве, 29% – к чувашам, 25% – к марийцам и 20% – к татарам</w:t>
      </w:r>
      <w:r w:rsidRPr="00290636">
        <w:rPr>
          <w:rFonts w:ascii="Times New Roman" w:hAnsi="Times New Roman" w:cs="Times New Roman"/>
          <w:sz w:val="28"/>
          <w:szCs w:val="28"/>
          <w:vertAlign w:val="superscript"/>
        </w:rPr>
        <w:footnoteReference w:id="46"/>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По данным Международного агентства по профилактике слепоты, сегодня 284 миллиона жителей Земли имеют те или иные нарушения зрения, порядка 39 миллионов из них полностью его лишены. Заболевания глаз есть более чем у 19 миллионов детей. В России количество незрячих и слабовидящих превышает 210 тысяч человек. Ежегодно примерно 45 тысяч человек становятся инвалидами из-за проблем со зрением. Из них более половины – дети и подростки в возрасте до 18 лет</w:t>
      </w:r>
      <w:r w:rsidRPr="00290636">
        <w:rPr>
          <w:rFonts w:ascii="Times New Roman" w:hAnsi="Times New Roman" w:cs="Times New Roman"/>
          <w:sz w:val="28"/>
          <w:szCs w:val="28"/>
          <w:vertAlign w:val="superscript"/>
        </w:rPr>
        <w:footnoteReference w:id="47"/>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республике Татарстан на 2018 год проживает около 8 000 незрячих и слабовидящих детей, около 1 000 из них тотально слепые. В Чувашской республике на 2018 год проживает 228 незрячих детей, 11 из которых тотально слепые. Дагестан на 2018 год насчитывает 650 незрячих детей, республика </w:t>
      </w:r>
      <w:r w:rsidRPr="00290636">
        <w:rPr>
          <w:rFonts w:ascii="Times New Roman" w:hAnsi="Times New Roman" w:cs="Times New Roman"/>
          <w:sz w:val="28"/>
          <w:szCs w:val="28"/>
        </w:rPr>
        <w:lastRenderedPageBreak/>
        <w:t>Бурятия – 312, республика Коми – 519, республика Марий Эл – 102, Башкортостан – 221, в Северной Осетии – 91, в Кабардино-Балкарии – 184 незрячих ребенка.</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По данным национальных специализированных библиотек для незрячих и слабовидящих из общего количества экземпляров документов, очень малый процент литературы именно на национальном языке в доступной для незрячих форме. Детская литература на национальных языках в доступной для незрячих и слабовидящих практически полностью отсутствует (табл. 1).  </w:t>
      </w:r>
      <w:r w:rsidRPr="00290636">
        <w:rPr>
          <w:rFonts w:ascii="Times New Roman" w:hAnsi="Times New Roman" w:cs="Times New Roman"/>
          <w:sz w:val="28"/>
          <w:szCs w:val="28"/>
        </w:rPr>
        <w:br/>
      </w:r>
      <w:r w:rsidR="00F876CF" w:rsidRPr="00E7235D">
        <w:rPr>
          <w:rFonts w:ascii="Times New Roman" w:hAnsi="Times New Roman" w:cs="Times New Roman"/>
          <w:sz w:val="28"/>
          <w:szCs w:val="28"/>
        </w:rPr>
        <w:t>Табл.1. Объем фонда библиотек</w:t>
      </w:r>
    </w:p>
    <w:tbl>
      <w:tblPr>
        <w:tblStyle w:val="ab"/>
        <w:tblW w:w="0" w:type="auto"/>
        <w:tblLook w:val="04A0" w:firstRow="1" w:lastRow="0" w:firstColumn="1" w:lastColumn="0" w:noHBand="0" w:noVBand="1"/>
      </w:tblPr>
      <w:tblGrid>
        <w:gridCol w:w="2359"/>
        <w:gridCol w:w="2304"/>
        <w:gridCol w:w="2341"/>
        <w:gridCol w:w="2341"/>
      </w:tblGrid>
      <w:tr w:rsidR="00290636" w:rsidRPr="00290636" w:rsidTr="00A70CDF">
        <w:tc>
          <w:tcPr>
            <w:tcW w:w="2392" w:type="dxa"/>
          </w:tcPr>
          <w:p w:rsidR="00290636" w:rsidRPr="00290636" w:rsidRDefault="00290636" w:rsidP="00DF5E8B">
            <w:pPr>
              <w:spacing w:line="240" w:lineRule="auto"/>
              <w:contextualSpacing/>
              <w:jc w:val="both"/>
              <w:rPr>
                <w:rFonts w:ascii="Times New Roman" w:hAnsi="Times New Roman" w:cs="Times New Roman"/>
                <w:sz w:val="28"/>
                <w:szCs w:val="28"/>
              </w:rPr>
            </w:pPr>
            <w:r w:rsidRPr="00290636">
              <w:rPr>
                <w:rFonts w:ascii="Times New Roman" w:hAnsi="Times New Roman" w:cs="Times New Roman"/>
                <w:sz w:val="28"/>
                <w:szCs w:val="28"/>
              </w:rPr>
              <w:t>Регион</w:t>
            </w:r>
          </w:p>
        </w:tc>
        <w:tc>
          <w:tcPr>
            <w:tcW w:w="2393" w:type="dxa"/>
          </w:tcPr>
          <w:p w:rsidR="00290636" w:rsidRPr="00290636" w:rsidRDefault="00290636" w:rsidP="00DF5E8B">
            <w:pPr>
              <w:spacing w:line="240" w:lineRule="auto"/>
              <w:contextualSpacing/>
              <w:jc w:val="both"/>
              <w:rPr>
                <w:rFonts w:ascii="Times New Roman" w:hAnsi="Times New Roman" w:cs="Times New Roman"/>
                <w:sz w:val="28"/>
                <w:szCs w:val="28"/>
              </w:rPr>
            </w:pPr>
            <w:r w:rsidRPr="00290636">
              <w:rPr>
                <w:rFonts w:ascii="Times New Roman" w:hAnsi="Times New Roman" w:cs="Times New Roman"/>
                <w:sz w:val="28"/>
                <w:szCs w:val="28"/>
              </w:rPr>
              <w:t>Объем фонда библиотеки</w:t>
            </w:r>
          </w:p>
        </w:tc>
        <w:tc>
          <w:tcPr>
            <w:tcW w:w="2393" w:type="dxa"/>
          </w:tcPr>
          <w:p w:rsidR="00290636" w:rsidRPr="00290636" w:rsidRDefault="00290636" w:rsidP="00DF5E8B">
            <w:pPr>
              <w:spacing w:line="240" w:lineRule="auto"/>
              <w:contextualSpacing/>
              <w:jc w:val="both"/>
              <w:rPr>
                <w:rFonts w:ascii="Times New Roman" w:hAnsi="Times New Roman" w:cs="Times New Roman"/>
                <w:sz w:val="28"/>
                <w:szCs w:val="28"/>
              </w:rPr>
            </w:pPr>
            <w:r w:rsidRPr="00290636">
              <w:rPr>
                <w:rFonts w:ascii="Times New Roman" w:hAnsi="Times New Roman" w:cs="Times New Roman"/>
                <w:sz w:val="28"/>
                <w:szCs w:val="28"/>
              </w:rPr>
              <w:t>Объем фонда библиотеки на национальном языке</w:t>
            </w:r>
          </w:p>
        </w:tc>
        <w:tc>
          <w:tcPr>
            <w:tcW w:w="2393" w:type="dxa"/>
          </w:tcPr>
          <w:p w:rsidR="00290636" w:rsidRPr="00290636" w:rsidRDefault="00290636" w:rsidP="00DF5E8B">
            <w:pPr>
              <w:spacing w:line="240" w:lineRule="auto"/>
              <w:contextualSpacing/>
              <w:jc w:val="both"/>
              <w:rPr>
                <w:rFonts w:ascii="Times New Roman" w:hAnsi="Times New Roman" w:cs="Times New Roman"/>
                <w:sz w:val="28"/>
                <w:szCs w:val="28"/>
              </w:rPr>
            </w:pPr>
            <w:r w:rsidRPr="00290636">
              <w:rPr>
                <w:rFonts w:ascii="Times New Roman" w:hAnsi="Times New Roman" w:cs="Times New Roman"/>
                <w:sz w:val="28"/>
                <w:szCs w:val="28"/>
              </w:rPr>
              <w:t>Объем фонда детской литературы на национальном языке</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Татарстан</w:t>
            </w:r>
            <w:r w:rsidRPr="00290636">
              <w:rPr>
                <w:rFonts w:ascii="Times New Roman" w:hAnsi="Times New Roman" w:cs="Times New Roman"/>
                <w:sz w:val="28"/>
                <w:szCs w:val="28"/>
                <w:vertAlign w:val="superscript"/>
              </w:rPr>
              <w:footnoteReference w:id="48"/>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340 000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91 000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7 000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Ингушетия</w:t>
            </w:r>
            <w:r w:rsidRPr="00290636">
              <w:rPr>
                <w:rFonts w:ascii="Times New Roman" w:hAnsi="Times New Roman" w:cs="Times New Roman"/>
                <w:sz w:val="28"/>
                <w:szCs w:val="28"/>
                <w:vertAlign w:val="superscript"/>
              </w:rPr>
              <w:footnoteReference w:id="49"/>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202 000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70 000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5 500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Дагестан</w:t>
            </w:r>
            <w:r w:rsidRPr="00290636">
              <w:rPr>
                <w:rFonts w:ascii="Times New Roman" w:hAnsi="Times New Roman" w:cs="Times New Roman"/>
                <w:sz w:val="28"/>
                <w:szCs w:val="28"/>
                <w:vertAlign w:val="superscript"/>
              </w:rPr>
              <w:footnoteReference w:id="50"/>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197 000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70 000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4 000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Чувашия</w:t>
            </w:r>
            <w:r w:rsidRPr="00290636">
              <w:rPr>
                <w:rFonts w:ascii="Times New Roman" w:hAnsi="Times New Roman" w:cs="Times New Roman"/>
                <w:sz w:val="28"/>
                <w:szCs w:val="28"/>
                <w:vertAlign w:val="superscript"/>
              </w:rPr>
              <w:footnoteReference w:id="51"/>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82 000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12 000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3 000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Удмуртия</w:t>
            </w:r>
            <w:r w:rsidRPr="00290636">
              <w:rPr>
                <w:rFonts w:ascii="Times New Roman" w:hAnsi="Times New Roman" w:cs="Times New Roman"/>
                <w:sz w:val="28"/>
                <w:szCs w:val="28"/>
                <w:vertAlign w:val="superscript"/>
              </w:rPr>
              <w:footnoteReference w:id="52"/>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69 000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12 000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3 500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Коми</w:t>
            </w:r>
            <w:r w:rsidRPr="00290636">
              <w:rPr>
                <w:rFonts w:ascii="Times New Roman" w:hAnsi="Times New Roman" w:cs="Times New Roman"/>
                <w:sz w:val="28"/>
                <w:szCs w:val="28"/>
                <w:vertAlign w:val="superscript"/>
              </w:rPr>
              <w:footnoteReference w:id="53"/>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65 000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14 000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3 100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lastRenderedPageBreak/>
              <w:t>Кабардино-Балкария</w:t>
            </w:r>
            <w:r w:rsidRPr="00290636">
              <w:rPr>
                <w:rFonts w:ascii="Times New Roman" w:hAnsi="Times New Roman" w:cs="Times New Roman"/>
                <w:sz w:val="28"/>
                <w:szCs w:val="28"/>
                <w:vertAlign w:val="superscript"/>
              </w:rPr>
              <w:footnoteReference w:id="54"/>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52 000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7 000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2 750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Башкортостан</w:t>
            </w:r>
            <w:r w:rsidRPr="00290636">
              <w:rPr>
                <w:rFonts w:ascii="Times New Roman" w:hAnsi="Times New Roman" w:cs="Times New Roman"/>
                <w:sz w:val="28"/>
                <w:szCs w:val="28"/>
                <w:vertAlign w:val="superscript"/>
              </w:rPr>
              <w:footnoteReference w:id="55"/>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52 000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5 000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1 700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Бурятия</w:t>
            </w:r>
            <w:r w:rsidRPr="00290636">
              <w:rPr>
                <w:rFonts w:ascii="Times New Roman" w:hAnsi="Times New Roman" w:cs="Times New Roman"/>
                <w:sz w:val="28"/>
                <w:szCs w:val="28"/>
                <w:vertAlign w:val="superscript"/>
              </w:rPr>
              <w:footnoteReference w:id="56"/>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45 000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5 500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1 500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Марий-Эл</w:t>
            </w:r>
            <w:r w:rsidRPr="00290636">
              <w:rPr>
                <w:rFonts w:ascii="Times New Roman" w:hAnsi="Times New Roman" w:cs="Times New Roman"/>
                <w:sz w:val="28"/>
                <w:szCs w:val="28"/>
                <w:vertAlign w:val="superscript"/>
              </w:rPr>
              <w:footnoteReference w:id="57"/>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42 000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5 000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1 500</w:t>
            </w:r>
          </w:p>
        </w:tc>
      </w:tr>
      <w:tr w:rsidR="00290636" w:rsidRPr="00290636" w:rsidTr="00A70CDF">
        <w:tc>
          <w:tcPr>
            <w:tcW w:w="2392"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Адыгея</w:t>
            </w:r>
            <w:r w:rsidRPr="00290636">
              <w:rPr>
                <w:rFonts w:ascii="Times New Roman" w:hAnsi="Times New Roman" w:cs="Times New Roman"/>
                <w:sz w:val="28"/>
                <w:szCs w:val="28"/>
                <w:vertAlign w:val="superscript"/>
              </w:rPr>
              <w:footnoteReference w:id="58"/>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42 000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6 000</w:t>
            </w:r>
          </w:p>
        </w:tc>
        <w:tc>
          <w:tcPr>
            <w:tcW w:w="2393" w:type="dxa"/>
          </w:tcPr>
          <w:p w:rsidR="00290636" w:rsidRPr="00290636" w:rsidRDefault="00290636" w:rsidP="00290636">
            <w:pPr>
              <w:spacing w:line="360" w:lineRule="auto"/>
              <w:jc w:val="both"/>
              <w:rPr>
                <w:rFonts w:ascii="Times New Roman" w:hAnsi="Times New Roman" w:cs="Times New Roman"/>
                <w:sz w:val="28"/>
                <w:szCs w:val="28"/>
              </w:rPr>
            </w:pPr>
            <w:r w:rsidRPr="00290636">
              <w:rPr>
                <w:rFonts w:ascii="Times New Roman" w:hAnsi="Times New Roman" w:cs="Times New Roman"/>
                <w:sz w:val="28"/>
                <w:szCs w:val="28"/>
              </w:rPr>
              <w:t>2 300</w:t>
            </w:r>
          </w:p>
        </w:tc>
      </w:tr>
    </w:tbl>
    <w:p w:rsidR="00290636" w:rsidRPr="00290636" w:rsidRDefault="00290636" w:rsidP="00290636">
      <w:pPr>
        <w:spacing w:after="0" w:line="360" w:lineRule="auto"/>
        <w:jc w:val="both"/>
        <w:rPr>
          <w:rFonts w:ascii="Times New Roman" w:hAnsi="Times New Roman" w:cs="Times New Roman"/>
          <w:sz w:val="28"/>
          <w:szCs w:val="28"/>
        </w:rPr>
      </w:pP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Таким образом, можно сделать вывод, что у незрячих и слабовидящих детей затруднен </w:t>
      </w:r>
      <w:r w:rsidRPr="00587613">
        <w:rPr>
          <w:rFonts w:ascii="Times New Roman" w:hAnsi="Times New Roman" w:cs="Times New Roman"/>
          <w:sz w:val="28"/>
          <w:szCs w:val="28"/>
        </w:rPr>
        <w:t>доступ</w:t>
      </w:r>
      <w:r w:rsidRPr="00290636">
        <w:rPr>
          <w:rFonts w:ascii="Times New Roman" w:hAnsi="Times New Roman" w:cs="Times New Roman"/>
          <w:sz w:val="28"/>
          <w:szCs w:val="28"/>
        </w:rPr>
        <w:t xml:space="preserve"> к национальной литературе в </w:t>
      </w:r>
      <w:r w:rsidR="00587613">
        <w:rPr>
          <w:rFonts w:ascii="Times New Roman" w:hAnsi="Times New Roman" w:cs="Times New Roman"/>
          <w:sz w:val="28"/>
          <w:szCs w:val="28"/>
        </w:rPr>
        <w:t>соответствующей</w:t>
      </w:r>
      <w:r w:rsidRPr="00290636">
        <w:rPr>
          <w:rFonts w:ascii="Times New Roman" w:hAnsi="Times New Roman" w:cs="Times New Roman"/>
          <w:sz w:val="28"/>
          <w:szCs w:val="28"/>
        </w:rPr>
        <w:t xml:space="preserve"> для них форме.</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Здесь необходимо остановиться на одной из самых сложных проблем библиотечного обслуживания незрячих - на рациональном формировании и эффективном использовании книжных фондов, включающих </w:t>
      </w:r>
      <w:proofErr w:type="spellStart"/>
      <w:r w:rsidRPr="00290636">
        <w:rPr>
          <w:rFonts w:ascii="Times New Roman" w:hAnsi="Times New Roman" w:cs="Times New Roman"/>
          <w:sz w:val="28"/>
          <w:szCs w:val="28"/>
        </w:rPr>
        <w:t>рельефноточечные</w:t>
      </w:r>
      <w:proofErr w:type="spellEnd"/>
      <w:r w:rsidRPr="00290636">
        <w:rPr>
          <w:rFonts w:ascii="Times New Roman" w:hAnsi="Times New Roman" w:cs="Times New Roman"/>
          <w:sz w:val="28"/>
          <w:szCs w:val="28"/>
        </w:rPr>
        <w:t>, плоскопечатные, озвученные (кассеты, СD, флэш-карты), рельефно-графические пособия, тактильные книги. В настоящий момент издание литературы специальных форматов едва достигает 1% от общего объема издаваемой литературы, тогда как в скандинавских странах он достигает 5%, в такой развитой стране, как США - 3,5%</w:t>
      </w:r>
      <w:r w:rsidRPr="00290636">
        <w:rPr>
          <w:rFonts w:ascii="Times New Roman" w:hAnsi="Times New Roman" w:cs="Times New Roman"/>
          <w:sz w:val="28"/>
          <w:szCs w:val="28"/>
          <w:vertAlign w:val="superscript"/>
        </w:rPr>
        <w:footnoteReference w:id="59"/>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настоящее время в результате развития компьютерных технологий незрячие люди получили доступ к информации в электронном виде, которая, </w:t>
      </w:r>
      <w:r w:rsidRPr="00290636">
        <w:rPr>
          <w:rFonts w:ascii="Times New Roman" w:hAnsi="Times New Roman" w:cs="Times New Roman"/>
          <w:sz w:val="28"/>
          <w:szCs w:val="28"/>
        </w:rPr>
        <w:lastRenderedPageBreak/>
        <w:t xml:space="preserve">конечно, не является всеобъемлющей, но значительно расширяет возможности инвалидов; развитие компьютерной </w:t>
      </w:r>
      <w:proofErr w:type="spellStart"/>
      <w:r w:rsidRPr="00290636">
        <w:rPr>
          <w:rFonts w:ascii="Times New Roman" w:hAnsi="Times New Roman" w:cs="Times New Roman"/>
          <w:sz w:val="28"/>
          <w:szCs w:val="28"/>
        </w:rPr>
        <w:t>тифлотехники</w:t>
      </w:r>
      <w:proofErr w:type="spellEnd"/>
      <w:r w:rsidRPr="00290636">
        <w:rPr>
          <w:rFonts w:ascii="Times New Roman" w:hAnsi="Times New Roman" w:cs="Times New Roman"/>
          <w:sz w:val="28"/>
          <w:szCs w:val="28"/>
        </w:rPr>
        <w:t xml:space="preserve"> ломает стереотипы библиотечного обслуживания незрячих. Специальные библиотеки для слепых видят свою задачу в организации компьютерных информационных центров для слепых, где читатели могут иметь и свою электронную почту, и выход в </w:t>
      </w:r>
      <w:proofErr w:type="spellStart"/>
      <w:r w:rsidRPr="00290636">
        <w:rPr>
          <w:rFonts w:ascii="Times New Roman" w:hAnsi="Times New Roman" w:cs="Times New Roman"/>
          <w:sz w:val="28"/>
          <w:szCs w:val="28"/>
        </w:rPr>
        <w:t>Internet</w:t>
      </w:r>
      <w:proofErr w:type="spellEnd"/>
      <w:r w:rsidRPr="00290636">
        <w:rPr>
          <w:rFonts w:ascii="Times New Roman" w:hAnsi="Times New Roman" w:cs="Times New Roman"/>
          <w:sz w:val="28"/>
          <w:szCs w:val="28"/>
        </w:rPr>
        <w:t xml:space="preserve">; получать такие виды услуг, как сканирование научных статей и распечатка их по Брайлю; поиск всевозможной информации с последующим выводом на </w:t>
      </w:r>
      <w:proofErr w:type="spellStart"/>
      <w:r w:rsidRPr="00290636">
        <w:rPr>
          <w:rFonts w:ascii="Times New Roman" w:hAnsi="Times New Roman" w:cs="Times New Roman"/>
          <w:sz w:val="28"/>
          <w:szCs w:val="28"/>
        </w:rPr>
        <w:t>брайлевский</w:t>
      </w:r>
      <w:proofErr w:type="spellEnd"/>
      <w:r w:rsidRPr="00290636">
        <w:rPr>
          <w:rFonts w:ascii="Times New Roman" w:hAnsi="Times New Roman" w:cs="Times New Roman"/>
          <w:sz w:val="28"/>
          <w:szCs w:val="28"/>
        </w:rPr>
        <w:t xml:space="preserve"> принтер или звуковое ее воспроизведение при помощи, так называемой, «читающей машины»</w:t>
      </w:r>
      <w:r w:rsidRPr="00290636">
        <w:rPr>
          <w:rFonts w:ascii="Times New Roman" w:hAnsi="Times New Roman" w:cs="Times New Roman"/>
          <w:sz w:val="28"/>
          <w:szCs w:val="28"/>
          <w:vertAlign w:val="superscript"/>
        </w:rPr>
        <w:footnoteReference w:id="60"/>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На книжном рынке ситуация с доступностью национальной литературы для детей-инвалидов по зрению обстоит не лучше. Из-за больших затрат при переводе книг на шрифт Брайля, подобные книги практически не выпускаются, или же выпускаются под заказ, имея при этом очень высокую цену. В основном детские книги на национальном языке, переведенные на шрифт Брайля, выпущенные под заказ продаются в республике Татарстан, Северной Осетии, республике Дагестан, Чеченской республике. Цена одного экземпляра подобного издания варьируется от 3 000 до 30 000 руб. В основном это книги определенного любимого автора, народные сказки и легенды, национальный фольклор.</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Более доступны для слабовидящих детей книги с крупным шрифтом на национальных языках. В основном это сказки и детская литература для младшего и среднего школьного возраста. Исключением являются книги с крупным шрифтом для категории 16+.</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Самым доступным форматом книг на национальных языках для детей-инвалидов по зрению являются аудио книги. В аудио формат переводится практически 70% художественной литературы на национальных языках, более 45% детской художественной литературы на национальных языках. С отраслевой литературой дела обстоят куда хуже. Только 40% переведено в </w:t>
      </w:r>
      <w:r w:rsidRPr="00290636">
        <w:rPr>
          <w:rFonts w:ascii="Times New Roman" w:hAnsi="Times New Roman" w:cs="Times New Roman"/>
          <w:sz w:val="28"/>
          <w:szCs w:val="28"/>
        </w:rPr>
        <w:lastRenderedPageBreak/>
        <w:t>аудио формат. В основном это культура и история края, национальные легенды, обычаи и блюда национальной кухни. Что касается детской отраслевой литературы в аудио формате на национальных языках, то это всего лишь 15% от всего книжного аудио рынка. Это литература по краеведению и учебная литература по изучению родного языка.</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Детям младшего и младшего школьного возраста скучно слушать книги в аудио формате, поэтому некоторые произведения переводятся в формат аудио спектаклей. Однако, такая форма хоть и является наиболее интересной и востребованной, она сложна в реализации и финансово затратная, поэтому не является распространенной</w:t>
      </w:r>
      <w:r w:rsidRPr="00290636">
        <w:rPr>
          <w:rFonts w:ascii="Times New Roman" w:hAnsi="Times New Roman" w:cs="Times New Roman"/>
          <w:sz w:val="28"/>
          <w:szCs w:val="28"/>
          <w:vertAlign w:val="superscript"/>
        </w:rPr>
        <w:footnoteReference w:id="61"/>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Одним из дорогостоящих форматов является формат рельефных книг. На национальных языках практически нет детских книг подобного формата. Сложность исполнения и дороговизна материалов практически вычеркивает рельефные детские книги на национальных языках для детей-инвалидов по зрению с книжного рынка.</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Таким образом, у незрячих и слабовидящих детей наблюдается большой пробел в изучении национальной литературы. А ведь знание своих истоков, народного фольклора формирует личность ребенка и развивает его эстетический вкус. Слушая грамотную, литературную речь на родном языке, ребенок расширяет свой словарный запас, развивает воображение и восприятие родного края, что для незрячих и слабовидящих детей особенно важно.</w:t>
      </w:r>
    </w:p>
    <w:p w:rsidR="00290636" w:rsidRPr="00290636" w:rsidRDefault="00290636" w:rsidP="005813E0">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Дети-инвалиды по зрению практически не знают своих национальных героев, а знания легенд и сказок ограничивается большую часть теми, что рассказали родители или родственники. У незрячих и слабовидящих детей большой пробел в знаниях по истории и культуре родного края. Многие из детей даже не знают географическое расположение своей родины, крупн</w:t>
      </w:r>
      <w:r w:rsidR="005813E0">
        <w:rPr>
          <w:rFonts w:ascii="Times New Roman" w:hAnsi="Times New Roman" w:cs="Times New Roman"/>
          <w:sz w:val="28"/>
          <w:szCs w:val="28"/>
        </w:rPr>
        <w:t xml:space="preserve">ые </w:t>
      </w:r>
      <w:r w:rsidR="005813E0">
        <w:rPr>
          <w:rFonts w:ascii="Times New Roman" w:hAnsi="Times New Roman" w:cs="Times New Roman"/>
          <w:sz w:val="28"/>
          <w:szCs w:val="28"/>
        </w:rPr>
        <w:lastRenderedPageBreak/>
        <w:t xml:space="preserve">близлежащие города. </w:t>
      </w:r>
      <w:r w:rsidRPr="00290636">
        <w:rPr>
          <w:rFonts w:ascii="Times New Roman" w:hAnsi="Times New Roman" w:cs="Times New Roman"/>
          <w:sz w:val="28"/>
          <w:szCs w:val="28"/>
        </w:rPr>
        <w:t>Поэтому очень важно сделать национальную литературу доступной для незрячих и слабовидящих детей.</w:t>
      </w:r>
    </w:p>
    <w:p w:rsidR="00290636" w:rsidRPr="00290636" w:rsidRDefault="00290636" w:rsidP="005813E0">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Зачастую проблему нехватки национальной литературы для детей-инвалидов по зрению решают национальные объединения, конгрессы, социальные центры, благотворительные организации и волонтеры. Сами писатели и издатели охотно идут на поддержку проектов по продвижению литературы. Также для особых детей проводятся громкие чтения в домах культуры, библи</w:t>
      </w:r>
      <w:r w:rsidR="005813E0">
        <w:rPr>
          <w:rFonts w:ascii="Times New Roman" w:hAnsi="Times New Roman" w:cs="Times New Roman"/>
          <w:sz w:val="28"/>
          <w:szCs w:val="28"/>
        </w:rPr>
        <w:t>отеках, детских садах и школах.</w:t>
      </w:r>
      <w:r w:rsidRPr="00290636">
        <w:rPr>
          <w:rFonts w:ascii="Times New Roman" w:hAnsi="Times New Roman" w:cs="Times New Roman"/>
          <w:sz w:val="28"/>
          <w:szCs w:val="28"/>
          <w:vertAlign w:val="superscript"/>
        </w:rPr>
        <w:footnoteReference w:id="62"/>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Часть незрячих и слабовидящих детей проживает в таких районах, населенных пунктах, где нет специализированной библиотеки для слепых. Естественно, что ответственность за их обслуживание должны взять на себя государственные библиотеки этих районов (речь идет о плоскопечатной литературе – </w:t>
      </w:r>
      <w:proofErr w:type="spellStart"/>
      <w:r w:rsidRPr="00290636">
        <w:rPr>
          <w:rFonts w:ascii="Times New Roman" w:hAnsi="Times New Roman" w:cs="Times New Roman"/>
          <w:sz w:val="28"/>
          <w:szCs w:val="28"/>
        </w:rPr>
        <w:t>брайлевские</w:t>
      </w:r>
      <w:proofErr w:type="spellEnd"/>
      <w:r w:rsidRPr="00290636">
        <w:rPr>
          <w:rFonts w:ascii="Times New Roman" w:hAnsi="Times New Roman" w:cs="Times New Roman"/>
          <w:sz w:val="28"/>
          <w:szCs w:val="28"/>
        </w:rPr>
        <w:t>, «говорящие» и другие книги специальных форматов слепые читатели в этом случае получают из специальной библиотеки на основании договора об организации библиотечного пункта выдачи).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По факту же незрячие и слабовидящие дети-жители малых городов и сел практически не пользуются услугами библиотек, домов культуры и районных центров с целью приобретения специализированной литературы. Такие дети в основном покупают аудио книги или же слушают чтение родственников. При втором варианте у детей-инвалидов по зрению еще есть вероятность услышать из уст родителей или родственников книги на национальном языке, то в книжных интернет-магазинах и онлайн библиотеках практически нет аудио книг на языках народов России</w:t>
      </w:r>
      <w:r w:rsidRPr="00290636">
        <w:rPr>
          <w:rFonts w:ascii="Times New Roman" w:hAnsi="Times New Roman" w:cs="Times New Roman"/>
          <w:sz w:val="28"/>
          <w:szCs w:val="28"/>
          <w:vertAlign w:val="superscript"/>
        </w:rPr>
        <w:footnoteReference w:id="63"/>
      </w:r>
      <w:r w:rsidRPr="00290636">
        <w:rPr>
          <w:rFonts w:ascii="Times New Roman" w:hAnsi="Times New Roman" w:cs="Times New Roman"/>
          <w:sz w:val="28"/>
          <w:szCs w:val="28"/>
        </w:rPr>
        <w:t>.</w:t>
      </w:r>
    </w:p>
    <w:p w:rsidR="001707E7"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Сложнее представляется обеспечение обслуживания инвалидов с помощью книг специальных форматов. Опыт библиотечного обслуживания </w:t>
      </w:r>
      <w:r w:rsidRPr="00290636">
        <w:rPr>
          <w:rFonts w:ascii="Times New Roman" w:hAnsi="Times New Roman" w:cs="Times New Roman"/>
          <w:sz w:val="28"/>
          <w:szCs w:val="28"/>
        </w:rPr>
        <w:lastRenderedPageBreak/>
        <w:t xml:space="preserve">слепых и лиц с другими физическими недостатками в США показывает, что реализация его через публичные библиотеки возможна, но при условии, что существуют региональные центры, в централизованном порядке получающие и распределяющие книги специальных форматов по библиотекам-филиалам и библиотечным пунктам выдачи. Естественно ожидать, что такими региональными центрами в нашей стране станут специальные библиотеки для слепых, накопившие уже значительный опыт работы со специальной литературой. </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Региональные надбавки и поощрение </w:t>
      </w:r>
      <w:r w:rsidRPr="00587613">
        <w:rPr>
          <w:rFonts w:ascii="Times New Roman" w:hAnsi="Times New Roman" w:cs="Times New Roman"/>
          <w:sz w:val="28"/>
          <w:szCs w:val="28"/>
        </w:rPr>
        <w:t>региональны</w:t>
      </w:r>
      <w:r w:rsidR="00A90883" w:rsidRPr="00587613">
        <w:rPr>
          <w:rFonts w:ascii="Times New Roman" w:hAnsi="Times New Roman" w:cs="Times New Roman"/>
          <w:sz w:val="28"/>
          <w:szCs w:val="28"/>
        </w:rPr>
        <w:t>ми</w:t>
      </w:r>
      <w:r w:rsidRPr="00587613">
        <w:rPr>
          <w:rFonts w:ascii="Times New Roman" w:hAnsi="Times New Roman" w:cs="Times New Roman"/>
          <w:sz w:val="28"/>
          <w:szCs w:val="28"/>
        </w:rPr>
        <w:t xml:space="preserve"> власт</w:t>
      </w:r>
      <w:r w:rsidR="00A90883" w:rsidRPr="00587613">
        <w:rPr>
          <w:rFonts w:ascii="Times New Roman" w:hAnsi="Times New Roman" w:cs="Times New Roman"/>
          <w:sz w:val="28"/>
          <w:szCs w:val="28"/>
        </w:rPr>
        <w:t>ями</w:t>
      </w:r>
      <w:r w:rsidRPr="00290636">
        <w:rPr>
          <w:rFonts w:ascii="Times New Roman" w:hAnsi="Times New Roman" w:cs="Times New Roman"/>
          <w:sz w:val="28"/>
          <w:szCs w:val="28"/>
        </w:rPr>
        <w:t xml:space="preserve"> издания детской национальной литературы в доступном формате для незрячих и слабовидящих детей во многом бы решила проблему доступа литературы на родном языке. </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Анализ современных проблем доступности национальной литературы в соответствующем формате для детей-инвалидов по зрению в нашей стране позволяет сделать ряд практических выводов и предложений:</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Garamond" w:hAnsi="Garamond" w:cs="Times New Roman"/>
          <w:sz w:val="28"/>
          <w:szCs w:val="28"/>
        </w:rPr>
        <w:t>●</w:t>
      </w:r>
      <w:r w:rsidRPr="00290636">
        <w:rPr>
          <w:rFonts w:ascii="Times New Roman" w:hAnsi="Times New Roman" w:cs="Times New Roman"/>
          <w:sz w:val="28"/>
          <w:szCs w:val="28"/>
        </w:rPr>
        <w:t xml:space="preserve"> насущным ныне стал вопрос о создании системы библиотечного обслуживания инвалидов как части единой системы библиотек, обеспеченной необходимыми техническими средствами, включая связь и автотранспорт;</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Garamond" w:hAnsi="Garamond" w:cs="Times New Roman"/>
          <w:sz w:val="28"/>
          <w:szCs w:val="28"/>
        </w:rPr>
        <w:t>●</w:t>
      </w:r>
      <w:r w:rsidRPr="00290636">
        <w:rPr>
          <w:rFonts w:ascii="Times New Roman" w:hAnsi="Times New Roman" w:cs="Times New Roman"/>
          <w:sz w:val="28"/>
          <w:szCs w:val="28"/>
        </w:rPr>
        <w:t xml:space="preserve"> должное место в этой системе призваны занять государственные общедоступные библиотеки, охватывающие в первую очередь те категории инвалидов, которые пользуются обычными книгами. Первый шаг уже сделан: в Санкт-Петербурге создана и уже заработала Корпоративная сеть общедоступных библиотек (КСОБ);</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Garamond" w:hAnsi="Garamond" w:cs="Times New Roman"/>
          <w:sz w:val="28"/>
          <w:szCs w:val="28"/>
        </w:rPr>
        <w:t>●</w:t>
      </w:r>
      <w:r w:rsidRPr="00290636">
        <w:rPr>
          <w:rFonts w:ascii="Times New Roman" w:hAnsi="Times New Roman" w:cs="Times New Roman"/>
          <w:sz w:val="28"/>
          <w:szCs w:val="28"/>
        </w:rPr>
        <w:t xml:space="preserve"> увеличение количества производства детских тактильных книг, книг, переводимых на шрифт Брайля на национальном языке для каждого региона за счет региональных средств</w:t>
      </w:r>
      <w:r w:rsidRPr="00290636">
        <w:rPr>
          <w:rFonts w:ascii="Times New Roman" w:hAnsi="Times New Roman" w:cs="Times New Roman"/>
          <w:sz w:val="28"/>
          <w:szCs w:val="28"/>
          <w:vertAlign w:val="superscript"/>
        </w:rPr>
        <w:footnoteReference w:id="64"/>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Garamond" w:hAnsi="Garamond" w:cs="Times New Roman"/>
          <w:sz w:val="28"/>
          <w:szCs w:val="28"/>
        </w:rPr>
        <w:lastRenderedPageBreak/>
        <w:t>●</w:t>
      </w:r>
      <w:r w:rsidRPr="00290636">
        <w:rPr>
          <w:rFonts w:ascii="Times New Roman" w:hAnsi="Times New Roman" w:cs="Times New Roman"/>
          <w:sz w:val="28"/>
          <w:szCs w:val="28"/>
        </w:rPr>
        <w:t xml:space="preserve"> запустить региональные </w:t>
      </w:r>
      <w:proofErr w:type="spellStart"/>
      <w:r w:rsidRPr="00290636">
        <w:rPr>
          <w:rFonts w:ascii="Times New Roman" w:hAnsi="Times New Roman" w:cs="Times New Roman"/>
          <w:sz w:val="28"/>
          <w:szCs w:val="28"/>
        </w:rPr>
        <w:t>грантовые</w:t>
      </w:r>
      <w:proofErr w:type="spellEnd"/>
      <w:r w:rsidRPr="00290636">
        <w:rPr>
          <w:rFonts w:ascii="Times New Roman" w:hAnsi="Times New Roman" w:cs="Times New Roman"/>
          <w:sz w:val="28"/>
          <w:szCs w:val="28"/>
        </w:rPr>
        <w:t xml:space="preserve"> конкурсы в поддержку проектов по продвижению детской национальной литературы среди незрячих и слабовидящих детей;</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Garamond" w:hAnsi="Garamond" w:cs="Times New Roman"/>
          <w:sz w:val="28"/>
          <w:szCs w:val="28"/>
        </w:rPr>
        <w:t>●</w:t>
      </w:r>
      <w:r w:rsidRPr="00290636">
        <w:rPr>
          <w:rFonts w:ascii="Times New Roman" w:hAnsi="Times New Roman" w:cs="Times New Roman"/>
          <w:sz w:val="28"/>
          <w:szCs w:val="28"/>
        </w:rPr>
        <w:t xml:space="preserve"> установить транспортное сообщение между библиотеками региона для доставки запрашиваемой литературы в самые отдаленные населенные пункты;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Garamond" w:hAnsi="Garamond" w:cs="Times New Roman"/>
          <w:sz w:val="28"/>
          <w:szCs w:val="28"/>
        </w:rPr>
        <w:t>●</w:t>
      </w:r>
      <w:r w:rsidRPr="00290636">
        <w:rPr>
          <w:rFonts w:ascii="Times New Roman" w:hAnsi="Times New Roman" w:cs="Times New Roman"/>
          <w:sz w:val="28"/>
          <w:szCs w:val="28"/>
        </w:rPr>
        <w:t xml:space="preserve"> доступ незрячих детей к национальной литературе во многом упростит создание волонтерских центров по записи книг в аудио формате и в формате аудио спектаклей;</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Garamond" w:hAnsi="Garamond" w:cs="Times New Roman"/>
          <w:sz w:val="28"/>
          <w:szCs w:val="28"/>
        </w:rPr>
        <w:t>●</w:t>
      </w:r>
      <w:r w:rsidRPr="00290636">
        <w:rPr>
          <w:rFonts w:ascii="Times New Roman" w:hAnsi="Times New Roman" w:cs="Times New Roman"/>
          <w:sz w:val="28"/>
          <w:szCs w:val="28"/>
        </w:rPr>
        <w:t xml:space="preserve"> во многих библиотеках во время пандемии в связи с </w:t>
      </w:r>
      <w:r w:rsidRPr="00290636">
        <w:rPr>
          <w:rFonts w:ascii="Times New Roman" w:hAnsi="Times New Roman" w:cs="Times New Roman"/>
          <w:sz w:val="28"/>
          <w:szCs w:val="28"/>
          <w:lang w:val="en-US"/>
        </w:rPr>
        <w:t>COVID</w:t>
      </w:r>
      <w:r w:rsidRPr="00290636">
        <w:rPr>
          <w:rFonts w:ascii="Times New Roman" w:hAnsi="Times New Roman" w:cs="Times New Roman"/>
          <w:sz w:val="28"/>
          <w:szCs w:val="28"/>
        </w:rPr>
        <w:t>-19 проходила акция «Сказки по телефону». Подобную акцию можно проводить для незрячих детей, где специально обученный библиотекарь будет читать по телефону необходимую книгу на национальном языке незрячему ребенку;</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Garamond" w:hAnsi="Garamond" w:cs="Times New Roman"/>
          <w:sz w:val="28"/>
          <w:szCs w:val="28"/>
        </w:rPr>
        <w:t>●</w:t>
      </w:r>
      <w:r w:rsidRPr="00290636">
        <w:rPr>
          <w:rFonts w:ascii="Times New Roman" w:hAnsi="Times New Roman" w:cs="Times New Roman"/>
          <w:sz w:val="28"/>
          <w:szCs w:val="28"/>
        </w:rPr>
        <w:t xml:space="preserve"> региональные библиотеки малых городов и сел обеспечить необходимым </w:t>
      </w:r>
      <w:proofErr w:type="spellStart"/>
      <w:r w:rsidRPr="00290636">
        <w:rPr>
          <w:rFonts w:ascii="Times New Roman" w:hAnsi="Times New Roman" w:cs="Times New Roman"/>
          <w:sz w:val="28"/>
          <w:szCs w:val="28"/>
        </w:rPr>
        <w:t>тифло</w:t>
      </w:r>
      <w:proofErr w:type="spellEnd"/>
      <w:r w:rsidRPr="00290636">
        <w:rPr>
          <w:rFonts w:ascii="Times New Roman" w:hAnsi="Times New Roman" w:cs="Times New Roman"/>
          <w:sz w:val="28"/>
          <w:szCs w:val="28"/>
        </w:rPr>
        <w:t xml:space="preserve"> оборудованием, отдельно выделить полку с книгами с большим шрифтом для слабовидящих детей.</w:t>
      </w:r>
    </w:p>
    <w:p w:rsidR="001707E7" w:rsidRDefault="001707E7">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290636" w:rsidRPr="00290636" w:rsidRDefault="00290636" w:rsidP="00F91865">
      <w:pPr>
        <w:spacing w:after="0" w:line="360" w:lineRule="auto"/>
        <w:ind w:firstLine="851"/>
        <w:jc w:val="center"/>
        <w:rPr>
          <w:rFonts w:ascii="Times New Roman" w:hAnsi="Times New Roman" w:cs="Times New Roman"/>
          <w:sz w:val="28"/>
          <w:szCs w:val="28"/>
        </w:rPr>
      </w:pPr>
      <w:r w:rsidRPr="00290636">
        <w:rPr>
          <w:rFonts w:ascii="Times New Roman" w:hAnsi="Times New Roman" w:cs="Times New Roman"/>
          <w:sz w:val="28"/>
          <w:szCs w:val="28"/>
        </w:rPr>
        <w:lastRenderedPageBreak/>
        <w:t>2.2. Социальные проекты по продвижению чтения для незрячих и слабовидящих детей в субъектах РФ</w:t>
      </w:r>
    </w:p>
    <w:p w:rsidR="00290636" w:rsidRPr="00290636" w:rsidRDefault="00290636" w:rsidP="00290636">
      <w:pPr>
        <w:spacing w:after="0" w:line="360" w:lineRule="auto"/>
        <w:ind w:firstLine="851"/>
        <w:jc w:val="both"/>
        <w:rPr>
          <w:rFonts w:ascii="Times New Roman" w:hAnsi="Times New Roman" w:cs="Times New Roman"/>
          <w:sz w:val="28"/>
          <w:szCs w:val="28"/>
        </w:rPr>
      </w:pPr>
    </w:p>
    <w:p w:rsidR="00290636" w:rsidRPr="00290636" w:rsidRDefault="00290636" w:rsidP="007342F2">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Существует целый ряд сложностей в деле продвижения чтения в среду людей с ограниченными возможностями здоровья, в частности, читателей с нарушениями зрения, которым необходима литература в доступном формате. Еще сложней приобщать к чтению слепых или слабовидящих детей. В силу особенностей восприятия у них возникает психологический барьер в обучении чтению, ведь детям приходится знакомиться с новыми, непривычными для них, холодными материалами тактильных книг, зач</w:t>
      </w:r>
      <w:r w:rsidR="007342F2">
        <w:rPr>
          <w:rFonts w:ascii="Times New Roman" w:hAnsi="Times New Roman" w:cs="Times New Roman"/>
          <w:sz w:val="28"/>
          <w:szCs w:val="28"/>
        </w:rPr>
        <w:t>астую выполненных из пластика.</w:t>
      </w:r>
      <w:r w:rsidRPr="00290636">
        <w:rPr>
          <w:rFonts w:ascii="Times New Roman" w:hAnsi="Times New Roman" w:cs="Times New Roman"/>
          <w:sz w:val="28"/>
          <w:szCs w:val="28"/>
          <w:vertAlign w:val="superscript"/>
        </w:rPr>
        <w:footnoteReference w:id="65"/>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Многие субъекты РФ разрабатывают и реализуют свои проекты по продвижению чтения среди детей-инвалидов по зрению как </w:t>
      </w:r>
      <w:r w:rsidR="00587613">
        <w:rPr>
          <w:rFonts w:ascii="Times New Roman" w:hAnsi="Times New Roman" w:cs="Times New Roman"/>
          <w:sz w:val="28"/>
          <w:szCs w:val="28"/>
        </w:rPr>
        <w:t>национальной литературы, так и</w:t>
      </w:r>
      <w:r w:rsidRPr="00290636">
        <w:rPr>
          <w:rFonts w:ascii="Times New Roman" w:hAnsi="Times New Roman" w:cs="Times New Roman"/>
          <w:sz w:val="28"/>
          <w:szCs w:val="28"/>
        </w:rPr>
        <w:t xml:space="preserve"> литературы в целом. Такие проекты часто реализуются за счет поддержки спонсоров, </w:t>
      </w:r>
      <w:proofErr w:type="spellStart"/>
      <w:r w:rsidRPr="00290636">
        <w:rPr>
          <w:rFonts w:ascii="Times New Roman" w:hAnsi="Times New Roman" w:cs="Times New Roman"/>
          <w:sz w:val="28"/>
          <w:szCs w:val="28"/>
        </w:rPr>
        <w:t>грантовых</w:t>
      </w:r>
      <w:proofErr w:type="spellEnd"/>
      <w:r w:rsidRPr="00290636">
        <w:rPr>
          <w:rFonts w:ascii="Times New Roman" w:hAnsi="Times New Roman" w:cs="Times New Roman"/>
          <w:sz w:val="28"/>
          <w:szCs w:val="28"/>
        </w:rPr>
        <w:t xml:space="preserve"> средств и партнерских соглашений.</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республике Татарстан функционирует несколько проектов по продвижению чтения среди незрячих и слабовидящих детей. Один из них проект «Видеть и слышать сердцем». Проект предполагает обучение чтению по системе Луи Брайля; обучение компьютерной грамотности с помощью специальной программы «</w:t>
      </w:r>
      <w:proofErr w:type="spellStart"/>
      <w:r w:rsidRPr="00290636">
        <w:rPr>
          <w:rFonts w:ascii="Times New Roman" w:hAnsi="Times New Roman" w:cs="Times New Roman"/>
          <w:sz w:val="28"/>
          <w:szCs w:val="28"/>
        </w:rPr>
        <w:t>Jaws</w:t>
      </w:r>
      <w:proofErr w:type="spellEnd"/>
      <w:r w:rsidRPr="00290636">
        <w:rPr>
          <w:rFonts w:ascii="Times New Roman" w:hAnsi="Times New Roman" w:cs="Times New Roman"/>
          <w:sz w:val="28"/>
          <w:szCs w:val="28"/>
        </w:rPr>
        <w:t xml:space="preserve">»; психологическую реабилитацию; медицинскую помощь; культурную программу и экскурсии; спортивные мероприятия; занятия по ориентированию на местности; обучение домоводству; оказание юридической помощи; </w:t>
      </w:r>
      <w:proofErr w:type="spellStart"/>
      <w:r w:rsidRPr="00290636">
        <w:rPr>
          <w:rFonts w:ascii="Times New Roman" w:hAnsi="Times New Roman" w:cs="Times New Roman"/>
          <w:sz w:val="28"/>
          <w:szCs w:val="28"/>
        </w:rPr>
        <w:t>постреабилитационное</w:t>
      </w:r>
      <w:proofErr w:type="spellEnd"/>
      <w:r w:rsidRPr="00290636">
        <w:rPr>
          <w:rFonts w:ascii="Times New Roman" w:hAnsi="Times New Roman" w:cs="Times New Roman"/>
          <w:sz w:val="28"/>
          <w:szCs w:val="28"/>
        </w:rPr>
        <w:t xml:space="preserve"> сопровождение, содействие в трудоустройстве незрячих</w:t>
      </w:r>
      <w:r w:rsidRPr="00290636">
        <w:rPr>
          <w:rFonts w:ascii="Times New Roman" w:hAnsi="Times New Roman" w:cs="Times New Roman"/>
          <w:sz w:val="28"/>
          <w:szCs w:val="28"/>
          <w:vertAlign w:val="superscript"/>
        </w:rPr>
        <w:footnoteReference w:id="66"/>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Особое направление этого проекта – обучение детей-инвалидов по зрению, потерявших способность видеть совсем недавно, чтению на языке </w:t>
      </w:r>
      <w:r w:rsidRPr="00290636">
        <w:rPr>
          <w:rFonts w:ascii="Times New Roman" w:hAnsi="Times New Roman" w:cs="Times New Roman"/>
          <w:sz w:val="28"/>
          <w:szCs w:val="28"/>
        </w:rPr>
        <w:lastRenderedPageBreak/>
        <w:t>Брайля. Проект хоть и реализован национальным исламским фондом, но его подопечные являются носителями различного вероисповедания.</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Республиканской библиотеке </w:t>
      </w:r>
      <w:proofErr w:type="gramStart"/>
      <w:r w:rsidRPr="00290636">
        <w:rPr>
          <w:rFonts w:ascii="Times New Roman" w:hAnsi="Times New Roman" w:cs="Times New Roman"/>
          <w:sz w:val="28"/>
          <w:szCs w:val="28"/>
        </w:rPr>
        <w:t>для незрячих и слабовидящих республики</w:t>
      </w:r>
      <w:proofErr w:type="gramEnd"/>
      <w:r w:rsidRPr="00290636">
        <w:rPr>
          <w:rFonts w:ascii="Times New Roman" w:hAnsi="Times New Roman" w:cs="Times New Roman"/>
          <w:sz w:val="28"/>
          <w:szCs w:val="28"/>
        </w:rPr>
        <w:t xml:space="preserve"> Татарстан реализуется проект Татарский синтезатор речи «</w:t>
      </w:r>
      <w:proofErr w:type="spellStart"/>
      <w:r w:rsidRPr="00290636">
        <w:rPr>
          <w:rFonts w:ascii="Times New Roman" w:hAnsi="Times New Roman" w:cs="Times New Roman"/>
          <w:sz w:val="28"/>
          <w:szCs w:val="28"/>
        </w:rPr>
        <w:t>Талгат</w:t>
      </w:r>
      <w:proofErr w:type="spellEnd"/>
      <w:r w:rsidRPr="00290636">
        <w:rPr>
          <w:rFonts w:ascii="Times New Roman" w:hAnsi="Times New Roman" w:cs="Times New Roman"/>
          <w:sz w:val="28"/>
          <w:szCs w:val="28"/>
        </w:rPr>
        <w:t>».</w:t>
      </w:r>
      <w:r w:rsidR="00901031">
        <w:rPr>
          <w:rFonts w:ascii="Times New Roman" w:hAnsi="Times New Roman" w:cs="Times New Roman"/>
          <w:sz w:val="28"/>
          <w:szCs w:val="28"/>
        </w:rPr>
        <w:t xml:space="preserve"> </w:t>
      </w:r>
      <w:r w:rsidRPr="00290636">
        <w:rPr>
          <w:rFonts w:ascii="Times New Roman" w:hAnsi="Times New Roman" w:cs="Times New Roman"/>
          <w:sz w:val="28"/>
          <w:szCs w:val="28"/>
        </w:rPr>
        <w:t xml:space="preserve">Синтезатор речи на татарском языке- это языковой и голосовой модуль, работающий в составе программного пакета по синтезу речи (RH </w:t>
      </w:r>
      <w:proofErr w:type="spellStart"/>
      <w:r w:rsidRPr="00290636">
        <w:rPr>
          <w:rFonts w:ascii="Times New Roman" w:hAnsi="Times New Roman" w:cs="Times New Roman"/>
          <w:sz w:val="28"/>
          <w:szCs w:val="28"/>
        </w:rPr>
        <w:t>Voice</w:t>
      </w:r>
      <w:proofErr w:type="spellEnd"/>
      <w:r w:rsidRPr="00290636">
        <w:rPr>
          <w:rFonts w:ascii="Times New Roman" w:hAnsi="Times New Roman" w:cs="Times New Roman"/>
          <w:sz w:val="28"/>
          <w:szCs w:val="28"/>
        </w:rPr>
        <w:t xml:space="preserve">), призванный озвучивать текстовую информацию на экране персонального компьютера, с помощью программ экранного речевого доступа. Данный синтезатор речи работает в среде </w:t>
      </w:r>
      <w:proofErr w:type="spellStart"/>
      <w:r w:rsidRPr="00290636">
        <w:rPr>
          <w:rFonts w:ascii="Times New Roman" w:hAnsi="Times New Roman" w:cs="Times New Roman"/>
          <w:sz w:val="28"/>
          <w:szCs w:val="28"/>
        </w:rPr>
        <w:t>Microsoft</w:t>
      </w:r>
      <w:proofErr w:type="spellEnd"/>
      <w:r w:rsidRPr="00290636">
        <w:rPr>
          <w:rFonts w:ascii="Times New Roman" w:hAnsi="Times New Roman" w:cs="Times New Roman"/>
          <w:sz w:val="28"/>
          <w:szCs w:val="28"/>
        </w:rPr>
        <w:t xml:space="preserve"> </w:t>
      </w:r>
      <w:proofErr w:type="spellStart"/>
      <w:r w:rsidRPr="00290636">
        <w:rPr>
          <w:rFonts w:ascii="Times New Roman" w:hAnsi="Times New Roman" w:cs="Times New Roman"/>
          <w:sz w:val="28"/>
          <w:szCs w:val="28"/>
        </w:rPr>
        <w:t>Speech</w:t>
      </w:r>
      <w:proofErr w:type="spellEnd"/>
      <w:r w:rsidRPr="00290636">
        <w:rPr>
          <w:rFonts w:ascii="Times New Roman" w:hAnsi="Times New Roman" w:cs="Times New Roman"/>
          <w:sz w:val="28"/>
          <w:szCs w:val="28"/>
        </w:rPr>
        <w:t xml:space="preserve"> API </w:t>
      </w:r>
      <w:proofErr w:type="spellStart"/>
      <w:r w:rsidRPr="00290636">
        <w:rPr>
          <w:rFonts w:ascii="Times New Roman" w:hAnsi="Times New Roman" w:cs="Times New Roman"/>
          <w:sz w:val="28"/>
          <w:szCs w:val="28"/>
        </w:rPr>
        <w:t>version</w:t>
      </w:r>
      <w:proofErr w:type="spellEnd"/>
      <w:r w:rsidRPr="00290636">
        <w:rPr>
          <w:rFonts w:ascii="Times New Roman" w:hAnsi="Times New Roman" w:cs="Times New Roman"/>
          <w:sz w:val="28"/>
          <w:szCs w:val="28"/>
        </w:rPr>
        <w:t xml:space="preserve"> 5, и поэтому, все голоса- в том числе и татарский голос, работают свободно, как системные голоса операционной системы </w:t>
      </w:r>
      <w:proofErr w:type="spellStart"/>
      <w:r w:rsidRPr="00290636">
        <w:rPr>
          <w:rFonts w:ascii="Times New Roman" w:hAnsi="Times New Roman" w:cs="Times New Roman"/>
          <w:sz w:val="28"/>
          <w:szCs w:val="28"/>
        </w:rPr>
        <w:t>Windows</w:t>
      </w:r>
      <w:proofErr w:type="spellEnd"/>
      <w:r w:rsidRPr="00290636">
        <w:rPr>
          <w:rFonts w:ascii="Times New Roman" w:hAnsi="Times New Roman" w:cs="Times New Roman"/>
          <w:sz w:val="28"/>
          <w:szCs w:val="28"/>
        </w:rPr>
        <w:t xml:space="preserve"> версии 7 и выше. Авторы проекта, гарантируют уверенную работу Синтезатора речи в среде операционной системы «</w:t>
      </w:r>
      <w:proofErr w:type="spellStart"/>
      <w:r w:rsidRPr="00290636">
        <w:rPr>
          <w:rFonts w:ascii="Times New Roman" w:hAnsi="Times New Roman" w:cs="Times New Roman"/>
          <w:sz w:val="28"/>
          <w:szCs w:val="28"/>
        </w:rPr>
        <w:t>Windows</w:t>
      </w:r>
      <w:proofErr w:type="spellEnd"/>
      <w:r w:rsidRPr="00290636">
        <w:rPr>
          <w:rFonts w:ascii="Times New Roman" w:hAnsi="Times New Roman" w:cs="Times New Roman"/>
          <w:sz w:val="28"/>
          <w:szCs w:val="28"/>
        </w:rPr>
        <w:t xml:space="preserve"> 10». В своем составе, синтезатор татарской речи, на сегодняшний день, обладает одним мужским голосом (</w:t>
      </w:r>
      <w:proofErr w:type="spellStart"/>
      <w:r w:rsidRPr="00290636">
        <w:rPr>
          <w:rFonts w:ascii="Times New Roman" w:hAnsi="Times New Roman" w:cs="Times New Roman"/>
          <w:sz w:val="28"/>
          <w:szCs w:val="28"/>
        </w:rPr>
        <w:t>Talgat</w:t>
      </w:r>
      <w:proofErr w:type="spellEnd"/>
      <w:r w:rsidRPr="00290636">
        <w:rPr>
          <w:rFonts w:ascii="Times New Roman" w:hAnsi="Times New Roman" w:cs="Times New Roman"/>
          <w:sz w:val="28"/>
          <w:szCs w:val="28"/>
        </w:rPr>
        <w:t>)</w:t>
      </w:r>
      <w:r w:rsidRPr="00290636">
        <w:rPr>
          <w:rFonts w:ascii="Times New Roman" w:hAnsi="Times New Roman" w:cs="Times New Roman"/>
          <w:sz w:val="28"/>
          <w:szCs w:val="28"/>
          <w:vertAlign w:val="superscript"/>
        </w:rPr>
        <w:footnoteReference w:id="67"/>
      </w:r>
      <w:r w:rsidRPr="00290636">
        <w:rPr>
          <w:rFonts w:ascii="Times New Roman" w:hAnsi="Times New Roman" w:cs="Times New Roman"/>
          <w:sz w:val="28"/>
          <w:szCs w:val="28"/>
        </w:rPr>
        <w:t>.</w:t>
      </w:r>
    </w:p>
    <w:p w:rsidR="00290636" w:rsidRPr="00290636" w:rsidRDefault="00290636" w:rsidP="007342F2">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2015 году при поддержке Русского географического сообщества был реализован проект по изготовлению 215 учебников на русском и татарском языках</w:t>
      </w:r>
      <w:r w:rsidRPr="00290636">
        <w:rPr>
          <w:rFonts w:ascii="Times New Roman" w:hAnsi="Times New Roman" w:cs="Times New Roman"/>
          <w:sz w:val="28"/>
          <w:szCs w:val="28"/>
          <w:vertAlign w:val="superscript"/>
        </w:rPr>
        <w:footnoteReference w:id="68"/>
      </w:r>
      <w:r w:rsidR="007342F2">
        <w:rPr>
          <w:rFonts w:ascii="Times New Roman" w:hAnsi="Times New Roman" w:cs="Times New Roman"/>
          <w:sz w:val="28"/>
          <w:szCs w:val="28"/>
        </w:rPr>
        <w:t xml:space="preserve">. </w:t>
      </w:r>
      <w:r w:rsidRPr="00290636">
        <w:rPr>
          <w:rFonts w:ascii="Times New Roman" w:hAnsi="Times New Roman" w:cs="Times New Roman"/>
          <w:sz w:val="28"/>
          <w:szCs w:val="28"/>
        </w:rPr>
        <w:t xml:space="preserve">Это учебники по краеведению с картами и схемами наиболее известных историко-культурных мест республики -  Казанского кремля, Болгарского городища, острова-града Свияжск, </w:t>
      </w:r>
      <w:proofErr w:type="spellStart"/>
      <w:r w:rsidRPr="00290636">
        <w:rPr>
          <w:rFonts w:ascii="Times New Roman" w:hAnsi="Times New Roman" w:cs="Times New Roman"/>
          <w:sz w:val="28"/>
          <w:szCs w:val="28"/>
        </w:rPr>
        <w:t>Зилантова</w:t>
      </w:r>
      <w:proofErr w:type="spellEnd"/>
      <w:r w:rsidRPr="00290636">
        <w:rPr>
          <w:rFonts w:ascii="Times New Roman" w:hAnsi="Times New Roman" w:cs="Times New Roman"/>
          <w:sz w:val="28"/>
          <w:szCs w:val="28"/>
        </w:rPr>
        <w:t xml:space="preserve"> Свято-Успенского монастыря, </w:t>
      </w:r>
      <w:proofErr w:type="spellStart"/>
      <w:r w:rsidRPr="00290636">
        <w:rPr>
          <w:rFonts w:ascii="Times New Roman" w:hAnsi="Times New Roman" w:cs="Times New Roman"/>
          <w:sz w:val="28"/>
          <w:szCs w:val="28"/>
        </w:rPr>
        <w:t>Раифского</w:t>
      </w:r>
      <w:proofErr w:type="spellEnd"/>
      <w:r w:rsidRPr="00290636">
        <w:rPr>
          <w:rFonts w:ascii="Times New Roman" w:hAnsi="Times New Roman" w:cs="Times New Roman"/>
          <w:sz w:val="28"/>
          <w:szCs w:val="28"/>
        </w:rPr>
        <w:t xml:space="preserve"> заповедника - всего 15 </w:t>
      </w:r>
      <w:r w:rsidR="00587613" w:rsidRPr="00290636">
        <w:rPr>
          <w:rFonts w:ascii="Times New Roman" w:hAnsi="Times New Roman" w:cs="Times New Roman"/>
          <w:sz w:val="28"/>
          <w:szCs w:val="28"/>
        </w:rPr>
        <w:t>наименовали</w:t>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Новые книги пользуются большой популярностью у посетителей библиотеки.  По словам сотрудников, читатели записываются на учебники в очередь. Как только учебники были выпущены, они тут же разошлись: по несколько экземпляров отправили в коррекционные школы Казани, Лаишева </w:t>
      </w:r>
      <w:r w:rsidRPr="00290636">
        <w:rPr>
          <w:rFonts w:ascii="Times New Roman" w:hAnsi="Times New Roman" w:cs="Times New Roman"/>
          <w:sz w:val="28"/>
          <w:szCs w:val="28"/>
        </w:rPr>
        <w:lastRenderedPageBreak/>
        <w:t xml:space="preserve">и Набережных Челнов, в библиотеку для слепых и слабовидящих в Москву и филиалы по республике </w:t>
      </w:r>
      <w:r w:rsidRPr="00290636">
        <w:rPr>
          <w:rFonts w:ascii="Times New Roman" w:hAnsi="Times New Roman" w:cs="Times New Roman"/>
          <w:sz w:val="28"/>
          <w:szCs w:val="28"/>
          <w:vertAlign w:val="superscript"/>
        </w:rPr>
        <w:footnoteReference w:id="69"/>
      </w:r>
      <w:r w:rsidRPr="00290636">
        <w:rPr>
          <w:rFonts w:ascii="Times New Roman" w:hAnsi="Times New Roman" w:cs="Times New Roman"/>
          <w:sz w:val="28"/>
          <w:szCs w:val="28"/>
        </w:rPr>
        <w:t>.</w:t>
      </w:r>
    </w:p>
    <w:p w:rsidR="00290636" w:rsidRPr="00290636" w:rsidRDefault="00290636" w:rsidP="007342F2">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прошлом году был реализован проект Республиканской специальной библиотеки для слепых и слабовидящих «Мой дом Россия. Книжный навигатор для слепых». Проект стал победителе</w:t>
      </w:r>
      <w:r w:rsidR="007342F2">
        <w:rPr>
          <w:rFonts w:ascii="Times New Roman" w:hAnsi="Times New Roman" w:cs="Times New Roman"/>
          <w:sz w:val="28"/>
          <w:szCs w:val="28"/>
        </w:rPr>
        <w:t xml:space="preserve">м </w:t>
      </w:r>
      <w:proofErr w:type="spellStart"/>
      <w:r w:rsidR="007342F2">
        <w:rPr>
          <w:rFonts w:ascii="Times New Roman" w:hAnsi="Times New Roman" w:cs="Times New Roman"/>
          <w:sz w:val="28"/>
          <w:szCs w:val="28"/>
        </w:rPr>
        <w:t>грантовых</w:t>
      </w:r>
      <w:proofErr w:type="spellEnd"/>
      <w:r w:rsidR="007342F2">
        <w:rPr>
          <w:rFonts w:ascii="Times New Roman" w:hAnsi="Times New Roman" w:cs="Times New Roman"/>
          <w:sz w:val="28"/>
          <w:szCs w:val="28"/>
        </w:rPr>
        <w:t xml:space="preserve"> конкурсов РГО-2019. </w:t>
      </w:r>
      <w:r w:rsidRPr="00290636">
        <w:rPr>
          <w:rFonts w:ascii="Times New Roman" w:hAnsi="Times New Roman" w:cs="Times New Roman"/>
          <w:sz w:val="28"/>
          <w:szCs w:val="28"/>
        </w:rPr>
        <w:t>Этот путеводитель продолжает социально-просветительский проект, предназначенный для слепых и слабовидящих в освоении национальной географии. Проект выявил неподдельный интерес незрячих со всей России к туристической географии в масштабах страны, получил высокую оценку читателей, специалистов, работающих с этой категорией</w:t>
      </w:r>
      <w:r w:rsidRPr="00290636">
        <w:rPr>
          <w:rFonts w:ascii="Times New Roman" w:hAnsi="Times New Roman" w:cs="Times New Roman"/>
          <w:sz w:val="28"/>
          <w:szCs w:val="28"/>
          <w:vertAlign w:val="superscript"/>
        </w:rPr>
        <w:footnoteReference w:id="70"/>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Башкирской республиканской специальной библиотеки для слепых началась реализация проекта «Родной земли многоголосье: </w:t>
      </w:r>
      <w:proofErr w:type="spellStart"/>
      <w:r w:rsidRPr="00290636">
        <w:rPr>
          <w:rFonts w:ascii="Times New Roman" w:hAnsi="Times New Roman" w:cs="Times New Roman"/>
          <w:sz w:val="28"/>
          <w:szCs w:val="28"/>
        </w:rPr>
        <w:t>мультиязыковые</w:t>
      </w:r>
      <w:proofErr w:type="spellEnd"/>
      <w:r w:rsidRPr="00290636">
        <w:rPr>
          <w:rFonts w:ascii="Times New Roman" w:hAnsi="Times New Roman" w:cs="Times New Roman"/>
          <w:sz w:val="28"/>
          <w:szCs w:val="28"/>
        </w:rPr>
        <w:t xml:space="preserve"> аудиокниги для незрячих на языках народов Республики Башкортостан». Данный проект победил в конкурсе на соискание гранта Главы Республики Башкортостан, направленных на сохранение и развитие государственных языков Республики Башкортостан и языков народов Республики Башкортостан.</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Основной целью данного проекта является обеспечение незрячим и слабовидящим пользователям беспрепятственного доступа к информационным ресурсам, составляющих национально культурное достояние народов России, в доступных форматах для незрячих.</w:t>
      </w:r>
    </w:p>
    <w:p w:rsidR="00290636" w:rsidRPr="00290636" w:rsidRDefault="00290636" w:rsidP="007342F2">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Реализация проекта позволит обеспечить незрячих пользователей республики </w:t>
      </w:r>
      <w:proofErr w:type="spellStart"/>
      <w:r w:rsidRPr="00290636">
        <w:rPr>
          <w:rFonts w:ascii="Times New Roman" w:hAnsi="Times New Roman" w:cs="Times New Roman"/>
          <w:sz w:val="28"/>
          <w:szCs w:val="28"/>
        </w:rPr>
        <w:t>мультиязыковыми</w:t>
      </w:r>
      <w:proofErr w:type="spellEnd"/>
      <w:r w:rsidRPr="00290636">
        <w:rPr>
          <w:rFonts w:ascii="Times New Roman" w:hAnsi="Times New Roman" w:cs="Times New Roman"/>
          <w:sz w:val="28"/>
          <w:szCs w:val="28"/>
        </w:rPr>
        <w:t xml:space="preserve"> аудиокнигами произведений авторов на родном языке, покажет яркую этнографическую палитру традиций народов Республики Башкортостан, будет способствовать единению и дружбе народов, расширит представления незрячих пользователей библиотеки и пользователей </w:t>
      </w:r>
      <w:r w:rsidRPr="00290636">
        <w:rPr>
          <w:rFonts w:ascii="Times New Roman" w:hAnsi="Times New Roman" w:cs="Times New Roman"/>
          <w:sz w:val="28"/>
          <w:szCs w:val="28"/>
        </w:rPr>
        <w:lastRenderedPageBreak/>
        <w:t>других регионов о литературе и традициях народов республики. обеспечит устойчивый интерес населения Республики Башкортостан к многоязычной</w:t>
      </w:r>
      <w:r w:rsidR="007342F2">
        <w:rPr>
          <w:rFonts w:ascii="Times New Roman" w:hAnsi="Times New Roman" w:cs="Times New Roman"/>
          <w:sz w:val="28"/>
          <w:szCs w:val="28"/>
        </w:rPr>
        <w:t xml:space="preserve"> культуре народов республики.</w:t>
      </w:r>
      <w:r w:rsidRPr="00290636">
        <w:rPr>
          <w:rFonts w:ascii="Times New Roman" w:hAnsi="Times New Roman" w:cs="Times New Roman"/>
          <w:sz w:val="28"/>
          <w:szCs w:val="28"/>
          <w:vertAlign w:val="superscript"/>
        </w:rPr>
        <w:footnoteReference w:id="71"/>
      </w:r>
      <w:r w:rsidRPr="00290636">
        <w:rPr>
          <w:rFonts w:ascii="Times New Roman" w:hAnsi="Times New Roman" w:cs="Times New Roman"/>
          <w:sz w:val="28"/>
          <w:szCs w:val="28"/>
        </w:rPr>
        <w:t>.</w:t>
      </w:r>
    </w:p>
    <w:p w:rsidR="00290636" w:rsidRPr="00290636" w:rsidRDefault="00290636" w:rsidP="00A36C85">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Одним из значимых проектов для незрячих детей является проект «Башкортостан – земля героев: мультиме</w:t>
      </w:r>
      <w:r w:rsidR="00A36C85">
        <w:rPr>
          <w:rFonts w:ascii="Times New Roman" w:hAnsi="Times New Roman" w:cs="Times New Roman"/>
          <w:sz w:val="28"/>
          <w:szCs w:val="28"/>
        </w:rPr>
        <w:t xml:space="preserve">дийная площадка для незрячих». </w:t>
      </w:r>
      <w:r w:rsidRPr="00290636">
        <w:rPr>
          <w:rFonts w:ascii="Times New Roman" w:hAnsi="Times New Roman" w:cs="Times New Roman"/>
          <w:sz w:val="28"/>
          <w:szCs w:val="28"/>
        </w:rPr>
        <w:t>Проект представляет собой создание спектаклей по национальным сказкам на башкирском языке. Для реализации проекта планируется перевести на шрифт Брайля более 50 –</w:t>
      </w:r>
      <w:proofErr w:type="spellStart"/>
      <w:r w:rsidRPr="00290636">
        <w:rPr>
          <w:rFonts w:ascii="Times New Roman" w:hAnsi="Times New Roman" w:cs="Times New Roman"/>
          <w:sz w:val="28"/>
          <w:szCs w:val="28"/>
        </w:rPr>
        <w:t>ти</w:t>
      </w:r>
      <w:proofErr w:type="spellEnd"/>
      <w:r w:rsidRPr="00290636">
        <w:rPr>
          <w:rFonts w:ascii="Times New Roman" w:hAnsi="Times New Roman" w:cs="Times New Roman"/>
          <w:sz w:val="28"/>
          <w:szCs w:val="28"/>
        </w:rPr>
        <w:t xml:space="preserve"> детских книг на башкирском языке, а также 20 книг с возрастным цензом 16+.</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2017 году Республиканской библиотекой для незрячих был реализован проект «Интернет-читалка для незрячих». Данный проект позволяет создать полномасштабную виртуальную библиотеку для незрячих, открыв широкий доступ всех социальных слоев к ценностям отечественной и мировой культуры, сформировав культурную среду для улучшения качества жизни незрячих и слабовидящих пользователей. Проект реализован при </w:t>
      </w:r>
      <w:proofErr w:type="spellStart"/>
      <w:r w:rsidRPr="00290636">
        <w:rPr>
          <w:rFonts w:ascii="Times New Roman" w:hAnsi="Times New Roman" w:cs="Times New Roman"/>
          <w:sz w:val="28"/>
          <w:szCs w:val="28"/>
        </w:rPr>
        <w:t>грантовой</w:t>
      </w:r>
      <w:proofErr w:type="spellEnd"/>
      <w:r w:rsidRPr="00290636">
        <w:rPr>
          <w:rFonts w:ascii="Times New Roman" w:hAnsi="Times New Roman" w:cs="Times New Roman"/>
          <w:sz w:val="28"/>
          <w:szCs w:val="28"/>
        </w:rPr>
        <w:t xml:space="preserve"> поддержке Федеральной Целевой Программы «Культура России».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республике Адыгея в 2013 году был реализован проект «Адыгские сказки для слепых детей». В рамках благотворительного проекта «Кавказские сказки для слепых детей», организатором которого выступил «Российский конгресс народов Кавказа» (РКНК) совместно с РИА Новости, известные представители Кавказа принимают участие в записи аудио сказок разных народов – черкесские, осетинские, ингушские и другие.</w:t>
      </w:r>
      <w:r w:rsidRPr="00290636">
        <w:t xml:space="preserve"> </w:t>
      </w:r>
      <w:r w:rsidRPr="00290636">
        <w:rPr>
          <w:rFonts w:ascii="Times New Roman" w:hAnsi="Times New Roman" w:cs="Times New Roman"/>
          <w:sz w:val="28"/>
          <w:szCs w:val="28"/>
        </w:rPr>
        <w:t>В этом благом деле принимает участие певица Сати Казанова, записавшая для проекта две черкесские сказки на русском языке</w:t>
      </w:r>
      <w:r w:rsidRPr="00290636">
        <w:rPr>
          <w:rFonts w:ascii="Times New Roman" w:hAnsi="Times New Roman" w:cs="Times New Roman"/>
          <w:sz w:val="28"/>
          <w:szCs w:val="28"/>
          <w:vertAlign w:val="superscript"/>
        </w:rPr>
        <w:footnoteReference w:id="72"/>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2019 году в республике Марий-Эл стартовал проект «Марийские книги для незрячих и слабовидящих людей шрифтом Брайля: Прикосновение в страну мари». Проект «Прикосновение в страну мари» направлен на </w:t>
      </w:r>
      <w:r w:rsidRPr="00290636">
        <w:rPr>
          <w:rFonts w:ascii="Times New Roman" w:hAnsi="Times New Roman" w:cs="Times New Roman"/>
          <w:sz w:val="28"/>
          <w:szCs w:val="28"/>
        </w:rPr>
        <w:lastRenderedPageBreak/>
        <w:t xml:space="preserve">создание условий людям с нарушением зрения для их просвещения и духовно-нравственного развития через чтение марийской литературы. В рамках проекта планируется создание 20 произведений писателей марийской литературы: С. Г. </w:t>
      </w:r>
      <w:proofErr w:type="spellStart"/>
      <w:r w:rsidRPr="00290636">
        <w:rPr>
          <w:rFonts w:ascii="Times New Roman" w:hAnsi="Times New Roman" w:cs="Times New Roman"/>
          <w:sz w:val="28"/>
          <w:szCs w:val="28"/>
        </w:rPr>
        <w:t>Чавайна</w:t>
      </w:r>
      <w:proofErr w:type="spellEnd"/>
      <w:r w:rsidRPr="00290636">
        <w:rPr>
          <w:rFonts w:ascii="Times New Roman" w:hAnsi="Times New Roman" w:cs="Times New Roman"/>
          <w:sz w:val="28"/>
          <w:szCs w:val="28"/>
        </w:rPr>
        <w:t xml:space="preserve">, Я. П. </w:t>
      </w:r>
      <w:proofErr w:type="spellStart"/>
      <w:r w:rsidRPr="00290636">
        <w:rPr>
          <w:rFonts w:ascii="Times New Roman" w:hAnsi="Times New Roman" w:cs="Times New Roman"/>
          <w:sz w:val="28"/>
          <w:szCs w:val="28"/>
        </w:rPr>
        <w:t>Шкетана</w:t>
      </w:r>
      <w:proofErr w:type="spellEnd"/>
      <w:r w:rsidRPr="00290636">
        <w:rPr>
          <w:rFonts w:ascii="Times New Roman" w:hAnsi="Times New Roman" w:cs="Times New Roman"/>
          <w:sz w:val="28"/>
          <w:szCs w:val="28"/>
        </w:rPr>
        <w:t xml:space="preserve">, Н. </w:t>
      </w:r>
      <w:proofErr w:type="spellStart"/>
      <w:r w:rsidRPr="00290636">
        <w:rPr>
          <w:rFonts w:ascii="Times New Roman" w:hAnsi="Times New Roman" w:cs="Times New Roman"/>
          <w:sz w:val="28"/>
          <w:szCs w:val="28"/>
        </w:rPr>
        <w:t>Лекайна</w:t>
      </w:r>
      <w:proofErr w:type="spellEnd"/>
      <w:r w:rsidRPr="00290636">
        <w:rPr>
          <w:rFonts w:ascii="Times New Roman" w:hAnsi="Times New Roman" w:cs="Times New Roman"/>
          <w:sz w:val="28"/>
          <w:szCs w:val="28"/>
        </w:rPr>
        <w:t xml:space="preserve">, А. </w:t>
      </w:r>
      <w:proofErr w:type="spellStart"/>
      <w:r w:rsidRPr="00290636">
        <w:rPr>
          <w:rFonts w:ascii="Times New Roman" w:hAnsi="Times New Roman" w:cs="Times New Roman"/>
          <w:sz w:val="28"/>
          <w:szCs w:val="28"/>
        </w:rPr>
        <w:t>Юзыкайна</w:t>
      </w:r>
      <w:proofErr w:type="spellEnd"/>
      <w:r w:rsidRPr="00290636">
        <w:rPr>
          <w:rFonts w:ascii="Times New Roman" w:hAnsi="Times New Roman" w:cs="Times New Roman"/>
          <w:sz w:val="28"/>
          <w:szCs w:val="28"/>
        </w:rPr>
        <w:t xml:space="preserve">, Ю. Артамонова, В. Иванова, Н. </w:t>
      </w:r>
      <w:proofErr w:type="spellStart"/>
      <w:r w:rsidRPr="00290636">
        <w:rPr>
          <w:rFonts w:ascii="Times New Roman" w:hAnsi="Times New Roman" w:cs="Times New Roman"/>
          <w:sz w:val="28"/>
          <w:szCs w:val="28"/>
        </w:rPr>
        <w:t>Ильякова</w:t>
      </w:r>
      <w:proofErr w:type="spellEnd"/>
      <w:r w:rsidRPr="00290636">
        <w:rPr>
          <w:rFonts w:ascii="Times New Roman" w:hAnsi="Times New Roman" w:cs="Times New Roman"/>
          <w:sz w:val="28"/>
          <w:szCs w:val="28"/>
        </w:rPr>
        <w:t xml:space="preserve">, В. </w:t>
      </w:r>
      <w:proofErr w:type="spellStart"/>
      <w:r w:rsidRPr="00290636">
        <w:rPr>
          <w:rFonts w:ascii="Times New Roman" w:hAnsi="Times New Roman" w:cs="Times New Roman"/>
          <w:sz w:val="28"/>
          <w:szCs w:val="28"/>
        </w:rPr>
        <w:t>Абукавева-Эмгака</w:t>
      </w:r>
      <w:proofErr w:type="spellEnd"/>
      <w:r w:rsidRPr="00290636">
        <w:rPr>
          <w:rFonts w:ascii="Times New Roman" w:hAnsi="Times New Roman" w:cs="Times New Roman"/>
          <w:sz w:val="28"/>
          <w:szCs w:val="28"/>
        </w:rPr>
        <w:t>, Г. Алексеева и др. по шрифту Брайля.</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Цель проекта - Создание условий инвалидам по зрению для просвещения и развития духовно-нравственных качеств, ценностных ориентиров в понимании родной литературы как одной из национально-культурных ценностей народа, способствующих интеграции инвалидов в общество и повышению уровня их жизнедеятельности посредством создания марийских книг для незрячих и слабовидящих людей шрифтом Брайля «Прикосновение в страну мари».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Ингушетии в 2016 году был открыт Центр для незрячих и слабовидящих. Он изначально открывался для изучения Корана по методу </w:t>
      </w:r>
      <w:proofErr w:type="spellStart"/>
      <w:r w:rsidRPr="00290636">
        <w:rPr>
          <w:rFonts w:ascii="Times New Roman" w:hAnsi="Times New Roman" w:cs="Times New Roman"/>
          <w:sz w:val="28"/>
          <w:szCs w:val="28"/>
        </w:rPr>
        <w:t>Брайаля</w:t>
      </w:r>
      <w:proofErr w:type="spellEnd"/>
      <w:r w:rsidRPr="00290636">
        <w:rPr>
          <w:rFonts w:ascii="Times New Roman" w:hAnsi="Times New Roman" w:cs="Times New Roman"/>
          <w:sz w:val="28"/>
          <w:szCs w:val="28"/>
        </w:rPr>
        <w:t xml:space="preserve">, но со временем разросся. Теперь это место обучения и досуга незрячих и слабовидящих со всей республики. Здесь кроме обучения арабскому языку </w:t>
      </w:r>
      <w:proofErr w:type="gramStart"/>
      <w:r w:rsidRPr="00290636">
        <w:rPr>
          <w:rFonts w:ascii="Times New Roman" w:hAnsi="Times New Roman" w:cs="Times New Roman"/>
          <w:sz w:val="28"/>
          <w:szCs w:val="28"/>
        </w:rPr>
        <w:t xml:space="preserve">и  </w:t>
      </w:r>
      <w:proofErr w:type="spellStart"/>
      <w:r w:rsidRPr="00290636">
        <w:rPr>
          <w:rFonts w:ascii="Times New Roman" w:hAnsi="Times New Roman" w:cs="Times New Roman"/>
          <w:sz w:val="28"/>
          <w:szCs w:val="28"/>
        </w:rPr>
        <w:t>Таджвиду</w:t>
      </w:r>
      <w:proofErr w:type="spellEnd"/>
      <w:proofErr w:type="gramEnd"/>
      <w:r w:rsidRPr="00290636">
        <w:rPr>
          <w:rFonts w:ascii="Times New Roman" w:hAnsi="Times New Roman" w:cs="Times New Roman"/>
          <w:sz w:val="28"/>
          <w:szCs w:val="28"/>
        </w:rPr>
        <w:t xml:space="preserve">, незрячие обучаются чтению и письму по методу </w:t>
      </w:r>
      <w:proofErr w:type="spellStart"/>
      <w:r w:rsidRPr="00290636">
        <w:rPr>
          <w:rFonts w:ascii="Times New Roman" w:hAnsi="Times New Roman" w:cs="Times New Roman"/>
          <w:sz w:val="28"/>
          <w:szCs w:val="28"/>
        </w:rPr>
        <w:t>Брайаля</w:t>
      </w:r>
      <w:proofErr w:type="spellEnd"/>
      <w:r w:rsidRPr="00290636">
        <w:rPr>
          <w:rFonts w:ascii="Times New Roman" w:hAnsi="Times New Roman" w:cs="Times New Roman"/>
          <w:sz w:val="28"/>
          <w:szCs w:val="28"/>
        </w:rPr>
        <w:t xml:space="preserve"> на русском и ингушском языках, лепке из полимерной глины, </w:t>
      </w:r>
      <w:proofErr w:type="spellStart"/>
      <w:r w:rsidRPr="00290636">
        <w:rPr>
          <w:rFonts w:ascii="Times New Roman" w:hAnsi="Times New Roman" w:cs="Times New Roman"/>
          <w:sz w:val="28"/>
          <w:szCs w:val="28"/>
        </w:rPr>
        <w:t>бисероплетению</w:t>
      </w:r>
      <w:proofErr w:type="spellEnd"/>
      <w:r w:rsidRPr="00290636">
        <w:rPr>
          <w:rFonts w:ascii="Times New Roman" w:hAnsi="Times New Roman" w:cs="Times New Roman"/>
          <w:sz w:val="28"/>
          <w:szCs w:val="28"/>
        </w:rPr>
        <w:t>, массажу, живописи и многому другому.</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Центре больше половины посетителей – дети. С ними занимаются педагоги, помогают изучить ингушский язык, читают национальную литературу как на русском, так и на ингушском языках</w:t>
      </w:r>
      <w:r w:rsidRPr="00290636">
        <w:rPr>
          <w:rFonts w:ascii="Times New Roman" w:hAnsi="Times New Roman" w:cs="Times New Roman"/>
          <w:sz w:val="28"/>
          <w:szCs w:val="28"/>
          <w:vertAlign w:val="superscript"/>
        </w:rPr>
        <w:footnoteReference w:id="73"/>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Республиканской специальной библиотекой для слепых Ингушетии был разработан и реализован проект «Читаем дома». Каждый человек может записать любое произведение в аудио формате, как на русском, так и на ингушском языке. На сегодняшний день записано около 50 книг: русская классическая и современная литература, зарубежные бестселлеры, книги </w:t>
      </w:r>
      <w:r w:rsidRPr="00290636">
        <w:rPr>
          <w:rFonts w:ascii="Times New Roman" w:hAnsi="Times New Roman" w:cs="Times New Roman"/>
          <w:sz w:val="28"/>
          <w:szCs w:val="28"/>
        </w:rPr>
        <w:lastRenderedPageBreak/>
        <w:t>ингушских писателей. В среднем каждую аудио запись прослушали более 100 раз. Проект пользуется большим успехом особенно для детей и юношества</w:t>
      </w:r>
      <w:r w:rsidRPr="00290636">
        <w:rPr>
          <w:rFonts w:ascii="Times New Roman" w:hAnsi="Times New Roman" w:cs="Times New Roman"/>
          <w:sz w:val="28"/>
          <w:szCs w:val="28"/>
          <w:vertAlign w:val="superscript"/>
        </w:rPr>
        <w:footnoteReference w:id="74"/>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Проект Республиканской специальной библиотеки для слепых республики Алтай «Территория чтения» предполагает собственное производство аудио книг. В небольшом помещении, разделенном на две половины, библиотека записывает произведения алтайских авторов. Гостями студии были Галина Зорина, Галина Чумакова, Сергей Марков, Виталий Махов, Юлия Нифонтова и дикторы-волонтеры. За 20 лет существования студии издано около двухсот книг.</w:t>
      </w:r>
    </w:p>
    <w:p w:rsidR="00290636" w:rsidRPr="00290636" w:rsidRDefault="00290636" w:rsidP="00FA793D">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библиотеке есть и </w:t>
      </w:r>
      <w:proofErr w:type="spellStart"/>
      <w:r w:rsidRPr="00290636">
        <w:rPr>
          <w:rFonts w:ascii="Times New Roman" w:hAnsi="Times New Roman" w:cs="Times New Roman"/>
          <w:sz w:val="28"/>
          <w:szCs w:val="28"/>
        </w:rPr>
        <w:t>брайлевский</w:t>
      </w:r>
      <w:proofErr w:type="spellEnd"/>
      <w:r w:rsidRPr="00290636">
        <w:rPr>
          <w:rFonts w:ascii="Times New Roman" w:hAnsi="Times New Roman" w:cs="Times New Roman"/>
          <w:sz w:val="28"/>
          <w:szCs w:val="28"/>
        </w:rPr>
        <w:t xml:space="preserve"> принтер. Напечатанные на нем рельефно-точечные тексты сшивают в книги. Сначала они, как и другие, попадают в читальный зал, а после их выдают посетителям, развозят на д</w:t>
      </w:r>
      <w:r w:rsidR="00FA793D">
        <w:rPr>
          <w:rFonts w:ascii="Times New Roman" w:hAnsi="Times New Roman" w:cs="Times New Roman"/>
          <w:sz w:val="28"/>
          <w:szCs w:val="28"/>
        </w:rPr>
        <w:t xml:space="preserve">ом, отправляют в пункты выдачи. </w:t>
      </w:r>
      <w:r w:rsidRPr="00290636">
        <w:rPr>
          <w:rFonts w:ascii="Times New Roman" w:hAnsi="Times New Roman" w:cs="Times New Roman"/>
          <w:sz w:val="28"/>
          <w:szCs w:val="28"/>
        </w:rPr>
        <w:t xml:space="preserve">38 пунктов выдачи книг на базе муниципальных библиотек Алтайского края </w:t>
      </w:r>
      <w:proofErr w:type="spellStart"/>
      <w:r w:rsidRPr="00290636">
        <w:rPr>
          <w:rFonts w:ascii="Times New Roman" w:hAnsi="Times New Roman" w:cs="Times New Roman"/>
          <w:sz w:val="28"/>
          <w:szCs w:val="28"/>
        </w:rPr>
        <w:t>спецбиблиотека</w:t>
      </w:r>
      <w:proofErr w:type="spellEnd"/>
      <w:r w:rsidRPr="00290636">
        <w:rPr>
          <w:rFonts w:ascii="Times New Roman" w:hAnsi="Times New Roman" w:cs="Times New Roman"/>
          <w:sz w:val="28"/>
          <w:szCs w:val="28"/>
        </w:rPr>
        <w:t xml:space="preserve"> обеспечивает изданиями специальных форматов</w:t>
      </w:r>
      <w:r w:rsidRPr="00290636">
        <w:rPr>
          <w:rFonts w:ascii="Times New Roman" w:hAnsi="Times New Roman" w:cs="Times New Roman"/>
          <w:sz w:val="28"/>
          <w:szCs w:val="28"/>
          <w:vertAlign w:val="superscript"/>
        </w:rPr>
        <w:footnoteReference w:id="75"/>
      </w:r>
      <w:r w:rsidRPr="00290636">
        <w:rPr>
          <w:rFonts w:ascii="Times New Roman" w:hAnsi="Times New Roman" w:cs="Times New Roman"/>
          <w:sz w:val="28"/>
          <w:szCs w:val="28"/>
        </w:rPr>
        <w:t>.</w:t>
      </w:r>
    </w:p>
    <w:p w:rsidR="00290636" w:rsidRPr="00290636" w:rsidRDefault="00290636" w:rsidP="00A36C85">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Благотворительный Фонд «Иллюстрированные книжки для маленьких слепых детей» с 1994 года выпускает книги для детей-инвалидов п</w:t>
      </w:r>
      <w:r w:rsidR="00FA793D">
        <w:rPr>
          <w:rFonts w:ascii="Times New Roman" w:hAnsi="Times New Roman" w:cs="Times New Roman"/>
          <w:sz w:val="28"/>
          <w:szCs w:val="28"/>
        </w:rPr>
        <w:t xml:space="preserve">о зрению в Кабардино-Балкарии. </w:t>
      </w:r>
      <w:r w:rsidRPr="00290636">
        <w:rPr>
          <w:rFonts w:ascii="Times New Roman" w:hAnsi="Times New Roman" w:cs="Times New Roman"/>
          <w:sz w:val="28"/>
          <w:szCs w:val="28"/>
        </w:rPr>
        <w:t xml:space="preserve">В этом же году </w:t>
      </w:r>
      <w:r w:rsidR="00587613">
        <w:rPr>
          <w:rFonts w:ascii="Times New Roman" w:hAnsi="Times New Roman" w:cs="Times New Roman"/>
          <w:sz w:val="28"/>
          <w:szCs w:val="28"/>
        </w:rPr>
        <w:t xml:space="preserve">проект Фонда по выпуску цветных </w:t>
      </w:r>
      <w:r w:rsidRPr="00290636">
        <w:rPr>
          <w:rFonts w:ascii="Times New Roman" w:hAnsi="Times New Roman" w:cs="Times New Roman"/>
          <w:sz w:val="28"/>
          <w:szCs w:val="28"/>
        </w:rPr>
        <w:t>иллюстрированных рельефных книг был включен в программу Всемирного Десятилетия Развития Культуры ООН и ЮНЕСКО.</w:t>
      </w:r>
      <w:r w:rsidR="00A36C85">
        <w:rPr>
          <w:rFonts w:ascii="Times New Roman" w:hAnsi="Times New Roman" w:cs="Times New Roman"/>
          <w:sz w:val="28"/>
          <w:szCs w:val="28"/>
        </w:rPr>
        <w:t xml:space="preserve"> </w:t>
      </w:r>
      <w:r w:rsidRPr="00290636">
        <w:rPr>
          <w:rFonts w:ascii="Times New Roman" w:hAnsi="Times New Roman" w:cs="Times New Roman"/>
          <w:sz w:val="28"/>
          <w:szCs w:val="28"/>
        </w:rPr>
        <w:t>Одна из последних книжек — «Путешествие по России» получила премию Русского географического общества «Хрустальный ком</w:t>
      </w:r>
      <w:r w:rsidR="00FA793D">
        <w:rPr>
          <w:rFonts w:ascii="Times New Roman" w:hAnsi="Times New Roman" w:cs="Times New Roman"/>
          <w:sz w:val="28"/>
          <w:szCs w:val="28"/>
        </w:rPr>
        <w:t>пас» в номинации «Просвещение»</w:t>
      </w:r>
      <w:r w:rsidRPr="00290636">
        <w:rPr>
          <w:rFonts w:ascii="Times New Roman" w:hAnsi="Times New Roman" w:cs="Times New Roman"/>
          <w:sz w:val="28"/>
          <w:szCs w:val="28"/>
          <w:vertAlign w:val="superscript"/>
        </w:rPr>
        <w:footnoteReference w:id="76"/>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Уже 12 дет в республике Коми реализуется проект «Талант всегда зрячий». Проект нацелен на сохранение и популяризация национальной культуры среди молодежи посредством издания краеведческой литературы </w:t>
      </w:r>
      <w:r w:rsidRPr="00290636">
        <w:rPr>
          <w:rFonts w:ascii="Times New Roman" w:hAnsi="Times New Roman" w:cs="Times New Roman"/>
          <w:sz w:val="28"/>
          <w:szCs w:val="28"/>
        </w:rPr>
        <w:lastRenderedPageBreak/>
        <w:t>альтернативных форматов (тактильные рукодельные издания и книги с укрупненным шрифтом).</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рамках проекта:</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 </w:t>
      </w:r>
      <w:r w:rsidR="00FC7077">
        <w:rPr>
          <w:rFonts w:ascii="Times New Roman" w:hAnsi="Times New Roman" w:cs="Times New Roman"/>
          <w:sz w:val="28"/>
          <w:szCs w:val="28"/>
        </w:rPr>
        <w:t xml:space="preserve">  </w:t>
      </w:r>
      <w:r w:rsidRPr="00290636">
        <w:rPr>
          <w:rFonts w:ascii="Times New Roman" w:hAnsi="Times New Roman" w:cs="Times New Roman"/>
          <w:sz w:val="28"/>
          <w:szCs w:val="28"/>
        </w:rPr>
        <w:t>проведены обучающие семинары по изготовлению тактильных книг;</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проведен республиканский семинар «Рукотворная книга: опыт, практика, перспективы»;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 </w:t>
      </w:r>
      <w:r w:rsidR="00FC7077">
        <w:rPr>
          <w:rFonts w:ascii="Times New Roman" w:hAnsi="Times New Roman" w:cs="Times New Roman"/>
          <w:sz w:val="28"/>
          <w:szCs w:val="28"/>
        </w:rPr>
        <w:t xml:space="preserve"> </w:t>
      </w:r>
      <w:r w:rsidRPr="00290636">
        <w:rPr>
          <w:rFonts w:ascii="Times New Roman" w:hAnsi="Times New Roman" w:cs="Times New Roman"/>
          <w:sz w:val="28"/>
          <w:szCs w:val="28"/>
        </w:rPr>
        <w:t xml:space="preserve">изготовлены 12 краеведческих книг на стихи </w:t>
      </w:r>
      <w:proofErr w:type="spellStart"/>
      <w:r w:rsidRPr="00290636">
        <w:rPr>
          <w:rFonts w:ascii="Times New Roman" w:hAnsi="Times New Roman" w:cs="Times New Roman"/>
          <w:sz w:val="28"/>
          <w:szCs w:val="28"/>
        </w:rPr>
        <w:t>коми</w:t>
      </w:r>
      <w:proofErr w:type="spellEnd"/>
      <w:r w:rsidRPr="00290636">
        <w:rPr>
          <w:rFonts w:ascii="Times New Roman" w:hAnsi="Times New Roman" w:cs="Times New Roman"/>
          <w:sz w:val="28"/>
          <w:szCs w:val="28"/>
        </w:rPr>
        <w:t xml:space="preserve"> поэтов Александра Журавлева и Пантелеймона Образцова, </w:t>
      </w:r>
      <w:proofErr w:type="spellStart"/>
      <w:r w:rsidRPr="00290636">
        <w:rPr>
          <w:rFonts w:ascii="Times New Roman" w:hAnsi="Times New Roman" w:cs="Times New Roman"/>
          <w:sz w:val="28"/>
          <w:szCs w:val="28"/>
        </w:rPr>
        <w:t>коми</w:t>
      </w:r>
      <w:proofErr w:type="spellEnd"/>
      <w:r w:rsidRPr="00290636">
        <w:rPr>
          <w:rFonts w:ascii="Times New Roman" w:hAnsi="Times New Roman" w:cs="Times New Roman"/>
          <w:sz w:val="28"/>
          <w:szCs w:val="28"/>
        </w:rPr>
        <w:t xml:space="preserve"> загадки;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 типографским способом издан </w:t>
      </w:r>
      <w:proofErr w:type="spellStart"/>
      <w:r w:rsidRPr="00290636">
        <w:rPr>
          <w:rFonts w:ascii="Times New Roman" w:hAnsi="Times New Roman" w:cs="Times New Roman"/>
          <w:sz w:val="28"/>
          <w:szCs w:val="28"/>
        </w:rPr>
        <w:t>крупношрифтовой</w:t>
      </w:r>
      <w:proofErr w:type="spellEnd"/>
      <w:r w:rsidRPr="00290636">
        <w:rPr>
          <w:rFonts w:ascii="Times New Roman" w:hAnsi="Times New Roman" w:cs="Times New Roman"/>
          <w:sz w:val="28"/>
          <w:szCs w:val="28"/>
        </w:rPr>
        <w:t xml:space="preserve"> сборник стихов незрячих авторов «Вижу сердцем</w:t>
      </w:r>
      <w:r w:rsidR="00A36C85">
        <w:rPr>
          <w:rFonts w:ascii="Times New Roman" w:hAnsi="Times New Roman" w:cs="Times New Roman"/>
          <w:sz w:val="28"/>
          <w:szCs w:val="28"/>
        </w:rPr>
        <w:t>».</w:t>
      </w:r>
    </w:p>
    <w:p w:rsidR="00290636" w:rsidRPr="00290636" w:rsidRDefault="00290636" w:rsidP="00A36C85">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Благодаря </w:t>
      </w:r>
      <w:proofErr w:type="spellStart"/>
      <w:r w:rsidRPr="00290636">
        <w:rPr>
          <w:rFonts w:ascii="Times New Roman" w:hAnsi="Times New Roman" w:cs="Times New Roman"/>
          <w:sz w:val="28"/>
          <w:szCs w:val="28"/>
        </w:rPr>
        <w:t>грантовой</w:t>
      </w:r>
      <w:proofErr w:type="spellEnd"/>
      <w:r w:rsidRPr="00290636">
        <w:rPr>
          <w:rFonts w:ascii="Times New Roman" w:hAnsi="Times New Roman" w:cs="Times New Roman"/>
          <w:sz w:val="28"/>
          <w:szCs w:val="28"/>
        </w:rPr>
        <w:t xml:space="preserve"> поддержки Общества Матиаса </w:t>
      </w:r>
      <w:proofErr w:type="spellStart"/>
      <w:r w:rsidRPr="00290636">
        <w:rPr>
          <w:rFonts w:ascii="Times New Roman" w:hAnsi="Times New Roman" w:cs="Times New Roman"/>
          <w:sz w:val="28"/>
          <w:szCs w:val="28"/>
        </w:rPr>
        <w:t>Кастрена</w:t>
      </w:r>
      <w:proofErr w:type="spellEnd"/>
      <w:r w:rsidRPr="00290636">
        <w:rPr>
          <w:rFonts w:ascii="Times New Roman" w:hAnsi="Times New Roman" w:cs="Times New Roman"/>
          <w:sz w:val="28"/>
          <w:szCs w:val="28"/>
        </w:rPr>
        <w:t xml:space="preserve"> (Финляндия) был реализован проект «Сохранение Золотого фонда </w:t>
      </w:r>
      <w:proofErr w:type="spellStart"/>
      <w:r w:rsidRPr="00290636">
        <w:rPr>
          <w:rFonts w:ascii="Times New Roman" w:hAnsi="Times New Roman" w:cs="Times New Roman"/>
          <w:sz w:val="28"/>
          <w:szCs w:val="28"/>
        </w:rPr>
        <w:t>коми</w:t>
      </w:r>
      <w:proofErr w:type="spellEnd"/>
      <w:r w:rsidRPr="00290636">
        <w:rPr>
          <w:rFonts w:ascii="Times New Roman" w:hAnsi="Times New Roman" w:cs="Times New Roman"/>
          <w:sz w:val="28"/>
          <w:szCs w:val="28"/>
        </w:rPr>
        <w:t xml:space="preserve"> литературы в «</w:t>
      </w:r>
      <w:r w:rsidR="00A36C85">
        <w:rPr>
          <w:rFonts w:ascii="Times New Roman" w:hAnsi="Times New Roman" w:cs="Times New Roman"/>
          <w:sz w:val="28"/>
          <w:szCs w:val="28"/>
        </w:rPr>
        <w:t xml:space="preserve">говорящей» книге для незрячих». </w:t>
      </w:r>
      <w:r w:rsidRPr="00290636">
        <w:rPr>
          <w:rFonts w:ascii="Times New Roman" w:hAnsi="Times New Roman" w:cs="Times New Roman"/>
          <w:sz w:val="28"/>
          <w:szCs w:val="28"/>
        </w:rPr>
        <w:t xml:space="preserve">Проект направлен на популяризацию национальной культуры среди детей и молодежи посредством издания краеведческой литературы на </w:t>
      </w:r>
      <w:proofErr w:type="spellStart"/>
      <w:r w:rsidRPr="00290636">
        <w:rPr>
          <w:rFonts w:ascii="Times New Roman" w:hAnsi="Times New Roman" w:cs="Times New Roman"/>
          <w:sz w:val="28"/>
          <w:szCs w:val="28"/>
        </w:rPr>
        <w:t>коми</w:t>
      </w:r>
      <w:proofErr w:type="spellEnd"/>
      <w:r w:rsidRPr="00290636">
        <w:rPr>
          <w:rFonts w:ascii="Times New Roman" w:hAnsi="Times New Roman" w:cs="Times New Roman"/>
          <w:sz w:val="28"/>
          <w:szCs w:val="28"/>
        </w:rPr>
        <w:t xml:space="preserve"> языке в альтернативных форматах («говорящие» книги на цифровых носителях).</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республике Мордовия в начале 2020 года стартовал проект «</w:t>
      </w:r>
      <w:proofErr w:type="spellStart"/>
      <w:r w:rsidRPr="00290636">
        <w:rPr>
          <w:rFonts w:ascii="Times New Roman" w:hAnsi="Times New Roman" w:cs="Times New Roman"/>
          <w:sz w:val="28"/>
          <w:szCs w:val="28"/>
        </w:rPr>
        <w:t>Тифлопомощники</w:t>
      </w:r>
      <w:proofErr w:type="spellEnd"/>
      <w:r w:rsidRPr="00290636">
        <w:rPr>
          <w:rFonts w:ascii="Times New Roman" w:hAnsi="Times New Roman" w:cs="Times New Roman"/>
          <w:sz w:val="28"/>
          <w:szCs w:val="28"/>
        </w:rPr>
        <w:t xml:space="preserve"> - инструмент социальной адаптации людей с инвалидностью по зрению». Проект был поддержан </w:t>
      </w:r>
      <w:proofErr w:type="spellStart"/>
      <w:r w:rsidRPr="00290636">
        <w:rPr>
          <w:rFonts w:ascii="Times New Roman" w:hAnsi="Times New Roman" w:cs="Times New Roman"/>
          <w:sz w:val="28"/>
          <w:szCs w:val="28"/>
        </w:rPr>
        <w:t>грантовыми</w:t>
      </w:r>
      <w:proofErr w:type="spellEnd"/>
      <w:r w:rsidRPr="00290636">
        <w:rPr>
          <w:rFonts w:ascii="Times New Roman" w:hAnsi="Times New Roman" w:cs="Times New Roman"/>
          <w:sz w:val="28"/>
          <w:szCs w:val="28"/>
        </w:rPr>
        <w:t xml:space="preserve"> средствами из фонда президентских грантов.</w:t>
      </w:r>
    </w:p>
    <w:p w:rsidR="00290636" w:rsidRPr="00290636" w:rsidRDefault="00290636" w:rsidP="00FA793D">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Социальный проект «</w:t>
      </w:r>
      <w:proofErr w:type="spellStart"/>
      <w:r w:rsidRPr="00290636">
        <w:rPr>
          <w:rFonts w:ascii="Times New Roman" w:hAnsi="Times New Roman" w:cs="Times New Roman"/>
          <w:sz w:val="28"/>
          <w:szCs w:val="28"/>
        </w:rPr>
        <w:t>Тифлопомощники</w:t>
      </w:r>
      <w:proofErr w:type="spellEnd"/>
      <w:r w:rsidRPr="00290636">
        <w:rPr>
          <w:rFonts w:ascii="Times New Roman" w:hAnsi="Times New Roman" w:cs="Times New Roman"/>
          <w:sz w:val="28"/>
          <w:szCs w:val="28"/>
        </w:rPr>
        <w:t xml:space="preserve"> - инструмент социальной адаптации людей с инвалидностью по зрению» реализует Мордовская республиканская организация Общероссийской общественной организации инвалидов «Всероссийское ордена Трудового Красного Знамени общество слепых». В рамках проекта Мордовская РО ВОС приобретает те</w:t>
      </w:r>
      <w:r w:rsidR="00A36C85">
        <w:rPr>
          <w:rFonts w:ascii="Times New Roman" w:hAnsi="Times New Roman" w:cs="Times New Roman"/>
          <w:sz w:val="28"/>
          <w:szCs w:val="28"/>
        </w:rPr>
        <w:t>хнические средства реабилитации</w:t>
      </w:r>
      <w:r w:rsidRPr="00290636">
        <w:rPr>
          <w:rFonts w:ascii="Times New Roman" w:hAnsi="Times New Roman" w:cs="Times New Roman"/>
          <w:sz w:val="28"/>
          <w:szCs w:val="28"/>
        </w:rPr>
        <w:t xml:space="preserve"> для инвалидов по зрению и организует обучение незрячих их пользованию в местных организациях – филиалах Мордовской РО ВОС. Технические средства реабилитации создают для слепого человека возможности получения полной информации об окружающем мире и применение ее для самостоятельной адаптации в жизни общества. </w:t>
      </w:r>
      <w:r w:rsidRPr="00290636">
        <w:rPr>
          <w:rFonts w:ascii="Times New Roman" w:hAnsi="Times New Roman" w:cs="Times New Roman"/>
          <w:sz w:val="28"/>
          <w:szCs w:val="28"/>
        </w:rPr>
        <w:lastRenderedPageBreak/>
        <w:t>Компенсация зрительных дефектов осуществляется благодаря использованию сохранных анализаторов - осязания и слуха, т.е. зрительная информация преобразуется для незря</w:t>
      </w:r>
      <w:r w:rsidR="00FA793D">
        <w:rPr>
          <w:rFonts w:ascii="Times New Roman" w:hAnsi="Times New Roman" w:cs="Times New Roman"/>
          <w:sz w:val="28"/>
          <w:szCs w:val="28"/>
        </w:rPr>
        <w:t>чего в слуховую и осязательную</w:t>
      </w:r>
      <w:r w:rsidRPr="00290636">
        <w:rPr>
          <w:rFonts w:ascii="Times New Roman" w:hAnsi="Times New Roman" w:cs="Times New Roman"/>
          <w:sz w:val="28"/>
          <w:szCs w:val="28"/>
          <w:vertAlign w:val="superscript"/>
        </w:rPr>
        <w:footnoteReference w:id="77"/>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республике Удмуртия уже 6 лет функционирует проект «Теплые книги: создание тактильной книжки-игрушки для маленьких слепых детей». Проект реализуется при поддержке Министерства культуры, печати и информации Удмуртской Республики, Филиала «Удмуртэнерго» Открытого Акционерного Общества «Межрегиональная распределительная сетевая компания Центра и Приволжья» и Удмуртской республиканской организации Всероссийского общества слепых.</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Основная цель проекта – привлечение внимания широкой общественности к проблемам формирования фонда тактильных книг для детей с особенными потребностями.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рамках проекта специалистами библиотеки было проведено 13 обучающих семинаров по изготовлению тактильных книг на базе муниципальных библиотек в районах и городах республики, участие в которых приняли более 200 человек.</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Практически в каждой республике реализуются проекты по доступности чтения для слепых и слабовидящих детей. В основном проекты реализуются специальными библиотеками для слепых или региональными отделениями Всероссийского общества слепых.</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основном финансирование привлекается за счет </w:t>
      </w:r>
      <w:proofErr w:type="spellStart"/>
      <w:r w:rsidRPr="00290636">
        <w:rPr>
          <w:rFonts w:ascii="Times New Roman" w:hAnsi="Times New Roman" w:cs="Times New Roman"/>
          <w:sz w:val="28"/>
          <w:szCs w:val="28"/>
        </w:rPr>
        <w:t>грантовых</w:t>
      </w:r>
      <w:proofErr w:type="spellEnd"/>
      <w:r w:rsidRPr="00290636">
        <w:rPr>
          <w:rFonts w:ascii="Times New Roman" w:hAnsi="Times New Roman" w:cs="Times New Roman"/>
          <w:sz w:val="28"/>
          <w:szCs w:val="28"/>
        </w:rPr>
        <w:t xml:space="preserve"> средств, пожертвований и путем партнерских соглашений с другими организациями, реже – за счет региональных и федеральных средств.</w:t>
      </w:r>
    </w:p>
    <w:p w:rsidR="00290636" w:rsidRPr="00290636" w:rsidRDefault="00290636" w:rsidP="00290636">
      <w:pPr>
        <w:spacing w:after="160" w:line="259" w:lineRule="auto"/>
        <w:rPr>
          <w:rFonts w:ascii="Times New Roman" w:hAnsi="Times New Roman" w:cs="Times New Roman"/>
          <w:sz w:val="28"/>
          <w:szCs w:val="28"/>
        </w:rPr>
      </w:pPr>
      <w:r w:rsidRPr="00290636">
        <w:rPr>
          <w:rFonts w:ascii="Times New Roman" w:hAnsi="Times New Roman" w:cs="Times New Roman"/>
          <w:sz w:val="28"/>
          <w:szCs w:val="28"/>
        </w:rPr>
        <w:br w:type="page"/>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lastRenderedPageBreak/>
        <w:t>2.3. Разработка кейса по продвижению чтения чувашской национальной литературы для незрячих и слабовидящих детей</w:t>
      </w:r>
    </w:p>
    <w:p w:rsidR="00290636" w:rsidRPr="00290636" w:rsidRDefault="00290636" w:rsidP="00290636">
      <w:pPr>
        <w:spacing w:after="0" w:line="360" w:lineRule="auto"/>
        <w:ind w:firstLine="851"/>
        <w:jc w:val="both"/>
        <w:rPr>
          <w:rFonts w:ascii="Times New Roman" w:hAnsi="Times New Roman" w:cs="Times New Roman"/>
          <w:sz w:val="28"/>
          <w:szCs w:val="28"/>
        </w:rPr>
      </w:pPr>
    </w:p>
    <w:p w:rsidR="00290636" w:rsidRPr="00290636" w:rsidRDefault="00427F94" w:rsidP="0029063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Нами</w:t>
      </w:r>
      <w:r w:rsidR="00290636" w:rsidRPr="00290636">
        <w:rPr>
          <w:rFonts w:ascii="Times New Roman" w:hAnsi="Times New Roman" w:cs="Times New Roman"/>
          <w:sz w:val="28"/>
          <w:szCs w:val="28"/>
        </w:rPr>
        <w:t xml:space="preserve"> был разработан и реализован проект «Аудио спектакли по чувашским национальным сказкам и легендам для незрячих детей и представителей чувашских диаспор»</w:t>
      </w:r>
      <w:r w:rsidR="00290636" w:rsidRPr="00290636">
        <w:rPr>
          <w:rFonts w:ascii="Times New Roman" w:hAnsi="Times New Roman" w:cs="Times New Roman"/>
          <w:sz w:val="28"/>
          <w:szCs w:val="28"/>
          <w:vertAlign w:val="superscript"/>
        </w:rPr>
        <w:footnoteReference w:id="78"/>
      </w:r>
      <w:r w:rsidR="00290636"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Цель проекта: обеспечение незрячих, слабовидящих детей и представителей чувашских диаспор национальной литературой в доступной форме.</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Задачи проектной работы: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1.</w:t>
      </w:r>
      <w:r w:rsidRPr="00290636">
        <w:rPr>
          <w:rFonts w:ascii="Times New Roman" w:hAnsi="Times New Roman" w:cs="Times New Roman"/>
          <w:sz w:val="28"/>
          <w:szCs w:val="28"/>
        </w:rPr>
        <w:tab/>
        <w:t>Повышение уровня знания чувашского народного творчества среди незрячих детей и чувашских диаспор.</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2.</w:t>
      </w:r>
      <w:r w:rsidRPr="00290636">
        <w:rPr>
          <w:rFonts w:ascii="Times New Roman" w:hAnsi="Times New Roman" w:cs="Times New Roman"/>
          <w:sz w:val="28"/>
          <w:szCs w:val="28"/>
        </w:rPr>
        <w:tab/>
        <w:t>Возможность инклюзивного обучения чувашской народной литературе.</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3.</w:t>
      </w:r>
      <w:r w:rsidRPr="00290636">
        <w:rPr>
          <w:rFonts w:ascii="Times New Roman" w:hAnsi="Times New Roman" w:cs="Times New Roman"/>
          <w:sz w:val="28"/>
          <w:szCs w:val="28"/>
        </w:rPr>
        <w:tab/>
        <w:t>Сохранение чувашского культурного наследия.</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4.</w:t>
      </w:r>
      <w:r w:rsidRPr="00290636">
        <w:rPr>
          <w:rFonts w:ascii="Times New Roman" w:hAnsi="Times New Roman" w:cs="Times New Roman"/>
          <w:sz w:val="28"/>
          <w:szCs w:val="28"/>
        </w:rPr>
        <w:tab/>
        <w:t>Обеспечение чувашских диаспор и чувашских национально-культурных объединений национальным фольклором на родном языке.</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5.</w:t>
      </w:r>
      <w:r w:rsidRPr="00290636">
        <w:rPr>
          <w:rFonts w:ascii="Times New Roman" w:hAnsi="Times New Roman" w:cs="Times New Roman"/>
          <w:sz w:val="28"/>
          <w:szCs w:val="28"/>
        </w:rPr>
        <w:tab/>
        <w:t>Активация культурного потенциала Чувашской Республики.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6.</w:t>
      </w:r>
      <w:r w:rsidRPr="00290636">
        <w:rPr>
          <w:rFonts w:ascii="Times New Roman" w:hAnsi="Times New Roman" w:cs="Times New Roman"/>
          <w:sz w:val="28"/>
          <w:szCs w:val="28"/>
        </w:rPr>
        <w:tab/>
        <w:t>Укрепление российской гражданской идентичности на основе духовно-нравственных и культурных ценностей чувашского народа.</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Проблематика работы.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По данным ВОС (Всероссийского общества слепых) на 2018 год в Чувашии 228 незрячих детей, из них 49 – тотально слепые. Среди таких детей было проведено анкетирование на знание чувашского национального фольклора и анкетирование на доступность национальной литературы для людей с нарушением зрения</w:t>
      </w:r>
      <w:r w:rsidRPr="00290636">
        <w:rPr>
          <w:rFonts w:ascii="Times New Roman" w:hAnsi="Times New Roman" w:cs="Times New Roman"/>
          <w:sz w:val="28"/>
          <w:szCs w:val="28"/>
          <w:vertAlign w:val="superscript"/>
        </w:rPr>
        <w:footnoteReference w:id="79"/>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lastRenderedPageBreak/>
        <w:t>У незрячих детей фактически нет доступа к национальной литературе, так как чувашские произведения, переводимые на шрифт Брайля и записываемые в аудио формате, в основном для зрелого возраста. Таким образом, в знаниях слепых и слабовидящих детей огромный пробел в области национального фольклора.</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Еще в советское время были популярны аудио спектакли по сказкам, дети с удовольствием слушали их на грампластинках. В настоящее время очень востребованы зарубежные супергерои, но, к сожаленью, подрастающее поколение не знает, что в чувашской культуре есть свои богатыри, которые ничем не уступают западным. Именно на популяризацию народного чувашского творчества среди детей, молодежи представителей чувашских диаспор, а также доступности национального фольклора среди детей и юношества с нарушением зрения и нацелен данный проект. </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Практическая значимость проекта заключается в том, что его реализация осуществлялась посредством конкурса для детей с ОВЗ, таким образом, любой ребенок мог почувствовать себя значимым и полезным. А возможность соревноваться со здоровыми детьми показала детям-инвалидам, что они ничем не отличаются от здоровых ребят.</w:t>
      </w:r>
    </w:p>
    <w:p w:rsidR="00290636" w:rsidRPr="00290636" w:rsidRDefault="00290636" w:rsidP="00EC6E83">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Аудио спектакли всегда слушать намного интереснее, чем просто аудиокниги. Ведь у каждого персонажа есть свой голос, эмоции. А в самых интригующих моментах звучит соответствующая музыка. Аудио спектакли нацелены на развитие в детях любви к национальному фольклору, к национальной культуре, к традициям чувашского народа и к чувашскому языку. Записаны аудио </w:t>
      </w:r>
      <w:r w:rsidR="00EC6E83">
        <w:rPr>
          <w:rFonts w:ascii="Times New Roman" w:hAnsi="Times New Roman" w:cs="Times New Roman"/>
          <w:sz w:val="28"/>
          <w:szCs w:val="28"/>
        </w:rPr>
        <w:t xml:space="preserve">спектакли по следующим сказкам: Мост </w:t>
      </w:r>
      <w:proofErr w:type="spellStart"/>
      <w:r w:rsidR="00EC6E83">
        <w:rPr>
          <w:rFonts w:ascii="Times New Roman" w:hAnsi="Times New Roman" w:cs="Times New Roman"/>
          <w:sz w:val="28"/>
          <w:szCs w:val="28"/>
        </w:rPr>
        <w:t>Азамата</w:t>
      </w:r>
      <w:proofErr w:type="spellEnd"/>
      <w:r w:rsidR="00EC6E83">
        <w:rPr>
          <w:rFonts w:ascii="Times New Roman" w:hAnsi="Times New Roman" w:cs="Times New Roman"/>
          <w:sz w:val="28"/>
          <w:szCs w:val="28"/>
        </w:rPr>
        <w:t xml:space="preserve">, Маленькая птичка, Девушка на Луне, </w:t>
      </w:r>
      <w:proofErr w:type="spellStart"/>
      <w:r w:rsidR="00EC6E83">
        <w:rPr>
          <w:rFonts w:ascii="Times New Roman" w:hAnsi="Times New Roman" w:cs="Times New Roman"/>
          <w:sz w:val="28"/>
          <w:szCs w:val="28"/>
        </w:rPr>
        <w:t>Трашкины</w:t>
      </w:r>
      <w:proofErr w:type="spellEnd"/>
      <w:r w:rsidR="00EC6E83">
        <w:rPr>
          <w:rFonts w:ascii="Times New Roman" w:hAnsi="Times New Roman" w:cs="Times New Roman"/>
          <w:sz w:val="28"/>
          <w:szCs w:val="28"/>
        </w:rPr>
        <w:t xml:space="preserve"> дети, </w:t>
      </w:r>
      <w:r w:rsidRPr="00290636">
        <w:rPr>
          <w:rFonts w:ascii="Times New Roman" w:hAnsi="Times New Roman" w:cs="Times New Roman"/>
          <w:sz w:val="28"/>
          <w:szCs w:val="28"/>
        </w:rPr>
        <w:t>Нап</w:t>
      </w:r>
      <w:r w:rsidR="00EC6E83">
        <w:rPr>
          <w:rFonts w:ascii="Times New Roman" w:hAnsi="Times New Roman" w:cs="Times New Roman"/>
          <w:sz w:val="28"/>
          <w:szCs w:val="28"/>
        </w:rPr>
        <w:t>ерсток, Злая жена, Лиса-плясунья, Туй-</w:t>
      </w:r>
      <w:proofErr w:type="spellStart"/>
      <w:r w:rsidR="00EC6E83">
        <w:rPr>
          <w:rFonts w:ascii="Times New Roman" w:hAnsi="Times New Roman" w:cs="Times New Roman"/>
          <w:sz w:val="28"/>
          <w:szCs w:val="28"/>
        </w:rPr>
        <w:t>Тубала</w:t>
      </w:r>
      <w:proofErr w:type="spellEnd"/>
      <w:r w:rsidR="00EC6E83">
        <w:rPr>
          <w:rFonts w:ascii="Times New Roman" w:hAnsi="Times New Roman" w:cs="Times New Roman"/>
          <w:sz w:val="28"/>
          <w:szCs w:val="28"/>
        </w:rPr>
        <w:t xml:space="preserve">, </w:t>
      </w:r>
      <w:proofErr w:type="gramStart"/>
      <w:r w:rsidR="00EC6E83">
        <w:rPr>
          <w:rFonts w:ascii="Times New Roman" w:hAnsi="Times New Roman" w:cs="Times New Roman"/>
          <w:sz w:val="28"/>
          <w:szCs w:val="28"/>
        </w:rPr>
        <w:t>Как</w:t>
      </w:r>
      <w:proofErr w:type="gramEnd"/>
      <w:r w:rsidR="00EC6E83">
        <w:rPr>
          <w:rFonts w:ascii="Times New Roman" w:hAnsi="Times New Roman" w:cs="Times New Roman"/>
          <w:sz w:val="28"/>
          <w:szCs w:val="28"/>
        </w:rPr>
        <w:t xml:space="preserve"> старик дураков искал,</w:t>
      </w:r>
      <w:r w:rsidRPr="00290636">
        <w:rPr>
          <w:rFonts w:ascii="Times New Roman" w:hAnsi="Times New Roman" w:cs="Times New Roman"/>
          <w:sz w:val="28"/>
          <w:szCs w:val="28"/>
        </w:rPr>
        <w:t xml:space="preserve"> Красавица </w:t>
      </w:r>
      <w:proofErr w:type="spellStart"/>
      <w:r w:rsidRPr="00290636">
        <w:rPr>
          <w:rFonts w:ascii="Times New Roman" w:hAnsi="Times New Roman" w:cs="Times New Roman"/>
          <w:sz w:val="28"/>
          <w:szCs w:val="28"/>
        </w:rPr>
        <w:t>Плаги</w:t>
      </w:r>
      <w:proofErr w:type="spellEnd"/>
      <w:r w:rsidR="00EC6E83">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Аудио спектакли записаны, как на русском, так и на чувашском языке. Данная форма способствует лучшему усвоению русского языка теми, кто владеет преимущественно чувашским, и чувашского – русскоязычными детьми.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lastRenderedPageBreak/>
        <w:t>Чувашия – это неотъемлемая часть Российской Федерации, где тесно сплетены национальная и русская культуры. Таким образом, создание аудио спектаклей по чувашским народным сказкам и легендам на русском и чувашском языках имеет непосредственно общенациональную значимость в области развития культуры и искусства нашей страны.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В 12 регионах России (главным образом в Башкортостане, Татарстане, Самарской и Ульяновской областях) функционируют 300 школ, работающих по плану национальной школы, где чувашский язык изучают как предмет. Активная часть чувашских </w:t>
      </w:r>
      <w:proofErr w:type="spellStart"/>
      <w:r w:rsidRPr="00290636">
        <w:rPr>
          <w:rFonts w:ascii="Times New Roman" w:hAnsi="Times New Roman" w:cs="Times New Roman"/>
          <w:sz w:val="28"/>
          <w:szCs w:val="28"/>
        </w:rPr>
        <w:t>диаспорных</w:t>
      </w:r>
      <w:proofErr w:type="spellEnd"/>
      <w:r w:rsidRPr="00290636">
        <w:rPr>
          <w:rFonts w:ascii="Times New Roman" w:hAnsi="Times New Roman" w:cs="Times New Roman"/>
          <w:sz w:val="28"/>
          <w:szCs w:val="28"/>
        </w:rPr>
        <w:t xml:space="preserve"> групп России организационно объединена вокруг 35 региональных национально-культурных центров (обществ), ассоциаций, национально-культурных автономий. В национально-культурном плане наибольшая активность характерна для крупнейших </w:t>
      </w:r>
      <w:proofErr w:type="spellStart"/>
      <w:r w:rsidRPr="00290636">
        <w:rPr>
          <w:rFonts w:ascii="Times New Roman" w:hAnsi="Times New Roman" w:cs="Times New Roman"/>
          <w:sz w:val="28"/>
          <w:szCs w:val="28"/>
        </w:rPr>
        <w:t>диаспорных</w:t>
      </w:r>
      <w:proofErr w:type="spellEnd"/>
      <w:r w:rsidRPr="00290636">
        <w:rPr>
          <w:rFonts w:ascii="Times New Roman" w:hAnsi="Times New Roman" w:cs="Times New Roman"/>
          <w:sz w:val="28"/>
          <w:szCs w:val="28"/>
        </w:rPr>
        <w:t xml:space="preserve"> групп, находящихся в Башкортостане, Ульяновской и Самарской областях и Татарстане. Кроме того, имеются городские чувашские культурные центры - в Уфе, Нижнекамске (Татарстан), Тольятти (Самарская обл.) и др. Чувашские национальные общества функционируют также в Белоруссии, Эстонии, Казахстане, Молдавии.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По данным Чувашского национального конгресса на территории РФ официально зарегистрировано 22 чувашских диаспоры. А также 12 чувашских национально-культурных объединений. Распространение среди чувашских диаспор аудио спектаклей по чувашским народным сказкам и легендам решат сразу две проблемы: потребность чуваш в родном языке и потребность в национальном фольклоре</w:t>
      </w:r>
      <w:r w:rsidRPr="00290636">
        <w:rPr>
          <w:rFonts w:ascii="Times New Roman" w:hAnsi="Times New Roman" w:cs="Times New Roman"/>
          <w:sz w:val="28"/>
          <w:szCs w:val="28"/>
          <w:vertAlign w:val="superscript"/>
        </w:rPr>
        <w:footnoteReference w:id="80"/>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Пути решения поставленных проблем.</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1. Реализация проекта осуществлялась посредством конкурса для детей с ОВЗ, таким образом, любой ребенок мог почувствовать себя значимым и полезным. А возможность соревноваться со здоровыми детьми показала детям-инвалидам, что они ничем не отличаются от здоровых ребят.</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lastRenderedPageBreak/>
        <w:t xml:space="preserve">По результатам Межрегионального конкурса «Моя любимая чувашская сказка» было выбрано 12 детей для записи </w:t>
      </w:r>
      <w:proofErr w:type="spellStart"/>
      <w:r w:rsidRPr="00290636">
        <w:rPr>
          <w:rFonts w:ascii="Times New Roman" w:hAnsi="Times New Roman" w:cs="Times New Roman"/>
          <w:sz w:val="28"/>
          <w:szCs w:val="28"/>
        </w:rPr>
        <w:t>аудиоспектаклей</w:t>
      </w:r>
      <w:proofErr w:type="spellEnd"/>
      <w:r w:rsidRPr="00290636">
        <w:rPr>
          <w:rFonts w:ascii="Times New Roman" w:hAnsi="Times New Roman" w:cs="Times New Roman"/>
          <w:sz w:val="28"/>
          <w:szCs w:val="28"/>
        </w:rPr>
        <w:t>, 5 из которых дети-инвалиды.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2. Проект подразумевает запись чувашских национальных сказок и легенд в формате </w:t>
      </w:r>
      <w:proofErr w:type="spellStart"/>
      <w:r w:rsidRPr="00290636">
        <w:rPr>
          <w:rFonts w:ascii="Times New Roman" w:hAnsi="Times New Roman" w:cs="Times New Roman"/>
          <w:sz w:val="28"/>
          <w:szCs w:val="28"/>
        </w:rPr>
        <w:t>аудиоспектаклей</w:t>
      </w:r>
      <w:proofErr w:type="spellEnd"/>
      <w:r w:rsidRPr="00290636">
        <w:rPr>
          <w:rFonts w:ascii="Times New Roman" w:hAnsi="Times New Roman" w:cs="Times New Roman"/>
          <w:sz w:val="28"/>
          <w:szCs w:val="28"/>
        </w:rPr>
        <w:t xml:space="preserve">. Подобный формат в наибольшей степени погружает ребенка в сказку. Сказки записаны на диск, также будут находиться в открытом доступе в нашей группе </w:t>
      </w:r>
      <w:proofErr w:type="spellStart"/>
      <w:r w:rsidRPr="00290636">
        <w:rPr>
          <w:rFonts w:ascii="Times New Roman" w:hAnsi="Times New Roman" w:cs="Times New Roman"/>
          <w:sz w:val="28"/>
          <w:szCs w:val="28"/>
        </w:rPr>
        <w:t>ВКонтакте</w:t>
      </w:r>
      <w:proofErr w:type="spellEnd"/>
      <w:r w:rsidRPr="00290636">
        <w:rPr>
          <w:rFonts w:ascii="Times New Roman" w:hAnsi="Times New Roman" w:cs="Times New Roman"/>
          <w:sz w:val="28"/>
          <w:szCs w:val="28"/>
        </w:rPr>
        <w:t xml:space="preserve"> «Сказки Чувашии».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3. Каждый незрячий и слабовидящий ребенок Чувашии получит лично в руки диск с аудио спектаклями. Также диски будут распространяться в деревенские школы, где дети с ограниченными возможностями здоровья обучаются совместно со здоровыми детьми. Планируется распространить диски в библиотеки республики.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Презентация проекта состоялась 3 декабря 2019 года в Международный день инвалида.  </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4. </w:t>
      </w:r>
      <w:r w:rsidRPr="00427F94">
        <w:rPr>
          <w:rFonts w:ascii="Times New Roman" w:hAnsi="Times New Roman" w:cs="Times New Roman"/>
          <w:sz w:val="28"/>
          <w:szCs w:val="28"/>
        </w:rPr>
        <w:t xml:space="preserve">Аудио спектакли </w:t>
      </w:r>
      <w:r w:rsidR="00427F94" w:rsidRPr="00427F94">
        <w:rPr>
          <w:rFonts w:ascii="Times New Roman" w:hAnsi="Times New Roman" w:cs="Times New Roman"/>
          <w:sz w:val="28"/>
          <w:szCs w:val="28"/>
        </w:rPr>
        <w:t>бесплатно распространялись</w:t>
      </w:r>
      <w:r w:rsidRPr="00290636">
        <w:rPr>
          <w:rFonts w:ascii="Times New Roman" w:hAnsi="Times New Roman" w:cs="Times New Roman"/>
          <w:sz w:val="28"/>
          <w:szCs w:val="28"/>
        </w:rPr>
        <w:t xml:space="preserve"> среди чувашских землячеств, национальных культурных центров и диаспор. </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Ожидаемые результаты.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1.</w:t>
      </w:r>
      <w:r w:rsidRPr="00290636">
        <w:rPr>
          <w:rFonts w:ascii="Times New Roman" w:hAnsi="Times New Roman" w:cs="Times New Roman"/>
          <w:sz w:val="28"/>
          <w:szCs w:val="28"/>
        </w:rPr>
        <w:tab/>
        <w:t>Достижение положительных тенденций в обеспечении чувашских диаспор и чувашских национально-культурных объединений национальным фольклором на родном языке.</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2.</w:t>
      </w:r>
      <w:r w:rsidRPr="00290636">
        <w:rPr>
          <w:rFonts w:ascii="Times New Roman" w:hAnsi="Times New Roman" w:cs="Times New Roman"/>
          <w:sz w:val="28"/>
          <w:szCs w:val="28"/>
        </w:rPr>
        <w:tab/>
        <w:t>Достижение положительных тенденций в обеспечении незрячих и слабовидящих детей чувашской национальной литературой в соответствующей форме.</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3.</w:t>
      </w:r>
      <w:r w:rsidRPr="00290636">
        <w:rPr>
          <w:rFonts w:ascii="Times New Roman" w:hAnsi="Times New Roman" w:cs="Times New Roman"/>
          <w:sz w:val="28"/>
          <w:szCs w:val="28"/>
        </w:rPr>
        <w:tab/>
        <w:t>Увеличение числа читателей чувашской национальной литературы среди незрячего населения республики.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4.</w:t>
      </w:r>
      <w:r w:rsidRPr="00290636">
        <w:rPr>
          <w:rFonts w:ascii="Times New Roman" w:hAnsi="Times New Roman" w:cs="Times New Roman"/>
          <w:sz w:val="28"/>
          <w:szCs w:val="28"/>
        </w:rPr>
        <w:tab/>
        <w:t>Появление новых форм и укрепление социального партнерства муниципальных и общественных организаций, государственных структур и СМИ в интересах продвижения национальной литературы.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5.</w:t>
      </w:r>
      <w:r w:rsidRPr="00290636">
        <w:rPr>
          <w:rFonts w:ascii="Times New Roman" w:hAnsi="Times New Roman" w:cs="Times New Roman"/>
          <w:sz w:val="28"/>
          <w:szCs w:val="28"/>
        </w:rPr>
        <w:tab/>
        <w:t>Внедрение в образовательных учреждениях республики инновационных программ продвижения чтения чувашской литературы.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lastRenderedPageBreak/>
        <w:t xml:space="preserve">Каждый незрячий и слабовидящий ребенок Чувашии получит лично в руки диск с аудио спектаклями. Также диски будут распространяться в деревенские школы, где дети с ограниченными возможностями здоровья обучаются совместно со здоровыми детьми. </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записи проекта принимали участие артисты и писатели Чувашии. Не обошлось и без помощи волонтеров – членов Чувашского культурного общества Санкт-Петербурга. Проект объединил Чувашию и чувашские землячества.</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Что касается дальнейшего развития проекта, то хотелось бы отметить, что сейчас ведутся работы по созданию уникальных дисков- сборников со сказками всех народов России. </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Планируется подарить диск со сказками каждому ребенку- инвалиду Чувашской Республики. Особенно такие диски будут актуальны для лежачих инвалидов.</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Проект реализован при </w:t>
      </w:r>
      <w:proofErr w:type="spellStart"/>
      <w:r w:rsidRPr="00290636">
        <w:rPr>
          <w:rFonts w:ascii="Times New Roman" w:hAnsi="Times New Roman" w:cs="Times New Roman"/>
          <w:sz w:val="28"/>
          <w:szCs w:val="28"/>
        </w:rPr>
        <w:t>грантовой</w:t>
      </w:r>
      <w:proofErr w:type="spellEnd"/>
      <w:r w:rsidRPr="00290636">
        <w:rPr>
          <w:rFonts w:ascii="Times New Roman" w:hAnsi="Times New Roman" w:cs="Times New Roman"/>
          <w:sz w:val="28"/>
          <w:szCs w:val="28"/>
        </w:rPr>
        <w:t xml:space="preserve"> поддержке фонда </w:t>
      </w:r>
      <w:proofErr w:type="spellStart"/>
      <w:r w:rsidRPr="00290636">
        <w:rPr>
          <w:rFonts w:ascii="Times New Roman" w:hAnsi="Times New Roman" w:cs="Times New Roman"/>
          <w:sz w:val="28"/>
          <w:szCs w:val="28"/>
        </w:rPr>
        <w:t>Росконгресс</w:t>
      </w:r>
      <w:proofErr w:type="spellEnd"/>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Награждение победителей конкурса «</w:t>
      </w:r>
      <w:proofErr w:type="spellStart"/>
      <w:r w:rsidRPr="00290636">
        <w:rPr>
          <w:rFonts w:ascii="Times New Roman" w:hAnsi="Times New Roman" w:cs="Times New Roman"/>
          <w:sz w:val="28"/>
          <w:szCs w:val="28"/>
        </w:rPr>
        <w:t>Инносоциум</w:t>
      </w:r>
      <w:proofErr w:type="spellEnd"/>
      <w:r w:rsidRPr="00290636">
        <w:rPr>
          <w:rFonts w:ascii="Times New Roman" w:hAnsi="Times New Roman" w:cs="Times New Roman"/>
          <w:sz w:val="28"/>
          <w:szCs w:val="28"/>
        </w:rPr>
        <w:t xml:space="preserve">» проходило в </w:t>
      </w:r>
      <w:r w:rsidR="00587613">
        <w:rPr>
          <w:rFonts w:ascii="Times New Roman" w:hAnsi="Times New Roman" w:cs="Times New Roman"/>
          <w:sz w:val="28"/>
          <w:szCs w:val="28"/>
        </w:rPr>
        <w:t xml:space="preserve">            </w:t>
      </w:r>
      <w:r w:rsidRPr="00290636">
        <w:rPr>
          <w:rFonts w:ascii="Times New Roman" w:hAnsi="Times New Roman" w:cs="Times New Roman"/>
          <w:sz w:val="28"/>
          <w:szCs w:val="28"/>
        </w:rPr>
        <w:t>г. Сочи в рамках Российского инвестиционного форума</w:t>
      </w:r>
      <w:r w:rsidRPr="00290636">
        <w:rPr>
          <w:rFonts w:ascii="Times New Roman" w:hAnsi="Times New Roman" w:cs="Times New Roman"/>
          <w:sz w:val="28"/>
          <w:szCs w:val="28"/>
          <w:vertAlign w:val="superscript"/>
        </w:rPr>
        <w:footnoteReference w:id="81"/>
      </w:r>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Презентация проекта проходила в рамках Петербургского международного форума в присутствии Министра науки и высшего образования Михаила Михайловича </w:t>
      </w:r>
      <w:proofErr w:type="spellStart"/>
      <w:r w:rsidRPr="00290636">
        <w:rPr>
          <w:rFonts w:ascii="Times New Roman" w:hAnsi="Times New Roman" w:cs="Times New Roman"/>
          <w:sz w:val="28"/>
          <w:szCs w:val="28"/>
        </w:rPr>
        <w:t>Котюкова</w:t>
      </w:r>
      <w:proofErr w:type="spellEnd"/>
      <w:r w:rsidRPr="00290636">
        <w:rPr>
          <w:rFonts w:ascii="Times New Roman" w:hAnsi="Times New Roman" w:cs="Times New Roman"/>
          <w:sz w:val="28"/>
          <w:szCs w:val="28"/>
        </w:rPr>
        <w:t>.</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К 2022 году планируется провести презентацию среди всех </w:t>
      </w:r>
      <w:proofErr w:type="spellStart"/>
      <w:r w:rsidRPr="00290636">
        <w:rPr>
          <w:rFonts w:ascii="Times New Roman" w:hAnsi="Times New Roman" w:cs="Times New Roman"/>
          <w:sz w:val="28"/>
          <w:szCs w:val="28"/>
        </w:rPr>
        <w:t>диаспорных</w:t>
      </w:r>
      <w:proofErr w:type="spellEnd"/>
      <w:r w:rsidRPr="00290636">
        <w:rPr>
          <w:rFonts w:ascii="Times New Roman" w:hAnsi="Times New Roman" w:cs="Times New Roman"/>
          <w:sz w:val="28"/>
          <w:szCs w:val="28"/>
        </w:rPr>
        <w:t xml:space="preserve"> групп РФ и за ее пределами.</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Каждый незрячий ребенок, проживающий на территории Чувашии получил диск в подарок. Это 100 % охват целевой аудитории. </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Диски получили 12 диаспор из РФ и 7 диаспор из других стран.</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В проекте задействованы 22 ребенка, 11 из которых инвалиды.</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lastRenderedPageBreak/>
        <w:t>Проект полностью закрыл проблему потребности незрячих детей в национальной литературе. Каждый ребенок, имеющий инвалидность по зрению, получил диск со сказками.</w:t>
      </w:r>
    </w:p>
    <w:p w:rsidR="00290636" w:rsidRPr="00290636" w:rsidRDefault="00290636" w:rsidP="00290636">
      <w:pPr>
        <w:spacing w:after="0" w:line="360" w:lineRule="auto"/>
        <w:ind w:firstLine="851"/>
        <w:jc w:val="both"/>
        <w:rPr>
          <w:rFonts w:ascii="Times New Roman" w:hAnsi="Times New Roman" w:cs="Times New Roman"/>
          <w:sz w:val="28"/>
          <w:szCs w:val="28"/>
        </w:rPr>
      </w:pP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У незрячих детей в субъектах Российской Федерации ограничен доступ к национальной литературе, так как книги на национальных языках редко переводятся на шрифт Брайля, чаще всего такие книги наговариваются на аудио формат. Более доступны для слабовидящих детей книги с крупным шрифтом на национальных языках. В основном это сказки и детская литература для младшего и среднего школьного возраста. Исключением являются книги с крупным шрифтом для категории 16+.</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Региональные надбавки и поощрение </w:t>
      </w:r>
      <w:r w:rsidR="00FC7077" w:rsidRPr="00A87ACB">
        <w:rPr>
          <w:rFonts w:ascii="Times New Roman" w:hAnsi="Times New Roman" w:cs="Times New Roman"/>
          <w:sz w:val="28"/>
          <w:szCs w:val="28"/>
        </w:rPr>
        <w:t>региональных властей к изданию</w:t>
      </w:r>
      <w:r w:rsidR="00FC7077">
        <w:rPr>
          <w:rFonts w:ascii="Times New Roman" w:hAnsi="Times New Roman" w:cs="Times New Roman"/>
          <w:sz w:val="28"/>
          <w:szCs w:val="28"/>
        </w:rPr>
        <w:t xml:space="preserve"> </w:t>
      </w:r>
      <w:r w:rsidRPr="00290636">
        <w:rPr>
          <w:rFonts w:ascii="Times New Roman" w:hAnsi="Times New Roman" w:cs="Times New Roman"/>
          <w:sz w:val="28"/>
          <w:szCs w:val="28"/>
        </w:rPr>
        <w:t>детской национальной литературы в доступном формате для незрячих и слабовидящих детей во многом бы решила проблему доступа литературы на родном языке.</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t xml:space="preserve">Каждый субъект Российской Федерации старается реализовать проекты по продвижению чтения национальной литературы для незрячих и слабовидящих детей. Особенно успешные и масштабные проекты реализуются в Республике Татарстан, Адыгеи, Алтае. Часто проекты реализуются за счет </w:t>
      </w:r>
      <w:proofErr w:type="spellStart"/>
      <w:r w:rsidRPr="00290636">
        <w:rPr>
          <w:rFonts w:ascii="Times New Roman" w:hAnsi="Times New Roman" w:cs="Times New Roman"/>
          <w:sz w:val="28"/>
          <w:szCs w:val="28"/>
        </w:rPr>
        <w:t>грантовых</w:t>
      </w:r>
      <w:proofErr w:type="spellEnd"/>
      <w:r w:rsidRPr="00290636">
        <w:rPr>
          <w:rFonts w:ascii="Times New Roman" w:hAnsi="Times New Roman" w:cs="Times New Roman"/>
          <w:sz w:val="28"/>
          <w:szCs w:val="28"/>
        </w:rPr>
        <w:t xml:space="preserve"> средств или за счет партнерских соглашений. Многие проекты функционируют на базе специализированных библиотек и социальных учреждений.</w:t>
      </w:r>
    </w:p>
    <w:p w:rsidR="00290636" w:rsidRPr="00290636" w:rsidRDefault="00290636" w:rsidP="00290636">
      <w:pPr>
        <w:spacing w:after="0" w:line="360" w:lineRule="auto"/>
        <w:ind w:firstLine="851"/>
        <w:jc w:val="both"/>
        <w:rPr>
          <w:rFonts w:ascii="Times New Roman" w:hAnsi="Times New Roman" w:cs="Times New Roman"/>
          <w:sz w:val="28"/>
          <w:szCs w:val="28"/>
        </w:rPr>
      </w:pPr>
      <w:r w:rsidRPr="00427F94">
        <w:rPr>
          <w:rFonts w:ascii="Times New Roman" w:hAnsi="Times New Roman" w:cs="Times New Roman"/>
          <w:sz w:val="28"/>
          <w:szCs w:val="28"/>
        </w:rPr>
        <w:t xml:space="preserve">Нами был разработан </w:t>
      </w:r>
      <w:r w:rsidR="00427F94" w:rsidRPr="00427F94">
        <w:rPr>
          <w:rFonts w:ascii="Times New Roman" w:hAnsi="Times New Roman" w:cs="Times New Roman"/>
          <w:sz w:val="28"/>
          <w:szCs w:val="28"/>
        </w:rPr>
        <w:t xml:space="preserve">кейс </w:t>
      </w:r>
      <w:r w:rsidRPr="00427F94">
        <w:rPr>
          <w:rFonts w:ascii="Times New Roman" w:hAnsi="Times New Roman" w:cs="Times New Roman"/>
          <w:sz w:val="28"/>
          <w:szCs w:val="28"/>
        </w:rPr>
        <w:t>проект</w:t>
      </w:r>
      <w:r w:rsidR="00427F94" w:rsidRPr="00427F94">
        <w:rPr>
          <w:rFonts w:ascii="Times New Roman" w:hAnsi="Times New Roman" w:cs="Times New Roman"/>
          <w:sz w:val="28"/>
          <w:szCs w:val="28"/>
        </w:rPr>
        <w:t>а</w:t>
      </w:r>
      <w:r w:rsidRPr="00427F94">
        <w:rPr>
          <w:rFonts w:ascii="Times New Roman" w:hAnsi="Times New Roman" w:cs="Times New Roman"/>
          <w:sz w:val="28"/>
          <w:szCs w:val="28"/>
        </w:rPr>
        <w:t xml:space="preserve"> «Аудио спектакли по чувашским национальным сказкам</w:t>
      </w:r>
      <w:r w:rsidRPr="00290636">
        <w:rPr>
          <w:rFonts w:ascii="Times New Roman" w:hAnsi="Times New Roman" w:cs="Times New Roman"/>
          <w:sz w:val="28"/>
          <w:szCs w:val="28"/>
        </w:rPr>
        <w:t xml:space="preserve"> и легендам для незрячих детей и представителей чувашских диаспор». Данный проект является инновационным методом изучения чувашской национальной литературы незрячими и слабовидящими детьми.</w:t>
      </w:r>
    </w:p>
    <w:p w:rsidR="00290636" w:rsidRPr="00290636" w:rsidRDefault="00290636" w:rsidP="00290636">
      <w:pPr>
        <w:spacing w:after="0" w:line="360" w:lineRule="auto"/>
        <w:jc w:val="both"/>
        <w:rPr>
          <w:rFonts w:ascii="Times New Roman" w:hAnsi="Times New Roman" w:cs="Times New Roman"/>
          <w:sz w:val="28"/>
          <w:szCs w:val="28"/>
        </w:rPr>
      </w:pPr>
    </w:p>
    <w:p w:rsidR="00290636" w:rsidRPr="00290636" w:rsidRDefault="00290636" w:rsidP="00290636">
      <w:pPr>
        <w:spacing w:after="0" w:line="360" w:lineRule="auto"/>
        <w:ind w:firstLine="851"/>
        <w:jc w:val="both"/>
        <w:rPr>
          <w:rFonts w:ascii="Times New Roman" w:hAnsi="Times New Roman" w:cs="Times New Roman"/>
          <w:sz w:val="28"/>
          <w:szCs w:val="28"/>
        </w:rPr>
      </w:pPr>
      <w:r w:rsidRPr="00290636">
        <w:rPr>
          <w:rFonts w:ascii="Times New Roman" w:hAnsi="Times New Roman" w:cs="Times New Roman"/>
          <w:sz w:val="28"/>
          <w:szCs w:val="28"/>
        </w:rPr>
        <w:br w:type="page"/>
      </w:r>
    </w:p>
    <w:p w:rsidR="004F579C" w:rsidRPr="004F579C" w:rsidRDefault="004F579C" w:rsidP="004F579C">
      <w:pPr>
        <w:spacing w:after="0" w:line="360" w:lineRule="auto"/>
        <w:ind w:firstLine="851"/>
        <w:jc w:val="center"/>
        <w:rPr>
          <w:rFonts w:ascii="Times New Roman" w:hAnsi="Times New Roman" w:cs="Times New Roman"/>
          <w:sz w:val="28"/>
          <w:szCs w:val="28"/>
        </w:rPr>
      </w:pPr>
      <w:r w:rsidRPr="004F579C">
        <w:rPr>
          <w:rFonts w:ascii="Times New Roman" w:hAnsi="Times New Roman" w:cs="Times New Roman"/>
          <w:sz w:val="28"/>
          <w:szCs w:val="28"/>
        </w:rPr>
        <w:lastRenderedPageBreak/>
        <w:t>3. ПРАКТИКА РЕАЛИЗАЦИИ И ЭФФЕКТИВНОСТЬ ПРОЕКТОВ ПО ПРОДВИЖЕНИЮ ЧТЕНИЯ КАК ИННОВАЦИОННОГО МЕТОДА ИЗУЧЕНИЯ НАЦИОНАЛЬНОЙ ЛИТЕРАТУРЫ (НА ПРИМЕРЕ ПРОЕКТА «АУДИОСПЕКТАКЛИ ПО ЧУВАШСКИМ НАРОДНЫМ СКАЗКАМ И ЛЕГЕНДАМ ДЛЯ НЕЗРЯЧИХ ДЕТЕЙ И ПРЕДСТАВИТЕЛЕЙ ЧУВАШСКИХ ДИАСПОР)</w:t>
      </w:r>
    </w:p>
    <w:p w:rsidR="004F579C" w:rsidRPr="004F579C" w:rsidRDefault="004F579C" w:rsidP="004F579C">
      <w:pPr>
        <w:spacing w:after="0" w:line="360" w:lineRule="auto"/>
        <w:ind w:firstLine="851"/>
        <w:jc w:val="center"/>
        <w:rPr>
          <w:rFonts w:ascii="Times New Roman" w:hAnsi="Times New Roman" w:cs="Times New Roman"/>
          <w:sz w:val="28"/>
          <w:szCs w:val="28"/>
        </w:rPr>
      </w:pPr>
      <w:r w:rsidRPr="004F579C">
        <w:rPr>
          <w:rFonts w:ascii="Times New Roman" w:hAnsi="Times New Roman" w:cs="Times New Roman"/>
          <w:sz w:val="28"/>
          <w:szCs w:val="28"/>
        </w:rPr>
        <w:t>3.1. Прикладное исследование на тему «Инновационные методы изучения литературы незрячими детьми как средство социокультурной реабилитации»</w:t>
      </w:r>
    </w:p>
    <w:p w:rsidR="004F579C" w:rsidRPr="004F579C" w:rsidRDefault="004F579C" w:rsidP="004F579C">
      <w:pPr>
        <w:spacing w:after="0" w:line="360" w:lineRule="auto"/>
        <w:ind w:firstLine="851"/>
        <w:jc w:val="center"/>
        <w:rPr>
          <w:rFonts w:ascii="Times New Roman" w:hAnsi="Times New Roman" w:cs="Times New Roman"/>
          <w:sz w:val="28"/>
          <w:szCs w:val="28"/>
        </w:rPr>
      </w:pP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Инвалидность по зрению – это одна из официальных категорий инвалидности, которая устанавливается медико-социальной экспертизой. На сегодняшний день существует достаточно много форм патологий зрения, имеющих разную степень вплоть до слепоты. На основе этого были разработаны критерии определения группы инвалидности по зрению. Критерии опираются на степени нарушения нормального функционирования зрительного анализатора, которые определены по «Международной классификации болезней».</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По данным исследований Всероссийской организации здравоохранения на 2019 год в мире насчитывается 1 миллиард 400 тысяч людей-инвалидов по зрению. Из них – около 40 миллионов тотально слепые. Из общего количества незрячих и слабовидящих – 12 миллионов – дети, имеющие нарушения зрения из-за аномалий рефракции. 1 миллион </w:t>
      </w:r>
      <w:r w:rsidR="0052370D">
        <w:rPr>
          <w:rFonts w:ascii="Times New Roman" w:hAnsi="Times New Roman" w:cs="Times New Roman"/>
          <w:sz w:val="28"/>
          <w:szCs w:val="28"/>
        </w:rPr>
        <w:t>500 тысяч детей тотально слепые</w:t>
      </w:r>
      <w:r w:rsidRPr="004F579C">
        <w:rPr>
          <w:rFonts w:ascii="Times New Roman" w:hAnsi="Times New Roman" w:cs="Times New Roman"/>
          <w:sz w:val="28"/>
          <w:szCs w:val="28"/>
        </w:rPr>
        <w:t>.</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По данным исследований МНИИ глазных болезней им. Гельмгольца на 2019 год в России 226 тысяч инвалидов по зрению, половина из них – тотально слепые. В России 42 тысячи детей с необратимыми заболеваниями глаз, около 20 тысяч из них – тотально слепые. Только около 20% детей-инвалидов по зрению слепые от рождения, остальные получили инвалидность в результате заболеваний и травм.</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lastRenderedPageBreak/>
        <w:t xml:space="preserve">Для успешной социальной реабилитации незрячих и слабовидящих детей необходимо раскрывать творческий потенциал ребенка. Ведь именно через творчество к детям приходит осознание окружающей среды, формируется эстетический вкус, развивается духовность и социальные установки. Одним из инструментов расширения возможностей для творческой самореализации детей является социальный проект. </w:t>
      </w:r>
    </w:p>
    <w:p w:rsidR="000C626F" w:rsidRPr="004F579C" w:rsidRDefault="004F579C" w:rsidP="000C626F">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Социокультурная реабилитация инвалидов — комплекс мероприятий (включающих культурологические механизмы), направленных на возвращение (создание) психологических механизмов, способствующих постоянному внутреннему росту, развитию, и, в целом восстановлению культурного статуса инвалида как личности. Приобщаясь </w:t>
      </w:r>
      <w:proofErr w:type="gramStart"/>
      <w:r w:rsidRPr="004F579C">
        <w:rPr>
          <w:rFonts w:ascii="Times New Roman" w:hAnsi="Times New Roman" w:cs="Times New Roman"/>
          <w:sz w:val="28"/>
          <w:szCs w:val="28"/>
        </w:rPr>
        <w:t>к культуре</w:t>
      </w:r>
      <w:proofErr w:type="gramEnd"/>
      <w:r w:rsidRPr="004F579C">
        <w:rPr>
          <w:rFonts w:ascii="Times New Roman" w:hAnsi="Times New Roman" w:cs="Times New Roman"/>
          <w:sz w:val="28"/>
          <w:szCs w:val="28"/>
        </w:rPr>
        <w:t xml:space="preserve"> инвалид становится частью культурного сообщества.</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Важную роль в социокультурной реабилитации играет культура чтения. К сожалению, многие дети-инвалиды по зрению обучаются дистанционно и не имеют возможности развития культурного уровня, кроме как через книги. Сейчас много книг записаны в аудио форматы, переведены на шрифт Брайля, создаются рельефные книги. Но до сих пор книжный рынок для инвалидов по зрению не настолько богат, как для зрячих людей. </w:t>
      </w:r>
    </w:p>
    <w:p w:rsid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Чтение - важное средство социализации и адаптации незрячих детей, которое в современном обществе напрямую связывается с повышением уровня культурной компетентности и качества коммуникативной активности граждан и находится в настоящее время в зоне пристального внимания не только ученых и специалистов - педагогов, издателей, библиотекарей, но и широкой общественности.</w:t>
      </w:r>
    </w:p>
    <w:p w:rsidR="000C626F" w:rsidRPr="004F579C" w:rsidRDefault="000C626F" w:rsidP="004F579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Основной задачей чтения как социокультурной реабилитации является улучшение самочувствия инвалида, расширение кругозора, способность к эстетическому восприятию мира, раскрытие творческих способностей, а как </w:t>
      </w:r>
      <w:proofErr w:type="gramStart"/>
      <w:r>
        <w:rPr>
          <w:rFonts w:ascii="Times New Roman" w:hAnsi="Times New Roman" w:cs="Times New Roman"/>
          <w:sz w:val="28"/>
          <w:szCs w:val="28"/>
        </w:rPr>
        <w:t>следствие  -</w:t>
      </w:r>
      <w:proofErr w:type="gramEnd"/>
      <w:r>
        <w:rPr>
          <w:rFonts w:ascii="Times New Roman" w:hAnsi="Times New Roman" w:cs="Times New Roman"/>
          <w:sz w:val="28"/>
          <w:szCs w:val="28"/>
        </w:rPr>
        <w:t xml:space="preserve"> улучшение качества жизни.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Создается много социальных проектов для обучения незрячих и слабовидящих детей чтению, подготовке к школе. Для обучения и </w:t>
      </w:r>
      <w:r w:rsidRPr="004F579C">
        <w:rPr>
          <w:rFonts w:ascii="Times New Roman" w:hAnsi="Times New Roman" w:cs="Times New Roman"/>
          <w:sz w:val="28"/>
          <w:szCs w:val="28"/>
        </w:rPr>
        <w:lastRenderedPageBreak/>
        <w:t>социализации незрячих и слабовидящих представителей юного поколения требуется необходимая литература, которая в настоящее время фактически является дефицитной: крайне мало учебников и детских книг напечатано специализированным шрифтом, так как это требует высоких затрат, а срок службы таких изданий недолог. Вследствие этого очень многие дети-инвалиды испытывают нехватку как печатных учебных материалов, так и художественной детской литературы.</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Гораздо меньше социальных проектов для незрячих детей, направленных на социальную адаптацию и творчество. В РФ на данный момент нет федеральных проектов по трудовой адаптации именно незрячих детей. Разработчики социальных проектов все чаще стараются использовать инновационные методы решения социальных проблем.</w:t>
      </w:r>
    </w:p>
    <w:p w:rsidR="000C626F" w:rsidRPr="004F579C" w:rsidRDefault="004F579C" w:rsidP="000C626F">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Таким образом, следует исследовать инновационные методы изучения национальной литературы незрячими детьми как средство социокультурной реабилитации. </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FC7077">
        <w:rPr>
          <w:rFonts w:ascii="Times New Roman" w:hAnsi="Times New Roman" w:cs="Times New Roman"/>
          <w:sz w:val="28"/>
          <w:szCs w:val="28"/>
        </w:rPr>
        <w:t xml:space="preserve">Актуальность в </w:t>
      </w:r>
      <w:proofErr w:type="gramStart"/>
      <w:r w:rsidRPr="00FC7077">
        <w:rPr>
          <w:rFonts w:ascii="Times New Roman" w:hAnsi="Times New Roman" w:cs="Times New Roman"/>
          <w:sz w:val="28"/>
          <w:szCs w:val="28"/>
        </w:rPr>
        <w:t xml:space="preserve">прикладном </w:t>
      </w:r>
      <w:r w:rsidR="00FC7077">
        <w:rPr>
          <w:rFonts w:ascii="Times New Roman" w:hAnsi="Times New Roman" w:cs="Times New Roman"/>
          <w:sz w:val="28"/>
          <w:szCs w:val="28"/>
        </w:rPr>
        <w:t xml:space="preserve"> </w:t>
      </w:r>
      <w:r w:rsidRPr="00FC7077">
        <w:rPr>
          <w:rFonts w:ascii="Times New Roman" w:hAnsi="Times New Roman" w:cs="Times New Roman"/>
          <w:sz w:val="28"/>
          <w:szCs w:val="28"/>
        </w:rPr>
        <w:t>аспекте</w:t>
      </w:r>
      <w:proofErr w:type="gramEnd"/>
      <w:r w:rsidRPr="004F579C">
        <w:rPr>
          <w:rFonts w:ascii="Times New Roman" w:hAnsi="Times New Roman" w:cs="Times New Roman"/>
          <w:sz w:val="28"/>
          <w:szCs w:val="28"/>
        </w:rPr>
        <w:t xml:space="preserve">. Социокультурная реабилитация инвалидов по зрению - это комплекс мероприятий и условий, позволяющих адаптироваться инвалидам по зрению в стандартных социокультурных ситуациях: заниматься посильной работой, находить и использовать нужную информацию, расширять свои возможности интеграции в обычную социокультурную жизнь. Чтение и знание национальной литературы – это одна из основных частей социокультурной реабилитации. </w:t>
      </w:r>
      <w:r w:rsidR="000C626F">
        <w:rPr>
          <w:rFonts w:ascii="Times New Roman" w:hAnsi="Times New Roman" w:cs="Times New Roman"/>
          <w:sz w:val="28"/>
          <w:szCs w:val="28"/>
        </w:rPr>
        <w:t xml:space="preserve">Социальные проекты являются действенным методом решения проблем социокультурной реабилитации детей-инвалидов по зрению. </w:t>
      </w:r>
      <w:r w:rsidRPr="004F579C">
        <w:rPr>
          <w:rFonts w:ascii="Times New Roman" w:hAnsi="Times New Roman" w:cs="Times New Roman"/>
          <w:sz w:val="28"/>
          <w:szCs w:val="28"/>
        </w:rPr>
        <w:t>Исследование даст понимание инновационных методов изучения национальной литературы незрячими детьми. Данное исследование может быть применено в проектной деятельности.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Актуальность в научном </w:t>
      </w:r>
      <w:r w:rsidR="00FC7077" w:rsidRPr="00A87ACB">
        <w:rPr>
          <w:rFonts w:ascii="Times New Roman" w:hAnsi="Times New Roman" w:cs="Times New Roman"/>
          <w:sz w:val="28"/>
          <w:szCs w:val="28"/>
        </w:rPr>
        <w:t>плане</w:t>
      </w:r>
      <w:r w:rsidRPr="004F579C">
        <w:rPr>
          <w:rFonts w:ascii="Times New Roman" w:hAnsi="Times New Roman" w:cs="Times New Roman"/>
          <w:sz w:val="28"/>
          <w:szCs w:val="28"/>
        </w:rPr>
        <w:t xml:space="preserve">. Без научных исследований невозможно собрать точные данные и реализовать действительно значимый для целевой группы проект. Анализируя уровень востребованности национальной </w:t>
      </w:r>
      <w:r w:rsidRPr="004F579C">
        <w:rPr>
          <w:rFonts w:ascii="Times New Roman" w:hAnsi="Times New Roman" w:cs="Times New Roman"/>
          <w:sz w:val="28"/>
          <w:szCs w:val="28"/>
        </w:rPr>
        <w:lastRenderedPageBreak/>
        <w:t>литературы у незрячих детей и инновационных методов реализации этих потребностей посредством расширения возможностей творческого развития детей, приобщения к культуре, развития эстетического вкуса можно выявить степень успешной социальной реабилитации незрячих и слабовидящих детей.</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FC7077">
        <w:rPr>
          <w:rFonts w:ascii="Times New Roman" w:hAnsi="Times New Roman" w:cs="Times New Roman"/>
          <w:b/>
          <w:sz w:val="28"/>
          <w:szCs w:val="28"/>
        </w:rPr>
        <w:t>Цель</w:t>
      </w:r>
      <w:r w:rsidRPr="004F579C">
        <w:rPr>
          <w:rFonts w:ascii="Times New Roman" w:hAnsi="Times New Roman" w:cs="Times New Roman"/>
          <w:sz w:val="28"/>
          <w:szCs w:val="28"/>
        </w:rPr>
        <w:t xml:space="preserve"> исследования: выявить потребности в изучении национальной литературы как метода социокультурной реабилитации у незрячих детей.</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FC7077">
        <w:rPr>
          <w:rFonts w:ascii="Times New Roman" w:hAnsi="Times New Roman" w:cs="Times New Roman"/>
          <w:b/>
          <w:sz w:val="28"/>
          <w:szCs w:val="28"/>
        </w:rPr>
        <w:t xml:space="preserve">Задачи </w:t>
      </w:r>
      <w:r w:rsidRPr="004F579C">
        <w:rPr>
          <w:rFonts w:ascii="Times New Roman" w:hAnsi="Times New Roman" w:cs="Times New Roman"/>
          <w:sz w:val="28"/>
          <w:szCs w:val="28"/>
        </w:rPr>
        <w:t>исследования:</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1)</w:t>
      </w:r>
      <w:r w:rsidRPr="004F579C">
        <w:rPr>
          <w:rFonts w:ascii="Times New Roman" w:hAnsi="Times New Roman" w:cs="Times New Roman"/>
          <w:sz w:val="28"/>
          <w:szCs w:val="28"/>
        </w:rPr>
        <w:tab/>
        <w:t>Выявить потребности незрячих детей в социокультурной реабилитации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2) </w:t>
      </w:r>
      <w:r w:rsidR="00FC7077">
        <w:rPr>
          <w:rFonts w:ascii="Times New Roman" w:hAnsi="Times New Roman" w:cs="Times New Roman"/>
          <w:sz w:val="28"/>
          <w:szCs w:val="28"/>
        </w:rPr>
        <w:t xml:space="preserve">   </w:t>
      </w:r>
      <w:r w:rsidRPr="004F579C">
        <w:rPr>
          <w:rFonts w:ascii="Times New Roman" w:hAnsi="Times New Roman" w:cs="Times New Roman"/>
          <w:sz w:val="28"/>
          <w:szCs w:val="28"/>
        </w:rPr>
        <w:t>Оценить уровень заинтересованности в национальной литературе у незрячих детей.</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3) Определить наиболее востребованные методы изучения национальной литературы незрячими детьми.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4) </w:t>
      </w:r>
      <w:r w:rsidR="00241A03">
        <w:rPr>
          <w:rFonts w:ascii="Times New Roman" w:hAnsi="Times New Roman" w:cs="Times New Roman"/>
          <w:sz w:val="28"/>
          <w:szCs w:val="28"/>
        </w:rPr>
        <w:t xml:space="preserve"> </w:t>
      </w:r>
      <w:r w:rsidRPr="004F579C">
        <w:rPr>
          <w:rFonts w:ascii="Times New Roman" w:hAnsi="Times New Roman" w:cs="Times New Roman"/>
          <w:sz w:val="28"/>
          <w:szCs w:val="28"/>
        </w:rPr>
        <w:t>Оценить влияние изучения</w:t>
      </w:r>
      <w:r w:rsidR="00020D85">
        <w:rPr>
          <w:rFonts w:ascii="Times New Roman" w:hAnsi="Times New Roman" w:cs="Times New Roman"/>
          <w:sz w:val="28"/>
          <w:szCs w:val="28"/>
        </w:rPr>
        <w:t xml:space="preserve"> национальной литературы</w:t>
      </w:r>
      <w:r w:rsidRPr="004F579C">
        <w:rPr>
          <w:rFonts w:ascii="Times New Roman" w:hAnsi="Times New Roman" w:cs="Times New Roman"/>
          <w:sz w:val="28"/>
          <w:szCs w:val="28"/>
        </w:rPr>
        <w:t xml:space="preserve"> на успешность социокультурной реабилитации детей.</w:t>
      </w:r>
    </w:p>
    <w:p w:rsidR="00135634" w:rsidRPr="004F579C" w:rsidRDefault="00135634" w:rsidP="00135634">
      <w:pPr>
        <w:spacing w:after="0" w:line="360" w:lineRule="auto"/>
        <w:ind w:firstLine="851"/>
        <w:jc w:val="both"/>
        <w:rPr>
          <w:rFonts w:ascii="Times New Roman" w:hAnsi="Times New Roman" w:cs="Times New Roman"/>
          <w:sz w:val="28"/>
          <w:szCs w:val="28"/>
        </w:rPr>
      </w:pPr>
      <w:r w:rsidRPr="00A57B34">
        <w:rPr>
          <w:rFonts w:ascii="Times New Roman" w:hAnsi="Times New Roman" w:cs="Times New Roman"/>
          <w:b/>
          <w:sz w:val="28"/>
          <w:szCs w:val="28"/>
        </w:rPr>
        <w:t>Объект</w:t>
      </w:r>
      <w:r w:rsidRPr="004F579C">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м</w:t>
      </w:r>
      <w:r w:rsidRPr="004F579C">
        <w:rPr>
          <w:rFonts w:ascii="Times New Roman" w:hAnsi="Times New Roman" w:cs="Times New Roman"/>
          <w:sz w:val="28"/>
          <w:szCs w:val="28"/>
        </w:rPr>
        <w:t>етоды социокультурной реабилитации</w:t>
      </w:r>
    </w:p>
    <w:p w:rsidR="00135634" w:rsidRPr="004F579C" w:rsidRDefault="00135634" w:rsidP="00135634">
      <w:pPr>
        <w:spacing w:after="0" w:line="360" w:lineRule="auto"/>
        <w:ind w:firstLine="851"/>
        <w:jc w:val="both"/>
        <w:rPr>
          <w:rFonts w:ascii="Times New Roman" w:hAnsi="Times New Roman" w:cs="Times New Roman"/>
          <w:sz w:val="28"/>
          <w:szCs w:val="28"/>
        </w:rPr>
      </w:pPr>
      <w:r w:rsidRPr="00A57B34">
        <w:rPr>
          <w:rFonts w:ascii="Times New Roman" w:hAnsi="Times New Roman" w:cs="Times New Roman"/>
          <w:b/>
          <w:sz w:val="28"/>
          <w:szCs w:val="28"/>
        </w:rPr>
        <w:t>Предмет</w:t>
      </w:r>
      <w:r w:rsidRPr="004F579C">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в</w:t>
      </w:r>
      <w:r w:rsidRPr="004F579C">
        <w:rPr>
          <w:rFonts w:ascii="Times New Roman" w:hAnsi="Times New Roman" w:cs="Times New Roman"/>
          <w:sz w:val="28"/>
          <w:szCs w:val="28"/>
        </w:rPr>
        <w:t xml:space="preserve">остребованность </w:t>
      </w:r>
      <w:proofErr w:type="spellStart"/>
      <w:r w:rsidRPr="004F579C">
        <w:rPr>
          <w:rFonts w:ascii="Times New Roman" w:hAnsi="Times New Roman" w:cs="Times New Roman"/>
          <w:sz w:val="28"/>
          <w:szCs w:val="28"/>
        </w:rPr>
        <w:t>аудиоспектаклей</w:t>
      </w:r>
      <w:proofErr w:type="spellEnd"/>
      <w:r w:rsidRPr="004F579C">
        <w:rPr>
          <w:rFonts w:ascii="Times New Roman" w:hAnsi="Times New Roman" w:cs="Times New Roman"/>
          <w:sz w:val="28"/>
          <w:szCs w:val="28"/>
        </w:rPr>
        <w:t xml:space="preserve"> как инновационного метода изучения литературы незрячими детьми. </w:t>
      </w:r>
    </w:p>
    <w:p w:rsidR="004F579C" w:rsidRPr="00A57B34" w:rsidRDefault="004F579C" w:rsidP="004F579C">
      <w:pPr>
        <w:spacing w:after="0" w:line="360" w:lineRule="auto"/>
        <w:ind w:firstLine="851"/>
        <w:jc w:val="both"/>
        <w:rPr>
          <w:rFonts w:ascii="Times New Roman" w:hAnsi="Times New Roman" w:cs="Times New Roman"/>
          <w:b/>
          <w:sz w:val="28"/>
          <w:szCs w:val="28"/>
        </w:rPr>
      </w:pPr>
      <w:r w:rsidRPr="00A57B34">
        <w:rPr>
          <w:rFonts w:ascii="Times New Roman" w:hAnsi="Times New Roman" w:cs="Times New Roman"/>
          <w:b/>
          <w:sz w:val="28"/>
          <w:szCs w:val="28"/>
        </w:rPr>
        <w:t>Гипотезы:</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1.</w:t>
      </w:r>
      <w:r w:rsidRPr="004F579C">
        <w:rPr>
          <w:rFonts w:ascii="Times New Roman" w:hAnsi="Times New Roman" w:cs="Times New Roman"/>
          <w:sz w:val="28"/>
          <w:szCs w:val="28"/>
        </w:rPr>
        <w:tab/>
        <w:t xml:space="preserve">У незрячих детей нет потребности в изучении национальной литературы инновационными методами  </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2.</w:t>
      </w:r>
      <w:r w:rsidRPr="004F579C">
        <w:rPr>
          <w:rFonts w:ascii="Times New Roman" w:hAnsi="Times New Roman" w:cs="Times New Roman"/>
          <w:sz w:val="28"/>
          <w:szCs w:val="28"/>
        </w:rPr>
        <w:tab/>
      </w:r>
      <w:r w:rsidR="00331C99" w:rsidRPr="00331C99">
        <w:rPr>
          <w:rFonts w:ascii="Times New Roman" w:hAnsi="Times New Roman" w:cs="Times New Roman"/>
          <w:sz w:val="28"/>
          <w:szCs w:val="28"/>
        </w:rPr>
        <w:t>Изучение национальной литературы является распространенным методом социокультурной реабилитации.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020D85">
        <w:rPr>
          <w:rFonts w:ascii="Times New Roman" w:hAnsi="Times New Roman" w:cs="Times New Roman"/>
          <w:sz w:val="28"/>
          <w:szCs w:val="28"/>
        </w:rPr>
        <w:t>Вид социологического исследования – описательный.</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Метод исследования: социологический опрос (анкетирование).</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Метод анкетирования отличается опосредованным характером взаимодействия между анкетером и респондентом, их общение происходит при помощи анкеты, респондент при этом самостоятельно читает вопросы и самостоятельно фиксирует ответы в анкете</w:t>
      </w:r>
      <w:r w:rsidR="00331C99">
        <w:rPr>
          <w:rFonts w:ascii="Times New Roman" w:hAnsi="Times New Roman" w:cs="Times New Roman"/>
          <w:sz w:val="28"/>
          <w:szCs w:val="28"/>
        </w:rPr>
        <w:t xml:space="preserve"> (приложение </w:t>
      </w:r>
      <w:r w:rsidR="00C343AB">
        <w:rPr>
          <w:rFonts w:ascii="Times New Roman" w:hAnsi="Times New Roman" w:cs="Times New Roman"/>
          <w:sz w:val="28"/>
          <w:szCs w:val="28"/>
        </w:rPr>
        <w:t>6</w:t>
      </w:r>
      <w:r w:rsidR="00331C99">
        <w:rPr>
          <w:rFonts w:ascii="Times New Roman" w:hAnsi="Times New Roman" w:cs="Times New Roman"/>
          <w:sz w:val="28"/>
          <w:szCs w:val="28"/>
        </w:rPr>
        <w:t>)</w:t>
      </w:r>
      <w:r w:rsidRPr="004F579C">
        <w:rPr>
          <w:rFonts w:ascii="Times New Roman" w:hAnsi="Times New Roman" w:cs="Times New Roman"/>
          <w:sz w:val="28"/>
          <w:szCs w:val="28"/>
        </w:rPr>
        <w:t>.</w:t>
      </w:r>
    </w:p>
    <w:p w:rsidR="00135634"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lastRenderedPageBreak/>
        <w:t>Генеральная совокупность – родители и опекуны детей-инвалидов по зрению, проживающие на территории РФ.</w:t>
      </w:r>
      <w:r w:rsidR="00135634">
        <w:rPr>
          <w:rFonts w:ascii="Times New Roman" w:hAnsi="Times New Roman" w:cs="Times New Roman"/>
          <w:sz w:val="28"/>
          <w:szCs w:val="28"/>
        </w:rPr>
        <w:t xml:space="preserve">   </w:t>
      </w:r>
    </w:p>
    <w:p w:rsidR="004F579C" w:rsidRPr="004F579C" w:rsidRDefault="004F579C" w:rsidP="00F86105">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Объем выборки: 97 родителей и опекунов детей-инвалидов по зрению.</w:t>
      </w:r>
      <w:r w:rsidR="00020D85">
        <w:rPr>
          <w:rFonts w:ascii="Times New Roman" w:hAnsi="Times New Roman" w:cs="Times New Roman"/>
          <w:sz w:val="28"/>
          <w:szCs w:val="28"/>
        </w:rPr>
        <w:br w:type="page"/>
      </w:r>
    </w:p>
    <w:p w:rsidR="00135634" w:rsidRPr="00B9022D" w:rsidRDefault="004F579C" w:rsidP="00020D85">
      <w:pPr>
        <w:spacing w:after="0" w:line="360" w:lineRule="auto"/>
        <w:ind w:firstLine="851"/>
        <w:jc w:val="center"/>
        <w:rPr>
          <w:rFonts w:ascii="Times New Roman" w:hAnsi="Times New Roman" w:cs="Times New Roman"/>
          <w:sz w:val="28"/>
          <w:szCs w:val="28"/>
        </w:rPr>
      </w:pPr>
      <w:r w:rsidRPr="00020D85">
        <w:rPr>
          <w:rFonts w:ascii="Times New Roman" w:hAnsi="Times New Roman" w:cs="Times New Roman"/>
          <w:sz w:val="28"/>
          <w:szCs w:val="28"/>
        </w:rPr>
        <w:lastRenderedPageBreak/>
        <w:t xml:space="preserve">3.2. </w:t>
      </w:r>
      <w:r w:rsidR="00135634" w:rsidRPr="00020D85">
        <w:rPr>
          <w:rFonts w:ascii="Times New Roman" w:hAnsi="Times New Roman" w:cs="Times New Roman"/>
          <w:sz w:val="28"/>
          <w:szCs w:val="28"/>
        </w:rPr>
        <w:t>Внедрение и социальные эффекты проекта по продвижению</w:t>
      </w:r>
      <w:r w:rsidR="00020D85" w:rsidRPr="00020D85">
        <w:rPr>
          <w:rFonts w:ascii="Times New Roman" w:hAnsi="Times New Roman" w:cs="Times New Roman"/>
          <w:sz w:val="28"/>
          <w:szCs w:val="28"/>
        </w:rPr>
        <w:t xml:space="preserve"> чтения национальной литературы «</w:t>
      </w:r>
      <w:proofErr w:type="spellStart"/>
      <w:r w:rsidR="00020D85" w:rsidRPr="00020D85">
        <w:rPr>
          <w:rFonts w:ascii="Times New Roman" w:hAnsi="Times New Roman" w:cs="Times New Roman"/>
          <w:sz w:val="28"/>
          <w:szCs w:val="28"/>
        </w:rPr>
        <w:t>Аудиоспектакли</w:t>
      </w:r>
      <w:proofErr w:type="spellEnd"/>
      <w:r w:rsidR="00020D85" w:rsidRPr="00020D85">
        <w:rPr>
          <w:rFonts w:ascii="Times New Roman" w:hAnsi="Times New Roman" w:cs="Times New Roman"/>
          <w:sz w:val="28"/>
          <w:szCs w:val="28"/>
        </w:rPr>
        <w:t xml:space="preserve"> по чувашским национальным сказкам и легендам для незрячих детей и пр</w:t>
      </w:r>
      <w:r w:rsidR="00547A15">
        <w:rPr>
          <w:rFonts w:ascii="Times New Roman" w:hAnsi="Times New Roman" w:cs="Times New Roman"/>
          <w:sz w:val="28"/>
          <w:szCs w:val="28"/>
        </w:rPr>
        <w:t>едставителей чувашских диаспор»</w:t>
      </w:r>
    </w:p>
    <w:p w:rsidR="004F579C" w:rsidRPr="004F579C" w:rsidRDefault="004F579C" w:rsidP="004F579C">
      <w:pPr>
        <w:spacing w:after="0" w:line="360" w:lineRule="auto"/>
        <w:ind w:firstLine="851"/>
        <w:jc w:val="center"/>
        <w:rPr>
          <w:rFonts w:ascii="Times New Roman" w:hAnsi="Times New Roman" w:cs="Times New Roman"/>
          <w:sz w:val="28"/>
          <w:szCs w:val="28"/>
        </w:rPr>
      </w:pP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Любой социальный проект направлен на решение конкретной проблемы целевой аудитории. Нами было проведено исследование, в ходе которого у незрячих детей, проживающих в Чувашской Республике, были выявлены огромные проблемы в знании национального эпоса. В Чувашской Республике фактически не было доступа к народным сказкам и легендам у незрячих детей</w:t>
      </w:r>
      <w:r w:rsidR="00A57B34">
        <w:rPr>
          <w:rFonts w:ascii="Times New Roman" w:hAnsi="Times New Roman" w:cs="Times New Roman"/>
          <w:sz w:val="28"/>
          <w:szCs w:val="28"/>
        </w:rPr>
        <w:t>, о</w:t>
      </w:r>
      <w:r w:rsidRPr="004F579C">
        <w:rPr>
          <w:rFonts w:ascii="Times New Roman" w:hAnsi="Times New Roman" w:cs="Times New Roman"/>
          <w:sz w:val="28"/>
          <w:szCs w:val="28"/>
        </w:rPr>
        <w:t xml:space="preserve">тсюда и проблемы в знаниях </w:t>
      </w:r>
      <w:r w:rsidR="00A57B34">
        <w:rPr>
          <w:rFonts w:ascii="Times New Roman" w:hAnsi="Times New Roman" w:cs="Times New Roman"/>
          <w:sz w:val="28"/>
          <w:szCs w:val="28"/>
        </w:rPr>
        <w:t xml:space="preserve">о </w:t>
      </w:r>
      <w:r w:rsidRPr="004F579C">
        <w:rPr>
          <w:rFonts w:ascii="Times New Roman" w:hAnsi="Times New Roman" w:cs="Times New Roman"/>
          <w:sz w:val="28"/>
          <w:szCs w:val="28"/>
        </w:rPr>
        <w:t>народных геро</w:t>
      </w:r>
      <w:r w:rsidR="00D23F9F">
        <w:rPr>
          <w:rFonts w:ascii="Times New Roman" w:hAnsi="Times New Roman" w:cs="Times New Roman"/>
          <w:sz w:val="28"/>
          <w:szCs w:val="28"/>
        </w:rPr>
        <w:t>ях</w:t>
      </w:r>
      <w:r w:rsidRPr="004F579C">
        <w:rPr>
          <w:rFonts w:ascii="Times New Roman" w:hAnsi="Times New Roman" w:cs="Times New Roman"/>
          <w:sz w:val="28"/>
          <w:szCs w:val="28"/>
        </w:rPr>
        <w:t>.</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Проект «</w:t>
      </w:r>
      <w:proofErr w:type="spellStart"/>
      <w:r w:rsidRPr="004F579C">
        <w:rPr>
          <w:rFonts w:ascii="Times New Roman" w:hAnsi="Times New Roman" w:cs="Times New Roman"/>
          <w:sz w:val="28"/>
          <w:szCs w:val="28"/>
        </w:rPr>
        <w:t>Аудиоспектакли</w:t>
      </w:r>
      <w:proofErr w:type="spellEnd"/>
      <w:r w:rsidRPr="004F579C">
        <w:rPr>
          <w:rFonts w:ascii="Times New Roman" w:hAnsi="Times New Roman" w:cs="Times New Roman"/>
          <w:sz w:val="28"/>
          <w:szCs w:val="28"/>
        </w:rPr>
        <w:t xml:space="preserve"> по чувашским национальным сказкам и легендам для незрячих детей и представителей чувашских диаспор» изначально готовился под </w:t>
      </w:r>
      <w:proofErr w:type="spellStart"/>
      <w:r w:rsidRPr="004F579C">
        <w:rPr>
          <w:rFonts w:ascii="Times New Roman" w:hAnsi="Times New Roman" w:cs="Times New Roman"/>
          <w:sz w:val="28"/>
          <w:szCs w:val="28"/>
        </w:rPr>
        <w:t>грантовую</w:t>
      </w:r>
      <w:proofErr w:type="spellEnd"/>
      <w:r w:rsidRPr="004F579C">
        <w:rPr>
          <w:rFonts w:ascii="Times New Roman" w:hAnsi="Times New Roman" w:cs="Times New Roman"/>
          <w:sz w:val="28"/>
          <w:szCs w:val="28"/>
        </w:rPr>
        <w:t xml:space="preserve"> поддержку, так как реализовать за счет собственных средств не было возможности.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По результатам проекта диск с </w:t>
      </w:r>
      <w:proofErr w:type="spellStart"/>
      <w:r w:rsidRPr="004F579C">
        <w:rPr>
          <w:rFonts w:ascii="Times New Roman" w:hAnsi="Times New Roman" w:cs="Times New Roman"/>
          <w:sz w:val="28"/>
          <w:szCs w:val="28"/>
        </w:rPr>
        <w:t>аудиоспектаклями</w:t>
      </w:r>
      <w:proofErr w:type="spellEnd"/>
      <w:r w:rsidRPr="004F579C">
        <w:rPr>
          <w:rFonts w:ascii="Times New Roman" w:hAnsi="Times New Roman" w:cs="Times New Roman"/>
          <w:sz w:val="28"/>
          <w:szCs w:val="28"/>
        </w:rPr>
        <w:t xml:space="preserve"> был вручен каждому ребенку с инвалидностью по зрению, проживающему на территории Чувашской Республике. На 2019 год таких было 228 человек. Торжественное вручение дисков проходило на сцене учебного театра Чувашского государственного института культуры и искусств.</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В Чувашской Республике три библиотеки были сильно заинтересованы в получении диска с </w:t>
      </w:r>
      <w:proofErr w:type="spellStart"/>
      <w:r w:rsidRPr="004F579C">
        <w:rPr>
          <w:rFonts w:ascii="Times New Roman" w:hAnsi="Times New Roman" w:cs="Times New Roman"/>
          <w:sz w:val="28"/>
          <w:szCs w:val="28"/>
        </w:rPr>
        <w:t>аудиоспектаклями</w:t>
      </w:r>
      <w:proofErr w:type="spellEnd"/>
      <w:r w:rsidRPr="004F579C">
        <w:rPr>
          <w:rFonts w:ascii="Times New Roman" w:hAnsi="Times New Roman" w:cs="Times New Roman"/>
          <w:sz w:val="28"/>
          <w:szCs w:val="28"/>
        </w:rPr>
        <w:t xml:space="preserve"> в свой фонд. Так как диски не были официально выпущены в издательстве, то диски в фонд библиотек были переданы по акту дарения. На данный момент диски с </w:t>
      </w:r>
      <w:proofErr w:type="spellStart"/>
      <w:r w:rsidRPr="004F579C">
        <w:rPr>
          <w:rFonts w:ascii="Times New Roman" w:hAnsi="Times New Roman" w:cs="Times New Roman"/>
          <w:sz w:val="28"/>
          <w:szCs w:val="28"/>
        </w:rPr>
        <w:t>аудиоспектаклями</w:t>
      </w:r>
      <w:proofErr w:type="spellEnd"/>
      <w:r w:rsidRPr="004F579C">
        <w:rPr>
          <w:rFonts w:ascii="Times New Roman" w:hAnsi="Times New Roman" w:cs="Times New Roman"/>
          <w:sz w:val="28"/>
          <w:szCs w:val="28"/>
        </w:rPr>
        <w:t xml:space="preserve"> находятся в Национальной библиотеке Чувашской Республики, в Чувашской детско-юношеской библиотеке, в Чувашской специализированной библиотеке для слепых.</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Также диски были распространены в детские сады и школы </w:t>
      </w:r>
      <w:r w:rsidR="00A57B34" w:rsidRPr="000C7F51">
        <w:rPr>
          <w:rFonts w:ascii="Times New Roman" w:hAnsi="Times New Roman" w:cs="Times New Roman"/>
          <w:sz w:val="28"/>
          <w:szCs w:val="28"/>
        </w:rPr>
        <w:t>для</w:t>
      </w:r>
      <w:r w:rsidR="00A57B34">
        <w:rPr>
          <w:rFonts w:ascii="Times New Roman" w:hAnsi="Times New Roman" w:cs="Times New Roman"/>
          <w:sz w:val="28"/>
          <w:szCs w:val="28"/>
        </w:rPr>
        <w:t xml:space="preserve"> </w:t>
      </w:r>
      <w:proofErr w:type="spellStart"/>
      <w:r w:rsidRPr="004F579C">
        <w:rPr>
          <w:rFonts w:ascii="Times New Roman" w:hAnsi="Times New Roman" w:cs="Times New Roman"/>
          <w:sz w:val="28"/>
          <w:szCs w:val="28"/>
        </w:rPr>
        <w:t>учащими</w:t>
      </w:r>
      <w:r w:rsidR="00A57B34" w:rsidRPr="000C7F51">
        <w:rPr>
          <w:rFonts w:ascii="Times New Roman" w:hAnsi="Times New Roman" w:cs="Times New Roman"/>
          <w:sz w:val="28"/>
          <w:szCs w:val="28"/>
        </w:rPr>
        <w:t>х</w:t>
      </w:r>
      <w:r w:rsidRPr="004F579C">
        <w:rPr>
          <w:rFonts w:ascii="Times New Roman" w:hAnsi="Times New Roman" w:cs="Times New Roman"/>
          <w:sz w:val="28"/>
          <w:szCs w:val="28"/>
        </w:rPr>
        <w:t>ся</w:t>
      </w:r>
      <w:proofErr w:type="spellEnd"/>
      <w:r w:rsidRPr="004F579C">
        <w:rPr>
          <w:rFonts w:ascii="Times New Roman" w:hAnsi="Times New Roman" w:cs="Times New Roman"/>
          <w:sz w:val="28"/>
          <w:szCs w:val="28"/>
        </w:rPr>
        <w:t xml:space="preserve"> с нарушением зрения. Взаимодействие с этими организациями помогло лучше изучить целевую аудиторию, провести исследования для </w:t>
      </w:r>
      <w:r w:rsidRPr="004F579C">
        <w:rPr>
          <w:rFonts w:ascii="Times New Roman" w:hAnsi="Times New Roman" w:cs="Times New Roman"/>
          <w:sz w:val="28"/>
          <w:szCs w:val="28"/>
        </w:rPr>
        <w:lastRenderedPageBreak/>
        <w:t xml:space="preserve">дальнейшего расширения проекта. Деревенские и сельские школы, в которых нет возможности полноценной социальной реабилитации, были очень заинтересованы в дисках с </w:t>
      </w:r>
      <w:proofErr w:type="spellStart"/>
      <w:r w:rsidRPr="004F579C">
        <w:rPr>
          <w:rFonts w:ascii="Times New Roman" w:hAnsi="Times New Roman" w:cs="Times New Roman"/>
          <w:sz w:val="28"/>
          <w:szCs w:val="28"/>
        </w:rPr>
        <w:t>аудиоспектаклями</w:t>
      </w:r>
      <w:proofErr w:type="spellEnd"/>
      <w:r w:rsidRPr="004F579C">
        <w:rPr>
          <w:rFonts w:ascii="Times New Roman" w:hAnsi="Times New Roman" w:cs="Times New Roman"/>
          <w:sz w:val="28"/>
          <w:szCs w:val="28"/>
        </w:rPr>
        <w:t>. Эти спектакли включались в классах на уроках чувашского языка, культуры родного края</w:t>
      </w:r>
      <w:r w:rsidR="000C7F51">
        <w:rPr>
          <w:rFonts w:ascii="Times New Roman" w:hAnsi="Times New Roman" w:cs="Times New Roman"/>
          <w:sz w:val="28"/>
          <w:szCs w:val="28"/>
        </w:rPr>
        <w:t xml:space="preserve">. Таким образом, </w:t>
      </w:r>
      <w:proofErr w:type="spellStart"/>
      <w:r w:rsidR="000C7F51">
        <w:rPr>
          <w:rFonts w:ascii="Times New Roman" w:hAnsi="Times New Roman" w:cs="Times New Roman"/>
          <w:sz w:val="28"/>
          <w:szCs w:val="28"/>
        </w:rPr>
        <w:t>аудиоспектакли</w:t>
      </w:r>
      <w:proofErr w:type="spellEnd"/>
      <w:r w:rsidR="00A57B34">
        <w:rPr>
          <w:rFonts w:ascii="Times New Roman" w:hAnsi="Times New Roman" w:cs="Times New Roman"/>
          <w:sz w:val="28"/>
          <w:szCs w:val="28"/>
        </w:rPr>
        <w:t xml:space="preserve"> </w:t>
      </w:r>
      <w:r w:rsidR="00A57B34" w:rsidRPr="000C7F51">
        <w:rPr>
          <w:rFonts w:ascii="Times New Roman" w:hAnsi="Times New Roman" w:cs="Times New Roman"/>
          <w:sz w:val="28"/>
          <w:szCs w:val="28"/>
        </w:rPr>
        <w:t>запустили</w:t>
      </w:r>
      <w:r w:rsidRPr="004F579C">
        <w:rPr>
          <w:rFonts w:ascii="Times New Roman" w:hAnsi="Times New Roman" w:cs="Times New Roman"/>
          <w:sz w:val="28"/>
          <w:szCs w:val="28"/>
        </w:rPr>
        <w:t xml:space="preserve"> процесс инклюзивного образования и обучения национальной литературы.</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Чувашское региональное общество слепых оценил</w:t>
      </w:r>
      <w:r w:rsidR="00AC2688">
        <w:rPr>
          <w:rFonts w:ascii="Times New Roman" w:hAnsi="Times New Roman" w:cs="Times New Roman"/>
          <w:sz w:val="28"/>
          <w:szCs w:val="28"/>
        </w:rPr>
        <w:t>о</w:t>
      </w:r>
      <w:r w:rsidRPr="004F579C">
        <w:rPr>
          <w:rFonts w:ascii="Times New Roman" w:hAnsi="Times New Roman" w:cs="Times New Roman"/>
          <w:sz w:val="28"/>
          <w:szCs w:val="28"/>
        </w:rPr>
        <w:t xml:space="preserve"> особый вклад в развитие национальной культуры для незрячих и слабовидящих детей. </w:t>
      </w:r>
      <w:proofErr w:type="spellStart"/>
      <w:r w:rsidRPr="004F579C">
        <w:rPr>
          <w:rFonts w:ascii="Times New Roman" w:hAnsi="Times New Roman" w:cs="Times New Roman"/>
          <w:sz w:val="28"/>
          <w:szCs w:val="28"/>
        </w:rPr>
        <w:t>Аудиоспектакли</w:t>
      </w:r>
      <w:proofErr w:type="spellEnd"/>
      <w:r w:rsidRPr="004F579C">
        <w:rPr>
          <w:rFonts w:ascii="Times New Roman" w:hAnsi="Times New Roman" w:cs="Times New Roman"/>
          <w:sz w:val="28"/>
          <w:szCs w:val="28"/>
        </w:rPr>
        <w:t xml:space="preserve"> стали популярны среди взрослого населения, особенно среди пожилого поколения. Многие люди в возрасте выразили свое желание поучаствовать в проекте, записать реплики, спеть чувашские народные песни и, тем самым, внести свой вклад в развитие чувашской культуры.</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Чувашская ВОС оказывала большое содействие в сборе статистических данных и стала опорной площадкой для проведения исследования. НКО была предложена идея пролонгации проекта с другими народными сказками, сказками современных чувашских писателей. Работники ВОС оценили </w:t>
      </w:r>
      <w:proofErr w:type="spellStart"/>
      <w:r w:rsidRPr="004F579C">
        <w:rPr>
          <w:rFonts w:ascii="Times New Roman" w:hAnsi="Times New Roman" w:cs="Times New Roman"/>
          <w:sz w:val="28"/>
          <w:szCs w:val="28"/>
        </w:rPr>
        <w:t>аудиоспектакли</w:t>
      </w:r>
      <w:proofErr w:type="spellEnd"/>
      <w:r w:rsidRPr="004F579C">
        <w:rPr>
          <w:rFonts w:ascii="Times New Roman" w:hAnsi="Times New Roman" w:cs="Times New Roman"/>
          <w:sz w:val="28"/>
          <w:szCs w:val="28"/>
        </w:rPr>
        <w:t xml:space="preserve"> как большой вклад в социальную реабилитацию детей-инвалидов по зрению. А торжественное вручение </w:t>
      </w:r>
      <w:r w:rsidR="00A57B34" w:rsidRPr="000C7F51">
        <w:rPr>
          <w:rFonts w:ascii="Times New Roman" w:hAnsi="Times New Roman" w:cs="Times New Roman"/>
          <w:sz w:val="28"/>
          <w:szCs w:val="28"/>
        </w:rPr>
        <w:t>дисков</w:t>
      </w:r>
      <w:r w:rsidR="00A57B34">
        <w:rPr>
          <w:rFonts w:ascii="Times New Roman" w:hAnsi="Times New Roman" w:cs="Times New Roman"/>
          <w:sz w:val="28"/>
          <w:szCs w:val="28"/>
        </w:rPr>
        <w:t xml:space="preserve"> </w:t>
      </w:r>
      <w:r w:rsidRPr="004F579C">
        <w:rPr>
          <w:rFonts w:ascii="Times New Roman" w:hAnsi="Times New Roman" w:cs="Times New Roman"/>
          <w:sz w:val="28"/>
          <w:szCs w:val="28"/>
        </w:rPr>
        <w:t>на сцене – как процесс социальной интеграции, что было особенно важно для незрячих детей, проживающих в деревнях и селах. Такое мероприятие показало, что каждый незрячий и слабовидящий ребенок важен обществу. Соответственно, проект помог реализации личности ребенка.</w:t>
      </w:r>
    </w:p>
    <w:p w:rsidR="004F579C" w:rsidRPr="004F579C" w:rsidRDefault="004F579C" w:rsidP="00F86105">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Большую помощь в реализации проекта оказало Минкультуры Чувашии. Отдел связи с общественностью и пресс-секретарь освещали все этапы реализации проекта. Министр культуры Чувашской Республики                Г. Яковлев высоко оценил реализацию проекта как большой вклад в развитие культуры Чувашии. Для вестника Минкультуры Чувашии со мной было взято интервью, а также с несколькими исполнителями проекта и </w:t>
      </w:r>
      <w:r w:rsidR="00F86105">
        <w:rPr>
          <w:rFonts w:ascii="Times New Roman" w:hAnsi="Times New Roman" w:cs="Times New Roman"/>
          <w:sz w:val="28"/>
          <w:szCs w:val="28"/>
        </w:rPr>
        <w:t xml:space="preserve">с несколькими незрячими детьми. </w:t>
      </w:r>
      <w:r w:rsidRPr="004F579C">
        <w:rPr>
          <w:rFonts w:ascii="Times New Roman" w:hAnsi="Times New Roman" w:cs="Times New Roman"/>
          <w:sz w:val="28"/>
          <w:szCs w:val="28"/>
        </w:rPr>
        <w:t xml:space="preserve">Диск с </w:t>
      </w:r>
      <w:proofErr w:type="spellStart"/>
      <w:r w:rsidRPr="004F579C">
        <w:rPr>
          <w:rFonts w:ascii="Times New Roman" w:hAnsi="Times New Roman" w:cs="Times New Roman"/>
          <w:sz w:val="28"/>
          <w:szCs w:val="28"/>
        </w:rPr>
        <w:t>аудиоспектаклями</w:t>
      </w:r>
      <w:proofErr w:type="spellEnd"/>
      <w:r w:rsidRPr="004F579C">
        <w:rPr>
          <w:rFonts w:ascii="Times New Roman" w:hAnsi="Times New Roman" w:cs="Times New Roman"/>
          <w:sz w:val="28"/>
          <w:szCs w:val="28"/>
        </w:rPr>
        <w:t xml:space="preserve"> на данный момент хранится на стене почета в Минкультуры Чувашии. Именно Минкультуры Чувашии </w:t>
      </w:r>
      <w:r w:rsidRPr="004F579C">
        <w:rPr>
          <w:rFonts w:ascii="Times New Roman" w:hAnsi="Times New Roman" w:cs="Times New Roman"/>
          <w:sz w:val="28"/>
          <w:szCs w:val="28"/>
        </w:rPr>
        <w:lastRenderedPageBreak/>
        <w:t>повиляло на успешное продвижение проекта среди НКО и других государственных организаций.</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Министерство образования Чувашской Республики также оценил</w:t>
      </w:r>
      <w:r w:rsidR="00AC2688">
        <w:rPr>
          <w:rFonts w:ascii="Times New Roman" w:hAnsi="Times New Roman" w:cs="Times New Roman"/>
          <w:sz w:val="28"/>
          <w:szCs w:val="28"/>
        </w:rPr>
        <w:t>о</w:t>
      </w:r>
      <w:r w:rsidRPr="004F579C">
        <w:rPr>
          <w:rFonts w:ascii="Times New Roman" w:hAnsi="Times New Roman" w:cs="Times New Roman"/>
          <w:sz w:val="28"/>
          <w:szCs w:val="28"/>
        </w:rPr>
        <w:t xml:space="preserve"> проект как первую ступень к национальному инклюзивному образованию. Министр образования Чувашии В. Викторов отметил, что диски с </w:t>
      </w:r>
      <w:proofErr w:type="spellStart"/>
      <w:r w:rsidRPr="004F579C">
        <w:rPr>
          <w:rFonts w:ascii="Times New Roman" w:hAnsi="Times New Roman" w:cs="Times New Roman"/>
          <w:sz w:val="28"/>
          <w:szCs w:val="28"/>
        </w:rPr>
        <w:t>аудиоспектаклями</w:t>
      </w:r>
      <w:proofErr w:type="spellEnd"/>
      <w:r w:rsidRPr="004F579C">
        <w:rPr>
          <w:rFonts w:ascii="Times New Roman" w:hAnsi="Times New Roman" w:cs="Times New Roman"/>
          <w:sz w:val="28"/>
          <w:szCs w:val="28"/>
        </w:rPr>
        <w:t xml:space="preserve"> будут хорошо востребованы в деревенских и сельских школах, где проблемы с интернетом</w:t>
      </w:r>
      <w:r w:rsidR="00A57B34">
        <w:rPr>
          <w:rFonts w:ascii="Times New Roman" w:hAnsi="Times New Roman" w:cs="Times New Roman"/>
          <w:sz w:val="28"/>
          <w:szCs w:val="28"/>
        </w:rPr>
        <w:t>, а</w:t>
      </w:r>
      <w:r w:rsidRPr="004F579C">
        <w:rPr>
          <w:rFonts w:ascii="Times New Roman" w:hAnsi="Times New Roman" w:cs="Times New Roman"/>
          <w:sz w:val="28"/>
          <w:szCs w:val="28"/>
        </w:rPr>
        <w:t xml:space="preserve"> диск удобен в использовании даже при отсутствии связи. Викторов также отметил, что формат </w:t>
      </w:r>
      <w:proofErr w:type="spellStart"/>
      <w:r w:rsidRPr="004F579C">
        <w:rPr>
          <w:rFonts w:ascii="Times New Roman" w:hAnsi="Times New Roman" w:cs="Times New Roman"/>
          <w:sz w:val="28"/>
          <w:szCs w:val="28"/>
        </w:rPr>
        <w:t>аудиоспектаклей</w:t>
      </w:r>
      <w:proofErr w:type="spellEnd"/>
      <w:r w:rsidRPr="004F579C">
        <w:rPr>
          <w:rFonts w:ascii="Times New Roman" w:hAnsi="Times New Roman" w:cs="Times New Roman"/>
          <w:sz w:val="28"/>
          <w:szCs w:val="28"/>
        </w:rPr>
        <w:t xml:space="preserve"> будет интересен детям, так как нет ощущения принуждения к учебе. Такой формат больше воспринимается как развлечение. Таким образом, формат </w:t>
      </w:r>
      <w:proofErr w:type="spellStart"/>
      <w:r w:rsidRPr="004F579C">
        <w:rPr>
          <w:rFonts w:ascii="Times New Roman" w:hAnsi="Times New Roman" w:cs="Times New Roman"/>
          <w:sz w:val="28"/>
          <w:szCs w:val="28"/>
        </w:rPr>
        <w:t>аудиоспектаклей</w:t>
      </w:r>
      <w:proofErr w:type="spellEnd"/>
      <w:r w:rsidRPr="004F579C">
        <w:rPr>
          <w:rFonts w:ascii="Times New Roman" w:hAnsi="Times New Roman" w:cs="Times New Roman"/>
          <w:sz w:val="28"/>
          <w:szCs w:val="28"/>
        </w:rPr>
        <w:t xml:space="preserve"> удобен и для здоровых детей, и для незрячих и слабовидящих, и для дистанционного или домашнего обучения, ведь все спектакли доступны и в социальных сетях. Министерством было предложено продолжение и расширение проекта, в котором бы записывались не только сказки и легенды, но и более взрослая литература. </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Конечно, проект не решит в полной мере проблему инклюзивного образования незрячих и слабовидящих детей, но он может поспособствовать улучшению знаний родного языка, приобщение к национальному этносу, что позитивно скажется на понимании ребенка-инвалида по зрению о его национальной идентичности.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Трудности во взаимодействии среди государственных структур возникли только с Министерством труда и социальной защиты Чувашской Республики. Мною было предложено расширение проекта и нужна была информационная поддержка от Минтруда Чувашии, но министерство не нашла данную проблему остроактуальной, так как проект не решал проблемы трудоустройства, пространственной ориентации и доступной среды для незрячих и слабовидящих. </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Минтруда Чувашии оценило проект, признало его эффективным, но только с точки зрения культуры и сохранения национального языка. Конечно, </w:t>
      </w:r>
      <w:r w:rsidRPr="004F579C">
        <w:rPr>
          <w:rFonts w:ascii="Times New Roman" w:hAnsi="Times New Roman" w:cs="Times New Roman"/>
          <w:sz w:val="28"/>
          <w:szCs w:val="28"/>
        </w:rPr>
        <w:lastRenderedPageBreak/>
        <w:t>проект затрагивает тему социокультурной реабилитации инвалидов по зрению, но не решает проблему целиком.</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Высокую оценку проект получил у Федерального агентства по делам национальностей. Проект стал лауреатом общественной премии «Ключевое слово» в 2020 году</w:t>
      </w:r>
      <w:r w:rsidR="006E0342">
        <w:rPr>
          <w:rFonts w:ascii="Times New Roman" w:hAnsi="Times New Roman" w:cs="Times New Roman"/>
          <w:sz w:val="28"/>
          <w:szCs w:val="28"/>
        </w:rPr>
        <w:t xml:space="preserve">. </w:t>
      </w:r>
      <w:r w:rsidRPr="004F579C">
        <w:rPr>
          <w:rFonts w:ascii="Times New Roman" w:hAnsi="Times New Roman" w:cs="Times New Roman"/>
          <w:sz w:val="28"/>
          <w:szCs w:val="28"/>
        </w:rPr>
        <w:t>Руководитель ФАДН И. Баринов признал проект инклюзивны</w:t>
      </w:r>
      <w:r w:rsidR="004E28C1" w:rsidRPr="000C7F51">
        <w:rPr>
          <w:rFonts w:ascii="Times New Roman" w:hAnsi="Times New Roman" w:cs="Times New Roman"/>
          <w:sz w:val="28"/>
          <w:szCs w:val="28"/>
        </w:rPr>
        <w:t>м</w:t>
      </w:r>
      <w:r w:rsidRPr="004F579C">
        <w:rPr>
          <w:rFonts w:ascii="Times New Roman" w:hAnsi="Times New Roman" w:cs="Times New Roman"/>
          <w:sz w:val="28"/>
          <w:szCs w:val="28"/>
        </w:rPr>
        <w:t xml:space="preserve"> и отметил, что именно с таких проектов начинается любовь к национальной культуре и родному языку у детей, которые зачастую отрезаны от мира. Такие проекты помогают интегрировать ребенка-инвалида в его этническую группу.</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Большой вклад во внедрение проекта оказал Реабилитационный центр для детей при </w:t>
      </w:r>
      <w:proofErr w:type="spellStart"/>
      <w:r w:rsidRPr="004F579C">
        <w:rPr>
          <w:rFonts w:ascii="Times New Roman" w:hAnsi="Times New Roman" w:cs="Times New Roman"/>
          <w:sz w:val="28"/>
          <w:szCs w:val="28"/>
        </w:rPr>
        <w:t>Минкультуре</w:t>
      </w:r>
      <w:proofErr w:type="spellEnd"/>
      <w:r w:rsidRPr="004F579C">
        <w:rPr>
          <w:rFonts w:ascii="Times New Roman" w:hAnsi="Times New Roman" w:cs="Times New Roman"/>
          <w:sz w:val="28"/>
          <w:szCs w:val="28"/>
        </w:rPr>
        <w:t xml:space="preserve"> Чувашии. На базе этого центра был проведен конкурс «Моя любимая чувашская сказка». Благодаря этому конкурсу были выбраны дети с ОВЗ, которые приняли участие в записи сказок. Это огромный вклад в социальную реабилитацию детей-инвалидов. Каждый желающий </w:t>
      </w:r>
      <w:proofErr w:type="gramStart"/>
      <w:r w:rsidRPr="004F579C">
        <w:rPr>
          <w:rFonts w:ascii="Times New Roman" w:hAnsi="Times New Roman" w:cs="Times New Roman"/>
          <w:sz w:val="28"/>
          <w:szCs w:val="28"/>
        </w:rPr>
        <w:t>мог</w:t>
      </w:r>
      <w:r w:rsidR="004E28C1">
        <w:rPr>
          <w:rFonts w:ascii="Times New Roman" w:hAnsi="Times New Roman" w:cs="Times New Roman"/>
          <w:sz w:val="28"/>
          <w:szCs w:val="28"/>
        </w:rPr>
        <w:t xml:space="preserve"> </w:t>
      </w:r>
      <w:r w:rsidRPr="004F579C">
        <w:rPr>
          <w:rFonts w:ascii="Times New Roman" w:hAnsi="Times New Roman" w:cs="Times New Roman"/>
          <w:sz w:val="28"/>
          <w:szCs w:val="28"/>
        </w:rPr>
        <w:t xml:space="preserve"> участвовать</w:t>
      </w:r>
      <w:proofErr w:type="gramEnd"/>
      <w:r w:rsidRPr="004F579C">
        <w:rPr>
          <w:rFonts w:ascii="Times New Roman" w:hAnsi="Times New Roman" w:cs="Times New Roman"/>
          <w:sz w:val="28"/>
          <w:szCs w:val="28"/>
        </w:rPr>
        <w:t xml:space="preserve"> в конкурсе и каждый получил маленький приз на память. Победители конкурса – 11 детей с ОВЗ: с проблемами опорно-двигательного аппарата, с ментальными нарушениями, слабовидящие. </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Для этих детей была важна победа и вклад в историю своего народа. Дети-инвалиды были очень рады помочь таким же особым детям, как и они сами. Таким образом, процесс становления личности ребенка и важности его собственного «Я» был подкреплен участием в этом проекте.</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Особую поддержку во внедрении проекта оказали чувашские землячества и </w:t>
      </w:r>
      <w:proofErr w:type="spellStart"/>
      <w:r w:rsidRPr="004F579C">
        <w:rPr>
          <w:rFonts w:ascii="Times New Roman" w:hAnsi="Times New Roman" w:cs="Times New Roman"/>
          <w:sz w:val="28"/>
          <w:szCs w:val="28"/>
        </w:rPr>
        <w:t>диаспорные</w:t>
      </w:r>
      <w:proofErr w:type="spellEnd"/>
      <w:r w:rsidRPr="004F579C">
        <w:rPr>
          <w:rFonts w:ascii="Times New Roman" w:hAnsi="Times New Roman" w:cs="Times New Roman"/>
          <w:sz w:val="28"/>
          <w:szCs w:val="28"/>
        </w:rPr>
        <w:t xml:space="preserve"> группы. Многие проблемы внедрения проекта были решены благодаря Чувашскому культурному обществу Санкт-Петербурга. Так как </w:t>
      </w:r>
      <w:proofErr w:type="spellStart"/>
      <w:r w:rsidRPr="004F579C">
        <w:rPr>
          <w:rFonts w:ascii="Times New Roman" w:hAnsi="Times New Roman" w:cs="Times New Roman"/>
          <w:sz w:val="28"/>
          <w:szCs w:val="28"/>
        </w:rPr>
        <w:t>аудиоспектакли</w:t>
      </w:r>
      <w:proofErr w:type="spellEnd"/>
      <w:r w:rsidRPr="004F579C">
        <w:rPr>
          <w:rFonts w:ascii="Times New Roman" w:hAnsi="Times New Roman" w:cs="Times New Roman"/>
          <w:sz w:val="28"/>
          <w:szCs w:val="28"/>
        </w:rPr>
        <w:t xml:space="preserve"> записывались и в Чебоксарах, и в Санкт-Петербурге, то участие в записи приняли чуваши, которые переехали из родной республики в северную столицу.</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Ребятам было очень значимо принять участие в этом проекте, так как многие стали забывать родной язык в связи с переездом. А проект помог не </w:t>
      </w:r>
      <w:r w:rsidRPr="004F579C">
        <w:rPr>
          <w:rFonts w:ascii="Times New Roman" w:hAnsi="Times New Roman" w:cs="Times New Roman"/>
          <w:sz w:val="28"/>
          <w:szCs w:val="28"/>
        </w:rPr>
        <w:lastRenderedPageBreak/>
        <w:t xml:space="preserve">только вспомнить язык, но и </w:t>
      </w:r>
      <w:r w:rsidR="004E28C1" w:rsidRPr="000C7F51">
        <w:rPr>
          <w:rFonts w:ascii="Times New Roman" w:hAnsi="Times New Roman" w:cs="Times New Roman"/>
          <w:sz w:val="28"/>
          <w:szCs w:val="28"/>
        </w:rPr>
        <w:t>внести</w:t>
      </w:r>
      <w:r w:rsidRPr="004F579C">
        <w:rPr>
          <w:rFonts w:ascii="Times New Roman" w:hAnsi="Times New Roman" w:cs="Times New Roman"/>
          <w:sz w:val="28"/>
          <w:szCs w:val="28"/>
        </w:rPr>
        <w:t xml:space="preserve"> свой вклад в сохранение культурного наследия.</w:t>
      </w:r>
    </w:p>
    <w:p w:rsidR="004F579C" w:rsidRPr="004F579C" w:rsidRDefault="004E28C1" w:rsidP="002C05F2">
      <w:pPr>
        <w:spacing w:after="0" w:line="360" w:lineRule="auto"/>
        <w:ind w:firstLine="851"/>
        <w:jc w:val="both"/>
        <w:rPr>
          <w:rFonts w:ascii="Times New Roman" w:hAnsi="Times New Roman" w:cs="Times New Roman"/>
          <w:sz w:val="28"/>
          <w:szCs w:val="28"/>
        </w:rPr>
      </w:pPr>
      <w:r w:rsidRPr="000C7F51">
        <w:rPr>
          <w:rFonts w:ascii="Times New Roman" w:hAnsi="Times New Roman" w:cs="Times New Roman"/>
          <w:sz w:val="28"/>
          <w:szCs w:val="28"/>
        </w:rPr>
        <w:t>Можно отметить позитивные социальные эффекты внедрения проекта</w:t>
      </w:r>
      <w:r>
        <w:rPr>
          <w:rFonts w:ascii="Times New Roman" w:hAnsi="Times New Roman" w:cs="Times New Roman"/>
          <w:sz w:val="28"/>
          <w:szCs w:val="28"/>
        </w:rPr>
        <w:t xml:space="preserve"> </w:t>
      </w:r>
      <w:r w:rsidR="004F579C" w:rsidRPr="004F579C">
        <w:rPr>
          <w:rFonts w:ascii="Times New Roman" w:hAnsi="Times New Roman" w:cs="Times New Roman"/>
          <w:sz w:val="28"/>
          <w:szCs w:val="28"/>
        </w:rPr>
        <w:t>как на уровне</w:t>
      </w:r>
      <w:r w:rsidR="002C05F2">
        <w:rPr>
          <w:rFonts w:ascii="Times New Roman" w:hAnsi="Times New Roman" w:cs="Times New Roman"/>
          <w:sz w:val="28"/>
          <w:szCs w:val="28"/>
        </w:rPr>
        <w:t xml:space="preserve"> региона, так и страны в целом. </w:t>
      </w:r>
      <w:r w:rsidR="004F579C" w:rsidRPr="004F579C">
        <w:rPr>
          <w:rFonts w:ascii="Times New Roman" w:hAnsi="Times New Roman" w:cs="Times New Roman"/>
          <w:sz w:val="28"/>
          <w:szCs w:val="28"/>
        </w:rPr>
        <w:t>Вклад реализации проекта в социальный приоритет Чувашской Республики – обеспечение незрячих и слабовидящих детей чувашской национальной литературой в соответствующей форме, сохранение культурного наследия, социокультурная реабилитация незрячих детей и детей с различными ограничениями по здоровью.</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Вклад реализации проекта в социальный приоритет Российской Федерации - обеспечение чувашских диаспор и чувашских национально-культурных объединений национальным фольклором на родном языке, сохранение культурного наследия языков народов России, инновационный опыт изучения национальной литературы незрячими детьми.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Проект в ходе его реализации </w:t>
      </w:r>
      <w:r w:rsidR="00C300E2">
        <w:rPr>
          <w:rFonts w:ascii="Times New Roman" w:hAnsi="Times New Roman" w:cs="Times New Roman"/>
          <w:sz w:val="28"/>
          <w:szCs w:val="28"/>
        </w:rPr>
        <w:t>достиг поставленных задач:</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1.</w:t>
      </w:r>
      <w:r w:rsidRPr="004F579C">
        <w:rPr>
          <w:rFonts w:ascii="Times New Roman" w:hAnsi="Times New Roman" w:cs="Times New Roman"/>
          <w:sz w:val="28"/>
          <w:szCs w:val="28"/>
        </w:rPr>
        <w:tab/>
        <w:t>Достижение положительных результатов в социокультурной реабилитации незрячих и слабовидящих детей.</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2. Достижение положительных тенденций в обеспечении незрячих и слабовидящих детей национальным эпосом в соответствующей форме.</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3. Достижение положительных тенденций в знании чувашского эпоса среди детей и молодежи.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4. Появление новых форм и укрепление социального партнерства муниципальных и общественных организаций, государственных структур и СМИ в интересах продвижения национальной литературы. </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5. Достижение положительных тенденций в формировании факторов укрепления российской гражданской идентичности и культурных ценностей.</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Каждый незрячий ребенок, проживающий на территории Чувашии получил диск в подарок. Это 100 % охват целевой аудитории.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Проект инклюзивный, так как реализация осуществлялась посредством конкурса для детей с ОВЗ, любой ребенок мог почувствовать себя значимым </w:t>
      </w:r>
      <w:r w:rsidRPr="004F579C">
        <w:rPr>
          <w:rFonts w:ascii="Times New Roman" w:hAnsi="Times New Roman" w:cs="Times New Roman"/>
          <w:sz w:val="28"/>
          <w:szCs w:val="28"/>
        </w:rPr>
        <w:lastRenderedPageBreak/>
        <w:t>и полезным. Возможность соревноваться со здоровыми детьми показала детям-инвалидам, что они ничем не отличаются от здоровых ребят. В проекте были задействованы 22 ребенка, 11 из который инвалиды.</w:t>
      </w:r>
    </w:p>
    <w:p w:rsidR="004F579C" w:rsidRPr="004F579C" w:rsidRDefault="00BA5081" w:rsidP="004F579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4F579C" w:rsidRPr="004F579C">
        <w:rPr>
          <w:rFonts w:ascii="Times New Roman" w:hAnsi="Times New Roman" w:cs="Times New Roman"/>
          <w:sz w:val="28"/>
          <w:szCs w:val="28"/>
        </w:rPr>
        <w:t xml:space="preserve">еализован </w:t>
      </w:r>
      <w:r>
        <w:rPr>
          <w:rFonts w:ascii="Times New Roman" w:hAnsi="Times New Roman" w:cs="Times New Roman"/>
          <w:sz w:val="28"/>
          <w:szCs w:val="28"/>
        </w:rPr>
        <w:t xml:space="preserve">проект </w:t>
      </w:r>
      <w:r w:rsidR="004F579C" w:rsidRPr="004F579C">
        <w:rPr>
          <w:rFonts w:ascii="Times New Roman" w:hAnsi="Times New Roman" w:cs="Times New Roman"/>
          <w:sz w:val="28"/>
          <w:szCs w:val="28"/>
        </w:rPr>
        <w:t xml:space="preserve">при </w:t>
      </w:r>
      <w:proofErr w:type="spellStart"/>
      <w:r w:rsidR="004F579C" w:rsidRPr="004F579C">
        <w:rPr>
          <w:rFonts w:ascii="Times New Roman" w:hAnsi="Times New Roman" w:cs="Times New Roman"/>
          <w:sz w:val="28"/>
          <w:szCs w:val="28"/>
        </w:rPr>
        <w:t>грантовой</w:t>
      </w:r>
      <w:proofErr w:type="spellEnd"/>
      <w:r w:rsidR="004F579C" w:rsidRPr="004F579C">
        <w:rPr>
          <w:rFonts w:ascii="Times New Roman" w:hAnsi="Times New Roman" w:cs="Times New Roman"/>
          <w:sz w:val="28"/>
          <w:szCs w:val="28"/>
        </w:rPr>
        <w:t xml:space="preserve"> поддержке фонда </w:t>
      </w:r>
      <w:proofErr w:type="spellStart"/>
      <w:r w:rsidR="004F579C" w:rsidRPr="004F579C">
        <w:rPr>
          <w:rFonts w:ascii="Times New Roman" w:hAnsi="Times New Roman" w:cs="Times New Roman"/>
          <w:sz w:val="28"/>
          <w:szCs w:val="28"/>
        </w:rPr>
        <w:t>Росконгресс</w:t>
      </w:r>
      <w:proofErr w:type="spellEnd"/>
      <w:r w:rsidR="004F579C" w:rsidRPr="004F579C">
        <w:rPr>
          <w:rFonts w:ascii="Times New Roman" w:hAnsi="Times New Roman" w:cs="Times New Roman"/>
          <w:sz w:val="28"/>
          <w:szCs w:val="28"/>
        </w:rPr>
        <w:t>.</w:t>
      </w:r>
    </w:p>
    <w:p w:rsidR="004F579C" w:rsidRPr="004F579C" w:rsidRDefault="004F579C" w:rsidP="002C05F2">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Награждение победителей конкурса «</w:t>
      </w:r>
      <w:proofErr w:type="spellStart"/>
      <w:r w:rsidRPr="004F579C">
        <w:rPr>
          <w:rFonts w:ascii="Times New Roman" w:hAnsi="Times New Roman" w:cs="Times New Roman"/>
          <w:sz w:val="28"/>
          <w:szCs w:val="28"/>
        </w:rPr>
        <w:t>Инносоциум</w:t>
      </w:r>
      <w:proofErr w:type="spellEnd"/>
      <w:r w:rsidRPr="004F579C">
        <w:rPr>
          <w:rFonts w:ascii="Times New Roman" w:hAnsi="Times New Roman" w:cs="Times New Roman"/>
          <w:sz w:val="28"/>
          <w:szCs w:val="28"/>
        </w:rPr>
        <w:t>» проходило в рамках Росс</w:t>
      </w:r>
      <w:r w:rsidR="002C05F2">
        <w:rPr>
          <w:rFonts w:ascii="Times New Roman" w:hAnsi="Times New Roman" w:cs="Times New Roman"/>
          <w:sz w:val="28"/>
          <w:szCs w:val="28"/>
        </w:rPr>
        <w:t xml:space="preserve">ийского инвестиционного форума. </w:t>
      </w:r>
      <w:r w:rsidRPr="004F579C">
        <w:rPr>
          <w:rFonts w:ascii="Times New Roman" w:hAnsi="Times New Roman" w:cs="Times New Roman"/>
          <w:sz w:val="28"/>
          <w:szCs w:val="28"/>
        </w:rPr>
        <w:t>Презентация проекта проходила в рамках Петербургского международного форума.</w:t>
      </w:r>
      <w:r w:rsidR="00F6645C">
        <w:rPr>
          <w:rFonts w:ascii="Times New Roman" w:hAnsi="Times New Roman" w:cs="Times New Roman"/>
          <w:sz w:val="28"/>
          <w:szCs w:val="28"/>
        </w:rPr>
        <w:t xml:space="preserve"> </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После реализации проекта и торжественного вручения дисков незрячим детям, опекуны детей оставили отзывы о проекте (приложение</w:t>
      </w:r>
      <w:r w:rsidR="002C05F2">
        <w:rPr>
          <w:rFonts w:ascii="Times New Roman" w:hAnsi="Times New Roman" w:cs="Times New Roman"/>
          <w:sz w:val="28"/>
          <w:szCs w:val="28"/>
        </w:rPr>
        <w:t xml:space="preserve"> </w:t>
      </w:r>
      <w:r w:rsidR="009E17F5">
        <w:rPr>
          <w:rFonts w:ascii="Times New Roman" w:hAnsi="Times New Roman" w:cs="Times New Roman"/>
          <w:sz w:val="28"/>
          <w:szCs w:val="28"/>
        </w:rPr>
        <w:t>6</w:t>
      </w:r>
      <w:r w:rsidRPr="004F579C">
        <w:rPr>
          <w:rFonts w:ascii="Times New Roman" w:hAnsi="Times New Roman" w:cs="Times New Roman"/>
          <w:sz w:val="28"/>
          <w:szCs w:val="28"/>
        </w:rPr>
        <w:t xml:space="preserve">). </w:t>
      </w:r>
      <w:r w:rsidRPr="00F31C21">
        <w:rPr>
          <w:rFonts w:ascii="Times New Roman" w:hAnsi="Times New Roman" w:cs="Times New Roman"/>
          <w:b/>
          <w:sz w:val="28"/>
          <w:szCs w:val="28"/>
        </w:rPr>
        <w:t xml:space="preserve">Из 228 незрячих детей мы получили отзывы от 156 человек. Все отзывы положительные. </w:t>
      </w:r>
      <w:r w:rsidRPr="004F579C">
        <w:rPr>
          <w:rFonts w:ascii="Times New Roman" w:hAnsi="Times New Roman" w:cs="Times New Roman"/>
          <w:sz w:val="28"/>
          <w:szCs w:val="28"/>
        </w:rPr>
        <w:t>Опекуны отмечают качество записи, оформление самого диска, а главное – инновационный метод изучени</w:t>
      </w:r>
      <w:r w:rsidR="004E28C1" w:rsidRPr="000C7F51">
        <w:rPr>
          <w:rFonts w:ascii="Times New Roman" w:hAnsi="Times New Roman" w:cs="Times New Roman"/>
          <w:sz w:val="28"/>
          <w:szCs w:val="28"/>
        </w:rPr>
        <w:t>я</w:t>
      </w:r>
      <w:r w:rsidRPr="004F579C">
        <w:rPr>
          <w:rFonts w:ascii="Times New Roman" w:hAnsi="Times New Roman" w:cs="Times New Roman"/>
          <w:sz w:val="28"/>
          <w:szCs w:val="28"/>
        </w:rPr>
        <w:t xml:space="preserve"> национального эпоса. Было очень много пожеланий продолжать проект, записать его с другими сказками. Родители и опекуны готовы сами принять участие в записи звуковых дорожек. Также оставили отзывы сами участники проекта. Каждый участник был </w:t>
      </w:r>
      <w:r w:rsidR="000C7F51">
        <w:rPr>
          <w:rFonts w:ascii="Times New Roman" w:hAnsi="Times New Roman" w:cs="Times New Roman"/>
          <w:sz w:val="28"/>
          <w:szCs w:val="28"/>
        </w:rPr>
        <w:t>оценил шанс</w:t>
      </w:r>
      <w:r w:rsidRPr="004F579C">
        <w:rPr>
          <w:rFonts w:ascii="Times New Roman" w:hAnsi="Times New Roman" w:cs="Times New Roman"/>
          <w:sz w:val="28"/>
          <w:szCs w:val="28"/>
        </w:rPr>
        <w:t xml:space="preserve"> запечатлеть свой голос для сохранения культурного наследия, помочь незрячим детям услышать сказки на родном языке.</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Дети – инвалиды, победители конкурса «Моя любимая чувашская сказка» и их родители и опекуны выразили в отзывах восхищение от возможности принять участие в проекте. Родители и опекуны отметили, что детям было важно помочь незрячим, ведь так ребенок понимал, что, </w:t>
      </w:r>
      <w:r w:rsidR="004E28C1" w:rsidRPr="000C7F51">
        <w:rPr>
          <w:rFonts w:ascii="Times New Roman" w:hAnsi="Times New Roman" w:cs="Times New Roman"/>
          <w:sz w:val="28"/>
          <w:szCs w:val="28"/>
        </w:rPr>
        <w:t>несмотря</w:t>
      </w:r>
      <w:r w:rsidR="004E28C1">
        <w:rPr>
          <w:rFonts w:ascii="Times New Roman" w:hAnsi="Times New Roman" w:cs="Times New Roman"/>
          <w:sz w:val="28"/>
          <w:szCs w:val="28"/>
        </w:rPr>
        <w:t xml:space="preserve"> </w:t>
      </w:r>
      <w:r w:rsidRPr="004F579C">
        <w:rPr>
          <w:rFonts w:ascii="Times New Roman" w:hAnsi="Times New Roman" w:cs="Times New Roman"/>
          <w:sz w:val="28"/>
          <w:szCs w:val="28"/>
        </w:rPr>
        <w:t>на свои ограничения по здоровью</w:t>
      </w:r>
      <w:r w:rsidR="004E28C1">
        <w:rPr>
          <w:rFonts w:ascii="Times New Roman" w:hAnsi="Times New Roman" w:cs="Times New Roman"/>
          <w:sz w:val="28"/>
          <w:szCs w:val="28"/>
        </w:rPr>
        <w:t>,</w:t>
      </w:r>
      <w:r w:rsidRPr="004F579C">
        <w:rPr>
          <w:rFonts w:ascii="Times New Roman" w:hAnsi="Times New Roman" w:cs="Times New Roman"/>
          <w:sz w:val="28"/>
          <w:szCs w:val="28"/>
        </w:rPr>
        <w:t xml:space="preserve"> он может помогать другим особым детям.</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После дарения дисков в библиотеки Чувашии мною было проведено исследование</w:t>
      </w:r>
      <w:r w:rsidR="004E28C1">
        <w:rPr>
          <w:rFonts w:ascii="Times New Roman" w:hAnsi="Times New Roman" w:cs="Times New Roman"/>
          <w:sz w:val="28"/>
          <w:szCs w:val="28"/>
        </w:rPr>
        <w:t>,</w:t>
      </w:r>
      <w:r w:rsidRPr="004F579C">
        <w:rPr>
          <w:rFonts w:ascii="Times New Roman" w:hAnsi="Times New Roman" w:cs="Times New Roman"/>
          <w:sz w:val="28"/>
          <w:szCs w:val="28"/>
        </w:rPr>
        <w:t xml:space="preserve"> насколько диски были востребованы у читателей. Каждой библиотеке было подарено 3 экземпляра </w:t>
      </w:r>
      <w:r w:rsidRPr="004F579C">
        <w:rPr>
          <w:rFonts w:ascii="Times New Roman" w:hAnsi="Times New Roman" w:cs="Times New Roman"/>
          <w:sz w:val="28"/>
          <w:szCs w:val="28"/>
          <w:lang w:val="en-US"/>
        </w:rPr>
        <w:t>CD</w:t>
      </w:r>
      <w:r w:rsidRPr="004F579C">
        <w:rPr>
          <w:rFonts w:ascii="Times New Roman" w:hAnsi="Times New Roman" w:cs="Times New Roman"/>
          <w:sz w:val="28"/>
          <w:szCs w:val="28"/>
        </w:rPr>
        <w:t xml:space="preserve">-диска с </w:t>
      </w:r>
      <w:proofErr w:type="spellStart"/>
      <w:r w:rsidRPr="004F579C">
        <w:rPr>
          <w:rFonts w:ascii="Times New Roman" w:hAnsi="Times New Roman" w:cs="Times New Roman"/>
          <w:sz w:val="28"/>
          <w:szCs w:val="28"/>
        </w:rPr>
        <w:t>аудиоспектаклями</w:t>
      </w:r>
      <w:proofErr w:type="spellEnd"/>
      <w:r w:rsidRPr="004F579C">
        <w:rPr>
          <w:rFonts w:ascii="Times New Roman" w:hAnsi="Times New Roman" w:cs="Times New Roman"/>
          <w:sz w:val="28"/>
          <w:szCs w:val="28"/>
        </w:rPr>
        <w:t>.</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По данным Национальной библиотеки Чувашской Республики за период июнь – декабрь 2019 года диск был выдан 21 раз: 9 раз читателям в возрасте от 15 до 30 лет и 12 раз читателям старше 30 лет. Из 21 читателя, взявших диск для прослушивания, 2 имеют инвалидность. </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lastRenderedPageBreak/>
        <w:t>По данным Чувашской Республиканской детско-юношеской библиотеки за период июнь – декабрь 2019 года диск был выдан 33 раза читателям в возрасте от 0 до 15 лет – 25 раз и читателям от 15 до 30 лет – 8 раз. Из 33 читателей, взявших диск для прослушивания, 1 имеет инвалидность.</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По данным Чувашской специализированной библиотеки для слепых за период июнь – декабрь 2019 года диск был выдан 48 раз читателям в возрасте от 0 до 15 лет – 11 раз, читателям от 15 до 30 лет – 6 раз, читателям старше 30 лет – 31 раз. Из 48 читателей, взявших диск для прослушивания, 39 имеет инвалидность.</w:t>
      </w:r>
    </w:p>
    <w:p w:rsidR="004F579C" w:rsidRPr="004F579C" w:rsidRDefault="004F579C" w:rsidP="002C05F2">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Данные результаты считаются успешными, так как диск выдается на 1 месяц в каждой из библиотек, следовательно, на прослушивание диска была очередь. Из этого исследования становится понятно, что диски очень востребованы у аудитории. По данным Чувашской республиканской детско-юношеской библиотеки, поступали звонки на бронь дисков, пока они были на руках. Читатели звонили и интересовались</w:t>
      </w:r>
      <w:r w:rsidR="004E28C1">
        <w:rPr>
          <w:rFonts w:ascii="Times New Roman" w:hAnsi="Times New Roman" w:cs="Times New Roman"/>
          <w:sz w:val="28"/>
          <w:szCs w:val="28"/>
        </w:rPr>
        <w:t>,</w:t>
      </w:r>
      <w:r w:rsidRPr="004F579C">
        <w:rPr>
          <w:rFonts w:ascii="Times New Roman" w:hAnsi="Times New Roman" w:cs="Times New Roman"/>
          <w:sz w:val="28"/>
          <w:szCs w:val="28"/>
        </w:rPr>
        <w:t xml:space="preserve"> где еще можно найти эти диски</w:t>
      </w:r>
      <w:r w:rsidR="002C05F2">
        <w:rPr>
          <w:rFonts w:ascii="Times New Roman" w:hAnsi="Times New Roman" w:cs="Times New Roman"/>
          <w:sz w:val="28"/>
          <w:szCs w:val="28"/>
        </w:rPr>
        <w:t xml:space="preserve"> и можно ли их приобрести себе. </w:t>
      </w:r>
      <w:r w:rsidRPr="004F579C">
        <w:rPr>
          <w:rFonts w:ascii="Times New Roman" w:hAnsi="Times New Roman" w:cs="Times New Roman"/>
          <w:sz w:val="28"/>
          <w:szCs w:val="28"/>
        </w:rPr>
        <w:t>В Национальной библиотеке Чувашской Республики один из дисков так и не вернулся восвояси.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Многие читатели библиотек и зрители, пришедших на торжественное вручение дисков, отмечали, что хотели бы купить эти диски для своих детей и для своей коллекции. Некоторые школы и руководители других социальных проектов республики хотели приобрести диски в качестве призов для награждения победителей разных конкурсов.</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Со многими детьми-инвалидами по зрению Чувашии, их родителями и опекунами до сих пор поддерживается общение. Родители и опекуны особенно маленьких детей, имеющий инвалидность по зрению, благодаря проекту объединилась, стали общаться, создали свою группу для общения в мессенджерах, которая существует до сих пор.</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Нами был проведен опрос среди детей-инвалидов по зрению Чувашии, их родителей и опекунов. Основной целью опроса </w:t>
      </w:r>
      <w:r w:rsidR="00241A03" w:rsidRPr="00062C52">
        <w:rPr>
          <w:rFonts w:ascii="Times New Roman" w:hAnsi="Times New Roman" w:cs="Times New Roman"/>
          <w:sz w:val="28"/>
          <w:szCs w:val="28"/>
        </w:rPr>
        <w:t>было узнать, какие изменения произошли в жизни</w:t>
      </w:r>
      <w:r w:rsidR="00241A03">
        <w:rPr>
          <w:rFonts w:ascii="Times New Roman" w:hAnsi="Times New Roman" w:cs="Times New Roman"/>
          <w:sz w:val="28"/>
          <w:szCs w:val="28"/>
        </w:rPr>
        <w:t xml:space="preserve"> </w:t>
      </w:r>
      <w:r w:rsidRPr="004F579C">
        <w:rPr>
          <w:rFonts w:ascii="Times New Roman" w:hAnsi="Times New Roman" w:cs="Times New Roman"/>
          <w:sz w:val="28"/>
          <w:szCs w:val="28"/>
        </w:rPr>
        <w:t xml:space="preserve">незрячих детей, их родителей и опекунов после </w:t>
      </w:r>
      <w:r w:rsidRPr="004F579C">
        <w:rPr>
          <w:rFonts w:ascii="Times New Roman" w:hAnsi="Times New Roman" w:cs="Times New Roman"/>
          <w:sz w:val="28"/>
          <w:szCs w:val="28"/>
        </w:rPr>
        <w:lastRenderedPageBreak/>
        <w:t>реализации проекта. Как отметили опрашиваемые, основное изменение – их заметили, поняли, что незрячим детям нужна помощь, поддержка. Также было отмечено, что подня</w:t>
      </w:r>
      <w:r w:rsidRPr="002F0C80">
        <w:rPr>
          <w:rFonts w:ascii="Times New Roman" w:hAnsi="Times New Roman" w:cs="Times New Roman"/>
          <w:sz w:val="28"/>
          <w:szCs w:val="28"/>
        </w:rPr>
        <w:t>лась</w:t>
      </w:r>
      <w:r w:rsidRPr="004F579C">
        <w:rPr>
          <w:rFonts w:ascii="Times New Roman" w:hAnsi="Times New Roman" w:cs="Times New Roman"/>
          <w:sz w:val="28"/>
          <w:szCs w:val="28"/>
        </w:rPr>
        <w:t xml:space="preserve"> проблема изучения родного языка и национальной литературы незрячими детьми. Тема национальной литературы для незрячих людей вообще остроактуальная, так как такие книги записываются, в основном, в </w:t>
      </w:r>
      <w:proofErr w:type="spellStart"/>
      <w:r w:rsidRPr="004F579C">
        <w:rPr>
          <w:rFonts w:ascii="Times New Roman" w:hAnsi="Times New Roman" w:cs="Times New Roman"/>
          <w:sz w:val="28"/>
          <w:szCs w:val="28"/>
        </w:rPr>
        <w:t>аудиоформате</w:t>
      </w:r>
      <w:proofErr w:type="spellEnd"/>
      <w:r w:rsidRPr="004F579C">
        <w:rPr>
          <w:rFonts w:ascii="Times New Roman" w:hAnsi="Times New Roman" w:cs="Times New Roman"/>
          <w:sz w:val="28"/>
          <w:szCs w:val="28"/>
        </w:rPr>
        <w:t xml:space="preserve"> и для более старшего поколения.</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Также было отмечено, что проект объединил людей, родители детей-инвалидов по зрению создали свой чат для общения и решения актуальных проблем. Высоко оценили изменения родители и опекуны детей-инвалидов по зрению, проживающие в деревнях, селах и малых городах. Так как именно в этих населенных пунктах основной язык общения – чувашский. Незрячие дети хорошо знали устную чувашскую речь, но сказки слышали только от родителей. Им было очень интересно услышать не просто рассказанную сказку, а целое представление по сказке с разными голосами, с песнями, звуками.</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 xml:space="preserve">Важным элементом, как отметили родители, опекуны и сами незрячие дети, стал тот факт, что </w:t>
      </w:r>
      <w:r w:rsidR="00241A03" w:rsidRPr="002F0C80">
        <w:rPr>
          <w:rFonts w:ascii="Times New Roman" w:hAnsi="Times New Roman" w:cs="Times New Roman"/>
          <w:sz w:val="28"/>
          <w:szCs w:val="28"/>
        </w:rPr>
        <w:t>в</w:t>
      </w:r>
      <w:r w:rsidRPr="004F579C">
        <w:rPr>
          <w:rFonts w:ascii="Times New Roman" w:hAnsi="Times New Roman" w:cs="Times New Roman"/>
          <w:sz w:val="28"/>
          <w:szCs w:val="28"/>
        </w:rPr>
        <w:t xml:space="preserve"> записи </w:t>
      </w:r>
      <w:proofErr w:type="spellStart"/>
      <w:r w:rsidRPr="004F579C">
        <w:rPr>
          <w:rFonts w:ascii="Times New Roman" w:hAnsi="Times New Roman" w:cs="Times New Roman"/>
          <w:sz w:val="28"/>
          <w:szCs w:val="28"/>
        </w:rPr>
        <w:t>аудиоспектаклей</w:t>
      </w:r>
      <w:proofErr w:type="spellEnd"/>
      <w:r w:rsidRPr="004F579C">
        <w:rPr>
          <w:rFonts w:ascii="Times New Roman" w:hAnsi="Times New Roman" w:cs="Times New Roman"/>
          <w:sz w:val="28"/>
          <w:szCs w:val="28"/>
        </w:rPr>
        <w:t xml:space="preserve"> принимали участие дети с ОВЗ. Незрячим детям было приятно, что такие же особые дети помогают им, не оставляют в стороне их проблемы. </w:t>
      </w:r>
    </w:p>
    <w:p w:rsidR="004F579C" w:rsidRPr="004F579C" w:rsidRDefault="004F579C" w:rsidP="004F579C">
      <w:pPr>
        <w:spacing w:after="0" w:line="360" w:lineRule="auto"/>
        <w:ind w:firstLine="851"/>
        <w:jc w:val="both"/>
        <w:rPr>
          <w:rFonts w:ascii="Times New Roman" w:hAnsi="Times New Roman" w:cs="Times New Roman"/>
          <w:sz w:val="28"/>
          <w:szCs w:val="28"/>
        </w:rPr>
      </w:pPr>
    </w:p>
    <w:p w:rsidR="004F579C" w:rsidRPr="004F579C" w:rsidRDefault="004F579C" w:rsidP="004F579C">
      <w:pPr>
        <w:spacing w:after="160" w:line="259" w:lineRule="auto"/>
        <w:rPr>
          <w:rFonts w:ascii="Times New Roman" w:hAnsi="Times New Roman" w:cs="Times New Roman"/>
          <w:sz w:val="28"/>
          <w:szCs w:val="28"/>
        </w:rPr>
      </w:pPr>
      <w:r w:rsidRPr="004F579C">
        <w:rPr>
          <w:rFonts w:ascii="Times New Roman" w:hAnsi="Times New Roman" w:cs="Times New Roman"/>
          <w:sz w:val="28"/>
          <w:szCs w:val="28"/>
        </w:rPr>
        <w:br w:type="page"/>
      </w:r>
    </w:p>
    <w:p w:rsidR="004F579C" w:rsidRPr="004F579C" w:rsidRDefault="004F579C" w:rsidP="004F579C">
      <w:pPr>
        <w:spacing w:after="0" w:line="360" w:lineRule="auto"/>
        <w:jc w:val="center"/>
        <w:rPr>
          <w:rFonts w:ascii="Times New Roman" w:hAnsi="Times New Roman" w:cs="Times New Roman"/>
          <w:sz w:val="28"/>
          <w:szCs w:val="28"/>
        </w:rPr>
      </w:pPr>
      <w:r w:rsidRPr="002E173E">
        <w:rPr>
          <w:rFonts w:ascii="Times New Roman" w:hAnsi="Times New Roman" w:cs="Times New Roman"/>
          <w:sz w:val="28"/>
          <w:szCs w:val="28"/>
        </w:rPr>
        <w:lastRenderedPageBreak/>
        <w:t>3.</w:t>
      </w:r>
      <w:r w:rsidR="00AE13F6" w:rsidRPr="002E173E">
        <w:rPr>
          <w:rFonts w:ascii="Times New Roman" w:hAnsi="Times New Roman" w:cs="Times New Roman"/>
          <w:sz w:val="28"/>
          <w:szCs w:val="28"/>
        </w:rPr>
        <w:t>3.</w:t>
      </w:r>
      <w:r w:rsidRPr="002E173E">
        <w:rPr>
          <w:rFonts w:ascii="Times New Roman" w:hAnsi="Times New Roman" w:cs="Times New Roman"/>
          <w:sz w:val="28"/>
          <w:szCs w:val="28"/>
        </w:rPr>
        <w:t xml:space="preserve"> </w:t>
      </w:r>
      <w:r w:rsidR="00AE13F6" w:rsidRPr="002E173E">
        <w:rPr>
          <w:rFonts w:ascii="Times New Roman" w:hAnsi="Times New Roman" w:cs="Times New Roman"/>
          <w:sz w:val="28"/>
          <w:szCs w:val="28"/>
        </w:rPr>
        <w:t xml:space="preserve">Анализ результатов анкетного опроса родителей и опекунов детей-инвалидов по зрению </w:t>
      </w:r>
    </w:p>
    <w:p w:rsidR="004F579C" w:rsidRPr="004F579C" w:rsidRDefault="004F579C" w:rsidP="004F579C">
      <w:pPr>
        <w:spacing w:after="0" w:line="360" w:lineRule="auto"/>
        <w:ind w:firstLine="851"/>
        <w:jc w:val="both"/>
        <w:rPr>
          <w:rFonts w:ascii="Times New Roman" w:hAnsi="Times New Roman" w:cs="Times New Roman"/>
          <w:sz w:val="28"/>
          <w:szCs w:val="28"/>
        </w:rPr>
      </w:pPr>
    </w:p>
    <w:p w:rsidR="004F579C" w:rsidRPr="004F579C" w:rsidRDefault="004F579C" w:rsidP="00936FDD">
      <w:pPr>
        <w:spacing w:after="0" w:line="36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 xml:space="preserve">Для выполнения поставленных задач нами было проведено анкетирование среди родителей и опекунов, воспитывающий детей-инвалидов по зрению. </w:t>
      </w:r>
    </w:p>
    <w:p w:rsidR="004F579C" w:rsidRPr="004F579C" w:rsidRDefault="00A842DA" w:rsidP="004F579C">
      <w:pPr>
        <w:spacing w:after="0" w:line="360" w:lineRule="auto"/>
        <w:ind w:firstLine="851"/>
        <w:contextualSpacing/>
        <w:jc w:val="both"/>
        <w:rPr>
          <w:rFonts w:ascii="Times New Roman" w:hAnsi="Times New Roman" w:cs="Times New Roman"/>
          <w:sz w:val="28"/>
          <w:szCs w:val="28"/>
        </w:rPr>
      </w:pPr>
      <w:r w:rsidRPr="00B93D25">
        <w:rPr>
          <w:rFonts w:ascii="Times New Roman" w:hAnsi="Times New Roman" w:cs="Times New Roman"/>
          <w:sz w:val="28"/>
          <w:szCs w:val="28"/>
        </w:rPr>
        <w:t>Для целей исследования разработана а</w:t>
      </w:r>
      <w:r w:rsidR="004F579C" w:rsidRPr="00B93D25">
        <w:rPr>
          <w:rFonts w:ascii="Times New Roman" w:hAnsi="Times New Roman" w:cs="Times New Roman"/>
          <w:sz w:val="28"/>
          <w:szCs w:val="28"/>
        </w:rPr>
        <w:t>нкета</w:t>
      </w:r>
      <w:r w:rsidRPr="00B93D25">
        <w:rPr>
          <w:rFonts w:ascii="Times New Roman" w:hAnsi="Times New Roman" w:cs="Times New Roman"/>
          <w:sz w:val="28"/>
          <w:szCs w:val="28"/>
        </w:rPr>
        <w:t xml:space="preserve">, которая включает </w:t>
      </w:r>
      <w:r w:rsidR="004F579C" w:rsidRPr="00B93D25">
        <w:rPr>
          <w:rFonts w:ascii="Times New Roman" w:hAnsi="Times New Roman" w:cs="Times New Roman"/>
          <w:sz w:val="28"/>
          <w:szCs w:val="28"/>
        </w:rPr>
        <w:t xml:space="preserve">вопросы </w:t>
      </w:r>
      <w:r w:rsidR="004F579C" w:rsidRPr="00936FDD">
        <w:rPr>
          <w:rFonts w:ascii="Times New Roman" w:hAnsi="Times New Roman" w:cs="Times New Roman"/>
          <w:sz w:val="28"/>
          <w:szCs w:val="28"/>
        </w:rPr>
        <w:t>по</w:t>
      </w:r>
      <w:r w:rsidR="004F579C" w:rsidRPr="00B93D25">
        <w:rPr>
          <w:rFonts w:ascii="Times New Roman" w:hAnsi="Times New Roman" w:cs="Times New Roman"/>
          <w:sz w:val="28"/>
          <w:szCs w:val="28"/>
        </w:rPr>
        <w:t xml:space="preserve"> уровню доступности детской литературы; уровню </w:t>
      </w:r>
      <w:r w:rsidRPr="00B93D25">
        <w:rPr>
          <w:rFonts w:ascii="Times New Roman" w:hAnsi="Times New Roman" w:cs="Times New Roman"/>
          <w:sz w:val="28"/>
          <w:szCs w:val="28"/>
        </w:rPr>
        <w:t xml:space="preserve">значимости </w:t>
      </w:r>
      <w:r w:rsidR="004F579C" w:rsidRPr="00B93D25">
        <w:rPr>
          <w:rFonts w:ascii="Times New Roman" w:hAnsi="Times New Roman" w:cs="Times New Roman"/>
          <w:sz w:val="28"/>
          <w:szCs w:val="28"/>
        </w:rPr>
        <w:t>социокультурной реабилитации, степени удовлетворенности спектром услуг по социокультурной реабил</w:t>
      </w:r>
      <w:r w:rsidRPr="00B93D25">
        <w:rPr>
          <w:rFonts w:ascii="Times New Roman" w:hAnsi="Times New Roman" w:cs="Times New Roman"/>
          <w:sz w:val="28"/>
          <w:szCs w:val="28"/>
        </w:rPr>
        <w:t xml:space="preserve">итации в различных субъектах РФ, </w:t>
      </w:r>
      <w:r w:rsidR="00241A03">
        <w:rPr>
          <w:rFonts w:ascii="Times New Roman" w:hAnsi="Times New Roman" w:cs="Times New Roman"/>
          <w:sz w:val="28"/>
          <w:szCs w:val="28"/>
        </w:rPr>
        <w:t xml:space="preserve">о </w:t>
      </w:r>
      <w:r w:rsidRPr="00B93D25">
        <w:rPr>
          <w:rFonts w:ascii="Times New Roman" w:hAnsi="Times New Roman" w:cs="Times New Roman"/>
          <w:sz w:val="28"/>
          <w:szCs w:val="28"/>
        </w:rPr>
        <w:t>влияни</w:t>
      </w:r>
      <w:r w:rsidR="00241A03" w:rsidRPr="00936FDD">
        <w:rPr>
          <w:rFonts w:ascii="Times New Roman" w:hAnsi="Times New Roman" w:cs="Times New Roman"/>
          <w:sz w:val="28"/>
          <w:szCs w:val="28"/>
        </w:rPr>
        <w:t>и</w:t>
      </w:r>
      <w:r w:rsidR="00936FDD">
        <w:rPr>
          <w:rFonts w:ascii="Times New Roman" w:hAnsi="Times New Roman" w:cs="Times New Roman"/>
          <w:sz w:val="28"/>
          <w:szCs w:val="28"/>
        </w:rPr>
        <w:t xml:space="preserve"> </w:t>
      </w:r>
      <w:r w:rsidR="003C6FE8" w:rsidRPr="00B93D25">
        <w:rPr>
          <w:rFonts w:ascii="Times New Roman" w:hAnsi="Times New Roman" w:cs="Times New Roman"/>
          <w:sz w:val="28"/>
          <w:szCs w:val="28"/>
        </w:rPr>
        <w:t xml:space="preserve">приобщения к чтению </w:t>
      </w:r>
      <w:r w:rsidR="00B93D25">
        <w:rPr>
          <w:rFonts w:ascii="Times New Roman" w:hAnsi="Times New Roman" w:cs="Times New Roman"/>
          <w:sz w:val="28"/>
          <w:szCs w:val="28"/>
        </w:rPr>
        <w:t>национальной литературы</w:t>
      </w:r>
      <w:r w:rsidR="003C6FE8" w:rsidRPr="00B93D25">
        <w:rPr>
          <w:rFonts w:ascii="Times New Roman" w:hAnsi="Times New Roman" w:cs="Times New Roman"/>
          <w:sz w:val="28"/>
          <w:szCs w:val="28"/>
        </w:rPr>
        <w:t xml:space="preserve"> </w:t>
      </w:r>
      <w:r w:rsidRPr="00B93D25">
        <w:rPr>
          <w:rFonts w:ascii="Times New Roman" w:hAnsi="Times New Roman" w:cs="Times New Roman"/>
          <w:sz w:val="28"/>
          <w:szCs w:val="28"/>
        </w:rPr>
        <w:t>на социальное и психологическое функционирование</w:t>
      </w:r>
      <w:r w:rsidR="003C6FE8" w:rsidRPr="00B93D25">
        <w:rPr>
          <w:rFonts w:ascii="Times New Roman" w:hAnsi="Times New Roman" w:cs="Times New Roman"/>
          <w:sz w:val="28"/>
          <w:szCs w:val="28"/>
        </w:rPr>
        <w:t xml:space="preserve"> и </w:t>
      </w:r>
      <w:r w:rsidR="00811810" w:rsidRPr="00B93D25">
        <w:rPr>
          <w:rFonts w:ascii="Times New Roman" w:hAnsi="Times New Roman" w:cs="Times New Roman"/>
          <w:sz w:val="28"/>
          <w:szCs w:val="28"/>
        </w:rPr>
        <w:t>самочувствие</w:t>
      </w:r>
      <w:r w:rsidRPr="00B93D25">
        <w:rPr>
          <w:rFonts w:ascii="Times New Roman" w:hAnsi="Times New Roman" w:cs="Times New Roman"/>
          <w:sz w:val="28"/>
          <w:szCs w:val="28"/>
        </w:rPr>
        <w:t xml:space="preserve"> </w:t>
      </w:r>
      <w:r w:rsidR="003C6FE8" w:rsidRPr="00B93D25">
        <w:rPr>
          <w:rFonts w:ascii="Times New Roman" w:hAnsi="Times New Roman" w:cs="Times New Roman"/>
          <w:sz w:val="28"/>
          <w:szCs w:val="28"/>
        </w:rPr>
        <w:t>детей</w:t>
      </w:r>
      <w:r w:rsidR="0073218F">
        <w:rPr>
          <w:rFonts w:ascii="Times New Roman" w:hAnsi="Times New Roman" w:cs="Times New Roman"/>
          <w:sz w:val="28"/>
          <w:szCs w:val="28"/>
        </w:rPr>
        <w:t xml:space="preserve">, </w:t>
      </w:r>
      <w:r w:rsidR="003C6FE8" w:rsidRPr="00B93D25">
        <w:rPr>
          <w:rFonts w:ascii="Times New Roman" w:hAnsi="Times New Roman" w:cs="Times New Roman"/>
          <w:sz w:val="28"/>
          <w:szCs w:val="28"/>
        </w:rPr>
        <w:t>родителей и опекунов, воспитывающих детей-инвалидов по зрению.</w:t>
      </w:r>
    </w:p>
    <w:p w:rsidR="004F579C" w:rsidRDefault="004F579C" w:rsidP="004F579C">
      <w:pPr>
        <w:spacing w:after="0" w:line="36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В анкетировании приняло участие 97 респондентов – родителей и опекунов, воспитывающих детей-инвалидов по зрению.</w:t>
      </w:r>
    </w:p>
    <w:p w:rsidR="004F579C" w:rsidRPr="004F579C" w:rsidRDefault="003C6FE8" w:rsidP="004F579C">
      <w:pPr>
        <w:spacing w:after="0" w:line="360" w:lineRule="auto"/>
        <w:ind w:firstLine="851"/>
        <w:contextualSpacing/>
        <w:jc w:val="both"/>
        <w:rPr>
          <w:rFonts w:ascii="Times New Roman" w:hAnsi="Times New Roman" w:cs="Times New Roman"/>
          <w:sz w:val="28"/>
          <w:szCs w:val="28"/>
        </w:rPr>
      </w:pPr>
      <w:r w:rsidRPr="00241A03">
        <w:rPr>
          <w:rFonts w:ascii="Times New Roman" w:hAnsi="Times New Roman" w:cs="Times New Roman"/>
          <w:b/>
          <w:sz w:val="28"/>
          <w:szCs w:val="28"/>
        </w:rPr>
        <w:t>Анализ полученных р</w:t>
      </w:r>
      <w:r w:rsidR="004F579C" w:rsidRPr="00241A03">
        <w:rPr>
          <w:rFonts w:ascii="Times New Roman" w:hAnsi="Times New Roman" w:cs="Times New Roman"/>
          <w:b/>
          <w:sz w:val="28"/>
          <w:szCs w:val="28"/>
        </w:rPr>
        <w:t>езультат</w:t>
      </w:r>
      <w:r w:rsidRPr="00241A03">
        <w:rPr>
          <w:rFonts w:ascii="Times New Roman" w:hAnsi="Times New Roman" w:cs="Times New Roman"/>
          <w:b/>
          <w:sz w:val="28"/>
          <w:szCs w:val="28"/>
        </w:rPr>
        <w:t>ов</w:t>
      </w:r>
      <w:r w:rsidR="004F579C" w:rsidRPr="004F579C">
        <w:rPr>
          <w:rFonts w:ascii="Times New Roman" w:hAnsi="Times New Roman" w:cs="Times New Roman"/>
          <w:sz w:val="28"/>
          <w:szCs w:val="28"/>
        </w:rPr>
        <w:t>.</w:t>
      </w:r>
    </w:p>
    <w:p w:rsidR="004F579C" w:rsidRPr="004F579C" w:rsidRDefault="004F579C" w:rsidP="004F579C">
      <w:pPr>
        <w:spacing w:after="0" w:line="36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81 семья имеет одного ребенка в семье с инвалидностью по зрению, 15 семей - имеют двоих детей с инвалидностью по зрению, 1 семья имеет 3 и более детей с инвалидностью по зрению.</w:t>
      </w:r>
    </w:p>
    <w:p w:rsidR="004F579C" w:rsidRPr="004F579C" w:rsidRDefault="004F579C" w:rsidP="004F579C">
      <w:pPr>
        <w:spacing w:after="0" w:line="36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 xml:space="preserve">27 семей имеют </w:t>
      </w:r>
      <w:r w:rsidR="003C6FE8" w:rsidRPr="00C45042">
        <w:rPr>
          <w:rFonts w:ascii="Times New Roman" w:hAnsi="Times New Roman" w:cs="Times New Roman"/>
          <w:sz w:val="28"/>
          <w:szCs w:val="28"/>
        </w:rPr>
        <w:t xml:space="preserve">детей с </w:t>
      </w:r>
      <w:r w:rsidRPr="00C45042">
        <w:rPr>
          <w:rFonts w:ascii="Times New Roman" w:hAnsi="Times New Roman" w:cs="Times New Roman"/>
          <w:sz w:val="28"/>
          <w:szCs w:val="28"/>
          <w:lang w:val="en-US"/>
        </w:rPr>
        <w:t>III</w:t>
      </w:r>
      <w:r w:rsidRPr="00C45042">
        <w:rPr>
          <w:rFonts w:ascii="Times New Roman" w:hAnsi="Times New Roman" w:cs="Times New Roman"/>
          <w:sz w:val="28"/>
          <w:szCs w:val="28"/>
        </w:rPr>
        <w:t xml:space="preserve"> степень</w:t>
      </w:r>
      <w:r w:rsidR="003C6FE8" w:rsidRPr="00C45042">
        <w:rPr>
          <w:rFonts w:ascii="Times New Roman" w:hAnsi="Times New Roman" w:cs="Times New Roman"/>
          <w:sz w:val="28"/>
          <w:szCs w:val="28"/>
        </w:rPr>
        <w:t>ю</w:t>
      </w:r>
      <w:r w:rsidRPr="004F579C">
        <w:rPr>
          <w:rFonts w:ascii="Times New Roman" w:hAnsi="Times New Roman" w:cs="Times New Roman"/>
          <w:sz w:val="28"/>
          <w:szCs w:val="28"/>
        </w:rPr>
        <w:t xml:space="preserve"> инвалидности по зрению, 52 семьи имеют </w:t>
      </w:r>
      <w:r w:rsidRPr="004F579C">
        <w:rPr>
          <w:rFonts w:ascii="Times New Roman" w:hAnsi="Times New Roman" w:cs="Times New Roman"/>
          <w:sz w:val="28"/>
          <w:szCs w:val="28"/>
          <w:lang w:val="en-US"/>
        </w:rPr>
        <w:t>II</w:t>
      </w:r>
      <w:r w:rsidRPr="004F579C">
        <w:rPr>
          <w:rFonts w:ascii="Times New Roman" w:hAnsi="Times New Roman" w:cs="Times New Roman"/>
          <w:sz w:val="28"/>
          <w:szCs w:val="28"/>
        </w:rPr>
        <w:t xml:space="preserve"> степень инвалидности по зрению, 18 семей имеют </w:t>
      </w:r>
      <w:r w:rsidRPr="004F579C">
        <w:rPr>
          <w:rFonts w:ascii="Times New Roman" w:hAnsi="Times New Roman" w:cs="Times New Roman"/>
          <w:sz w:val="28"/>
          <w:szCs w:val="28"/>
          <w:lang w:val="en-US"/>
        </w:rPr>
        <w:t>I</w:t>
      </w:r>
      <w:r w:rsidRPr="004F579C">
        <w:rPr>
          <w:rFonts w:ascii="Times New Roman" w:hAnsi="Times New Roman" w:cs="Times New Roman"/>
          <w:sz w:val="28"/>
          <w:szCs w:val="28"/>
        </w:rPr>
        <w:t xml:space="preserve"> степень инвалидности по зрению.</w:t>
      </w:r>
    </w:p>
    <w:p w:rsidR="004F579C" w:rsidRPr="004F579C" w:rsidRDefault="004F579C" w:rsidP="004F579C">
      <w:pPr>
        <w:spacing w:after="0" w:line="36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70 респондентов воспитывают девочку, 27 - воспитывают мальчика. У 88 детей инвалидность по зрению врожденная, у 9 - приобретенная.</w:t>
      </w:r>
    </w:p>
    <w:p w:rsidR="004F579C" w:rsidRPr="004F579C" w:rsidRDefault="004F579C" w:rsidP="004F579C">
      <w:pPr>
        <w:spacing w:after="0" w:line="36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Основными техническими средствами реабилитации</w:t>
      </w:r>
      <w:r w:rsidR="003C6FE8">
        <w:rPr>
          <w:rFonts w:ascii="Times New Roman" w:hAnsi="Times New Roman" w:cs="Times New Roman"/>
          <w:sz w:val="28"/>
          <w:szCs w:val="28"/>
        </w:rPr>
        <w:t xml:space="preserve">, </w:t>
      </w:r>
      <w:proofErr w:type="gramStart"/>
      <w:r w:rsidR="003C6FE8">
        <w:rPr>
          <w:rFonts w:ascii="Times New Roman" w:hAnsi="Times New Roman" w:cs="Times New Roman"/>
          <w:sz w:val="28"/>
          <w:szCs w:val="28"/>
        </w:rPr>
        <w:t xml:space="preserve">которыми </w:t>
      </w:r>
      <w:r w:rsidRPr="004F579C">
        <w:rPr>
          <w:rFonts w:ascii="Times New Roman" w:hAnsi="Times New Roman" w:cs="Times New Roman"/>
          <w:sz w:val="28"/>
          <w:szCs w:val="28"/>
        </w:rPr>
        <w:t xml:space="preserve"> пользуются</w:t>
      </w:r>
      <w:proofErr w:type="gramEnd"/>
      <w:r w:rsidR="003C6FE8">
        <w:rPr>
          <w:rFonts w:ascii="Times New Roman" w:hAnsi="Times New Roman" w:cs="Times New Roman"/>
          <w:sz w:val="28"/>
          <w:szCs w:val="28"/>
        </w:rPr>
        <w:t xml:space="preserve"> респонденты</w:t>
      </w:r>
      <w:r w:rsidR="00241A03">
        <w:rPr>
          <w:rFonts w:ascii="Times New Roman" w:hAnsi="Times New Roman" w:cs="Times New Roman"/>
          <w:sz w:val="28"/>
          <w:szCs w:val="28"/>
        </w:rPr>
        <w:t>, являются</w:t>
      </w:r>
      <w:r w:rsidRPr="004F579C">
        <w:rPr>
          <w:rFonts w:ascii="Times New Roman" w:hAnsi="Times New Roman" w:cs="Times New Roman"/>
          <w:sz w:val="28"/>
          <w:szCs w:val="28"/>
        </w:rPr>
        <w:t xml:space="preserve">: тактильные дисплеи Брайля (97 человек), электронные </w:t>
      </w:r>
      <w:proofErr w:type="spellStart"/>
      <w:r w:rsidRPr="004F579C">
        <w:rPr>
          <w:rFonts w:ascii="Times New Roman" w:hAnsi="Times New Roman" w:cs="Times New Roman"/>
          <w:sz w:val="28"/>
          <w:szCs w:val="28"/>
        </w:rPr>
        <w:t>видеоувеличители</w:t>
      </w:r>
      <w:proofErr w:type="spellEnd"/>
      <w:r w:rsidRPr="004F579C">
        <w:rPr>
          <w:rFonts w:ascii="Times New Roman" w:hAnsi="Times New Roman" w:cs="Times New Roman"/>
          <w:sz w:val="28"/>
          <w:szCs w:val="28"/>
        </w:rPr>
        <w:t xml:space="preserve"> (90 человек), устройства для печати шрифтом Брайля и тактильной графики (33 человека), Сканирующие читающие устройства (6 человек).</w:t>
      </w:r>
    </w:p>
    <w:p w:rsidR="004F579C" w:rsidRPr="004F579C" w:rsidRDefault="00936FDD" w:rsidP="00936FD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sidR="006A210A" w:rsidRPr="00936FDD">
        <w:rPr>
          <w:rFonts w:ascii="Times New Roman" w:hAnsi="Times New Roman" w:cs="Times New Roman"/>
          <w:sz w:val="28"/>
          <w:szCs w:val="28"/>
        </w:rPr>
        <w:t xml:space="preserve">вопрос анкеты </w:t>
      </w:r>
      <w:r w:rsidR="006A210A" w:rsidRPr="00936FDD">
        <w:rPr>
          <w:rFonts w:ascii="Times New Roman" w:hAnsi="Times New Roman" w:cs="Times New Roman"/>
          <w:i/>
          <w:sz w:val="28"/>
          <w:szCs w:val="28"/>
        </w:rPr>
        <w:t>«Насколько вашему ребенку важна социокультурная реабилитация?»</w:t>
      </w:r>
      <w:r w:rsidR="006A210A" w:rsidRPr="00936FDD">
        <w:rPr>
          <w:rFonts w:ascii="Times New Roman" w:hAnsi="Times New Roman" w:cs="Times New Roman"/>
          <w:sz w:val="28"/>
          <w:szCs w:val="28"/>
        </w:rPr>
        <w:t xml:space="preserve"> все 97 респондентов поставили 10 баллов из 10.</w:t>
      </w:r>
    </w:p>
    <w:p w:rsidR="004F579C" w:rsidRPr="004F579C" w:rsidRDefault="00C45042" w:rsidP="004F579C">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Б</w:t>
      </w:r>
      <w:r w:rsidR="004F579C" w:rsidRPr="004F579C">
        <w:rPr>
          <w:rFonts w:ascii="Times New Roman" w:hAnsi="Times New Roman" w:cs="Times New Roman"/>
          <w:sz w:val="28"/>
          <w:szCs w:val="28"/>
        </w:rPr>
        <w:t>ольшинству респондентов подходят такие виды социокультурной реабилитации, как литература (78 человек), скульптура (77 человек), театральные постановки (56 человек).</w:t>
      </w:r>
    </w:p>
    <w:p w:rsidR="004F579C" w:rsidRPr="004F579C" w:rsidRDefault="00553146" w:rsidP="004F579C">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На</w:t>
      </w:r>
      <w:r w:rsidR="004F579C" w:rsidRPr="004F579C">
        <w:rPr>
          <w:rFonts w:ascii="Times New Roman" w:eastAsia="Calibri" w:hAnsi="Times New Roman" w:cs="Times New Roman"/>
          <w:sz w:val="28"/>
          <w:szCs w:val="28"/>
        </w:rPr>
        <w:t xml:space="preserve"> вопрос анкеты </w:t>
      </w:r>
      <w:r w:rsidR="004F579C" w:rsidRPr="00995FB8">
        <w:rPr>
          <w:rFonts w:ascii="Times New Roman" w:eastAsia="Calibri" w:hAnsi="Times New Roman" w:cs="Times New Roman"/>
          <w:i/>
          <w:sz w:val="28"/>
          <w:szCs w:val="28"/>
        </w:rPr>
        <w:t>«Какой вид социокультурной реабилитации в вашем регионе развит наиболее слабо, на Ваш взгляд</w:t>
      </w:r>
      <w:r w:rsidR="004F579C" w:rsidRPr="004F579C">
        <w:rPr>
          <w:rFonts w:ascii="Times New Roman" w:eastAsia="Calibri" w:hAnsi="Times New Roman" w:cs="Times New Roman"/>
          <w:sz w:val="28"/>
          <w:szCs w:val="28"/>
        </w:rPr>
        <w:t xml:space="preserve">» 60 респондентов </w:t>
      </w:r>
      <w:r w:rsidR="004F579C" w:rsidRPr="00553146">
        <w:rPr>
          <w:rFonts w:ascii="Times New Roman" w:eastAsia="Calibri" w:hAnsi="Times New Roman" w:cs="Times New Roman"/>
          <w:sz w:val="28"/>
          <w:szCs w:val="28"/>
        </w:rPr>
        <w:t>ответили,</w:t>
      </w:r>
      <w:r w:rsidR="004F579C" w:rsidRPr="004F579C">
        <w:rPr>
          <w:rFonts w:ascii="Times New Roman" w:eastAsia="Calibri" w:hAnsi="Times New Roman" w:cs="Times New Roman"/>
          <w:sz w:val="28"/>
          <w:szCs w:val="28"/>
        </w:rPr>
        <w:t xml:space="preserve"> что </w:t>
      </w:r>
      <w:r w:rsidR="00862A1D">
        <w:rPr>
          <w:rFonts w:ascii="Times New Roman" w:eastAsia="Calibri" w:hAnsi="Times New Roman" w:cs="Times New Roman"/>
          <w:sz w:val="28"/>
          <w:szCs w:val="28"/>
        </w:rPr>
        <w:t xml:space="preserve">это </w:t>
      </w:r>
      <w:r w:rsidR="004F579C" w:rsidRPr="004F579C">
        <w:rPr>
          <w:rFonts w:ascii="Times New Roman" w:eastAsia="Calibri" w:hAnsi="Times New Roman" w:cs="Times New Roman"/>
          <w:sz w:val="28"/>
          <w:szCs w:val="28"/>
        </w:rPr>
        <w:t>театры, актерско-режиссерская деятельность, 25 респондент</w:t>
      </w:r>
      <w:r>
        <w:rPr>
          <w:rFonts w:ascii="Times New Roman" w:eastAsia="Calibri" w:hAnsi="Times New Roman" w:cs="Times New Roman"/>
          <w:sz w:val="28"/>
          <w:szCs w:val="28"/>
        </w:rPr>
        <w:t>ам</w:t>
      </w:r>
      <w:r w:rsidR="004F579C" w:rsidRPr="004F579C">
        <w:rPr>
          <w:rFonts w:ascii="Times New Roman" w:eastAsia="Calibri" w:hAnsi="Times New Roman" w:cs="Times New Roman"/>
          <w:sz w:val="28"/>
          <w:szCs w:val="28"/>
        </w:rPr>
        <w:t xml:space="preserve"> </w:t>
      </w:r>
      <w:r>
        <w:rPr>
          <w:rFonts w:ascii="Times New Roman" w:eastAsia="Calibri" w:hAnsi="Times New Roman" w:cs="Times New Roman"/>
          <w:sz w:val="28"/>
          <w:szCs w:val="28"/>
        </w:rPr>
        <w:t>больше интересна</w:t>
      </w:r>
      <w:r w:rsidR="004F579C" w:rsidRPr="004F579C">
        <w:rPr>
          <w:rFonts w:ascii="Times New Roman" w:eastAsia="Calibri" w:hAnsi="Times New Roman" w:cs="Times New Roman"/>
          <w:sz w:val="28"/>
          <w:szCs w:val="28"/>
        </w:rPr>
        <w:t xml:space="preserve"> литература (чтение, писательство), 9 респондентов </w:t>
      </w:r>
      <w:r>
        <w:rPr>
          <w:rFonts w:ascii="Times New Roman" w:eastAsia="Calibri" w:hAnsi="Times New Roman" w:cs="Times New Roman"/>
          <w:sz w:val="28"/>
          <w:szCs w:val="28"/>
        </w:rPr>
        <w:t>отдали предпочтени</w:t>
      </w:r>
      <w:r w:rsidR="006A210A">
        <w:rPr>
          <w:rFonts w:ascii="Times New Roman" w:eastAsia="Calibri" w:hAnsi="Times New Roman" w:cs="Times New Roman"/>
          <w:sz w:val="28"/>
          <w:szCs w:val="28"/>
        </w:rPr>
        <w:t>е</w:t>
      </w:r>
      <w:r>
        <w:rPr>
          <w:rFonts w:ascii="Times New Roman" w:eastAsia="Calibri" w:hAnsi="Times New Roman" w:cs="Times New Roman"/>
          <w:sz w:val="28"/>
          <w:szCs w:val="28"/>
        </w:rPr>
        <w:t xml:space="preserve"> танцам</w:t>
      </w:r>
      <w:r w:rsidR="004F579C" w:rsidRPr="004F579C">
        <w:rPr>
          <w:rFonts w:ascii="Times New Roman" w:eastAsia="Calibri" w:hAnsi="Times New Roman" w:cs="Times New Roman"/>
          <w:sz w:val="28"/>
          <w:szCs w:val="28"/>
        </w:rPr>
        <w:t>, спортивны</w:t>
      </w:r>
      <w:r>
        <w:rPr>
          <w:rFonts w:ascii="Times New Roman" w:eastAsia="Calibri" w:hAnsi="Times New Roman" w:cs="Times New Roman"/>
          <w:sz w:val="28"/>
          <w:szCs w:val="28"/>
        </w:rPr>
        <w:t>м</w:t>
      </w:r>
      <w:r w:rsidR="004F579C" w:rsidRPr="004F579C">
        <w:rPr>
          <w:rFonts w:ascii="Times New Roman" w:eastAsia="Calibri" w:hAnsi="Times New Roman" w:cs="Times New Roman"/>
          <w:sz w:val="28"/>
          <w:szCs w:val="28"/>
        </w:rPr>
        <w:t xml:space="preserve"> мероприятия</w:t>
      </w:r>
      <w:r>
        <w:rPr>
          <w:rFonts w:ascii="Times New Roman" w:eastAsia="Calibri" w:hAnsi="Times New Roman" w:cs="Times New Roman"/>
          <w:sz w:val="28"/>
          <w:szCs w:val="28"/>
        </w:rPr>
        <w:t>м,</w:t>
      </w:r>
      <w:r w:rsidR="004F579C" w:rsidRPr="004F579C">
        <w:rPr>
          <w:rFonts w:ascii="Times New Roman" w:eastAsia="Calibri" w:hAnsi="Times New Roman" w:cs="Times New Roman"/>
          <w:sz w:val="28"/>
          <w:szCs w:val="28"/>
        </w:rPr>
        <w:t xml:space="preserve"> 3 респондент</w:t>
      </w:r>
      <w:r w:rsidR="006A210A" w:rsidRPr="009709CE">
        <w:rPr>
          <w:rFonts w:ascii="Times New Roman" w:eastAsia="Calibri" w:hAnsi="Times New Roman" w:cs="Times New Roman"/>
          <w:sz w:val="28"/>
          <w:szCs w:val="28"/>
        </w:rPr>
        <w:t>а</w:t>
      </w:r>
      <w:r w:rsidR="004F579C" w:rsidRPr="004F579C">
        <w:rPr>
          <w:rFonts w:ascii="Times New Roman" w:eastAsia="Calibri" w:hAnsi="Times New Roman" w:cs="Times New Roman"/>
          <w:sz w:val="28"/>
          <w:szCs w:val="28"/>
        </w:rPr>
        <w:t xml:space="preserve"> </w:t>
      </w:r>
      <w:r w:rsidR="004F579C" w:rsidRPr="00553146">
        <w:rPr>
          <w:rFonts w:ascii="Times New Roman" w:eastAsia="Calibri" w:hAnsi="Times New Roman" w:cs="Times New Roman"/>
          <w:sz w:val="28"/>
          <w:szCs w:val="28"/>
        </w:rPr>
        <w:t>ответили</w:t>
      </w:r>
      <w:r w:rsidR="004F579C" w:rsidRPr="004F579C">
        <w:rPr>
          <w:rFonts w:ascii="Times New Roman" w:eastAsia="Calibri" w:hAnsi="Times New Roman" w:cs="Times New Roman"/>
          <w:sz w:val="28"/>
          <w:szCs w:val="28"/>
        </w:rPr>
        <w:t xml:space="preserve"> другое и написали, что это пение.</w:t>
      </w:r>
    </w:p>
    <w:p w:rsidR="0044440C" w:rsidRDefault="004F579C" w:rsidP="00F0004A">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82 респондента ответили, что в их населенном пункте решаются проблемы социокультурной реабилитации, 14 – ответили, что не решаются, 1 затруднился ответить.</w:t>
      </w:r>
      <w:r w:rsidR="0044440C">
        <w:rPr>
          <w:rFonts w:ascii="Times New Roman" w:eastAsia="Calibri" w:hAnsi="Times New Roman" w:cs="Times New Roman"/>
          <w:sz w:val="28"/>
          <w:szCs w:val="28"/>
        </w:rPr>
        <w:t xml:space="preserve"> </w:t>
      </w:r>
      <w:r w:rsidR="009709CE" w:rsidRPr="009709CE">
        <w:rPr>
          <w:rFonts w:ascii="Times New Roman" w:eastAsia="Calibri" w:hAnsi="Times New Roman" w:cs="Times New Roman"/>
          <w:sz w:val="28"/>
          <w:szCs w:val="28"/>
        </w:rPr>
        <w:t>7 человек оценили уровень удовлетворенности спектром услуг по социокультурной реабилитации в их населенном пункте на «отлично», 11 человек – «хорошо», 72 человека – неудовлетворительно.</w:t>
      </w:r>
      <w:r w:rsidR="009709CE">
        <w:rPr>
          <w:rFonts w:ascii="Times New Roman" w:eastAsia="Calibri" w:hAnsi="Times New Roman" w:cs="Times New Roman"/>
          <w:sz w:val="28"/>
          <w:szCs w:val="28"/>
        </w:rPr>
        <w:t xml:space="preserve">  </w:t>
      </w:r>
    </w:p>
    <w:p w:rsidR="004F579C" w:rsidRPr="004F579C" w:rsidRDefault="00553146" w:rsidP="00F0004A">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95FB8" w:rsidRPr="000B7CED">
        <w:rPr>
          <w:rFonts w:ascii="Times New Roman" w:eastAsia="Calibri" w:hAnsi="Times New Roman" w:cs="Times New Roman"/>
          <w:sz w:val="28"/>
          <w:szCs w:val="28"/>
        </w:rPr>
        <w:t>Таким образом, данные показывают</w:t>
      </w:r>
      <w:r w:rsidRPr="00553146">
        <w:rPr>
          <w:rFonts w:ascii="Times New Roman" w:eastAsia="Calibri" w:hAnsi="Times New Roman" w:cs="Times New Roman"/>
          <w:sz w:val="28"/>
          <w:szCs w:val="28"/>
        </w:rPr>
        <w:t>, что проблемы социокультурной реабилитации решаются, но уровень удовлетворенно</w:t>
      </w:r>
      <w:r w:rsidR="00862A1D" w:rsidRPr="00553146">
        <w:rPr>
          <w:rFonts w:ascii="Times New Roman" w:eastAsia="Calibri" w:hAnsi="Times New Roman" w:cs="Times New Roman"/>
          <w:sz w:val="28"/>
          <w:szCs w:val="28"/>
        </w:rPr>
        <w:t xml:space="preserve">сти невысокий, </w:t>
      </w:r>
      <w:r w:rsidR="00995FB8">
        <w:rPr>
          <w:rFonts w:ascii="Times New Roman" w:eastAsia="Calibri" w:hAnsi="Times New Roman" w:cs="Times New Roman"/>
          <w:sz w:val="28"/>
          <w:szCs w:val="28"/>
        </w:rPr>
        <w:t>«</w:t>
      </w:r>
      <w:r w:rsidR="00862A1D" w:rsidRPr="00553146">
        <w:rPr>
          <w:rFonts w:ascii="Times New Roman" w:eastAsia="Calibri" w:hAnsi="Times New Roman" w:cs="Times New Roman"/>
          <w:sz w:val="28"/>
          <w:szCs w:val="28"/>
        </w:rPr>
        <w:t>есть куда расти</w:t>
      </w:r>
      <w:r w:rsidR="00995FB8">
        <w:rPr>
          <w:rFonts w:ascii="Times New Roman" w:eastAsia="Calibri" w:hAnsi="Times New Roman" w:cs="Times New Roman"/>
          <w:sz w:val="28"/>
          <w:szCs w:val="28"/>
        </w:rPr>
        <w:t>»</w:t>
      </w:r>
      <w:r w:rsidRPr="00553146">
        <w:rPr>
          <w:rFonts w:ascii="Times New Roman" w:eastAsia="Calibri" w:hAnsi="Times New Roman" w:cs="Times New Roman"/>
          <w:sz w:val="28"/>
          <w:szCs w:val="28"/>
        </w:rPr>
        <w:t>.</w:t>
      </w:r>
      <w:r w:rsidR="00F0004A">
        <w:rPr>
          <w:rFonts w:ascii="Times New Roman" w:eastAsia="Calibri" w:hAnsi="Times New Roman" w:cs="Times New Roman"/>
          <w:sz w:val="28"/>
          <w:szCs w:val="28"/>
        </w:rPr>
        <w:t xml:space="preserve"> </w:t>
      </w:r>
      <w:r w:rsidR="004F579C" w:rsidRPr="004F579C">
        <w:rPr>
          <w:rFonts w:ascii="Times New Roman" w:eastAsia="Calibri" w:hAnsi="Times New Roman" w:cs="Times New Roman"/>
          <w:sz w:val="28"/>
          <w:szCs w:val="28"/>
        </w:rPr>
        <w:t xml:space="preserve">Решаются проблемы </w:t>
      </w:r>
      <w:r w:rsidR="00862A1D" w:rsidRPr="004F579C">
        <w:rPr>
          <w:rFonts w:ascii="Times New Roman" w:eastAsia="Calibri" w:hAnsi="Times New Roman" w:cs="Times New Roman"/>
          <w:sz w:val="28"/>
          <w:szCs w:val="28"/>
        </w:rPr>
        <w:t xml:space="preserve">социокультурной реабилитации </w:t>
      </w:r>
      <w:r w:rsidR="004F579C" w:rsidRPr="004F579C">
        <w:rPr>
          <w:rFonts w:ascii="Times New Roman" w:eastAsia="Calibri" w:hAnsi="Times New Roman" w:cs="Times New Roman"/>
          <w:sz w:val="28"/>
          <w:szCs w:val="28"/>
        </w:rPr>
        <w:t>посредством открытия социальных центров, инклюзивных кружков, специализированных библиотек, социальных проектов.</w:t>
      </w:r>
      <w:r w:rsidR="00862A1D">
        <w:rPr>
          <w:rFonts w:ascii="Times New Roman" w:eastAsia="Calibri" w:hAnsi="Times New Roman" w:cs="Times New Roman"/>
          <w:sz w:val="28"/>
          <w:szCs w:val="28"/>
        </w:rPr>
        <w:t xml:space="preserve"> </w:t>
      </w:r>
    </w:p>
    <w:p w:rsidR="004F579C" w:rsidRPr="004F579C" w:rsidRDefault="00F0004A" w:rsidP="004F579C">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Важность</w:t>
      </w:r>
      <w:r w:rsidR="004F579C" w:rsidRPr="004F579C">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национальной</w:t>
      </w:r>
      <w:r w:rsidRPr="004F579C">
        <w:rPr>
          <w:rFonts w:ascii="Times New Roman" w:eastAsia="Calibri" w:hAnsi="Times New Roman" w:cs="Times New Roman"/>
          <w:sz w:val="28"/>
          <w:szCs w:val="28"/>
        </w:rPr>
        <w:t xml:space="preserve"> литератур</w:t>
      </w:r>
      <w:r>
        <w:rPr>
          <w:rFonts w:ascii="Times New Roman" w:eastAsia="Calibri" w:hAnsi="Times New Roman" w:cs="Times New Roman"/>
          <w:sz w:val="28"/>
          <w:szCs w:val="28"/>
        </w:rPr>
        <w:t>ы</w:t>
      </w:r>
      <w:r w:rsidRPr="004F579C">
        <w:rPr>
          <w:rFonts w:ascii="Times New Roman" w:eastAsia="Calibri" w:hAnsi="Times New Roman" w:cs="Times New Roman"/>
          <w:sz w:val="28"/>
          <w:szCs w:val="28"/>
        </w:rPr>
        <w:t xml:space="preserve"> </w:t>
      </w:r>
      <w:r w:rsidR="004F579C" w:rsidRPr="004F579C">
        <w:rPr>
          <w:rFonts w:ascii="Times New Roman" w:eastAsia="Calibri" w:hAnsi="Times New Roman" w:cs="Times New Roman"/>
          <w:sz w:val="28"/>
          <w:szCs w:val="28"/>
        </w:rPr>
        <w:t>для ребенка 71 респондент оценил на 10 по 10 бальной шкале, 20 респондентов оценили на 9</w:t>
      </w:r>
      <w:r w:rsidR="00F03CE2">
        <w:rPr>
          <w:rFonts w:ascii="Times New Roman" w:eastAsia="Calibri" w:hAnsi="Times New Roman" w:cs="Times New Roman"/>
          <w:sz w:val="28"/>
          <w:szCs w:val="28"/>
        </w:rPr>
        <w:t xml:space="preserve"> баллов</w:t>
      </w:r>
      <w:r w:rsidR="004F579C" w:rsidRPr="004F579C">
        <w:rPr>
          <w:rFonts w:ascii="Times New Roman" w:eastAsia="Calibri" w:hAnsi="Times New Roman" w:cs="Times New Roman"/>
          <w:sz w:val="28"/>
          <w:szCs w:val="28"/>
        </w:rPr>
        <w:t>, 4 респондента оценили на 6 баллов, 2 респондента оценили на 3 балла.</w:t>
      </w:r>
    </w:p>
    <w:p w:rsidR="004F579C" w:rsidRPr="004F579C" w:rsidRDefault="00862A1D" w:rsidP="004F579C">
      <w:pPr>
        <w:spacing w:after="0" w:line="360" w:lineRule="auto"/>
        <w:ind w:firstLine="851"/>
        <w:contextualSpacing/>
        <w:jc w:val="both"/>
        <w:rPr>
          <w:rFonts w:ascii="Times New Roman" w:hAnsi="Times New Roman" w:cs="Times New Roman"/>
          <w:sz w:val="28"/>
          <w:szCs w:val="28"/>
        </w:rPr>
      </w:pPr>
      <w:r w:rsidRPr="00F0004A">
        <w:rPr>
          <w:rFonts w:ascii="Times New Roman" w:hAnsi="Times New Roman" w:cs="Times New Roman"/>
          <w:sz w:val="28"/>
          <w:szCs w:val="28"/>
        </w:rPr>
        <w:t>В табл.</w:t>
      </w:r>
      <w:r w:rsidR="00F0004A">
        <w:rPr>
          <w:rFonts w:ascii="Times New Roman" w:hAnsi="Times New Roman" w:cs="Times New Roman"/>
          <w:sz w:val="28"/>
          <w:szCs w:val="28"/>
        </w:rPr>
        <w:t xml:space="preserve"> </w:t>
      </w:r>
      <w:r w:rsidR="00E7235D">
        <w:rPr>
          <w:rFonts w:ascii="Times New Roman" w:hAnsi="Times New Roman" w:cs="Times New Roman"/>
          <w:sz w:val="28"/>
          <w:szCs w:val="28"/>
        </w:rPr>
        <w:t>2</w:t>
      </w:r>
      <w:r w:rsidRPr="00F0004A">
        <w:rPr>
          <w:rFonts w:ascii="Times New Roman" w:hAnsi="Times New Roman" w:cs="Times New Roman"/>
          <w:sz w:val="28"/>
          <w:szCs w:val="28"/>
        </w:rPr>
        <w:t xml:space="preserve"> приведено распределение данных по уровню</w:t>
      </w:r>
      <w:r>
        <w:rPr>
          <w:rFonts w:ascii="Times New Roman" w:hAnsi="Times New Roman" w:cs="Times New Roman"/>
          <w:sz w:val="28"/>
          <w:szCs w:val="28"/>
        </w:rPr>
        <w:t xml:space="preserve"> </w:t>
      </w:r>
      <w:r w:rsidR="004F579C" w:rsidRPr="004F579C">
        <w:rPr>
          <w:rFonts w:ascii="Times New Roman" w:hAnsi="Times New Roman" w:cs="Times New Roman"/>
          <w:sz w:val="28"/>
          <w:szCs w:val="28"/>
        </w:rPr>
        <w:t>доступности литературы в данных форматах. Таким образом, самый доступный формат для незрячих и слабовидящих детей – это аудио. А рельефные книги достать весьма проблематично.</w:t>
      </w:r>
    </w:p>
    <w:p w:rsidR="004F579C" w:rsidRPr="004F579C" w:rsidRDefault="004F579C" w:rsidP="004F579C">
      <w:pPr>
        <w:spacing w:after="0" w:line="360" w:lineRule="auto"/>
        <w:ind w:firstLine="851"/>
        <w:contextualSpacing/>
        <w:jc w:val="both"/>
        <w:rPr>
          <w:rFonts w:ascii="Times New Roman" w:hAnsi="Times New Roman" w:cs="Times New Roman"/>
          <w:sz w:val="28"/>
          <w:szCs w:val="28"/>
        </w:rPr>
      </w:pPr>
    </w:p>
    <w:p w:rsidR="004F579C" w:rsidRPr="004F579C" w:rsidRDefault="004F579C" w:rsidP="004F579C">
      <w:pPr>
        <w:spacing w:after="0" w:line="360" w:lineRule="auto"/>
        <w:ind w:firstLine="851"/>
        <w:contextualSpacing/>
        <w:jc w:val="both"/>
        <w:rPr>
          <w:rFonts w:ascii="Times New Roman" w:hAnsi="Times New Roman" w:cs="Times New Roman"/>
          <w:sz w:val="28"/>
          <w:szCs w:val="28"/>
        </w:rPr>
      </w:pPr>
      <w:proofErr w:type="gramStart"/>
      <w:r w:rsidRPr="004F579C">
        <w:rPr>
          <w:rFonts w:ascii="Times New Roman" w:hAnsi="Times New Roman" w:cs="Times New Roman"/>
          <w:sz w:val="28"/>
          <w:szCs w:val="28"/>
        </w:rPr>
        <w:lastRenderedPageBreak/>
        <w:t xml:space="preserve">Таблица </w:t>
      </w:r>
      <w:r w:rsidR="00792DEE">
        <w:rPr>
          <w:rFonts w:ascii="Times New Roman" w:hAnsi="Times New Roman" w:cs="Times New Roman"/>
          <w:sz w:val="28"/>
          <w:szCs w:val="28"/>
        </w:rPr>
        <w:t xml:space="preserve"> </w:t>
      </w:r>
      <w:r w:rsidR="00792DEE" w:rsidRPr="00E7235D">
        <w:rPr>
          <w:rFonts w:ascii="Times New Roman" w:hAnsi="Times New Roman" w:cs="Times New Roman"/>
          <w:sz w:val="28"/>
          <w:szCs w:val="28"/>
        </w:rPr>
        <w:t>2</w:t>
      </w:r>
      <w:proofErr w:type="gramEnd"/>
      <w:r w:rsidRPr="004F579C">
        <w:rPr>
          <w:rFonts w:ascii="Times New Roman" w:hAnsi="Times New Roman" w:cs="Times New Roman"/>
          <w:sz w:val="28"/>
          <w:szCs w:val="28"/>
        </w:rPr>
        <w:t>. Уровень доступности литературы для незрячих и слабовидящих детей в различных форматах.</w:t>
      </w:r>
    </w:p>
    <w:p w:rsidR="004F579C" w:rsidRPr="004F579C" w:rsidRDefault="004F579C" w:rsidP="004F579C">
      <w:pPr>
        <w:spacing w:after="0" w:line="360" w:lineRule="auto"/>
        <w:contextualSpacing/>
        <w:jc w:val="both"/>
        <w:rPr>
          <w:rFonts w:ascii="Times New Roman" w:hAnsi="Times New Roman" w:cs="Times New Roman"/>
          <w:sz w:val="28"/>
          <w:szCs w:val="28"/>
        </w:rPr>
      </w:pP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2028"/>
        <w:gridCol w:w="2028"/>
        <w:gridCol w:w="2028"/>
        <w:gridCol w:w="1401"/>
      </w:tblGrid>
      <w:tr w:rsidR="004F579C" w:rsidRPr="004F579C" w:rsidTr="00A70CDF">
        <w:trPr>
          <w:trHeight w:val="183"/>
        </w:trPr>
        <w:tc>
          <w:tcPr>
            <w:tcW w:w="2580" w:type="dxa"/>
            <w:vMerge w:val="restart"/>
            <w:shd w:val="clear" w:color="auto" w:fill="auto"/>
          </w:tcPr>
          <w:p w:rsidR="004F579C" w:rsidRPr="004F579C" w:rsidRDefault="004F579C" w:rsidP="00C61FC5">
            <w:pPr>
              <w:spacing w:after="0" w:line="240" w:lineRule="auto"/>
              <w:ind w:firstLine="41"/>
              <w:contextualSpacing/>
              <w:jc w:val="both"/>
              <w:rPr>
                <w:rFonts w:ascii="Times New Roman" w:hAnsi="Times New Roman" w:cs="Times New Roman"/>
                <w:sz w:val="28"/>
                <w:szCs w:val="28"/>
              </w:rPr>
            </w:pPr>
            <w:r w:rsidRPr="004F579C">
              <w:rPr>
                <w:rFonts w:ascii="Times New Roman" w:hAnsi="Times New Roman" w:cs="Times New Roman"/>
                <w:sz w:val="28"/>
                <w:szCs w:val="28"/>
              </w:rPr>
              <w:t>Форматы</w:t>
            </w:r>
          </w:p>
          <w:p w:rsidR="004F579C" w:rsidRPr="004F579C" w:rsidRDefault="004F579C" w:rsidP="00C61FC5">
            <w:pPr>
              <w:spacing w:after="0" w:line="240" w:lineRule="auto"/>
              <w:ind w:firstLine="41"/>
              <w:contextualSpacing/>
              <w:jc w:val="both"/>
              <w:rPr>
                <w:rFonts w:ascii="Times New Roman" w:hAnsi="Times New Roman" w:cs="Times New Roman"/>
                <w:sz w:val="28"/>
                <w:szCs w:val="28"/>
              </w:rPr>
            </w:pPr>
            <w:r w:rsidRPr="004F579C">
              <w:rPr>
                <w:rFonts w:ascii="Times New Roman" w:hAnsi="Times New Roman" w:cs="Times New Roman"/>
                <w:sz w:val="28"/>
                <w:szCs w:val="28"/>
              </w:rPr>
              <w:t>литературы</w:t>
            </w:r>
          </w:p>
        </w:tc>
        <w:tc>
          <w:tcPr>
            <w:tcW w:w="7485" w:type="dxa"/>
            <w:gridSpan w:val="4"/>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Оценка доступности</w:t>
            </w:r>
          </w:p>
        </w:tc>
      </w:tr>
      <w:tr w:rsidR="004F579C" w:rsidRPr="004F579C" w:rsidTr="00A70CDF">
        <w:trPr>
          <w:trHeight w:val="194"/>
        </w:trPr>
        <w:tc>
          <w:tcPr>
            <w:tcW w:w="2580" w:type="dxa"/>
            <w:vMerge/>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p>
        </w:tc>
        <w:tc>
          <w:tcPr>
            <w:tcW w:w="2028"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5</w:t>
            </w:r>
          </w:p>
        </w:tc>
        <w:tc>
          <w:tcPr>
            <w:tcW w:w="2028"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4</w:t>
            </w:r>
          </w:p>
        </w:tc>
        <w:tc>
          <w:tcPr>
            <w:tcW w:w="2028"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3</w:t>
            </w:r>
          </w:p>
        </w:tc>
        <w:tc>
          <w:tcPr>
            <w:tcW w:w="1401"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2</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Крупный шрифт</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81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14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2 чел</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188"/>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Шрифт Брайля</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37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51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8 чел</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 чел</w:t>
            </w:r>
          </w:p>
        </w:tc>
      </w:tr>
      <w:tr w:rsidR="004F579C" w:rsidRPr="004F579C" w:rsidTr="00A70CDF">
        <w:trPr>
          <w:trHeight w:val="188"/>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proofErr w:type="spellStart"/>
            <w:r w:rsidRPr="004F579C">
              <w:rPr>
                <w:rFonts w:ascii="Times New Roman" w:hAnsi="Times New Roman" w:cs="Times New Roman"/>
                <w:sz w:val="28"/>
                <w:szCs w:val="28"/>
              </w:rPr>
              <w:t>Ауди</w:t>
            </w:r>
            <w:r w:rsidR="00995FB8">
              <w:rPr>
                <w:rFonts w:ascii="Times New Roman" w:hAnsi="Times New Roman" w:cs="Times New Roman"/>
                <w:sz w:val="28"/>
                <w:szCs w:val="28"/>
              </w:rPr>
              <w:t>о</w:t>
            </w:r>
            <w:r w:rsidRPr="004F579C">
              <w:rPr>
                <w:rFonts w:ascii="Times New Roman" w:hAnsi="Times New Roman" w:cs="Times New Roman"/>
                <w:sz w:val="28"/>
                <w:szCs w:val="28"/>
              </w:rPr>
              <w:t>формат</w:t>
            </w:r>
            <w:proofErr w:type="spellEnd"/>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82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15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Рельефные книги</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17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21 чел</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59 чел</w:t>
            </w:r>
          </w:p>
        </w:tc>
      </w:tr>
    </w:tbl>
    <w:p w:rsidR="004F579C" w:rsidRPr="004F579C" w:rsidRDefault="004F579C" w:rsidP="004F579C">
      <w:pPr>
        <w:spacing w:after="0" w:line="360" w:lineRule="auto"/>
        <w:ind w:firstLine="851"/>
        <w:jc w:val="both"/>
        <w:rPr>
          <w:rFonts w:ascii="Times New Roman" w:eastAsia="Calibri" w:hAnsi="Times New Roman" w:cs="Times New Roman"/>
          <w:sz w:val="28"/>
          <w:szCs w:val="28"/>
        </w:rPr>
      </w:pPr>
    </w:p>
    <w:p w:rsidR="004F579C" w:rsidRPr="004F579C" w:rsidRDefault="00C84721" w:rsidP="004F579C">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Все</w:t>
      </w:r>
      <w:r w:rsidR="004F579C" w:rsidRPr="004F579C">
        <w:rPr>
          <w:rFonts w:ascii="Times New Roman" w:eastAsia="Calibri" w:hAnsi="Times New Roman" w:cs="Times New Roman"/>
          <w:sz w:val="28"/>
          <w:szCs w:val="28"/>
        </w:rPr>
        <w:t xml:space="preserve"> респонденты </w:t>
      </w:r>
      <w:r w:rsidR="004F579C" w:rsidRPr="00C84721">
        <w:rPr>
          <w:rFonts w:ascii="Times New Roman" w:eastAsia="Calibri" w:hAnsi="Times New Roman" w:cs="Times New Roman"/>
          <w:sz w:val="28"/>
          <w:szCs w:val="28"/>
        </w:rPr>
        <w:t>ответили, что ощуща</w:t>
      </w:r>
      <w:r w:rsidR="00862A1D" w:rsidRPr="00C84721">
        <w:rPr>
          <w:rFonts w:ascii="Times New Roman" w:eastAsia="Calibri" w:hAnsi="Times New Roman" w:cs="Times New Roman"/>
          <w:sz w:val="28"/>
          <w:szCs w:val="28"/>
        </w:rPr>
        <w:t>ют</w:t>
      </w:r>
      <w:r w:rsidR="004F579C" w:rsidRPr="004F579C">
        <w:rPr>
          <w:rFonts w:ascii="Times New Roman" w:eastAsia="Calibri" w:hAnsi="Times New Roman" w:cs="Times New Roman"/>
          <w:sz w:val="28"/>
          <w:szCs w:val="28"/>
        </w:rPr>
        <w:t xml:space="preserve"> потребность в доступности в каждом из видов литературы</w:t>
      </w:r>
      <w:r>
        <w:rPr>
          <w:rFonts w:ascii="Times New Roman" w:eastAsia="Calibri" w:hAnsi="Times New Roman" w:cs="Times New Roman"/>
          <w:sz w:val="28"/>
          <w:szCs w:val="28"/>
        </w:rPr>
        <w:t>. В основном</w:t>
      </w:r>
      <w:r w:rsidR="004F579C" w:rsidRPr="004F579C">
        <w:rPr>
          <w:rFonts w:ascii="Times New Roman" w:eastAsia="Calibri" w:hAnsi="Times New Roman" w:cs="Times New Roman"/>
          <w:sz w:val="28"/>
          <w:szCs w:val="28"/>
        </w:rPr>
        <w:t xml:space="preserve"> сложно достать бестселлеры, национальную литературу и сказки для малышей.</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 xml:space="preserve">На вопрос </w:t>
      </w:r>
      <w:proofErr w:type="gramStart"/>
      <w:r w:rsidRPr="00995FB8">
        <w:rPr>
          <w:rFonts w:ascii="Times New Roman" w:eastAsia="Calibri" w:hAnsi="Times New Roman" w:cs="Times New Roman"/>
          <w:i/>
          <w:sz w:val="28"/>
          <w:szCs w:val="28"/>
        </w:rPr>
        <w:t>«По Вашему мнению</w:t>
      </w:r>
      <w:proofErr w:type="gramEnd"/>
      <w:r w:rsidRPr="00995FB8">
        <w:rPr>
          <w:rFonts w:ascii="Times New Roman" w:eastAsia="Calibri" w:hAnsi="Times New Roman" w:cs="Times New Roman"/>
          <w:i/>
          <w:sz w:val="28"/>
          <w:szCs w:val="28"/>
        </w:rPr>
        <w:t xml:space="preserve">, в какой мере доступность национальной литературы будет способствовать решению проблемы социокультурной реабилитации </w:t>
      </w:r>
      <w:r w:rsidR="00995FB8" w:rsidRPr="00995FB8">
        <w:rPr>
          <w:rFonts w:ascii="Times New Roman" w:eastAsia="Calibri" w:hAnsi="Times New Roman" w:cs="Times New Roman"/>
          <w:i/>
          <w:sz w:val="28"/>
          <w:szCs w:val="28"/>
        </w:rPr>
        <w:t>В</w:t>
      </w:r>
      <w:r w:rsidRPr="00995FB8">
        <w:rPr>
          <w:rFonts w:ascii="Times New Roman" w:eastAsia="Calibri" w:hAnsi="Times New Roman" w:cs="Times New Roman"/>
          <w:i/>
          <w:sz w:val="28"/>
          <w:szCs w:val="28"/>
        </w:rPr>
        <w:t>ашего ребенка?»</w:t>
      </w:r>
      <w:r w:rsidRPr="004F579C">
        <w:rPr>
          <w:rFonts w:ascii="Times New Roman" w:eastAsia="Calibri" w:hAnsi="Times New Roman" w:cs="Times New Roman"/>
          <w:sz w:val="28"/>
          <w:szCs w:val="28"/>
        </w:rPr>
        <w:t xml:space="preserve"> </w:t>
      </w:r>
      <w:r w:rsidR="00995FB8">
        <w:rPr>
          <w:rFonts w:ascii="Times New Roman" w:eastAsia="Calibri" w:hAnsi="Times New Roman" w:cs="Times New Roman"/>
          <w:sz w:val="28"/>
          <w:szCs w:val="28"/>
        </w:rPr>
        <w:t>подавляющее число (</w:t>
      </w:r>
      <w:r w:rsidRPr="004F579C">
        <w:rPr>
          <w:rFonts w:ascii="Times New Roman" w:eastAsia="Calibri" w:hAnsi="Times New Roman" w:cs="Times New Roman"/>
          <w:sz w:val="28"/>
          <w:szCs w:val="28"/>
        </w:rPr>
        <w:t>91</w:t>
      </w:r>
      <w:r w:rsidR="00995FB8">
        <w:rPr>
          <w:rFonts w:ascii="Times New Roman" w:eastAsia="Calibri" w:hAnsi="Times New Roman" w:cs="Times New Roman"/>
          <w:sz w:val="28"/>
          <w:szCs w:val="28"/>
        </w:rPr>
        <w:t xml:space="preserve"> чел.) ответили </w:t>
      </w:r>
      <w:r w:rsidRPr="004F579C">
        <w:rPr>
          <w:rFonts w:ascii="Times New Roman" w:eastAsia="Calibri" w:hAnsi="Times New Roman" w:cs="Times New Roman"/>
          <w:sz w:val="28"/>
          <w:szCs w:val="28"/>
        </w:rPr>
        <w:t>– частично, 5 респондентов – в полной мере и 1 респондент ответил, что не решит.</w:t>
      </w:r>
    </w:p>
    <w:p w:rsidR="004F579C" w:rsidRPr="004F579C" w:rsidRDefault="00DD19A0" w:rsidP="004F579C">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4F579C" w:rsidRPr="004F579C">
        <w:rPr>
          <w:rFonts w:ascii="Times New Roman" w:eastAsia="Calibri" w:hAnsi="Times New Roman" w:cs="Times New Roman"/>
          <w:sz w:val="28"/>
          <w:szCs w:val="28"/>
        </w:rPr>
        <w:t xml:space="preserve">а вопрос анкеты </w:t>
      </w:r>
      <w:r w:rsidR="004F579C" w:rsidRPr="00995FB8">
        <w:rPr>
          <w:rFonts w:ascii="Times New Roman" w:eastAsia="Calibri" w:hAnsi="Times New Roman" w:cs="Times New Roman"/>
          <w:i/>
          <w:sz w:val="28"/>
          <w:szCs w:val="28"/>
        </w:rPr>
        <w:t xml:space="preserve">«Знает ли </w:t>
      </w:r>
      <w:r w:rsidR="00811810" w:rsidRPr="00995FB8">
        <w:rPr>
          <w:rFonts w:ascii="Times New Roman" w:eastAsia="Calibri" w:hAnsi="Times New Roman" w:cs="Times New Roman"/>
          <w:i/>
          <w:sz w:val="28"/>
          <w:szCs w:val="28"/>
        </w:rPr>
        <w:t>В</w:t>
      </w:r>
      <w:r w:rsidR="004F579C" w:rsidRPr="00995FB8">
        <w:rPr>
          <w:rFonts w:ascii="Times New Roman" w:eastAsia="Calibri" w:hAnsi="Times New Roman" w:cs="Times New Roman"/>
          <w:i/>
          <w:sz w:val="28"/>
          <w:szCs w:val="28"/>
        </w:rPr>
        <w:t>аш ребенок ваших этнических героев?»</w:t>
      </w:r>
      <w:r w:rsidR="004F579C" w:rsidRPr="004F579C">
        <w:rPr>
          <w:rFonts w:ascii="Times New Roman" w:eastAsia="Calibri" w:hAnsi="Times New Roman" w:cs="Times New Roman"/>
          <w:sz w:val="28"/>
          <w:szCs w:val="28"/>
        </w:rPr>
        <w:t xml:space="preserve"> 91 респондент ответил, что знает </w:t>
      </w:r>
      <w:r w:rsidR="00811810">
        <w:rPr>
          <w:rFonts w:ascii="Times New Roman" w:eastAsia="Calibri" w:hAnsi="Times New Roman" w:cs="Times New Roman"/>
          <w:sz w:val="28"/>
          <w:szCs w:val="28"/>
        </w:rPr>
        <w:t xml:space="preserve">парочку, 6 – не знает ни одного, </w:t>
      </w:r>
      <w:r w:rsidR="00811810" w:rsidRPr="00DD19A0">
        <w:rPr>
          <w:rFonts w:ascii="Times New Roman" w:eastAsia="Calibri" w:hAnsi="Times New Roman" w:cs="Times New Roman"/>
          <w:sz w:val="28"/>
          <w:szCs w:val="28"/>
        </w:rPr>
        <w:t>а</w:t>
      </w:r>
      <w:r w:rsidR="00811810">
        <w:rPr>
          <w:rFonts w:ascii="Times New Roman" w:eastAsia="Calibri" w:hAnsi="Times New Roman" w:cs="Times New Roman"/>
          <w:sz w:val="28"/>
          <w:szCs w:val="28"/>
        </w:rPr>
        <w:t xml:space="preserve"> </w:t>
      </w:r>
      <w:r w:rsidRPr="00DD19A0">
        <w:rPr>
          <w:rFonts w:ascii="Times New Roman" w:eastAsia="Calibri" w:hAnsi="Times New Roman" w:cs="Times New Roman"/>
          <w:sz w:val="28"/>
          <w:szCs w:val="28"/>
        </w:rPr>
        <w:t>н</w:t>
      </w:r>
      <w:r>
        <w:rPr>
          <w:rFonts w:ascii="Times New Roman" w:eastAsia="Calibri" w:hAnsi="Times New Roman" w:cs="Times New Roman"/>
          <w:sz w:val="28"/>
          <w:szCs w:val="28"/>
        </w:rPr>
        <w:t>а</w:t>
      </w:r>
      <w:r w:rsidR="004F579C" w:rsidRPr="00DD19A0">
        <w:rPr>
          <w:rFonts w:ascii="Times New Roman" w:eastAsia="Calibri" w:hAnsi="Times New Roman" w:cs="Times New Roman"/>
          <w:sz w:val="28"/>
          <w:szCs w:val="28"/>
        </w:rPr>
        <w:t xml:space="preserve"> вопрос</w:t>
      </w:r>
      <w:r w:rsidR="004F579C" w:rsidRPr="004F579C">
        <w:rPr>
          <w:rFonts w:ascii="Times New Roman" w:eastAsia="Calibri" w:hAnsi="Times New Roman" w:cs="Times New Roman"/>
          <w:sz w:val="28"/>
          <w:szCs w:val="28"/>
        </w:rPr>
        <w:t xml:space="preserve"> «Интересна ли </w:t>
      </w:r>
      <w:r w:rsidR="00811810">
        <w:rPr>
          <w:rFonts w:ascii="Times New Roman" w:eastAsia="Calibri" w:hAnsi="Times New Roman" w:cs="Times New Roman"/>
          <w:sz w:val="28"/>
          <w:szCs w:val="28"/>
        </w:rPr>
        <w:t>В</w:t>
      </w:r>
      <w:r w:rsidR="004F579C" w:rsidRPr="004F579C">
        <w:rPr>
          <w:rFonts w:ascii="Times New Roman" w:eastAsia="Calibri" w:hAnsi="Times New Roman" w:cs="Times New Roman"/>
          <w:sz w:val="28"/>
          <w:szCs w:val="28"/>
        </w:rPr>
        <w:t>ашему ребенку национальная литература?» 69 ответили – очень интересна, 25 – иногда интересна, 3 – скорее не интересна.</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 xml:space="preserve">На открытый вопрос </w:t>
      </w:r>
      <w:r w:rsidRPr="00811810">
        <w:rPr>
          <w:rFonts w:ascii="Times New Roman" w:eastAsia="Calibri" w:hAnsi="Times New Roman" w:cs="Times New Roman"/>
          <w:i/>
          <w:sz w:val="28"/>
          <w:szCs w:val="28"/>
        </w:rPr>
        <w:t xml:space="preserve">«Какие меры, на </w:t>
      </w:r>
      <w:proofErr w:type="spellStart"/>
      <w:r w:rsidR="00F03CE2">
        <w:rPr>
          <w:rFonts w:ascii="Times New Roman" w:eastAsia="Calibri" w:hAnsi="Times New Roman" w:cs="Times New Roman"/>
          <w:i/>
          <w:sz w:val="28"/>
          <w:szCs w:val="28"/>
        </w:rPr>
        <w:t>В</w:t>
      </w:r>
      <w:r w:rsidRPr="00811810">
        <w:rPr>
          <w:rFonts w:ascii="Times New Roman" w:eastAsia="Calibri" w:hAnsi="Times New Roman" w:cs="Times New Roman"/>
          <w:i/>
          <w:sz w:val="28"/>
          <w:szCs w:val="28"/>
        </w:rPr>
        <w:t>ваш</w:t>
      </w:r>
      <w:proofErr w:type="spellEnd"/>
      <w:r w:rsidRPr="00811810">
        <w:rPr>
          <w:rFonts w:ascii="Times New Roman" w:eastAsia="Calibri" w:hAnsi="Times New Roman" w:cs="Times New Roman"/>
          <w:i/>
          <w:sz w:val="28"/>
          <w:szCs w:val="28"/>
        </w:rPr>
        <w:t xml:space="preserve"> взгляд, необходимы для повышения доступности детской литературы для незрячих и слабовидящих детей?»</w:t>
      </w:r>
      <w:r w:rsidRPr="004F579C">
        <w:rPr>
          <w:rFonts w:ascii="Times New Roman" w:eastAsia="Calibri" w:hAnsi="Times New Roman" w:cs="Times New Roman"/>
          <w:sz w:val="28"/>
          <w:szCs w:val="28"/>
        </w:rPr>
        <w:t xml:space="preserve"> были </w:t>
      </w:r>
      <w:r w:rsidR="00811810">
        <w:rPr>
          <w:rFonts w:ascii="Times New Roman" w:eastAsia="Calibri" w:hAnsi="Times New Roman" w:cs="Times New Roman"/>
          <w:sz w:val="28"/>
          <w:szCs w:val="28"/>
        </w:rPr>
        <w:t xml:space="preserve">даны </w:t>
      </w:r>
      <w:r w:rsidRPr="004F579C">
        <w:rPr>
          <w:rFonts w:ascii="Times New Roman" w:eastAsia="Calibri" w:hAnsi="Times New Roman" w:cs="Times New Roman"/>
          <w:sz w:val="28"/>
          <w:szCs w:val="28"/>
        </w:rPr>
        <w:t xml:space="preserve">повторяющиеся ответы такие, как: </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 xml:space="preserve"> - обеспечение библиотек и школ литературой в соответствующей форме (11 человек);</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 xml:space="preserve"> - реализация социальных проектов (8 человек);</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 xml:space="preserve"> - запись аудиокниг общественными объединениями (3 человека).</w:t>
      </w:r>
    </w:p>
    <w:p w:rsidR="004F579C" w:rsidRPr="004F579C" w:rsidRDefault="00811810" w:rsidP="004F579C">
      <w:pPr>
        <w:spacing w:after="0" w:line="360" w:lineRule="auto"/>
        <w:ind w:firstLine="851"/>
        <w:jc w:val="both"/>
        <w:rPr>
          <w:rFonts w:ascii="Times New Roman" w:eastAsia="Calibri" w:hAnsi="Times New Roman" w:cs="Times New Roman"/>
          <w:sz w:val="28"/>
          <w:szCs w:val="28"/>
        </w:rPr>
      </w:pPr>
      <w:r w:rsidRPr="00DD19A0">
        <w:rPr>
          <w:rFonts w:ascii="Times New Roman" w:eastAsia="Calibri" w:hAnsi="Times New Roman" w:cs="Times New Roman"/>
          <w:sz w:val="28"/>
          <w:szCs w:val="28"/>
        </w:rPr>
        <w:t>Отвечая</w:t>
      </w:r>
      <w:r>
        <w:rPr>
          <w:rFonts w:ascii="Times New Roman" w:eastAsia="Calibri" w:hAnsi="Times New Roman" w:cs="Times New Roman"/>
          <w:sz w:val="28"/>
          <w:szCs w:val="28"/>
        </w:rPr>
        <w:t xml:space="preserve"> на </w:t>
      </w:r>
      <w:r w:rsidR="004F579C" w:rsidRPr="004F579C">
        <w:rPr>
          <w:rFonts w:ascii="Times New Roman" w:eastAsia="Calibri" w:hAnsi="Times New Roman" w:cs="Times New Roman"/>
          <w:sz w:val="28"/>
          <w:szCs w:val="28"/>
        </w:rPr>
        <w:t xml:space="preserve">открытый вопрос </w:t>
      </w:r>
      <w:r w:rsidR="004F579C" w:rsidRPr="00811810">
        <w:rPr>
          <w:rFonts w:ascii="Times New Roman" w:eastAsia="Calibri" w:hAnsi="Times New Roman" w:cs="Times New Roman"/>
          <w:i/>
          <w:sz w:val="28"/>
          <w:szCs w:val="28"/>
        </w:rPr>
        <w:t>«Знакомы ли вы с социальными проектами для незрячих людей в вашем регионе? Если да, то с какими?»</w:t>
      </w:r>
      <w:r w:rsidR="004F579C" w:rsidRPr="004F579C">
        <w:rPr>
          <w:rFonts w:ascii="Times New Roman" w:eastAsia="Calibri" w:hAnsi="Times New Roman" w:cs="Times New Roman"/>
          <w:sz w:val="28"/>
          <w:szCs w:val="28"/>
        </w:rPr>
        <w:t xml:space="preserve"> респонденты называли такие проекты, как: Татарский синтезатор речи </w:t>
      </w:r>
      <w:r w:rsidR="004F579C" w:rsidRPr="004F579C">
        <w:rPr>
          <w:rFonts w:ascii="Times New Roman" w:eastAsia="Calibri" w:hAnsi="Times New Roman" w:cs="Times New Roman"/>
          <w:sz w:val="28"/>
          <w:szCs w:val="28"/>
        </w:rPr>
        <w:lastRenderedPageBreak/>
        <w:t>«</w:t>
      </w:r>
      <w:proofErr w:type="spellStart"/>
      <w:r w:rsidR="004F579C" w:rsidRPr="004F579C">
        <w:rPr>
          <w:rFonts w:ascii="Times New Roman" w:eastAsia="Calibri" w:hAnsi="Times New Roman" w:cs="Times New Roman"/>
          <w:sz w:val="28"/>
          <w:szCs w:val="28"/>
        </w:rPr>
        <w:t>Талгат</w:t>
      </w:r>
      <w:proofErr w:type="spellEnd"/>
      <w:r w:rsidR="004F579C" w:rsidRPr="004F579C">
        <w:rPr>
          <w:rFonts w:ascii="Times New Roman" w:eastAsia="Calibri" w:hAnsi="Times New Roman" w:cs="Times New Roman"/>
          <w:sz w:val="28"/>
          <w:szCs w:val="28"/>
        </w:rPr>
        <w:t xml:space="preserve">» (Республика Татарстан), «Мой дом Россия. Книжный навигатор для слепых» (Республика Татарстан), «Родной земли многоголосье: </w:t>
      </w:r>
      <w:proofErr w:type="spellStart"/>
      <w:r w:rsidR="004F579C" w:rsidRPr="004F579C">
        <w:rPr>
          <w:rFonts w:ascii="Times New Roman" w:eastAsia="Calibri" w:hAnsi="Times New Roman" w:cs="Times New Roman"/>
          <w:sz w:val="28"/>
          <w:szCs w:val="28"/>
        </w:rPr>
        <w:t>мультиязыковые</w:t>
      </w:r>
      <w:proofErr w:type="spellEnd"/>
      <w:r w:rsidR="004F579C" w:rsidRPr="004F579C">
        <w:rPr>
          <w:rFonts w:ascii="Times New Roman" w:eastAsia="Calibri" w:hAnsi="Times New Roman" w:cs="Times New Roman"/>
          <w:sz w:val="28"/>
          <w:szCs w:val="28"/>
        </w:rPr>
        <w:t xml:space="preserve"> аудиокниги для незрячих на языках народов Республики Башкортостан», (Республика Башкортостан), «</w:t>
      </w:r>
      <w:proofErr w:type="spellStart"/>
      <w:r w:rsidR="004F579C" w:rsidRPr="004F579C">
        <w:rPr>
          <w:rFonts w:ascii="Times New Roman" w:eastAsia="Calibri" w:hAnsi="Times New Roman" w:cs="Times New Roman"/>
          <w:sz w:val="28"/>
          <w:szCs w:val="28"/>
        </w:rPr>
        <w:t>Аудиоспектакли</w:t>
      </w:r>
      <w:proofErr w:type="spellEnd"/>
      <w:r w:rsidR="004F579C" w:rsidRPr="004F579C">
        <w:rPr>
          <w:rFonts w:ascii="Times New Roman" w:eastAsia="Calibri" w:hAnsi="Times New Roman" w:cs="Times New Roman"/>
          <w:sz w:val="28"/>
          <w:szCs w:val="28"/>
        </w:rPr>
        <w:t xml:space="preserve"> по чувашским народным сказкам и легендам для незрячих детей и представителей чувашских диаспор» (Чувашская Республика), «Иллюстрированные книжки для маленьких слепых детей» (Кабардино-Балкария), «Талант всегда зрячий» (Республика Коми).</w:t>
      </w:r>
      <w:r w:rsidR="00DD19A0">
        <w:rPr>
          <w:rFonts w:ascii="Times New Roman" w:eastAsia="Calibri" w:hAnsi="Times New Roman" w:cs="Times New Roman"/>
          <w:sz w:val="28"/>
          <w:szCs w:val="28"/>
        </w:rPr>
        <w:t xml:space="preserve"> Следовательно, социальные проекты востребованы и узнаваемы среди своей целевой аудитории.</w:t>
      </w:r>
    </w:p>
    <w:p w:rsidR="004F579C" w:rsidRPr="004F579C" w:rsidRDefault="00811810" w:rsidP="004F579C">
      <w:pPr>
        <w:spacing w:after="0" w:line="360" w:lineRule="auto"/>
        <w:ind w:firstLine="851"/>
        <w:jc w:val="both"/>
        <w:rPr>
          <w:rFonts w:ascii="Times New Roman" w:eastAsia="Calibri" w:hAnsi="Times New Roman" w:cs="Times New Roman"/>
          <w:sz w:val="28"/>
          <w:szCs w:val="28"/>
        </w:rPr>
      </w:pPr>
      <w:r w:rsidRPr="001E1865">
        <w:rPr>
          <w:rFonts w:ascii="Times New Roman" w:eastAsia="Calibri" w:hAnsi="Times New Roman" w:cs="Times New Roman"/>
          <w:sz w:val="28"/>
          <w:szCs w:val="28"/>
        </w:rPr>
        <w:t>По мнению</w:t>
      </w:r>
      <w:r>
        <w:rPr>
          <w:rFonts w:ascii="Times New Roman" w:eastAsia="Calibri" w:hAnsi="Times New Roman" w:cs="Times New Roman"/>
          <w:sz w:val="28"/>
          <w:szCs w:val="28"/>
        </w:rPr>
        <w:t xml:space="preserve"> </w:t>
      </w:r>
      <w:r w:rsidR="004F579C" w:rsidRPr="004F579C">
        <w:rPr>
          <w:rFonts w:ascii="Times New Roman" w:eastAsia="Calibri" w:hAnsi="Times New Roman" w:cs="Times New Roman"/>
          <w:sz w:val="28"/>
          <w:szCs w:val="28"/>
        </w:rPr>
        <w:t>91 человек</w:t>
      </w:r>
      <w:r>
        <w:rPr>
          <w:rFonts w:ascii="Times New Roman" w:eastAsia="Calibri" w:hAnsi="Times New Roman" w:cs="Times New Roman"/>
          <w:sz w:val="28"/>
          <w:szCs w:val="28"/>
        </w:rPr>
        <w:t>а</w:t>
      </w:r>
      <w:r w:rsidR="001E1865">
        <w:rPr>
          <w:rFonts w:ascii="Times New Roman" w:eastAsia="Calibri" w:hAnsi="Times New Roman" w:cs="Times New Roman"/>
          <w:sz w:val="28"/>
          <w:szCs w:val="28"/>
        </w:rPr>
        <w:t xml:space="preserve"> из 97, </w:t>
      </w:r>
      <w:r w:rsidR="004F579C" w:rsidRPr="004F579C">
        <w:rPr>
          <w:rFonts w:ascii="Times New Roman" w:eastAsia="Calibri" w:hAnsi="Times New Roman" w:cs="Times New Roman"/>
          <w:sz w:val="28"/>
          <w:szCs w:val="28"/>
        </w:rPr>
        <w:t>социальный проект может решить проблему социальной реабилитации, 3 человека ответили, что сможет частично, 3 – скорее не сможет.</w:t>
      </w:r>
    </w:p>
    <w:p w:rsidR="004F579C" w:rsidRPr="004F579C" w:rsidRDefault="00811810" w:rsidP="004F579C">
      <w:pPr>
        <w:spacing w:after="0" w:line="360" w:lineRule="auto"/>
        <w:ind w:firstLine="851"/>
        <w:contextualSpacing/>
        <w:jc w:val="both"/>
        <w:rPr>
          <w:rFonts w:ascii="Times New Roman" w:hAnsi="Times New Roman" w:cs="Times New Roman"/>
          <w:sz w:val="28"/>
          <w:szCs w:val="28"/>
        </w:rPr>
      </w:pPr>
      <w:r w:rsidRPr="00551A75">
        <w:rPr>
          <w:rFonts w:ascii="Times New Roman" w:hAnsi="Times New Roman" w:cs="Times New Roman"/>
          <w:sz w:val="28"/>
          <w:szCs w:val="28"/>
        </w:rPr>
        <w:t>В т</w:t>
      </w:r>
      <w:r w:rsidR="004F579C" w:rsidRPr="00551A75">
        <w:rPr>
          <w:rFonts w:ascii="Times New Roman" w:hAnsi="Times New Roman" w:cs="Times New Roman"/>
          <w:sz w:val="28"/>
          <w:szCs w:val="28"/>
        </w:rPr>
        <w:t>аблиц</w:t>
      </w:r>
      <w:r w:rsidR="000B7CED">
        <w:rPr>
          <w:rFonts w:ascii="Times New Roman" w:hAnsi="Times New Roman" w:cs="Times New Roman"/>
          <w:sz w:val="28"/>
          <w:szCs w:val="28"/>
        </w:rPr>
        <w:t>е</w:t>
      </w:r>
      <w:r w:rsidR="00995FB8">
        <w:rPr>
          <w:rFonts w:ascii="Times New Roman" w:hAnsi="Times New Roman" w:cs="Times New Roman"/>
          <w:sz w:val="28"/>
          <w:szCs w:val="28"/>
        </w:rPr>
        <w:t xml:space="preserve"> </w:t>
      </w:r>
      <w:r w:rsidR="00E7235D">
        <w:rPr>
          <w:rFonts w:ascii="Times New Roman" w:hAnsi="Times New Roman" w:cs="Times New Roman"/>
          <w:sz w:val="28"/>
          <w:szCs w:val="28"/>
        </w:rPr>
        <w:t>3</w:t>
      </w:r>
      <w:r w:rsidRPr="00551A75">
        <w:rPr>
          <w:rFonts w:ascii="Times New Roman" w:hAnsi="Times New Roman" w:cs="Times New Roman"/>
          <w:sz w:val="28"/>
          <w:szCs w:val="28"/>
        </w:rPr>
        <w:t xml:space="preserve"> приведены данные о том</w:t>
      </w:r>
      <w:r w:rsidR="00995FB8">
        <w:rPr>
          <w:rFonts w:ascii="Times New Roman" w:hAnsi="Times New Roman" w:cs="Times New Roman"/>
          <w:sz w:val="28"/>
          <w:szCs w:val="28"/>
        </w:rPr>
        <w:t>,</w:t>
      </w:r>
      <w:r w:rsidR="00551A75" w:rsidRPr="00551A75">
        <w:rPr>
          <w:rFonts w:ascii="Times New Roman" w:hAnsi="Times New Roman" w:cs="Times New Roman"/>
          <w:sz w:val="28"/>
          <w:szCs w:val="28"/>
        </w:rPr>
        <w:t xml:space="preserve"> </w:t>
      </w:r>
      <w:r w:rsidR="00551A75" w:rsidRPr="00811810">
        <w:rPr>
          <w:rFonts w:ascii="Times New Roman" w:hAnsi="Times New Roman" w:cs="Times New Roman"/>
          <w:sz w:val="28"/>
          <w:szCs w:val="28"/>
        </w:rPr>
        <w:t>как</w:t>
      </w:r>
      <w:r w:rsidR="00551A75" w:rsidRPr="004F579C">
        <w:rPr>
          <w:rFonts w:ascii="Times New Roman" w:hAnsi="Times New Roman" w:cs="Times New Roman"/>
          <w:sz w:val="28"/>
          <w:szCs w:val="28"/>
        </w:rPr>
        <w:t xml:space="preserve"> повлияло на опекунов ребенка-инвалида по зрению участие ребенка в социокультурной реабилитации</w:t>
      </w:r>
      <w:r w:rsidR="00551A75" w:rsidRPr="00A7293B">
        <w:rPr>
          <w:rFonts w:ascii="Times New Roman" w:hAnsi="Times New Roman" w:cs="Times New Roman"/>
          <w:sz w:val="28"/>
          <w:szCs w:val="28"/>
        </w:rPr>
        <w:t xml:space="preserve">, </w:t>
      </w:r>
      <w:r w:rsidR="004F579C" w:rsidRPr="00A7293B">
        <w:rPr>
          <w:rFonts w:ascii="Times New Roman" w:hAnsi="Times New Roman" w:cs="Times New Roman"/>
          <w:sz w:val="28"/>
          <w:szCs w:val="28"/>
        </w:rPr>
        <w:t>а</w:t>
      </w:r>
      <w:r w:rsidR="00551A75" w:rsidRPr="00A7293B">
        <w:rPr>
          <w:rFonts w:ascii="Times New Roman" w:hAnsi="Times New Roman" w:cs="Times New Roman"/>
          <w:sz w:val="28"/>
          <w:szCs w:val="28"/>
        </w:rPr>
        <w:t xml:space="preserve"> таблица</w:t>
      </w:r>
      <w:r w:rsidR="004F579C" w:rsidRPr="00A7293B">
        <w:rPr>
          <w:rFonts w:ascii="Times New Roman" w:hAnsi="Times New Roman" w:cs="Times New Roman"/>
          <w:sz w:val="28"/>
          <w:szCs w:val="28"/>
        </w:rPr>
        <w:t xml:space="preserve"> </w:t>
      </w:r>
      <w:r w:rsidR="00A7293B">
        <w:rPr>
          <w:rFonts w:ascii="Times New Roman" w:hAnsi="Times New Roman" w:cs="Times New Roman"/>
          <w:sz w:val="28"/>
          <w:szCs w:val="28"/>
        </w:rPr>
        <w:t>3</w:t>
      </w:r>
      <w:r w:rsidR="004F579C" w:rsidRPr="00A7293B">
        <w:rPr>
          <w:rFonts w:ascii="Times New Roman" w:hAnsi="Times New Roman" w:cs="Times New Roman"/>
          <w:sz w:val="28"/>
          <w:szCs w:val="28"/>
        </w:rPr>
        <w:t xml:space="preserve"> показывает</w:t>
      </w:r>
      <w:r w:rsidR="00551A75" w:rsidRPr="00551A75">
        <w:rPr>
          <w:rFonts w:ascii="Times New Roman" w:hAnsi="Times New Roman" w:cs="Times New Roman"/>
          <w:sz w:val="28"/>
          <w:szCs w:val="28"/>
        </w:rPr>
        <w:t xml:space="preserve"> изменени</w:t>
      </w:r>
      <w:r w:rsidR="00A7293B">
        <w:rPr>
          <w:rFonts w:ascii="Times New Roman" w:hAnsi="Times New Roman" w:cs="Times New Roman"/>
          <w:sz w:val="28"/>
          <w:szCs w:val="28"/>
        </w:rPr>
        <w:t>я</w:t>
      </w:r>
      <w:r w:rsidR="00551A75" w:rsidRPr="00551A75">
        <w:rPr>
          <w:rFonts w:ascii="Times New Roman" w:hAnsi="Times New Roman" w:cs="Times New Roman"/>
          <w:sz w:val="28"/>
          <w:szCs w:val="28"/>
        </w:rPr>
        <w:t xml:space="preserve"> самочувствия незрячего ребенка, если национальная литература станет более доступной</w:t>
      </w:r>
      <w:r w:rsidRPr="00A7293B">
        <w:rPr>
          <w:rFonts w:ascii="Times New Roman" w:hAnsi="Times New Roman" w:cs="Times New Roman"/>
          <w:sz w:val="28"/>
          <w:szCs w:val="28"/>
        </w:rPr>
        <w:t>.</w:t>
      </w:r>
      <w:r w:rsidR="00551A75" w:rsidRPr="00A7293B">
        <w:rPr>
          <w:rFonts w:ascii="Times New Roman" w:hAnsi="Times New Roman" w:cs="Times New Roman"/>
          <w:sz w:val="28"/>
          <w:szCs w:val="28"/>
        </w:rPr>
        <w:t xml:space="preserve"> Таким образом</w:t>
      </w:r>
      <w:r w:rsidR="00A7293B">
        <w:rPr>
          <w:rFonts w:ascii="Times New Roman" w:hAnsi="Times New Roman" w:cs="Times New Roman"/>
          <w:sz w:val="28"/>
          <w:szCs w:val="28"/>
        </w:rPr>
        <w:t xml:space="preserve"> и родители, и незрячие дети отмечают положительные результаты в самочувствии:</w:t>
      </w:r>
      <w:r w:rsidR="00551A75" w:rsidRPr="00A7293B">
        <w:rPr>
          <w:rFonts w:ascii="Times New Roman" w:hAnsi="Times New Roman" w:cs="Times New Roman"/>
          <w:sz w:val="28"/>
          <w:szCs w:val="28"/>
        </w:rPr>
        <w:t xml:space="preserve"> расширился кругозор, изменилось настроение, появился интерес к чтению</w:t>
      </w:r>
      <w:r w:rsidR="00A7293B">
        <w:rPr>
          <w:rFonts w:ascii="Times New Roman" w:hAnsi="Times New Roman" w:cs="Times New Roman"/>
          <w:sz w:val="28"/>
          <w:szCs w:val="28"/>
        </w:rPr>
        <w:t xml:space="preserve">. Позитивные изменения </w:t>
      </w:r>
      <w:r w:rsidR="00995FB8">
        <w:rPr>
          <w:rFonts w:ascii="Times New Roman" w:hAnsi="Times New Roman" w:cs="Times New Roman"/>
          <w:sz w:val="28"/>
          <w:szCs w:val="28"/>
        </w:rPr>
        <w:t xml:space="preserve">произошли </w:t>
      </w:r>
      <w:r w:rsidR="00A7293B">
        <w:rPr>
          <w:rFonts w:ascii="Times New Roman" w:hAnsi="Times New Roman" w:cs="Times New Roman"/>
          <w:sz w:val="28"/>
          <w:szCs w:val="28"/>
        </w:rPr>
        <w:t>в общении с другими людьми, у детей – в общении со сверстниками.</w:t>
      </w:r>
    </w:p>
    <w:p w:rsidR="004F579C" w:rsidRPr="004F579C" w:rsidRDefault="004F579C" w:rsidP="004F579C">
      <w:pPr>
        <w:spacing w:after="0" w:line="360" w:lineRule="auto"/>
        <w:ind w:firstLine="851"/>
        <w:contextualSpacing/>
        <w:jc w:val="both"/>
        <w:rPr>
          <w:rFonts w:ascii="Times New Roman" w:hAnsi="Times New Roman" w:cs="Times New Roman"/>
          <w:sz w:val="28"/>
          <w:szCs w:val="28"/>
        </w:rPr>
      </w:pPr>
    </w:p>
    <w:p w:rsidR="004F579C" w:rsidRPr="004F579C" w:rsidRDefault="004F579C" w:rsidP="004F579C">
      <w:pPr>
        <w:spacing w:after="0" w:line="360" w:lineRule="auto"/>
        <w:ind w:firstLine="851"/>
        <w:contextualSpacing/>
        <w:jc w:val="both"/>
        <w:rPr>
          <w:rFonts w:ascii="Times New Roman" w:hAnsi="Times New Roman" w:cs="Times New Roman"/>
          <w:sz w:val="28"/>
          <w:szCs w:val="28"/>
        </w:rPr>
      </w:pPr>
      <w:proofErr w:type="gramStart"/>
      <w:r w:rsidRPr="004F579C">
        <w:rPr>
          <w:rFonts w:ascii="Times New Roman" w:hAnsi="Times New Roman" w:cs="Times New Roman"/>
          <w:sz w:val="28"/>
          <w:szCs w:val="28"/>
        </w:rPr>
        <w:t xml:space="preserve">Таблица </w:t>
      </w:r>
      <w:r w:rsidR="00792DEE">
        <w:rPr>
          <w:rFonts w:ascii="Times New Roman" w:hAnsi="Times New Roman" w:cs="Times New Roman"/>
          <w:sz w:val="28"/>
          <w:szCs w:val="28"/>
        </w:rPr>
        <w:t xml:space="preserve"> </w:t>
      </w:r>
      <w:r w:rsidR="00792DEE" w:rsidRPr="00E7235D">
        <w:rPr>
          <w:rFonts w:ascii="Times New Roman" w:hAnsi="Times New Roman" w:cs="Times New Roman"/>
          <w:sz w:val="28"/>
          <w:szCs w:val="28"/>
        </w:rPr>
        <w:t>3</w:t>
      </w:r>
      <w:proofErr w:type="gramEnd"/>
      <w:r w:rsidRPr="004F579C">
        <w:rPr>
          <w:rFonts w:ascii="Times New Roman" w:hAnsi="Times New Roman" w:cs="Times New Roman"/>
          <w:sz w:val="28"/>
          <w:szCs w:val="28"/>
        </w:rPr>
        <w:t xml:space="preserve">. Изменения </w:t>
      </w:r>
      <w:r w:rsidR="00995FB8">
        <w:rPr>
          <w:rFonts w:ascii="Times New Roman" w:hAnsi="Times New Roman" w:cs="Times New Roman"/>
          <w:sz w:val="28"/>
          <w:szCs w:val="28"/>
        </w:rPr>
        <w:t xml:space="preserve">в </w:t>
      </w:r>
      <w:r w:rsidRPr="004F579C">
        <w:rPr>
          <w:rFonts w:ascii="Times New Roman" w:hAnsi="Times New Roman" w:cs="Times New Roman"/>
          <w:sz w:val="28"/>
          <w:szCs w:val="28"/>
        </w:rPr>
        <w:t>самочувстви</w:t>
      </w:r>
      <w:r w:rsidR="00995FB8">
        <w:rPr>
          <w:rFonts w:ascii="Times New Roman" w:hAnsi="Times New Roman" w:cs="Times New Roman"/>
          <w:sz w:val="28"/>
          <w:szCs w:val="28"/>
        </w:rPr>
        <w:t>и</w:t>
      </w:r>
      <w:r w:rsidRPr="004F579C">
        <w:rPr>
          <w:rFonts w:ascii="Times New Roman" w:hAnsi="Times New Roman" w:cs="Times New Roman"/>
          <w:sz w:val="28"/>
          <w:szCs w:val="28"/>
        </w:rPr>
        <w:t xml:space="preserve"> опекунов ребенка-инвалида по зрению после участия ребенка в социокультурной реабилитации.</w:t>
      </w:r>
    </w:p>
    <w:p w:rsidR="004F579C" w:rsidRPr="004F579C" w:rsidRDefault="004F579C" w:rsidP="004F579C">
      <w:pPr>
        <w:spacing w:after="0" w:line="360" w:lineRule="auto"/>
        <w:ind w:firstLine="851"/>
        <w:contextualSpacing/>
        <w:jc w:val="both"/>
        <w:rPr>
          <w:rFonts w:ascii="Times New Roman" w:hAnsi="Times New Roman" w:cs="Times New Roman"/>
          <w:sz w:val="28"/>
          <w:szCs w:val="28"/>
        </w:rPr>
      </w:pP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2028"/>
        <w:gridCol w:w="2028"/>
        <w:gridCol w:w="2028"/>
        <w:gridCol w:w="1401"/>
      </w:tblGrid>
      <w:tr w:rsidR="004F579C" w:rsidRPr="004F579C" w:rsidTr="00A70CDF">
        <w:trPr>
          <w:trHeight w:val="183"/>
        </w:trPr>
        <w:tc>
          <w:tcPr>
            <w:tcW w:w="2580" w:type="dxa"/>
            <w:vMerge w:val="restart"/>
            <w:shd w:val="clear" w:color="auto" w:fill="auto"/>
          </w:tcPr>
          <w:p w:rsidR="004F579C" w:rsidRPr="004F579C" w:rsidRDefault="004F579C" w:rsidP="00C61FC5">
            <w:pPr>
              <w:spacing w:after="0" w:line="240" w:lineRule="auto"/>
              <w:ind w:firstLine="41"/>
              <w:contextualSpacing/>
              <w:jc w:val="both"/>
              <w:rPr>
                <w:rFonts w:ascii="Times New Roman" w:hAnsi="Times New Roman" w:cs="Times New Roman"/>
                <w:sz w:val="28"/>
                <w:szCs w:val="28"/>
              </w:rPr>
            </w:pPr>
            <w:r w:rsidRPr="004F579C">
              <w:rPr>
                <w:rFonts w:ascii="Times New Roman" w:hAnsi="Times New Roman" w:cs="Times New Roman"/>
                <w:sz w:val="28"/>
                <w:szCs w:val="28"/>
              </w:rPr>
              <w:t>Самочувствие родителя/ опекуна</w:t>
            </w:r>
          </w:p>
        </w:tc>
        <w:tc>
          <w:tcPr>
            <w:tcW w:w="7485" w:type="dxa"/>
            <w:gridSpan w:val="4"/>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Оценка изменения самочувствия</w:t>
            </w:r>
          </w:p>
        </w:tc>
      </w:tr>
      <w:tr w:rsidR="004F579C" w:rsidRPr="004F579C" w:rsidTr="00A70CDF">
        <w:trPr>
          <w:trHeight w:val="194"/>
        </w:trPr>
        <w:tc>
          <w:tcPr>
            <w:tcW w:w="2580" w:type="dxa"/>
            <w:vMerge/>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p>
        </w:tc>
        <w:tc>
          <w:tcPr>
            <w:tcW w:w="2028" w:type="dxa"/>
            <w:shd w:val="clear" w:color="auto" w:fill="auto"/>
          </w:tcPr>
          <w:p w:rsidR="004F579C" w:rsidRPr="004F579C" w:rsidRDefault="004F579C" w:rsidP="00995FB8">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5</w:t>
            </w:r>
            <w:r w:rsidR="00995FB8">
              <w:rPr>
                <w:rFonts w:ascii="Times New Roman" w:hAnsi="Times New Roman" w:cs="Times New Roman"/>
                <w:sz w:val="28"/>
                <w:szCs w:val="28"/>
              </w:rPr>
              <w:t xml:space="preserve"> </w:t>
            </w:r>
          </w:p>
        </w:tc>
        <w:tc>
          <w:tcPr>
            <w:tcW w:w="2028"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4</w:t>
            </w:r>
          </w:p>
        </w:tc>
        <w:tc>
          <w:tcPr>
            <w:tcW w:w="2028"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3</w:t>
            </w:r>
          </w:p>
        </w:tc>
        <w:tc>
          <w:tcPr>
            <w:tcW w:w="1401"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2</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Настроение</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81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14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2 чел</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188"/>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Культурный кругозор</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87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10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188"/>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Интерес к чтению</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92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5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Общение с другими людьми</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90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6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 чел</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lastRenderedPageBreak/>
              <w:t>Чувство национальной принадлежности, общности со своим этносом</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88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8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 чел.</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Интерес к национальному творчеству</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67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28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 чел.</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 чел.</w:t>
            </w:r>
          </w:p>
        </w:tc>
      </w:tr>
    </w:tbl>
    <w:p w:rsidR="004F579C" w:rsidRPr="004F579C" w:rsidRDefault="004F579C" w:rsidP="004F579C">
      <w:pPr>
        <w:spacing w:after="0" w:line="360" w:lineRule="auto"/>
        <w:ind w:firstLine="851"/>
        <w:jc w:val="both"/>
        <w:rPr>
          <w:rFonts w:ascii="Times New Roman" w:eastAsia="Calibri" w:hAnsi="Times New Roman" w:cs="Times New Roman"/>
          <w:sz w:val="28"/>
          <w:szCs w:val="28"/>
        </w:rPr>
      </w:pPr>
    </w:p>
    <w:p w:rsidR="004F579C" w:rsidRPr="004F579C" w:rsidRDefault="00E7235D" w:rsidP="004F579C">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Таблица</w:t>
      </w:r>
      <w:r w:rsidR="00792DEE">
        <w:rPr>
          <w:rFonts w:ascii="Times New Roman" w:hAnsi="Times New Roman" w:cs="Times New Roman"/>
          <w:sz w:val="28"/>
          <w:szCs w:val="28"/>
        </w:rPr>
        <w:t xml:space="preserve"> </w:t>
      </w:r>
      <w:r w:rsidR="00792DEE" w:rsidRPr="00E7235D">
        <w:rPr>
          <w:rFonts w:ascii="Times New Roman" w:hAnsi="Times New Roman" w:cs="Times New Roman"/>
          <w:sz w:val="28"/>
          <w:szCs w:val="28"/>
        </w:rPr>
        <w:t>4</w:t>
      </w:r>
      <w:r w:rsidR="004F579C" w:rsidRPr="004F579C">
        <w:rPr>
          <w:rFonts w:ascii="Times New Roman" w:hAnsi="Times New Roman" w:cs="Times New Roman"/>
          <w:sz w:val="28"/>
          <w:szCs w:val="28"/>
        </w:rPr>
        <w:t>. Изменение самочувствия незрячего ребенка, если национальная литература станет более доступной.</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2028"/>
        <w:gridCol w:w="2028"/>
        <w:gridCol w:w="2028"/>
        <w:gridCol w:w="1401"/>
      </w:tblGrid>
      <w:tr w:rsidR="004F579C" w:rsidRPr="004F579C" w:rsidTr="00A70CDF">
        <w:trPr>
          <w:trHeight w:val="183"/>
        </w:trPr>
        <w:tc>
          <w:tcPr>
            <w:tcW w:w="2580" w:type="dxa"/>
            <w:vMerge w:val="restart"/>
            <w:shd w:val="clear" w:color="auto" w:fill="auto"/>
          </w:tcPr>
          <w:p w:rsidR="004F579C" w:rsidRPr="004F579C" w:rsidRDefault="004F579C" w:rsidP="00C61FC5">
            <w:pPr>
              <w:spacing w:after="0" w:line="240" w:lineRule="auto"/>
              <w:ind w:firstLine="41"/>
              <w:contextualSpacing/>
              <w:jc w:val="both"/>
              <w:rPr>
                <w:rFonts w:ascii="Times New Roman" w:hAnsi="Times New Roman" w:cs="Times New Roman"/>
                <w:sz w:val="28"/>
                <w:szCs w:val="28"/>
              </w:rPr>
            </w:pPr>
            <w:r w:rsidRPr="004F579C">
              <w:rPr>
                <w:rFonts w:ascii="Times New Roman" w:hAnsi="Times New Roman" w:cs="Times New Roman"/>
                <w:sz w:val="28"/>
                <w:szCs w:val="28"/>
              </w:rPr>
              <w:t>Самочувствие незрячего ребенка</w:t>
            </w:r>
          </w:p>
        </w:tc>
        <w:tc>
          <w:tcPr>
            <w:tcW w:w="7485" w:type="dxa"/>
            <w:gridSpan w:val="4"/>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Оценка изменения самочувствия</w:t>
            </w:r>
          </w:p>
        </w:tc>
      </w:tr>
      <w:tr w:rsidR="004F579C" w:rsidRPr="004F579C" w:rsidTr="00A70CDF">
        <w:trPr>
          <w:trHeight w:val="194"/>
        </w:trPr>
        <w:tc>
          <w:tcPr>
            <w:tcW w:w="2580" w:type="dxa"/>
            <w:vMerge/>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p>
        </w:tc>
        <w:tc>
          <w:tcPr>
            <w:tcW w:w="2028"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5</w:t>
            </w:r>
          </w:p>
        </w:tc>
        <w:tc>
          <w:tcPr>
            <w:tcW w:w="2028"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4</w:t>
            </w:r>
          </w:p>
        </w:tc>
        <w:tc>
          <w:tcPr>
            <w:tcW w:w="2028"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3</w:t>
            </w:r>
          </w:p>
        </w:tc>
        <w:tc>
          <w:tcPr>
            <w:tcW w:w="1401" w:type="dxa"/>
            <w:shd w:val="clear" w:color="auto" w:fill="auto"/>
          </w:tcPr>
          <w:p w:rsidR="004F579C" w:rsidRPr="004F579C" w:rsidRDefault="004F579C" w:rsidP="00C61FC5">
            <w:pPr>
              <w:spacing w:after="0" w:line="240" w:lineRule="auto"/>
              <w:ind w:firstLine="851"/>
              <w:contextualSpacing/>
              <w:jc w:val="both"/>
              <w:rPr>
                <w:rFonts w:ascii="Times New Roman" w:hAnsi="Times New Roman" w:cs="Times New Roman"/>
                <w:sz w:val="28"/>
                <w:szCs w:val="28"/>
              </w:rPr>
            </w:pPr>
            <w:r w:rsidRPr="004F579C">
              <w:rPr>
                <w:rFonts w:ascii="Times New Roman" w:hAnsi="Times New Roman" w:cs="Times New Roman"/>
                <w:sz w:val="28"/>
                <w:szCs w:val="28"/>
              </w:rPr>
              <w:t>2</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Настроение</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86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11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188"/>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Культурный кругозор</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96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188"/>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Интерес к чтению</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97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Желание развивать свои творческие интересы</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90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7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Чувство национальной принадлежности, общности со своим этносом</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90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7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Интерес к национальному творчеству</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72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8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17 чел.</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Поведение</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40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22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31 чел.</w:t>
            </w: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4 чел.</w:t>
            </w: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Общение со сверстниками</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79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18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p>
        </w:tc>
      </w:tr>
      <w:tr w:rsidR="004F579C" w:rsidRPr="004F579C" w:rsidTr="00A70CDF">
        <w:trPr>
          <w:trHeight w:val="233"/>
        </w:trPr>
        <w:tc>
          <w:tcPr>
            <w:tcW w:w="2580"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Учеба</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r w:rsidRPr="004F579C">
              <w:rPr>
                <w:rFonts w:ascii="Times New Roman" w:hAnsi="Times New Roman" w:cs="Times New Roman"/>
                <w:sz w:val="28"/>
                <w:szCs w:val="28"/>
              </w:rPr>
              <w:t>97 чел.</w:t>
            </w: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p>
        </w:tc>
        <w:tc>
          <w:tcPr>
            <w:tcW w:w="2028"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p>
        </w:tc>
        <w:tc>
          <w:tcPr>
            <w:tcW w:w="1401" w:type="dxa"/>
            <w:shd w:val="clear" w:color="auto" w:fill="auto"/>
          </w:tcPr>
          <w:p w:rsidR="004F579C" w:rsidRPr="004F579C" w:rsidRDefault="004F579C" w:rsidP="00C61FC5">
            <w:pPr>
              <w:spacing w:after="0" w:line="240" w:lineRule="auto"/>
              <w:ind w:hanging="11"/>
              <w:contextualSpacing/>
              <w:jc w:val="both"/>
              <w:rPr>
                <w:rFonts w:ascii="Times New Roman" w:hAnsi="Times New Roman" w:cs="Times New Roman"/>
                <w:sz w:val="28"/>
                <w:szCs w:val="28"/>
              </w:rPr>
            </w:pPr>
          </w:p>
        </w:tc>
      </w:tr>
    </w:tbl>
    <w:p w:rsidR="004F579C" w:rsidRPr="004F579C" w:rsidRDefault="004F579C" w:rsidP="004F579C">
      <w:pPr>
        <w:spacing w:after="0" w:line="360" w:lineRule="auto"/>
        <w:ind w:firstLine="851"/>
        <w:jc w:val="both"/>
        <w:rPr>
          <w:rFonts w:ascii="Times New Roman" w:eastAsia="Calibri" w:hAnsi="Times New Roman" w:cs="Times New Roman"/>
          <w:sz w:val="28"/>
          <w:szCs w:val="28"/>
        </w:rPr>
      </w:pP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Анализ ответов опрошенных позволил выявить уровень доступности литературы для незрячих детей, изменения самочувствия незрячего ребенка, если национальная литература станет более доступной, изменения самочувствия опекунов ребенка-инвалида по зрению после участия ребенка в социокультурной реабилитации и др.</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lastRenderedPageBreak/>
        <w:t>Анализ ответов показал, что детям-инвалидам по зрению интересна национальная литература, родители и опекуны знакомы с социальными проектами, реализованными в их населенных пунктах и считают, что проекты помогают решить проблемы незрячих детей.</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p>
    <w:p w:rsidR="004F579C" w:rsidRPr="004F579C" w:rsidRDefault="004F579C" w:rsidP="004F579C">
      <w:pPr>
        <w:spacing w:after="0" w:line="360" w:lineRule="auto"/>
        <w:ind w:firstLine="851"/>
        <w:jc w:val="both"/>
        <w:rPr>
          <w:rFonts w:ascii="Times New Roman" w:eastAsia="Calibri" w:hAnsi="Times New Roman" w:cs="Times New Roman"/>
          <w:b/>
          <w:sz w:val="28"/>
          <w:szCs w:val="28"/>
        </w:rPr>
      </w:pPr>
      <w:r w:rsidRPr="004F579C">
        <w:rPr>
          <w:rFonts w:ascii="Times New Roman" w:eastAsia="Calibri" w:hAnsi="Times New Roman" w:cs="Times New Roman"/>
          <w:b/>
          <w:sz w:val="28"/>
          <w:szCs w:val="28"/>
        </w:rPr>
        <w:t>Выводы</w:t>
      </w:r>
    </w:p>
    <w:p w:rsidR="004F579C" w:rsidRPr="004F579C" w:rsidRDefault="000F3F1C" w:rsidP="004F579C">
      <w:pPr>
        <w:spacing w:after="0" w:line="360" w:lineRule="auto"/>
        <w:ind w:firstLine="851"/>
        <w:jc w:val="both"/>
        <w:rPr>
          <w:rFonts w:ascii="Times New Roman" w:eastAsia="Calibri" w:hAnsi="Times New Roman" w:cs="Times New Roman"/>
          <w:sz w:val="28"/>
          <w:szCs w:val="28"/>
        </w:rPr>
      </w:pPr>
      <w:r w:rsidRPr="005C5A89">
        <w:rPr>
          <w:rFonts w:ascii="Times New Roman" w:eastAsia="Calibri" w:hAnsi="Times New Roman" w:cs="Times New Roman"/>
          <w:sz w:val="28"/>
          <w:szCs w:val="28"/>
        </w:rPr>
        <w:t>Подв</w:t>
      </w:r>
      <w:r w:rsidR="00F03CE2">
        <w:rPr>
          <w:rFonts w:ascii="Times New Roman" w:eastAsia="Calibri" w:hAnsi="Times New Roman" w:cs="Times New Roman"/>
          <w:sz w:val="28"/>
          <w:szCs w:val="28"/>
        </w:rPr>
        <w:t>о</w:t>
      </w:r>
      <w:r w:rsidRPr="005C5A89">
        <w:rPr>
          <w:rFonts w:ascii="Times New Roman" w:eastAsia="Calibri" w:hAnsi="Times New Roman" w:cs="Times New Roman"/>
          <w:sz w:val="28"/>
          <w:szCs w:val="28"/>
        </w:rPr>
        <w:t>дя итоги анкетного опроса, отметим, что</w:t>
      </w:r>
      <w:r>
        <w:rPr>
          <w:rFonts w:ascii="Times New Roman" w:eastAsia="Calibri" w:hAnsi="Times New Roman" w:cs="Times New Roman"/>
          <w:sz w:val="28"/>
          <w:szCs w:val="28"/>
        </w:rPr>
        <w:t xml:space="preserve"> </w:t>
      </w:r>
      <w:r w:rsidR="004F579C" w:rsidRPr="004F579C">
        <w:rPr>
          <w:rFonts w:ascii="Times New Roman" w:eastAsia="Calibri" w:hAnsi="Times New Roman" w:cs="Times New Roman"/>
          <w:sz w:val="28"/>
          <w:szCs w:val="28"/>
        </w:rPr>
        <w:t>опрошенным очень важна социокультурная реабилитация</w:t>
      </w:r>
      <w:r w:rsidR="005C5A89">
        <w:rPr>
          <w:rFonts w:ascii="Times New Roman" w:eastAsia="Calibri" w:hAnsi="Times New Roman" w:cs="Times New Roman"/>
          <w:sz w:val="28"/>
          <w:szCs w:val="28"/>
        </w:rPr>
        <w:t>.</w:t>
      </w:r>
      <w:r w:rsidR="004F579C" w:rsidRPr="004F579C">
        <w:rPr>
          <w:rFonts w:ascii="Times New Roman" w:eastAsia="Calibri" w:hAnsi="Times New Roman" w:cs="Times New Roman"/>
          <w:sz w:val="28"/>
          <w:szCs w:val="28"/>
        </w:rPr>
        <w:t xml:space="preserve"> Большинству респондентов подходят такие виды социокультурн</w:t>
      </w:r>
      <w:r w:rsidR="009A6633">
        <w:rPr>
          <w:rFonts w:ascii="Times New Roman" w:eastAsia="Calibri" w:hAnsi="Times New Roman" w:cs="Times New Roman"/>
          <w:sz w:val="28"/>
          <w:szCs w:val="28"/>
        </w:rPr>
        <w:t xml:space="preserve">ой реабилитации, как литература, </w:t>
      </w:r>
      <w:r w:rsidR="004F579C" w:rsidRPr="004F579C">
        <w:rPr>
          <w:rFonts w:ascii="Times New Roman" w:eastAsia="Calibri" w:hAnsi="Times New Roman" w:cs="Times New Roman"/>
          <w:sz w:val="28"/>
          <w:szCs w:val="28"/>
        </w:rPr>
        <w:t>скульптура</w:t>
      </w:r>
      <w:r w:rsidR="009A6633">
        <w:rPr>
          <w:rFonts w:ascii="Times New Roman" w:eastAsia="Calibri" w:hAnsi="Times New Roman" w:cs="Times New Roman"/>
          <w:sz w:val="28"/>
          <w:szCs w:val="28"/>
        </w:rPr>
        <w:t>,</w:t>
      </w:r>
      <w:r w:rsidR="004F579C" w:rsidRPr="004F579C">
        <w:rPr>
          <w:rFonts w:ascii="Times New Roman" w:eastAsia="Calibri" w:hAnsi="Times New Roman" w:cs="Times New Roman"/>
          <w:sz w:val="28"/>
          <w:szCs w:val="28"/>
        </w:rPr>
        <w:t xml:space="preserve"> </w:t>
      </w:r>
      <w:r w:rsidR="009A6633">
        <w:rPr>
          <w:rFonts w:ascii="Times New Roman" w:eastAsia="Calibri" w:hAnsi="Times New Roman" w:cs="Times New Roman"/>
          <w:sz w:val="28"/>
          <w:szCs w:val="28"/>
        </w:rPr>
        <w:t>театральные постановки</w:t>
      </w:r>
      <w:r w:rsidR="004F579C" w:rsidRPr="004F579C">
        <w:rPr>
          <w:rFonts w:ascii="Times New Roman" w:eastAsia="Calibri" w:hAnsi="Times New Roman" w:cs="Times New Roman"/>
          <w:sz w:val="28"/>
          <w:szCs w:val="28"/>
        </w:rPr>
        <w:t>.</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 xml:space="preserve">Спектр услуг по социокультурной реабилитации в их населенном пункте, где проживают респонденты, </w:t>
      </w:r>
      <w:r w:rsidRPr="005C5A89">
        <w:rPr>
          <w:rFonts w:ascii="Times New Roman" w:eastAsia="Calibri" w:hAnsi="Times New Roman" w:cs="Times New Roman"/>
          <w:sz w:val="28"/>
          <w:szCs w:val="28"/>
        </w:rPr>
        <w:t>в среднем, удовлетворительный</w:t>
      </w:r>
      <w:r w:rsidRPr="004F579C">
        <w:rPr>
          <w:rFonts w:ascii="Times New Roman" w:eastAsia="Calibri" w:hAnsi="Times New Roman" w:cs="Times New Roman"/>
          <w:sz w:val="28"/>
          <w:szCs w:val="28"/>
        </w:rPr>
        <w:t>.</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Наиболее слабо развиты следующее виды социокультурной реабилитации: театры, актерско-режиссерская деятельность, литература (чтение, писательство), танцы, спортивные мероприятия, пение.</w:t>
      </w:r>
    </w:p>
    <w:p w:rsidR="004F579C" w:rsidRPr="004F579C" w:rsidRDefault="005C5A89" w:rsidP="004F579C">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Большинство</w:t>
      </w:r>
      <w:r w:rsidR="004F579C" w:rsidRPr="004F579C">
        <w:rPr>
          <w:rFonts w:ascii="Times New Roman" w:eastAsia="Calibri" w:hAnsi="Times New Roman" w:cs="Times New Roman"/>
          <w:sz w:val="28"/>
          <w:szCs w:val="28"/>
        </w:rPr>
        <w:t xml:space="preserve"> респондент</w:t>
      </w:r>
      <w:r>
        <w:rPr>
          <w:rFonts w:ascii="Times New Roman" w:eastAsia="Calibri" w:hAnsi="Times New Roman" w:cs="Times New Roman"/>
          <w:sz w:val="28"/>
          <w:szCs w:val="28"/>
        </w:rPr>
        <w:t>ов</w:t>
      </w:r>
      <w:r w:rsidR="004F579C" w:rsidRPr="004F579C">
        <w:rPr>
          <w:rFonts w:ascii="Times New Roman" w:eastAsia="Calibri" w:hAnsi="Times New Roman" w:cs="Times New Roman"/>
          <w:sz w:val="28"/>
          <w:szCs w:val="28"/>
        </w:rPr>
        <w:t xml:space="preserve"> ответили, что в их населенном пункте решаются проблем</w:t>
      </w:r>
      <w:r>
        <w:rPr>
          <w:rFonts w:ascii="Times New Roman" w:eastAsia="Calibri" w:hAnsi="Times New Roman" w:cs="Times New Roman"/>
          <w:sz w:val="28"/>
          <w:szCs w:val="28"/>
        </w:rPr>
        <w:t xml:space="preserve">ы социокультурной реабилитации </w:t>
      </w:r>
      <w:r w:rsidR="004F579C" w:rsidRPr="004F579C">
        <w:rPr>
          <w:rFonts w:ascii="Times New Roman" w:eastAsia="Calibri" w:hAnsi="Times New Roman" w:cs="Times New Roman"/>
          <w:sz w:val="28"/>
          <w:szCs w:val="28"/>
        </w:rPr>
        <w:t>посредством открытия социальных центров, инклюзивных кружков, специализированных библиотек, социальных проектов.</w:t>
      </w:r>
    </w:p>
    <w:p w:rsidR="004F579C" w:rsidRPr="004F579C" w:rsidRDefault="000F3F1C" w:rsidP="005C5A89">
      <w:pPr>
        <w:spacing w:after="0" w:line="360" w:lineRule="auto"/>
        <w:ind w:firstLine="851"/>
        <w:jc w:val="both"/>
        <w:rPr>
          <w:rFonts w:ascii="Times New Roman" w:eastAsia="Calibri" w:hAnsi="Times New Roman" w:cs="Times New Roman"/>
          <w:sz w:val="28"/>
          <w:szCs w:val="28"/>
        </w:rPr>
      </w:pPr>
      <w:r w:rsidRPr="005C5A89">
        <w:rPr>
          <w:rFonts w:ascii="Times New Roman" w:eastAsia="Calibri" w:hAnsi="Times New Roman" w:cs="Times New Roman"/>
          <w:sz w:val="28"/>
          <w:szCs w:val="28"/>
        </w:rPr>
        <w:t xml:space="preserve">Оценивая </w:t>
      </w:r>
      <w:r w:rsidR="005C5A89" w:rsidRPr="005C5A89">
        <w:rPr>
          <w:rFonts w:ascii="Times New Roman" w:eastAsia="Calibri" w:hAnsi="Times New Roman" w:cs="Times New Roman"/>
          <w:sz w:val="28"/>
          <w:szCs w:val="28"/>
        </w:rPr>
        <w:t xml:space="preserve">важность национальной литературы, </w:t>
      </w:r>
      <w:r w:rsidRPr="005C5A89">
        <w:rPr>
          <w:rFonts w:ascii="Times New Roman" w:eastAsia="Calibri" w:hAnsi="Times New Roman" w:cs="Times New Roman"/>
          <w:sz w:val="28"/>
          <w:szCs w:val="28"/>
        </w:rPr>
        <w:t xml:space="preserve">мы пришли к выводу, что </w:t>
      </w:r>
      <w:r w:rsidR="005C5A89">
        <w:rPr>
          <w:rFonts w:ascii="Times New Roman" w:eastAsia="Calibri" w:hAnsi="Times New Roman" w:cs="Times New Roman"/>
          <w:sz w:val="28"/>
          <w:szCs w:val="28"/>
        </w:rPr>
        <w:t>у</w:t>
      </w:r>
      <w:r w:rsidR="005C5A89" w:rsidRPr="005C5A89">
        <w:rPr>
          <w:rFonts w:ascii="Times New Roman" w:eastAsia="Calibri" w:hAnsi="Times New Roman" w:cs="Times New Roman"/>
          <w:sz w:val="28"/>
          <w:szCs w:val="28"/>
        </w:rPr>
        <w:t xml:space="preserve"> незрячих дете</w:t>
      </w:r>
      <w:r w:rsidR="005C5A89">
        <w:rPr>
          <w:rFonts w:ascii="Times New Roman" w:eastAsia="Calibri" w:hAnsi="Times New Roman" w:cs="Times New Roman"/>
          <w:sz w:val="28"/>
          <w:szCs w:val="28"/>
        </w:rPr>
        <w:t>й</w:t>
      </w:r>
      <w:r w:rsidR="005C5A89" w:rsidRPr="005C5A89">
        <w:rPr>
          <w:rFonts w:ascii="Times New Roman" w:eastAsia="Calibri" w:hAnsi="Times New Roman" w:cs="Times New Roman"/>
          <w:sz w:val="28"/>
          <w:szCs w:val="28"/>
        </w:rPr>
        <w:t xml:space="preserve"> </w:t>
      </w:r>
      <w:r w:rsidR="005C5A89" w:rsidRPr="004F579C">
        <w:rPr>
          <w:rFonts w:ascii="Times New Roman" w:eastAsia="Calibri" w:hAnsi="Times New Roman" w:cs="Times New Roman"/>
          <w:sz w:val="28"/>
          <w:szCs w:val="28"/>
        </w:rPr>
        <w:t xml:space="preserve">и их опекунов </w:t>
      </w:r>
      <w:r w:rsidR="004F579C" w:rsidRPr="004F579C">
        <w:rPr>
          <w:rFonts w:ascii="Times New Roman" w:eastAsia="Calibri" w:hAnsi="Times New Roman" w:cs="Times New Roman"/>
          <w:sz w:val="28"/>
          <w:szCs w:val="28"/>
        </w:rPr>
        <w:t>высок</w:t>
      </w:r>
      <w:r w:rsidR="005C5A89">
        <w:rPr>
          <w:rFonts w:ascii="Times New Roman" w:eastAsia="Calibri" w:hAnsi="Times New Roman" w:cs="Times New Roman"/>
          <w:sz w:val="28"/>
          <w:szCs w:val="28"/>
        </w:rPr>
        <w:t>ая</w:t>
      </w:r>
      <w:r w:rsidR="004F579C" w:rsidRPr="004F579C">
        <w:rPr>
          <w:rFonts w:ascii="Times New Roman" w:eastAsia="Calibri" w:hAnsi="Times New Roman" w:cs="Times New Roman"/>
          <w:sz w:val="28"/>
          <w:szCs w:val="28"/>
        </w:rPr>
        <w:t xml:space="preserve"> степен</w:t>
      </w:r>
      <w:r w:rsidR="005C5A89">
        <w:rPr>
          <w:rFonts w:ascii="Times New Roman" w:eastAsia="Calibri" w:hAnsi="Times New Roman" w:cs="Times New Roman"/>
          <w:sz w:val="28"/>
          <w:szCs w:val="28"/>
        </w:rPr>
        <w:t>ь</w:t>
      </w:r>
      <w:r w:rsidR="004F579C" w:rsidRPr="004F579C">
        <w:rPr>
          <w:rFonts w:ascii="Times New Roman" w:eastAsia="Calibri" w:hAnsi="Times New Roman" w:cs="Times New Roman"/>
          <w:sz w:val="28"/>
          <w:szCs w:val="28"/>
        </w:rPr>
        <w:t xml:space="preserve"> востребованности </w:t>
      </w:r>
      <w:r w:rsidR="005C5A89">
        <w:rPr>
          <w:rFonts w:ascii="Times New Roman" w:eastAsia="Calibri" w:hAnsi="Times New Roman" w:cs="Times New Roman"/>
          <w:sz w:val="28"/>
          <w:szCs w:val="28"/>
        </w:rPr>
        <w:t>такой литератур</w:t>
      </w:r>
      <w:r w:rsidR="00995FB8" w:rsidRPr="002909BF">
        <w:rPr>
          <w:rFonts w:ascii="Times New Roman" w:eastAsia="Calibri" w:hAnsi="Times New Roman" w:cs="Times New Roman"/>
          <w:sz w:val="28"/>
          <w:szCs w:val="28"/>
        </w:rPr>
        <w:t>ы</w:t>
      </w:r>
      <w:r w:rsidR="004F579C" w:rsidRPr="004F579C">
        <w:rPr>
          <w:rFonts w:ascii="Times New Roman" w:eastAsia="Calibri" w:hAnsi="Times New Roman" w:cs="Times New Roman"/>
          <w:sz w:val="28"/>
          <w:szCs w:val="28"/>
        </w:rPr>
        <w:t>.</w:t>
      </w:r>
    </w:p>
    <w:p w:rsidR="004F579C" w:rsidRPr="004F579C" w:rsidRDefault="004F579C" w:rsidP="005C5A89">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 xml:space="preserve">Большинство респондентов считают, что доступность национальной литературы частично будет способствовать решению проблемы социокультурной реабилитации их ребенка. Более половины опрошенных считают, что их ребенку интересна национальная </w:t>
      </w:r>
      <w:proofErr w:type="gramStart"/>
      <w:r w:rsidRPr="004F579C">
        <w:rPr>
          <w:rFonts w:ascii="Times New Roman" w:eastAsia="Calibri" w:hAnsi="Times New Roman" w:cs="Times New Roman"/>
          <w:sz w:val="28"/>
          <w:szCs w:val="28"/>
        </w:rPr>
        <w:t>литература  и</w:t>
      </w:r>
      <w:proofErr w:type="gramEnd"/>
      <w:r w:rsidRPr="004F579C">
        <w:rPr>
          <w:rFonts w:ascii="Times New Roman" w:eastAsia="Calibri" w:hAnsi="Times New Roman" w:cs="Times New Roman"/>
          <w:sz w:val="28"/>
          <w:szCs w:val="28"/>
        </w:rPr>
        <w:t xml:space="preserve"> четвертая часть считает, что интересна иногда.</w:t>
      </w:r>
    </w:p>
    <w:p w:rsidR="004F579C" w:rsidRPr="007F7D2E" w:rsidRDefault="004F579C" w:rsidP="007F7D2E">
      <w:pPr>
        <w:spacing w:after="0" w:line="360" w:lineRule="auto"/>
        <w:ind w:firstLine="851"/>
        <w:jc w:val="both"/>
        <w:rPr>
          <w:rFonts w:ascii="Times New Roman" w:eastAsia="Calibri" w:hAnsi="Times New Roman" w:cs="Times New Roman"/>
          <w:sz w:val="28"/>
          <w:szCs w:val="28"/>
          <w:highlight w:val="yellow"/>
        </w:rPr>
      </w:pPr>
      <w:r w:rsidRPr="007F7D2E">
        <w:rPr>
          <w:rFonts w:ascii="Times New Roman" w:eastAsia="Calibri" w:hAnsi="Times New Roman" w:cs="Times New Roman"/>
          <w:sz w:val="28"/>
          <w:szCs w:val="28"/>
        </w:rPr>
        <w:t xml:space="preserve">На открытый вопрос </w:t>
      </w:r>
      <w:r w:rsidRPr="007F7D2E">
        <w:rPr>
          <w:rFonts w:ascii="Times New Roman" w:eastAsia="Calibri" w:hAnsi="Times New Roman" w:cs="Times New Roman"/>
          <w:i/>
          <w:sz w:val="28"/>
          <w:szCs w:val="28"/>
        </w:rPr>
        <w:t>«Какие меры, на ваш взгляд, необходимы для повышения доступности детской литературы для незрячих и слабовидящих детей?»</w:t>
      </w:r>
      <w:r w:rsidR="007F7D2E">
        <w:rPr>
          <w:rFonts w:ascii="Times New Roman" w:eastAsia="Calibri" w:hAnsi="Times New Roman" w:cs="Times New Roman"/>
          <w:sz w:val="28"/>
          <w:szCs w:val="28"/>
        </w:rPr>
        <w:t xml:space="preserve"> </w:t>
      </w:r>
      <w:r w:rsidR="007F7D2E" w:rsidRPr="007F7D2E">
        <w:rPr>
          <w:rFonts w:ascii="Times New Roman" w:eastAsia="Calibri" w:hAnsi="Times New Roman" w:cs="Times New Roman"/>
          <w:sz w:val="28"/>
          <w:szCs w:val="28"/>
        </w:rPr>
        <w:t>большинство респондентов от</w:t>
      </w:r>
      <w:r w:rsidR="007F7D2E">
        <w:rPr>
          <w:rFonts w:ascii="Times New Roman" w:eastAsia="Calibri" w:hAnsi="Times New Roman" w:cs="Times New Roman"/>
          <w:sz w:val="28"/>
          <w:szCs w:val="28"/>
        </w:rPr>
        <w:t xml:space="preserve">метили такие меры как, </w:t>
      </w:r>
      <w:r w:rsidRPr="007F7D2E">
        <w:rPr>
          <w:rFonts w:ascii="Times New Roman" w:eastAsia="Calibri" w:hAnsi="Times New Roman" w:cs="Times New Roman"/>
          <w:sz w:val="28"/>
          <w:szCs w:val="28"/>
        </w:rPr>
        <w:t xml:space="preserve">обеспечение </w:t>
      </w:r>
      <w:r w:rsidRPr="007F7D2E">
        <w:rPr>
          <w:rFonts w:ascii="Times New Roman" w:eastAsia="Calibri" w:hAnsi="Times New Roman" w:cs="Times New Roman"/>
          <w:sz w:val="28"/>
          <w:szCs w:val="28"/>
        </w:rPr>
        <w:lastRenderedPageBreak/>
        <w:t>библиотек и школ литературой в со</w:t>
      </w:r>
      <w:r w:rsidR="005C5A89" w:rsidRPr="007F7D2E">
        <w:rPr>
          <w:rFonts w:ascii="Times New Roman" w:eastAsia="Calibri" w:hAnsi="Times New Roman" w:cs="Times New Roman"/>
          <w:sz w:val="28"/>
          <w:szCs w:val="28"/>
        </w:rPr>
        <w:t>ответствующей форме</w:t>
      </w:r>
      <w:r w:rsidR="007F7D2E">
        <w:rPr>
          <w:rFonts w:ascii="Times New Roman" w:eastAsia="Calibri" w:hAnsi="Times New Roman" w:cs="Times New Roman"/>
          <w:sz w:val="28"/>
          <w:szCs w:val="28"/>
        </w:rPr>
        <w:t xml:space="preserve">, </w:t>
      </w:r>
      <w:r w:rsidRPr="007F7D2E">
        <w:rPr>
          <w:rFonts w:ascii="Times New Roman" w:eastAsia="Calibri" w:hAnsi="Times New Roman" w:cs="Times New Roman"/>
          <w:sz w:val="28"/>
          <w:szCs w:val="28"/>
        </w:rPr>
        <w:t>реализация</w:t>
      </w:r>
      <w:r w:rsidR="005C5A89" w:rsidRPr="007F7D2E">
        <w:rPr>
          <w:rFonts w:ascii="Times New Roman" w:eastAsia="Calibri" w:hAnsi="Times New Roman" w:cs="Times New Roman"/>
          <w:sz w:val="28"/>
          <w:szCs w:val="28"/>
        </w:rPr>
        <w:t xml:space="preserve"> социальных проектов</w:t>
      </w:r>
      <w:r w:rsidR="007F7D2E" w:rsidRPr="007F7D2E">
        <w:rPr>
          <w:rFonts w:ascii="Times New Roman" w:eastAsia="Calibri" w:hAnsi="Times New Roman" w:cs="Times New Roman"/>
          <w:sz w:val="28"/>
          <w:szCs w:val="28"/>
        </w:rPr>
        <w:t xml:space="preserve">, </w:t>
      </w:r>
      <w:r w:rsidRPr="007F7D2E">
        <w:rPr>
          <w:rFonts w:ascii="Times New Roman" w:eastAsia="Calibri" w:hAnsi="Times New Roman" w:cs="Times New Roman"/>
          <w:sz w:val="28"/>
          <w:szCs w:val="28"/>
        </w:rPr>
        <w:t>запись аудиокниг обществе</w:t>
      </w:r>
      <w:r w:rsidR="005C5A89" w:rsidRPr="007F7D2E">
        <w:rPr>
          <w:rFonts w:ascii="Times New Roman" w:eastAsia="Calibri" w:hAnsi="Times New Roman" w:cs="Times New Roman"/>
          <w:sz w:val="28"/>
          <w:szCs w:val="28"/>
        </w:rPr>
        <w:t>нными объединениями</w:t>
      </w:r>
      <w:r w:rsidRPr="007F7D2E">
        <w:rPr>
          <w:rFonts w:ascii="Times New Roman" w:eastAsia="Calibri" w:hAnsi="Times New Roman" w:cs="Times New Roman"/>
          <w:sz w:val="28"/>
          <w:szCs w:val="28"/>
        </w:rPr>
        <w:t>.</w:t>
      </w:r>
      <w:r w:rsidR="00824D25">
        <w:rPr>
          <w:rFonts w:ascii="Times New Roman" w:eastAsia="Calibri" w:hAnsi="Times New Roman" w:cs="Times New Roman"/>
          <w:sz w:val="28"/>
          <w:szCs w:val="28"/>
        </w:rPr>
        <w:t xml:space="preserve">   </w:t>
      </w:r>
    </w:p>
    <w:p w:rsidR="004F579C" w:rsidRPr="00824D25" w:rsidRDefault="006A6176" w:rsidP="004F579C">
      <w:pPr>
        <w:spacing w:after="0" w:line="360" w:lineRule="auto"/>
        <w:ind w:firstLine="851"/>
        <w:jc w:val="both"/>
        <w:rPr>
          <w:rFonts w:ascii="Times New Roman" w:eastAsia="Calibri" w:hAnsi="Times New Roman" w:cs="Times New Roman"/>
          <w:b/>
          <w:sz w:val="28"/>
          <w:szCs w:val="28"/>
        </w:rPr>
      </w:pPr>
      <w:r w:rsidRPr="00490A40">
        <w:rPr>
          <w:rFonts w:ascii="Times New Roman" w:eastAsia="Calibri" w:hAnsi="Times New Roman" w:cs="Times New Roman"/>
          <w:sz w:val="28"/>
          <w:szCs w:val="28"/>
        </w:rPr>
        <w:t>В ходе исследования были определены наиболее востребованные методы изучения национальной литературы незрячими детьми.</w:t>
      </w:r>
      <w:r>
        <w:rPr>
          <w:rFonts w:ascii="Times New Roman" w:eastAsia="Calibri" w:hAnsi="Times New Roman" w:cs="Times New Roman"/>
          <w:sz w:val="28"/>
          <w:szCs w:val="28"/>
        </w:rPr>
        <w:t xml:space="preserve"> </w:t>
      </w:r>
      <w:r w:rsidR="00490A40">
        <w:rPr>
          <w:rFonts w:ascii="Times New Roman" w:eastAsia="Calibri" w:hAnsi="Times New Roman" w:cs="Times New Roman"/>
          <w:sz w:val="28"/>
          <w:szCs w:val="28"/>
        </w:rPr>
        <w:t>Большая часть респондентов з</w:t>
      </w:r>
      <w:r w:rsidR="004F579C" w:rsidRPr="004F579C">
        <w:rPr>
          <w:rFonts w:ascii="Times New Roman" w:eastAsia="Calibri" w:hAnsi="Times New Roman" w:cs="Times New Roman"/>
          <w:sz w:val="28"/>
          <w:szCs w:val="28"/>
        </w:rPr>
        <w:t xml:space="preserve">накомы с социальными проектами для незрячих людей в </w:t>
      </w:r>
      <w:r w:rsidR="00490A40">
        <w:rPr>
          <w:rFonts w:ascii="Times New Roman" w:eastAsia="Calibri" w:hAnsi="Times New Roman" w:cs="Times New Roman"/>
          <w:sz w:val="28"/>
          <w:szCs w:val="28"/>
        </w:rPr>
        <w:t xml:space="preserve">своем </w:t>
      </w:r>
      <w:r w:rsidR="004F579C" w:rsidRPr="004F579C">
        <w:rPr>
          <w:rFonts w:ascii="Times New Roman" w:eastAsia="Calibri" w:hAnsi="Times New Roman" w:cs="Times New Roman"/>
          <w:sz w:val="28"/>
          <w:szCs w:val="28"/>
        </w:rPr>
        <w:t>регионе</w:t>
      </w:r>
      <w:r w:rsidR="00490A40">
        <w:rPr>
          <w:rFonts w:ascii="Times New Roman" w:eastAsia="Calibri" w:hAnsi="Times New Roman" w:cs="Times New Roman"/>
          <w:sz w:val="28"/>
          <w:szCs w:val="28"/>
        </w:rPr>
        <w:t>.</w:t>
      </w:r>
      <w:r w:rsidR="004F579C" w:rsidRPr="004F579C">
        <w:rPr>
          <w:rFonts w:ascii="Times New Roman" w:eastAsia="Calibri" w:hAnsi="Times New Roman" w:cs="Times New Roman"/>
          <w:sz w:val="28"/>
          <w:szCs w:val="28"/>
        </w:rPr>
        <w:t xml:space="preserve"> </w:t>
      </w:r>
    </w:p>
    <w:p w:rsidR="004F579C" w:rsidRPr="004F579C" w:rsidRDefault="006A6176" w:rsidP="004F579C">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Почти все респонденты ответили</w:t>
      </w:r>
      <w:r w:rsidR="004F579C" w:rsidRPr="004F579C">
        <w:rPr>
          <w:rFonts w:ascii="Times New Roman" w:eastAsia="Calibri" w:hAnsi="Times New Roman" w:cs="Times New Roman"/>
          <w:sz w:val="28"/>
          <w:szCs w:val="28"/>
        </w:rPr>
        <w:t>, что социальный проект может решить проблему социальной реабилитации</w:t>
      </w:r>
      <w:r w:rsidR="007F7D2E">
        <w:rPr>
          <w:rFonts w:ascii="Times New Roman" w:eastAsia="Calibri" w:hAnsi="Times New Roman" w:cs="Times New Roman"/>
          <w:sz w:val="28"/>
          <w:szCs w:val="28"/>
        </w:rPr>
        <w:t xml:space="preserve"> и выделили метод социального проектирования как самый эффективный метод социокультурной реабилитации. </w:t>
      </w:r>
    </w:p>
    <w:p w:rsidR="004F579C" w:rsidRPr="004F579C" w:rsidRDefault="004F579C" w:rsidP="004F579C">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Таким образом, большинство респондентов считают, что социальное проектирование – действенный метод для решения проблемы доступности в национальной литературе незрячими детьми.</w:t>
      </w:r>
      <w:r w:rsidR="00490A40" w:rsidRPr="00490A40">
        <w:rPr>
          <w:rFonts w:ascii="Times New Roman" w:eastAsia="Calibri" w:hAnsi="Times New Roman" w:cs="Times New Roman"/>
          <w:sz w:val="28"/>
          <w:szCs w:val="28"/>
        </w:rPr>
        <w:t xml:space="preserve"> </w:t>
      </w:r>
    </w:p>
    <w:p w:rsidR="004F579C" w:rsidRPr="004F579C" w:rsidRDefault="00E95976" w:rsidP="004F579C">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По результатам исследования было выявлено</w:t>
      </w:r>
      <w:r w:rsidR="004F579C" w:rsidRPr="004F579C">
        <w:rPr>
          <w:rFonts w:ascii="Times New Roman" w:eastAsia="Calibri" w:hAnsi="Times New Roman" w:cs="Times New Roman"/>
          <w:sz w:val="28"/>
          <w:szCs w:val="28"/>
        </w:rPr>
        <w:t xml:space="preserve"> влияние изучения национальной литературы на успешность соц</w:t>
      </w:r>
      <w:r w:rsidR="00824D25">
        <w:rPr>
          <w:rFonts w:ascii="Times New Roman" w:eastAsia="Calibri" w:hAnsi="Times New Roman" w:cs="Times New Roman"/>
          <w:sz w:val="28"/>
          <w:szCs w:val="28"/>
        </w:rPr>
        <w:t xml:space="preserve">иокультурной реабилитации детей, их </w:t>
      </w:r>
      <w:r w:rsidR="00824D25" w:rsidRPr="006B7892">
        <w:rPr>
          <w:rFonts w:ascii="Times New Roman" w:eastAsia="Calibri" w:hAnsi="Times New Roman" w:cs="Times New Roman"/>
          <w:sz w:val="28"/>
          <w:szCs w:val="28"/>
        </w:rPr>
        <w:t>социальное и психологическое самочувствие, а также самочувствие родителей и опекунов.</w:t>
      </w:r>
    </w:p>
    <w:p w:rsidR="004F579C" w:rsidRPr="004F579C" w:rsidRDefault="004F579C" w:rsidP="00E95976">
      <w:pPr>
        <w:spacing w:after="0" w:line="360" w:lineRule="auto"/>
        <w:ind w:firstLine="851"/>
        <w:jc w:val="both"/>
        <w:rPr>
          <w:rFonts w:ascii="Times New Roman" w:eastAsia="Calibri" w:hAnsi="Times New Roman" w:cs="Times New Roman"/>
          <w:sz w:val="28"/>
          <w:szCs w:val="28"/>
        </w:rPr>
      </w:pPr>
      <w:r w:rsidRPr="004F579C">
        <w:rPr>
          <w:rFonts w:ascii="Times New Roman" w:eastAsia="Calibri" w:hAnsi="Times New Roman" w:cs="Times New Roman"/>
          <w:sz w:val="28"/>
          <w:szCs w:val="28"/>
        </w:rPr>
        <w:t>Ответы на вопрос</w:t>
      </w:r>
      <w:r w:rsidR="00E95976">
        <w:rPr>
          <w:rFonts w:ascii="Times New Roman" w:eastAsia="Calibri" w:hAnsi="Times New Roman" w:cs="Times New Roman"/>
          <w:sz w:val="28"/>
          <w:szCs w:val="28"/>
        </w:rPr>
        <w:t>ы</w:t>
      </w:r>
      <w:r w:rsidRPr="004F579C">
        <w:rPr>
          <w:rFonts w:ascii="Times New Roman" w:eastAsia="Calibri" w:hAnsi="Times New Roman" w:cs="Times New Roman"/>
          <w:sz w:val="28"/>
          <w:szCs w:val="28"/>
        </w:rPr>
        <w:t xml:space="preserve"> анкеты показывают, как повлияло на опекунов ребенка-инвалида по зрению участие ребенка в социокультурной реабилитации. </w:t>
      </w:r>
      <w:r w:rsidR="0044440C">
        <w:rPr>
          <w:rFonts w:ascii="Times New Roman" w:eastAsia="Calibri" w:hAnsi="Times New Roman" w:cs="Times New Roman"/>
          <w:sz w:val="28"/>
          <w:szCs w:val="28"/>
        </w:rPr>
        <w:t>Р</w:t>
      </w:r>
      <w:r w:rsidRPr="004F579C">
        <w:rPr>
          <w:rFonts w:ascii="Times New Roman" w:eastAsia="Calibri" w:hAnsi="Times New Roman" w:cs="Times New Roman"/>
          <w:sz w:val="28"/>
          <w:szCs w:val="28"/>
        </w:rPr>
        <w:t xml:space="preserve">асширился кругозор, изменилось настроение, появился интерес к чтению. </w:t>
      </w:r>
      <w:r w:rsidR="00E95976">
        <w:rPr>
          <w:rFonts w:ascii="Times New Roman" w:eastAsia="Calibri" w:hAnsi="Times New Roman" w:cs="Times New Roman"/>
          <w:sz w:val="28"/>
          <w:szCs w:val="28"/>
        </w:rPr>
        <w:t>Также ответы</w:t>
      </w:r>
      <w:r w:rsidRPr="004F579C">
        <w:rPr>
          <w:rFonts w:ascii="Times New Roman" w:eastAsia="Calibri" w:hAnsi="Times New Roman" w:cs="Times New Roman"/>
          <w:sz w:val="28"/>
          <w:szCs w:val="28"/>
        </w:rPr>
        <w:t xml:space="preserve"> показывают изменения самочувствия незрячего ребенка, если национальная литература станет более доступной. </w:t>
      </w:r>
      <w:r w:rsidR="00824D25">
        <w:rPr>
          <w:rFonts w:ascii="Times New Roman" w:eastAsia="Calibri" w:hAnsi="Times New Roman" w:cs="Times New Roman"/>
          <w:sz w:val="28"/>
          <w:szCs w:val="28"/>
        </w:rPr>
        <w:t>Д</w:t>
      </w:r>
      <w:r w:rsidRPr="004F579C">
        <w:rPr>
          <w:rFonts w:ascii="Times New Roman" w:eastAsia="Calibri" w:hAnsi="Times New Roman" w:cs="Times New Roman"/>
          <w:sz w:val="28"/>
          <w:szCs w:val="28"/>
        </w:rPr>
        <w:t>оступность национальной литературы, по мнению родителей, повлия</w:t>
      </w:r>
      <w:r w:rsidR="00824D25">
        <w:rPr>
          <w:rFonts w:ascii="Times New Roman" w:eastAsia="Calibri" w:hAnsi="Times New Roman" w:cs="Times New Roman"/>
          <w:sz w:val="28"/>
          <w:szCs w:val="28"/>
        </w:rPr>
        <w:t>ла</w:t>
      </w:r>
      <w:r w:rsidRPr="004F579C">
        <w:rPr>
          <w:rFonts w:ascii="Times New Roman" w:eastAsia="Calibri" w:hAnsi="Times New Roman" w:cs="Times New Roman"/>
          <w:sz w:val="28"/>
          <w:szCs w:val="28"/>
        </w:rPr>
        <w:t xml:space="preserve"> на расширени</w:t>
      </w:r>
      <w:r w:rsidR="00824D25">
        <w:rPr>
          <w:rFonts w:ascii="Times New Roman" w:eastAsia="Calibri" w:hAnsi="Times New Roman" w:cs="Times New Roman"/>
          <w:sz w:val="28"/>
          <w:szCs w:val="28"/>
        </w:rPr>
        <w:t>е</w:t>
      </w:r>
      <w:r w:rsidRPr="004F579C">
        <w:rPr>
          <w:rFonts w:ascii="Times New Roman" w:eastAsia="Calibri" w:hAnsi="Times New Roman" w:cs="Times New Roman"/>
          <w:sz w:val="28"/>
          <w:szCs w:val="28"/>
        </w:rPr>
        <w:t xml:space="preserve"> кругозора, настроение, интерес к чтению, желание развивать свои творческие интересы</w:t>
      </w:r>
      <w:r w:rsidR="00824D25">
        <w:rPr>
          <w:rFonts w:ascii="Times New Roman" w:eastAsia="Calibri" w:hAnsi="Times New Roman" w:cs="Times New Roman"/>
          <w:sz w:val="28"/>
          <w:szCs w:val="28"/>
        </w:rPr>
        <w:t xml:space="preserve">, </w:t>
      </w:r>
      <w:r w:rsidR="006B7892" w:rsidRPr="006B7892">
        <w:rPr>
          <w:rFonts w:ascii="Times New Roman" w:eastAsia="Calibri" w:hAnsi="Times New Roman" w:cs="Times New Roman"/>
          <w:sz w:val="28"/>
          <w:szCs w:val="28"/>
        </w:rPr>
        <w:t>общение с</w:t>
      </w:r>
      <w:r w:rsidR="006B7892">
        <w:rPr>
          <w:rFonts w:ascii="Times New Roman" w:eastAsia="Calibri" w:hAnsi="Times New Roman" w:cs="Times New Roman"/>
          <w:sz w:val="28"/>
          <w:szCs w:val="28"/>
        </w:rPr>
        <w:t>о сверстниками.</w:t>
      </w:r>
    </w:p>
    <w:p w:rsidR="004F579C" w:rsidRPr="004F579C" w:rsidRDefault="006B7892" w:rsidP="004F579C">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4F579C" w:rsidRPr="004F579C">
        <w:rPr>
          <w:rFonts w:ascii="Times New Roman" w:eastAsia="Calibri" w:hAnsi="Times New Roman" w:cs="Times New Roman"/>
          <w:sz w:val="28"/>
          <w:szCs w:val="28"/>
        </w:rPr>
        <w:t>одтвердилась гипотеза 1: У незрячих детей есть потребность в изучени</w:t>
      </w:r>
      <w:r w:rsidR="00F03CE2">
        <w:rPr>
          <w:rFonts w:ascii="Times New Roman" w:eastAsia="Calibri" w:hAnsi="Times New Roman" w:cs="Times New Roman"/>
          <w:sz w:val="28"/>
          <w:szCs w:val="28"/>
        </w:rPr>
        <w:t>и</w:t>
      </w:r>
      <w:r w:rsidR="004F579C" w:rsidRPr="004F579C">
        <w:rPr>
          <w:rFonts w:ascii="Times New Roman" w:eastAsia="Calibri" w:hAnsi="Times New Roman" w:cs="Times New Roman"/>
          <w:sz w:val="28"/>
          <w:szCs w:val="28"/>
        </w:rPr>
        <w:t xml:space="preserve"> национальной лит</w:t>
      </w:r>
      <w:r w:rsidR="00F03CE2">
        <w:rPr>
          <w:rFonts w:ascii="Times New Roman" w:eastAsia="Calibri" w:hAnsi="Times New Roman" w:cs="Times New Roman"/>
          <w:sz w:val="28"/>
          <w:szCs w:val="28"/>
        </w:rPr>
        <w:t>ературы инновационными методами, т</w:t>
      </w:r>
      <w:r w:rsidR="004F579C" w:rsidRPr="004F579C">
        <w:rPr>
          <w:rFonts w:ascii="Times New Roman" w:eastAsia="Calibri" w:hAnsi="Times New Roman" w:cs="Times New Roman"/>
          <w:sz w:val="28"/>
          <w:szCs w:val="28"/>
        </w:rPr>
        <w:t>ак как большинство респондентов не</w:t>
      </w:r>
      <w:r w:rsidR="00F03CE2">
        <w:rPr>
          <w:rFonts w:ascii="Times New Roman" w:eastAsia="Calibri" w:hAnsi="Times New Roman" w:cs="Times New Roman"/>
          <w:sz w:val="28"/>
          <w:szCs w:val="28"/>
        </w:rPr>
        <w:t xml:space="preserve"> </w:t>
      </w:r>
      <w:r w:rsidR="004F579C" w:rsidRPr="004F579C">
        <w:rPr>
          <w:rFonts w:ascii="Times New Roman" w:eastAsia="Calibri" w:hAnsi="Times New Roman" w:cs="Times New Roman"/>
          <w:sz w:val="28"/>
          <w:szCs w:val="28"/>
        </w:rPr>
        <w:t xml:space="preserve">довольны </w:t>
      </w:r>
      <w:r w:rsidR="00F03CE2" w:rsidRPr="006E57E6">
        <w:rPr>
          <w:rFonts w:ascii="Times New Roman" w:eastAsia="Calibri" w:hAnsi="Times New Roman" w:cs="Times New Roman"/>
          <w:sz w:val="28"/>
          <w:szCs w:val="28"/>
        </w:rPr>
        <w:t>уровнем</w:t>
      </w:r>
      <w:r w:rsidR="00F03CE2">
        <w:rPr>
          <w:rFonts w:ascii="Times New Roman" w:eastAsia="Calibri" w:hAnsi="Times New Roman" w:cs="Times New Roman"/>
          <w:sz w:val="28"/>
          <w:szCs w:val="28"/>
        </w:rPr>
        <w:t xml:space="preserve"> </w:t>
      </w:r>
      <w:r w:rsidR="004F579C" w:rsidRPr="004F579C">
        <w:rPr>
          <w:rFonts w:ascii="Times New Roman" w:eastAsia="Calibri" w:hAnsi="Times New Roman" w:cs="Times New Roman"/>
          <w:sz w:val="28"/>
          <w:szCs w:val="28"/>
        </w:rPr>
        <w:t>доступност</w:t>
      </w:r>
      <w:r w:rsidR="00F03CE2" w:rsidRPr="006E57E6">
        <w:rPr>
          <w:rFonts w:ascii="Times New Roman" w:eastAsia="Calibri" w:hAnsi="Times New Roman" w:cs="Times New Roman"/>
          <w:sz w:val="28"/>
          <w:szCs w:val="28"/>
        </w:rPr>
        <w:t>и</w:t>
      </w:r>
      <w:r w:rsidR="004F579C" w:rsidRPr="004F579C">
        <w:rPr>
          <w:rFonts w:ascii="Times New Roman" w:eastAsia="Calibri" w:hAnsi="Times New Roman" w:cs="Times New Roman"/>
          <w:sz w:val="28"/>
          <w:szCs w:val="28"/>
        </w:rPr>
        <w:t xml:space="preserve"> детской литературы, </w:t>
      </w:r>
      <w:r w:rsidR="00824D25">
        <w:rPr>
          <w:rFonts w:ascii="Times New Roman" w:eastAsia="Calibri" w:hAnsi="Times New Roman" w:cs="Times New Roman"/>
          <w:sz w:val="28"/>
          <w:szCs w:val="28"/>
        </w:rPr>
        <w:t xml:space="preserve">но </w:t>
      </w:r>
      <w:r w:rsidR="004F579C" w:rsidRPr="004F579C">
        <w:rPr>
          <w:rFonts w:ascii="Times New Roman" w:eastAsia="Calibri" w:hAnsi="Times New Roman" w:cs="Times New Roman"/>
          <w:sz w:val="28"/>
          <w:szCs w:val="28"/>
        </w:rPr>
        <w:t xml:space="preserve">считают, что незрячим детям интересна национальная </w:t>
      </w:r>
      <w:r w:rsidR="004F579C" w:rsidRPr="004F579C">
        <w:rPr>
          <w:rFonts w:ascii="Times New Roman" w:eastAsia="Calibri" w:hAnsi="Times New Roman" w:cs="Times New Roman"/>
          <w:sz w:val="28"/>
          <w:szCs w:val="28"/>
        </w:rPr>
        <w:lastRenderedPageBreak/>
        <w:t>литература и полагают, что социальный проект может решить проблемы социальной реабилитации</w:t>
      </w:r>
      <w:r w:rsidR="004E1609">
        <w:rPr>
          <w:rFonts w:ascii="Times New Roman" w:eastAsia="Calibri" w:hAnsi="Times New Roman" w:cs="Times New Roman"/>
          <w:sz w:val="28"/>
          <w:szCs w:val="28"/>
        </w:rPr>
        <w:t>.</w:t>
      </w:r>
    </w:p>
    <w:p w:rsidR="004F579C" w:rsidRPr="004F579C" w:rsidRDefault="00EB0DE3" w:rsidP="006E57E6">
      <w:pPr>
        <w:spacing w:after="0" w:line="360" w:lineRule="auto"/>
        <w:ind w:firstLine="851"/>
        <w:jc w:val="both"/>
        <w:rPr>
          <w:rFonts w:ascii="Times New Roman" w:hAnsi="Times New Roman" w:cs="Times New Roman"/>
          <w:sz w:val="28"/>
          <w:szCs w:val="28"/>
        </w:rPr>
      </w:pPr>
      <w:r w:rsidRPr="004E1609">
        <w:rPr>
          <w:rFonts w:ascii="Times New Roman" w:eastAsia="Calibri" w:hAnsi="Times New Roman" w:cs="Times New Roman"/>
          <w:sz w:val="28"/>
          <w:szCs w:val="28"/>
        </w:rPr>
        <w:t xml:space="preserve">Запуск социальных проектов по продвижению чтения способствует </w:t>
      </w:r>
      <w:proofErr w:type="gramStart"/>
      <w:r w:rsidRPr="004E1609">
        <w:rPr>
          <w:rFonts w:ascii="Times New Roman" w:eastAsia="Calibri" w:hAnsi="Times New Roman" w:cs="Times New Roman"/>
          <w:sz w:val="28"/>
          <w:szCs w:val="28"/>
        </w:rPr>
        <w:t>повышению  доступност</w:t>
      </w:r>
      <w:r w:rsidR="00F917B9" w:rsidRPr="004E1609">
        <w:rPr>
          <w:rFonts w:ascii="Times New Roman" w:eastAsia="Calibri" w:hAnsi="Times New Roman" w:cs="Times New Roman"/>
          <w:sz w:val="28"/>
          <w:szCs w:val="28"/>
        </w:rPr>
        <w:t>и</w:t>
      </w:r>
      <w:proofErr w:type="gramEnd"/>
      <w:r w:rsidRPr="004E1609">
        <w:rPr>
          <w:rFonts w:ascii="Times New Roman" w:eastAsia="Calibri" w:hAnsi="Times New Roman" w:cs="Times New Roman"/>
          <w:sz w:val="28"/>
          <w:szCs w:val="28"/>
        </w:rPr>
        <w:t xml:space="preserve"> детской литературы для незрячих и слабовидящих детей в необходимых для них формах. И хотя это </w:t>
      </w:r>
      <w:r w:rsidRPr="004E1609">
        <w:rPr>
          <w:rFonts w:ascii="Times New Roman" w:hAnsi="Times New Roman" w:cs="Times New Roman"/>
          <w:sz w:val="28"/>
          <w:szCs w:val="28"/>
        </w:rPr>
        <w:t xml:space="preserve">не </w:t>
      </w:r>
      <w:r w:rsidR="00F917B9" w:rsidRPr="004E1609">
        <w:rPr>
          <w:rFonts w:ascii="Times New Roman" w:hAnsi="Times New Roman" w:cs="Times New Roman"/>
          <w:sz w:val="28"/>
          <w:szCs w:val="28"/>
        </w:rPr>
        <w:t xml:space="preserve">исчерпывает </w:t>
      </w:r>
      <w:r w:rsidRPr="004E1609">
        <w:rPr>
          <w:rFonts w:ascii="Times New Roman" w:hAnsi="Times New Roman" w:cs="Times New Roman"/>
          <w:sz w:val="28"/>
          <w:szCs w:val="28"/>
        </w:rPr>
        <w:t>целиком проблемы социальной реабилитации незрячих</w:t>
      </w:r>
      <w:r w:rsidR="00F917B9" w:rsidRPr="004E1609">
        <w:rPr>
          <w:rFonts w:ascii="Times New Roman" w:hAnsi="Times New Roman" w:cs="Times New Roman"/>
          <w:sz w:val="28"/>
          <w:szCs w:val="28"/>
        </w:rPr>
        <w:t xml:space="preserve"> </w:t>
      </w:r>
      <w:r w:rsidR="00AC62E4" w:rsidRPr="004E1609">
        <w:rPr>
          <w:rFonts w:ascii="Times New Roman" w:hAnsi="Times New Roman" w:cs="Times New Roman"/>
          <w:sz w:val="28"/>
          <w:szCs w:val="28"/>
        </w:rPr>
        <w:t xml:space="preserve">и слабовидящих детей, ряд немаловажных вопросов решается, так как данная практика </w:t>
      </w:r>
      <w:proofErr w:type="gramStart"/>
      <w:r w:rsidR="00AC62E4" w:rsidRPr="004E1609">
        <w:rPr>
          <w:rFonts w:ascii="Times New Roman" w:hAnsi="Times New Roman" w:cs="Times New Roman"/>
          <w:sz w:val="28"/>
          <w:szCs w:val="28"/>
        </w:rPr>
        <w:t>соответствует  основным</w:t>
      </w:r>
      <w:proofErr w:type="gramEnd"/>
      <w:r w:rsidR="00AC62E4" w:rsidRPr="004E1609">
        <w:rPr>
          <w:rFonts w:ascii="Times New Roman" w:hAnsi="Times New Roman" w:cs="Times New Roman"/>
          <w:sz w:val="28"/>
          <w:szCs w:val="28"/>
        </w:rPr>
        <w:t xml:space="preserve"> принципам социальной реабилитации. Анализ эффектов проекта на этапе его реализации, положительная обратная связь от целевой группы, позитивные сдвиги в социальном и психологическом самочувствии участников </w:t>
      </w:r>
      <w:r w:rsidR="00E83CB1" w:rsidRPr="004E1609">
        <w:rPr>
          <w:rFonts w:ascii="Times New Roman" w:hAnsi="Times New Roman" w:cs="Times New Roman"/>
          <w:sz w:val="28"/>
          <w:szCs w:val="28"/>
        </w:rPr>
        <w:t>– все это подтверждает эффективность инновационных методов изучения национальной литературы.</w:t>
      </w:r>
      <w:r w:rsidR="00E83CB1">
        <w:rPr>
          <w:rFonts w:ascii="Times New Roman" w:hAnsi="Times New Roman" w:cs="Times New Roman"/>
          <w:sz w:val="28"/>
          <w:szCs w:val="28"/>
        </w:rPr>
        <w:t xml:space="preserve"> </w:t>
      </w:r>
      <w:r w:rsidR="00C40444">
        <w:rPr>
          <w:rFonts w:ascii="Times New Roman" w:hAnsi="Times New Roman" w:cs="Times New Roman"/>
          <w:sz w:val="28"/>
          <w:szCs w:val="28"/>
        </w:rPr>
        <w:t xml:space="preserve"> </w:t>
      </w:r>
    </w:p>
    <w:p w:rsidR="004F579C" w:rsidRDefault="004F579C">
      <w:pPr>
        <w:spacing w:after="160" w:line="259" w:lineRule="auto"/>
      </w:pPr>
      <w:r>
        <w:br w:type="page"/>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lastRenderedPageBreak/>
        <w:t>Заключение</w:t>
      </w:r>
    </w:p>
    <w:p w:rsidR="004F579C" w:rsidRPr="004F579C" w:rsidRDefault="004F579C" w:rsidP="004F579C">
      <w:pPr>
        <w:spacing w:after="0" w:line="360" w:lineRule="auto"/>
        <w:ind w:firstLine="851"/>
        <w:jc w:val="both"/>
        <w:rPr>
          <w:rFonts w:ascii="Times New Roman" w:hAnsi="Times New Roman" w:cs="Times New Roman"/>
          <w:sz w:val="28"/>
          <w:szCs w:val="28"/>
        </w:rPr>
      </w:pP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Результаты исследования показали, что адаптация незрячих и слабовидящих детей происходит в сложных условиях, во всех субъектах РФ незрячие дети испытывают проблемы с социальной реабилитацией, с доступом к национальной литературе соответствующей форме.</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Социальная реабилитация инвалидов по зрению изучалась разными учеными из разных стран с древнейших времен и изучается до сих пор. И до сих пор проблема социальной реабилитации является остроактуальной. В Российской Федерации инвалиды защищены на законодательном уровне. Все законы, направленные на защиту инвалидов, основываются на Конвенци</w:t>
      </w:r>
      <w:r w:rsidR="00C40444">
        <w:rPr>
          <w:rFonts w:ascii="Times New Roman" w:hAnsi="Times New Roman" w:cs="Times New Roman"/>
          <w:sz w:val="28"/>
          <w:szCs w:val="28"/>
        </w:rPr>
        <w:t>и</w:t>
      </w:r>
      <w:r w:rsidRPr="004F579C">
        <w:rPr>
          <w:rFonts w:ascii="Times New Roman" w:hAnsi="Times New Roman" w:cs="Times New Roman"/>
          <w:sz w:val="28"/>
          <w:szCs w:val="28"/>
        </w:rPr>
        <w:t xml:space="preserve"> о правах инвалидов. В зарубежных странах очень сильно развивается проектная деятельность и реализуются программы по социальной реабилитации инвалидов по зрению. Социокультурная реабилитация несомненно один из важнейших элементов социальной реабилитации. На данный момент в России реализуется множество проектов, направленных на социокультурную реабилитацию незрячих и слабовидящих детей. Многие социально-реабилитационные центры делают упор на развитие творческих способностей у детей. Именно социокультурная реабилитация способствует раскрытию личности инвалида, а это основа для плодотворной интеграции в общество.</w:t>
      </w:r>
    </w:p>
    <w:p w:rsidR="004F579C" w:rsidRPr="004F579C" w:rsidRDefault="004F579C" w:rsidP="004F579C">
      <w:pPr>
        <w:spacing w:after="0" w:line="360" w:lineRule="auto"/>
        <w:ind w:firstLine="851"/>
        <w:jc w:val="both"/>
        <w:rPr>
          <w:rFonts w:ascii="Times New Roman" w:hAnsi="Times New Roman" w:cs="Times New Roman"/>
          <w:sz w:val="28"/>
          <w:szCs w:val="28"/>
        </w:rPr>
      </w:pPr>
      <w:r w:rsidRPr="00045007">
        <w:rPr>
          <w:rFonts w:ascii="Times New Roman" w:hAnsi="Times New Roman" w:cs="Times New Roman"/>
          <w:sz w:val="28"/>
          <w:szCs w:val="28"/>
        </w:rPr>
        <w:t>По результатам исследования стало понятно</w:t>
      </w:r>
      <w:r w:rsidRPr="004F579C">
        <w:rPr>
          <w:rFonts w:ascii="Times New Roman" w:hAnsi="Times New Roman" w:cs="Times New Roman"/>
          <w:sz w:val="28"/>
          <w:szCs w:val="28"/>
        </w:rPr>
        <w:t xml:space="preserve">, </w:t>
      </w:r>
      <w:r w:rsidR="00C40444">
        <w:rPr>
          <w:rFonts w:ascii="Times New Roman" w:hAnsi="Times New Roman" w:cs="Times New Roman"/>
          <w:sz w:val="28"/>
          <w:szCs w:val="28"/>
        </w:rPr>
        <w:t xml:space="preserve">что </w:t>
      </w:r>
      <w:r w:rsidRPr="004F579C">
        <w:rPr>
          <w:rFonts w:ascii="Times New Roman" w:hAnsi="Times New Roman" w:cs="Times New Roman"/>
          <w:sz w:val="28"/>
          <w:szCs w:val="28"/>
        </w:rPr>
        <w:t>незрячим и слабовидящим детям интересна национальная литература, но они испытывают проблемы с доступом к национальной литературе в соответствующей форме. Книги по национальной литературе практически не переводятся на шрифт Брайля, в основном дети-инвалиды по зрению знакомятся с литературой их региона в аудио формате или через книги с крупным шрифтом. Но в аудио формате ребенку надоедает слушать монотонный голос рассказчика, а крупный шрифт не доступен для детей с острым нарушением зрения. Поэтому проблема изучения национальной литературы незрячими и слабовидящими детьми в субъектах РФ актуальна до сих пор.</w:t>
      </w:r>
    </w:p>
    <w:p w:rsidR="004F579C" w:rsidRPr="004F579C" w:rsidRDefault="002D3C8C" w:rsidP="004F579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Проведенное исследование показало, </w:t>
      </w:r>
      <w:r w:rsidR="004F579C" w:rsidRPr="004F579C">
        <w:rPr>
          <w:rFonts w:ascii="Times New Roman" w:hAnsi="Times New Roman" w:cs="Times New Roman"/>
          <w:sz w:val="28"/>
          <w:szCs w:val="28"/>
        </w:rPr>
        <w:t xml:space="preserve">что </w:t>
      </w:r>
      <w:r w:rsidR="004F579C" w:rsidRPr="004F579C">
        <w:rPr>
          <w:rFonts w:ascii="Times New Roman" w:eastAsia="Calibri" w:hAnsi="Times New Roman" w:cs="Times New Roman"/>
          <w:sz w:val="28"/>
          <w:szCs w:val="28"/>
        </w:rPr>
        <w:t>большинство респондентов считают социальное проектирование действенным методом решения проблемы доступности национальной литератур</w:t>
      </w:r>
      <w:r w:rsidR="00C40444" w:rsidRPr="006E57E6">
        <w:rPr>
          <w:rFonts w:ascii="Times New Roman" w:eastAsia="Calibri" w:hAnsi="Times New Roman" w:cs="Times New Roman"/>
          <w:sz w:val="28"/>
          <w:szCs w:val="28"/>
        </w:rPr>
        <w:t>ы</w:t>
      </w:r>
      <w:r w:rsidR="004F579C" w:rsidRPr="004F579C">
        <w:rPr>
          <w:rFonts w:ascii="Times New Roman" w:eastAsia="Calibri" w:hAnsi="Times New Roman" w:cs="Times New Roman"/>
          <w:sz w:val="28"/>
          <w:szCs w:val="28"/>
        </w:rPr>
        <w:t xml:space="preserve"> незрячим дет</w:t>
      </w:r>
      <w:r w:rsidR="00C40444" w:rsidRPr="006E57E6">
        <w:rPr>
          <w:rFonts w:ascii="Times New Roman" w:eastAsia="Calibri" w:hAnsi="Times New Roman" w:cs="Times New Roman"/>
          <w:sz w:val="28"/>
          <w:szCs w:val="28"/>
        </w:rPr>
        <w:t>ям</w:t>
      </w:r>
      <w:r w:rsidR="006E57E6">
        <w:rPr>
          <w:rFonts w:ascii="Times New Roman" w:eastAsia="Calibri" w:hAnsi="Times New Roman" w:cs="Times New Roman"/>
          <w:sz w:val="28"/>
          <w:szCs w:val="28"/>
        </w:rPr>
        <w:t xml:space="preserve">, </w:t>
      </w:r>
      <w:r w:rsidR="00C40444" w:rsidRPr="006E57E6">
        <w:rPr>
          <w:rFonts w:ascii="Times New Roman" w:hAnsi="Times New Roman" w:cs="Times New Roman"/>
          <w:sz w:val="28"/>
          <w:szCs w:val="28"/>
        </w:rPr>
        <w:t>а</w:t>
      </w:r>
      <w:r w:rsidR="00C40444">
        <w:rPr>
          <w:rFonts w:ascii="Times New Roman" w:hAnsi="Times New Roman" w:cs="Times New Roman"/>
          <w:sz w:val="28"/>
          <w:szCs w:val="28"/>
        </w:rPr>
        <w:t xml:space="preserve"> </w:t>
      </w:r>
      <w:r w:rsidR="004F579C" w:rsidRPr="004F579C">
        <w:rPr>
          <w:rFonts w:ascii="Times New Roman" w:hAnsi="Times New Roman" w:cs="Times New Roman"/>
          <w:sz w:val="28"/>
          <w:szCs w:val="28"/>
        </w:rPr>
        <w:t xml:space="preserve">форма </w:t>
      </w:r>
      <w:proofErr w:type="spellStart"/>
      <w:r w:rsidR="004F579C" w:rsidRPr="004F579C">
        <w:rPr>
          <w:rFonts w:ascii="Times New Roman" w:hAnsi="Times New Roman" w:cs="Times New Roman"/>
          <w:sz w:val="28"/>
          <w:szCs w:val="28"/>
        </w:rPr>
        <w:t>аудиоспектаклей</w:t>
      </w:r>
      <w:proofErr w:type="spellEnd"/>
      <w:r w:rsidR="004F579C" w:rsidRPr="004F579C">
        <w:rPr>
          <w:rFonts w:ascii="Times New Roman" w:hAnsi="Times New Roman" w:cs="Times New Roman"/>
          <w:sz w:val="28"/>
          <w:szCs w:val="28"/>
        </w:rPr>
        <w:t xml:space="preserve"> является очень востребованной инновационной формой для изучения национальной литературы незрячими детьми.</w:t>
      </w:r>
    </w:p>
    <w:p w:rsidR="006E57E6" w:rsidRDefault="004F579C" w:rsidP="004F579C">
      <w:pPr>
        <w:spacing w:after="0" w:line="360" w:lineRule="auto"/>
        <w:ind w:firstLine="851"/>
        <w:jc w:val="both"/>
        <w:rPr>
          <w:rFonts w:ascii="Times New Roman" w:hAnsi="Times New Roman" w:cs="Times New Roman"/>
          <w:sz w:val="28"/>
          <w:szCs w:val="28"/>
        </w:rPr>
      </w:pPr>
      <w:r w:rsidRPr="004F579C">
        <w:rPr>
          <w:rFonts w:ascii="Times New Roman" w:hAnsi="Times New Roman" w:cs="Times New Roman"/>
          <w:sz w:val="28"/>
          <w:szCs w:val="28"/>
        </w:rPr>
        <w:t>Для решения проблемы доступа к национальной литературе у незрячих и слабовидящих детей нами был разработан кейс «</w:t>
      </w:r>
      <w:proofErr w:type="spellStart"/>
      <w:r w:rsidRPr="004F579C">
        <w:rPr>
          <w:rFonts w:ascii="Times New Roman" w:hAnsi="Times New Roman" w:cs="Times New Roman"/>
          <w:sz w:val="28"/>
          <w:szCs w:val="28"/>
        </w:rPr>
        <w:t>Аудиоспектакли</w:t>
      </w:r>
      <w:proofErr w:type="spellEnd"/>
      <w:r w:rsidRPr="004F579C">
        <w:rPr>
          <w:rFonts w:ascii="Times New Roman" w:hAnsi="Times New Roman" w:cs="Times New Roman"/>
          <w:sz w:val="28"/>
          <w:szCs w:val="28"/>
        </w:rPr>
        <w:t xml:space="preserve"> по чувашским народным сказкам и легендам для незрячих детей и представителей чувашских диаспор»</w:t>
      </w:r>
      <w:r w:rsidR="00C40444">
        <w:rPr>
          <w:rFonts w:ascii="Times New Roman" w:hAnsi="Times New Roman" w:cs="Times New Roman"/>
          <w:sz w:val="28"/>
          <w:szCs w:val="28"/>
        </w:rPr>
        <w:t>.</w:t>
      </w:r>
    </w:p>
    <w:p w:rsidR="00312C31" w:rsidRDefault="00A571F4" w:rsidP="008D1F1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Эффект от реализации проекта на социальном уровне. </w:t>
      </w:r>
    </w:p>
    <w:p w:rsidR="00312C31" w:rsidRDefault="00312C31" w:rsidP="00312C31">
      <w:pPr>
        <w:spacing w:after="0" w:line="360" w:lineRule="auto"/>
        <w:ind w:firstLine="851"/>
        <w:jc w:val="both"/>
        <w:rPr>
          <w:rFonts w:ascii="Times New Roman" w:hAnsi="Times New Roman" w:cs="Times New Roman"/>
          <w:sz w:val="28"/>
          <w:szCs w:val="28"/>
        </w:rPr>
      </w:pPr>
      <w:r w:rsidRPr="00312C31">
        <w:rPr>
          <w:rFonts w:ascii="Times New Roman" w:hAnsi="Times New Roman" w:cs="Times New Roman"/>
          <w:sz w:val="28"/>
          <w:szCs w:val="28"/>
        </w:rPr>
        <w:t>Достижение положительных тенденций в обеспечении чувашских диаспор и чувашских национально-культурных объединений националь</w:t>
      </w:r>
      <w:r>
        <w:rPr>
          <w:rFonts w:ascii="Times New Roman" w:hAnsi="Times New Roman" w:cs="Times New Roman"/>
          <w:sz w:val="28"/>
          <w:szCs w:val="28"/>
        </w:rPr>
        <w:t xml:space="preserve">ным фольклором на родном языке. </w:t>
      </w:r>
      <w:r w:rsidRPr="00312C31">
        <w:rPr>
          <w:rFonts w:ascii="Times New Roman" w:hAnsi="Times New Roman" w:cs="Times New Roman"/>
          <w:sz w:val="28"/>
          <w:szCs w:val="28"/>
        </w:rPr>
        <w:t>Достижение положительных тенденций в обеспечении незрячих и слабовидящих детей чувашской национальной литературой в соответствующей форме.</w:t>
      </w:r>
      <w:r>
        <w:rPr>
          <w:rFonts w:ascii="Times New Roman" w:hAnsi="Times New Roman" w:cs="Times New Roman"/>
          <w:sz w:val="28"/>
          <w:szCs w:val="28"/>
        </w:rPr>
        <w:t xml:space="preserve"> </w:t>
      </w:r>
      <w:r w:rsidRPr="00312C31">
        <w:rPr>
          <w:rFonts w:ascii="Times New Roman" w:hAnsi="Times New Roman" w:cs="Times New Roman"/>
          <w:sz w:val="28"/>
          <w:szCs w:val="28"/>
        </w:rPr>
        <w:t>Увеличение числа читателей чувашской национальной литературы среди незрячего населения республики.</w:t>
      </w:r>
      <w:r>
        <w:rPr>
          <w:rFonts w:ascii="Times New Roman" w:hAnsi="Times New Roman" w:cs="Times New Roman"/>
          <w:sz w:val="28"/>
          <w:szCs w:val="28"/>
        </w:rPr>
        <w:t xml:space="preserve"> </w:t>
      </w:r>
      <w:r w:rsidRPr="00312C31">
        <w:rPr>
          <w:rFonts w:ascii="Times New Roman" w:hAnsi="Times New Roman" w:cs="Times New Roman"/>
          <w:sz w:val="28"/>
          <w:szCs w:val="28"/>
        </w:rPr>
        <w:t>Появление новых форм и укрепление социального партнерства муниципальных и общественных организаций, государственных структур и СМИ в интересах продвижения национальной литературы.</w:t>
      </w:r>
      <w:r>
        <w:rPr>
          <w:rFonts w:ascii="Times New Roman" w:hAnsi="Times New Roman" w:cs="Times New Roman"/>
          <w:sz w:val="28"/>
          <w:szCs w:val="28"/>
        </w:rPr>
        <w:t xml:space="preserve"> </w:t>
      </w:r>
      <w:r w:rsidRPr="00312C31">
        <w:rPr>
          <w:rFonts w:ascii="Times New Roman" w:hAnsi="Times New Roman" w:cs="Times New Roman"/>
          <w:sz w:val="28"/>
          <w:szCs w:val="28"/>
        </w:rPr>
        <w:t>Внедрение в образовательных учреждениях республики инновационных программ продвижения чтения чувашской литературы.</w:t>
      </w:r>
    </w:p>
    <w:p w:rsidR="00F25C09" w:rsidRPr="004F579C" w:rsidRDefault="008D1F19" w:rsidP="00F25C09">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 xml:space="preserve">Эффект от реализации проекта на индивидуальном уровне. После реализации проекта у детей-инвалидов по зрению и их родителей и опекунов </w:t>
      </w:r>
      <w:r w:rsidR="00F25C09">
        <w:rPr>
          <w:rFonts w:ascii="Times New Roman" w:hAnsi="Times New Roman" w:cs="Times New Roman"/>
          <w:sz w:val="28"/>
          <w:szCs w:val="28"/>
        </w:rPr>
        <w:t>улучшилось</w:t>
      </w:r>
      <w:r w:rsidR="00F25C09" w:rsidRPr="00F25C09">
        <w:rPr>
          <w:rFonts w:ascii="Times New Roman" w:hAnsi="Times New Roman" w:cs="Times New Roman"/>
          <w:sz w:val="28"/>
          <w:szCs w:val="28"/>
        </w:rPr>
        <w:t xml:space="preserve"> социальное и психологическое самочувствие</w:t>
      </w:r>
      <w:r w:rsidR="00F25C09">
        <w:rPr>
          <w:rFonts w:ascii="Times New Roman" w:hAnsi="Times New Roman" w:cs="Times New Roman"/>
          <w:sz w:val="28"/>
          <w:szCs w:val="28"/>
        </w:rPr>
        <w:t xml:space="preserve">. Проект </w:t>
      </w:r>
      <w:r w:rsidR="00BF2EAB">
        <w:rPr>
          <w:rFonts w:ascii="Times New Roman" w:hAnsi="Times New Roman" w:cs="Times New Roman"/>
          <w:sz w:val="28"/>
          <w:szCs w:val="28"/>
        </w:rPr>
        <w:t xml:space="preserve">позитивным образом </w:t>
      </w:r>
      <w:r w:rsidR="00F25C09" w:rsidRPr="004F579C">
        <w:rPr>
          <w:rFonts w:ascii="Times New Roman" w:eastAsia="Calibri" w:hAnsi="Times New Roman" w:cs="Times New Roman"/>
          <w:sz w:val="28"/>
          <w:szCs w:val="28"/>
        </w:rPr>
        <w:t>повлия</w:t>
      </w:r>
      <w:r w:rsidR="00F25C09">
        <w:rPr>
          <w:rFonts w:ascii="Times New Roman" w:eastAsia="Calibri" w:hAnsi="Times New Roman" w:cs="Times New Roman"/>
          <w:sz w:val="28"/>
          <w:szCs w:val="28"/>
        </w:rPr>
        <w:t>л</w:t>
      </w:r>
      <w:r w:rsidR="00F25C09" w:rsidRPr="004F579C">
        <w:rPr>
          <w:rFonts w:ascii="Times New Roman" w:eastAsia="Calibri" w:hAnsi="Times New Roman" w:cs="Times New Roman"/>
          <w:sz w:val="28"/>
          <w:szCs w:val="28"/>
        </w:rPr>
        <w:t xml:space="preserve"> на расширени</w:t>
      </w:r>
      <w:r w:rsidR="00F25C09">
        <w:rPr>
          <w:rFonts w:ascii="Times New Roman" w:eastAsia="Calibri" w:hAnsi="Times New Roman" w:cs="Times New Roman"/>
          <w:sz w:val="28"/>
          <w:szCs w:val="28"/>
        </w:rPr>
        <w:t>е</w:t>
      </w:r>
      <w:r w:rsidR="00F25C09" w:rsidRPr="004F579C">
        <w:rPr>
          <w:rFonts w:ascii="Times New Roman" w:eastAsia="Calibri" w:hAnsi="Times New Roman" w:cs="Times New Roman"/>
          <w:sz w:val="28"/>
          <w:szCs w:val="28"/>
        </w:rPr>
        <w:t xml:space="preserve"> кругозора, настроение, интерес к чтению, желание развивать свои творческие интересы</w:t>
      </w:r>
      <w:r w:rsidR="00F25C09">
        <w:rPr>
          <w:rFonts w:ascii="Times New Roman" w:eastAsia="Calibri" w:hAnsi="Times New Roman" w:cs="Times New Roman"/>
          <w:sz w:val="28"/>
          <w:szCs w:val="28"/>
        </w:rPr>
        <w:t xml:space="preserve">, </w:t>
      </w:r>
      <w:r w:rsidR="00F25C09" w:rsidRPr="006B7892">
        <w:rPr>
          <w:rFonts w:ascii="Times New Roman" w:eastAsia="Calibri" w:hAnsi="Times New Roman" w:cs="Times New Roman"/>
          <w:sz w:val="28"/>
          <w:szCs w:val="28"/>
        </w:rPr>
        <w:t>общение с</w:t>
      </w:r>
      <w:r w:rsidR="00F25C09">
        <w:rPr>
          <w:rFonts w:ascii="Times New Roman" w:eastAsia="Calibri" w:hAnsi="Times New Roman" w:cs="Times New Roman"/>
          <w:sz w:val="28"/>
          <w:szCs w:val="28"/>
        </w:rPr>
        <w:t>о сверстниками.</w:t>
      </w:r>
    </w:p>
    <w:p w:rsidR="008D1F19" w:rsidRDefault="008D1F19" w:rsidP="008D1F19">
      <w:pPr>
        <w:spacing w:after="0" w:line="360" w:lineRule="auto"/>
        <w:ind w:firstLine="851"/>
        <w:jc w:val="both"/>
        <w:rPr>
          <w:rFonts w:ascii="Times New Roman" w:hAnsi="Times New Roman" w:cs="Times New Roman"/>
          <w:sz w:val="28"/>
          <w:szCs w:val="28"/>
        </w:rPr>
      </w:pPr>
    </w:p>
    <w:p w:rsidR="00A606BA" w:rsidRDefault="00A606BA">
      <w:pPr>
        <w:spacing w:after="160" w:line="259" w:lineRule="auto"/>
      </w:pPr>
      <w:r>
        <w:br w:type="page"/>
      </w:r>
    </w:p>
    <w:p w:rsidR="00290636" w:rsidRDefault="00B0606C" w:rsidP="00B0606C">
      <w:pPr>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ИСПОЛЬЗУЕМЫХ ИСТОЧНИКОВ</w:t>
      </w:r>
    </w:p>
    <w:p w:rsidR="00B0606C" w:rsidRDefault="00B0606C" w:rsidP="00290636">
      <w:pPr>
        <w:rPr>
          <w:rFonts w:ascii="Times New Roman" w:hAnsi="Times New Roman" w:cs="Times New Roman"/>
          <w:sz w:val="28"/>
          <w:szCs w:val="28"/>
        </w:rPr>
      </w:pPr>
    </w:p>
    <w:p w:rsidR="002661DD" w:rsidRPr="002661DD" w:rsidRDefault="002661DD" w:rsidP="002661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2661DD">
        <w:rPr>
          <w:rFonts w:ascii="Times New Roman" w:hAnsi="Times New Roman" w:cs="Times New Roman"/>
          <w:sz w:val="28"/>
          <w:szCs w:val="28"/>
        </w:rPr>
        <w:t>Конвенция о правах инвалидов (Принята в г. Нью-Йорке 13.12.2006 Резолюцией 61/106 на 76-ом пленарном заседании 61-ой сессии Генеральной Ассамблеи ООН) // http://base.consultant.ru/cons/cgi/online.cgi?req=doc;base=INT;n=37511</w:t>
      </w:r>
    </w:p>
    <w:p w:rsidR="002661DD" w:rsidRPr="002661DD" w:rsidRDefault="002661DD" w:rsidP="002661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 О</w:t>
      </w:r>
      <w:r w:rsidRPr="002661DD">
        <w:rPr>
          <w:rFonts w:ascii="Times New Roman" w:hAnsi="Times New Roman" w:cs="Times New Roman"/>
          <w:sz w:val="28"/>
          <w:szCs w:val="28"/>
        </w:rPr>
        <w:t xml:space="preserve"> социальной защите инвалидов в Российской Федерации: </w:t>
      </w:r>
      <w:proofErr w:type="spellStart"/>
      <w:r w:rsidRPr="002661DD">
        <w:rPr>
          <w:rFonts w:ascii="Times New Roman" w:hAnsi="Times New Roman" w:cs="Times New Roman"/>
          <w:sz w:val="28"/>
          <w:szCs w:val="28"/>
        </w:rPr>
        <w:t>Федер</w:t>
      </w:r>
      <w:proofErr w:type="spellEnd"/>
      <w:r w:rsidRPr="002661DD">
        <w:rPr>
          <w:rFonts w:ascii="Times New Roman" w:hAnsi="Times New Roman" w:cs="Times New Roman"/>
          <w:sz w:val="28"/>
          <w:szCs w:val="28"/>
        </w:rPr>
        <w:t xml:space="preserve">. закон от 27ноября 1995, N 48-ФЗ// [принят Государственной Думой 24 дек. 2008 </w:t>
      </w:r>
      <w:proofErr w:type="gramStart"/>
      <w:r w:rsidRPr="002661DD">
        <w:rPr>
          <w:rFonts w:ascii="Times New Roman" w:hAnsi="Times New Roman" w:cs="Times New Roman"/>
          <w:sz w:val="28"/>
          <w:szCs w:val="28"/>
        </w:rPr>
        <w:t>г. :</w:t>
      </w:r>
      <w:proofErr w:type="gramEnd"/>
      <w:r w:rsidRPr="002661DD">
        <w:rPr>
          <w:rFonts w:ascii="Times New Roman" w:hAnsi="Times New Roman" w:cs="Times New Roman"/>
          <w:sz w:val="28"/>
          <w:szCs w:val="28"/>
        </w:rPr>
        <w:t xml:space="preserve"> одобрен Советом Федерации 29 дек. 2008 г.] // ГАРАНТ : справ.-правовая система. – Режим доступа: по подписке.</w:t>
      </w:r>
    </w:p>
    <w:p w:rsidR="002661DD" w:rsidRPr="002661DD" w:rsidRDefault="002661DD" w:rsidP="002661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Pr="002661DD">
        <w:rPr>
          <w:rFonts w:ascii="Times New Roman" w:hAnsi="Times New Roman" w:cs="Times New Roman"/>
          <w:sz w:val="28"/>
          <w:szCs w:val="28"/>
        </w:rPr>
        <w:t xml:space="preserve">Об обеспечении формирования доступной для инвалидов среды </w:t>
      </w:r>
      <w:proofErr w:type="gramStart"/>
      <w:r w:rsidRPr="002661DD">
        <w:rPr>
          <w:rFonts w:ascii="Times New Roman" w:hAnsi="Times New Roman" w:cs="Times New Roman"/>
          <w:sz w:val="28"/>
          <w:szCs w:val="28"/>
        </w:rPr>
        <w:t>жизнедеятельности :</w:t>
      </w:r>
      <w:proofErr w:type="gramEnd"/>
      <w:r w:rsidRPr="002661DD">
        <w:rPr>
          <w:rFonts w:ascii="Times New Roman" w:hAnsi="Times New Roman" w:cs="Times New Roman"/>
          <w:sz w:val="28"/>
          <w:szCs w:val="28"/>
        </w:rPr>
        <w:t xml:space="preserve"> Постановление Правительства РФ от 12 августа 1994 г,. N 927 // // </w:t>
      </w:r>
      <w:proofErr w:type="gramStart"/>
      <w:r w:rsidRPr="002661DD">
        <w:rPr>
          <w:rFonts w:ascii="Times New Roman" w:hAnsi="Times New Roman" w:cs="Times New Roman"/>
          <w:sz w:val="28"/>
          <w:szCs w:val="28"/>
        </w:rPr>
        <w:t>ГАРАНТ :</w:t>
      </w:r>
      <w:proofErr w:type="gramEnd"/>
      <w:r w:rsidRPr="002661DD">
        <w:rPr>
          <w:rFonts w:ascii="Times New Roman" w:hAnsi="Times New Roman" w:cs="Times New Roman"/>
          <w:sz w:val="28"/>
          <w:szCs w:val="28"/>
        </w:rPr>
        <w:t xml:space="preserve"> справ.-правовая система</w:t>
      </w:r>
      <w:r>
        <w:rPr>
          <w:rFonts w:ascii="Times New Roman" w:hAnsi="Times New Roman" w:cs="Times New Roman"/>
          <w:sz w:val="28"/>
          <w:szCs w:val="28"/>
        </w:rPr>
        <w:t>. – Режим доступа: по подписке.</w:t>
      </w:r>
    </w:p>
    <w:p w:rsidR="002661DD" w:rsidRPr="002661DD" w:rsidRDefault="002661DD" w:rsidP="002661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Pr="002661DD">
        <w:rPr>
          <w:rFonts w:ascii="Times New Roman" w:hAnsi="Times New Roman" w:cs="Times New Roman"/>
          <w:sz w:val="28"/>
          <w:szCs w:val="28"/>
        </w:rPr>
        <w:t xml:space="preserve">Об утверждении государственной программы Российской Федерации «Доступная среда» на 2011 - 2020 </w:t>
      </w:r>
      <w:proofErr w:type="gramStart"/>
      <w:r w:rsidRPr="002661DD">
        <w:rPr>
          <w:rFonts w:ascii="Times New Roman" w:hAnsi="Times New Roman" w:cs="Times New Roman"/>
          <w:sz w:val="28"/>
          <w:szCs w:val="28"/>
        </w:rPr>
        <w:t>годы :</w:t>
      </w:r>
      <w:proofErr w:type="gramEnd"/>
      <w:r w:rsidRPr="002661DD">
        <w:rPr>
          <w:rFonts w:ascii="Times New Roman" w:hAnsi="Times New Roman" w:cs="Times New Roman"/>
          <w:sz w:val="28"/>
          <w:szCs w:val="28"/>
        </w:rPr>
        <w:t xml:space="preserve"> Постановление Правительства РФ : от 1 декабря 2015 г. - № 1297. –URL: https://base.garant.ru/71265834/ (дата обращения: 26.03.2020).</w:t>
      </w:r>
    </w:p>
    <w:p w:rsidR="002661DD" w:rsidRPr="002661DD" w:rsidRDefault="002661DD" w:rsidP="002661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Pr="002661DD">
        <w:rPr>
          <w:rFonts w:ascii="Times New Roman" w:hAnsi="Times New Roman" w:cs="Times New Roman"/>
          <w:sz w:val="28"/>
          <w:szCs w:val="28"/>
        </w:rPr>
        <w:t xml:space="preserve">Об утверждении примерного Положения об индивидуальной программе реабилитации </w:t>
      </w:r>
      <w:proofErr w:type="gramStart"/>
      <w:r w:rsidRPr="002661DD">
        <w:rPr>
          <w:rFonts w:ascii="Times New Roman" w:hAnsi="Times New Roman" w:cs="Times New Roman"/>
          <w:sz w:val="28"/>
          <w:szCs w:val="28"/>
        </w:rPr>
        <w:t>инвалида :</w:t>
      </w:r>
      <w:proofErr w:type="gramEnd"/>
      <w:r w:rsidRPr="002661DD">
        <w:rPr>
          <w:rFonts w:ascii="Times New Roman" w:hAnsi="Times New Roman" w:cs="Times New Roman"/>
          <w:sz w:val="28"/>
          <w:szCs w:val="28"/>
        </w:rPr>
        <w:t xml:space="preserve"> Постановление Минтруда РФ от 14.12.1996, N 14 // // ГАРАНТ : справ.-правовая система. – Режим доступа: по подписке.</w:t>
      </w:r>
    </w:p>
    <w:p w:rsidR="002661DD" w:rsidRPr="002661DD" w:rsidRDefault="002661DD" w:rsidP="002661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Pr="002661DD">
        <w:rPr>
          <w:rFonts w:ascii="Times New Roman" w:hAnsi="Times New Roman" w:cs="Times New Roman"/>
          <w:sz w:val="28"/>
          <w:szCs w:val="28"/>
        </w:rPr>
        <w:t xml:space="preserve">Распоряжение Правительства Российской </w:t>
      </w:r>
      <w:proofErr w:type="gramStart"/>
      <w:r w:rsidRPr="002661DD">
        <w:rPr>
          <w:rFonts w:ascii="Times New Roman" w:hAnsi="Times New Roman" w:cs="Times New Roman"/>
          <w:sz w:val="28"/>
          <w:szCs w:val="28"/>
        </w:rPr>
        <w:t>Федерации :</w:t>
      </w:r>
      <w:proofErr w:type="gramEnd"/>
      <w:r w:rsidRPr="002661DD">
        <w:rPr>
          <w:rFonts w:ascii="Times New Roman" w:hAnsi="Times New Roman" w:cs="Times New Roman"/>
          <w:sz w:val="28"/>
          <w:szCs w:val="28"/>
        </w:rPr>
        <w:t xml:space="preserve"> от 26 января 2007 г. - № 79-р г. Москва. </w:t>
      </w:r>
      <w:proofErr w:type="gramStart"/>
      <w:r w:rsidRPr="002661DD">
        <w:rPr>
          <w:rFonts w:ascii="Times New Roman" w:hAnsi="Times New Roman" w:cs="Times New Roman"/>
          <w:sz w:val="28"/>
          <w:szCs w:val="28"/>
        </w:rPr>
        <w:t>URL:  https://rg.ru/2007/02/02/deti-rossii-dok.html</w:t>
      </w:r>
      <w:proofErr w:type="gramEnd"/>
      <w:r w:rsidRPr="002661DD">
        <w:rPr>
          <w:rFonts w:ascii="Times New Roman" w:hAnsi="Times New Roman" w:cs="Times New Roman"/>
          <w:sz w:val="28"/>
          <w:szCs w:val="28"/>
        </w:rPr>
        <w:t xml:space="preserve"> (дата обращения:11.03.2020).</w:t>
      </w:r>
    </w:p>
    <w:p w:rsidR="002661DD" w:rsidRDefault="002661DD" w:rsidP="003F3337">
      <w:pPr>
        <w:spacing w:line="360" w:lineRule="auto"/>
        <w:ind w:firstLine="851"/>
        <w:jc w:val="both"/>
        <w:rPr>
          <w:rFonts w:ascii="Times New Roman" w:hAnsi="Times New Roman" w:cs="Times New Roman"/>
          <w:sz w:val="28"/>
          <w:szCs w:val="28"/>
        </w:rPr>
      </w:pPr>
      <w:r w:rsidRPr="002661DD">
        <w:rPr>
          <w:rFonts w:ascii="Times New Roman" w:hAnsi="Times New Roman" w:cs="Times New Roman"/>
          <w:sz w:val="28"/>
          <w:szCs w:val="28"/>
        </w:rPr>
        <w:t>7. Устав Общероссийской общественной организации инвалидов «Всероссийского ордена Трудового Красного Знамени общество слепых». – URL:</w:t>
      </w:r>
      <w:hyperlink w:history="1">
        <w:r w:rsidRPr="002661DD">
          <w:rPr>
            <w:rStyle w:val="aa"/>
            <w:rFonts w:ascii="Times New Roman" w:hAnsi="Times New Roman" w:cs="Times New Roman"/>
            <w:color w:val="auto"/>
            <w:sz w:val="28"/>
            <w:szCs w:val="28"/>
            <w:u w:val="none"/>
          </w:rPr>
          <w:t>https://www.vos.org.ru/index.php?option=com_content&amp;view=article&amp;id=3919:2015-12-29-08-25-12&amp;catid=45:c-gr-newsvos&amp;Itemid=59</w:t>
        </w:r>
      </w:hyperlink>
      <w:r w:rsidRPr="002661DD">
        <w:rPr>
          <w:rFonts w:ascii="Times New Roman" w:hAnsi="Times New Roman" w:cs="Times New Roman"/>
          <w:sz w:val="28"/>
          <w:szCs w:val="28"/>
        </w:rPr>
        <w:t xml:space="preserve"> (дата 25.11.2020).</w:t>
      </w:r>
    </w:p>
    <w:p w:rsidR="00BA1715" w:rsidRPr="00BA1715" w:rsidRDefault="004E1609" w:rsidP="00BA17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8</w:t>
      </w:r>
      <w:r w:rsidR="00BA1715" w:rsidRPr="00BA1715">
        <w:rPr>
          <w:rFonts w:ascii="Times New Roman" w:hAnsi="Times New Roman" w:cs="Times New Roman"/>
          <w:sz w:val="28"/>
          <w:szCs w:val="28"/>
        </w:rPr>
        <w:t xml:space="preserve">. Акатов Л. И. Социальная реабилитация детей с ограниченными возможностями здоровья. Психологические основы: учеб. пособие для студ. </w:t>
      </w:r>
      <w:proofErr w:type="spellStart"/>
      <w:r w:rsidR="00BA1715" w:rsidRPr="00BA1715">
        <w:rPr>
          <w:rFonts w:ascii="Times New Roman" w:hAnsi="Times New Roman" w:cs="Times New Roman"/>
          <w:sz w:val="28"/>
          <w:szCs w:val="28"/>
        </w:rPr>
        <w:t>высш</w:t>
      </w:r>
      <w:proofErr w:type="spellEnd"/>
      <w:r w:rsidR="00BA1715" w:rsidRPr="00BA1715">
        <w:rPr>
          <w:rFonts w:ascii="Times New Roman" w:hAnsi="Times New Roman" w:cs="Times New Roman"/>
          <w:sz w:val="28"/>
          <w:szCs w:val="28"/>
        </w:rPr>
        <w:t xml:space="preserve">. учеб. заведений / Л. И. Акатов. - Москва: </w:t>
      </w:r>
      <w:proofErr w:type="spellStart"/>
      <w:r w:rsidR="00BA1715" w:rsidRPr="00BA1715">
        <w:rPr>
          <w:rFonts w:ascii="Times New Roman" w:hAnsi="Times New Roman" w:cs="Times New Roman"/>
          <w:sz w:val="28"/>
          <w:szCs w:val="28"/>
        </w:rPr>
        <w:t>Гуманит</w:t>
      </w:r>
      <w:proofErr w:type="spellEnd"/>
      <w:r w:rsidR="00BA1715" w:rsidRPr="00BA1715">
        <w:rPr>
          <w:rFonts w:ascii="Times New Roman" w:hAnsi="Times New Roman" w:cs="Times New Roman"/>
          <w:sz w:val="28"/>
          <w:szCs w:val="28"/>
        </w:rPr>
        <w:t>. изд. центр ВЛАДОС, 2003. – 368 с.</w:t>
      </w:r>
    </w:p>
    <w:p w:rsidR="00BA1715" w:rsidRDefault="004E1609" w:rsidP="00BA17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9</w:t>
      </w:r>
      <w:r w:rsidR="00BA1715">
        <w:rPr>
          <w:rFonts w:ascii="Times New Roman" w:hAnsi="Times New Roman" w:cs="Times New Roman"/>
          <w:sz w:val="28"/>
          <w:szCs w:val="28"/>
        </w:rPr>
        <w:t xml:space="preserve">. </w:t>
      </w:r>
      <w:r w:rsidR="00BA1715" w:rsidRPr="005968E1">
        <w:rPr>
          <w:rFonts w:ascii="Times New Roman" w:hAnsi="Times New Roman" w:cs="Times New Roman"/>
          <w:sz w:val="28"/>
          <w:szCs w:val="28"/>
        </w:rPr>
        <w:t>Алексеева О. А. Новая реальность - стимул для поиска новых форматов / О. А. Алексеева // Книжное дело, 2017. - № 4. – С. 27-35.</w:t>
      </w:r>
    </w:p>
    <w:p w:rsidR="006B70C4" w:rsidRDefault="004E1609" w:rsidP="00BA171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10</w:t>
      </w:r>
      <w:r w:rsidR="00BA1715" w:rsidRPr="00BA1715">
        <w:rPr>
          <w:rFonts w:ascii="Times New Roman" w:hAnsi="Times New Roman" w:cs="Times New Roman"/>
          <w:sz w:val="28"/>
          <w:szCs w:val="28"/>
        </w:rPr>
        <w:t xml:space="preserve">. </w:t>
      </w:r>
      <w:r w:rsidRPr="004E1609">
        <w:rPr>
          <w:rFonts w:ascii="Times New Roman" w:hAnsi="Times New Roman" w:cs="Times New Roman"/>
          <w:sz w:val="28"/>
          <w:szCs w:val="28"/>
        </w:rPr>
        <w:t>Ананьев Б. Г</w:t>
      </w:r>
      <w:r w:rsidR="00BA1715" w:rsidRPr="004E1609">
        <w:rPr>
          <w:rFonts w:ascii="Times New Roman" w:hAnsi="Times New Roman" w:cs="Times New Roman"/>
          <w:sz w:val="28"/>
          <w:szCs w:val="28"/>
        </w:rPr>
        <w:t xml:space="preserve">. </w:t>
      </w:r>
      <w:r w:rsidRPr="004E1609">
        <w:rPr>
          <w:rFonts w:ascii="Times New Roman" w:hAnsi="Times New Roman" w:cs="Times New Roman"/>
          <w:sz w:val="28"/>
          <w:szCs w:val="28"/>
        </w:rPr>
        <w:t>Социокультурная реабилитация / Б</w:t>
      </w:r>
      <w:r w:rsidR="00BA1715" w:rsidRPr="004E1609">
        <w:rPr>
          <w:rFonts w:ascii="Times New Roman" w:hAnsi="Times New Roman" w:cs="Times New Roman"/>
          <w:sz w:val="28"/>
          <w:szCs w:val="28"/>
        </w:rPr>
        <w:t xml:space="preserve">. </w:t>
      </w:r>
      <w:r w:rsidRPr="004E1609">
        <w:rPr>
          <w:rFonts w:ascii="Times New Roman" w:hAnsi="Times New Roman" w:cs="Times New Roman"/>
          <w:sz w:val="28"/>
          <w:szCs w:val="28"/>
        </w:rPr>
        <w:t>Г</w:t>
      </w:r>
      <w:r w:rsidR="00BA1715" w:rsidRPr="004E1609">
        <w:rPr>
          <w:rFonts w:ascii="Times New Roman" w:hAnsi="Times New Roman" w:cs="Times New Roman"/>
          <w:sz w:val="28"/>
          <w:szCs w:val="28"/>
        </w:rPr>
        <w:t>. Ананьев. – Санкт-</w:t>
      </w:r>
      <w:proofErr w:type="gramStart"/>
      <w:r w:rsidR="00BA1715" w:rsidRPr="004E1609">
        <w:rPr>
          <w:rFonts w:ascii="Times New Roman" w:hAnsi="Times New Roman" w:cs="Times New Roman"/>
          <w:sz w:val="28"/>
          <w:szCs w:val="28"/>
        </w:rPr>
        <w:t>Петербург :</w:t>
      </w:r>
      <w:proofErr w:type="gramEnd"/>
      <w:r w:rsidR="00BA1715" w:rsidRPr="004E1609">
        <w:rPr>
          <w:rFonts w:ascii="Times New Roman" w:hAnsi="Times New Roman" w:cs="Times New Roman"/>
          <w:sz w:val="28"/>
          <w:szCs w:val="28"/>
        </w:rPr>
        <w:t xml:space="preserve"> Просвещение, 1968. - C.93, 326-335.</w:t>
      </w:r>
      <w:r>
        <w:rPr>
          <w:rFonts w:ascii="Times New Roman" w:hAnsi="Times New Roman" w:cs="Times New Roman"/>
          <w:sz w:val="28"/>
          <w:szCs w:val="28"/>
        </w:rPr>
        <w:t xml:space="preserve"> </w:t>
      </w:r>
    </w:p>
    <w:p w:rsidR="005968E1" w:rsidRDefault="004E1609"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11</w:t>
      </w:r>
      <w:r w:rsidR="005968E1" w:rsidRPr="005968E1">
        <w:rPr>
          <w:rFonts w:ascii="Times New Roman" w:hAnsi="Times New Roman" w:cs="Times New Roman"/>
          <w:sz w:val="28"/>
          <w:szCs w:val="28"/>
        </w:rPr>
        <w:t xml:space="preserve">. </w:t>
      </w:r>
      <w:proofErr w:type="spellStart"/>
      <w:r w:rsidR="005968E1" w:rsidRPr="005968E1">
        <w:rPr>
          <w:rFonts w:ascii="Times New Roman" w:hAnsi="Times New Roman" w:cs="Times New Roman"/>
          <w:sz w:val="28"/>
          <w:szCs w:val="28"/>
        </w:rPr>
        <w:t>Батталова</w:t>
      </w:r>
      <w:proofErr w:type="spellEnd"/>
      <w:r w:rsidR="005968E1" w:rsidRPr="005968E1">
        <w:rPr>
          <w:rFonts w:ascii="Times New Roman" w:hAnsi="Times New Roman" w:cs="Times New Roman"/>
          <w:sz w:val="28"/>
          <w:szCs w:val="28"/>
        </w:rPr>
        <w:t xml:space="preserve"> С. С. Организация процессов онлайн-обучения для незрячих и слабовидящих / С.С. </w:t>
      </w:r>
      <w:proofErr w:type="spellStart"/>
      <w:r w:rsidR="005968E1" w:rsidRPr="005968E1">
        <w:rPr>
          <w:rFonts w:ascii="Times New Roman" w:hAnsi="Times New Roman" w:cs="Times New Roman"/>
          <w:sz w:val="28"/>
          <w:szCs w:val="28"/>
        </w:rPr>
        <w:t>Батталова</w:t>
      </w:r>
      <w:proofErr w:type="spellEnd"/>
      <w:r w:rsidR="005968E1" w:rsidRPr="005968E1">
        <w:rPr>
          <w:rFonts w:ascii="Times New Roman" w:hAnsi="Times New Roman" w:cs="Times New Roman"/>
          <w:sz w:val="28"/>
          <w:szCs w:val="28"/>
        </w:rPr>
        <w:t xml:space="preserve"> // Библиотеки </w:t>
      </w:r>
      <w:proofErr w:type="gramStart"/>
      <w:r w:rsidR="005968E1" w:rsidRPr="005968E1">
        <w:rPr>
          <w:rFonts w:ascii="Times New Roman" w:hAnsi="Times New Roman" w:cs="Times New Roman"/>
          <w:sz w:val="28"/>
          <w:szCs w:val="28"/>
        </w:rPr>
        <w:t>Кузбасса :</w:t>
      </w:r>
      <w:proofErr w:type="gramEnd"/>
      <w:r w:rsidR="005968E1" w:rsidRPr="005968E1">
        <w:rPr>
          <w:rFonts w:ascii="Times New Roman" w:hAnsi="Times New Roman" w:cs="Times New Roman"/>
          <w:sz w:val="28"/>
          <w:szCs w:val="28"/>
        </w:rPr>
        <w:t xml:space="preserve"> новости, 2016. – С. 20-21.</w:t>
      </w:r>
    </w:p>
    <w:p w:rsidR="005968E1" w:rsidRDefault="004E1609"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12</w:t>
      </w:r>
      <w:r w:rsidR="005968E1" w:rsidRPr="005968E1">
        <w:rPr>
          <w:rFonts w:ascii="Times New Roman" w:hAnsi="Times New Roman" w:cs="Times New Roman"/>
          <w:sz w:val="28"/>
          <w:szCs w:val="28"/>
        </w:rPr>
        <w:t>. Быкова П. А. Организация библиотечного обслуживания малых городов и сел / П. А. Быкова // Современная библиотека, 2015. - №. 3. – С. 35-39.</w:t>
      </w:r>
    </w:p>
    <w:p w:rsidR="00B00C63" w:rsidRPr="00B00C63" w:rsidRDefault="004E1609" w:rsidP="00B00C6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13</w:t>
      </w:r>
      <w:r w:rsidR="00B00C63" w:rsidRPr="00B00C63">
        <w:rPr>
          <w:rFonts w:ascii="Times New Roman" w:hAnsi="Times New Roman" w:cs="Times New Roman"/>
          <w:sz w:val="28"/>
          <w:szCs w:val="28"/>
        </w:rPr>
        <w:t>. Волкова О. В. Социальная реабилитация как направление социальной работы / О. В. Волкова // Психолого-педагогический журнал Гаудеамус. – 2016. - № 2. – С. 171-176.</w:t>
      </w:r>
    </w:p>
    <w:p w:rsidR="00B00C63" w:rsidRDefault="009765AF" w:rsidP="00B00C6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14</w:t>
      </w:r>
      <w:r w:rsidR="00B00C63" w:rsidRPr="00B00C63">
        <w:rPr>
          <w:rFonts w:ascii="Times New Roman" w:hAnsi="Times New Roman" w:cs="Times New Roman"/>
          <w:sz w:val="28"/>
          <w:szCs w:val="28"/>
        </w:rPr>
        <w:t xml:space="preserve">. Выготский Л. С. Слепой </w:t>
      </w:r>
      <w:proofErr w:type="gramStart"/>
      <w:r w:rsidR="00B00C63" w:rsidRPr="00B00C63">
        <w:rPr>
          <w:rFonts w:ascii="Times New Roman" w:hAnsi="Times New Roman" w:cs="Times New Roman"/>
          <w:sz w:val="28"/>
          <w:szCs w:val="28"/>
        </w:rPr>
        <w:t>ребенок :</w:t>
      </w:r>
      <w:proofErr w:type="gramEnd"/>
      <w:r w:rsidR="00B00C63" w:rsidRPr="00B00C63">
        <w:rPr>
          <w:rFonts w:ascii="Times New Roman" w:hAnsi="Times New Roman" w:cs="Times New Roman"/>
          <w:sz w:val="28"/>
          <w:szCs w:val="28"/>
        </w:rPr>
        <w:t xml:space="preserve"> собр. </w:t>
      </w:r>
      <w:proofErr w:type="spellStart"/>
      <w:r w:rsidR="00B00C63" w:rsidRPr="00B00C63">
        <w:rPr>
          <w:rFonts w:ascii="Times New Roman" w:hAnsi="Times New Roman" w:cs="Times New Roman"/>
          <w:sz w:val="28"/>
          <w:szCs w:val="28"/>
        </w:rPr>
        <w:t>cоч</w:t>
      </w:r>
      <w:proofErr w:type="spellEnd"/>
      <w:r w:rsidR="00B00C63" w:rsidRPr="00B00C63">
        <w:rPr>
          <w:rFonts w:ascii="Times New Roman" w:hAnsi="Times New Roman" w:cs="Times New Roman"/>
          <w:sz w:val="28"/>
          <w:szCs w:val="28"/>
        </w:rPr>
        <w:t>. : в 6 т. / Л. С. Выготский. – Москва, 1983. - Т.5. – 391 с.</w:t>
      </w:r>
    </w:p>
    <w:p w:rsidR="005968E1" w:rsidRDefault="009765AF"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15</w:t>
      </w:r>
      <w:r w:rsidR="005968E1" w:rsidRPr="005968E1">
        <w:rPr>
          <w:rFonts w:ascii="Times New Roman" w:hAnsi="Times New Roman" w:cs="Times New Roman"/>
          <w:sz w:val="28"/>
          <w:szCs w:val="28"/>
        </w:rPr>
        <w:t>. Грызунов А. В. Использование информационных технологий в деятельности специальных библиотек / А.В. Грызунов // Библиотековедение, 2017. - № 2. – С. 86-97.</w:t>
      </w:r>
    </w:p>
    <w:p w:rsidR="009A110A" w:rsidRDefault="009765AF"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16</w:t>
      </w:r>
      <w:r w:rsidR="009A110A">
        <w:rPr>
          <w:rFonts w:ascii="Times New Roman" w:hAnsi="Times New Roman" w:cs="Times New Roman"/>
          <w:sz w:val="28"/>
          <w:szCs w:val="28"/>
        </w:rPr>
        <w:t xml:space="preserve">. </w:t>
      </w:r>
      <w:r w:rsidR="009A110A" w:rsidRPr="009A110A">
        <w:rPr>
          <w:rFonts w:ascii="Times New Roman" w:hAnsi="Times New Roman" w:cs="Times New Roman"/>
          <w:sz w:val="28"/>
          <w:szCs w:val="28"/>
        </w:rPr>
        <w:t>Дидро Д. Письмо о слепых, предназначенное зрячим / Д. Дидро, пер. П. С. Попова. - М., 1986.</w:t>
      </w:r>
    </w:p>
    <w:p w:rsidR="009A110A" w:rsidRDefault="009765AF" w:rsidP="009A110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17</w:t>
      </w:r>
      <w:r w:rsidR="009A110A">
        <w:rPr>
          <w:rFonts w:ascii="Times New Roman" w:hAnsi="Times New Roman" w:cs="Times New Roman"/>
          <w:sz w:val="28"/>
          <w:szCs w:val="28"/>
        </w:rPr>
        <w:t xml:space="preserve">. </w:t>
      </w:r>
      <w:proofErr w:type="spellStart"/>
      <w:r w:rsidR="009A110A" w:rsidRPr="009A110A">
        <w:rPr>
          <w:rFonts w:ascii="Times New Roman" w:hAnsi="Times New Roman" w:cs="Times New Roman"/>
          <w:sz w:val="28"/>
          <w:szCs w:val="28"/>
        </w:rPr>
        <w:t>Загорская</w:t>
      </w:r>
      <w:proofErr w:type="spellEnd"/>
      <w:r w:rsidR="009A110A" w:rsidRPr="009A110A">
        <w:rPr>
          <w:rFonts w:ascii="Times New Roman" w:hAnsi="Times New Roman" w:cs="Times New Roman"/>
          <w:sz w:val="28"/>
          <w:szCs w:val="28"/>
        </w:rPr>
        <w:t xml:space="preserve"> Л. М., </w:t>
      </w:r>
      <w:proofErr w:type="spellStart"/>
      <w:r w:rsidR="009A110A" w:rsidRPr="009A110A">
        <w:rPr>
          <w:rFonts w:ascii="Times New Roman" w:hAnsi="Times New Roman" w:cs="Times New Roman"/>
          <w:sz w:val="28"/>
          <w:szCs w:val="28"/>
        </w:rPr>
        <w:t>Назаркина</w:t>
      </w:r>
      <w:proofErr w:type="spellEnd"/>
      <w:r w:rsidR="009A110A" w:rsidRPr="009A110A">
        <w:rPr>
          <w:rFonts w:ascii="Times New Roman" w:hAnsi="Times New Roman" w:cs="Times New Roman"/>
          <w:sz w:val="28"/>
          <w:szCs w:val="28"/>
        </w:rPr>
        <w:t xml:space="preserve"> В. А. Социально-культурная реабилитация детей-инвалидов по зрению подросткового и старшего </w:t>
      </w:r>
      <w:r w:rsidR="009A110A" w:rsidRPr="009A110A">
        <w:rPr>
          <w:rFonts w:ascii="Times New Roman" w:hAnsi="Times New Roman" w:cs="Times New Roman"/>
          <w:sz w:val="28"/>
          <w:szCs w:val="28"/>
        </w:rPr>
        <w:lastRenderedPageBreak/>
        <w:t xml:space="preserve">школьного возраста: современные технологии / Л. М. </w:t>
      </w:r>
      <w:proofErr w:type="spellStart"/>
      <w:r w:rsidR="009A110A" w:rsidRPr="009A110A">
        <w:rPr>
          <w:rFonts w:ascii="Times New Roman" w:hAnsi="Times New Roman" w:cs="Times New Roman"/>
          <w:sz w:val="28"/>
          <w:szCs w:val="28"/>
        </w:rPr>
        <w:t>Загорская</w:t>
      </w:r>
      <w:proofErr w:type="spellEnd"/>
      <w:r w:rsidR="009A110A" w:rsidRPr="009A110A">
        <w:rPr>
          <w:rFonts w:ascii="Times New Roman" w:hAnsi="Times New Roman" w:cs="Times New Roman"/>
          <w:sz w:val="28"/>
          <w:szCs w:val="28"/>
        </w:rPr>
        <w:t xml:space="preserve">, В. А. </w:t>
      </w:r>
      <w:proofErr w:type="spellStart"/>
      <w:r w:rsidR="009A110A" w:rsidRPr="009A110A">
        <w:rPr>
          <w:rFonts w:ascii="Times New Roman" w:hAnsi="Times New Roman" w:cs="Times New Roman"/>
          <w:sz w:val="28"/>
          <w:szCs w:val="28"/>
        </w:rPr>
        <w:t>Назаркина</w:t>
      </w:r>
      <w:proofErr w:type="spellEnd"/>
      <w:r w:rsidR="009A110A" w:rsidRPr="009A110A">
        <w:rPr>
          <w:rFonts w:ascii="Times New Roman" w:hAnsi="Times New Roman" w:cs="Times New Roman"/>
          <w:sz w:val="28"/>
          <w:szCs w:val="28"/>
        </w:rPr>
        <w:t xml:space="preserve"> // Сервис в России и за рубежом. 2016. - № 5. – С. 105-125.</w:t>
      </w:r>
    </w:p>
    <w:p w:rsidR="009A110A" w:rsidRDefault="00245404" w:rsidP="009A110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9765AF">
        <w:rPr>
          <w:rFonts w:ascii="Times New Roman" w:hAnsi="Times New Roman" w:cs="Times New Roman"/>
          <w:sz w:val="28"/>
          <w:szCs w:val="28"/>
        </w:rPr>
        <w:t>8</w:t>
      </w:r>
      <w:bookmarkStart w:id="0" w:name="_GoBack"/>
      <w:bookmarkEnd w:id="0"/>
      <w:r>
        <w:rPr>
          <w:rFonts w:ascii="Times New Roman" w:hAnsi="Times New Roman" w:cs="Times New Roman"/>
          <w:sz w:val="28"/>
          <w:szCs w:val="28"/>
        </w:rPr>
        <w:t xml:space="preserve">. </w:t>
      </w:r>
      <w:proofErr w:type="spellStart"/>
      <w:r w:rsidRPr="00245404">
        <w:rPr>
          <w:rFonts w:ascii="Times New Roman" w:hAnsi="Times New Roman" w:cs="Times New Roman"/>
          <w:sz w:val="28"/>
          <w:szCs w:val="28"/>
        </w:rPr>
        <w:t>Каеткина</w:t>
      </w:r>
      <w:proofErr w:type="spellEnd"/>
      <w:r w:rsidRPr="00245404">
        <w:rPr>
          <w:rFonts w:ascii="Times New Roman" w:hAnsi="Times New Roman" w:cs="Times New Roman"/>
          <w:sz w:val="28"/>
          <w:szCs w:val="28"/>
        </w:rPr>
        <w:t xml:space="preserve"> Е. В., Кондратюк Г. И., Ляшенко Н. И. Реабилитация слабовидящих детей в специализированном центре / Е. В. </w:t>
      </w:r>
      <w:proofErr w:type="spellStart"/>
      <w:r w:rsidRPr="00245404">
        <w:rPr>
          <w:rFonts w:ascii="Times New Roman" w:hAnsi="Times New Roman" w:cs="Times New Roman"/>
          <w:sz w:val="28"/>
          <w:szCs w:val="28"/>
        </w:rPr>
        <w:t>Каеткина</w:t>
      </w:r>
      <w:proofErr w:type="spellEnd"/>
      <w:r w:rsidRPr="00245404">
        <w:rPr>
          <w:rFonts w:ascii="Times New Roman" w:hAnsi="Times New Roman" w:cs="Times New Roman"/>
          <w:sz w:val="28"/>
          <w:szCs w:val="28"/>
        </w:rPr>
        <w:t xml:space="preserve">, Г. И. Кондратюк, Н. И. Ляшенко // Медицинская академия имени С. И. Георгиевского Федерального государственного автономного образовательного учреждения высшего образования «Крымский федеральный университет имени В. И. Вернадского». – Севастополь, 2017. – </w:t>
      </w:r>
      <w:proofErr w:type="spellStart"/>
      <w:r w:rsidRPr="00245404">
        <w:rPr>
          <w:rFonts w:ascii="Times New Roman" w:hAnsi="Times New Roman" w:cs="Times New Roman"/>
          <w:sz w:val="28"/>
          <w:szCs w:val="28"/>
        </w:rPr>
        <w:t>Вып</w:t>
      </w:r>
      <w:proofErr w:type="spellEnd"/>
      <w:r w:rsidRPr="00245404">
        <w:rPr>
          <w:rFonts w:ascii="Times New Roman" w:hAnsi="Times New Roman" w:cs="Times New Roman"/>
          <w:sz w:val="28"/>
          <w:szCs w:val="28"/>
        </w:rPr>
        <w:t>. 2. – С. 46-59.</w:t>
      </w:r>
    </w:p>
    <w:p w:rsidR="00245404" w:rsidRPr="009A110A" w:rsidRDefault="00245404" w:rsidP="009A110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9765AF">
        <w:rPr>
          <w:rFonts w:ascii="Times New Roman" w:hAnsi="Times New Roman" w:cs="Times New Roman"/>
          <w:sz w:val="28"/>
          <w:szCs w:val="28"/>
        </w:rPr>
        <w:t>9</w:t>
      </w:r>
      <w:r>
        <w:rPr>
          <w:rFonts w:ascii="Times New Roman" w:hAnsi="Times New Roman" w:cs="Times New Roman"/>
          <w:sz w:val="28"/>
          <w:szCs w:val="28"/>
        </w:rPr>
        <w:t xml:space="preserve">. </w:t>
      </w:r>
      <w:r w:rsidRPr="00245404">
        <w:rPr>
          <w:rFonts w:ascii="Times New Roman" w:hAnsi="Times New Roman" w:cs="Times New Roman"/>
          <w:sz w:val="28"/>
          <w:szCs w:val="28"/>
        </w:rPr>
        <w:t>Коробейников И. А. Нарушение развития и социальная адаптация. / И. А. Коробейников. – Москва: Велес, 2012. – 372 с.</w:t>
      </w:r>
    </w:p>
    <w:p w:rsidR="005968E1" w:rsidRDefault="009765AF"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20</w:t>
      </w:r>
      <w:r w:rsidR="005968E1" w:rsidRPr="005968E1">
        <w:rPr>
          <w:rFonts w:ascii="Times New Roman" w:hAnsi="Times New Roman" w:cs="Times New Roman"/>
          <w:sz w:val="28"/>
          <w:szCs w:val="28"/>
        </w:rPr>
        <w:t>. Крапивина А. А. Виртуальные проекты как способ продвижения чтения и привлечение новых читателей в социальных сетях библиотеки для инвалидов по зрению / А.А. Крапивина // Специальные библиотеки. – 2016. - № 1. – С.12-17.</w:t>
      </w:r>
    </w:p>
    <w:p w:rsidR="00245404" w:rsidRDefault="009765AF"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21</w:t>
      </w:r>
      <w:r w:rsidR="00A01180">
        <w:rPr>
          <w:rFonts w:ascii="Times New Roman" w:hAnsi="Times New Roman" w:cs="Times New Roman"/>
          <w:sz w:val="28"/>
          <w:szCs w:val="28"/>
        </w:rPr>
        <w:t xml:space="preserve">. </w:t>
      </w:r>
      <w:r w:rsidR="00A01180" w:rsidRPr="00A01180">
        <w:rPr>
          <w:rFonts w:ascii="Times New Roman" w:hAnsi="Times New Roman" w:cs="Times New Roman"/>
          <w:sz w:val="28"/>
          <w:szCs w:val="28"/>
        </w:rPr>
        <w:t xml:space="preserve">Литвак А. Г. Психология слепых и слабовидящих: учеб. пособие / А. Г. Литвак // Рос. гос. </w:t>
      </w:r>
      <w:proofErr w:type="spellStart"/>
      <w:r w:rsidR="00A01180" w:rsidRPr="00A01180">
        <w:rPr>
          <w:rFonts w:ascii="Times New Roman" w:hAnsi="Times New Roman" w:cs="Times New Roman"/>
          <w:sz w:val="28"/>
          <w:szCs w:val="28"/>
        </w:rPr>
        <w:t>пед</w:t>
      </w:r>
      <w:proofErr w:type="spellEnd"/>
      <w:r w:rsidR="00A01180" w:rsidRPr="00A01180">
        <w:rPr>
          <w:rFonts w:ascii="Times New Roman" w:hAnsi="Times New Roman" w:cs="Times New Roman"/>
          <w:sz w:val="28"/>
          <w:szCs w:val="28"/>
        </w:rPr>
        <w:t>. ун-т им. А. И. Герцена. — Санкт-</w:t>
      </w:r>
      <w:proofErr w:type="gramStart"/>
      <w:r w:rsidR="00A01180" w:rsidRPr="00A01180">
        <w:rPr>
          <w:rFonts w:ascii="Times New Roman" w:hAnsi="Times New Roman" w:cs="Times New Roman"/>
          <w:sz w:val="28"/>
          <w:szCs w:val="28"/>
        </w:rPr>
        <w:t>Петербург :</w:t>
      </w:r>
      <w:proofErr w:type="gramEnd"/>
      <w:r w:rsidR="00A01180" w:rsidRPr="00A01180">
        <w:rPr>
          <w:rFonts w:ascii="Times New Roman" w:hAnsi="Times New Roman" w:cs="Times New Roman"/>
          <w:sz w:val="28"/>
          <w:szCs w:val="28"/>
        </w:rPr>
        <w:t xml:space="preserve"> Изд-во РГПУ, 1998. — 271 с.</w:t>
      </w:r>
    </w:p>
    <w:p w:rsidR="00A01180" w:rsidRDefault="009765AF"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22</w:t>
      </w:r>
      <w:r w:rsidR="00A01180">
        <w:rPr>
          <w:rFonts w:ascii="Times New Roman" w:hAnsi="Times New Roman" w:cs="Times New Roman"/>
          <w:sz w:val="28"/>
          <w:szCs w:val="28"/>
        </w:rPr>
        <w:t xml:space="preserve">. </w:t>
      </w:r>
      <w:proofErr w:type="spellStart"/>
      <w:r w:rsidR="00A01180" w:rsidRPr="00A01180">
        <w:rPr>
          <w:rFonts w:ascii="Times New Roman" w:hAnsi="Times New Roman" w:cs="Times New Roman"/>
          <w:sz w:val="28"/>
          <w:szCs w:val="28"/>
        </w:rPr>
        <w:t>Нефедовская</w:t>
      </w:r>
      <w:proofErr w:type="spellEnd"/>
      <w:r w:rsidR="00A01180" w:rsidRPr="00A01180">
        <w:rPr>
          <w:rFonts w:ascii="Times New Roman" w:hAnsi="Times New Roman" w:cs="Times New Roman"/>
          <w:sz w:val="28"/>
          <w:szCs w:val="28"/>
        </w:rPr>
        <w:t xml:space="preserve"> Л. В. Исследования качества жизни детей с нарушениями зрения / Л. В. </w:t>
      </w:r>
      <w:proofErr w:type="spellStart"/>
      <w:r w:rsidR="00A01180" w:rsidRPr="00A01180">
        <w:rPr>
          <w:rFonts w:ascii="Times New Roman" w:hAnsi="Times New Roman" w:cs="Times New Roman"/>
          <w:sz w:val="28"/>
          <w:szCs w:val="28"/>
        </w:rPr>
        <w:t>Нефедовская</w:t>
      </w:r>
      <w:proofErr w:type="spellEnd"/>
      <w:r w:rsidR="00A01180" w:rsidRPr="00A01180">
        <w:rPr>
          <w:rFonts w:ascii="Times New Roman" w:hAnsi="Times New Roman" w:cs="Times New Roman"/>
          <w:sz w:val="28"/>
          <w:szCs w:val="28"/>
        </w:rPr>
        <w:t xml:space="preserve"> // Социальная педиатрия и организация здравоохранения. – 2009. - № 2. – С. 10-12.</w:t>
      </w:r>
    </w:p>
    <w:p w:rsidR="00A01180" w:rsidRDefault="009765AF" w:rsidP="00A0118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23</w:t>
      </w:r>
      <w:r w:rsidR="00A01180">
        <w:rPr>
          <w:rFonts w:ascii="Times New Roman" w:hAnsi="Times New Roman" w:cs="Times New Roman"/>
          <w:sz w:val="28"/>
          <w:szCs w:val="28"/>
        </w:rPr>
        <w:t xml:space="preserve">. </w:t>
      </w:r>
      <w:r w:rsidR="00A01180" w:rsidRPr="00A01180">
        <w:rPr>
          <w:rFonts w:ascii="Times New Roman" w:hAnsi="Times New Roman" w:cs="Times New Roman"/>
          <w:sz w:val="28"/>
          <w:szCs w:val="28"/>
        </w:rPr>
        <w:t>Прокопенко Н. П. Изучение личностных проблем слепых и слабовидящих детей на примере коррекционного образовательного учреждения / Н. П. Прокопенко // Филологические науки. Вопросы теории и практики. - 2016. - № 10. - C. 193-196.</w:t>
      </w:r>
    </w:p>
    <w:p w:rsidR="005968E1" w:rsidRDefault="009765AF"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24</w:t>
      </w:r>
      <w:r w:rsidR="005968E1" w:rsidRPr="005968E1">
        <w:rPr>
          <w:rFonts w:ascii="Times New Roman" w:hAnsi="Times New Roman" w:cs="Times New Roman"/>
          <w:sz w:val="28"/>
          <w:szCs w:val="28"/>
        </w:rPr>
        <w:t>. Серова Т. Н.  Проблемы библиотечного обслуживания инвалидов по зрению / Т.Н. Серова // Информационный бюллетень СПб ГБУК ГБСС. – Санкт-Петербург, 2018. – 16 с.</w:t>
      </w:r>
    </w:p>
    <w:p w:rsidR="005968E1" w:rsidRDefault="009765AF"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5968E1" w:rsidRPr="005968E1">
        <w:rPr>
          <w:rFonts w:ascii="Times New Roman" w:hAnsi="Times New Roman" w:cs="Times New Roman"/>
          <w:sz w:val="28"/>
          <w:szCs w:val="28"/>
        </w:rPr>
        <w:t xml:space="preserve">. Социально-демографический портрет России: По итогам Всероссийской переписи населения 2010 </w:t>
      </w:r>
      <w:proofErr w:type="gramStart"/>
      <w:r w:rsidR="005968E1" w:rsidRPr="005968E1">
        <w:rPr>
          <w:rFonts w:ascii="Times New Roman" w:hAnsi="Times New Roman" w:cs="Times New Roman"/>
          <w:sz w:val="28"/>
          <w:szCs w:val="28"/>
        </w:rPr>
        <w:t>года :</w:t>
      </w:r>
      <w:proofErr w:type="gramEnd"/>
      <w:r w:rsidR="005968E1" w:rsidRPr="005968E1">
        <w:rPr>
          <w:rFonts w:ascii="Times New Roman" w:hAnsi="Times New Roman" w:cs="Times New Roman"/>
          <w:sz w:val="28"/>
          <w:szCs w:val="28"/>
        </w:rPr>
        <w:t xml:space="preserve"> информационный бюллетень / </w:t>
      </w:r>
      <w:proofErr w:type="spellStart"/>
      <w:r w:rsidR="005968E1" w:rsidRPr="005968E1">
        <w:rPr>
          <w:rFonts w:ascii="Times New Roman" w:hAnsi="Times New Roman" w:cs="Times New Roman"/>
          <w:sz w:val="28"/>
          <w:szCs w:val="28"/>
        </w:rPr>
        <w:t>Федер</w:t>
      </w:r>
      <w:proofErr w:type="spellEnd"/>
      <w:r w:rsidR="005968E1" w:rsidRPr="005968E1">
        <w:rPr>
          <w:rFonts w:ascii="Times New Roman" w:hAnsi="Times New Roman" w:cs="Times New Roman"/>
          <w:sz w:val="28"/>
          <w:szCs w:val="28"/>
        </w:rPr>
        <w:t xml:space="preserve">. служба гос. статистики. – </w:t>
      </w:r>
      <w:proofErr w:type="gramStart"/>
      <w:r w:rsidR="005968E1" w:rsidRPr="005968E1">
        <w:rPr>
          <w:rFonts w:ascii="Times New Roman" w:hAnsi="Times New Roman" w:cs="Times New Roman"/>
          <w:sz w:val="28"/>
          <w:szCs w:val="28"/>
        </w:rPr>
        <w:t>Москва :</w:t>
      </w:r>
      <w:proofErr w:type="gramEnd"/>
      <w:r w:rsidR="005968E1" w:rsidRPr="005968E1">
        <w:rPr>
          <w:rFonts w:ascii="Times New Roman" w:hAnsi="Times New Roman" w:cs="Times New Roman"/>
          <w:sz w:val="28"/>
          <w:szCs w:val="28"/>
        </w:rPr>
        <w:t xml:space="preserve"> ИИЦ «Статистика России», 2012. – 183 с.</w:t>
      </w:r>
    </w:p>
    <w:p w:rsidR="00A01180" w:rsidRDefault="009765AF"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26</w:t>
      </w:r>
      <w:r w:rsidR="00A01180">
        <w:rPr>
          <w:rFonts w:ascii="Times New Roman" w:hAnsi="Times New Roman" w:cs="Times New Roman"/>
          <w:sz w:val="28"/>
          <w:szCs w:val="28"/>
        </w:rPr>
        <w:t xml:space="preserve">. </w:t>
      </w:r>
      <w:proofErr w:type="spellStart"/>
      <w:r w:rsidR="00A01180" w:rsidRPr="00F945FC">
        <w:rPr>
          <w:rFonts w:ascii="Times New Roman" w:hAnsi="Times New Roman" w:cs="Times New Roman"/>
          <w:sz w:val="28"/>
          <w:szCs w:val="28"/>
        </w:rPr>
        <w:t>Стариченко</w:t>
      </w:r>
      <w:proofErr w:type="spellEnd"/>
      <w:r w:rsidR="00A01180" w:rsidRPr="00F945FC">
        <w:rPr>
          <w:rFonts w:ascii="Times New Roman" w:hAnsi="Times New Roman" w:cs="Times New Roman"/>
          <w:sz w:val="28"/>
          <w:szCs w:val="28"/>
        </w:rPr>
        <w:t xml:space="preserve"> Л. Н. Социокультурная реабилитация детей-инвалидов в учреждении социального обслуживания / Л. Н. </w:t>
      </w:r>
      <w:proofErr w:type="spellStart"/>
      <w:r w:rsidR="00A01180" w:rsidRPr="00F945FC">
        <w:rPr>
          <w:rFonts w:ascii="Times New Roman" w:hAnsi="Times New Roman" w:cs="Times New Roman"/>
          <w:sz w:val="28"/>
          <w:szCs w:val="28"/>
        </w:rPr>
        <w:t>Стариченко</w:t>
      </w:r>
      <w:proofErr w:type="spellEnd"/>
      <w:r w:rsidR="00A01180" w:rsidRPr="00F945FC">
        <w:rPr>
          <w:rFonts w:ascii="Times New Roman" w:hAnsi="Times New Roman" w:cs="Times New Roman"/>
          <w:sz w:val="28"/>
          <w:szCs w:val="28"/>
        </w:rPr>
        <w:t xml:space="preserve">. – </w:t>
      </w:r>
      <w:proofErr w:type="gramStart"/>
      <w:r w:rsidR="00A01180" w:rsidRPr="00F945FC">
        <w:rPr>
          <w:rFonts w:ascii="Times New Roman" w:hAnsi="Times New Roman" w:cs="Times New Roman"/>
          <w:sz w:val="28"/>
          <w:szCs w:val="28"/>
        </w:rPr>
        <w:t>Москва :</w:t>
      </w:r>
      <w:proofErr w:type="gramEnd"/>
      <w:r w:rsidR="00A01180" w:rsidRPr="00F945FC">
        <w:rPr>
          <w:rFonts w:ascii="Times New Roman" w:hAnsi="Times New Roman" w:cs="Times New Roman"/>
          <w:sz w:val="28"/>
          <w:szCs w:val="28"/>
        </w:rPr>
        <w:t xml:space="preserve"> Академический проект, 2017. – 212 с.</w:t>
      </w:r>
    </w:p>
    <w:p w:rsidR="005968E1" w:rsidRDefault="009765AF" w:rsidP="003F333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27</w:t>
      </w:r>
      <w:r w:rsidR="005968E1" w:rsidRPr="005968E1">
        <w:rPr>
          <w:rFonts w:ascii="Times New Roman" w:hAnsi="Times New Roman" w:cs="Times New Roman"/>
          <w:sz w:val="28"/>
          <w:szCs w:val="28"/>
        </w:rPr>
        <w:t>. Татарский синтезатор речи / Сафарова Г. И. // Казанский вестник, 2019. - № 167. – С. 28.</w:t>
      </w:r>
    </w:p>
    <w:p w:rsidR="005968E1" w:rsidRDefault="005968E1" w:rsidP="003F3337">
      <w:pPr>
        <w:spacing w:line="360" w:lineRule="auto"/>
        <w:ind w:firstLine="851"/>
        <w:jc w:val="both"/>
        <w:rPr>
          <w:rFonts w:ascii="Times New Roman" w:hAnsi="Times New Roman" w:cs="Times New Roman"/>
          <w:sz w:val="28"/>
          <w:szCs w:val="28"/>
        </w:rPr>
      </w:pPr>
      <w:r w:rsidRPr="005968E1">
        <w:rPr>
          <w:rFonts w:ascii="Times New Roman" w:hAnsi="Times New Roman" w:cs="Times New Roman"/>
          <w:sz w:val="28"/>
          <w:szCs w:val="28"/>
        </w:rPr>
        <w:t>2</w:t>
      </w:r>
      <w:r w:rsidR="009765AF">
        <w:rPr>
          <w:rFonts w:ascii="Times New Roman" w:hAnsi="Times New Roman" w:cs="Times New Roman"/>
          <w:sz w:val="28"/>
          <w:szCs w:val="28"/>
        </w:rPr>
        <w:t>8</w:t>
      </w:r>
      <w:r w:rsidRPr="005968E1">
        <w:rPr>
          <w:rFonts w:ascii="Times New Roman" w:hAnsi="Times New Roman" w:cs="Times New Roman"/>
          <w:sz w:val="28"/>
          <w:szCs w:val="28"/>
        </w:rPr>
        <w:t xml:space="preserve">. Территория чтения. - </w:t>
      </w:r>
      <w:proofErr w:type="spellStart"/>
      <w:r w:rsidRPr="005968E1">
        <w:rPr>
          <w:rFonts w:ascii="Times New Roman" w:hAnsi="Times New Roman" w:cs="Times New Roman"/>
          <w:sz w:val="28"/>
          <w:szCs w:val="28"/>
        </w:rPr>
        <w:t>Вып</w:t>
      </w:r>
      <w:proofErr w:type="spellEnd"/>
      <w:r w:rsidRPr="005968E1">
        <w:rPr>
          <w:rFonts w:ascii="Times New Roman" w:hAnsi="Times New Roman" w:cs="Times New Roman"/>
          <w:sz w:val="28"/>
          <w:szCs w:val="28"/>
        </w:rPr>
        <w:t>. 1</w:t>
      </w:r>
      <w:proofErr w:type="gramStart"/>
      <w:r w:rsidRPr="005968E1">
        <w:rPr>
          <w:rFonts w:ascii="Times New Roman" w:hAnsi="Times New Roman" w:cs="Times New Roman"/>
          <w:sz w:val="28"/>
          <w:szCs w:val="28"/>
        </w:rPr>
        <w:t>. :</w:t>
      </w:r>
      <w:proofErr w:type="gramEnd"/>
      <w:r w:rsidRPr="005968E1">
        <w:rPr>
          <w:rFonts w:ascii="Times New Roman" w:hAnsi="Times New Roman" w:cs="Times New Roman"/>
          <w:sz w:val="28"/>
          <w:szCs w:val="28"/>
        </w:rPr>
        <w:t xml:space="preserve"> Продвижение чтения в среду инвалидов по зрению // Ростов. обл. спец. б-ка для слепых; сост. И.А. </w:t>
      </w:r>
      <w:proofErr w:type="spellStart"/>
      <w:r w:rsidRPr="005968E1">
        <w:rPr>
          <w:rFonts w:ascii="Times New Roman" w:hAnsi="Times New Roman" w:cs="Times New Roman"/>
          <w:sz w:val="28"/>
          <w:szCs w:val="28"/>
        </w:rPr>
        <w:t>Гетажаева</w:t>
      </w:r>
      <w:proofErr w:type="spellEnd"/>
      <w:r w:rsidRPr="005968E1">
        <w:rPr>
          <w:rFonts w:ascii="Times New Roman" w:hAnsi="Times New Roman" w:cs="Times New Roman"/>
          <w:sz w:val="28"/>
          <w:szCs w:val="28"/>
        </w:rPr>
        <w:t>.- Ростов на Дону, 2013 г.- 14 с.</w:t>
      </w:r>
    </w:p>
    <w:p w:rsidR="00F945FC" w:rsidRPr="001621A3" w:rsidRDefault="00F945FC" w:rsidP="002661DD">
      <w:pPr>
        <w:spacing w:after="0" w:line="360" w:lineRule="auto"/>
        <w:ind w:firstLine="851"/>
        <w:jc w:val="both"/>
        <w:rPr>
          <w:rFonts w:ascii="Times New Roman" w:hAnsi="Times New Roman" w:cs="Times New Roman"/>
          <w:sz w:val="28"/>
          <w:szCs w:val="28"/>
          <w:lang w:val="en-US"/>
        </w:rPr>
      </w:pPr>
      <w:r w:rsidRPr="00F945FC">
        <w:rPr>
          <w:rFonts w:ascii="Times New Roman" w:hAnsi="Times New Roman" w:cs="Times New Roman"/>
          <w:sz w:val="28"/>
          <w:szCs w:val="28"/>
        </w:rPr>
        <w:t>2</w:t>
      </w:r>
      <w:r w:rsidR="009765AF">
        <w:rPr>
          <w:rFonts w:ascii="Times New Roman" w:hAnsi="Times New Roman" w:cs="Times New Roman"/>
          <w:sz w:val="28"/>
          <w:szCs w:val="28"/>
        </w:rPr>
        <w:t>9</w:t>
      </w:r>
      <w:r w:rsidRPr="00F945FC">
        <w:rPr>
          <w:rFonts w:ascii="Times New Roman" w:hAnsi="Times New Roman" w:cs="Times New Roman"/>
          <w:sz w:val="28"/>
          <w:szCs w:val="28"/>
        </w:rPr>
        <w:t>. Чванова М. С., Дубровина О. В. Особенности социализации слабовидящих и незрячих в процессе обучения в Германии, Франции и США / М. С. Чванова, О. В. Дубровина // Профессиональное образование в России и за рубежом. Москва</w:t>
      </w:r>
      <w:r w:rsidRPr="001621A3">
        <w:rPr>
          <w:rFonts w:ascii="Times New Roman" w:hAnsi="Times New Roman" w:cs="Times New Roman"/>
          <w:sz w:val="28"/>
          <w:szCs w:val="28"/>
          <w:lang w:val="en-US"/>
        </w:rPr>
        <w:t xml:space="preserve"> – 2018. - № 4. – </w:t>
      </w:r>
      <w:r w:rsidRPr="00F945FC">
        <w:rPr>
          <w:rFonts w:ascii="Times New Roman" w:hAnsi="Times New Roman" w:cs="Times New Roman"/>
          <w:sz w:val="28"/>
          <w:szCs w:val="28"/>
        </w:rPr>
        <w:t>С</w:t>
      </w:r>
      <w:r w:rsidRPr="001621A3">
        <w:rPr>
          <w:rFonts w:ascii="Times New Roman" w:hAnsi="Times New Roman" w:cs="Times New Roman"/>
          <w:sz w:val="28"/>
          <w:szCs w:val="28"/>
          <w:lang w:val="en-US"/>
        </w:rPr>
        <w:t>. 222-231.</w:t>
      </w:r>
    </w:p>
    <w:p w:rsidR="00A01180" w:rsidRDefault="006C4A71" w:rsidP="002661DD">
      <w:pPr>
        <w:spacing w:after="0" w:line="360" w:lineRule="auto"/>
        <w:ind w:firstLine="851"/>
        <w:jc w:val="both"/>
        <w:rPr>
          <w:rFonts w:ascii="Times New Roman" w:hAnsi="Times New Roman" w:cs="Times New Roman"/>
          <w:sz w:val="28"/>
          <w:szCs w:val="28"/>
          <w:lang w:val="en-US"/>
        </w:rPr>
      </w:pPr>
      <w:r w:rsidRPr="006C4A71">
        <w:rPr>
          <w:rFonts w:ascii="Times New Roman" w:hAnsi="Times New Roman" w:cs="Times New Roman"/>
          <w:sz w:val="28"/>
          <w:szCs w:val="28"/>
          <w:lang w:val="en-US"/>
        </w:rPr>
        <w:t>3</w:t>
      </w:r>
      <w:r w:rsidR="009765AF" w:rsidRPr="009765AF">
        <w:rPr>
          <w:rFonts w:ascii="Times New Roman" w:hAnsi="Times New Roman" w:cs="Times New Roman"/>
          <w:sz w:val="28"/>
          <w:szCs w:val="28"/>
          <w:lang w:val="en-US"/>
        </w:rPr>
        <w:t>0</w:t>
      </w:r>
      <w:r w:rsidRPr="006C4A71">
        <w:rPr>
          <w:rFonts w:ascii="Times New Roman" w:hAnsi="Times New Roman" w:cs="Times New Roman"/>
          <w:sz w:val="28"/>
          <w:szCs w:val="28"/>
          <w:lang w:val="en-US"/>
        </w:rPr>
        <w:t>. Fisher, P. The linear medical model of disability: mothers of disabled babies resist with counter-narratives / P. Fisher // Sociology of Health &amp; Illness, 2007. — № 1. — P. 66—81.</w:t>
      </w:r>
    </w:p>
    <w:p w:rsidR="00712210" w:rsidRDefault="009765AF" w:rsidP="002661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D12F20" w:rsidRPr="00D12F20">
        <w:rPr>
          <w:rFonts w:ascii="Times New Roman" w:hAnsi="Times New Roman" w:cs="Times New Roman"/>
          <w:sz w:val="28"/>
          <w:szCs w:val="28"/>
        </w:rPr>
        <w:t>1. Адыгские сказки для слепых детей. – URL: http://fond-adygi.ru/page/adygskie-skazki-dlja-slepyh-detej (дата обращения: 14.11.2020).</w:t>
      </w:r>
    </w:p>
    <w:p w:rsidR="00D12F20" w:rsidRDefault="009765AF" w:rsidP="002661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52263A">
        <w:rPr>
          <w:rFonts w:ascii="Times New Roman" w:hAnsi="Times New Roman" w:cs="Times New Roman"/>
          <w:sz w:val="28"/>
          <w:szCs w:val="28"/>
        </w:rPr>
        <w:t>2</w:t>
      </w:r>
      <w:r w:rsidR="00D12F20" w:rsidRPr="00D12F20">
        <w:rPr>
          <w:rFonts w:ascii="Times New Roman" w:hAnsi="Times New Roman" w:cs="Times New Roman"/>
          <w:sz w:val="28"/>
          <w:szCs w:val="28"/>
        </w:rPr>
        <w:t xml:space="preserve">. </w:t>
      </w:r>
      <w:proofErr w:type="spellStart"/>
      <w:r w:rsidR="00D12F20" w:rsidRPr="00D12F20">
        <w:rPr>
          <w:rFonts w:ascii="Times New Roman" w:hAnsi="Times New Roman" w:cs="Times New Roman"/>
          <w:sz w:val="28"/>
          <w:szCs w:val="28"/>
        </w:rPr>
        <w:t>Аудиоспектакли</w:t>
      </w:r>
      <w:proofErr w:type="spellEnd"/>
      <w:r w:rsidR="00D12F20" w:rsidRPr="00D12F20">
        <w:rPr>
          <w:rFonts w:ascii="Times New Roman" w:hAnsi="Times New Roman" w:cs="Times New Roman"/>
          <w:sz w:val="28"/>
          <w:szCs w:val="28"/>
        </w:rPr>
        <w:t xml:space="preserve"> по чувашским народным сказкам и легендам для незрячих детей. – URL: https://innosocium.ru/news/16 (дата обращения: 28.11.2020).</w:t>
      </w:r>
    </w:p>
    <w:p w:rsidR="0052263A" w:rsidRPr="0052263A" w:rsidRDefault="009765AF" w:rsidP="0052263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3</w:t>
      </w:r>
      <w:r w:rsidR="0052263A">
        <w:rPr>
          <w:rFonts w:ascii="Times New Roman" w:hAnsi="Times New Roman" w:cs="Times New Roman"/>
          <w:sz w:val="28"/>
          <w:szCs w:val="28"/>
        </w:rPr>
        <w:t>3</w:t>
      </w:r>
      <w:r w:rsidR="0052263A" w:rsidRPr="0052263A">
        <w:rPr>
          <w:rFonts w:ascii="Times New Roman" w:hAnsi="Times New Roman" w:cs="Times New Roman"/>
          <w:sz w:val="28"/>
          <w:szCs w:val="28"/>
        </w:rPr>
        <w:t xml:space="preserve">. В Башкирской библиотеке для слепых появились </w:t>
      </w:r>
      <w:proofErr w:type="spellStart"/>
      <w:r w:rsidR="0052263A" w:rsidRPr="0052263A">
        <w:rPr>
          <w:rFonts w:ascii="Times New Roman" w:hAnsi="Times New Roman" w:cs="Times New Roman"/>
          <w:sz w:val="28"/>
          <w:szCs w:val="28"/>
        </w:rPr>
        <w:t>мультиязыковые</w:t>
      </w:r>
      <w:proofErr w:type="spellEnd"/>
      <w:r w:rsidR="0052263A" w:rsidRPr="0052263A">
        <w:rPr>
          <w:rFonts w:ascii="Times New Roman" w:hAnsi="Times New Roman" w:cs="Times New Roman"/>
          <w:sz w:val="28"/>
          <w:szCs w:val="28"/>
        </w:rPr>
        <w:t xml:space="preserve"> аудиокниги для незрячих. – URL: https://ufacity.info/press/news/331308.html (дата обращения: 25.11.2020).</w:t>
      </w:r>
    </w:p>
    <w:p w:rsidR="0052263A" w:rsidRPr="0052263A" w:rsidRDefault="009765AF" w:rsidP="0052263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52263A">
        <w:rPr>
          <w:rFonts w:ascii="Times New Roman" w:hAnsi="Times New Roman" w:cs="Times New Roman"/>
          <w:sz w:val="28"/>
          <w:szCs w:val="28"/>
        </w:rPr>
        <w:t>4</w:t>
      </w:r>
      <w:r w:rsidR="0052263A" w:rsidRPr="0052263A">
        <w:rPr>
          <w:rFonts w:ascii="Times New Roman" w:hAnsi="Times New Roman" w:cs="Times New Roman"/>
          <w:sz w:val="28"/>
          <w:szCs w:val="28"/>
        </w:rPr>
        <w:t xml:space="preserve">. В Казани на средства президентского гранта незрячих научат пользованию интернетом и чтению по Брайлю. – URL: https://www.business-gazeta.ru/news/411241 (дата обращения: 25.10.2020). </w:t>
      </w:r>
    </w:p>
    <w:p w:rsidR="00D12F20" w:rsidRDefault="009765AF" w:rsidP="0052263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52263A">
        <w:rPr>
          <w:rFonts w:ascii="Times New Roman" w:hAnsi="Times New Roman" w:cs="Times New Roman"/>
          <w:sz w:val="28"/>
          <w:szCs w:val="28"/>
        </w:rPr>
        <w:t>5</w:t>
      </w:r>
      <w:r w:rsidR="0052263A" w:rsidRPr="0052263A">
        <w:rPr>
          <w:rFonts w:ascii="Times New Roman" w:hAnsi="Times New Roman" w:cs="Times New Roman"/>
          <w:sz w:val="28"/>
          <w:szCs w:val="28"/>
        </w:rPr>
        <w:t>. В формате 3D. Как пекут учебники для незрячих в Казани. – URL: https://kazan.aif.ru/society/details/uchebniki_iz_pechki_v_rt_izdali_unikalnye_posobiya_dlya_nezryachih (дата обращения: 10.10.2020).</w:t>
      </w:r>
    </w:p>
    <w:p w:rsidR="001C06C3" w:rsidRDefault="009765AF" w:rsidP="001C06C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1C06C3">
        <w:rPr>
          <w:rFonts w:ascii="Times New Roman" w:hAnsi="Times New Roman" w:cs="Times New Roman"/>
          <w:sz w:val="28"/>
          <w:szCs w:val="28"/>
        </w:rPr>
        <w:t>6</w:t>
      </w:r>
      <w:r w:rsidR="001C06C3" w:rsidRPr="001C06C3">
        <w:rPr>
          <w:rFonts w:ascii="Times New Roman" w:hAnsi="Times New Roman" w:cs="Times New Roman"/>
          <w:sz w:val="28"/>
          <w:szCs w:val="28"/>
        </w:rPr>
        <w:t>. Всемирная организация здравоохранения. – URL: https://www.who.</w:t>
      </w:r>
      <w:r w:rsidR="001C06C3">
        <w:rPr>
          <w:rFonts w:ascii="Times New Roman" w:hAnsi="Times New Roman" w:cs="Times New Roman"/>
          <w:sz w:val="28"/>
          <w:szCs w:val="28"/>
        </w:rPr>
        <w:t>int/ (дата обращения 02.04.2020</w:t>
      </w:r>
      <w:r w:rsidR="001C06C3" w:rsidRPr="001C06C3">
        <w:rPr>
          <w:rFonts w:ascii="Times New Roman" w:hAnsi="Times New Roman" w:cs="Times New Roman"/>
          <w:sz w:val="28"/>
          <w:szCs w:val="28"/>
        </w:rPr>
        <w:t xml:space="preserve">). </w:t>
      </w:r>
    </w:p>
    <w:p w:rsidR="0052263A" w:rsidRDefault="009765AF" w:rsidP="001C06C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1C06C3">
        <w:rPr>
          <w:rFonts w:ascii="Times New Roman" w:hAnsi="Times New Roman" w:cs="Times New Roman"/>
          <w:sz w:val="28"/>
          <w:szCs w:val="28"/>
        </w:rPr>
        <w:t>7</w:t>
      </w:r>
      <w:r w:rsidR="001C06C3" w:rsidRPr="001C06C3">
        <w:rPr>
          <w:rFonts w:ascii="Times New Roman" w:hAnsi="Times New Roman" w:cs="Times New Roman"/>
          <w:sz w:val="28"/>
          <w:szCs w:val="28"/>
        </w:rPr>
        <w:t>. Всероссийское общество слепых. – URL: https://www</w:t>
      </w:r>
      <w:proofErr w:type="gramStart"/>
      <w:r w:rsidR="001C06C3" w:rsidRPr="001C06C3">
        <w:rPr>
          <w:rFonts w:ascii="Times New Roman" w:hAnsi="Times New Roman" w:cs="Times New Roman"/>
          <w:sz w:val="28"/>
          <w:szCs w:val="28"/>
        </w:rPr>
        <w:t>..org.ru/index.php?option</w:t>
      </w:r>
      <w:proofErr w:type="gramEnd"/>
      <w:r w:rsidR="001C06C3" w:rsidRPr="001C06C3">
        <w:rPr>
          <w:rFonts w:ascii="Times New Roman" w:hAnsi="Times New Roman" w:cs="Times New Roman"/>
          <w:sz w:val="28"/>
          <w:szCs w:val="28"/>
        </w:rPr>
        <w:t>=com_content&amp;view=article&amp;id=660&amp;Itemid</w:t>
      </w:r>
      <w:r w:rsidR="001C06C3">
        <w:rPr>
          <w:rFonts w:ascii="Times New Roman" w:hAnsi="Times New Roman" w:cs="Times New Roman"/>
          <w:sz w:val="28"/>
          <w:szCs w:val="28"/>
        </w:rPr>
        <w:t>=272 (дата обращения 11.04.2020</w:t>
      </w:r>
      <w:r w:rsidR="001C06C3" w:rsidRPr="001C06C3">
        <w:rPr>
          <w:rFonts w:ascii="Times New Roman" w:hAnsi="Times New Roman" w:cs="Times New Roman"/>
          <w:sz w:val="28"/>
          <w:szCs w:val="28"/>
        </w:rPr>
        <w:t xml:space="preserve">). </w:t>
      </w:r>
    </w:p>
    <w:p w:rsidR="001C06C3" w:rsidRDefault="009765AF" w:rsidP="001C06C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B50D69">
        <w:rPr>
          <w:rFonts w:ascii="Times New Roman" w:hAnsi="Times New Roman" w:cs="Times New Roman"/>
          <w:sz w:val="28"/>
          <w:szCs w:val="28"/>
        </w:rPr>
        <w:t xml:space="preserve">8. </w:t>
      </w:r>
      <w:r w:rsidR="00B50D69" w:rsidRPr="00B50D69">
        <w:rPr>
          <w:rFonts w:ascii="Times New Roman" w:hAnsi="Times New Roman" w:cs="Times New Roman"/>
          <w:sz w:val="28"/>
          <w:szCs w:val="28"/>
        </w:rPr>
        <w:t>Иллюстрированные книжки для маленьких слепых детей. – URL: https://xn--90aae3anv.xn--p1ai/?p=16364 (дата обращения: 01.11.2020).</w:t>
      </w:r>
    </w:p>
    <w:p w:rsidR="003F76D7" w:rsidRDefault="009765AF" w:rsidP="003F76D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B50D69">
        <w:rPr>
          <w:rFonts w:ascii="Times New Roman" w:hAnsi="Times New Roman" w:cs="Times New Roman"/>
          <w:sz w:val="28"/>
          <w:szCs w:val="28"/>
        </w:rPr>
        <w:t xml:space="preserve">9. </w:t>
      </w:r>
      <w:r w:rsidR="003F76D7" w:rsidRPr="003F76D7">
        <w:rPr>
          <w:rFonts w:ascii="Times New Roman" w:hAnsi="Times New Roman" w:cs="Times New Roman"/>
          <w:sz w:val="28"/>
          <w:szCs w:val="28"/>
        </w:rPr>
        <w:t xml:space="preserve">Марбург. Город слепых. – URL: http://www.ug.ru/article/139 (дата обращения 10.03.2020). </w:t>
      </w:r>
    </w:p>
    <w:p w:rsidR="003F76D7" w:rsidRDefault="009765AF" w:rsidP="003F76D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3F76D7">
        <w:rPr>
          <w:rFonts w:ascii="Times New Roman" w:hAnsi="Times New Roman" w:cs="Times New Roman"/>
          <w:sz w:val="28"/>
          <w:szCs w:val="28"/>
        </w:rPr>
        <w:t xml:space="preserve">0. </w:t>
      </w:r>
      <w:r w:rsidR="003F76D7" w:rsidRPr="003F76D7">
        <w:rPr>
          <w:rFonts w:ascii="Times New Roman" w:hAnsi="Times New Roman" w:cs="Times New Roman"/>
          <w:sz w:val="28"/>
          <w:szCs w:val="28"/>
        </w:rPr>
        <w:t>Минкультуры Чувашии. – URL: http://culture.cap.ru/ (дата обращения: 20.11.2020).</w:t>
      </w:r>
    </w:p>
    <w:p w:rsidR="004C3EA1" w:rsidRPr="004C3EA1" w:rsidRDefault="009765AF" w:rsidP="004C3EA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4C3EA1">
        <w:rPr>
          <w:rFonts w:ascii="Times New Roman" w:hAnsi="Times New Roman" w:cs="Times New Roman"/>
          <w:sz w:val="28"/>
          <w:szCs w:val="28"/>
        </w:rPr>
        <w:t xml:space="preserve">1. </w:t>
      </w:r>
      <w:r w:rsidR="004C3EA1" w:rsidRPr="004C3EA1">
        <w:rPr>
          <w:rFonts w:ascii="Times New Roman" w:hAnsi="Times New Roman" w:cs="Times New Roman"/>
          <w:sz w:val="28"/>
          <w:szCs w:val="28"/>
        </w:rPr>
        <w:t>Министерство образования и молодежной политики Чувашской Республики</w:t>
      </w:r>
      <w:r w:rsidR="004C3EA1">
        <w:rPr>
          <w:rFonts w:ascii="Times New Roman" w:hAnsi="Times New Roman" w:cs="Times New Roman"/>
          <w:sz w:val="28"/>
          <w:szCs w:val="28"/>
        </w:rPr>
        <w:t xml:space="preserve">. - </w:t>
      </w:r>
      <w:r w:rsidR="004C3EA1" w:rsidRPr="004C3EA1">
        <w:rPr>
          <w:rFonts w:ascii="Times New Roman" w:hAnsi="Times New Roman" w:cs="Times New Roman"/>
          <w:sz w:val="28"/>
          <w:szCs w:val="28"/>
        </w:rPr>
        <w:t>URL:</w:t>
      </w:r>
      <w:r w:rsidR="004C3EA1">
        <w:rPr>
          <w:rFonts w:ascii="Times New Roman" w:hAnsi="Times New Roman" w:cs="Times New Roman"/>
          <w:sz w:val="28"/>
          <w:szCs w:val="28"/>
        </w:rPr>
        <w:t xml:space="preserve"> </w:t>
      </w:r>
      <w:hyperlink r:id="rId9" w:history="1">
        <w:r w:rsidR="004C3EA1" w:rsidRPr="004C3EA1">
          <w:rPr>
            <w:rStyle w:val="aa"/>
            <w:rFonts w:ascii="Times New Roman" w:hAnsi="Times New Roman" w:cs="Times New Roman"/>
            <w:color w:val="auto"/>
            <w:sz w:val="28"/>
            <w:szCs w:val="28"/>
            <w:u w:val="none"/>
          </w:rPr>
          <w:t>http://www.obrazov.cap.ru/</w:t>
        </w:r>
      </w:hyperlink>
      <w:r w:rsidR="004C3EA1">
        <w:rPr>
          <w:rFonts w:ascii="Times New Roman" w:hAnsi="Times New Roman" w:cs="Times New Roman"/>
          <w:sz w:val="28"/>
          <w:szCs w:val="28"/>
        </w:rPr>
        <w:t xml:space="preserve"> </w:t>
      </w:r>
      <w:r w:rsidR="004C3EA1" w:rsidRPr="004C3EA1">
        <w:rPr>
          <w:rFonts w:ascii="Times New Roman" w:hAnsi="Times New Roman" w:cs="Times New Roman"/>
          <w:sz w:val="28"/>
          <w:szCs w:val="28"/>
        </w:rPr>
        <w:t>(дата обращения: 20.11.2020).</w:t>
      </w:r>
    </w:p>
    <w:p w:rsidR="003F76D7" w:rsidRPr="003F76D7" w:rsidRDefault="009765AF" w:rsidP="003F76D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4C3EA1">
        <w:rPr>
          <w:rFonts w:ascii="Times New Roman" w:hAnsi="Times New Roman" w:cs="Times New Roman"/>
          <w:sz w:val="28"/>
          <w:szCs w:val="28"/>
        </w:rPr>
        <w:t>2</w:t>
      </w:r>
      <w:r w:rsidR="003F76D7" w:rsidRPr="003F76D7">
        <w:rPr>
          <w:rFonts w:ascii="Times New Roman" w:hAnsi="Times New Roman" w:cs="Times New Roman"/>
          <w:sz w:val="28"/>
          <w:szCs w:val="28"/>
        </w:rPr>
        <w:t xml:space="preserve">. </w:t>
      </w:r>
      <w:proofErr w:type="spellStart"/>
      <w:r w:rsidR="003F76D7" w:rsidRPr="003F76D7">
        <w:rPr>
          <w:rFonts w:ascii="Times New Roman" w:hAnsi="Times New Roman" w:cs="Times New Roman"/>
          <w:sz w:val="28"/>
          <w:szCs w:val="28"/>
        </w:rPr>
        <w:t>Минпросвещения</w:t>
      </w:r>
      <w:proofErr w:type="spellEnd"/>
      <w:r w:rsidR="003F76D7" w:rsidRPr="003F76D7">
        <w:rPr>
          <w:rFonts w:ascii="Times New Roman" w:hAnsi="Times New Roman" w:cs="Times New Roman"/>
          <w:sz w:val="28"/>
          <w:szCs w:val="28"/>
        </w:rPr>
        <w:t xml:space="preserve"> России. – URL: https://edu.gov.ru/press/3129/13-noyabrya-mezhdunarodnyy-den-slepyh/ (дата обращения: 22.11.2020).</w:t>
      </w:r>
    </w:p>
    <w:p w:rsidR="003F76D7" w:rsidRPr="003F76D7" w:rsidRDefault="009765AF" w:rsidP="003F76D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4C3EA1">
        <w:rPr>
          <w:rFonts w:ascii="Times New Roman" w:hAnsi="Times New Roman" w:cs="Times New Roman"/>
          <w:sz w:val="28"/>
          <w:szCs w:val="28"/>
        </w:rPr>
        <w:t>3</w:t>
      </w:r>
      <w:r w:rsidR="003F76D7" w:rsidRPr="003F76D7">
        <w:rPr>
          <w:rFonts w:ascii="Times New Roman" w:hAnsi="Times New Roman" w:cs="Times New Roman"/>
          <w:sz w:val="28"/>
          <w:szCs w:val="28"/>
        </w:rPr>
        <w:t>. Молодёжный социальный проект «Прикосновение» поддерживает незрячих и слабовидящих детей. – URL: http://www.rewizor.ru/literature/news/sotsialnyy-proekt-prikosnovenie-podderjit-nezryachih-i-slabovidyashchih-detey/ (дата обращения 26.04.2020).</w:t>
      </w:r>
    </w:p>
    <w:p w:rsidR="00B50D69" w:rsidRDefault="009765AF" w:rsidP="003F76D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4C3EA1">
        <w:rPr>
          <w:rFonts w:ascii="Times New Roman" w:hAnsi="Times New Roman" w:cs="Times New Roman"/>
          <w:sz w:val="28"/>
          <w:szCs w:val="28"/>
        </w:rPr>
        <w:t>4</w:t>
      </w:r>
      <w:r w:rsidR="003F76D7" w:rsidRPr="003F76D7">
        <w:rPr>
          <w:rFonts w:ascii="Times New Roman" w:hAnsi="Times New Roman" w:cs="Times New Roman"/>
          <w:sz w:val="28"/>
          <w:szCs w:val="28"/>
        </w:rPr>
        <w:t>. Музей ощущений Пермской художественной галереи. – URL: https://.ru/educational-program/10 (дата обращения 15.03.2020).</w:t>
      </w:r>
    </w:p>
    <w:p w:rsidR="00AB686B" w:rsidRDefault="009765AF" w:rsidP="003F76D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4</w:t>
      </w:r>
      <w:r w:rsidR="004C3EA1">
        <w:rPr>
          <w:rFonts w:ascii="Times New Roman" w:hAnsi="Times New Roman" w:cs="Times New Roman"/>
          <w:sz w:val="28"/>
          <w:szCs w:val="28"/>
        </w:rPr>
        <w:t>5</w:t>
      </w:r>
      <w:r w:rsidR="00AB686B">
        <w:rPr>
          <w:rFonts w:ascii="Times New Roman" w:hAnsi="Times New Roman" w:cs="Times New Roman"/>
          <w:sz w:val="28"/>
          <w:szCs w:val="28"/>
        </w:rPr>
        <w:t xml:space="preserve">. </w:t>
      </w:r>
      <w:r w:rsidR="00AB686B" w:rsidRPr="00AB686B">
        <w:rPr>
          <w:rFonts w:ascii="Times New Roman" w:hAnsi="Times New Roman" w:cs="Times New Roman"/>
          <w:sz w:val="28"/>
          <w:szCs w:val="28"/>
        </w:rPr>
        <w:t xml:space="preserve">Национальный медицинский исследовательский центр глазных болезней имени Гельмгольца. – URL: https: </w:t>
      </w:r>
      <w:proofErr w:type="spellStart"/>
      <w:r w:rsidR="00AB686B" w:rsidRPr="00AB686B">
        <w:rPr>
          <w:rFonts w:ascii="Times New Roman" w:hAnsi="Times New Roman" w:cs="Times New Roman"/>
          <w:sz w:val="28"/>
          <w:szCs w:val="28"/>
        </w:rPr>
        <w:t>helmholtzeyeinstitute</w:t>
      </w:r>
      <w:proofErr w:type="spellEnd"/>
      <w:r w:rsidR="00AB686B" w:rsidRPr="00AB686B">
        <w:rPr>
          <w:rFonts w:ascii="Times New Roman" w:hAnsi="Times New Roman" w:cs="Times New Roman"/>
          <w:sz w:val="28"/>
          <w:szCs w:val="28"/>
        </w:rPr>
        <w:t xml:space="preserve"> //</w:t>
      </w:r>
      <w:r w:rsidR="00AB686B">
        <w:rPr>
          <w:rFonts w:ascii="Times New Roman" w:hAnsi="Times New Roman" w:cs="Times New Roman"/>
          <w:sz w:val="28"/>
          <w:szCs w:val="28"/>
        </w:rPr>
        <w:t>.</w:t>
      </w:r>
      <w:proofErr w:type="spellStart"/>
      <w:r w:rsidR="00AB686B">
        <w:rPr>
          <w:rFonts w:ascii="Times New Roman" w:hAnsi="Times New Roman" w:cs="Times New Roman"/>
          <w:sz w:val="28"/>
          <w:szCs w:val="28"/>
        </w:rPr>
        <w:t>ru</w:t>
      </w:r>
      <w:proofErr w:type="spellEnd"/>
      <w:r w:rsidR="00AB686B">
        <w:rPr>
          <w:rFonts w:ascii="Times New Roman" w:hAnsi="Times New Roman" w:cs="Times New Roman"/>
          <w:sz w:val="28"/>
          <w:szCs w:val="28"/>
        </w:rPr>
        <w:t>/ (дата обращения 06.04.2020</w:t>
      </w:r>
      <w:r w:rsidR="00AB686B" w:rsidRPr="00AB686B">
        <w:rPr>
          <w:rFonts w:ascii="Times New Roman" w:hAnsi="Times New Roman" w:cs="Times New Roman"/>
          <w:sz w:val="28"/>
          <w:szCs w:val="28"/>
        </w:rPr>
        <w:t xml:space="preserve">). </w:t>
      </w:r>
    </w:p>
    <w:p w:rsidR="003F76D7" w:rsidRDefault="009765AF" w:rsidP="003F76D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4C3EA1">
        <w:rPr>
          <w:rFonts w:ascii="Times New Roman" w:hAnsi="Times New Roman" w:cs="Times New Roman"/>
          <w:sz w:val="28"/>
          <w:szCs w:val="28"/>
        </w:rPr>
        <w:t>6</w:t>
      </w:r>
      <w:r w:rsidR="00AB686B">
        <w:rPr>
          <w:rFonts w:ascii="Times New Roman" w:hAnsi="Times New Roman" w:cs="Times New Roman"/>
          <w:sz w:val="28"/>
          <w:szCs w:val="28"/>
        </w:rPr>
        <w:t xml:space="preserve">. </w:t>
      </w:r>
      <w:r w:rsidR="00884796" w:rsidRPr="00884796">
        <w:rPr>
          <w:rFonts w:ascii="Times New Roman" w:hAnsi="Times New Roman" w:cs="Times New Roman"/>
          <w:sz w:val="28"/>
          <w:szCs w:val="28"/>
        </w:rPr>
        <w:t>Незрячих и слабовидящих в Ингушетии знакомят с миром Корана. - URL: https://alif.tv/nezryachih-i-slabovidyashhih-v-ingushetii-znakomyat-s-mirom-korana/ (дата обращения: 15.11.2020).</w:t>
      </w:r>
    </w:p>
    <w:p w:rsidR="00647B8D" w:rsidRPr="00647B8D" w:rsidRDefault="009765AF" w:rsidP="00647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4C3EA1">
        <w:rPr>
          <w:rFonts w:ascii="Times New Roman" w:hAnsi="Times New Roman" w:cs="Times New Roman"/>
          <w:sz w:val="28"/>
          <w:szCs w:val="28"/>
        </w:rPr>
        <w:t>7</w:t>
      </w:r>
      <w:r w:rsidR="00647B8D" w:rsidRPr="00647B8D">
        <w:rPr>
          <w:rFonts w:ascii="Times New Roman" w:hAnsi="Times New Roman" w:cs="Times New Roman"/>
          <w:sz w:val="28"/>
          <w:szCs w:val="28"/>
        </w:rPr>
        <w:t xml:space="preserve">. </w:t>
      </w:r>
      <w:proofErr w:type="spellStart"/>
      <w:r w:rsidR="00647B8D" w:rsidRPr="00647B8D">
        <w:rPr>
          <w:rFonts w:ascii="Times New Roman" w:hAnsi="Times New Roman" w:cs="Times New Roman"/>
          <w:sz w:val="28"/>
          <w:szCs w:val="28"/>
        </w:rPr>
        <w:t>Спецбиблиотека</w:t>
      </w:r>
      <w:proofErr w:type="spellEnd"/>
      <w:r w:rsidR="00647B8D" w:rsidRPr="00647B8D">
        <w:rPr>
          <w:rFonts w:ascii="Times New Roman" w:hAnsi="Times New Roman" w:cs="Times New Roman"/>
          <w:sz w:val="28"/>
          <w:szCs w:val="28"/>
        </w:rPr>
        <w:t xml:space="preserve"> для слепых и слабовидящих выиграла грант на создание книжного навигатора. - URL: https://www.tatar-inform.ru/news/society/06-06-2019/spetsbiblioteka-dlya-slepyh-i-slabovidyaschih-vyigrala-grant-na-sozdanie-knizhnogo-navigatora-5066704 (дата обращения: 09.11.2020).</w:t>
      </w:r>
    </w:p>
    <w:p w:rsidR="00AB686B" w:rsidRDefault="009765AF" w:rsidP="00647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4C3EA1">
        <w:rPr>
          <w:rFonts w:ascii="Times New Roman" w:hAnsi="Times New Roman" w:cs="Times New Roman"/>
          <w:sz w:val="28"/>
          <w:szCs w:val="28"/>
        </w:rPr>
        <w:t>8</w:t>
      </w:r>
      <w:r w:rsidR="00647B8D" w:rsidRPr="00647B8D">
        <w:rPr>
          <w:rFonts w:ascii="Times New Roman" w:hAnsi="Times New Roman" w:cs="Times New Roman"/>
          <w:sz w:val="28"/>
          <w:szCs w:val="28"/>
        </w:rPr>
        <w:t>. Специальная библиотека для слепых Республики Коми им. Луи Брайля. – URL: http://www.sighted.komisbs.ru/kollegam/proekty/ (дата обращения: 30.11.2020).</w:t>
      </w:r>
    </w:p>
    <w:p w:rsidR="00756E53" w:rsidRDefault="009765AF" w:rsidP="00647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756E53" w:rsidRPr="009765AF">
        <w:rPr>
          <w:rFonts w:ascii="Times New Roman" w:hAnsi="Times New Roman" w:cs="Times New Roman"/>
          <w:sz w:val="28"/>
          <w:szCs w:val="28"/>
        </w:rPr>
        <w:t>9.</w:t>
      </w:r>
      <w:r w:rsidR="00756E53">
        <w:rPr>
          <w:rFonts w:ascii="Times New Roman" w:hAnsi="Times New Roman" w:cs="Times New Roman"/>
          <w:sz w:val="28"/>
          <w:szCs w:val="28"/>
        </w:rPr>
        <w:t xml:space="preserve"> </w:t>
      </w:r>
      <w:r w:rsidR="00756E53" w:rsidRPr="00756E53">
        <w:rPr>
          <w:rFonts w:ascii="Times New Roman" w:hAnsi="Times New Roman" w:cs="Times New Roman"/>
          <w:sz w:val="28"/>
          <w:szCs w:val="28"/>
        </w:rPr>
        <w:t>Старшинова А.В. Социальная реабилитация детей с тяжёлыми нарушениями зрения. – URL: https://www.studmed.ru/starshinova-a-v-erina-e-l-sostav-socialnaya-reabilitaciya-detey-s-tyazhelymi-narusheniyami-zreniya_e43f6f3de17.html (дата обращения: 24.03.2021).</w:t>
      </w:r>
    </w:p>
    <w:p w:rsidR="00647B8D" w:rsidRDefault="009765AF" w:rsidP="00647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50</w:t>
      </w:r>
      <w:r w:rsidR="00647B8D" w:rsidRPr="00647B8D">
        <w:rPr>
          <w:rFonts w:ascii="Times New Roman" w:hAnsi="Times New Roman" w:cs="Times New Roman"/>
          <w:sz w:val="28"/>
          <w:szCs w:val="28"/>
        </w:rPr>
        <w:t>. Тактильные книги для маленьких читателей с нарушениями зрения. – URL: https://dobro.ru/projects/тактильные-книги-для-маленьких-читателей-с-нарушениями-зрения (дата обращения: 16.10.2020).</w:t>
      </w:r>
    </w:p>
    <w:p w:rsidR="00647B8D" w:rsidRDefault="009765AF" w:rsidP="00647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51</w:t>
      </w:r>
      <w:r w:rsidR="00647B8D" w:rsidRPr="00647B8D">
        <w:rPr>
          <w:rFonts w:ascii="Times New Roman" w:hAnsi="Times New Roman" w:cs="Times New Roman"/>
          <w:sz w:val="28"/>
          <w:szCs w:val="28"/>
        </w:rPr>
        <w:t xml:space="preserve">. Территория </w:t>
      </w:r>
      <w:proofErr w:type="gramStart"/>
      <w:r w:rsidR="00647B8D" w:rsidRPr="00647B8D">
        <w:rPr>
          <w:rFonts w:ascii="Times New Roman" w:hAnsi="Times New Roman" w:cs="Times New Roman"/>
          <w:sz w:val="28"/>
          <w:szCs w:val="28"/>
        </w:rPr>
        <w:t>чтения .</w:t>
      </w:r>
      <w:proofErr w:type="gramEnd"/>
      <w:r w:rsidR="00647B8D" w:rsidRPr="00647B8D">
        <w:rPr>
          <w:rFonts w:ascii="Times New Roman" w:hAnsi="Times New Roman" w:cs="Times New Roman"/>
          <w:sz w:val="28"/>
          <w:szCs w:val="28"/>
        </w:rPr>
        <w:t>- URL:  https://altapress.ru/zhizn/story/rukami-i-ushami-kak-udivitelnie-ustroystva-v-altayskoy-spetsbiblioteke-pomogayut-nezryachim-pochuvstvovat-bukvi-270567 (дата обращения: 11.11.2020).</w:t>
      </w:r>
    </w:p>
    <w:p w:rsidR="00647B8D" w:rsidRDefault="009765AF" w:rsidP="00647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52</w:t>
      </w:r>
      <w:r w:rsidR="00647B8D" w:rsidRPr="00647B8D">
        <w:rPr>
          <w:rFonts w:ascii="Times New Roman" w:hAnsi="Times New Roman" w:cs="Times New Roman"/>
          <w:sz w:val="28"/>
          <w:szCs w:val="28"/>
        </w:rPr>
        <w:t xml:space="preserve">. </w:t>
      </w:r>
      <w:proofErr w:type="spellStart"/>
      <w:r w:rsidR="00647B8D" w:rsidRPr="00647B8D">
        <w:rPr>
          <w:rFonts w:ascii="Times New Roman" w:hAnsi="Times New Roman" w:cs="Times New Roman"/>
          <w:sz w:val="28"/>
          <w:szCs w:val="28"/>
        </w:rPr>
        <w:t>Тифлопомощники</w:t>
      </w:r>
      <w:proofErr w:type="spellEnd"/>
      <w:r w:rsidR="00647B8D" w:rsidRPr="00647B8D">
        <w:rPr>
          <w:rFonts w:ascii="Times New Roman" w:hAnsi="Times New Roman" w:cs="Times New Roman"/>
          <w:sz w:val="28"/>
          <w:szCs w:val="28"/>
        </w:rPr>
        <w:t xml:space="preserve"> - инструмент социальной адаптации людей с инвалидностью по зрению. – </w:t>
      </w:r>
      <w:proofErr w:type="gramStart"/>
      <w:r w:rsidR="00647B8D" w:rsidRPr="00647B8D">
        <w:rPr>
          <w:rFonts w:ascii="Times New Roman" w:hAnsi="Times New Roman" w:cs="Times New Roman"/>
          <w:sz w:val="28"/>
          <w:szCs w:val="28"/>
        </w:rPr>
        <w:t>URL:  https://xn--80afcdbalict6afooklqi5o.xn--p1ai/public/application/item?id=56F4BF51-7657-498F-97FA-AC4C698144EB</w:t>
      </w:r>
      <w:proofErr w:type="gramEnd"/>
      <w:r w:rsidR="00647B8D" w:rsidRPr="00647B8D">
        <w:rPr>
          <w:rFonts w:ascii="Times New Roman" w:hAnsi="Times New Roman" w:cs="Times New Roman"/>
          <w:sz w:val="28"/>
          <w:szCs w:val="28"/>
        </w:rPr>
        <w:t xml:space="preserve"> (дата обращения: 29.11.2020).</w:t>
      </w:r>
    </w:p>
    <w:p w:rsidR="008477E5" w:rsidRPr="008477E5" w:rsidRDefault="009765AF" w:rsidP="008477E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53</w:t>
      </w:r>
      <w:r w:rsidR="008477E5">
        <w:rPr>
          <w:rFonts w:ascii="Times New Roman" w:hAnsi="Times New Roman" w:cs="Times New Roman"/>
          <w:sz w:val="28"/>
          <w:szCs w:val="28"/>
        </w:rPr>
        <w:t xml:space="preserve">. </w:t>
      </w:r>
      <w:r w:rsidR="008477E5" w:rsidRPr="008477E5">
        <w:rPr>
          <w:rFonts w:ascii="Times New Roman" w:hAnsi="Times New Roman" w:cs="Times New Roman"/>
          <w:sz w:val="28"/>
          <w:szCs w:val="28"/>
        </w:rPr>
        <w:t xml:space="preserve">Федеральные целевые программы. –  URL: https://www. economy.gov </w:t>
      </w:r>
      <w:proofErr w:type="spellStart"/>
      <w:r w:rsidR="008477E5" w:rsidRPr="008477E5">
        <w:rPr>
          <w:rFonts w:ascii="Times New Roman" w:hAnsi="Times New Roman" w:cs="Times New Roman"/>
          <w:sz w:val="28"/>
          <w:szCs w:val="28"/>
        </w:rPr>
        <w:t>ru</w:t>
      </w:r>
      <w:proofErr w:type="spellEnd"/>
      <w:r w:rsidR="008477E5" w:rsidRPr="008477E5">
        <w:rPr>
          <w:rFonts w:ascii="Times New Roman" w:hAnsi="Times New Roman" w:cs="Times New Roman"/>
          <w:sz w:val="28"/>
          <w:szCs w:val="28"/>
        </w:rPr>
        <w:t>/</w:t>
      </w:r>
      <w:proofErr w:type="spellStart"/>
      <w:r w:rsidR="008477E5" w:rsidRPr="008477E5">
        <w:rPr>
          <w:rFonts w:ascii="Times New Roman" w:hAnsi="Times New Roman" w:cs="Times New Roman"/>
          <w:sz w:val="28"/>
          <w:szCs w:val="28"/>
        </w:rPr>
        <w:t>material</w:t>
      </w:r>
      <w:proofErr w:type="spellEnd"/>
      <w:r w:rsidR="008477E5" w:rsidRPr="008477E5">
        <w:rPr>
          <w:rFonts w:ascii="Times New Roman" w:hAnsi="Times New Roman" w:cs="Times New Roman"/>
          <w:sz w:val="28"/>
          <w:szCs w:val="28"/>
        </w:rPr>
        <w:t>/</w:t>
      </w:r>
      <w:proofErr w:type="spellStart"/>
      <w:r w:rsidR="008477E5" w:rsidRPr="008477E5">
        <w:rPr>
          <w:rFonts w:ascii="Times New Roman" w:hAnsi="Times New Roman" w:cs="Times New Roman"/>
          <w:sz w:val="28"/>
          <w:szCs w:val="28"/>
        </w:rPr>
        <w:t>departments</w:t>
      </w:r>
      <w:proofErr w:type="spellEnd"/>
      <w:r w:rsidR="008477E5" w:rsidRPr="008477E5">
        <w:rPr>
          <w:rFonts w:ascii="Times New Roman" w:hAnsi="Times New Roman" w:cs="Times New Roman"/>
          <w:sz w:val="28"/>
          <w:szCs w:val="28"/>
        </w:rPr>
        <w:t>/d17/</w:t>
      </w:r>
      <w:proofErr w:type="spellStart"/>
      <w:r w:rsidR="008477E5" w:rsidRPr="008477E5">
        <w:rPr>
          <w:rFonts w:ascii="Times New Roman" w:hAnsi="Times New Roman" w:cs="Times New Roman"/>
          <w:sz w:val="28"/>
          <w:szCs w:val="28"/>
        </w:rPr>
        <w:t>federalnye_celevye_programmy</w:t>
      </w:r>
      <w:proofErr w:type="spellEnd"/>
      <w:r w:rsidR="008477E5" w:rsidRPr="008477E5">
        <w:rPr>
          <w:rFonts w:ascii="Times New Roman" w:hAnsi="Times New Roman" w:cs="Times New Roman"/>
          <w:sz w:val="28"/>
          <w:szCs w:val="28"/>
        </w:rPr>
        <w:t>/ (дата обращения 06.04.2020).</w:t>
      </w:r>
    </w:p>
    <w:p w:rsidR="008477E5" w:rsidRPr="008477E5" w:rsidRDefault="009765AF" w:rsidP="008477E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54</w:t>
      </w:r>
      <w:r w:rsidR="008477E5" w:rsidRPr="008477E5">
        <w:rPr>
          <w:rFonts w:ascii="Times New Roman" w:hAnsi="Times New Roman" w:cs="Times New Roman"/>
          <w:sz w:val="28"/>
          <w:szCs w:val="28"/>
        </w:rPr>
        <w:t xml:space="preserve">. </w:t>
      </w:r>
      <w:proofErr w:type="spellStart"/>
      <w:r w:rsidR="008477E5" w:rsidRPr="008477E5">
        <w:rPr>
          <w:rFonts w:ascii="Times New Roman" w:hAnsi="Times New Roman" w:cs="Times New Roman"/>
          <w:sz w:val="28"/>
          <w:szCs w:val="28"/>
        </w:rPr>
        <w:t>Храпылина</w:t>
      </w:r>
      <w:proofErr w:type="spellEnd"/>
      <w:r w:rsidR="008477E5" w:rsidRPr="008477E5">
        <w:rPr>
          <w:rFonts w:ascii="Times New Roman" w:hAnsi="Times New Roman" w:cs="Times New Roman"/>
          <w:sz w:val="28"/>
          <w:szCs w:val="28"/>
        </w:rPr>
        <w:t xml:space="preserve"> Л. П. Реабилитация инвалидов / Л. П. </w:t>
      </w:r>
      <w:proofErr w:type="spellStart"/>
      <w:r w:rsidR="008477E5" w:rsidRPr="008477E5">
        <w:rPr>
          <w:rFonts w:ascii="Times New Roman" w:hAnsi="Times New Roman" w:cs="Times New Roman"/>
          <w:sz w:val="28"/>
          <w:szCs w:val="28"/>
        </w:rPr>
        <w:t>Храпылина</w:t>
      </w:r>
      <w:proofErr w:type="spellEnd"/>
      <w:r w:rsidR="008477E5" w:rsidRPr="008477E5">
        <w:rPr>
          <w:rFonts w:ascii="Times New Roman" w:hAnsi="Times New Roman" w:cs="Times New Roman"/>
          <w:sz w:val="28"/>
          <w:szCs w:val="28"/>
        </w:rPr>
        <w:t xml:space="preserve">. – </w:t>
      </w:r>
    </w:p>
    <w:p w:rsidR="00647B8D" w:rsidRDefault="008477E5" w:rsidP="008477E5">
      <w:pPr>
        <w:spacing w:after="0" w:line="360" w:lineRule="auto"/>
        <w:ind w:firstLine="851"/>
        <w:jc w:val="both"/>
        <w:rPr>
          <w:rFonts w:ascii="Times New Roman" w:hAnsi="Times New Roman" w:cs="Times New Roman"/>
          <w:sz w:val="28"/>
          <w:szCs w:val="28"/>
        </w:rPr>
      </w:pPr>
      <w:r w:rsidRPr="008477E5">
        <w:rPr>
          <w:rFonts w:ascii="Times New Roman" w:hAnsi="Times New Roman" w:cs="Times New Roman"/>
          <w:sz w:val="28"/>
          <w:szCs w:val="28"/>
        </w:rPr>
        <w:t>– URL: http://www.rusichi-cente</w:t>
      </w:r>
      <w:r>
        <w:rPr>
          <w:rFonts w:ascii="Times New Roman" w:hAnsi="Times New Roman" w:cs="Times New Roman"/>
          <w:sz w:val="28"/>
          <w:szCs w:val="28"/>
        </w:rPr>
        <w:t>r.ru (дата обращения 16.04.2020</w:t>
      </w:r>
      <w:r w:rsidRPr="008477E5">
        <w:rPr>
          <w:rFonts w:ascii="Times New Roman" w:hAnsi="Times New Roman" w:cs="Times New Roman"/>
          <w:sz w:val="28"/>
          <w:szCs w:val="28"/>
        </w:rPr>
        <w:t>).</w:t>
      </w:r>
    </w:p>
    <w:p w:rsidR="000946E2" w:rsidRPr="000946E2" w:rsidRDefault="009765AF" w:rsidP="000946E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55</w:t>
      </w:r>
      <w:r w:rsidR="008477E5">
        <w:rPr>
          <w:rFonts w:ascii="Times New Roman" w:hAnsi="Times New Roman" w:cs="Times New Roman"/>
          <w:sz w:val="28"/>
          <w:szCs w:val="28"/>
        </w:rPr>
        <w:t xml:space="preserve">. </w:t>
      </w:r>
      <w:r w:rsidR="000946E2" w:rsidRPr="000946E2">
        <w:rPr>
          <w:rFonts w:ascii="Times New Roman" w:hAnsi="Times New Roman" w:cs="Times New Roman"/>
          <w:sz w:val="28"/>
          <w:szCs w:val="28"/>
        </w:rPr>
        <w:t>Читаем дома. – URL: http://sbsrd.ru/index.php/aktsiya-chitaemdoma.html?limitstart=0 (дата обращения: 19.10.2020).</w:t>
      </w:r>
    </w:p>
    <w:p w:rsidR="008477E5" w:rsidRDefault="009765AF" w:rsidP="000946E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56</w:t>
      </w:r>
      <w:r w:rsidR="000946E2" w:rsidRPr="000946E2">
        <w:rPr>
          <w:rFonts w:ascii="Times New Roman" w:hAnsi="Times New Roman" w:cs="Times New Roman"/>
          <w:sz w:val="28"/>
          <w:szCs w:val="28"/>
        </w:rPr>
        <w:t>. Чувашский национальный конгресс. – URL: http://www.chnk.ru/ (дата обращения: 25.11.2020).</w:t>
      </w:r>
    </w:p>
    <w:p w:rsidR="000946E2" w:rsidRDefault="009765AF" w:rsidP="000946E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57</w:t>
      </w:r>
      <w:r w:rsidR="00104BDD">
        <w:rPr>
          <w:rFonts w:ascii="Times New Roman" w:hAnsi="Times New Roman" w:cs="Times New Roman"/>
          <w:sz w:val="28"/>
          <w:szCs w:val="28"/>
        </w:rPr>
        <w:t xml:space="preserve">. </w:t>
      </w:r>
      <w:r w:rsidR="00104BDD" w:rsidRPr="00104BDD">
        <w:rPr>
          <w:rFonts w:ascii="Times New Roman" w:hAnsi="Times New Roman" w:cs="Times New Roman"/>
          <w:sz w:val="28"/>
          <w:szCs w:val="28"/>
        </w:rPr>
        <w:t>Экскурсии с незрячим гидом «Осязаемый Петербур</w:t>
      </w:r>
      <w:r w:rsidR="004975BF">
        <w:rPr>
          <w:rFonts w:ascii="Times New Roman" w:hAnsi="Times New Roman" w:cs="Times New Roman"/>
          <w:sz w:val="28"/>
          <w:szCs w:val="28"/>
        </w:rPr>
        <w:t>г</w:t>
      </w:r>
      <w:r w:rsidR="00104BDD" w:rsidRPr="00104BDD">
        <w:rPr>
          <w:rFonts w:ascii="Times New Roman" w:hAnsi="Times New Roman" w:cs="Times New Roman"/>
          <w:sz w:val="28"/>
          <w:szCs w:val="28"/>
        </w:rPr>
        <w:t>». – URL: https://vk.com/2feelspb/ (дата обращения 27.03.2020).</w:t>
      </w:r>
    </w:p>
    <w:p w:rsidR="000D4605" w:rsidRDefault="009765AF" w:rsidP="00EB5503">
      <w:pPr>
        <w:spacing w:after="0" w:line="360" w:lineRule="auto"/>
        <w:ind w:firstLine="851"/>
        <w:jc w:val="both"/>
        <w:rPr>
          <w:rFonts w:ascii="Times New Roman" w:hAnsi="Times New Roman" w:cs="Times New Roman"/>
          <w:sz w:val="28"/>
          <w:szCs w:val="28"/>
          <w:lang w:val="en-US"/>
        </w:rPr>
      </w:pPr>
      <w:r w:rsidRPr="009765AF">
        <w:rPr>
          <w:rFonts w:ascii="Times New Roman" w:hAnsi="Times New Roman" w:cs="Times New Roman"/>
          <w:sz w:val="28"/>
          <w:szCs w:val="28"/>
          <w:lang w:val="en-US"/>
        </w:rPr>
        <w:t>58</w:t>
      </w:r>
      <w:r w:rsidR="00EB5503" w:rsidRPr="000D4605">
        <w:rPr>
          <w:rFonts w:ascii="Times New Roman" w:hAnsi="Times New Roman" w:cs="Times New Roman"/>
          <w:sz w:val="28"/>
          <w:szCs w:val="28"/>
          <w:lang w:val="en-US"/>
        </w:rPr>
        <w:t>.</w:t>
      </w:r>
      <w:r w:rsidR="00EB5503" w:rsidRPr="000D4605">
        <w:rPr>
          <w:rFonts w:ascii="Times New Roman" w:hAnsi="Times New Roman" w:cs="Times New Roman"/>
          <w:sz w:val="28"/>
          <w:szCs w:val="28"/>
          <w:lang w:val="en-US"/>
        </w:rPr>
        <w:tab/>
        <w:t xml:space="preserve">Centre national </w:t>
      </w:r>
      <w:proofErr w:type="spellStart"/>
      <w:r w:rsidR="00EB5503" w:rsidRPr="000D4605">
        <w:rPr>
          <w:rFonts w:ascii="Times New Roman" w:hAnsi="Times New Roman" w:cs="Times New Roman"/>
          <w:sz w:val="28"/>
          <w:szCs w:val="28"/>
          <w:lang w:val="en-US"/>
        </w:rPr>
        <w:t>d'enseignement</w:t>
      </w:r>
      <w:proofErr w:type="spellEnd"/>
      <w:r w:rsidR="00EB5503" w:rsidRPr="000D4605">
        <w:rPr>
          <w:rFonts w:ascii="Times New Roman" w:hAnsi="Times New Roman" w:cs="Times New Roman"/>
          <w:sz w:val="28"/>
          <w:szCs w:val="28"/>
          <w:lang w:val="en-US"/>
        </w:rPr>
        <w:t xml:space="preserve"> à distance. – URL: https://www.cned.fr/ (</w:t>
      </w:r>
      <w:r w:rsidR="00EB5503" w:rsidRPr="00EB5503">
        <w:rPr>
          <w:rFonts w:ascii="Times New Roman" w:hAnsi="Times New Roman" w:cs="Times New Roman"/>
          <w:sz w:val="28"/>
          <w:szCs w:val="28"/>
        </w:rPr>
        <w:t>дата</w:t>
      </w:r>
      <w:r w:rsidR="00EB5503" w:rsidRPr="000D4605">
        <w:rPr>
          <w:rFonts w:ascii="Times New Roman" w:hAnsi="Times New Roman" w:cs="Times New Roman"/>
          <w:sz w:val="28"/>
          <w:szCs w:val="28"/>
          <w:lang w:val="en-US"/>
        </w:rPr>
        <w:t xml:space="preserve"> </w:t>
      </w:r>
      <w:r w:rsidR="00EB5503" w:rsidRPr="00EB5503">
        <w:rPr>
          <w:rFonts w:ascii="Times New Roman" w:hAnsi="Times New Roman" w:cs="Times New Roman"/>
          <w:sz w:val="28"/>
          <w:szCs w:val="28"/>
        </w:rPr>
        <w:t>обращения</w:t>
      </w:r>
      <w:r w:rsidR="00EB5503" w:rsidRPr="000D4605">
        <w:rPr>
          <w:rFonts w:ascii="Times New Roman" w:hAnsi="Times New Roman" w:cs="Times New Roman"/>
          <w:sz w:val="28"/>
          <w:szCs w:val="28"/>
          <w:lang w:val="en-US"/>
        </w:rPr>
        <w:t xml:space="preserve"> 16.03.2020). </w:t>
      </w:r>
    </w:p>
    <w:p w:rsidR="00EB5503" w:rsidRPr="00EB5503" w:rsidRDefault="009765AF" w:rsidP="00EB5503">
      <w:pPr>
        <w:spacing w:after="0" w:line="360" w:lineRule="auto"/>
        <w:ind w:firstLine="851"/>
        <w:jc w:val="both"/>
        <w:rPr>
          <w:rFonts w:ascii="Times New Roman" w:hAnsi="Times New Roman" w:cs="Times New Roman"/>
          <w:sz w:val="28"/>
          <w:szCs w:val="28"/>
          <w:lang w:val="en-US"/>
        </w:rPr>
      </w:pPr>
      <w:r w:rsidRPr="009765AF">
        <w:rPr>
          <w:rFonts w:ascii="Times New Roman" w:hAnsi="Times New Roman" w:cs="Times New Roman"/>
          <w:sz w:val="28"/>
          <w:szCs w:val="28"/>
          <w:lang w:val="en-US"/>
        </w:rPr>
        <w:t>59</w:t>
      </w:r>
      <w:r w:rsidR="00EB5503" w:rsidRPr="00EB5503">
        <w:rPr>
          <w:rFonts w:ascii="Times New Roman" w:hAnsi="Times New Roman" w:cs="Times New Roman"/>
          <w:sz w:val="28"/>
          <w:szCs w:val="28"/>
          <w:lang w:val="en-US"/>
        </w:rPr>
        <w:t>.</w:t>
      </w:r>
      <w:r w:rsidR="00EB5503" w:rsidRPr="00EB5503">
        <w:rPr>
          <w:rFonts w:ascii="Times New Roman" w:hAnsi="Times New Roman" w:cs="Times New Roman"/>
          <w:sz w:val="28"/>
          <w:szCs w:val="28"/>
          <w:lang w:val="en-US"/>
        </w:rPr>
        <w:tab/>
        <w:t>Council of Schools and Services for the Blind. American Foundation for the Blind. – URL: https://www.afb.org/ (</w:t>
      </w:r>
      <w:r w:rsidR="00EB5503" w:rsidRPr="00EB5503">
        <w:rPr>
          <w:rFonts w:ascii="Times New Roman" w:hAnsi="Times New Roman" w:cs="Times New Roman"/>
          <w:sz w:val="28"/>
          <w:szCs w:val="28"/>
        </w:rPr>
        <w:t>дата</w:t>
      </w:r>
      <w:r w:rsidR="00EB5503" w:rsidRPr="00EB5503">
        <w:rPr>
          <w:rFonts w:ascii="Times New Roman" w:hAnsi="Times New Roman" w:cs="Times New Roman"/>
          <w:sz w:val="28"/>
          <w:szCs w:val="28"/>
          <w:lang w:val="en-US"/>
        </w:rPr>
        <w:t xml:space="preserve"> </w:t>
      </w:r>
      <w:r w:rsidR="00EB5503" w:rsidRPr="00EB5503">
        <w:rPr>
          <w:rFonts w:ascii="Times New Roman" w:hAnsi="Times New Roman" w:cs="Times New Roman"/>
          <w:sz w:val="28"/>
          <w:szCs w:val="28"/>
        </w:rPr>
        <w:t>обращения</w:t>
      </w:r>
      <w:r w:rsidR="00EB5503" w:rsidRPr="00EB5503">
        <w:rPr>
          <w:rFonts w:ascii="Times New Roman" w:hAnsi="Times New Roman" w:cs="Times New Roman"/>
          <w:sz w:val="28"/>
          <w:szCs w:val="28"/>
          <w:lang w:val="en-US"/>
        </w:rPr>
        <w:t xml:space="preserve"> 09.03.2020). </w:t>
      </w:r>
    </w:p>
    <w:p w:rsidR="000D4605" w:rsidRDefault="009765AF" w:rsidP="00EB5503">
      <w:pPr>
        <w:spacing w:after="0" w:line="360" w:lineRule="auto"/>
        <w:ind w:firstLine="851"/>
        <w:jc w:val="both"/>
        <w:rPr>
          <w:rFonts w:ascii="Times New Roman" w:hAnsi="Times New Roman" w:cs="Times New Roman"/>
          <w:sz w:val="28"/>
          <w:szCs w:val="28"/>
          <w:lang w:val="en-US"/>
        </w:rPr>
      </w:pPr>
      <w:r w:rsidRPr="009765AF">
        <w:rPr>
          <w:rFonts w:ascii="Times New Roman" w:hAnsi="Times New Roman" w:cs="Times New Roman"/>
          <w:sz w:val="28"/>
          <w:szCs w:val="28"/>
          <w:lang w:val="en-US"/>
        </w:rPr>
        <w:t>60</w:t>
      </w:r>
      <w:r w:rsidR="00EB5503" w:rsidRPr="00EB5503">
        <w:rPr>
          <w:rFonts w:ascii="Times New Roman" w:hAnsi="Times New Roman" w:cs="Times New Roman"/>
          <w:sz w:val="28"/>
          <w:szCs w:val="28"/>
          <w:lang w:val="en-US"/>
        </w:rPr>
        <w:t xml:space="preserve">. LightHouse for the Blind and Visually </w:t>
      </w:r>
      <w:proofErr w:type="spellStart"/>
      <w:r w:rsidR="00EB5503" w:rsidRPr="00EB5503">
        <w:rPr>
          <w:rFonts w:ascii="Times New Roman" w:hAnsi="Times New Roman" w:cs="Times New Roman"/>
          <w:sz w:val="28"/>
          <w:szCs w:val="28"/>
          <w:lang w:val="en-US"/>
        </w:rPr>
        <w:t>Impaire</w:t>
      </w:r>
      <w:proofErr w:type="spellEnd"/>
      <w:r w:rsidR="00EB5503" w:rsidRPr="00EB5503">
        <w:rPr>
          <w:rFonts w:ascii="Times New Roman" w:hAnsi="Times New Roman" w:cs="Times New Roman"/>
          <w:sz w:val="28"/>
          <w:szCs w:val="28"/>
          <w:lang w:val="en-US"/>
        </w:rPr>
        <w:t>. – URL</w:t>
      </w:r>
      <w:proofErr w:type="gramStart"/>
      <w:r w:rsidR="00EB5503" w:rsidRPr="00EB5503">
        <w:rPr>
          <w:rFonts w:ascii="Times New Roman" w:hAnsi="Times New Roman" w:cs="Times New Roman"/>
          <w:sz w:val="28"/>
          <w:szCs w:val="28"/>
          <w:lang w:val="en-US"/>
        </w:rPr>
        <w:t>: :</w:t>
      </w:r>
      <w:proofErr w:type="gramEnd"/>
      <w:r w:rsidR="00EB5503" w:rsidRPr="00EB5503">
        <w:rPr>
          <w:rFonts w:ascii="Times New Roman" w:hAnsi="Times New Roman" w:cs="Times New Roman"/>
          <w:sz w:val="28"/>
          <w:szCs w:val="28"/>
          <w:lang w:val="en-US"/>
        </w:rPr>
        <w:t xml:space="preserve"> https:// /programs/youth/ (</w:t>
      </w:r>
      <w:r w:rsidR="00EB5503" w:rsidRPr="00EB5503">
        <w:rPr>
          <w:rFonts w:ascii="Times New Roman" w:hAnsi="Times New Roman" w:cs="Times New Roman"/>
          <w:sz w:val="28"/>
          <w:szCs w:val="28"/>
        </w:rPr>
        <w:t>дата</w:t>
      </w:r>
      <w:r w:rsidR="00EB5503" w:rsidRPr="00EB5503">
        <w:rPr>
          <w:rFonts w:ascii="Times New Roman" w:hAnsi="Times New Roman" w:cs="Times New Roman"/>
          <w:sz w:val="28"/>
          <w:szCs w:val="28"/>
          <w:lang w:val="en-US"/>
        </w:rPr>
        <w:t xml:space="preserve"> </w:t>
      </w:r>
      <w:r w:rsidR="00EB5503" w:rsidRPr="00EB5503">
        <w:rPr>
          <w:rFonts w:ascii="Times New Roman" w:hAnsi="Times New Roman" w:cs="Times New Roman"/>
          <w:sz w:val="28"/>
          <w:szCs w:val="28"/>
        </w:rPr>
        <w:t>обращения</w:t>
      </w:r>
      <w:r w:rsidR="00EB5503" w:rsidRPr="00EB5503">
        <w:rPr>
          <w:rFonts w:ascii="Times New Roman" w:hAnsi="Times New Roman" w:cs="Times New Roman"/>
          <w:sz w:val="28"/>
          <w:szCs w:val="28"/>
          <w:lang w:val="en-US"/>
        </w:rPr>
        <w:t xml:space="preserve"> 11.03.2020). </w:t>
      </w:r>
    </w:p>
    <w:p w:rsidR="00104BDD" w:rsidRDefault="009765AF" w:rsidP="00EB5503">
      <w:pPr>
        <w:spacing w:after="0" w:line="360" w:lineRule="auto"/>
        <w:ind w:firstLine="851"/>
        <w:jc w:val="both"/>
        <w:rPr>
          <w:rFonts w:ascii="Times New Roman" w:hAnsi="Times New Roman" w:cs="Times New Roman"/>
          <w:sz w:val="28"/>
          <w:szCs w:val="28"/>
        </w:rPr>
      </w:pPr>
      <w:r w:rsidRPr="00CA38D9">
        <w:rPr>
          <w:rFonts w:ascii="Times New Roman" w:hAnsi="Times New Roman" w:cs="Times New Roman"/>
          <w:sz w:val="28"/>
          <w:szCs w:val="28"/>
          <w:lang w:val="en-US"/>
        </w:rPr>
        <w:t>61</w:t>
      </w:r>
      <w:r w:rsidR="00EB5503" w:rsidRPr="00EB5503">
        <w:rPr>
          <w:rFonts w:ascii="Times New Roman" w:hAnsi="Times New Roman" w:cs="Times New Roman"/>
          <w:sz w:val="28"/>
          <w:szCs w:val="28"/>
          <w:lang w:val="en-US"/>
        </w:rPr>
        <w:t xml:space="preserve">. The Hadley Institute for the Blind and Visually Impaired. </w:t>
      </w:r>
      <w:r w:rsidR="00EB5503" w:rsidRPr="00EB5503">
        <w:rPr>
          <w:rFonts w:ascii="Times New Roman" w:hAnsi="Times New Roman" w:cs="Times New Roman"/>
          <w:sz w:val="28"/>
          <w:szCs w:val="28"/>
        </w:rPr>
        <w:t>URL: https://www.hadley.edu/ (дата обращения 09.03.2020).</w:t>
      </w:r>
    </w:p>
    <w:p w:rsidR="006E1EC6" w:rsidRDefault="006E1EC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6E1EC6" w:rsidRDefault="006E1EC6" w:rsidP="00EB55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6E1EC6" w:rsidRDefault="005B1B9F" w:rsidP="005B1B9F">
      <w:pPr>
        <w:spacing w:after="0" w:line="360" w:lineRule="auto"/>
        <w:ind w:firstLine="851"/>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8D10E2D" wp14:editId="27199ADB">
            <wp:simplePos x="0" y="0"/>
            <wp:positionH relativeFrom="page">
              <wp:posOffset>552632</wp:posOffset>
            </wp:positionH>
            <wp:positionV relativeFrom="paragraph">
              <wp:posOffset>507002</wp:posOffset>
            </wp:positionV>
            <wp:extent cx="5648325" cy="8364855"/>
            <wp:effectExtent l="0" t="0" r="9525" b="0"/>
            <wp:wrapTight wrapText="bothSides">
              <wp:wrapPolygon edited="0">
                <wp:start x="0" y="0"/>
                <wp:lineTo x="0" y="21546"/>
                <wp:lineTo x="21564" y="21546"/>
                <wp:lineTo x="2156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8364855"/>
                    </a:xfrm>
                    <a:prstGeom prst="rect">
                      <a:avLst/>
                    </a:prstGeom>
                    <a:noFill/>
                  </pic:spPr>
                </pic:pic>
              </a:graphicData>
            </a:graphic>
            <wp14:sizeRelH relativeFrom="page">
              <wp14:pctWidth>0</wp14:pctWidth>
            </wp14:sizeRelH>
            <wp14:sizeRelV relativeFrom="page">
              <wp14:pctHeight>0</wp14:pctHeight>
            </wp14:sizeRelV>
          </wp:anchor>
        </w:drawing>
      </w:r>
      <w:r w:rsidR="001621A3">
        <w:rPr>
          <w:rFonts w:ascii="Times New Roman" w:hAnsi="Times New Roman" w:cs="Times New Roman"/>
          <w:sz w:val="28"/>
          <w:szCs w:val="28"/>
        </w:rPr>
        <w:t>Приложение 1</w:t>
      </w:r>
    </w:p>
    <w:p w:rsidR="001621A3" w:rsidRDefault="001621A3" w:rsidP="001621A3">
      <w:pPr>
        <w:spacing w:after="0" w:line="360" w:lineRule="auto"/>
        <w:ind w:firstLine="851"/>
        <w:jc w:val="right"/>
        <w:rPr>
          <w:rFonts w:ascii="Times New Roman" w:hAnsi="Times New Roman" w:cs="Times New Roman"/>
          <w:sz w:val="28"/>
          <w:szCs w:val="28"/>
        </w:rPr>
      </w:pPr>
    </w:p>
    <w:p w:rsidR="001621A3" w:rsidRDefault="001621A3" w:rsidP="005B1B9F">
      <w:pPr>
        <w:spacing w:after="0" w:line="360" w:lineRule="auto"/>
        <w:rPr>
          <w:rFonts w:ascii="Times New Roman" w:hAnsi="Times New Roman" w:cs="Times New Roman"/>
          <w:sz w:val="28"/>
          <w:szCs w:val="28"/>
        </w:rPr>
      </w:pPr>
    </w:p>
    <w:p w:rsidR="001621A3" w:rsidRDefault="001621A3" w:rsidP="001621A3">
      <w:pPr>
        <w:spacing w:after="0" w:line="360" w:lineRule="auto"/>
        <w:ind w:firstLine="851"/>
        <w:jc w:val="right"/>
        <w:rPr>
          <w:rFonts w:ascii="Times New Roman" w:hAnsi="Times New Roman" w:cs="Times New Roman"/>
          <w:sz w:val="28"/>
          <w:szCs w:val="28"/>
        </w:rPr>
      </w:pPr>
    </w:p>
    <w:p w:rsidR="001621A3" w:rsidRDefault="001621A3" w:rsidP="001621A3">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E21DFF">
        <w:rPr>
          <w:rFonts w:ascii="Times New Roman" w:hAnsi="Times New Roman" w:cs="Times New Roman"/>
          <w:sz w:val="28"/>
          <w:szCs w:val="28"/>
        </w:rPr>
        <w:t>2</w:t>
      </w:r>
    </w:p>
    <w:p w:rsidR="001621A3" w:rsidRDefault="00E11AB0" w:rsidP="001621A3">
      <w:pPr>
        <w:spacing w:after="0" w:line="360" w:lineRule="auto"/>
        <w:ind w:firstLine="851"/>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278C841" wp14:editId="6EA70C0D">
            <wp:simplePos x="0" y="0"/>
            <wp:positionH relativeFrom="margin">
              <wp:align>left</wp:align>
            </wp:positionH>
            <wp:positionV relativeFrom="paragraph">
              <wp:posOffset>3791585</wp:posOffset>
            </wp:positionV>
            <wp:extent cx="3829050" cy="5394960"/>
            <wp:effectExtent l="0" t="1905" r="0" b="0"/>
            <wp:wrapTight wrapText="bothSides">
              <wp:wrapPolygon edited="0">
                <wp:start x="21611" y="8"/>
                <wp:lineTo x="118" y="8"/>
                <wp:lineTo x="118" y="21516"/>
                <wp:lineTo x="21611" y="21516"/>
                <wp:lineTo x="21611" y="8"/>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UbygyhSfSw.jpg"/>
                    <pic:cNvPicPr/>
                  </pic:nvPicPr>
                  <pic:blipFill rotWithShape="1">
                    <a:blip r:embed="rId11">
                      <a:extLst>
                        <a:ext uri="{28A0092B-C50C-407E-A947-70E740481C1C}">
                          <a14:useLocalDpi xmlns:a14="http://schemas.microsoft.com/office/drawing/2010/main" val="0"/>
                        </a:ext>
                      </a:extLst>
                    </a:blip>
                    <a:srcRect l="5359"/>
                    <a:stretch/>
                  </pic:blipFill>
                  <pic:spPr bwMode="auto">
                    <a:xfrm rot="16200000">
                      <a:off x="0" y="0"/>
                      <a:ext cx="3829050" cy="539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7F5">
        <w:rPr>
          <w:noProof/>
          <w:lang w:eastAsia="ru-RU"/>
        </w:rPr>
        <w:drawing>
          <wp:anchor distT="0" distB="0" distL="114300" distR="114300" simplePos="0" relativeHeight="251660288" behindDoc="1" locked="0" layoutInCell="1" allowOverlap="1" wp14:anchorId="728930C8" wp14:editId="14215801">
            <wp:simplePos x="0" y="0"/>
            <wp:positionH relativeFrom="margin">
              <wp:align>center</wp:align>
            </wp:positionH>
            <wp:positionV relativeFrom="paragraph">
              <wp:posOffset>271780</wp:posOffset>
            </wp:positionV>
            <wp:extent cx="5173345" cy="3658235"/>
            <wp:effectExtent l="0" t="0" r="8255" b="0"/>
            <wp:wrapTight wrapText="bothSides">
              <wp:wrapPolygon edited="0">
                <wp:start x="0" y="0"/>
                <wp:lineTo x="0" y="21484"/>
                <wp:lineTo x="21555" y="21484"/>
                <wp:lineTo x="2155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вятскова Ирина Викторовна_Монтажная область 1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3345" cy="3658235"/>
                    </a:xfrm>
                    <a:prstGeom prst="rect">
                      <a:avLst/>
                    </a:prstGeom>
                  </pic:spPr>
                </pic:pic>
              </a:graphicData>
            </a:graphic>
            <wp14:sizeRelH relativeFrom="page">
              <wp14:pctWidth>0</wp14:pctWidth>
            </wp14:sizeRelH>
            <wp14:sizeRelV relativeFrom="page">
              <wp14:pctHeight>0</wp14:pctHeight>
            </wp14:sizeRelV>
          </wp:anchor>
        </w:drawing>
      </w:r>
    </w:p>
    <w:p w:rsidR="001621A3" w:rsidRDefault="001621A3" w:rsidP="001621A3">
      <w:pPr>
        <w:spacing w:after="0" w:line="360" w:lineRule="auto"/>
        <w:ind w:firstLine="851"/>
        <w:jc w:val="right"/>
        <w:rPr>
          <w:rFonts w:ascii="Times New Roman" w:hAnsi="Times New Roman" w:cs="Times New Roman"/>
          <w:sz w:val="28"/>
          <w:szCs w:val="28"/>
        </w:rPr>
      </w:pPr>
    </w:p>
    <w:p w:rsidR="00DC5F96" w:rsidRDefault="00DC5F96" w:rsidP="001621A3">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E21DFF">
        <w:rPr>
          <w:rFonts w:ascii="Times New Roman" w:hAnsi="Times New Roman" w:cs="Times New Roman"/>
          <w:sz w:val="28"/>
          <w:szCs w:val="28"/>
        </w:rPr>
        <w:t>3</w:t>
      </w:r>
    </w:p>
    <w:p w:rsidR="00A70CDF" w:rsidRDefault="00A70CDF"/>
    <w:p w:rsidR="00DC5F96" w:rsidRDefault="006407F5" w:rsidP="006407F5">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6F7D98C1" wp14:editId="405A1255">
            <wp:simplePos x="0" y="0"/>
            <wp:positionH relativeFrom="page">
              <wp:posOffset>1747520</wp:posOffset>
            </wp:positionH>
            <wp:positionV relativeFrom="paragraph">
              <wp:posOffset>-297180</wp:posOffset>
            </wp:positionV>
            <wp:extent cx="4305300" cy="5974080"/>
            <wp:effectExtent l="3810" t="0" r="3810" b="3810"/>
            <wp:wrapTight wrapText="bothSides">
              <wp:wrapPolygon edited="0">
                <wp:start x="21581" y="-14"/>
                <wp:lineTo x="76" y="-14"/>
                <wp:lineTo x="76" y="21545"/>
                <wp:lineTo x="21581" y="21545"/>
                <wp:lineTo x="21581" y="-14"/>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RBTNxScfs0.jpg"/>
                    <pic:cNvPicPr/>
                  </pic:nvPicPr>
                  <pic:blipFill rotWithShape="1">
                    <a:blip r:embed="rId13">
                      <a:extLst>
                        <a:ext uri="{28A0092B-C50C-407E-A947-70E740481C1C}">
                          <a14:useLocalDpi xmlns:a14="http://schemas.microsoft.com/office/drawing/2010/main" val="0"/>
                        </a:ext>
                      </a:extLst>
                    </a:blip>
                    <a:srcRect l="7474" t="3378" r="4492" b="5001"/>
                    <a:stretch/>
                  </pic:blipFill>
                  <pic:spPr bwMode="auto">
                    <a:xfrm rot="16200000">
                      <a:off x="0" y="0"/>
                      <a:ext cx="4305300" cy="597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F96" w:rsidRPr="00DC5F96">
        <w:rPr>
          <w:rFonts w:ascii="Times New Roman" w:hAnsi="Times New Roman" w:cs="Times New Roman"/>
          <w:sz w:val="28"/>
          <w:szCs w:val="28"/>
        </w:rPr>
        <w:t xml:space="preserve">Приложение </w:t>
      </w:r>
      <w:r w:rsidR="00E21DFF">
        <w:rPr>
          <w:rFonts w:ascii="Times New Roman" w:hAnsi="Times New Roman" w:cs="Times New Roman"/>
          <w:sz w:val="28"/>
          <w:szCs w:val="28"/>
        </w:rPr>
        <w:t>4</w:t>
      </w:r>
    </w:p>
    <w:p w:rsidR="00DC5F96" w:rsidRDefault="00DC5F96" w:rsidP="006407F5">
      <w:pPr>
        <w:jc w:val="center"/>
        <w:rPr>
          <w:rFonts w:ascii="Times New Roman" w:hAnsi="Times New Roman" w:cs="Times New Roman"/>
          <w:noProof/>
          <w:sz w:val="28"/>
          <w:szCs w:val="28"/>
          <w:lang w:eastAsia="ru-RU"/>
        </w:rPr>
      </w:pPr>
    </w:p>
    <w:p w:rsidR="00DC5F96" w:rsidRDefault="00DC5F96" w:rsidP="00DC5F96">
      <w:pPr>
        <w:jc w:val="right"/>
        <w:rPr>
          <w:rFonts w:ascii="Times New Roman" w:hAnsi="Times New Roman" w:cs="Times New Roman"/>
          <w:noProof/>
          <w:sz w:val="28"/>
          <w:szCs w:val="28"/>
          <w:lang w:eastAsia="ru-RU"/>
        </w:rPr>
      </w:pPr>
    </w:p>
    <w:p w:rsidR="00DC5F96" w:rsidRDefault="00DC5F96" w:rsidP="00DC5F96">
      <w:pPr>
        <w:jc w:val="right"/>
        <w:rPr>
          <w:rFonts w:ascii="Times New Roman" w:hAnsi="Times New Roman" w:cs="Times New Roman"/>
          <w:noProof/>
          <w:sz w:val="28"/>
          <w:szCs w:val="28"/>
          <w:lang w:eastAsia="ru-RU"/>
        </w:rPr>
      </w:pPr>
    </w:p>
    <w:p w:rsidR="00DC5F96" w:rsidRDefault="00DC5F96" w:rsidP="00DC5F96">
      <w:pPr>
        <w:jc w:val="right"/>
        <w:rPr>
          <w:rFonts w:ascii="Times New Roman" w:hAnsi="Times New Roman" w:cs="Times New Roman"/>
          <w:noProof/>
          <w:sz w:val="28"/>
          <w:szCs w:val="28"/>
          <w:lang w:eastAsia="ru-RU"/>
        </w:rPr>
      </w:pPr>
    </w:p>
    <w:p w:rsidR="009E17F5" w:rsidRDefault="009E17F5">
      <w:pPr>
        <w:spacing w:after="160" w:line="259"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DC5F96" w:rsidRDefault="00E14F43" w:rsidP="00DC5F96">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w:t>
      </w:r>
      <w:r w:rsidR="00E21DFF">
        <w:rPr>
          <w:rFonts w:ascii="Times New Roman" w:hAnsi="Times New Roman" w:cs="Times New Roman"/>
          <w:noProof/>
          <w:sz w:val="28"/>
          <w:szCs w:val="28"/>
          <w:lang w:eastAsia="ru-RU"/>
        </w:rPr>
        <w:t xml:space="preserve"> 5</w:t>
      </w:r>
    </w:p>
    <w:p w:rsidR="00E14F43" w:rsidRDefault="000F1B5C" w:rsidP="00DC5F96">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3D3BE2F" wp14:editId="4D33EA9D">
            <wp:simplePos x="0" y="0"/>
            <wp:positionH relativeFrom="page">
              <wp:align>center</wp:align>
            </wp:positionH>
            <wp:positionV relativeFrom="paragraph">
              <wp:posOffset>3741923</wp:posOffset>
            </wp:positionV>
            <wp:extent cx="2069465" cy="3152775"/>
            <wp:effectExtent l="0" t="0" r="6985" b="9525"/>
            <wp:wrapTight wrapText="bothSides">
              <wp:wrapPolygon edited="0">
                <wp:start x="0" y="0"/>
                <wp:lineTo x="0" y="21535"/>
                <wp:lineTo x="21474" y="21535"/>
                <wp:lineTo x="2147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rotWithShape="1">
                    <a:blip r:embed="rId14" cstate="print">
                      <a:extLst>
                        <a:ext uri="{28A0092B-C50C-407E-A947-70E740481C1C}">
                          <a14:useLocalDpi xmlns:a14="http://schemas.microsoft.com/office/drawing/2010/main" val="0"/>
                        </a:ext>
                      </a:extLst>
                    </a:blip>
                    <a:srcRect r="12461"/>
                    <a:stretch/>
                  </pic:blipFill>
                  <pic:spPr bwMode="auto">
                    <a:xfrm>
                      <a:off x="0" y="0"/>
                      <a:ext cx="206946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D9EB393" wp14:editId="1C5BB717">
            <wp:simplePos x="0" y="0"/>
            <wp:positionH relativeFrom="margin">
              <wp:posOffset>-733425</wp:posOffset>
            </wp:positionH>
            <wp:positionV relativeFrom="paragraph">
              <wp:posOffset>3742055</wp:posOffset>
            </wp:positionV>
            <wp:extent cx="2206625" cy="2942590"/>
            <wp:effectExtent l="0" t="0" r="3175" b="0"/>
            <wp:wrapTight wrapText="bothSides">
              <wp:wrapPolygon edited="0">
                <wp:start x="0" y="0"/>
                <wp:lineTo x="0" y="21395"/>
                <wp:lineTo x="21445" y="21395"/>
                <wp:lineTo x="2144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6625" cy="2942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058BB909" wp14:editId="5C465347">
            <wp:simplePos x="0" y="0"/>
            <wp:positionH relativeFrom="margin">
              <wp:align>right</wp:align>
            </wp:positionH>
            <wp:positionV relativeFrom="paragraph">
              <wp:posOffset>336178</wp:posOffset>
            </wp:positionV>
            <wp:extent cx="2152015" cy="3057525"/>
            <wp:effectExtent l="0" t="0" r="635" b="9525"/>
            <wp:wrapTight wrapText="bothSides">
              <wp:wrapPolygon edited="0">
                <wp:start x="0" y="0"/>
                <wp:lineTo x="0" y="21533"/>
                <wp:lineTo x="21415" y="21533"/>
                <wp:lineTo x="2141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rotWithShape="1">
                    <a:blip r:embed="rId16" cstate="print">
                      <a:extLst>
                        <a:ext uri="{28A0092B-C50C-407E-A947-70E740481C1C}">
                          <a14:useLocalDpi xmlns:a14="http://schemas.microsoft.com/office/drawing/2010/main" val="0"/>
                        </a:ext>
                      </a:extLst>
                    </a:blip>
                    <a:srcRect t="4132" r="10002"/>
                    <a:stretch/>
                  </pic:blipFill>
                  <pic:spPr bwMode="auto">
                    <a:xfrm>
                      <a:off x="0" y="0"/>
                      <a:ext cx="2152015"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10F5AFCD" wp14:editId="3C65F941">
            <wp:simplePos x="0" y="0"/>
            <wp:positionH relativeFrom="page">
              <wp:align>center</wp:align>
            </wp:positionH>
            <wp:positionV relativeFrom="paragraph">
              <wp:posOffset>430859</wp:posOffset>
            </wp:positionV>
            <wp:extent cx="2049145" cy="3026410"/>
            <wp:effectExtent l="0" t="0" r="8255" b="2540"/>
            <wp:wrapTight wrapText="bothSides">
              <wp:wrapPolygon edited="0">
                <wp:start x="0" y="0"/>
                <wp:lineTo x="0" y="21482"/>
                <wp:lineTo x="21486" y="21482"/>
                <wp:lineTo x="2148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rotWithShape="1">
                    <a:blip r:embed="rId17" cstate="print">
                      <a:extLst>
                        <a:ext uri="{28A0092B-C50C-407E-A947-70E740481C1C}">
                          <a14:useLocalDpi xmlns:a14="http://schemas.microsoft.com/office/drawing/2010/main" val="0"/>
                        </a:ext>
                      </a:extLst>
                    </a:blip>
                    <a:srcRect r="9718"/>
                    <a:stretch/>
                  </pic:blipFill>
                  <pic:spPr bwMode="auto">
                    <a:xfrm>
                      <a:off x="0" y="0"/>
                      <a:ext cx="2049145"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2F180BC8" wp14:editId="4888B0FA">
            <wp:simplePos x="0" y="0"/>
            <wp:positionH relativeFrom="page">
              <wp:posOffset>441325</wp:posOffset>
            </wp:positionH>
            <wp:positionV relativeFrom="paragraph">
              <wp:posOffset>431077</wp:posOffset>
            </wp:positionV>
            <wp:extent cx="2175510" cy="2900680"/>
            <wp:effectExtent l="0" t="0" r="0" b="0"/>
            <wp:wrapTight wrapText="bothSides">
              <wp:wrapPolygon edited="0">
                <wp:start x="0" y="0"/>
                <wp:lineTo x="0" y="21420"/>
                <wp:lineTo x="21373" y="21420"/>
                <wp:lineTo x="2137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5510" cy="2900680"/>
                    </a:xfrm>
                    <a:prstGeom prst="rect">
                      <a:avLst/>
                    </a:prstGeom>
                  </pic:spPr>
                </pic:pic>
              </a:graphicData>
            </a:graphic>
            <wp14:sizeRelH relativeFrom="page">
              <wp14:pctWidth>0</wp14:pctWidth>
            </wp14:sizeRelH>
            <wp14:sizeRelV relativeFrom="page">
              <wp14:pctHeight>0</wp14:pctHeight>
            </wp14:sizeRelV>
          </wp:anchor>
        </w:drawing>
      </w:r>
    </w:p>
    <w:p w:rsidR="007F3249" w:rsidRDefault="000F1B5C" w:rsidP="00DC5F96">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margin">
              <wp:align>right</wp:align>
            </wp:positionH>
            <wp:positionV relativeFrom="paragraph">
              <wp:posOffset>3490245</wp:posOffset>
            </wp:positionV>
            <wp:extent cx="2112580" cy="2816773"/>
            <wp:effectExtent l="0" t="0" r="2540" b="3175"/>
            <wp:wrapTight wrapText="bothSides">
              <wp:wrapPolygon edited="0">
                <wp:start x="0" y="0"/>
                <wp:lineTo x="0" y="21478"/>
                <wp:lineTo x="21431" y="21478"/>
                <wp:lineTo x="2143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2580" cy="2816773"/>
                    </a:xfrm>
                    <a:prstGeom prst="rect">
                      <a:avLst/>
                    </a:prstGeom>
                  </pic:spPr>
                </pic:pic>
              </a:graphicData>
            </a:graphic>
            <wp14:sizeRelH relativeFrom="page">
              <wp14:pctWidth>0</wp14:pctWidth>
            </wp14:sizeRelH>
            <wp14:sizeRelV relativeFrom="page">
              <wp14:pctHeight>0</wp14:pctHeight>
            </wp14:sizeRelV>
          </wp:anchor>
        </w:drawing>
      </w:r>
    </w:p>
    <w:p w:rsidR="007F3249" w:rsidRPr="007F3249" w:rsidRDefault="007F3249" w:rsidP="007F3249">
      <w:pPr>
        <w:rPr>
          <w:rFonts w:ascii="Times New Roman" w:hAnsi="Times New Roman" w:cs="Times New Roman"/>
          <w:sz w:val="28"/>
          <w:szCs w:val="28"/>
        </w:rPr>
      </w:pPr>
    </w:p>
    <w:p w:rsidR="007F3249" w:rsidRPr="007F3249" w:rsidRDefault="007F3249" w:rsidP="007F3249">
      <w:pPr>
        <w:rPr>
          <w:rFonts w:ascii="Times New Roman" w:hAnsi="Times New Roman" w:cs="Times New Roman"/>
          <w:sz w:val="28"/>
          <w:szCs w:val="28"/>
        </w:rPr>
      </w:pPr>
    </w:p>
    <w:p w:rsidR="007F3249" w:rsidRPr="007F3249" w:rsidRDefault="007F3249" w:rsidP="007F3249">
      <w:pPr>
        <w:rPr>
          <w:rFonts w:ascii="Times New Roman" w:hAnsi="Times New Roman" w:cs="Times New Roman"/>
          <w:sz w:val="28"/>
          <w:szCs w:val="28"/>
        </w:rPr>
      </w:pPr>
    </w:p>
    <w:p w:rsidR="007F3249" w:rsidRPr="007F3249" w:rsidRDefault="007F3249" w:rsidP="007F3249">
      <w:pPr>
        <w:rPr>
          <w:rFonts w:ascii="Times New Roman" w:hAnsi="Times New Roman" w:cs="Times New Roman"/>
          <w:sz w:val="28"/>
          <w:szCs w:val="28"/>
        </w:rPr>
      </w:pPr>
    </w:p>
    <w:p w:rsidR="007F3249" w:rsidRDefault="007F324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7F3249" w:rsidRPr="007F3249" w:rsidRDefault="007F3249" w:rsidP="007F3249">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E21DFF">
        <w:rPr>
          <w:rFonts w:ascii="Times New Roman" w:hAnsi="Times New Roman" w:cs="Times New Roman"/>
          <w:sz w:val="28"/>
          <w:szCs w:val="28"/>
        </w:rPr>
        <w:t>6</w:t>
      </w:r>
    </w:p>
    <w:p w:rsidR="007F3249" w:rsidRPr="007F3249" w:rsidRDefault="007F3249" w:rsidP="007F3249">
      <w:pPr>
        <w:rPr>
          <w:rFonts w:ascii="Times New Roman" w:hAnsi="Times New Roman" w:cs="Times New Roman"/>
          <w:sz w:val="28"/>
          <w:szCs w:val="28"/>
        </w:rPr>
      </w:pPr>
    </w:p>
    <w:p w:rsidR="007F3249" w:rsidRPr="007F3249" w:rsidRDefault="007F3249" w:rsidP="007F3249">
      <w:pPr>
        <w:jc w:val="center"/>
        <w:rPr>
          <w:rFonts w:ascii="Times New Roman" w:hAnsi="Times New Roman" w:cs="Times New Roman"/>
          <w:sz w:val="28"/>
          <w:szCs w:val="28"/>
        </w:rPr>
      </w:pPr>
      <w:r w:rsidRPr="007F3249">
        <w:rPr>
          <w:rFonts w:ascii="Times New Roman" w:hAnsi="Times New Roman" w:cs="Times New Roman"/>
          <w:sz w:val="28"/>
          <w:szCs w:val="28"/>
        </w:rPr>
        <w:t>Кафедра теории и практики социальной работы Санкт-Петербургского Государственного Университета проводит исследование на тему «ИННОВАЦИОННЫЕ МЕТОДЫ ИЗУЧЕНИЯ ЛИТЕРАТУРЫ НЕЗРЯЧИМИ ДЕТЬМИ КАК СРЕДСТВО СОЦИОКУЛЬТУРНОЙ РЕАБИЛИТАЦИИ». Ответьте, пожалуйста, на ряд вопросов, это не займет много времени. Ваши ответы помогут в разработке практических мер по развитию социокультурной среды для ваших детей. Опрос анонимный, все данные будут использоваться только в обобщенном виде. Спасибо за Ваше участие!</w:t>
      </w:r>
    </w:p>
    <w:p w:rsidR="007F3249" w:rsidRPr="007F3249" w:rsidRDefault="007F3249" w:rsidP="007F3249">
      <w:pPr>
        <w:jc w:val="both"/>
        <w:rPr>
          <w:rFonts w:ascii="Times New Roman" w:hAnsi="Times New Roman" w:cs="Times New Roman"/>
          <w:sz w:val="28"/>
          <w:szCs w:val="28"/>
        </w:rPr>
      </w:pP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1.</w:t>
      </w:r>
      <w:r w:rsidRPr="007F3249">
        <w:rPr>
          <w:rFonts w:ascii="Times New Roman" w:hAnsi="Times New Roman" w:cs="Times New Roman"/>
          <w:sz w:val="28"/>
          <w:szCs w:val="28"/>
        </w:rPr>
        <w:tab/>
        <w:t xml:space="preserve">Сколько детей в Вашей </w:t>
      </w:r>
      <w:proofErr w:type="gramStart"/>
      <w:r w:rsidRPr="007F3249">
        <w:rPr>
          <w:rFonts w:ascii="Times New Roman" w:hAnsi="Times New Roman" w:cs="Times New Roman"/>
          <w:sz w:val="28"/>
          <w:szCs w:val="28"/>
        </w:rPr>
        <w:t>семье?_</w:t>
      </w:r>
      <w:proofErr w:type="gramEnd"/>
      <w:r w:rsidRPr="007F3249">
        <w:rPr>
          <w:rFonts w:ascii="Times New Roman" w:hAnsi="Times New Roman" w:cs="Times New Roman"/>
          <w:sz w:val="28"/>
          <w:szCs w:val="28"/>
        </w:rPr>
        <w:t>___________________________________________________________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2.</w:t>
      </w:r>
      <w:r w:rsidRPr="007F3249">
        <w:rPr>
          <w:rFonts w:ascii="Times New Roman" w:hAnsi="Times New Roman" w:cs="Times New Roman"/>
          <w:sz w:val="28"/>
          <w:szCs w:val="28"/>
        </w:rPr>
        <w:tab/>
        <w:t xml:space="preserve">Сколько детей в вашей семье имеют инвалидность по </w:t>
      </w:r>
      <w:proofErr w:type="gramStart"/>
      <w:r w:rsidRPr="007F3249">
        <w:rPr>
          <w:rFonts w:ascii="Times New Roman" w:hAnsi="Times New Roman" w:cs="Times New Roman"/>
          <w:sz w:val="28"/>
          <w:szCs w:val="28"/>
        </w:rPr>
        <w:t>зрению?_</w:t>
      </w:r>
      <w:proofErr w:type="gramEnd"/>
      <w:r w:rsidRPr="007F3249">
        <w:rPr>
          <w:rFonts w:ascii="Times New Roman" w:hAnsi="Times New Roman" w:cs="Times New Roman"/>
          <w:sz w:val="28"/>
          <w:szCs w:val="28"/>
        </w:rPr>
        <w:t>_________________________________________________________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3.</w:t>
      </w:r>
      <w:r w:rsidRPr="007F3249">
        <w:rPr>
          <w:rFonts w:ascii="Times New Roman" w:hAnsi="Times New Roman" w:cs="Times New Roman"/>
          <w:sz w:val="28"/>
          <w:szCs w:val="28"/>
        </w:rPr>
        <w:tab/>
        <w:t xml:space="preserve">Какая категория инвалидности по зрению у вашего </w:t>
      </w:r>
      <w:proofErr w:type="gramStart"/>
      <w:r w:rsidRPr="007F3249">
        <w:rPr>
          <w:rFonts w:ascii="Times New Roman" w:hAnsi="Times New Roman" w:cs="Times New Roman"/>
          <w:sz w:val="28"/>
          <w:szCs w:val="28"/>
        </w:rPr>
        <w:t>ребенка?_</w:t>
      </w:r>
      <w:proofErr w:type="gramEnd"/>
      <w:r w:rsidRPr="007F3249">
        <w:rPr>
          <w:rFonts w:ascii="Times New Roman" w:hAnsi="Times New Roman" w:cs="Times New Roman"/>
          <w:sz w:val="28"/>
          <w:szCs w:val="28"/>
        </w:rPr>
        <w:t>_________________________________________________________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4.</w:t>
      </w:r>
      <w:r w:rsidRPr="007F3249">
        <w:rPr>
          <w:rFonts w:ascii="Times New Roman" w:hAnsi="Times New Roman" w:cs="Times New Roman"/>
          <w:sz w:val="28"/>
          <w:szCs w:val="28"/>
        </w:rPr>
        <w:tab/>
        <w:t>Укажите возраст, пол ребенка с инвалидностью по зрению</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___________________________________________________________</w:t>
      </w:r>
      <w:r>
        <w:rPr>
          <w:rFonts w:ascii="Times New Roman" w:hAnsi="Times New Roman" w:cs="Times New Roman"/>
          <w:sz w:val="28"/>
          <w:szCs w:val="28"/>
        </w:rPr>
        <w:t>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5.</w:t>
      </w:r>
      <w:r w:rsidRPr="007F3249">
        <w:rPr>
          <w:rFonts w:ascii="Times New Roman" w:hAnsi="Times New Roman" w:cs="Times New Roman"/>
          <w:sz w:val="28"/>
          <w:szCs w:val="28"/>
        </w:rPr>
        <w:tab/>
        <w:t xml:space="preserve">У ребенка врожденная инвалидность по зрению или приобретенная? Если приобретенная, то в каком </w:t>
      </w:r>
      <w:proofErr w:type="gramStart"/>
      <w:r w:rsidRPr="007F3249">
        <w:rPr>
          <w:rFonts w:ascii="Times New Roman" w:hAnsi="Times New Roman" w:cs="Times New Roman"/>
          <w:sz w:val="28"/>
          <w:szCs w:val="28"/>
        </w:rPr>
        <w:t>возрасте?_</w:t>
      </w:r>
      <w:proofErr w:type="gramEnd"/>
      <w:r w:rsidRPr="007F3249">
        <w:rPr>
          <w:rFonts w:ascii="Times New Roman" w:hAnsi="Times New Roman" w:cs="Times New Roman"/>
          <w:sz w:val="28"/>
          <w:szCs w:val="28"/>
        </w:rPr>
        <w:t>_______________________________________________________</w:t>
      </w:r>
      <w:r>
        <w:rPr>
          <w:rFonts w:ascii="Times New Roman" w:hAnsi="Times New Roman" w:cs="Times New Roman"/>
          <w:sz w:val="28"/>
          <w:szCs w:val="28"/>
        </w:rPr>
        <w:t>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6. В каком субъекте РФ Вы проживете? ________________________________________________________________</w:t>
      </w:r>
      <w:r>
        <w:rPr>
          <w:rFonts w:ascii="Times New Roman" w:hAnsi="Times New Roman" w:cs="Times New Roman"/>
          <w:sz w:val="28"/>
          <w:szCs w:val="28"/>
        </w:rPr>
        <w:t>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7. Какими техническими средствами реабилитации вы </w:t>
      </w:r>
      <w:proofErr w:type="gramStart"/>
      <w:r w:rsidRPr="007F3249">
        <w:rPr>
          <w:rFonts w:ascii="Times New Roman" w:hAnsi="Times New Roman" w:cs="Times New Roman"/>
          <w:sz w:val="28"/>
          <w:szCs w:val="28"/>
        </w:rPr>
        <w:t>пользуетесь?_</w:t>
      </w:r>
      <w:proofErr w:type="gramEnd"/>
      <w:r w:rsidRPr="007F3249">
        <w:rPr>
          <w:rFonts w:ascii="Times New Roman" w:hAnsi="Times New Roman" w:cs="Times New Roman"/>
          <w:sz w:val="28"/>
          <w:szCs w:val="28"/>
        </w:rPr>
        <w:t>________________________________________________________________________________________________________________________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8. Социокультурная реабилитация инвалидов — это комплекс мероприятий и условий, позволяющих адаптироваться инвалидам в стандартных социокультурных ситуациях: заниматься посильной работой, находить и использовать нужную информацию, расширять свои возможности интеграции в обычную жизнь. Насколько важна для вашего ребенка социокультурная </w:t>
      </w:r>
      <w:r w:rsidRPr="007F3249">
        <w:rPr>
          <w:rFonts w:ascii="Times New Roman" w:hAnsi="Times New Roman" w:cs="Times New Roman"/>
          <w:sz w:val="28"/>
          <w:szCs w:val="28"/>
        </w:rPr>
        <w:lastRenderedPageBreak/>
        <w:t xml:space="preserve">реабилитация? Оцените по 10-бальной шкале, где 10-очень важна, 0 – совсем не </w:t>
      </w:r>
      <w:proofErr w:type="gramStart"/>
      <w:r w:rsidRPr="007F3249">
        <w:rPr>
          <w:rFonts w:ascii="Times New Roman" w:hAnsi="Times New Roman" w:cs="Times New Roman"/>
          <w:sz w:val="28"/>
          <w:szCs w:val="28"/>
        </w:rPr>
        <w:t>важна._</w:t>
      </w:r>
      <w:proofErr w:type="gramEnd"/>
      <w:r w:rsidRPr="007F3249">
        <w:rPr>
          <w:rFonts w:ascii="Times New Roman" w:hAnsi="Times New Roman" w:cs="Times New Roman"/>
          <w:sz w:val="28"/>
          <w:szCs w:val="28"/>
        </w:rPr>
        <w:t>____________________________________________________________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9. Какой вид социокультурной реабилитации подходит Вашему ребенку?  Допускается несколько вариантов ответа.</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А) Танцы, спортивные мероприятия</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Б) Театры, актерско-режиссерская деятельность</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 Литература (чтение, писательство)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Г) Рисование, скульптура и т.д.</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Д) Другое_____________________________________</w:t>
      </w:r>
      <w:r>
        <w:rPr>
          <w:rFonts w:ascii="Times New Roman" w:hAnsi="Times New Roman" w:cs="Times New Roman"/>
          <w:sz w:val="28"/>
          <w:szCs w:val="28"/>
        </w:rPr>
        <w:t>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10. Отметьте уровень удовлетворенности спектром услуг по социокультурной реабилитации в вашем городе/селе/деревне?   </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А) Отлично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Б) Хорошо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 Удовлетворительно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Г) Не удовлетворительно  </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Д) Затрудняюсь ответить</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11. Какой вид социокультурной реабилитации в вашем регионе развит наиболее слабо, на Ваш взгляд?</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А) Танцы, спортивные мероприятия</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Б) Театры, актерско-режиссерская деятельность</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 Литература (чтение, писательство)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Г) Рисование, скульптура и т.д.</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Д) Другое_____________________________________</w:t>
      </w:r>
      <w:r w:rsidR="001D5F8D">
        <w:rPr>
          <w:rFonts w:ascii="Times New Roman" w:hAnsi="Times New Roman" w:cs="Times New Roman"/>
          <w:sz w:val="28"/>
          <w:szCs w:val="28"/>
        </w:rPr>
        <w:t>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12. Решаются ли в вашем городе/селе/деревне проблемы социокультурной реабилитации? </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Да</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lastRenderedPageBreak/>
        <w:t>Нет</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Трудно сказать</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Если да, то как? Если нет, напишите «не решаются» __________________________________________________________________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13. Насколько важна для вашего ребенка национальная литература? Оцените по 10-бальной шкале, где 10- очень важна, 0 – совсем не </w:t>
      </w:r>
      <w:proofErr w:type="gramStart"/>
      <w:r w:rsidRPr="007F3249">
        <w:rPr>
          <w:rFonts w:ascii="Times New Roman" w:hAnsi="Times New Roman" w:cs="Times New Roman"/>
          <w:sz w:val="28"/>
          <w:szCs w:val="28"/>
        </w:rPr>
        <w:t>важна._</w:t>
      </w:r>
      <w:proofErr w:type="gramEnd"/>
      <w:r w:rsidRPr="007F3249">
        <w:rPr>
          <w:rFonts w:ascii="Times New Roman" w:hAnsi="Times New Roman" w:cs="Times New Roman"/>
          <w:sz w:val="28"/>
          <w:szCs w:val="28"/>
        </w:rPr>
        <w:t>____________________________________________________________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14. Оцените, пожалуйста, степень доступности литературы для незрячих детей в указанных форматах в вашем населенном пункте (по шкале от 1 до 5 где 1 – достать книги очень сложно, 5 – книги можно достать без труда).</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Литература, переведенная на шрифт Брайля</w:t>
      </w:r>
      <w:r w:rsidRPr="007F3249">
        <w:rPr>
          <w:rFonts w:ascii="Times New Roman" w:hAnsi="Times New Roman" w:cs="Times New Roman"/>
          <w:sz w:val="28"/>
          <w:szCs w:val="28"/>
        </w:rPr>
        <w:tab/>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Литература в аудио формате</w:t>
      </w:r>
      <w:r w:rsidRPr="007F3249">
        <w:rPr>
          <w:rFonts w:ascii="Times New Roman" w:hAnsi="Times New Roman" w:cs="Times New Roman"/>
          <w:sz w:val="28"/>
          <w:szCs w:val="28"/>
        </w:rPr>
        <w:tab/>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Литература в рельефном формате</w:t>
      </w:r>
      <w:r w:rsidRPr="007F3249">
        <w:rPr>
          <w:rFonts w:ascii="Times New Roman" w:hAnsi="Times New Roman" w:cs="Times New Roman"/>
          <w:sz w:val="28"/>
          <w:szCs w:val="28"/>
        </w:rPr>
        <w:tab/>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Литература с крупным шрифтом</w:t>
      </w:r>
      <w:r w:rsidRPr="007F3249">
        <w:rPr>
          <w:rFonts w:ascii="Times New Roman" w:hAnsi="Times New Roman" w:cs="Times New Roman"/>
          <w:sz w:val="28"/>
          <w:szCs w:val="28"/>
        </w:rPr>
        <w:tab/>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15. Потребность в какой литературе Вы ощущаете:</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А) Сказки, стихи, песенки, </w:t>
      </w:r>
      <w:proofErr w:type="spellStart"/>
      <w:r w:rsidRPr="007F3249">
        <w:rPr>
          <w:rFonts w:ascii="Times New Roman" w:hAnsi="Times New Roman" w:cs="Times New Roman"/>
          <w:sz w:val="28"/>
          <w:szCs w:val="28"/>
        </w:rPr>
        <w:t>потешки</w:t>
      </w:r>
      <w:proofErr w:type="spellEnd"/>
      <w:r w:rsidRPr="007F3249">
        <w:rPr>
          <w:rFonts w:ascii="Times New Roman" w:hAnsi="Times New Roman" w:cs="Times New Roman"/>
          <w:sz w:val="28"/>
          <w:szCs w:val="28"/>
        </w:rPr>
        <w:t xml:space="preserve"> и т.д.</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Б) Художественная литература для малышей</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 Литература по школьной программе</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Г) Литература по отраслям знаний</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Д) </w:t>
      </w:r>
      <w:proofErr w:type="spellStart"/>
      <w:r w:rsidRPr="007F3249">
        <w:rPr>
          <w:rFonts w:ascii="Times New Roman" w:hAnsi="Times New Roman" w:cs="Times New Roman"/>
          <w:sz w:val="28"/>
          <w:szCs w:val="28"/>
        </w:rPr>
        <w:t>Non-fiction</w:t>
      </w:r>
      <w:proofErr w:type="spellEnd"/>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Е) Периодика (журналы, газеты и т.д.)</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Ж) Свой вариант________________________________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16. Возникали ли у вас трудности с доступом к детской литературе? Если да, </w:t>
      </w:r>
      <w:proofErr w:type="gramStart"/>
      <w:r w:rsidRPr="007F3249">
        <w:rPr>
          <w:rFonts w:ascii="Times New Roman" w:hAnsi="Times New Roman" w:cs="Times New Roman"/>
          <w:sz w:val="28"/>
          <w:szCs w:val="28"/>
        </w:rPr>
        <w:t>то  какие</w:t>
      </w:r>
      <w:proofErr w:type="gramEnd"/>
      <w:r w:rsidRPr="007F3249">
        <w:rPr>
          <w:rFonts w:ascii="Times New Roman" w:hAnsi="Times New Roman" w:cs="Times New Roman"/>
          <w:sz w:val="28"/>
          <w:szCs w:val="28"/>
        </w:rPr>
        <w:t>?_____________________________________________________________</w:t>
      </w:r>
      <w:r w:rsidR="001D5F8D">
        <w:rPr>
          <w:rFonts w:ascii="Times New Roman" w:hAnsi="Times New Roman" w:cs="Times New Roman"/>
          <w:sz w:val="28"/>
          <w:szCs w:val="28"/>
        </w:rPr>
        <w:t>_</w:t>
      </w:r>
      <w:r w:rsidRPr="007F3249">
        <w:rPr>
          <w:rFonts w:ascii="Times New Roman" w:hAnsi="Times New Roman" w:cs="Times New Roman"/>
          <w:sz w:val="28"/>
          <w:szCs w:val="28"/>
        </w:rPr>
        <w:t>_________________________________________________________________</w:t>
      </w:r>
      <w:r w:rsidR="001D5F8D">
        <w:rPr>
          <w:rFonts w:ascii="Times New Roman" w:hAnsi="Times New Roman" w:cs="Times New Roman"/>
          <w:sz w:val="28"/>
          <w:szCs w:val="28"/>
        </w:rPr>
        <w:t>_</w:t>
      </w:r>
      <w:r w:rsidRPr="007F3249">
        <w:rPr>
          <w:rFonts w:ascii="Times New Roman" w:hAnsi="Times New Roman" w:cs="Times New Roman"/>
          <w:sz w:val="28"/>
          <w:szCs w:val="28"/>
        </w:rPr>
        <w:t>___________________________________</w:t>
      </w:r>
      <w:r w:rsidR="001D5F8D">
        <w:rPr>
          <w:rFonts w:ascii="Times New Roman" w:hAnsi="Times New Roman" w:cs="Times New Roman"/>
          <w:sz w:val="28"/>
          <w:szCs w:val="28"/>
        </w:rPr>
        <w:t>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lastRenderedPageBreak/>
        <w:t xml:space="preserve">17. По Вашему мнению, в какой мере доступность национальной литературы будет способствовать решению проблемы социокультурной реабилитации вашего ребенка?  </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А) </w:t>
      </w:r>
      <w:proofErr w:type="gramStart"/>
      <w:r w:rsidRPr="007F3249">
        <w:rPr>
          <w:rFonts w:ascii="Times New Roman" w:hAnsi="Times New Roman" w:cs="Times New Roman"/>
          <w:sz w:val="28"/>
          <w:szCs w:val="28"/>
        </w:rPr>
        <w:t>В</w:t>
      </w:r>
      <w:proofErr w:type="gramEnd"/>
      <w:r w:rsidRPr="007F3249">
        <w:rPr>
          <w:rFonts w:ascii="Times New Roman" w:hAnsi="Times New Roman" w:cs="Times New Roman"/>
          <w:sz w:val="28"/>
          <w:szCs w:val="28"/>
        </w:rPr>
        <w:t xml:space="preserve"> полной мере</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Б) Частично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 Не решит</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18. Знаком ли ваш ребенок с национальной литературой вашего региона?</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А) Да, знает хорошо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Б) Знает удовлетворительно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 Знает плохо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Г) Не знает вообще</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19. Знает ли ваш ребенок ваших этнических героев?</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А) Да, знает почти всех</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Б) Знает парочку</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 Не знает ни одного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20. Интересна ли вашему ребенку национальная литература?</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А) Да, очень интересна</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Б) Иногда интересна</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 Скорее не интересна</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Г) Не интересна вообще</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21. Какие меры, на ваш взгляд, необходимы для повышения доступности детской литературы для незрячих и слабовидящих </w:t>
      </w:r>
      <w:proofErr w:type="gramStart"/>
      <w:r w:rsidRPr="007F3249">
        <w:rPr>
          <w:rFonts w:ascii="Times New Roman" w:hAnsi="Times New Roman" w:cs="Times New Roman"/>
          <w:sz w:val="28"/>
          <w:szCs w:val="28"/>
        </w:rPr>
        <w:t>детей?_</w:t>
      </w:r>
      <w:proofErr w:type="gramEnd"/>
      <w:r w:rsidRPr="007F3249">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22.Знакомы ли вы с социальными проектами для незрячих людей в вашем регионе? Если да, то с </w:t>
      </w:r>
      <w:proofErr w:type="gramStart"/>
      <w:r w:rsidRPr="007F3249">
        <w:rPr>
          <w:rFonts w:ascii="Times New Roman" w:hAnsi="Times New Roman" w:cs="Times New Roman"/>
          <w:sz w:val="28"/>
          <w:szCs w:val="28"/>
        </w:rPr>
        <w:lastRenderedPageBreak/>
        <w:t>какими?_</w:t>
      </w:r>
      <w:proofErr w:type="gramEnd"/>
      <w:r w:rsidRPr="007F3249">
        <w:rPr>
          <w:rFonts w:ascii="Times New Roman" w:hAnsi="Times New Roman" w:cs="Times New Roman"/>
          <w:sz w:val="28"/>
          <w:szCs w:val="28"/>
        </w:rPr>
        <w:t>____________________________________________________________________________________________________________________________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23. На ваш взгляд, может ли социальный проект решить проблему социокультурной реабилитации?</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А) Да, может</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Б) Может частично</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 Скорее не может</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Г) Не может</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24. Как повлияло на Вас, как опекуна ребенка-инвалида по зрению, участие ребенка в социокультурной реабилитации? Проставьте в каждом пункте оценку своего самочувствия от 1 до 5, где 5 – самочувствие сильно изменилось, 0 – самочувствие совсем не изменилось.</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Настроение ____________________________________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Культурный кругозор____________________________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Интерес к чтению________________________________</w:t>
      </w:r>
      <w:r w:rsidR="001D5F8D">
        <w:rPr>
          <w:rFonts w:ascii="Times New Roman" w:hAnsi="Times New Roman" w:cs="Times New Roman"/>
          <w:sz w:val="28"/>
          <w:szCs w:val="28"/>
        </w:rPr>
        <w:t>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Общение с другими людьми ______________________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Чувство национальной принадлежности, общности со своим этносом_______________________________________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Интерес к национальному творчеству_______________</w:t>
      </w:r>
      <w:r w:rsidR="001D5F8D">
        <w:rPr>
          <w:rFonts w:ascii="Times New Roman" w:hAnsi="Times New Roman" w:cs="Times New Roman"/>
          <w:sz w:val="28"/>
          <w:szCs w:val="28"/>
        </w:rPr>
        <w:t>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25. На Ваш взгляд, если национальная литература станет более доступной, это отразится на Вашем ребенке? Проставьте в каждом пункте оценку самочувствия ребенка от 1 до 5, где 5 – самочувствие сильно изменится, 0 – самочувствие совсем не изменится.</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Настроение ___________________________________</w:t>
      </w:r>
      <w:r w:rsidR="001D5F8D">
        <w:rPr>
          <w:rFonts w:ascii="Times New Roman" w:hAnsi="Times New Roman" w:cs="Times New Roman"/>
          <w:sz w:val="28"/>
          <w:szCs w:val="28"/>
        </w:rPr>
        <w:t>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Культурный кругозор ___________________________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Интерес к чтению_______________________________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Желание развивать свои творческие интересы___________________________________________</w:t>
      </w:r>
      <w:r w:rsidR="001D5F8D">
        <w:rPr>
          <w:rFonts w:ascii="Times New Roman" w:hAnsi="Times New Roman" w:cs="Times New Roman"/>
          <w:sz w:val="28"/>
          <w:szCs w:val="28"/>
        </w:rPr>
        <w:t>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Поведение______________________________________</w:t>
      </w:r>
      <w:r w:rsidR="001D5F8D">
        <w:rPr>
          <w:rFonts w:ascii="Times New Roman" w:hAnsi="Times New Roman" w:cs="Times New Roman"/>
          <w:sz w:val="28"/>
          <w:szCs w:val="28"/>
        </w:rPr>
        <w:t>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lastRenderedPageBreak/>
        <w:t>Общение со сверс</w:t>
      </w:r>
      <w:r w:rsidR="001D5F8D">
        <w:rPr>
          <w:rFonts w:ascii="Times New Roman" w:hAnsi="Times New Roman" w:cs="Times New Roman"/>
          <w:sz w:val="28"/>
          <w:szCs w:val="28"/>
        </w:rPr>
        <w:t>тниками____________________________________________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Чувство национальной принадлежности____________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Учеба__________________________________________</w:t>
      </w:r>
      <w:r w:rsidR="001D5F8D">
        <w:rPr>
          <w:rFonts w:ascii="Times New Roman" w:hAnsi="Times New Roman" w:cs="Times New Roman"/>
          <w:sz w:val="28"/>
          <w:szCs w:val="28"/>
        </w:rPr>
        <w:t>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Интерес к национальному творчеству_______________</w:t>
      </w:r>
      <w:r w:rsidR="001D5F8D">
        <w:rPr>
          <w:rFonts w:ascii="Times New Roman" w:hAnsi="Times New Roman" w:cs="Times New Roman"/>
          <w:sz w:val="28"/>
          <w:szCs w:val="28"/>
        </w:rPr>
        <w:t>___________________</w:t>
      </w:r>
    </w:p>
    <w:p w:rsidR="007F3249" w:rsidRPr="007F3249" w:rsidRDefault="007F3249" w:rsidP="007F3249">
      <w:pPr>
        <w:jc w:val="both"/>
        <w:rPr>
          <w:rFonts w:ascii="Times New Roman" w:hAnsi="Times New Roman" w:cs="Times New Roman"/>
          <w:sz w:val="28"/>
          <w:szCs w:val="28"/>
        </w:rPr>
      </w:pPr>
    </w:p>
    <w:p w:rsidR="007F3249" w:rsidRPr="007F3249" w:rsidRDefault="007F3249" w:rsidP="007F3249">
      <w:pPr>
        <w:jc w:val="both"/>
        <w:rPr>
          <w:rFonts w:ascii="Times New Roman" w:hAnsi="Times New Roman" w:cs="Times New Roman"/>
          <w:sz w:val="28"/>
          <w:szCs w:val="28"/>
        </w:rPr>
      </w:pPr>
    </w:p>
    <w:p w:rsidR="007F3249" w:rsidRPr="007F3249" w:rsidRDefault="007F3249" w:rsidP="007F3249">
      <w:pPr>
        <w:jc w:val="both"/>
        <w:rPr>
          <w:rFonts w:ascii="Times New Roman" w:hAnsi="Times New Roman" w:cs="Times New Roman"/>
          <w:sz w:val="28"/>
          <w:szCs w:val="28"/>
        </w:rPr>
      </w:pP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 xml:space="preserve">Укажите, </w:t>
      </w:r>
      <w:proofErr w:type="gramStart"/>
      <w:r w:rsidRPr="007F3249">
        <w:rPr>
          <w:rFonts w:ascii="Times New Roman" w:hAnsi="Times New Roman" w:cs="Times New Roman"/>
          <w:sz w:val="28"/>
          <w:szCs w:val="28"/>
        </w:rPr>
        <w:t>пожалуйста,  Ваш</w:t>
      </w:r>
      <w:proofErr w:type="gramEnd"/>
      <w:r w:rsidRPr="007F3249">
        <w:rPr>
          <w:rFonts w:ascii="Times New Roman" w:hAnsi="Times New Roman" w:cs="Times New Roman"/>
          <w:sz w:val="28"/>
          <w:szCs w:val="28"/>
        </w:rPr>
        <w:t xml:space="preserve"> пол___________________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Возраст________________________________________</w:t>
      </w:r>
      <w:r w:rsidR="001D5F8D">
        <w:rPr>
          <w:rFonts w:ascii="Times New Roman" w:hAnsi="Times New Roman" w:cs="Times New Roman"/>
          <w:sz w:val="28"/>
          <w:szCs w:val="28"/>
        </w:rPr>
        <w:t>____________________</w:t>
      </w:r>
    </w:p>
    <w:p w:rsidR="007F3249" w:rsidRPr="007F3249" w:rsidRDefault="007F3249" w:rsidP="007F3249">
      <w:pPr>
        <w:jc w:val="both"/>
        <w:rPr>
          <w:rFonts w:ascii="Times New Roman" w:hAnsi="Times New Roman" w:cs="Times New Roman"/>
          <w:sz w:val="28"/>
          <w:szCs w:val="28"/>
        </w:rPr>
      </w:pPr>
      <w:r w:rsidRPr="007F3249">
        <w:rPr>
          <w:rFonts w:ascii="Times New Roman" w:hAnsi="Times New Roman" w:cs="Times New Roman"/>
          <w:sz w:val="28"/>
          <w:szCs w:val="28"/>
        </w:rPr>
        <w:t>Место жительства _______________________________</w:t>
      </w:r>
      <w:r w:rsidR="001D5F8D">
        <w:rPr>
          <w:rFonts w:ascii="Times New Roman" w:hAnsi="Times New Roman" w:cs="Times New Roman"/>
          <w:sz w:val="28"/>
          <w:szCs w:val="28"/>
        </w:rPr>
        <w:t>___________________</w:t>
      </w:r>
    </w:p>
    <w:p w:rsidR="007F3249" w:rsidRPr="007F3249" w:rsidRDefault="007F3249" w:rsidP="007F3249">
      <w:pPr>
        <w:jc w:val="both"/>
        <w:rPr>
          <w:rFonts w:ascii="Times New Roman" w:hAnsi="Times New Roman" w:cs="Times New Roman"/>
          <w:sz w:val="28"/>
          <w:szCs w:val="28"/>
        </w:rPr>
      </w:pPr>
    </w:p>
    <w:p w:rsidR="007F3249" w:rsidRPr="007F3249" w:rsidRDefault="007F3249" w:rsidP="007F3249">
      <w:pPr>
        <w:jc w:val="center"/>
        <w:rPr>
          <w:rFonts w:ascii="Times New Roman" w:hAnsi="Times New Roman" w:cs="Times New Roman"/>
          <w:sz w:val="28"/>
          <w:szCs w:val="28"/>
        </w:rPr>
      </w:pPr>
      <w:r w:rsidRPr="007F3249">
        <w:rPr>
          <w:rFonts w:ascii="Times New Roman" w:hAnsi="Times New Roman" w:cs="Times New Roman"/>
          <w:sz w:val="28"/>
          <w:szCs w:val="28"/>
        </w:rPr>
        <w:t>Спасибо за участие в исследовании!</w:t>
      </w:r>
    </w:p>
    <w:p w:rsidR="007F3249" w:rsidRPr="007F3249" w:rsidRDefault="007F3249" w:rsidP="007F3249">
      <w:pPr>
        <w:rPr>
          <w:rFonts w:ascii="Times New Roman" w:hAnsi="Times New Roman" w:cs="Times New Roman"/>
          <w:sz w:val="28"/>
          <w:szCs w:val="28"/>
        </w:rPr>
      </w:pPr>
    </w:p>
    <w:p w:rsidR="007F3249" w:rsidRPr="007F3249" w:rsidRDefault="007F3249" w:rsidP="007F3249">
      <w:pPr>
        <w:rPr>
          <w:rFonts w:ascii="Times New Roman" w:hAnsi="Times New Roman" w:cs="Times New Roman"/>
          <w:sz w:val="28"/>
          <w:szCs w:val="28"/>
        </w:rPr>
      </w:pPr>
    </w:p>
    <w:p w:rsidR="007F3249" w:rsidRPr="007F3249" w:rsidRDefault="007F3249" w:rsidP="007F3249">
      <w:pPr>
        <w:rPr>
          <w:rFonts w:ascii="Times New Roman" w:hAnsi="Times New Roman" w:cs="Times New Roman"/>
          <w:sz w:val="28"/>
          <w:szCs w:val="28"/>
        </w:rPr>
      </w:pPr>
    </w:p>
    <w:p w:rsidR="007F3249" w:rsidRPr="007F3249" w:rsidRDefault="007F3249" w:rsidP="007F3249">
      <w:pPr>
        <w:rPr>
          <w:rFonts w:ascii="Times New Roman" w:hAnsi="Times New Roman" w:cs="Times New Roman"/>
          <w:sz w:val="28"/>
          <w:szCs w:val="28"/>
        </w:rPr>
      </w:pPr>
    </w:p>
    <w:p w:rsidR="007F3249" w:rsidRPr="007F3249" w:rsidRDefault="007F3249" w:rsidP="007F3249">
      <w:pPr>
        <w:rPr>
          <w:rFonts w:ascii="Times New Roman" w:hAnsi="Times New Roman" w:cs="Times New Roman"/>
          <w:sz w:val="28"/>
          <w:szCs w:val="28"/>
        </w:rPr>
      </w:pPr>
    </w:p>
    <w:p w:rsidR="00DC5F96" w:rsidRPr="007F3249" w:rsidRDefault="00DC5F96" w:rsidP="007F3249">
      <w:pPr>
        <w:rPr>
          <w:rFonts w:ascii="Times New Roman" w:hAnsi="Times New Roman" w:cs="Times New Roman"/>
          <w:sz w:val="28"/>
          <w:szCs w:val="28"/>
        </w:rPr>
      </w:pPr>
    </w:p>
    <w:sectPr w:rsidR="00DC5F96" w:rsidRPr="007F3249">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0C9" w:rsidRDefault="008150C9" w:rsidP="00316434">
      <w:pPr>
        <w:spacing w:after="0" w:line="240" w:lineRule="auto"/>
      </w:pPr>
      <w:r>
        <w:separator/>
      </w:r>
    </w:p>
  </w:endnote>
  <w:endnote w:type="continuationSeparator" w:id="0">
    <w:p w:rsidR="008150C9" w:rsidRDefault="008150C9" w:rsidP="0031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728088"/>
      <w:docPartObj>
        <w:docPartGallery w:val="Page Numbers (Bottom of Page)"/>
        <w:docPartUnique/>
      </w:docPartObj>
    </w:sdtPr>
    <w:sdtEndPr/>
    <w:sdtContent>
      <w:p w:rsidR="00AC3AB2" w:rsidRDefault="00AC3AB2">
        <w:pPr>
          <w:pStyle w:val="a8"/>
          <w:jc w:val="center"/>
        </w:pPr>
        <w:r>
          <w:fldChar w:fldCharType="begin"/>
        </w:r>
        <w:r>
          <w:instrText>PAGE   \* MERGEFORMAT</w:instrText>
        </w:r>
        <w:r>
          <w:fldChar w:fldCharType="separate"/>
        </w:r>
        <w:r w:rsidR="003310A9">
          <w:rPr>
            <w:noProof/>
          </w:rPr>
          <w:t>87</w:t>
        </w:r>
        <w:r>
          <w:fldChar w:fldCharType="end"/>
        </w:r>
      </w:p>
    </w:sdtContent>
  </w:sdt>
  <w:p w:rsidR="00AC3AB2" w:rsidRDefault="00AC3AB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0C9" w:rsidRDefault="008150C9" w:rsidP="00316434">
      <w:pPr>
        <w:spacing w:after="0" w:line="240" w:lineRule="auto"/>
      </w:pPr>
      <w:r>
        <w:separator/>
      </w:r>
    </w:p>
  </w:footnote>
  <w:footnote w:type="continuationSeparator" w:id="0">
    <w:p w:rsidR="008150C9" w:rsidRDefault="008150C9" w:rsidP="00316434">
      <w:pPr>
        <w:spacing w:after="0" w:line="240" w:lineRule="auto"/>
      </w:pPr>
      <w:r>
        <w:continuationSeparator/>
      </w:r>
    </w:p>
  </w:footnote>
  <w:footnote w:id="1">
    <w:p w:rsidR="00AC3AB2" w:rsidRPr="00EF0BF9" w:rsidRDefault="00AC3AB2" w:rsidP="00EF0BF9">
      <w:pPr>
        <w:pStyle w:val="a3"/>
        <w:jc w:val="both"/>
        <w:rPr>
          <w:rFonts w:ascii="Times New Roman" w:hAnsi="Times New Roman" w:cs="Times New Roman"/>
        </w:rPr>
      </w:pPr>
      <w:r w:rsidRPr="00EF0BF9">
        <w:rPr>
          <w:rStyle w:val="a5"/>
          <w:rFonts w:ascii="Times New Roman" w:hAnsi="Times New Roman" w:cs="Times New Roman"/>
        </w:rPr>
        <w:footnoteRef/>
      </w:r>
      <w:r w:rsidRPr="00EF0BF9">
        <w:rPr>
          <w:rFonts w:ascii="Times New Roman" w:hAnsi="Times New Roman" w:cs="Times New Roman"/>
        </w:rPr>
        <w:t xml:space="preserve">   Национальный медицинский исследовательский центр глазных болезней имени Гельмгольца. – URL: https: </w:t>
      </w:r>
      <w:proofErr w:type="spellStart"/>
      <w:r w:rsidRPr="00EF0BF9">
        <w:rPr>
          <w:rFonts w:ascii="Times New Roman" w:hAnsi="Times New Roman" w:cs="Times New Roman"/>
        </w:rPr>
        <w:t>helmholtzeyeinstitute</w:t>
      </w:r>
      <w:proofErr w:type="spellEnd"/>
      <w:r w:rsidRPr="00EF0BF9">
        <w:rPr>
          <w:rFonts w:ascii="Times New Roman" w:hAnsi="Times New Roman" w:cs="Times New Roman"/>
        </w:rPr>
        <w:t xml:space="preserve"> //.</w:t>
      </w:r>
      <w:proofErr w:type="spellStart"/>
      <w:r w:rsidRPr="00EF0BF9">
        <w:rPr>
          <w:rFonts w:ascii="Times New Roman" w:hAnsi="Times New Roman" w:cs="Times New Roman"/>
        </w:rPr>
        <w:t>ru</w:t>
      </w:r>
      <w:proofErr w:type="spellEnd"/>
      <w:r w:rsidRPr="00EF0BF9">
        <w:rPr>
          <w:rFonts w:ascii="Times New Roman" w:hAnsi="Times New Roman" w:cs="Times New Roman"/>
        </w:rPr>
        <w:t xml:space="preserve">/ (дата обращения 06.04.2020:). – Режим доступа: </w:t>
      </w:r>
      <w:proofErr w:type="spellStart"/>
      <w:r w:rsidRPr="00EF0BF9">
        <w:rPr>
          <w:rFonts w:ascii="Times New Roman" w:hAnsi="Times New Roman" w:cs="Times New Roman"/>
        </w:rPr>
        <w:t>Helmholtzeyeinstitute</w:t>
      </w:r>
      <w:proofErr w:type="spellEnd"/>
      <w:r w:rsidRPr="00EF0BF9">
        <w:rPr>
          <w:rFonts w:ascii="Times New Roman" w:hAnsi="Times New Roman" w:cs="Times New Roman"/>
        </w:rPr>
        <w:t>: сайт.</w:t>
      </w:r>
    </w:p>
  </w:footnote>
  <w:footnote w:id="2">
    <w:p w:rsidR="00AC3AB2" w:rsidRPr="00BB39BC" w:rsidRDefault="00AC3AB2">
      <w:pPr>
        <w:pStyle w:val="a3"/>
        <w:rPr>
          <w:rFonts w:ascii="Times New Roman" w:hAnsi="Times New Roman" w:cs="Times New Roman"/>
        </w:rPr>
      </w:pPr>
      <w:r>
        <w:rPr>
          <w:rStyle w:val="a5"/>
        </w:rPr>
        <w:footnoteRef/>
      </w:r>
      <w:r>
        <w:t xml:space="preserve"> </w:t>
      </w:r>
      <w:r>
        <w:rPr>
          <w:rStyle w:val="a5"/>
        </w:rPr>
        <w:footnoteRef/>
      </w:r>
      <w:r>
        <w:t xml:space="preserve"> </w:t>
      </w:r>
      <w:r w:rsidRPr="001B7479">
        <w:rPr>
          <w:rFonts w:ascii="Times New Roman" w:hAnsi="Times New Roman" w:cs="Times New Roman"/>
        </w:rPr>
        <w:t xml:space="preserve">Всемирная организация здравоохранения. – URL: https://www.who.int/ (дата обращения 02.04.2020:). – Режим доступа: </w:t>
      </w:r>
      <w:proofErr w:type="spellStart"/>
      <w:r w:rsidRPr="001B7479">
        <w:rPr>
          <w:rFonts w:ascii="Times New Roman" w:hAnsi="Times New Roman" w:cs="Times New Roman"/>
        </w:rPr>
        <w:t>Who</w:t>
      </w:r>
      <w:proofErr w:type="spellEnd"/>
      <w:r w:rsidRPr="001B7479">
        <w:rPr>
          <w:rFonts w:ascii="Times New Roman" w:hAnsi="Times New Roman" w:cs="Times New Roman"/>
        </w:rPr>
        <w:t>: сайт.</w:t>
      </w:r>
    </w:p>
  </w:footnote>
  <w:footnote w:id="3">
    <w:p w:rsidR="00AC3AB2" w:rsidRPr="00B8658B" w:rsidRDefault="00AC3AB2" w:rsidP="00BB39BC">
      <w:pPr>
        <w:pStyle w:val="a3"/>
        <w:rPr>
          <w:rFonts w:ascii="Times New Roman" w:hAnsi="Times New Roman" w:cs="Times New Roman"/>
        </w:rPr>
      </w:pPr>
      <w:r>
        <w:rPr>
          <w:rStyle w:val="a5"/>
        </w:rPr>
        <w:footnoteRef/>
      </w:r>
      <w:r>
        <w:t xml:space="preserve"> </w:t>
      </w:r>
      <w:r w:rsidRPr="00B8658B">
        <w:rPr>
          <w:rFonts w:ascii="Times New Roman" w:hAnsi="Times New Roman" w:cs="Times New Roman"/>
        </w:rPr>
        <w:t xml:space="preserve">Национальный медицинский исследовательский центр глазных болезней имени Гельмгольца. – URL: https: </w:t>
      </w:r>
      <w:proofErr w:type="spellStart"/>
      <w:r w:rsidRPr="00B8658B">
        <w:rPr>
          <w:rFonts w:ascii="Times New Roman" w:hAnsi="Times New Roman" w:cs="Times New Roman"/>
        </w:rPr>
        <w:t>helmholtzeyeinstitute</w:t>
      </w:r>
      <w:proofErr w:type="spellEnd"/>
      <w:r w:rsidRPr="00B8658B">
        <w:rPr>
          <w:rFonts w:ascii="Times New Roman" w:hAnsi="Times New Roman" w:cs="Times New Roman"/>
        </w:rPr>
        <w:t xml:space="preserve"> //.</w:t>
      </w:r>
      <w:proofErr w:type="spellStart"/>
      <w:r w:rsidRPr="00B8658B">
        <w:rPr>
          <w:rFonts w:ascii="Times New Roman" w:hAnsi="Times New Roman" w:cs="Times New Roman"/>
        </w:rPr>
        <w:t>ru</w:t>
      </w:r>
      <w:proofErr w:type="spellEnd"/>
      <w:r w:rsidRPr="00B8658B">
        <w:rPr>
          <w:rFonts w:ascii="Times New Roman" w:hAnsi="Times New Roman" w:cs="Times New Roman"/>
        </w:rPr>
        <w:t xml:space="preserve">/ (дата обращения 06.04.2020:). – Режим доступа: </w:t>
      </w:r>
      <w:proofErr w:type="spellStart"/>
      <w:r w:rsidRPr="00B8658B">
        <w:rPr>
          <w:rFonts w:ascii="Times New Roman" w:hAnsi="Times New Roman" w:cs="Times New Roman"/>
        </w:rPr>
        <w:t>Helmholtzeyeinstitute</w:t>
      </w:r>
      <w:proofErr w:type="spellEnd"/>
      <w:r w:rsidRPr="00B8658B">
        <w:rPr>
          <w:rFonts w:ascii="Times New Roman" w:hAnsi="Times New Roman" w:cs="Times New Roman"/>
        </w:rPr>
        <w:t>: сайт.</w:t>
      </w:r>
    </w:p>
    <w:p w:rsidR="00AC3AB2" w:rsidRDefault="00AC3AB2">
      <w:pPr>
        <w:pStyle w:val="a3"/>
      </w:pPr>
    </w:p>
  </w:footnote>
  <w:footnote w:id="4">
    <w:p w:rsidR="00AC3AB2" w:rsidRPr="006067B3" w:rsidRDefault="00AC3AB2" w:rsidP="006067B3">
      <w:pPr>
        <w:pStyle w:val="a3"/>
        <w:jc w:val="both"/>
        <w:rPr>
          <w:rFonts w:ascii="Times New Roman" w:hAnsi="Times New Roman" w:cs="Times New Roman"/>
        </w:rPr>
      </w:pPr>
      <w:r w:rsidRPr="006067B3">
        <w:rPr>
          <w:rStyle w:val="a5"/>
          <w:rFonts w:ascii="Times New Roman" w:hAnsi="Times New Roman" w:cs="Times New Roman"/>
        </w:rPr>
        <w:footnoteRef/>
      </w:r>
      <w:r w:rsidRPr="006067B3">
        <w:rPr>
          <w:rFonts w:ascii="Times New Roman" w:hAnsi="Times New Roman" w:cs="Times New Roman"/>
        </w:rPr>
        <w:t xml:space="preserve">   </w:t>
      </w:r>
      <w:proofErr w:type="spellStart"/>
      <w:r w:rsidRPr="006067B3">
        <w:rPr>
          <w:rFonts w:ascii="Times New Roman" w:hAnsi="Times New Roman" w:cs="Times New Roman"/>
        </w:rPr>
        <w:t>Нефедовская</w:t>
      </w:r>
      <w:proofErr w:type="spellEnd"/>
      <w:r w:rsidRPr="006067B3">
        <w:rPr>
          <w:rFonts w:ascii="Times New Roman" w:hAnsi="Times New Roman" w:cs="Times New Roman"/>
        </w:rPr>
        <w:t xml:space="preserve"> Л. В. Исследования качества жизни детей с нарушениями зрения / Л. В. </w:t>
      </w:r>
      <w:proofErr w:type="spellStart"/>
      <w:r w:rsidRPr="006067B3">
        <w:rPr>
          <w:rFonts w:ascii="Times New Roman" w:hAnsi="Times New Roman" w:cs="Times New Roman"/>
        </w:rPr>
        <w:t>Нефедовская</w:t>
      </w:r>
      <w:proofErr w:type="spellEnd"/>
      <w:r w:rsidRPr="006067B3">
        <w:rPr>
          <w:rFonts w:ascii="Times New Roman" w:hAnsi="Times New Roman" w:cs="Times New Roman"/>
        </w:rPr>
        <w:t xml:space="preserve"> // Социальная педиатрия и организация здравоохранения. – 2009. - № 2. – С. 10-12.</w:t>
      </w:r>
    </w:p>
  </w:footnote>
  <w:footnote w:id="5">
    <w:p w:rsidR="00AC3AB2" w:rsidRPr="006067B3" w:rsidRDefault="00AC3AB2" w:rsidP="006067B3">
      <w:pPr>
        <w:pStyle w:val="a3"/>
        <w:jc w:val="both"/>
        <w:rPr>
          <w:rFonts w:ascii="Times New Roman" w:hAnsi="Times New Roman" w:cs="Times New Roman"/>
        </w:rPr>
      </w:pPr>
      <w:r w:rsidRPr="006067B3">
        <w:rPr>
          <w:rStyle w:val="a5"/>
          <w:rFonts w:ascii="Times New Roman" w:hAnsi="Times New Roman" w:cs="Times New Roman"/>
        </w:rPr>
        <w:footnoteRef/>
      </w:r>
      <w:r w:rsidRPr="006067B3">
        <w:rPr>
          <w:rFonts w:ascii="Times New Roman" w:hAnsi="Times New Roman" w:cs="Times New Roman"/>
        </w:rPr>
        <w:t xml:space="preserve">   Прокопенко Н. П. Изучение личностных проблем слепых и слабовидящих детей на примере коррекционного образовательного учреждения / Н. П. Прокопенко // Филологические науки. Вопросы теории и практики. - 2016. - № 10. - C. 193-196.</w:t>
      </w:r>
    </w:p>
  </w:footnote>
  <w:footnote w:id="6">
    <w:p w:rsidR="00AC3AB2" w:rsidRPr="006067B3" w:rsidRDefault="00AC3AB2" w:rsidP="006067B3">
      <w:pPr>
        <w:pStyle w:val="a3"/>
        <w:jc w:val="both"/>
        <w:rPr>
          <w:rFonts w:ascii="Times New Roman" w:hAnsi="Times New Roman" w:cs="Times New Roman"/>
        </w:rPr>
      </w:pPr>
      <w:r w:rsidRPr="006067B3">
        <w:rPr>
          <w:rStyle w:val="a5"/>
          <w:rFonts w:ascii="Times New Roman" w:hAnsi="Times New Roman" w:cs="Times New Roman"/>
        </w:rPr>
        <w:footnoteRef/>
      </w:r>
      <w:r w:rsidRPr="006067B3">
        <w:rPr>
          <w:rFonts w:ascii="Times New Roman" w:hAnsi="Times New Roman" w:cs="Times New Roman"/>
        </w:rPr>
        <w:t xml:space="preserve">   Чванова М. С., Дубровина О. В. </w:t>
      </w:r>
      <w:proofErr w:type="spellStart"/>
      <w:r w:rsidRPr="006067B3">
        <w:rPr>
          <w:rFonts w:ascii="Times New Roman" w:hAnsi="Times New Roman" w:cs="Times New Roman"/>
        </w:rPr>
        <w:t>Оособенности</w:t>
      </w:r>
      <w:proofErr w:type="spellEnd"/>
      <w:r w:rsidRPr="006067B3">
        <w:rPr>
          <w:rFonts w:ascii="Times New Roman" w:hAnsi="Times New Roman" w:cs="Times New Roman"/>
        </w:rPr>
        <w:t xml:space="preserve"> социализации слабовидящих и незрячих в процессе обучения в Германии, Франции и США / М. С. Чванова, О. В. Дубровина // Профессиональное образование в России и за рубежом. Москва – 2018. - № 4. – С. 222-231.</w:t>
      </w:r>
    </w:p>
    <w:p w:rsidR="00AC3AB2" w:rsidRDefault="00AC3AB2">
      <w:pPr>
        <w:pStyle w:val="a3"/>
      </w:pPr>
    </w:p>
  </w:footnote>
  <w:footnote w:id="7">
    <w:p w:rsidR="00AC3AB2" w:rsidRPr="00420EF6" w:rsidRDefault="00AC3AB2" w:rsidP="00420EF6">
      <w:pPr>
        <w:pStyle w:val="a3"/>
        <w:jc w:val="both"/>
        <w:rPr>
          <w:rFonts w:ascii="Times New Roman" w:hAnsi="Times New Roman" w:cs="Times New Roman"/>
        </w:rPr>
      </w:pPr>
      <w:r w:rsidRPr="00420EF6">
        <w:rPr>
          <w:rStyle w:val="a5"/>
          <w:rFonts w:ascii="Times New Roman" w:hAnsi="Times New Roman" w:cs="Times New Roman"/>
        </w:rPr>
        <w:footnoteRef/>
      </w:r>
      <w:r w:rsidRPr="00420EF6">
        <w:rPr>
          <w:rFonts w:ascii="Times New Roman" w:hAnsi="Times New Roman" w:cs="Times New Roman"/>
        </w:rPr>
        <w:t xml:space="preserve">   </w:t>
      </w:r>
      <w:proofErr w:type="spellStart"/>
      <w:r w:rsidRPr="00420EF6">
        <w:rPr>
          <w:rFonts w:ascii="Times New Roman" w:hAnsi="Times New Roman" w:cs="Times New Roman"/>
        </w:rPr>
        <w:t>Каеткина</w:t>
      </w:r>
      <w:proofErr w:type="spellEnd"/>
      <w:r w:rsidRPr="00420EF6">
        <w:rPr>
          <w:rFonts w:ascii="Times New Roman" w:hAnsi="Times New Roman" w:cs="Times New Roman"/>
        </w:rPr>
        <w:t xml:space="preserve"> Е. В., Кондратюк Г. И., Ляшенко Н. И. Реабилитация слабовидящих детей в специализированном центре / Е. В. </w:t>
      </w:r>
      <w:proofErr w:type="spellStart"/>
      <w:r w:rsidRPr="00420EF6">
        <w:rPr>
          <w:rFonts w:ascii="Times New Roman" w:hAnsi="Times New Roman" w:cs="Times New Roman"/>
        </w:rPr>
        <w:t>Каеткина</w:t>
      </w:r>
      <w:proofErr w:type="spellEnd"/>
      <w:r w:rsidRPr="00420EF6">
        <w:rPr>
          <w:rFonts w:ascii="Times New Roman" w:hAnsi="Times New Roman" w:cs="Times New Roman"/>
        </w:rPr>
        <w:t xml:space="preserve">, Г. И. Кондратюк, Н. И. Ляшенко // Медицинская академия имени С. И. Георгиевского Федерального государственного автономного образовательного учреждения высшего образования «Крымский федеральный университет имени В. И. Вернадского». – Севастополь, 2017. – </w:t>
      </w:r>
      <w:proofErr w:type="spellStart"/>
      <w:r w:rsidRPr="00420EF6">
        <w:rPr>
          <w:rFonts w:ascii="Times New Roman" w:hAnsi="Times New Roman" w:cs="Times New Roman"/>
        </w:rPr>
        <w:t>Вып</w:t>
      </w:r>
      <w:proofErr w:type="spellEnd"/>
      <w:r w:rsidRPr="00420EF6">
        <w:rPr>
          <w:rFonts w:ascii="Times New Roman" w:hAnsi="Times New Roman" w:cs="Times New Roman"/>
        </w:rPr>
        <w:t>. 2. – С. 46-59.</w:t>
      </w:r>
    </w:p>
  </w:footnote>
  <w:footnote w:id="8">
    <w:p w:rsidR="00AC3AB2" w:rsidRPr="00420EF6" w:rsidRDefault="00AC3AB2" w:rsidP="00420EF6">
      <w:pPr>
        <w:pStyle w:val="a3"/>
        <w:jc w:val="both"/>
        <w:rPr>
          <w:rFonts w:ascii="Times New Roman" w:hAnsi="Times New Roman" w:cs="Times New Roman"/>
        </w:rPr>
      </w:pPr>
      <w:r w:rsidRPr="00420EF6">
        <w:rPr>
          <w:rStyle w:val="a5"/>
          <w:rFonts w:ascii="Times New Roman" w:hAnsi="Times New Roman" w:cs="Times New Roman"/>
        </w:rPr>
        <w:footnoteRef/>
      </w:r>
      <w:r w:rsidRPr="00420EF6">
        <w:rPr>
          <w:rFonts w:ascii="Times New Roman" w:hAnsi="Times New Roman" w:cs="Times New Roman"/>
        </w:rPr>
        <w:t xml:space="preserve">   Волкова О. В. Социальная реабилитация как направление социальной работы / О. В. Волкова // Психолого-педагогический журнал Гаудеамус. – 2016. - № 2. – С. 171-176.</w:t>
      </w:r>
    </w:p>
    <w:p w:rsidR="00AC3AB2" w:rsidRDefault="00AC3AB2">
      <w:pPr>
        <w:pStyle w:val="a3"/>
      </w:pPr>
    </w:p>
  </w:footnote>
  <w:footnote w:id="9">
    <w:p w:rsidR="00AC3AB2" w:rsidRPr="00B55262" w:rsidRDefault="00AC3AB2" w:rsidP="00B55262">
      <w:pPr>
        <w:pStyle w:val="a3"/>
        <w:jc w:val="both"/>
        <w:rPr>
          <w:rFonts w:ascii="Times New Roman" w:hAnsi="Times New Roman" w:cs="Times New Roman"/>
          <w:lang w:val="en-US"/>
        </w:rPr>
      </w:pPr>
      <w:r w:rsidRPr="00B55262">
        <w:rPr>
          <w:rStyle w:val="a5"/>
          <w:rFonts w:ascii="Times New Roman" w:hAnsi="Times New Roman" w:cs="Times New Roman"/>
        </w:rPr>
        <w:footnoteRef/>
      </w:r>
      <w:r w:rsidRPr="00B55262">
        <w:rPr>
          <w:rFonts w:ascii="Times New Roman" w:hAnsi="Times New Roman" w:cs="Times New Roman"/>
          <w:lang w:val="en-US"/>
        </w:rPr>
        <w:t xml:space="preserve"> </w:t>
      </w:r>
      <w:r>
        <w:rPr>
          <w:rFonts w:ascii="Times New Roman" w:hAnsi="Times New Roman" w:cs="Times New Roman"/>
          <w:lang w:val="en-US"/>
        </w:rPr>
        <w:t>Fisher, P</w:t>
      </w:r>
      <w:r w:rsidRPr="00B55262">
        <w:rPr>
          <w:rFonts w:ascii="Times New Roman" w:hAnsi="Times New Roman" w:cs="Times New Roman"/>
          <w:lang w:val="en-US"/>
        </w:rPr>
        <w:t xml:space="preserve">. The linear medical model of disability: mothers of disabled babies </w:t>
      </w:r>
      <w:r>
        <w:rPr>
          <w:rFonts w:ascii="Times New Roman" w:hAnsi="Times New Roman" w:cs="Times New Roman"/>
          <w:lang w:val="en-US"/>
        </w:rPr>
        <w:t>resist with counter-narratives</w:t>
      </w:r>
      <w:r w:rsidRPr="00B55262">
        <w:rPr>
          <w:rFonts w:ascii="Times New Roman" w:hAnsi="Times New Roman" w:cs="Times New Roman"/>
          <w:lang w:val="en-US"/>
        </w:rPr>
        <w:t xml:space="preserve"> / </w:t>
      </w:r>
      <w:r>
        <w:rPr>
          <w:rFonts w:ascii="Times New Roman" w:hAnsi="Times New Roman" w:cs="Times New Roman"/>
          <w:lang w:val="en-US"/>
        </w:rPr>
        <w:t xml:space="preserve">P. Fisher </w:t>
      </w:r>
      <w:r w:rsidRPr="00B55262">
        <w:rPr>
          <w:rFonts w:ascii="Times New Roman" w:hAnsi="Times New Roman" w:cs="Times New Roman"/>
          <w:lang w:val="en-US"/>
        </w:rPr>
        <w:t>//</w:t>
      </w:r>
      <w:r>
        <w:rPr>
          <w:rFonts w:ascii="Times New Roman" w:hAnsi="Times New Roman" w:cs="Times New Roman"/>
          <w:lang w:val="en-US"/>
        </w:rPr>
        <w:t xml:space="preserve"> Sociology of Health &amp; Illness</w:t>
      </w:r>
      <w:r w:rsidRPr="00B55262">
        <w:rPr>
          <w:rFonts w:ascii="Times New Roman" w:hAnsi="Times New Roman" w:cs="Times New Roman"/>
          <w:lang w:val="en-US"/>
        </w:rPr>
        <w:t>, 2007. — №</w:t>
      </w:r>
      <w:r>
        <w:rPr>
          <w:rFonts w:ascii="Times New Roman" w:hAnsi="Times New Roman" w:cs="Times New Roman"/>
          <w:lang w:val="en-US"/>
        </w:rPr>
        <w:t xml:space="preserve"> 1</w:t>
      </w:r>
      <w:r w:rsidRPr="00B55262">
        <w:rPr>
          <w:rFonts w:ascii="Times New Roman" w:hAnsi="Times New Roman" w:cs="Times New Roman"/>
          <w:lang w:val="en-US"/>
        </w:rPr>
        <w:t>. — P. 66—81.</w:t>
      </w:r>
    </w:p>
  </w:footnote>
  <w:footnote w:id="10">
    <w:p w:rsidR="00AC3AB2" w:rsidRPr="00A22CE7" w:rsidRDefault="00AC3AB2" w:rsidP="00A22CE7">
      <w:pPr>
        <w:pStyle w:val="a3"/>
        <w:jc w:val="both"/>
        <w:rPr>
          <w:rFonts w:ascii="Times New Roman" w:hAnsi="Times New Roman" w:cs="Times New Roman"/>
        </w:rPr>
      </w:pPr>
      <w:r w:rsidRPr="00A22CE7">
        <w:rPr>
          <w:rStyle w:val="a5"/>
          <w:rFonts w:ascii="Times New Roman" w:hAnsi="Times New Roman" w:cs="Times New Roman"/>
        </w:rPr>
        <w:footnoteRef/>
      </w:r>
      <w:r w:rsidRPr="00A22CE7">
        <w:rPr>
          <w:rFonts w:ascii="Times New Roman" w:hAnsi="Times New Roman" w:cs="Times New Roman"/>
        </w:rPr>
        <w:t xml:space="preserve"> Тарасова Е. Ю. Организация социальной реабилитации незрячих детей в первом образовательном учреждении для слепых на Урале / Е. Ю. Тарасова // Вестник Уральского института социального образования. -  Екатеринбург, 2017. – </w:t>
      </w:r>
      <w:proofErr w:type="spellStart"/>
      <w:r w:rsidRPr="00A22CE7">
        <w:rPr>
          <w:rFonts w:ascii="Times New Roman" w:hAnsi="Times New Roman" w:cs="Times New Roman"/>
        </w:rPr>
        <w:t>Вып</w:t>
      </w:r>
      <w:proofErr w:type="spellEnd"/>
      <w:r w:rsidRPr="00A22CE7">
        <w:rPr>
          <w:rFonts w:ascii="Times New Roman" w:hAnsi="Times New Roman" w:cs="Times New Roman"/>
        </w:rPr>
        <w:t>. 2. – С. 14-27.</w:t>
      </w:r>
    </w:p>
    <w:p w:rsidR="00AC3AB2" w:rsidRDefault="00AC3AB2" w:rsidP="00BB39BC">
      <w:pPr>
        <w:pStyle w:val="a3"/>
      </w:pPr>
    </w:p>
  </w:footnote>
  <w:footnote w:id="11">
    <w:p w:rsidR="00AC3AB2" w:rsidRPr="00A22CE7" w:rsidRDefault="00AC3AB2" w:rsidP="00A22CE7">
      <w:pPr>
        <w:pStyle w:val="a3"/>
        <w:jc w:val="both"/>
        <w:rPr>
          <w:rFonts w:ascii="Times New Roman" w:hAnsi="Times New Roman" w:cs="Times New Roman"/>
        </w:rPr>
      </w:pPr>
      <w:r w:rsidRPr="00A22CE7">
        <w:rPr>
          <w:rStyle w:val="a5"/>
          <w:rFonts w:ascii="Times New Roman" w:hAnsi="Times New Roman" w:cs="Times New Roman"/>
        </w:rPr>
        <w:footnoteRef/>
      </w:r>
      <w:r w:rsidRPr="00A22CE7">
        <w:rPr>
          <w:rFonts w:ascii="Times New Roman" w:hAnsi="Times New Roman" w:cs="Times New Roman"/>
        </w:rPr>
        <w:t xml:space="preserve"> Выготский Л. С. Слепой </w:t>
      </w:r>
      <w:proofErr w:type="gramStart"/>
      <w:r w:rsidRPr="00A22CE7">
        <w:rPr>
          <w:rFonts w:ascii="Times New Roman" w:hAnsi="Times New Roman" w:cs="Times New Roman"/>
        </w:rPr>
        <w:t>ребенок :</w:t>
      </w:r>
      <w:proofErr w:type="gramEnd"/>
      <w:r w:rsidRPr="00A22CE7">
        <w:rPr>
          <w:rFonts w:ascii="Times New Roman" w:hAnsi="Times New Roman" w:cs="Times New Roman"/>
        </w:rPr>
        <w:t xml:space="preserve"> собр. </w:t>
      </w:r>
      <w:proofErr w:type="spellStart"/>
      <w:r w:rsidRPr="00A22CE7">
        <w:rPr>
          <w:rFonts w:ascii="Times New Roman" w:hAnsi="Times New Roman" w:cs="Times New Roman"/>
        </w:rPr>
        <w:t>cоч</w:t>
      </w:r>
      <w:proofErr w:type="spellEnd"/>
      <w:r w:rsidRPr="00A22CE7">
        <w:rPr>
          <w:rFonts w:ascii="Times New Roman" w:hAnsi="Times New Roman" w:cs="Times New Roman"/>
        </w:rPr>
        <w:t>. : в 6 т. / Л. С. Выготский. – Москва, 1983. - Т.5. – 391 с.</w:t>
      </w:r>
    </w:p>
  </w:footnote>
  <w:footnote w:id="12">
    <w:p w:rsidR="00AC3AB2" w:rsidRPr="00782853" w:rsidRDefault="00AC3AB2" w:rsidP="00782853">
      <w:pPr>
        <w:pStyle w:val="a3"/>
        <w:jc w:val="both"/>
        <w:rPr>
          <w:rFonts w:ascii="Times New Roman" w:hAnsi="Times New Roman" w:cs="Times New Roman"/>
        </w:rPr>
      </w:pPr>
      <w:r w:rsidRPr="00782853">
        <w:rPr>
          <w:rStyle w:val="a5"/>
          <w:rFonts w:ascii="Times New Roman" w:hAnsi="Times New Roman" w:cs="Times New Roman"/>
        </w:rPr>
        <w:footnoteRef/>
      </w:r>
      <w:r w:rsidRPr="00782853">
        <w:rPr>
          <w:rFonts w:ascii="Times New Roman" w:hAnsi="Times New Roman" w:cs="Times New Roman"/>
        </w:rPr>
        <w:t xml:space="preserve"> Акатов Л. И. Социальная реабилитация детей с ограниченными возможностями здоровья. Психологические основы: учеб. пособие для студ. </w:t>
      </w:r>
      <w:proofErr w:type="spellStart"/>
      <w:r w:rsidRPr="00782853">
        <w:rPr>
          <w:rFonts w:ascii="Times New Roman" w:hAnsi="Times New Roman" w:cs="Times New Roman"/>
        </w:rPr>
        <w:t>высш</w:t>
      </w:r>
      <w:proofErr w:type="spellEnd"/>
      <w:r w:rsidRPr="00782853">
        <w:rPr>
          <w:rFonts w:ascii="Times New Roman" w:hAnsi="Times New Roman" w:cs="Times New Roman"/>
        </w:rPr>
        <w:t xml:space="preserve">. учеб. заведений / Л. И. Акатов. - Москва: </w:t>
      </w:r>
      <w:proofErr w:type="spellStart"/>
      <w:r w:rsidRPr="00782853">
        <w:rPr>
          <w:rFonts w:ascii="Times New Roman" w:hAnsi="Times New Roman" w:cs="Times New Roman"/>
        </w:rPr>
        <w:t>Гуманит</w:t>
      </w:r>
      <w:proofErr w:type="spellEnd"/>
      <w:r w:rsidRPr="00782853">
        <w:rPr>
          <w:rFonts w:ascii="Times New Roman" w:hAnsi="Times New Roman" w:cs="Times New Roman"/>
        </w:rPr>
        <w:t>. изд. центр ВЛАДОС, 2003. – 368 с.</w:t>
      </w:r>
    </w:p>
  </w:footnote>
  <w:footnote w:id="13">
    <w:p w:rsidR="00AC3AB2" w:rsidRPr="00111221" w:rsidRDefault="00AC3AB2" w:rsidP="00111221">
      <w:pPr>
        <w:pStyle w:val="a3"/>
        <w:jc w:val="both"/>
        <w:rPr>
          <w:rFonts w:ascii="Times New Roman" w:hAnsi="Times New Roman" w:cs="Times New Roman"/>
        </w:rPr>
      </w:pPr>
      <w:r w:rsidRPr="00390127">
        <w:rPr>
          <w:rStyle w:val="a5"/>
          <w:rFonts w:ascii="Times New Roman" w:hAnsi="Times New Roman" w:cs="Times New Roman"/>
        </w:rPr>
        <w:footnoteRef/>
      </w:r>
      <w:r w:rsidRPr="00390127">
        <w:rPr>
          <w:rFonts w:ascii="Times New Roman" w:hAnsi="Times New Roman" w:cs="Times New Roman"/>
        </w:rPr>
        <w:t xml:space="preserve"> </w:t>
      </w:r>
      <w:proofErr w:type="spellStart"/>
      <w:r w:rsidRPr="00390127">
        <w:rPr>
          <w:rFonts w:ascii="Times New Roman" w:hAnsi="Times New Roman" w:cs="Times New Roman"/>
        </w:rPr>
        <w:t>Каеткина</w:t>
      </w:r>
      <w:proofErr w:type="spellEnd"/>
      <w:r w:rsidRPr="00390127">
        <w:rPr>
          <w:rFonts w:ascii="Times New Roman" w:hAnsi="Times New Roman" w:cs="Times New Roman"/>
        </w:rPr>
        <w:t xml:space="preserve"> Е. В., Кондратюк Г. И., Ляшенко Н. И. Реабилитация слабовидящих детей в специализированном центре / Е. В. </w:t>
      </w:r>
      <w:proofErr w:type="spellStart"/>
      <w:r w:rsidRPr="00390127">
        <w:rPr>
          <w:rFonts w:ascii="Times New Roman" w:hAnsi="Times New Roman" w:cs="Times New Roman"/>
        </w:rPr>
        <w:t>Каеткина</w:t>
      </w:r>
      <w:proofErr w:type="spellEnd"/>
      <w:r w:rsidRPr="00390127">
        <w:rPr>
          <w:rFonts w:ascii="Times New Roman" w:hAnsi="Times New Roman" w:cs="Times New Roman"/>
        </w:rPr>
        <w:t>, Г. И. Кондратюк, Н. И. Ляшенко // Медицинская академия имени С. И. Георгиевского Федерального государственного автономного образовательного учреждения высшего образования «Крымский федеральный университет имени В. И. Вернадского». – Севастоп</w:t>
      </w:r>
      <w:r>
        <w:rPr>
          <w:rFonts w:ascii="Times New Roman" w:hAnsi="Times New Roman" w:cs="Times New Roman"/>
        </w:rPr>
        <w:t xml:space="preserve">оль, 2017. – </w:t>
      </w:r>
      <w:proofErr w:type="spellStart"/>
      <w:r>
        <w:rPr>
          <w:rFonts w:ascii="Times New Roman" w:hAnsi="Times New Roman" w:cs="Times New Roman"/>
        </w:rPr>
        <w:t>Вып</w:t>
      </w:r>
      <w:proofErr w:type="spellEnd"/>
      <w:r>
        <w:rPr>
          <w:rFonts w:ascii="Times New Roman" w:hAnsi="Times New Roman" w:cs="Times New Roman"/>
        </w:rPr>
        <w:t>. 2. – С. 46-59</w:t>
      </w:r>
    </w:p>
  </w:footnote>
  <w:footnote w:id="14">
    <w:p w:rsidR="00AC3AB2" w:rsidRPr="00111221" w:rsidRDefault="00AC3AB2" w:rsidP="00111221">
      <w:pPr>
        <w:pStyle w:val="a3"/>
        <w:jc w:val="both"/>
        <w:rPr>
          <w:rFonts w:ascii="Times New Roman" w:hAnsi="Times New Roman" w:cs="Times New Roman"/>
        </w:rPr>
      </w:pPr>
      <w:r w:rsidRPr="00111221">
        <w:rPr>
          <w:rStyle w:val="a5"/>
          <w:rFonts w:ascii="Times New Roman" w:hAnsi="Times New Roman" w:cs="Times New Roman"/>
        </w:rPr>
        <w:footnoteRef/>
      </w:r>
      <w:r w:rsidRPr="00111221">
        <w:rPr>
          <w:rFonts w:ascii="Times New Roman" w:hAnsi="Times New Roman" w:cs="Times New Roman"/>
        </w:rPr>
        <w:t xml:space="preserve"> Тимофеева Т.И. Реабилитация слепых и слабовидящих на дому как составляющая социализации детей с ограниченными возможностями здоровья / Т. И. Тимофеева. - URL: http://www.rusichi-center.ru (дата обращения 16.04.2020:). – Режим доступа: </w:t>
      </w:r>
      <w:proofErr w:type="spellStart"/>
      <w:r w:rsidRPr="00111221">
        <w:rPr>
          <w:rFonts w:ascii="Times New Roman" w:hAnsi="Times New Roman" w:cs="Times New Roman"/>
        </w:rPr>
        <w:t>Rusichi-center</w:t>
      </w:r>
      <w:proofErr w:type="spellEnd"/>
      <w:r w:rsidRPr="00111221">
        <w:rPr>
          <w:rFonts w:ascii="Times New Roman" w:hAnsi="Times New Roman" w:cs="Times New Roman"/>
        </w:rPr>
        <w:t>: сайт.</w:t>
      </w:r>
    </w:p>
  </w:footnote>
  <w:footnote w:id="15">
    <w:p w:rsidR="00AC3AB2" w:rsidRPr="00111221" w:rsidRDefault="00AC3AB2" w:rsidP="00111221">
      <w:pPr>
        <w:pStyle w:val="a3"/>
        <w:jc w:val="both"/>
        <w:rPr>
          <w:rFonts w:ascii="Times New Roman" w:hAnsi="Times New Roman" w:cs="Times New Roman"/>
        </w:rPr>
      </w:pPr>
      <w:r w:rsidRPr="00111221">
        <w:rPr>
          <w:rStyle w:val="a5"/>
          <w:rFonts w:ascii="Times New Roman" w:hAnsi="Times New Roman" w:cs="Times New Roman"/>
        </w:rPr>
        <w:footnoteRef/>
      </w:r>
      <w:r w:rsidRPr="00111221">
        <w:rPr>
          <w:rFonts w:ascii="Times New Roman" w:hAnsi="Times New Roman" w:cs="Times New Roman"/>
        </w:rPr>
        <w:t xml:space="preserve"> </w:t>
      </w:r>
      <w:proofErr w:type="spellStart"/>
      <w:r w:rsidRPr="00111221">
        <w:rPr>
          <w:rFonts w:ascii="Times New Roman" w:hAnsi="Times New Roman" w:cs="Times New Roman"/>
        </w:rPr>
        <w:t>Карагозова</w:t>
      </w:r>
      <w:proofErr w:type="spellEnd"/>
      <w:r w:rsidRPr="00111221">
        <w:rPr>
          <w:rFonts w:ascii="Times New Roman" w:hAnsi="Times New Roman" w:cs="Times New Roman"/>
        </w:rPr>
        <w:t xml:space="preserve"> И.П. Социально-педагогическая реабилитация незрячих и слабовидящих школьников во внеурочной работе средствами физической культуры / И. П. </w:t>
      </w:r>
      <w:proofErr w:type="spellStart"/>
      <w:proofErr w:type="gramStart"/>
      <w:r w:rsidRPr="00111221">
        <w:rPr>
          <w:rFonts w:ascii="Times New Roman" w:hAnsi="Times New Roman" w:cs="Times New Roman"/>
        </w:rPr>
        <w:t>Карагозова</w:t>
      </w:r>
      <w:proofErr w:type="spellEnd"/>
      <w:r w:rsidRPr="00111221">
        <w:rPr>
          <w:rFonts w:ascii="Times New Roman" w:hAnsi="Times New Roman" w:cs="Times New Roman"/>
        </w:rPr>
        <w:t xml:space="preserve"> .</w:t>
      </w:r>
      <w:proofErr w:type="gramEnd"/>
      <w:r w:rsidRPr="00111221">
        <w:rPr>
          <w:rFonts w:ascii="Times New Roman" w:hAnsi="Times New Roman" w:cs="Times New Roman"/>
        </w:rPr>
        <w:t xml:space="preserve"> – </w:t>
      </w:r>
      <w:r w:rsidRPr="00111221">
        <w:rPr>
          <w:rFonts w:ascii="Times New Roman" w:hAnsi="Times New Roman" w:cs="Times New Roman"/>
          <w:lang w:val="en-US"/>
        </w:rPr>
        <w:t>URL</w:t>
      </w:r>
      <w:r w:rsidRPr="00111221">
        <w:rPr>
          <w:rFonts w:ascii="Times New Roman" w:hAnsi="Times New Roman" w:cs="Times New Roman"/>
        </w:rPr>
        <w:t xml:space="preserve">: </w:t>
      </w:r>
      <w:hyperlink r:id="rId1" w:history="1">
        <w:r w:rsidRPr="00111221">
          <w:rPr>
            <w:rStyle w:val="aa"/>
            <w:rFonts w:ascii="Times New Roman" w:hAnsi="Times New Roman" w:cs="Times New Roman"/>
          </w:rPr>
          <w:t>https://urok.1sept.ru/articles/527022</w:t>
        </w:r>
      </w:hyperlink>
      <w:r w:rsidRPr="00111221">
        <w:rPr>
          <w:rFonts w:ascii="Times New Roman" w:hAnsi="Times New Roman" w:cs="Times New Roman"/>
        </w:rPr>
        <w:t xml:space="preserve"> (дата обращения 16.04.2020:). – Режим доступа: </w:t>
      </w:r>
      <w:proofErr w:type="spellStart"/>
      <w:r w:rsidRPr="00111221">
        <w:rPr>
          <w:rFonts w:ascii="Times New Roman" w:hAnsi="Times New Roman" w:cs="Times New Roman"/>
        </w:rPr>
        <w:t>Rusichi-center</w:t>
      </w:r>
      <w:proofErr w:type="spellEnd"/>
      <w:r w:rsidRPr="00111221">
        <w:rPr>
          <w:rFonts w:ascii="Times New Roman" w:hAnsi="Times New Roman" w:cs="Times New Roman"/>
        </w:rPr>
        <w:t>: сайт.</w:t>
      </w:r>
    </w:p>
  </w:footnote>
  <w:footnote w:id="16">
    <w:p w:rsidR="00AC3AB2" w:rsidRPr="00111221" w:rsidRDefault="00AC3AB2" w:rsidP="00111221">
      <w:pPr>
        <w:pStyle w:val="a3"/>
        <w:jc w:val="both"/>
        <w:rPr>
          <w:rFonts w:ascii="Times New Roman" w:hAnsi="Times New Roman" w:cs="Times New Roman"/>
        </w:rPr>
      </w:pPr>
      <w:r w:rsidRPr="00111221">
        <w:rPr>
          <w:rStyle w:val="a5"/>
          <w:rFonts w:ascii="Times New Roman" w:hAnsi="Times New Roman" w:cs="Times New Roman"/>
        </w:rPr>
        <w:footnoteRef/>
      </w:r>
      <w:r w:rsidRPr="00111221">
        <w:rPr>
          <w:rFonts w:ascii="Times New Roman" w:hAnsi="Times New Roman" w:cs="Times New Roman"/>
        </w:rPr>
        <w:t xml:space="preserve"> Артемьева И.А., Сапунова Ю.А. Социальная реабилитация детей с глубокими нарушениями зрения в условиях реабилитационного центра / И.А. Артемьева, Ю.А. Сапунова // Медработник ДОУ, 2013. -№ 2. – С. 7-13.</w:t>
      </w:r>
    </w:p>
  </w:footnote>
  <w:footnote w:id="17">
    <w:p w:rsidR="00AC3AB2" w:rsidRPr="00756E53" w:rsidRDefault="00AC3AB2" w:rsidP="00756E53">
      <w:pPr>
        <w:pStyle w:val="a3"/>
        <w:jc w:val="both"/>
      </w:pPr>
      <w:r>
        <w:rPr>
          <w:rStyle w:val="a5"/>
        </w:rPr>
        <w:footnoteRef/>
      </w:r>
      <w:r>
        <w:t xml:space="preserve"> </w:t>
      </w:r>
      <w:r w:rsidRPr="00756E53">
        <w:rPr>
          <w:rFonts w:ascii="Times New Roman" w:hAnsi="Times New Roman" w:cs="Times New Roman"/>
        </w:rPr>
        <w:t>Старшинова А.В. Социальная реабилитация детей с тяжёлыми нарушениями зрения</w:t>
      </w:r>
      <w:r>
        <w:rPr>
          <w:rFonts w:ascii="Times New Roman" w:hAnsi="Times New Roman" w:cs="Times New Roman"/>
        </w:rPr>
        <w:t xml:space="preserve">. – </w:t>
      </w:r>
      <w:r>
        <w:rPr>
          <w:rFonts w:ascii="Times New Roman" w:hAnsi="Times New Roman" w:cs="Times New Roman"/>
          <w:lang w:val="en-US"/>
        </w:rPr>
        <w:t>URL</w:t>
      </w:r>
      <w:r>
        <w:rPr>
          <w:rFonts w:ascii="Times New Roman" w:hAnsi="Times New Roman" w:cs="Times New Roman"/>
        </w:rPr>
        <w:t xml:space="preserve">: </w:t>
      </w:r>
      <w:hyperlink r:id="rId2" w:history="1">
        <w:r w:rsidRPr="00756E53">
          <w:rPr>
            <w:rStyle w:val="aa"/>
            <w:rFonts w:ascii="Times New Roman" w:hAnsi="Times New Roman" w:cs="Times New Roman"/>
            <w:color w:val="auto"/>
            <w:u w:val="none"/>
          </w:rPr>
          <w:t>https://www.studmed.ru/starshinova-a-v-erina-e-l-sostav-socialnaya-reabilitaciya-detey-s-tyazhelymi-narusheniyami-zreniya_e43f6f3de17.html</w:t>
        </w:r>
      </w:hyperlink>
      <w:r w:rsidRPr="00756E53">
        <w:rPr>
          <w:rFonts w:ascii="Times New Roman" w:hAnsi="Times New Roman" w:cs="Times New Roman"/>
        </w:rPr>
        <w:t xml:space="preserve"> (</w:t>
      </w:r>
      <w:r>
        <w:rPr>
          <w:rFonts w:ascii="Times New Roman" w:hAnsi="Times New Roman" w:cs="Times New Roman"/>
        </w:rPr>
        <w:t>дата обращения: 24.03.2021).</w:t>
      </w:r>
    </w:p>
  </w:footnote>
  <w:footnote w:id="18">
    <w:p w:rsidR="00AC3AB2" w:rsidRPr="00756E53" w:rsidRDefault="00AC3AB2" w:rsidP="003F71E4">
      <w:pPr>
        <w:pStyle w:val="a3"/>
        <w:jc w:val="both"/>
        <w:rPr>
          <w:rFonts w:ascii="Times New Roman" w:hAnsi="Times New Roman" w:cs="Times New Roman"/>
          <w:lang w:val="en-US"/>
        </w:rPr>
      </w:pPr>
      <w:r w:rsidRPr="003F71E4">
        <w:rPr>
          <w:rStyle w:val="a5"/>
          <w:rFonts w:ascii="Times New Roman" w:hAnsi="Times New Roman" w:cs="Times New Roman"/>
        </w:rPr>
        <w:footnoteRef/>
      </w:r>
      <w:r w:rsidRPr="00756E53">
        <w:rPr>
          <w:rFonts w:ascii="Times New Roman" w:hAnsi="Times New Roman" w:cs="Times New Roman"/>
          <w:lang w:val="en-US"/>
        </w:rPr>
        <w:t xml:space="preserve"> Centre national </w:t>
      </w:r>
      <w:proofErr w:type="spellStart"/>
      <w:r w:rsidRPr="00756E53">
        <w:rPr>
          <w:rFonts w:ascii="Times New Roman" w:hAnsi="Times New Roman" w:cs="Times New Roman"/>
          <w:lang w:val="en-US"/>
        </w:rPr>
        <w:t>d'enseignement</w:t>
      </w:r>
      <w:proofErr w:type="spellEnd"/>
      <w:r w:rsidRPr="00756E53">
        <w:rPr>
          <w:rFonts w:ascii="Times New Roman" w:hAnsi="Times New Roman" w:cs="Times New Roman"/>
          <w:lang w:val="en-US"/>
        </w:rPr>
        <w:t xml:space="preserve"> à distance. – URL: https://www.cned.fr/ (</w:t>
      </w:r>
      <w:r w:rsidRPr="003F71E4">
        <w:rPr>
          <w:rFonts w:ascii="Times New Roman" w:hAnsi="Times New Roman" w:cs="Times New Roman"/>
        </w:rPr>
        <w:t>дата</w:t>
      </w:r>
      <w:r w:rsidRPr="00756E53">
        <w:rPr>
          <w:rFonts w:ascii="Times New Roman" w:hAnsi="Times New Roman" w:cs="Times New Roman"/>
          <w:lang w:val="en-US"/>
        </w:rPr>
        <w:t xml:space="preserve"> </w:t>
      </w:r>
      <w:r w:rsidRPr="003F71E4">
        <w:rPr>
          <w:rFonts w:ascii="Times New Roman" w:hAnsi="Times New Roman" w:cs="Times New Roman"/>
        </w:rPr>
        <w:t>обращения</w:t>
      </w:r>
      <w:r w:rsidRPr="00756E53">
        <w:rPr>
          <w:rFonts w:ascii="Times New Roman" w:hAnsi="Times New Roman" w:cs="Times New Roman"/>
          <w:lang w:val="en-US"/>
        </w:rPr>
        <w:t xml:space="preserve"> 16.03.2020).</w:t>
      </w:r>
    </w:p>
  </w:footnote>
  <w:footnote w:id="19">
    <w:p w:rsidR="00AC3AB2" w:rsidRPr="003F71E4" w:rsidRDefault="00AC3AB2" w:rsidP="003F71E4">
      <w:pPr>
        <w:pStyle w:val="a3"/>
        <w:jc w:val="both"/>
        <w:rPr>
          <w:rFonts w:ascii="Times New Roman" w:hAnsi="Times New Roman" w:cs="Times New Roman"/>
        </w:rPr>
      </w:pPr>
      <w:r w:rsidRPr="003F71E4">
        <w:rPr>
          <w:rStyle w:val="a5"/>
          <w:rFonts w:ascii="Times New Roman" w:hAnsi="Times New Roman" w:cs="Times New Roman"/>
        </w:rPr>
        <w:footnoteRef/>
      </w:r>
      <w:r w:rsidRPr="003F71E4">
        <w:rPr>
          <w:rFonts w:ascii="Times New Roman" w:hAnsi="Times New Roman" w:cs="Times New Roman"/>
          <w:lang w:val="en-US"/>
        </w:rPr>
        <w:t xml:space="preserve"> The Hadley Institute for the Blind and Visually Impaired. </w:t>
      </w:r>
      <w:r w:rsidRPr="003F71E4">
        <w:rPr>
          <w:rFonts w:ascii="Times New Roman" w:hAnsi="Times New Roman" w:cs="Times New Roman"/>
        </w:rPr>
        <w:t xml:space="preserve">URL: https://www.hadley.edu/ (дата обращения 09.03.2020:). – Режим доступа: </w:t>
      </w:r>
      <w:proofErr w:type="spellStart"/>
      <w:r w:rsidRPr="003F71E4">
        <w:rPr>
          <w:rFonts w:ascii="Times New Roman" w:hAnsi="Times New Roman" w:cs="Times New Roman"/>
        </w:rPr>
        <w:t>Hadley</w:t>
      </w:r>
      <w:proofErr w:type="spellEnd"/>
      <w:r w:rsidRPr="003F71E4">
        <w:rPr>
          <w:rFonts w:ascii="Times New Roman" w:hAnsi="Times New Roman" w:cs="Times New Roman"/>
        </w:rPr>
        <w:t>: сайт.</w:t>
      </w:r>
    </w:p>
  </w:footnote>
  <w:footnote w:id="20">
    <w:p w:rsidR="00AC3AB2" w:rsidRPr="003F71E4" w:rsidRDefault="00AC3AB2" w:rsidP="003F71E4">
      <w:pPr>
        <w:pStyle w:val="a3"/>
        <w:jc w:val="both"/>
        <w:rPr>
          <w:rFonts w:ascii="Times New Roman" w:hAnsi="Times New Roman" w:cs="Times New Roman"/>
          <w:lang w:val="en-US"/>
        </w:rPr>
      </w:pPr>
      <w:r w:rsidRPr="003F71E4">
        <w:rPr>
          <w:rStyle w:val="a5"/>
          <w:rFonts w:ascii="Times New Roman" w:hAnsi="Times New Roman" w:cs="Times New Roman"/>
        </w:rPr>
        <w:footnoteRef/>
      </w:r>
      <w:r w:rsidRPr="003F71E4">
        <w:rPr>
          <w:rFonts w:ascii="Times New Roman" w:hAnsi="Times New Roman" w:cs="Times New Roman"/>
          <w:lang w:val="en-US"/>
        </w:rPr>
        <w:t xml:space="preserve"> LightHouse for the Blind and Visually </w:t>
      </w:r>
      <w:proofErr w:type="spellStart"/>
      <w:r w:rsidRPr="003F71E4">
        <w:rPr>
          <w:rFonts w:ascii="Times New Roman" w:hAnsi="Times New Roman" w:cs="Times New Roman"/>
          <w:lang w:val="en-US"/>
        </w:rPr>
        <w:t>Impaire</w:t>
      </w:r>
      <w:proofErr w:type="spellEnd"/>
      <w:r w:rsidRPr="003F71E4">
        <w:rPr>
          <w:rFonts w:ascii="Times New Roman" w:hAnsi="Times New Roman" w:cs="Times New Roman"/>
          <w:lang w:val="en-US"/>
        </w:rPr>
        <w:t>. – URL</w:t>
      </w:r>
      <w:proofErr w:type="gramStart"/>
      <w:r w:rsidRPr="003F71E4">
        <w:rPr>
          <w:rFonts w:ascii="Times New Roman" w:hAnsi="Times New Roman" w:cs="Times New Roman"/>
          <w:lang w:val="en-US"/>
        </w:rPr>
        <w:t>: :</w:t>
      </w:r>
      <w:proofErr w:type="gramEnd"/>
      <w:r w:rsidRPr="003F71E4">
        <w:rPr>
          <w:rFonts w:ascii="Times New Roman" w:hAnsi="Times New Roman" w:cs="Times New Roman"/>
          <w:lang w:val="en-US"/>
        </w:rPr>
        <w:t xml:space="preserve"> https:// /programs/youth/ (</w:t>
      </w:r>
      <w:r w:rsidRPr="003F71E4">
        <w:rPr>
          <w:rFonts w:ascii="Times New Roman" w:hAnsi="Times New Roman" w:cs="Times New Roman"/>
        </w:rPr>
        <w:t>дата</w:t>
      </w:r>
      <w:r w:rsidRPr="003F71E4">
        <w:rPr>
          <w:rFonts w:ascii="Times New Roman" w:hAnsi="Times New Roman" w:cs="Times New Roman"/>
          <w:lang w:val="en-US"/>
        </w:rPr>
        <w:t xml:space="preserve"> </w:t>
      </w:r>
      <w:r w:rsidRPr="003F71E4">
        <w:rPr>
          <w:rFonts w:ascii="Times New Roman" w:hAnsi="Times New Roman" w:cs="Times New Roman"/>
        </w:rPr>
        <w:t>обращения</w:t>
      </w:r>
      <w:r w:rsidRPr="003F71E4">
        <w:rPr>
          <w:rFonts w:ascii="Times New Roman" w:hAnsi="Times New Roman" w:cs="Times New Roman"/>
          <w:lang w:val="en-US"/>
        </w:rPr>
        <w:t xml:space="preserve"> 11.03.2020:). – </w:t>
      </w:r>
      <w:r w:rsidRPr="003F71E4">
        <w:rPr>
          <w:rFonts w:ascii="Times New Roman" w:hAnsi="Times New Roman" w:cs="Times New Roman"/>
        </w:rPr>
        <w:t>Режим</w:t>
      </w:r>
      <w:r w:rsidRPr="003F71E4">
        <w:rPr>
          <w:rFonts w:ascii="Times New Roman" w:hAnsi="Times New Roman" w:cs="Times New Roman"/>
          <w:lang w:val="en-US"/>
        </w:rPr>
        <w:t xml:space="preserve"> </w:t>
      </w:r>
      <w:r w:rsidRPr="003F71E4">
        <w:rPr>
          <w:rFonts w:ascii="Times New Roman" w:hAnsi="Times New Roman" w:cs="Times New Roman"/>
        </w:rPr>
        <w:t>доступа</w:t>
      </w:r>
      <w:r w:rsidRPr="003F71E4">
        <w:rPr>
          <w:rFonts w:ascii="Times New Roman" w:hAnsi="Times New Roman" w:cs="Times New Roman"/>
          <w:lang w:val="en-US"/>
        </w:rPr>
        <w:t xml:space="preserve">: Lighthouse-sf.org: </w:t>
      </w:r>
      <w:r w:rsidRPr="003F71E4">
        <w:rPr>
          <w:rFonts w:ascii="Times New Roman" w:hAnsi="Times New Roman" w:cs="Times New Roman"/>
        </w:rPr>
        <w:t>сайт</w:t>
      </w:r>
      <w:r w:rsidRPr="003F71E4">
        <w:rPr>
          <w:rFonts w:ascii="Times New Roman" w:hAnsi="Times New Roman" w:cs="Times New Roman"/>
          <w:lang w:val="en-US"/>
        </w:rPr>
        <w:t>.</w:t>
      </w:r>
    </w:p>
  </w:footnote>
  <w:footnote w:id="21">
    <w:p w:rsidR="00AC3AB2" w:rsidRPr="00CA38D9" w:rsidRDefault="00AC3AB2" w:rsidP="00E34E78">
      <w:pPr>
        <w:pStyle w:val="a3"/>
        <w:rPr>
          <w:lang w:val="en-US"/>
        </w:rPr>
      </w:pPr>
    </w:p>
  </w:footnote>
  <w:footnote w:id="22">
    <w:p w:rsidR="00AC3AB2" w:rsidRPr="00E63785" w:rsidRDefault="00AC3AB2" w:rsidP="00E63785">
      <w:pPr>
        <w:pStyle w:val="a3"/>
        <w:rPr>
          <w:rFonts w:ascii="Times New Roman" w:hAnsi="Times New Roman" w:cs="Times New Roman"/>
        </w:rPr>
      </w:pPr>
      <w:r w:rsidRPr="00E63785">
        <w:rPr>
          <w:rStyle w:val="a5"/>
          <w:rFonts w:ascii="Times New Roman" w:hAnsi="Times New Roman" w:cs="Times New Roman"/>
        </w:rPr>
        <w:footnoteRef/>
      </w:r>
      <w:r w:rsidRPr="00E63785">
        <w:rPr>
          <w:rFonts w:ascii="Times New Roman" w:hAnsi="Times New Roman" w:cs="Times New Roman"/>
        </w:rPr>
        <w:t xml:space="preserve"> Дидро Д. Письмо о слепых, предназначенное зрячим / Д. Дидро, пер. П. С. Попова. - М., 1986.</w:t>
      </w:r>
    </w:p>
  </w:footnote>
  <w:footnote w:id="23">
    <w:p w:rsidR="00AC3AB2" w:rsidRPr="00620CED" w:rsidRDefault="00AC3AB2" w:rsidP="00620CED">
      <w:pPr>
        <w:pStyle w:val="11"/>
        <w:jc w:val="both"/>
        <w:rPr>
          <w:rFonts w:ascii="Times New Roman" w:hAnsi="Times New Roman" w:cs="Times New Roman"/>
        </w:rPr>
      </w:pPr>
      <w:r w:rsidRPr="00620CED">
        <w:rPr>
          <w:rStyle w:val="a5"/>
          <w:rFonts w:ascii="Times New Roman" w:hAnsi="Times New Roman" w:cs="Times New Roman"/>
        </w:rPr>
        <w:footnoteRef/>
      </w:r>
      <w:r w:rsidRPr="00620CED">
        <w:rPr>
          <w:rFonts w:ascii="Times New Roman" w:hAnsi="Times New Roman" w:cs="Times New Roman"/>
        </w:rPr>
        <w:t xml:space="preserve"> Конвенция о правах инвалидов (Принята в г. Нью-Йорке 13.12.2006 Резолюцией 61/106 на 76-ом пленарном заседании 61-ой сессии Генеральной Ассамблеи ООН) // http://base.consultant.ru/cons/cgi/online.cgi?req=doc;base=INT;n=37511</w:t>
      </w:r>
    </w:p>
  </w:footnote>
  <w:footnote w:id="24">
    <w:p w:rsidR="00AC3AB2" w:rsidRPr="00620CED" w:rsidRDefault="00AC3AB2" w:rsidP="008F684A">
      <w:pPr>
        <w:pStyle w:val="a3"/>
        <w:rPr>
          <w:rFonts w:ascii="Times New Roman" w:hAnsi="Times New Roman" w:cs="Times New Roman"/>
        </w:rPr>
      </w:pPr>
      <w:r w:rsidRPr="00620CED">
        <w:rPr>
          <w:rStyle w:val="a5"/>
          <w:rFonts w:ascii="Times New Roman" w:hAnsi="Times New Roman" w:cs="Times New Roman"/>
        </w:rPr>
        <w:footnoteRef/>
      </w:r>
      <w:r w:rsidRPr="00620CED">
        <w:rPr>
          <w:rFonts w:ascii="Times New Roman" w:hAnsi="Times New Roman" w:cs="Times New Roman"/>
        </w:rPr>
        <w:t xml:space="preserve"> О социальной защите и</w:t>
      </w:r>
      <w:r>
        <w:rPr>
          <w:rFonts w:ascii="Times New Roman" w:hAnsi="Times New Roman" w:cs="Times New Roman"/>
        </w:rPr>
        <w:t xml:space="preserve">нвалидов в Российской Федерации: </w:t>
      </w:r>
      <w:proofErr w:type="spellStart"/>
      <w:r w:rsidRPr="008F684A">
        <w:rPr>
          <w:rFonts w:ascii="Times New Roman" w:hAnsi="Times New Roman" w:cs="Times New Roman"/>
        </w:rPr>
        <w:t>Федер</w:t>
      </w:r>
      <w:proofErr w:type="spellEnd"/>
      <w:r w:rsidRPr="008F684A">
        <w:rPr>
          <w:rFonts w:ascii="Times New Roman" w:hAnsi="Times New Roman" w:cs="Times New Roman"/>
        </w:rPr>
        <w:t>. закон от</w:t>
      </w:r>
      <w:r w:rsidRPr="00620CED">
        <w:rPr>
          <w:rFonts w:ascii="Times New Roman" w:hAnsi="Times New Roman" w:cs="Times New Roman"/>
        </w:rPr>
        <w:t xml:space="preserve"> 27</w:t>
      </w:r>
      <w:r>
        <w:rPr>
          <w:rFonts w:ascii="Times New Roman" w:hAnsi="Times New Roman" w:cs="Times New Roman"/>
        </w:rPr>
        <w:t>ноября 1995</w:t>
      </w:r>
      <w:r w:rsidRPr="00620CED">
        <w:rPr>
          <w:rFonts w:ascii="Times New Roman" w:hAnsi="Times New Roman" w:cs="Times New Roman"/>
        </w:rPr>
        <w:t>, N 48</w:t>
      </w:r>
      <w:r>
        <w:rPr>
          <w:rFonts w:ascii="Times New Roman" w:hAnsi="Times New Roman" w:cs="Times New Roman"/>
        </w:rPr>
        <w:t>-ФЗ</w:t>
      </w:r>
      <w:r w:rsidRPr="00620CED">
        <w:rPr>
          <w:rFonts w:ascii="Times New Roman" w:hAnsi="Times New Roman" w:cs="Times New Roman"/>
        </w:rPr>
        <w:t xml:space="preserve">// </w:t>
      </w:r>
      <w:r w:rsidRPr="008F684A">
        <w:rPr>
          <w:rFonts w:ascii="Times New Roman" w:hAnsi="Times New Roman" w:cs="Times New Roman"/>
        </w:rPr>
        <w:t>[принят</w:t>
      </w:r>
      <w:r>
        <w:rPr>
          <w:rFonts w:ascii="Times New Roman" w:hAnsi="Times New Roman" w:cs="Times New Roman"/>
        </w:rPr>
        <w:t xml:space="preserve"> </w:t>
      </w:r>
      <w:r w:rsidRPr="008F684A">
        <w:rPr>
          <w:rFonts w:ascii="Times New Roman" w:hAnsi="Times New Roman" w:cs="Times New Roman"/>
        </w:rPr>
        <w:t xml:space="preserve">Государственной Думой 24 дек. 2008 </w:t>
      </w:r>
      <w:proofErr w:type="gramStart"/>
      <w:r w:rsidRPr="008F684A">
        <w:rPr>
          <w:rFonts w:ascii="Times New Roman" w:hAnsi="Times New Roman" w:cs="Times New Roman"/>
        </w:rPr>
        <w:t>г. :</w:t>
      </w:r>
      <w:proofErr w:type="gramEnd"/>
      <w:r w:rsidRPr="008F684A">
        <w:rPr>
          <w:rFonts w:ascii="Times New Roman" w:hAnsi="Times New Roman" w:cs="Times New Roman"/>
        </w:rPr>
        <w:t xml:space="preserve"> одобрен Совето</w:t>
      </w:r>
      <w:r>
        <w:rPr>
          <w:rFonts w:ascii="Times New Roman" w:hAnsi="Times New Roman" w:cs="Times New Roman"/>
        </w:rPr>
        <w:t xml:space="preserve">м Федерации 29 дек. 2008 г.] // </w:t>
      </w:r>
      <w:r w:rsidRPr="008F684A">
        <w:rPr>
          <w:rFonts w:ascii="Times New Roman" w:hAnsi="Times New Roman" w:cs="Times New Roman"/>
        </w:rPr>
        <w:t>ГАРАНТ : справ.-правовая система. – Режим доступа: по подписке</w:t>
      </w:r>
      <w:r>
        <w:rPr>
          <w:rFonts w:ascii="Times New Roman" w:hAnsi="Times New Roman" w:cs="Times New Roman"/>
        </w:rPr>
        <w:t>.</w:t>
      </w:r>
    </w:p>
  </w:footnote>
  <w:footnote w:id="25">
    <w:p w:rsidR="00AC3AB2" w:rsidRPr="00423194" w:rsidRDefault="00AC3AB2">
      <w:pPr>
        <w:pStyle w:val="a3"/>
        <w:rPr>
          <w:rFonts w:ascii="Times New Roman" w:hAnsi="Times New Roman" w:cs="Times New Roman"/>
        </w:rPr>
      </w:pPr>
      <w:r w:rsidRPr="00423194">
        <w:rPr>
          <w:rStyle w:val="a5"/>
          <w:rFonts w:ascii="Times New Roman" w:hAnsi="Times New Roman" w:cs="Times New Roman"/>
        </w:rPr>
        <w:footnoteRef/>
      </w:r>
      <w:r w:rsidRPr="00423194">
        <w:rPr>
          <w:rFonts w:ascii="Times New Roman" w:hAnsi="Times New Roman" w:cs="Times New Roman"/>
        </w:rPr>
        <w:t xml:space="preserve"> Об обеспечении формирования доступной для инвалидов среды </w:t>
      </w:r>
      <w:proofErr w:type="gramStart"/>
      <w:r w:rsidRPr="00423194">
        <w:rPr>
          <w:rFonts w:ascii="Times New Roman" w:hAnsi="Times New Roman" w:cs="Times New Roman"/>
        </w:rPr>
        <w:t>жизнедеятельности :</w:t>
      </w:r>
      <w:proofErr w:type="gramEnd"/>
      <w:r w:rsidRPr="00423194">
        <w:rPr>
          <w:rFonts w:ascii="Times New Roman" w:hAnsi="Times New Roman" w:cs="Times New Roman"/>
        </w:rPr>
        <w:t xml:space="preserve"> </w:t>
      </w:r>
      <w:r w:rsidRPr="00423194">
        <w:rPr>
          <w:rFonts w:ascii="Times New Roman" w:hAnsi="Times New Roman" w:cs="Times New Roman"/>
          <w:shd w:val="clear" w:color="auto" w:fill="FFFFFF"/>
        </w:rPr>
        <w:t xml:space="preserve">Постановление Правительства РФ от 12 августа 1994 г,. N 927 // </w:t>
      </w:r>
      <w:proofErr w:type="gramStart"/>
      <w:r w:rsidRPr="00423194">
        <w:rPr>
          <w:rFonts w:ascii="Times New Roman" w:hAnsi="Times New Roman" w:cs="Times New Roman"/>
          <w:shd w:val="clear" w:color="auto" w:fill="FFFFFF"/>
        </w:rPr>
        <w:t>ГАРАНТ :</w:t>
      </w:r>
      <w:proofErr w:type="gramEnd"/>
      <w:r w:rsidRPr="00423194">
        <w:rPr>
          <w:rFonts w:ascii="Times New Roman" w:hAnsi="Times New Roman" w:cs="Times New Roman"/>
          <w:shd w:val="clear" w:color="auto" w:fill="FFFFFF"/>
        </w:rPr>
        <w:t xml:space="preserve"> справ.-правовая система. – Режим доступа: по подписке.</w:t>
      </w:r>
    </w:p>
  </w:footnote>
  <w:footnote w:id="26">
    <w:p w:rsidR="00AC3AB2" w:rsidRPr="006926A6" w:rsidRDefault="00AC3AB2" w:rsidP="006926A6">
      <w:pPr>
        <w:pStyle w:val="a3"/>
        <w:jc w:val="both"/>
        <w:rPr>
          <w:rFonts w:ascii="Times New Roman" w:hAnsi="Times New Roman" w:cs="Times New Roman"/>
        </w:rPr>
      </w:pPr>
      <w:r w:rsidRPr="006926A6">
        <w:rPr>
          <w:rStyle w:val="a5"/>
          <w:rFonts w:ascii="Times New Roman" w:hAnsi="Times New Roman" w:cs="Times New Roman"/>
        </w:rPr>
        <w:footnoteRef/>
      </w:r>
      <w:r w:rsidRPr="006926A6">
        <w:rPr>
          <w:rFonts w:ascii="Times New Roman" w:hAnsi="Times New Roman" w:cs="Times New Roman"/>
        </w:rPr>
        <w:t xml:space="preserve"> Об утверждении примерного Положения об индивидуальной программе реабилитации </w:t>
      </w:r>
      <w:proofErr w:type="gramStart"/>
      <w:r w:rsidRPr="006926A6">
        <w:rPr>
          <w:rFonts w:ascii="Times New Roman" w:hAnsi="Times New Roman" w:cs="Times New Roman"/>
        </w:rPr>
        <w:t>инвалида :</w:t>
      </w:r>
      <w:proofErr w:type="gramEnd"/>
      <w:r w:rsidRPr="006926A6">
        <w:rPr>
          <w:rFonts w:ascii="Times New Roman" w:hAnsi="Times New Roman" w:cs="Times New Roman"/>
        </w:rPr>
        <w:t xml:space="preserve"> Постановление Минтруда РФ от 14.12.1996, N 14 // // ГАРАНТ : справ.-правовая система. – Режим доступа: по подписке.</w:t>
      </w:r>
    </w:p>
  </w:footnote>
  <w:footnote w:id="27">
    <w:p w:rsidR="00AC3AB2" w:rsidRPr="006926A6" w:rsidRDefault="00AC3AB2" w:rsidP="006926A6">
      <w:pPr>
        <w:pStyle w:val="a3"/>
        <w:jc w:val="both"/>
        <w:rPr>
          <w:vanish/>
        </w:rPr>
      </w:pPr>
      <w:r w:rsidRPr="006926A6">
        <w:rPr>
          <w:rStyle w:val="a5"/>
          <w:rFonts w:ascii="Times New Roman" w:hAnsi="Times New Roman" w:cs="Times New Roman"/>
        </w:rPr>
        <w:footnoteRef/>
      </w:r>
      <w:r w:rsidRPr="006926A6">
        <w:rPr>
          <w:rFonts w:ascii="Times New Roman" w:hAnsi="Times New Roman" w:cs="Times New Roman"/>
        </w:rPr>
        <w:t xml:space="preserve"> Устав Общероссийской общественной организации инвалидов «Всероссийского ордена Трудового Красного Знамени общество слепых». – </w:t>
      </w:r>
      <w:r w:rsidRPr="001B1030">
        <w:rPr>
          <w:rFonts w:ascii="Times New Roman" w:hAnsi="Times New Roman" w:cs="Times New Roman"/>
          <w:vanish/>
          <w:u w:val="single"/>
        </w:rPr>
        <w:t xml:space="preserve">URL:: </w:t>
      </w:r>
      <w:hyperlink w:history="1">
        <w:r w:rsidRPr="001B1030">
          <w:rPr>
            <w:rStyle w:val="aa"/>
            <w:rFonts w:ascii="Times New Roman" w:hAnsi="Times New Roman" w:cs="Times New Roman"/>
            <w:vanish/>
            <w:color w:val="auto"/>
          </w:rPr>
          <w:t>https://www.vos.org.ru/index.php?option=com_content&amp;view=article&amp;id=3919:2015-12-29-08-25-12&amp;catid=45:c-gr-newsvos&amp;Itemid=59</w:t>
        </w:r>
      </w:hyperlink>
      <w:r w:rsidRPr="001B1030">
        <w:rPr>
          <w:rFonts w:ascii="Times New Roman" w:hAnsi="Times New Roman" w:cs="Times New Roman"/>
          <w:vanish/>
          <w:u w:val="single"/>
        </w:rPr>
        <w:t xml:space="preserve"> (дата 25.11.2020).</w:t>
      </w:r>
    </w:p>
  </w:footnote>
  <w:footnote w:id="28">
    <w:p w:rsidR="00AC3AB2" w:rsidRPr="001B1030" w:rsidRDefault="00AC3AB2" w:rsidP="001B1030">
      <w:pPr>
        <w:pStyle w:val="a3"/>
        <w:jc w:val="both"/>
        <w:rPr>
          <w:rFonts w:ascii="Times New Roman" w:hAnsi="Times New Roman" w:cs="Times New Roman"/>
        </w:rPr>
      </w:pPr>
      <w:r w:rsidRPr="001B1030">
        <w:rPr>
          <w:rStyle w:val="a5"/>
          <w:rFonts w:ascii="Times New Roman" w:hAnsi="Times New Roman" w:cs="Times New Roman"/>
        </w:rPr>
        <w:footnoteRef/>
      </w:r>
      <w:r w:rsidRPr="001B1030">
        <w:rPr>
          <w:rFonts w:ascii="Times New Roman" w:hAnsi="Times New Roman" w:cs="Times New Roman"/>
        </w:rPr>
        <w:t xml:space="preserve"> Федеральные целевые программы. –  URL: https://www. economy.gov </w:t>
      </w:r>
      <w:proofErr w:type="spellStart"/>
      <w:r w:rsidRPr="001B1030">
        <w:rPr>
          <w:rFonts w:ascii="Times New Roman" w:hAnsi="Times New Roman" w:cs="Times New Roman"/>
        </w:rPr>
        <w:t>ru</w:t>
      </w:r>
      <w:proofErr w:type="spellEnd"/>
      <w:r w:rsidRPr="001B1030">
        <w:rPr>
          <w:rFonts w:ascii="Times New Roman" w:hAnsi="Times New Roman" w:cs="Times New Roman"/>
        </w:rPr>
        <w:t>/</w:t>
      </w:r>
      <w:proofErr w:type="spellStart"/>
      <w:r w:rsidRPr="001B1030">
        <w:rPr>
          <w:rFonts w:ascii="Times New Roman" w:hAnsi="Times New Roman" w:cs="Times New Roman"/>
        </w:rPr>
        <w:t>material</w:t>
      </w:r>
      <w:proofErr w:type="spellEnd"/>
      <w:r w:rsidRPr="001B1030">
        <w:rPr>
          <w:rFonts w:ascii="Times New Roman" w:hAnsi="Times New Roman" w:cs="Times New Roman"/>
        </w:rPr>
        <w:t>/</w:t>
      </w:r>
      <w:proofErr w:type="spellStart"/>
      <w:r w:rsidRPr="001B1030">
        <w:rPr>
          <w:rFonts w:ascii="Times New Roman" w:hAnsi="Times New Roman" w:cs="Times New Roman"/>
        </w:rPr>
        <w:t>departments</w:t>
      </w:r>
      <w:proofErr w:type="spellEnd"/>
      <w:r w:rsidRPr="001B1030">
        <w:rPr>
          <w:rFonts w:ascii="Times New Roman" w:hAnsi="Times New Roman" w:cs="Times New Roman"/>
        </w:rPr>
        <w:t>/d17/</w:t>
      </w:r>
      <w:proofErr w:type="spellStart"/>
      <w:r w:rsidRPr="001B1030">
        <w:rPr>
          <w:rFonts w:ascii="Times New Roman" w:hAnsi="Times New Roman" w:cs="Times New Roman"/>
        </w:rPr>
        <w:t>federalnye_celevye_programmy</w:t>
      </w:r>
      <w:proofErr w:type="spellEnd"/>
      <w:r w:rsidRPr="001B1030">
        <w:rPr>
          <w:rFonts w:ascii="Times New Roman" w:hAnsi="Times New Roman" w:cs="Times New Roman"/>
        </w:rPr>
        <w:t>/ (дата обращения 06.04.2020).</w:t>
      </w:r>
    </w:p>
  </w:footnote>
  <w:footnote w:id="29">
    <w:p w:rsidR="00AC3AB2" w:rsidRPr="001B1030" w:rsidRDefault="00AC3AB2" w:rsidP="001B1030">
      <w:pPr>
        <w:pStyle w:val="a3"/>
        <w:jc w:val="both"/>
        <w:rPr>
          <w:rFonts w:ascii="Times New Roman" w:hAnsi="Times New Roman" w:cs="Times New Roman"/>
        </w:rPr>
      </w:pPr>
      <w:r w:rsidRPr="001B1030">
        <w:rPr>
          <w:rStyle w:val="a5"/>
          <w:rFonts w:ascii="Times New Roman" w:hAnsi="Times New Roman" w:cs="Times New Roman"/>
        </w:rPr>
        <w:footnoteRef/>
      </w:r>
      <w:r w:rsidRPr="001B1030">
        <w:rPr>
          <w:rFonts w:ascii="Times New Roman" w:hAnsi="Times New Roman" w:cs="Times New Roman"/>
        </w:rPr>
        <w:t xml:space="preserve"> Распоряжение Правительства Российской </w:t>
      </w:r>
      <w:proofErr w:type="gramStart"/>
      <w:r w:rsidRPr="001B1030">
        <w:rPr>
          <w:rFonts w:ascii="Times New Roman" w:hAnsi="Times New Roman" w:cs="Times New Roman"/>
        </w:rPr>
        <w:t>Федерации :</w:t>
      </w:r>
      <w:proofErr w:type="gramEnd"/>
      <w:r w:rsidRPr="001B1030">
        <w:rPr>
          <w:rFonts w:ascii="Times New Roman" w:hAnsi="Times New Roman" w:cs="Times New Roman"/>
        </w:rPr>
        <w:t xml:space="preserve"> от 26 января 2007 г. - № 79-р г. Москва. </w:t>
      </w:r>
      <w:proofErr w:type="gramStart"/>
      <w:r w:rsidRPr="001B1030">
        <w:rPr>
          <w:rFonts w:ascii="Times New Roman" w:hAnsi="Times New Roman" w:cs="Times New Roman"/>
        </w:rPr>
        <w:t>URL:  https://rg.ru/2007/02/02/deti-rossii-dok.html</w:t>
      </w:r>
      <w:proofErr w:type="gramEnd"/>
      <w:r w:rsidRPr="001B1030">
        <w:rPr>
          <w:rFonts w:ascii="Times New Roman" w:hAnsi="Times New Roman" w:cs="Times New Roman"/>
        </w:rPr>
        <w:t xml:space="preserve"> (дата обращения:11.03.2020).</w:t>
      </w:r>
    </w:p>
  </w:footnote>
  <w:footnote w:id="30">
    <w:p w:rsidR="00AC3AB2" w:rsidRPr="00860C16" w:rsidRDefault="00AC3AB2" w:rsidP="00860C16">
      <w:pPr>
        <w:pStyle w:val="a3"/>
        <w:rPr>
          <w:rFonts w:ascii="Times New Roman" w:hAnsi="Times New Roman" w:cs="Times New Roman"/>
        </w:rPr>
      </w:pPr>
      <w:r w:rsidRPr="00860C16">
        <w:rPr>
          <w:rStyle w:val="a5"/>
          <w:rFonts w:ascii="Times New Roman" w:hAnsi="Times New Roman" w:cs="Times New Roman"/>
        </w:rPr>
        <w:footnoteRef/>
      </w:r>
      <w:r w:rsidRPr="00860C16">
        <w:rPr>
          <w:rFonts w:ascii="Times New Roman" w:hAnsi="Times New Roman" w:cs="Times New Roman"/>
        </w:rPr>
        <w:t xml:space="preserve"> 25. </w:t>
      </w:r>
      <w:proofErr w:type="spellStart"/>
      <w:r w:rsidRPr="00860C16">
        <w:rPr>
          <w:rFonts w:ascii="Times New Roman" w:hAnsi="Times New Roman" w:cs="Times New Roman"/>
        </w:rPr>
        <w:t>Храпылина</w:t>
      </w:r>
      <w:proofErr w:type="spellEnd"/>
      <w:r w:rsidRPr="00860C16">
        <w:rPr>
          <w:rFonts w:ascii="Times New Roman" w:hAnsi="Times New Roman" w:cs="Times New Roman"/>
        </w:rPr>
        <w:t xml:space="preserve"> Л. П. Реабилитация</w:t>
      </w:r>
      <w:r>
        <w:rPr>
          <w:rFonts w:ascii="Times New Roman" w:hAnsi="Times New Roman" w:cs="Times New Roman"/>
        </w:rPr>
        <w:t xml:space="preserve"> инвалидов / Л. П. </w:t>
      </w:r>
      <w:proofErr w:type="spellStart"/>
      <w:r>
        <w:rPr>
          <w:rFonts w:ascii="Times New Roman" w:hAnsi="Times New Roman" w:cs="Times New Roman"/>
        </w:rPr>
        <w:t>Храпылина</w:t>
      </w:r>
      <w:proofErr w:type="spellEnd"/>
      <w:r>
        <w:rPr>
          <w:rFonts w:ascii="Times New Roman" w:hAnsi="Times New Roman" w:cs="Times New Roman"/>
        </w:rPr>
        <w:t xml:space="preserve">. </w:t>
      </w:r>
      <w:r w:rsidRPr="00860C16">
        <w:rPr>
          <w:rFonts w:ascii="Times New Roman" w:hAnsi="Times New Roman" w:cs="Times New Roman"/>
        </w:rPr>
        <w:t>– URL: http://www.rusichi-center.ru (дата обращения 16.04.2020:).</w:t>
      </w:r>
    </w:p>
  </w:footnote>
  <w:footnote w:id="31">
    <w:p w:rsidR="00AC3AB2" w:rsidRPr="00A86762" w:rsidRDefault="00AC3AB2" w:rsidP="00A86762">
      <w:pPr>
        <w:pStyle w:val="a3"/>
        <w:rPr>
          <w:rFonts w:ascii="Times New Roman" w:hAnsi="Times New Roman" w:cs="Times New Roman"/>
          <w:lang w:val="en-US"/>
        </w:rPr>
      </w:pPr>
      <w:r w:rsidRPr="00A86762">
        <w:rPr>
          <w:rStyle w:val="a5"/>
          <w:rFonts w:ascii="Times New Roman" w:hAnsi="Times New Roman" w:cs="Times New Roman"/>
        </w:rPr>
        <w:footnoteRef/>
      </w:r>
      <w:r w:rsidRPr="00A86762">
        <w:rPr>
          <w:rFonts w:ascii="Times New Roman" w:hAnsi="Times New Roman" w:cs="Times New Roman"/>
          <w:lang w:val="en-US"/>
        </w:rPr>
        <w:t xml:space="preserve"> Council of Schools and Services for the Blind. American Foundation for the Blind. – URL: https://www.afb.org/ (</w:t>
      </w:r>
      <w:r>
        <w:rPr>
          <w:rFonts w:ascii="Times New Roman" w:hAnsi="Times New Roman" w:cs="Times New Roman"/>
        </w:rPr>
        <w:t>дата</w:t>
      </w:r>
      <w:r w:rsidRPr="00A86762">
        <w:rPr>
          <w:rFonts w:ascii="Times New Roman" w:hAnsi="Times New Roman" w:cs="Times New Roman"/>
          <w:lang w:val="en-US"/>
        </w:rPr>
        <w:t xml:space="preserve"> </w:t>
      </w:r>
      <w:r>
        <w:rPr>
          <w:rFonts w:ascii="Times New Roman" w:hAnsi="Times New Roman" w:cs="Times New Roman"/>
        </w:rPr>
        <w:t>обращения</w:t>
      </w:r>
      <w:r w:rsidRPr="00A86762">
        <w:rPr>
          <w:rFonts w:ascii="Times New Roman" w:hAnsi="Times New Roman" w:cs="Times New Roman"/>
          <w:lang w:val="en-US"/>
        </w:rPr>
        <w:t xml:space="preserve"> 09.03.2020).</w:t>
      </w:r>
    </w:p>
  </w:footnote>
  <w:footnote w:id="32">
    <w:p w:rsidR="00AC3AB2" w:rsidRPr="00A86762" w:rsidRDefault="00AC3AB2" w:rsidP="00A86762">
      <w:pPr>
        <w:pStyle w:val="a3"/>
        <w:jc w:val="both"/>
        <w:rPr>
          <w:rFonts w:ascii="Times New Roman" w:hAnsi="Times New Roman" w:cs="Times New Roman"/>
        </w:rPr>
      </w:pPr>
      <w:r w:rsidRPr="00A86762">
        <w:rPr>
          <w:rStyle w:val="a5"/>
          <w:rFonts w:ascii="Times New Roman" w:hAnsi="Times New Roman" w:cs="Times New Roman"/>
        </w:rPr>
        <w:footnoteRef/>
      </w:r>
      <w:r w:rsidRPr="00A86762">
        <w:rPr>
          <w:rFonts w:ascii="Times New Roman" w:hAnsi="Times New Roman" w:cs="Times New Roman"/>
          <w:lang w:val="en-US"/>
        </w:rPr>
        <w:t xml:space="preserve"> The Hadley Institute for the Blind and Visually Impaired. </w:t>
      </w:r>
      <w:r w:rsidRPr="00A86762">
        <w:rPr>
          <w:rFonts w:ascii="Times New Roman" w:hAnsi="Times New Roman" w:cs="Times New Roman"/>
        </w:rPr>
        <w:t>URL: https://www.hadley.edu/ (дата обращения 09.03.2020).</w:t>
      </w:r>
    </w:p>
  </w:footnote>
  <w:footnote w:id="33">
    <w:p w:rsidR="00AC3AB2" w:rsidRPr="00A86762" w:rsidRDefault="00AC3AB2" w:rsidP="00A86762">
      <w:pPr>
        <w:pStyle w:val="a3"/>
        <w:jc w:val="both"/>
        <w:rPr>
          <w:rFonts w:ascii="Times New Roman" w:hAnsi="Times New Roman" w:cs="Times New Roman"/>
        </w:rPr>
      </w:pPr>
      <w:r w:rsidRPr="00A86762">
        <w:rPr>
          <w:rStyle w:val="a5"/>
          <w:rFonts w:ascii="Times New Roman" w:hAnsi="Times New Roman" w:cs="Times New Roman"/>
        </w:rPr>
        <w:footnoteRef/>
      </w:r>
      <w:r w:rsidRPr="00CA38D9">
        <w:rPr>
          <w:rFonts w:ascii="Times New Roman" w:hAnsi="Times New Roman" w:cs="Times New Roman"/>
        </w:rPr>
        <w:t xml:space="preserve"> </w:t>
      </w:r>
      <w:r>
        <w:rPr>
          <w:rFonts w:ascii="Times New Roman" w:hAnsi="Times New Roman" w:cs="Times New Roman"/>
        </w:rPr>
        <w:t>Т</w:t>
      </w:r>
      <w:r w:rsidRPr="00EF4B93">
        <w:rPr>
          <w:rFonts w:ascii="Times New Roman" w:hAnsi="Times New Roman" w:cs="Times New Roman"/>
        </w:rPr>
        <w:t>ам же</w:t>
      </w:r>
    </w:p>
  </w:footnote>
  <w:footnote w:id="34">
    <w:p w:rsidR="00AC3AB2" w:rsidRPr="00D74AC8" w:rsidRDefault="00AC3AB2" w:rsidP="00D74AC8">
      <w:pPr>
        <w:pStyle w:val="a3"/>
        <w:jc w:val="both"/>
        <w:rPr>
          <w:rFonts w:ascii="Times New Roman" w:hAnsi="Times New Roman" w:cs="Times New Roman"/>
        </w:rPr>
      </w:pPr>
      <w:r w:rsidRPr="00D74AC8">
        <w:rPr>
          <w:rStyle w:val="a5"/>
          <w:rFonts w:ascii="Times New Roman" w:hAnsi="Times New Roman" w:cs="Times New Roman"/>
        </w:rPr>
        <w:footnoteRef/>
      </w:r>
      <w:r w:rsidRPr="00D74AC8">
        <w:rPr>
          <w:rFonts w:ascii="Times New Roman" w:hAnsi="Times New Roman" w:cs="Times New Roman"/>
        </w:rPr>
        <w:t xml:space="preserve"> Марбург. Город слепых. – URL: http://www.ug.ru/article/139 (дата обращения 10.03.2020).</w:t>
      </w:r>
    </w:p>
  </w:footnote>
  <w:footnote w:id="35">
    <w:p w:rsidR="00AC3AB2" w:rsidRPr="00DD7DC3" w:rsidRDefault="00AC3AB2">
      <w:pPr>
        <w:pStyle w:val="a3"/>
        <w:rPr>
          <w:rFonts w:ascii="Times New Roman" w:hAnsi="Times New Roman" w:cs="Times New Roman"/>
          <w:lang w:val="en-US"/>
        </w:rPr>
      </w:pPr>
      <w:r w:rsidRPr="00DD7DC3">
        <w:rPr>
          <w:rStyle w:val="a5"/>
          <w:rFonts w:ascii="Times New Roman" w:hAnsi="Times New Roman" w:cs="Times New Roman"/>
        </w:rPr>
        <w:footnoteRef/>
      </w:r>
      <w:r w:rsidRPr="00DD7DC3">
        <w:rPr>
          <w:rFonts w:ascii="Times New Roman" w:hAnsi="Times New Roman" w:cs="Times New Roman"/>
          <w:lang w:val="en-US"/>
        </w:rPr>
        <w:t xml:space="preserve"> Centre national </w:t>
      </w:r>
      <w:proofErr w:type="spellStart"/>
      <w:r w:rsidRPr="00DD7DC3">
        <w:rPr>
          <w:rFonts w:ascii="Times New Roman" w:hAnsi="Times New Roman" w:cs="Times New Roman"/>
          <w:lang w:val="en-US"/>
        </w:rPr>
        <w:t>d'enseignement</w:t>
      </w:r>
      <w:proofErr w:type="spellEnd"/>
      <w:r w:rsidRPr="00DD7DC3">
        <w:rPr>
          <w:rFonts w:ascii="Times New Roman" w:hAnsi="Times New Roman" w:cs="Times New Roman"/>
          <w:lang w:val="en-US"/>
        </w:rPr>
        <w:t xml:space="preserve"> à distance. – URL: https://www.cned.fr/ (</w:t>
      </w:r>
      <w:r w:rsidRPr="00DD7DC3">
        <w:rPr>
          <w:rFonts w:ascii="Times New Roman" w:hAnsi="Times New Roman" w:cs="Times New Roman"/>
        </w:rPr>
        <w:t>дата</w:t>
      </w:r>
      <w:r w:rsidRPr="00DD7DC3">
        <w:rPr>
          <w:rFonts w:ascii="Times New Roman" w:hAnsi="Times New Roman" w:cs="Times New Roman"/>
          <w:lang w:val="en-US"/>
        </w:rPr>
        <w:t xml:space="preserve"> </w:t>
      </w:r>
      <w:r w:rsidRPr="00DD7DC3">
        <w:rPr>
          <w:rFonts w:ascii="Times New Roman" w:hAnsi="Times New Roman" w:cs="Times New Roman"/>
        </w:rPr>
        <w:t>обращения</w:t>
      </w:r>
      <w:r w:rsidRPr="00DD7DC3">
        <w:rPr>
          <w:rFonts w:ascii="Times New Roman" w:hAnsi="Times New Roman" w:cs="Times New Roman"/>
          <w:lang w:val="en-US"/>
        </w:rPr>
        <w:t xml:space="preserve"> 16.03.2020).</w:t>
      </w:r>
    </w:p>
  </w:footnote>
  <w:footnote w:id="36">
    <w:p w:rsidR="00AC3AB2" w:rsidRPr="001D6330" w:rsidRDefault="00AC3AB2" w:rsidP="001D6330">
      <w:pPr>
        <w:pStyle w:val="a3"/>
        <w:jc w:val="both"/>
        <w:rPr>
          <w:rFonts w:ascii="Times New Roman" w:hAnsi="Times New Roman" w:cs="Times New Roman"/>
        </w:rPr>
      </w:pPr>
      <w:r w:rsidRPr="001D6330">
        <w:rPr>
          <w:rStyle w:val="a5"/>
          <w:rFonts w:ascii="Times New Roman" w:hAnsi="Times New Roman" w:cs="Times New Roman"/>
        </w:rPr>
        <w:footnoteRef/>
      </w:r>
      <w:r w:rsidRPr="001D6330">
        <w:rPr>
          <w:rFonts w:ascii="Times New Roman" w:hAnsi="Times New Roman" w:cs="Times New Roman"/>
        </w:rPr>
        <w:t xml:space="preserve"> </w:t>
      </w:r>
      <w:proofErr w:type="spellStart"/>
      <w:r w:rsidRPr="001D6330">
        <w:rPr>
          <w:rFonts w:ascii="Times New Roman" w:hAnsi="Times New Roman" w:cs="Times New Roman"/>
        </w:rPr>
        <w:t>Заорска</w:t>
      </w:r>
      <w:proofErr w:type="spellEnd"/>
      <w:r w:rsidRPr="001D6330">
        <w:rPr>
          <w:rFonts w:ascii="Times New Roman" w:hAnsi="Times New Roman" w:cs="Times New Roman"/>
        </w:rPr>
        <w:t xml:space="preserve"> М. Незрячий и слабовидящий ребёнок в системе интеграционного обучения в Польше / М. </w:t>
      </w:r>
      <w:proofErr w:type="spellStart"/>
      <w:r w:rsidRPr="001D6330">
        <w:rPr>
          <w:rFonts w:ascii="Times New Roman" w:hAnsi="Times New Roman" w:cs="Times New Roman"/>
        </w:rPr>
        <w:t>Заорска</w:t>
      </w:r>
      <w:proofErr w:type="spellEnd"/>
      <w:r w:rsidRPr="001D6330">
        <w:rPr>
          <w:rFonts w:ascii="Times New Roman" w:hAnsi="Times New Roman" w:cs="Times New Roman"/>
        </w:rPr>
        <w:t xml:space="preserve"> // Клиническая и специальная психология, 2014. - Том. 3, № 1. – С. 2478.</w:t>
      </w:r>
    </w:p>
    <w:p w:rsidR="00AC3AB2" w:rsidRDefault="00AC3AB2" w:rsidP="00BB39BC">
      <w:pPr>
        <w:pStyle w:val="a3"/>
      </w:pPr>
    </w:p>
  </w:footnote>
  <w:footnote w:id="37">
    <w:p w:rsidR="00AC3AB2" w:rsidRPr="00CA18EC" w:rsidRDefault="00AC3AB2" w:rsidP="00CA18EC">
      <w:pPr>
        <w:pStyle w:val="a3"/>
        <w:jc w:val="both"/>
        <w:rPr>
          <w:rFonts w:ascii="Times New Roman" w:hAnsi="Times New Roman" w:cs="Times New Roman"/>
        </w:rPr>
      </w:pPr>
      <w:r w:rsidRPr="00CA18EC">
        <w:rPr>
          <w:rStyle w:val="a5"/>
          <w:rFonts w:ascii="Times New Roman" w:hAnsi="Times New Roman" w:cs="Times New Roman"/>
        </w:rPr>
        <w:footnoteRef/>
      </w:r>
      <w:r w:rsidRPr="00CA18EC">
        <w:rPr>
          <w:rFonts w:ascii="Times New Roman" w:hAnsi="Times New Roman" w:cs="Times New Roman"/>
        </w:rPr>
        <w:t xml:space="preserve"> </w:t>
      </w:r>
      <w:proofErr w:type="spellStart"/>
      <w:r w:rsidRPr="00CA18EC">
        <w:rPr>
          <w:rFonts w:ascii="Times New Roman" w:hAnsi="Times New Roman" w:cs="Times New Roman"/>
        </w:rPr>
        <w:t>Коцына</w:t>
      </w:r>
      <w:proofErr w:type="spellEnd"/>
      <w:r w:rsidRPr="00CA18EC">
        <w:rPr>
          <w:rFonts w:ascii="Times New Roman" w:hAnsi="Times New Roman" w:cs="Times New Roman"/>
        </w:rPr>
        <w:t xml:space="preserve"> О. Уникальная выставка под открытым небом в Польше для незрячих / О. </w:t>
      </w:r>
      <w:proofErr w:type="spellStart"/>
      <w:r w:rsidRPr="00CA18EC">
        <w:rPr>
          <w:rFonts w:ascii="Times New Roman" w:hAnsi="Times New Roman" w:cs="Times New Roman"/>
        </w:rPr>
        <w:t>Коцына</w:t>
      </w:r>
      <w:proofErr w:type="spellEnd"/>
      <w:r w:rsidRPr="00CA18EC">
        <w:rPr>
          <w:rFonts w:ascii="Times New Roman" w:hAnsi="Times New Roman" w:cs="Times New Roman"/>
        </w:rPr>
        <w:t xml:space="preserve">. </w:t>
      </w:r>
      <w:r w:rsidRPr="00CA18EC">
        <w:rPr>
          <w:rFonts w:ascii="Times New Roman" w:hAnsi="Times New Roman" w:cs="Times New Roman"/>
          <w:lang w:val="en-US"/>
        </w:rPr>
        <w:t>URL</w:t>
      </w:r>
      <w:r w:rsidRPr="00CA18EC">
        <w:rPr>
          <w:rFonts w:ascii="Times New Roman" w:hAnsi="Times New Roman" w:cs="Times New Roman"/>
        </w:rPr>
        <w:t xml:space="preserve">: </w:t>
      </w:r>
      <w:hyperlink r:id="rId3" w:history="1">
        <w:r w:rsidRPr="00CA18EC">
          <w:rPr>
            <w:rStyle w:val="aa"/>
            <w:rFonts w:ascii="Times New Roman" w:hAnsi="Times New Roman" w:cs="Times New Roman"/>
            <w:color w:val="auto"/>
            <w:u w:val="none"/>
            <w:lang w:val="en-US"/>
          </w:rPr>
          <w:t>https</w:t>
        </w:r>
        <w:r w:rsidRPr="00CA18EC">
          <w:rPr>
            <w:rStyle w:val="aa"/>
            <w:rFonts w:ascii="Times New Roman" w:hAnsi="Times New Roman" w:cs="Times New Roman"/>
            <w:color w:val="auto"/>
            <w:u w:val="none"/>
          </w:rPr>
          <w:t>://</w:t>
        </w:r>
        <w:proofErr w:type="spellStart"/>
        <w:r w:rsidRPr="00CA18EC">
          <w:rPr>
            <w:rStyle w:val="aa"/>
            <w:rFonts w:ascii="Times New Roman" w:hAnsi="Times New Roman" w:cs="Times New Roman"/>
            <w:color w:val="auto"/>
            <w:u w:val="none"/>
            <w:lang w:val="en-US"/>
          </w:rPr>
          <w:t>napensii</w:t>
        </w:r>
        <w:proofErr w:type="spellEnd"/>
        <w:r w:rsidRPr="00CA18EC">
          <w:rPr>
            <w:rStyle w:val="aa"/>
            <w:rFonts w:ascii="Times New Roman" w:hAnsi="Times New Roman" w:cs="Times New Roman"/>
            <w:color w:val="auto"/>
            <w:u w:val="none"/>
          </w:rPr>
          <w:t>.</w:t>
        </w:r>
        <w:proofErr w:type="spellStart"/>
        <w:r w:rsidRPr="00CA18EC">
          <w:rPr>
            <w:rStyle w:val="aa"/>
            <w:rFonts w:ascii="Times New Roman" w:hAnsi="Times New Roman" w:cs="Times New Roman"/>
            <w:color w:val="auto"/>
            <w:u w:val="none"/>
            <w:lang w:val="en-US"/>
          </w:rPr>
          <w:t>ua</w:t>
        </w:r>
        <w:proofErr w:type="spellEnd"/>
        <w:r w:rsidRPr="00CA18EC">
          <w:rPr>
            <w:rStyle w:val="aa"/>
            <w:rFonts w:ascii="Times New Roman" w:hAnsi="Times New Roman" w:cs="Times New Roman"/>
            <w:color w:val="auto"/>
            <w:u w:val="none"/>
          </w:rPr>
          <w:t>/</w:t>
        </w:r>
        <w:r w:rsidRPr="00CA18EC">
          <w:rPr>
            <w:rStyle w:val="aa"/>
            <w:rFonts w:ascii="Times New Roman" w:hAnsi="Times New Roman" w:cs="Times New Roman"/>
            <w:color w:val="auto"/>
            <w:u w:val="none"/>
            <w:lang w:val="en-US"/>
          </w:rPr>
          <w:t>news</w:t>
        </w:r>
        <w:r w:rsidRPr="00CA18EC">
          <w:rPr>
            <w:rStyle w:val="aa"/>
            <w:rFonts w:ascii="Times New Roman" w:hAnsi="Times New Roman" w:cs="Times New Roman"/>
            <w:color w:val="auto"/>
            <w:u w:val="none"/>
          </w:rPr>
          <w:t>/2170-</w:t>
        </w:r>
        <w:proofErr w:type="spellStart"/>
        <w:r w:rsidRPr="00CA18EC">
          <w:rPr>
            <w:rStyle w:val="aa"/>
            <w:rFonts w:ascii="Times New Roman" w:hAnsi="Times New Roman" w:cs="Times New Roman"/>
            <w:color w:val="auto"/>
            <w:u w:val="none"/>
            <w:lang w:val="en-US"/>
          </w:rPr>
          <w:t>unikal</w:t>
        </w:r>
        <w:proofErr w:type="spellEnd"/>
        <w:r w:rsidRPr="00CA18EC">
          <w:rPr>
            <w:rStyle w:val="aa"/>
            <w:rFonts w:ascii="Times New Roman" w:hAnsi="Times New Roman" w:cs="Times New Roman"/>
            <w:color w:val="auto"/>
            <w:u w:val="none"/>
          </w:rPr>
          <w:t>-</w:t>
        </w:r>
        <w:proofErr w:type="spellStart"/>
        <w:r w:rsidRPr="00CA18EC">
          <w:rPr>
            <w:rStyle w:val="aa"/>
            <w:rFonts w:ascii="Times New Roman" w:hAnsi="Times New Roman" w:cs="Times New Roman"/>
            <w:color w:val="auto"/>
            <w:u w:val="none"/>
            <w:lang w:val="en-US"/>
          </w:rPr>
          <w:t>naya</w:t>
        </w:r>
        <w:proofErr w:type="spellEnd"/>
        <w:r w:rsidRPr="00CA18EC">
          <w:rPr>
            <w:rStyle w:val="aa"/>
            <w:rFonts w:ascii="Times New Roman" w:hAnsi="Times New Roman" w:cs="Times New Roman"/>
            <w:color w:val="auto"/>
            <w:u w:val="none"/>
          </w:rPr>
          <w:t>-</w:t>
        </w:r>
        <w:proofErr w:type="spellStart"/>
        <w:r w:rsidRPr="00CA18EC">
          <w:rPr>
            <w:rStyle w:val="aa"/>
            <w:rFonts w:ascii="Times New Roman" w:hAnsi="Times New Roman" w:cs="Times New Roman"/>
            <w:color w:val="auto"/>
            <w:u w:val="none"/>
            <w:lang w:val="en-US"/>
          </w:rPr>
          <w:t>vystavka</w:t>
        </w:r>
        <w:proofErr w:type="spellEnd"/>
        <w:r w:rsidRPr="00CA18EC">
          <w:rPr>
            <w:rStyle w:val="aa"/>
            <w:rFonts w:ascii="Times New Roman" w:hAnsi="Times New Roman" w:cs="Times New Roman"/>
            <w:color w:val="auto"/>
            <w:u w:val="none"/>
          </w:rPr>
          <w:t>-</w:t>
        </w:r>
        <w:r w:rsidRPr="00CA18EC">
          <w:rPr>
            <w:rStyle w:val="aa"/>
            <w:rFonts w:ascii="Times New Roman" w:hAnsi="Times New Roman" w:cs="Times New Roman"/>
            <w:color w:val="auto"/>
            <w:u w:val="none"/>
            <w:lang w:val="en-US"/>
          </w:rPr>
          <w:t>pod</w:t>
        </w:r>
        <w:r w:rsidRPr="00CA18EC">
          <w:rPr>
            <w:rStyle w:val="aa"/>
            <w:rFonts w:ascii="Times New Roman" w:hAnsi="Times New Roman" w:cs="Times New Roman"/>
            <w:color w:val="auto"/>
            <w:u w:val="none"/>
          </w:rPr>
          <w:t>-</w:t>
        </w:r>
        <w:proofErr w:type="spellStart"/>
        <w:r w:rsidRPr="00CA18EC">
          <w:rPr>
            <w:rStyle w:val="aa"/>
            <w:rFonts w:ascii="Times New Roman" w:hAnsi="Times New Roman" w:cs="Times New Roman"/>
            <w:color w:val="auto"/>
            <w:u w:val="none"/>
            <w:lang w:val="en-US"/>
          </w:rPr>
          <w:t>otkrytym</w:t>
        </w:r>
        <w:proofErr w:type="spellEnd"/>
        <w:r w:rsidRPr="00CA18EC">
          <w:rPr>
            <w:rStyle w:val="aa"/>
            <w:rFonts w:ascii="Times New Roman" w:hAnsi="Times New Roman" w:cs="Times New Roman"/>
            <w:color w:val="auto"/>
            <w:u w:val="none"/>
          </w:rPr>
          <w:t>-</w:t>
        </w:r>
        <w:proofErr w:type="spellStart"/>
        <w:r w:rsidRPr="00CA18EC">
          <w:rPr>
            <w:rStyle w:val="aa"/>
            <w:rFonts w:ascii="Times New Roman" w:hAnsi="Times New Roman" w:cs="Times New Roman"/>
            <w:color w:val="auto"/>
            <w:u w:val="none"/>
            <w:lang w:val="en-US"/>
          </w:rPr>
          <w:t>nebom</w:t>
        </w:r>
        <w:proofErr w:type="spellEnd"/>
        <w:r w:rsidRPr="00CA18EC">
          <w:rPr>
            <w:rStyle w:val="aa"/>
            <w:rFonts w:ascii="Times New Roman" w:hAnsi="Times New Roman" w:cs="Times New Roman"/>
            <w:color w:val="auto"/>
            <w:u w:val="none"/>
          </w:rPr>
          <w:t>-</w:t>
        </w:r>
        <w:r w:rsidRPr="00CA18EC">
          <w:rPr>
            <w:rStyle w:val="aa"/>
            <w:rFonts w:ascii="Times New Roman" w:hAnsi="Times New Roman" w:cs="Times New Roman"/>
            <w:color w:val="auto"/>
            <w:u w:val="none"/>
            <w:lang w:val="en-US"/>
          </w:rPr>
          <w:t>v</w:t>
        </w:r>
        <w:r w:rsidRPr="00CA18EC">
          <w:rPr>
            <w:rStyle w:val="aa"/>
            <w:rFonts w:ascii="Times New Roman" w:hAnsi="Times New Roman" w:cs="Times New Roman"/>
            <w:color w:val="auto"/>
            <w:u w:val="none"/>
          </w:rPr>
          <w:t>-</w:t>
        </w:r>
        <w:r w:rsidRPr="00CA18EC">
          <w:rPr>
            <w:rStyle w:val="aa"/>
            <w:rFonts w:ascii="Times New Roman" w:hAnsi="Times New Roman" w:cs="Times New Roman"/>
            <w:color w:val="auto"/>
            <w:u w:val="none"/>
            <w:lang w:val="en-US"/>
          </w:rPr>
          <w:t>pol</w:t>
        </w:r>
        <w:r w:rsidRPr="00CA18EC">
          <w:rPr>
            <w:rStyle w:val="aa"/>
            <w:rFonts w:ascii="Times New Roman" w:hAnsi="Times New Roman" w:cs="Times New Roman"/>
            <w:color w:val="auto"/>
            <w:u w:val="none"/>
          </w:rPr>
          <w:t>-</w:t>
        </w:r>
        <w:r w:rsidRPr="00CA18EC">
          <w:rPr>
            <w:rStyle w:val="aa"/>
            <w:rFonts w:ascii="Times New Roman" w:hAnsi="Times New Roman" w:cs="Times New Roman"/>
            <w:color w:val="auto"/>
            <w:u w:val="none"/>
            <w:lang w:val="en-US"/>
          </w:rPr>
          <w:t>she</w:t>
        </w:r>
        <w:r w:rsidRPr="00CA18EC">
          <w:rPr>
            <w:rStyle w:val="aa"/>
            <w:rFonts w:ascii="Times New Roman" w:hAnsi="Times New Roman" w:cs="Times New Roman"/>
            <w:color w:val="auto"/>
            <w:u w:val="none"/>
          </w:rPr>
          <w:t>-</w:t>
        </w:r>
        <w:proofErr w:type="spellStart"/>
        <w:r w:rsidRPr="00CA18EC">
          <w:rPr>
            <w:rStyle w:val="aa"/>
            <w:rFonts w:ascii="Times New Roman" w:hAnsi="Times New Roman" w:cs="Times New Roman"/>
            <w:color w:val="auto"/>
            <w:u w:val="none"/>
            <w:lang w:val="en-US"/>
          </w:rPr>
          <w:t>dlya</w:t>
        </w:r>
        <w:proofErr w:type="spellEnd"/>
        <w:r w:rsidRPr="00CA18EC">
          <w:rPr>
            <w:rStyle w:val="aa"/>
            <w:rFonts w:ascii="Times New Roman" w:hAnsi="Times New Roman" w:cs="Times New Roman"/>
            <w:color w:val="auto"/>
            <w:u w:val="none"/>
          </w:rPr>
          <w:t>-</w:t>
        </w:r>
        <w:proofErr w:type="spellStart"/>
        <w:r w:rsidRPr="00CA18EC">
          <w:rPr>
            <w:rStyle w:val="aa"/>
            <w:rFonts w:ascii="Times New Roman" w:hAnsi="Times New Roman" w:cs="Times New Roman"/>
            <w:color w:val="auto"/>
            <w:u w:val="none"/>
            <w:lang w:val="en-US"/>
          </w:rPr>
          <w:t>nezryachih</w:t>
        </w:r>
        <w:proofErr w:type="spellEnd"/>
        <w:r w:rsidRPr="00CA18EC">
          <w:rPr>
            <w:rStyle w:val="aa"/>
            <w:rFonts w:ascii="Times New Roman" w:hAnsi="Times New Roman" w:cs="Times New Roman"/>
            <w:color w:val="auto"/>
            <w:u w:val="none"/>
          </w:rPr>
          <w:t>-</w:t>
        </w:r>
        <w:proofErr w:type="spellStart"/>
        <w:r w:rsidRPr="00CA18EC">
          <w:rPr>
            <w:rStyle w:val="aa"/>
            <w:rFonts w:ascii="Times New Roman" w:hAnsi="Times New Roman" w:cs="Times New Roman"/>
            <w:color w:val="auto"/>
            <w:u w:val="none"/>
            <w:lang w:val="en-US"/>
          </w:rPr>
          <w:t>foto</w:t>
        </w:r>
        <w:proofErr w:type="spellEnd"/>
        <w:r w:rsidRPr="00CA18EC">
          <w:rPr>
            <w:rStyle w:val="aa"/>
            <w:rFonts w:ascii="Times New Roman" w:hAnsi="Times New Roman" w:cs="Times New Roman"/>
            <w:color w:val="auto"/>
            <w:u w:val="none"/>
          </w:rPr>
          <w:t>/</w:t>
        </w:r>
      </w:hyperlink>
      <w:r w:rsidRPr="00CA18EC">
        <w:rPr>
          <w:rFonts w:ascii="Times New Roman" w:hAnsi="Times New Roman" w:cs="Times New Roman"/>
        </w:rPr>
        <w:t xml:space="preserve"> (дата обращения: 11.01.2021).</w:t>
      </w:r>
    </w:p>
  </w:footnote>
  <w:footnote w:id="38">
    <w:p w:rsidR="00AC3AB2" w:rsidRDefault="00AC3AB2" w:rsidP="00CA18EC">
      <w:pPr>
        <w:pStyle w:val="a3"/>
        <w:jc w:val="both"/>
      </w:pPr>
      <w:r w:rsidRPr="00CA18EC">
        <w:rPr>
          <w:rStyle w:val="a5"/>
          <w:rFonts w:ascii="Times New Roman" w:hAnsi="Times New Roman" w:cs="Times New Roman"/>
        </w:rPr>
        <w:footnoteRef/>
      </w:r>
      <w:r w:rsidRPr="00CA18EC">
        <w:rPr>
          <w:rFonts w:ascii="Times New Roman" w:hAnsi="Times New Roman" w:cs="Times New Roman"/>
        </w:rPr>
        <w:t xml:space="preserve"> </w:t>
      </w:r>
      <w:proofErr w:type="spellStart"/>
      <w:r w:rsidRPr="00CA18EC">
        <w:rPr>
          <w:rFonts w:ascii="Times New Roman" w:hAnsi="Times New Roman" w:cs="Times New Roman"/>
        </w:rPr>
        <w:t>Храпылина</w:t>
      </w:r>
      <w:proofErr w:type="spellEnd"/>
      <w:r w:rsidRPr="00CA18EC">
        <w:rPr>
          <w:rFonts w:ascii="Times New Roman" w:hAnsi="Times New Roman" w:cs="Times New Roman"/>
        </w:rPr>
        <w:t xml:space="preserve"> Л. П. Реабилитация</w:t>
      </w:r>
      <w:r>
        <w:rPr>
          <w:rFonts w:ascii="Times New Roman" w:hAnsi="Times New Roman" w:cs="Times New Roman"/>
        </w:rPr>
        <w:t xml:space="preserve"> инвалидов / Л. П. </w:t>
      </w:r>
      <w:proofErr w:type="spellStart"/>
      <w:r>
        <w:rPr>
          <w:rFonts w:ascii="Times New Roman" w:hAnsi="Times New Roman" w:cs="Times New Roman"/>
        </w:rPr>
        <w:t>Храпылина</w:t>
      </w:r>
      <w:proofErr w:type="spellEnd"/>
      <w:r>
        <w:rPr>
          <w:rFonts w:ascii="Times New Roman" w:hAnsi="Times New Roman" w:cs="Times New Roman"/>
        </w:rPr>
        <w:t xml:space="preserve">. </w:t>
      </w:r>
      <w:r w:rsidRPr="00CA18EC">
        <w:rPr>
          <w:rFonts w:ascii="Times New Roman" w:hAnsi="Times New Roman" w:cs="Times New Roman"/>
        </w:rPr>
        <w:t>– URL: http://www.rusichi-center.ru (дата обращения 16.04.2020).</w:t>
      </w:r>
    </w:p>
  </w:footnote>
  <w:footnote w:id="39">
    <w:p w:rsidR="00AC3AB2" w:rsidRPr="00740A2A" w:rsidRDefault="00AC3AB2">
      <w:pPr>
        <w:pStyle w:val="a3"/>
        <w:rPr>
          <w:rFonts w:ascii="Times New Roman" w:hAnsi="Times New Roman" w:cs="Times New Roman"/>
        </w:rPr>
      </w:pPr>
      <w:r w:rsidRPr="00740A2A">
        <w:rPr>
          <w:rStyle w:val="a5"/>
          <w:rFonts w:ascii="Times New Roman" w:hAnsi="Times New Roman" w:cs="Times New Roman"/>
        </w:rPr>
        <w:footnoteRef/>
      </w:r>
      <w:r w:rsidRPr="00740A2A">
        <w:rPr>
          <w:rFonts w:ascii="Times New Roman" w:hAnsi="Times New Roman" w:cs="Times New Roman"/>
        </w:rPr>
        <w:t xml:space="preserve"> </w:t>
      </w:r>
      <w:r w:rsidRPr="000C6C33">
        <w:rPr>
          <w:rFonts w:ascii="Times New Roman" w:hAnsi="Times New Roman" w:cs="Times New Roman"/>
        </w:rPr>
        <w:t>Ананьев Б. Г. Социокультурная реабилитация / Б. Г. Ананьев. – Санкт-</w:t>
      </w:r>
      <w:proofErr w:type="gramStart"/>
      <w:r w:rsidRPr="000C6C33">
        <w:rPr>
          <w:rFonts w:ascii="Times New Roman" w:hAnsi="Times New Roman" w:cs="Times New Roman"/>
        </w:rPr>
        <w:t>Петербург :</w:t>
      </w:r>
      <w:proofErr w:type="gramEnd"/>
      <w:r w:rsidRPr="000C6C33">
        <w:rPr>
          <w:rFonts w:ascii="Times New Roman" w:hAnsi="Times New Roman" w:cs="Times New Roman"/>
        </w:rPr>
        <w:t xml:space="preserve"> Просвещение, 1968. - C.93, 326-335.</w:t>
      </w:r>
      <w:r>
        <w:rPr>
          <w:rFonts w:ascii="Times New Roman" w:hAnsi="Times New Roman" w:cs="Times New Roman"/>
        </w:rPr>
        <w:t xml:space="preserve"> </w:t>
      </w:r>
    </w:p>
  </w:footnote>
  <w:footnote w:id="40">
    <w:p w:rsidR="00AC3AB2" w:rsidRPr="00740A2A" w:rsidRDefault="00AC3AB2" w:rsidP="00740A2A">
      <w:pPr>
        <w:pStyle w:val="a3"/>
        <w:jc w:val="both"/>
        <w:rPr>
          <w:rFonts w:ascii="Times New Roman" w:hAnsi="Times New Roman" w:cs="Times New Roman"/>
        </w:rPr>
      </w:pPr>
      <w:r w:rsidRPr="00740A2A">
        <w:rPr>
          <w:rStyle w:val="a5"/>
          <w:rFonts w:ascii="Times New Roman" w:hAnsi="Times New Roman" w:cs="Times New Roman"/>
        </w:rPr>
        <w:footnoteRef/>
      </w:r>
      <w:r w:rsidRPr="00740A2A">
        <w:rPr>
          <w:rFonts w:ascii="Times New Roman" w:hAnsi="Times New Roman" w:cs="Times New Roman"/>
        </w:rPr>
        <w:t xml:space="preserve"> </w:t>
      </w:r>
      <w:proofErr w:type="spellStart"/>
      <w:r w:rsidRPr="00740A2A">
        <w:rPr>
          <w:rFonts w:ascii="Times New Roman" w:hAnsi="Times New Roman" w:cs="Times New Roman"/>
        </w:rPr>
        <w:t>Стариченко</w:t>
      </w:r>
      <w:proofErr w:type="spellEnd"/>
      <w:r w:rsidRPr="00740A2A">
        <w:rPr>
          <w:rFonts w:ascii="Times New Roman" w:hAnsi="Times New Roman" w:cs="Times New Roman"/>
        </w:rPr>
        <w:t xml:space="preserve"> Л. Н. Социокультурная реабилитация детей-инвалидов в учреждении социального обслуживания / Л. Н. </w:t>
      </w:r>
      <w:proofErr w:type="spellStart"/>
      <w:r w:rsidRPr="00740A2A">
        <w:rPr>
          <w:rFonts w:ascii="Times New Roman" w:hAnsi="Times New Roman" w:cs="Times New Roman"/>
        </w:rPr>
        <w:t>Стариченко</w:t>
      </w:r>
      <w:proofErr w:type="spellEnd"/>
      <w:r w:rsidRPr="00740A2A">
        <w:rPr>
          <w:rFonts w:ascii="Times New Roman" w:hAnsi="Times New Roman" w:cs="Times New Roman"/>
        </w:rPr>
        <w:t xml:space="preserve">. – </w:t>
      </w:r>
      <w:proofErr w:type="gramStart"/>
      <w:r w:rsidRPr="00740A2A">
        <w:rPr>
          <w:rFonts w:ascii="Times New Roman" w:hAnsi="Times New Roman" w:cs="Times New Roman"/>
        </w:rPr>
        <w:t>Москва :</w:t>
      </w:r>
      <w:proofErr w:type="gramEnd"/>
      <w:r w:rsidRPr="00740A2A">
        <w:rPr>
          <w:rFonts w:ascii="Times New Roman" w:hAnsi="Times New Roman" w:cs="Times New Roman"/>
        </w:rPr>
        <w:t xml:space="preserve"> Академический проект, 2017. – 212 с.</w:t>
      </w:r>
    </w:p>
  </w:footnote>
  <w:footnote w:id="41">
    <w:p w:rsidR="00AC3AB2" w:rsidRPr="00385399" w:rsidRDefault="00AC3AB2" w:rsidP="00385399">
      <w:pPr>
        <w:pStyle w:val="a3"/>
        <w:jc w:val="both"/>
        <w:rPr>
          <w:rFonts w:ascii="Times New Roman" w:hAnsi="Times New Roman" w:cs="Times New Roman"/>
        </w:rPr>
      </w:pPr>
      <w:r w:rsidRPr="00385399">
        <w:rPr>
          <w:rStyle w:val="a5"/>
          <w:rFonts w:ascii="Times New Roman" w:hAnsi="Times New Roman" w:cs="Times New Roman"/>
        </w:rPr>
        <w:footnoteRef/>
      </w:r>
      <w:r w:rsidRPr="00385399">
        <w:rPr>
          <w:rFonts w:ascii="Times New Roman" w:hAnsi="Times New Roman" w:cs="Times New Roman"/>
        </w:rPr>
        <w:t xml:space="preserve"> Акатов Л. И. Социальная реабилитация детей с ограниченными возможностями здоровья. Психологические основы: учеб. пособие для студ. </w:t>
      </w:r>
      <w:proofErr w:type="spellStart"/>
      <w:r w:rsidRPr="00385399">
        <w:rPr>
          <w:rFonts w:ascii="Times New Roman" w:hAnsi="Times New Roman" w:cs="Times New Roman"/>
        </w:rPr>
        <w:t>высш</w:t>
      </w:r>
      <w:proofErr w:type="spellEnd"/>
      <w:r w:rsidRPr="00385399">
        <w:rPr>
          <w:rFonts w:ascii="Times New Roman" w:hAnsi="Times New Roman" w:cs="Times New Roman"/>
        </w:rPr>
        <w:t xml:space="preserve">. учеб. заведений / Л. И. Акатов. - Москва: </w:t>
      </w:r>
      <w:proofErr w:type="spellStart"/>
      <w:r w:rsidRPr="00385399">
        <w:rPr>
          <w:rFonts w:ascii="Times New Roman" w:hAnsi="Times New Roman" w:cs="Times New Roman"/>
        </w:rPr>
        <w:t>Гуманит</w:t>
      </w:r>
      <w:proofErr w:type="spellEnd"/>
      <w:r w:rsidRPr="00385399">
        <w:rPr>
          <w:rFonts w:ascii="Times New Roman" w:hAnsi="Times New Roman" w:cs="Times New Roman"/>
        </w:rPr>
        <w:t>. изд. центр ВЛАДОС, 2003. – 368 с.</w:t>
      </w:r>
    </w:p>
  </w:footnote>
  <w:footnote w:id="42">
    <w:p w:rsidR="00AC3AB2" w:rsidRPr="00385399" w:rsidRDefault="00AC3AB2" w:rsidP="00385399">
      <w:pPr>
        <w:pStyle w:val="a3"/>
        <w:jc w:val="both"/>
        <w:rPr>
          <w:rFonts w:ascii="Times New Roman" w:hAnsi="Times New Roman" w:cs="Times New Roman"/>
        </w:rPr>
      </w:pPr>
      <w:r w:rsidRPr="00385399">
        <w:rPr>
          <w:rStyle w:val="a5"/>
          <w:rFonts w:ascii="Times New Roman" w:hAnsi="Times New Roman" w:cs="Times New Roman"/>
        </w:rPr>
        <w:footnoteRef/>
      </w:r>
      <w:r w:rsidRPr="00385399">
        <w:rPr>
          <w:rFonts w:ascii="Times New Roman" w:hAnsi="Times New Roman" w:cs="Times New Roman"/>
        </w:rPr>
        <w:t xml:space="preserve"> </w:t>
      </w:r>
      <w:proofErr w:type="spellStart"/>
      <w:r w:rsidRPr="00385399">
        <w:rPr>
          <w:rFonts w:ascii="Times New Roman" w:hAnsi="Times New Roman" w:cs="Times New Roman"/>
        </w:rPr>
        <w:t>Загорская</w:t>
      </w:r>
      <w:proofErr w:type="spellEnd"/>
      <w:r w:rsidRPr="00385399">
        <w:rPr>
          <w:rFonts w:ascii="Times New Roman" w:hAnsi="Times New Roman" w:cs="Times New Roman"/>
        </w:rPr>
        <w:t xml:space="preserve"> Л. М., </w:t>
      </w:r>
      <w:proofErr w:type="spellStart"/>
      <w:r w:rsidRPr="00385399">
        <w:rPr>
          <w:rFonts w:ascii="Times New Roman" w:hAnsi="Times New Roman" w:cs="Times New Roman"/>
        </w:rPr>
        <w:t>Назаркина</w:t>
      </w:r>
      <w:proofErr w:type="spellEnd"/>
      <w:r w:rsidRPr="00385399">
        <w:rPr>
          <w:rFonts w:ascii="Times New Roman" w:hAnsi="Times New Roman" w:cs="Times New Roman"/>
        </w:rPr>
        <w:t xml:space="preserve"> В. А. Социально-культурная реабилитация детей-инвалидов по зрению подросткового и старшего школьного возраста: современные технологии / Л. М. </w:t>
      </w:r>
      <w:proofErr w:type="spellStart"/>
      <w:r w:rsidRPr="00385399">
        <w:rPr>
          <w:rFonts w:ascii="Times New Roman" w:hAnsi="Times New Roman" w:cs="Times New Roman"/>
        </w:rPr>
        <w:t>Загорская</w:t>
      </w:r>
      <w:proofErr w:type="spellEnd"/>
      <w:r w:rsidRPr="00385399">
        <w:rPr>
          <w:rFonts w:ascii="Times New Roman" w:hAnsi="Times New Roman" w:cs="Times New Roman"/>
        </w:rPr>
        <w:t xml:space="preserve">, В. А. </w:t>
      </w:r>
      <w:proofErr w:type="spellStart"/>
      <w:r w:rsidRPr="00385399">
        <w:rPr>
          <w:rFonts w:ascii="Times New Roman" w:hAnsi="Times New Roman" w:cs="Times New Roman"/>
        </w:rPr>
        <w:t>Назаркина</w:t>
      </w:r>
      <w:proofErr w:type="spellEnd"/>
      <w:r w:rsidRPr="00385399">
        <w:rPr>
          <w:rFonts w:ascii="Times New Roman" w:hAnsi="Times New Roman" w:cs="Times New Roman"/>
        </w:rPr>
        <w:t xml:space="preserve"> // Сервис в России и за рубежом. 2016. - № 5. – С. 105-125.</w:t>
      </w:r>
    </w:p>
  </w:footnote>
  <w:footnote w:id="43">
    <w:p w:rsidR="00AC3AB2" w:rsidRPr="000C5870" w:rsidRDefault="00AC3AB2" w:rsidP="00397B89">
      <w:pPr>
        <w:pStyle w:val="a3"/>
        <w:jc w:val="both"/>
        <w:rPr>
          <w:rFonts w:ascii="Times New Roman" w:hAnsi="Times New Roman" w:cs="Times New Roman"/>
        </w:rPr>
      </w:pPr>
      <w:r w:rsidRPr="000C5870">
        <w:rPr>
          <w:rStyle w:val="a5"/>
          <w:rFonts w:ascii="Times New Roman" w:hAnsi="Times New Roman" w:cs="Times New Roman"/>
        </w:rPr>
        <w:footnoteRef/>
      </w:r>
      <w:r w:rsidRPr="000C5870">
        <w:rPr>
          <w:rFonts w:ascii="Times New Roman" w:hAnsi="Times New Roman" w:cs="Times New Roman"/>
        </w:rPr>
        <w:t xml:space="preserve"> Музей ощущений Пермской художественной галереи. – URL: https://.ru/educational-program/10 (дата обр</w:t>
      </w:r>
      <w:r>
        <w:rPr>
          <w:rFonts w:ascii="Times New Roman" w:hAnsi="Times New Roman" w:cs="Times New Roman"/>
        </w:rPr>
        <w:t>ащения 15.03.2020</w:t>
      </w:r>
      <w:r w:rsidRPr="000C5870">
        <w:rPr>
          <w:rFonts w:ascii="Times New Roman" w:hAnsi="Times New Roman" w:cs="Times New Roman"/>
        </w:rPr>
        <w:t>).</w:t>
      </w:r>
    </w:p>
  </w:footnote>
  <w:footnote w:id="44">
    <w:p w:rsidR="00AC3AB2" w:rsidRPr="00451BFB" w:rsidRDefault="00AC3AB2" w:rsidP="00451BFB">
      <w:pPr>
        <w:pStyle w:val="a3"/>
        <w:jc w:val="both"/>
        <w:rPr>
          <w:rFonts w:ascii="Times New Roman" w:hAnsi="Times New Roman" w:cs="Times New Roman"/>
        </w:rPr>
      </w:pPr>
      <w:r w:rsidRPr="00451BFB">
        <w:rPr>
          <w:rStyle w:val="a5"/>
          <w:rFonts w:ascii="Times New Roman" w:hAnsi="Times New Roman" w:cs="Times New Roman"/>
        </w:rPr>
        <w:footnoteRef/>
      </w:r>
      <w:r w:rsidRPr="00451BFB">
        <w:rPr>
          <w:rFonts w:ascii="Times New Roman" w:hAnsi="Times New Roman" w:cs="Times New Roman"/>
        </w:rPr>
        <w:t xml:space="preserve"> Экскурсии с незрячим гидом «Осязаемый Петербур</w:t>
      </w:r>
      <w:r>
        <w:rPr>
          <w:rFonts w:ascii="Times New Roman" w:hAnsi="Times New Roman" w:cs="Times New Roman"/>
        </w:rPr>
        <w:t>г</w:t>
      </w:r>
      <w:r w:rsidRPr="00451BFB">
        <w:rPr>
          <w:rFonts w:ascii="Times New Roman" w:hAnsi="Times New Roman" w:cs="Times New Roman"/>
        </w:rPr>
        <w:t>». – URL: https://vk.com/2feel</w:t>
      </w:r>
      <w:r>
        <w:rPr>
          <w:rFonts w:ascii="Times New Roman" w:hAnsi="Times New Roman" w:cs="Times New Roman"/>
        </w:rPr>
        <w:t>spb/ (дата обращения 27.03.2020</w:t>
      </w:r>
      <w:r w:rsidRPr="00451BFB">
        <w:rPr>
          <w:rFonts w:ascii="Times New Roman" w:hAnsi="Times New Roman" w:cs="Times New Roman"/>
        </w:rPr>
        <w:t>).</w:t>
      </w:r>
    </w:p>
  </w:footnote>
  <w:footnote w:id="45">
    <w:p w:rsidR="00AC3AB2" w:rsidRPr="00610D5C" w:rsidRDefault="00AC3AB2" w:rsidP="00610D5C">
      <w:pPr>
        <w:pStyle w:val="a3"/>
        <w:jc w:val="both"/>
        <w:rPr>
          <w:rFonts w:ascii="Times New Roman" w:hAnsi="Times New Roman" w:cs="Times New Roman"/>
        </w:rPr>
      </w:pPr>
      <w:r w:rsidRPr="00610D5C">
        <w:rPr>
          <w:rStyle w:val="a5"/>
          <w:rFonts w:ascii="Times New Roman" w:hAnsi="Times New Roman" w:cs="Times New Roman"/>
        </w:rPr>
        <w:footnoteRef/>
      </w:r>
      <w:r w:rsidRPr="00610D5C">
        <w:rPr>
          <w:rFonts w:ascii="Times New Roman" w:hAnsi="Times New Roman" w:cs="Times New Roman"/>
        </w:rPr>
        <w:t xml:space="preserve"> Молодёжный социальный проект «Прикосновение» поддерживает незрячих и слабовидящих детей. – URL: http://www.rewizor.ru/literature/news/sotsialnyy-proekt-prikosnovenie-podderjit-nezryachih-i-slabovidyashchih-detey/ (дата обращения 26.04.2020).</w:t>
      </w:r>
    </w:p>
  </w:footnote>
  <w:footnote w:id="46">
    <w:p w:rsidR="00AC3AB2" w:rsidRPr="00651914" w:rsidRDefault="00AC3AB2" w:rsidP="00290636">
      <w:pPr>
        <w:pStyle w:val="a3"/>
        <w:rPr>
          <w:rFonts w:ascii="Times New Roman" w:hAnsi="Times New Roman" w:cs="Times New Roman"/>
        </w:rPr>
      </w:pPr>
      <w:r w:rsidRPr="00651914">
        <w:rPr>
          <w:rStyle w:val="a5"/>
          <w:rFonts w:ascii="Times New Roman" w:hAnsi="Times New Roman" w:cs="Times New Roman"/>
        </w:rPr>
        <w:footnoteRef/>
      </w:r>
      <w:r w:rsidRPr="00651914">
        <w:rPr>
          <w:rFonts w:ascii="Times New Roman" w:hAnsi="Times New Roman" w:cs="Times New Roman"/>
        </w:rPr>
        <w:t xml:space="preserve"> Социально-демографический портрет России: По итогам Всероссийской</w:t>
      </w:r>
      <w:r>
        <w:rPr>
          <w:rFonts w:ascii="Times New Roman" w:hAnsi="Times New Roman" w:cs="Times New Roman"/>
        </w:rPr>
        <w:t xml:space="preserve"> </w:t>
      </w:r>
      <w:r w:rsidRPr="00651914">
        <w:rPr>
          <w:rFonts w:ascii="Times New Roman" w:hAnsi="Times New Roman" w:cs="Times New Roman"/>
        </w:rPr>
        <w:t xml:space="preserve">переписи населения 2010 </w:t>
      </w:r>
      <w:proofErr w:type="gramStart"/>
      <w:r w:rsidRPr="00651914">
        <w:rPr>
          <w:rFonts w:ascii="Times New Roman" w:hAnsi="Times New Roman" w:cs="Times New Roman"/>
        </w:rPr>
        <w:t>года</w:t>
      </w:r>
      <w:r>
        <w:rPr>
          <w:rFonts w:ascii="Times New Roman" w:hAnsi="Times New Roman" w:cs="Times New Roman"/>
        </w:rPr>
        <w:t xml:space="preserve"> :</w:t>
      </w:r>
      <w:proofErr w:type="gramEnd"/>
      <w:r>
        <w:rPr>
          <w:rFonts w:ascii="Times New Roman" w:hAnsi="Times New Roman" w:cs="Times New Roman"/>
        </w:rPr>
        <w:t xml:space="preserve"> информационный бюллетень </w:t>
      </w:r>
      <w:r w:rsidRPr="00651914">
        <w:rPr>
          <w:rFonts w:ascii="Times New Roman" w:hAnsi="Times New Roman" w:cs="Times New Roman"/>
        </w:rPr>
        <w:t>/</w:t>
      </w:r>
      <w:r>
        <w:rPr>
          <w:rFonts w:ascii="Times New Roman" w:hAnsi="Times New Roman" w:cs="Times New Roman"/>
        </w:rPr>
        <w:t xml:space="preserve"> </w:t>
      </w:r>
      <w:proofErr w:type="spellStart"/>
      <w:r w:rsidRPr="00651914">
        <w:rPr>
          <w:rFonts w:ascii="Times New Roman" w:hAnsi="Times New Roman" w:cs="Times New Roman"/>
        </w:rPr>
        <w:t>Федер</w:t>
      </w:r>
      <w:proofErr w:type="spellEnd"/>
      <w:r w:rsidRPr="00651914">
        <w:rPr>
          <w:rFonts w:ascii="Times New Roman" w:hAnsi="Times New Roman" w:cs="Times New Roman"/>
        </w:rPr>
        <w:t xml:space="preserve">. служба гос. статистики. – </w:t>
      </w:r>
      <w:proofErr w:type="gramStart"/>
      <w:r w:rsidRPr="00651914">
        <w:rPr>
          <w:rFonts w:ascii="Times New Roman" w:hAnsi="Times New Roman" w:cs="Times New Roman"/>
        </w:rPr>
        <w:t>М</w:t>
      </w:r>
      <w:r>
        <w:rPr>
          <w:rFonts w:ascii="Times New Roman" w:hAnsi="Times New Roman" w:cs="Times New Roman"/>
        </w:rPr>
        <w:t xml:space="preserve">осква </w:t>
      </w:r>
      <w:r w:rsidRPr="00651914">
        <w:rPr>
          <w:rFonts w:ascii="Times New Roman" w:hAnsi="Times New Roman" w:cs="Times New Roman"/>
        </w:rPr>
        <w:t>:</w:t>
      </w:r>
      <w:proofErr w:type="gramEnd"/>
      <w:r w:rsidRPr="00651914">
        <w:rPr>
          <w:rFonts w:ascii="Times New Roman" w:hAnsi="Times New Roman" w:cs="Times New Roman"/>
        </w:rPr>
        <w:t xml:space="preserve"> ИИЦ</w:t>
      </w:r>
      <w:r>
        <w:rPr>
          <w:rFonts w:ascii="Times New Roman" w:hAnsi="Times New Roman" w:cs="Times New Roman"/>
        </w:rPr>
        <w:t xml:space="preserve"> </w:t>
      </w:r>
      <w:r w:rsidRPr="00651914">
        <w:rPr>
          <w:rFonts w:ascii="Times New Roman" w:hAnsi="Times New Roman" w:cs="Times New Roman"/>
        </w:rPr>
        <w:t>«Статистика России», 2012. – 183 с.</w:t>
      </w:r>
    </w:p>
  </w:footnote>
  <w:footnote w:id="47">
    <w:p w:rsidR="00AC3AB2" w:rsidRPr="003710B1" w:rsidRDefault="00AC3AB2" w:rsidP="00290636">
      <w:pPr>
        <w:pStyle w:val="a3"/>
        <w:rPr>
          <w:rFonts w:ascii="Times New Roman" w:hAnsi="Times New Roman" w:cs="Times New Roman"/>
        </w:rPr>
      </w:pPr>
      <w:r w:rsidRPr="003710B1">
        <w:rPr>
          <w:rStyle w:val="a5"/>
          <w:rFonts w:ascii="Times New Roman" w:hAnsi="Times New Roman" w:cs="Times New Roman"/>
        </w:rPr>
        <w:footnoteRef/>
      </w:r>
      <w:r w:rsidRPr="003710B1">
        <w:rPr>
          <w:rFonts w:ascii="Times New Roman" w:hAnsi="Times New Roman" w:cs="Times New Roman"/>
        </w:rPr>
        <w:t xml:space="preserve"> </w:t>
      </w:r>
      <w:proofErr w:type="spellStart"/>
      <w:r w:rsidRPr="003710B1">
        <w:rPr>
          <w:rFonts w:ascii="Times New Roman" w:hAnsi="Times New Roman" w:cs="Times New Roman"/>
        </w:rPr>
        <w:t>Минпросвещения</w:t>
      </w:r>
      <w:proofErr w:type="spellEnd"/>
      <w:r w:rsidRPr="003710B1">
        <w:rPr>
          <w:rFonts w:ascii="Times New Roman" w:hAnsi="Times New Roman" w:cs="Times New Roman"/>
        </w:rPr>
        <w:t xml:space="preserve"> России. – </w:t>
      </w:r>
      <w:r w:rsidRPr="003710B1">
        <w:rPr>
          <w:rFonts w:ascii="Times New Roman" w:hAnsi="Times New Roman" w:cs="Times New Roman"/>
          <w:lang w:val="en-US"/>
        </w:rPr>
        <w:t>URL</w:t>
      </w:r>
      <w:r w:rsidRPr="003710B1">
        <w:rPr>
          <w:rFonts w:ascii="Times New Roman" w:hAnsi="Times New Roman" w:cs="Times New Roman"/>
        </w:rPr>
        <w:t xml:space="preserve">: </w:t>
      </w:r>
      <w:hyperlink r:id="rId4" w:history="1">
        <w:r w:rsidRPr="003710B1">
          <w:rPr>
            <w:rStyle w:val="aa"/>
            <w:rFonts w:ascii="Times New Roman" w:hAnsi="Times New Roman" w:cs="Times New Roman"/>
          </w:rPr>
          <w:t>https://edu.gov.ru/press/3129/13-noyabrya-mezhdunarodnyy-den-slepyh/</w:t>
        </w:r>
      </w:hyperlink>
      <w:r w:rsidRPr="003710B1">
        <w:rPr>
          <w:rFonts w:ascii="Times New Roman" w:hAnsi="Times New Roman" w:cs="Times New Roman"/>
        </w:rPr>
        <w:t xml:space="preserve"> (дата обращения: 22.11.2020).</w:t>
      </w:r>
    </w:p>
  </w:footnote>
  <w:footnote w:id="48">
    <w:p w:rsidR="00AC3AB2" w:rsidRPr="00641172" w:rsidRDefault="00AC3AB2" w:rsidP="00290636">
      <w:pPr>
        <w:pStyle w:val="a3"/>
        <w:jc w:val="both"/>
        <w:rPr>
          <w:rFonts w:ascii="Times New Roman" w:hAnsi="Times New Roman" w:cs="Times New Roman"/>
        </w:rPr>
      </w:pPr>
      <w:r w:rsidRPr="00641172">
        <w:rPr>
          <w:rStyle w:val="a5"/>
          <w:rFonts w:ascii="Times New Roman" w:hAnsi="Times New Roman" w:cs="Times New Roman"/>
        </w:rPr>
        <w:footnoteRef/>
      </w:r>
      <w:r w:rsidRPr="00641172">
        <w:rPr>
          <w:rFonts w:ascii="Times New Roman" w:hAnsi="Times New Roman" w:cs="Times New Roman"/>
        </w:rPr>
        <w:t xml:space="preserve"> Библиотека для слепых Республики Татарстан. – </w:t>
      </w:r>
      <w:r w:rsidRPr="00641172">
        <w:rPr>
          <w:rFonts w:ascii="Times New Roman" w:hAnsi="Times New Roman" w:cs="Times New Roman"/>
          <w:lang w:val="en-US"/>
        </w:rPr>
        <w:t>URL</w:t>
      </w:r>
      <w:r w:rsidRPr="00641172">
        <w:rPr>
          <w:rFonts w:ascii="Times New Roman" w:hAnsi="Times New Roman" w:cs="Times New Roman"/>
        </w:rPr>
        <w:t xml:space="preserve">: </w:t>
      </w:r>
      <w:hyperlink r:id="rId5" w:history="1">
        <w:r w:rsidRPr="00641172">
          <w:rPr>
            <w:rStyle w:val="aa"/>
            <w:rFonts w:ascii="Times New Roman" w:hAnsi="Times New Roman" w:cs="Times New Roman"/>
          </w:rPr>
          <w:t>https://rsbsrt.ru/documents/</w:t>
        </w:r>
      </w:hyperlink>
      <w:r w:rsidRPr="00641172">
        <w:rPr>
          <w:rFonts w:ascii="Times New Roman" w:hAnsi="Times New Roman" w:cs="Times New Roman"/>
        </w:rPr>
        <w:t xml:space="preserve"> (дата обращения: 16.12.2020).</w:t>
      </w:r>
    </w:p>
  </w:footnote>
  <w:footnote w:id="49">
    <w:p w:rsidR="00AC3AB2" w:rsidRPr="00641172" w:rsidRDefault="00AC3AB2" w:rsidP="00290636">
      <w:pPr>
        <w:pStyle w:val="a3"/>
        <w:jc w:val="both"/>
        <w:rPr>
          <w:rFonts w:ascii="Times New Roman" w:hAnsi="Times New Roman" w:cs="Times New Roman"/>
        </w:rPr>
      </w:pPr>
      <w:r w:rsidRPr="00641172">
        <w:rPr>
          <w:rStyle w:val="a5"/>
          <w:rFonts w:ascii="Times New Roman" w:hAnsi="Times New Roman" w:cs="Times New Roman"/>
        </w:rPr>
        <w:footnoteRef/>
      </w:r>
      <w:r w:rsidRPr="00641172">
        <w:rPr>
          <w:rFonts w:ascii="Times New Roman" w:hAnsi="Times New Roman" w:cs="Times New Roman"/>
        </w:rPr>
        <w:t xml:space="preserve"> ГБУК Республиканская библиотека для слепых. – </w:t>
      </w:r>
      <w:r w:rsidRPr="00641172">
        <w:rPr>
          <w:rFonts w:ascii="Times New Roman" w:hAnsi="Times New Roman" w:cs="Times New Roman"/>
          <w:lang w:val="en-US"/>
        </w:rPr>
        <w:t>URL</w:t>
      </w:r>
      <w:r w:rsidRPr="00641172">
        <w:rPr>
          <w:rFonts w:ascii="Times New Roman" w:hAnsi="Times New Roman" w:cs="Times New Roman"/>
        </w:rPr>
        <w:t xml:space="preserve">: </w:t>
      </w:r>
      <w:hyperlink r:id="rId6" w:history="1">
        <w:r w:rsidRPr="00641172">
          <w:rPr>
            <w:rStyle w:val="aa"/>
            <w:rFonts w:ascii="Times New Roman" w:hAnsi="Times New Roman" w:cs="Times New Roman"/>
          </w:rPr>
          <w:t>http://sbvladik.ru/index.php?option=com_content&amp;view=category&amp;layout=blog&amp;id=2&amp;Itemid=3</w:t>
        </w:r>
      </w:hyperlink>
      <w:r w:rsidRPr="00641172">
        <w:rPr>
          <w:rFonts w:ascii="Times New Roman" w:hAnsi="Times New Roman" w:cs="Times New Roman"/>
        </w:rPr>
        <w:t xml:space="preserve"> (дата обращения: 16.12.2020).</w:t>
      </w:r>
    </w:p>
  </w:footnote>
  <w:footnote w:id="50">
    <w:p w:rsidR="00AC3AB2" w:rsidRPr="00641172" w:rsidRDefault="00AC3AB2" w:rsidP="00290636">
      <w:pPr>
        <w:pStyle w:val="a3"/>
        <w:jc w:val="both"/>
        <w:rPr>
          <w:rFonts w:ascii="Times New Roman" w:hAnsi="Times New Roman" w:cs="Times New Roman"/>
        </w:rPr>
      </w:pPr>
      <w:r w:rsidRPr="00641172">
        <w:rPr>
          <w:rStyle w:val="a5"/>
          <w:rFonts w:ascii="Times New Roman" w:hAnsi="Times New Roman" w:cs="Times New Roman"/>
        </w:rPr>
        <w:footnoteRef/>
      </w:r>
      <w:r w:rsidRPr="00641172">
        <w:rPr>
          <w:rFonts w:ascii="Times New Roman" w:hAnsi="Times New Roman" w:cs="Times New Roman"/>
        </w:rPr>
        <w:t xml:space="preserve"> Республиканская специальная библиотека для слепых. – </w:t>
      </w:r>
      <w:r w:rsidRPr="00641172">
        <w:rPr>
          <w:rFonts w:ascii="Times New Roman" w:hAnsi="Times New Roman" w:cs="Times New Roman"/>
          <w:lang w:val="en-US"/>
        </w:rPr>
        <w:t>URL</w:t>
      </w:r>
      <w:r w:rsidRPr="00641172">
        <w:rPr>
          <w:rFonts w:ascii="Times New Roman" w:hAnsi="Times New Roman" w:cs="Times New Roman"/>
        </w:rPr>
        <w:t xml:space="preserve">: </w:t>
      </w:r>
      <w:hyperlink r:id="rId7" w:history="1">
        <w:r w:rsidRPr="00641172">
          <w:rPr>
            <w:rStyle w:val="aa"/>
            <w:rFonts w:ascii="Times New Roman" w:hAnsi="Times New Roman" w:cs="Times New Roman"/>
          </w:rPr>
          <w:t>http://www.sbsrd.ru/index.php/dokumenty.html</w:t>
        </w:r>
      </w:hyperlink>
      <w:r w:rsidRPr="00641172">
        <w:rPr>
          <w:rFonts w:ascii="Times New Roman" w:hAnsi="Times New Roman" w:cs="Times New Roman"/>
        </w:rPr>
        <w:t xml:space="preserve"> (дата обращения: 16.12.2020).</w:t>
      </w:r>
    </w:p>
  </w:footnote>
  <w:footnote w:id="51">
    <w:p w:rsidR="00AC3AB2" w:rsidRPr="00641172" w:rsidRDefault="00AC3AB2" w:rsidP="00290636">
      <w:pPr>
        <w:pStyle w:val="a3"/>
        <w:jc w:val="both"/>
        <w:rPr>
          <w:rFonts w:ascii="Times New Roman" w:hAnsi="Times New Roman" w:cs="Times New Roman"/>
        </w:rPr>
      </w:pPr>
      <w:r w:rsidRPr="00641172">
        <w:rPr>
          <w:rStyle w:val="a5"/>
          <w:rFonts w:ascii="Times New Roman" w:hAnsi="Times New Roman" w:cs="Times New Roman"/>
        </w:rPr>
        <w:footnoteRef/>
      </w:r>
      <w:r w:rsidRPr="00641172">
        <w:rPr>
          <w:rFonts w:ascii="Times New Roman" w:hAnsi="Times New Roman" w:cs="Times New Roman"/>
        </w:rPr>
        <w:t xml:space="preserve"> Чувашская республиканская специальная библиотека им. Л. Н. Толстого. – </w:t>
      </w:r>
      <w:r w:rsidRPr="00641172">
        <w:rPr>
          <w:rFonts w:ascii="Times New Roman" w:hAnsi="Times New Roman" w:cs="Times New Roman"/>
          <w:lang w:val="en-US"/>
        </w:rPr>
        <w:t>URL</w:t>
      </w:r>
      <w:r w:rsidRPr="00641172">
        <w:rPr>
          <w:rFonts w:ascii="Times New Roman" w:hAnsi="Times New Roman" w:cs="Times New Roman"/>
        </w:rPr>
        <w:t xml:space="preserve">: </w:t>
      </w:r>
      <w:hyperlink r:id="rId8" w:history="1">
        <w:r w:rsidRPr="00641172">
          <w:rPr>
            <w:rStyle w:val="aa"/>
            <w:rFonts w:ascii="Times New Roman" w:hAnsi="Times New Roman" w:cs="Times New Roman"/>
          </w:rPr>
          <w:t>http://spec-library.culture21.ru/userfiles/spec-library/files//otchet_goszadanie_za_2019_god_mk-2.pdf</w:t>
        </w:r>
      </w:hyperlink>
      <w:r w:rsidRPr="00641172">
        <w:rPr>
          <w:rFonts w:ascii="Times New Roman" w:hAnsi="Times New Roman" w:cs="Times New Roman"/>
        </w:rPr>
        <w:t xml:space="preserve"> (дата обращения: 16.12.2020).</w:t>
      </w:r>
    </w:p>
  </w:footnote>
  <w:footnote w:id="52">
    <w:p w:rsidR="00AC3AB2" w:rsidRPr="00641172" w:rsidRDefault="00AC3AB2" w:rsidP="00290636">
      <w:pPr>
        <w:pStyle w:val="a3"/>
        <w:jc w:val="both"/>
        <w:rPr>
          <w:rFonts w:ascii="Times New Roman" w:hAnsi="Times New Roman" w:cs="Times New Roman"/>
        </w:rPr>
      </w:pPr>
      <w:r w:rsidRPr="00641172">
        <w:rPr>
          <w:rStyle w:val="a5"/>
          <w:rFonts w:ascii="Times New Roman" w:hAnsi="Times New Roman" w:cs="Times New Roman"/>
        </w:rPr>
        <w:footnoteRef/>
      </w:r>
      <w:r w:rsidRPr="00641172">
        <w:rPr>
          <w:rFonts w:ascii="Times New Roman" w:hAnsi="Times New Roman" w:cs="Times New Roman"/>
        </w:rPr>
        <w:t xml:space="preserve"> Региональный центр по библиотечному обслуживанию слепых и слабовидящих. – </w:t>
      </w:r>
      <w:r w:rsidRPr="00641172">
        <w:rPr>
          <w:rFonts w:ascii="Times New Roman" w:hAnsi="Times New Roman" w:cs="Times New Roman"/>
          <w:lang w:val="en-US"/>
        </w:rPr>
        <w:t>URL</w:t>
      </w:r>
      <w:r w:rsidRPr="00641172">
        <w:rPr>
          <w:rFonts w:ascii="Times New Roman" w:hAnsi="Times New Roman" w:cs="Times New Roman"/>
        </w:rPr>
        <w:t xml:space="preserve">: </w:t>
      </w:r>
      <w:hyperlink r:id="rId9" w:history="1">
        <w:r w:rsidRPr="00641172">
          <w:rPr>
            <w:rStyle w:val="aa"/>
            <w:rFonts w:ascii="Times New Roman" w:hAnsi="Times New Roman" w:cs="Times New Roman"/>
          </w:rPr>
          <w:t>http://udmrbs.unatlib.ru/отчеты/</w:t>
        </w:r>
      </w:hyperlink>
      <w:r w:rsidRPr="00641172">
        <w:rPr>
          <w:rFonts w:ascii="Times New Roman" w:hAnsi="Times New Roman" w:cs="Times New Roman"/>
        </w:rPr>
        <w:t xml:space="preserve"> (дата обращения: 16.12.2020).</w:t>
      </w:r>
    </w:p>
  </w:footnote>
  <w:footnote w:id="53">
    <w:p w:rsidR="00AC3AB2" w:rsidRPr="007168C3" w:rsidRDefault="00AC3AB2" w:rsidP="00290636">
      <w:pPr>
        <w:pStyle w:val="a3"/>
        <w:jc w:val="both"/>
      </w:pPr>
      <w:r w:rsidRPr="00641172">
        <w:rPr>
          <w:rStyle w:val="a5"/>
          <w:rFonts w:ascii="Times New Roman" w:hAnsi="Times New Roman" w:cs="Times New Roman"/>
        </w:rPr>
        <w:footnoteRef/>
      </w:r>
      <w:r w:rsidRPr="00641172">
        <w:rPr>
          <w:rFonts w:ascii="Times New Roman" w:hAnsi="Times New Roman" w:cs="Times New Roman"/>
        </w:rPr>
        <w:t xml:space="preserve"> Специальная библиотека для слепых Республики Коми имени Луи Брайля. – </w:t>
      </w:r>
      <w:r w:rsidRPr="00641172">
        <w:rPr>
          <w:rFonts w:ascii="Times New Roman" w:hAnsi="Times New Roman" w:cs="Times New Roman"/>
          <w:lang w:val="en-US"/>
        </w:rPr>
        <w:t>URL</w:t>
      </w:r>
      <w:r w:rsidRPr="00641172">
        <w:rPr>
          <w:rFonts w:ascii="Times New Roman" w:hAnsi="Times New Roman" w:cs="Times New Roman"/>
        </w:rPr>
        <w:t xml:space="preserve">: </w:t>
      </w:r>
      <w:hyperlink r:id="rId10" w:history="1">
        <w:r w:rsidRPr="00641172">
          <w:rPr>
            <w:rStyle w:val="aa"/>
            <w:rFonts w:ascii="Times New Roman" w:hAnsi="Times New Roman" w:cs="Times New Roman"/>
          </w:rPr>
          <w:t>http://www.sighted.komisbs.ru/about/doc/</w:t>
        </w:r>
      </w:hyperlink>
      <w:r w:rsidRPr="00641172">
        <w:rPr>
          <w:rFonts w:ascii="Times New Roman" w:hAnsi="Times New Roman" w:cs="Times New Roman"/>
        </w:rPr>
        <w:t xml:space="preserve"> (дата обращения: 16.12.2020).</w:t>
      </w:r>
    </w:p>
  </w:footnote>
  <w:footnote w:id="54">
    <w:p w:rsidR="00AC3AB2" w:rsidRPr="00641172" w:rsidRDefault="00AC3AB2" w:rsidP="00290636">
      <w:pPr>
        <w:pStyle w:val="a3"/>
        <w:jc w:val="both"/>
        <w:rPr>
          <w:rFonts w:ascii="Times New Roman" w:hAnsi="Times New Roman" w:cs="Times New Roman"/>
        </w:rPr>
      </w:pPr>
      <w:r w:rsidRPr="00641172">
        <w:rPr>
          <w:rStyle w:val="a5"/>
          <w:rFonts w:ascii="Times New Roman" w:hAnsi="Times New Roman" w:cs="Times New Roman"/>
        </w:rPr>
        <w:footnoteRef/>
      </w:r>
      <w:r w:rsidRPr="00641172">
        <w:rPr>
          <w:rFonts w:ascii="Times New Roman" w:hAnsi="Times New Roman" w:cs="Times New Roman"/>
        </w:rPr>
        <w:t xml:space="preserve"> Кабардино-Балкарская республиканская библиотека для слепых. – </w:t>
      </w:r>
      <w:r w:rsidRPr="00641172">
        <w:rPr>
          <w:rFonts w:ascii="Times New Roman" w:hAnsi="Times New Roman" w:cs="Times New Roman"/>
          <w:lang w:val="en-US"/>
        </w:rPr>
        <w:t>URL</w:t>
      </w:r>
      <w:r w:rsidRPr="00641172">
        <w:rPr>
          <w:rFonts w:ascii="Times New Roman" w:hAnsi="Times New Roman" w:cs="Times New Roman"/>
        </w:rPr>
        <w:t xml:space="preserve">: </w:t>
      </w:r>
      <w:hyperlink r:id="rId11" w:history="1">
        <w:r w:rsidRPr="00641172">
          <w:rPr>
            <w:rStyle w:val="aa"/>
            <w:rFonts w:ascii="Times New Roman" w:hAnsi="Times New Roman" w:cs="Times New Roman"/>
          </w:rPr>
          <w:t>http://kbrbs-rf.1gb.ru/wp-content/uploads/2020/09/Общий-отчет-за-2019-год.doc</w:t>
        </w:r>
      </w:hyperlink>
      <w:r w:rsidRPr="00641172">
        <w:rPr>
          <w:rFonts w:ascii="Times New Roman" w:hAnsi="Times New Roman" w:cs="Times New Roman"/>
        </w:rPr>
        <w:t xml:space="preserve"> (дата обращения: 16.12.2020).</w:t>
      </w:r>
    </w:p>
  </w:footnote>
  <w:footnote w:id="55">
    <w:p w:rsidR="00AC3AB2" w:rsidRPr="00641172" w:rsidRDefault="00AC3AB2" w:rsidP="00290636">
      <w:pPr>
        <w:pStyle w:val="a3"/>
        <w:jc w:val="both"/>
        <w:rPr>
          <w:rFonts w:ascii="Times New Roman" w:hAnsi="Times New Roman" w:cs="Times New Roman"/>
        </w:rPr>
      </w:pPr>
      <w:r w:rsidRPr="00641172">
        <w:rPr>
          <w:rStyle w:val="a5"/>
          <w:rFonts w:ascii="Times New Roman" w:hAnsi="Times New Roman" w:cs="Times New Roman"/>
        </w:rPr>
        <w:footnoteRef/>
      </w:r>
      <w:r w:rsidRPr="00641172">
        <w:rPr>
          <w:rFonts w:ascii="Times New Roman" w:hAnsi="Times New Roman" w:cs="Times New Roman"/>
        </w:rPr>
        <w:t xml:space="preserve"> ГБУК РБ Башкирская республиканская специальная библиотека для слепых имени </w:t>
      </w:r>
      <w:proofErr w:type="spellStart"/>
      <w:r w:rsidRPr="00641172">
        <w:rPr>
          <w:rFonts w:ascii="Times New Roman" w:hAnsi="Times New Roman" w:cs="Times New Roman"/>
        </w:rPr>
        <w:t>Макарима</w:t>
      </w:r>
      <w:proofErr w:type="spellEnd"/>
      <w:r w:rsidRPr="00641172">
        <w:rPr>
          <w:rFonts w:ascii="Times New Roman" w:hAnsi="Times New Roman" w:cs="Times New Roman"/>
        </w:rPr>
        <w:t xml:space="preserve"> </w:t>
      </w:r>
      <w:proofErr w:type="spellStart"/>
      <w:r w:rsidRPr="00641172">
        <w:rPr>
          <w:rFonts w:ascii="Times New Roman" w:hAnsi="Times New Roman" w:cs="Times New Roman"/>
        </w:rPr>
        <w:t>Хусаиновича</w:t>
      </w:r>
      <w:proofErr w:type="spellEnd"/>
      <w:r w:rsidRPr="00641172">
        <w:rPr>
          <w:rFonts w:ascii="Times New Roman" w:hAnsi="Times New Roman" w:cs="Times New Roman"/>
        </w:rPr>
        <w:t xml:space="preserve"> </w:t>
      </w:r>
      <w:proofErr w:type="spellStart"/>
      <w:r w:rsidRPr="00641172">
        <w:rPr>
          <w:rFonts w:ascii="Times New Roman" w:hAnsi="Times New Roman" w:cs="Times New Roman"/>
        </w:rPr>
        <w:t>Тухватшина</w:t>
      </w:r>
      <w:proofErr w:type="spellEnd"/>
      <w:r w:rsidRPr="00641172">
        <w:rPr>
          <w:rFonts w:ascii="Times New Roman" w:hAnsi="Times New Roman" w:cs="Times New Roman"/>
        </w:rPr>
        <w:t xml:space="preserve">. – </w:t>
      </w:r>
      <w:r w:rsidRPr="00641172">
        <w:rPr>
          <w:rFonts w:ascii="Times New Roman" w:hAnsi="Times New Roman" w:cs="Times New Roman"/>
          <w:lang w:val="en-US"/>
        </w:rPr>
        <w:t>URL</w:t>
      </w:r>
      <w:r w:rsidRPr="00641172">
        <w:rPr>
          <w:rFonts w:ascii="Times New Roman" w:hAnsi="Times New Roman" w:cs="Times New Roman"/>
        </w:rPr>
        <w:t xml:space="preserve">: </w:t>
      </w:r>
      <w:hyperlink r:id="rId12" w:history="1">
        <w:r w:rsidRPr="00641172">
          <w:rPr>
            <w:rStyle w:val="aa"/>
            <w:rFonts w:ascii="Times New Roman" w:hAnsi="Times New Roman" w:cs="Times New Roman"/>
          </w:rPr>
          <w:t>http://www.brsbs.ru/sites/default/files/files/pages/pfhd.pdf</w:t>
        </w:r>
      </w:hyperlink>
      <w:r w:rsidRPr="00641172">
        <w:rPr>
          <w:rFonts w:ascii="Times New Roman" w:hAnsi="Times New Roman" w:cs="Times New Roman"/>
        </w:rPr>
        <w:t xml:space="preserve"> (дата обращения: 16.12.2020).</w:t>
      </w:r>
    </w:p>
  </w:footnote>
  <w:footnote w:id="56">
    <w:p w:rsidR="00AC3AB2" w:rsidRPr="00641172" w:rsidRDefault="00AC3AB2" w:rsidP="00290636">
      <w:pPr>
        <w:pStyle w:val="a3"/>
        <w:jc w:val="both"/>
        <w:rPr>
          <w:rFonts w:ascii="Times New Roman" w:hAnsi="Times New Roman" w:cs="Times New Roman"/>
        </w:rPr>
      </w:pPr>
      <w:r w:rsidRPr="00641172">
        <w:rPr>
          <w:rStyle w:val="a5"/>
          <w:rFonts w:ascii="Times New Roman" w:hAnsi="Times New Roman" w:cs="Times New Roman"/>
        </w:rPr>
        <w:footnoteRef/>
      </w:r>
      <w:r w:rsidRPr="00641172">
        <w:rPr>
          <w:rFonts w:ascii="Times New Roman" w:hAnsi="Times New Roman" w:cs="Times New Roman"/>
        </w:rPr>
        <w:t xml:space="preserve"> ГАУК РБ Национальная библиотека Республики Бурятия. – </w:t>
      </w:r>
      <w:r w:rsidRPr="00641172">
        <w:rPr>
          <w:rFonts w:ascii="Times New Roman" w:hAnsi="Times New Roman" w:cs="Times New Roman"/>
          <w:lang w:val="en-US"/>
        </w:rPr>
        <w:t>URL</w:t>
      </w:r>
      <w:r w:rsidRPr="00641172">
        <w:rPr>
          <w:rFonts w:ascii="Times New Roman" w:hAnsi="Times New Roman" w:cs="Times New Roman"/>
        </w:rPr>
        <w:t xml:space="preserve">: </w:t>
      </w:r>
      <w:hyperlink r:id="rId13" w:history="1">
        <w:r w:rsidRPr="00641172">
          <w:rPr>
            <w:rStyle w:val="aa"/>
            <w:rFonts w:ascii="Times New Roman" w:hAnsi="Times New Roman" w:cs="Times New Roman"/>
          </w:rPr>
          <w:t>http://nbrb.ru/?page_id=152</w:t>
        </w:r>
      </w:hyperlink>
      <w:r w:rsidRPr="00641172">
        <w:rPr>
          <w:rFonts w:ascii="Times New Roman" w:hAnsi="Times New Roman" w:cs="Times New Roman"/>
        </w:rPr>
        <w:t xml:space="preserve"> (дата обращения: 16.12.2020).</w:t>
      </w:r>
    </w:p>
  </w:footnote>
  <w:footnote w:id="57">
    <w:p w:rsidR="00AC3AB2" w:rsidRPr="00641172" w:rsidRDefault="00AC3AB2" w:rsidP="00290636">
      <w:pPr>
        <w:pStyle w:val="a3"/>
        <w:jc w:val="both"/>
        <w:rPr>
          <w:rFonts w:ascii="Times New Roman" w:hAnsi="Times New Roman" w:cs="Times New Roman"/>
        </w:rPr>
      </w:pPr>
      <w:r w:rsidRPr="00641172">
        <w:rPr>
          <w:rStyle w:val="a5"/>
          <w:rFonts w:ascii="Times New Roman" w:hAnsi="Times New Roman" w:cs="Times New Roman"/>
        </w:rPr>
        <w:footnoteRef/>
      </w:r>
      <w:r w:rsidRPr="00641172">
        <w:rPr>
          <w:rFonts w:ascii="Times New Roman" w:hAnsi="Times New Roman" w:cs="Times New Roman"/>
        </w:rPr>
        <w:t xml:space="preserve"> Государственное казённое учреждение культуры Республики Марий Эл Республиканская библиотека для слепых. – </w:t>
      </w:r>
      <w:r w:rsidRPr="00641172">
        <w:rPr>
          <w:rFonts w:ascii="Times New Roman" w:hAnsi="Times New Roman" w:cs="Times New Roman"/>
          <w:lang w:val="en-US"/>
        </w:rPr>
        <w:t>URL</w:t>
      </w:r>
      <w:r w:rsidRPr="00641172">
        <w:rPr>
          <w:rFonts w:ascii="Times New Roman" w:hAnsi="Times New Roman" w:cs="Times New Roman"/>
        </w:rPr>
        <w:t xml:space="preserve">: </w:t>
      </w:r>
      <w:hyperlink r:id="rId14" w:history="1">
        <w:r w:rsidRPr="00641172">
          <w:rPr>
            <w:rStyle w:val="aa"/>
            <w:rFonts w:ascii="Times New Roman" w:hAnsi="Times New Roman" w:cs="Times New Roman"/>
          </w:rPr>
          <w:t>http://www.rbs12.ru/media/2019/10/04/1263273358/Otchet_o_vy_polnenii_gosudarstvennogo_zadaniya_za_9_mes._2019_g.pdf</w:t>
        </w:r>
      </w:hyperlink>
      <w:r w:rsidRPr="00641172">
        <w:rPr>
          <w:rFonts w:ascii="Times New Roman" w:hAnsi="Times New Roman" w:cs="Times New Roman"/>
        </w:rPr>
        <w:t xml:space="preserve"> (дата обращения: 16.12.2020).</w:t>
      </w:r>
    </w:p>
  </w:footnote>
  <w:footnote w:id="58">
    <w:p w:rsidR="00AC3AB2" w:rsidRPr="00641172" w:rsidRDefault="00AC3AB2" w:rsidP="00290636">
      <w:pPr>
        <w:pStyle w:val="a3"/>
        <w:jc w:val="both"/>
      </w:pPr>
      <w:r w:rsidRPr="00641172">
        <w:rPr>
          <w:rStyle w:val="a5"/>
          <w:rFonts w:ascii="Times New Roman" w:hAnsi="Times New Roman" w:cs="Times New Roman"/>
        </w:rPr>
        <w:footnoteRef/>
      </w:r>
      <w:r w:rsidRPr="00641172">
        <w:rPr>
          <w:rFonts w:ascii="Times New Roman" w:hAnsi="Times New Roman" w:cs="Times New Roman"/>
        </w:rPr>
        <w:t xml:space="preserve"> Библиотека для слепых. – </w:t>
      </w:r>
      <w:r w:rsidRPr="00641172">
        <w:rPr>
          <w:rFonts w:ascii="Times New Roman" w:hAnsi="Times New Roman" w:cs="Times New Roman"/>
          <w:lang w:val="en-US"/>
        </w:rPr>
        <w:t>URL</w:t>
      </w:r>
      <w:r w:rsidRPr="00641172">
        <w:rPr>
          <w:rFonts w:ascii="Times New Roman" w:hAnsi="Times New Roman" w:cs="Times New Roman"/>
        </w:rPr>
        <w:t xml:space="preserve">: </w:t>
      </w:r>
      <w:hyperlink r:id="rId15" w:history="1">
        <w:r w:rsidRPr="00641172">
          <w:rPr>
            <w:rStyle w:val="aa"/>
            <w:rFonts w:ascii="Times New Roman" w:hAnsi="Times New Roman" w:cs="Times New Roman"/>
          </w:rPr>
          <w:t>http://arsbs.ru/images/2020/dokumenti/Otchet_9%20mesets%202020.pdf.jpg</w:t>
        </w:r>
      </w:hyperlink>
      <w:r w:rsidRPr="00641172">
        <w:rPr>
          <w:rFonts w:ascii="Times New Roman" w:hAnsi="Times New Roman" w:cs="Times New Roman"/>
        </w:rPr>
        <w:t xml:space="preserve"> (дата обращения: 16.12.2020).</w:t>
      </w:r>
    </w:p>
  </w:footnote>
  <w:footnote w:id="59">
    <w:p w:rsidR="00AC3AB2" w:rsidRPr="0043045D" w:rsidRDefault="00AC3AB2" w:rsidP="00290636">
      <w:pPr>
        <w:pStyle w:val="a3"/>
        <w:jc w:val="both"/>
        <w:rPr>
          <w:rFonts w:ascii="Times New Roman" w:hAnsi="Times New Roman" w:cs="Times New Roman"/>
        </w:rPr>
      </w:pPr>
      <w:r w:rsidRPr="002C0BFB">
        <w:rPr>
          <w:rStyle w:val="a5"/>
          <w:rFonts w:ascii="Times New Roman" w:hAnsi="Times New Roman" w:cs="Times New Roman"/>
        </w:rPr>
        <w:footnoteRef/>
      </w:r>
      <w:r w:rsidRPr="002C0BFB">
        <w:rPr>
          <w:rFonts w:ascii="Times New Roman" w:hAnsi="Times New Roman" w:cs="Times New Roman"/>
        </w:rPr>
        <w:t xml:space="preserve"> Серова Т. Н.  Проблемы библиотечного обслуживания инвалидов по зрению / Т.Н. Серова // Информационный бюллетень СПб ГБУК ГБСС. – Санкт-Петербург, 2018. – 16 с.</w:t>
      </w:r>
    </w:p>
  </w:footnote>
  <w:footnote w:id="60">
    <w:p w:rsidR="00AC3AB2" w:rsidRPr="0043045D" w:rsidRDefault="00AC3AB2" w:rsidP="00290636">
      <w:pPr>
        <w:pStyle w:val="a3"/>
        <w:rPr>
          <w:rFonts w:ascii="Times New Roman" w:hAnsi="Times New Roman" w:cs="Times New Roman"/>
        </w:rPr>
      </w:pPr>
      <w:r w:rsidRPr="0043045D">
        <w:rPr>
          <w:rStyle w:val="a5"/>
          <w:rFonts w:ascii="Times New Roman" w:hAnsi="Times New Roman" w:cs="Times New Roman"/>
        </w:rPr>
        <w:footnoteRef/>
      </w:r>
      <w:r w:rsidRPr="0043045D">
        <w:rPr>
          <w:rFonts w:ascii="Times New Roman" w:hAnsi="Times New Roman" w:cs="Times New Roman"/>
        </w:rPr>
        <w:t xml:space="preserve"> Территория чтения. - </w:t>
      </w:r>
      <w:proofErr w:type="spellStart"/>
      <w:r w:rsidRPr="0043045D">
        <w:rPr>
          <w:rFonts w:ascii="Times New Roman" w:hAnsi="Times New Roman" w:cs="Times New Roman"/>
        </w:rPr>
        <w:t>Вып</w:t>
      </w:r>
      <w:proofErr w:type="spellEnd"/>
      <w:r w:rsidRPr="0043045D">
        <w:rPr>
          <w:rFonts w:ascii="Times New Roman" w:hAnsi="Times New Roman" w:cs="Times New Roman"/>
        </w:rPr>
        <w:t>. 1</w:t>
      </w:r>
      <w:proofErr w:type="gramStart"/>
      <w:r w:rsidRPr="0043045D">
        <w:rPr>
          <w:rFonts w:ascii="Times New Roman" w:hAnsi="Times New Roman" w:cs="Times New Roman"/>
        </w:rPr>
        <w:t>. :</w:t>
      </w:r>
      <w:proofErr w:type="gramEnd"/>
      <w:r w:rsidRPr="0043045D">
        <w:rPr>
          <w:rFonts w:ascii="Times New Roman" w:hAnsi="Times New Roman" w:cs="Times New Roman"/>
        </w:rPr>
        <w:t xml:space="preserve"> Продвижение чтения в среду инвалидов по зрению //</w:t>
      </w:r>
      <w:r>
        <w:rPr>
          <w:rFonts w:ascii="Times New Roman" w:hAnsi="Times New Roman" w:cs="Times New Roman"/>
        </w:rPr>
        <w:t xml:space="preserve"> </w:t>
      </w:r>
      <w:r w:rsidRPr="0043045D">
        <w:rPr>
          <w:rFonts w:ascii="Times New Roman" w:hAnsi="Times New Roman" w:cs="Times New Roman"/>
        </w:rPr>
        <w:t xml:space="preserve">Ростов. обл. спец. б-ка для слепых; сост. И.А. </w:t>
      </w:r>
      <w:proofErr w:type="spellStart"/>
      <w:r w:rsidRPr="0043045D">
        <w:rPr>
          <w:rFonts w:ascii="Times New Roman" w:hAnsi="Times New Roman" w:cs="Times New Roman"/>
        </w:rPr>
        <w:t>Гетажаева</w:t>
      </w:r>
      <w:proofErr w:type="spellEnd"/>
      <w:r w:rsidRPr="0043045D">
        <w:rPr>
          <w:rFonts w:ascii="Times New Roman" w:hAnsi="Times New Roman" w:cs="Times New Roman"/>
        </w:rPr>
        <w:t>.- Ростов на Дону, 2013 г.- 14 с.</w:t>
      </w:r>
    </w:p>
  </w:footnote>
  <w:footnote w:id="61">
    <w:p w:rsidR="00AC3AB2" w:rsidRPr="0034625D" w:rsidRDefault="00AC3AB2" w:rsidP="00290636">
      <w:pPr>
        <w:pStyle w:val="a3"/>
        <w:rPr>
          <w:rFonts w:ascii="Times New Roman" w:hAnsi="Times New Roman" w:cs="Times New Roman"/>
        </w:rPr>
      </w:pPr>
      <w:r w:rsidRPr="0034625D">
        <w:rPr>
          <w:rStyle w:val="a5"/>
          <w:rFonts w:ascii="Times New Roman" w:hAnsi="Times New Roman" w:cs="Times New Roman"/>
        </w:rPr>
        <w:footnoteRef/>
      </w:r>
      <w:r w:rsidRPr="0034625D">
        <w:rPr>
          <w:rFonts w:ascii="Times New Roman" w:hAnsi="Times New Roman" w:cs="Times New Roman"/>
        </w:rPr>
        <w:t xml:space="preserve"> Грызунов А. В. Использование информационных технологий в деятельности специальных библиотек / А.В. Грызунов // Библиотековедение, 2017. - № 2. – С. 86-97.</w:t>
      </w:r>
    </w:p>
  </w:footnote>
  <w:footnote w:id="62">
    <w:p w:rsidR="00AC3AB2" w:rsidRPr="00BA6C8A" w:rsidRDefault="00AC3AB2" w:rsidP="00290636">
      <w:pPr>
        <w:pStyle w:val="a3"/>
        <w:rPr>
          <w:rFonts w:ascii="Times New Roman" w:hAnsi="Times New Roman" w:cs="Times New Roman"/>
        </w:rPr>
      </w:pPr>
      <w:r w:rsidRPr="00BA6C8A">
        <w:rPr>
          <w:rStyle w:val="a5"/>
          <w:rFonts w:ascii="Times New Roman" w:hAnsi="Times New Roman" w:cs="Times New Roman"/>
        </w:rPr>
        <w:footnoteRef/>
      </w:r>
      <w:r w:rsidRPr="00BA6C8A">
        <w:rPr>
          <w:rFonts w:ascii="Times New Roman" w:hAnsi="Times New Roman" w:cs="Times New Roman"/>
        </w:rPr>
        <w:t xml:space="preserve"> Крапивина А. А. Виртуальные проекты как способ продвижения чтения и привлечение</w:t>
      </w:r>
      <w:r>
        <w:rPr>
          <w:rFonts w:ascii="Times New Roman" w:hAnsi="Times New Roman" w:cs="Times New Roman"/>
        </w:rPr>
        <w:t xml:space="preserve"> новых читателей в социальных </w:t>
      </w:r>
      <w:r w:rsidRPr="00BA6C8A">
        <w:rPr>
          <w:rFonts w:ascii="Times New Roman" w:hAnsi="Times New Roman" w:cs="Times New Roman"/>
        </w:rPr>
        <w:t>сетях библиотеки для инвалидов по зрению</w:t>
      </w:r>
      <w:r>
        <w:rPr>
          <w:rFonts w:ascii="Times New Roman" w:hAnsi="Times New Roman" w:cs="Times New Roman"/>
        </w:rPr>
        <w:t xml:space="preserve"> / А.А. Крапивина // Специальные библиотеки. – 2016. - № 1. – С.12-17.</w:t>
      </w:r>
    </w:p>
  </w:footnote>
  <w:footnote w:id="63">
    <w:p w:rsidR="00AC3AB2" w:rsidRDefault="00AC3AB2" w:rsidP="00290636">
      <w:pPr>
        <w:pStyle w:val="a3"/>
        <w:jc w:val="both"/>
      </w:pPr>
      <w:r>
        <w:rPr>
          <w:rStyle w:val="a5"/>
        </w:rPr>
        <w:footnoteRef/>
      </w:r>
      <w:r>
        <w:t xml:space="preserve"> </w:t>
      </w:r>
      <w:r w:rsidRPr="00D45DB2">
        <w:rPr>
          <w:rFonts w:ascii="Times New Roman" w:hAnsi="Times New Roman" w:cs="Times New Roman"/>
        </w:rPr>
        <w:t>Быкова П. А. Организация библиотечного обслуживания малых городов и сел / П. А. Быкова // Современная библиотека, 2015. - №. 3. – С. 35-39.</w:t>
      </w:r>
    </w:p>
  </w:footnote>
  <w:footnote w:id="64">
    <w:p w:rsidR="00AC3AB2" w:rsidRPr="008307C4" w:rsidRDefault="00AC3AB2" w:rsidP="00290636">
      <w:pPr>
        <w:pStyle w:val="a3"/>
        <w:rPr>
          <w:rFonts w:ascii="Times New Roman" w:hAnsi="Times New Roman" w:cs="Times New Roman"/>
        </w:rPr>
      </w:pPr>
      <w:r w:rsidRPr="008307C4">
        <w:rPr>
          <w:rStyle w:val="a5"/>
          <w:rFonts w:ascii="Times New Roman" w:hAnsi="Times New Roman" w:cs="Times New Roman"/>
        </w:rPr>
        <w:footnoteRef/>
      </w:r>
      <w:r w:rsidRPr="008307C4">
        <w:rPr>
          <w:rFonts w:ascii="Times New Roman" w:hAnsi="Times New Roman" w:cs="Times New Roman"/>
        </w:rPr>
        <w:t xml:space="preserve"> Алексеева О. А. Новая реальность - стимул для поиска новых форматов</w:t>
      </w:r>
      <w:r>
        <w:rPr>
          <w:rFonts w:ascii="Times New Roman" w:hAnsi="Times New Roman" w:cs="Times New Roman"/>
        </w:rPr>
        <w:t xml:space="preserve"> / О. А. Алексеева // Книжное дело, 2017. - № 4. – С. 27-35.</w:t>
      </w:r>
    </w:p>
  </w:footnote>
  <w:footnote w:id="65">
    <w:p w:rsidR="00AC3AB2" w:rsidRPr="00521821" w:rsidRDefault="00AC3AB2" w:rsidP="00290636">
      <w:pPr>
        <w:pStyle w:val="a3"/>
        <w:jc w:val="both"/>
        <w:rPr>
          <w:rFonts w:ascii="Times New Roman" w:hAnsi="Times New Roman" w:cs="Times New Roman"/>
        </w:rPr>
      </w:pPr>
      <w:r w:rsidRPr="00521821">
        <w:rPr>
          <w:rStyle w:val="a5"/>
          <w:rFonts w:ascii="Times New Roman" w:hAnsi="Times New Roman" w:cs="Times New Roman"/>
        </w:rPr>
        <w:footnoteRef/>
      </w:r>
      <w:r w:rsidRPr="00521821">
        <w:rPr>
          <w:rFonts w:ascii="Times New Roman" w:hAnsi="Times New Roman" w:cs="Times New Roman"/>
        </w:rPr>
        <w:t xml:space="preserve"> Тактильные книги для маленьких читателей с нарушениями </w:t>
      </w:r>
      <w:proofErr w:type="gramStart"/>
      <w:r w:rsidRPr="00521821">
        <w:rPr>
          <w:rFonts w:ascii="Times New Roman" w:hAnsi="Times New Roman" w:cs="Times New Roman"/>
        </w:rPr>
        <w:t>зрения .</w:t>
      </w:r>
      <w:proofErr w:type="gramEnd"/>
      <w:r w:rsidRPr="00521821">
        <w:rPr>
          <w:rFonts w:ascii="Times New Roman" w:hAnsi="Times New Roman" w:cs="Times New Roman"/>
        </w:rPr>
        <w:t xml:space="preserve"> – </w:t>
      </w:r>
      <w:r w:rsidRPr="00521821">
        <w:rPr>
          <w:rFonts w:ascii="Times New Roman" w:hAnsi="Times New Roman" w:cs="Times New Roman"/>
          <w:lang w:val="en-US"/>
        </w:rPr>
        <w:t>URL</w:t>
      </w:r>
      <w:r w:rsidRPr="00521821">
        <w:rPr>
          <w:rFonts w:ascii="Times New Roman" w:hAnsi="Times New Roman" w:cs="Times New Roman"/>
        </w:rPr>
        <w:t xml:space="preserve">: </w:t>
      </w:r>
      <w:hyperlink r:id="rId16" w:history="1">
        <w:r w:rsidRPr="00521821">
          <w:rPr>
            <w:rStyle w:val="aa"/>
            <w:rFonts w:ascii="Times New Roman" w:hAnsi="Times New Roman" w:cs="Times New Roman"/>
          </w:rPr>
          <w:t>https://dobro.ru/projects/тактильные-книги-для-маленьких-читателей-с-нарушениями-зрения</w:t>
        </w:r>
      </w:hyperlink>
      <w:r w:rsidRPr="00521821">
        <w:rPr>
          <w:rFonts w:ascii="Times New Roman" w:hAnsi="Times New Roman" w:cs="Times New Roman"/>
        </w:rPr>
        <w:t xml:space="preserve"> (дата обращения: 16.10.2020).</w:t>
      </w:r>
    </w:p>
  </w:footnote>
  <w:footnote w:id="66">
    <w:p w:rsidR="00AC3AB2" w:rsidRDefault="00AC3AB2" w:rsidP="00290636">
      <w:pPr>
        <w:pStyle w:val="a3"/>
        <w:jc w:val="both"/>
      </w:pPr>
      <w:r>
        <w:rPr>
          <w:rStyle w:val="a5"/>
        </w:rPr>
        <w:footnoteRef/>
      </w:r>
      <w:r>
        <w:t xml:space="preserve"> </w:t>
      </w:r>
      <w:r w:rsidRPr="005759CA">
        <w:rPr>
          <w:rFonts w:ascii="Times New Roman" w:hAnsi="Times New Roman" w:cs="Times New Roman"/>
        </w:rPr>
        <w:t xml:space="preserve">В Казани на средства президентского гранта незрячих научат пользованию интернетом и чтению по Брайлю. – </w:t>
      </w:r>
      <w:r w:rsidRPr="005759CA">
        <w:rPr>
          <w:rFonts w:ascii="Times New Roman" w:hAnsi="Times New Roman" w:cs="Times New Roman"/>
          <w:lang w:val="en-US"/>
        </w:rPr>
        <w:t>URL</w:t>
      </w:r>
      <w:r w:rsidRPr="005759CA">
        <w:rPr>
          <w:rFonts w:ascii="Times New Roman" w:hAnsi="Times New Roman" w:cs="Times New Roman"/>
        </w:rPr>
        <w:t xml:space="preserve">: </w:t>
      </w:r>
      <w:hyperlink r:id="rId17" w:history="1">
        <w:r w:rsidRPr="005759CA">
          <w:rPr>
            <w:rStyle w:val="aa"/>
            <w:rFonts w:ascii="Times New Roman" w:hAnsi="Times New Roman" w:cs="Times New Roman"/>
          </w:rPr>
          <w:t>https://www.business-gazeta.ru/news/411241</w:t>
        </w:r>
      </w:hyperlink>
      <w:r w:rsidRPr="005759CA">
        <w:rPr>
          <w:rFonts w:ascii="Times New Roman" w:hAnsi="Times New Roman" w:cs="Times New Roman"/>
        </w:rPr>
        <w:t xml:space="preserve"> (дата обращения: 25.10.2020).</w:t>
      </w:r>
    </w:p>
  </w:footnote>
  <w:footnote w:id="67">
    <w:p w:rsidR="00AC3AB2" w:rsidRPr="00D56D6A" w:rsidRDefault="00AC3AB2" w:rsidP="00290636">
      <w:pPr>
        <w:pStyle w:val="a3"/>
        <w:rPr>
          <w:rFonts w:ascii="Times New Roman" w:hAnsi="Times New Roman" w:cs="Times New Roman"/>
        </w:rPr>
      </w:pPr>
      <w:r w:rsidRPr="00D56D6A">
        <w:rPr>
          <w:rStyle w:val="a5"/>
          <w:rFonts w:ascii="Times New Roman" w:hAnsi="Times New Roman" w:cs="Times New Roman"/>
        </w:rPr>
        <w:footnoteRef/>
      </w:r>
      <w:r w:rsidRPr="00D56D6A">
        <w:rPr>
          <w:rFonts w:ascii="Times New Roman" w:hAnsi="Times New Roman" w:cs="Times New Roman"/>
        </w:rPr>
        <w:t xml:space="preserve"> Татарский синтезатор речи / Сафарова Г. И. // Казанский вестник, 2019. - № 167. – С. 28.</w:t>
      </w:r>
    </w:p>
  </w:footnote>
  <w:footnote w:id="68">
    <w:p w:rsidR="00AC3AB2" w:rsidRPr="0092109A" w:rsidRDefault="00AC3AB2" w:rsidP="00290636">
      <w:pPr>
        <w:pStyle w:val="a3"/>
        <w:rPr>
          <w:rFonts w:ascii="Times New Roman" w:hAnsi="Times New Roman" w:cs="Times New Roman"/>
        </w:rPr>
      </w:pPr>
      <w:r w:rsidRPr="0092109A">
        <w:rPr>
          <w:rStyle w:val="a5"/>
          <w:rFonts w:ascii="Times New Roman" w:hAnsi="Times New Roman" w:cs="Times New Roman"/>
        </w:rPr>
        <w:footnoteRef/>
      </w:r>
      <w:r w:rsidRPr="0092109A">
        <w:rPr>
          <w:rFonts w:ascii="Times New Roman" w:hAnsi="Times New Roman" w:cs="Times New Roman"/>
        </w:rPr>
        <w:t xml:space="preserve"> </w:t>
      </w:r>
      <w:proofErr w:type="spellStart"/>
      <w:r w:rsidRPr="0092109A">
        <w:rPr>
          <w:rFonts w:ascii="Times New Roman" w:hAnsi="Times New Roman" w:cs="Times New Roman"/>
        </w:rPr>
        <w:t>Батталова</w:t>
      </w:r>
      <w:proofErr w:type="spellEnd"/>
      <w:r w:rsidRPr="0092109A">
        <w:rPr>
          <w:rFonts w:ascii="Times New Roman" w:hAnsi="Times New Roman" w:cs="Times New Roman"/>
        </w:rPr>
        <w:t xml:space="preserve"> С. С. Организация процессов онлайн-обучения для незрячих и слабовидящих / С.С. </w:t>
      </w:r>
      <w:proofErr w:type="spellStart"/>
      <w:r w:rsidRPr="0092109A">
        <w:rPr>
          <w:rFonts w:ascii="Times New Roman" w:hAnsi="Times New Roman" w:cs="Times New Roman"/>
        </w:rPr>
        <w:t>Батталова</w:t>
      </w:r>
      <w:proofErr w:type="spellEnd"/>
      <w:r w:rsidRPr="0092109A">
        <w:rPr>
          <w:rFonts w:ascii="Times New Roman" w:hAnsi="Times New Roman" w:cs="Times New Roman"/>
        </w:rPr>
        <w:t xml:space="preserve"> // Библиотеки </w:t>
      </w:r>
      <w:proofErr w:type="gramStart"/>
      <w:r w:rsidRPr="0092109A">
        <w:rPr>
          <w:rFonts w:ascii="Times New Roman" w:hAnsi="Times New Roman" w:cs="Times New Roman"/>
        </w:rPr>
        <w:t>Кузбасса :</w:t>
      </w:r>
      <w:proofErr w:type="gramEnd"/>
      <w:r w:rsidRPr="0092109A">
        <w:rPr>
          <w:rFonts w:ascii="Times New Roman" w:hAnsi="Times New Roman" w:cs="Times New Roman"/>
        </w:rPr>
        <w:t xml:space="preserve"> новости, 2016. – С. 20-21.</w:t>
      </w:r>
    </w:p>
  </w:footnote>
  <w:footnote w:id="69">
    <w:p w:rsidR="00AC3AB2" w:rsidRPr="00F43DD1" w:rsidRDefault="00AC3AB2" w:rsidP="00290636">
      <w:pPr>
        <w:pStyle w:val="a3"/>
        <w:jc w:val="both"/>
      </w:pPr>
      <w:r>
        <w:rPr>
          <w:rStyle w:val="a5"/>
        </w:rPr>
        <w:footnoteRef/>
      </w:r>
      <w:r>
        <w:t xml:space="preserve"> </w:t>
      </w:r>
      <w:r w:rsidRPr="00F43DD1">
        <w:rPr>
          <w:rFonts w:ascii="Times New Roman" w:hAnsi="Times New Roman" w:cs="Times New Roman"/>
        </w:rPr>
        <w:t xml:space="preserve">В формате 3D. Как пекут учебники для незрячих в Казани. – </w:t>
      </w:r>
      <w:r w:rsidRPr="00F43DD1">
        <w:rPr>
          <w:rFonts w:ascii="Times New Roman" w:hAnsi="Times New Roman" w:cs="Times New Roman"/>
          <w:lang w:val="en-US"/>
        </w:rPr>
        <w:t>URL</w:t>
      </w:r>
      <w:r w:rsidRPr="00F43DD1">
        <w:rPr>
          <w:rFonts w:ascii="Times New Roman" w:hAnsi="Times New Roman" w:cs="Times New Roman"/>
        </w:rPr>
        <w:t xml:space="preserve">^ </w:t>
      </w:r>
      <w:hyperlink r:id="rId18" w:history="1">
        <w:r w:rsidRPr="00F43DD1">
          <w:rPr>
            <w:rStyle w:val="aa"/>
            <w:rFonts w:ascii="Times New Roman" w:hAnsi="Times New Roman" w:cs="Times New Roman"/>
          </w:rPr>
          <w:t>https://kazan.aif.ru/society/details/uchebniki_iz_pechki_v_rt_izdali_unikalnye_posobiya_dlya_nezryachih</w:t>
        </w:r>
      </w:hyperlink>
      <w:r w:rsidRPr="00F43DD1">
        <w:rPr>
          <w:rFonts w:ascii="Times New Roman" w:hAnsi="Times New Roman" w:cs="Times New Roman"/>
        </w:rPr>
        <w:t xml:space="preserve"> (дата обращения: 10.10.2020).</w:t>
      </w:r>
    </w:p>
  </w:footnote>
  <w:footnote w:id="70">
    <w:p w:rsidR="00AC3AB2" w:rsidRPr="00A324D1" w:rsidRDefault="00AC3AB2" w:rsidP="00290636">
      <w:pPr>
        <w:pStyle w:val="a3"/>
        <w:jc w:val="both"/>
        <w:rPr>
          <w:rFonts w:ascii="Times New Roman" w:hAnsi="Times New Roman" w:cs="Times New Roman"/>
        </w:rPr>
      </w:pPr>
      <w:r>
        <w:rPr>
          <w:rStyle w:val="a5"/>
        </w:rPr>
        <w:footnoteRef/>
      </w:r>
      <w:r>
        <w:t xml:space="preserve"> </w:t>
      </w:r>
      <w:proofErr w:type="spellStart"/>
      <w:r w:rsidRPr="00A324D1">
        <w:rPr>
          <w:rFonts w:ascii="Times New Roman" w:hAnsi="Times New Roman" w:cs="Times New Roman"/>
        </w:rPr>
        <w:t>Спецбиблиотека</w:t>
      </w:r>
      <w:proofErr w:type="spellEnd"/>
      <w:r w:rsidRPr="00A324D1">
        <w:rPr>
          <w:rFonts w:ascii="Times New Roman" w:hAnsi="Times New Roman" w:cs="Times New Roman"/>
        </w:rPr>
        <w:t xml:space="preserve"> для слепых и слабовидящих выиграла грант на создание книжного навигатора. - </w:t>
      </w:r>
      <w:r w:rsidRPr="00A324D1">
        <w:rPr>
          <w:rFonts w:ascii="Times New Roman" w:hAnsi="Times New Roman" w:cs="Times New Roman"/>
          <w:lang w:val="en-US"/>
        </w:rPr>
        <w:t>URL</w:t>
      </w:r>
      <w:r w:rsidRPr="00A324D1">
        <w:rPr>
          <w:rFonts w:ascii="Times New Roman" w:hAnsi="Times New Roman" w:cs="Times New Roman"/>
        </w:rPr>
        <w:t xml:space="preserve">: </w:t>
      </w:r>
      <w:hyperlink r:id="rId19" w:history="1">
        <w:r w:rsidRPr="00A324D1">
          <w:rPr>
            <w:rStyle w:val="aa"/>
            <w:rFonts w:ascii="Times New Roman" w:hAnsi="Times New Roman" w:cs="Times New Roman"/>
          </w:rPr>
          <w:t>https://www.tatar-inform.ru/news/society/06-06-2019/spetsbiblioteka-dlya-slepyh-i-slabovidyaschih-vyigrala-grant-na-sozdanie-knizhnogo-navigatora-5066704</w:t>
        </w:r>
      </w:hyperlink>
      <w:r w:rsidRPr="00A324D1">
        <w:rPr>
          <w:rFonts w:ascii="Times New Roman" w:hAnsi="Times New Roman" w:cs="Times New Roman"/>
        </w:rPr>
        <w:t xml:space="preserve"> (дата обращения: 09.11.2020).</w:t>
      </w:r>
    </w:p>
  </w:footnote>
  <w:footnote w:id="71">
    <w:p w:rsidR="00AC3AB2" w:rsidRDefault="00AC3AB2" w:rsidP="00290636">
      <w:pPr>
        <w:pStyle w:val="a3"/>
      </w:pPr>
      <w:r>
        <w:rPr>
          <w:rStyle w:val="a5"/>
        </w:rPr>
        <w:footnoteRef/>
      </w:r>
      <w:r>
        <w:t xml:space="preserve"> </w:t>
      </w:r>
      <w:r w:rsidRPr="00D84225">
        <w:rPr>
          <w:rFonts w:ascii="Times New Roman" w:hAnsi="Times New Roman" w:cs="Times New Roman"/>
        </w:rPr>
        <w:t xml:space="preserve">В Башкирской библиотеке для слепых появились </w:t>
      </w:r>
      <w:proofErr w:type="spellStart"/>
      <w:r w:rsidRPr="00D84225">
        <w:rPr>
          <w:rFonts w:ascii="Times New Roman" w:hAnsi="Times New Roman" w:cs="Times New Roman"/>
        </w:rPr>
        <w:t>мультиязыковые</w:t>
      </w:r>
      <w:proofErr w:type="spellEnd"/>
      <w:r w:rsidRPr="00D84225">
        <w:rPr>
          <w:rFonts w:ascii="Times New Roman" w:hAnsi="Times New Roman" w:cs="Times New Roman"/>
        </w:rPr>
        <w:t xml:space="preserve"> аудиокниги для незрячих. – </w:t>
      </w:r>
      <w:r w:rsidRPr="00D84225">
        <w:rPr>
          <w:rFonts w:ascii="Times New Roman" w:hAnsi="Times New Roman" w:cs="Times New Roman"/>
          <w:lang w:val="en-US"/>
        </w:rPr>
        <w:t>URL</w:t>
      </w:r>
      <w:r w:rsidRPr="00D84225">
        <w:rPr>
          <w:rFonts w:ascii="Times New Roman" w:hAnsi="Times New Roman" w:cs="Times New Roman"/>
        </w:rPr>
        <w:t xml:space="preserve">: </w:t>
      </w:r>
      <w:hyperlink r:id="rId20" w:history="1">
        <w:r w:rsidRPr="00D84225">
          <w:rPr>
            <w:rStyle w:val="aa"/>
            <w:rFonts w:ascii="Times New Roman" w:hAnsi="Times New Roman" w:cs="Times New Roman"/>
          </w:rPr>
          <w:t>https://ufacity.info/press/news/331308.html</w:t>
        </w:r>
      </w:hyperlink>
      <w:r w:rsidRPr="00D84225">
        <w:rPr>
          <w:rFonts w:ascii="Times New Roman" w:hAnsi="Times New Roman" w:cs="Times New Roman"/>
        </w:rPr>
        <w:t xml:space="preserve"> (дата обращения: 25.11.2020).</w:t>
      </w:r>
    </w:p>
  </w:footnote>
  <w:footnote w:id="72">
    <w:p w:rsidR="00AC3AB2" w:rsidRDefault="00AC3AB2" w:rsidP="00290636">
      <w:pPr>
        <w:pStyle w:val="a3"/>
      </w:pPr>
      <w:r>
        <w:rPr>
          <w:rStyle w:val="a5"/>
        </w:rPr>
        <w:footnoteRef/>
      </w:r>
      <w:r>
        <w:t xml:space="preserve"> </w:t>
      </w:r>
      <w:r w:rsidRPr="006C0C3F">
        <w:rPr>
          <w:rFonts w:ascii="Times New Roman" w:hAnsi="Times New Roman" w:cs="Times New Roman"/>
        </w:rPr>
        <w:t xml:space="preserve">Адыгские сказки для слепых детей. – </w:t>
      </w:r>
      <w:r w:rsidRPr="006C0C3F">
        <w:rPr>
          <w:rFonts w:ascii="Times New Roman" w:hAnsi="Times New Roman" w:cs="Times New Roman"/>
          <w:lang w:val="en-US"/>
        </w:rPr>
        <w:t>URL</w:t>
      </w:r>
      <w:r w:rsidRPr="006C0C3F">
        <w:rPr>
          <w:rFonts w:ascii="Times New Roman" w:hAnsi="Times New Roman" w:cs="Times New Roman"/>
        </w:rPr>
        <w:t xml:space="preserve">: </w:t>
      </w:r>
      <w:hyperlink r:id="rId21" w:history="1">
        <w:r w:rsidRPr="006C0C3F">
          <w:rPr>
            <w:rStyle w:val="aa"/>
            <w:rFonts w:ascii="Times New Roman" w:hAnsi="Times New Roman" w:cs="Times New Roman"/>
          </w:rPr>
          <w:t>http://fond-adygi.ru/page/adygskie-skazki-dlja-slepyh-detej</w:t>
        </w:r>
      </w:hyperlink>
      <w:r w:rsidRPr="006C0C3F">
        <w:rPr>
          <w:rFonts w:ascii="Times New Roman" w:hAnsi="Times New Roman" w:cs="Times New Roman"/>
        </w:rPr>
        <w:t xml:space="preserve"> (дата обращения: 14.11.2020).</w:t>
      </w:r>
    </w:p>
  </w:footnote>
  <w:footnote w:id="73">
    <w:p w:rsidR="00AC3AB2" w:rsidRPr="00A31493" w:rsidRDefault="00AC3AB2" w:rsidP="00290636">
      <w:pPr>
        <w:pStyle w:val="a3"/>
        <w:jc w:val="both"/>
      </w:pPr>
      <w:r>
        <w:rPr>
          <w:rStyle w:val="a5"/>
        </w:rPr>
        <w:footnoteRef/>
      </w:r>
      <w:r>
        <w:t xml:space="preserve"> </w:t>
      </w:r>
      <w:r w:rsidRPr="00A31493">
        <w:rPr>
          <w:rFonts w:ascii="Times New Roman" w:hAnsi="Times New Roman" w:cs="Times New Roman"/>
        </w:rPr>
        <w:t xml:space="preserve">Незрячих и слабовидящих в Ингушетии знакомят с миром Корана .- </w:t>
      </w:r>
      <w:r w:rsidRPr="00A31493">
        <w:rPr>
          <w:rFonts w:ascii="Times New Roman" w:hAnsi="Times New Roman" w:cs="Times New Roman"/>
          <w:lang w:val="en-US"/>
        </w:rPr>
        <w:t>URL</w:t>
      </w:r>
      <w:r w:rsidRPr="00A31493">
        <w:rPr>
          <w:rFonts w:ascii="Times New Roman" w:hAnsi="Times New Roman" w:cs="Times New Roman"/>
        </w:rPr>
        <w:t xml:space="preserve">: </w:t>
      </w:r>
      <w:hyperlink r:id="rId22" w:history="1">
        <w:r w:rsidRPr="00A31493">
          <w:rPr>
            <w:rStyle w:val="aa"/>
            <w:rFonts w:ascii="Times New Roman" w:hAnsi="Times New Roman" w:cs="Times New Roman"/>
            <w:lang w:val="en-US"/>
          </w:rPr>
          <w:t>https</w:t>
        </w:r>
        <w:r w:rsidRPr="00A31493">
          <w:rPr>
            <w:rStyle w:val="aa"/>
            <w:rFonts w:ascii="Times New Roman" w:hAnsi="Times New Roman" w:cs="Times New Roman"/>
          </w:rPr>
          <w:t>://</w:t>
        </w:r>
        <w:proofErr w:type="spellStart"/>
        <w:r w:rsidRPr="00A31493">
          <w:rPr>
            <w:rStyle w:val="aa"/>
            <w:rFonts w:ascii="Times New Roman" w:hAnsi="Times New Roman" w:cs="Times New Roman"/>
            <w:lang w:val="en-US"/>
          </w:rPr>
          <w:t>alif</w:t>
        </w:r>
        <w:proofErr w:type="spellEnd"/>
        <w:r w:rsidRPr="00A31493">
          <w:rPr>
            <w:rStyle w:val="aa"/>
            <w:rFonts w:ascii="Times New Roman" w:hAnsi="Times New Roman" w:cs="Times New Roman"/>
          </w:rPr>
          <w:t>.</w:t>
        </w:r>
        <w:proofErr w:type="spellStart"/>
        <w:r w:rsidRPr="00A31493">
          <w:rPr>
            <w:rStyle w:val="aa"/>
            <w:rFonts w:ascii="Times New Roman" w:hAnsi="Times New Roman" w:cs="Times New Roman"/>
            <w:lang w:val="en-US"/>
          </w:rPr>
          <w:t>tv</w:t>
        </w:r>
        <w:proofErr w:type="spellEnd"/>
        <w:r w:rsidRPr="00A31493">
          <w:rPr>
            <w:rStyle w:val="aa"/>
            <w:rFonts w:ascii="Times New Roman" w:hAnsi="Times New Roman" w:cs="Times New Roman"/>
          </w:rPr>
          <w:t>/</w:t>
        </w:r>
        <w:proofErr w:type="spellStart"/>
        <w:r w:rsidRPr="00A31493">
          <w:rPr>
            <w:rStyle w:val="aa"/>
            <w:rFonts w:ascii="Times New Roman" w:hAnsi="Times New Roman" w:cs="Times New Roman"/>
            <w:lang w:val="en-US"/>
          </w:rPr>
          <w:t>nezryachih</w:t>
        </w:r>
        <w:proofErr w:type="spellEnd"/>
        <w:r w:rsidRPr="00A31493">
          <w:rPr>
            <w:rStyle w:val="aa"/>
            <w:rFonts w:ascii="Times New Roman" w:hAnsi="Times New Roman" w:cs="Times New Roman"/>
          </w:rPr>
          <w:t>-</w:t>
        </w:r>
        <w:proofErr w:type="spellStart"/>
        <w:r w:rsidRPr="00A31493">
          <w:rPr>
            <w:rStyle w:val="aa"/>
            <w:rFonts w:ascii="Times New Roman" w:hAnsi="Times New Roman" w:cs="Times New Roman"/>
            <w:lang w:val="en-US"/>
          </w:rPr>
          <w:t>i</w:t>
        </w:r>
        <w:proofErr w:type="spellEnd"/>
        <w:r w:rsidRPr="00A31493">
          <w:rPr>
            <w:rStyle w:val="aa"/>
            <w:rFonts w:ascii="Times New Roman" w:hAnsi="Times New Roman" w:cs="Times New Roman"/>
          </w:rPr>
          <w:t>-</w:t>
        </w:r>
        <w:proofErr w:type="spellStart"/>
        <w:r w:rsidRPr="00A31493">
          <w:rPr>
            <w:rStyle w:val="aa"/>
            <w:rFonts w:ascii="Times New Roman" w:hAnsi="Times New Roman" w:cs="Times New Roman"/>
            <w:lang w:val="en-US"/>
          </w:rPr>
          <w:t>slabovidyashhih</w:t>
        </w:r>
        <w:proofErr w:type="spellEnd"/>
        <w:r w:rsidRPr="00A31493">
          <w:rPr>
            <w:rStyle w:val="aa"/>
            <w:rFonts w:ascii="Times New Roman" w:hAnsi="Times New Roman" w:cs="Times New Roman"/>
          </w:rPr>
          <w:t>-</w:t>
        </w:r>
        <w:r w:rsidRPr="00A31493">
          <w:rPr>
            <w:rStyle w:val="aa"/>
            <w:rFonts w:ascii="Times New Roman" w:hAnsi="Times New Roman" w:cs="Times New Roman"/>
            <w:lang w:val="en-US"/>
          </w:rPr>
          <w:t>v</w:t>
        </w:r>
        <w:r w:rsidRPr="00A31493">
          <w:rPr>
            <w:rStyle w:val="aa"/>
            <w:rFonts w:ascii="Times New Roman" w:hAnsi="Times New Roman" w:cs="Times New Roman"/>
          </w:rPr>
          <w:t>-</w:t>
        </w:r>
        <w:proofErr w:type="spellStart"/>
        <w:r w:rsidRPr="00A31493">
          <w:rPr>
            <w:rStyle w:val="aa"/>
            <w:rFonts w:ascii="Times New Roman" w:hAnsi="Times New Roman" w:cs="Times New Roman"/>
            <w:lang w:val="en-US"/>
          </w:rPr>
          <w:t>ingushetii</w:t>
        </w:r>
        <w:proofErr w:type="spellEnd"/>
        <w:r w:rsidRPr="00A31493">
          <w:rPr>
            <w:rStyle w:val="aa"/>
            <w:rFonts w:ascii="Times New Roman" w:hAnsi="Times New Roman" w:cs="Times New Roman"/>
          </w:rPr>
          <w:t>-</w:t>
        </w:r>
        <w:proofErr w:type="spellStart"/>
        <w:r w:rsidRPr="00A31493">
          <w:rPr>
            <w:rStyle w:val="aa"/>
            <w:rFonts w:ascii="Times New Roman" w:hAnsi="Times New Roman" w:cs="Times New Roman"/>
            <w:lang w:val="en-US"/>
          </w:rPr>
          <w:t>znakomyat</w:t>
        </w:r>
        <w:proofErr w:type="spellEnd"/>
        <w:r w:rsidRPr="00A31493">
          <w:rPr>
            <w:rStyle w:val="aa"/>
            <w:rFonts w:ascii="Times New Roman" w:hAnsi="Times New Roman" w:cs="Times New Roman"/>
          </w:rPr>
          <w:t>-</w:t>
        </w:r>
        <w:r w:rsidRPr="00A31493">
          <w:rPr>
            <w:rStyle w:val="aa"/>
            <w:rFonts w:ascii="Times New Roman" w:hAnsi="Times New Roman" w:cs="Times New Roman"/>
            <w:lang w:val="en-US"/>
          </w:rPr>
          <w:t>s</w:t>
        </w:r>
        <w:r w:rsidRPr="00A31493">
          <w:rPr>
            <w:rStyle w:val="aa"/>
            <w:rFonts w:ascii="Times New Roman" w:hAnsi="Times New Roman" w:cs="Times New Roman"/>
          </w:rPr>
          <w:t>-</w:t>
        </w:r>
        <w:proofErr w:type="spellStart"/>
        <w:r w:rsidRPr="00A31493">
          <w:rPr>
            <w:rStyle w:val="aa"/>
            <w:rFonts w:ascii="Times New Roman" w:hAnsi="Times New Roman" w:cs="Times New Roman"/>
            <w:lang w:val="en-US"/>
          </w:rPr>
          <w:t>mirom</w:t>
        </w:r>
        <w:proofErr w:type="spellEnd"/>
        <w:r w:rsidRPr="00A31493">
          <w:rPr>
            <w:rStyle w:val="aa"/>
            <w:rFonts w:ascii="Times New Roman" w:hAnsi="Times New Roman" w:cs="Times New Roman"/>
          </w:rPr>
          <w:t>-</w:t>
        </w:r>
        <w:proofErr w:type="spellStart"/>
        <w:r w:rsidRPr="00A31493">
          <w:rPr>
            <w:rStyle w:val="aa"/>
            <w:rFonts w:ascii="Times New Roman" w:hAnsi="Times New Roman" w:cs="Times New Roman"/>
            <w:lang w:val="en-US"/>
          </w:rPr>
          <w:t>korana</w:t>
        </w:r>
        <w:proofErr w:type="spellEnd"/>
        <w:r w:rsidRPr="00A31493">
          <w:rPr>
            <w:rStyle w:val="aa"/>
            <w:rFonts w:ascii="Times New Roman" w:hAnsi="Times New Roman" w:cs="Times New Roman"/>
          </w:rPr>
          <w:t>/</w:t>
        </w:r>
      </w:hyperlink>
      <w:r w:rsidRPr="00A31493">
        <w:rPr>
          <w:rFonts w:ascii="Times New Roman" w:hAnsi="Times New Roman" w:cs="Times New Roman"/>
        </w:rPr>
        <w:t xml:space="preserve"> (дата обращения: 15.11.2020).</w:t>
      </w:r>
      <w:r w:rsidRPr="00A31493">
        <w:t xml:space="preserve"> </w:t>
      </w:r>
    </w:p>
  </w:footnote>
  <w:footnote w:id="74">
    <w:p w:rsidR="00AC3AB2" w:rsidRDefault="00AC3AB2" w:rsidP="00290636">
      <w:pPr>
        <w:pStyle w:val="a3"/>
        <w:jc w:val="both"/>
      </w:pPr>
      <w:r>
        <w:rPr>
          <w:rStyle w:val="a5"/>
        </w:rPr>
        <w:footnoteRef/>
      </w:r>
      <w:r>
        <w:t xml:space="preserve"> </w:t>
      </w:r>
      <w:r w:rsidRPr="006775B8">
        <w:rPr>
          <w:rFonts w:ascii="Times New Roman" w:hAnsi="Times New Roman" w:cs="Times New Roman"/>
        </w:rPr>
        <w:t xml:space="preserve">Читаем дома. – </w:t>
      </w:r>
      <w:r w:rsidRPr="006775B8">
        <w:rPr>
          <w:rFonts w:ascii="Times New Roman" w:hAnsi="Times New Roman" w:cs="Times New Roman"/>
          <w:lang w:val="en-US"/>
        </w:rPr>
        <w:t>URL</w:t>
      </w:r>
      <w:r w:rsidRPr="006775B8">
        <w:rPr>
          <w:rFonts w:ascii="Times New Roman" w:hAnsi="Times New Roman" w:cs="Times New Roman"/>
        </w:rPr>
        <w:t xml:space="preserve">: </w:t>
      </w:r>
      <w:hyperlink r:id="rId23" w:history="1">
        <w:r w:rsidRPr="006775B8">
          <w:rPr>
            <w:rStyle w:val="aa"/>
            <w:rFonts w:ascii="Times New Roman" w:hAnsi="Times New Roman" w:cs="Times New Roman"/>
          </w:rPr>
          <w:t>http://sbsrd.ru/index.php/aktsiya-chitaemdoma.html?limitstart=0</w:t>
        </w:r>
      </w:hyperlink>
      <w:r w:rsidRPr="006775B8">
        <w:rPr>
          <w:rFonts w:ascii="Times New Roman" w:hAnsi="Times New Roman" w:cs="Times New Roman"/>
        </w:rPr>
        <w:t xml:space="preserve"> (дата обращения: 19.10.2020).</w:t>
      </w:r>
    </w:p>
  </w:footnote>
  <w:footnote w:id="75">
    <w:p w:rsidR="00AC3AB2" w:rsidRPr="009B7362" w:rsidRDefault="00AC3AB2" w:rsidP="00290636">
      <w:pPr>
        <w:pStyle w:val="a3"/>
        <w:jc w:val="both"/>
        <w:rPr>
          <w:rFonts w:ascii="Times New Roman" w:hAnsi="Times New Roman" w:cs="Times New Roman"/>
        </w:rPr>
      </w:pPr>
      <w:r>
        <w:rPr>
          <w:rStyle w:val="a5"/>
        </w:rPr>
        <w:footnoteRef/>
      </w:r>
      <w:r>
        <w:t xml:space="preserve"> </w:t>
      </w:r>
      <w:r w:rsidRPr="009B7362">
        <w:rPr>
          <w:rFonts w:ascii="Times New Roman" w:hAnsi="Times New Roman" w:cs="Times New Roman"/>
        </w:rPr>
        <w:t xml:space="preserve">Территория чтения .- </w:t>
      </w:r>
      <w:r w:rsidRPr="009B7362">
        <w:rPr>
          <w:rFonts w:ascii="Times New Roman" w:hAnsi="Times New Roman" w:cs="Times New Roman"/>
          <w:lang w:val="en-US"/>
        </w:rPr>
        <w:t>URL</w:t>
      </w:r>
      <w:r w:rsidRPr="009B7362">
        <w:rPr>
          <w:rFonts w:ascii="Times New Roman" w:hAnsi="Times New Roman" w:cs="Times New Roman"/>
        </w:rPr>
        <w:t xml:space="preserve">:  </w:t>
      </w:r>
      <w:hyperlink r:id="rId24" w:history="1">
        <w:r w:rsidRPr="009B7362">
          <w:rPr>
            <w:rStyle w:val="aa"/>
            <w:rFonts w:ascii="Times New Roman" w:hAnsi="Times New Roman" w:cs="Times New Roman"/>
          </w:rPr>
          <w:t>https://altapress.ru/zhizn/story/rukami-i-ushami-kak-udivitelnie-ustroystva-v-altayskoy-spetsbiblioteke-pomogayut-nezryachim-pochuvstvovat-bukvi-270567</w:t>
        </w:r>
      </w:hyperlink>
      <w:r w:rsidRPr="009B7362">
        <w:rPr>
          <w:rFonts w:ascii="Times New Roman" w:hAnsi="Times New Roman" w:cs="Times New Roman"/>
        </w:rPr>
        <w:t xml:space="preserve"> (дата обращения: 11.11.2020).</w:t>
      </w:r>
    </w:p>
  </w:footnote>
  <w:footnote w:id="76">
    <w:p w:rsidR="00AC3AB2" w:rsidRPr="00CD565C" w:rsidRDefault="00AC3AB2" w:rsidP="00290636">
      <w:pPr>
        <w:pStyle w:val="a3"/>
        <w:spacing w:before="240"/>
        <w:rPr>
          <w:rFonts w:ascii="Times New Roman" w:hAnsi="Times New Roman" w:cs="Times New Roman"/>
        </w:rPr>
      </w:pPr>
      <w:r w:rsidRPr="00CD565C">
        <w:rPr>
          <w:rStyle w:val="a5"/>
          <w:rFonts w:ascii="Times New Roman" w:hAnsi="Times New Roman" w:cs="Times New Roman"/>
        </w:rPr>
        <w:footnoteRef/>
      </w:r>
      <w:r w:rsidRPr="00CD565C">
        <w:rPr>
          <w:rFonts w:ascii="Times New Roman" w:hAnsi="Times New Roman" w:cs="Times New Roman"/>
        </w:rPr>
        <w:t xml:space="preserve"> Иллюстрированные книжки для маленьких слепых детей. – </w:t>
      </w:r>
      <w:r w:rsidRPr="00CD565C">
        <w:rPr>
          <w:rFonts w:ascii="Times New Roman" w:hAnsi="Times New Roman" w:cs="Times New Roman"/>
          <w:lang w:val="en-US"/>
        </w:rPr>
        <w:t>URL</w:t>
      </w:r>
      <w:r w:rsidRPr="00CD565C">
        <w:rPr>
          <w:rFonts w:ascii="Times New Roman" w:hAnsi="Times New Roman" w:cs="Times New Roman"/>
        </w:rPr>
        <w:t xml:space="preserve">: </w:t>
      </w:r>
      <w:hyperlink r:id="rId25" w:history="1">
        <w:r w:rsidRPr="00CD565C">
          <w:rPr>
            <w:rStyle w:val="aa"/>
            <w:rFonts w:ascii="Times New Roman" w:hAnsi="Times New Roman" w:cs="Times New Roman"/>
          </w:rPr>
          <w:t>https://xn--90aae3anv.xn--p1ai/?p=16364</w:t>
        </w:r>
      </w:hyperlink>
      <w:r w:rsidRPr="00CD565C">
        <w:rPr>
          <w:rFonts w:ascii="Times New Roman" w:hAnsi="Times New Roman" w:cs="Times New Roman"/>
        </w:rPr>
        <w:t xml:space="preserve"> (дата обращения: 01.11.2020).</w:t>
      </w:r>
    </w:p>
  </w:footnote>
  <w:footnote w:id="77">
    <w:p w:rsidR="00AC3AB2" w:rsidRDefault="00AC3AB2" w:rsidP="00290636">
      <w:pPr>
        <w:pStyle w:val="a3"/>
        <w:jc w:val="both"/>
      </w:pPr>
      <w:r>
        <w:rPr>
          <w:rStyle w:val="a5"/>
        </w:rPr>
        <w:footnoteRef/>
      </w:r>
      <w:r>
        <w:t xml:space="preserve"> </w:t>
      </w:r>
      <w:proofErr w:type="spellStart"/>
      <w:r w:rsidRPr="001735CF">
        <w:rPr>
          <w:rFonts w:ascii="Times New Roman" w:hAnsi="Times New Roman" w:cs="Times New Roman"/>
        </w:rPr>
        <w:t>Тифлопомощники</w:t>
      </w:r>
      <w:proofErr w:type="spellEnd"/>
      <w:r w:rsidRPr="001735CF">
        <w:rPr>
          <w:rFonts w:ascii="Times New Roman" w:hAnsi="Times New Roman" w:cs="Times New Roman"/>
        </w:rPr>
        <w:t xml:space="preserve"> - инструмент социальной адаптации людей с инвалидностью по зрению. – </w:t>
      </w:r>
      <w:r w:rsidRPr="001735CF">
        <w:rPr>
          <w:rFonts w:ascii="Times New Roman" w:hAnsi="Times New Roman" w:cs="Times New Roman"/>
          <w:lang w:val="en-US"/>
        </w:rPr>
        <w:t>URL</w:t>
      </w:r>
      <w:r w:rsidRPr="001735CF">
        <w:rPr>
          <w:rFonts w:ascii="Times New Roman" w:hAnsi="Times New Roman" w:cs="Times New Roman"/>
        </w:rPr>
        <w:t xml:space="preserve">:  </w:t>
      </w:r>
      <w:hyperlink r:id="rId26" w:history="1">
        <w:r w:rsidRPr="001735CF">
          <w:rPr>
            <w:rStyle w:val="aa"/>
            <w:rFonts w:ascii="Times New Roman" w:hAnsi="Times New Roman" w:cs="Times New Roman"/>
          </w:rPr>
          <w:t>https://xn--80afcdbalict6afooklqi5o.xn--p1ai/public/application/item?id=56F4BF51-7657-498F-97FA-AC4C698144EB</w:t>
        </w:r>
      </w:hyperlink>
      <w:r w:rsidRPr="001735CF">
        <w:rPr>
          <w:rFonts w:ascii="Times New Roman" w:hAnsi="Times New Roman" w:cs="Times New Roman"/>
        </w:rPr>
        <w:t xml:space="preserve"> (дата обращения: 29.11.2020).</w:t>
      </w:r>
    </w:p>
  </w:footnote>
  <w:footnote w:id="78">
    <w:p w:rsidR="00AC3AB2" w:rsidRPr="00293B77" w:rsidRDefault="00AC3AB2" w:rsidP="00290636">
      <w:pPr>
        <w:pStyle w:val="a3"/>
        <w:jc w:val="both"/>
        <w:rPr>
          <w:rFonts w:ascii="Times New Roman" w:hAnsi="Times New Roman" w:cs="Times New Roman"/>
        </w:rPr>
      </w:pPr>
      <w:r w:rsidRPr="00293B77">
        <w:rPr>
          <w:rStyle w:val="a5"/>
          <w:rFonts w:ascii="Times New Roman" w:hAnsi="Times New Roman" w:cs="Times New Roman"/>
        </w:rPr>
        <w:footnoteRef/>
      </w:r>
      <w:r w:rsidRPr="00293B77">
        <w:rPr>
          <w:rFonts w:ascii="Times New Roman" w:hAnsi="Times New Roman" w:cs="Times New Roman"/>
        </w:rPr>
        <w:t xml:space="preserve"> Итоги всероссийского конкурса социальных проектов «</w:t>
      </w:r>
      <w:proofErr w:type="spellStart"/>
      <w:r w:rsidRPr="00293B77">
        <w:rPr>
          <w:rFonts w:ascii="Times New Roman" w:hAnsi="Times New Roman" w:cs="Times New Roman"/>
        </w:rPr>
        <w:t>Инносоциум</w:t>
      </w:r>
      <w:proofErr w:type="spellEnd"/>
      <w:r w:rsidRPr="00293B77">
        <w:rPr>
          <w:rFonts w:ascii="Times New Roman" w:hAnsi="Times New Roman" w:cs="Times New Roman"/>
        </w:rPr>
        <w:t xml:space="preserve">» подвели на ПМЭФ-2019. – </w:t>
      </w:r>
      <w:r w:rsidRPr="00293B77">
        <w:rPr>
          <w:rFonts w:ascii="Times New Roman" w:hAnsi="Times New Roman" w:cs="Times New Roman"/>
          <w:lang w:val="en-US"/>
        </w:rPr>
        <w:t>URL</w:t>
      </w:r>
      <w:r w:rsidRPr="00293B77">
        <w:rPr>
          <w:rFonts w:ascii="Times New Roman" w:hAnsi="Times New Roman" w:cs="Times New Roman"/>
        </w:rPr>
        <w:t xml:space="preserve">: </w:t>
      </w:r>
      <w:hyperlink r:id="rId27" w:history="1">
        <w:r w:rsidRPr="00293B77">
          <w:rPr>
            <w:rStyle w:val="aa"/>
            <w:rFonts w:ascii="Times New Roman" w:hAnsi="Times New Roman" w:cs="Times New Roman"/>
          </w:rPr>
          <w:t>https://news.myseldon.com/ru/news/index/211789019</w:t>
        </w:r>
      </w:hyperlink>
      <w:r w:rsidRPr="00293B77">
        <w:rPr>
          <w:rFonts w:ascii="Times New Roman" w:hAnsi="Times New Roman" w:cs="Times New Roman"/>
        </w:rPr>
        <w:t xml:space="preserve"> (дата обращения: 16.12.2020).</w:t>
      </w:r>
    </w:p>
  </w:footnote>
  <w:footnote w:id="79">
    <w:p w:rsidR="00AC3AB2" w:rsidRPr="001735CF" w:rsidRDefault="00AC3AB2" w:rsidP="00290636">
      <w:pPr>
        <w:pStyle w:val="a3"/>
        <w:rPr>
          <w:rFonts w:ascii="Times New Roman" w:hAnsi="Times New Roman" w:cs="Times New Roman"/>
        </w:rPr>
      </w:pPr>
      <w:r w:rsidRPr="001735CF">
        <w:rPr>
          <w:rStyle w:val="a5"/>
          <w:rFonts w:ascii="Times New Roman" w:hAnsi="Times New Roman" w:cs="Times New Roman"/>
        </w:rPr>
        <w:footnoteRef/>
      </w:r>
      <w:r w:rsidRPr="001735CF">
        <w:rPr>
          <w:rFonts w:ascii="Times New Roman" w:hAnsi="Times New Roman" w:cs="Times New Roman"/>
        </w:rPr>
        <w:t xml:space="preserve"> Минкультуры Чувашии. – </w:t>
      </w:r>
      <w:r w:rsidRPr="001735CF">
        <w:rPr>
          <w:rFonts w:ascii="Times New Roman" w:hAnsi="Times New Roman" w:cs="Times New Roman"/>
          <w:lang w:val="en-US"/>
        </w:rPr>
        <w:t>URL</w:t>
      </w:r>
      <w:r w:rsidRPr="001735CF">
        <w:rPr>
          <w:rFonts w:ascii="Times New Roman" w:hAnsi="Times New Roman" w:cs="Times New Roman"/>
        </w:rPr>
        <w:t xml:space="preserve">: </w:t>
      </w:r>
      <w:hyperlink r:id="rId28" w:history="1">
        <w:r w:rsidRPr="001735CF">
          <w:rPr>
            <w:rStyle w:val="aa"/>
            <w:rFonts w:ascii="Times New Roman" w:hAnsi="Times New Roman" w:cs="Times New Roman"/>
          </w:rPr>
          <w:t>http://culture.cap.ru/</w:t>
        </w:r>
      </w:hyperlink>
      <w:r w:rsidRPr="001735CF">
        <w:rPr>
          <w:rFonts w:ascii="Times New Roman" w:hAnsi="Times New Roman" w:cs="Times New Roman"/>
        </w:rPr>
        <w:t xml:space="preserve"> (дата обращения: 20.11.2020).</w:t>
      </w:r>
    </w:p>
  </w:footnote>
  <w:footnote w:id="80">
    <w:p w:rsidR="00AC3AB2" w:rsidRPr="001735CF" w:rsidRDefault="00AC3AB2" w:rsidP="00290636">
      <w:pPr>
        <w:pStyle w:val="a3"/>
        <w:rPr>
          <w:rFonts w:ascii="Times New Roman" w:hAnsi="Times New Roman" w:cs="Times New Roman"/>
        </w:rPr>
      </w:pPr>
      <w:r w:rsidRPr="001735CF">
        <w:rPr>
          <w:rStyle w:val="a5"/>
          <w:rFonts w:ascii="Times New Roman" w:hAnsi="Times New Roman" w:cs="Times New Roman"/>
        </w:rPr>
        <w:footnoteRef/>
      </w:r>
      <w:r w:rsidRPr="001735CF">
        <w:rPr>
          <w:rFonts w:ascii="Times New Roman" w:hAnsi="Times New Roman" w:cs="Times New Roman"/>
        </w:rPr>
        <w:t xml:space="preserve"> Чувашский национальный конгресс. – </w:t>
      </w:r>
      <w:r w:rsidRPr="001735CF">
        <w:rPr>
          <w:rFonts w:ascii="Times New Roman" w:hAnsi="Times New Roman" w:cs="Times New Roman"/>
          <w:lang w:val="en-US"/>
        </w:rPr>
        <w:t>URL</w:t>
      </w:r>
      <w:r w:rsidRPr="001735CF">
        <w:rPr>
          <w:rFonts w:ascii="Times New Roman" w:hAnsi="Times New Roman" w:cs="Times New Roman"/>
        </w:rPr>
        <w:t xml:space="preserve">: </w:t>
      </w:r>
      <w:hyperlink r:id="rId29" w:history="1">
        <w:r w:rsidRPr="001735CF">
          <w:rPr>
            <w:rStyle w:val="aa"/>
            <w:rFonts w:ascii="Times New Roman" w:hAnsi="Times New Roman" w:cs="Times New Roman"/>
          </w:rPr>
          <w:t>http://www.chnk.ru/</w:t>
        </w:r>
      </w:hyperlink>
      <w:r w:rsidRPr="001735CF">
        <w:rPr>
          <w:rFonts w:ascii="Times New Roman" w:hAnsi="Times New Roman" w:cs="Times New Roman"/>
        </w:rPr>
        <w:t xml:space="preserve"> (дата обращения: 25.11.2020).</w:t>
      </w:r>
    </w:p>
  </w:footnote>
  <w:footnote w:id="81">
    <w:p w:rsidR="00AC3AB2" w:rsidRPr="001735CF" w:rsidRDefault="00AC3AB2" w:rsidP="00290636">
      <w:pPr>
        <w:pStyle w:val="a3"/>
        <w:jc w:val="both"/>
      </w:pPr>
      <w:r w:rsidRPr="001735CF">
        <w:rPr>
          <w:rStyle w:val="a5"/>
        </w:rPr>
        <w:footnoteRef/>
      </w:r>
      <w:r w:rsidRPr="001735CF">
        <w:t xml:space="preserve"> </w:t>
      </w:r>
      <w:proofErr w:type="spellStart"/>
      <w:r w:rsidRPr="001735CF">
        <w:rPr>
          <w:rFonts w:ascii="Times New Roman" w:hAnsi="Times New Roman" w:cs="Times New Roman"/>
        </w:rPr>
        <w:t>Аудиоспектакли</w:t>
      </w:r>
      <w:proofErr w:type="spellEnd"/>
      <w:r w:rsidRPr="001735CF">
        <w:rPr>
          <w:rFonts w:ascii="Times New Roman" w:hAnsi="Times New Roman" w:cs="Times New Roman"/>
        </w:rPr>
        <w:t xml:space="preserve"> по чувашским народным сказкам и легендам для незрячих детей. – </w:t>
      </w:r>
      <w:r w:rsidRPr="001735CF">
        <w:rPr>
          <w:rFonts w:ascii="Times New Roman" w:hAnsi="Times New Roman" w:cs="Times New Roman"/>
          <w:lang w:val="en-US"/>
        </w:rPr>
        <w:t>URL</w:t>
      </w:r>
      <w:r w:rsidRPr="001735CF">
        <w:rPr>
          <w:rFonts w:ascii="Times New Roman" w:hAnsi="Times New Roman" w:cs="Times New Roman"/>
        </w:rPr>
        <w:t xml:space="preserve">: </w:t>
      </w:r>
      <w:hyperlink r:id="rId30" w:history="1">
        <w:r w:rsidRPr="001735CF">
          <w:rPr>
            <w:rStyle w:val="aa"/>
            <w:rFonts w:ascii="Times New Roman" w:hAnsi="Times New Roman" w:cs="Times New Roman"/>
          </w:rPr>
          <w:t>https://innosocium.ru/news/16</w:t>
        </w:r>
      </w:hyperlink>
      <w:r w:rsidRPr="001735CF">
        <w:rPr>
          <w:rFonts w:ascii="Times New Roman" w:hAnsi="Times New Roman" w:cs="Times New Roman"/>
        </w:rPr>
        <w:t xml:space="preserve"> (дата обращения: 28.11.2020).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231E0"/>
    <w:multiLevelType w:val="hybridMultilevel"/>
    <w:tmpl w:val="33104844"/>
    <w:lvl w:ilvl="0" w:tplc="5DD4E246">
      <w:start w:val="1"/>
      <w:numFmt w:val="decimal"/>
      <w:lvlText w:val="%1."/>
      <w:lvlJc w:val="left"/>
      <w:pPr>
        <w:ind w:left="1343" w:hanging="492"/>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45145FC1"/>
    <w:multiLevelType w:val="hybridMultilevel"/>
    <w:tmpl w:val="22ECFE60"/>
    <w:lvl w:ilvl="0" w:tplc="33AA86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59B"/>
    <w:rsid w:val="00000330"/>
    <w:rsid w:val="00002DDE"/>
    <w:rsid w:val="00020D85"/>
    <w:rsid w:val="00036992"/>
    <w:rsid w:val="00045007"/>
    <w:rsid w:val="00062C52"/>
    <w:rsid w:val="000946E2"/>
    <w:rsid w:val="000B7CED"/>
    <w:rsid w:val="000C5301"/>
    <w:rsid w:val="000C5870"/>
    <w:rsid w:val="000C626F"/>
    <w:rsid w:val="000C6C33"/>
    <w:rsid w:val="000C7F51"/>
    <w:rsid w:val="000D4605"/>
    <w:rsid w:val="000F1659"/>
    <w:rsid w:val="000F1B5C"/>
    <w:rsid w:val="000F3F1C"/>
    <w:rsid w:val="00104BDD"/>
    <w:rsid w:val="00111221"/>
    <w:rsid w:val="00135634"/>
    <w:rsid w:val="001445D9"/>
    <w:rsid w:val="001621A3"/>
    <w:rsid w:val="001707E7"/>
    <w:rsid w:val="001B1030"/>
    <w:rsid w:val="001B575F"/>
    <w:rsid w:val="001B788C"/>
    <w:rsid w:val="001C06C3"/>
    <w:rsid w:val="001D389B"/>
    <w:rsid w:val="001D5F8D"/>
    <w:rsid w:val="001D6330"/>
    <w:rsid w:val="001E1865"/>
    <w:rsid w:val="001E319A"/>
    <w:rsid w:val="001F2307"/>
    <w:rsid w:val="001F4AAF"/>
    <w:rsid w:val="0022636D"/>
    <w:rsid w:val="00241A03"/>
    <w:rsid w:val="00244D91"/>
    <w:rsid w:val="00245404"/>
    <w:rsid w:val="002475A2"/>
    <w:rsid w:val="00247808"/>
    <w:rsid w:val="00252828"/>
    <w:rsid w:val="00252879"/>
    <w:rsid w:val="00254F01"/>
    <w:rsid w:val="00261BFC"/>
    <w:rsid w:val="00265158"/>
    <w:rsid w:val="002661DD"/>
    <w:rsid w:val="00290636"/>
    <w:rsid w:val="002909BF"/>
    <w:rsid w:val="0029306C"/>
    <w:rsid w:val="002C05F2"/>
    <w:rsid w:val="002D3C8C"/>
    <w:rsid w:val="002E173E"/>
    <w:rsid w:val="002F0C80"/>
    <w:rsid w:val="00312C31"/>
    <w:rsid w:val="00316434"/>
    <w:rsid w:val="00322644"/>
    <w:rsid w:val="003310A9"/>
    <w:rsid w:val="00331C99"/>
    <w:rsid w:val="00347217"/>
    <w:rsid w:val="00385399"/>
    <w:rsid w:val="00390127"/>
    <w:rsid w:val="00397B89"/>
    <w:rsid w:val="003B32ED"/>
    <w:rsid w:val="003B7EC0"/>
    <w:rsid w:val="003C1216"/>
    <w:rsid w:val="003C6FE8"/>
    <w:rsid w:val="003C7A19"/>
    <w:rsid w:val="003D100D"/>
    <w:rsid w:val="003D4D72"/>
    <w:rsid w:val="003F1EDC"/>
    <w:rsid w:val="003F3337"/>
    <w:rsid w:val="003F71E4"/>
    <w:rsid w:val="003F76D7"/>
    <w:rsid w:val="004151F7"/>
    <w:rsid w:val="00417DB2"/>
    <w:rsid w:val="00420EF6"/>
    <w:rsid w:val="0042223A"/>
    <w:rsid w:val="00423194"/>
    <w:rsid w:val="00427F94"/>
    <w:rsid w:val="0043194E"/>
    <w:rsid w:val="0044440C"/>
    <w:rsid w:val="004478DF"/>
    <w:rsid w:val="00451BFB"/>
    <w:rsid w:val="00490A40"/>
    <w:rsid w:val="004975BF"/>
    <w:rsid w:val="004B3109"/>
    <w:rsid w:val="004C3EA1"/>
    <w:rsid w:val="004E1609"/>
    <w:rsid w:val="004E28C1"/>
    <w:rsid w:val="004F579C"/>
    <w:rsid w:val="00513530"/>
    <w:rsid w:val="0052263A"/>
    <w:rsid w:val="0052370D"/>
    <w:rsid w:val="00547A15"/>
    <w:rsid w:val="00551A75"/>
    <w:rsid w:val="00553146"/>
    <w:rsid w:val="00554766"/>
    <w:rsid w:val="00577D40"/>
    <w:rsid w:val="005813E0"/>
    <w:rsid w:val="00587613"/>
    <w:rsid w:val="005968E1"/>
    <w:rsid w:val="005B1B9F"/>
    <w:rsid w:val="005B6EB1"/>
    <w:rsid w:val="005B7959"/>
    <w:rsid w:val="005C5A89"/>
    <w:rsid w:val="006067B3"/>
    <w:rsid w:val="00610D5C"/>
    <w:rsid w:val="00614245"/>
    <w:rsid w:val="00615650"/>
    <w:rsid w:val="00620CED"/>
    <w:rsid w:val="00624D7B"/>
    <w:rsid w:val="006407F5"/>
    <w:rsid w:val="00647B8D"/>
    <w:rsid w:val="00674035"/>
    <w:rsid w:val="00682714"/>
    <w:rsid w:val="00684291"/>
    <w:rsid w:val="006926A6"/>
    <w:rsid w:val="006A1265"/>
    <w:rsid w:val="006A210A"/>
    <w:rsid w:val="006A2FD9"/>
    <w:rsid w:val="006A6176"/>
    <w:rsid w:val="006B70C4"/>
    <w:rsid w:val="006B7892"/>
    <w:rsid w:val="006C1BB8"/>
    <w:rsid w:val="006C4A71"/>
    <w:rsid w:val="006D570E"/>
    <w:rsid w:val="006E0342"/>
    <w:rsid w:val="006E1EC6"/>
    <w:rsid w:val="006E2D1E"/>
    <w:rsid w:val="006E57E6"/>
    <w:rsid w:val="00703249"/>
    <w:rsid w:val="00705EFF"/>
    <w:rsid w:val="00712210"/>
    <w:rsid w:val="00713E1D"/>
    <w:rsid w:val="007170E0"/>
    <w:rsid w:val="0073218F"/>
    <w:rsid w:val="007342F2"/>
    <w:rsid w:val="00740A2A"/>
    <w:rsid w:val="0074757B"/>
    <w:rsid w:val="00756E53"/>
    <w:rsid w:val="007808F5"/>
    <w:rsid w:val="00782853"/>
    <w:rsid w:val="00792DEE"/>
    <w:rsid w:val="007A6C20"/>
    <w:rsid w:val="007B1337"/>
    <w:rsid w:val="007F3249"/>
    <w:rsid w:val="007F7D2E"/>
    <w:rsid w:val="00806F87"/>
    <w:rsid w:val="00811810"/>
    <w:rsid w:val="008150C9"/>
    <w:rsid w:val="008233A5"/>
    <w:rsid w:val="00824D25"/>
    <w:rsid w:val="008477E5"/>
    <w:rsid w:val="00860108"/>
    <w:rsid w:val="00860C16"/>
    <w:rsid w:val="00862A1D"/>
    <w:rsid w:val="00884796"/>
    <w:rsid w:val="008B60EE"/>
    <w:rsid w:val="008D1F19"/>
    <w:rsid w:val="008F684A"/>
    <w:rsid w:val="008F7635"/>
    <w:rsid w:val="00901031"/>
    <w:rsid w:val="00936FDD"/>
    <w:rsid w:val="0094606E"/>
    <w:rsid w:val="00954770"/>
    <w:rsid w:val="009709CE"/>
    <w:rsid w:val="009765AF"/>
    <w:rsid w:val="009926DB"/>
    <w:rsid w:val="009932EA"/>
    <w:rsid w:val="00995FB8"/>
    <w:rsid w:val="009A110A"/>
    <w:rsid w:val="009A6633"/>
    <w:rsid w:val="009B15FA"/>
    <w:rsid w:val="009E17F5"/>
    <w:rsid w:val="009F1D00"/>
    <w:rsid w:val="00A01180"/>
    <w:rsid w:val="00A22CE7"/>
    <w:rsid w:val="00A36C85"/>
    <w:rsid w:val="00A571F4"/>
    <w:rsid w:val="00A57B34"/>
    <w:rsid w:val="00A606BA"/>
    <w:rsid w:val="00A64609"/>
    <w:rsid w:val="00A70CAA"/>
    <w:rsid w:val="00A70CDF"/>
    <w:rsid w:val="00A7293B"/>
    <w:rsid w:val="00A842DA"/>
    <w:rsid w:val="00A86762"/>
    <w:rsid w:val="00A87ACB"/>
    <w:rsid w:val="00A90883"/>
    <w:rsid w:val="00A94F38"/>
    <w:rsid w:val="00AA039A"/>
    <w:rsid w:val="00AB686B"/>
    <w:rsid w:val="00AC2688"/>
    <w:rsid w:val="00AC3AB2"/>
    <w:rsid w:val="00AC4288"/>
    <w:rsid w:val="00AC62E4"/>
    <w:rsid w:val="00AE13F6"/>
    <w:rsid w:val="00AE7AAE"/>
    <w:rsid w:val="00B00C63"/>
    <w:rsid w:val="00B022D6"/>
    <w:rsid w:val="00B0606C"/>
    <w:rsid w:val="00B117F5"/>
    <w:rsid w:val="00B36C4B"/>
    <w:rsid w:val="00B50D69"/>
    <w:rsid w:val="00B55262"/>
    <w:rsid w:val="00B93D25"/>
    <w:rsid w:val="00BA1715"/>
    <w:rsid w:val="00BA303F"/>
    <w:rsid w:val="00BA5081"/>
    <w:rsid w:val="00BB1880"/>
    <w:rsid w:val="00BB39BC"/>
    <w:rsid w:val="00BB77E3"/>
    <w:rsid w:val="00BD0AB0"/>
    <w:rsid w:val="00BD149F"/>
    <w:rsid w:val="00BF2EAB"/>
    <w:rsid w:val="00C10C2F"/>
    <w:rsid w:val="00C300E2"/>
    <w:rsid w:val="00C343AB"/>
    <w:rsid w:val="00C40444"/>
    <w:rsid w:val="00C45042"/>
    <w:rsid w:val="00C57324"/>
    <w:rsid w:val="00C61FC5"/>
    <w:rsid w:val="00C627C0"/>
    <w:rsid w:val="00C73B78"/>
    <w:rsid w:val="00C75DA9"/>
    <w:rsid w:val="00C84721"/>
    <w:rsid w:val="00C872D8"/>
    <w:rsid w:val="00C93809"/>
    <w:rsid w:val="00CA18EC"/>
    <w:rsid w:val="00CA38D9"/>
    <w:rsid w:val="00D0016F"/>
    <w:rsid w:val="00D0559B"/>
    <w:rsid w:val="00D12F20"/>
    <w:rsid w:val="00D133A4"/>
    <w:rsid w:val="00D17838"/>
    <w:rsid w:val="00D233E9"/>
    <w:rsid w:val="00D23F9F"/>
    <w:rsid w:val="00D42E1F"/>
    <w:rsid w:val="00D74765"/>
    <w:rsid w:val="00D74AC8"/>
    <w:rsid w:val="00DA23C3"/>
    <w:rsid w:val="00DC33E3"/>
    <w:rsid w:val="00DC5F96"/>
    <w:rsid w:val="00DD19A0"/>
    <w:rsid w:val="00DD7DC3"/>
    <w:rsid w:val="00DE725C"/>
    <w:rsid w:val="00DF5E8B"/>
    <w:rsid w:val="00E11AB0"/>
    <w:rsid w:val="00E144CF"/>
    <w:rsid w:val="00E14F43"/>
    <w:rsid w:val="00E21DFF"/>
    <w:rsid w:val="00E34E78"/>
    <w:rsid w:val="00E36142"/>
    <w:rsid w:val="00E36FFA"/>
    <w:rsid w:val="00E5414D"/>
    <w:rsid w:val="00E63785"/>
    <w:rsid w:val="00E71FC6"/>
    <w:rsid w:val="00E7235D"/>
    <w:rsid w:val="00E83CB1"/>
    <w:rsid w:val="00E95976"/>
    <w:rsid w:val="00EA4E23"/>
    <w:rsid w:val="00EB0DE3"/>
    <w:rsid w:val="00EB5503"/>
    <w:rsid w:val="00EB5675"/>
    <w:rsid w:val="00EC5CAF"/>
    <w:rsid w:val="00EC6E83"/>
    <w:rsid w:val="00EE0FAC"/>
    <w:rsid w:val="00EE62AF"/>
    <w:rsid w:val="00EF0BF9"/>
    <w:rsid w:val="00EF4B93"/>
    <w:rsid w:val="00F0004A"/>
    <w:rsid w:val="00F03CE2"/>
    <w:rsid w:val="00F25C09"/>
    <w:rsid w:val="00F31C21"/>
    <w:rsid w:val="00F6645C"/>
    <w:rsid w:val="00F80C2A"/>
    <w:rsid w:val="00F86105"/>
    <w:rsid w:val="00F876CF"/>
    <w:rsid w:val="00F917B9"/>
    <w:rsid w:val="00F91865"/>
    <w:rsid w:val="00F945FC"/>
    <w:rsid w:val="00FA793D"/>
    <w:rsid w:val="00FB3C7F"/>
    <w:rsid w:val="00FC7077"/>
    <w:rsid w:val="00FF2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34358"/>
  <w15:chartTrackingRefBased/>
  <w15:docId w15:val="{A5E6B0B7-EA3C-403F-854C-54745F18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434"/>
    <w:pPr>
      <w:spacing w:after="200" w:line="276" w:lineRule="auto"/>
    </w:pPr>
  </w:style>
  <w:style w:type="paragraph" w:styleId="1">
    <w:name w:val="heading 1"/>
    <w:basedOn w:val="a"/>
    <w:next w:val="a"/>
    <w:link w:val="10"/>
    <w:uiPriority w:val="9"/>
    <w:qFormat/>
    <w:rsid w:val="004478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316434"/>
    <w:pPr>
      <w:spacing w:after="0" w:line="240" w:lineRule="auto"/>
    </w:pPr>
    <w:rPr>
      <w:sz w:val="20"/>
      <w:szCs w:val="20"/>
    </w:rPr>
  </w:style>
  <w:style w:type="character" w:customStyle="1" w:styleId="a4">
    <w:name w:val="Текст сноски Знак"/>
    <w:basedOn w:val="a0"/>
    <w:link w:val="a3"/>
    <w:uiPriority w:val="99"/>
    <w:rsid w:val="00316434"/>
    <w:rPr>
      <w:sz w:val="20"/>
      <w:szCs w:val="20"/>
    </w:rPr>
  </w:style>
  <w:style w:type="character" w:styleId="a5">
    <w:name w:val="footnote reference"/>
    <w:basedOn w:val="a0"/>
    <w:uiPriority w:val="99"/>
    <w:semiHidden/>
    <w:unhideWhenUsed/>
    <w:rsid w:val="00316434"/>
    <w:rPr>
      <w:vertAlign w:val="superscript"/>
    </w:rPr>
  </w:style>
  <w:style w:type="paragraph" w:styleId="a6">
    <w:name w:val="header"/>
    <w:basedOn w:val="a"/>
    <w:link w:val="a7"/>
    <w:uiPriority w:val="99"/>
    <w:unhideWhenUsed/>
    <w:rsid w:val="006C1B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C1BB8"/>
  </w:style>
  <w:style w:type="paragraph" w:styleId="a8">
    <w:name w:val="footer"/>
    <w:basedOn w:val="a"/>
    <w:link w:val="a9"/>
    <w:uiPriority w:val="99"/>
    <w:unhideWhenUsed/>
    <w:rsid w:val="006C1B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C1BB8"/>
  </w:style>
  <w:style w:type="paragraph" w:customStyle="1" w:styleId="11">
    <w:name w:val="Текст сноски1"/>
    <w:basedOn w:val="a"/>
    <w:next w:val="a3"/>
    <w:uiPriority w:val="99"/>
    <w:unhideWhenUsed/>
    <w:rsid w:val="00BB39BC"/>
    <w:pPr>
      <w:spacing w:after="0" w:line="240" w:lineRule="auto"/>
    </w:pPr>
    <w:rPr>
      <w:sz w:val="20"/>
      <w:szCs w:val="20"/>
    </w:rPr>
  </w:style>
  <w:style w:type="character" w:customStyle="1" w:styleId="12">
    <w:name w:val="Текст сноски Знак1"/>
    <w:basedOn w:val="a0"/>
    <w:uiPriority w:val="99"/>
    <w:semiHidden/>
    <w:rsid w:val="00BB39BC"/>
    <w:rPr>
      <w:sz w:val="20"/>
      <w:szCs w:val="20"/>
    </w:rPr>
  </w:style>
  <w:style w:type="character" w:styleId="aa">
    <w:name w:val="Hyperlink"/>
    <w:basedOn w:val="a0"/>
    <w:uiPriority w:val="99"/>
    <w:unhideWhenUsed/>
    <w:rsid w:val="00111221"/>
    <w:rPr>
      <w:color w:val="0563C1" w:themeColor="hyperlink"/>
      <w:u w:val="single"/>
    </w:rPr>
  </w:style>
  <w:style w:type="table" w:styleId="ab">
    <w:name w:val="Table Grid"/>
    <w:basedOn w:val="a1"/>
    <w:uiPriority w:val="59"/>
    <w:rsid w:val="00290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A70CDF"/>
    <w:pPr>
      <w:ind w:left="720"/>
      <w:contextualSpacing/>
    </w:pPr>
  </w:style>
  <w:style w:type="character" w:customStyle="1" w:styleId="10">
    <w:name w:val="Заголовок 1 Знак"/>
    <w:basedOn w:val="a0"/>
    <w:link w:val="1"/>
    <w:uiPriority w:val="9"/>
    <w:rsid w:val="004478DF"/>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4478DF"/>
    <w:pPr>
      <w:spacing w:line="259" w:lineRule="auto"/>
      <w:outlineLvl w:val="9"/>
    </w:pPr>
    <w:rPr>
      <w:lang w:eastAsia="ru-RU"/>
    </w:rPr>
  </w:style>
  <w:style w:type="paragraph" w:styleId="2">
    <w:name w:val="toc 2"/>
    <w:basedOn w:val="a"/>
    <w:next w:val="a"/>
    <w:autoRedefine/>
    <w:uiPriority w:val="39"/>
    <w:unhideWhenUsed/>
    <w:rsid w:val="004478DF"/>
    <w:pPr>
      <w:spacing w:after="100" w:line="259" w:lineRule="auto"/>
      <w:ind w:left="220"/>
    </w:pPr>
    <w:rPr>
      <w:rFonts w:eastAsiaTheme="minorEastAsia" w:cs="Times New Roman"/>
      <w:lang w:eastAsia="ru-RU"/>
    </w:rPr>
  </w:style>
  <w:style w:type="paragraph" w:styleId="13">
    <w:name w:val="toc 1"/>
    <w:basedOn w:val="a"/>
    <w:next w:val="a"/>
    <w:autoRedefine/>
    <w:uiPriority w:val="39"/>
    <w:unhideWhenUsed/>
    <w:rsid w:val="004478DF"/>
    <w:pPr>
      <w:spacing w:after="100" w:line="259" w:lineRule="auto"/>
    </w:pPr>
    <w:rPr>
      <w:rFonts w:eastAsiaTheme="minorEastAsia" w:cs="Times New Roman"/>
      <w:lang w:eastAsia="ru-RU"/>
    </w:rPr>
  </w:style>
  <w:style w:type="paragraph" w:styleId="3">
    <w:name w:val="toc 3"/>
    <w:basedOn w:val="a"/>
    <w:next w:val="a"/>
    <w:autoRedefine/>
    <w:uiPriority w:val="39"/>
    <w:unhideWhenUsed/>
    <w:rsid w:val="004478DF"/>
    <w:pPr>
      <w:spacing w:after="100" w:line="259" w:lineRule="auto"/>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746888">
      <w:bodyDiv w:val="1"/>
      <w:marLeft w:val="0"/>
      <w:marRight w:val="0"/>
      <w:marTop w:val="0"/>
      <w:marBottom w:val="0"/>
      <w:divBdr>
        <w:top w:val="none" w:sz="0" w:space="0" w:color="auto"/>
        <w:left w:val="none" w:sz="0" w:space="0" w:color="auto"/>
        <w:bottom w:val="none" w:sz="0" w:space="0" w:color="auto"/>
        <w:right w:val="none" w:sz="0" w:space="0" w:color="auto"/>
      </w:divBdr>
      <w:divsChild>
        <w:div w:id="414742169">
          <w:marLeft w:val="0"/>
          <w:marRight w:val="0"/>
          <w:marTop w:val="0"/>
          <w:marBottom w:val="0"/>
          <w:divBdr>
            <w:top w:val="none" w:sz="0" w:space="0" w:color="auto"/>
            <w:left w:val="none" w:sz="0" w:space="0" w:color="auto"/>
            <w:bottom w:val="none" w:sz="0" w:space="0" w:color="auto"/>
            <w:right w:val="none" w:sz="0" w:space="0" w:color="auto"/>
          </w:divBdr>
          <w:divsChild>
            <w:div w:id="217480753">
              <w:marLeft w:val="0"/>
              <w:marRight w:val="0"/>
              <w:marTop w:val="0"/>
              <w:marBottom w:val="0"/>
              <w:divBdr>
                <w:top w:val="none" w:sz="0" w:space="0" w:color="auto"/>
                <w:left w:val="none" w:sz="0" w:space="0" w:color="auto"/>
                <w:bottom w:val="none" w:sz="0" w:space="0" w:color="auto"/>
                <w:right w:val="none" w:sz="0" w:space="0" w:color="auto"/>
              </w:divBdr>
            </w:div>
            <w:div w:id="1631324548">
              <w:marLeft w:val="150"/>
              <w:marRight w:val="0"/>
              <w:marTop w:val="0"/>
              <w:marBottom w:val="0"/>
              <w:divBdr>
                <w:top w:val="none" w:sz="0" w:space="0" w:color="auto"/>
                <w:left w:val="none" w:sz="0" w:space="0" w:color="auto"/>
                <w:bottom w:val="none" w:sz="0" w:space="0" w:color="auto"/>
                <w:right w:val="none" w:sz="0" w:space="0" w:color="auto"/>
              </w:divBdr>
              <w:divsChild>
                <w:div w:id="784226476">
                  <w:marLeft w:val="0"/>
                  <w:marRight w:val="0"/>
                  <w:marTop w:val="0"/>
                  <w:marBottom w:val="0"/>
                  <w:divBdr>
                    <w:top w:val="none" w:sz="0" w:space="0" w:color="auto"/>
                    <w:left w:val="none" w:sz="0" w:space="0" w:color="auto"/>
                    <w:bottom w:val="none" w:sz="0" w:space="0" w:color="auto"/>
                    <w:right w:val="none" w:sz="0" w:space="0" w:color="auto"/>
                  </w:divBdr>
                  <w:divsChild>
                    <w:div w:id="203446519">
                      <w:marLeft w:val="-18913"/>
                      <w:marRight w:val="0"/>
                      <w:marTop w:val="0"/>
                      <w:marBottom w:val="0"/>
                      <w:divBdr>
                        <w:top w:val="none" w:sz="0" w:space="0" w:color="auto"/>
                        <w:left w:val="none" w:sz="0" w:space="0" w:color="auto"/>
                        <w:bottom w:val="none" w:sz="0" w:space="0" w:color="auto"/>
                        <w:right w:val="none" w:sz="0" w:space="0" w:color="auto"/>
                      </w:divBdr>
                      <w:divsChild>
                        <w:div w:id="591666628">
                          <w:marLeft w:val="0"/>
                          <w:marRight w:val="0"/>
                          <w:marTop w:val="0"/>
                          <w:marBottom w:val="0"/>
                          <w:divBdr>
                            <w:top w:val="none" w:sz="0" w:space="0" w:color="auto"/>
                            <w:left w:val="none" w:sz="0" w:space="0" w:color="auto"/>
                            <w:bottom w:val="none" w:sz="0" w:space="0" w:color="auto"/>
                            <w:right w:val="none" w:sz="0" w:space="0" w:color="auto"/>
                          </w:divBdr>
                          <w:divsChild>
                            <w:div w:id="1980450675">
                              <w:marLeft w:val="0"/>
                              <w:marRight w:val="0"/>
                              <w:marTop w:val="0"/>
                              <w:marBottom w:val="0"/>
                              <w:divBdr>
                                <w:top w:val="none" w:sz="0" w:space="0" w:color="auto"/>
                                <w:left w:val="none" w:sz="0" w:space="0" w:color="auto"/>
                                <w:bottom w:val="none" w:sz="0" w:space="0" w:color="auto"/>
                                <w:right w:val="none" w:sz="0" w:space="0" w:color="auto"/>
                              </w:divBdr>
                              <w:divsChild>
                                <w:div w:id="20634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ouchbook.polymus.ru/" TargetMode="Externa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obrazov.cap.ru/"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ec-library.culture21.ru/userfiles/spec-library/files//otchet_goszadanie_za_2019_god_mk-2.pdf" TargetMode="External"/><Relationship Id="rId13" Type="http://schemas.openxmlformats.org/officeDocument/2006/relationships/hyperlink" Target="http://nbrb.ru/?page_id=152" TargetMode="External"/><Relationship Id="rId18" Type="http://schemas.openxmlformats.org/officeDocument/2006/relationships/hyperlink" Target="https://kazan.aif.ru/society/details/uchebniki_iz_pechki_v_rt_izdali_unikalnye_posobiya_dlya_nezryachih" TargetMode="External"/><Relationship Id="rId26" Type="http://schemas.openxmlformats.org/officeDocument/2006/relationships/hyperlink" Target="https://xn--80afcdbalict6afooklqi5o.xn--p1ai/public/application/item?id=56F4BF51-7657-498F-97FA-AC4C698144EB" TargetMode="External"/><Relationship Id="rId3" Type="http://schemas.openxmlformats.org/officeDocument/2006/relationships/hyperlink" Target="https://napensii.ua/news/2170-unikal-naya-vystavka-pod-otkrytym-nebom-v-pol-she-dlya-nezryachih-foto/" TargetMode="External"/><Relationship Id="rId21" Type="http://schemas.openxmlformats.org/officeDocument/2006/relationships/hyperlink" Target="http://fond-adygi.ru/page/adygskie-skazki-dlja-slepyh-detej" TargetMode="External"/><Relationship Id="rId7" Type="http://schemas.openxmlformats.org/officeDocument/2006/relationships/hyperlink" Target="http://www.sbsrd.ru/index.php/dokumenty.html" TargetMode="External"/><Relationship Id="rId12" Type="http://schemas.openxmlformats.org/officeDocument/2006/relationships/hyperlink" Target="http://www.brsbs.ru/sites/default/files/files/pages/pfhd.pdf" TargetMode="External"/><Relationship Id="rId17" Type="http://schemas.openxmlformats.org/officeDocument/2006/relationships/hyperlink" Target="https://www.business-gazeta.ru/news/411241" TargetMode="External"/><Relationship Id="rId25" Type="http://schemas.openxmlformats.org/officeDocument/2006/relationships/hyperlink" Target="https://xn--90aae3anv.xn--p1ai/?p=16364" TargetMode="External"/><Relationship Id="rId2" Type="http://schemas.openxmlformats.org/officeDocument/2006/relationships/hyperlink" Target="https://www.studmed.ru/starshinova-a-v-erina-e-l-sostav-socialnaya-reabilitaciya-detey-s-tyazhelymi-narusheniyami-zreniya_e43f6f3de17.html" TargetMode="External"/><Relationship Id="rId16" Type="http://schemas.openxmlformats.org/officeDocument/2006/relationships/hyperlink" Target="https://dobro.ru/projects/&#1090;&#1072;&#1082;&#1090;&#1080;&#1083;&#1100;&#1085;&#1099;&#1077;-&#1082;&#1085;&#1080;&#1075;&#1080;-&#1076;&#1083;&#1103;-&#1084;&#1072;&#1083;&#1077;&#1085;&#1100;&#1082;&#1080;&#1093;-&#1095;&#1080;&#1090;&#1072;&#1090;&#1077;&#1083;&#1077;&#1081;-&#1089;-&#1085;&#1072;&#1088;&#1091;&#1096;&#1077;&#1085;&#1080;&#1103;&#1084;&#1080;-&#1079;&#1088;&#1077;&#1085;&#1080;&#1103;" TargetMode="External"/><Relationship Id="rId20" Type="http://schemas.openxmlformats.org/officeDocument/2006/relationships/hyperlink" Target="https://ufacity.info/press/news/331308.html" TargetMode="External"/><Relationship Id="rId29" Type="http://schemas.openxmlformats.org/officeDocument/2006/relationships/hyperlink" Target="http://www.chnk.ru/" TargetMode="External"/><Relationship Id="rId1" Type="http://schemas.openxmlformats.org/officeDocument/2006/relationships/hyperlink" Target="https://urok.1sept.ru/articles/527022" TargetMode="External"/><Relationship Id="rId6" Type="http://schemas.openxmlformats.org/officeDocument/2006/relationships/hyperlink" Target="http://sbvladik.ru/index.php?option=com_content&amp;view=category&amp;layout=blog&amp;id=2&amp;Itemid=3" TargetMode="External"/><Relationship Id="rId11" Type="http://schemas.openxmlformats.org/officeDocument/2006/relationships/hyperlink" Target="http://kbrbs-rf.1gb.ru/wp-content/uploads/2020/09/&#1054;&#1073;&#1097;&#1080;&#1081;-&#1086;&#1090;&#1095;&#1077;&#1090;-&#1079;&#1072;-2019-&#1075;&#1086;&#1076;.doc" TargetMode="External"/><Relationship Id="rId24" Type="http://schemas.openxmlformats.org/officeDocument/2006/relationships/hyperlink" Target="https://altapress.ru/zhizn/story/rukami-i-ushami-kak-udivitelnie-ustroystva-v-altayskoy-spetsbiblioteke-pomogayut-nezryachim-pochuvstvovat-bukvi-270567" TargetMode="External"/><Relationship Id="rId5" Type="http://schemas.openxmlformats.org/officeDocument/2006/relationships/hyperlink" Target="https://rsbsrt.ru/documents/" TargetMode="External"/><Relationship Id="rId15" Type="http://schemas.openxmlformats.org/officeDocument/2006/relationships/hyperlink" Target="http://arsbs.ru/images/2020/dokumenti/Otchet_9%20mesets%202020.pdf.jpg" TargetMode="External"/><Relationship Id="rId23" Type="http://schemas.openxmlformats.org/officeDocument/2006/relationships/hyperlink" Target="http://sbsrd.ru/index.php/aktsiya-chitaemdoma.html?limitstart=0" TargetMode="External"/><Relationship Id="rId28" Type="http://schemas.openxmlformats.org/officeDocument/2006/relationships/hyperlink" Target="http://culture.cap.ru/" TargetMode="External"/><Relationship Id="rId10" Type="http://schemas.openxmlformats.org/officeDocument/2006/relationships/hyperlink" Target="http://www.sighted.komisbs.ru/about/doc/" TargetMode="External"/><Relationship Id="rId19" Type="http://schemas.openxmlformats.org/officeDocument/2006/relationships/hyperlink" Target="https://www.tatar-inform.ru/news/society/06-06-2019/spetsbiblioteka-dlya-slepyh-i-slabovidyaschih-vyigrala-grant-na-sozdanie-knizhnogo-navigatora-5066704" TargetMode="External"/><Relationship Id="rId4" Type="http://schemas.openxmlformats.org/officeDocument/2006/relationships/hyperlink" Target="https://edu.gov.ru/press/3129/13-noyabrya-mezhdunarodnyy-den-slepyh/" TargetMode="External"/><Relationship Id="rId9" Type="http://schemas.openxmlformats.org/officeDocument/2006/relationships/hyperlink" Target="http://udmrbs.unatlib.ru/&#1086;&#1090;&#1095;&#1077;&#1090;&#1099;/" TargetMode="External"/><Relationship Id="rId14" Type="http://schemas.openxmlformats.org/officeDocument/2006/relationships/hyperlink" Target="http://www.rbs12.ru/media/2019/10/04/1263273358/Otchet_o_vy_polnenii_gosudarstvennogo_zadaniya_za_9_mes._2019_g.pdf" TargetMode="External"/><Relationship Id="rId22" Type="http://schemas.openxmlformats.org/officeDocument/2006/relationships/hyperlink" Target="https://alif.tv/nezryachih-i-slabovidyashhih-v-ingushetii-znakomyat-s-mirom-korana/" TargetMode="External"/><Relationship Id="rId27" Type="http://schemas.openxmlformats.org/officeDocument/2006/relationships/hyperlink" Target="https://news.myseldon.com/ru/news/index/211789019" TargetMode="External"/><Relationship Id="rId30" Type="http://schemas.openxmlformats.org/officeDocument/2006/relationships/hyperlink" Target="https://innosocium.ru/news/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C532-5419-4067-93DB-2A56B9946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101</Pages>
  <Words>22065</Words>
  <Characters>125776</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dc:creator>
  <cp:keywords/>
  <dc:description/>
  <cp:lastModifiedBy>iris</cp:lastModifiedBy>
  <cp:revision>196</cp:revision>
  <dcterms:created xsi:type="dcterms:W3CDTF">2021-05-17T04:41:00Z</dcterms:created>
  <dcterms:modified xsi:type="dcterms:W3CDTF">2021-05-25T12:08:00Z</dcterms:modified>
</cp:coreProperties>
</file>