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C9C01" w14:textId="77777777" w:rsidR="002E0882" w:rsidRDefault="002E0882" w:rsidP="002E0882">
      <w:r>
        <w:t>ОТЗЫВ</w:t>
      </w:r>
    </w:p>
    <w:p w14:paraId="75A986CF" w14:textId="77777777" w:rsidR="002E0882" w:rsidRDefault="002E0882" w:rsidP="002E0882">
      <w:r>
        <w:t>научного руководителя</w:t>
      </w:r>
    </w:p>
    <w:p w14:paraId="03A5B91A" w14:textId="77777777" w:rsidR="002E0882" w:rsidRDefault="002E0882" w:rsidP="002E0882">
      <w:r>
        <w:t>о выпускной квалификационной работе</w:t>
      </w:r>
    </w:p>
    <w:p w14:paraId="07BABE57" w14:textId="36CD9309" w:rsidR="002E0882" w:rsidRDefault="000B24D6" w:rsidP="002E0882">
      <w:r>
        <w:t>ИВАНОВ</w:t>
      </w:r>
      <w:r w:rsidR="002E0882">
        <w:t xml:space="preserve">ОЙ </w:t>
      </w:r>
      <w:r>
        <w:t>Дианы Максимо</w:t>
      </w:r>
      <w:r w:rsidR="002E0882">
        <w:t>вны</w:t>
      </w:r>
    </w:p>
    <w:p w14:paraId="2224C34F" w14:textId="77777777" w:rsidR="002E0882" w:rsidRDefault="002E0882" w:rsidP="002E0882">
      <w:r>
        <w:t>по теме</w:t>
      </w:r>
    </w:p>
    <w:p w14:paraId="77656DE9" w14:textId="4CADA7FC" w:rsidR="002E0882" w:rsidRPr="000B24D6" w:rsidRDefault="002E0882" w:rsidP="002E0882">
      <w:r w:rsidRPr="000B24D6">
        <w:t>«</w:t>
      </w:r>
      <w:r w:rsidR="000B24D6" w:rsidRPr="000B24D6">
        <w:t>Методы нейролингвистического программирования при ведении деловых переговоров</w:t>
      </w:r>
      <w:r w:rsidRPr="000B24D6">
        <w:t>»</w:t>
      </w:r>
    </w:p>
    <w:p w14:paraId="0981639F" w14:textId="1DCDE09F" w:rsidR="002E0882" w:rsidRDefault="002E0882" w:rsidP="002E0882">
      <w:r>
        <w:t xml:space="preserve">Выпускная квалификационная работа </w:t>
      </w:r>
      <w:r w:rsidR="000B24D6">
        <w:t>Ивановой Диан</w:t>
      </w:r>
      <w:r>
        <w:t xml:space="preserve">ы </w:t>
      </w:r>
      <w:r w:rsidR="000B24D6">
        <w:t>Максимовн</w:t>
      </w:r>
      <w:r>
        <w:t xml:space="preserve">ы посвящена </w:t>
      </w:r>
      <w:r w:rsidR="000B24D6">
        <w:t>анализу использования</w:t>
      </w:r>
      <w:r w:rsidR="000B24D6" w:rsidRPr="000B24D6">
        <w:t xml:space="preserve"> НЛП в </w:t>
      </w:r>
      <w:r w:rsidR="000B24D6">
        <w:t>деловых переговорах и других сферах</w:t>
      </w:r>
      <w:r w:rsidR="000B24D6" w:rsidRPr="000B24D6">
        <w:t xml:space="preserve"> деловой жизни</w:t>
      </w:r>
      <w:r>
        <w:t>. Содержание ВКР соответствует заявленной теме.</w:t>
      </w:r>
    </w:p>
    <w:p w14:paraId="43D78BF3" w14:textId="688BFB7C" w:rsidR="002E0882" w:rsidRDefault="008109E1" w:rsidP="002E0882">
      <w:r w:rsidRPr="008109E1">
        <w:t xml:space="preserve">НЛП является одним из самых популярных, </w:t>
      </w:r>
      <w:r w:rsidR="0010230E">
        <w:t xml:space="preserve">хотя во многом дискуссионных, </w:t>
      </w:r>
      <w:r w:rsidRPr="008109E1">
        <w:t>методов повышения эффективности деловых переговоров и продуктивности на рабочих местах</w:t>
      </w:r>
      <w:r w:rsidR="002E0882">
        <w:t xml:space="preserve">, что подчёркивает актуальность проведенного исследования. Структура работы обоснована решаемыми задачами и соответствует поставленной цели. ВКР состоит из </w:t>
      </w:r>
      <w:r w:rsidR="000B24D6">
        <w:t>8</w:t>
      </w:r>
      <w:r w:rsidR="002E0882">
        <w:t xml:space="preserve">2 страниц и включает в себя введение, две главы, сопровождающиеся выводами и заключение. Список использованной литературы содержит </w:t>
      </w:r>
      <w:r w:rsidR="000B24D6">
        <w:t>39</w:t>
      </w:r>
      <w:r w:rsidR="002E0882">
        <w:t xml:space="preserve"> наименований</w:t>
      </w:r>
      <w:r w:rsidR="000B24D6">
        <w:t xml:space="preserve">, список источников </w:t>
      </w:r>
      <w:r w:rsidR="0010230E">
        <w:t>–</w:t>
      </w:r>
      <w:r w:rsidR="000B24D6">
        <w:t xml:space="preserve"> 49</w:t>
      </w:r>
      <w:r w:rsidR="0010230E">
        <w:t xml:space="preserve"> наименований</w:t>
      </w:r>
      <w:r w:rsidR="002E0882">
        <w:t xml:space="preserve">. В первой главе </w:t>
      </w:r>
      <w:r w:rsidR="000B24D6">
        <w:t>Д</w:t>
      </w:r>
      <w:r w:rsidR="002E0882">
        <w:t xml:space="preserve">. </w:t>
      </w:r>
      <w:r w:rsidR="000B24D6">
        <w:t>М</w:t>
      </w:r>
      <w:r w:rsidR="002E0882">
        <w:t xml:space="preserve">. </w:t>
      </w:r>
      <w:proofErr w:type="gramStart"/>
      <w:r w:rsidR="000B24D6">
        <w:t>Иванова</w:t>
      </w:r>
      <w:r w:rsidR="002E0882">
        <w:t xml:space="preserve">  </w:t>
      </w:r>
      <w:r w:rsidR="002E0882" w:rsidRPr="008109E1">
        <w:t>уделяет</w:t>
      </w:r>
      <w:proofErr w:type="gramEnd"/>
      <w:r w:rsidR="002E0882" w:rsidRPr="008109E1">
        <w:t xml:space="preserve"> внимание </w:t>
      </w:r>
      <w:r w:rsidRPr="008109E1">
        <w:t>истори</w:t>
      </w:r>
      <w:r>
        <w:t>и</w:t>
      </w:r>
      <w:r w:rsidRPr="008109E1">
        <w:t xml:space="preserve"> НЛП и его статус</w:t>
      </w:r>
      <w:r>
        <w:t>у</w:t>
      </w:r>
      <w:r w:rsidRPr="008109E1">
        <w:t xml:space="preserve"> в современном мире, а также правила</w:t>
      </w:r>
      <w:r>
        <w:t>м</w:t>
      </w:r>
      <w:r w:rsidRPr="008109E1">
        <w:t xml:space="preserve"> делового общения и этикета. </w:t>
      </w:r>
      <w:r>
        <w:t xml:space="preserve">Вторая глава посвящена </w:t>
      </w:r>
      <w:r w:rsidRPr="00911DBD">
        <w:t>исследованию адаптации НЛП к российским реалиям, в частн</w:t>
      </w:r>
      <w:r w:rsidR="00911DBD">
        <w:t xml:space="preserve">ости с точки зрения лингвистики; </w:t>
      </w:r>
      <w:r w:rsidRPr="00911DBD">
        <w:t>применени</w:t>
      </w:r>
      <w:r w:rsidR="00911DBD" w:rsidRPr="00911DBD">
        <w:t>ю</w:t>
      </w:r>
      <w:r w:rsidRPr="00911DBD">
        <w:t xml:space="preserve"> НЛП в бизнесе</w:t>
      </w:r>
      <w:r w:rsidR="00911DBD" w:rsidRPr="00911DBD">
        <w:t xml:space="preserve"> </w:t>
      </w:r>
      <w:proofErr w:type="gramStart"/>
      <w:r w:rsidR="00911DBD" w:rsidRPr="00911DBD">
        <w:t xml:space="preserve">и </w:t>
      </w:r>
      <w:r w:rsidRPr="00911DBD">
        <w:t xml:space="preserve"> отношени</w:t>
      </w:r>
      <w:r w:rsidR="00911DBD" w:rsidRPr="00911DBD">
        <w:t>ю</w:t>
      </w:r>
      <w:proofErr w:type="gramEnd"/>
      <w:r w:rsidRPr="00911DBD">
        <w:t xml:space="preserve"> к нему в разных сферах российского общества</w:t>
      </w:r>
      <w:r w:rsidR="00911DBD" w:rsidRPr="00911DBD">
        <w:t xml:space="preserve">; </w:t>
      </w:r>
      <w:r w:rsidR="002E0882" w:rsidRPr="00911DBD">
        <w:t xml:space="preserve"> лингвистическим и экстралингвистическим особенностям дискурса переговоров</w:t>
      </w:r>
      <w:r w:rsidR="002E0882">
        <w:t xml:space="preserve">. Исследование основывается на результатах современных изысканий в области </w:t>
      </w:r>
      <w:r w:rsidR="000B24D6">
        <w:t>НЛП</w:t>
      </w:r>
      <w:r w:rsidR="002E0882">
        <w:t xml:space="preserve"> и </w:t>
      </w:r>
      <w:r w:rsidR="00911DBD">
        <w:t xml:space="preserve">теории перевода и </w:t>
      </w:r>
      <w:r w:rsidR="002E0882">
        <w:t xml:space="preserve">проиллюстрировано релевантными примерами из </w:t>
      </w:r>
      <w:r w:rsidR="002E0882" w:rsidRPr="00911DBD">
        <w:t xml:space="preserve">современных </w:t>
      </w:r>
      <w:r w:rsidR="00911DBD" w:rsidRPr="00911DBD">
        <w:t>интернет-сайтов</w:t>
      </w:r>
      <w:r w:rsidR="002E0882" w:rsidRPr="00911DBD">
        <w:t>.</w:t>
      </w:r>
      <w:r w:rsidR="002E0882">
        <w:t xml:space="preserve"> Выводы, представленные в заключении, достаточно обоснованы. </w:t>
      </w:r>
    </w:p>
    <w:p w14:paraId="3F20C42A" w14:textId="45B2B71B" w:rsidR="002E0882" w:rsidRDefault="002E0882" w:rsidP="002E0882">
      <w:r>
        <w:t xml:space="preserve">Следует отметить, что автор исследования владеет терминологическим аппаратом </w:t>
      </w:r>
      <w:proofErr w:type="spellStart"/>
      <w:r w:rsidR="00911DBD">
        <w:t>переводоведческого</w:t>
      </w:r>
      <w:proofErr w:type="spellEnd"/>
      <w:r w:rsidR="00911DBD">
        <w:t xml:space="preserve"> и дискурсивного</w:t>
      </w:r>
      <w:r>
        <w:t xml:space="preserve"> анализа. В процессе исследовательской работы </w:t>
      </w:r>
      <w:r w:rsidR="000B24D6">
        <w:t>Д</w:t>
      </w:r>
      <w:r>
        <w:t xml:space="preserve">. </w:t>
      </w:r>
      <w:r w:rsidR="000B24D6">
        <w:t>М</w:t>
      </w:r>
      <w:r>
        <w:t xml:space="preserve">. </w:t>
      </w:r>
      <w:proofErr w:type="gramStart"/>
      <w:r w:rsidR="000B24D6">
        <w:t>Иванова</w:t>
      </w:r>
      <w:r>
        <w:t xml:space="preserve">  проявила</w:t>
      </w:r>
      <w:proofErr w:type="gramEnd"/>
      <w:r>
        <w:t xml:space="preserve"> определенную долю самостоятельности и заинтересованности данной темой. Текст ВКР </w:t>
      </w:r>
      <w:r w:rsidR="000B24D6">
        <w:t>Д</w:t>
      </w:r>
      <w:r>
        <w:t xml:space="preserve">. </w:t>
      </w:r>
      <w:r w:rsidR="000B24D6">
        <w:t>М</w:t>
      </w:r>
      <w:r>
        <w:t xml:space="preserve">. </w:t>
      </w:r>
      <w:r w:rsidR="000B24D6">
        <w:t>Иванов</w:t>
      </w:r>
      <w:r>
        <w:t xml:space="preserve">ой прошел проверку через электронную систему </w:t>
      </w:r>
      <w:proofErr w:type="spellStart"/>
      <w:r>
        <w:t>Blackboard</w:t>
      </w:r>
      <w:proofErr w:type="spellEnd"/>
      <w:r>
        <w:t xml:space="preserve"> СПбГУ на выявление текстовых совпадений. По результатам проверки оригинальность работы составила </w:t>
      </w:r>
      <w:r w:rsidR="000B24D6">
        <w:t>94</w:t>
      </w:r>
      <w:r>
        <w:t xml:space="preserve"> %.  ОЗНАКОМИВШИСЬ с общим характером выявленных системой текстовых совпадений, считаю необходимым отметить, что большая часть совпадений представляет собой пересказ цитаты без заключения в кавычки с указанием фамилии автора. </w:t>
      </w:r>
    </w:p>
    <w:p w14:paraId="671265C2" w14:textId="17E920E3" w:rsidR="002E0882" w:rsidRDefault="002E0882" w:rsidP="002E0882">
      <w:r>
        <w:t xml:space="preserve">Из минусов работы должна отметить некоторые стилистические погрешности (стиль изложения иногда нельзя назвать научным); </w:t>
      </w:r>
      <w:r w:rsidR="00792DE3">
        <w:t>текст не везде отформатирован (например, на стр.23 и 25 слишком большие интервалы между строками).</w:t>
      </w:r>
      <w:r>
        <w:t xml:space="preserve"> Однако указанные замечания не снижают общего положительного впечатления о работе. </w:t>
      </w:r>
    </w:p>
    <w:p w14:paraId="47D6AFE6" w14:textId="77777777" w:rsidR="002E0882" w:rsidRDefault="002E0882" w:rsidP="002E0882">
      <w:r>
        <w:t xml:space="preserve">В целом, работа соответствует основным требованиям, предъявляемым к ВКР, и заслуживает положительной оценки. </w:t>
      </w:r>
    </w:p>
    <w:p w14:paraId="1226DE07" w14:textId="77777777" w:rsidR="002E0882" w:rsidRDefault="002E0882" w:rsidP="002E0882"/>
    <w:p w14:paraId="14756201" w14:textId="0222B070" w:rsidR="002E0882" w:rsidRDefault="002E0882">
      <w:r>
        <w:t>«</w:t>
      </w:r>
      <w:r w:rsidR="00792DE3">
        <w:t>30</w:t>
      </w:r>
      <w:r>
        <w:t xml:space="preserve">» </w:t>
      </w:r>
      <w:r w:rsidR="00792DE3">
        <w:t>мая</w:t>
      </w:r>
      <w:bookmarkStart w:id="0" w:name="_GoBack"/>
      <w:bookmarkEnd w:id="0"/>
      <w:r>
        <w:t xml:space="preserve"> 202</w:t>
      </w:r>
      <w:r w:rsidR="000B24D6">
        <w:t>1</w:t>
      </w:r>
      <w:r>
        <w:t xml:space="preserve"> г.                                        </w:t>
      </w:r>
      <w:r w:rsidR="000B24D6">
        <w:t>Е</w:t>
      </w:r>
      <w:r>
        <w:t xml:space="preserve">. </w:t>
      </w:r>
      <w:r w:rsidR="000B24D6">
        <w:t>Е</w:t>
      </w:r>
      <w:r>
        <w:t xml:space="preserve">. </w:t>
      </w:r>
      <w:r w:rsidR="000B24D6">
        <w:t>Петро</w:t>
      </w:r>
      <w:r>
        <w:t>ва</w:t>
      </w:r>
    </w:p>
    <w:sectPr w:rsidR="002E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82"/>
    <w:rsid w:val="000B24D6"/>
    <w:rsid w:val="0010230E"/>
    <w:rsid w:val="001B1F77"/>
    <w:rsid w:val="002E0882"/>
    <w:rsid w:val="00504C26"/>
    <w:rsid w:val="00792DE3"/>
    <w:rsid w:val="008109E1"/>
    <w:rsid w:val="00911DBD"/>
    <w:rsid w:val="00D3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1B71"/>
  <w15:chartTrackingRefBased/>
  <w15:docId w15:val="{A5808BCD-1B11-4660-B8E9-0677D6AC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8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Ladomir</cp:lastModifiedBy>
  <cp:revision>5</cp:revision>
  <dcterms:created xsi:type="dcterms:W3CDTF">2021-05-14T18:52:00Z</dcterms:created>
  <dcterms:modified xsi:type="dcterms:W3CDTF">2021-05-28T17:56:00Z</dcterms:modified>
</cp:coreProperties>
</file>