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C8" w:rsidRDefault="00F51189">
      <w:pPr>
        <w:spacing w:after="6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государственный университет</w:t>
      </w:r>
    </w:p>
    <w:p w:rsidR="00101EC8" w:rsidRDefault="00101EC8">
      <w:pPr>
        <w:spacing w:after="60" w:line="240" w:lineRule="auto"/>
        <w:jc w:val="center"/>
        <w:rPr>
          <w:rFonts w:ascii="Times New Roman" w:eastAsia="Times New Roman" w:hAnsi="Times New Roman" w:cs="Times New Roman"/>
          <w:sz w:val="28"/>
          <w:szCs w:val="28"/>
        </w:rPr>
      </w:pPr>
    </w:p>
    <w:p w:rsidR="00101EC8" w:rsidRDefault="00101EC8">
      <w:pPr>
        <w:spacing w:after="60" w:line="240" w:lineRule="auto"/>
        <w:jc w:val="center"/>
        <w:rPr>
          <w:rFonts w:ascii="Times New Roman" w:eastAsia="Times New Roman" w:hAnsi="Times New Roman" w:cs="Times New Roman"/>
          <w:sz w:val="28"/>
          <w:szCs w:val="28"/>
        </w:rPr>
      </w:pPr>
    </w:p>
    <w:p w:rsidR="00101EC8" w:rsidRDefault="00101EC8">
      <w:pPr>
        <w:spacing w:after="60" w:line="240" w:lineRule="auto"/>
        <w:jc w:val="center"/>
        <w:rPr>
          <w:rFonts w:ascii="Times New Roman" w:eastAsia="Times New Roman" w:hAnsi="Times New Roman" w:cs="Times New Roman"/>
          <w:sz w:val="28"/>
          <w:szCs w:val="28"/>
        </w:rPr>
      </w:pPr>
    </w:p>
    <w:p w:rsidR="00101EC8" w:rsidRDefault="00F51189">
      <w:pPr>
        <w:spacing w:after="6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СЕМЕНОВА Елена Георгиевна</w:t>
      </w:r>
    </w:p>
    <w:p w:rsidR="00101EC8" w:rsidRDefault="00101EC8">
      <w:pPr>
        <w:spacing w:after="0" w:line="360" w:lineRule="auto"/>
        <w:rPr>
          <w:rFonts w:ascii="Times New Roman" w:eastAsia="Times New Roman" w:hAnsi="Times New Roman" w:cs="Times New Roman"/>
          <w:sz w:val="28"/>
          <w:szCs w:val="28"/>
        </w:rPr>
      </w:pPr>
    </w:p>
    <w:p w:rsidR="00101EC8" w:rsidRDefault="00F51189">
      <w:pPr>
        <w:tabs>
          <w:tab w:val="left" w:pos="4185"/>
        </w:tabs>
        <w:spacing w:after="0" w:line="240" w:lineRule="auto"/>
        <w:ind w:left="-180" w:right="-6" w:firstLine="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Выпускная квалификационная работа</w:t>
      </w:r>
    </w:p>
    <w:p w:rsidR="00101EC8" w:rsidRDefault="00101EC8">
      <w:pPr>
        <w:spacing w:after="0" w:line="360" w:lineRule="auto"/>
        <w:rPr>
          <w:rFonts w:ascii="Times New Roman" w:eastAsia="Times New Roman" w:hAnsi="Times New Roman" w:cs="Times New Roman"/>
          <w:sz w:val="28"/>
          <w:szCs w:val="28"/>
        </w:rPr>
      </w:pPr>
    </w:p>
    <w:p w:rsidR="00101EC8" w:rsidRDefault="00F511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Семантическая экви</w:t>
      </w:r>
      <w:r w:rsidR="00262BAF">
        <w:rPr>
          <w:rFonts w:ascii="Times New Roman" w:eastAsia="Times New Roman" w:hAnsi="Times New Roman" w:cs="Times New Roman"/>
          <w:b/>
          <w:sz w:val="28"/>
          <w:szCs w:val="28"/>
        </w:rPr>
        <w:t>валентность устойчивых сравнений</w:t>
      </w:r>
      <w:r>
        <w:rPr>
          <w:rFonts w:ascii="Times New Roman" w:eastAsia="Times New Roman" w:hAnsi="Times New Roman" w:cs="Times New Roman"/>
          <w:b/>
          <w:sz w:val="28"/>
          <w:szCs w:val="28"/>
        </w:rPr>
        <w:t xml:space="preserve"> в немецком и русском языках (на материале словарей и сайтов по фразеологии)</w:t>
      </w:r>
    </w:p>
    <w:p w:rsidR="00101EC8" w:rsidRDefault="00101EC8">
      <w:pPr>
        <w:spacing w:after="0" w:line="360" w:lineRule="auto"/>
        <w:jc w:val="center"/>
        <w:rPr>
          <w:rFonts w:ascii="Times New Roman" w:eastAsia="Times New Roman" w:hAnsi="Times New Roman" w:cs="Times New Roman"/>
          <w:sz w:val="28"/>
          <w:szCs w:val="28"/>
        </w:rPr>
      </w:pPr>
    </w:p>
    <w:p w:rsidR="00101EC8" w:rsidRDefault="00101EC8">
      <w:pPr>
        <w:spacing w:after="0" w:line="360" w:lineRule="auto"/>
        <w:jc w:val="center"/>
        <w:rPr>
          <w:rFonts w:ascii="Times New Roman" w:eastAsia="Times New Roman" w:hAnsi="Times New Roman" w:cs="Times New Roman"/>
          <w:sz w:val="28"/>
          <w:szCs w:val="28"/>
        </w:rPr>
      </w:pPr>
    </w:p>
    <w:p w:rsidR="00101EC8" w:rsidRDefault="00101EC8">
      <w:pPr>
        <w:spacing w:after="0" w:line="360" w:lineRule="auto"/>
        <w:jc w:val="center"/>
        <w:rPr>
          <w:rFonts w:ascii="Times New Roman" w:eastAsia="Times New Roman" w:hAnsi="Times New Roman" w:cs="Times New Roman"/>
          <w:sz w:val="28"/>
          <w:szCs w:val="28"/>
        </w:rPr>
      </w:pPr>
    </w:p>
    <w:p w:rsidR="00101EC8" w:rsidRDefault="00F511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образования: магистратура</w:t>
      </w:r>
    </w:p>
    <w:p w:rsidR="00101EC8" w:rsidRDefault="00F51189">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Направление 45.04.01 «</w:t>
      </w:r>
      <w:r w:rsidR="00262BAF">
        <w:rPr>
          <w:rFonts w:ascii="Times New Roman" w:eastAsia="Times New Roman" w:hAnsi="Times New Roman" w:cs="Times New Roman"/>
          <w:sz w:val="28"/>
          <w:szCs w:val="28"/>
        </w:rPr>
        <w:t>Лингвистика</w:t>
      </w:r>
      <w:bookmarkStart w:id="0" w:name="_GoBack"/>
      <w:bookmarkEnd w:id="0"/>
      <w:r>
        <w:rPr>
          <w:rFonts w:ascii="Times New Roman" w:eastAsia="Times New Roman" w:hAnsi="Times New Roman" w:cs="Times New Roman"/>
          <w:sz w:val="28"/>
          <w:szCs w:val="28"/>
        </w:rPr>
        <w:t>»</w:t>
      </w:r>
    </w:p>
    <w:p w:rsidR="00101EC8" w:rsidRDefault="00F51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ВМ.5623. «Теория перевода и межъязыковая коммуникация»</w:t>
      </w:r>
    </w:p>
    <w:p w:rsidR="00101EC8" w:rsidRDefault="00F51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Профиль «Теория перевода и межъязыковая коммуникация»</w:t>
      </w:r>
    </w:p>
    <w:p w:rsidR="00101EC8" w:rsidRDefault="00101EC8">
      <w:pPr>
        <w:spacing w:after="0" w:line="360" w:lineRule="auto"/>
        <w:jc w:val="right"/>
        <w:rPr>
          <w:rFonts w:ascii="Times New Roman" w:eastAsia="Times New Roman" w:hAnsi="Times New Roman" w:cs="Times New Roman"/>
          <w:sz w:val="28"/>
          <w:szCs w:val="28"/>
        </w:rPr>
      </w:pPr>
    </w:p>
    <w:p w:rsidR="00101EC8" w:rsidRDefault="00101EC8">
      <w:pPr>
        <w:spacing w:after="0" w:line="360" w:lineRule="auto"/>
        <w:jc w:val="right"/>
        <w:rPr>
          <w:rFonts w:ascii="Times New Roman" w:eastAsia="Times New Roman" w:hAnsi="Times New Roman" w:cs="Times New Roman"/>
          <w:sz w:val="28"/>
          <w:szCs w:val="28"/>
        </w:rPr>
      </w:pPr>
    </w:p>
    <w:p w:rsidR="00101EC8" w:rsidRDefault="00101EC8">
      <w:pPr>
        <w:spacing w:after="0" w:line="360" w:lineRule="auto"/>
        <w:rPr>
          <w:rFonts w:ascii="Times New Roman" w:eastAsia="Times New Roman" w:hAnsi="Times New Roman" w:cs="Times New Roman"/>
          <w:sz w:val="28"/>
          <w:szCs w:val="28"/>
        </w:rPr>
      </w:pPr>
    </w:p>
    <w:p w:rsidR="00101EC8" w:rsidRDefault="00F51189">
      <w:pPr>
        <w:spacing w:after="0" w:line="240" w:lineRule="auto"/>
        <w:ind w:left="4956" w:firstLine="70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w:t>
      </w:r>
    </w:p>
    <w:p w:rsidR="00101EC8" w:rsidRDefault="00F51189">
      <w:pPr>
        <w:spacing w:after="0" w:line="240" w:lineRule="auto"/>
        <w:ind w:left="4956" w:firstLine="70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доцент, кафедра немецкой филологии, </w:t>
      </w:r>
    </w:p>
    <w:p w:rsidR="00101EC8" w:rsidRDefault="00F51189">
      <w:pPr>
        <w:spacing w:after="0" w:line="240" w:lineRule="auto"/>
        <w:ind w:left="4956" w:firstLine="707"/>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Жилюк Сергей Александрович </w:t>
      </w:r>
    </w:p>
    <w:p w:rsidR="00101EC8" w:rsidRDefault="00F51189">
      <w:pPr>
        <w:spacing w:after="0" w:line="240" w:lineRule="auto"/>
        <w:ind w:left="7080" w:firstLine="70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w:t>
      </w:r>
    </w:p>
    <w:p w:rsidR="00101EC8" w:rsidRDefault="00F51189">
      <w:pPr>
        <w:spacing w:after="0" w:line="240" w:lineRule="auto"/>
        <w:ind w:left="683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доцент, ГАО УВО ЛО «Ленинградский государственный университет им. А.С. Пушкина»,</w:t>
      </w:r>
    </w:p>
    <w:p w:rsidR="00101EC8" w:rsidRDefault="00F51189">
      <w:pPr>
        <w:spacing w:after="0" w:line="240" w:lineRule="auto"/>
        <w:ind w:left="6837"/>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Грецкая Татьяна Владимировна</w:t>
      </w:r>
    </w:p>
    <w:p w:rsidR="00101EC8" w:rsidRDefault="00101EC8">
      <w:pPr>
        <w:spacing w:after="0" w:line="240" w:lineRule="auto"/>
        <w:jc w:val="center"/>
        <w:rPr>
          <w:rFonts w:ascii="Times New Roman" w:eastAsia="Times New Roman" w:hAnsi="Times New Roman" w:cs="Times New Roman"/>
          <w:sz w:val="28"/>
          <w:szCs w:val="28"/>
        </w:rPr>
      </w:pPr>
    </w:p>
    <w:p w:rsidR="00101EC8" w:rsidRDefault="00F511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Санкт-Петербург</w:t>
      </w:r>
    </w:p>
    <w:p w:rsidR="00101EC8" w:rsidRDefault="00F511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2021</w:t>
      </w:r>
    </w:p>
    <w:p w:rsidR="00101EC8" w:rsidRDefault="00101EC8"/>
    <w:p w:rsidR="00101EC8" w:rsidRDefault="00F51189">
      <w:r>
        <w:br w:type="page"/>
      </w:r>
    </w:p>
    <w:p w:rsidR="00101EC8" w:rsidRPr="00822D01" w:rsidRDefault="00F51189" w:rsidP="00822D01">
      <w:pPr>
        <w:pStyle w:val="1"/>
        <w:jc w:val="center"/>
        <w:rPr>
          <w:rFonts w:ascii="Times New Roman" w:eastAsia="Times New Roman" w:hAnsi="Times New Roman" w:cs="Times New Roman"/>
          <w:color w:val="000000"/>
          <w:sz w:val="32"/>
          <w:szCs w:val="32"/>
        </w:rPr>
      </w:pPr>
      <w:bookmarkStart w:id="1" w:name="_Toc73397896"/>
      <w:bookmarkStart w:id="2" w:name="_Toc73400132"/>
      <w:r>
        <w:rPr>
          <w:rFonts w:ascii="Times New Roman" w:eastAsia="Times New Roman" w:hAnsi="Times New Roman" w:cs="Times New Roman"/>
          <w:color w:val="000000"/>
          <w:sz w:val="32"/>
          <w:szCs w:val="32"/>
        </w:rPr>
        <w:lastRenderedPageBreak/>
        <w:t>Содержание</w:t>
      </w:r>
      <w:bookmarkEnd w:id="1"/>
      <w:bookmarkEnd w:id="2"/>
    </w:p>
    <w:sdt>
      <w:sdtPr>
        <w:id w:val="775684541"/>
        <w:docPartObj>
          <w:docPartGallery w:val="Table of Contents"/>
          <w:docPartUnique/>
        </w:docPartObj>
      </w:sdtPr>
      <w:sdtEndPr/>
      <w:sdtContent>
        <w:p w:rsidR="0032280D" w:rsidRPr="0032280D" w:rsidRDefault="00F51189" w:rsidP="0032280D">
          <w:pPr>
            <w:pStyle w:val="11"/>
            <w:tabs>
              <w:tab w:val="right" w:pos="9344"/>
            </w:tabs>
            <w:rPr>
              <w:rFonts w:asciiTheme="minorHAnsi" w:eastAsiaTheme="minorEastAsia" w:hAnsiTheme="minorHAnsi" w:cstheme="minorBidi"/>
              <w:noProof/>
            </w:rPr>
          </w:pPr>
          <w:r w:rsidRPr="00822D01">
            <w:rPr>
              <w:rFonts w:ascii="Times New Roman" w:hAnsi="Times New Roman" w:cs="Times New Roman"/>
              <w:sz w:val="28"/>
              <w:szCs w:val="28"/>
            </w:rPr>
            <w:fldChar w:fldCharType="begin"/>
          </w:r>
          <w:r w:rsidRPr="00822D01">
            <w:rPr>
              <w:rFonts w:ascii="Times New Roman" w:hAnsi="Times New Roman" w:cs="Times New Roman"/>
              <w:sz w:val="28"/>
              <w:szCs w:val="28"/>
            </w:rPr>
            <w:instrText xml:space="preserve"> TOC \h \u \z </w:instrText>
          </w:r>
          <w:r w:rsidRPr="00822D01">
            <w:rPr>
              <w:rFonts w:ascii="Times New Roman" w:hAnsi="Times New Roman" w:cs="Times New Roman"/>
              <w:sz w:val="28"/>
              <w:szCs w:val="28"/>
            </w:rPr>
            <w:fldChar w:fldCharType="separate"/>
          </w:r>
          <w:hyperlink w:anchor="_Toc73400132" w:history="1"/>
          <w:hyperlink w:anchor="_Toc73400133" w:history="1">
            <w:r w:rsidR="0032280D" w:rsidRPr="0032280D">
              <w:rPr>
                <w:rStyle w:val="a8"/>
                <w:rFonts w:ascii="Times New Roman" w:eastAsia="Times New Roman" w:hAnsi="Times New Roman" w:cs="Times New Roman"/>
                <w:noProof/>
                <w:sz w:val="28"/>
                <w:szCs w:val="28"/>
              </w:rPr>
              <w:t>Введение</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_Toc73400133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2</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11"/>
            <w:tabs>
              <w:tab w:val="right" w:pos="9344"/>
            </w:tabs>
            <w:spacing w:line="360" w:lineRule="auto"/>
            <w:jc w:val="both"/>
            <w:rPr>
              <w:rFonts w:ascii="Times New Roman" w:eastAsiaTheme="minorEastAsia" w:hAnsi="Times New Roman" w:cs="Times New Roman"/>
              <w:noProof/>
              <w:sz w:val="28"/>
              <w:szCs w:val="28"/>
            </w:rPr>
          </w:pPr>
          <w:hyperlink w:anchor="_Toc73400134" w:history="1">
            <w:r w:rsidR="0032280D" w:rsidRPr="0032280D">
              <w:rPr>
                <w:rStyle w:val="a8"/>
                <w:rFonts w:ascii="Times New Roman" w:eastAsia="Times New Roman" w:hAnsi="Times New Roman" w:cs="Times New Roman"/>
                <w:noProof/>
                <w:sz w:val="28"/>
                <w:szCs w:val="28"/>
              </w:rPr>
              <w:t>ГЛАВА 1. ТЕОРЕТИЧЕСКИЕ ОСНОВЫ ИССЛЕДОВАНИЯ ФРАЗЕОЛОГИЧЕСКИХ ЕДИНИЦ СО СТРУКТУРОЙ СРАВНЕНИЯ В НЕМЕЦКОМ И РУССКОМ ЯЗЫКАХ</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_Toc73400134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6</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880"/>
              <w:tab w:val="right" w:pos="9344"/>
            </w:tabs>
            <w:spacing w:line="360" w:lineRule="auto"/>
            <w:jc w:val="both"/>
            <w:rPr>
              <w:rFonts w:ascii="Times New Roman" w:eastAsiaTheme="minorEastAsia" w:hAnsi="Times New Roman" w:cs="Times New Roman"/>
              <w:noProof/>
              <w:sz w:val="28"/>
              <w:szCs w:val="28"/>
            </w:rPr>
          </w:pPr>
          <w:hyperlink w:anchor="_Toc73400135" w:history="1">
            <w:r w:rsidR="0032280D" w:rsidRPr="0032280D">
              <w:rPr>
                <w:rStyle w:val="a8"/>
                <w:rFonts w:ascii="Times New Roman" w:eastAsia="Times New Roman" w:hAnsi="Times New Roman" w:cs="Times New Roman"/>
                <w:noProof/>
                <w:sz w:val="28"/>
                <w:szCs w:val="28"/>
              </w:rPr>
              <w:t>1.1.</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Понятие «устойчивое сравнение» во фразеологии русского и немецкого языках</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_Toc73400135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6</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880"/>
              <w:tab w:val="right" w:pos="9344"/>
            </w:tabs>
            <w:spacing w:line="360" w:lineRule="auto"/>
            <w:jc w:val="both"/>
            <w:rPr>
              <w:rFonts w:ascii="Times New Roman" w:eastAsiaTheme="minorEastAsia" w:hAnsi="Times New Roman" w:cs="Times New Roman"/>
              <w:noProof/>
              <w:sz w:val="28"/>
              <w:szCs w:val="28"/>
            </w:rPr>
          </w:pPr>
          <w:hyperlink w:anchor="_Toc73400136" w:history="1">
            <w:r w:rsidR="0032280D" w:rsidRPr="0032280D">
              <w:rPr>
                <w:rStyle w:val="a8"/>
                <w:rFonts w:ascii="Times New Roman" w:eastAsia="Times New Roman" w:hAnsi="Times New Roman" w:cs="Times New Roman"/>
                <w:noProof/>
                <w:sz w:val="28"/>
                <w:szCs w:val="28"/>
              </w:rPr>
              <w:t>1.2.</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Лексико-семантические особенности устойчивых сравнений</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_Toc73400136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13</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880"/>
              <w:tab w:val="right" w:pos="9344"/>
            </w:tabs>
            <w:spacing w:line="360" w:lineRule="auto"/>
            <w:jc w:val="both"/>
            <w:rPr>
              <w:rFonts w:ascii="Times New Roman" w:eastAsiaTheme="minorEastAsia" w:hAnsi="Times New Roman" w:cs="Times New Roman"/>
              <w:noProof/>
              <w:sz w:val="28"/>
              <w:szCs w:val="28"/>
            </w:rPr>
          </w:pPr>
          <w:hyperlink w:anchor="_Toc73400137" w:history="1">
            <w:r w:rsidR="0032280D" w:rsidRPr="0032280D">
              <w:rPr>
                <w:rStyle w:val="a8"/>
                <w:rFonts w:ascii="Times New Roman" w:eastAsia="Times New Roman" w:hAnsi="Times New Roman" w:cs="Times New Roman"/>
                <w:noProof/>
                <w:sz w:val="28"/>
                <w:szCs w:val="28"/>
              </w:rPr>
              <w:t>1.3.</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Стилистические особенности устойчивых сравнений</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_Toc73400137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16</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880"/>
              <w:tab w:val="right" w:pos="9344"/>
            </w:tabs>
            <w:spacing w:line="360" w:lineRule="auto"/>
            <w:jc w:val="both"/>
            <w:rPr>
              <w:rFonts w:ascii="Times New Roman" w:eastAsiaTheme="minorEastAsia" w:hAnsi="Times New Roman" w:cs="Times New Roman"/>
              <w:noProof/>
              <w:sz w:val="28"/>
              <w:szCs w:val="28"/>
            </w:rPr>
          </w:pPr>
          <w:hyperlink w:anchor="_Toc73400138" w:history="1">
            <w:r w:rsidR="0032280D" w:rsidRPr="0032280D">
              <w:rPr>
                <w:rStyle w:val="a8"/>
                <w:rFonts w:ascii="Times New Roman" w:eastAsia="Times New Roman" w:hAnsi="Times New Roman" w:cs="Times New Roman"/>
                <w:noProof/>
                <w:sz w:val="28"/>
                <w:szCs w:val="28"/>
              </w:rPr>
              <w:t>1.4.</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Особенности русских и немецких устойчивых сравнений: структура и национально-культурный аспект</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_Toc73400138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19</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1100"/>
              <w:tab w:val="right" w:pos="9344"/>
            </w:tabs>
            <w:spacing w:line="360" w:lineRule="auto"/>
            <w:jc w:val="both"/>
            <w:rPr>
              <w:rFonts w:ascii="Times New Roman" w:eastAsiaTheme="minorEastAsia" w:hAnsi="Times New Roman" w:cs="Times New Roman"/>
              <w:noProof/>
              <w:sz w:val="28"/>
              <w:szCs w:val="28"/>
            </w:rPr>
          </w:pPr>
          <w:hyperlink w:anchor="_Toc73400139" w:history="1">
            <w:r w:rsidR="0032280D" w:rsidRPr="0032280D">
              <w:rPr>
                <w:rStyle w:val="a8"/>
                <w:rFonts w:ascii="Times New Roman" w:eastAsia="Times New Roman" w:hAnsi="Times New Roman" w:cs="Times New Roman"/>
                <w:noProof/>
                <w:sz w:val="28"/>
                <w:szCs w:val="28"/>
              </w:rPr>
              <w:t>1.4.1.</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Структура русских и немецких УС</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_Toc73400139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19</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1100"/>
              <w:tab w:val="right" w:pos="9344"/>
            </w:tabs>
            <w:spacing w:line="360" w:lineRule="auto"/>
            <w:jc w:val="both"/>
            <w:rPr>
              <w:rFonts w:ascii="Times New Roman" w:eastAsiaTheme="minorEastAsia" w:hAnsi="Times New Roman" w:cs="Times New Roman"/>
              <w:noProof/>
              <w:sz w:val="28"/>
              <w:szCs w:val="28"/>
            </w:rPr>
          </w:pPr>
          <w:hyperlink w:anchor="_Toc73400140" w:history="1">
            <w:r w:rsidR="0032280D" w:rsidRPr="0032280D">
              <w:rPr>
                <w:rStyle w:val="a8"/>
                <w:rFonts w:ascii="Times New Roman" w:eastAsia="Times New Roman" w:hAnsi="Times New Roman" w:cs="Times New Roman"/>
                <w:noProof/>
                <w:sz w:val="28"/>
                <w:szCs w:val="28"/>
              </w:rPr>
              <w:t>1.4.2.</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Национальный аспект русских и немецких УС.</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_Toc73400140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25</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880"/>
              <w:tab w:val="right" w:pos="9344"/>
            </w:tabs>
            <w:spacing w:line="360" w:lineRule="auto"/>
            <w:jc w:val="both"/>
            <w:rPr>
              <w:rFonts w:ascii="Times New Roman" w:eastAsiaTheme="minorEastAsia" w:hAnsi="Times New Roman" w:cs="Times New Roman"/>
              <w:noProof/>
              <w:sz w:val="28"/>
              <w:szCs w:val="28"/>
            </w:rPr>
          </w:pPr>
          <w:hyperlink w:anchor="_Toc73400141" w:history="1">
            <w:r w:rsidR="0032280D" w:rsidRPr="0032280D">
              <w:rPr>
                <w:rStyle w:val="a8"/>
                <w:rFonts w:ascii="Times New Roman" w:eastAsia="Times New Roman" w:hAnsi="Times New Roman" w:cs="Times New Roman"/>
                <w:noProof/>
                <w:sz w:val="28"/>
                <w:szCs w:val="28"/>
              </w:rPr>
              <w:t>1.5.</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Критерии классификации материала исследования</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_Toc73400141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28</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11"/>
            <w:tabs>
              <w:tab w:val="right" w:pos="9344"/>
            </w:tabs>
            <w:spacing w:line="360" w:lineRule="auto"/>
            <w:jc w:val="both"/>
            <w:rPr>
              <w:rFonts w:ascii="Times New Roman" w:eastAsiaTheme="minorEastAsia" w:hAnsi="Times New Roman" w:cs="Times New Roman"/>
              <w:noProof/>
              <w:sz w:val="28"/>
              <w:szCs w:val="28"/>
            </w:rPr>
          </w:pPr>
          <w:hyperlink w:anchor="_Toc73400142" w:history="1">
            <w:r w:rsidR="0032280D" w:rsidRPr="0032280D">
              <w:rPr>
                <w:rStyle w:val="a8"/>
                <w:rFonts w:ascii="Times New Roman" w:eastAsia="Times New Roman" w:hAnsi="Times New Roman" w:cs="Times New Roman"/>
                <w:noProof/>
                <w:sz w:val="28"/>
                <w:szCs w:val="28"/>
              </w:rPr>
              <w:t>Выводы по главе I</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_Toc73400142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31</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11"/>
            <w:tabs>
              <w:tab w:val="right" w:pos="9344"/>
            </w:tabs>
            <w:spacing w:line="360" w:lineRule="auto"/>
            <w:jc w:val="both"/>
            <w:rPr>
              <w:rFonts w:ascii="Times New Roman" w:eastAsiaTheme="minorEastAsia" w:hAnsi="Times New Roman" w:cs="Times New Roman"/>
              <w:noProof/>
              <w:sz w:val="28"/>
              <w:szCs w:val="28"/>
            </w:rPr>
          </w:pPr>
          <w:hyperlink w:anchor="_Toc73400143" w:history="1">
            <w:r w:rsidR="0032280D" w:rsidRPr="0032280D">
              <w:rPr>
                <w:rStyle w:val="a8"/>
                <w:rFonts w:ascii="Times New Roman" w:eastAsia="Times New Roman" w:hAnsi="Times New Roman" w:cs="Times New Roman"/>
                <w:noProof/>
                <w:sz w:val="28"/>
                <w:szCs w:val="28"/>
              </w:rPr>
              <w:t>ГЛАВА 2. ОСОБЕННОСТИ ПЕРЕВОДА НЕМЕЦКИХ УСТОЙЧИВЫХ СРАВНЕНИЙ НА РУССКИЙ ЯЗЫК И С РУССКОГО НА НЕМЕЦКИЙ</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_Toc73400143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33</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left" w:pos="880"/>
              <w:tab w:val="right" w:pos="9344"/>
            </w:tabs>
            <w:spacing w:line="360" w:lineRule="auto"/>
            <w:jc w:val="both"/>
            <w:rPr>
              <w:rFonts w:ascii="Times New Roman" w:eastAsiaTheme="minorEastAsia" w:hAnsi="Times New Roman" w:cs="Times New Roman"/>
              <w:noProof/>
              <w:sz w:val="28"/>
              <w:szCs w:val="28"/>
            </w:rPr>
          </w:pPr>
          <w:hyperlink w:anchor="_Toc73400144" w:history="1">
            <w:r w:rsidR="0032280D" w:rsidRPr="0032280D">
              <w:rPr>
                <w:rStyle w:val="a8"/>
                <w:rFonts w:ascii="Times New Roman" w:eastAsia="Times New Roman" w:hAnsi="Times New Roman" w:cs="Times New Roman"/>
                <w:noProof/>
                <w:sz w:val="28"/>
                <w:szCs w:val="28"/>
              </w:rPr>
              <w:t>2.1.</w:t>
            </w:r>
            <w:r w:rsidR="0032280D" w:rsidRPr="0032280D">
              <w:rPr>
                <w:rFonts w:ascii="Times New Roman" w:eastAsiaTheme="minorEastAsia" w:hAnsi="Times New Roman" w:cs="Times New Roman"/>
                <w:noProof/>
                <w:sz w:val="28"/>
                <w:szCs w:val="28"/>
              </w:rPr>
              <w:tab/>
            </w:r>
            <w:r w:rsidR="0032280D" w:rsidRPr="0032280D">
              <w:rPr>
                <w:rStyle w:val="a8"/>
                <w:rFonts w:ascii="Times New Roman" w:eastAsia="Times New Roman" w:hAnsi="Times New Roman" w:cs="Times New Roman"/>
                <w:noProof/>
                <w:sz w:val="28"/>
                <w:szCs w:val="28"/>
              </w:rPr>
              <w:t xml:space="preserve"> Стратегии перевода УС</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_Toc73400144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33</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right" w:pos="9344"/>
            </w:tabs>
            <w:spacing w:line="360" w:lineRule="auto"/>
            <w:jc w:val="both"/>
            <w:rPr>
              <w:rFonts w:ascii="Times New Roman" w:eastAsiaTheme="minorEastAsia" w:hAnsi="Times New Roman" w:cs="Times New Roman"/>
              <w:noProof/>
              <w:sz w:val="28"/>
              <w:szCs w:val="28"/>
            </w:rPr>
          </w:pPr>
          <w:hyperlink w:anchor="_Toc73400145" w:history="1">
            <w:r w:rsidR="0032280D" w:rsidRPr="0032280D">
              <w:rPr>
                <w:rStyle w:val="a8"/>
                <w:rFonts w:ascii="Times New Roman" w:eastAsia="Times New Roman" w:hAnsi="Times New Roman" w:cs="Times New Roman"/>
                <w:noProof/>
                <w:sz w:val="28"/>
                <w:szCs w:val="28"/>
              </w:rPr>
              <w:t>2.2. Межъязыковые соответствия УС в немецком и русском языках</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_Toc73400145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38</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right" w:pos="9344"/>
            </w:tabs>
            <w:spacing w:line="360" w:lineRule="auto"/>
            <w:jc w:val="both"/>
            <w:rPr>
              <w:rFonts w:ascii="Times New Roman" w:eastAsiaTheme="minorEastAsia" w:hAnsi="Times New Roman" w:cs="Times New Roman"/>
              <w:noProof/>
              <w:sz w:val="28"/>
              <w:szCs w:val="28"/>
            </w:rPr>
          </w:pPr>
          <w:hyperlink w:anchor="_Toc73400146" w:history="1">
            <w:r w:rsidR="0032280D" w:rsidRPr="0032280D">
              <w:rPr>
                <w:rStyle w:val="a8"/>
                <w:rFonts w:ascii="Times New Roman" w:eastAsia="Times New Roman" w:hAnsi="Times New Roman" w:cs="Times New Roman"/>
                <w:noProof/>
                <w:sz w:val="28"/>
                <w:szCs w:val="28"/>
              </w:rPr>
              <w:t>2.2.1. УС, совпадающие в немецком и русском языках</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_Toc73400146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38</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right" w:pos="9344"/>
            </w:tabs>
            <w:spacing w:line="360" w:lineRule="auto"/>
            <w:jc w:val="both"/>
            <w:rPr>
              <w:rFonts w:ascii="Times New Roman" w:eastAsiaTheme="minorEastAsia" w:hAnsi="Times New Roman" w:cs="Times New Roman"/>
              <w:noProof/>
              <w:sz w:val="28"/>
              <w:szCs w:val="28"/>
            </w:rPr>
          </w:pPr>
          <w:hyperlink w:anchor="_Toc73400147" w:history="1">
            <w:r w:rsidR="0032280D" w:rsidRPr="0032280D">
              <w:rPr>
                <w:rStyle w:val="a8"/>
                <w:rFonts w:ascii="Times New Roman" w:eastAsia="Times New Roman" w:hAnsi="Times New Roman" w:cs="Times New Roman"/>
                <w:noProof/>
                <w:sz w:val="28"/>
                <w:szCs w:val="28"/>
              </w:rPr>
              <w:t>2.2.2. УС, характерные для немецкого языка</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_Toc73400147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46</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21"/>
            <w:tabs>
              <w:tab w:val="right" w:pos="9344"/>
            </w:tabs>
            <w:spacing w:line="360" w:lineRule="auto"/>
            <w:jc w:val="both"/>
            <w:rPr>
              <w:rFonts w:ascii="Times New Roman" w:eastAsiaTheme="minorEastAsia" w:hAnsi="Times New Roman" w:cs="Times New Roman"/>
              <w:noProof/>
              <w:sz w:val="28"/>
              <w:szCs w:val="28"/>
            </w:rPr>
          </w:pPr>
          <w:hyperlink w:anchor="_Toc73400148" w:history="1">
            <w:r w:rsidR="0032280D" w:rsidRPr="0032280D">
              <w:rPr>
                <w:rStyle w:val="a8"/>
                <w:rFonts w:ascii="Times New Roman" w:eastAsia="Times New Roman" w:hAnsi="Times New Roman" w:cs="Times New Roman"/>
                <w:noProof/>
                <w:sz w:val="28"/>
                <w:szCs w:val="28"/>
              </w:rPr>
              <w:t>2.2.3. УС, характерные для русского языка</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_Toc73400148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56</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11"/>
            <w:tabs>
              <w:tab w:val="right" w:pos="9344"/>
            </w:tabs>
            <w:spacing w:line="360" w:lineRule="auto"/>
            <w:jc w:val="both"/>
            <w:rPr>
              <w:rFonts w:ascii="Times New Roman" w:eastAsiaTheme="minorEastAsia" w:hAnsi="Times New Roman" w:cs="Times New Roman"/>
              <w:noProof/>
              <w:sz w:val="28"/>
              <w:szCs w:val="28"/>
            </w:rPr>
          </w:pPr>
          <w:hyperlink w:anchor="_Toc73400149" w:history="1">
            <w:r w:rsidR="0032280D" w:rsidRPr="0032280D">
              <w:rPr>
                <w:rStyle w:val="a8"/>
                <w:rFonts w:ascii="Times New Roman" w:eastAsia="Times New Roman" w:hAnsi="Times New Roman" w:cs="Times New Roman"/>
                <w:noProof/>
                <w:sz w:val="28"/>
                <w:szCs w:val="28"/>
              </w:rPr>
              <w:t>Выводы по главе II</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_Toc73400149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65</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11"/>
            <w:tabs>
              <w:tab w:val="right" w:pos="9344"/>
            </w:tabs>
            <w:spacing w:line="360" w:lineRule="auto"/>
            <w:jc w:val="both"/>
            <w:rPr>
              <w:rFonts w:ascii="Times New Roman" w:eastAsiaTheme="minorEastAsia" w:hAnsi="Times New Roman" w:cs="Times New Roman"/>
              <w:noProof/>
              <w:sz w:val="28"/>
              <w:szCs w:val="28"/>
            </w:rPr>
          </w:pPr>
          <w:hyperlink w:anchor="_Toc73400150" w:history="1">
            <w:r w:rsidR="0032280D" w:rsidRPr="0032280D">
              <w:rPr>
                <w:rStyle w:val="a8"/>
                <w:rFonts w:ascii="Times New Roman" w:eastAsia="Times New Roman" w:hAnsi="Times New Roman" w:cs="Times New Roman"/>
                <w:noProof/>
                <w:sz w:val="28"/>
                <w:szCs w:val="28"/>
              </w:rPr>
              <w:t>Заключение</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_Toc73400150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68</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11"/>
            <w:tabs>
              <w:tab w:val="right" w:pos="9344"/>
            </w:tabs>
            <w:spacing w:line="360" w:lineRule="auto"/>
            <w:jc w:val="both"/>
            <w:rPr>
              <w:rFonts w:ascii="Times New Roman" w:eastAsiaTheme="minorEastAsia" w:hAnsi="Times New Roman" w:cs="Times New Roman"/>
              <w:noProof/>
              <w:sz w:val="28"/>
              <w:szCs w:val="28"/>
            </w:rPr>
          </w:pPr>
          <w:hyperlink w:anchor="_Toc73400151" w:history="1">
            <w:r w:rsidR="0032280D" w:rsidRPr="0032280D">
              <w:rPr>
                <w:rStyle w:val="a8"/>
                <w:rFonts w:ascii="Times New Roman" w:eastAsia="Times New Roman" w:hAnsi="Times New Roman" w:cs="Times New Roman"/>
                <w:noProof/>
                <w:sz w:val="28"/>
                <w:szCs w:val="28"/>
              </w:rPr>
              <w:t>Библиографический список</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_Toc73400151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70</w:t>
            </w:r>
            <w:r w:rsidR="0032280D" w:rsidRPr="0032280D">
              <w:rPr>
                <w:rFonts w:ascii="Times New Roman" w:hAnsi="Times New Roman" w:cs="Times New Roman"/>
                <w:noProof/>
                <w:webHidden/>
                <w:sz w:val="28"/>
                <w:szCs w:val="28"/>
              </w:rPr>
              <w:fldChar w:fldCharType="end"/>
            </w:r>
          </w:hyperlink>
        </w:p>
        <w:p w:rsidR="0032280D" w:rsidRPr="0032280D" w:rsidRDefault="000D0C3E" w:rsidP="0032280D">
          <w:pPr>
            <w:pStyle w:val="11"/>
            <w:tabs>
              <w:tab w:val="right" w:pos="9344"/>
            </w:tabs>
            <w:spacing w:line="360" w:lineRule="auto"/>
            <w:jc w:val="both"/>
            <w:rPr>
              <w:rFonts w:ascii="Times New Roman" w:eastAsiaTheme="minorEastAsia" w:hAnsi="Times New Roman" w:cs="Times New Roman"/>
              <w:noProof/>
              <w:sz w:val="28"/>
              <w:szCs w:val="28"/>
            </w:rPr>
          </w:pPr>
          <w:hyperlink w:anchor="_Toc73400152" w:history="1">
            <w:r w:rsidR="0032280D">
              <w:rPr>
                <w:rStyle w:val="a8"/>
                <w:rFonts w:ascii="Times New Roman" w:hAnsi="Times New Roman" w:cs="Times New Roman"/>
                <w:noProof/>
                <w:sz w:val="28"/>
                <w:szCs w:val="28"/>
              </w:rPr>
              <w:t>Приложение</w:t>
            </w:r>
            <w:r w:rsidR="0032280D" w:rsidRPr="0032280D">
              <w:rPr>
                <w:rFonts w:ascii="Times New Roman" w:hAnsi="Times New Roman" w:cs="Times New Roman"/>
                <w:noProof/>
                <w:webHidden/>
                <w:sz w:val="28"/>
                <w:szCs w:val="28"/>
              </w:rPr>
              <w:tab/>
            </w:r>
            <w:r w:rsidR="0032280D" w:rsidRPr="0032280D">
              <w:rPr>
                <w:rFonts w:ascii="Times New Roman" w:hAnsi="Times New Roman" w:cs="Times New Roman"/>
                <w:noProof/>
                <w:webHidden/>
                <w:sz w:val="28"/>
                <w:szCs w:val="28"/>
              </w:rPr>
              <w:fldChar w:fldCharType="begin"/>
            </w:r>
            <w:r w:rsidR="0032280D" w:rsidRPr="0032280D">
              <w:rPr>
                <w:rFonts w:ascii="Times New Roman" w:hAnsi="Times New Roman" w:cs="Times New Roman"/>
                <w:noProof/>
                <w:webHidden/>
                <w:sz w:val="28"/>
                <w:szCs w:val="28"/>
              </w:rPr>
              <w:instrText xml:space="preserve"> PAGEREF _Toc73400152 \h </w:instrText>
            </w:r>
            <w:r w:rsidR="0032280D" w:rsidRPr="0032280D">
              <w:rPr>
                <w:rFonts w:ascii="Times New Roman" w:hAnsi="Times New Roman" w:cs="Times New Roman"/>
                <w:noProof/>
                <w:webHidden/>
                <w:sz w:val="28"/>
                <w:szCs w:val="28"/>
              </w:rPr>
            </w:r>
            <w:r w:rsidR="0032280D" w:rsidRPr="0032280D">
              <w:rPr>
                <w:rFonts w:ascii="Times New Roman" w:hAnsi="Times New Roman" w:cs="Times New Roman"/>
                <w:noProof/>
                <w:webHidden/>
                <w:sz w:val="28"/>
                <w:szCs w:val="28"/>
              </w:rPr>
              <w:fldChar w:fldCharType="separate"/>
            </w:r>
            <w:r w:rsidR="0032280D" w:rsidRPr="0032280D">
              <w:rPr>
                <w:rFonts w:ascii="Times New Roman" w:hAnsi="Times New Roman" w:cs="Times New Roman"/>
                <w:noProof/>
                <w:webHidden/>
                <w:sz w:val="28"/>
                <w:szCs w:val="28"/>
              </w:rPr>
              <w:t>77</w:t>
            </w:r>
            <w:r w:rsidR="0032280D" w:rsidRPr="0032280D">
              <w:rPr>
                <w:rFonts w:ascii="Times New Roman" w:hAnsi="Times New Roman" w:cs="Times New Roman"/>
                <w:noProof/>
                <w:webHidden/>
                <w:sz w:val="28"/>
                <w:szCs w:val="28"/>
              </w:rPr>
              <w:fldChar w:fldCharType="end"/>
            </w:r>
          </w:hyperlink>
          <w:r w:rsidR="00F51189" w:rsidRPr="00822D01">
            <w:rPr>
              <w:rFonts w:ascii="Times New Roman" w:hAnsi="Times New Roman" w:cs="Times New Roman"/>
              <w:sz w:val="28"/>
              <w:szCs w:val="28"/>
            </w:rPr>
            <w:fldChar w:fldCharType="end"/>
          </w:r>
        </w:p>
      </w:sdtContent>
    </w:sdt>
    <w:bookmarkStart w:id="3" w:name="_Toc73400133" w:displacedByCustomXml="prev"/>
    <w:p w:rsidR="00101EC8" w:rsidRDefault="00F51189">
      <w:pPr>
        <w:pStyle w:val="1"/>
        <w:spacing w:line="36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Введение</w:t>
      </w:r>
      <w:bookmarkEnd w:id="3"/>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Устойчивые сравнения (далее УС) занимают особое место в </w:t>
      </w:r>
      <w:proofErr w:type="gramStart"/>
      <w:r>
        <w:rPr>
          <w:rFonts w:ascii="Times New Roman" w:eastAsia="Times New Roman" w:hAnsi="Times New Roman" w:cs="Times New Roman"/>
          <w:sz w:val="28"/>
          <w:szCs w:val="28"/>
        </w:rPr>
        <w:t>системе</w:t>
      </w:r>
      <w:proofErr w:type="gramEnd"/>
      <w:r>
        <w:rPr>
          <w:rFonts w:ascii="Times New Roman" w:eastAsia="Times New Roman" w:hAnsi="Times New Roman" w:cs="Times New Roman"/>
          <w:sz w:val="28"/>
          <w:szCs w:val="28"/>
        </w:rPr>
        <w:t xml:space="preserve"> как русского, так и немецкого языков и являются важнейшей формой языкового образа. Компаративные фразеологизмы выстроены по строгой логике</w:t>
      </w:r>
      <w:r w:rsidR="003843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внутренней логикой народа, который порождает подобные языковые единицы, фиксирует их в своем языком употреблении, передавая тем самым свои представления о мироустройстве, мировосприятии и миропонимании.</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Многие отечественные ученые посвятили свои труды изучению УС русского языка. </w:t>
      </w:r>
      <w:proofErr w:type="gramStart"/>
      <w:r>
        <w:rPr>
          <w:rFonts w:ascii="Times New Roman" w:eastAsia="Times New Roman" w:hAnsi="Times New Roman" w:cs="Times New Roman"/>
          <w:sz w:val="28"/>
          <w:szCs w:val="28"/>
        </w:rPr>
        <w:t>Среди них, например, Н. Ф. Алефиренко, В. Л. Архангельский, В. М. Мокиенко, В. Н. Телия, С. Г. Гаврин, А. В. Кунин, Н. М. Шанский, В. В. Виноградов, В. П. Жуков, А. В. Жуков, А. М. Бабкин, В. М. Огольцев, Н. И. Лавров, В. Г. Дидковская, В. И. Макаров, Л. И. Ройзензон, З. А. Шугурова, А. Н. Тихонов.</w:t>
      </w:r>
      <w:proofErr w:type="gramEnd"/>
    </w:p>
    <w:p w:rsidR="00101EC8" w:rsidRDefault="00F51189" w:rsidP="00AB7788">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УС немецкого языка также становились объектом многих исследований немецких лингвистов, например, В. Фляйшера, Г. Бургера, Г. Каммер, Х. Вальтера и др.</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Актуальность </w:t>
      </w:r>
      <w:r>
        <w:rPr>
          <w:rFonts w:ascii="Times New Roman" w:eastAsia="Times New Roman" w:hAnsi="Times New Roman" w:cs="Times New Roman"/>
          <w:sz w:val="28"/>
          <w:szCs w:val="28"/>
        </w:rPr>
        <w:t>выбранной темы определяется следующими факторами:</w:t>
      </w:r>
    </w:p>
    <w:p w:rsidR="00101EC8" w:rsidRDefault="00F51189" w:rsidP="00AB7788">
      <w:pPr>
        <w:numPr>
          <w:ilvl w:val="0"/>
          <w:numId w:val="20"/>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 наделены культурной информацией того языкового пространства, в рамках которого они существуют и актуализируются, в них раскрываются представления о ценностях носителей той или иной лингвокультуры, их нравственных, духовных и социальных нормах.</w:t>
      </w:r>
    </w:p>
    <w:p w:rsidR="00101EC8" w:rsidRDefault="00F51189" w:rsidP="00AB7788">
      <w:pPr>
        <w:numPr>
          <w:ilvl w:val="0"/>
          <w:numId w:val="20"/>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 относятся к фразеологическому фонду обоих языков, но они существенно отличаются друг от друга, несмотря на частичное сходство, что вызывает определенные трудности для переводчика.</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Объектом </w:t>
      </w:r>
      <w:r>
        <w:rPr>
          <w:rFonts w:ascii="Times New Roman" w:eastAsia="Times New Roman" w:hAnsi="Times New Roman" w:cs="Times New Roman"/>
          <w:sz w:val="28"/>
          <w:szCs w:val="28"/>
        </w:rPr>
        <w:t>данного диссертационного исследования выступают УС русского и немецкого языков.</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Предметом </w:t>
      </w:r>
      <w:r>
        <w:rPr>
          <w:rFonts w:ascii="Times New Roman" w:eastAsia="Times New Roman" w:hAnsi="Times New Roman" w:cs="Times New Roman"/>
          <w:sz w:val="28"/>
          <w:szCs w:val="28"/>
        </w:rPr>
        <w:t>настоящей работы являются семантические особенности УС в немецком и русском языках.</w:t>
      </w:r>
    </w:p>
    <w:p w:rsidR="00101EC8" w:rsidRDefault="00F51189" w:rsidP="00AB7788">
      <w:pPr>
        <w:spacing w:after="0" w:line="360"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b/>
          <w:sz w:val="28"/>
          <w:szCs w:val="28"/>
        </w:rPr>
        <w:lastRenderedPageBreak/>
        <w:t xml:space="preserve">Гипотеза </w:t>
      </w:r>
      <w:r>
        <w:rPr>
          <w:rFonts w:ascii="Times New Roman" w:eastAsia="Times New Roman" w:hAnsi="Times New Roman" w:cs="Times New Roman"/>
          <w:sz w:val="28"/>
          <w:szCs w:val="28"/>
        </w:rPr>
        <w:t>исследования сформулирована следующим образом: УС того или иного языка содержат в себе культурный код нации, что означает, что даже схожие образы сравнений в сопоставляемых языках заключают в себе лингвокультурные специфику и уникальность мировосприятия, следовательно, при переводе таких единиц будут наблюдаться потери информации самого разного рода.</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Целью </w:t>
      </w:r>
      <w:r>
        <w:rPr>
          <w:rFonts w:ascii="Times New Roman" w:eastAsia="Times New Roman" w:hAnsi="Times New Roman" w:cs="Times New Roman"/>
          <w:sz w:val="28"/>
          <w:szCs w:val="28"/>
        </w:rPr>
        <w:t>работы является выявление соответствий между единицами УС в русском и немецком языках.</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Поставленная цель определяет </w:t>
      </w:r>
      <w:r>
        <w:rPr>
          <w:rFonts w:ascii="Times New Roman" w:eastAsia="Times New Roman" w:hAnsi="Times New Roman" w:cs="Times New Roman"/>
          <w:b/>
          <w:sz w:val="28"/>
          <w:szCs w:val="28"/>
        </w:rPr>
        <w:t xml:space="preserve">задачи </w:t>
      </w:r>
      <w:r>
        <w:rPr>
          <w:rFonts w:ascii="Times New Roman" w:eastAsia="Times New Roman" w:hAnsi="Times New Roman" w:cs="Times New Roman"/>
          <w:sz w:val="28"/>
          <w:szCs w:val="28"/>
        </w:rPr>
        <w:t>данного исследования:</w:t>
      </w:r>
    </w:p>
    <w:p w:rsidR="00101EC8" w:rsidRDefault="00F51189" w:rsidP="00AB7788">
      <w:pPr>
        <w:numPr>
          <w:ilvl w:val="0"/>
          <w:numId w:val="1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уникальных русских УС;</w:t>
      </w:r>
    </w:p>
    <w:p w:rsidR="00101EC8" w:rsidRDefault="00F51189" w:rsidP="00AB7788">
      <w:pPr>
        <w:numPr>
          <w:ilvl w:val="0"/>
          <w:numId w:val="1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Выявление </w:t>
      </w:r>
      <w:proofErr w:type="gramStart"/>
      <w:r>
        <w:rPr>
          <w:rFonts w:ascii="Times New Roman" w:eastAsia="Times New Roman" w:hAnsi="Times New Roman" w:cs="Times New Roman"/>
          <w:sz w:val="28"/>
          <w:szCs w:val="28"/>
        </w:rPr>
        <w:t>уникальных</w:t>
      </w:r>
      <w:proofErr w:type="gramEnd"/>
      <w:r>
        <w:rPr>
          <w:rFonts w:ascii="Times New Roman" w:eastAsia="Times New Roman" w:hAnsi="Times New Roman" w:cs="Times New Roman"/>
          <w:sz w:val="28"/>
          <w:szCs w:val="28"/>
        </w:rPr>
        <w:t xml:space="preserve"> немецких УС;</w:t>
      </w:r>
    </w:p>
    <w:p w:rsidR="00101EC8" w:rsidRDefault="00F51189" w:rsidP="00AB7788">
      <w:pPr>
        <w:numPr>
          <w:ilvl w:val="0"/>
          <w:numId w:val="1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Выявление УС в данной языковой паре, у </w:t>
      </w:r>
      <w:proofErr w:type="gramStart"/>
      <w:r>
        <w:rPr>
          <w:rFonts w:ascii="Times New Roman" w:eastAsia="Times New Roman" w:hAnsi="Times New Roman" w:cs="Times New Roman"/>
          <w:sz w:val="28"/>
          <w:szCs w:val="28"/>
        </w:rPr>
        <w:t>которых</w:t>
      </w:r>
      <w:proofErr w:type="gramEnd"/>
      <w:r>
        <w:rPr>
          <w:rFonts w:ascii="Times New Roman" w:eastAsia="Times New Roman" w:hAnsi="Times New Roman" w:cs="Times New Roman"/>
          <w:sz w:val="28"/>
          <w:szCs w:val="28"/>
        </w:rPr>
        <w:t xml:space="preserve"> есть аналоги;</w:t>
      </w:r>
    </w:p>
    <w:p w:rsidR="00101EC8" w:rsidRDefault="00F51189" w:rsidP="00AB7788">
      <w:pPr>
        <w:numPr>
          <w:ilvl w:val="0"/>
          <w:numId w:val="1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Выявление абсолютно </w:t>
      </w:r>
      <w:proofErr w:type="gramStart"/>
      <w:r>
        <w:rPr>
          <w:rFonts w:ascii="Times New Roman" w:eastAsia="Times New Roman" w:hAnsi="Times New Roman" w:cs="Times New Roman"/>
          <w:sz w:val="28"/>
          <w:szCs w:val="28"/>
        </w:rPr>
        <w:t>идентичных</w:t>
      </w:r>
      <w:proofErr w:type="gramEnd"/>
      <w:r>
        <w:rPr>
          <w:rFonts w:ascii="Times New Roman" w:eastAsia="Times New Roman" w:hAnsi="Times New Roman" w:cs="Times New Roman"/>
          <w:sz w:val="28"/>
          <w:szCs w:val="28"/>
        </w:rPr>
        <w:t xml:space="preserve"> УС;</w:t>
      </w:r>
    </w:p>
    <w:p w:rsidR="00101EC8" w:rsidRDefault="00F51189" w:rsidP="00AB7788">
      <w:pPr>
        <w:numPr>
          <w:ilvl w:val="0"/>
          <w:numId w:val="1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возможных вариантов перевода русских УС на немецкий язык и немецких УС на русский.</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решения поставленных задач были использованы следующие </w:t>
      </w:r>
      <w:r>
        <w:rPr>
          <w:rFonts w:ascii="Times New Roman" w:eastAsia="Times New Roman" w:hAnsi="Times New Roman" w:cs="Times New Roman"/>
          <w:b/>
          <w:sz w:val="28"/>
          <w:szCs w:val="28"/>
        </w:rPr>
        <w:t>методы и приемы</w:t>
      </w:r>
      <w:r>
        <w:rPr>
          <w:rFonts w:ascii="Times New Roman" w:eastAsia="Times New Roman" w:hAnsi="Times New Roman" w:cs="Times New Roman"/>
          <w:sz w:val="28"/>
          <w:szCs w:val="28"/>
        </w:rPr>
        <w:t>:</w:t>
      </w:r>
    </w:p>
    <w:p w:rsidR="00101EC8" w:rsidRDefault="00F51189" w:rsidP="00AB7788">
      <w:pPr>
        <w:numPr>
          <w:ilvl w:val="0"/>
          <w:numId w:val="2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сплошной выборки;</w:t>
      </w:r>
    </w:p>
    <w:p w:rsidR="00101EC8" w:rsidRDefault="00F51189" w:rsidP="00AB7788">
      <w:pPr>
        <w:numPr>
          <w:ilvl w:val="0"/>
          <w:numId w:val="2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сравнительно-сопоставительный анализ;</w:t>
      </w:r>
    </w:p>
    <w:p w:rsidR="00101EC8" w:rsidRDefault="00F51189" w:rsidP="00AB7788">
      <w:pPr>
        <w:numPr>
          <w:ilvl w:val="0"/>
          <w:numId w:val="2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структурно-семантического анализа;</w:t>
      </w:r>
    </w:p>
    <w:p w:rsidR="00101EC8" w:rsidRDefault="00F51189" w:rsidP="00AB7788">
      <w:pPr>
        <w:numPr>
          <w:ilvl w:val="0"/>
          <w:numId w:val="2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лингвокультурологического анализа;</w:t>
      </w:r>
    </w:p>
    <w:p w:rsidR="00101EC8" w:rsidRDefault="00F51189" w:rsidP="00AB7788">
      <w:pPr>
        <w:numPr>
          <w:ilvl w:val="0"/>
          <w:numId w:val="2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количественного подсчета.</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Материалом </w:t>
      </w:r>
      <w:r>
        <w:rPr>
          <w:rFonts w:ascii="Times New Roman" w:eastAsia="Times New Roman" w:hAnsi="Times New Roman" w:cs="Times New Roman"/>
          <w:sz w:val="28"/>
          <w:szCs w:val="28"/>
        </w:rPr>
        <w:t xml:space="preserve">исследования послужили эксплицитные простые сравнительные конструкции с союзом </w:t>
      </w:r>
      <w:r>
        <w:rPr>
          <w:rFonts w:ascii="Times New Roman" w:eastAsia="Times New Roman" w:hAnsi="Times New Roman" w:cs="Times New Roman"/>
          <w:i/>
          <w:sz w:val="28"/>
          <w:szCs w:val="28"/>
        </w:rPr>
        <w:t xml:space="preserve">wie </w:t>
      </w:r>
      <w:r>
        <w:rPr>
          <w:rFonts w:ascii="Times New Roman" w:eastAsia="Times New Roman" w:hAnsi="Times New Roman" w:cs="Times New Roman"/>
          <w:sz w:val="28"/>
          <w:szCs w:val="28"/>
        </w:rPr>
        <w:t xml:space="preserve">на немецком (403 УС) и союзом </w:t>
      </w:r>
      <w:r>
        <w:rPr>
          <w:rFonts w:ascii="Times New Roman" w:eastAsia="Times New Roman" w:hAnsi="Times New Roman" w:cs="Times New Roman"/>
          <w:i/>
          <w:sz w:val="28"/>
          <w:szCs w:val="28"/>
        </w:rPr>
        <w:t>как</w:t>
      </w:r>
      <w:r>
        <w:rPr>
          <w:rFonts w:ascii="Times New Roman" w:eastAsia="Times New Roman" w:hAnsi="Times New Roman" w:cs="Times New Roman"/>
          <w:sz w:val="28"/>
          <w:szCs w:val="28"/>
        </w:rPr>
        <w:t xml:space="preserve"> на русском языке (248 УС), принадлежащие к общему лексикону (общенародные) и являющиеся как вариантными, так и инвариантными единицами. </w:t>
      </w:r>
      <w:r>
        <w:rPr>
          <w:rFonts w:ascii="Times New Roman" w:eastAsia="Times New Roman" w:hAnsi="Times New Roman" w:cs="Times New Roman"/>
          <w:b/>
          <w:sz w:val="28"/>
          <w:szCs w:val="28"/>
        </w:rPr>
        <w:t xml:space="preserve">Источником </w:t>
      </w:r>
      <w:r>
        <w:rPr>
          <w:rFonts w:ascii="Times New Roman" w:eastAsia="Times New Roman" w:hAnsi="Times New Roman" w:cs="Times New Roman"/>
          <w:sz w:val="28"/>
          <w:szCs w:val="28"/>
        </w:rPr>
        <w:t xml:space="preserve">исследуемого материала стали 11-ый том словаря «Duden» 2013 г. для отбора УС немецкого языка и статьи по теме фразеологии и УС на русском языке («Устойчивые сравнения в системе </w:t>
      </w:r>
      <w:r>
        <w:rPr>
          <w:rFonts w:ascii="Times New Roman" w:eastAsia="Times New Roman" w:hAnsi="Times New Roman" w:cs="Times New Roman"/>
          <w:sz w:val="28"/>
          <w:szCs w:val="28"/>
        </w:rPr>
        <w:lastRenderedPageBreak/>
        <w:t>фразеологии», Санкт-Петербург – Грайфсвальд, 2016 г.) для отбора УС русского языка.</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Научная новизна</w:t>
      </w:r>
      <w:r>
        <w:rPr>
          <w:rFonts w:ascii="Times New Roman" w:eastAsia="Times New Roman" w:hAnsi="Times New Roman" w:cs="Times New Roman"/>
          <w:sz w:val="28"/>
          <w:szCs w:val="28"/>
        </w:rPr>
        <w:t xml:space="preserve"> данной работы заключается в выявлении аналогов, абсолютно идентичных, уникальных русских и немецких УС на основании собранных русскоязычного и немецкоязычного корпусов примеров, а также в подборе вариантов перевода рассматриваемых единиц.</w:t>
      </w:r>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Теоретическая значимость</w:t>
      </w:r>
      <w:r>
        <w:rPr>
          <w:rFonts w:ascii="Times New Roman" w:eastAsia="Times New Roman" w:hAnsi="Times New Roman" w:cs="Times New Roman"/>
          <w:sz w:val="28"/>
          <w:szCs w:val="28"/>
        </w:rPr>
        <w:t xml:space="preserve"> работы состоит в сопоставительном рассмотрении УС русского и немецкого языков с точки зрения структуры, стилистики, а также с учетом их национально-культурной специфики.</w:t>
      </w:r>
    </w:p>
    <w:p w:rsidR="00101EC8" w:rsidRDefault="00F51189" w:rsidP="00AB7788">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Практическая значимость</w:t>
      </w:r>
      <w:r>
        <w:rPr>
          <w:rFonts w:ascii="Times New Roman" w:eastAsia="Times New Roman" w:hAnsi="Times New Roman" w:cs="Times New Roman"/>
          <w:sz w:val="28"/>
          <w:szCs w:val="28"/>
        </w:rPr>
        <w:t xml:space="preserve"> диссертационного исследования заключается в том, что предложенные варианты исследуемых УС могут быть использованы при переводе в рамках языковой пары немецкий-русский.</w:t>
      </w:r>
      <w:proofErr w:type="gramEnd"/>
    </w:p>
    <w:p w:rsidR="00101EC8" w:rsidRDefault="00F51189" w:rsidP="00AB7788">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Структура работы</w:t>
      </w:r>
      <w:r>
        <w:rPr>
          <w:rFonts w:ascii="Times New Roman" w:eastAsia="Times New Roman" w:hAnsi="Times New Roman" w:cs="Times New Roman"/>
          <w:sz w:val="28"/>
          <w:szCs w:val="28"/>
        </w:rPr>
        <w:t xml:space="preserve">. Выпускная квалификационная работа включает в себя Введение, где определяются актуальность, научная новизна, теоретическая и практическая значимость работы, ее цели, задачи, методы и приемы для решения поставленных задач, а также обозначается объект и предмет исследования. В рамках теоретической Главы 1 формулируется понятие </w:t>
      </w:r>
      <w:proofErr w:type="gramStart"/>
      <w:r>
        <w:rPr>
          <w:rFonts w:ascii="Times New Roman" w:eastAsia="Times New Roman" w:hAnsi="Times New Roman" w:cs="Times New Roman"/>
          <w:sz w:val="28"/>
          <w:szCs w:val="28"/>
        </w:rPr>
        <w:t>УС</w:t>
      </w:r>
      <w:proofErr w:type="gramEnd"/>
      <w:r>
        <w:rPr>
          <w:rFonts w:ascii="Times New Roman" w:eastAsia="Times New Roman" w:hAnsi="Times New Roman" w:cs="Times New Roman"/>
          <w:sz w:val="28"/>
          <w:szCs w:val="28"/>
        </w:rPr>
        <w:t xml:space="preserve"> и рассматриваются характеристики таких языковых единиц в русском и немецком языках. В практической Главе 2 выявляются основные стратегии перевода </w:t>
      </w:r>
      <w:proofErr w:type="gramStart"/>
      <w:r>
        <w:rPr>
          <w:rFonts w:ascii="Times New Roman" w:eastAsia="Times New Roman" w:hAnsi="Times New Roman" w:cs="Times New Roman"/>
          <w:sz w:val="28"/>
          <w:szCs w:val="28"/>
        </w:rPr>
        <w:t>УС</w:t>
      </w:r>
      <w:proofErr w:type="gramEnd"/>
      <w:r>
        <w:rPr>
          <w:rFonts w:ascii="Times New Roman" w:eastAsia="Times New Roman" w:hAnsi="Times New Roman" w:cs="Times New Roman"/>
          <w:sz w:val="28"/>
          <w:szCs w:val="28"/>
        </w:rPr>
        <w:t xml:space="preserve"> и предпринимается попытка перевода УС данного исследования. Заключение содержит выводы по проведенному исследованию. Далее следуют список использованной литературы, список использованных словарей, список использованных источников примеров и приложение, которое включает в себя разработанные в рамках практической главы таблицы образов сравнений УС на немецком и русском языках.</w:t>
      </w:r>
      <w:r>
        <w:br w:type="page"/>
      </w:r>
    </w:p>
    <w:p w:rsidR="00101EC8" w:rsidRDefault="00F51189">
      <w:pPr>
        <w:pStyle w:val="1"/>
        <w:jc w:val="center"/>
        <w:rPr>
          <w:rFonts w:ascii="Times New Roman" w:eastAsia="Times New Roman" w:hAnsi="Times New Roman" w:cs="Times New Roman"/>
          <w:color w:val="000000"/>
          <w:sz w:val="32"/>
          <w:szCs w:val="32"/>
        </w:rPr>
      </w:pPr>
      <w:bookmarkStart w:id="4" w:name="_Toc73400134"/>
      <w:r>
        <w:rPr>
          <w:rFonts w:ascii="Times New Roman" w:eastAsia="Times New Roman" w:hAnsi="Times New Roman" w:cs="Times New Roman"/>
          <w:color w:val="000000"/>
          <w:sz w:val="32"/>
          <w:szCs w:val="32"/>
        </w:rPr>
        <w:lastRenderedPageBreak/>
        <w:t>ГЛАВА 1. ТЕОРЕТИЧЕСКИЕ ОСНОВЫ ИССЛЕДОВАНИЯ ФРАЗЕОЛОГИЧЕСКИХ ЕДИНИЦ СО СТРУКТУРОЙ СРАВНЕНИЯ В НЕМЕЦКОМ И РУССКОМ ЯЗЫКАХ</w:t>
      </w:r>
      <w:bookmarkEnd w:id="4"/>
    </w:p>
    <w:p w:rsidR="00101EC8" w:rsidRDefault="00F51189">
      <w:pPr>
        <w:pStyle w:val="2"/>
        <w:numPr>
          <w:ilvl w:val="1"/>
          <w:numId w:val="7"/>
        </w:numPr>
        <w:spacing w:line="360" w:lineRule="auto"/>
        <w:jc w:val="both"/>
        <w:rPr>
          <w:rFonts w:ascii="Times New Roman" w:eastAsia="Times New Roman" w:hAnsi="Times New Roman" w:cs="Times New Roman"/>
          <w:color w:val="000000"/>
          <w:sz w:val="28"/>
          <w:szCs w:val="28"/>
        </w:rPr>
      </w:pPr>
      <w:bookmarkStart w:id="5" w:name="_Toc73400135"/>
      <w:r>
        <w:rPr>
          <w:rFonts w:ascii="Times New Roman" w:eastAsia="Times New Roman" w:hAnsi="Times New Roman" w:cs="Times New Roman"/>
          <w:color w:val="000000"/>
          <w:sz w:val="28"/>
          <w:szCs w:val="28"/>
        </w:rPr>
        <w:t>Понятие «устойчивое сравнение» во фразеологии русского и немецкого языках</w:t>
      </w:r>
      <w:bookmarkEnd w:id="5"/>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Богатый фразеологический пласт русского</w:t>
      </w:r>
      <w:r>
        <w:rPr>
          <w:rFonts w:ascii="Times New Roman" w:eastAsia="Times New Roman" w:hAnsi="Times New Roman" w:cs="Times New Roman"/>
          <w:color w:val="000000"/>
          <w:sz w:val="28"/>
          <w:szCs w:val="28"/>
        </w:rPr>
        <w:t xml:space="preserve"> языка неоднократно </w:t>
      </w:r>
      <w:r>
        <w:rPr>
          <w:rFonts w:ascii="Times New Roman" w:eastAsia="Times New Roman" w:hAnsi="Times New Roman" w:cs="Times New Roman"/>
          <w:sz w:val="28"/>
          <w:szCs w:val="28"/>
        </w:rPr>
        <w:t xml:space="preserve">становился </w:t>
      </w:r>
      <w:r>
        <w:rPr>
          <w:rFonts w:ascii="Times New Roman" w:eastAsia="Times New Roman" w:hAnsi="Times New Roman" w:cs="Times New Roman"/>
          <w:color w:val="000000"/>
          <w:sz w:val="28"/>
          <w:szCs w:val="28"/>
        </w:rPr>
        <w:t>предметом изучения в лингвисти</w:t>
      </w:r>
      <w:r>
        <w:rPr>
          <w:rFonts w:ascii="Times New Roman" w:eastAsia="Times New Roman" w:hAnsi="Times New Roman" w:cs="Times New Roman"/>
          <w:sz w:val="28"/>
          <w:szCs w:val="28"/>
        </w:rPr>
        <w:t>ческих исследованиях</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Многие исследователи отмечали важную роль фразеологического фонда в языке</w:t>
      </w:r>
      <w:r>
        <w:rPr>
          <w:rFonts w:ascii="Times New Roman" w:eastAsia="Times New Roman" w:hAnsi="Times New Roman" w:cs="Times New Roman"/>
          <w:sz w:val="28"/>
          <w:szCs w:val="28"/>
        </w:rPr>
        <w:t xml:space="preserve"> и предлагали выделить фразеологию в отдельную лингвистическую дисциплину уже в XX в. К представителям данной точки зрения можно отнести </w:t>
      </w:r>
      <w:r>
        <w:rPr>
          <w:rFonts w:ascii="Times New Roman" w:eastAsia="Times New Roman" w:hAnsi="Times New Roman" w:cs="Times New Roman"/>
          <w:color w:val="000000"/>
          <w:sz w:val="28"/>
          <w:szCs w:val="28"/>
        </w:rPr>
        <w:t xml:space="preserve">Е. Д. Поливанова, который придавал особое значение изучению фразеологии как лингвистической дисциплины [Поливанов </w:t>
      </w:r>
      <w:r>
        <w:rPr>
          <w:rFonts w:ascii="Times New Roman" w:eastAsia="Times New Roman" w:hAnsi="Times New Roman" w:cs="Times New Roman"/>
          <w:sz w:val="28"/>
          <w:szCs w:val="28"/>
        </w:rPr>
        <w:t>2003</w:t>
      </w:r>
      <w:r>
        <w:rPr>
          <w:rFonts w:ascii="Times New Roman" w:eastAsia="Times New Roman" w:hAnsi="Times New Roman" w:cs="Times New Roman"/>
          <w:color w:val="000000"/>
          <w:sz w:val="28"/>
          <w:szCs w:val="28"/>
        </w:rPr>
        <w:t>: 45]</w:t>
      </w:r>
      <w:r>
        <w:rPr>
          <w:rFonts w:ascii="Times New Roman" w:eastAsia="Times New Roman" w:hAnsi="Times New Roman" w:cs="Times New Roman"/>
          <w:sz w:val="28"/>
          <w:szCs w:val="28"/>
        </w:rPr>
        <w:t xml:space="preserve"> и</w:t>
      </w:r>
      <w:r>
        <w:rPr>
          <w:rFonts w:ascii="Times New Roman" w:eastAsia="Times New Roman" w:hAnsi="Times New Roman" w:cs="Times New Roman"/>
          <w:color w:val="000000"/>
          <w:sz w:val="28"/>
          <w:szCs w:val="28"/>
        </w:rPr>
        <w:t xml:space="preserve"> Б. А. Ларина</w:t>
      </w:r>
      <w:r>
        <w:rPr>
          <w:rFonts w:ascii="Times New Roman" w:eastAsia="Times New Roman" w:hAnsi="Times New Roman" w:cs="Times New Roman"/>
          <w:sz w:val="28"/>
          <w:szCs w:val="28"/>
        </w:rPr>
        <w:t>, который</w:t>
      </w:r>
      <w:r>
        <w:rPr>
          <w:rFonts w:ascii="Times New Roman" w:eastAsia="Times New Roman" w:hAnsi="Times New Roman" w:cs="Times New Roman"/>
          <w:color w:val="000000"/>
          <w:sz w:val="28"/>
          <w:szCs w:val="28"/>
        </w:rPr>
        <w:t xml:space="preserve"> отмечал необходимость оформления фразеологии как полноценной науки [Ларин 1956: 112].</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УС, которые в данном исследовании рассматриваются как фразеологические единицы, не всеми лингвистами причисляются </w:t>
      </w:r>
      <w:r>
        <w:rPr>
          <w:rFonts w:ascii="Times New Roman" w:eastAsia="Times New Roman" w:hAnsi="Times New Roman" w:cs="Times New Roman"/>
          <w:color w:val="000000"/>
          <w:sz w:val="28"/>
          <w:szCs w:val="28"/>
        </w:rPr>
        <w:t xml:space="preserve">к фразеологизмам. </w:t>
      </w:r>
      <w:r>
        <w:rPr>
          <w:rFonts w:ascii="Times New Roman" w:eastAsia="Times New Roman" w:hAnsi="Times New Roman" w:cs="Times New Roman"/>
          <w:sz w:val="28"/>
          <w:szCs w:val="28"/>
        </w:rPr>
        <w:t>Расхождение во мнениях</w:t>
      </w:r>
      <w:r>
        <w:rPr>
          <w:rFonts w:ascii="Times New Roman" w:eastAsia="Times New Roman" w:hAnsi="Times New Roman" w:cs="Times New Roman"/>
          <w:color w:val="000000"/>
          <w:sz w:val="28"/>
          <w:szCs w:val="28"/>
        </w:rPr>
        <w:t xml:space="preserve"> связано с дискуссией</w:t>
      </w:r>
      <w:r>
        <w:rPr>
          <w:rFonts w:ascii="Times New Roman" w:eastAsia="Times New Roman" w:hAnsi="Times New Roman" w:cs="Times New Roman"/>
          <w:sz w:val="28"/>
          <w:szCs w:val="28"/>
        </w:rPr>
        <w:t xml:space="preserve">, предметом которой является </w:t>
      </w:r>
      <w:r>
        <w:rPr>
          <w:rFonts w:ascii="Times New Roman" w:eastAsia="Times New Roman" w:hAnsi="Times New Roman" w:cs="Times New Roman"/>
          <w:color w:val="000000"/>
          <w:sz w:val="28"/>
          <w:szCs w:val="28"/>
        </w:rPr>
        <w:t>объем фразеологи</w:t>
      </w:r>
      <w:r>
        <w:rPr>
          <w:rFonts w:ascii="Times New Roman" w:eastAsia="Times New Roman" w:hAnsi="Times New Roman" w:cs="Times New Roman"/>
          <w:sz w:val="28"/>
          <w:szCs w:val="28"/>
        </w:rPr>
        <w:t>ческого фонда в языке</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рамках данной дискуссии выделяют </w:t>
      </w:r>
      <w:r>
        <w:rPr>
          <w:rFonts w:ascii="Times New Roman" w:eastAsia="Times New Roman" w:hAnsi="Times New Roman" w:cs="Times New Roman"/>
          <w:color w:val="000000"/>
          <w:sz w:val="28"/>
          <w:szCs w:val="28"/>
        </w:rPr>
        <w:t>«узкое» и «широкое» понимание фразеологизма</w:t>
      </w:r>
      <w:r>
        <w:rPr>
          <w:rFonts w:ascii="Times New Roman" w:eastAsia="Times New Roman" w:hAnsi="Times New Roman" w:cs="Times New Roman"/>
          <w:sz w:val="28"/>
          <w:szCs w:val="28"/>
        </w:rPr>
        <w:t xml:space="preserve">, где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ш</w:t>
      </w:r>
      <w:r>
        <w:rPr>
          <w:rFonts w:ascii="Times New Roman" w:eastAsia="Times New Roman" w:hAnsi="Times New Roman" w:cs="Times New Roman"/>
          <w:color w:val="000000"/>
          <w:sz w:val="28"/>
          <w:szCs w:val="28"/>
        </w:rPr>
        <w:t>ирокое» понимани</w:t>
      </w:r>
      <w:r>
        <w:rPr>
          <w:rFonts w:ascii="Times New Roman" w:eastAsia="Times New Roman" w:hAnsi="Times New Roman" w:cs="Times New Roman"/>
          <w:sz w:val="28"/>
          <w:szCs w:val="28"/>
        </w:rPr>
        <w:t xml:space="preserve">е включает в себя </w:t>
      </w:r>
      <w:r>
        <w:rPr>
          <w:rFonts w:ascii="Times New Roman" w:eastAsia="Times New Roman" w:hAnsi="Times New Roman" w:cs="Times New Roman"/>
          <w:color w:val="000000"/>
          <w:sz w:val="28"/>
          <w:szCs w:val="28"/>
        </w:rPr>
        <w:t xml:space="preserve">полностью переосмысленные словосочетания и те словосочетания, где переосмыслены только некоторые слова-компоненты. Это могут быть </w:t>
      </w:r>
      <w:r>
        <w:rPr>
          <w:rFonts w:ascii="Times New Roman" w:eastAsia="Times New Roman" w:hAnsi="Times New Roman" w:cs="Times New Roman"/>
          <w:sz w:val="28"/>
          <w:szCs w:val="28"/>
        </w:rPr>
        <w:t xml:space="preserve">и </w:t>
      </w:r>
      <w:r>
        <w:rPr>
          <w:rFonts w:ascii="Times New Roman" w:eastAsia="Times New Roman" w:hAnsi="Times New Roman" w:cs="Times New Roman"/>
          <w:color w:val="000000"/>
          <w:sz w:val="28"/>
          <w:szCs w:val="28"/>
        </w:rPr>
        <w:t>пословицы, и поговорки, и афоризмы, и идиомы, и крылатые выражения</w:t>
      </w:r>
      <w:r>
        <w:rPr>
          <w:rFonts w:ascii="Times New Roman" w:eastAsia="Times New Roman" w:hAnsi="Times New Roman" w:cs="Times New Roman"/>
          <w:sz w:val="28"/>
          <w:szCs w:val="28"/>
        </w:rPr>
        <w:t>. 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сторонникам такого подхода к фразеологии относятся Н. Ф. Алефиренко, В. Л. Архангельский, В. М. Мокиенко, В. Н. Телия, С. Г. Гаврин, А. В. Кунин, Н. М. Шанский. </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зкое» </w:t>
      </w:r>
      <w:r>
        <w:rPr>
          <w:rFonts w:ascii="Times New Roman" w:eastAsia="Times New Roman" w:hAnsi="Times New Roman" w:cs="Times New Roman"/>
          <w:sz w:val="28"/>
          <w:szCs w:val="28"/>
        </w:rPr>
        <w:t xml:space="preserve">понимание фразеологии включает в себя только те </w:t>
      </w:r>
      <w:r>
        <w:rPr>
          <w:rFonts w:ascii="Times New Roman" w:eastAsia="Times New Roman" w:hAnsi="Times New Roman" w:cs="Times New Roman"/>
          <w:color w:val="000000"/>
          <w:sz w:val="28"/>
          <w:szCs w:val="28"/>
        </w:rPr>
        <w:t>словосочетания, которые были</w:t>
      </w:r>
      <w:r>
        <w:rPr>
          <w:rFonts w:ascii="Times New Roman" w:eastAsia="Times New Roman" w:hAnsi="Times New Roman" w:cs="Times New Roman"/>
          <w:sz w:val="28"/>
          <w:szCs w:val="28"/>
        </w:rPr>
        <w:t xml:space="preserve"> подвержены семантическим трансформациям</w:t>
      </w:r>
      <w:r>
        <w:rPr>
          <w:rFonts w:ascii="Times New Roman" w:eastAsia="Times New Roman" w:hAnsi="Times New Roman" w:cs="Times New Roman"/>
          <w:color w:val="000000"/>
          <w:sz w:val="28"/>
          <w:szCs w:val="28"/>
        </w:rPr>
        <w:t>. Представителями</w:t>
      </w:r>
      <w:r>
        <w:rPr>
          <w:rFonts w:ascii="Times New Roman" w:eastAsia="Times New Roman" w:hAnsi="Times New Roman" w:cs="Times New Roman"/>
          <w:sz w:val="28"/>
          <w:szCs w:val="28"/>
        </w:rPr>
        <w:t xml:space="preserve"> такого понимания фразеологии являются В. П. Жуков, А. В. Жуков, А. М. Бабкин, В. М. Огольцев, Н. И. Лавров, </w:t>
      </w:r>
      <w:r>
        <w:rPr>
          <w:rFonts w:ascii="Times New Roman" w:eastAsia="Times New Roman" w:hAnsi="Times New Roman" w:cs="Times New Roman"/>
          <w:sz w:val="28"/>
          <w:szCs w:val="28"/>
        </w:rPr>
        <w:lastRenderedPageBreak/>
        <w:t xml:space="preserve">В. Г. Дидковская, В. И. Макаров. </w:t>
      </w:r>
      <w:r>
        <w:rPr>
          <w:rFonts w:ascii="Times New Roman" w:eastAsia="Times New Roman" w:hAnsi="Times New Roman" w:cs="Times New Roman"/>
          <w:color w:val="000000"/>
          <w:sz w:val="28"/>
          <w:szCs w:val="28"/>
        </w:rPr>
        <w:t xml:space="preserve">Таким образом, при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узко</w:t>
      </w: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 xml:space="preserve"> понимани</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фразеологии, УС </w:t>
      </w:r>
      <w:r>
        <w:rPr>
          <w:rFonts w:ascii="Times New Roman" w:eastAsia="Times New Roman" w:hAnsi="Times New Roman" w:cs="Times New Roman"/>
          <w:sz w:val="28"/>
          <w:szCs w:val="28"/>
        </w:rPr>
        <w:t>не входят в ее состав, в «широком» же являются ее частью.</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Место </w:t>
      </w:r>
      <w:r>
        <w:rPr>
          <w:rFonts w:ascii="Times New Roman" w:eastAsia="Times New Roman" w:hAnsi="Times New Roman" w:cs="Times New Roman"/>
          <w:sz w:val="28"/>
          <w:szCs w:val="28"/>
        </w:rPr>
        <w:t>УС</w:t>
      </w:r>
      <w:r>
        <w:rPr>
          <w:rFonts w:ascii="Times New Roman" w:eastAsia="Times New Roman" w:hAnsi="Times New Roman" w:cs="Times New Roman"/>
          <w:color w:val="000000"/>
          <w:sz w:val="28"/>
          <w:szCs w:val="28"/>
        </w:rPr>
        <w:t xml:space="preserve"> в системе фразеологии изучал</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Л. И. Ройзензон</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З. А. Шугуров</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 А. Н. Тихонов</w:t>
      </w:r>
      <w:r>
        <w:rPr>
          <w:rFonts w:ascii="Times New Roman" w:eastAsia="Times New Roman" w:hAnsi="Times New Roman" w:cs="Times New Roman"/>
          <w:sz w:val="28"/>
          <w:szCs w:val="28"/>
        </w:rPr>
        <w:t xml:space="preserve">: их исследования послужили толчком к разработке </w:t>
      </w:r>
      <w:r>
        <w:rPr>
          <w:rFonts w:ascii="Times New Roman" w:eastAsia="Times New Roman" w:hAnsi="Times New Roman" w:cs="Times New Roman"/>
          <w:color w:val="000000"/>
          <w:sz w:val="28"/>
          <w:szCs w:val="28"/>
        </w:rPr>
        <w:t>проблем компаративной фразеологии.</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Советский филолог-русист В. В. Виноградов первым занялся в отечественной фразеологии особым типом «фразеологических конструкций с союзами-частицами как, точно, словно», где «внутренняя условность фразы определяется традиционной национальной характеристичностью образа, его испытанной меткостью, бытовым реализмом и экспрессивной внушительностью» [Виноградов 1969: 15].</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 В. Виноградов</w:t>
      </w:r>
      <w:r>
        <w:rPr>
          <w:rFonts w:ascii="Times New Roman" w:eastAsia="Times New Roman" w:hAnsi="Times New Roman" w:cs="Times New Roman"/>
          <w:sz w:val="28"/>
          <w:szCs w:val="28"/>
        </w:rPr>
        <w:t>ым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была создана </w:t>
      </w:r>
      <w:r>
        <w:rPr>
          <w:rFonts w:ascii="Times New Roman" w:eastAsia="Times New Roman" w:hAnsi="Times New Roman" w:cs="Times New Roman"/>
          <w:color w:val="000000"/>
          <w:sz w:val="28"/>
          <w:szCs w:val="28"/>
        </w:rPr>
        <w:t>баз</w:t>
      </w:r>
      <w:r>
        <w:rPr>
          <w:rFonts w:ascii="Times New Roman" w:eastAsia="Times New Roman" w:hAnsi="Times New Roman" w:cs="Times New Roman"/>
          <w:sz w:val="28"/>
          <w:szCs w:val="28"/>
        </w:rPr>
        <w:t xml:space="preserve">а </w:t>
      </w:r>
      <w:r>
        <w:rPr>
          <w:rFonts w:ascii="Times New Roman" w:eastAsia="Times New Roman" w:hAnsi="Times New Roman" w:cs="Times New Roman"/>
          <w:color w:val="000000"/>
          <w:sz w:val="28"/>
          <w:szCs w:val="28"/>
        </w:rPr>
        <w:t>для фразеологии и разработана классифи</w:t>
      </w:r>
      <w:r>
        <w:rPr>
          <w:rFonts w:ascii="Times New Roman" w:eastAsia="Times New Roman" w:hAnsi="Times New Roman" w:cs="Times New Roman"/>
          <w:sz w:val="28"/>
          <w:szCs w:val="28"/>
        </w:rPr>
        <w:t>кация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УС</w:t>
      </w:r>
      <w:r>
        <w:rPr>
          <w:rFonts w:ascii="Times New Roman" w:eastAsia="Times New Roman" w:hAnsi="Times New Roman" w:cs="Times New Roman"/>
          <w:color w:val="000000"/>
          <w:sz w:val="28"/>
          <w:szCs w:val="28"/>
        </w:rPr>
        <w:t xml:space="preserve"> с точки зрения их семантической слитности [Виноградов 1977]. Работы </w:t>
      </w:r>
      <w:r>
        <w:rPr>
          <w:rFonts w:ascii="Times New Roman" w:eastAsia="Times New Roman" w:hAnsi="Times New Roman" w:cs="Times New Roman"/>
          <w:sz w:val="28"/>
          <w:szCs w:val="28"/>
        </w:rPr>
        <w:t>ученого</w:t>
      </w:r>
      <w:r>
        <w:rPr>
          <w:rFonts w:ascii="Times New Roman" w:eastAsia="Times New Roman" w:hAnsi="Times New Roman" w:cs="Times New Roman"/>
          <w:color w:val="000000"/>
          <w:sz w:val="28"/>
          <w:szCs w:val="28"/>
        </w:rPr>
        <w:t xml:space="preserve"> заложили основу теории фразеологии не только русского языка, но и ряда других языков.</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Лингвист </w:t>
      </w:r>
      <w:r>
        <w:rPr>
          <w:rFonts w:ascii="Times New Roman" w:eastAsia="Times New Roman" w:hAnsi="Times New Roman" w:cs="Times New Roman"/>
          <w:color w:val="000000"/>
          <w:sz w:val="28"/>
          <w:szCs w:val="28"/>
        </w:rPr>
        <w:t xml:space="preserve">С. Б. Берлизон </w:t>
      </w:r>
      <w:r>
        <w:rPr>
          <w:rFonts w:ascii="Times New Roman" w:eastAsia="Times New Roman" w:hAnsi="Times New Roman" w:cs="Times New Roman"/>
          <w:sz w:val="28"/>
          <w:szCs w:val="28"/>
        </w:rPr>
        <w:t>писала в своей работе об УС так</w:t>
      </w:r>
      <w:r>
        <w:rPr>
          <w:rFonts w:ascii="Times New Roman" w:eastAsia="Times New Roman" w:hAnsi="Times New Roman" w:cs="Times New Roman"/>
          <w:color w:val="000000"/>
          <w:sz w:val="28"/>
          <w:szCs w:val="28"/>
        </w:rPr>
        <w:t>: «компаративные фразеологические единицы – факты языка – выражают не сравнение как таковое, а наивысшую степень проявления признака, интенсивности действия или их эмфатическую оценку через сопоставление двух явлений на основе их сходства» [Берлизон 1973: 14].</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Многие исследователи </w:t>
      </w:r>
      <w:r>
        <w:rPr>
          <w:rFonts w:ascii="Times New Roman" w:eastAsia="Times New Roman" w:hAnsi="Times New Roman" w:cs="Times New Roman"/>
          <w:color w:val="000000"/>
          <w:sz w:val="28"/>
          <w:szCs w:val="28"/>
        </w:rPr>
        <w:t>считаю</w:t>
      </w:r>
      <w:r>
        <w:rPr>
          <w:rFonts w:ascii="Times New Roman" w:eastAsia="Times New Roman" w:hAnsi="Times New Roman" w:cs="Times New Roman"/>
          <w:sz w:val="28"/>
          <w:szCs w:val="28"/>
        </w:rPr>
        <w:t>т, что УС</w:t>
      </w:r>
      <w:r>
        <w:rPr>
          <w:rFonts w:ascii="Times New Roman" w:eastAsia="Times New Roman" w:hAnsi="Times New Roman" w:cs="Times New Roman"/>
          <w:color w:val="000000"/>
          <w:sz w:val="28"/>
          <w:szCs w:val="28"/>
        </w:rPr>
        <w:t xml:space="preserve"> представляют собой многогранны</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языков</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 xml:space="preserve"> материал, поскольку</w:t>
      </w:r>
      <w:r>
        <w:rPr>
          <w:rFonts w:ascii="Times New Roman" w:eastAsia="Times New Roman" w:hAnsi="Times New Roman" w:cs="Times New Roman"/>
          <w:sz w:val="28"/>
          <w:szCs w:val="28"/>
        </w:rPr>
        <w:t xml:space="preserve"> в них закреплены эталоны и стереотипы национальной культуры, «знания о собственно человеческой, наивной картине мира и все типы отношений субъекта к ее фрагментам» [Телия 1996: 9], в них отражена «диалектика взаимоотношений языка с миром и сознанием человека», постоянное развитие динамики языковых единиц [Лебедева 1999: 3].</w:t>
      </w:r>
      <w:proofErr w:type="gramEnd"/>
      <w:r>
        <w:rPr>
          <w:rFonts w:ascii="Times New Roman" w:eastAsia="Times New Roman" w:hAnsi="Times New Roman" w:cs="Times New Roman"/>
          <w:sz w:val="28"/>
          <w:szCs w:val="28"/>
        </w:rPr>
        <w:t xml:space="preserve"> Таким образом, УС можно изучать </w:t>
      </w:r>
      <w:r>
        <w:rPr>
          <w:rFonts w:ascii="Times New Roman" w:eastAsia="Times New Roman" w:hAnsi="Times New Roman" w:cs="Times New Roman"/>
          <w:color w:val="000000"/>
          <w:sz w:val="28"/>
          <w:szCs w:val="28"/>
        </w:rPr>
        <w:t>с разных аспектов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этно- и психолингвистическ</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когнитивно-функциональн</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лингвокультурологическ</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структурн</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и коммуникативно-прагматическ</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Однако для </w:t>
      </w:r>
      <w:r>
        <w:rPr>
          <w:rFonts w:ascii="Times New Roman" w:eastAsia="Times New Roman" w:hAnsi="Times New Roman" w:cs="Times New Roman"/>
          <w:color w:val="000000"/>
          <w:sz w:val="28"/>
          <w:szCs w:val="28"/>
        </w:rPr>
        <w:t>определени</w:t>
      </w:r>
      <w:r>
        <w:rPr>
          <w:rFonts w:ascii="Times New Roman" w:eastAsia="Times New Roman" w:hAnsi="Times New Roman" w:cs="Times New Roman"/>
          <w:sz w:val="28"/>
          <w:szCs w:val="28"/>
        </w:rPr>
        <w:t>я понятия</w:t>
      </w:r>
      <w:r>
        <w:rPr>
          <w:rFonts w:ascii="Times New Roman" w:eastAsia="Times New Roman" w:hAnsi="Times New Roman" w:cs="Times New Roman"/>
          <w:color w:val="000000"/>
          <w:sz w:val="28"/>
          <w:szCs w:val="28"/>
        </w:rPr>
        <w:t xml:space="preserve"> «устойчиво</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сравнени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необходимо </w:t>
      </w:r>
      <w:r>
        <w:rPr>
          <w:rFonts w:ascii="Times New Roman" w:eastAsia="Times New Roman" w:hAnsi="Times New Roman" w:cs="Times New Roman"/>
          <w:sz w:val="28"/>
          <w:szCs w:val="28"/>
        </w:rPr>
        <w:t xml:space="preserve">обратиться к </w:t>
      </w:r>
      <w:r>
        <w:rPr>
          <w:rFonts w:ascii="Times New Roman" w:eastAsia="Times New Roman" w:hAnsi="Times New Roman" w:cs="Times New Roman"/>
          <w:color w:val="000000"/>
          <w:sz w:val="28"/>
          <w:szCs w:val="28"/>
        </w:rPr>
        <w:t>родово</w:t>
      </w:r>
      <w:r>
        <w:rPr>
          <w:rFonts w:ascii="Times New Roman" w:eastAsia="Times New Roman" w:hAnsi="Times New Roman" w:cs="Times New Roman"/>
          <w:sz w:val="28"/>
          <w:szCs w:val="28"/>
        </w:rPr>
        <w:t>му</w:t>
      </w:r>
      <w:r>
        <w:rPr>
          <w:rFonts w:ascii="Times New Roman" w:eastAsia="Times New Roman" w:hAnsi="Times New Roman" w:cs="Times New Roman"/>
          <w:color w:val="000000"/>
          <w:sz w:val="28"/>
          <w:szCs w:val="28"/>
        </w:rPr>
        <w:t xml:space="preserve"> поняти</w:t>
      </w:r>
      <w:r>
        <w:rPr>
          <w:rFonts w:ascii="Times New Roman" w:eastAsia="Times New Roman" w:hAnsi="Times New Roman" w:cs="Times New Roman"/>
          <w:sz w:val="28"/>
          <w:szCs w:val="28"/>
        </w:rPr>
        <w:t>ю</w:t>
      </w:r>
      <w:r>
        <w:rPr>
          <w:rFonts w:ascii="Times New Roman" w:eastAsia="Times New Roman" w:hAnsi="Times New Roman" w:cs="Times New Roman"/>
          <w:color w:val="000000"/>
          <w:sz w:val="28"/>
          <w:szCs w:val="28"/>
        </w:rPr>
        <w:t xml:space="preserve"> «сравнение». В логике данный термин трактуется как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мысленное установление сходства или различия предметов по существенным или несущественным признакам</w:t>
      </w:r>
      <w:r>
        <w:rPr>
          <w:rFonts w:ascii="Times New Roman" w:eastAsia="Times New Roman" w:hAnsi="Times New Roman" w:cs="Times New Roman"/>
          <w:sz w:val="28"/>
          <w:szCs w:val="28"/>
        </w:rPr>
        <w:t>» [Демидов 2000: 22]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В контексте языкознания под сравнением понимается процесс установления корреляции между двумя или более объектами относительно некоторого общего признака (tertium comparationis) [Glück 2016: 752]. Отечественный</w:t>
      </w:r>
      <w:r>
        <w:rPr>
          <w:rFonts w:ascii="Times New Roman" w:eastAsia="Times New Roman" w:hAnsi="Times New Roman" w:cs="Times New Roman"/>
          <w:color w:val="000000"/>
          <w:sz w:val="28"/>
          <w:szCs w:val="28"/>
        </w:rPr>
        <w:t xml:space="preserve"> филолог В. М. </w:t>
      </w:r>
      <w:r>
        <w:rPr>
          <w:rFonts w:ascii="Times New Roman" w:eastAsia="Times New Roman" w:hAnsi="Times New Roman" w:cs="Times New Roman"/>
          <w:sz w:val="28"/>
          <w:szCs w:val="28"/>
        </w:rPr>
        <w:t xml:space="preserve">Мокиенко пишет о сравнении как об одном из важнейших «способов познания действительности» [Мокиенко 2008: 4], называя кратким образным способом мышления. </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 Огольцев </w:t>
      </w:r>
      <w:r>
        <w:rPr>
          <w:rFonts w:ascii="Times New Roman" w:eastAsia="Times New Roman" w:hAnsi="Times New Roman" w:cs="Times New Roman"/>
          <w:sz w:val="28"/>
          <w:szCs w:val="28"/>
        </w:rPr>
        <w:t xml:space="preserve">разделяет </w:t>
      </w:r>
      <w:r>
        <w:rPr>
          <w:rFonts w:ascii="Times New Roman" w:eastAsia="Times New Roman" w:hAnsi="Times New Roman" w:cs="Times New Roman"/>
          <w:color w:val="000000"/>
          <w:sz w:val="28"/>
          <w:szCs w:val="28"/>
        </w:rPr>
        <w:t>свободные и устойчивые сравнительные структуры. Он пишет, что</w:t>
      </w:r>
      <w:r>
        <w:rPr>
          <w:rFonts w:ascii="Times New Roman" w:eastAsia="Times New Roman" w:hAnsi="Times New Roman" w:cs="Times New Roman"/>
          <w:sz w:val="28"/>
          <w:szCs w:val="28"/>
        </w:rPr>
        <w:t xml:space="preserve"> они являются </w:t>
      </w:r>
      <w:r>
        <w:rPr>
          <w:rFonts w:ascii="Times New Roman" w:eastAsia="Times New Roman" w:hAnsi="Times New Roman" w:cs="Times New Roman"/>
          <w:color w:val="000000"/>
          <w:sz w:val="28"/>
          <w:szCs w:val="28"/>
        </w:rPr>
        <w:t>элемент</w:t>
      </w:r>
      <w:r>
        <w:rPr>
          <w:rFonts w:ascii="Times New Roman" w:eastAsia="Times New Roman" w:hAnsi="Times New Roman" w:cs="Times New Roman"/>
          <w:sz w:val="28"/>
          <w:szCs w:val="28"/>
        </w:rPr>
        <w:t>ами</w:t>
      </w:r>
      <w:r>
        <w:rPr>
          <w:rFonts w:ascii="Times New Roman" w:eastAsia="Times New Roman" w:hAnsi="Times New Roman" w:cs="Times New Roman"/>
          <w:color w:val="000000"/>
          <w:sz w:val="28"/>
          <w:szCs w:val="28"/>
        </w:rPr>
        <w:t xml:space="preserve"> разных проявлений речевой деятельности. УС принадлежат языку как системе, а свободные – речи, т.е. </w:t>
      </w:r>
      <w:r>
        <w:rPr>
          <w:rFonts w:ascii="Times New Roman" w:eastAsia="Times New Roman" w:hAnsi="Times New Roman" w:cs="Times New Roman"/>
          <w:sz w:val="28"/>
          <w:szCs w:val="28"/>
        </w:rPr>
        <w:t>являются</w:t>
      </w:r>
      <w:r>
        <w:rPr>
          <w:rFonts w:ascii="Times New Roman" w:eastAsia="Times New Roman" w:hAnsi="Times New Roman" w:cs="Times New Roman"/>
          <w:color w:val="000000"/>
          <w:sz w:val="28"/>
          <w:szCs w:val="28"/>
        </w:rPr>
        <w:t xml:space="preserve"> результатом творческого речевого акта</w:t>
      </w:r>
      <w:r>
        <w:rPr>
          <w:rFonts w:ascii="Times New Roman" w:eastAsia="Times New Roman" w:hAnsi="Times New Roman" w:cs="Times New Roman"/>
          <w:sz w:val="28"/>
          <w:szCs w:val="28"/>
        </w:rPr>
        <w:t>, т.е. о</w:t>
      </w:r>
      <w:r>
        <w:rPr>
          <w:rFonts w:ascii="Times New Roman" w:eastAsia="Times New Roman" w:hAnsi="Times New Roman" w:cs="Times New Roman"/>
          <w:color w:val="000000"/>
          <w:sz w:val="28"/>
          <w:szCs w:val="28"/>
        </w:rPr>
        <w:t>ни не ограничены в построении, но соблюдают логику сравнений [Огольцев 2010: 50].</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 Телия трактует УС как традиционные (эталонные) языковые единицы, воспроизводимые из поколения в поколение. Она считает их системой образов-эталонов, которые как бы «задают» образцы здоровья, внешности, качеств характера и т.д. [Телия 1996: 241-242].</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нашего исследования было выбрано определение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Л. И. Захаровой, поскольку оно отражает многогранность </w:t>
      </w:r>
      <w:r>
        <w:rPr>
          <w:rFonts w:ascii="Times New Roman" w:eastAsia="Times New Roman" w:hAnsi="Times New Roman" w:cs="Times New Roman"/>
          <w:sz w:val="28"/>
          <w:szCs w:val="28"/>
        </w:rPr>
        <w:t xml:space="preserve">УС. В своем определении исследователь отмечает частотность их употребления, степень узнавания, эмоциональную окрашенность, семантику сравнения, а также указывает на их свойство выражения сравнения только в определенной комбинации отдельных частей речи. Таким образом, в данной работе мы будем опираться на следующее определение: УС – это «относительно устойчивое, воспроизводимое, экспрессивное словосочетание с компаративной семантикой, обладающее </w:t>
      </w:r>
      <w:proofErr w:type="gramStart"/>
      <w:r>
        <w:rPr>
          <w:rFonts w:ascii="Times New Roman" w:eastAsia="Times New Roman" w:hAnsi="Times New Roman" w:cs="Times New Roman"/>
          <w:sz w:val="28"/>
          <w:szCs w:val="28"/>
        </w:rPr>
        <w:t>при</w:t>
      </w:r>
      <w:proofErr w:type="gramEnd"/>
      <w:r>
        <w:rPr>
          <w:rFonts w:ascii="Times New Roman" w:eastAsia="Times New Roman" w:hAnsi="Times New Roman" w:cs="Times New Roman"/>
          <w:sz w:val="28"/>
          <w:szCs w:val="28"/>
        </w:rPr>
        <w:t xml:space="preserve"> компонентной раздельнооформленности целостным или частично переосмысленным значением» </w:t>
      </w:r>
      <w:r>
        <w:rPr>
          <w:rFonts w:ascii="Times New Roman" w:eastAsia="Times New Roman" w:hAnsi="Times New Roman" w:cs="Times New Roman"/>
          <w:color w:val="000000"/>
          <w:sz w:val="28"/>
          <w:szCs w:val="28"/>
        </w:rPr>
        <w:t>[Захарова 2000: 4].</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lastRenderedPageBreak/>
        <w:t xml:space="preserve">Как языковое явление </w:t>
      </w:r>
      <w:r>
        <w:rPr>
          <w:rFonts w:ascii="Times New Roman" w:eastAsia="Times New Roman" w:hAnsi="Times New Roman" w:cs="Times New Roman"/>
          <w:color w:val="000000"/>
          <w:sz w:val="28"/>
          <w:szCs w:val="28"/>
        </w:rPr>
        <w:t>УС изучались не только на примере русского языка, но также и немецкого (В. М. Михайлов, О. М. Неведомская, М. И. Черемисина), английского (З. З. Гатиатуллина, Е. И. Рахлин, А. В. Кунин, Н. М. Сидякова), белорусского (К. М. Гюлумянц), украинского (А. Ф. Марахова), испанского (Д. Г. Мальцева), французского (А. Г. Назарян) и ряда других языков.</w:t>
      </w:r>
      <w:proofErr w:type="gramEnd"/>
    </w:p>
    <w:p w:rsidR="00101EC8" w:rsidRDefault="00F51189">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немецкой лингвистической традиции УС изучались относительно мало, причем в каждом случае отмечается разнообразие терминологического обозначения: «обстоятельство сравнения» (Е. В. Гулыга, М. Д. Натанзон), «сравнительный оборот» (П. И. Поллер), «предикативные сравнения», «предикативное определение с семантикой сравнения» (В. Г. Адмони), «компаративные фразеологические единицы» (В. М. Михайлов, О. М. Неведомская), «wie-компараты» (В. Е. Куленко) и др. Единственным словарем УС немецкого языка на</w:t>
      </w:r>
      <w:proofErr w:type="gramEnd"/>
      <w:r>
        <w:rPr>
          <w:rFonts w:ascii="Times New Roman" w:eastAsia="Times New Roman" w:hAnsi="Times New Roman" w:cs="Times New Roman"/>
          <w:color w:val="000000"/>
          <w:sz w:val="28"/>
          <w:szCs w:val="28"/>
        </w:rPr>
        <w:t xml:space="preserve"> данный момент является словарь Х. Вальтера «Wörterbuch deutscher sprichwörtlicher und phraseologischer Vergleiche» (2008).</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Потребность языкового сообщества в более точном описании окружающих его явлений привела к появлению в языках различных типов сравнительных конструкций, которые традиционно состоят из A – субъекта сравнения, B – объекта, с которым производится сравнение, и C – признака, на основе которого производится сравнение единиц.</w:t>
      </w:r>
      <w:proofErr w:type="gramEnd"/>
    </w:p>
    <w:p w:rsidR="00101EC8" w:rsidRDefault="00F51189">
      <w:pP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УС</w:t>
      </w:r>
      <w:proofErr w:type="gramEnd"/>
      <w:r>
        <w:rPr>
          <w:rFonts w:ascii="Times New Roman" w:eastAsia="Times New Roman" w:hAnsi="Times New Roman" w:cs="Times New Roman"/>
          <w:sz w:val="28"/>
          <w:szCs w:val="28"/>
        </w:rPr>
        <w:t xml:space="preserve"> характерны конкретные образы, за которыми з</w:t>
      </w:r>
      <w:r>
        <w:rPr>
          <w:rFonts w:ascii="Times New Roman" w:eastAsia="Times New Roman" w:hAnsi="Times New Roman" w:cs="Times New Roman"/>
          <w:color w:val="000000"/>
          <w:sz w:val="28"/>
          <w:szCs w:val="28"/>
        </w:rPr>
        <w:t>акрепл</w:t>
      </w:r>
      <w:r>
        <w:rPr>
          <w:rFonts w:ascii="Times New Roman" w:eastAsia="Times New Roman" w:hAnsi="Times New Roman" w:cs="Times New Roman"/>
          <w:sz w:val="28"/>
          <w:szCs w:val="28"/>
        </w:rPr>
        <w:t>яются</w:t>
      </w:r>
      <w:r>
        <w:rPr>
          <w:rFonts w:ascii="Times New Roman" w:eastAsia="Times New Roman" w:hAnsi="Times New Roman" w:cs="Times New Roman"/>
          <w:color w:val="000000"/>
          <w:sz w:val="28"/>
          <w:szCs w:val="28"/>
        </w:rPr>
        <w:t xml:space="preserve"> определенны</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характеристики. Данный процесс состоит из нескольких этапов:</w:t>
      </w:r>
    </w:p>
    <w:p w:rsidR="00101EC8" w:rsidRDefault="00F51189">
      <w:pPr>
        <w:numPr>
          <w:ilvl w:val="0"/>
          <w:numId w:val="10"/>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Необходимость образного представления характеристики (чего-то, что отклоняется от нормы) через объект действительного или вымышленного мира</w:t>
      </w:r>
      <w:r>
        <w:rPr>
          <w:rFonts w:ascii="Times New Roman" w:eastAsia="Times New Roman" w:hAnsi="Times New Roman" w:cs="Times New Roman"/>
          <w:sz w:val="28"/>
          <w:szCs w:val="28"/>
        </w:rPr>
        <w:t>.</w:t>
      </w:r>
    </w:p>
    <w:p w:rsidR="00101EC8" w:rsidRDefault="00F51189">
      <w:pPr>
        <w:numPr>
          <w:ilvl w:val="0"/>
          <w:numId w:val="10"/>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Отбор одного денотата (иногда нескольких объектов), обладающих этим конкретным признаком</w:t>
      </w:r>
      <w:r>
        <w:rPr>
          <w:rFonts w:ascii="Times New Roman" w:eastAsia="Times New Roman" w:hAnsi="Times New Roman" w:cs="Times New Roman"/>
          <w:sz w:val="28"/>
          <w:szCs w:val="28"/>
        </w:rPr>
        <w:t>.</w:t>
      </w:r>
    </w:p>
    <w:p w:rsidR="00101EC8" w:rsidRDefault="00F51189">
      <w:pPr>
        <w:numPr>
          <w:ilvl w:val="0"/>
          <w:numId w:val="10"/>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Возникновение в языке соответствующего УС, которое становится воспроизводимой фразеологической единицей языка. Такие фразеологизмы </w:t>
      </w:r>
      <w:r>
        <w:rPr>
          <w:rFonts w:ascii="Times New Roman" w:eastAsia="Times New Roman" w:hAnsi="Times New Roman" w:cs="Times New Roman"/>
          <w:sz w:val="28"/>
          <w:szCs w:val="28"/>
        </w:rPr>
        <w:t>приобретают свою у</w:t>
      </w:r>
      <w:r>
        <w:rPr>
          <w:rFonts w:ascii="Times New Roman" w:eastAsia="Times New Roman" w:hAnsi="Times New Roman" w:cs="Times New Roman"/>
          <w:color w:val="000000"/>
          <w:sz w:val="28"/>
          <w:szCs w:val="28"/>
        </w:rPr>
        <w:t>стойчив</w:t>
      </w:r>
      <w:r>
        <w:rPr>
          <w:rFonts w:ascii="Times New Roman" w:eastAsia="Times New Roman" w:hAnsi="Times New Roman" w:cs="Times New Roman"/>
          <w:sz w:val="28"/>
          <w:szCs w:val="28"/>
        </w:rPr>
        <w:t>ость</w:t>
      </w:r>
      <w:r>
        <w:rPr>
          <w:rFonts w:ascii="Times New Roman" w:eastAsia="Times New Roman" w:hAnsi="Times New Roman" w:cs="Times New Roman"/>
          <w:color w:val="000000"/>
          <w:sz w:val="28"/>
          <w:szCs w:val="28"/>
        </w:rPr>
        <w:t xml:space="preserve"> потому, что носители определенного языка быстро их запоминают и используют в речи </w:t>
      </w:r>
      <w:r>
        <w:rPr>
          <w:rFonts w:ascii="Times New Roman" w:eastAsia="Times New Roman" w:hAnsi="Times New Roman" w:cs="Times New Roman"/>
          <w:sz w:val="28"/>
          <w:szCs w:val="28"/>
        </w:rPr>
        <w:t xml:space="preserve">в качестве </w:t>
      </w:r>
      <w:r>
        <w:rPr>
          <w:rFonts w:ascii="Times New Roman" w:eastAsia="Times New Roman" w:hAnsi="Times New Roman" w:cs="Times New Roman"/>
          <w:color w:val="000000"/>
          <w:sz w:val="28"/>
          <w:szCs w:val="28"/>
        </w:rPr>
        <w:t>готовы</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языковы</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единиц.</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Если обратиться к с</w:t>
      </w:r>
      <w:r>
        <w:rPr>
          <w:rFonts w:ascii="Times New Roman" w:eastAsia="Times New Roman" w:hAnsi="Times New Roman" w:cs="Times New Roman"/>
          <w:color w:val="000000"/>
          <w:sz w:val="28"/>
          <w:szCs w:val="28"/>
        </w:rPr>
        <w:t>труктур</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УС, то мы обнаружим, что </w:t>
      </w:r>
      <w:r>
        <w:rPr>
          <w:rFonts w:ascii="Times New Roman" w:eastAsia="Times New Roman" w:hAnsi="Times New Roman" w:cs="Times New Roman"/>
          <w:sz w:val="28"/>
          <w:szCs w:val="28"/>
        </w:rPr>
        <w:t>во многих языках сопоставление происходит одинаково. Самой частотной сравнительной конструкцией является</w:t>
      </w:r>
      <w:r>
        <w:rPr>
          <w:rFonts w:ascii="Times New Roman" w:eastAsia="Times New Roman" w:hAnsi="Times New Roman" w:cs="Times New Roman"/>
          <w:color w:val="000000"/>
          <w:sz w:val="28"/>
          <w:szCs w:val="28"/>
        </w:rPr>
        <w:t xml:space="preserve"> конструкция со сравнительным союзом (русс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i/>
          <w:color w:val="000000"/>
          <w:sz w:val="28"/>
          <w:szCs w:val="28"/>
        </w:rPr>
        <w:t>к</w:t>
      </w:r>
      <w:proofErr w:type="gramEnd"/>
      <w:r>
        <w:rPr>
          <w:rFonts w:ascii="Times New Roman" w:eastAsia="Times New Roman" w:hAnsi="Times New Roman" w:cs="Times New Roman"/>
          <w:i/>
          <w:color w:val="000000"/>
          <w:sz w:val="28"/>
          <w:szCs w:val="28"/>
        </w:rPr>
        <w:t>ак</w:t>
      </w:r>
      <w:r>
        <w:rPr>
          <w:rFonts w:ascii="Times New Roman" w:eastAsia="Times New Roman" w:hAnsi="Times New Roman" w:cs="Times New Roman"/>
          <w:color w:val="000000"/>
          <w:sz w:val="28"/>
          <w:szCs w:val="28"/>
        </w:rPr>
        <w:t xml:space="preserve">, укр. </w:t>
      </w:r>
      <w:r>
        <w:rPr>
          <w:rFonts w:ascii="Times New Roman" w:eastAsia="Times New Roman" w:hAnsi="Times New Roman" w:cs="Times New Roman"/>
          <w:i/>
          <w:color w:val="000000"/>
          <w:sz w:val="28"/>
          <w:szCs w:val="28"/>
        </w:rPr>
        <w:t>як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чеш</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jako</w:t>
      </w:r>
      <w:r>
        <w:rPr>
          <w:rFonts w:ascii="Times New Roman" w:eastAsia="Times New Roman" w:hAnsi="Times New Roman" w:cs="Times New Roman"/>
          <w:color w:val="000000"/>
          <w:sz w:val="28"/>
          <w:szCs w:val="28"/>
        </w:rPr>
        <w:t xml:space="preserve">, серб. </w:t>
      </w:r>
      <w:r>
        <w:rPr>
          <w:rFonts w:ascii="Times New Roman" w:eastAsia="Times New Roman" w:hAnsi="Times New Roman" w:cs="Times New Roman"/>
          <w:i/>
          <w:color w:val="000000"/>
          <w:sz w:val="28"/>
          <w:szCs w:val="28"/>
        </w:rPr>
        <w:t>kao</w:t>
      </w:r>
      <w:r>
        <w:rPr>
          <w:rFonts w:ascii="Times New Roman" w:eastAsia="Times New Roman" w:hAnsi="Times New Roman" w:cs="Times New Roman"/>
          <w:color w:val="000000"/>
          <w:sz w:val="28"/>
          <w:szCs w:val="28"/>
        </w:rPr>
        <w:t xml:space="preserve">, лит. </w:t>
      </w:r>
      <w:r>
        <w:rPr>
          <w:rFonts w:ascii="Times New Roman" w:eastAsia="Times New Roman" w:hAnsi="Times New Roman" w:cs="Times New Roman"/>
          <w:i/>
          <w:color w:val="000000"/>
          <w:sz w:val="28"/>
          <w:szCs w:val="28"/>
        </w:rPr>
        <w:t>kaip</w:t>
      </w:r>
      <w:r>
        <w:rPr>
          <w:rFonts w:ascii="Times New Roman" w:eastAsia="Times New Roman" w:hAnsi="Times New Roman" w:cs="Times New Roman"/>
          <w:color w:val="000000"/>
          <w:sz w:val="28"/>
          <w:szCs w:val="28"/>
        </w:rPr>
        <w:t xml:space="preserve">, англ. </w:t>
      </w:r>
      <w:r>
        <w:rPr>
          <w:rFonts w:ascii="Times New Roman" w:eastAsia="Times New Roman" w:hAnsi="Times New Roman" w:cs="Times New Roman"/>
          <w:i/>
          <w:color w:val="000000"/>
          <w:sz w:val="28"/>
          <w:szCs w:val="28"/>
        </w:rPr>
        <w:t>like</w:t>
      </w:r>
      <w:r>
        <w:rPr>
          <w:rFonts w:ascii="Times New Roman" w:eastAsia="Times New Roman" w:hAnsi="Times New Roman" w:cs="Times New Roman"/>
          <w:color w:val="000000"/>
          <w:sz w:val="28"/>
          <w:szCs w:val="28"/>
        </w:rPr>
        <w:t xml:space="preserve">, нем. </w:t>
      </w:r>
      <w:r>
        <w:rPr>
          <w:rFonts w:ascii="Times New Roman" w:eastAsia="Times New Roman" w:hAnsi="Times New Roman" w:cs="Times New Roman"/>
          <w:i/>
          <w:color w:val="000000"/>
          <w:sz w:val="28"/>
          <w:szCs w:val="28"/>
        </w:rPr>
        <w:t>wie</w:t>
      </w:r>
      <w:r>
        <w:rPr>
          <w:rFonts w:ascii="Times New Roman" w:eastAsia="Times New Roman" w:hAnsi="Times New Roman" w:cs="Times New Roman"/>
          <w:color w:val="000000"/>
          <w:sz w:val="28"/>
          <w:szCs w:val="28"/>
        </w:rPr>
        <w:t xml:space="preserve">, франц. </w:t>
      </w:r>
      <w:r>
        <w:rPr>
          <w:rFonts w:ascii="Times New Roman" w:eastAsia="Times New Roman" w:hAnsi="Times New Roman" w:cs="Times New Roman"/>
          <w:i/>
          <w:color w:val="000000"/>
          <w:sz w:val="28"/>
          <w:szCs w:val="28"/>
        </w:rPr>
        <w:t>comme</w:t>
      </w:r>
      <w:r>
        <w:rPr>
          <w:rFonts w:ascii="Times New Roman" w:eastAsia="Times New Roman" w:hAnsi="Times New Roman" w:cs="Times New Roman"/>
          <w:color w:val="000000"/>
          <w:sz w:val="28"/>
          <w:szCs w:val="28"/>
        </w:rPr>
        <w:t xml:space="preserve">, исп. </w:t>
      </w:r>
      <w:r>
        <w:rPr>
          <w:rFonts w:ascii="Times New Roman" w:eastAsia="Times New Roman" w:hAnsi="Times New Roman" w:cs="Times New Roman"/>
          <w:i/>
          <w:color w:val="000000"/>
          <w:sz w:val="28"/>
          <w:szCs w:val="28"/>
        </w:rPr>
        <w:t>como</w:t>
      </w:r>
      <w:r>
        <w:rPr>
          <w:rFonts w:ascii="Times New Roman" w:eastAsia="Times New Roman" w:hAnsi="Times New Roman" w:cs="Times New Roman"/>
          <w:color w:val="000000"/>
          <w:sz w:val="28"/>
          <w:szCs w:val="28"/>
        </w:rPr>
        <w:t xml:space="preserve">, итал. </w:t>
      </w:r>
      <w:r>
        <w:rPr>
          <w:rFonts w:ascii="Times New Roman" w:eastAsia="Times New Roman" w:hAnsi="Times New Roman" w:cs="Times New Roman"/>
          <w:i/>
          <w:color w:val="000000"/>
          <w:sz w:val="28"/>
          <w:szCs w:val="28"/>
        </w:rPr>
        <w:t>come</w:t>
      </w:r>
      <w:r>
        <w:rPr>
          <w:rFonts w:ascii="Times New Roman" w:eastAsia="Times New Roman" w:hAnsi="Times New Roman" w:cs="Times New Roman"/>
          <w:color w:val="000000"/>
          <w:sz w:val="28"/>
          <w:szCs w:val="28"/>
        </w:rPr>
        <w:t xml:space="preserve"> др.)</w:t>
      </w:r>
      <w:r>
        <w:rPr>
          <w:rFonts w:ascii="Times New Roman" w:eastAsia="Times New Roman" w:hAnsi="Times New Roman" w:cs="Times New Roman"/>
          <w:sz w:val="28"/>
          <w:szCs w:val="28"/>
        </w:rPr>
        <w:t xml:space="preserve">, которую отличает </w:t>
      </w:r>
      <w:r>
        <w:rPr>
          <w:rFonts w:ascii="Times New Roman" w:eastAsia="Times New Roman" w:hAnsi="Times New Roman" w:cs="Times New Roman"/>
          <w:color w:val="000000"/>
          <w:sz w:val="28"/>
          <w:szCs w:val="28"/>
        </w:rPr>
        <w:t xml:space="preserve">фиксированность структурных элементов: субъект сравнения + основание сравнения + сравнительная часть (сравнительный союз + эталон сравнения). В качестве </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убъект</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 сравнения </w:t>
      </w:r>
      <w:r>
        <w:rPr>
          <w:rFonts w:ascii="Times New Roman" w:eastAsia="Times New Roman" w:hAnsi="Times New Roman" w:cs="Times New Roman"/>
          <w:sz w:val="28"/>
          <w:szCs w:val="28"/>
        </w:rPr>
        <w:t xml:space="preserve">могут выступать различные объекты, лица, явления и т.п., однако, </w:t>
      </w:r>
      <w:r>
        <w:rPr>
          <w:rFonts w:ascii="Times New Roman" w:eastAsia="Times New Roman" w:hAnsi="Times New Roman" w:cs="Times New Roman"/>
          <w:color w:val="000000"/>
          <w:sz w:val="28"/>
          <w:szCs w:val="28"/>
        </w:rPr>
        <w:t>основание сравнения и эталон составляют непосредственную структуру УС как языковой единицы.</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течение длительного времени наиболее важной задачей при изучении УС являлось определение критериев их обособления от общего числа сравнительных конструкций. Таким образом, </w:t>
      </w:r>
      <w:r>
        <w:rPr>
          <w:rFonts w:ascii="Times New Roman" w:eastAsia="Times New Roman" w:hAnsi="Times New Roman" w:cs="Times New Roman"/>
          <w:sz w:val="28"/>
          <w:szCs w:val="28"/>
        </w:rPr>
        <w:t xml:space="preserve">была выделена группа </w:t>
      </w:r>
      <w:r>
        <w:rPr>
          <w:rFonts w:ascii="Times New Roman" w:eastAsia="Times New Roman" w:hAnsi="Times New Roman" w:cs="Times New Roman"/>
          <w:color w:val="000000"/>
          <w:sz w:val="28"/>
          <w:szCs w:val="28"/>
        </w:rPr>
        <w:t>постоянны</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признак</w:t>
      </w:r>
      <w:r>
        <w:rPr>
          <w:rFonts w:ascii="Times New Roman" w:eastAsia="Times New Roman" w:hAnsi="Times New Roman" w:cs="Times New Roman"/>
          <w:sz w:val="28"/>
          <w:szCs w:val="28"/>
        </w:rPr>
        <w:t>ов</w:t>
      </w:r>
      <w:r>
        <w:rPr>
          <w:rFonts w:ascii="Times New Roman" w:eastAsia="Times New Roman" w:hAnsi="Times New Roman" w:cs="Times New Roman"/>
          <w:color w:val="000000"/>
          <w:sz w:val="28"/>
          <w:szCs w:val="28"/>
        </w:rPr>
        <w:t xml:space="preserve"> УС:</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Воспроизводимость – «</w:t>
      </w:r>
      <w:proofErr w:type="gramStart"/>
      <w:r>
        <w:rPr>
          <w:rFonts w:ascii="Times New Roman" w:eastAsia="Times New Roman" w:hAnsi="Times New Roman" w:cs="Times New Roman"/>
          <w:color w:val="000000"/>
          <w:sz w:val="28"/>
          <w:szCs w:val="28"/>
        </w:rPr>
        <w:t>регулярная</w:t>
      </w:r>
      <w:proofErr w:type="gramEnd"/>
      <w:r>
        <w:rPr>
          <w:rFonts w:ascii="Times New Roman" w:eastAsia="Times New Roman" w:hAnsi="Times New Roman" w:cs="Times New Roman"/>
          <w:color w:val="000000"/>
          <w:sz w:val="28"/>
          <w:szCs w:val="28"/>
        </w:rPr>
        <w:t xml:space="preserve"> возобновляемость в речи языковых единиц разной степени сложности, т.е. неоднородных, разнокачественных образов» [Жуков 1986: 5].</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Семантическая целостность – «смысловое единство фразеологизма, которое в итоге приводит к полной или частичной потере компонентами собственного лексического значения» [Там же: 7].</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Устойчивость – относительно стабильное употребление сочетания слов. Устойчивость формы УС относительна, т.к. </w:t>
      </w:r>
      <w:r>
        <w:rPr>
          <w:rFonts w:ascii="Times New Roman" w:eastAsia="Times New Roman" w:hAnsi="Times New Roman" w:cs="Times New Roman"/>
          <w:sz w:val="28"/>
          <w:szCs w:val="28"/>
        </w:rPr>
        <w:t xml:space="preserve">в языке существует </w:t>
      </w:r>
      <w:r>
        <w:rPr>
          <w:rFonts w:ascii="Times New Roman" w:eastAsia="Times New Roman" w:hAnsi="Times New Roman" w:cs="Times New Roman"/>
          <w:color w:val="000000"/>
          <w:sz w:val="28"/>
          <w:szCs w:val="28"/>
        </w:rPr>
        <w:t>вариантность и факультативность элементов фразеологических сравнений [Мокиенко 1980: 7].</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Моделируемость – УС выделяются в особый разряд фразеологизмов – компаративную фразеологию, которая базируется на их структурно-семантической однородности, в основе которой лежит общая логическая модель сравнения. Благодаря моделируемости происходит постоянное пополнение УС в языке [Лебедева 1999: 19].</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Имплицитность/эксплицитность – устраняет противоречия между двучленностью формы и однозначностью содержания фразеологической импликации – превращение фразеологизма в слово, а результат экспликации фразеологизма – расширение его компонентного состава до предложения [Лебедева 1999: 20].</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Образность/безобразность – УС – сравнения, образные генетически, в момент возникновения сравнительной конструкции объект (образ) сравнения выбирается на основе уподобления и с учетом характерных атрибутов объекта: </w:t>
      </w:r>
      <w:r>
        <w:rPr>
          <w:rFonts w:ascii="Times New Roman" w:eastAsia="Times New Roman" w:hAnsi="Times New Roman" w:cs="Times New Roman"/>
          <w:i/>
          <w:color w:val="000000"/>
          <w:sz w:val="28"/>
          <w:szCs w:val="28"/>
        </w:rPr>
        <w:t xml:space="preserve">силен как бык, </w:t>
      </w:r>
      <w:r>
        <w:rPr>
          <w:rFonts w:ascii="Times New Roman" w:eastAsia="Times New Roman" w:hAnsi="Times New Roman" w:cs="Times New Roman"/>
          <w:color w:val="000000"/>
          <w:sz w:val="28"/>
          <w:szCs w:val="28"/>
        </w:rPr>
        <w:t xml:space="preserve">но не </w:t>
      </w:r>
      <w:r>
        <w:rPr>
          <w:rFonts w:ascii="Times New Roman" w:eastAsia="Times New Roman" w:hAnsi="Times New Roman" w:cs="Times New Roman"/>
          <w:i/>
          <w:color w:val="000000"/>
          <w:sz w:val="28"/>
          <w:szCs w:val="28"/>
        </w:rPr>
        <w:t>как медведь</w:t>
      </w: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i/>
          <w:color w:val="000000"/>
          <w:sz w:val="28"/>
          <w:szCs w:val="28"/>
        </w:rPr>
        <w:t>как кабан</w:t>
      </w:r>
      <w:r>
        <w:rPr>
          <w:rFonts w:ascii="Times New Roman" w:eastAsia="Times New Roman" w:hAnsi="Times New Roman" w:cs="Times New Roman"/>
          <w:color w:val="000000"/>
          <w:sz w:val="28"/>
          <w:szCs w:val="28"/>
        </w:rPr>
        <w:t xml:space="preserve">, не </w:t>
      </w:r>
      <w:r>
        <w:rPr>
          <w:rFonts w:ascii="Times New Roman" w:eastAsia="Times New Roman" w:hAnsi="Times New Roman" w:cs="Times New Roman"/>
          <w:i/>
          <w:color w:val="000000"/>
          <w:sz w:val="28"/>
          <w:szCs w:val="28"/>
        </w:rPr>
        <w:t>как волк</w:t>
      </w:r>
      <w:r>
        <w:rPr>
          <w:rFonts w:ascii="Times New Roman" w:eastAsia="Times New Roman" w:hAnsi="Times New Roman" w:cs="Times New Roman"/>
          <w:color w:val="000000"/>
          <w:sz w:val="28"/>
          <w:szCs w:val="28"/>
        </w:rPr>
        <w:t>, которые тоже сильны [сильнее человека] и т.д. При таком понимании образность – это мотивированность [Лебедева 1999: 22].</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Экспрессивность/нейтральность – экспрессивность как имманентное свойство УС. Любое сравнение несет в себе экспрессивный «заряд», потому что «сравнить» – значит «оценить», выразить свои чувства. УС выражают чувства в разной степени, поэтому можно классифицировать их по мощности экспрессии [Лебедева 1999: 23].</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 Универсальность/уникальность – совпадение структурно-семантических моделей сравнения в разных языках или национально-культурная специфика. УС можно отнести к числу языковых универсалий, потому что они существуют почти в любом языке и строятся по единой модели. В то же время система УС в каждом языке уникальна, поскольку отражает национальное миропонимание носителей языка. </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Все постоянные характеристики УС позволяют рассматривать их как основной и живой источник информации об ассоциативном потенциале слов-эталонов в различных языках, поскольку именно УС (в отличие от других </w:t>
      </w:r>
      <w:r>
        <w:rPr>
          <w:rFonts w:ascii="Times New Roman" w:eastAsia="Times New Roman" w:hAnsi="Times New Roman" w:cs="Times New Roman"/>
          <w:color w:val="000000"/>
          <w:sz w:val="28"/>
          <w:szCs w:val="28"/>
        </w:rPr>
        <w:lastRenderedPageBreak/>
        <w:t>форм лингвистического выражения сравнения) за сч</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т разделения семантики их составляющих и одновременно за сч</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т устойчивости их лексической среды, становятся зеркалом, где ч</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тко и неискаж</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нно прослеживается связь определ</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нных признаков эталона.</w:t>
      </w:r>
      <w:proofErr w:type="gramEnd"/>
      <w:r>
        <w:rPr>
          <w:rFonts w:ascii="Times New Roman" w:eastAsia="Times New Roman" w:hAnsi="Times New Roman" w:cs="Times New Roman"/>
          <w:sz w:val="28"/>
          <w:szCs w:val="28"/>
        </w:rPr>
        <w:t xml:space="preserve"> Таким образом, признание вышеуказанных свойств позволяет говорить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национально-культурной</w:t>
      </w:r>
      <w:proofErr w:type="gramEnd"/>
      <w:r>
        <w:rPr>
          <w:rFonts w:ascii="Times New Roman" w:eastAsia="Times New Roman" w:hAnsi="Times New Roman" w:cs="Times New Roman"/>
          <w:sz w:val="28"/>
          <w:szCs w:val="28"/>
        </w:rPr>
        <w:t xml:space="preserve"> специфики УС.</w:t>
      </w:r>
    </w:p>
    <w:p w:rsidR="00101EC8" w:rsidRDefault="00F51189">
      <w:pPr>
        <w:rPr>
          <w:rFonts w:ascii="Times New Roman" w:eastAsia="Times New Roman" w:hAnsi="Times New Roman" w:cs="Times New Roman"/>
          <w:sz w:val="28"/>
          <w:szCs w:val="28"/>
        </w:rPr>
      </w:pPr>
      <w:r>
        <w:br w:type="page"/>
      </w:r>
    </w:p>
    <w:p w:rsidR="00101EC8" w:rsidRDefault="00F51189">
      <w:pPr>
        <w:pStyle w:val="2"/>
        <w:numPr>
          <w:ilvl w:val="1"/>
          <w:numId w:val="7"/>
        </w:numPr>
        <w:spacing w:line="360" w:lineRule="auto"/>
        <w:jc w:val="both"/>
        <w:rPr>
          <w:rFonts w:ascii="Times New Roman" w:eastAsia="Times New Roman" w:hAnsi="Times New Roman" w:cs="Times New Roman"/>
          <w:sz w:val="28"/>
          <w:szCs w:val="28"/>
        </w:rPr>
      </w:pPr>
      <w:bookmarkStart w:id="6" w:name="_Toc73400136"/>
      <w:r>
        <w:rPr>
          <w:rFonts w:ascii="Times New Roman" w:eastAsia="Times New Roman" w:hAnsi="Times New Roman" w:cs="Times New Roman"/>
          <w:color w:val="000000"/>
          <w:sz w:val="28"/>
          <w:szCs w:val="28"/>
        </w:rPr>
        <w:lastRenderedPageBreak/>
        <w:t>Лексико-семантические особенности устойчивых сравнений</w:t>
      </w:r>
      <w:bookmarkEnd w:id="6"/>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 – это особая система языковых единиц, характеризующихся многообразными и сложными взаимосвязями, которые определяются их структурными и семантическими особенностями. Семантической константой УС считается не значение, как у слова или фразеологической единицы типа идиомы, а целостное содержание, т.е. и семантика, и логика, и психология.</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А. Уфимцева считает, что содержание УС выводится из значений слов, сумму этих значений можно считать его логико-предметным содержанием, которое представляет обобщенное отражение предмета или явления действительности [Уфимцева 1962: 67]. Однако суммы значений элементов УС не всегда достаточно для полного понимания значения целого (сравнительное выражение «</w:t>
      </w:r>
      <w:r>
        <w:rPr>
          <w:rFonts w:ascii="Times New Roman" w:eastAsia="Times New Roman" w:hAnsi="Times New Roman" w:cs="Times New Roman"/>
          <w:i/>
          <w:color w:val="000000"/>
          <w:sz w:val="28"/>
          <w:szCs w:val="28"/>
        </w:rPr>
        <w:t>нос как у дятла</w:t>
      </w:r>
      <w:r>
        <w:rPr>
          <w:rFonts w:ascii="Times New Roman" w:eastAsia="Times New Roman" w:hAnsi="Times New Roman" w:cs="Times New Roman"/>
          <w:color w:val="000000"/>
          <w:sz w:val="28"/>
          <w:szCs w:val="28"/>
        </w:rPr>
        <w:t xml:space="preserve">» допускает интерпретацию и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длинный</w:t>
      </w:r>
      <w:r>
        <w:rPr>
          <w:rFonts w:ascii="Times New Roman" w:eastAsia="Times New Roman" w:hAnsi="Times New Roman" w:cs="Times New Roman"/>
          <w:sz w:val="28"/>
          <w:szCs w:val="28"/>
        </w:rPr>
        <w:t>», и «</w:t>
      </w:r>
      <w:r>
        <w:rPr>
          <w:rFonts w:ascii="Times New Roman" w:eastAsia="Times New Roman" w:hAnsi="Times New Roman" w:cs="Times New Roman"/>
          <w:i/>
          <w:sz w:val="28"/>
          <w:szCs w:val="28"/>
        </w:rPr>
        <w:t>острый, тонкий</w:t>
      </w:r>
      <w:r>
        <w:rPr>
          <w:rFonts w:ascii="Times New Roman" w:eastAsia="Times New Roman" w:hAnsi="Times New Roman" w:cs="Times New Roman"/>
          <w:sz w:val="28"/>
          <w:szCs w:val="28"/>
        </w:rPr>
        <w:t>», и «</w:t>
      </w:r>
      <w:r>
        <w:rPr>
          <w:rFonts w:ascii="Times New Roman" w:eastAsia="Times New Roman" w:hAnsi="Times New Roman" w:cs="Times New Roman"/>
          <w:i/>
          <w:sz w:val="28"/>
          <w:szCs w:val="28"/>
        </w:rPr>
        <w:t>ловкий (способный добыть пропитание)</w:t>
      </w:r>
      <w:r>
        <w:rPr>
          <w:rFonts w:ascii="Times New Roman" w:eastAsia="Times New Roman" w:hAnsi="Times New Roman" w:cs="Times New Roman"/>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М. Н. Судоплатовой, семантика компаративной фразеологической единицы строится на базе метафоризации первичной семантики сравнительного оборота или придаточного сравнительного предложения, которые составляют генетическую основу компаративной фразеологии [Судоплатова 1979: 50]. Многие лингвисты, однако, считают, что подобного переосмысления в семантике УС не происходит. В этом состоит их еще одно отличие от «обычных» фразеологических сочетаний [Огольцев 1974, 1978].</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Степень переосмысления исходного словосочетания может проявляться по-разному, поэтому предполагается, что сама структурно-семантическая модель играет значительную роль в установлении семантики для заданного сочетания слов.</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Структурно-лексический состав УС большинство исследователей (И. И. Чернышева, 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Я. Михайлов, Д. Г. Мальцева, 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М. Неведомская и др.) признают двухкомпонентным, состоящим из сравнительной части и основания сравнения (tertium comparationis). В нашем исследовании мы </w:t>
      </w:r>
      <w:r>
        <w:rPr>
          <w:rFonts w:ascii="Times New Roman" w:eastAsia="Times New Roman" w:hAnsi="Times New Roman" w:cs="Times New Roman"/>
          <w:color w:val="000000"/>
          <w:sz w:val="28"/>
          <w:szCs w:val="28"/>
        </w:rPr>
        <w:lastRenderedPageBreak/>
        <w:t>также опираемся на данное понимание структурно-лексического состав УС, а также на практическое подтверждение того факта, что любое УС не является однокомпонентным, а является единством со специфической лексической средой.</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дальнейшего исследования </w:t>
      </w:r>
      <w:r>
        <w:rPr>
          <w:rFonts w:ascii="Times New Roman" w:eastAsia="Times New Roman" w:hAnsi="Times New Roman" w:cs="Times New Roman"/>
          <w:sz w:val="28"/>
          <w:szCs w:val="28"/>
        </w:rPr>
        <w:t xml:space="preserve">следует </w:t>
      </w:r>
      <w:r>
        <w:rPr>
          <w:rFonts w:ascii="Times New Roman" w:eastAsia="Times New Roman" w:hAnsi="Times New Roman" w:cs="Times New Roman"/>
          <w:color w:val="000000"/>
          <w:sz w:val="28"/>
          <w:szCs w:val="28"/>
        </w:rPr>
        <w:t>определ</w:t>
      </w:r>
      <w:r>
        <w:rPr>
          <w:rFonts w:ascii="Times New Roman" w:eastAsia="Times New Roman" w:hAnsi="Times New Roman" w:cs="Times New Roman"/>
          <w:sz w:val="28"/>
          <w:szCs w:val="28"/>
        </w:rPr>
        <w:t>ить</w:t>
      </w:r>
      <w:r>
        <w:rPr>
          <w:rFonts w:ascii="Times New Roman" w:eastAsia="Times New Roman" w:hAnsi="Times New Roman" w:cs="Times New Roman"/>
          <w:color w:val="000000"/>
          <w:sz w:val="28"/>
          <w:szCs w:val="28"/>
        </w:rPr>
        <w:t xml:space="preserve"> тип</w:t>
      </w:r>
      <w:r>
        <w:rPr>
          <w:rFonts w:ascii="Times New Roman" w:eastAsia="Times New Roman" w:hAnsi="Times New Roman" w:cs="Times New Roman"/>
          <w:sz w:val="28"/>
          <w:szCs w:val="28"/>
        </w:rPr>
        <w:t>ы</w:t>
      </w:r>
      <w:r>
        <w:rPr>
          <w:rFonts w:ascii="Times New Roman" w:eastAsia="Times New Roman" w:hAnsi="Times New Roman" w:cs="Times New Roman"/>
          <w:color w:val="000000"/>
          <w:sz w:val="28"/>
          <w:szCs w:val="28"/>
        </w:rPr>
        <w:t xml:space="preserve"> семантических отношений УС в русском и немецком языках</w:t>
      </w:r>
      <w:r>
        <w:rPr>
          <w:rFonts w:ascii="Times New Roman" w:eastAsia="Times New Roman" w:hAnsi="Times New Roman" w:cs="Times New Roman"/>
          <w:sz w:val="28"/>
          <w:szCs w:val="28"/>
        </w:rPr>
        <w:t>:</w:t>
      </w:r>
    </w:p>
    <w:p w:rsidR="00101EC8" w:rsidRDefault="00F51189">
      <w:pPr>
        <w:numPr>
          <w:ilvl w:val="0"/>
          <w:numId w:val="2"/>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Полная эквивалентность, т.е. полное лексико-семантическое соответствие. Данный тип отношений может быть обусловлен схожестью мышления и наблюдений представителей двух лингвокультур, общим источником происхождения УС или процессом калькирования из одного языка в другой (</w:t>
      </w:r>
      <w:r>
        <w:rPr>
          <w:rFonts w:ascii="Times New Roman" w:eastAsia="Times New Roman" w:hAnsi="Times New Roman" w:cs="Times New Roman"/>
          <w:i/>
          <w:sz w:val="28"/>
          <w:szCs w:val="28"/>
        </w:rPr>
        <w:t>arm wie eine Kirchenmaus sein, беден как церковная мышь</w:t>
      </w:r>
      <w:r>
        <w:rPr>
          <w:rFonts w:ascii="Times New Roman" w:eastAsia="Times New Roman" w:hAnsi="Times New Roman" w:cs="Times New Roman"/>
          <w:color w:val="000000"/>
          <w:sz w:val="28"/>
          <w:szCs w:val="28"/>
        </w:rPr>
        <w:t>).</w:t>
      </w:r>
    </w:p>
    <w:p w:rsidR="00101EC8" w:rsidRDefault="00F51189">
      <w:pPr>
        <w:numPr>
          <w:ilvl w:val="0"/>
          <w:numId w:val="2"/>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Семантическое несоответствие при полной (или частичной) структурной схожести (</w:t>
      </w:r>
      <w:r>
        <w:rPr>
          <w:rFonts w:ascii="Times New Roman" w:eastAsia="Times New Roman" w:hAnsi="Times New Roman" w:cs="Times New Roman"/>
          <w:i/>
          <w:color w:val="000000"/>
          <w:sz w:val="28"/>
          <w:szCs w:val="28"/>
        </w:rPr>
        <w:t xml:space="preserve">wie Milch und Blut aussehen/sein, </w:t>
      </w:r>
      <w:r>
        <w:rPr>
          <w:rFonts w:ascii="Times New Roman" w:eastAsia="Times New Roman" w:hAnsi="Times New Roman" w:cs="Times New Roman"/>
          <w:i/>
          <w:sz w:val="28"/>
          <w:szCs w:val="28"/>
        </w:rPr>
        <w:t xml:space="preserve">[быть] </w:t>
      </w:r>
      <w:r>
        <w:rPr>
          <w:rFonts w:ascii="Times New Roman" w:eastAsia="Times New Roman" w:hAnsi="Times New Roman" w:cs="Times New Roman"/>
          <w:i/>
          <w:color w:val="000000"/>
          <w:sz w:val="28"/>
          <w:szCs w:val="28"/>
        </w:rPr>
        <w:t xml:space="preserve">как кровь с молоком </w:t>
      </w:r>
      <w:r>
        <w:rPr>
          <w:rFonts w:ascii="Times New Roman" w:eastAsia="Times New Roman" w:hAnsi="Times New Roman" w:cs="Times New Roman"/>
          <w:color w:val="000000"/>
          <w:sz w:val="28"/>
          <w:szCs w:val="28"/>
        </w:rPr>
        <w:t>– в русском языке данное сопоставление применимо как к мужчине или женщине, так и к ребенку, т.е. независимо от пола, однако, в немецком языке оно используется исключительно по отношению к женщине). Это может быть вызвано различным акцентированием при совпадении выбранных образов. Важно отметить, что</w:t>
      </w:r>
      <w:r>
        <w:rPr>
          <w:rFonts w:ascii="Times New Roman" w:eastAsia="Times New Roman" w:hAnsi="Times New Roman" w:cs="Times New Roman"/>
          <w:sz w:val="28"/>
          <w:szCs w:val="28"/>
        </w:rPr>
        <w:t xml:space="preserve"> в</w:t>
      </w:r>
      <w:r>
        <w:rPr>
          <w:rFonts w:ascii="Times New Roman" w:eastAsia="Times New Roman" w:hAnsi="Times New Roman" w:cs="Times New Roman"/>
          <w:color w:val="000000"/>
          <w:sz w:val="28"/>
          <w:szCs w:val="28"/>
        </w:rPr>
        <w:t>ыявление оттенков значения не всегда фиксируется в лексикографических источниках и возможно только при детальном изучении употребления УС.</w:t>
      </w:r>
    </w:p>
    <w:p w:rsidR="00101EC8" w:rsidRDefault="00F51189">
      <w:pPr>
        <w:numPr>
          <w:ilvl w:val="0"/>
          <w:numId w:val="2"/>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Семантическое соответствие значения УС как единства при несовпадении сравнительных частей, т.е. при выражении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дних и тех же понятия и имея одинаковые основания сравнения в обоих языках, различаются своими образами. Данное явление связано с особенностями мышления представителей той или иной лингвокультуры при схожести основного мировосприятия (</w:t>
      </w:r>
      <w:r>
        <w:rPr>
          <w:rFonts w:ascii="Times New Roman" w:eastAsia="Times New Roman" w:hAnsi="Times New Roman" w:cs="Times New Roman"/>
          <w:i/>
          <w:sz w:val="28"/>
          <w:szCs w:val="28"/>
        </w:rPr>
        <w:t xml:space="preserve">heulen wie ein Kettenhund, </w:t>
      </w:r>
      <w:r>
        <w:rPr>
          <w:rFonts w:ascii="Times New Roman" w:eastAsia="Times New Roman" w:hAnsi="Times New Roman" w:cs="Times New Roman"/>
          <w:i/>
          <w:color w:val="000000"/>
          <w:sz w:val="28"/>
          <w:szCs w:val="28"/>
        </w:rPr>
        <w:t>выть как волк/волком</w:t>
      </w:r>
      <w:r>
        <w:rPr>
          <w:rFonts w:ascii="Times New Roman" w:eastAsia="Times New Roman" w:hAnsi="Times New Roman" w:cs="Times New Roman"/>
          <w:color w:val="000000"/>
          <w:sz w:val="28"/>
          <w:szCs w:val="28"/>
        </w:rPr>
        <w:t>).</w:t>
      </w:r>
    </w:p>
    <w:p w:rsidR="00101EC8" w:rsidRDefault="00F51189">
      <w:pPr>
        <w:numPr>
          <w:ilvl w:val="0"/>
          <w:numId w:val="2"/>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lastRenderedPageBreak/>
        <w:t>Полная</w:t>
      </w:r>
      <w:proofErr w:type="gramEnd"/>
      <w:r>
        <w:rPr>
          <w:rFonts w:ascii="Times New Roman" w:eastAsia="Times New Roman" w:hAnsi="Times New Roman" w:cs="Times New Roman"/>
          <w:color w:val="000000"/>
          <w:sz w:val="28"/>
          <w:szCs w:val="28"/>
        </w:rPr>
        <w:t xml:space="preserve"> безэквивалентность, когда УС являются специфичными для определ</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нного языка, т.е. не имеют эквивалентов в сравниваемых лингвокультурах в связи с отсутствием соответствующей ассоциативной и логической связи между основанием и сравнительной частью (</w:t>
      </w:r>
      <w:r>
        <w:rPr>
          <w:rFonts w:ascii="Times New Roman" w:eastAsia="Times New Roman" w:hAnsi="Times New Roman" w:cs="Times New Roman"/>
          <w:i/>
          <w:color w:val="000000"/>
          <w:sz w:val="28"/>
          <w:szCs w:val="28"/>
        </w:rPr>
        <w:t>jemanden behandeln wie Luft</w:t>
      </w:r>
      <w:r>
        <w:rPr>
          <w:rFonts w:ascii="Times New Roman" w:eastAsia="Times New Roman" w:hAnsi="Times New Roman" w:cs="Times New Roman"/>
          <w:i/>
          <w:sz w:val="28"/>
          <w:szCs w:val="28"/>
        </w:rPr>
        <w:t>;</w:t>
      </w:r>
      <w:r>
        <w:rPr>
          <w:rFonts w:ascii="Times New Roman" w:eastAsia="Times New Roman" w:hAnsi="Times New Roman" w:cs="Times New Roman"/>
          <w:i/>
          <w:color w:val="000000"/>
          <w:sz w:val="28"/>
          <w:szCs w:val="28"/>
        </w:rPr>
        <w:t xml:space="preserve"> пить как сапожник</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Собранный для нашего исследования корпус примеров будет в дальнейшем систематизирован в соответствии с данной классификацией, что является важным этапом в поиске перевода безэквивалентных УС.</w:t>
      </w:r>
    </w:p>
    <w:p w:rsidR="00101EC8" w:rsidRDefault="00F51189">
      <w:pPr>
        <w:rPr>
          <w:rFonts w:ascii="Times New Roman" w:eastAsia="Times New Roman" w:hAnsi="Times New Roman" w:cs="Times New Roman"/>
          <w:sz w:val="28"/>
          <w:szCs w:val="28"/>
        </w:rPr>
      </w:pPr>
      <w:r>
        <w:br w:type="page"/>
      </w:r>
    </w:p>
    <w:p w:rsidR="00101EC8" w:rsidRDefault="00F51189">
      <w:pPr>
        <w:pStyle w:val="2"/>
        <w:numPr>
          <w:ilvl w:val="1"/>
          <w:numId w:val="7"/>
        </w:numPr>
        <w:spacing w:line="360" w:lineRule="auto"/>
        <w:jc w:val="both"/>
        <w:rPr>
          <w:rFonts w:ascii="Times New Roman" w:eastAsia="Times New Roman" w:hAnsi="Times New Roman" w:cs="Times New Roman"/>
          <w:color w:val="000000"/>
          <w:sz w:val="28"/>
          <w:szCs w:val="28"/>
        </w:rPr>
      </w:pPr>
      <w:bookmarkStart w:id="7" w:name="_Toc73400137"/>
      <w:r>
        <w:rPr>
          <w:rFonts w:ascii="Times New Roman" w:eastAsia="Times New Roman" w:hAnsi="Times New Roman" w:cs="Times New Roman"/>
          <w:color w:val="000000"/>
          <w:sz w:val="28"/>
          <w:szCs w:val="28"/>
        </w:rPr>
        <w:lastRenderedPageBreak/>
        <w:t>Стилистические особенности устойчивых сравнений</w:t>
      </w:r>
      <w:bookmarkEnd w:id="7"/>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Если говорить о стилистике</w:t>
      </w:r>
      <w:r>
        <w:rPr>
          <w:rFonts w:ascii="Times New Roman" w:eastAsia="Times New Roman" w:hAnsi="Times New Roman" w:cs="Times New Roman"/>
          <w:color w:val="000000"/>
          <w:sz w:val="28"/>
          <w:szCs w:val="28"/>
        </w:rPr>
        <w:t>, то М. П. Брандес считала, что в языкознании ещ</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не существует </w:t>
      </w:r>
      <w:r>
        <w:rPr>
          <w:rFonts w:ascii="Times New Roman" w:eastAsia="Times New Roman" w:hAnsi="Times New Roman" w:cs="Times New Roman"/>
          <w:color w:val="000000"/>
          <w:sz w:val="28"/>
          <w:szCs w:val="28"/>
        </w:rPr>
        <w:t>того определения понятия «стилистика», которое устраивало бы большинство лингвистов. Под стилистикой она понимает лингвистическую науку о правилах использования языка в конкретных коммуникативно-речевых ситуациях с целью оказания субъективного воздействия на людей [Брандес 1971: 67].</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сравнении с точки зрения с</w:t>
      </w:r>
      <w:r>
        <w:rPr>
          <w:rFonts w:ascii="Times New Roman" w:eastAsia="Times New Roman" w:hAnsi="Times New Roman" w:cs="Times New Roman"/>
          <w:color w:val="000000"/>
          <w:sz w:val="28"/>
          <w:szCs w:val="28"/>
        </w:rPr>
        <w:t>тилистики, важно отметить, что сти</w:t>
      </w:r>
      <w:r>
        <w:rPr>
          <w:rFonts w:ascii="Times New Roman" w:eastAsia="Times New Roman" w:hAnsi="Times New Roman" w:cs="Times New Roman"/>
          <w:sz w:val="28"/>
          <w:szCs w:val="28"/>
        </w:rPr>
        <w:t xml:space="preserve">листическая </w:t>
      </w:r>
      <w:r>
        <w:rPr>
          <w:rFonts w:ascii="Times New Roman" w:eastAsia="Times New Roman" w:hAnsi="Times New Roman" w:cs="Times New Roman"/>
          <w:color w:val="000000"/>
          <w:sz w:val="28"/>
          <w:szCs w:val="28"/>
        </w:rPr>
        <w:t xml:space="preserve">техника сравнения строится на антитезе. </w:t>
      </w:r>
      <w:r>
        <w:rPr>
          <w:rFonts w:ascii="Times New Roman" w:eastAsia="Times New Roman" w:hAnsi="Times New Roman" w:cs="Times New Roman"/>
          <w:sz w:val="28"/>
          <w:szCs w:val="28"/>
        </w:rPr>
        <w:t xml:space="preserve">Данный </w:t>
      </w:r>
      <w:r>
        <w:rPr>
          <w:rFonts w:ascii="Times New Roman" w:eastAsia="Times New Roman" w:hAnsi="Times New Roman" w:cs="Times New Roman"/>
          <w:color w:val="000000"/>
          <w:sz w:val="28"/>
          <w:szCs w:val="28"/>
        </w:rPr>
        <w:t>при</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sz w:val="28"/>
          <w:szCs w:val="28"/>
        </w:rPr>
        <w:t>основан на контрасте</w:t>
      </w:r>
      <w:r>
        <w:rPr>
          <w:rFonts w:ascii="Times New Roman" w:eastAsia="Times New Roman" w:hAnsi="Times New Roman" w:cs="Times New Roman"/>
          <w:color w:val="000000"/>
          <w:sz w:val="28"/>
          <w:szCs w:val="28"/>
        </w:rPr>
        <w:t xml:space="preserve"> изображений, свойств или действий, присущих сравниваемым предметам. Антитеза прида</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т высказыва</w:t>
      </w:r>
      <w:r>
        <w:rPr>
          <w:rFonts w:ascii="Times New Roman" w:eastAsia="Times New Roman" w:hAnsi="Times New Roman" w:cs="Times New Roman"/>
          <w:sz w:val="28"/>
          <w:szCs w:val="28"/>
        </w:rPr>
        <w:t xml:space="preserve">нию особую </w:t>
      </w:r>
      <w:r>
        <w:rPr>
          <w:rFonts w:ascii="Times New Roman" w:eastAsia="Times New Roman" w:hAnsi="Times New Roman" w:cs="Times New Roman"/>
          <w:color w:val="000000"/>
          <w:sz w:val="28"/>
          <w:szCs w:val="28"/>
        </w:rPr>
        <w:t>выразительность и точность</w:t>
      </w:r>
      <w:r>
        <w:rPr>
          <w:rFonts w:ascii="Times New Roman" w:eastAsia="Times New Roman" w:hAnsi="Times New Roman" w:cs="Times New Roman"/>
          <w:sz w:val="28"/>
          <w:szCs w:val="28"/>
        </w:rPr>
        <w:t>, а в речи оратора имеет особую</w:t>
      </w:r>
      <w:r>
        <w:rPr>
          <w:rFonts w:ascii="Times New Roman" w:eastAsia="Times New Roman" w:hAnsi="Times New Roman" w:cs="Times New Roman"/>
          <w:color w:val="000000"/>
          <w:sz w:val="28"/>
          <w:szCs w:val="28"/>
        </w:rPr>
        <w:t xml:space="preserve"> сил</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убеждения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[Кондратьева 2015: 43]. Часто это происходит по</w:t>
      </w:r>
      <w:r>
        <w:rPr>
          <w:rFonts w:ascii="Times New Roman" w:eastAsia="Times New Roman" w:hAnsi="Times New Roman" w:cs="Times New Roman"/>
          <w:sz w:val="28"/>
          <w:szCs w:val="28"/>
        </w:rPr>
        <w:t xml:space="preserve"> причине того, что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большая часть сравнений</w:t>
      </w:r>
      <w:r>
        <w:rPr>
          <w:rFonts w:ascii="Times New Roman" w:eastAsia="Times New Roman" w:hAnsi="Times New Roman" w:cs="Times New Roman"/>
          <w:color w:val="000000"/>
          <w:sz w:val="28"/>
          <w:szCs w:val="28"/>
        </w:rPr>
        <w:t xml:space="preserve"> является гиперболич</w:t>
      </w:r>
      <w:r>
        <w:rPr>
          <w:rFonts w:ascii="Times New Roman" w:eastAsia="Times New Roman" w:hAnsi="Times New Roman" w:cs="Times New Roman"/>
          <w:sz w:val="28"/>
          <w:szCs w:val="28"/>
        </w:rPr>
        <w:t xml:space="preserve">ной – </w:t>
      </w:r>
      <w:r>
        <w:rPr>
          <w:rFonts w:ascii="Times New Roman" w:eastAsia="Times New Roman" w:hAnsi="Times New Roman" w:cs="Times New Roman"/>
          <w:color w:val="000000"/>
          <w:sz w:val="28"/>
          <w:szCs w:val="28"/>
        </w:rPr>
        <w:t>при использовании сравнени</w:t>
      </w:r>
      <w:r>
        <w:rPr>
          <w:rFonts w:ascii="Times New Roman" w:eastAsia="Times New Roman" w:hAnsi="Times New Roman" w:cs="Times New Roman"/>
          <w:sz w:val="28"/>
          <w:szCs w:val="28"/>
        </w:rPr>
        <w:t>й</w:t>
      </w:r>
      <w:r>
        <w:rPr>
          <w:rFonts w:ascii="Times New Roman" w:eastAsia="Times New Roman" w:hAnsi="Times New Roman" w:cs="Times New Roman"/>
          <w:color w:val="000000"/>
          <w:sz w:val="28"/>
          <w:szCs w:val="28"/>
        </w:rPr>
        <w:t xml:space="preserve"> усиливается стилистическое воздействие сказанного или написанного</w:t>
      </w:r>
      <w:r>
        <w:rPr>
          <w:rFonts w:ascii="Times New Roman" w:eastAsia="Times New Roman" w:hAnsi="Times New Roman" w:cs="Times New Roman"/>
          <w:sz w:val="28"/>
          <w:szCs w:val="28"/>
        </w:rPr>
        <w:t xml:space="preserve">, т.е. реципиент оказывается под особым </w:t>
      </w:r>
      <w:r>
        <w:rPr>
          <w:rFonts w:ascii="Times New Roman" w:eastAsia="Times New Roman" w:hAnsi="Times New Roman" w:cs="Times New Roman"/>
          <w:color w:val="000000"/>
          <w:sz w:val="28"/>
          <w:szCs w:val="28"/>
        </w:rPr>
        <w:t>впечатлением</w:t>
      </w:r>
      <w:r>
        <w:rPr>
          <w:rFonts w:ascii="Times New Roman" w:eastAsia="Times New Roman" w:hAnsi="Times New Roman" w:cs="Times New Roman"/>
          <w:sz w:val="28"/>
          <w:szCs w:val="28"/>
        </w:rPr>
        <w:t xml:space="preserve"> [Наер 2006: 46].</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Поскольку сравнениям свойственна образность (наглядности) и метафоричность, их классификация с точки зрения стилистики является непростой задачей. Как индивидуальные (авторские), так и эталонные (общепринятые) сравнения связывают два слова из различных понятийных ореолов, и посредством их сопоставления у реципиента возникают определенные ассоциации.</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своему прагматическому воздействию в стилистике различают:</w:t>
      </w:r>
    </w:p>
    <w:p w:rsidR="00101EC8" w:rsidRDefault="00F51189">
      <w:pPr>
        <w:numPr>
          <w:ilvl w:val="0"/>
          <w:numId w:val="4"/>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Рационально-уточняющие сравнения, т.е. сравнения, построенные на основании прямого значения слов, с целью придания высказыванию объективности или его уточнения (</w:t>
      </w:r>
      <w:r>
        <w:rPr>
          <w:rFonts w:ascii="Times New Roman" w:eastAsia="Times New Roman" w:hAnsi="Times New Roman" w:cs="Times New Roman"/>
          <w:i/>
          <w:sz w:val="28"/>
          <w:szCs w:val="28"/>
        </w:rPr>
        <w:t>Mein Sohn ist ebenso groß wie der Vater</w:t>
      </w:r>
      <w:r>
        <w:rPr>
          <w:rFonts w:ascii="Times New Roman" w:eastAsia="Times New Roman" w:hAnsi="Times New Roman" w:cs="Times New Roman"/>
          <w:sz w:val="28"/>
          <w:szCs w:val="28"/>
        </w:rPr>
        <w:t>).</w:t>
      </w:r>
    </w:p>
    <w:p w:rsidR="00101EC8" w:rsidRDefault="00F51189">
      <w:pPr>
        <w:numPr>
          <w:ilvl w:val="0"/>
          <w:numId w:val="4"/>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Метафорично-гиперболизированные сравнения, т.е. сравнения, построенные на основании переносного значения слов. </w:t>
      </w:r>
      <w:r>
        <w:rPr>
          <w:rFonts w:ascii="Times New Roman" w:eastAsia="Times New Roman" w:hAnsi="Times New Roman" w:cs="Times New Roman"/>
          <w:sz w:val="28"/>
          <w:szCs w:val="28"/>
        </w:rPr>
        <w:lastRenderedPageBreak/>
        <w:t>Часто такие сравнения гиперболизированы, эмоциональны и субъективны (</w:t>
      </w:r>
      <w:r>
        <w:rPr>
          <w:rFonts w:ascii="Times New Roman" w:eastAsia="Times New Roman" w:hAnsi="Times New Roman" w:cs="Times New Roman"/>
          <w:i/>
          <w:sz w:val="28"/>
          <w:szCs w:val="28"/>
        </w:rPr>
        <w:t>Du hast ja Nerven wie Stricke</w:t>
      </w:r>
      <w:r>
        <w:rPr>
          <w:rFonts w:ascii="Times New Roman" w:eastAsia="Times New Roman" w:hAnsi="Times New Roman" w:cs="Times New Roman"/>
          <w:sz w:val="28"/>
          <w:szCs w:val="28"/>
        </w:rPr>
        <w:t>).</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структуре в стилистике выделяют простые и развернутые сравнения, причем простые сравнения состоят из одной группы слов и имеют в своей конструкции сравнительный союз </w:t>
      </w:r>
      <w:r>
        <w:rPr>
          <w:rFonts w:ascii="Times New Roman" w:eastAsia="Times New Roman" w:hAnsi="Times New Roman" w:cs="Times New Roman"/>
          <w:i/>
          <w:sz w:val="28"/>
          <w:szCs w:val="28"/>
        </w:rPr>
        <w:t xml:space="preserve">wie, als, </w:t>
      </w:r>
      <w:r>
        <w:rPr>
          <w:rFonts w:ascii="Times New Roman" w:eastAsia="Times New Roman" w:hAnsi="Times New Roman" w:cs="Times New Roman"/>
          <w:sz w:val="28"/>
          <w:szCs w:val="28"/>
        </w:rPr>
        <w:t xml:space="preserve">или </w:t>
      </w:r>
      <w:r>
        <w:rPr>
          <w:rFonts w:ascii="Times New Roman" w:eastAsia="Times New Roman" w:hAnsi="Times New Roman" w:cs="Times New Roman"/>
          <w:i/>
          <w:sz w:val="28"/>
          <w:szCs w:val="28"/>
        </w:rPr>
        <w:t>als ob</w:t>
      </w:r>
      <w:r>
        <w:rPr>
          <w:rFonts w:ascii="Times New Roman" w:eastAsia="Times New Roman" w:hAnsi="Times New Roman" w:cs="Times New Roman"/>
          <w:sz w:val="28"/>
          <w:szCs w:val="28"/>
        </w:rPr>
        <w:t>. Развернутые сравнения наделены любым примерным определением того понятия, с которым идет сравнение (</w:t>
      </w:r>
      <w:r>
        <w:rPr>
          <w:rFonts w:ascii="Times New Roman" w:eastAsia="Times New Roman" w:hAnsi="Times New Roman" w:cs="Times New Roman"/>
          <w:i/>
          <w:sz w:val="28"/>
          <w:szCs w:val="28"/>
        </w:rPr>
        <w:t>Alltagssprache ist ein bescheidenes Thema, das sich unter den anderen Vortragsthemen ausnimmt wie ein Dackel in einer Versammlung von Bernhardinern</w:t>
      </w:r>
      <w:r>
        <w:rPr>
          <w:rFonts w:ascii="Times New Roman" w:eastAsia="Times New Roman" w:hAnsi="Times New Roman" w:cs="Times New Roman"/>
          <w:sz w:val="28"/>
          <w:szCs w:val="28"/>
        </w:rPr>
        <w:t>).</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стилистике также существует классификация сравнений по частотности употребления и степени распространения данных единиц. Здесь принято различать общеязыковые и индивидуальные (или окказиональные) сравнения. Общеязыковые компаративные языковые единицы употребляются в текстах различных стилей – художественной литературе, публицистике и других. Говоря об окказиональных сравнениях, мы имеем в виду сравнения, построенные на основе субъективных представлений и ощущений, фантазии автора [Захарова 2013: 67-69].</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Исследователи Ризель и Шендельс также классифицировали сравнения в соответствии с частотой их употребления и степенью распространения. Таким образом, они выделили три группы:</w:t>
      </w:r>
    </w:p>
    <w:p w:rsidR="00101EC8" w:rsidRDefault="00F51189">
      <w:pPr>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(окказиональные).</w:t>
      </w:r>
    </w:p>
    <w:p w:rsidR="00101EC8" w:rsidRDefault="00F51189">
      <w:pPr>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Общенародные (постепенно обесцвечивающиеся).</w:t>
      </w:r>
    </w:p>
    <w:p w:rsidR="00101EC8" w:rsidRDefault="00F51189">
      <w:pPr>
        <w:numPr>
          <w:ilvl w:val="0"/>
          <w:numId w:val="11"/>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Блеклые сравнения [Riesel 1975: 68].</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Если говорить о </w:t>
      </w:r>
      <w:r>
        <w:rPr>
          <w:rFonts w:ascii="Times New Roman" w:eastAsia="Times New Roman" w:hAnsi="Times New Roman" w:cs="Times New Roman"/>
          <w:color w:val="000000"/>
          <w:sz w:val="28"/>
          <w:szCs w:val="28"/>
        </w:rPr>
        <w:t>стилевой окраск</w:t>
      </w:r>
      <w:r>
        <w:rPr>
          <w:rFonts w:ascii="Times New Roman" w:eastAsia="Times New Roman" w:hAnsi="Times New Roman" w:cs="Times New Roman"/>
          <w:sz w:val="28"/>
          <w:szCs w:val="28"/>
        </w:rPr>
        <w:t xml:space="preserve">е, то предполагаемая шкала </w:t>
      </w:r>
      <w:r>
        <w:rPr>
          <w:rFonts w:ascii="Times New Roman" w:eastAsia="Times New Roman" w:hAnsi="Times New Roman" w:cs="Times New Roman"/>
          <w:color w:val="000000"/>
          <w:sz w:val="28"/>
          <w:szCs w:val="28"/>
        </w:rPr>
        <w:t xml:space="preserve">имеет центральную «нейтральную» </w:t>
      </w:r>
      <w:r>
        <w:rPr>
          <w:rFonts w:ascii="Times New Roman" w:eastAsia="Times New Roman" w:hAnsi="Times New Roman" w:cs="Times New Roman"/>
          <w:sz w:val="28"/>
          <w:szCs w:val="28"/>
        </w:rPr>
        <w:t>отметку</w:t>
      </w:r>
      <w:r>
        <w:rPr>
          <w:rFonts w:ascii="Times New Roman" w:eastAsia="Times New Roman" w:hAnsi="Times New Roman" w:cs="Times New Roman"/>
          <w:color w:val="000000"/>
          <w:sz w:val="28"/>
          <w:szCs w:val="28"/>
        </w:rPr>
        <w:t>, которая вместе с возвышенным и литературно-разговорным стилем составля</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 xml:space="preserve">т общепринятую литературную норму. Ниже </w:t>
      </w:r>
      <w:r>
        <w:rPr>
          <w:rFonts w:ascii="Times New Roman" w:eastAsia="Times New Roman" w:hAnsi="Times New Roman" w:cs="Times New Roman"/>
          <w:sz w:val="28"/>
          <w:szCs w:val="28"/>
        </w:rPr>
        <w:t>располагается</w:t>
      </w:r>
      <w:r>
        <w:rPr>
          <w:rFonts w:ascii="Times New Roman" w:eastAsia="Times New Roman" w:hAnsi="Times New Roman" w:cs="Times New Roman"/>
          <w:color w:val="000000"/>
          <w:sz w:val="28"/>
          <w:szCs w:val="28"/>
        </w:rPr>
        <w:t xml:space="preserve"> разговорно-фамильярная лексика, а самой высокой точкой на шкале является патетичная</w:t>
      </w:r>
      <w:r>
        <w:rPr>
          <w:rFonts w:ascii="Times New Roman" w:eastAsia="Times New Roman" w:hAnsi="Times New Roman" w:cs="Times New Roman"/>
          <w:sz w:val="28"/>
          <w:szCs w:val="28"/>
        </w:rPr>
        <w:t xml:space="preserve"> лексика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Такое </w:t>
      </w:r>
      <w:r>
        <w:rPr>
          <w:rFonts w:ascii="Times New Roman" w:eastAsia="Times New Roman" w:hAnsi="Times New Roman" w:cs="Times New Roman"/>
          <w:color w:val="000000"/>
          <w:sz w:val="28"/>
          <w:szCs w:val="28"/>
        </w:rPr>
        <w:t xml:space="preserve">расслоение позволяет </w:t>
      </w:r>
      <w:r>
        <w:rPr>
          <w:rFonts w:ascii="Times New Roman" w:eastAsia="Times New Roman" w:hAnsi="Times New Roman" w:cs="Times New Roman"/>
          <w:sz w:val="28"/>
          <w:szCs w:val="28"/>
        </w:rPr>
        <w:t xml:space="preserve">выделить </w:t>
      </w:r>
      <w:r>
        <w:rPr>
          <w:rFonts w:ascii="Times New Roman" w:eastAsia="Times New Roman" w:hAnsi="Times New Roman" w:cs="Times New Roman"/>
          <w:color w:val="000000"/>
          <w:sz w:val="28"/>
          <w:szCs w:val="28"/>
        </w:rPr>
        <w:t>немаркированн</w:t>
      </w:r>
      <w:r>
        <w:rPr>
          <w:rFonts w:ascii="Times New Roman" w:eastAsia="Times New Roman" w:hAnsi="Times New Roman" w:cs="Times New Roman"/>
          <w:sz w:val="28"/>
          <w:szCs w:val="28"/>
        </w:rPr>
        <w:t>ую</w:t>
      </w:r>
      <w:r>
        <w:rPr>
          <w:rFonts w:ascii="Times New Roman" w:eastAsia="Times New Roman" w:hAnsi="Times New Roman" w:cs="Times New Roman"/>
          <w:color w:val="000000"/>
          <w:sz w:val="28"/>
          <w:szCs w:val="28"/>
        </w:rPr>
        <w:t xml:space="preserve"> и маркированн</w:t>
      </w:r>
      <w:r>
        <w:rPr>
          <w:rFonts w:ascii="Times New Roman" w:eastAsia="Times New Roman" w:hAnsi="Times New Roman" w:cs="Times New Roman"/>
          <w:sz w:val="28"/>
          <w:szCs w:val="28"/>
        </w:rPr>
        <w:t>ую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лексику в том или ином языке</w:t>
      </w:r>
      <w:r>
        <w:rPr>
          <w:rFonts w:ascii="Times New Roman" w:eastAsia="Times New Roman" w:hAnsi="Times New Roman" w:cs="Times New Roman"/>
          <w:color w:val="000000"/>
          <w:sz w:val="28"/>
          <w:szCs w:val="28"/>
        </w:rPr>
        <w:t xml:space="preserve">. Немаркированные слова относятся к центру шкалы, они </w:t>
      </w:r>
      <w:r>
        <w:rPr>
          <w:rFonts w:ascii="Times New Roman" w:eastAsia="Times New Roman" w:hAnsi="Times New Roman" w:cs="Times New Roman"/>
          <w:color w:val="000000"/>
          <w:sz w:val="28"/>
          <w:szCs w:val="28"/>
        </w:rPr>
        <w:lastRenderedPageBreak/>
        <w:t>представляют собой слова или комбинации слов с нулевой выразительностью</w:t>
      </w:r>
      <w:r>
        <w:rPr>
          <w:rFonts w:ascii="Times New Roman" w:eastAsia="Times New Roman" w:hAnsi="Times New Roman" w:cs="Times New Roman"/>
          <w:sz w:val="28"/>
          <w:szCs w:val="28"/>
        </w:rPr>
        <w:t xml:space="preserve">. Лексика, расположенная на иных отметках шкалы является стилистически окрашенной и </w:t>
      </w:r>
      <w:r>
        <w:rPr>
          <w:rFonts w:ascii="Times New Roman" w:eastAsia="Times New Roman" w:hAnsi="Times New Roman" w:cs="Times New Roman"/>
          <w:color w:val="000000"/>
          <w:sz w:val="28"/>
          <w:szCs w:val="28"/>
        </w:rPr>
        <w:t>считается маркированн</w:t>
      </w:r>
      <w:r>
        <w:rPr>
          <w:rFonts w:ascii="Times New Roman" w:eastAsia="Times New Roman" w:hAnsi="Times New Roman" w:cs="Times New Roman"/>
          <w:sz w:val="28"/>
          <w:szCs w:val="28"/>
        </w:rPr>
        <w:t>ой</w:t>
      </w:r>
      <w:r>
        <w:rPr>
          <w:rFonts w:ascii="Times New Roman" w:eastAsia="Times New Roman" w:hAnsi="Times New Roman" w:cs="Times New Roman"/>
          <w:color w:val="000000"/>
          <w:sz w:val="28"/>
          <w:szCs w:val="28"/>
        </w:rPr>
        <w:t>.</w:t>
      </w:r>
    </w:p>
    <w:p w:rsidR="00101EC8" w:rsidRDefault="00F51189">
      <w:pPr>
        <w:rPr>
          <w:rFonts w:ascii="Times New Roman" w:eastAsia="Times New Roman" w:hAnsi="Times New Roman" w:cs="Times New Roman"/>
          <w:color w:val="000000"/>
          <w:sz w:val="28"/>
          <w:szCs w:val="28"/>
        </w:rPr>
      </w:pPr>
      <w:r>
        <w:br w:type="page"/>
      </w:r>
    </w:p>
    <w:p w:rsidR="00101EC8" w:rsidRDefault="00F51189">
      <w:pPr>
        <w:pStyle w:val="2"/>
        <w:numPr>
          <w:ilvl w:val="1"/>
          <w:numId w:val="7"/>
        </w:numPr>
        <w:jc w:val="both"/>
        <w:rPr>
          <w:rFonts w:ascii="Times New Roman" w:eastAsia="Times New Roman" w:hAnsi="Times New Roman" w:cs="Times New Roman"/>
          <w:color w:val="000000"/>
          <w:sz w:val="28"/>
          <w:szCs w:val="28"/>
        </w:rPr>
      </w:pPr>
      <w:bookmarkStart w:id="8" w:name="_Toc73400138"/>
      <w:r>
        <w:rPr>
          <w:rFonts w:ascii="Times New Roman" w:eastAsia="Times New Roman" w:hAnsi="Times New Roman" w:cs="Times New Roman"/>
          <w:color w:val="000000"/>
          <w:sz w:val="28"/>
          <w:szCs w:val="28"/>
        </w:rPr>
        <w:lastRenderedPageBreak/>
        <w:t>Особенности русских и немецких устойчивых сравнений: структура и национально-культурный аспект</w:t>
      </w:r>
      <w:bookmarkEnd w:id="8"/>
    </w:p>
    <w:p w:rsidR="00101EC8" w:rsidRDefault="00F51189">
      <w:pPr>
        <w:pStyle w:val="2"/>
        <w:numPr>
          <w:ilvl w:val="2"/>
          <w:numId w:val="7"/>
        </w:numPr>
        <w:spacing w:line="360" w:lineRule="auto"/>
        <w:jc w:val="both"/>
        <w:rPr>
          <w:rFonts w:ascii="Times New Roman" w:eastAsia="Times New Roman" w:hAnsi="Times New Roman" w:cs="Times New Roman"/>
          <w:color w:val="000000"/>
          <w:sz w:val="28"/>
          <w:szCs w:val="28"/>
        </w:rPr>
      </w:pPr>
      <w:bookmarkStart w:id="9" w:name="_Toc73400139"/>
      <w:r>
        <w:rPr>
          <w:rFonts w:ascii="Times New Roman" w:eastAsia="Times New Roman" w:hAnsi="Times New Roman" w:cs="Times New Roman"/>
          <w:color w:val="000000"/>
          <w:sz w:val="28"/>
          <w:szCs w:val="28"/>
        </w:rPr>
        <w:t>Структура русских и немецких УС</w:t>
      </w:r>
      <w:bookmarkEnd w:id="9"/>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Семантика сравнения выражается средствами различных языковых уровней. Например, сравнение может проявляться на уровнях морфологии, синтаксиса, лексики, словообразования, а также фразеологии. Тем не </w:t>
      </w:r>
      <w:proofErr w:type="gramStart"/>
      <w:r>
        <w:rPr>
          <w:rFonts w:ascii="Times New Roman" w:eastAsia="Times New Roman" w:hAnsi="Times New Roman" w:cs="Times New Roman"/>
          <w:color w:val="000000"/>
          <w:sz w:val="28"/>
          <w:szCs w:val="28"/>
        </w:rPr>
        <w:t>менее</w:t>
      </w:r>
      <w:proofErr w:type="gramEnd"/>
      <w:r>
        <w:rPr>
          <w:rFonts w:ascii="Times New Roman" w:eastAsia="Times New Roman" w:hAnsi="Times New Roman" w:cs="Times New Roman"/>
          <w:color w:val="000000"/>
          <w:sz w:val="28"/>
          <w:szCs w:val="28"/>
        </w:rPr>
        <w:t xml:space="preserve"> у данных средств, хотя и существующих на разных уровнях языка, есть общая основа — это их логическая структура. Языковой аспект сравнения отличается от логического: логический аспект представляет собой всегда процесс, само движение мысли, часто сложное, когда мысль следует по траектории от заданных элементов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искомым; языковой же аспект заключается в фиксировании данного результата сравнения.</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русском языке выделяется несколько средств и способов выражения сравнения:</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Морфологический способ: крайне многообразен и представлен формами всех самостоятельных частей речи:</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Имя существительное с творительным падежом (</w:t>
      </w:r>
      <w:r>
        <w:rPr>
          <w:rFonts w:ascii="Times New Roman" w:eastAsia="Times New Roman" w:hAnsi="Times New Roman" w:cs="Times New Roman"/>
          <w:i/>
          <w:color w:val="000000"/>
          <w:sz w:val="28"/>
          <w:szCs w:val="28"/>
        </w:rPr>
        <w:t>[первый]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блин комом</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Конструкции с формами сравнительной степени прилагательных (</w:t>
      </w:r>
      <w:r>
        <w:rPr>
          <w:rFonts w:ascii="Times New Roman" w:eastAsia="Times New Roman" w:hAnsi="Times New Roman" w:cs="Times New Roman"/>
          <w:i/>
          <w:color w:val="000000"/>
          <w:sz w:val="28"/>
          <w:szCs w:val="28"/>
        </w:rPr>
        <w:t>темнее/чернее тучи</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Конструкции с формами сравнительной степени наречий (</w:t>
      </w:r>
      <w:r>
        <w:rPr>
          <w:rFonts w:ascii="Times New Roman" w:eastAsia="Times New Roman" w:hAnsi="Times New Roman" w:cs="Times New Roman"/>
          <w:i/>
          <w:color w:val="000000"/>
          <w:sz w:val="28"/>
          <w:szCs w:val="28"/>
        </w:rPr>
        <w:t>проще пареной репы</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Словообразовательный способ: семантика сравнения выражается деривационными средствами:</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Аффиксоидный (</w:t>
      </w:r>
      <w:r>
        <w:rPr>
          <w:rFonts w:ascii="Times New Roman" w:eastAsia="Times New Roman" w:hAnsi="Times New Roman" w:cs="Times New Roman"/>
          <w:i/>
          <w:color w:val="000000"/>
          <w:sz w:val="28"/>
          <w:szCs w:val="28"/>
        </w:rPr>
        <w:t xml:space="preserve">-подобный, </w:t>
      </w:r>
      <w:proofErr w:type="gramStart"/>
      <w:r>
        <w:rPr>
          <w:rFonts w:ascii="Times New Roman" w:eastAsia="Times New Roman" w:hAnsi="Times New Roman" w:cs="Times New Roman"/>
          <w:i/>
          <w:color w:val="000000"/>
          <w:sz w:val="28"/>
          <w:szCs w:val="28"/>
        </w:rPr>
        <w:t>-о</w:t>
      </w:r>
      <w:proofErr w:type="gramEnd"/>
      <w:r>
        <w:rPr>
          <w:rFonts w:ascii="Times New Roman" w:eastAsia="Times New Roman" w:hAnsi="Times New Roman" w:cs="Times New Roman"/>
          <w:i/>
          <w:color w:val="000000"/>
          <w:sz w:val="28"/>
          <w:szCs w:val="28"/>
        </w:rPr>
        <w:t>бразный, -видный и др.</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i/>
          <w:color w:val="000000"/>
          <w:sz w:val="28"/>
          <w:szCs w:val="28"/>
        </w:rPr>
        <w:t>бочкообразный, т.е. выглядит, как бочка</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Сложные прилагательные, обозначающие оттенки, при сопоставлении с предметом (</w:t>
      </w:r>
      <w:proofErr w:type="gramStart"/>
      <w:r>
        <w:rPr>
          <w:rFonts w:ascii="Times New Roman" w:eastAsia="Times New Roman" w:hAnsi="Times New Roman" w:cs="Times New Roman"/>
          <w:i/>
          <w:color w:val="000000"/>
          <w:sz w:val="28"/>
          <w:szCs w:val="28"/>
        </w:rPr>
        <w:t>пепельно-серый</w:t>
      </w:r>
      <w:proofErr w:type="gramEnd"/>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Лексический способ: семантика сравнения реализуется в форме совокупности единиц различных частей речи, внутреннее содержание </w:t>
      </w:r>
      <w:r>
        <w:rPr>
          <w:rFonts w:ascii="Times New Roman" w:eastAsia="Times New Roman" w:hAnsi="Times New Roman" w:cs="Times New Roman"/>
          <w:color w:val="000000"/>
          <w:sz w:val="28"/>
          <w:szCs w:val="28"/>
        </w:rPr>
        <w:lastRenderedPageBreak/>
        <w:t xml:space="preserve">которых указывает на сравнение. </w:t>
      </w:r>
      <w:proofErr w:type="gramStart"/>
      <w:r>
        <w:rPr>
          <w:rFonts w:ascii="Times New Roman" w:eastAsia="Times New Roman" w:hAnsi="Times New Roman" w:cs="Times New Roman"/>
          <w:color w:val="000000"/>
          <w:sz w:val="28"/>
          <w:szCs w:val="28"/>
        </w:rPr>
        <w:t>Для данного способа характерна передача сравнения вне зависимости от синтаксических конструкций, членами которых являются части речи, участвующие в сравнении, от речевого окружения или от морфем, присоединяемых к слову (</w:t>
      </w:r>
      <w:r>
        <w:rPr>
          <w:rFonts w:ascii="Times New Roman" w:eastAsia="Times New Roman" w:hAnsi="Times New Roman" w:cs="Times New Roman"/>
          <w:i/>
          <w:color w:val="000000"/>
          <w:sz w:val="28"/>
          <w:szCs w:val="28"/>
        </w:rPr>
        <w:t>похожий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прилагательное, </w:t>
      </w:r>
      <w:r>
        <w:rPr>
          <w:rFonts w:ascii="Times New Roman" w:eastAsia="Times New Roman" w:hAnsi="Times New Roman" w:cs="Times New Roman"/>
          <w:i/>
          <w:color w:val="000000"/>
          <w:sz w:val="28"/>
          <w:szCs w:val="28"/>
        </w:rPr>
        <w:t xml:space="preserve">подобен – </w:t>
      </w:r>
      <w:r>
        <w:rPr>
          <w:rFonts w:ascii="Times New Roman" w:eastAsia="Times New Roman" w:hAnsi="Times New Roman" w:cs="Times New Roman"/>
          <w:color w:val="000000"/>
          <w:sz w:val="28"/>
          <w:szCs w:val="28"/>
        </w:rPr>
        <w:t xml:space="preserve">краткое прилагательное, </w:t>
      </w:r>
      <w:r>
        <w:rPr>
          <w:rFonts w:ascii="Times New Roman" w:eastAsia="Times New Roman" w:hAnsi="Times New Roman" w:cs="Times New Roman"/>
          <w:i/>
          <w:color w:val="000000"/>
          <w:sz w:val="28"/>
          <w:szCs w:val="28"/>
        </w:rPr>
        <w:t xml:space="preserve">подходить – </w:t>
      </w:r>
      <w:r>
        <w:rPr>
          <w:rFonts w:ascii="Times New Roman" w:eastAsia="Times New Roman" w:hAnsi="Times New Roman" w:cs="Times New Roman"/>
          <w:color w:val="000000"/>
          <w:sz w:val="28"/>
          <w:szCs w:val="28"/>
        </w:rPr>
        <w:t>глагол,</w:t>
      </w:r>
      <w:r>
        <w:rPr>
          <w:rFonts w:ascii="Times New Roman" w:eastAsia="Times New Roman" w:hAnsi="Times New Roman" w:cs="Times New Roman"/>
          <w:i/>
          <w:color w:val="000000"/>
          <w:sz w:val="28"/>
          <w:szCs w:val="28"/>
        </w:rPr>
        <w:t xml:space="preserve"> быть похожим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сложная форма глагола, </w:t>
      </w:r>
      <w:r>
        <w:rPr>
          <w:rFonts w:ascii="Times New Roman" w:eastAsia="Times New Roman" w:hAnsi="Times New Roman" w:cs="Times New Roman"/>
          <w:i/>
          <w:color w:val="000000"/>
          <w:sz w:val="28"/>
          <w:szCs w:val="28"/>
        </w:rPr>
        <w:t>вроде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в виде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наподобие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в сравнении с – </w:t>
      </w:r>
      <w:r>
        <w:rPr>
          <w:rFonts w:ascii="Times New Roman" w:eastAsia="Times New Roman" w:hAnsi="Times New Roman" w:cs="Times New Roman"/>
          <w:color w:val="000000"/>
          <w:sz w:val="28"/>
          <w:szCs w:val="28"/>
        </w:rPr>
        <w:t>предлог и др.).</w:t>
      </w:r>
      <w:proofErr w:type="gramEnd"/>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Синтаксический способ:</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Сравнительные обороты (</w:t>
      </w:r>
      <w:r>
        <w:rPr>
          <w:rFonts w:ascii="Times New Roman" w:eastAsia="Times New Roman" w:hAnsi="Times New Roman" w:cs="Times New Roman"/>
          <w:i/>
          <w:color w:val="000000"/>
          <w:sz w:val="28"/>
          <w:szCs w:val="28"/>
        </w:rPr>
        <w:t>жарко как в бане</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 Сложные сравнительные обороты (</w:t>
      </w:r>
      <w:r>
        <w:rPr>
          <w:rFonts w:ascii="Times New Roman" w:eastAsia="Times New Roman" w:hAnsi="Times New Roman" w:cs="Times New Roman"/>
          <w:i/>
          <w:color w:val="000000"/>
          <w:sz w:val="28"/>
          <w:szCs w:val="28"/>
        </w:rPr>
        <w:t>вертеться как белка в колесе</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i/>
          <w:color w:val="000000"/>
          <w:sz w:val="28"/>
          <w:szCs w:val="28"/>
        </w:rPr>
        <w:t>подобный</w:t>
      </w:r>
      <w:proofErr w:type="gramEnd"/>
      <w:r>
        <w:rPr>
          <w:rFonts w:ascii="Times New Roman" w:eastAsia="Times New Roman" w:hAnsi="Times New Roman" w:cs="Times New Roman"/>
          <w:i/>
          <w:color w:val="000000"/>
          <w:sz w:val="28"/>
          <w:szCs w:val="28"/>
        </w:rPr>
        <w:t xml:space="preserve"> кому-либо, чему-либо</w:t>
      </w:r>
      <w:r>
        <w:rPr>
          <w:rFonts w:ascii="Times New Roman" w:eastAsia="Times New Roman" w:hAnsi="Times New Roman" w:cs="Times New Roman"/>
          <w:color w:val="000000"/>
          <w:sz w:val="28"/>
          <w:szCs w:val="28"/>
        </w:rPr>
        <w:t xml:space="preserve">) и др. </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Если обратиться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УС, то в русском языке </w:t>
      </w:r>
      <w:r>
        <w:rPr>
          <w:rFonts w:ascii="Times New Roman" w:eastAsia="Times New Roman" w:hAnsi="Times New Roman" w:cs="Times New Roman"/>
          <w:sz w:val="28"/>
          <w:szCs w:val="28"/>
        </w:rPr>
        <w:t xml:space="preserve">существуют </w:t>
      </w:r>
      <w:r>
        <w:rPr>
          <w:rFonts w:ascii="Times New Roman" w:eastAsia="Times New Roman" w:hAnsi="Times New Roman" w:cs="Times New Roman"/>
          <w:color w:val="000000"/>
          <w:sz w:val="28"/>
          <w:szCs w:val="28"/>
        </w:rPr>
        <w:t>одноэлементные единицы и двухэлементные, как отмечает В. М</w:t>
      </w:r>
      <w:r>
        <w:rPr>
          <w:rFonts w:ascii="Times New Roman" w:eastAsia="Times New Roman" w:hAnsi="Times New Roman" w:cs="Times New Roman"/>
          <w:sz w:val="28"/>
          <w:szCs w:val="28"/>
        </w:rPr>
        <w:t>. Огольцев</w:t>
      </w:r>
      <w:r>
        <w:rPr>
          <w:rFonts w:ascii="Times New Roman" w:eastAsia="Times New Roman" w:hAnsi="Times New Roman" w:cs="Times New Roman"/>
          <w:color w:val="000000"/>
          <w:sz w:val="28"/>
          <w:szCs w:val="28"/>
        </w:rPr>
        <w:t>. Для одноэлементных УС зафиксировано несколько основных типов моделей:</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УС с компонентом</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 существительным в именительном падеже:</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Модель «</w:t>
      </w:r>
      <w:r>
        <w:rPr>
          <w:rFonts w:ascii="Times New Roman" w:eastAsia="Times New Roman" w:hAnsi="Times New Roman" w:cs="Times New Roman"/>
          <w:i/>
          <w:color w:val="000000"/>
          <w:sz w:val="28"/>
          <w:szCs w:val="28"/>
        </w:rPr>
        <w:t>как/словно/точно</w:t>
      </w:r>
      <w:r>
        <w:rPr>
          <w:rFonts w:ascii="Times New Roman" w:eastAsia="Times New Roman" w:hAnsi="Times New Roman" w:cs="Times New Roman"/>
          <w:color w:val="000000"/>
          <w:sz w:val="28"/>
          <w:szCs w:val="28"/>
        </w:rPr>
        <w:t xml:space="preserve"> + имя сущ. Им.п.» (</w:t>
      </w:r>
      <w:r>
        <w:rPr>
          <w:rFonts w:ascii="Times New Roman" w:eastAsia="Times New Roman" w:hAnsi="Times New Roman" w:cs="Times New Roman"/>
          <w:i/>
          <w:color w:val="000000"/>
          <w:sz w:val="28"/>
          <w:szCs w:val="28"/>
        </w:rPr>
        <w:t>как черт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как собака</w:t>
      </w:r>
      <w:r>
        <w:rPr>
          <w:rFonts w:ascii="Times New Roman" w:eastAsia="Times New Roman" w:hAnsi="Times New Roman" w:cs="Times New Roman"/>
          <w:color w:val="000000"/>
          <w:sz w:val="28"/>
          <w:szCs w:val="28"/>
        </w:rPr>
        <w:t>). В данной структурном типе элемент</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находит свое наиболее непосредственное выражение. </w:t>
      </w:r>
      <w:proofErr w:type="gramStart"/>
      <w:r>
        <w:rPr>
          <w:rFonts w:ascii="Times New Roman" w:eastAsia="Times New Roman" w:hAnsi="Times New Roman" w:cs="Times New Roman"/>
          <w:color w:val="000000"/>
          <w:sz w:val="28"/>
          <w:szCs w:val="28"/>
        </w:rPr>
        <w:t>Важно отметить, что при одном образе сравнения может быть несколько оснований, выражающих, различные признаки сравниваемого предмета (</w:t>
      </w:r>
      <w:r>
        <w:rPr>
          <w:rFonts w:ascii="Times New Roman" w:eastAsia="Times New Roman" w:hAnsi="Times New Roman" w:cs="Times New Roman"/>
          <w:i/>
          <w:color w:val="000000"/>
          <w:sz w:val="28"/>
          <w:szCs w:val="28"/>
        </w:rPr>
        <w:t>злой, хитрый, умный, ловкий, голодный, страшный, красивый как черт</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В таком случае УС выступает многозначной единицей.</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Структурный тип «</w:t>
      </w:r>
      <w:r>
        <w:rPr>
          <w:rFonts w:ascii="Times New Roman" w:eastAsia="Times New Roman" w:hAnsi="Times New Roman" w:cs="Times New Roman"/>
          <w:i/>
          <w:color w:val="000000"/>
          <w:sz w:val="28"/>
          <w:szCs w:val="28"/>
        </w:rPr>
        <w:t>как/словно/точно</w:t>
      </w:r>
      <w:r>
        <w:rPr>
          <w:rFonts w:ascii="Times New Roman" w:eastAsia="Times New Roman" w:hAnsi="Times New Roman" w:cs="Times New Roman"/>
          <w:color w:val="000000"/>
          <w:sz w:val="28"/>
          <w:szCs w:val="28"/>
        </w:rPr>
        <w:t xml:space="preserve"> + имя сущ. Им.п. + согласованное определение» (</w:t>
      </w:r>
      <w:r>
        <w:rPr>
          <w:rFonts w:ascii="Times New Roman" w:eastAsia="Times New Roman" w:hAnsi="Times New Roman" w:cs="Times New Roman"/>
          <w:i/>
          <w:color w:val="000000"/>
          <w:sz w:val="28"/>
          <w:szCs w:val="28"/>
        </w:rPr>
        <w:t>как сивый мерин, как базарная баба</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УС с компонентом</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 существительным в косвенном падеже:</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Структурный тип «</w:t>
      </w:r>
      <w:r>
        <w:rPr>
          <w:rFonts w:ascii="Times New Roman" w:eastAsia="Times New Roman" w:hAnsi="Times New Roman" w:cs="Times New Roman"/>
          <w:i/>
          <w:color w:val="000000"/>
          <w:sz w:val="28"/>
          <w:szCs w:val="28"/>
        </w:rPr>
        <w:t>как/словно/точно</w:t>
      </w:r>
      <w:r>
        <w:rPr>
          <w:rFonts w:ascii="Times New Roman" w:eastAsia="Times New Roman" w:hAnsi="Times New Roman" w:cs="Times New Roman"/>
          <w:color w:val="000000"/>
          <w:sz w:val="28"/>
          <w:szCs w:val="28"/>
        </w:rPr>
        <w:t xml:space="preserve"> + имя сущ. Р.п. с предлогом </w:t>
      </w:r>
      <w:r>
        <w:rPr>
          <w:rFonts w:ascii="Times New Roman" w:eastAsia="Times New Roman" w:hAnsi="Times New Roman" w:cs="Times New Roman"/>
          <w:i/>
          <w:color w:val="000000"/>
          <w:sz w:val="28"/>
          <w:szCs w:val="28"/>
        </w:rPr>
        <w:t>у</w:t>
      </w:r>
      <w:r>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[нюх] как у собаки</w:t>
      </w:r>
      <w:r>
        <w:rPr>
          <w:rFonts w:ascii="Times New Roman" w:eastAsia="Times New Roman" w:hAnsi="Times New Roman" w:cs="Times New Roman"/>
          <w:color w:val="000000"/>
          <w:sz w:val="28"/>
          <w:szCs w:val="28"/>
        </w:rPr>
        <w:t xml:space="preserve">). Данный тип является очень продуктивным. Основание сравнения в таком типе обычно выражено имплицитно. Очень часто построенные по данной модели единицы характеризуют аспекты </w:t>
      </w:r>
      <w:r>
        <w:rPr>
          <w:rFonts w:ascii="Times New Roman" w:eastAsia="Times New Roman" w:hAnsi="Times New Roman" w:cs="Times New Roman"/>
          <w:color w:val="000000"/>
          <w:sz w:val="28"/>
          <w:szCs w:val="28"/>
        </w:rPr>
        <w:lastRenderedPageBreak/>
        <w:t>внешности человека посредством сравнения с соответствующими свойствами животных.</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proofErr w:type="gramStart"/>
      <w:r>
        <w:rPr>
          <w:rFonts w:ascii="Times New Roman" w:eastAsia="Times New Roman" w:hAnsi="Times New Roman" w:cs="Times New Roman"/>
          <w:color w:val="000000"/>
          <w:sz w:val="28"/>
          <w:szCs w:val="28"/>
        </w:rPr>
        <w:t>Структурный тип «предлог (</w:t>
      </w:r>
      <w:r>
        <w:rPr>
          <w:rFonts w:ascii="Times New Roman" w:eastAsia="Times New Roman" w:hAnsi="Times New Roman" w:cs="Times New Roman"/>
          <w:i/>
          <w:color w:val="000000"/>
          <w:sz w:val="28"/>
          <w:szCs w:val="28"/>
        </w:rPr>
        <w:t xml:space="preserve">с </w:t>
      </w:r>
      <w:r>
        <w:rPr>
          <w:rFonts w:ascii="Times New Roman" w:eastAsia="Times New Roman" w:hAnsi="Times New Roman" w:cs="Times New Roman"/>
          <w:color w:val="000000"/>
          <w:sz w:val="28"/>
          <w:szCs w:val="28"/>
        </w:rPr>
        <w:t xml:space="preserve">или </w:t>
      </w:r>
      <w:r>
        <w:rPr>
          <w:rFonts w:ascii="Times New Roman" w:eastAsia="Times New Roman" w:hAnsi="Times New Roman" w:cs="Times New Roman"/>
          <w:i/>
          <w:color w:val="000000"/>
          <w:sz w:val="28"/>
          <w:szCs w:val="28"/>
        </w:rPr>
        <w:t>в</w:t>
      </w:r>
      <w:r>
        <w:rPr>
          <w:rFonts w:ascii="Times New Roman" w:eastAsia="Times New Roman" w:hAnsi="Times New Roman" w:cs="Times New Roman"/>
          <w:color w:val="000000"/>
          <w:sz w:val="28"/>
          <w:szCs w:val="28"/>
        </w:rPr>
        <w:t>) + сущ. В.п.» (</w:t>
      </w:r>
      <w:r>
        <w:rPr>
          <w:rFonts w:ascii="Times New Roman" w:eastAsia="Times New Roman" w:hAnsi="Times New Roman" w:cs="Times New Roman"/>
          <w:i/>
          <w:color w:val="000000"/>
          <w:sz w:val="28"/>
          <w:szCs w:val="28"/>
        </w:rPr>
        <w:t>с палец, с голову, в руку</w:t>
      </w:r>
      <w:r>
        <w:rPr>
          <w:rFonts w:ascii="Times New Roman" w:eastAsia="Times New Roman" w:hAnsi="Times New Roman" w:cs="Times New Roman"/>
          <w:color w:val="000000"/>
          <w:sz w:val="28"/>
          <w:szCs w:val="28"/>
        </w:rPr>
        <w:t>).</w:t>
      </w:r>
      <w:proofErr w:type="gramEnd"/>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Структурный тип «</w:t>
      </w:r>
      <w:r>
        <w:rPr>
          <w:rFonts w:ascii="Times New Roman" w:eastAsia="Times New Roman" w:hAnsi="Times New Roman" w:cs="Times New Roman"/>
          <w:i/>
          <w:color w:val="000000"/>
          <w:sz w:val="28"/>
          <w:szCs w:val="28"/>
        </w:rPr>
        <w:t>как/словно/точно</w:t>
      </w:r>
      <w:r>
        <w:rPr>
          <w:rFonts w:ascii="Times New Roman" w:eastAsia="Times New Roman" w:hAnsi="Times New Roman" w:cs="Times New Roman"/>
          <w:color w:val="000000"/>
          <w:sz w:val="28"/>
          <w:szCs w:val="28"/>
        </w:rPr>
        <w:t xml:space="preserve"> + имя сущ. Им.п. + существительное в косвенном падеже с предлогом» (</w:t>
      </w:r>
      <w:r>
        <w:rPr>
          <w:rFonts w:ascii="Times New Roman" w:eastAsia="Times New Roman" w:hAnsi="Times New Roman" w:cs="Times New Roman"/>
          <w:i/>
          <w:color w:val="000000"/>
          <w:sz w:val="28"/>
          <w:szCs w:val="28"/>
        </w:rPr>
        <w:t>как снег на голову, как кошка с собакой</w:t>
      </w:r>
      <w:r>
        <w:rPr>
          <w:rFonts w:ascii="Times New Roman" w:eastAsia="Times New Roman" w:hAnsi="Times New Roman" w:cs="Times New Roman"/>
          <w:color w:val="000000"/>
          <w:sz w:val="28"/>
          <w:szCs w:val="28"/>
        </w:rPr>
        <w:t>). Сравнения, построенные по этой модели, являются характеристикой действия или признака действия. В таких конструкциях строго определенный элемент</w:t>
      </w:r>
      <w:proofErr w:type="gramStart"/>
      <w:r>
        <w:rPr>
          <w:rFonts w:ascii="Times New Roman" w:eastAsia="Times New Roman" w:hAnsi="Times New Roman" w:cs="Times New Roman"/>
          <w:color w:val="000000"/>
          <w:sz w:val="28"/>
          <w:szCs w:val="28"/>
        </w:rPr>
        <w:t xml:space="preserve"> С</w:t>
      </w:r>
      <w:proofErr w:type="gramEnd"/>
      <w:r>
        <w:rPr>
          <w:rFonts w:ascii="Times New Roman" w:eastAsia="Times New Roman" w:hAnsi="Times New Roman" w:cs="Times New Roman"/>
          <w:color w:val="000000"/>
          <w:sz w:val="28"/>
          <w:szCs w:val="28"/>
        </w:rPr>
        <w:t xml:space="preserve"> устойчиво связан с образом сравнения, например, </w:t>
      </w:r>
      <w:r>
        <w:rPr>
          <w:rFonts w:ascii="Times New Roman" w:eastAsia="Times New Roman" w:hAnsi="Times New Roman" w:cs="Times New Roman"/>
          <w:i/>
          <w:color w:val="000000"/>
          <w:sz w:val="28"/>
          <w:szCs w:val="28"/>
        </w:rPr>
        <w:t>как кошка с собакой</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u w:val="single"/>
        </w:rPr>
        <w:t>живут</w:t>
      </w:r>
      <w:r>
        <w:rPr>
          <w:rFonts w:ascii="Times New Roman" w:eastAsia="Times New Roman" w:hAnsi="Times New Roman" w:cs="Times New Roman"/>
          <w:color w:val="000000"/>
          <w:sz w:val="28"/>
          <w:szCs w:val="28"/>
        </w:rPr>
        <w:t>, т.е. полисемия таким УС не свойственна.</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 с компонентом</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 субстантивированным прилагательным или причастием:</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Структурный тип «</w:t>
      </w:r>
      <w:r>
        <w:rPr>
          <w:rFonts w:ascii="Times New Roman" w:eastAsia="Times New Roman" w:hAnsi="Times New Roman" w:cs="Times New Roman"/>
          <w:i/>
          <w:color w:val="000000"/>
          <w:sz w:val="28"/>
          <w:szCs w:val="28"/>
        </w:rPr>
        <w:t>как/словно/точно</w:t>
      </w:r>
      <w:r>
        <w:rPr>
          <w:rFonts w:ascii="Times New Roman" w:eastAsia="Times New Roman" w:hAnsi="Times New Roman" w:cs="Times New Roman"/>
          <w:color w:val="000000"/>
          <w:sz w:val="28"/>
          <w:szCs w:val="28"/>
        </w:rPr>
        <w:t xml:space="preserve"> + отсубстантивное прилагательное» (</w:t>
      </w:r>
      <w:r>
        <w:rPr>
          <w:rFonts w:ascii="Times New Roman" w:eastAsia="Times New Roman" w:hAnsi="Times New Roman" w:cs="Times New Roman"/>
          <w:i/>
          <w:color w:val="000000"/>
          <w:sz w:val="28"/>
          <w:szCs w:val="28"/>
        </w:rPr>
        <w:t>как каменный, как деревянный</w:t>
      </w:r>
      <w:r>
        <w:rPr>
          <w:rFonts w:ascii="Times New Roman" w:eastAsia="Times New Roman" w:hAnsi="Times New Roman" w:cs="Times New Roman"/>
          <w:color w:val="000000"/>
          <w:sz w:val="28"/>
          <w:szCs w:val="28"/>
        </w:rPr>
        <w:t xml:space="preserve">). Также является довольно продуктивным типом. Особенность данной модели заключается в том, что образ сравнения не выражен непосредственно, и его роль берет на себя субстантивированное слово адъективного типа склонения. Оно выражает признак сравнения и заключает в себе образ. В подобных примерах субстантивату </w:t>
      </w:r>
      <w:proofErr w:type="gramStart"/>
      <w:r>
        <w:rPr>
          <w:rFonts w:ascii="Times New Roman" w:eastAsia="Times New Roman" w:hAnsi="Times New Roman" w:cs="Times New Roman"/>
          <w:color w:val="000000"/>
          <w:sz w:val="28"/>
          <w:szCs w:val="28"/>
        </w:rPr>
        <w:t>присущи</w:t>
      </w:r>
      <w:proofErr w:type="gramEnd"/>
      <w:r>
        <w:rPr>
          <w:rFonts w:ascii="Times New Roman" w:eastAsia="Times New Roman" w:hAnsi="Times New Roman" w:cs="Times New Roman"/>
          <w:color w:val="000000"/>
          <w:sz w:val="28"/>
          <w:szCs w:val="28"/>
        </w:rPr>
        <w:t xml:space="preserve"> яркая внутренняя форма и прозрачная мотивировка.</w:t>
      </w:r>
    </w:p>
    <w:p w:rsidR="00101EC8" w:rsidRPr="00850213"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Структурный тип «</w:t>
      </w:r>
      <w:r>
        <w:rPr>
          <w:rFonts w:ascii="Times New Roman" w:eastAsia="Times New Roman" w:hAnsi="Times New Roman" w:cs="Times New Roman"/>
          <w:i/>
          <w:color w:val="000000"/>
          <w:sz w:val="28"/>
          <w:szCs w:val="28"/>
        </w:rPr>
        <w:t xml:space="preserve">как/словно/точно </w:t>
      </w:r>
      <w:r>
        <w:rPr>
          <w:rFonts w:ascii="Times New Roman" w:eastAsia="Times New Roman" w:hAnsi="Times New Roman" w:cs="Times New Roman"/>
          <w:color w:val="000000"/>
          <w:sz w:val="28"/>
          <w:szCs w:val="28"/>
        </w:rPr>
        <w:t>+ отглагольное прилагательное (причастие)» (</w:t>
      </w:r>
      <w:r w:rsidR="00850213">
        <w:rPr>
          <w:rFonts w:ascii="Times New Roman" w:eastAsia="Times New Roman" w:hAnsi="Times New Roman" w:cs="Times New Roman"/>
          <w:i/>
          <w:color w:val="000000"/>
          <w:sz w:val="28"/>
          <w:szCs w:val="28"/>
        </w:rPr>
        <w:t>как резаный).</w:t>
      </w:r>
      <w:r w:rsidR="00850213" w:rsidRPr="00850213">
        <w:rPr>
          <w:rFonts w:ascii="Times New Roman" w:eastAsia="Times New Roman" w:hAnsi="Times New Roman" w:cs="Times New Roman"/>
          <w:color w:val="000000"/>
          <w:sz w:val="28"/>
          <w:szCs w:val="28"/>
        </w:rPr>
        <w:t xml:space="preserve"> Основание сравнения в данном типе является «гибридным» − как резаный − как тот, кого режут. Данную особенность исследователь связывает с природой причастия как атрибутивной формы глагола.</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Структурный тип «</w:t>
      </w:r>
      <w:r>
        <w:rPr>
          <w:rFonts w:ascii="Times New Roman" w:eastAsia="Times New Roman" w:hAnsi="Times New Roman" w:cs="Times New Roman"/>
          <w:i/>
          <w:color w:val="000000"/>
          <w:sz w:val="28"/>
          <w:szCs w:val="28"/>
        </w:rPr>
        <w:t xml:space="preserve">как/словно/точно </w:t>
      </w:r>
      <w:r>
        <w:rPr>
          <w:rFonts w:ascii="Times New Roman" w:eastAsia="Times New Roman" w:hAnsi="Times New Roman" w:cs="Times New Roman"/>
          <w:color w:val="000000"/>
          <w:sz w:val="28"/>
          <w:szCs w:val="28"/>
        </w:rPr>
        <w:t>+ причастие страдательного залога + сущ. в виде дополнения или обстоятельства» (</w:t>
      </w:r>
      <w:r>
        <w:rPr>
          <w:rFonts w:ascii="Times New Roman" w:eastAsia="Times New Roman" w:hAnsi="Times New Roman" w:cs="Times New Roman"/>
          <w:i/>
          <w:color w:val="000000"/>
          <w:sz w:val="28"/>
          <w:szCs w:val="28"/>
        </w:rPr>
        <w:t>как в воду опущенный</w:t>
      </w:r>
      <w:r>
        <w:rPr>
          <w:rFonts w:ascii="Times New Roman" w:eastAsia="Times New Roman" w:hAnsi="Times New Roman" w:cs="Times New Roman"/>
          <w:color w:val="000000"/>
          <w:sz w:val="28"/>
          <w:szCs w:val="28"/>
        </w:rPr>
        <w:t>).</w:t>
      </w:r>
      <w:r w:rsidR="00850213" w:rsidRPr="00850213">
        <w:t xml:space="preserve"> </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УС с компонентом</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 глаголом</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Структурный тип «</w:t>
      </w:r>
      <w:r>
        <w:rPr>
          <w:rFonts w:ascii="Times New Roman" w:eastAsia="Times New Roman" w:hAnsi="Times New Roman" w:cs="Times New Roman"/>
          <w:i/>
          <w:color w:val="000000"/>
          <w:sz w:val="28"/>
          <w:szCs w:val="28"/>
        </w:rPr>
        <w:t>как/словно/точно</w:t>
      </w:r>
      <w:r>
        <w:rPr>
          <w:rFonts w:ascii="Times New Roman" w:eastAsia="Times New Roman" w:hAnsi="Times New Roman" w:cs="Times New Roman"/>
          <w:color w:val="000000"/>
          <w:sz w:val="28"/>
          <w:szCs w:val="28"/>
        </w:rPr>
        <w:t xml:space="preserve"> + глагол в личной форме + сущ. в косвенных падежах с предлогом и без предлога» (</w:t>
      </w:r>
      <w:r>
        <w:rPr>
          <w:rFonts w:ascii="Times New Roman" w:eastAsia="Times New Roman" w:hAnsi="Times New Roman" w:cs="Times New Roman"/>
          <w:i/>
          <w:color w:val="000000"/>
          <w:sz w:val="28"/>
          <w:szCs w:val="28"/>
        </w:rPr>
        <w:t>как сквозь землю провалился, как в воду смотрел, словно в рубашке родился, как с луны свалился</w:t>
      </w:r>
      <w:r>
        <w:rPr>
          <w:rFonts w:ascii="Times New Roman" w:eastAsia="Times New Roman" w:hAnsi="Times New Roman" w:cs="Times New Roman"/>
          <w:color w:val="000000"/>
          <w:sz w:val="28"/>
          <w:szCs w:val="28"/>
        </w:rPr>
        <w:t>) [Огольцев 2010: 98-104].</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двухэлементным структурам относятся следующие типы моделей:</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Структурный тип «сущ. Им.п. + сущ. Тв.п.» – модель АВ</w:t>
      </w:r>
      <w:proofErr w:type="gramStart"/>
      <w:r>
        <w:rPr>
          <w:rFonts w:ascii="Times New Roman" w:eastAsia="Times New Roman" w:hAnsi="Times New Roman" w:cs="Times New Roman"/>
          <w:color w:val="000000"/>
          <w:sz w:val="28"/>
          <w:szCs w:val="28"/>
        </w:rPr>
        <w:t>m</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грудь колесом, дорога скатертью</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Структурный тип «форма сравнительной степени прилагательного + сущ. Р.п. – модель СmВ, где форма сравнительной степени прилагательного выражает элемент </w:t>
      </w: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злее собаки, хуже смерти</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Структурный тип «глагол в личной форме (инфинитиве) + сущ. В.п. с предлогом </w:t>
      </w:r>
      <w:r>
        <w:rPr>
          <w:rFonts w:ascii="Times New Roman" w:eastAsia="Times New Roman" w:hAnsi="Times New Roman" w:cs="Times New Roman"/>
          <w:i/>
          <w:color w:val="000000"/>
          <w:sz w:val="28"/>
          <w:szCs w:val="28"/>
        </w:rPr>
        <w:t>в</w:t>
      </w:r>
      <w:r>
        <w:rPr>
          <w:rFonts w:ascii="Times New Roman" w:eastAsia="Times New Roman" w:hAnsi="Times New Roman" w:cs="Times New Roman"/>
          <w:color w:val="000000"/>
          <w:sz w:val="28"/>
          <w:szCs w:val="28"/>
        </w:rPr>
        <w:t>» – модель СВ</w:t>
      </w:r>
      <w:proofErr w:type="gramStart"/>
      <w:r>
        <w:rPr>
          <w:rFonts w:ascii="Times New Roman" w:eastAsia="Times New Roman" w:hAnsi="Times New Roman" w:cs="Times New Roman"/>
          <w:color w:val="000000"/>
          <w:sz w:val="28"/>
          <w:szCs w:val="28"/>
        </w:rPr>
        <w:t>m</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согнуть в бараний рог</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Структурный тип «глагол в возвратной форме + сущ. В.п. с предлогом </w:t>
      </w:r>
      <w:r>
        <w:rPr>
          <w:rFonts w:ascii="Times New Roman" w:eastAsia="Times New Roman" w:hAnsi="Times New Roman" w:cs="Times New Roman"/>
          <w:i/>
          <w:color w:val="000000"/>
          <w:sz w:val="28"/>
          <w:szCs w:val="28"/>
        </w:rPr>
        <w:t>в</w:t>
      </w:r>
      <w:r>
        <w:rPr>
          <w:rFonts w:ascii="Times New Roman" w:eastAsia="Times New Roman" w:hAnsi="Times New Roman" w:cs="Times New Roman"/>
          <w:color w:val="000000"/>
          <w:sz w:val="28"/>
          <w:szCs w:val="28"/>
        </w:rPr>
        <w:t>» – модель СВ</w:t>
      </w:r>
      <w:proofErr w:type="gramStart"/>
      <w:r>
        <w:rPr>
          <w:rFonts w:ascii="Times New Roman" w:eastAsia="Times New Roman" w:hAnsi="Times New Roman" w:cs="Times New Roman"/>
          <w:color w:val="000000"/>
          <w:sz w:val="28"/>
          <w:szCs w:val="28"/>
        </w:rPr>
        <w:t>m</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(разбиться в лепешку</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Структурный тип «глагол в личной форме + сущ. Т.п.» – модель CDm (</w:t>
      </w:r>
      <w:r>
        <w:rPr>
          <w:rFonts w:ascii="Times New Roman" w:eastAsia="Times New Roman" w:hAnsi="Times New Roman" w:cs="Times New Roman"/>
          <w:i/>
          <w:color w:val="000000"/>
          <w:sz w:val="28"/>
          <w:szCs w:val="28"/>
        </w:rPr>
        <w:t>заливаться соловьем, лететь стрелой</w:t>
      </w:r>
      <w:r>
        <w:rPr>
          <w:rFonts w:ascii="Times New Roman" w:eastAsia="Times New Roman" w:hAnsi="Times New Roman" w:cs="Times New Roman"/>
          <w:color w:val="000000"/>
          <w:sz w:val="28"/>
          <w:szCs w:val="28"/>
        </w:rPr>
        <w:t>). В конструкции такого типа элемент</w:t>
      </w:r>
      <w:proofErr w:type="gramStart"/>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выражается им. сущ., а элемент С – глаголом. В качестве элемента</w:t>
      </w:r>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 xml:space="preserve"> выступает предмет, который является субъектом действия [Там же: 104-106].</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немецком языке методы выражения сравнения в УС также коррелируют с разными уровнями языка – с уровнем синтаксиса, морфологии и лексики. Н. Н. Кирсанова отмечает, что морфологический уровень образуют степени сравнения прилагательных, синтаксический – группы сравнения и составные предложения с определенными соединениями, лексический – составные прилагательные [Кирсанова 1997: 6]. Таким образом, в немецком языке выделены следующие языковые средства выражения УС:</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Модели двух типов конструкций со сравнительной семантикой: с союзами </w:t>
      </w:r>
      <w:r>
        <w:rPr>
          <w:rFonts w:ascii="Times New Roman" w:eastAsia="Times New Roman" w:hAnsi="Times New Roman" w:cs="Times New Roman"/>
          <w:i/>
          <w:color w:val="000000"/>
          <w:sz w:val="28"/>
          <w:szCs w:val="28"/>
        </w:rPr>
        <w:t xml:space="preserve">als </w:t>
      </w:r>
      <w:r>
        <w:rPr>
          <w:rFonts w:ascii="Times New Roman" w:eastAsia="Times New Roman" w:hAnsi="Times New Roman" w:cs="Times New Roman"/>
          <w:color w:val="000000"/>
          <w:sz w:val="28"/>
          <w:szCs w:val="28"/>
        </w:rPr>
        <w:t xml:space="preserve">(чем): N1 + als + N2 и </w:t>
      </w:r>
      <w:r>
        <w:rPr>
          <w:rFonts w:ascii="Times New Roman" w:eastAsia="Times New Roman" w:hAnsi="Times New Roman" w:cs="Times New Roman"/>
          <w:i/>
          <w:color w:val="000000"/>
          <w:sz w:val="28"/>
          <w:szCs w:val="28"/>
        </w:rPr>
        <w:t xml:space="preserve">wie </w:t>
      </w:r>
      <w:r>
        <w:rPr>
          <w:rFonts w:ascii="Times New Roman" w:eastAsia="Times New Roman" w:hAnsi="Times New Roman" w:cs="Times New Roman"/>
          <w:color w:val="000000"/>
          <w:sz w:val="28"/>
          <w:szCs w:val="28"/>
        </w:rPr>
        <w:t xml:space="preserve">(как): N1 + wie + N2 [Захарова 2009: 224], </w:t>
      </w:r>
      <w:r>
        <w:rPr>
          <w:rFonts w:ascii="Times New Roman" w:eastAsia="Times New Roman" w:hAnsi="Times New Roman" w:cs="Times New Roman"/>
          <w:sz w:val="28"/>
          <w:szCs w:val="28"/>
        </w:rPr>
        <w:t xml:space="preserve">где союз </w:t>
      </w:r>
      <w:r>
        <w:rPr>
          <w:rFonts w:ascii="Times New Roman" w:eastAsia="Times New Roman" w:hAnsi="Times New Roman" w:cs="Times New Roman"/>
          <w:i/>
          <w:sz w:val="28"/>
          <w:szCs w:val="28"/>
        </w:rPr>
        <w:t xml:space="preserve">als </w:t>
      </w:r>
      <w:r>
        <w:rPr>
          <w:rFonts w:ascii="Times New Roman" w:eastAsia="Times New Roman" w:hAnsi="Times New Roman" w:cs="Times New Roman"/>
          <w:color w:val="000000"/>
          <w:sz w:val="28"/>
          <w:szCs w:val="28"/>
        </w:rPr>
        <w:t>выража</w:t>
      </w:r>
      <w:r>
        <w:rPr>
          <w:rFonts w:ascii="Times New Roman" w:eastAsia="Times New Roman" w:hAnsi="Times New Roman" w:cs="Times New Roman"/>
          <w:sz w:val="28"/>
          <w:szCs w:val="28"/>
        </w:rPr>
        <w:t>е</w:t>
      </w:r>
      <w:r>
        <w:rPr>
          <w:rFonts w:ascii="Times New Roman" w:eastAsia="Times New Roman" w:hAnsi="Times New Roman" w:cs="Times New Roman"/>
          <w:color w:val="000000"/>
          <w:sz w:val="28"/>
          <w:szCs w:val="28"/>
        </w:rPr>
        <w:t>т значение неравенства</w:t>
      </w:r>
      <w:r>
        <w:rPr>
          <w:rFonts w:ascii="Times New Roman" w:eastAsia="Times New Roman" w:hAnsi="Times New Roman" w:cs="Times New Roman"/>
          <w:sz w:val="28"/>
          <w:szCs w:val="28"/>
        </w:rPr>
        <w:t xml:space="preserve">, а </w:t>
      </w:r>
      <w:r>
        <w:rPr>
          <w:rFonts w:ascii="Times New Roman" w:eastAsia="Times New Roman" w:hAnsi="Times New Roman" w:cs="Times New Roman"/>
          <w:i/>
          <w:sz w:val="28"/>
          <w:szCs w:val="28"/>
        </w:rPr>
        <w:t xml:space="preserve">wie </w:t>
      </w:r>
      <w:r>
        <w:rPr>
          <w:rFonts w:ascii="Times New Roman" w:eastAsia="Times New Roman" w:hAnsi="Times New Roman" w:cs="Times New Roman"/>
          <w:sz w:val="28"/>
          <w:szCs w:val="28"/>
        </w:rPr>
        <w:t>– тождественности.</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 Сложноподчиненные предложения ирреального сравнения с союзами</w:t>
      </w:r>
      <w:r>
        <w:rPr>
          <w:rFonts w:ascii="Times New Roman" w:eastAsia="Times New Roman" w:hAnsi="Times New Roman" w:cs="Times New Roman"/>
          <w:i/>
          <w:color w:val="000000"/>
          <w:sz w:val="28"/>
          <w:szCs w:val="28"/>
        </w:rPr>
        <w:t xml:space="preserve"> als, als wenn, als ob, wie wenn</w:t>
      </w:r>
      <w:r>
        <w:rPr>
          <w:rFonts w:ascii="Times New Roman" w:eastAsia="Times New Roman" w:hAnsi="Times New Roman" w:cs="Times New Roman"/>
          <w:color w:val="000000"/>
          <w:sz w:val="28"/>
          <w:szCs w:val="28"/>
        </w:rPr>
        <w:t xml:space="preserve">, которые соответствуют сравнительным придаточным предложения с союзами </w:t>
      </w:r>
      <w:r>
        <w:rPr>
          <w:rFonts w:ascii="Times New Roman" w:eastAsia="Times New Roman" w:hAnsi="Times New Roman" w:cs="Times New Roman"/>
          <w:i/>
          <w:color w:val="000000"/>
          <w:sz w:val="28"/>
          <w:szCs w:val="28"/>
        </w:rPr>
        <w:t>словно, словно бы, будто бы, как будто бы, точно, точно бы, вроде бы, как бы, как если бы, так же как если бы</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Формы конъюнктива для выражения ирреального значения.</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Придаточные предложения следствия с союзами </w:t>
      </w:r>
      <w:r>
        <w:rPr>
          <w:rFonts w:ascii="Times New Roman" w:eastAsia="Times New Roman" w:hAnsi="Times New Roman" w:cs="Times New Roman"/>
          <w:i/>
          <w:color w:val="000000"/>
          <w:sz w:val="28"/>
          <w:szCs w:val="28"/>
        </w:rPr>
        <w:t>als dass, so dass</w:t>
      </w:r>
      <w:r>
        <w:rPr>
          <w:rFonts w:ascii="Times New Roman" w:eastAsia="Times New Roman" w:hAnsi="Times New Roman" w:cs="Times New Roman"/>
          <w:color w:val="000000"/>
          <w:sz w:val="28"/>
          <w:szCs w:val="28"/>
        </w:rPr>
        <w:t xml:space="preserve">, которые соответствуют предложениям со значением меры и степени с союзами </w:t>
      </w:r>
      <w:r>
        <w:rPr>
          <w:rFonts w:ascii="Times New Roman" w:eastAsia="Times New Roman" w:hAnsi="Times New Roman" w:cs="Times New Roman"/>
          <w:i/>
          <w:color w:val="000000"/>
          <w:sz w:val="28"/>
          <w:szCs w:val="28"/>
        </w:rPr>
        <w:t>что, чтобы</w:t>
      </w:r>
      <w:r>
        <w:rPr>
          <w:rFonts w:ascii="Times New Roman" w:eastAsia="Times New Roman" w:hAnsi="Times New Roman" w:cs="Times New Roman"/>
          <w:color w:val="000000"/>
          <w:sz w:val="28"/>
          <w:szCs w:val="28"/>
        </w:rPr>
        <w:t>, определительное значение которых выражается через указание на следствие.</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Придаточные предложения пропорционального сравнения с двойными союзами </w:t>
      </w:r>
      <w:r>
        <w:rPr>
          <w:rFonts w:ascii="Times New Roman" w:eastAsia="Times New Roman" w:hAnsi="Times New Roman" w:cs="Times New Roman"/>
          <w:i/>
          <w:color w:val="000000"/>
          <w:sz w:val="28"/>
          <w:szCs w:val="28"/>
        </w:rPr>
        <w:t>je - je, je - desto, je - um (so)</w:t>
      </w:r>
      <w:r>
        <w:rPr>
          <w:rFonts w:ascii="Times New Roman" w:eastAsia="Times New Roman" w:hAnsi="Times New Roman" w:cs="Times New Roman"/>
          <w:color w:val="000000"/>
          <w:sz w:val="28"/>
          <w:szCs w:val="28"/>
        </w:rPr>
        <w:t xml:space="preserve"> и двухкомпаративные предложения с союзом </w:t>
      </w:r>
      <w:r>
        <w:rPr>
          <w:rFonts w:ascii="Times New Roman" w:eastAsia="Times New Roman" w:hAnsi="Times New Roman" w:cs="Times New Roman"/>
          <w:i/>
          <w:color w:val="000000"/>
          <w:sz w:val="28"/>
          <w:szCs w:val="28"/>
        </w:rPr>
        <w:t>чем, тем</w:t>
      </w:r>
      <w:r>
        <w:rPr>
          <w:rFonts w:ascii="Times New Roman" w:eastAsia="Times New Roman" w:hAnsi="Times New Roman" w:cs="Times New Roman"/>
          <w:color w:val="000000"/>
          <w:sz w:val="28"/>
          <w:szCs w:val="28"/>
        </w:rPr>
        <w:t>, которые имеют значение сопоставления.</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Имена прилагательные (</w:t>
      </w:r>
      <w:r>
        <w:rPr>
          <w:rFonts w:ascii="Times New Roman" w:eastAsia="Times New Roman" w:hAnsi="Times New Roman" w:cs="Times New Roman"/>
          <w:i/>
          <w:color w:val="000000"/>
          <w:sz w:val="28"/>
          <w:szCs w:val="28"/>
        </w:rPr>
        <w:t>ähnlich, gleich</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Наречия (</w:t>
      </w:r>
      <w:r>
        <w:rPr>
          <w:rFonts w:ascii="Times New Roman" w:eastAsia="Times New Roman" w:hAnsi="Times New Roman" w:cs="Times New Roman"/>
          <w:i/>
          <w:color w:val="000000"/>
          <w:sz w:val="28"/>
          <w:szCs w:val="28"/>
        </w:rPr>
        <w:t>gleichsam</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Глаголы с семой сравнения (</w:t>
      </w:r>
      <w:r>
        <w:rPr>
          <w:rFonts w:ascii="Times New Roman" w:eastAsia="Times New Roman" w:hAnsi="Times New Roman" w:cs="Times New Roman"/>
          <w:i/>
          <w:color w:val="000000"/>
          <w:sz w:val="28"/>
          <w:szCs w:val="28"/>
        </w:rPr>
        <w:t>ähneln, gleichen</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Сложные имена прилагательные (</w:t>
      </w:r>
      <w:r>
        <w:rPr>
          <w:rFonts w:ascii="Times New Roman" w:eastAsia="Times New Roman" w:hAnsi="Times New Roman" w:cs="Times New Roman"/>
          <w:i/>
          <w:color w:val="000000"/>
          <w:sz w:val="28"/>
          <w:szCs w:val="28"/>
        </w:rPr>
        <w:t>bärenstark, hundeelend</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исследованиям немецкого ученого В. Фляйшера, в немецком языке существует несколько типов синтаксических структур для выражения сравнения:</w:t>
      </w:r>
    </w:p>
    <w:p w:rsidR="00101EC8" w:rsidRDefault="00F51189">
      <w:pPr>
        <w:numPr>
          <w:ilvl w:val="0"/>
          <w:numId w:val="5"/>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Сравнение выражается существительным, которое присоединяется к глаголу, прилагательному или наречию с помощью союза </w:t>
      </w:r>
      <w:r>
        <w:rPr>
          <w:rFonts w:ascii="Times New Roman" w:eastAsia="Times New Roman" w:hAnsi="Times New Roman" w:cs="Times New Roman"/>
          <w:i/>
          <w:sz w:val="28"/>
          <w:szCs w:val="28"/>
        </w:rPr>
        <w:t xml:space="preserve">wie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klar wie Kloßbrühe</w:t>
      </w:r>
      <w:r>
        <w:rPr>
          <w:rFonts w:ascii="Times New Roman" w:eastAsia="Times New Roman" w:hAnsi="Times New Roman" w:cs="Times New Roman"/>
          <w:sz w:val="28"/>
          <w:szCs w:val="28"/>
        </w:rPr>
        <w:t>).</w:t>
      </w:r>
    </w:p>
    <w:p w:rsidR="00101EC8" w:rsidRDefault="00F51189">
      <w:pPr>
        <w:numPr>
          <w:ilvl w:val="0"/>
          <w:numId w:val="5"/>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Сравнение выражается причастием, которое присоединяется к глаголу, прилагательному или наречию с помощью союза </w:t>
      </w:r>
      <w:r>
        <w:rPr>
          <w:rFonts w:ascii="Times New Roman" w:eastAsia="Times New Roman" w:hAnsi="Times New Roman" w:cs="Times New Roman"/>
          <w:i/>
          <w:sz w:val="28"/>
          <w:szCs w:val="28"/>
        </w:rPr>
        <w:t xml:space="preserve">wie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lügen wie gedruckt</w:t>
      </w:r>
      <w:r>
        <w:rPr>
          <w:rFonts w:ascii="Times New Roman" w:eastAsia="Times New Roman" w:hAnsi="Times New Roman" w:cs="Times New Roman"/>
          <w:sz w:val="28"/>
          <w:szCs w:val="28"/>
        </w:rPr>
        <w:t>).</w:t>
      </w:r>
    </w:p>
    <w:p w:rsidR="00101EC8" w:rsidRDefault="00F51189">
      <w:pPr>
        <w:numPr>
          <w:ilvl w:val="0"/>
          <w:numId w:val="5"/>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Сравнение выражается предложением, которое присоединяется к глаголу, прилагательному или наречию с помощью союза </w:t>
      </w:r>
      <w:r>
        <w:rPr>
          <w:rFonts w:ascii="Times New Roman" w:eastAsia="Times New Roman" w:hAnsi="Times New Roman" w:cs="Times New Roman"/>
          <w:i/>
          <w:sz w:val="28"/>
          <w:szCs w:val="28"/>
        </w:rPr>
        <w:t xml:space="preserve">wie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jemand redet, wie ihm der Schnabel gewachsen ist</w:t>
      </w:r>
      <w:r>
        <w:rPr>
          <w:rFonts w:ascii="Times New Roman" w:eastAsia="Times New Roman" w:hAnsi="Times New Roman" w:cs="Times New Roman"/>
          <w:sz w:val="28"/>
          <w:szCs w:val="28"/>
        </w:rPr>
        <w:t>).</w:t>
      </w:r>
    </w:p>
    <w:p w:rsidR="00101EC8" w:rsidRDefault="00F51189">
      <w:pPr>
        <w:numPr>
          <w:ilvl w:val="0"/>
          <w:numId w:val="5"/>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Сравнение выражается существительным, именем собственным, личным местоимением, которое присоединяется к существительному с помощью союза </w:t>
      </w:r>
      <w:r>
        <w:rPr>
          <w:rFonts w:ascii="Times New Roman" w:eastAsia="Times New Roman" w:hAnsi="Times New Roman" w:cs="Times New Roman"/>
          <w:i/>
          <w:sz w:val="28"/>
          <w:szCs w:val="28"/>
        </w:rPr>
        <w:t xml:space="preserve">wie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Zustände wie im alten Rom</w:t>
      </w:r>
      <w:r>
        <w:rPr>
          <w:rFonts w:ascii="Times New Roman" w:eastAsia="Times New Roman" w:hAnsi="Times New Roman" w:cs="Times New Roman"/>
          <w:sz w:val="28"/>
          <w:szCs w:val="28"/>
        </w:rPr>
        <w:t>).</w:t>
      </w:r>
    </w:p>
    <w:p w:rsidR="00101EC8" w:rsidRDefault="00F51189">
      <w:pPr>
        <w:numPr>
          <w:ilvl w:val="0"/>
          <w:numId w:val="5"/>
        </w:num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Сравнение выражается каким-либо из рассмотренных выше вариантом, который присоединяется к глаголу, прилагательному или наречию с помощью иных частиц (</w:t>
      </w:r>
      <w:r>
        <w:rPr>
          <w:rFonts w:ascii="Times New Roman" w:eastAsia="Times New Roman" w:hAnsi="Times New Roman" w:cs="Times New Roman"/>
          <w:i/>
          <w:sz w:val="28"/>
          <w:szCs w:val="28"/>
        </w:rPr>
        <w:t xml:space="preserve">lügen, </w:t>
      </w:r>
      <w:r>
        <w:rPr>
          <w:rFonts w:ascii="Times New Roman" w:eastAsia="Times New Roman" w:hAnsi="Times New Roman" w:cs="Times New Roman"/>
          <w:i/>
          <w:sz w:val="28"/>
          <w:szCs w:val="28"/>
          <w:u w:val="single"/>
        </w:rPr>
        <w:t>dass</w:t>
      </w:r>
      <w:r>
        <w:rPr>
          <w:rFonts w:ascii="Times New Roman" w:eastAsia="Times New Roman" w:hAnsi="Times New Roman" w:cs="Times New Roman"/>
          <w:i/>
          <w:sz w:val="28"/>
          <w:szCs w:val="28"/>
        </w:rPr>
        <w:t xml:space="preserve"> sich die Balken biegen</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jemand tut, </w:t>
      </w:r>
      <w:r>
        <w:rPr>
          <w:rFonts w:ascii="Times New Roman" w:eastAsia="Times New Roman" w:hAnsi="Times New Roman" w:cs="Times New Roman"/>
          <w:i/>
          <w:sz w:val="28"/>
          <w:szCs w:val="28"/>
          <w:u w:val="single"/>
        </w:rPr>
        <w:t>als hätte</w:t>
      </w:r>
      <w:r>
        <w:rPr>
          <w:rFonts w:ascii="Times New Roman" w:eastAsia="Times New Roman" w:hAnsi="Times New Roman" w:cs="Times New Roman"/>
          <w:i/>
          <w:sz w:val="28"/>
          <w:szCs w:val="28"/>
        </w:rPr>
        <w:t xml:space="preserve"> er die Weisheit mit Löffeln gefressen</w:t>
      </w:r>
      <w:r>
        <w:rPr>
          <w:rFonts w:ascii="Times New Roman" w:eastAsia="Times New Roman" w:hAnsi="Times New Roman" w:cs="Times New Roman"/>
          <w:sz w:val="28"/>
          <w:szCs w:val="28"/>
        </w:rPr>
        <w:t>) [Fleischer 1982: 108-109].</w:t>
      </w:r>
      <w:proofErr w:type="gramEnd"/>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Выражение сравнения в УС происходит посредством различного языкового инструментария, одна и та же концепция выражения сравнения хотя и может присутствовать в обоих языках, имеет, однако, совершенно различную степень продуктивности.</w:t>
      </w:r>
    </w:p>
    <w:p w:rsidR="00101EC8" w:rsidRDefault="00F51189">
      <w:pPr>
        <w:rPr>
          <w:rFonts w:ascii="Times New Roman" w:eastAsia="Times New Roman" w:hAnsi="Times New Roman" w:cs="Times New Roman"/>
          <w:color w:val="000000"/>
          <w:sz w:val="28"/>
          <w:szCs w:val="28"/>
        </w:rPr>
      </w:pPr>
      <w:r>
        <w:br w:type="page"/>
      </w:r>
    </w:p>
    <w:p w:rsidR="00101EC8" w:rsidRDefault="00F51189">
      <w:pPr>
        <w:pStyle w:val="2"/>
        <w:numPr>
          <w:ilvl w:val="2"/>
          <w:numId w:val="7"/>
        </w:numPr>
        <w:spacing w:line="360" w:lineRule="auto"/>
        <w:jc w:val="both"/>
        <w:rPr>
          <w:rFonts w:ascii="Times New Roman" w:eastAsia="Times New Roman" w:hAnsi="Times New Roman" w:cs="Times New Roman"/>
          <w:sz w:val="28"/>
          <w:szCs w:val="28"/>
        </w:rPr>
      </w:pPr>
      <w:bookmarkStart w:id="10" w:name="_Toc73400140"/>
      <w:r>
        <w:rPr>
          <w:rFonts w:ascii="Times New Roman" w:eastAsia="Times New Roman" w:hAnsi="Times New Roman" w:cs="Times New Roman"/>
          <w:color w:val="000000"/>
          <w:sz w:val="28"/>
          <w:szCs w:val="28"/>
        </w:rPr>
        <w:lastRenderedPageBreak/>
        <w:t>Национальный аспект русских и немецких УС.</w:t>
      </w:r>
      <w:bookmarkEnd w:id="10"/>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 могут являться одним из ключевых элементов понимания лингвокультуры. Ученые отмечают, что язык выражений данного типа является не только средством освоения действительности, но и оцениванием этой действительности посредством образов, эталонов, которые имеют прямое отношение к условиям жизни носителей некоторого языка, их культуре, обычаям, традициям [Маслова 1988: 20].</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Национальный аспект УС потому интересен, что сравнениям присуща некоторая система образов-эталонов </w:t>
      </w:r>
      <w:proofErr w:type="gramStart"/>
      <w:r>
        <w:rPr>
          <w:rFonts w:ascii="Times New Roman" w:eastAsia="Times New Roman" w:hAnsi="Times New Roman" w:cs="Times New Roman"/>
          <w:color w:val="000000"/>
          <w:sz w:val="28"/>
          <w:szCs w:val="28"/>
        </w:rPr>
        <w:t>определенной</w:t>
      </w:r>
      <w:proofErr w:type="gramEnd"/>
      <w:r>
        <w:rPr>
          <w:rFonts w:ascii="Times New Roman" w:eastAsia="Times New Roman" w:hAnsi="Times New Roman" w:cs="Times New Roman"/>
          <w:color w:val="000000"/>
          <w:sz w:val="28"/>
          <w:szCs w:val="28"/>
        </w:rPr>
        <w:t xml:space="preserve"> лингвокультуры, которые в свою очередь запечатлены в УС [Телия 1996: 242]. Эталоном в данном случае выступает «характерологическая образная подмена свойств человека или предмета какой-либо реалией, персоной, культурным объектом, вещью, которая становится знаком доминирующего в них, с точки зрения обиходно-культурного опыта, свойства» [Телия 1996: 241-242].</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 представляют, по мнению некоторых исследователей, </w:t>
      </w:r>
      <w:proofErr w:type="gramStart"/>
      <w:r>
        <w:rPr>
          <w:rFonts w:ascii="Times New Roman" w:eastAsia="Times New Roman" w:hAnsi="Times New Roman" w:cs="Times New Roman"/>
          <w:color w:val="000000"/>
          <w:sz w:val="28"/>
          <w:szCs w:val="28"/>
        </w:rPr>
        <w:t>б</w:t>
      </w:r>
      <w:proofErr w:type="gramEnd"/>
      <w:r>
        <w:rPr>
          <w:rFonts w:ascii="Times New Roman" w:eastAsia="Times New Roman" w:hAnsi="Times New Roman" w:cs="Times New Roman"/>
          <w:color w:val="000000"/>
          <w:sz w:val="28"/>
          <w:szCs w:val="28"/>
        </w:rPr>
        <w:t>óльшую ценность в т.ч. для сравнительной фразеологии, чем иные типы фразеологических единиц, потому что «в компаративных оборотах часто более непосредственно отражаются особенности жизни и быта носителей сравниваемых языков, нежели во фразеологизмах некомпаративного типа» [Ройзензон 134: 110]</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Некоторые из примеров корпуса этой работы ярко демонстрируют и подтверждают собой данное высказывание: их отличает национально-культурная специфика, которая реализуется посредством использования различных реалий в качестве эталонов сравнения (</w:t>
      </w:r>
      <w:r>
        <w:rPr>
          <w:rFonts w:ascii="Times New Roman" w:eastAsia="Times New Roman" w:hAnsi="Times New Roman" w:cs="Times New Roman"/>
          <w:i/>
          <w:color w:val="000000"/>
          <w:sz w:val="28"/>
          <w:szCs w:val="28"/>
        </w:rPr>
        <w:t>жить/лежать как Иванушка на печи; как Иванушка-дурачок; sich freuen wie ein Schneekönig; wie der Tod [von Basel/Forchheim usw.] aussehen</w:t>
      </w:r>
      <w:r>
        <w:rPr>
          <w:rFonts w:ascii="Times New Roman" w:eastAsia="Times New Roman" w:hAnsi="Times New Roman" w:cs="Times New Roman"/>
          <w:color w:val="000000"/>
          <w:sz w:val="28"/>
          <w:szCs w:val="28"/>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Лингвострановедческий аспект УС немецкого языка наиболее подробно исследован отечественным лингвистом Д. Г. Мальцевой. К </w:t>
      </w:r>
      <w:proofErr w:type="gramStart"/>
      <w:r>
        <w:rPr>
          <w:rFonts w:ascii="Times New Roman" w:eastAsia="Times New Roman" w:hAnsi="Times New Roman" w:cs="Times New Roman"/>
          <w:color w:val="000000"/>
          <w:sz w:val="28"/>
          <w:szCs w:val="28"/>
        </w:rPr>
        <w:t>ключевых</w:t>
      </w:r>
      <w:proofErr w:type="gramEnd"/>
      <w:r>
        <w:rPr>
          <w:rFonts w:ascii="Times New Roman" w:eastAsia="Times New Roman" w:hAnsi="Times New Roman" w:cs="Times New Roman"/>
          <w:color w:val="000000"/>
          <w:sz w:val="28"/>
          <w:szCs w:val="28"/>
        </w:rPr>
        <w:t xml:space="preserve"> реалиям немецкой лингвокультуры, которые входят в состав УС, она относит следующие образы:</w:t>
      </w:r>
    </w:p>
    <w:p w:rsidR="00101EC8" w:rsidRDefault="00F51189">
      <w:pPr>
        <w:numPr>
          <w:ilvl w:val="0"/>
          <w:numId w:val="1"/>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Угорь – der Aal – рыба, которая водится в реке Рейн;</w:t>
      </w:r>
    </w:p>
    <w:p w:rsidR="00101EC8" w:rsidRDefault="00F51189">
      <w:pPr>
        <w:numPr>
          <w:ilvl w:val="0"/>
          <w:numId w:val="1"/>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Развозчик пива – der Bierkutscher – фигура, характерная для Берлина XIX в.;</w:t>
      </w:r>
    </w:p>
    <w:p w:rsidR="00101EC8" w:rsidRDefault="00F51189">
      <w:pPr>
        <w:numPr>
          <w:ilvl w:val="0"/>
          <w:numId w:val="1"/>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Бобы – die Bohne – распространенное в Германии растение, которое служит и кормом для скота, и пищей людям;</w:t>
      </w:r>
    </w:p>
    <w:p w:rsidR="00101EC8" w:rsidRDefault="00F51189">
      <w:pPr>
        <w:numPr>
          <w:ilvl w:val="0"/>
          <w:numId w:val="1"/>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Брецели – die Brezel – традиционный немецкий крендель.</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Ключевыми реалиями, встречающиеся в УС на русском и на немецком языках, являются </w:t>
      </w:r>
      <w:proofErr w:type="gramStart"/>
      <w:r>
        <w:rPr>
          <w:rFonts w:ascii="Times New Roman" w:eastAsia="Times New Roman" w:hAnsi="Times New Roman" w:cs="Times New Roman"/>
          <w:color w:val="000000"/>
          <w:sz w:val="28"/>
          <w:szCs w:val="28"/>
        </w:rPr>
        <w:t>также</w:t>
      </w:r>
      <w:proofErr w:type="gramEnd"/>
      <w:r>
        <w:rPr>
          <w:rFonts w:ascii="Times New Roman" w:eastAsia="Times New Roman" w:hAnsi="Times New Roman" w:cs="Times New Roman"/>
          <w:color w:val="000000"/>
          <w:sz w:val="28"/>
          <w:szCs w:val="28"/>
        </w:rPr>
        <w:t xml:space="preserve"> по мнению исследователя такие образы, как:</w:t>
      </w:r>
    </w:p>
    <w:p w:rsidR="00101EC8" w:rsidRDefault="00F51189">
      <w:pPr>
        <w:numPr>
          <w:ilvl w:val="0"/>
          <w:numId w:val="17"/>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Национальные денежные единицы;</w:t>
      </w:r>
    </w:p>
    <w:p w:rsidR="00101EC8" w:rsidRDefault="00F51189">
      <w:pPr>
        <w:numPr>
          <w:ilvl w:val="0"/>
          <w:numId w:val="17"/>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Напитки и блюда;</w:t>
      </w:r>
    </w:p>
    <w:p w:rsidR="00101EC8" w:rsidRDefault="00F51189">
      <w:pPr>
        <w:numPr>
          <w:ilvl w:val="0"/>
          <w:numId w:val="17"/>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Имена исторических личностей или персонажей литературных и иных произведений.</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Особое внимание также стоит уделить словам-эталонам, которые представляют собой названия национальностей. Этнонимы в составе УС некоторого языка являются отражением исторического и современного контакта наций (</w:t>
      </w:r>
      <w:r>
        <w:rPr>
          <w:rFonts w:ascii="Times New Roman" w:eastAsia="Times New Roman" w:hAnsi="Times New Roman" w:cs="Times New Roman"/>
          <w:i/>
          <w:color w:val="000000"/>
          <w:sz w:val="28"/>
          <w:szCs w:val="28"/>
        </w:rPr>
        <w:t>есть/жадно глотать как хорват; пить как казак; falsch wie ein Italiener; feilschen wie ein Araber im Basar</w:t>
      </w:r>
      <w:r>
        <w:rPr>
          <w:rFonts w:ascii="Times New Roman" w:eastAsia="Times New Roman" w:hAnsi="Times New Roman" w:cs="Times New Roman"/>
          <w:color w:val="000000"/>
          <w:sz w:val="28"/>
          <w:szCs w:val="28"/>
        </w:rPr>
        <w:t>). Сопоставительный анализ русских и немецких УС с этнонимами способствует пониманию, как формировались и формируются стереотипы относительно других народов.</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немецком языке исследователь выделила следующие национальности, используемые в стереотипизированных УС:</w:t>
      </w:r>
    </w:p>
    <w:p w:rsidR="00101EC8" w:rsidRPr="00AB7788" w:rsidRDefault="00F51189">
      <w:pPr>
        <w:numPr>
          <w:ilvl w:val="0"/>
          <w:numId w:val="13"/>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rPr>
        <w:t>Русские</w:t>
      </w:r>
      <w:r w:rsidRPr="00AB7788">
        <w:rPr>
          <w:rFonts w:ascii="Times New Roman" w:eastAsia="Times New Roman" w:hAnsi="Times New Roman" w:cs="Times New Roman"/>
          <w:color w:val="000000"/>
          <w:sz w:val="28"/>
          <w:szCs w:val="28"/>
          <w:lang w:val="de-DE"/>
        </w:rPr>
        <w:t xml:space="preserve"> (</w:t>
      </w:r>
      <w:r w:rsidRPr="00AB7788">
        <w:rPr>
          <w:rFonts w:ascii="Times New Roman" w:eastAsia="Times New Roman" w:hAnsi="Times New Roman" w:cs="Times New Roman"/>
          <w:i/>
          <w:color w:val="000000"/>
          <w:sz w:val="28"/>
          <w:szCs w:val="28"/>
          <w:lang w:val="de-DE"/>
        </w:rPr>
        <w:t>fluchen wie die Russen, saufen wie ein Russe, voll wie ein Tausend Russen</w:t>
      </w:r>
      <w:r w:rsidRPr="00AB7788">
        <w:rPr>
          <w:rFonts w:ascii="Times New Roman" w:eastAsia="Times New Roman" w:hAnsi="Times New Roman" w:cs="Times New Roman"/>
          <w:color w:val="000000"/>
          <w:sz w:val="28"/>
          <w:szCs w:val="28"/>
          <w:lang w:val="de-DE"/>
        </w:rPr>
        <w:t>);</w:t>
      </w:r>
    </w:p>
    <w:p w:rsidR="00101EC8" w:rsidRPr="00AB7788" w:rsidRDefault="00F51189">
      <w:pPr>
        <w:numPr>
          <w:ilvl w:val="0"/>
          <w:numId w:val="13"/>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rPr>
        <w:t>Швабы</w:t>
      </w:r>
      <w:r w:rsidRPr="00AB7788">
        <w:rPr>
          <w:rFonts w:ascii="Times New Roman" w:eastAsia="Times New Roman" w:hAnsi="Times New Roman" w:cs="Times New Roman"/>
          <w:color w:val="000000"/>
          <w:sz w:val="28"/>
          <w:szCs w:val="28"/>
          <w:lang w:val="de-DE"/>
        </w:rPr>
        <w:t xml:space="preserve"> (</w:t>
      </w:r>
      <w:r w:rsidRPr="00AB7788">
        <w:rPr>
          <w:rFonts w:ascii="Times New Roman" w:eastAsia="Times New Roman" w:hAnsi="Times New Roman" w:cs="Times New Roman"/>
          <w:i/>
          <w:color w:val="000000"/>
          <w:sz w:val="28"/>
          <w:szCs w:val="28"/>
          <w:lang w:val="de-DE"/>
        </w:rPr>
        <w:t>geizig wie die Schwaben</w:t>
      </w:r>
      <w:r w:rsidRPr="00AB7788">
        <w:rPr>
          <w:rFonts w:ascii="Times New Roman" w:eastAsia="Times New Roman" w:hAnsi="Times New Roman" w:cs="Times New Roman"/>
          <w:color w:val="000000"/>
          <w:sz w:val="28"/>
          <w:szCs w:val="28"/>
          <w:lang w:val="de-DE"/>
        </w:rPr>
        <w:t>);</w:t>
      </w:r>
    </w:p>
    <w:p w:rsidR="00101EC8" w:rsidRPr="00AB7788" w:rsidRDefault="00F51189">
      <w:pPr>
        <w:numPr>
          <w:ilvl w:val="0"/>
          <w:numId w:val="13"/>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rPr>
        <w:t>Шотландцы</w:t>
      </w:r>
      <w:r w:rsidRPr="00AB7788">
        <w:rPr>
          <w:rFonts w:ascii="Times New Roman" w:eastAsia="Times New Roman" w:hAnsi="Times New Roman" w:cs="Times New Roman"/>
          <w:color w:val="000000"/>
          <w:sz w:val="28"/>
          <w:szCs w:val="28"/>
          <w:lang w:val="de-DE"/>
        </w:rPr>
        <w:t xml:space="preserve"> (</w:t>
      </w:r>
      <w:r w:rsidRPr="00AB7788">
        <w:rPr>
          <w:rFonts w:ascii="Times New Roman" w:eastAsia="Times New Roman" w:hAnsi="Times New Roman" w:cs="Times New Roman"/>
          <w:i/>
          <w:color w:val="000000"/>
          <w:sz w:val="28"/>
          <w:szCs w:val="28"/>
          <w:lang w:val="de-DE"/>
        </w:rPr>
        <w:t>sparsam wie die Schotten</w:t>
      </w:r>
      <w:r w:rsidRPr="00AB7788">
        <w:rPr>
          <w:rFonts w:ascii="Times New Roman" w:eastAsia="Times New Roman" w:hAnsi="Times New Roman" w:cs="Times New Roman"/>
          <w:color w:val="000000"/>
          <w:sz w:val="28"/>
          <w:szCs w:val="28"/>
          <w:lang w:val="de-DE"/>
        </w:rPr>
        <w:t>);</w:t>
      </w:r>
    </w:p>
    <w:p w:rsidR="00101EC8" w:rsidRPr="00AB7788" w:rsidRDefault="00F51189">
      <w:pPr>
        <w:numPr>
          <w:ilvl w:val="0"/>
          <w:numId w:val="13"/>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rPr>
        <w:t>Немцы</w:t>
      </w:r>
      <w:r w:rsidRPr="00AB7788">
        <w:rPr>
          <w:rFonts w:ascii="Times New Roman" w:eastAsia="Times New Roman" w:hAnsi="Times New Roman" w:cs="Times New Roman"/>
          <w:color w:val="000000"/>
          <w:sz w:val="28"/>
          <w:szCs w:val="28"/>
          <w:lang w:val="de-DE"/>
        </w:rPr>
        <w:t xml:space="preserve"> (</w:t>
      </w:r>
      <w:r w:rsidRPr="00AB7788">
        <w:rPr>
          <w:rFonts w:ascii="Times New Roman" w:eastAsia="Times New Roman" w:hAnsi="Times New Roman" w:cs="Times New Roman"/>
          <w:i/>
          <w:color w:val="000000"/>
          <w:sz w:val="28"/>
          <w:szCs w:val="28"/>
          <w:lang w:val="de-DE"/>
        </w:rPr>
        <w:t>trinken wie ein Deutscher</w:t>
      </w:r>
      <w:r w:rsidRPr="00AB7788">
        <w:rPr>
          <w:rFonts w:ascii="Times New Roman" w:eastAsia="Times New Roman" w:hAnsi="Times New Roman" w:cs="Times New Roman"/>
          <w:color w:val="000000"/>
          <w:sz w:val="28"/>
          <w:szCs w:val="28"/>
          <w:lang w:val="de-DE"/>
        </w:rPr>
        <w:t>);</w:t>
      </w:r>
    </w:p>
    <w:p w:rsidR="00101EC8" w:rsidRPr="00AB7788" w:rsidRDefault="00F51189">
      <w:pPr>
        <w:numPr>
          <w:ilvl w:val="0"/>
          <w:numId w:val="13"/>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rPr>
        <w:t>Шведы</w:t>
      </w:r>
      <w:r w:rsidRPr="00AB7788">
        <w:rPr>
          <w:rFonts w:ascii="Times New Roman" w:eastAsia="Times New Roman" w:hAnsi="Times New Roman" w:cs="Times New Roman"/>
          <w:color w:val="000000"/>
          <w:sz w:val="28"/>
          <w:szCs w:val="28"/>
          <w:lang w:val="de-DE"/>
        </w:rPr>
        <w:t xml:space="preserve"> (</w:t>
      </w:r>
      <w:r w:rsidRPr="00AB7788">
        <w:rPr>
          <w:rFonts w:ascii="Times New Roman" w:eastAsia="Times New Roman" w:hAnsi="Times New Roman" w:cs="Times New Roman"/>
          <w:i/>
          <w:color w:val="000000"/>
          <w:sz w:val="28"/>
          <w:szCs w:val="28"/>
          <w:lang w:val="de-DE"/>
        </w:rPr>
        <w:t>hausen wie die Schweden</w:t>
      </w:r>
      <w:r w:rsidRPr="00AB7788">
        <w:rPr>
          <w:rFonts w:ascii="Times New Roman" w:eastAsia="Times New Roman" w:hAnsi="Times New Roman" w:cs="Times New Roman"/>
          <w:color w:val="000000"/>
          <w:sz w:val="28"/>
          <w:szCs w:val="28"/>
          <w:lang w:val="de-DE"/>
        </w:rPr>
        <w:t>);</w:t>
      </w:r>
    </w:p>
    <w:p w:rsidR="00101EC8" w:rsidRPr="00AB7788" w:rsidRDefault="00F51189">
      <w:pPr>
        <w:numPr>
          <w:ilvl w:val="0"/>
          <w:numId w:val="13"/>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rPr>
        <w:t>Испанцы</w:t>
      </w:r>
      <w:r w:rsidRPr="00AB7788">
        <w:rPr>
          <w:rFonts w:ascii="Times New Roman" w:eastAsia="Times New Roman" w:hAnsi="Times New Roman" w:cs="Times New Roman"/>
          <w:color w:val="000000"/>
          <w:sz w:val="28"/>
          <w:szCs w:val="28"/>
          <w:lang w:val="de-DE"/>
        </w:rPr>
        <w:t xml:space="preserve"> (</w:t>
      </w:r>
      <w:r w:rsidRPr="00AB7788">
        <w:rPr>
          <w:rFonts w:ascii="Times New Roman" w:eastAsia="Times New Roman" w:hAnsi="Times New Roman" w:cs="Times New Roman"/>
          <w:i/>
          <w:color w:val="000000"/>
          <w:sz w:val="28"/>
          <w:szCs w:val="28"/>
          <w:lang w:val="de-DE"/>
        </w:rPr>
        <w:t>stolz wie ein Spanier</w:t>
      </w:r>
      <w:r w:rsidRPr="00AB7788">
        <w:rPr>
          <w:rFonts w:ascii="Times New Roman" w:eastAsia="Times New Roman" w:hAnsi="Times New Roman" w:cs="Times New Roman"/>
          <w:color w:val="000000"/>
          <w:sz w:val="28"/>
          <w:szCs w:val="28"/>
          <w:lang w:val="de-DE"/>
        </w:rPr>
        <w:t>).</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русском языке были выявлены такие этнонимы в УС:</w:t>
      </w:r>
    </w:p>
    <w:p w:rsidR="00101EC8" w:rsidRDefault="00F51189">
      <w:pPr>
        <w:numPr>
          <w:ilvl w:val="0"/>
          <w:numId w:val="8"/>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Немцы (</w:t>
      </w:r>
      <w:r>
        <w:rPr>
          <w:rFonts w:ascii="Times New Roman" w:eastAsia="Times New Roman" w:hAnsi="Times New Roman" w:cs="Times New Roman"/>
          <w:i/>
          <w:color w:val="000000"/>
          <w:sz w:val="28"/>
          <w:szCs w:val="28"/>
        </w:rPr>
        <w:t>аккуратный как немец</w:t>
      </w:r>
      <w:r>
        <w:rPr>
          <w:rFonts w:ascii="Times New Roman" w:eastAsia="Times New Roman" w:hAnsi="Times New Roman" w:cs="Times New Roman"/>
          <w:color w:val="000000"/>
          <w:sz w:val="28"/>
          <w:szCs w:val="28"/>
        </w:rPr>
        <w:t>);</w:t>
      </w:r>
    </w:p>
    <w:p w:rsidR="00101EC8" w:rsidRDefault="00F51189">
      <w:pPr>
        <w:numPr>
          <w:ilvl w:val="0"/>
          <w:numId w:val="8"/>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Англичане (</w:t>
      </w:r>
      <w:r>
        <w:rPr>
          <w:rFonts w:ascii="Times New Roman" w:eastAsia="Times New Roman" w:hAnsi="Times New Roman" w:cs="Times New Roman"/>
          <w:i/>
          <w:color w:val="000000"/>
          <w:sz w:val="28"/>
          <w:szCs w:val="28"/>
        </w:rPr>
        <w:t>аккуратный как англичанин</w:t>
      </w:r>
      <w:r>
        <w:rPr>
          <w:rFonts w:ascii="Times New Roman" w:eastAsia="Times New Roman" w:hAnsi="Times New Roman" w:cs="Times New Roman"/>
          <w:color w:val="000000"/>
          <w:sz w:val="28"/>
          <w:szCs w:val="28"/>
        </w:rPr>
        <w:t>);</w:t>
      </w:r>
    </w:p>
    <w:p w:rsidR="00101EC8" w:rsidRDefault="00F51189">
      <w:pPr>
        <w:numPr>
          <w:ilvl w:val="0"/>
          <w:numId w:val="8"/>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Французы (</w:t>
      </w:r>
      <w:r>
        <w:rPr>
          <w:rFonts w:ascii="Times New Roman" w:eastAsia="Times New Roman" w:hAnsi="Times New Roman" w:cs="Times New Roman"/>
          <w:i/>
          <w:color w:val="000000"/>
          <w:sz w:val="28"/>
          <w:szCs w:val="28"/>
        </w:rPr>
        <w:t>галантный/изящный как француз</w:t>
      </w:r>
      <w:r>
        <w:rPr>
          <w:rFonts w:ascii="Times New Roman" w:eastAsia="Times New Roman" w:hAnsi="Times New Roman" w:cs="Times New Roman"/>
          <w:color w:val="000000"/>
          <w:sz w:val="28"/>
          <w:szCs w:val="28"/>
        </w:rPr>
        <w:t>).</w:t>
      </w:r>
    </w:p>
    <w:p w:rsidR="00101EC8" w:rsidRDefault="00F51189">
      <w:pPr>
        <w:rPr>
          <w:rFonts w:ascii="Times New Roman" w:eastAsia="Times New Roman" w:hAnsi="Times New Roman" w:cs="Times New Roman"/>
          <w:color w:val="000000"/>
          <w:sz w:val="28"/>
          <w:szCs w:val="28"/>
        </w:rPr>
      </w:pPr>
      <w:r>
        <w:br w:type="page"/>
      </w:r>
    </w:p>
    <w:p w:rsidR="00101EC8" w:rsidRDefault="00F51189">
      <w:pPr>
        <w:pStyle w:val="2"/>
        <w:numPr>
          <w:ilvl w:val="1"/>
          <w:numId w:val="7"/>
        </w:numPr>
        <w:spacing w:line="360" w:lineRule="auto"/>
        <w:jc w:val="both"/>
        <w:rPr>
          <w:rFonts w:ascii="Times New Roman" w:eastAsia="Times New Roman" w:hAnsi="Times New Roman" w:cs="Times New Roman"/>
          <w:color w:val="000000"/>
          <w:sz w:val="28"/>
          <w:szCs w:val="28"/>
        </w:rPr>
      </w:pPr>
      <w:bookmarkStart w:id="11" w:name="_Toc73400141"/>
      <w:r>
        <w:rPr>
          <w:rFonts w:ascii="Times New Roman" w:eastAsia="Times New Roman" w:hAnsi="Times New Roman" w:cs="Times New Roman"/>
          <w:color w:val="000000"/>
          <w:sz w:val="28"/>
          <w:szCs w:val="28"/>
        </w:rPr>
        <w:lastRenderedPageBreak/>
        <w:t>Критерии классификации материала исследования</w:t>
      </w:r>
      <w:bookmarkEnd w:id="11"/>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считается очень широким понятием. С одной стороны, это средство выразительности языка, придающее ему живость, образность и актуальность, а с другой – образная конструкция, состоящая из логического сопоставления. Согласно Д. Э. Розенталю, сравнением считается «сопоставление двух явлений с тем, чтобы пояснить одно из них при помощи другого» [Розенталь 1985: 52]. Таким образом, сравнение выступает корреляцией единиц двух наборов, которая основана на однородности с целью достижения выразительности речи.</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Вместе с другими аспектами изучения языка сравнение показывает, «насколько полный и точный язык позволяет нам обозначать различные проявления окружающей нас действительности» [Милославский 2018: 77] с точки зрения интенсификации знаков.</w:t>
      </w:r>
    </w:p>
    <w:p w:rsidR="00101EC8" w:rsidRDefault="00F51189">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Существуют различные типы сравнений, которые могут пересекаться друг с другом:</w:t>
      </w:r>
    </w:p>
    <w:p w:rsidR="00101EC8" w:rsidRDefault="00F51189">
      <w:pPr>
        <w:numPr>
          <w:ilvl w:val="1"/>
          <w:numId w:val="16"/>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форме:</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Имплицитные сравнения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(внутренние сравнения). Сравнения, которые не содержат синтаксическую привязку «как» (</w:t>
      </w:r>
      <w:r>
        <w:rPr>
          <w:rFonts w:ascii="Times New Roman" w:eastAsia="Times New Roman" w:hAnsi="Times New Roman" w:cs="Times New Roman"/>
          <w:i/>
          <w:color w:val="000000"/>
          <w:sz w:val="28"/>
          <w:szCs w:val="28"/>
        </w:rPr>
        <w:t>wie, als</w:t>
      </w:r>
      <w:r>
        <w:rPr>
          <w:rFonts w:ascii="Times New Roman" w:eastAsia="Times New Roman" w:hAnsi="Times New Roman" w:cs="Times New Roman"/>
          <w:color w:val="000000"/>
          <w:sz w:val="28"/>
          <w:szCs w:val="28"/>
        </w:rPr>
        <w:t>). Отсутствует синтаксически выраженное сравнение (</w:t>
      </w:r>
      <w:r>
        <w:rPr>
          <w:rFonts w:ascii="Times New Roman" w:eastAsia="Times New Roman" w:hAnsi="Times New Roman" w:cs="Times New Roman"/>
          <w:i/>
          <w:color w:val="000000"/>
          <w:sz w:val="28"/>
          <w:szCs w:val="28"/>
        </w:rPr>
        <w:t xml:space="preserve">so ein Casanova, </w:t>
      </w:r>
      <w:r>
        <w:rPr>
          <w:rFonts w:ascii="Times New Roman" w:eastAsia="Times New Roman" w:hAnsi="Times New Roman" w:cs="Times New Roman"/>
          <w:i/>
          <w:sz w:val="28"/>
          <w:szCs w:val="28"/>
        </w:rPr>
        <w:t xml:space="preserve">настоящий </w:t>
      </w:r>
      <w:r>
        <w:rPr>
          <w:rFonts w:ascii="Times New Roman" w:eastAsia="Times New Roman" w:hAnsi="Times New Roman" w:cs="Times New Roman"/>
          <w:i/>
          <w:color w:val="000000"/>
          <w:sz w:val="28"/>
          <w:szCs w:val="28"/>
        </w:rPr>
        <w:t>Казанова</w:t>
      </w:r>
      <w:r>
        <w:rPr>
          <w:rFonts w:ascii="Times New Roman" w:eastAsia="Times New Roman" w:hAnsi="Times New Roman" w:cs="Times New Roman"/>
          <w:color w:val="000000"/>
          <w:sz w:val="28"/>
          <w:szCs w:val="28"/>
        </w:rPr>
        <w:t>);</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Эксплицитные сравнения</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(выраженные сравнения). Наличие синтаксической привязки </w:t>
      </w:r>
      <w:r>
        <w:rPr>
          <w:rFonts w:ascii="Times New Roman" w:eastAsia="Times New Roman" w:hAnsi="Times New Roman" w:cs="Times New Roman"/>
          <w:i/>
          <w:color w:val="000000"/>
          <w:sz w:val="28"/>
          <w:szCs w:val="28"/>
        </w:rPr>
        <w:t>wie, als</w:t>
      </w:r>
      <w:r>
        <w:rPr>
          <w:rFonts w:ascii="Times New Roman" w:eastAsia="Times New Roman" w:hAnsi="Times New Roman" w:cs="Times New Roman"/>
          <w:color w:val="000000"/>
          <w:sz w:val="28"/>
          <w:szCs w:val="28"/>
        </w:rPr>
        <w:t>. Носят вербальное выражение в синтаксической структуре сравнительной конструкции (</w:t>
      </w:r>
      <w:r>
        <w:rPr>
          <w:rFonts w:ascii="Times New Roman" w:eastAsia="Times New Roman" w:hAnsi="Times New Roman" w:cs="Times New Roman"/>
          <w:i/>
          <w:color w:val="000000"/>
          <w:sz w:val="28"/>
          <w:szCs w:val="28"/>
        </w:rPr>
        <w:t>Schuften wie ein Pferd, пахать как лошадь</w:t>
      </w:r>
      <w:r>
        <w:rPr>
          <w:rFonts w:ascii="Times New Roman" w:eastAsia="Times New Roman" w:hAnsi="Times New Roman" w:cs="Times New Roman"/>
          <w:color w:val="000000"/>
          <w:sz w:val="28"/>
          <w:szCs w:val="28"/>
        </w:rPr>
        <w:t>).</w:t>
      </w:r>
    </w:p>
    <w:p w:rsidR="00101EC8" w:rsidRDefault="00F51189">
      <w:pPr>
        <w:numPr>
          <w:ilvl w:val="0"/>
          <w:numId w:val="9"/>
        </w:numPr>
        <w:pBdr>
          <w:top w:val="nil"/>
          <w:left w:val="nil"/>
          <w:bottom w:val="nil"/>
          <w:right w:val="nil"/>
          <w:between w:val="nil"/>
        </w:pBdr>
        <w:spacing w:after="0" w:line="360" w:lineRule="auto"/>
        <w:ind w:left="99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структуре:</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составляют исключительное соответствие конструкции</w:t>
      </w:r>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 В, С и ничего другого (</w:t>
      </w:r>
      <w:r>
        <w:rPr>
          <w:rFonts w:ascii="Times New Roman" w:eastAsia="Times New Roman" w:hAnsi="Times New Roman" w:cs="Times New Roman"/>
          <w:i/>
          <w:color w:val="000000"/>
          <w:sz w:val="28"/>
          <w:szCs w:val="28"/>
        </w:rPr>
        <w:t>Kämpfen wie ein Löwe</w:t>
      </w:r>
      <w:r>
        <w:rPr>
          <w:rFonts w:ascii="Times New Roman" w:eastAsia="Times New Roman" w:hAnsi="Times New Roman" w:cs="Times New Roman"/>
          <w:color w:val="000000"/>
          <w:sz w:val="28"/>
          <w:szCs w:val="28"/>
        </w:rPr>
        <w:t>, биться как лев);</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Распространенные: сравнение может состоять из нескольких предложений, чаще всего встречается в литературе и поэзии (</w:t>
      </w:r>
      <w:r>
        <w:rPr>
          <w:rFonts w:ascii="Times New Roman" w:eastAsia="Times New Roman" w:hAnsi="Times New Roman" w:cs="Times New Roman"/>
          <w:i/>
          <w:color w:val="000000"/>
          <w:sz w:val="28"/>
          <w:szCs w:val="28"/>
        </w:rPr>
        <w:t xml:space="preserve">So viel Ahnung von etwas haben wie der Hahn vom Eierlegen; </w:t>
      </w:r>
      <w:r>
        <w:rPr>
          <w:rFonts w:ascii="Times New Roman" w:eastAsia="Times New Roman" w:hAnsi="Times New Roman" w:cs="Times New Roman"/>
          <w:i/>
          <w:sz w:val="28"/>
          <w:szCs w:val="28"/>
        </w:rPr>
        <w:t>разбираться в чем-либо как баран в апельсинах</w:t>
      </w:r>
      <w:r>
        <w:rPr>
          <w:rFonts w:ascii="Times New Roman" w:eastAsia="Times New Roman" w:hAnsi="Times New Roman" w:cs="Times New Roman"/>
          <w:color w:val="000000"/>
          <w:sz w:val="28"/>
          <w:szCs w:val="28"/>
        </w:rPr>
        <w:t>).</w:t>
      </w:r>
    </w:p>
    <w:p w:rsidR="00101EC8" w:rsidRDefault="00F51189">
      <w:pPr>
        <w:numPr>
          <w:ilvl w:val="0"/>
          <w:numId w:val="9"/>
        </w:numPr>
        <w:pBdr>
          <w:top w:val="nil"/>
          <w:left w:val="nil"/>
          <w:bottom w:val="nil"/>
          <w:right w:val="nil"/>
          <w:between w:val="nil"/>
        </w:pBdr>
        <w:spacing w:after="0" w:line="360" w:lineRule="auto"/>
        <w:ind w:left="99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точки зрения принадлежности к общему лексикону (Allgemeinwortschatz):</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Общенародные сравнения: доступные всем в рамках использования общего лексикона (</w:t>
      </w:r>
      <w:r>
        <w:rPr>
          <w:rFonts w:ascii="Times New Roman" w:eastAsia="Times New Roman" w:hAnsi="Times New Roman" w:cs="Times New Roman"/>
          <w:i/>
          <w:color w:val="000000"/>
          <w:sz w:val="28"/>
          <w:szCs w:val="28"/>
        </w:rPr>
        <w:t xml:space="preserve">Lügen wie gedruckt; врет как по </w:t>
      </w:r>
      <w:proofErr w:type="gramStart"/>
      <w:r>
        <w:rPr>
          <w:rFonts w:ascii="Times New Roman" w:eastAsia="Times New Roman" w:hAnsi="Times New Roman" w:cs="Times New Roman"/>
          <w:i/>
          <w:color w:val="000000"/>
          <w:sz w:val="28"/>
          <w:szCs w:val="28"/>
        </w:rPr>
        <w:t>писаному</w:t>
      </w:r>
      <w:proofErr w:type="gramEnd"/>
      <w:r>
        <w:rPr>
          <w:rFonts w:ascii="Times New Roman" w:eastAsia="Times New Roman" w:hAnsi="Times New Roman" w:cs="Times New Roman"/>
          <w:color w:val="000000"/>
          <w:sz w:val="28"/>
          <w:szCs w:val="28"/>
        </w:rPr>
        <w:t>);</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Индивидуальные/личные сравнения: доступные только ограниченному количеству людей, определенному (профессиональному) кругу лиц (</w:t>
      </w:r>
      <w:r>
        <w:rPr>
          <w:rFonts w:ascii="Times New Roman" w:eastAsia="Times New Roman" w:hAnsi="Times New Roman" w:cs="Times New Roman"/>
          <w:i/>
          <w:color w:val="000000"/>
          <w:sz w:val="28"/>
          <w:szCs w:val="28"/>
        </w:rPr>
        <w:t>Das kannst du halten wie ein Dachdecker!; букв.</w:t>
      </w:r>
      <w:proofErr w:type="gramEnd"/>
      <w:r>
        <w:rPr>
          <w:rFonts w:ascii="Times New Roman" w:eastAsia="Times New Roman" w:hAnsi="Times New Roman" w:cs="Times New Roman"/>
          <w:i/>
          <w:color w:val="000000"/>
          <w:sz w:val="28"/>
          <w:szCs w:val="28"/>
        </w:rPr>
        <w:t xml:space="preserve"> Делай как кровельщик! /</w:t>
      </w:r>
      <w:proofErr w:type="gramStart"/>
      <w:r>
        <w:rPr>
          <w:rFonts w:ascii="Times New Roman" w:eastAsia="Times New Roman" w:hAnsi="Times New Roman" w:cs="Times New Roman"/>
          <w:i/>
          <w:color w:val="000000"/>
          <w:sz w:val="28"/>
          <w:szCs w:val="28"/>
        </w:rPr>
        <w:t>делай</w:t>
      </w:r>
      <w:proofErr w:type="gramEnd"/>
      <w:r>
        <w:rPr>
          <w:rFonts w:ascii="Times New Roman" w:eastAsia="Times New Roman" w:hAnsi="Times New Roman" w:cs="Times New Roman"/>
          <w:i/>
          <w:color w:val="000000"/>
          <w:sz w:val="28"/>
          <w:szCs w:val="28"/>
        </w:rPr>
        <w:t xml:space="preserve"> как считаешь нужным/</w:t>
      </w:r>
      <w:r>
        <w:rPr>
          <w:rFonts w:ascii="Times New Roman" w:eastAsia="Times New Roman" w:hAnsi="Times New Roman" w:cs="Times New Roman"/>
          <w:color w:val="000000"/>
          <w:sz w:val="28"/>
          <w:szCs w:val="28"/>
        </w:rPr>
        <w:t>).</w:t>
      </w:r>
    </w:p>
    <w:p w:rsidR="00101EC8" w:rsidRDefault="00F51189">
      <w:pPr>
        <w:numPr>
          <w:ilvl w:val="0"/>
          <w:numId w:val="9"/>
        </w:numPr>
        <w:pBdr>
          <w:top w:val="nil"/>
          <w:left w:val="nil"/>
          <w:bottom w:val="nil"/>
          <w:right w:val="nil"/>
          <w:between w:val="nil"/>
        </w:pBdr>
        <w:spacing w:after="0" w:line="360" w:lineRule="auto"/>
        <w:ind w:left="99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точки зрения принадлежности к реконструируемому и не реконструируемому фонду языка:</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Устойчивые: сравнения полностью не изменяемы и не могут синтаксически изменяться (</w:t>
      </w:r>
      <w:r>
        <w:rPr>
          <w:rFonts w:ascii="Times New Roman" w:eastAsia="Times New Roman" w:hAnsi="Times New Roman" w:cs="Times New Roman"/>
          <w:i/>
          <w:color w:val="000000"/>
          <w:sz w:val="28"/>
          <w:szCs w:val="28"/>
        </w:rPr>
        <w:t>Dreimal umgezogen ist so gut wie einmal abgebrannt; два раза переехать – все равно, что один раз сгореть</w:t>
      </w:r>
      <w:r>
        <w:rPr>
          <w:rFonts w:ascii="Times New Roman" w:eastAsia="Times New Roman" w:hAnsi="Times New Roman" w:cs="Times New Roman"/>
          <w:color w:val="000000"/>
          <w:sz w:val="28"/>
          <w:szCs w:val="28"/>
        </w:rPr>
        <w:t>);</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Реконструируемые: сравнения, которые могут быть подвергнуты изменениям при помощи правил грамматики (</w:t>
      </w:r>
      <w:r>
        <w:rPr>
          <w:rFonts w:ascii="Times New Roman" w:eastAsia="Times New Roman" w:hAnsi="Times New Roman" w:cs="Times New Roman"/>
          <w:i/>
          <w:color w:val="000000"/>
          <w:sz w:val="28"/>
          <w:szCs w:val="28"/>
        </w:rPr>
        <w:t>Hungrig wie ein Bär sein; голодный как волк</w:t>
      </w:r>
      <w:r>
        <w:rPr>
          <w:rFonts w:ascii="Times New Roman" w:eastAsia="Times New Roman" w:hAnsi="Times New Roman" w:cs="Times New Roman"/>
          <w:color w:val="000000"/>
          <w:sz w:val="28"/>
          <w:szCs w:val="28"/>
        </w:rPr>
        <w:t>).</w:t>
      </w:r>
    </w:p>
    <w:p w:rsidR="00101EC8" w:rsidRDefault="00F51189">
      <w:pPr>
        <w:numPr>
          <w:ilvl w:val="0"/>
          <w:numId w:val="9"/>
        </w:numPr>
        <w:pBdr>
          <w:top w:val="nil"/>
          <w:left w:val="nil"/>
          <w:bottom w:val="nil"/>
          <w:right w:val="nil"/>
          <w:between w:val="nil"/>
        </w:pBdr>
        <w:spacing w:after="0" w:line="360" w:lineRule="auto"/>
        <w:ind w:left="99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возможности изменения лексической структуры:</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Вариантные сравнения: качество изменяемости сравнения, то есть сравнение может быть подвержено структурным изменениям (</w:t>
      </w:r>
      <w:r>
        <w:rPr>
          <w:rFonts w:ascii="Times New Roman" w:eastAsia="Times New Roman" w:hAnsi="Times New Roman" w:cs="Times New Roman"/>
          <w:i/>
          <w:color w:val="000000"/>
          <w:sz w:val="28"/>
          <w:szCs w:val="28"/>
        </w:rPr>
        <w:t>Zerplatzen wie eine Seifenblase / ein Luftballon – Лопнет как мыльный пузырь / как воздушный шар</w:t>
      </w:r>
      <w:r>
        <w:rPr>
          <w:rFonts w:ascii="Times New Roman" w:eastAsia="Times New Roman" w:hAnsi="Times New Roman" w:cs="Times New Roman"/>
          <w:color w:val="000000"/>
          <w:sz w:val="28"/>
          <w:szCs w:val="28"/>
        </w:rPr>
        <w:t>);</w:t>
      </w:r>
    </w:p>
    <w:p w:rsidR="00101EC8" w:rsidRDefault="00F51189">
      <w:pPr>
        <w:numPr>
          <w:ilvl w:val="1"/>
          <w:numId w:val="9"/>
        </w:num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Инвариантные сравнения: устойчивые, неизменные сравнения (</w:t>
      </w:r>
      <w:r>
        <w:rPr>
          <w:rFonts w:ascii="Times New Roman" w:eastAsia="Times New Roman" w:hAnsi="Times New Roman" w:cs="Times New Roman"/>
          <w:i/>
          <w:color w:val="000000"/>
          <w:sz w:val="28"/>
          <w:szCs w:val="28"/>
        </w:rPr>
        <w:t>Wie auf Nadeln sitzen; сидеть как на иголках</w:t>
      </w:r>
      <w:r>
        <w:rPr>
          <w:rFonts w:ascii="Times New Roman" w:eastAsia="Times New Roman" w:hAnsi="Times New Roman" w:cs="Times New Roman"/>
          <w:color w:val="000000"/>
          <w:sz w:val="28"/>
          <w:szCs w:val="28"/>
        </w:rPr>
        <w:t>).</w:t>
      </w:r>
    </w:p>
    <w:p w:rsidR="00101EC8" w:rsidRDefault="00F51189">
      <w:pPr>
        <w:rPr>
          <w:rFonts w:ascii="Times New Roman" w:eastAsia="Times New Roman" w:hAnsi="Times New Roman" w:cs="Times New Roman"/>
          <w:color w:val="000000"/>
          <w:sz w:val="28"/>
          <w:szCs w:val="28"/>
        </w:rPr>
      </w:pPr>
      <w:r>
        <w:br w:type="page"/>
      </w:r>
    </w:p>
    <w:p w:rsidR="00101EC8" w:rsidRDefault="00F51189">
      <w:pPr>
        <w:pStyle w:val="1"/>
        <w:spacing w:line="360" w:lineRule="auto"/>
        <w:jc w:val="center"/>
        <w:rPr>
          <w:rFonts w:ascii="Times New Roman" w:eastAsia="Times New Roman" w:hAnsi="Times New Roman" w:cs="Times New Roman"/>
          <w:color w:val="000000"/>
          <w:sz w:val="32"/>
          <w:szCs w:val="32"/>
        </w:rPr>
      </w:pPr>
      <w:bookmarkStart w:id="12" w:name="_Toc73400142"/>
      <w:r>
        <w:rPr>
          <w:rFonts w:ascii="Times New Roman" w:eastAsia="Times New Roman" w:hAnsi="Times New Roman" w:cs="Times New Roman"/>
          <w:color w:val="000000"/>
          <w:sz w:val="32"/>
          <w:szCs w:val="32"/>
        </w:rPr>
        <w:lastRenderedPageBreak/>
        <w:t>Выводы по главе I</w:t>
      </w:r>
      <w:bookmarkEnd w:id="12"/>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 многократно становились объектом </w:t>
      </w:r>
      <w:proofErr w:type="gramStart"/>
      <w:r>
        <w:rPr>
          <w:rFonts w:ascii="Times New Roman" w:eastAsia="Times New Roman" w:hAnsi="Times New Roman" w:cs="Times New Roman"/>
          <w:sz w:val="28"/>
          <w:szCs w:val="28"/>
        </w:rPr>
        <w:t>исследований</w:t>
      </w:r>
      <w:proofErr w:type="gramEnd"/>
      <w:r>
        <w:rPr>
          <w:rFonts w:ascii="Times New Roman" w:eastAsia="Times New Roman" w:hAnsi="Times New Roman" w:cs="Times New Roman"/>
          <w:sz w:val="28"/>
          <w:szCs w:val="28"/>
        </w:rPr>
        <w:t xml:space="preserve"> как отечественных ученых, так и зарубежных, в результате которых лингвисты приходили к порой противоположным точкам зрения, например, о том, относятся ли УС к фразеологизмам или нет. </w:t>
      </w:r>
      <w:proofErr w:type="gramStart"/>
      <w:r>
        <w:rPr>
          <w:rFonts w:ascii="Times New Roman" w:eastAsia="Times New Roman" w:hAnsi="Times New Roman" w:cs="Times New Roman"/>
          <w:sz w:val="28"/>
          <w:szCs w:val="28"/>
        </w:rPr>
        <w:t>Однако уникальность и специфика, свойственные только УС, не отрицается никем, т.к. компаративные фразеологические единицы служат для выражения наивысшей степени проявления признака, и данная функция и особенность присуща только им. В УС «зашит» культурный код породившей их нации, что может пролить свет на восприятие мира того или иного народа, ведь они служат важнейшим способом познания действительности.</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УС</w:t>
      </w:r>
      <w:proofErr w:type="gramEnd"/>
      <w:r>
        <w:rPr>
          <w:rFonts w:ascii="Times New Roman" w:eastAsia="Times New Roman" w:hAnsi="Times New Roman" w:cs="Times New Roman"/>
          <w:sz w:val="28"/>
          <w:szCs w:val="28"/>
        </w:rPr>
        <w:t xml:space="preserve"> как языковых единиц важны частотность употребления, узнаваемость реципиентом, эмоциональная окраска, семантика сравнения, а также тот факт, что для выражения признака того или иного объекта они существуют только в рамках определенных комбинаций.</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немецком и русском языках существуют различные типы сравнительных конструкций, каждый из которых служит для более точной характеристики того или иного объекта окружающей реальности, однако, конструкции сравнений во многих языках совпадают.</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главе были рассмотрены следующие аспекты УС:</w:t>
      </w:r>
    </w:p>
    <w:p w:rsidR="00101EC8" w:rsidRDefault="00F51189">
      <w:pPr>
        <w:numPr>
          <w:ilvl w:val="0"/>
          <w:numId w:val="1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лексико-семантические отношения: полная эквивалентность, семантическое несоответствие при полной (или частичной) структурной схожести, семантическое соответствие значения УС как единства при несовпадении сравнительных частей и полная безэквивалентность;</w:t>
      </w:r>
    </w:p>
    <w:p w:rsidR="00101EC8" w:rsidRDefault="00F51189">
      <w:pPr>
        <w:numPr>
          <w:ilvl w:val="0"/>
          <w:numId w:val="1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стилистический аспект: рационально-уточняющие сравнения, метафорично-гиперболизированные сравнения; простые и развернутые; а также общеязыковые и индивидуальные (или окказиональные) сравнения;</w:t>
      </w:r>
    </w:p>
    <w:p w:rsidR="00101EC8" w:rsidRDefault="00F51189">
      <w:pPr>
        <w:numPr>
          <w:ilvl w:val="0"/>
          <w:numId w:val="1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УС: морфологический, словообразовательный, лексический, синтаксический способ образования; одноэлементные и двухэлементные модели УС в немецком и русском языках;</w:t>
      </w:r>
    </w:p>
    <w:p w:rsidR="00101EC8" w:rsidRDefault="00F51189">
      <w:pPr>
        <w:numPr>
          <w:ilvl w:val="0"/>
          <w:numId w:val="1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национальный аспект: отражение культуры, традиций и ценностей через призму УС.</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основе общетеоретического материала были определены критерии выбора эмпирического материала: эксплицитные простые сравнительные конструкции с союзом </w:t>
      </w:r>
      <w:r>
        <w:rPr>
          <w:rFonts w:ascii="Times New Roman" w:eastAsia="Times New Roman" w:hAnsi="Times New Roman" w:cs="Times New Roman"/>
          <w:i/>
          <w:sz w:val="28"/>
          <w:szCs w:val="28"/>
        </w:rPr>
        <w:t xml:space="preserve">wie </w:t>
      </w:r>
      <w:r>
        <w:rPr>
          <w:rFonts w:ascii="Times New Roman" w:eastAsia="Times New Roman" w:hAnsi="Times New Roman" w:cs="Times New Roman"/>
          <w:sz w:val="28"/>
          <w:szCs w:val="28"/>
        </w:rPr>
        <w:t xml:space="preserve">на немецком и союзом </w:t>
      </w:r>
      <w:r>
        <w:rPr>
          <w:rFonts w:ascii="Times New Roman" w:eastAsia="Times New Roman" w:hAnsi="Times New Roman" w:cs="Times New Roman"/>
          <w:i/>
          <w:sz w:val="28"/>
          <w:szCs w:val="28"/>
        </w:rPr>
        <w:t xml:space="preserve">как </w:t>
      </w:r>
      <w:r>
        <w:rPr>
          <w:rFonts w:ascii="Times New Roman" w:eastAsia="Times New Roman" w:hAnsi="Times New Roman" w:cs="Times New Roman"/>
          <w:sz w:val="28"/>
          <w:szCs w:val="28"/>
        </w:rPr>
        <w:t>на русском языке, принадлежащие к общему лексикону (общенародные) и являющиеся как вариантными, так и инвариантными единицами.</w:t>
      </w:r>
      <w:r>
        <w:br w:type="page"/>
      </w:r>
      <w:proofErr w:type="gramEnd"/>
    </w:p>
    <w:p w:rsidR="00101EC8" w:rsidRDefault="00F51189">
      <w:pPr>
        <w:pStyle w:val="1"/>
        <w:jc w:val="center"/>
        <w:rPr>
          <w:rFonts w:ascii="Times New Roman" w:eastAsia="Times New Roman" w:hAnsi="Times New Roman" w:cs="Times New Roman"/>
          <w:color w:val="000000"/>
          <w:sz w:val="32"/>
          <w:szCs w:val="32"/>
        </w:rPr>
      </w:pPr>
      <w:bookmarkStart w:id="13" w:name="_Toc73400143"/>
      <w:r>
        <w:rPr>
          <w:rFonts w:ascii="Times New Roman" w:eastAsia="Times New Roman" w:hAnsi="Times New Roman" w:cs="Times New Roman"/>
          <w:color w:val="000000"/>
          <w:sz w:val="32"/>
          <w:szCs w:val="32"/>
        </w:rPr>
        <w:lastRenderedPageBreak/>
        <w:t>ГЛАВА 2. ОСОБЕННОСТИ ПЕРЕВОДА НЕМЕЦКИХ УСТОЙЧИВЫХ СРАВНЕНИЙ НА РУССКИЙ ЯЗЫК И С РУССКОГО НА НЕМЕЦКИЙ</w:t>
      </w:r>
      <w:bookmarkEnd w:id="13"/>
    </w:p>
    <w:p w:rsidR="00101EC8" w:rsidRDefault="00F51189">
      <w:pPr>
        <w:pStyle w:val="2"/>
        <w:spacing w:line="360" w:lineRule="auto"/>
        <w:jc w:val="both"/>
        <w:rPr>
          <w:rFonts w:ascii="Times New Roman" w:eastAsia="Times New Roman" w:hAnsi="Times New Roman" w:cs="Times New Roman"/>
          <w:color w:val="000000"/>
          <w:sz w:val="28"/>
          <w:szCs w:val="28"/>
        </w:rPr>
      </w:pPr>
      <w:bookmarkStart w:id="14" w:name="_Toc73400144"/>
      <w:r>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ab/>
        <w:t xml:space="preserve"> Стратегии перевода УС</w:t>
      </w:r>
      <w:bookmarkEnd w:id="14"/>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исследователи пишут о ФЕ как о крайне труднопереводимых единицах, что связано с их характерными особенностями, а также с расхождениями в трактовании данного термина [Влахов 1980:179]. Трудности перевода ФЕ возникают уже на этапе их распознавания в тексте исходного языка (ИЯ).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И. Рецкер пишет о том, что «переводчик должен уметь самостоятельно разбираться в основных вопросах теории фразеологии, уметь выделять фразеологические единицы, раскрывать их значение и передавать их экспрессивно-стилистические функции в переводе» [Рецкер 2007:145].</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целом для перевода ФЕ релевантными являются, по мнению И. С. Алексеевой, два признака:  степень их семантической спаянности и их функция в тексте [Алексеева 2004:192]; по мнению А. В. Федорова – «степень смысловой слитности или раздельности их элементов, степень ясности или неясности мотивировки (наличие или утрата внутренней формы, образности), стилистическая окрашенность» [Федоров 2002:181].</w:t>
      </w:r>
      <w:proofErr w:type="gramEnd"/>
      <w:r>
        <w:rPr>
          <w:rFonts w:ascii="Times New Roman" w:eastAsia="Times New Roman" w:hAnsi="Times New Roman" w:cs="Times New Roman"/>
          <w:sz w:val="28"/>
          <w:szCs w:val="28"/>
        </w:rPr>
        <w:t xml:space="preserve"> В рамках наиболее известной классификации ФЕ, в основу которой лег отмечаемый исследователями признак – степень семантической спаянности компонентов ФЕ – автором которой является Виноградов В. В., выделяются три группы: 1) фразеологические сращения, 2) фразеологические единства и 3) фразеологические сочетания [Алексеева 2004:192].</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Релевантной для нас в данном случае является группа фразеологических единств, к которым относятся УС. Эффективность передачи таких единиц зависит от многих факторов и обусловлена их характерными особенностями. Например, Я. И. Рецкер пишет о том, что главным аспектом в переводе УС является их образность [Рецкер 2007:149]; В. С. Виноградов называет релевантными для перевода данных языковых </w:t>
      </w:r>
      <w:r>
        <w:rPr>
          <w:rFonts w:ascii="Times New Roman" w:eastAsia="Times New Roman" w:hAnsi="Times New Roman" w:cs="Times New Roman"/>
          <w:sz w:val="28"/>
          <w:szCs w:val="28"/>
        </w:rPr>
        <w:lastRenderedPageBreak/>
        <w:t>единиц такие признаки, как смысловое, эмоционально-экспрессивное и функционально-стилистическое содержание [Виноградов 2001:181]. Немаловажная роль отводится и национально-специфической информации. Согласно А. А. Рыженковой, к национально-специфическим УС в первую очередь относятся те УС, образы которых наделены ярко-выраженным национальным колоритом, а также такие УС, образы которых являются похожими между собой на уровне плана выражения, однако, различаются по содержательному наполнению и вызываемым ассоциациям [Рыженкова 2009:5].</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Говоря о проблеме передачи образа, исследователь также пишет о том, что существуют два случая, которые оказывают непосредственное влияние на перевод УС, содержащих национально-специфическую информацию: а) когда образ совсем не знаком переводящей культуре и б) когда образ интерпретируется в принимающей культуре иначе. Такие межкультурные расхождения требуют от переводчика выработки специальной стратегии перевода. В подобных случаях образ, на котором построено УС в исходном языке (ИЯ), следует заменить на другой образ в языке перевода (ПЯ), однако, подобная «подмена» образа имеет свои недостатки и ведет к определенным потерям в переводе.</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Адекватность перевода УС достигается помимо этого за счет наличия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ИЯ и ПЯ полноценных словарных соответствий между ФЕ. Такие единицы представляют собой относительно немногочисленную группу и являются скорее исключениями по причине языковых, структурных и культурных особенностей языков. В данном случае главной трудностью при переводе таких УС становится их обнаружение в ПЯ и выбор подходящей контексту единицы.</w:t>
      </w:r>
    </w:p>
    <w:p w:rsidR="00101EC8" w:rsidRDefault="00F51189">
      <w:p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Исследователи </w:t>
      </w:r>
      <w:r>
        <w:rPr>
          <w:rFonts w:ascii="Times New Roman" w:eastAsia="Times New Roman" w:hAnsi="Times New Roman" w:cs="Times New Roman"/>
          <w:sz w:val="28"/>
          <w:szCs w:val="28"/>
        </w:rPr>
        <w:t xml:space="preserve">С. И. Влахов и С. П. Флорин пишут </w:t>
      </w:r>
      <w:r>
        <w:rPr>
          <w:rFonts w:ascii="Times New Roman" w:eastAsia="Times New Roman" w:hAnsi="Times New Roman" w:cs="Times New Roman"/>
          <w:sz w:val="28"/>
          <w:szCs w:val="28"/>
          <w:highlight w:val="white"/>
        </w:rPr>
        <w:t>о возможности передачи ФЕ как посредством фразеологического перевода, так и нефразеологического. К фразеологическому переводу ФЕ относятся:</w:t>
      </w:r>
    </w:p>
    <w:p w:rsidR="00101EC8" w:rsidRDefault="00F51189">
      <w:pPr>
        <w:numPr>
          <w:ilvl w:val="0"/>
          <w:numId w:val="6"/>
        </w:num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Перевод полным, или абсолютным фразеологическим эквивалентом, при наличии точного, не зависящего от контекста, полноценного соответствия.</w:t>
      </w:r>
    </w:p>
    <w:p w:rsidR="00101EC8" w:rsidRDefault="00F51189">
      <w:pPr>
        <w:numPr>
          <w:ilvl w:val="0"/>
          <w:numId w:val="6"/>
        </w:num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Перевод </w:t>
      </w:r>
      <w:r>
        <w:rPr>
          <w:rFonts w:ascii="Times New Roman" w:eastAsia="Times New Roman" w:hAnsi="Times New Roman" w:cs="Times New Roman"/>
          <w:sz w:val="28"/>
          <w:szCs w:val="28"/>
        </w:rPr>
        <w:t>неполным, или частичным фразеологическим эквивалентом, в случаях, когда абсолютно равно</w:t>
      </w:r>
      <w:r>
        <w:rPr>
          <w:rFonts w:ascii="Times New Roman" w:eastAsia="Times New Roman" w:hAnsi="Times New Roman" w:cs="Times New Roman"/>
          <w:sz w:val="28"/>
          <w:szCs w:val="28"/>
          <w:highlight w:val="white"/>
        </w:rPr>
        <w:t>ценного соответствия в ПЯ не обнаруживается.</w:t>
      </w:r>
    </w:p>
    <w:p w:rsidR="00101EC8" w:rsidRDefault="00F51189">
      <w:pPr>
        <w:numPr>
          <w:ilvl w:val="0"/>
          <w:numId w:val="6"/>
        </w:num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Перевод о</w:t>
      </w:r>
      <w:r>
        <w:rPr>
          <w:rFonts w:ascii="Times New Roman" w:eastAsia="Times New Roman" w:hAnsi="Times New Roman" w:cs="Times New Roman"/>
          <w:sz w:val="28"/>
          <w:szCs w:val="28"/>
        </w:rPr>
        <w:t xml:space="preserve">тносительным фразеологическим эквивалентом, т.е. </w:t>
      </w:r>
      <w:r>
        <w:rPr>
          <w:rFonts w:ascii="Times New Roman" w:eastAsia="Times New Roman" w:hAnsi="Times New Roman" w:cs="Times New Roman"/>
          <w:sz w:val="28"/>
          <w:szCs w:val="28"/>
          <w:highlight w:val="white"/>
        </w:rPr>
        <w:t>соответствием или аналогом, при отсутствии полного или неполного эквивалента.</w:t>
      </w:r>
    </w:p>
    <w:p w:rsidR="00101EC8" w:rsidRDefault="00F51189">
      <w:pPr>
        <w:numPr>
          <w:ilvl w:val="0"/>
          <w:numId w:val="6"/>
        </w:numPr>
        <w:spacing w:after="0" w:line="360" w:lineRule="auto"/>
        <w:ind w:firstLine="709"/>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Перевод «индивидуальным» эквивалентом, который создается переводчиком в случае отсутствия любого другого эквивалента.</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Под </w:t>
      </w:r>
      <w:r>
        <w:rPr>
          <w:rFonts w:ascii="Times New Roman" w:eastAsia="Times New Roman" w:hAnsi="Times New Roman" w:cs="Times New Roman"/>
          <w:sz w:val="28"/>
          <w:szCs w:val="28"/>
        </w:rPr>
        <w:t xml:space="preserve">полным, или абсолютным фразеологическим эквивалентом понимаются такие ФЕ, имеющие равноценное смысловое содержание, один стилистический регистр, равную степень метафоризации и эмоционально-экспрессивная окраску, одинаковые компонентный состав и такие лексико-грамматические показатели, как сочетаемость, принадлежность к одной грамматической категории, употребительность, связь с контекстными словами-спутниками и отсутствие национального колорита. К неполным, или частичным фразеологическим эквивалентам относят те эквиваленты, которые по своей сути являются полными эквивалентами, но не во всех значениях. </w:t>
      </w:r>
      <w:proofErr w:type="gramStart"/>
      <w:r>
        <w:rPr>
          <w:rFonts w:ascii="Times New Roman" w:eastAsia="Times New Roman" w:hAnsi="Times New Roman" w:cs="Times New Roman"/>
          <w:sz w:val="28"/>
          <w:szCs w:val="28"/>
        </w:rPr>
        <w:t>Относительные фразеологические эквиваленты достаточно частотны и представляют собой такие единицы, которые отличаются от ФЕ в ИЯ каким-либо показателем (например, иные, но синонимические компоненты, небольшие формальные модификации, изменение синтаксического построения, некоторые различия в сочетаемости или в лексико-семантическом содержании отдельных компонентов, другой, но близкий по смыслу и логически сопоставимый образ, заложенный в основу единицы).</w:t>
      </w:r>
      <w:proofErr w:type="gramEnd"/>
      <w:r>
        <w:rPr>
          <w:rFonts w:ascii="Times New Roman" w:eastAsia="Times New Roman" w:hAnsi="Times New Roman" w:cs="Times New Roman"/>
          <w:sz w:val="28"/>
          <w:szCs w:val="28"/>
        </w:rPr>
        <w:t xml:space="preserve"> Иногда образы аналогов могут быть теми же самыми, но их выражение будет варьироваться – оно будет более экономным или более пространным, а </w:t>
      </w:r>
      <w:r>
        <w:rPr>
          <w:rFonts w:ascii="Times New Roman" w:eastAsia="Times New Roman" w:hAnsi="Times New Roman" w:cs="Times New Roman"/>
          <w:sz w:val="28"/>
          <w:szCs w:val="28"/>
        </w:rPr>
        <w:lastRenderedPageBreak/>
        <w:t>иногда образы аналогов могут не иметь между собой ничего общего как образы, но, тем не менее, отлично функционировать в качестве эквивалентов, где «относительность» данного эквивалента будет восполнена контекстом. [Влахов 1980:184-187].</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стремлении выбрать оптимальный способ передачи УС с полным воспроизведением оценочной и экспрессивной информации, необходимо учесть:</w:t>
      </w:r>
    </w:p>
    <w:p w:rsidR="00101EC8" w:rsidRDefault="00F51189">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Соответствие стилевому регистру переводной единицы в тексте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ИЯ;</w:t>
      </w:r>
    </w:p>
    <w:p w:rsidR="00101EC8" w:rsidRDefault="00F51189">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Влияние узкого (на уровне предложения) и широкого (на уровне абзаца или всего текста) контекста;</w:t>
      </w:r>
    </w:p>
    <w:p w:rsidR="00101EC8" w:rsidRDefault="00F51189">
      <w:pPr>
        <w:numPr>
          <w:ilvl w:val="0"/>
          <w:numId w:val="3"/>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Доминантную функцию УС в тексте (ирония, усиление, создание образности) [Рыженкова 2009:15].</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способу передачи УС посредством нефразеологического перевода переводчик прибегает в случае отсутствия полных, частичных и относительных эквивалентов, а также тогда, когда принимает решение передать УС не фразеологическими средствами. Здесь мы говорим о УС, </w:t>
      </w:r>
      <w:proofErr w:type="gramStart"/>
      <w:r>
        <w:rPr>
          <w:rFonts w:ascii="Times New Roman" w:eastAsia="Times New Roman" w:hAnsi="Times New Roman" w:cs="Times New Roman"/>
          <w:sz w:val="28"/>
          <w:szCs w:val="28"/>
        </w:rPr>
        <w:t>содержащих</w:t>
      </w:r>
      <w:proofErr w:type="gramEnd"/>
      <w:r>
        <w:rPr>
          <w:rFonts w:ascii="Times New Roman" w:eastAsia="Times New Roman" w:hAnsi="Times New Roman" w:cs="Times New Roman"/>
          <w:sz w:val="28"/>
          <w:szCs w:val="28"/>
        </w:rPr>
        <w:t xml:space="preserve"> реалии и иную национально-специфическую информацию. В таком переводе всегда будут наблюдаться определенные потери – либо в образе, либо в экспрессии, либо в коннотации и т.д.</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нефразеологическим способам перевода ФЕ относятся:</w:t>
      </w:r>
    </w:p>
    <w:p w:rsidR="00101EC8" w:rsidRDefault="00F51189">
      <w:pPr>
        <w:numPr>
          <w:ilvl w:val="0"/>
          <w:numId w:val="22"/>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Дескриптивный перевод;</w:t>
      </w:r>
    </w:p>
    <w:p w:rsidR="00101EC8" w:rsidRDefault="00F51189">
      <w:pPr>
        <w:numPr>
          <w:ilvl w:val="0"/>
          <w:numId w:val="22"/>
        </w:num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Перевод посредством приема калькирования.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Дескриптивный перевод в большей степени передает значение ФЕ, т.е. переводчику удается наиболее полно раскрыть суть описываемого явления, хотя при этом передается лишь часть заложенной информации. По мнению Е. Ф. Арсентьевой, такой перевод воспроизводит лишь сигнификативно-денотативное значение и субъективно-оценочную коннотацию, когда как функционально-стилистическая и эмоционально-экспрессивная коннотация может быть </w:t>
      </w:r>
      <w:proofErr w:type="gramStart"/>
      <w:r>
        <w:rPr>
          <w:rFonts w:ascii="Times New Roman" w:eastAsia="Times New Roman" w:hAnsi="Times New Roman" w:cs="Times New Roman"/>
          <w:sz w:val="28"/>
          <w:szCs w:val="28"/>
        </w:rPr>
        <w:t>переданы</w:t>
      </w:r>
      <w:proofErr w:type="gramEnd"/>
      <w:r>
        <w:rPr>
          <w:rFonts w:ascii="Times New Roman" w:eastAsia="Times New Roman" w:hAnsi="Times New Roman" w:cs="Times New Roman"/>
          <w:sz w:val="28"/>
          <w:szCs w:val="28"/>
        </w:rPr>
        <w:t xml:space="preserve"> не всегда [Арсентьева 1989:117].</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Калькирование ФЕ ведет также к потере части информации, например, семантико-стилистического и экспрессивно-эмоционального значения ФЕ, однако позволяет сохранить образную основу сравнения. Как отмечает Е. Ф. Арсентьева, «степень раскрытия описываемого явления при помощи калькирования в значительной мере зависит от того, насколько ФЕ языка-источника отражает суть данного явления» [Там же]. Таким образом, ФЕ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ИЯ</w:t>
      </w:r>
      <w:proofErr w:type="gramEnd"/>
      <w:r>
        <w:rPr>
          <w:rFonts w:ascii="Times New Roman" w:eastAsia="Times New Roman" w:hAnsi="Times New Roman" w:cs="Times New Roman"/>
          <w:sz w:val="28"/>
          <w:szCs w:val="28"/>
        </w:rPr>
        <w:t xml:space="preserve"> передается пословно, преобразовываясь во фразу согласно с нормами ПЯ, позволяя воспроизвести сигнификативно-денотативное значение единицы и приобретая несколько иную коннотацию непривычности и чужести для реципиента текста на ПЯ.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перевод УС обусловлен целым рядом факторов, которые непосредственно определяют решения переводчика в конкретном случае, что означает, что единого решения проблемы передачи УС не существует, и переводчику в первую очередь следует опираться на контекст.</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Эффективность перевода УС обуславливается знанием переводчика фразеологии, как ИЯ, так и ПЯ, способностью распознать ФЕ в тексте, наличием фоновых знаний о культуре ИЯ, умением передать пласты различной информации, заложенных в переводимой единице, а также насколько тщательно была проведена работа с фразеологическими словарями.</w:t>
      </w:r>
    </w:p>
    <w:p w:rsidR="00101EC8" w:rsidRDefault="00F51189">
      <w:pPr>
        <w:rPr>
          <w:rFonts w:ascii="Times New Roman" w:eastAsia="Times New Roman" w:hAnsi="Times New Roman" w:cs="Times New Roman"/>
          <w:sz w:val="28"/>
          <w:szCs w:val="28"/>
        </w:rPr>
      </w:pPr>
      <w:r>
        <w:br w:type="page"/>
      </w:r>
    </w:p>
    <w:p w:rsidR="00101EC8" w:rsidRDefault="00F51189">
      <w:pPr>
        <w:pStyle w:val="2"/>
        <w:jc w:val="both"/>
        <w:rPr>
          <w:rFonts w:ascii="Times New Roman" w:eastAsia="Times New Roman" w:hAnsi="Times New Roman" w:cs="Times New Roman"/>
          <w:color w:val="000000"/>
          <w:sz w:val="28"/>
          <w:szCs w:val="28"/>
        </w:rPr>
      </w:pPr>
      <w:bookmarkStart w:id="15" w:name="_Toc73400145"/>
      <w:r>
        <w:rPr>
          <w:rFonts w:ascii="Times New Roman" w:eastAsia="Times New Roman" w:hAnsi="Times New Roman" w:cs="Times New Roman"/>
          <w:color w:val="000000"/>
          <w:sz w:val="28"/>
          <w:szCs w:val="28"/>
        </w:rPr>
        <w:lastRenderedPageBreak/>
        <w:t>2.2. Межъязыковые соответствия УС в немецком и русском языках</w:t>
      </w:r>
      <w:bookmarkEnd w:id="15"/>
    </w:p>
    <w:p w:rsidR="00101EC8" w:rsidRDefault="00F51189">
      <w:pPr>
        <w:pStyle w:val="2"/>
        <w:spacing w:line="360" w:lineRule="auto"/>
        <w:jc w:val="both"/>
      </w:pPr>
      <w:bookmarkStart w:id="16" w:name="_Toc73400146"/>
      <w:r>
        <w:rPr>
          <w:rFonts w:ascii="Times New Roman" w:eastAsia="Times New Roman" w:hAnsi="Times New Roman" w:cs="Times New Roman"/>
          <w:color w:val="000000"/>
          <w:sz w:val="28"/>
          <w:szCs w:val="28"/>
        </w:rPr>
        <w:t xml:space="preserve">2.2.1. УС, </w:t>
      </w:r>
      <w:proofErr w:type="gramStart"/>
      <w:r>
        <w:rPr>
          <w:rFonts w:ascii="Times New Roman" w:eastAsia="Times New Roman" w:hAnsi="Times New Roman" w:cs="Times New Roman"/>
          <w:color w:val="000000"/>
          <w:sz w:val="28"/>
          <w:szCs w:val="28"/>
        </w:rPr>
        <w:t>совпадающие</w:t>
      </w:r>
      <w:proofErr w:type="gramEnd"/>
      <w:r>
        <w:rPr>
          <w:rFonts w:ascii="Times New Roman" w:eastAsia="Times New Roman" w:hAnsi="Times New Roman" w:cs="Times New Roman"/>
          <w:color w:val="000000"/>
          <w:sz w:val="28"/>
          <w:szCs w:val="28"/>
        </w:rPr>
        <w:t xml:space="preserve"> в немецком и русском языках</w:t>
      </w:r>
      <w:bookmarkEnd w:id="16"/>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исследования было выделено 403 ФЕ на немецком языке и 248 на русском. Анализу были подвергнуты единицы, не имеющие диалектной маркированности. В данном разделе ФЕ были поделены на две группы: 1) УС на немецком и русском языке, которые являются полными эквивалентами, и 2) УС на немецком и русском языке, которые являются неполными эквивалентами. Таким образом, количество полных и неполных эквивалентов, выделенных на материале двух корпусов УС, составляет:</w:t>
      </w:r>
    </w:p>
    <w:tbl>
      <w:tblPr>
        <w:tblStyle w:val="af3"/>
        <w:tblW w:w="97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556"/>
        <w:gridCol w:w="3375"/>
      </w:tblGrid>
      <w:tr w:rsidR="00101EC8">
        <w:tc>
          <w:tcPr>
            <w:tcW w:w="3828" w:type="dxa"/>
            <w:shd w:val="clear" w:color="auto" w:fill="auto"/>
            <w:tcMar>
              <w:top w:w="100" w:type="dxa"/>
              <w:left w:w="100" w:type="dxa"/>
              <w:bottom w:w="100" w:type="dxa"/>
              <w:right w:w="100" w:type="dxa"/>
            </w:tcMar>
            <w:vAlign w:val="cente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Группа</w:t>
            </w:r>
          </w:p>
        </w:tc>
        <w:tc>
          <w:tcPr>
            <w:tcW w:w="2556" w:type="dxa"/>
            <w:shd w:val="clear" w:color="auto" w:fill="auto"/>
            <w:tcMar>
              <w:top w:w="100" w:type="dxa"/>
              <w:left w:w="100" w:type="dxa"/>
              <w:bottom w:w="100" w:type="dxa"/>
              <w:right w:w="100" w:type="dxa"/>
            </w:tcMar>
            <w:vAlign w:val="cente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единиц</w:t>
            </w:r>
          </w:p>
        </w:tc>
        <w:tc>
          <w:tcPr>
            <w:tcW w:w="3375" w:type="dxa"/>
            <w:shd w:val="clear" w:color="auto" w:fill="auto"/>
            <w:tcMar>
              <w:top w:w="100" w:type="dxa"/>
              <w:left w:w="100" w:type="dxa"/>
              <w:bottom w:w="100" w:type="dxa"/>
              <w:right w:w="100" w:type="dxa"/>
            </w:tcMar>
            <w:vAlign w:val="cente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 от объема всего корпуса</w:t>
            </w:r>
          </w:p>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(651 УС)</w:t>
            </w:r>
          </w:p>
        </w:tc>
      </w:tr>
      <w:tr w:rsidR="00101EC8">
        <w:tc>
          <w:tcPr>
            <w:tcW w:w="3828" w:type="dxa"/>
            <w:shd w:val="clear" w:color="auto" w:fill="auto"/>
            <w:tcMar>
              <w:top w:w="100" w:type="dxa"/>
              <w:left w:w="100" w:type="dxa"/>
              <w:bottom w:w="100" w:type="dxa"/>
              <w:right w:w="100" w:type="dxa"/>
            </w:tcMar>
            <w:vAlign w:val="cente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Полные эквиваленты</w:t>
            </w:r>
          </w:p>
        </w:tc>
        <w:tc>
          <w:tcPr>
            <w:tcW w:w="2556" w:type="dxa"/>
            <w:shd w:val="clear" w:color="auto" w:fill="auto"/>
            <w:tcMar>
              <w:top w:w="100" w:type="dxa"/>
              <w:left w:w="100" w:type="dxa"/>
              <w:bottom w:w="100" w:type="dxa"/>
              <w:right w:w="100" w:type="dxa"/>
            </w:tcMar>
            <w:vAlign w:val="cente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3375"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r>
      <w:tr w:rsidR="00101EC8">
        <w:tc>
          <w:tcPr>
            <w:tcW w:w="3828" w:type="dxa"/>
            <w:shd w:val="clear" w:color="auto" w:fill="auto"/>
            <w:tcMar>
              <w:top w:w="100" w:type="dxa"/>
              <w:left w:w="100" w:type="dxa"/>
              <w:bottom w:w="100" w:type="dxa"/>
              <w:right w:w="100" w:type="dxa"/>
            </w:tcMar>
            <w:vAlign w:val="cente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Неполные эквиваленты</w:t>
            </w:r>
          </w:p>
        </w:tc>
        <w:tc>
          <w:tcPr>
            <w:tcW w:w="2556" w:type="dxa"/>
            <w:shd w:val="clear" w:color="auto" w:fill="auto"/>
            <w:tcMar>
              <w:top w:w="100" w:type="dxa"/>
              <w:left w:w="100" w:type="dxa"/>
              <w:bottom w:w="100" w:type="dxa"/>
              <w:right w:w="100" w:type="dxa"/>
            </w:tcMar>
            <w:vAlign w:val="cente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3375"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p>
        </w:tc>
      </w:tr>
    </w:tbl>
    <w:p w:rsidR="00101EC8" w:rsidRDefault="00F51189">
      <w:pPr>
        <w:widowControl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 1: Количество полных и неполных эквивалентов, выделенных из корпусов на немецком и русском языках.</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Поиск фразеологических эквивалентов для ФЕ на немецком языке осуществлялся преимущественно по словарю В. М. Мокиенко «Словарь сравнений русского языка» (2003), насчитывающем 11 000 бесконтекстных сравнительных единиц с описанием их семантико-стилистических нюансов, а также иным лексикографическим источникам (Фразеологический словарь русского литературного языка, </w:t>
      </w:r>
      <w:r>
        <w:rPr>
          <w:rFonts w:ascii="Times New Roman" w:eastAsia="Times New Roman" w:hAnsi="Times New Roman" w:cs="Times New Roman"/>
          <w:i/>
          <w:sz w:val="28"/>
          <w:szCs w:val="28"/>
        </w:rPr>
        <w:t>Das Deutsch-Russische Wörterbuch der Redewendungen mit Adjektiven und Partizipien, Deutsch-russisches Wörterbuch der umgangssprachlichen und saloppen Lexik</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Поиск производился по ключевым (стержневым) словам, которые являют собой концентрацию основного образного и экспрессивного смысла УС, а также по синонимическим и идеографическим рядам.</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Поиск фразеологических эквивалентов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УС из корпуса на русском языке осуществлялся по словарю </w:t>
      </w:r>
      <w:r>
        <w:rPr>
          <w:rFonts w:ascii="Times New Roman" w:eastAsia="Times New Roman" w:hAnsi="Times New Roman" w:cs="Times New Roman"/>
          <w:i/>
          <w:sz w:val="28"/>
          <w:szCs w:val="28"/>
        </w:rPr>
        <w:t>Duden. Redewendungen</w:t>
      </w:r>
      <w:r>
        <w:rPr>
          <w:rFonts w:ascii="Times New Roman" w:eastAsia="Times New Roman" w:hAnsi="Times New Roman" w:cs="Times New Roman"/>
          <w:sz w:val="28"/>
          <w:szCs w:val="28"/>
        </w:rPr>
        <w:t xml:space="preserve"> (11-й том, 4-е издание, 2003 г.), электронной платформе, содержащей немецкие ФЕ </w:t>
      </w:r>
      <w:r>
        <w:rPr>
          <w:rFonts w:ascii="Times New Roman" w:eastAsia="Times New Roman" w:hAnsi="Times New Roman" w:cs="Times New Roman"/>
          <w:i/>
          <w:sz w:val="28"/>
          <w:szCs w:val="28"/>
        </w:rPr>
        <w:lastRenderedPageBreak/>
        <w:t>Redensarten-Index</w:t>
      </w:r>
      <w:r>
        <w:rPr>
          <w:rFonts w:ascii="Times New Roman" w:eastAsia="Times New Roman" w:hAnsi="Times New Roman" w:cs="Times New Roman"/>
          <w:sz w:val="28"/>
          <w:szCs w:val="28"/>
        </w:rPr>
        <w:t xml:space="preserve">, электронной версии словаря </w:t>
      </w:r>
      <w:r>
        <w:rPr>
          <w:rFonts w:ascii="Times New Roman" w:eastAsia="Times New Roman" w:hAnsi="Times New Roman" w:cs="Times New Roman"/>
          <w:i/>
          <w:sz w:val="28"/>
          <w:szCs w:val="28"/>
        </w:rPr>
        <w:t>Duden</w:t>
      </w:r>
      <w:r>
        <w:rPr>
          <w:rFonts w:ascii="Times New Roman" w:eastAsia="Times New Roman" w:hAnsi="Times New Roman" w:cs="Times New Roman"/>
          <w:sz w:val="28"/>
          <w:szCs w:val="28"/>
        </w:rPr>
        <w:t>, а также электронному словарю DWDS по ключевому слову (образу), признаку сравнения или значению единицы.</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всего из обоих корпусов было выделено 53 УС, которые являются полными эквивалентами. Среди данных единиц было выделено 2 семантические группы: 1) характеристика человека (23 единицы); 2) характеристика или образ действия (30 единиц).</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УС первой группы </w:t>
      </w:r>
      <w:r>
        <w:rPr>
          <w:rFonts w:ascii="Times New Roman" w:eastAsia="Times New Roman" w:hAnsi="Times New Roman" w:cs="Times New Roman"/>
          <w:i/>
          <w:sz w:val="28"/>
          <w:szCs w:val="28"/>
        </w:rPr>
        <w:t>sich drehen wie eine Wetterfahne</w:t>
      </w:r>
      <w:r>
        <w:rPr>
          <w:rFonts w:ascii="Times New Roman" w:eastAsia="Times New Roman" w:hAnsi="Times New Roman" w:cs="Times New Roman"/>
          <w:sz w:val="28"/>
          <w:szCs w:val="28"/>
        </w:rPr>
        <w:t xml:space="preserve"> служит характеристикой для человека, который постоянно меняет свое мнение, и имеет полный эквивалент в русском языке </w:t>
      </w:r>
      <w:r>
        <w:rPr>
          <w:rFonts w:ascii="Times New Roman" w:eastAsia="Times New Roman" w:hAnsi="Times New Roman" w:cs="Times New Roman"/>
          <w:i/>
          <w:sz w:val="28"/>
          <w:szCs w:val="28"/>
        </w:rPr>
        <w:t>вертеться (поворачиваться) как флюгер</w:t>
      </w:r>
      <w:r>
        <w:rPr>
          <w:rFonts w:ascii="Times New Roman" w:eastAsia="Times New Roman" w:hAnsi="Times New Roman" w:cs="Times New Roman"/>
          <w:sz w:val="28"/>
          <w:szCs w:val="28"/>
        </w:rPr>
        <w:t>.  Можно предположить, что в русский язык сравнение проникло вместе с заимствованной лексемой «флюгер» из средненижненемецкого языка [Фасмер: https://lexicography.online/etymology/vasmer/].</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пример – </w:t>
      </w:r>
      <w:r>
        <w:rPr>
          <w:rFonts w:ascii="Times New Roman" w:eastAsia="Times New Roman" w:hAnsi="Times New Roman" w:cs="Times New Roman"/>
          <w:i/>
          <w:sz w:val="28"/>
          <w:szCs w:val="28"/>
        </w:rPr>
        <w:t>wie ein Elefant im Porzellanladen</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как слон в посудной лавке</w:t>
      </w:r>
      <w:r>
        <w:rPr>
          <w:rFonts w:ascii="Times New Roman" w:eastAsia="Times New Roman" w:hAnsi="Times New Roman" w:cs="Times New Roman"/>
          <w:sz w:val="28"/>
          <w:szCs w:val="28"/>
        </w:rPr>
        <w:t>, является ироничным сравнением для описания человека как неуклюжего и неповоротливого, находящегося в тесной обстановке среди хрупких вещей.</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Выражение </w:t>
      </w:r>
      <w:r>
        <w:rPr>
          <w:rFonts w:ascii="Times New Roman" w:eastAsia="Times New Roman" w:hAnsi="Times New Roman" w:cs="Times New Roman"/>
          <w:i/>
          <w:sz w:val="28"/>
          <w:szCs w:val="28"/>
        </w:rPr>
        <w:t>Nerven wie Drahtseile</w:t>
      </w:r>
      <w:r>
        <w:rPr>
          <w:rFonts w:ascii="Times New Roman" w:eastAsia="Times New Roman" w:hAnsi="Times New Roman" w:cs="Times New Roman"/>
          <w:sz w:val="28"/>
          <w:szCs w:val="28"/>
        </w:rPr>
        <w:t xml:space="preserve">, что соответствует в русском УС </w:t>
      </w:r>
      <w:r>
        <w:rPr>
          <w:rFonts w:ascii="Times New Roman" w:eastAsia="Times New Roman" w:hAnsi="Times New Roman" w:cs="Times New Roman"/>
          <w:i/>
          <w:sz w:val="28"/>
          <w:szCs w:val="28"/>
        </w:rPr>
        <w:t>нервы как канаты</w:t>
      </w:r>
      <w:r>
        <w:rPr>
          <w:rFonts w:ascii="Times New Roman" w:eastAsia="Times New Roman" w:hAnsi="Times New Roman" w:cs="Times New Roman"/>
          <w:sz w:val="28"/>
          <w:szCs w:val="28"/>
        </w:rPr>
        <w:t>, описывает выносливого человека, способного выдерживать тяжелое напряжение благодаря своей крайне крепкой нервной системе.</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Сравнение </w:t>
      </w:r>
      <w:r>
        <w:rPr>
          <w:rFonts w:ascii="Times New Roman" w:eastAsia="Times New Roman" w:hAnsi="Times New Roman" w:cs="Times New Roman"/>
          <w:i/>
          <w:sz w:val="28"/>
          <w:szCs w:val="28"/>
        </w:rPr>
        <w:t>hungrig wie ein Wolf</w:t>
      </w:r>
      <w:r>
        <w:rPr>
          <w:rFonts w:ascii="Times New Roman" w:eastAsia="Times New Roman" w:hAnsi="Times New Roman" w:cs="Times New Roman"/>
          <w:sz w:val="28"/>
          <w:szCs w:val="28"/>
        </w:rPr>
        <w:t xml:space="preserve"> можно </w:t>
      </w:r>
      <w:proofErr w:type="gramStart"/>
      <w:r>
        <w:rPr>
          <w:rFonts w:ascii="Times New Roman" w:eastAsia="Times New Roman" w:hAnsi="Times New Roman" w:cs="Times New Roman"/>
          <w:sz w:val="28"/>
          <w:szCs w:val="28"/>
        </w:rPr>
        <w:t xml:space="preserve">перевести на русский язык УС </w:t>
      </w:r>
      <w:r>
        <w:rPr>
          <w:rFonts w:ascii="Times New Roman" w:eastAsia="Times New Roman" w:hAnsi="Times New Roman" w:cs="Times New Roman"/>
          <w:i/>
          <w:sz w:val="28"/>
          <w:szCs w:val="28"/>
        </w:rPr>
        <w:t>голоден</w:t>
      </w:r>
      <w:proofErr w:type="gramEnd"/>
      <w:r>
        <w:rPr>
          <w:rFonts w:ascii="Times New Roman" w:eastAsia="Times New Roman" w:hAnsi="Times New Roman" w:cs="Times New Roman"/>
          <w:i/>
          <w:sz w:val="28"/>
          <w:szCs w:val="28"/>
        </w:rPr>
        <w:t xml:space="preserve"> как волк</w:t>
      </w:r>
      <w:r>
        <w:rPr>
          <w:rFonts w:ascii="Times New Roman" w:eastAsia="Times New Roman" w:hAnsi="Times New Roman" w:cs="Times New Roman"/>
          <w:sz w:val="28"/>
          <w:szCs w:val="28"/>
        </w:rPr>
        <w:t xml:space="preserve">, которое в русском языке имеет широкий синонимический ряд (например, </w:t>
      </w:r>
      <w:r>
        <w:rPr>
          <w:rFonts w:ascii="Times New Roman" w:eastAsia="Times New Roman" w:hAnsi="Times New Roman" w:cs="Times New Roman"/>
          <w:i/>
          <w:sz w:val="28"/>
          <w:szCs w:val="28"/>
        </w:rPr>
        <w:t>голодный как черт, как собака</w:t>
      </w:r>
      <w:r>
        <w:rPr>
          <w:rFonts w:ascii="Times New Roman" w:eastAsia="Times New Roman" w:hAnsi="Times New Roman" w:cs="Times New Roman"/>
          <w:sz w:val="28"/>
          <w:szCs w:val="28"/>
        </w:rPr>
        <w:t>) и передает характеристику человека, испытывающего сильный голод.</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Сравнения, образом в которых является собака, в целом достаточно частотны (особенно в русском языке) и имеют зачастую негативную коннотацию. Как, например, в УС </w:t>
      </w:r>
      <w:r>
        <w:rPr>
          <w:rFonts w:ascii="Times New Roman" w:eastAsia="Times New Roman" w:hAnsi="Times New Roman" w:cs="Times New Roman"/>
          <w:i/>
          <w:sz w:val="28"/>
          <w:szCs w:val="28"/>
        </w:rPr>
        <w:t>wie ein geprügelter Hund</w:t>
      </w:r>
      <w:r>
        <w:rPr>
          <w:rFonts w:ascii="Times New Roman" w:eastAsia="Times New Roman" w:hAnsi="Times New Roman" w:cs="Times New Roman"/>
          <w:sz w:val="28"/>
          <w:szCs w:val="28"/>
        </w:rPr>
        <w:t xml:space="preserve">, т.е. </w:t>
      </w:r>
      <w:r>
        <w:rPr>
          <w:rFonts w:ascii="Times New Roman" w:eastAsia="Times New Roman" w:hAnsi="Times New Roman" w:cs="Times New Roman"/>
          <w:i/>
          <w:sz w:val="28"/>
          <w:szCs w:val="28"/>
        </w:rPr>
        <w:t>как побитая собака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описывает человека как забитого, жалкого и удрученного.</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Совпадает и восприятие другого зооморфного образа в немецкой и </w:t>
      </w:r>
      <w:r>
        <w:rPr>
          <w:rFonts w:ascii="Times New Roman" w:eastAsia="Times New Roman" w:hAnsi="Times New Roman" w:cs="Times New Roman"/>
          <w:sz w:val="28"/>
          <w:szCs w:val="28"/>
        </w:rPr>
        <w:lastRenderedPageBreak/>
        <w:t xml:space="preserve">русской лингвокультурах: </w:t>
      </w:r>
      <w:r>
        <w:rPr>
          <w:rFonts w:ascii="Times New Roman" w:eastAsia="Times New Roman" w:hAnsi="Times New Roman" w:cs="Times New Roman"/>
          <w:i/>
          <w:sz w:val="28"/>
          <w:szCs w:val="28"/>
        </w:rPr>
        <w:t>wie ein Lamm</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как ягненок</w:t>
      </w:r>
      <w:r>
        <w:rPr>
          <w:rFonts w:ascii="Times New Roman" w:eastAsia="Times New Roman" w:hAnsi="Times New Roman" w:cs="Times New Roman"/>
          <w:sz w:val="28"/>
          <w:szCs w:val="28"/>
        </w:rPr>
        <w:t>. Данный образ характеризует человека как крайне терпеливого, безропотно переносящего удары судьбы, поскольку восходит к библейскому образу агнца как жертвенного животного и образа Христа, который отдал свою жизнь за человечество.</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 </w:t>
      </w:r>
      <w:proofErr w:type="gramStart"/>
      <w:r>
        <w:rPr>
          <w:rFonts w:ascii="Times New Roman" w:eastAsia="Times New Roman" w:hAnsi="Times New Roman" w:cs="Times New Roman"/>
          <w:sz w:val="28"/>
          <w:szCs w:val="28"/>
        </w:rPr>
        <w:t>описывающее</w:t>
      </w:r>
      <w:proofErr w:type="gramEnd"/>
      <w:r>
        <w:rPr>
          <w:rFonts w:ascii="Times New Roman" w:eastAsia="Times New Roman" w:hAnsi="Times New Roman" w:cs="Times New Roman"/>
          <w:sz w:val="28"/>
          <w:szCs w:val="28"/>
        </w:rPr>
        <w:t xml:space="preserve"> внешний вид человека </w:t>
      </w:r>
      <w:r>
        <w:rPr>
          <w:rFonts w:ascii="Times New Roman" w:eastAsia="Times New Roman" w:hAnsi="Times New Roman" w:cs="Times New Roman"/>
          <w:i/>
          <w:sz w:val="28"/>
          <w:szCs w:val="28"/>
        </w:rPr>
        <w:t xml:space="preserve">wie ein junger Gott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как [молодой] бог</w:t>
      </w:r>
      <w:r>
        <w:rPr>
          <w:rFonts w:ascii="Times New Roman" w:eastAsia="Times New Roman" w:hAnsi="Times New Roman" w:cs="Times New Roman"/>
          <w:sz w:val="28"/>
          <w:szCs w:val="28"/>
        </w:rPr>
        <w:t>, употребляется как в немецком, так и в русском языке по отношению к представителям мужского пола и используется для характеристики очень красивых, идеально сложенных мужчин.</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Описанию внешности человека также служит УС </w:t>
      </w:r>
      <w:r>
        <w:rPr>
          <w:rFonts w:ascii="Times New Roman" w:eastAsia="Times New Roman" w:hAnsi="Times New Roman" w:cs="Times New Roman"/>
          <w:i/>
          <w:sz w:val="28"/>
          <w:szCs w:val="28"/>
        </w:rPr>
        <w:t xml:space="preserve">dick wie ein Fass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толстый как бочка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описывает чрезмерно растолстевшего, расплывшегося человека.</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Сравнение </w:t>
      </w:r>
      <w:r>
        <w:rPr>
          <w:rFonts w:ascii="Times New Roman" w:eastAsia="Times New Roman" w:hAnsi="Times New Roman" w:cs="Times New Roman"/>
          <w:i/>
          <w:sz w:val="28"/>
          <w:szCs w:val="28"/>
        </w:rPr>
        <w:t>arm wie eine Kirchenmaus</w:t>
      </w: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i/>
          <w:sz w:val="28"/>
          <w:szCs w:val="28"/>
        </w:rPr>
        <w:t>беден</w:t>
      </w:r>
      <w:proofErr w:type="gramEnd"/>
      <w:r>
        <w:rPr>
          <w:rFonts w:ascii="Times New Roman" w:eastAsia="Times New Roman" w:hAnsi="Times New Roman" w:cs="Times New Roman"/>
          <w:i/>
          <w:sz w:val="28"/>
          <w:szCs w:val="28"/>
        </w:rPr>
        <w:t xml:space="preserve"> как церковная мышь</w:t>
      </w:r>
      <w:r>
        <w:rPr>
          <w:rFonts w:ascii="Times New Roman" w:eastAsia="Times New Roman" w:hAnsi="Times New Roman" w:cs="Times New Roman"/>
          <w:sz w:val="28"/>
          <w:szCs w:val="28"/>
        </w:rPr>
        <w:t>, характеризует человека как очень бедного с оттенком иронии и в шутливом тоне в обоих языках.</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 второй семантической группе УС были отнесены такие зооморфные компаративные ФЕ, как </w:t>
      </w:r>
      <w:r>
        <w:rPr>
          <w:rFonts w:ascii="Times New Roman" w:eastAsia="Times New Roman" w:hAnsi="Times New Roman" w:cs="Times New Roman"/>
          <w:i/>
          <w:sz w:val="28"/>
          <w:szCs w:val="28"/>
        </w:rPr>
        <w:t xml:space="preserve">leben wie ein Hund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жить как собака</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которое характеризует посредством известного в русской и немецкой лингвокультурах образа собаки тяжелую, часто в условиях нищеты жизнь;  </w:t>
      </w:r>
      <w:r>
        <w:rPr>
          <w:rFonts w:ascii="Times New Roman" w:eastAsia="Times New Roman" w:hAnsi="Times New Roman" w:cs="Times New Roman"/>
          <w:i/>
          <w:sz w:val="28"/>
          <w:szCs w:val="28"/>
        </w:rPr>
        <w:t>singen wie eine Nachtigall – петь как соловей</w:t>
      </w:r>
      <w:r>
        <w:rPr>
          <w:rFonts w:ascii="Times New Roman" w:eastAsia="Times New Roman" w:hAnsi="Times New Roman" w:cs="Times New Roman"/>
          <w:sz w:val="28"/>
          <w:szCs w:val="28"/>
        </w:rPr>
        <w:t xml:space="preserve">, которое описывает умение хорошо и красиво петь; </w:t>
      </w:r>
      <w:r>
        <w:rPr>
          <w:rFonts w:ascii="Times New Roman" w:eastAsia="Times New Roman" w:hAnsi="Times New Roman" w:cs="Times New Roman"/>
          <w:i/>
          <w:sz w:val="28"/>
          <w:szCs w:val="28"/>
        </w:rPr>
        <w:t>sich fühlen wie ein Fisch im Wasser</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чувствовать себя как рыба в воде</w:t>
      </w:r>
      <w:r>
        <w:rPr>
          <w:rFonts w:ascii="Times New Roman" w:eastAsia="Times New Roman" w:hAnsi="Times New Roman" w:cs="Times New Roman"/>
          <w:sz w:val="28"/>
          <w:szCs w:val="28"/>
        </w:rPr>
        <w:t>, которое выражает ощущение естественности, непринужденности и раскованности в какой-либо среде.</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Многочисленными являются </w:t>
      </w:r>
      <w:proofErr w:type="gramStart"/>
      <w:r>
        <w:rPr>
          <w:rFonts w:ascii="Times New Roman" w:eastAsia="Times New Roman" w:hAnsi="Times New Roman" w:cs="Times New Roman"/>
          <w:sz w:val="28"/>
          <w:szCs w:val="28"/>
        </w:rPr>
        <w:t>УС</w:t>
      </w:r>
      <w:proofErr w:type="gramEnd"/>
      <w:r>
        <w:rPr>
          <w:rFonts w:ascii="Times New Roman" w:eastAsia="Times New Roman" w:hAnsi="Times New Roman" w:cs="Times New Roman"/>
          <w:sz w:val="28"/>
          <w:szCs w:val="28"/>
        </w:rPr>
        <w:t xml:space="preserve"> как в немецком, так и в русском языке, описывающие крепкий, долгий, беспробудный сон. Среди них можно выделить такие полные фразеологические эквиваленты, как </w:t>
      </w:r>
      <w:r>
        <w:rPr>
          <w:rFonts w:ascii="Times New Roman" w:eastAsia="Times New Roman" w:hAnsi="Times New Roman" w:cs="Times New Roman"/>
          <w:i/>
          <w:sz w:val="28"/>
          <w:szCs w:val="28"/>
        </w:rPr>
        <w:t>schlafen wie ein Dachs</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спать как барсук</w:t>
      </w:r>
      <w:r>
        <w:rPr>
          <w:rFonts w:ascii="Times New Roman" w:eastAsia="Times New Roman" w:hAnsi="Times New Roman" w:cs="Times New Roman"/>
          <w:sz w:val="28"/>
          <w:szCs w:val="28"/>
        </w:rPr>
        <w:t xml:space="preserve">, и более распространенный фразеологизм в русском языке – </w:t>
      </w:r>
      <w:r>
        <w:rPr>
          <w:rFonts w:ascii="Times New Roman" w:eastAsia="Times New Roman" w:hAnsi="Times New Roman" w:cs="Times New Roman"/>
          <w:i/>
          <w:sz w:val="28"/>
          <w:szCs w:val="28"/>
        </w:rPr>
        <w:t>спать как сурок</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schlafen wie ein Murmeltier</w:t>
      </w:r>
      <w:r>
        <w:rPr>
          <w:rFonts w:ascii="Times New Roman" w:eastAsia="Times New Roman" w:hAnsi="Times New Roman" w:cs="Times New Roman"/>
          <w:sz w:val="28"/>
          <w:szCs w:val="28"/>
        </w:rPr>
        <w:t>.</w:t>
      </w:r>
    </w:p>
    <w:p w:rsidR="00101EC8" w:rsidRDefault="00F51189">
      <w:pPr>
        <w:widowControl w:val="0"/>
        <w:spacing w:after="0" w:line="360" w:lineRule="auto"/>
        <w:ind w:firstLine="709"/>
        <w:jc w:val="both"/>
        <w:rPr>
          <w:rFonts w:ascii="Times New Roman" w:eastAsia="Times New Roman" w:hAnsi="Times New Roman" w:cs="Times New Roman"/>
          <w:sz w:val="28"/>
          <w:szCs w:val="28"/>
          <w:shd w:val="clear" w:color="auto" w:fill="EFEFEF"/>
        </w:rPr>
      </w:pPr>
      <w:r>
        <w:rPr>
          <w:rFonts w:ascii="Times New Roman" w:eastAsia="Times New Roman" w:hAnsi="Times New Roman" w:cs="Times New Roman"/>
          <w:sz w:val="28"/>
          <w:szCs w:val="28"/>
        </w:rPr>
        <w:t xml:space="preserve">Компаративную ФЕ, имеющую в русском языке большой спектр синонимов, </w:t>
      </w:r>
      <w:proofErr w:type="gramStart"/>
      <w:r>
        <w:rPr>
          <w:rFonts w:ascii="Times New Roman" w:eastAsia="Times New Roman" w:hAnsi="Times New Roman" w:cs="Times New Roman"/>
          <w:i/>
          <w:sz w:val="28"/>
          <w:szCs w:val="28"/>
        </w:rPr>
        <w:t>бежать</w:t>
      </w:r>
      <w:proofErr w:type="gramEnd"/>
      <w:r>
        <w:rPr>
          <w:rFonts w:ascii="Times New Roman" w:eastAsia="Times New Roman" w:hAnsi="Times New Roman" w:cs="Times New Roman"/>
          <w:i/>
          <w:sz w:val="28"/>
          <w:szCs w:val="28"/>
        </w:rPr>
        <w:t xml:space="preserve"> как сумасшедший</w:t>
      </w:r>
      <w:r>
        <w:rPr>
          <w:rFonts w:ascii="Times New Roman" w:eastAsia="Times New Roman" w:hAnsi="Times New Roman" w:cs="Times New Roman"/>
          <w:sz w:val="28"/>
          <w:szCs w:val="28"/>
        </w:rPr>
        <w:t xml:space="preserve"> можно передать УС в немецком языке </w:t>
      </w:r>
      <w:r>
        <w:rPr>
          <w:rFonts w:ascii="Times New Roman" w:eastAsia="Times New Roman" w:hAnsi="Times New Roman" w:cs="Times New Roman"/>
          <w:i/>
          <w:sz w:val="28"/>
          <w:szCs w:val="28"/>
        </w:rPr>
        <w:lastRenderedPageBreak/>
        <w:t>laufen wie verrückt</w:t>
      </w:r>
      <w:r>
        <w:rPr>
          <w:rFonts w:ascii="Times New Roman" w:eastAsia="Times New Roman" w:hAnsi="Times New Roman" w:cs="Times New Roman"/>
          <w:sz w:val="28"/>
          <w:szCs w:val="28"/>
        </w:rPr>
        <w:t xml:space="preserve">. К слову </w:t>
      </w:r>
      <w:r>
        <w:rPr>
          <w:rFonts w:ascii="Times New Roman" w:eastAsia="Times New Roman" w:hAnsi="Times New Roman" w:cs="Times New Roman"/>
          <w:i/>
          <w:sz w:val="28"/>
          <w:szCs w:val="28"/>
        </w:rPr>
        <w:t>verrückt</w:t>
      </w:r>
      <w:r>
        <w:rPr>
          <w:rFonts w:ascii="Times New Roman" w:eastAsia="Times New Roman" w:hAnsi="Times New Roman" w:cs="Times New Roman"/>
          <w:sz w:val="28"/>
          <w:szCs w:val="28"/>
        </w:rPr>
        <w:t xml:space="preserve"> существует синоним – </w:t>
      </w:r>
      <w:r>
        <w:rPr>
          <w:rFonts w:ascii="Times New Roman" w:eastAsia="Times New Roman" w:hAnsi="Times New Roman" w:cs="Times New Roman"/>
          <w:i/>
          <w:sz w:val="28"/>
          <w:szCs w:val="28"/>
        </w:rPr>
        <w:t>wahnsinnig</w:t>
      </w:r>
      <w:r>
        <w:rPr>
          <w:rFonts w:ascii="Times New Roman" w:eastAsia="Times New Roman" w:hAnsi="Times New Roman" w:cs="Times New Roman"/>
          <w:sz w:val="28"/>
          <w:szCs w:val="28"/>
        </w:rPr>
        <w:t xml:space="preserve">, которым также может переводиться слово «сумасшедший» и с которым тоже есть УС – </w:t>
      </w:r>
      <w:r>
        <w:rPr>
          <w:rFonts w:ascii="Times New Roman" w:eastAsia="Times New Roman" w:hAnsi="Times New Roman" w:cs="Times New Roman"/>
          <w:i/>
          <w:sz w:val="28"/>
          <w:szCs w:val="28"/>
        </w:rPr>
        <w:t>wie wahnsinnig</w:t>
      </w:r>
      <w:r>
        <w:rPr>
          <w:rFonts w:ascii="Times New Roman" w:eastAsia="Times New Roman" w:hAnsi="Times New Roman" w:cs="Times New Roman"/>
          <w:sz w:val="28"/>
          <w:szCs w:val="28"/>
        </w:rPr>
        <w:t xml:space="preserve">, однако, точный поисковой запрос в </w:t>
      </w:r>
      <w:r>
        <w:rPr>
          <w:rFonts w:ascii="Times New Roman" w:eastAsia="Times New Roman" w:hAnsi="Times New Roman" w:cs="Times New Roman"/>
          <w:i/>
          <w:sz w:val="28"/>
          <w:szCs w:val="28"/>
        </w:rPr>
        <w:t>Google</w:t>
      </w:r>
      <w:r>
        <w:rPr>
          <w:rFonts w:ascii="Times New Roman" w:eastAsia="Times New Roman" w:hAnsi="Times New Roman" w:cs="Times New Roman"/>
          <w:sz w:val="28"/>
          <w:szCs w:val="28"/>
        </w:rPr>
        <w:t xml:space="preserve"> показал, что частотность употребления словосочетания </w:t>
      </w:r>
      <w:r>
        <w:rPr>
          <w:rFonts w:ascii="Times New Roman" w:eastAsia="Times New Roman" w:hAnsi="Times New Roman" w:cs="Times New Roman"/>
          <w:i/>
          <w:sz w:val="28"/>
          <w:szCs w:val="28"/>
        </w:rPr>
        <w:t xml:space="preserve">laufen wie verrückt </w:t>
      </w:r>
      <w:r>
        <w:rPr>
          <w:rFonts w:ascii="Times New Roman" w:eastAsia="Times New Roman" w:hAnsi="Times New Roman" w:cs="Times New Roman"/>
          <w:sz w:val="28"/>
          <w:szCs w:val="28"/>
        </w:rPr>
        <w:t xml:space="preserve">существенно выше, чем частота употребления единицы </w:t>
      </w:r>
      <w:r>
        <w:rPr>
          <w:rFonts w:ascii="Times New Roman" w:eastAsia="Times New Roman" w:hAnsi="Times New Roman" w:cs="Times New Roman"/>
          <w:i/>
          <w:sz w:val="28"/>
          <w:szCs w:val="28"/>
        </w:rPr>
        <w:t>laufen wie wahnsinnig</w:t>
      </w:r>
      <w:r>
        <w:rPr>
          <w:rFonts w:ascii="Times New Roman" w:eastAsia="Times New Roman" w:hAnsi="Times New Roman" w:cs="Times New Roman"/>
          <w:sz w:val="28"/>
          <w:szCs w:val="28"/>
        </w:rPr>
        <w:t xml:space="preserve"> (15500:547). С опорой на узус выбор был сделан в пользу ФЕ </w:t>
      </w:r>
      <w:r>
        <w:rPr>
          <w:rFonts w:ascii="Times New Roman" w:eastAsia="Times New Roman" w:hAnsi="Times New Roman" w:cs="Times New Roman"/>
          <w:i/>
          <w:sz w:val="28"/>
          <w:szCs w:val="28"/>
        </w:rPr>
        <w:t>laufen wie verrückt</w:t>
      </w:r>
      <w:r>
        <w:rPr>
          <w:rFonts w:ascii="Times New Roman" w:eastAsia="Times New Roman" w:hAnsi="Times New Roman" w:cs="Times New Roman"/>
          <w:sz w:val="28"/>
          <w:szCs w:val="28"/>
        </w:rPr>
        <w:t>, служащей для характеристики бега стремительно и хаотично двигающегося человека.</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данной группе встречаем и такое выражение, </w:t>
      </w:r>
      <w:r>
        <w:rPr>
          <w:rFonts w:ascii="Times New Roman" w:eastAsia="Times New Roman" w:hAnsi="Times New Roman" w:cs="Times New Roman"/>
          <w:i/>
          <w:sz w:val="28"/>
          <w:szCs w:val="28"/>
        </w:rPr>
        <w:t xml:space="preserve">как wie ein Damoklesschwert über jmdm. / über jmds. </w:t>
      </w:r>
      <w:proofErr w:type="gramStart"/>
      <w:r>
        <w:rPr>
          <w:rFonts w:ascii="Times New Roman" w:eastAsia="Times New Roman" w:hAnsi="Times New Roman" w:cs="Times New Roman"/>
          <w:i/>
          <w:sz w:val="28"/>
          <w:szCs w:val="28"/>
        </w:rPr>
        <w:t>Haupt hängen</w:t>
      </w:r>
      <w:r>
        <w:rPr>
          <w:rFonts w:ascii="Times New Roman" w:eastAsia="Times New Roman" w:hAnsi="Times New Roman" w:cs="Times New Roman"/>
          <w:sz w:val="28"/>
          <w:szCs w:val="28"/>
        </w:rPr>
        <w:t xml:space="preserve"> – висеть над кем (над чьей-либо головой) как Дамоклов меч, которое описывает ощущение постоянно присутствующей опасности в чье-либо жизни и пришло в немецкий и русский языки из древнегреческой мифологии, из предания о правителе Дионисии Старшем и его царедворце Дамокле.</w:t>
      </w:r>
      <w:proofErr w:type="gramEnd"/>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Сравнение, описывающее совершенно неожиданно случившееся событие, которое вызвало сенсацию, удивление и панику – </w:t>
      </w:r>
      <w:r>
        <w:rPr>
          <w:rFonts w:ascii="Times New Roman" w:eastAsia="Times New Roman" w:hAnsi="Times New Roman" w:cs="Times New Roman"/>
          <w:i/>
          <w:sz w:val="28"/>
          <w:szCs w:val="28"/>
        </w:rPr>
        <w:t>einschlagen wie eine Bombe</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взорваться как бомба</w:t>
      </w:r>
      <w:r>
        <w:rPr>
          <w:rFonts w:ascii="Times New Roman" w:eastAsia="Times New Roman" w:hAnsi="Times New Roman" w:cs="Times New Roman"/>
          <w:sz w:val="28"/>
          <w:szCs w:val="28"/>
        </w:rPr>
        <w:t xml:space="preserve">, редко используется для характеристики радостных событий, что, вероятно, связано с коннотацией слова </w:t>
      </w:r>
      <w:r>
        <w:rPr>
          <w:rFonts w:ascii="Times New Roman" w:eastAsia="Times New Roman" w:hAnsi="Times New Roman" w:cs="Times New Roman"/>
          <w:i/>
          <w:sz w:val="28"/>
          <w:szCs w:val="28"/>
        </w:rPr>
        <w:t>бомба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составляющем</w:t>
      </w:r>
      <w:proofErr w:type="gramEnd"/>
      <w:r>
        <w:rPr>
          <w:rFonts w:ascii="Times New Roman" w:eastAsia="Times New Roman" w:hAnsi="Times New Roman" w:cs="Times New Roman"/>
          <w:sz w:val="28"/>
          <w:szCs w:val="28"/>
        </w:rPr>
        <w:t xml:space="preserve"> образа данного УС.</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одна компаративная единица, служащая для характеристики неожиданного, неприятного события или известия </w:t>
      </w:r>
      <w:r>
        <w:rPr>
          <w:rFonts w:ascii="Times New Roman" w:eastAsia="Times New Roman" w:hAnsi="Times New Roman" w:cs="Times New Roman"/>
          <w:i/>
          <w:sz w:val="28"/>
          <w:szCs w:val="28"/>
        </w:rPr>
        <w:t>wie ein Blitz aus heiterem Himmel</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как гром </w:t>
      </w:r>
      <w:proofErr w:type="gramStart"/>
      <w:r>
        <w:rPr>
          <w:rFonts w:ascii="Times New Roman" w:eastAsia="Times New Roman" w:hAnsi="Times New Roman" w:cs="Times New Roman"/>
          <w:i/>
          <w:sz w:val="28"/>
          <w:szCs w:val="28"/>
        </w:rPr>
        <w:t>с</w:t>
      </w:r>
      <w:proofErr w:type="gramEnd"/>
      <w:r>
        <w:rPr>
          <w:rFonts w:ascii="Times New Roman" w:eastAsia="Times New Roman" w:hAnsi="Times New Roman" w:cs="Times New Roman"/>
          <w:i/>
          <w:sz w:val="28"/>
          <w:szCs w:val="28"/>
        </w:rPr>
        <w:t xml:space="preserve"> / среди ясного неба</w:t>
      </w:r>
      <w:r>
        <w:rPr>
          <w:rFonts w:ascii="Times New Roman" w:eastAsia="Times New Roman" w:hAnsi="Times New Roman" w:cs="Times New Roman"/>
          <w:sz w:val="28"/>
          <w:szCs w:val="28"/>
        </w:rPr>
        <w:t>.</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Сравнительный, описывающий внезапный обвал и полный крах чьих-либо планов, ожиданий или надежд </w:t>
      </w:r>
      <w:r>
        <w:rPr>
          <w:rFonts w:ascii="Times New Roman" w:eastAsia="Times New Roman" w:hAnsi="Times New Roman" w:cs="Times New Roman"/>
          <w:i/>
          <w:sz w:val="28"/>
          <w:szCs w:val="28"/>
        </w:rPr>
        <w:t>einstürzen / zusammenfallen / zusammenstürzen wie ein Kartenhaus</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рассыпаться / рухнуть / разваливаться / </w:t>
      </w:r>
      <w:proofErr w:type="gramStart"/>
      <w:r>
        <w:rPr>
          <w:rFonts w:ascii="Times New Roman" w:eastAsia="Times New Roman" w:hAnsi="Times New Roman" w:cs="Times New Roman"/>
          <w:i/>
          <w:sz w:val="28"/>
          <w:szCs w:val="28"/>
        </w:rPr>
        <w:t>развалиться</w:t>
      </w:r>
      <w:proofErr w:type="gramEnd"/>
      <w:r>
        <w:rPr>
          <w:rFonts w:ascii="Times New Roman" w:eastAsia="Times New Roman" w:hAnsi="Times New Roman" w:cs="Times New Roman"/>
          <w:i/>
          <w:sz w:val="28"/>
          <w:szCs w:val="28"/>
        </w:rPr>
        <w:t xml:space="preserve"> как карточный домик</w:t>
      </w:r>
      <w:r>
        <w:rPr>
          <w:rFonts w:ascii="Times New Roman" w:eastAsia="Times New Roman" w:hAnsi="Times New Roman" w:cs="Times New Roman"/>
          <w:sz w:val="28"/>
          <w:szCs w:val="28"/>
        </w:rPr>
        <w:t xml:space="preserve"> также вошел во вторую семантическую группу.</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Неполных эквивалентов было выделено из обоих корпусов 69 единиц. Данные УС были поделены на 3 семантические группы: 1) характеристика человека (20 единиц); 2) характеристика или образ действия (46 единиц); </w:t>
      </w:r>
      <w:r>
        <w:rPr>
          <w:rFonts w:ascii="Times New Roman" w:eastAsia="Times New Roman" w:hAnsi="Times New Roman" w:cs="Times New Roman"/>
          <w:sz w:val="28"/>
          <w:szCs w:val="28"/>
        </w:rPr>
        <w:lastRenderedPageBreak/>
        <w:t>характеристика предмета (3 единицы).</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примеров УС, вошедших в первую группу, есть несколько ФЕ, которые в силу грамматических особенностей немецкого языка не могут быть причислены к группе полных эквивалентов. Сравнение </w:t>
      </w:r>
      <w:r>
        <w:rPr>
          <w:rFonts w:ascii="Times New Roman" w:eastAsia="Times New Roman" w:hAnsi="Times New Roman" w:cs="Times New Roman"/>
          <w:i/>
          <w:sz w:val="28"/>
          <w:szCs w:val="28"/>
        </w:rPr>
        <w:t>flink wie ein Wiesel</w:t>
      </w:r>
      <w:r>
        <w:rPr>
          <w:rFonts w:ascii="Times New Roman" w:eastAsia="Times New Roman" w:hAnsi="Times New Roman" w:cs="Times New Roman"/>
          <w:sz w:val="28"/>
          <w:szCs w:val="28"/>
        </w:rPr>
        <w:t xml:space="preserve"> (проворный как ласка) можно передать на русский язык УС </w:t>
      </w:r>
      <w:r>
        <w:rPr>
          <w:rFonts w:ascii="Times New Roman" w:eastAsia="Times New Roman" w:hAnsi="Times New Roman" w:cs="Times New Roman"/>
          <w:i/>
          <w:sz w:val="28"/>
          <w:szCs w:val="28"/>
        </w:rPr>
        <w:t>проворный как хорек</w:t>
      </w:r>
      <w:r>
        <w:rPr>
          <w:rFonts w:ascii="Times New Roman" w:eastAsia="Times New Roman" w:hAnsi="Times New Roman" w:cs="Times New Roman"/>
          <w:sz w:val="28"/>
          <w:szCs w:val="28"/>
        </w:rPr>
        <w:t xml:space="preserve">, где хотя и происходит замена образа, однако, животным родственного вида, поскольку ласка и хорек принадлежат к одному семейству. Данное сравнение используется для характеристики человека как </w:t>
      </w:r>
      <w:proofErr w:type="gramStart"/>
      <w:r>
        <w:rPr>
          <w:rFonts w:ascii="Times New Roman" w:eastAsia="Times New Roman" w:hAnsi="Times New Roman" w:cs="Times New Roman"/>
          <w:sz w:val="28"/>
          <w:szCs w:val="28"/>
        </w:rPr>
        <w:t>очень подвижного</w:t>
      </w:r>
      <w:proofErr w:type="gramEnd"/>
      <w:r>
        <w:rPr>
          <w:rFonts w:ascii="Times New Roman" w:eastAsia="Times New Roman" w:hAnsi="Times New Roman" w:cs="Times New Roman"/>
          <w:sz w:val="28"/>
          <w:szCs w:val="28"/>
        </w:rPr>
        <w:t>, юркого и ловкого.</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Для перевода на русский язык компаративного фразеологизма, служащего характеристикой абсолютно невинного человека, </w:t>
      </w:r>
      <w:r>
        <w:rPr>
          <w:rFonts w:ascii="Times New Roman" w:eastAsia="Times New Roman" w:hAnsi="Times New Roman" w:cs="Times New Roman"/>
          <w:i/>
          <w:sz w:val="28"/>
          <w:szCs w:val="28"/>
        </w:rPr>
        <w:t xml:space="preserve">unschuldig wie ein (neugeborenes) Kind </w:t>
      </w:r>
      <w:r>
        <w:rPr>
          <w:rFonts w:ascii="Times New Roman" w:eastAsia="Times New Roman" w:hAnsi="Times New Roman" w:cs="Times New Roman"/>
          <w:sz w:val="28"/>
          <w:szCs w:val="28"/>
        </w:rPr>
        <w:t xml:space="preserve">можно воспользоваться УС </w:t>
      </w:r>
      <w:r>
        <w:rPr>
          <w:rFonts w:ascii="Times New Roman" w:eastAsia="Times New Roman" w:hAnsi="Times New Roman" w:cs="Times New Roman"/>
          <w:i/>
          <w:sz w:val="28"/>
          <w:szCs w:val="28"/>
        </w:rPr>
        <w:t>невинный как младенец</w:t>
      </w:r>
      <w:r>
        <w:rPr>
          <w:rFonts w:ascii="Times New Roman" w:eastAsia="Times New Roman" w:hAnsi="Times New Roman" w:cs="Times New Roman"/>
          <w:sz w:val="28"/>
          <w:szCs w:val="28"/>
        </w:rPr>
        <w:t xml:space="preserve">, где сема </w:t>
      </w:r>
      <w:r>
        <w:rPr>
          <w:rFonts w:ascii="Times New Roman" w:eastAsia="Times New Roman" w:hAnsi="Times New Roman" w:cs="Times New Roman"/>
          <w:i/>
          <w:sz w:val="28"/>
          <w:szCs w:val="28"/>
        </w:rPr>
        <w:t>новорожденный</w:t>
      </w:r>
      <w:r>
        <w:rPr>
          <w:rFonts w:ascii="Times New Roman" w:eastAsia="Times New Roman" w:hAnsi="Times New Roman" w:cs="Times New Roman"/>
          <w:sz w:val="28"/>
          <w:szCs w:val="28"/>
        </w:rPr>
        <w:t>, выраженная на немецком языке с помощью прилагательного и существительного (</w:t>
      </w:r>
      <w:r>
        <w:rPr>
          <w:rFonts w:ascii="Times New Roman" w:eastAsia="Times New Roman" w:hAnsi="Times New Roman" w:cs="Times New Roman"/>
          <w:i/>
          <w:sz w:val="28"/>
          <w:szCs w:val="28"/>
        </w:rPr>
        <w:t>neugeborenes Kind</w:t>
      </w:r>
      <w:r>
        <w:rPr>
          <w:rFonts w:ascii="Times New Roman" w:eastAsia="Times New Roman" w:hAnsi="Times New Roman" w:cs="Times New Roman"/>
          <w:sz w:val="28"/>
          <w:szCs w:val="28"/>
        </w:rPr>
        <w:t>), передается в русском языке с помощью синонима к данному понятию, по причине чего и наблюдается некоторое различие в компонентном составе ФЕ.</w:t>
      </w:r>
      <w:proofErr w:type="gramEnd"/>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 </w:t>
      </w:r>
      <w:r>
        <w:rPr>
          <w:rFonts w:ascii="Times New Roman" w:eastAsia="Times New Roman" w:hAnsi="Times New Roman" w:cs="Times New Roman"/>
          <w:i/>
          <w:sz w:val="28"/>
          <w:szCs w:val="28"/>
        </w:rPr>
        <w:t xml:space="preserve">бледный как смерть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aussehen wie der Tod</w:t>
      </w:r>
      <w:r>
        <w:rPr>
          <w:rFonts w:ascii="Times New Roman" w:eastAsia="Times New Roman" w:hAnsi="Times New Roman" w:cs="Times New Roman"/>
          <w:sz w:val="28"/>
          <w:szCs w:val="28"/>
        </w:rPr>
        <w:t xml:space="preserve"> признак бледности на русском языке выражается эксплицитно, на немецком языке же передается посредством лишь образа, т.е. имплицитно, описывая болезненно бледного человека.</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устойчивой компаративной фразеологической единице </w:t>
      </w:r>
      <w:r>
        <w:rPr>
          <w:rFonts w:ascii="Times New Roman" w:eastAsia="Times New Roman" w:hAnsi="Times New Roman" w:cs="Times New Roman"/>
          <w:i/>
          <w:sz w:val="28"/>
          <w:szCs w:val="28"/>
        </w:rPr>
        <w:t xml:space="preserve">коварный как змея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falsch wie eine Schlange</w:t>
      </w:r>
      <w:r>
        <w:rPr>
          <w:rFonts w:ascii="Times New Roman" w:eastAsia="Times New Roman" w:hAnsi="Times New Roman" w:cs="Times New Roman"/>
          <w:sz w:val="28"/>
          <w:szCs w:val="28"/>
        </w:rPr>
        <w:t xml:space="preserve"> слово с более узкой семантикой «коварный» выражено на немецком языке словом с более широкой семантикой – </w:t>
      </w:r>
      <w:r>
        <w:rPr>
          <w:rFonts w:ascii="Times New Roman" w:eastAsia="Times New Roman" w:hAnsi="Times New Roman" w:cs="Times New Roman"/>
          <w:i/>
          <w:sz w:val="28"/>
          <w:szCs w:val="28"/>
        </w:rPr>
        <w:t>falsch</w:t>
      </w:r>
      <w:r>
        <w:rPr>
          <w:rFonts w:ascii="Times New Roman" w:eastAsia="Times New Roman" w:hAnsi="Times New Roman" w:cs="Times New Roman"/>
          <w:sz w:val="28"/>
          <w:szCs w:val="28"/>
        </w:rPr>
        <w:t>, что позволяет соотнести данные УС как неполные эквиваленты. Сама ФЕ служит для выражения характеристики подлого, способного на предательство человека.</w:t>
      </w:r>
    </w:p>
    <w:p w:rsidR="00101EC8" w:rsidRDefault="00F51189">
      <w:pPr>
        <w:widowControl w:val="0"/>
        <w:spacing w:after="0" w:line="360" w:lineRule="auto"/>
        <w:ind w:firstLine="709"/>
        <w:jc w:val="both"/>
        <w:rPr>
          <w:rFonts w:ascii="Times New Roman" w:eastAsia="Times New Roman" w:hAnsi="Times New Roman" w:cs="Times New Roman"/>
          <w:sz w:val="28"/>
          <w:szCs w:val="28"/>
          <w:shd w:val="clear" w:color="auto" w:fill="FF9900"/>
        </w:rPr>
      </w:pPr>
      <w:r>
        <w:rPr>
          <w:rFonts w:ascii="Times New Roman" w:eastAsia="Times New Roman" w:hAnsi="Times New Roman" w:cs="Times New Roman"/>
          <w:sz w:val="28"/>
          <w:szCs w:val="28"/>
        </w:rPr>
        <w:t xml:space="preserve">Сравнение, используемое по отношению к очень худой, даже костлявой, плоскогрудой женщине </w:t>
      </w:r>
      <w:r>
        <w:rPr>
          <w:rFonts w:ascii="Times New Roman" w:eastAsia="Times New Roman" w:hAnsi="Times New Roman" w:cs="Times New Roman"/>
          <w:i/>
          <w:sz w:val="28"/>
          <w:szCs w:val="28"/>
        </w:rPr>
        <w:t>плоская как доска</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flach wie ein Bügelbrett / Plättbrett</w:t>
      </w:r>
      <w:r>
        <w:rPr>
          <w:rFonts w:ascii="Times New Roman" w:eastAsia="Times New Roman" w:hAnsi="Times New Roman" w:cs="Times New Roman"/>
          <w:sz w:val="28"/>
          <w:szCs w:val="28"/>
        </w:rPr>
        <w:t xml:space="preserve">, переживает при передаче на немецкий язык изменение образа посредством спецификации, где общее понятие в УС на русском </w:t>
      </w:r>
      <w:r>
        <w:rPr>
          <w:rFonts w:ascii="Times New Roman" w:eastAsia="Times New Roman" w:hAnsi="Times New Roman" w:cs="Times New Roman"/>
          <w:sz w:val="28"/>
          <w:szCs w:val="28"/>
        </w:rPr>
        <w:lastRenderedPageBreak/>
        <w:t xml:space="preserve">языке, становится узким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немецком.</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примерам второй тематической группы можно отнести </w:t>
      </w:r>
      <w:proofErr w:type="gramStart"/>
      <w:r>
        <w:rPr>
          <w:rFonts w:ascii="Times New Roman" w:eastAsia="Times New Roman" w:hAnsi="Times New Roman" w:cs="Times New Roman"/>
          <w:sz w:val="28"/>
          <w:szCs w:val="28"/>
        </w:rPr>
        <w:t>такую</w:t>
      </w:r>
      <w:proofErr w:type="gramEnd"/>
      <w:r>
        <w:rPr>
          <w:rFonts w:ascii="Times New Roman" w:eastAsia="Times New Roman" w:hAnsi="Times New Roman" w:cs="Times New Roman"/>
          <w:sz w:val="28"/>
          <w:szCs w:val="28"/>
        </w:rPr>
        <w:t xml:space="preserve"> компаративную ФЕ, как </w:t>
      </w:r>
      <w:r>
        <w:rPr>
          <w:rFonts w:ascii="Times New Roman" w:eastAsia="Times New Roman" w:hAnsi="Times New Roman" w:cs="Times New Roman"/>
          <w:i/>
          <w:sz w:val="28"/>
          <w:szCs w:val="28"/>
        </w:rPr>
        <w:t>qualmen wie ein Schlot</w:t>
      </w:r>
      <w:r>
        <w:rPr>
          <w:rFonts w:ascii="Times New Roman" w:eastAsia="Times New Roman" w:hAnsi="Times New Roman" w:cs="Times New Roman"/>
          <w:sz w:val="28"/>
          <w:szCs w:val="28"/>
        </w:rPr>
        <w:t xml:space="preserve">, которое при переводе на русский язык расширяет свой компонентный состав, поскольку существительное </w:t>
      </w:r>
      <w:r>
        <w:rPr>
          <w:rFonts w:ascii="Times New Roman" w:eastAsia="Times New Roman" w:hAnsi="Times New Roman" w:cs="Times New Roman"/>
          <w:i/>
          <w:sz w:val="28"/>
          <w:szCs w:val="28"/>
        </w:rPr>
        <w:t xml:space="preserve">Schlot </w:t>
      </w:r>
      <w:r>
        <w:rPr>
          <w:rFonts w:ascii="Times New Roman" w:eastAsia="Times New Roman" w:hAnsi="Times New Roman" w:cs="Times New Roman"/>
          <w:sz w:val="28"/>
          <w:szCs w:val="28"/>
        </w:rPr>
        <w:t xml:space="preserve">передается в переводе существительным с определением – </w:t>
      </w:r>
      <w:r>
        <w:rPr>
          <w:rFonts w:ascii="Times New Roman" w:eastAsia="Times New Roman" w:hAnsi="Times New Roman" w:cs="Times New Roman"/>
          <w:i/>
          <w:sz w:val="28"/>
          <w:szCs w:val="28"/>
        </w:rPr>
        <w:t>заводская труба</w:t>
      </w:r>
      <w:r>
        <w:rPr>
          <w:rFonts w:ascii="Times New Roman" w:eastAsia="Times New Roman" w:hAnsi="Times New Roman" w:cs="Times New Roman"/>
          <w:sz w:val="28"/>
          <w:szCs w:val="28"/>
        </w:rPr>
        <w:t xml:space="preserve">, т.е. </w:t>
      </w:r>
      <w:r>
        <w:rPr>
          <w:rFonts w:ascii="Times New Roman" w:eastAsia="Times New Roman" w:hAnsi="Times New Roman" w:cs="Times New Roman"/>
          <w:i/>
          <w:sz w:val="28"/>
          <w:szCs w:val="28"/>
        </w:rPr>
        <w:t>дымить как заводская труба</w:t>
      </w:r>
      <w:r>
        <w:rPr>
          <w:rFonts w:ascii="Times New Roman" w:eastAsia="Times New Roman" w:hAnsi="Times New Roman" w:cs="Times New Roman"/>
          <w:sz w:val="28"/>
          <w:szCs w:val="28"/>
        </w:rPr>
        <w:t>. Данное выражение служит для описания факта обильного курения.</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Интересно сравнение </w:t>
      </w:r>
      <w:r>
        <w:rPr>
          <w:rFonts w:ascii="Times New Roman" w:eastAsia="Times New Roman" w:hAnsi="Times New Roman" w:cs="Times New Roman"/>
          <w:i/>
          <w:sz w:val="28"/>
          <w:szCs w:val="28"/>
        </w:rPr>
        <w:t>etw. wechseln wie das Hemd / wie seine Hemden</w:t>
      </w:r>
      <w:r>
        <w:rPr>
          <w:rFonts w:ascii="Times New Roman" w:eastAsia="Times New Roman" w:hAnsi="Times New Roman" w:cs="Times New Roman"/>
          <w:sz w:val="28"/>
          <w:szCs w:val="28"/>
        </w:rPr>
        <w:t xml:space="preserve">, служащее описанием для частой смены человеком чего-либо (мнения, убеждений, мест работы, партнеров и т.д.), которое можно передать на русский язык УС </w:t>
      </w:r>
      <w:r>
        <w:rPr>
          <w:rFonts w:ascii="Times New Roman" w:eastAsia="Times New Roman" w:hAnsi="Times New Roman" w:cs="Times New Roman"/>
          <w:i/>
          <w:sz w:val="28"/>
          <w:szCs w:val="28"/>
        </w:rPr>
        <w:t>менять что-л. как перчатки</w:t>
      </w:r>
      <w:r>
        <w:rPr>
          <w:rFonts w:ascii="Times New Roman" w:eastAsia="Times New Roman" w:hAnsi="Times New Roman" w:cs="Times New Roman"/>
          <w:sz w:val="28"/>
          <w:szCs w:val="28"/>
        </w:rPr>
        <w:t xml:space="preserve">. Здесь также происходит смена образа, однако сохраняется сема </w:t>
      </w:r>
      <w:r>
        <w:rPr>
          <w:rFonts w:ascii="Times New Roman" w:eastAsia="Times New Roman" w:hAnsi="Times New Roman" w:cs="Times New Roman"/>
          <w:i/>
          <w:sz w:val="28"/>
          <w:szCs w:val="28"/>
        </w:rPr>
        <w:t>предмет одежды (который надевают на себя)</w:t>
      </w:r>
      <w:r>
        <w:rPr>
          <w:rFonts w:ascii="Times New Roman" w:eastAsia="Times New Roman" w:hAnsi="Times New Roman" w:cs="Times New Roman"/>
          <w:sz w:val="28"/>
          <w:szCs w:val="28"/>
        </w:rPr>
        <w:t>.</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Компаративная</w:t>
      </w:r>
      <w:proofErr w:type="gramEnd"/>
      <w:r>
        <w:rPr>
          <w:rFonts w:ascii="Times New Roman" w:eastAsia="Times New Roman" w:hAnsi="Times New Roman" w:cs="Times New Roman"/>
          <w:sz w:val="28"/>
          <w:szCs w:val="28"/>
        </w:rPr>
        <w:t xml:space="preserve"> ФЕ с религиозной тематикой, с помощью которой описывается очень сильный, даже панический страх перед кем-либо или чем-либо,</w:t>
      </w:r>
      <w:r>
        <w:rPr>
          <w:rFonts w:ascii="Times New Roman" w:eastAsia="Times New Roman" w:hAnsi="Times New Roman" w:cs="Times New Roman"/>
          <w:i/>
          <w:sz w:val="28"/>
          <w:szCs w:val="28"/>
        </w:rPr>
        <w:t xml:space="preserve"> jmdn. / etw. fürchten wie der Teufel das Weihwasser</w:t>
      </w:r>
      <w:r>
        <w:rPr>
          <w:rFonts w:ascii="Times New Roman" w:eastAsia="Times New Roman" w:hAnsi="Times New Roman" w:cs="Times New Roman"/>
          <w:sz w:val="28"/>
          <w:szCs w:val="28"/>
        </w:rPr>
        <w:t xml:space="preserve"> можно передать на русский язык УС </w:t>
      </w:r>
      <w:r>
        <w:rPr>
          <w:rFonts w:ascii="Times New Roman" w:eastAsia="Times New Roman" w:hAnsi="Times New Roman" w:cs="Times New Roman"/>
          <w:i/>
          <w:sz w:val="28"/>
          <w:szCs w:val="28"/>
        </w:rPr>
        <w:t>бояться кого-либо, чего-либо как черт ладана</w:t>
      </w:r>
      <w:r>
        <w:rPr>
          <w:rFonts w:ascii="Times New Roman" w:eastAsia="Times New Roman" w:hAnsi="Times New Roman" w:cs="Times New Roman"/>
          <w:sz w:val="28"/>
          <w:szCs w:val="28"/>
        </w:rPr>
        <w:t xml:space="preserve">. В данном случае происходит смена образа, однако, УС остается в семантическом поле </w:t>
      </w:r>
      <w:r>
        <w:rPr>
          <w:rFonts w:ascii="Times New Roman" w:eastAsia="Times New Roman" w:hAnsi="Times New Roman" w:cs="Times New Roman"/>
          <w:i/>
          <w:sz w:val="28"/>
          <w:szCs w:val="28"/>
        </w:rPr>
        <w:t>церковный обиход</w:t>
      </w:r>
      <w:r>
        <w:rPr>
          <w:rFonts w:ascii="Times New Roman" w:eastAsia="Times New Roman" w:hAnsi="Times New Roman" w:cs="Times New Roman"/>
          <w:sz w:val="28"/>
          <w:szCs w:val="28"/>
        </w:rPr>
        <w:t>, что позволяет передать практически полностью всю заложенную в единице информацию.</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компаративной ФЕ </w:t>
      </w:r>
      <w:r>
        <w:rPr>
          <w:rFonts w:ascii="Times New Roman" w:eastAsia="Times New Roman" w:hAnsi="Times New Roman" w:cs="Times New Roman"/>
          <w:i/>
          <w:sz w:val="28"/>
          <w:szCs w:val="28"/>
        </w:rPr>
        <w:t xml:space="preserve">wie ein Kaninchen die Schlange anstarren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смотреть / </w:t>
      </w:r>
      <w:proofErr w:type="gramStart"/>
      <w:r>
        <w:rPr>
          <w:rFonts w:ascii="Times New Roman" w:eastAsia="Times New Roman" w:hAnsi="Times New Roman" w:cs="Times New Roman"/>
          <w:i/>
          <w:sz w:val="28"/>
          <w:szCs w:val="28"/>
        </w:rPr>
        <w:t>глядеть</w:t>
      </w:r>
      <w:proofErr w:type="gramEnd"/>
      <w:r>
        <w:rPr>
          <w:rFonts w:ascii="Times New Roman" w:eastAsia="Times New Roman" w:hAnsi="Times New Roman" w:cs="Times New Roman"/>
          <w:i/>
          <w:sz w:val="28"/>
          <w:szCs w:val="28"/>
        </w:rPr>
        <w:t xml:space="preserve"> как кролик на удава</w:t>
      </w:r>
      <w:r>
        <w:rPr>
          <w:rFonts w:ascii="Times New Roman" w:eastAsia="Times New Roman" w:hAnsi="Times New Roman" w:cs="Times New Roman"/>
          <w:sz w:val="28"/>
          <w:szCs w:val="28"/>
        </w:rPr>
        <w:t xml:space="preserve"> наблюдается различие в компонентном составе единиц, обусловленное грамматикой немецкого языка. Здесь мы говорим о том, что глагол с предлогом «смотреть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передается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немецком языке глаголом с полупрефиксом, заключающем в себе функцию, которая выполняется в УС на русском языке предлогом. Данное УС описывает состояние испуга, обреченности и отчаяния, которые находят свое выражение во взгляде человека.</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Интересен другой пример УС </w:t>
      </w:r>
      <w:r>
        <w:rPr>
          <w:rFonts w:ascii="Times New Roman" w:eastAsia="Times New Roman" w:hAnsi="Times New Roman" w:cs="Times New Roman"/>
          <w:i/>
          <w:sz w:val="28"/>
          <w:szCs w:val="28"/>
        </w:rPr>
        <w:t xml:space="preserve">сидеть / </w:t>
      </w:r>
      <w:proofErr w:type="gramStart"/>
      <w:r>
        <w:rPr>
          <w:rFonts w:ascii="Times New Roman" w:eastAsia="Times New Roman" w:hAnsi="Times New Roman" w:cs="Times New Roman"/>
          <w:i/>
          <w:sz w:val="28"/>
          <w:szCs w:val="28"/>
        </w:rPr>
        <w:t>стоять</w:t>
      </w:r>
      <w:proofErr w:type="gramEnd"/>
      <w:r>
        <w:rPr>
          <w:rFonts w:ascii="Times New Roman" w:eastAsia="Times New Roman" w:hAnsi="Times New Roman" w:cs="Times New Roman"/>
          <w:i/>
          <w:sz w:val="28"/>
          <w:szCs w:val="28"/>
        </w:rPr>
        <w:t xml:space="preserve"> как истукан</w:t>
      </w:r>
      <w:r>
        <w:rPr>
          <w:rFonts w:ascii="Times New Roman" w:eastAsia="Times New Roman" w:hAnsi="Times New Roman" w:cs="Times New Roman"/>
          <w:sz w:val="28"/>
          <w:szCs w:val="28"/>
        </w:rPr>
        <w:t xml:space="preserve"> можно передать на немецкий язык компаративным фразеологизмом </w:t>
      </w:r>
      <w:r>
        <w:rPr>
          <w:rFonts w:ascii="Times New Roman" w:eastAsia="Times New Roman" w:hAnsi="Times New Roman" w:cs="Times New Roman"/>
          <w:i/>
          <w:sz w:val="28"/>
          <w:szCs w:val="28"/>
        </w:rPr>
        <w:t xml:space="preserve">dastehen wie ein </w:t>
      </w:r>
      <w:r>
        <w:rPr>
          <w:rFonts w:ascii="Times New Roman" w:eastAsia="Times New Roman" w:hAnsi="Times New Roman" w:cs="Times New Roman"/>
          <w:i/>
          <w:sz w:val="28"/>
          <w:szCs w:val="28"/>
        </w:rPr>
        <w:lastRenderedPageBreak/>
        <w:t>Ölgötze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Образом компаративной единицы на русском языке является слово «истукан», которое, согласно толковому словарю Д. Н. Ушакова, означает «статуя», «идол», «божок» [Ушаков: https://dic.academic.ru/dic.nsf/ushakov/828142], и этимология которого восходит к древнерусскому языку, к причастию прошедшего времени страдательного залога «истуканъ», т.е. «вырезанный, высеченный» языческий идол [Фасмер: https://lexicography.online/etymology/vasmer/].</w:t>
      </w:r>
      <w:proofErr w:type="gramEnd"/>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анализа образа, на котором построено УС на немецком языке, в электронном ресурсе DWDS было обнаружено, что данное слово служит для обозначения неподвижного, безучастного и равнодушного человека, и само по себе, отдельно от ФЕ не употребляется. С целью определения степени эквивалентности мы обратились к этимологии слова </w:t>
      </w:r>
      <w:r>
        <w:rPr>
          <w:rFonts w:ascii="Times New Roman" w:eastAsia="Times New Roman" w:hAnsi="Times New Roman" w:cs="Times New Roman"/>
          <w:i/>
          <w:sz w:val="28"/>
          <w:szCs w:val="28"/>
        </w:rPr>
        <w:t>Ölgötze</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Словарная справка гласит, что этимология данного слова точно не установлена, однако существуют две теории: 1) так Мартин Лютер порицал священников католической церкви, которые во время посвящения были помазаны оливковым маслом (миром), отсюда </w:t>
      </w:r>
      <w:r>
        <w:rPr>
          <w:rFonts w:ascii="Times New Roman" w:eastAsia="Times New Roman" w:hAnsi="Times New Roman" w:cs="Times New Roman"/>
          <w:i/>
          <w:sz w:val="28"/>
          <w:szCs w:val="28"/>
        </w:rPr>
        <w:t xml:space="preserve">Öl </w:t>
      </w:r>
      <w:r>
        <w:rPr>
          <w:rFonts w:ascii="Times New Roman" w:eastAsia="Times New Roman" w:hAnsi="Times New Roman" w:cs="Times New Roman"/>
          <w:sz w:val="28"/>
          <w:szCs w:val="28"/>
        </w:rPr>
        <w:t xml:space="preserve">(масло) и глагол </w:t>
      </w:r>
      <w:r>
        <w:rPr>
          <w:rFonts w:ascii="Times New Roman" w:eastAsia="Times New Roman" w:hAnsi="Times New Roman" w:cs="Times New Roman"/>
          <w:i/>
          <w:sz w:val="28"/>
          <w:szCs w:val="28"/>
        </w:rPr>
        <w:t>gotzen</w:t>
      </w:r>
      <w:r>
        <w:rPr>
          <w:rFonts w:ascii="Times New Roman" w:eastAsia="Times New Roman" w:hAnsi="Times New Roman" w:cs="Times New Roman"/>
          <w:sz w:val="28"/>
          <w:szCs w:val="28"/>
        </w:rPr>
        <w:t xml:space="preserve"> (поклоняться идолам); 2) сокращенная форма слова </w:t>
      </w:r>
      <w:r>
        <w:rPr>
          <w:rFonts w:ascii="Times New Roman" w:eastAsia="Times New Roman" w:hAnsi="Times New Roman" w:cs="Times New Roman"/>
          <w:i/>
          <w:sz w:val="28"/>
          <w:szCs w:val="28"/>
        </w:rPr>
        <w:t xml:space="preserve">Ölberggötze </w:t>
      </w:r>
      <w:r>
        <w:rPr>
          <w:rFonts w:ascii="Times New Roman" w:eastAsia="Times New Roman" w:hAnsi="Times New Roman" w:cs="Times New Roman"/>
          <w:sz w:val="28"/>
          <w:szCs w:val="28"/>
        </w:rPr>
        <w:t>– название горы, на которой по Евангелию от Матфея спали ученики Иисуса [DWDS].</w:t>
      </w:r>
      <w:proofErr w:type="gramEnd"/>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установлено, что образы </w:t>
      </w:r>
      <w:proofErr w:type="gramStart"/>
      <w:r>
        <w:rPr>
          <w:rFonts w:ascii="Times New Roman" w:eastAsia="Times New Roman" w:hAnsi="Times New Roman" w:cs="Times New Roman"/>
          <w:sz w:val="28"/>
          <w:szCs w:val="28"/>
        </w:rPr>
        <w:t>сопоставляемых</w:t>
      </w:r>
      <w:proofErr w:type="gramEnd"/>
      <w:r>
        <w:rPr>
          <w:rFonts w:ascii="Times New Roman" w:eastAsia="Times New Roman" w:hAnsi="Times New Roman" w:cs="Times New Roman"/>
          <w:sz w:val="28"/>
          <w:szCs w:val="28"/>
        </w:rPr>
        <w:t xml:space="preserve"> УС могут быть отнесены к одному семантическому полю – религия, а значит рассматриваться как неполные фразеологические эквиваленты УС, которое служит для характеристики 1) неподвижно стоящего и безучастного; 2) бесчувственного и равнодушного к окружающим человека.</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примера третьей тематической группы рассмотрим УС </w:t>
      </w:r>
      <w:r>
        <w:rPr>
          <w:rFonts w:ascii="Times New Roman" w:eastAsia="Times New Roman" w:hAnsi="Times New Roman" w:cs="Times New Roman"/>
          <w:i/>
          <w:sz w:val="28"/>
          <w:szCs w:val="28"/>
        </w:rPr>
        <w:t>Geld wie Dreck haben</w:t>
      </w:r>
      <w:r>
        <w:rPr>
          <w:rFonts w:ascii="Times New Roman" w:eastAsia="Times New Roman" w:hAnsi="Times New Roman" w:cs="Times New Roman"/>
          <w:sz w:val="28"/>
          <w:szCs w:val="28"/>
        </w:rPr>
        <w:t xml:space="preserve">. Данная компаративная единица имеет негативную коннотацию, которая заключена в образе, на котором строится УС. На русский язык эта единица может быть передана таким УС, как </w:t>
      </w:r>
      <w:r>
        <w:rPr>
          <w:rFonts w:ascii="Times New Roman" w:eastAsia="Times New Roman" w:hAnsi="Times New Roman" w:cs="Times New Roman"/>
          <w:i/>
          <w:sz w:val="28"/>
          <w:szCs w:val="28"/>
        </w:rPr>
        <w:t>денег у кого-либо как грязи</w:t>
      </w:r>
      <w:r>
        <w:rPr>
          <w:rFonts w:ascii="Times New Roman" w:eastAsia="Times New Roman" w:hAnsi="Times New Roman" w:cs="Times New Roman"/>
          <w:sz w:val="28"/>
          <w:szCs w:val="28"/>
        </w:rPr>
        <w:t xml:space="preserve">, где происходит структурно-грамматическая реорганизация ФЕ по причине сложившихся языковых норм. </w:t>
      </w:r>
      <w:proofErr w:type="gramStart"/>
      <w:r>
        <w:rPr>
          <w:rFonts w:ascii="Times New Roman" w:eastAsia="Times New Roman" w:hAnsi="Times New Roman" w:cs="Times New Roman"/>
          <w:sz w:val="28"/>
          <w:szCs w:val="28"/>
        </w:rPr>
        <w:t>Данное</w:t>
      </w:r>
      <w:proofErr w:type="gramEnd"/>
      <w:r>
        <w:rPr>
          <w:rFonts w:ascii="Times New Roman" w:eastAsia="Times New Roman" w:hAnsi="Times New Roman" w:cs="Times New Roman"/>
          <w:sz w:val="28"/>
          <w:szCs w:val="28"/>
        </w:rPr>
        <w:t xml:space="preserve"> УС служит для описания непомерно большого количества денег у кого-либо.</w:t>
      </w:r>
    </w:p>
    <w:p w:rsidR="00101EC8" w:rsidRDefault="00F51189">
      <w:pPr>
        <w:rPr>
          <w:rFonts w:ascii="Times New Roman" w:eastAsia="Times New Roman" w:hAnsi="Times New Roman" w:cs="Times New Roman"/>
          <w:sz w:val="28"/>
          <w:szCs w:val="28"/>
        </w:rPr>
      </w:pPr>
      <w:r>
        <w:lastRenderedPageBreak/>
        <w:br w:type="page"/>
      </w:r>
    </w:p>
    <w:p w:rsidR="00101EC8" w:rsidRDefault="00F51189">
      <w:pPr>
        <w:pStyle w:val="2"/>
        <w:spacing w:line="360" w:lineRule="auto"/>
        <w:jc w:val="both"/>
        <w:rPr>
          <w:rFonts w:ascii="Times New Roman" w:eastAsia="Times New Roman" w:hAnsi="Times New Roman" w:cs="Times New Roman"/>
          <w:color w:val="000000"/>
          <w:sz w:val="28"/>
          <w:szCs w:val="28"/>
        </w:rPr>
      </w:pPr>
      <w:bookmarkStart w:id="17" w:name="_Toc73400147"/>
      <w:r>
        <w:rPr>
          <w:rFonts w:ascii="Times New Roman" w:eastAsia="Times New Roman" w:hAnsi="Times New Roman" w:cs="Times New Roman"/>
          <w:color w:val="000000"/>
          <w:sz w:val="28"/>
          <w:szCs w:val="28"/>
        </w:rPr>
        <w:lastRenderedPageBreak/>
        <w:t xml:space="preserve">2.2.2. УС, </w:t>
      </w:r>
      <w:proofErr w:type="gramStart"/>
      <w:r>
        <w:rPr>
          <w:rFonts w:ascii="Times New Roman" w:eastAsia="Times New Roman" w:hAnsi="Times New Roman" w:cs="Times New Roman"/>
          <w:color w:val="000000"/>
          <w:sz w:val="28"/>
          <w:szCs w:val="28"/>
        </w:rPr>
        <w:t>характерные</w:t>
      </w:r>
      <w:proofErr w:type="gramEnd"/>
      <w:r>
        <w:rPr>
          <w:rFonts w:ascii="Times New Roman" w:eastAsia="Times New Roman" w:hAnsi="Times New Roman" w:cs="Times New Roman"/>
          <w:color w:val="000000"/>
          <w:sz w:val="28"/>
          <w:szCs w:val="28"/>
        </w:rPr>
        <w:t xml:space="preserve"> для немецкого языка</w:t>
      </w:r>
      <w:bookmarkEnd w:id="17"/>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анализа корпуса УС на немецком языке было выделено 298 ФЕ, для которых полных или неполных (частичных) эквивалентов на русском языке найдено не было. </w:t>
      </w:r>
      <w:proofErr w:type="gramStart"/>
      <w:r>
        <w:rPr>
          <w:rFonts w:ascii="Times New Roman" w:eastAsia="Times New Roman" w:hAnsi="Times New Roman" w:cs="Times New Roman"/>
          <w:sz w:val="28"/>
          <w:szCs w:val="28"/>
        </w:rPr>
        <w:t>Данные единицы были поделены на две группы: 1) группа УС корпуса на немецком языке, к единицам которой были подобраны существующие и зафиксированные в словарях УС на русском языке, т.е. относительные эквиваленты, и 2) группа УС корпуса на немецком языке, к единицам которой словарные соответствия не были найдены, т.е. группа безэквивалентных УС.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Компаративные ФЕ, к которым были подобраны относительные эквиваленты, были также отнесены к данному параграфу, т.к. такие единицы уже в значительно большей мере наделены национальным колоритом и часто содержат национально-специфическую информацию.</w:t>
      </w:r>
      <w:proofErr w:type="gramEnd"/>
      <w:r>
        <w:rPr>
          <w:rFonts w:ascii="Times New Roman" w:eastAsia="Times New Roman" w:hAnsi="Times New Roman" w:cs="Times New Roman"/>
          <w:sz w:val="28"/>
          <w:szCs w:val="28"/>
        </w:rPr>
        <w:t xml:space="preserve"> Перевод данных компаративных фразеологизмов будет варьироваться от конкретной ситуации и контекста.</w:t>
      </w:r>
    </w:p>
    <w:tbl>
      <w:tblPr>
        <w:tblStyle w:val="af4"/>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101EC8">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Группа</w:t>
            </w:r>
          </w:p>
        </w:tc>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единиц</w:t>
            </w:r>
          </w:p>
        </w:tc>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 от объема корпуса на нем. яз. (403 УС)</w:t>
            </w:r>
          </w:p>
        </w:tc>
      </w:tr>
      <w:tr w:rsidR="00101EC8">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 к которым были подобраны относительные эквиваленты на русском языке</w:t>
            </w:r>
          </w:p>
        </w:tc>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23,1%</w:t>
            </w:r>
          </w:p>
        </w:tc>
      </w:tr>
      <w:tr w:rsidR="00101EC8">
        <w:tc>
          <w:tcPr>
            <w:tcW w:w="3118" w:type="dxa"/>
            <w:shd w:val="clear" w:color="auto" w:fill="auto"/>
            <w:tcMar>
              <w:top w:w="100" w:type="dxa"/>
              <w:left w:w="100" w:type="dxa"/>
              <w:bottom w:w="100" w:type="dxa"/>
              <w:right w:w="100" w:type="dxa"/>
            </w:tcMar>
          </w:tcPr>
          <w:p w:rsidR="00101EC8" w:rsidRDefault="00F511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Безэквивалентные УС</w:t>
            </w:r>
          </w:p>
        </w:tc>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w:t>
            </w:r>
          </w:p>
        </w:tc>
        <w:tc>
          <w:tcPr>
            <w:tcW w:w="3118" w:type="dxa"/>
            <w:shd w:val="clear" w:color="auto" w:fill="auto"/>
            <w:tcMar>
              <w:top w:w="100" w:type="dxa"/>
              <w:left w:w="100" w:type="dxa"/>
              <w:bottom w:w="100" w:type="dxa"/>
              <w:right w:w="100" w:type="dxa"/>
            </w:tcMar>
          </w:tcPr>
          <w:p w:rsidR="00101EC8" w:rsidRDefault="00F51189">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r>
    </w:tbl>
    <w:p w:rsidR="00101EC8" w:rsidRDefault="00F51189">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 2: Количество единиц корпуса на немецком языке, к которым были подобраны относительные эквиваленты на русском языке, и безэквивалентные единицы.</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Подбор относительных эквивалентов (аналогов) производился посредством поиска УС преимущественно по словарю В. М. Мокиенко «Словарь сравнений русского языка», труду А. И. Федорова «Фразеологический словарь русского литературного языка», </w:t>
      </w:r>
      <w:r>
        <w:rPr>
          <w:rFonts w:ascii="Times New Roman" w:eastAsia="Times New Roman" w:hAnsi="Times New Roman" w:cs="Times New Roman"/>
          <w:i/>
          <w:sz w:val="28"/>
          <w:szCs w:val="28"/>
        </w:rPr>
        <w:t xml:space="preserve">Das Deutsch-Russische Wörterbuch der Redewendungen mit Adjektiven und Partizipien, </w:t>
      </w:r>
      <w:r>
        <w:rPr>
          <w:rFonts w:ascii="Times New Roman" w:eastAsia="Times New Roman" w:hAnsi="Times New Roman" w:cs="Times New Roman"/>
          <w:i/>
          <w:sz w:val="28"/>
          <w:szCs w:val="28"/>
        </w:rPr>
        <w:lastRenderedPageBreak/>
        <w:t>Deutsch-russisches Wörterbuch der umgangssprachlichen und saloppen Lexik</w:t>
      </w:r>
      <w:r>
        <w:rPr>
          <w:rFonts w:ascii="Times New Roman" w:eastAsia="Times New Roman" w:hAnsi="Times New Roman" w:cs="Times New Roman"/>
          <w:sz w:val="28"/>
          <w:szCs w:val="28"/>
        </w:rPr>
        <w:t>. Процесс поиска осуществлялся по ключевым словам, т.е. образу, на котором построено УС, по синонимическим и идеографическим рядам, по значению единицы в целом.</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данного корпуса примеров была также разработана классификация по ключевым словам (образам), т.е. по тому, с чем идет сравнение. </w:t>
      </w:r>
      <w:proofErr w:type="gramStart"/>
      <w:r>
        <w:rPr>
          <w:rFonts w:ascii="Times New Roman" w:eastAsia="Times New Roman" w:hAnsi="Times New Roman" w:cs="Times New Roman"/>
          <w:sz w:val="28"/>
          <w:szCs w:val="28"/>
        </w:rPr>
        <w:t>Таким образом, примеры были распределены по 9-ти группам: 1) животные; 2) природа и природные явления; 3) онимы; 4) религия; 5) продукты питания; 6) вещи; 7) профессии; 8) обозначения людей (на основании самых разных признаков) и 9) другое (например, абстрактные понятие:</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Leben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Malheur</w:t>
      </w:r>
      <w:r>
        <w:rPr>
          <w:rFonts w:ascii="Times New Roman" w:eastAsia="Times New Roman" w:hAnsi="Times New Roman" w:cs="Times New Roman"/>
          <w:sz w:val="28"/>
          <w:szCs w:val="28"/>
        </w:rPr>
        <w:t xml:space="preserve">; действия: </w:t>
      </w:r>
      <w:r>
        <w:rPr>
          <w:rFonts w:ascii="Times New Roman" w:eastAsia="Times New Roman" w:hAnsi="Times New Roman" w:cs="Times New Roman"/>
          <w:i/>
          <w:sz w:val="28"/>
          <w:szCs w:val="28"/>
        </w:rPr>
        <w:t>Brezelbacken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Schluck</w:t>
      </w:r>
      <w:r>
        <w:rPr>
          <w:rFonts w:ascii="Times New Roman" w:eastAsia="Times New Roman" w:hAnsi="Times New Roman" w:cs="Times New Roman"/>
          <w:sz w:val="28"/>
          <w:szCs w:val="28"/>
        </w:rPr>
        <w:t xml:space="preserve">; болезнь или ее последствия: </w:t>
      </w:r>
      <w:r>
        <w:rPr>
          <w:rFonts w:ascii="Times New Roman" w:eastAsia="Times New Roman" w:hAnsi="Times New Roman" w:cs="Times New Roman"/>
          <w:i/>
          <w:sz w:val="28"/>
          <w:szCs w:val="28"/>
        </w:rPr>
        <w:t>Frostbeule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Pest</w:t>
      </w:r>
      <w:r>
        <w:rPr>
          <w:rFonts w:ascii="Times New Roman" w:eastAsia="Times New Roman" w:hAnsi="Times New Roman" w:cs="Times New Roman"/>
          <w:sz w:val="28"/>
          <w:szCs w:val="28"/>
        </w:rPr>
        <w:t xml:space="preserve">; числительные, например, </w:t>
      </w:r>
      <w:r>
        <w:rPr>
          <w:rFonts w:ascii="Times New Roman" w:eastAsia="Times New Roman" w:hAnsi="Times New Roman" w:cs="Times New Roman"/>
          <w:i/>
          <w:sz w:val="28"/>
          <w:szCs w:val="28"/>
        </w:rPr>
        <w:t>Eins</w:t>
      </w:r>
      <w:r>
        <w:rPr>
          <w:rFonts w:ascii="Times New Roman" w:eastAsia="Times New Roman" w:hAnsi="Times New Roman" w:cs="Times New Roman"/>
          <w:sz w:val="28"/>
          <w:szCs w:val="28"/>
        </w:rPr>
        <w:t xml:space="preserve">; проявление физиологии человека, например, </w:t>
      </w:r>
      <w:r>
        <w:rPr>
          <w:rFonts w:ascii="Times New Roman" w:eastAsia="Times New Roman" w:hAnsi="Times New Roman" w:cs="Times New Roman"/>
          <w:i/>
          <w:sz w:val="28"/>
          <w:szCs w:val="28"/>
        </w:rPr>
        <w:t>Maurerschweiß</w:t>
      </w:r>
      <w:r>
        <w:rPr>
          <w:rFonts w:ascii="Times New Roman" w:eastAsia="Times New Roman" w:hAnsi="Times New Roman" w:cs="Times New Roman"/>
          <w:sz w:val="28"/>
          <w:szCs w:val="28"/>
        </w:rPr>
        <w:t xml:space="preserve">; части тела человека: </w:t>
      </w:r>
      <w:r>
        <w:rPr>
          <w:rFonts w:ascii="Times New Roman" w:eastAsia="Times New Roman" w:hAnsi="Times New Roman" w:cs="Times New Roman"/>
          <w:i/>
          <w:sz w:val="28"/>
          <w:szCs w:val="28"/>
        </w:rPr>
        <w:t>Mund</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Füße</w:t>
      </w:r>
      <w:r>
        <w:rPr>
          <w:rFonts w:ascii="Times New Roman" w:eastAsia="Times New Roman" w:hAnsi="Times New Roman" w:cs="Times New Roman"/>
          <w:sz w:val="28"/>
          <w:szCs w:val="28"/>
        </w:rPr>
        <w:t xml:space="preserve">; вещества: </w:t>
      </w:r>
      <w:proofErr w:type="gramStart"/>
      <w:r>
        <w:rPr>
          <w:rFonts w:ascii="Times New Roman" w:eastAsia="Times New Roman" w:hAnsi="Times New Roman" w:cs="Times New Roman"/>
          <w:i/>
          <w:sz w:val="28"/>
          <w:szCs w:val="28"/>
        </w:rPr>
        <w:t>Schwefel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Wachs </w:t>
      </w:r>
      <w:r>
        <w:rPr>
          <w:rFonts w:ascii="Times New Roman" w:eastAsia="Times New Roman" w:hAnsi="Times New Roman" w:cs="Times New Roman"/>
          <w:sz w:val="28"/>
          <w:szCs w:val="28"/>
        </w:rPr>
        <w:t>и др.).</w:t>
      </w:r>
      <w:proofErr w:type="gramEnd"/>
      <w:r>
        <w:rPr>
          <w:rFonts w:ascii="Times New Roman" w:eastAsia="Times New Roman" w:hAnsi="Times New Roman" w:cs="Times New Roman"/>
          <w:sz w:val="28"/>
          <w:szCs w:val="28"/>
        </w:rPr>
        <w:t xml:space="preserve"> Образы сравнения были отнесены к группе «другое», т</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при распределении количество УС, содержащих такие образы, не превысило бы пяти единиц.</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многочисленной оказалась группа вещей – 44 единицы. В данную группу вошли такие образы сравнения, как, например, </w:t>
      </w:r>
      <w:r>
        <w:rPr>
          <w:rFonts w:ascii="Times New Roman" w:eastAsia="Times New Roman" w:hAnsi="Times New Roman" w:cs="Times New Roman"/>
          <w:i/>
          <w:sz w:val="28"/>
          <w:szCs w:val="28"/>
        </w:rPr>
        <w:t>Grab</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Buch</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Axt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Rohr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Deckel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Hose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Briefmarke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Laterne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Auto</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Pfund </w:t>
      </w:r>
      <w:r>
        <w:rPr>
          <w:rFonts w:ascii="Times New Roman" w:eastAsia="Times New Roman" w:hAnsi="Times New Roman" w:cs="Times New Roman"/>
          <w:sz w:val="28"/>
          <w:szCs w:val="28"/>
        </w:rPr>
        <w:t xml:space="preserve">и др. </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Среди примеров данной группы рассмотрим УС </w:t>
      </w:r>
      <w:r>
        <w:rPr>
          <w:rFonts w:ascii="Times New Roman" w:eastAsia="Times New Roman" w:hAnsi="Times New Roman" w:cs="Times New Roman"/>
          <w:i/>
          <w:sz w:val="28"/>
          <w:szCs w:val="28"/>
        </w:rPr>
        <w:t>abgehen wie ein Zäpfchen</w:t>
      </w:r>
      <w:r>
        <w:rPr>
          <w:rFonts w:ascii="Times New Roman" w:eastAsia="Times New Roman" w:hAnsi="Times New Roman" w:cs="Times New Roman"/>
          <w:sz w:val="28"/>
          <w:szCs w:val="28"/>
        </w:rPr>
        <w:t>, синонимичным фразеологизмом к которому будет сравнение, содержащее оним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abgehen wie Schmidts Katze</w:t>
      </w:r>
      <w:r>
        <w:rPr>
          <w:rFonts w:ascii="Times New Roman" w:eastAsia="Times New Roman" w:hAnsi="Times New Roman" w:cs="Times New Roman"/>
          <w:sz w:val="28"/>
          <w:szCs w:val="28"/>
        </w:rPr>
        <w:t xml:space="preserve"> (где оним </w:t>
      </w:r>
      <w:r>
        <w:rPr>
          <w:rFonts w:ascii="Times New Roman" w:eastAsia="Times New Roman" w:hAnsi="Times New Roman" w:cs="Times New Roman"/>
          <w:i/>
          <w:sz w:val="28"/>
          <w:szCs w:val="28"/>
        </w:rPr>
        <w:t xml:space="preserve">Schmidt </w:t>
      </w:r>
      <w:r>
        <w:rPr>
          <w:rFonts w:ascii="Times New Roman" w:eastAsia="Times New Roman" w:hAnsi="Times New Roman" w:cs="Times New Roman"/>
          <w:sz w:val="28"/>
          <w:szCs w:val="28"/>
        </w:rPr>
        <w:t xml:space="preserve">происходит от обозначения профессии кузнеца – </w:t>
      </w:r>
      <w:r>
        <w:rPr>
          <w:rFonts w:ascii="Times New Roman" w:eastAsia="Times New Roman" w:hAnsi="Times New Roman" w:cs="Times New Roman"/>
          <w:i/>
          <w:sz w:val="28"/>
          <w:szCs w:val="28"/>
        </w:rPr>
        <w:t>Schmied</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само же выражение, по легенде, берет свое начало во времена существования профессии кузнеца: из-за огня в кузнице было жарко, что привлекло мышей и крыс, а заодно и кошку</w:t>
      </w:r>
      <w:proofErr w:type="gramEnd"/>
      <w:r>
        <w:rPr>
          <w:rFonts w:ascii="Times New Roman" w:eastAsia="Times New Roman" w:hAnsi="Times New Roman" w:cs="Times New Roman"/>
          <w:sz w:val="28"/>
          <w:szCs w:val="28"/>
        </w:rPr>
        <w:t>, которая их всех прогнала, но когда кузнец снова ударил молотом, в результате чего раздался громкий, тяжелый звук, кошка со страху невероятно быстро убежала из кузницы) [WDR 2 Frag doch mal die Maus].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Данные компаративные фразеологизмы служат для обозначения быстрого, без затруднений, препятствий и помех протекающего процесса и могут быть </w:t>
      </w:r>
      <w:r>
        <w:rPr>
          <w:rFonts w:ascii="Times New Roman" w:eastAsia="Times New Roman" w:hAnsi="Times New Roman" w:cs="Times New Roman"/>
          <w:sz w:val="28"/>
          <w:szCs w:val="28"/>
        </w:rPr>
        <w:lastRenderedPageBreak/>
        <w:t xml:space="preserve">переданы на русский язык УС </w:t>
      </w:r>
      <w:r>
        <w:rPr>
          <w:rFonts w:ascii="Times New Roman" w:eastAsia="Times New Roman" w:hAnsi="Times New Roman" w:cs="Times New Roman"/>
          <w:i/>
          <w:sz w:val="28"/>
          <w:szCs w:val="28"/>
        </w:rPr>
        <w:t>идти как по маслу</w:t>
      </w:r>
      <w:r>
        <w:rPr>
          <w:rFonts w:ascii="Times New Roman" w:eastAsia="Times New Roman" w:hAnsi="Times New Roman" w:cs="Times New Roman"/>
          <w:sz w:val="28"/>
          <w:szCs w:val="28"/>
        </w:rPr>
        <w:t xml:space="preserve">. Такие ФЕ на немецком языке заключают в себе помимо прочего аспект скорости (быстро) и степень приложения усилий (не прилагая особых усилий). Существует и третий вариант выражения и описания подобной ситуации посредством сравнения – </w:t>
      </w:r>
      <w:r>
        <w:rPr>
          <w:rFonts w:ascii="Times New Roman" w:eastAsia="Times New Roman" w:hAnsi="Times New Roman" w:cs="Times New Roman"/>
          <w:i/>
          <w:sz w:val="28"/>
          <w:szCs w:val="28"/>
        </w:rPr>
        <w:t>laufen wie geschmiert</w:t>
      </w:r>
      <w:r>
        <w:rPr>
          <w:rFonts w:ascii="Times New Roman" w:eastAsia="Times New Roman" w:hAnsi="Times New Roman" w:cs="Times New Roman"/>
          <w:sz w:val="28"/>
          <w:szCs w:val="28"/>
        </w:rPr>
        <w:t>, где мы имеем фактически аналог русскому фразеологизму, поскольку смысл передается с помощью лишь различных частей речи.</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передаче первого и второго компаративного фразеологизма с немецкого языка на русский наблюдаются те или иные потери: в первом случае теряется образ свечи (речь идет о медицинском применении) и, как следствие, весь ореол вызываемых у реципиента ассоциаций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данным</w:t>
      </w:r>
      <w:proofErr w:type="gramEnd"/>
      <w:r>
        <w:rPr>
          <w:rFonts w:ascii="Times New Roman" w:eastAsia="Times New Roman" w:hAnsi="Times New Roman" w:cs="Times New Roman"/>
          <w:sz w:val="28"/>
          <w:szCs w:val="28"/>
        </w:rPr>
        <w:t xml:space="preserve"> образом; во втором случае уходит оттенок народности. Третий же вариант наиболее близок к </w:t>
      </w:r>
      <w:proofErr w:type="gramStart"/>
      <w:r>
        <w:rPr>
          <w:rFonts w:ascii="Times New Roman" w:eastAsia="Times New Roman" w:hAnsi="Times New Roman" w:cs="Times New Roman"/>
          <w:sz w:val="28"/>
          <w:szCs w:val="28"/>
        </w:rPr>
        <w:t>предлагаемой</w:t>
      </w:r>
      <w:proofErr w:type="gramEnd"/>
      <w:r>
        <w:rPr>
          <w:rFonts w:ascii="Times New Roman" w:eastAsia="Times New Roman" w:hAnsi="Times New Roman" w:cs="Times New Roman"/>
          <w:sz w:val="28"/>
          <w:szCs w:val="28"/>
        </w:rPr>
        <w:t xml:space="preserve"> ФЕ на русском языке, поскольку глагол </w:t>
      </w:r>
      <w:r>
        <w:rPr>
          <w:rFonts w:ascii="Times New Roman" w:eastAsia="Times New Roman" w:hAnsi="Times New Roman" w:cs="Times New Roman"/>
          <w:i/>
          <w:sz w:val="28"/>
          <w:szCs w:val="28"/>
        </w:rPr>
        <w:t>schmieren</w:t>
      </w:r>
      <w:r>
        <w:rPr>
          <w:rFonts w:ascii="Times New Roman" w:eastAsia="Times New Roman" w:hAnsi="Times New Roman" w:cs="Times New Roman"/>
          <w:sz w:val="28"/>
          <w:szCs w:val="28"/>
        </w:rPr>
        <w:t xml:space="preserve"> перекликается с существительным </w:t>
      </w:r>
      <w:r>
        <w:rPr>
          <w:rFonts w:ascii="Times New Roman" w:eastAsia="Times New Roman" w:hAnsi="Times New Roman" w:cs="Times New Roman"/>
          <w:i/>
          <w:sz w:val="28"/>
          <w:szCs w:val="28"/>
        </w:rPr>
        <w:t>масло</w:t>
      </w:r>
      <w:r>
        <w:rPr>
          <w:rFonts w:ascii="Times New Roman" w:eastAsia="Times New Roman" w:hAnsi="Times New Roman" w:cs="Times New Roman"/>
          <w:sz w:val="28"/>
          <w:szCs w:val="28"/>
        </w:rPr>
        <w:t>, на котором построена единица на русском языке.</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пример данной группы, относительный эквивалент к которому на русском языке не был подобран, – УС </w:t>
      </w:r>
      <w:r>
        <w:rPr>
          <w:rFonts w:ascii="Times New Roman" w:eastAsia="Times New Roman" w:hAnsi="Times New Roman" w:cs="Times New Roman"/>
          <w:i/>
          <w:sz w:val="28"/>
          <w:szCs w:val="28"/>
        </w:rPr>
        <w:t>wie die Orgelpfeifen</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обозначающее</w:t>
      </w:r>
      <w:proofErr w:type="gramEnd"/>
      <w:r>
        <w:rPr>
          <w:rFonts w:ascii="Times New Roman" w:eastAsia="Times New Roman" w:hAnsi="Times New Roman" w:cs="Times New Roman"/>
          <w:sz w:val="28"/>
          <w:szCs w:val="28"/>
        </w:rPr>
        <w:t xml:space="preserve"> расстановку по росту. Сам музыкальный инструмент более характерен для </w:t>
      </w:r>
      <w:proofErr w:type="gramStart"/>
      <w:r>
        <w:rPr>
          <w:rFonts w:ascii="Times New Roman" w:eastAsia="Times New Roman" w:hAnsi="Times New Roman" w:cs="Times New Roman"/>
          <w:sz w:val="28"/>
          <w:szCs w:val="28"/>
        </w:rPr>
        <w:t>немецкой</w:t>
      </w:r>
      <w:proofErr w:type="gramEnd"/>
      <w:r>
        <w:rPr>
          <w:rFonts w:ascii="Times New Roman" w:eastAsia="Times New Roman" w:hAnsi="Times New Roman" w:cs="Times New Roman"/>
          <w:sz w:val="28"/>
          <w:szCs w:val="28"/>
        </w:rPr>
        <w:t xml:space="preserve"> лингвокультуры, возможно, поэтому эквивалента в русском языке и не существует. Такой компаративный фразеологизм можно передать, описав его значение, например, «выстроиться по ранжиру», «выстроиться по росту».</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Второй по численности следует группа зооморфных образов – «животные», которая насчитывает 38 единиц, среди которых наиболее частотными образами являются </w:t>
      </w:r>
      <w:r>
        <w:rPr>
          <w:rFonts w:ascii="Times New Roman" w:eastAsia="Times New Roman" w:hAnsi="Times New Roman" w:cs="Times New Roman"/>
          <w:i/>
          <w:sz w:val="28"/>
          <w:szCs w:val="28"/>
        </w:rPr>
        <w:t xml:space="preserve">Hund </w:t>
      </w:r>
      <w:r>
        <w:rPr>
          <w:rFonts w:ascii="Times New Roman" w:eastAsia="Times New Roman" w:hAnsi="Times New Roman" w:cs="Times New Roman"/>
          <w:sz w:val="28"/>
          <w:szCs w:val="28"/>
        </w:rPr>
        <w:t xml:space="preserve">(6 УС), </w:t>
      </w:r>
      <w:r>
        <w:rPr>
          <w:rFonts w:ascii="Times New Roman" w:eastAsia="Times New Roman" w:hAnsi="Times New Roman" w:cs="Times New Roman"/>
          <w:i/>
          <w:sz w:val="28"/>
          <w:szCs w:val="28"/>
        </w:rPr>
        <w:t xml:space="preserve">Ochs </w:t>
      </w:r>
      <w:r>
        <w:rPr>
          <w:rFonts w:ascii="Times New Roman" w:eastAsia="Times New Roman" w:hAnsi="Times New Roman" w:cs="Times New Roman"/>
          <w:sz w:val="28"/>
          <w:szCs w:val="28"/>
        </w:rPr>
        <w:t xml:space="preserve">(3 УС), </w:t>
      </w:r>
      <w:r>
        <w:rPr>
          <w:rFonts w:ascii="Times New Roman" w:eastAsia="Times New Roman" w:hAnsi="Times New Roman" w:cs="Times New Roman"/>
          <w:i/>
          <w:sz w:val="28"/>
          <w:szCs w:val="28"/>
        </w:rPr>
        <w:t xml:space="preserve">Affe(n) </w:t>
      </w:r>
      <w:r>
        <w:rPr>
          <w:rFonts w:ascii="Times New Roman" w:eastAsia="Times New Roman" w:hAnsi="Times New Roman" w:cs="Times New Roman"/>
          <w:sz w:val="28"/>
          <w:szCs w:val="28"/>
        </w:rPr>
        <w:t xml:space="preserve">(3 УС), </w:t>
      </w:r>
      <w:r>
        <w:rPr>
          <w:rFonts w:ascii="Times New Roman" w:eastAsia="Times New Roman" w:hAnsi="Times New Roman" w:cs="Times New Roman"/>
          <w:i/>
          <w:sz w:val="28"/>
          <w:szCs w:val="28"/>
        </w:rPr>
        <w:t xml:space="preserve">Luchs </w:t>
      </w:r>
      <w:r>
        <w:rPr>
          <w:rFonts w:ascii="Times New Roman" w:eastAsia="Times New Roman" w:hAnsi="Times New Roman" w:cs="Times New Roman"/>
          <w:sz w:val="28"/>
          <w:szCs w:val="28"/>
        </w:rPr>
        <w:t xml:space="preserve">(3 УС), </w:t>
      </w:r>
      <w:r>
        <w:rPr>
          <w:rFonts w:ascii="Times New Roman" w:eastAsia="Times New Roman" w:hAnsi="Times New Roman" w:cs="Times New Roman"/>
          <w:i/>
          <w:sz w:val="28"/>
          <w:szCs w:val="28"/>
        </w:rPr>
        <w:t xml:space="preserve">Fisch </w:t>
      </w:r>
      <w:r>
        <w:rPr>
          <w:rFonts w:ascii="Times New Roman" w:eastAsia="Times New Roman" w:hAnsi="Times New Roman" w:cs="Times New Roman"/>
          <w:sz w:val="28"/>
          <w:szCs w:val="28"/>
        </w:rPr>
        <w:t xml:space="preserve">(2 УС), </w:t>
      </w:r>
      <w:r>
        <w:rPr>
          <w:rFonts w:ascii="Times New Roman" w:eastAsia="Times New Roman" w:hAnsi="Times New Roman" w:cs="Times New Roman"/>
          <w:i/>
          <w:sz w:val="28"/>
          <w:szCs w:val="28"/>
        </w:rPr>
        <w:t>[indischer] Elefant</w:t>
      </w:r>
      <w:r>
        <w:rPr>
          <w:rFonts w:ascii="Times New Roman" w:eastAsia="Times New Roman" w:hAnsi="Times New Roman" w:cs="Times New Roman"/>
          <w:sz w:val="28"/>
          <w:szCs w:val="28"/>
        </w:rPr>
        <w:t xml:space="preserve"> (2 УС), </w:t>
      </w:r>
      <w:r>
        <w:rPr>
          <w:rFonts w:ascii="Times New Roman" w:eastAsia="Times New Roman" w:hAnsi="Times New Roman" w:cs="Times New Roman"/>
          <w:i/>
          <w:sz w:val="28"/>
          <w:szCs w:val="28"/>
        </w:rPr>
        <w:t xml:space="preserve">Kuh </w:t>
      </w:r>
      <w:r>
        <w:rPr>
          <w:rFonts w:ascii="Times New Roman" w:eastAsia="Times New Roman" w:hAnsi="Times New Roman" w:cs="Times New Roman"/>
          <w:sz w:val="28"/>
          <w:szCs w:val="28"/>
        </w:rPr>
        <w:t xml:space="preserve">(2 УС), </w:t>
      </w:r>
      <w:r>
        <w:rPr>
          <w:rFonts w:ascii="Times New Roman" w:eastAsia="Times New Roman" w:hAnsi="Times New Roman" w:cs="Times New Roman"/>
          <w:i/>
          <w:sz w:val="28"/>
          <w:szCs w:val="28"/>
        </w:rPr>
        <w:t xml:space="preserve">Puddel </w:t>
      </w:r>
      <w:r>
        <w:rPr>
          <w:rFonts w:ascii="Times New Roman" w:eastAsia="Times New Roman" w:hAnsi="Times New Roman" w:cs="Times New Roman"/>
          <w:sz w:val="28"/>
          <w:szCs w:val="28"/>
        </w:rPr>
        <w:t xml:space="preserve">(2 УС), </w:t>
      </w:r>
      <w:r>
        <w:rPr>
          <w:rFonts w:ascii="Times New Roman" w:eastAsia="Times New Roman" w:hAnsi="Times New Roman" w:cs="Times New Roman"/>
          <w:i/>
          <w:sz w:val="28"/>
          <w:szCs w:val="28"/>
        </w:rPr>
        <w:t xml:space="preserve">Hahn </w:t>
      </w:r>
      <w:r>
        <w:rPr>
          <w:rFonts w:ascii="Times New Roman" w:eastAsia="Times New Roman" w:hAnsi="Times New Roman" w:cs="Times New Roman"/>
          <w:sz w:val="28"/>
          <w:szCs w:val="28"/>
        </w:rPr>
        <w:t>(2 УС), на основании чего можно сделать предположение о том, что те животные, чьи образы</w:t>
      </w:r>
      <w:proofErr w:type="gramEnd"/>
      <w:r>
        <w:rPr>
          <w:rFonts w:ascii="Times New Roman" w:eastAsia="Times New Roman" w:hAnsi="Times New Roman" w:cs="Times New Roman"/>
          <w:sz w:val="28"/>
          <w:szCs w:val="28"/>
        </w:rPr>
        <w:t xml:space="preserve"> наиболее часто служат образами для сравнения в УС, являются наиболее релевантными для немецкой культуры, а также наиболее выразительными.</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Наиболее часто встречающийся в устойчивых компаративных фразеологизмах образ данной группы – это образ собаки, который в немецком языке характеризуются такими качествами, как глупость (</w:t>
      </w:r>
      <w:r>
        <w:rPr>
          <w:rFonts w:ascii="Times New Roman" w:eastAsia="Times New Roman" w:hAnsi="Times New Roman" w:cs="Times New Roman"/>
          <w:i/>
          <w:sz w:val="28"/>
          <w:szCs w:val="28"/>
        </w:rPr>
        <w:t>ein blöder Hund</w:t>
      </w:r>
      <w:r>
        <w:rPr>
          <w:rFonts w:ascii="Times New Roman" w:eastAsia="Times New Roman" w:hAnsi="Times New Roman" w:cs="Times New Roman"/>
          <w:sz w:val="28"/>
          <w:szCs w:val="28"/>
        </w:rPr>
        <w:t>), лживость (</w:t>
      </w:r>
      <w:r>
        <w:rPr>
          <w:rFonts w:ascii="Times New Roman" w:eastAsia="Times New Roman" w:hAnsi="Times New Roman" w:cs="Times New Roman"/>
          <w:i/>
          <w:sz w:val="28"/>
          <w:szCs w:val="28"/>
        </w:rPr>
        <w:t>ein falscher Hund</w:t>
      </w:r>
      <w:r>
        <w:rPr>
          <w:rFonts w:ascii="Times New Roman" w:eastAsia="Times New Roman" w:hAnsi="Times New Roman" w:cs="Times New Roman"/>
          <w:sz w:val="28"/>
          <w:szCs w:val="28"/>
        </w:rPr>
        <w:t>), подлость (</w:t>
      </w:r>
      <w:r>
        <w:rPr>
          <w:rFonts w:ascii="Times New Roman" w:eastAsia="Times New Roman" w:hAnsi="Times New Roman" w:cs="Times New Roman"/>
          <w:i/>
          <w:sz w:val="28"/>
          <w:szCs w:val="28"/>
        </w:rPr>
        <w:t>ein gemeiner Hund</w:t>
      </w:r>
      <w:r>
        <w:rPr>
          <w:rFonts w:ascii="Times New Roman" w:eastAsia="Times New Roman" w:hAnsi="Times New Roman" w:cs="Times New Roman"/>
          <w:sz w:val="28"/>
          <w:szCs w:val="28"/>
        </w:rPr>
        <w:t>), преданность (</w:t>
      </w:r>
      <w:r>
        <w:rPr>
          <w:rFonts w:ascii="Times New Roman" w:eastAsia="Times New Roman" w:hAnsi="Times New Roman" w:cs="Times New Roman"/>
          <w:i/>
          <w:sz w:val="28"/>
          <w:szCs w:val="28"/>
        </w:rPr>
        <w:t>treu wie ein Hund</w:t>
      </w:r>
      <w:r>
        <w:rPr>
          <w:rFonts w:ascii="Times New Roman" w:eastAsia="Times New Roman" w:hAnsi="Times New Roman" w:cs="Times New Roman"/>
          <w:sz w:val="28"/>
          <w:szCs w:val="28"/>
        </w:rPr>
        <w:t>), трусливость (</w:t>
      </w:r>
      <w:r>
        <w:rPr>
          <w:rFonts w:ascii="Times New Roman" w:eastAsia="Times New Roman" w:hAnsi="Times New Roman" w:cs="Times New Roman"/>
          <w:i/>
          <w:sz w:val="28"/>
          <w:szCs w:val="28"/>
        </w:rPr>
        <w:t>ein feiger Hund</w:t>
      </w:r>
      <w:r>
        <w:rPr>
          <w:rFonts w:ascii="Times New Roman" w:eastAsia="Times New Roman" w:hAnsi="Times New Roman" w:cs="Times New Roman"/>
          <w:sz w:val="28"/>
          <w:szCs w:val="28"/>
        </w:rPr>
        <w:t>), упрямство (</w:t>
      </w:r>
      <w:r>
        <w:rPr>
          <w:rFonts w:ascii="Times New Roman" w:eastAsia="Times New Roman" w:hAnsi="Times New Roman" w:cs="Times New Roman"/>
          <w:i/>
          <w:sz w:val="28"/>
          <w:szCs w:val="28"/>
        </w:rPr>
        <w:t>ein sturer Hund</w:t>
      </w:r>
      <w:r>
        <w:rPr>
          <w:rFonts w:ascii="Times New Roman" w:eastAsia="Times New Roman" w:hAnsi="Times New Roman" w:cs="Times New Roman"/>
          <w:sz w:val="28"/>
          <w:szCs w:val="28"/>
        </w:rPr>
        <w:t>) и многие из перечисленных признаков совпадают с образом собаки в русской лингвокультуре [Соколова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2009:5].</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Примером для группы УС, к которым был подобран относительный эквивалент, может служить такой компаративный фразеологизм, как </w:t>
      </w:r>
      <w:r>
        <w:rPr>
          <w:rFonts w:ascii="Times New Roman" w:eastAsia="Times New Roman" w:hAnsi="Times New Roman" w:cs="Times New Roman"/>
          <w:i/>
          <w:sz w:val="28"/>
          <w:szCs w:val="28"/>
        </w:rPr>
        <w:t>bekannt sein wie ein bunter / scheckiger Hund</w:t>
      </w:r>
      <w:r>
        <w:rPr>
          <w:rFonts w:ascii="Times New Roman" w:eastAsia="Times New Roman" w:hAnsi="Times New Roman" w:cs="Times New Roman"/>
          <w:sz w:val="28"/>
          <w:szCs w:val="28"/>
        </w:rPr>
        <w:t xml:space="preserve">, которое имеет словарное соответствие на русском языке </w:t>
      </w:r>
      <w:r>
        <w:rPr>
          <w:rFonts w:ascii="Times New Roman" w:eastAsia="Times New Roman" w:hAnsi="Times New Roman" w:cs="Times New Roman"/>
          <w:i/>
          <w:sz w:val="28"/>
          <w:szCs w:val="28"/>
        </w:rPr>
        <w:t>знать кого-либо как рябую собаку</w:t>
      </w:r>
      <w:r>
        <w:rPr>
          <w:rFonts w:ascii="Times New Roman" w:eastAsia="Times New Roman" w:hAnsi="Times New Roman" w:cs="Times New Roman"/>
          <w:sz w:val="28"/>
          <w:szCs w:val="28"/>
        </w:rPr>
        <w:t>, которое, однако, отмечено как устаревшее выражение.</w:t>
      </w:r>
      <w:proofErr w:type="gramEnd"/>
      <w:r>
        <w:rPr>
          <w:rFonts w:ascii="Times New Roman" w:eastAsia="Times New Roman" w:hAnsi="Times New Roman" w:cs="Times New Roman"/>
          <w:sz w:val="28"/>
          <w:szCs w:val="28"/>
        </w:rPr>
        <w:t xml:space="preserve"> Исходя из значения данной ФЕ – быть известным своей сомнительной репутацией, известным со всеми своими недостатками, можно подобрать такое УС на русском языке, как </w:t>
      </w:r>
      <w:r>
        <w:rPr>
          <w:rFonts w:ascii="Times New Roman" w:eastAsia="Times New Roman" w:hAnsi="Times New Roman" w:cs="Times New Roman"/>
          <w:i/>
          <w:sz w:val="28"/>
          <w:szCs w:val="28"/>
        </w:rPr>
        <w:t>знать кого-либо как облупленного</w:t>
      </w:r>
      <w:r>
        <w:rPr>
          <w:rFonts w:ascii="Times New Roman" w:eastAsia="Times New Roman" w:hAnsi="Times New Roman" w:cs="Times New Roman"/>
          <w:sz w:val="28"/>
          <w:szCs w:val="28"/>
        </w:rPr>
        <w:t>. Следует упомянуть, что изначально данное УС с первым вариантом передачи его на русский язык пришло к нам из немецкого языка как калька.</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Следующей по численности является группа «другое» – 33 единицы. В качестве примера рассмотрим УС </w:t>
      </w:r>
      <w:r>
        <w:rPr>
          <w:rFonts w:ascii="Times New Roman" w:eastAsia="Times New Roman" w:hAnsi="Times New Roman" w:cs="Times New Roman"/>
          <w:i/>
          <w:sz w:val="28"/>
          <w:szCs w:val="28"/>
        </w:rPr>
        <w:t>dastehen wie Piksieben</w:t>
      </w:r>
      <w:r>
        <w:rPr>
          <w:rFonts w:ascii="Times New Roman" w:eastAsia="Times New Roman" w:hAnsi="Times New Roman" w:cs="Times New Roman"/>
          <w:sz w:val="28"/>
          <w:szCs w:val="28"/>
        </w:rPr>
        <w:t xml:space="preserve">, которое означает «стоять неподвижно, в недоумении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испытывая чувство неуверенности» и используется в шутливом тоне. Относительным эквивалентом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данной</w:t>
      </w:r>
      <w:proofErr w:type="gramEnd"/>
      <w:r>
        <w:rPr>
          <w:rFonts w:ascii="Times New Roman" w:eastAsia="Times New Roman" w:hAnsi="Times New Roman" w:cs="Times New Roman"/>
          <w:sz w:val="28"/>
          <w:szCs w:val="28"/>
        </w:rPr>
        <w:t xml:space="preserve"> ФЕ может послужить УС в русском языке </w:t>
      </w:r>
      <w:r>
        <w:rPr>
          <w:rFonts w:ascii="Times New Roman" w:eastAsia="Times New Roman" w:hAnsi="Times New Roman" w:cs="Times New Roman"/>
          <w:i/>
          <w:sz w:val="28"/>
          <w:szCs w:val="28"/>
        </w:rPr>
        <w:t>(стоять) как истукан</w:t>
      </w:r>
      <w:r>
        <w:rPr>
          <w:rFonts w:ascii="Times New Roman" w:eastAsia="Times New Roman" w:hAnsi="Times New Roman" w:cs="Times New Roman"/>
          <w:sz w:val="28"/>
          <w:szCs w:val="28"/>
        </w:rPr>
        <w:t xml:space="preserve">, при употреблении которого, однако, уходит образ немецкого УС. Сам образ данного компаративного фразеологизма в немецком языке находим также в некомпаративной ФЕ </w:t>
      </w:r>
      <w:r>
        <w:rPr>
          <w:rFonts w:ascii="Times New Roman" w:eastAsia="Times New Roman" w:hAnsi="Times New Roman" w:cs="Times New Roman"/>
          <w:i/>
          <w:sz w:val="28"/>
          <w:szCs w:val="28"/>
        </w:rPr>
        <w:t>die Piksieben / Pik sieben / Pik-Sieben ziehen</w:t>
      </w:r>
      <w:r>
        <w:rPr>
          <w:rFonts w:ascii="Times New Roman" w:eastAsia="Times New Roman" w:hAnsi="Times New Roman" w:cs="Times New Roman"/>
          <w:sz w:val="28"/>
          <w:szCs w:val="28"/>
        </w:rPr>
        <w:t>, где мотивированность образа объясняется ценностью карты семерки пик в карточной игре «Скат». Данная карта не имеет никакой ценности в игре и поэтому никак не повышает шансы игрока с ней на руках на выигрыш. Вероятно, эта беспомощность и стала прообразом для рассматриваемого фразеологизма [Deutsche WortSchätze].</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Четвертой группой по численности является группа образов природы и природных явлений – 22 единицы. Сюда были отнесены, например, такие образы, как </w:t>
      </w:r>
      <w:r>
        <w:rPr>
          <w:rFonts w:ascii="Times New Roman" w:eastAsia="Times New Roman" w:hAnsi="Times New Roman" w:cs="Times New Roman"/>
          <w:i/>
          <w:sz w:val="28"/>
          <w:szCs w:val="28"/>
        </w:rPr>
        <w:t>Himmel</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Schnee</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Sand</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Pilz</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Luft</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Wald</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Regenwetter</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Veilchen </w:t>
      </w:r>
      <w:r>
        <w:rPr>
          <w:rFonts w:ascii="Times New Roman" w:eastAsia="Times New Roman" w:hAnsi="Times New Roman" w:cs="Times New Roman"/>
          <w:sz w:val="28"/>
          <w:szCs w:val="28"/>
        </w:rPr>
        <w:t xml:space="preserve">и др. В качестве примера рассмотрим УС </w:t>
      </w:r>
      <w:r>
        <w:rPr>
          <w:rFonts w:ascii="Times New Roman" w:eastAsia="Times New Roman" w:hAnsi="Times New Roman" w:cs="Times New Roman"/>
          <w:i/>
          <w:sz w:val="28"/>
          <w:szCs w:val="28"/>
        </w:rPr>
        <w:t>wie ein Wirbelwind</w:t>
      </w:r>
      <w:r>
        <w:rPr>
          <w:rFonts w:ascii="Times New Roman" w:eastAsia="Times New Roman" w:hAnsi="Times New Roman" w:cs="Times New Roman"/>
          <w:sz w:val="28"/>
          <w:szCs w:val="28"/>
        </w:rPr>
        <w:t xml:space="preserve">, которое служит для характеристики какого-либо процесса или производимого действия как очень быстрого, в результате возникает замешательство, путаница и возбуждение. Данную ФЕ можно передать на русский язык компаративным фразеологизмом </w:t>
      </w:r>
      <w:r>
        <w:rPr>
          <w:rFonts w:ascii="Times New Roman" w:eastAsia="Times New Roman" w:hAnsi="Times New Roman" w:cs="Times New Roman"/>
          <w:i/>
          <w:sz w:val="28"/>
          <w:szCs w:val="28"/>
        </w:rPr>
        <w:t>как молния</w:t>
      </w:r>
      <w:r>
        <w:rPr>
          <w:rFonts w:ascii="Times New Roman" w:eastAsia="Times New Roman" w:hAnsi="Times New Roman" w:cs="Times New Roman"/>
          <w:sz w:val="28"/>
          <w:szCs w:val="28"/>
        </w:rPr>
        <w:t>, тогда эту пару УС можно отнести к группе неполных эквивалентов, при использовании которого в переводе теряется ощущение замешательства и растерянности. 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переводчик выбирает сохранить образ сравнения и вызываемый этим действием эффект, то перевод на русский язык возможен и посредством наречия </w:t>
      </w:r>
      <w:r>
        <w:rPr>
          <w:rFonts w:ascii="Times New Roman" w:eastAsia="Times New Roman" w:hAnsi="Times New Roman" w:cs="Times New Roman"/>
          <w:i/>
          <w:sz w:val="28"/>
          <w:szCs w:val="28"/>
        </w:rPr>
        <w:t>вихрем</w:t>
      </w:r>
      <w:r>
        <w:rPr>
          <w:rFonts w:ascii="Times New Roman" w:eastAsia="Times New Roman" w:hAnsi="Times New Roman" w:cs="Times New Roman"/>
          <w:sz w:val="28"/>
          <w:szCs w:val="28"/>
        </w:rPr>
        <w:t>. Тогда данную единицу следует отнести к группе безэквивалентных УС.</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Пятой по количеству образов УС стала группа продуктов питания – 20 единиц. Здесь мы встретим УС с такими образами, как </w:t>
      </w:r>
      <w:r>
        <w:rPr>
          <w:rFonts w:ascii="Times New Roman" w:eastAsia="Times New Roman" w:hAnsi="Times New Roman" w:cs="Times New Roman"/>
          <w:i/>
          <w:sz w:val="28"/>
          <w:szCs w:val="28"/>
        </w:rPr>
        <w:t>Dampfnudel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Wurst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Paprika</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Zitrone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Butter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Suppe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Brot </w:t>
      </w:r>
      <w:r>
        <w:rPr>
          <w:rFonts w:ascii="Times New Roman" w:eastAsia="Times New Roman" w:hAnsi="Times New Roman" w:cs="Times New Roman"/>
          <w:sz w:val="28"/>
          <w:szCs w:val="28"/>
        </w:rPr>
        <w:t xml:space="preserve">и др. В качестве примеров данной группы рассмотри УС с наиболее часто встречающимися образами – яйцо (3 УС) и пряник в форме лошади-качалки, </w:t>
      </w:r>
      <w:r>
        <w:rPr>
          <w:rFonts w:ascii="Times New Roman" w:eastAsia="Times New Roman" w:hAnsi="Times New Roman" w:cs="Times New Roman"/>
          <w:i/>
          <w:sz w:val="28"/>
          <w:szCs w:val="28"/>
        </w:rPr>
        <w:t>Honigkuchenpferd</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(3 УС).</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Компаративный фразеологизм, служащий для описания степени схожести двух людей по признаку внешнего вида </w:t>
      </w:r>
      <w:r>
        <w:rPr>
          <w:rFonts w:ascii="Times New Roman" w:eastAsia="Times New Roman" w:hAnsi="Times New Roman" w:cs="Times New Roman"/>
          <w:i/>
          <w:sz w:val="28"/>
          <w:szCs w:val="28"/>
        </w:rPr>
        <w:t>(sich) ähneln wie ein Ei dem anderen</w:t>
      </w:r>
      <w:r>
        <w:rPr>
          <w:rFonts w:ascii="Times New Roman" w:eastAsia="Times New Roman" w:hAnsi="Times New Roman" w:cs="Times New Roman"/>
          <w:sz w:val="28"/>
          <w:szCs w:val="28"/>
        </w:rPr>
        <w:t xml:space="preserve">, можно передать на русский язык УС </w:t>
      </w:r>
      <w:r>
        <w:rPr>
          <w:rFonts w:ascii="Times New Roman" w:eastAsia="Times New Roman" w:hAnsi="Times New Roman" w:cs="Times New Roman"/>
          <w:i/>
          <w:sz w:val="28"/>
          <w:szCs w:val="28"/>
        </w:rPr>
        <w:t>быть похожим как две капли воды</w:t>
      </w:r>
      <w:r>
        <w:rPr>
          <w:rFonts w:ascii="Times New Roman" w:eastAsia="Times New Roman" w:hAnsi="Times New Roman" w:cs="Times New Roman"/>
          <w:sz w:val="28"/>
          <w:szCs w:val="28"/>
        </w:rPr>
        <w:t xml:space="preserve">. В немецком языке существует и синонимичная ФЕ – </w:t>
      </w:r>
      <w:r>
        <w:rPr>
          <w:rFonts w:ascii="Times New Roman" w:eastAsia="Times New Roman" w:hAnsi="Times New Roman" w:cs="Times New Roman"/>
          <w:i/>
          <w:sz w:val="28"/>
          <w:szCs w:val="28"/>
        </w:rPr>
        <w:t>jmdm. wie aus dem Gesicht geschnitten</w:t>
      </w:r>
      <w:r>
        <w:rPr>
          <w:rFonts w:ascii="Times New Roman" w:eastAsia="Times New Roman" w:hAnsi="Times New Roman" w:cs="Times New Roman"/>
          <w:sz w:val="28"/>
          <w:szCs w:val="28"/>
        </w:rPr>
        <w:t>, однако, первая компаративная единица является более близкой по своей грамматической структуре фразеологизму на русском языке.</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Другая</w:t>
      </w:r>
      <w:proofErr w:type="gramEnd"/>
      <w:r>
        <w:rPr>
          <w:rFonts w:ascii="Times New Roman" w:eastAsia="Times New Roman" w:hAnsi="Times New Roman" w:cs="Times New Roman"/>
          <w:sz w:val="28"/>
          <w:szCs w:val="28"/>
        </w:rPr>
        <w:t xml:space="preserve"> компаративная ФЕ, построенная на образе яйца, служит для характеристики преувеличенной заботы, крайне бережного и трепетного отношения к кому-либо или чему-либо, звучит в немецком языке как </w:t>
      </w:r>
      <w:r>
        <w:rPr>
          <w:rFonts w:ascii="Times New Roman" w:eastAsia="Times New Roman" w:hAnsi="Times New Roman" w:cs="Times New Roman"/>
          <w:i/>
          <w:sz w:val="28"/>
          <w:szCs w:val="28"/>
        </w:rPr>
        <w:t>jmdn., etw. behandeln / anfassen wie ein rohes Ei</w:t>
      </w:r>
      <w:r>
        <w:rPr>
          <w:rFonts w:ascii="Times New Roman" w:eastAsia="Times New Roman" w:hAnsi="Times New Roman" w:cs="Times New Roman"/>
          <w:sz w:val="28"/>
          <w:szCs w:val="28"/>
        </w:rPr>
        <w:t>, в русском</w:t>
      </w:r>
      <w:r>
        <w:rPr>
          <w:rFonts w:ascii="Times New Roman" w:eastAsia="Times New Roman" w:hAnsi="Times New Roman" w:cs="Times New Roman"/>
          <w:i/>
          <w:sz w:val="28"/>
          <w:szCs w:val="28"/>
        </w:rPr>
        <w:t xml:space="preserve"> – обращаться с кем-либо, чем-либо как с хрустальной вазой</w:t>
      </w:r>
      <w:r>
        <w:rPr>
          <w:rFonts w:ascii="Times New Roman" w:eastAsia="Times New Roman" w:hAnsi="Times New Roman" w:cs="Times New Roman"/>
          <w:sz w:val="28"/>
          <w:szCs w:val="28"/>
        </w:rPr>
        <w:t xml:space="preserve">. В данной паре наблюдаются несовпадения </w:t>
      </w:r>
      <w:r>
        <w:rPr>
          <w:rFonts w:ascii="Times New Roman" w:eastAsia="Times New Roman" w:hAnsi="Times New Roman" w:cs="Times New Roman"/>
          <w:sz w:val="28"/>
          <w:szCs w:val="28"/>
        </w:rPr>
        <w:lastRenderedPageBreak/>
        <w:t xml:space="preserve">в грамматической структуре, как следствие, в компонентном составе единиц и в образе. Рассматривая образы, на которых выстроены данные УС, подробнее, мы говорим о хрупкости и ценности в обоих случаях: сырое яйцо важно сохранить и не повредить в равной степени, как и хрустальную вазу. </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выстроено на образе-реалии «пряник в форме лошади-качалки», </w:t>
      </w:r>
      <w:r>
        <w:rPr>
          <w:rFonts w:ascii="Times New Roman" w:eastAsia="Times New Roman" w:hAnsi="Times New Roman" w:cs="Times New Roman"/>
          <w:i/>
          <w:sz w:val="28"/>
          <w:szCs w:val="28"/>
        </w:rPr>
        <w:t>sich freuen wie ein Honigkuchenpferd</w:t>
      </w:r>
      <w:r>
        <w:rPr>
          <w:rFonts w:ascii="Times New Roman" w:eastAsia="Times New Roman" w:hAnsi="Times New Roman" w:cs="Times New Roman"/>
          <w:sz w:val="28"/>
          <w:szCs w:val="28"/>
        </w:rPr>
        <w:t xml:space="preserve"> служит для описания состояния, когда человек очень радуется. Именно из-за реалии передать </w:t>
      </w:r>
      <w:proofErr w:type="gramStart"/>
      <w:r>
        <w:rPr>
          <w:rFonts w:ascii="Times New Roman" w:eastAsia="Times New Roman" w:hAnsi="Times New Roman" w:cs="Times New Roman"/>
          <w:sz w:val="28"/>
          <w:szCs w:val="28"/>
        </w:rPr>
        <w:t>данную</w:t>
      </w:r>
      <w:proofErr w:type="gramEnd"/>
      <w:r>
        <w:rPr>
          <w:rFonts w:ascii="Times New Roman" w:eastAsia="Times New Roman" w:hAnsi="Times New Roman" w:cs="Times New Roman"/>
          <w:sz w:val="28"/>
          <w:szCs w:val="28"/>
        </w:rPr>
        <w:t xml:space="preserve"> ФЕ на русский язык становится проблематичным. </w:t>
      </w:r>
      <w:proofErr w:type="gramStart"/>
      <w:r>
        <w:rPr>
          <w:rFonts w:ascii="Times New Roman" w:eastAsia="Times New Roman" w:hAnsi="Times New Roman" w:cs="Times New Roman"/>
          <w:sz w:val="28"/>
          <w:szCs w:val="28"/>
        </w:rPr>
        <w:t>В данном случае мы говорим скорее о безэквивалентном УС на немецком языке, а в качестве варианта перевода предлагаем прибегнуть к описательному переводу, т.е. «очень радоваться» или, если автор развивает в дальнейшем образ сравнения, создать авторское УС «радоваться, как дурачок прянику / леденцу», прибегнув к образу дурачка в русском языке, который беззаветно радуется сладости с ярмарки.</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Следующей по количеству образов является группа, в состав УС которых входит оним – 17 единиц. Здесь встречаются в большинстве своем незнакомые представителям русской лингвокультуры имена собственные, например, </w:t>
      </w:r>
      <w:r>
        <w:rPr>
          <w:rFonts w:ascii="Times New Roman" w:eastAsia="Times New Roman" w:hAnsi="Times New Roman" w:cs="Times New Roman"/>
          <w:i/>
          <w:sz w:val="28"/>
          <w:szCs w:val="28"/>
        </w:rPr>
        <w:t>Blücher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Lumpi</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Zieten </w:t>
      </w:r>
      <w:r>
        <w:rPr>
          <w:rFonts w:ascii="Times New Roman" w:eastAsia="Times New Roman" w:hAnsi="Times New Roman" w:cs="Times New Roman"/>
          <w:sz w:val="28"/>
          <w:szCs w:val="28"/>
        </w:rPr>
        <w:t>и др.</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примера данной группы рассмотрим УС, описывающее радостное состояние человека – </w:t>
      </w:r>
      <w:r>
        <w:rPr>
          <w:rFonts w:ascii="Times New Roman" w:eastAsia="Times New Roman" w:hAnsi="Times New Roman" w:cs="Times New Roman"/>
          <w:i/>
          <w:sz w:val="28"/>
          <w:szCs w:val="28"/>
        </w:rPr>
        <w:t>wie der Mops im Paletot</w:t>
      </w:r>
      <w:r>
        <w:rPr>
          <w:rFonts w:ascii="Times New Roman" w:eastAsia="Times New Roman" w:hAnsi="Times New Roman" w:cs="Times New Roman"/>
          <w:sz w:val="28"/>
          <w:szCs w:val="28"/>
        </w:rPr>
        <w:t xml:space="preserve">, которое восходит к популярным в XIX в. стихотворным строкам „Lebe lustig, lebe froh, wie der Mops im Paletot!“ [Duden Redewendungen]. Однако известно, что сравнения в </w:t>
      </w:r>
      <w:proofErr w:type="gramStart"/>
      <w:r>
        <w:rPr>
          <w:rFonts w:ascii="Times New Roman" w:eastAsia="Times New Roman" w:hAnsi="Times New Roman" w:cs="Times New Roman"/>
          <w:sz w:val="28"/>
          <w:szCs w:val="28"/>
        </w:rPr>
        <w:t>немецкой</w:t>
      </w:r>
      <w:proofErr w:type="gramEnd"/>
      <w:r>
        <w:rPr>
          <w:rFonts w:ascii="Times New Roman" w:eastAsia="Times New Roman" w:hAnsi="Times New Roman" w:cs="Times New Roman"/>
          <w:sz w:val="28"/>
          <w:szCs w:val="28"/>
        </w:rPr>
        <w:t xml:space="preserve"> лингвокультуре с мопсами, служащими для описания радостного состояния, встречались и ранее [Redensarten Index]. </w:t>
      </w:r>
      <w:proofErr w:type="gramStart"/>
      <w:r>
        <w:rPr>
          <w:rFonts w:ascii="Times New Roman" w:eastAsia="Times New Roman" w:hAnsi="Times New Roman" w:cs="Times New Roman"/>
          <w:sz w:val="28"/>
          <w:szCs w:val="28"/>
        </w:rPr>
        <w:t>Данное УС представляется возможным передать на русский язык описательно, выражая значение данной ФЕ с опорой на контекст.</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пример УС с онимом – </w:t>
      </w:r>
      <w:r>
        <w:rPr>
          <w:rFonts w:ascii="Times New Roman" w:eastAsia="Times New Roman" w:hAnsi="Times New Roman" w:cs="Times New Roman"/>
          <w:i/>
          <w:sz w:val="28"/>
          <w:szCs w:val="28"/>
        </w:rPr>
        <w:t>wie Zieten aus dem Busch</w:t>
      </w:r>
      <w:r>
        <w:rPr>
          <w:rFonts w:ascii="Times New Roman" w:eastAsia="Times New Roman" w:hAnsi="Times New Roman" w:cs="Times New Roman"/>
          <w:sz w:val="28"/>
          <w:szCs w:val="28"/>
        </w:rPr>
        <w:t xml:space="preserve"> – служит для обозначения неожиданного и внезапного появления. Данное выражение является цитатой из баллады Теодора </w:t>
      </w:r>
      <w:proofErr w:type="gramStart"/>
      <w:r>
        <w:rPr>
          <w:rFonts w:ascii="Times New Roman" w:eastAsia="Times New Roman" w:hAnsi="Times New Roman" w:cs="Times New Roman"/>
          <w:sz w:val="28"/>
          <w:szCs w:val="28"/>
        </w:rPr>
        <w:t>Фонтане</w:t>
      </w:r>
      <w:proofErr w:type="gramEnd"/>
      <w:r>
        <w:rPr>
          <w:rFonts w:ascii="Times New Roman" w:eastAsia="Times New Roman" w:hAnsi="Times New Roman" w:cs="Times New Roman"/>
          <w:sz w:val="28"/>
          <w:szCs w:val="28"/>
        </w:rPr>
        <w:t xml:space="preserve"> „Der alte Zieten“, в которой рассказывается о некогда жившем прусском генерале Гансе Иоахиме фон </w:t>
      </w:r>
      <w:r>
        <w:rPr>
          <w:rFonts w:ascii="Times New Roman" w:eastAsia="Times New Roman" w:hAnsi="Times New Roman" w:cs="Times New Roman"/>
          <w:sz w:val="28"/>
          <w:szCs w:val="28"/>
        </w:rPr>
        <w:lastRenderedPageBreak/>
        <w:t>Цитене. О нем говорили, будто он быстро и всегда неожиданно для врага появлялся на поле боя [Duden Redewendungen]. Произведение на русский язык не переведено, а Ганс Иоахим фон Цитен как историческая личность не так хорошо известен в русской лингвокультуре, поэтому калькирование здесь едва ли будет уместным. Данный компаративный фразеологизм можно передать посредством описательного перевода. С другой стороны, можно попробовать сохранить атмосферу военных действий и прибегнуть к выражению «лихой атакой».</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Седьмой по количеству образов стала группа обозначений людей по самым различным признакам – 15 единиц. К данной группе были отнесены такие образы УС, как </w:t>
      </w:r>
      <w:r>
        <w:rPr>
          <w:rFonts w:ascii="Times New Roman" w:eastAsia="Times New Roman" w:hAnsi="Times New Roman" w:cs="Times New Roman"/>
          <w:i/>
          <w:sz w:val="28"/>
          <w:szCs w:val="28"/>
        </w:rPr>
        <w:t>Junge</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Gast</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Oma</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Opa</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Jungfrau</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Blinder </w:t>
      </w:r>
      <w:r>
        <w:rPr>
          <w:rFonts w:ascii="Times New Roman" w:eastAsia="Times New Roman" w:hAnsi="Times New Roman" w:cs="Times New Roman"/>
          <w:sz w:val="28"/>
          <w:szCs w:val="28"/>
        </w:rPr>
        <w:t>и др.</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 вошедшее в данную группу </w:t>
      </w:r>
      <w:r>
        <w:rPr>
          <w:rFonts w:ascii="Times New Roman" w:eastAsia="Times New Roman" w:hAnsi="Times New Roman" w:cs="Times New Roman"/>
          <w:i/>
          <w:sz w:val="28"/>
          <w:szCs w:val="28"/>
        </w:rPr>
        <w:t>wie bei Muttern</w:t>
      </w:r>
      <w:r>
        <w:rPr>
          <w:rFonts w:ascii="Times New Roman" w:eastAsia="Times New Roman" w:hAnsi="Times New Roman" w:cs="Times New Roman"/>
          <w:sz w:val="28"/>
          <w:szCs w:val="28"/>
        </w:rPr>
        <w:t xml:space="preserve">, характеризует ощущение </w:t>
      </w:r>
      <w:proofErr w:type="gramStart"/>
      <w:r>
        <w:rPr>
          <w:rFonts w:ascii="Times New Roman" w:eastAsia="Times New Roman" w:hAnsi="Times New Roman" w:cs="Times New Roman"/>
          <w:sz w:val="28"/>
          <w:szCs w:val="28"/>
        </w:rPr>
        <w:t>человека</w:t>
      </w:r>
      <w:proofErr w:type="gramEnd"/>
      <w:r>
        <w:rPr>
          <w:rFonts w:ascii="Times New Roman" w:eastAsia="Times New Roman" w:hAnsi="Times New Roman" w:cs="Times New Roman"/>
          <w:sz w:val="28"/>
          <w:szCs w:val="28"/>
        </w:rPr>
        <w:t xml:space="preserve"> словно он находится дома. Ассоциативное поле лексемы </w:t>
      </w:r>
      <w:r>
        <w:rPr>
          <w:rFonts w:ascii="Times New Roman" w:eastAsia="Times New Roman" w:hAnsi="Times New Roman" w:cs="Times New Roman"/>
          <w:i/>
          <w:sz w:val="28"/>
          <w:szCs w:val="28"/>
        </w:rPr>
        <w:t>Mutter</w:t>
      </w:r>
      <w:r>
        <w:rPr>
          <w:rFonts w:ascii="Times New Roman" w:eastAsia="Times New Roman" w:hAnsi="Times New Roman" w:cs="Times New Roman"/>
          <w:sz w:val="28"/>
          <w:szCs w:val="28"/>
        </w:rPr>
        <w:t>, входящее в состав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компаративного фразеологизма, позволяет передать данное УС на русский язык компаративным фразеологизмом </w:t>
      </w:r>
      <w:r>
        <w:rPr>
          <w:rFonts w:ascii="Times New Roman" w:eastAsia="Times New Roman" w:hAnsi="Times New Roman" w:cs="Times New Roman"/>
          <w:i/>
          <w:sz w:val="28"/>
          <w:szCs w:val="28"/>
        </w:rPr>
        <w:t>как дома</w:t>
      </w:r>
      <w:r>
        <w:rPr>
          <w:rFonts w:ascii="Times New Roman" w:eastAsia="Times New Roman" w:hAnsi="Times New Roman" w:cs="Times New Roman"/>
          <w:sz w:val="28"/>
          <w:szCs w:val="28"/>
        </w:rPr>
        <w:t xml:space="preserve">. Хотя при </w:t>
      </w:r>
      <w:proofErr w:type="gramStart"/>
      <w:r>
        <w:rPr>
          <w:rFonts w:ascii="Times New Roman" w:eastAsia="Times New Roman" w:hAnsi="Times New Roman" w:cs="Times New Roman"/>
          <w:sz w:val="28"/>
          <w:szCs w:val="28"/>
        </w:rPr>
        <w:t>переводе</w:t>
      </w:r>
      <w:proofErr w:type="gramEnd"/>
      <w:r>
        <w:rPr>
          <w:rFonts w:ascii="Times New Roman" w:eastAsia="Times New Roman" w:hAnsi="Times New Roman" w:cs="Times New Roman"/>
          <w:sz w:val="28"/>
          <w:szCs w:val="28"/>
        </w:rPr>
        <w:t xml:space="preserve"> таким образом теряется ассоциативная связь с образом матери, которая и создает домашний уют и ощущение защищенности в нем, ассоциативное поле лексемы «дом» восполняет данные связи в нашем сознании.</w:t>
      </w:r>
    </w:p>
    <w:p w:rsidR="00101EC8" w:rsidRDefault="00F51189">
      <w:pPr>
        <w:spacing w:after="0" w:line="360" w:lineRule="auto"/>
        <w:ind w:firstLine="709"/>
        <w:jc w:val="both"/>
        <w:rPr>
          <w:rFonts w:ascii="Times New Roman" w:eastAsia="Times New Roman" w:hAnsi="Times New Roman" w:cs="Times New Roman"/>
          <w:sz w:val="28"/>
          <w:szCs w:val="28"/>
          <w:shd w:val="clear" w:color="auto" w:fill="FF9900"/>
        </w:rPr>
      </w:pPr>
      <w:r>
        <w:rPr>
          <w:rFonts w:ascii="Times New Roman" w:eastAsia="Times New Roman" w:hAnsi="Times New Roman" w:cs="Times New Roman"/>
          <w:sz w:val="28"/>
          <w:szCs w:val="28"/>
        </w:rPr>
        <w:t xml:space="preserve">Другой пример компаративного фразеологизма данной группы – УС </w:t>
      </w:r>
      <w:r>
        <w:rPr>
          <w:rFonts w:ascii="Times New Roman" w:eastAsia="Times New Roman" w:hAnsi="Times New Roman" w:cs="Times New Roman"/>
          <w:i/>
          <w:sz w:val="28"/>
          <w:szCs w:val="28"/>
        </w:rPr>
        <w:t>zu etw. kommen wie die Jungfrau zum Kind</w:t>
      </w:r>
      <w:r>
        <w:rPr>
          <w:rFonts w:ascii="Times New Roman" w:eastAsia="Times New Roman" w:hAnsi="Times New Roman" w:cs="Times New Roman"/>
          <w:sz w:val="28"/>
          <w:szCs w:val="28"/>
        </w:rPr>
        <w:t xml:space="preserve">, которое характеризует получение чего-либо или становления кем-либо посредством случая, когда человек не приложил никаких усилий. В </w:t>
      </w:r>
      <w:proofErr w:type="gramStart"/>
      <w:r>
        <w:rPr>
          <w:rFonts w:ascii="Times New Roman" w:eastAsia="Times New Roman" w:hAnsi="Times New Roman" w:cs="Times New Roman"/>
          <w:sz w:val="28"/>
          <w:szCs w:val="28"/>
        </w:rPr>
        <w:t>рассматриваемом</w:t>
      </w:r>
      <w:proofErr w:type="gramEnd"/>
      <w:r>
        <w:rPr>
          <w:rFonts w:ascii="Times New Roman" w:eastAsia="Times New Roman" w:hAnsi="Times New Roman" w:cs="Times New Roman"/>
          <w:sz w:val="28"/>
          <w:szCs w:val="28"/>
        </w:rPr>
        <w:t xml:space="preserve"> УС присутствует, скорее всего, религиозный образ, а также отсылка к библейскому сюжету зачатия и рождения Иисуса. </w:t>
      </w:r>
      <w:proofErr w:type="gramStart"/>
      <w:r>
        <w:rPr>
          <w:rFonts w:ascii="Times New Roman" w:eastAsia="Times New Roman" w:hAnsi="Times New Roman" w:cs="Times New Roman"/>
          <w:sz w:val="28"/>
          <w:szCs w:val="28"/>
        </w:rPr>
        <w:t>Данная</w:t>
      </w:r>
      <w:proofErr w:type="gramEnd"/>
      <w:r>
        <w:rPr>
          <w:rFonts w:ascii="Times New Roman" w:eastAsia="Times New Roman" w:hAnsi="Times New Roman" w:cs="Times New Roman"/>
          <w:sz w:val="28"/>
          <w:szCs w:val="28"/>
        </w:rPr>
        <w:t xml:space="preserve"> ФЕ является безэквивалентной и ее можно передать на русский язык с помощью описания значения.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Двумя последними группами являются группа «религия» и «профессии» – по 8 единиц в каждой из них.</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первой из указанных гру</w:t>
      </w:r>
      <w:proofErr w:type="gramStart"/>
      <w:r>
        <w:rPr>
          <w:rFonts w:ascii="Times New Roman" w:eastAsia="Times New Roman" w:hAnsi="Times New Roman" w:cs="Times New Roman"/>
          <w:sz w:val="28"/>
          <w:szCs w:val="28"/>
        </w:rPr>
        <w:t>пп встр</w:t>
      </w:r>
      <w:proofErr w:type="gramEnd"/>
      <w:r>
        <w:rPr>
          <w:rFonts w:ascii="Times New Roman" w:eastAsia="Times New Roman" w:hAnsi="Times New Roman" w:cs="Times New Roman"/>
          <w:sz w:val="28"/>
          <w:szCs w:val="28"/>
        </w:rPr>
        <w:t xml:space="preserve">ечаем такие образы, как </w:t>
      </w:r>
      <w:r>
        <w:rPr>
          <w:rFonts w:ascii="Times New Roman" w:eastAsia="Times New Roman" w:hAnsi="Times New Roman" w:cs="Times New Roman"/>
          <w:i/>
          <w:sz w:val="28"/>
          <w:szCs w:val="28"/>
        </w:rPr>
        <w:t>Teufel</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Sünde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Gott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Hölle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Amen </w:t>
      </w:r>
      <w:r>
        <w:rPr>
          <w:rFonts w:ascii="Times New Roman" w:eastAsia="Times New Roman" w:hAnsi="Times New Roman" w:cs="Times New Roman"/>
          <w:sz w:val="28"/>
          <w:szCs w:val="28"/>
        </w:rPr>
        <w:t xml:space="preserve">и др. Среди примеров УС интересны такие </w:t>
      </w:r>
      <w:r>
        <w:rPr>
          <w:rFonts w:ascii="Times New Roman" w:eastAsia="Times New Roman" w:hAnsi="Times New Roman" w:cs="Times New Roman"/>
          <w:sz w:val="28"/>
          <w:szCs w:val="28"/>
        </w:rPr>
        <w:lastRenderedPageBreak/>
        <w:t xml:space="preserve">компаративные фразеологизмы, в состав которых входит лексема </w:t>
      </w:r>
      <w:r>
        <w:rPr>
          <w:rFonts w:ascii="Times New Roman" w:eastAsia="Times New Roman" w:hAnsi="Times New Roman" w:cs="Times New Roman"/>
          <w:i/>
          <w:sz w:val="28"/>
          <w:szCs w:val="28"/>
        </w:rPr>
        <w:t xml:space="preserve">Sünde </w:t>
      </w:r>
      <w:r>
        <w:rPr>
          <w:rFonts w:ascii="Times New Roman" w:eastAsia="Times New Roman" w:hAnsi="Times New Roman" w:cs="Times New Roman"/>
          <w:sz w:val="28"/>
          <w:szCs w:val="28"/>
        </w:rPr>
        <w:t xml:space="preserve">(грех). В корпусе УС на немецком языке были выявлено 3 единицы, построенных на данном образе, две из которых являются безэквивалентными: </w:t>
      </w:r>
      <w:r>
        <w:rPr>
          <w:rFonts w:ascii="Times New Roman" w:eastAsia="Times New Roman" w:hAnsi="Times New Roman" w:cs="Times New Roman"/>
          <w:i/>
          <w:sz w:val="28"/>
          <w:szCs w:val="28"/>
        </w:rPr>
        <w:t>faul wie die Sünde</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schön wie die Sünde</w:t>
      </w:r>
      <w:r>
        <w:rPr>
          <w:rFonts w:ascii="Times New Roman" w:eastAsia="Times New Roman" w:hAnsi="Times New Roman" w:cs="Times New Roman"/>
          <w:sz w:val="28"/>
          <w:szCs w:val="28"/>
        </w:rPr>
        <w:t xml:space="preserve">. Лексема </w:t>
      </w:r>
      <w:r>
        <w:rPr>
          <w:rFonts w:ascii="Times New Roman" w:eastAsia="Times New Roman" w:hAnsi="Times New Roman" w:cs="Times New Roman"/>
          <w:i/>
          <w:sz w:val="28"/>
          <w:szCs w:val="28"/>
        </w:rPr>
        <w:t xml:space="preserve">Sünde </w:t>
      </w:r>
      <w:r>
        <w:rPr>
          <w:rFonts w:ascii="Times New Roman" w:eastAsia="Times New Roman" w:hAnsi="Times New Roman" w:cs="Times New Roman"/>
          <w:sz w:val="28"/>
          <w:szCs w:val="28"/>
        </w:rPr>
        <w:t xml:space="preserve">служит в некоторой степени усилением признака сравнения. Таким образом, первый компаративный фразеологизм можно передать на русский язык посредством описания значения </w:t>
      </w:r>
      <w:proofErr w:type="gramStart"/>
      <w:r>
        <w:rPr>
          <w:rFonts w:ascii="Times New Roman" w:eastAsia="Times New Roman" w:hAnsi="Times New Roman" w:cs="Times New Roman"/>
          <w:sz w:val="28"/>
          <w:szCs w:val="28"/>
        </w:rPr>
        <w:t>данной</w:t>
      </w:r>
      <w:proofErr w:type="gramEnd"/>
      <w:r>
        <w:rPr>
          <w:rFonts w:ascii="Times New Roman" w:eastAsia="Times New Roman" w:hAnsi="Times New Roman" w:cs="Times New Roman"/>
          <w:sz w:val="28"/>
          <w:szCs w:val="28"/>
        </w:rPr>
        <w:t xml:space="preserve"> ФЕ, т.е. </w:t>
      </w:r>
      <w:r>
        <w:rPr>
          <w:rFonts w:ascii="Times New Roman" w:eastAsia="Times New Roman" w:hAnsi="Times New Roman" w:cs="Times New Roman"/>
          <w:i/>
          <w:sz w:val="28"/>
          <w:szCs w:val="28"/>
        </w:rPr>
        <w:t>очень ленивый</w:t>
      </w:r>
      <w:r>
        <w:rPr>
          <w:rFonts w:ascii="Times New Roman" w:eastAsia="Times New Roman" w:hAnsi="Times New Roman" w:cs="Times New Roman"/>
          <w:sz w:val="28"/>
          <w:szCs w:val="28"/>
        </w:rPr>
        <w:t xml:space="preserve">. Опираясь на значение второго УС (соблазнительный) можно передать данную единицу как </w:t>
      </w:r>
      <w:proofErr w:type="gramStart"/>
      <w:r>
        <w:rPr>
          <w:rFonts w:ascii="Times New Roman" w:eastAsia="Times New Roman" w:hAnsi="Times New Roman" w:cs="Times New Roman"/>
          <w:i/>
          <w:sz w:val="28"/>
          <w:szCs w:val="28"/>
        </w:rPr>
        <w:t>чертовски</w:t>
      </w:r>
      <w:proofErr w:type="gramEnd"/>
      <w:r>
        <w:rPr>
          <w:rFonts w:ascii="Times New Roman" w:eastAsia="Times New Roman" w:hAnsi="Times New Roman" w:cs="Times New Roman"/>
          <w:i/>
          <w:sz w:val="28"/>
          <w:szCs w:val="28"/>
        </w:rPr>
        <w:t xml:space="preserve"> соблазнительный</w:t>
      </w:r>
      <w:r>
        <w:rPr>
          <w:rFonts w:ascii="Times New Roman" w:eastAsia="Times New Roman" w:hAnsi="Times New Roman" w:cs="Times New Roman"/>
          <w:sz w:val="28"/>
          <w:szCs w:val="28"/>
        </w:rPr>
        <w:t xml:space="preserve"> (чаще </w:t>
      </w:r>
      <w:r>
        <w:rPr>
          <w:rFonts w:ascii="Times New Roman" w:eastAsia="Times New Roman" w:hAnsi="Times New Roman" w:cs="Times New Roman"/>
          <w:i/>
          <w:sz w:val="28"/>
          <w:szCs w:val="28"/>
        </w:rPr>
        <w:t>соблазнительная</w:t>
      </w:r>
      <w:r>
        <w:rPr>
          <w:rFonts w:ascii="Times New Roman" w:eastAsia="Times New Roman" w:hAnsi="Times New Roman" w:cs="Times New Roman"/>
          <w:sz w:val="28"/>
          <w:szCs w:val="28"/>
        </w:rPr>
        <w:t>), поскольку соблазн есть грех, а лексема «чертовки» ассоциативно связана с грехом и чем-либо неправедным. Таким образом, с помощью данной лексемы нам удается передать больше исходной информации, в т.ч. коннотацию ФЕ и ассоциации, возникающие у реципиента.</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же последовать данной логике, то и первое УС можно передать сравнением на русском языке </w:t>
      </w:r>
      <w:r>
        <w:rPr>
          <w:rFonts w:ascii="Times New Roman" w:eastAsia="Times New Roman" w:hAnsi="Times New Roman" w:cs="Times New Roman"/>
          <w:i/>
          <w:sz w:val="28"/>
          <w:szCs w:val="28"/>
        </w:rPr>
        <w:t>ленивый как черт</w:t>
      </w:r>
      <w:r>
        <w:rPr>
          <w:rFonts w:ascii="Times New Roman" w:eastAsia="Times New Roman" w:hAnsi="Times New Roman" w:cs="Times New Roman"/>
          <w:sz w:val="28"/>
          <w:szCs w:val="28"/>
        </w:rPr>
        <w:t xml:space="preserve">, поскольку лексема «черт» является некоторым усилителем признака сравнения и входит в состав многих УС на русском языке. </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пример данной группы – компаративный фразеологизм </w:t>
      </w:r>
      <w:r>
        <w:rPr>
          <w:rFonts w:ascii="Times New Roman" w:eastAsia="Times New Roman" w:hAnsi="Times New Roman" w:cs="Times New Roman"/>
          <w:i/>
          <w:sz w:val="28"/>
          <w:szCs w:val="28"/>
        </w:rPr>
        <w:t>wie Gott jmdn. geschaffen hat</w:t>
      </w:r>
      <w:r>
        <w:rPr>
          <w:rFonts w:ascii="Times New Roman" w:eastAsia="Times New Roman" w:hAnsi="Times New Roman" w:cs="Times New Roman"/>
          <w:sz w:val="28"/>
          <w:szCs w:val="28"/>
        </w:rPr>
        <w:t xml:space="preserve">, служащий для описания голого человека. Данную ФЕ можно передать на русский язык посредством хотя и не УС, но все-таки фразеологизмом – </w:t>
      </w:r>
      <w:r>
        <w:rPr>
          <w:rFonts w:ascii="Times New Roman" w:eastAsia="Times New Roman" w:hAnsi="Times New Roman" w:cs="Times New Roman"/>
          <w:i/>
          <w:sz w:val="28"/>
          <w:szCs w:val="28"/>
        </w:rPr>
        <w:t>в чем мать родила</w:t>
      </w:r>
      <w:r>
        <w:rPr>
          <w:rFonts w:ascii="Times New Roman" w:eastAsia="Times New Roman" w:hAnsi="Times New Roman" w:cs="Times New Roman"/>
          <w:sz w:val="28"/>
          <w:szCs w:val="28"/>
        </w:rPr>
        <w:t xml:space="preserve">. Из передаваемого сравнения уходит религиозный оттенок, но сохраняется ироничность и шутливый тон высказывания. Возможен и другой вариант, при использовании которого религиозная коннотация сохраняется – «в костюме Адама» или, если в оригинале говорится о женщине, можно прибегнуть к трансформации, навеянной современными феминистическими тенденциями в языке и передать </w:t>
      </w:r>
      <w:proofErr w:type="gramStart"/>
      <w:r>
        <w:rPr>
          <w:rFonts w:ascii="Times New Roman" w:eastAsia="Times New Roman" w:hAnsi="Times New Roman" w:cs="Times New Roman"/>
          <w:sz w:val="28"/>
          <w:szCs w:val="28"/>
        </w:rPr>
        <w:t>данное</w:t>
      </w:r>
      <w:proofErr w:type="gramEnd"/>
      <w:r>
        <w:rPr>
          <w:rFonts w:ascii="Times New Roman" w:eastAsia="Times New Roman" w:hAnsi="Times New Roman" w:cs="Times New Roman"/>
          <w:sz w:val="28"/>
          <w:szCs w:val="28"/>
        </w:rPr>
        <w:t xml:space="preserve"> УС выражением «в костюме Евы».</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Образы, которые были отнесены к последней группе классификации – «профессии» – это, например, </w:t>
      </w:r>
      <w:r>
        <w:rPr>
          <w:rFonts w:ascii="Times New Roman" w:eastAsia="Times New Roman" w:hAnsi="Times New Roman" w:cs="Times New Roman"/>
          <w:i/>
          <w:sz w:val="28"/>
          <w:szCs w:val="28"/>
        </w:rPr>
        <w:t>Bürstenbinder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Brunnenputzer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Heftelmacher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Maurer</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Henker</w:t>
      </w:r>
      <w:r>
        <w:rPr>
          <w:rFonts w:ascii="Times New Roman" w:eastAsia="Times New Roman" w:hAnsi="Times New Roman" w:cs="Times New Roman"/>
          <w:sz w:val="28"/>
          <w:szCs w:val="28"/>
        </w:rPr>
        <w:t xml:space="preserve"> и др. Часто данные образы являются обозначениями уже </w:t>
      </w:r>
      <w:r>
        <w:rPr>
          <w:rFonts w:ascii="Times New Roman" w:eastAsia="Times New Roman" w:hAnsi="Times New Roman" w:cs="Times New Roman"/>
          <w:sz w:val="28"/>
          <w:szCs w:val="28"/>
        </w:rPr>
        <w:lastRenderedPageBreak/>
        <w:t xml:space="preserve">устаревших на сегодняшний день профессий. Например, УС </w:t>
      </w:r>
      <w:r>
        <w:rPr>
          <w:rFonts w:ascii="Times New Roman" w:eastAsia="Times New Roman" w:hAnsi="Times New Roman" w:cs="Times New Roman"/>
          <w:i/>
          <w:sz w:val="28"/>
          <w:szCs w:val="28"/>
        </w:rPr>
        <w:t>pünktlich wie die Maurer</w:t>
      </w:r>
      <w:r>
        <w:rPr>
          <w:rFonts w:ascii="Times New Roman" w:eastAsia="Times New Roman" w:hAnsi="Times New Roman" w:cs="Times New Roman"/>
          <w:sz w:val="28"/>
          <w:szCs w:val="28"/>
        </w:rPr>
        <w:t xml:space="preserve">, которое служит для характеристики пунктуального человека, появилось в языке на основании народных представлений о том, что каменщики всегда очень точно делали перерывы в работе или заканчивали свой трудовой день. Данное выражение можно передать на русский язык в данном случае относительным эквивалентом </w:t>
      </w:r>
      <w:r>
        <w:rPr>
          <w:rFonts w:ascii="Times New Roman" w:eastAsia="Times New Roman" w:hAnsi="Times New Roman" w:cs="Times New Roman"/>
          <w:i/>
          <w:sz w:val="28"/>
          <w:szCs w:val="28"/>
        </w:rPr>
        <w:t>точно как часы</w:t>
      </w:r>
      <w:r>
        <w:rPr>
          <w:rFonts w:ascii="Times New Roman" w:eastAsia="Times New Roman" w:hAnsi="Times New Roman" w:cs="Times New Roman"/>
          <w:sz w:val="28"/>
          <w:szCs w:val="28"/>
        </w:rPr>
        <w:t>, при употреблении которого теряется ассоциативная связь с работой. Другим вариантом передачи данного УС на русский язык, например, если речь идет о завершении рабочего дня, может быть выражение «кончать работу по звонку», где у реципиента возникают ассоциации с работой, однако, в обоих случаях уходит тон ироничности, остается лишь признак точности. Если предположить, что ассоциативная связь с окончанием работы у носителей немецкой лингво-культуры уже ушла, то передавая сему «пунктуальность», можно прибегнуть к употреблению УС «пунктуален, как немец».</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качестве примера УС, образ которого выражается не существительным или именем собственным, рассмотрим компаративный фразеологизм, который служит для обозначения резкого замирания и полной остановки движения, применимый в русском языке по отношению к человеку, животному или транспортному средству, – </w:t>
      </w:r>
      <w:r>
        <w:rPr>
          <w:rFonts w:ascii="Times New Roman" w:eastAsia="Times New Roman" w:hAnsi="Times New Roman" w:cs="Times New Roman"/>
          <w:i/>
          <w:sz w:val="28"/>
          <w:szCs w:val="28"/>
        </w:rPr>
        <w:t>останавливаться / остановиться / замирать / замереть / застыть / встать / стать как вкопанный</w:t>
      </w:r>
      <w:r>
        <w:rPr>
          <w:rFonts w:ascii="Times New Roman" w:eastAsia="Times New Roman" w:hAnsi="Times New Roman" w:cs="Times New Roman"/>
          <w:sz w:val="28"/>
          <w:szCs w:val="28"/>
        </w:rPr>
        <w:t xml:space="preserve"> – можно передать на немецкий язык выражением </w:t>
      </w:r>
      <w:r>
        <w:rPr>
          <w:rFonts w:ascii="Times New Roman" w:eastAsia="Times New Roman" w:hAnsi="Times New Roman" w:cs="Times New Roman"/>
          <w:i/>
          <w:sz w:val="28"/>
          <w:szCs w:val="28"/>
        </w:rPr>
        <w:t>wie angewurzelt / eingewurzelt [da]stehen / stehen bleiben</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 данной паре различаются грамматическая структура единиц, сфера употребления (немецкий вариант не применяется к транспортным средствам), а также образ, на котором построены УС. Если рассмотреть образ подробнее, то в ФЕ на русском языке говориться как бы о процессе закапывания, в то время как на немецком языке возникают ассоциации с деревом, которое пускает или уже пустило корни.</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Интересным является и такой пример УС, как </w:t>
      </w:r>
      <w:r>
        <w:rPr>
          <w:rFonts w:ascii="Times New Roman" w:eastAsia="Times New Roman" w:hAnsi="Times New Roman" w:cs="Times New Roman"/>
          <w:i/>
          <w:sz w:val="28"/>
          <w:szCs w:val="28"/>
        </w:rPr>
        <w:t>wie einst im Mai</w:t>
      </w:r>
      <w:r>
        <w:rPr>
          <w:rFonts w:ascii="Times New Roman" w:eastAsia="Times New Roman" w:hAnsi="Times New Roman" w:cs="Times New Roman"/>
          <w:sz w:val="28"/>
          <w:szCs w:val="28"/>
        </w:rPr>
        <w:t xml:space="preserve">, которое восходит к строчке из поэтического произведения „Allerseelen“ (сокр. для </w:t>
      </w:r>
      <w:r>
        <w:rPr>
          <w:rFonts w:ascii="Times New Roman" w:eastAsia="Times New Roman" w:hAnsi="Times New Roman" w:cs="Times New Roman"/>
          <w:i/>
          <w:sz w:val="28"/>
          <w:szCs w:val="28"/>
        </w:rPr>
        <w:t>Allerseelenfest</w:t>
      </w:r>
      <w:r>
        <w:rPr>
          <w:rFonts w:ascii="Times New Roman" w:eastAsia="Times New Roman" w:hAnsi="Times New Roman" w:cs="Times New Roman"/>
          <w:sz w:val="28"/>
          <w:szCs w:val="28"/>
        </w:rPr>
        <w:t xml:space="preserve"> – праздник всех усопших или День</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сех Душ; является </w:t>
      </w:r>
      <w:r>
        <w:rPr>
          <w:rFonts w:ascii="Times New Roman" w:eastAsia="Times New Roman" w:hAnsi="Times New Roman" w:cs="Times New Roman"/>
          <w:sz w:val="28"/>
          <w:szCs w:val="28"/>
        </w:rPr>
        <w:lastRenderedPageBreak/>
        <w:t xml:space="preserve">религиозным праздником, днем поминовения предков, который отмечается 2 ноября. В этот день, в отличие от праздника всех святых, прежде </w:t>
      </w:r>
      <w:proofErr w:type="gramStart"/>
      <w:r>
        <w:rPr>
          <w:rFonts w:ascii="Times New Roman" w:eastAsia="Times New Roman" w:hAnsi="Times New Roman" w:cs="Times New Roman"/>
          <w:sz w:val="28"/>
          <w:szCs w:val="28"/>
        </w:rPr>
        <w:t>всего</w:t>
      </w:r>
      <w:proofErr w:type="gramEnd"/>
      <w:r>
        <w:rPr>
          <w:rFonts w:ascii="Times New Roman" w:eastAsia="Times New Roman" w:hAnsi="Times New Roman" w:cs="Times New Roman"/>
          <w:sz w:val="28"/>
          <w:szCs w:val="28"/>
        </w:rPr>
        <w:t xml:space="preserve"> поминают умерших родных и близких людей) [Муравлева 2003:24]. Данное стихотворение было написано Германом фон Гильмом в середине XIX в., но приобрело большую популярность после переложения Р. Штраусом данных стихов на песню для голоса и фортепиано в 1885 году [Duden Redewendungen].</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произведении речь идет о воспоминаниях молодости, об ушедшем из жизни любимом человеке. Известного перевода данных строк на русский язык не существует, поэтому эти слова можно перевести на русский язык буквально – </w:t>
      </w:r>
      <w:r>
        <w:rPr>
          <w:rFonts w:ascii="Times New Roman" w:eastAsia="Times New Roman" w:hAnsi="Times New Roman" w:cs="Times New Roman"/>
          <w:i/>
          <w:sz w:val="28"/>
          <w:szCs w:val="28"/>
        </w:rPr>
        <w:t>как однажды в мае</w:t>
      </w:r>
      <w:r>
        <w:rPr>
          <w:rFonts w:ascii="Times New Roman" w:eastAsia="Times New Roman" w:hAnsi="Times New Roman" w:cs="Times New Roman"/>
          <w:sz w:val="28"/>
          <w:szCs w:val="28"/>
        </w:rPr>
        <w:t>, хотя лексема «май» может вызвать самый разный спектр чувств и ассоциаций у разных реципиентов. Возможен вариант обращения к русской поэзии, что способствует придания словам некоторого флера возвышенности. Например, можно привести первую строку стихотворения А. В. Кольцова «на заре туманной юности». Данный вариант перевода представляется удачным по нескольким причинам: 1) май (т.е. весна), о котором идет речь в оригинале, является аллегорией юности, о которой говорится на русском языке; 2) в стихотворении на русском языке также присутствует образ мая: «Что пред ней ты, утро майское &lt;...&gt;» и 3) тема расставания, разлуки.</w:t>
      </w:r>
    </w:p>
    <w:p w:rsidR="00101EC8" w:rsidRDefault="00F51189">
      <w:pPr>
        <w:rPr>
          <w:rFonts w:ascii="Times New Roman" w:eastAsia="Times New Roman" w:hAnsi="Times New Roman" w:cs="Times New Roman"/>
          <w:b/>
          <w:sz w:val="28"/>
          <w:szCs w:val="28"/>
        </w:rPr>
      </w:pPr>
      <w:r>
        <w:br w:type="page"/>
      </w:r>
    </w:p>
    <w:p w:rsidR="00101EC8" w:rsidRDefault="00F51189">
      <w:pPr>
        <w:pStyle w:val="2"/>
        <w:spacing w:before="0" w:line="360" w:lineRule="auto"/>
        <w:ind w:firstLine="709"/>
        <w:jc w:val="both"/>
        <w:rPr>
          <w:rFonts w:ascii="Times New Roman" w:eastAsia="Times New Roman" w:hAnsi="Times New Roman" w:cs="Times New Roman"/>
          <w:color w:val="000000"/>
          <w:sz w:val="28"/>
          <w:szCs w:val="28"/>
        </w:rPr>
      </w:pPr>
      <w:bookmarkStart w:id="18" w:name="_Toc73400148"/>
      <w:r>
        <w:rPr>
          <w:rFonts w:ascii="Times New Roman" w:eastAsia="Times New Roman" w:hAnsi="Times New Roman" w:cs="Times New Roman"/>
          <w:color w:val="000000"/>
          <w:sz w:val="28"/>
          <w:szCs w:val="28"/>
        </w:rPr>
        <w:lastRenderedPageBreak/>
        <w:t xml:space="preserve">2.2.3. УС, </w:t>
      </w:r>
      <w:proofErr w:type="gramStart"/>
      <w:r>
        <w:rPr>
          <w:rFonts w:ascii="Times New Roman" w:eastAsia="Times New Roman" w:hAnsi="Times New Roman" w:cs="Times New Roman"/>
          <w:color w:val="000000"/>
          <w:sz w:val="28"/>
          <w:szCs w:val="28"/>
        </w:rPr>
        <w:t>характерные</w:t>
      </w:r>
      <w:proofErr w:type="gramEnd"/>
      <w:r>
        <w:rPr>
          <w:rFonts w:ascii="Times New Roman" w:eastAsia="Times New Roman" w:hAnsi="Times New Roman" w:cs="Times New Roman"/>
          <w:color w:val="000000"/>
          <w:sz w:val="28"/>
          <w:szCs w:val="28"/>
        </w:rPr>
        <w:t xml:space="preserve"> для русского языка</w:t>
      </w:r>
      <w:bookmarkEnd w:id="18"/>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анализа корпуса УС на русском языке было выявлено 197 компаративных фразеологизмов, полные и неполные эквиваленты к которым не фиксируются словарями. </w:t>
      </w:r>
      <w:proofErr w:type="gramStart"/>
      <w:r>
        <w:rPr>
          <w:rFonts w:ascii="Times New Roman" w:eastAsia="Times New Roman" w:hAnsi="Times New Roman" w:cs="Times New Roman"/>
          <w:sz w:val="28"/>
          <w:szCs w:val="28"/>
        </w:rPr>
        <w:t>Данные ФЕ были распределены по двум группам: 1) группа УС корпуса на русском языке, к единицам можно подобрать существующие и зафиксированные в словарях УС на немецком языке, т.е. относительные эквиваленты, и 2) группа УС корпуса на русском языке, к единицам которой словарные соответствия не были найдены, т.е. группа безэквивалентных УС.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Сравнительные ФЕ, к которым были подобраны относительные эквиваленты, были также отнесены к данному параграфу, поскольку, как и в случае с немецкими УС подобной группы, для таких единиц в большей степени характерна национальная специфика.</w:t>
      </w:r>
      <w:proofErr w:type="gramEnd"/>
      <w:r>
        <w:rPr>
          <w:rFonts w:ascii="Times New Roman" w:eastAsia="Times New Roman" w:hAnsi="Times New Roman" w:cs="Times New Roman"/>
          <w:sz w:val="28"/>
          <w:szCs w:val="28"/>
        </w:rPr>
        <w:t xml:space="preserve"> Адекватность перевода </w:t>
      </w:r>
      <w:proofErr w:type="gramStart"/>
      <w:r>
        <w:rPr>
          <w:rFonts w:ascii="Times New Roman" w:eastAsia="Times New Roman" w:hAnsi="Times New Roman" w:cs="Times New Roman"/>
          <w:sz w:val="28"/>
          <w:szCs w:val="28"/>
        </w:rPr>
        <w:t>таких</w:t>
      </w:r>
      <w:proofErr w:type="gramEnd"/>
      <w:r>
        <w:rPr>
          <w:rFonts w:ascii="Times New Roman" w:eastAsia="Times New Roman" w:hAnsi="Times New Roman" w:cs="Times New Roman"/>
          <w:sz w:val="28"/>
          <w:szCs w:val="28"/>
        </w:rPr>
        <w:t xml:space="preserve"> УС будет зависеть от контекста, что не подразумевает одного верного варианта перевода или одного подобранного вне контекста эквивалента.</w:t>
      </w:r>
    </w:p>
    <w:tbl>
      <w:tblPr>
        <w:tblStyle w:val="af5"/>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8"/>
        <w:gridCol w:w="3118"/>
      </w:tblGrid>
      <w:tr w:rsidR="00101EC8">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Группа</w:t>
            </w:r>
          </w:p>
        </w:tc>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Кол-во единиц</w:t>
            </w:r>
          </w:p>
        </w:tc>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Кол-во % </w:t>
            </w:r>
            <w:r>
              <w:rPr>
                <w:rFonts w:ascii="Times New Roman" w:eastAsia="Times New Roman" w:hAnsi="Times New Roman" w:cs="Times New Roman"/>
                <w:b/>
                <w:sz w:val="28"/>
                <w:szCs w:val="28"/>
              </w:rPr>
              <w:br/>
              <w:t xml:space="preserve">от объема корпуса </w:t>
            </w:r>
            <w:r>
              <w:rPr>
                <w:rFonts w:ascii="Times New Roman" w:eastAsia="Times New Roman" w:hAnsi="Times New Roman" w:cs="Times New Roman"/>
                <w:b/>
                <w:sz w:val="28"/>
                <w:szCs w:val="28"/>
              </w:rPr>
              <w:br/>
              <w:t>на рус</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я</w:t>
            </w:r>
            <w:proofErr w:type="gramEnd"/>
            <w:r>
              <w:rPr>
                <w:rFonts w:ascii="Times New Roman" w:eastAsia="Times New Roman" w:hAnsi="Times New Roman" w:cs="Times New Roman"/>
                <w:b/>
                <w:sz w:val="28"/>
                <w:szCs w:val="28"/>
              </w:rPr>
              <w:t>з. (248 УС)</w:t>
            </w:r>
          </w:p>
        </w:tc>
      </w:tr>
      <w:tr w:rsidR="00101EC8">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УС, к которым были подобраны относительные эквиваленты на немецком языке</w:t>
            </w:r>
          </w:p>
        </w:tc>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14,5%</w:t>
            </w:r>
          </w:p>
        </w:tc>
      </w:tr>
      <w:tr w:rsidR="00101EC8">
        <w:tc>
          <w:tcPr>
            <w:tcW w:w="3118" w:type="dxa"/>
            <w:shd w:val="clear" w:color="auto" w:fill="auto"/>
            <w:tcMar>
              <w:top w:w="100" w:type="dxa"/>
              <w:left w:w="100" w:type="dxa"/>
              <w:bottom w:w="100" w:type="dxa"/>
              <w:right w:w="100" w:type="dxa"/>
            </w:tcMar>
            <w:vAlign w:val="center"/>
          </w:tcPr>
          <w:p w:rsidR="00101EC8" w:rsidRDefault="00F511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Безэквивалентные УС</w:t>
            </w:r>
          </w:p>
        </w:tc>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162</w:t>
            </w:r>
          </w:p>
        </w:tc>
        <w:tc>
          <w:tcPr>
            <w:tcW w:w="3118" w:type="dxa"/>
            <w:shd w:val="clear" w:color="auto" w:fill="auto"/>
            <w:tcMar>
              <w:top w:w="100" w:type="dxa"/>
              <w:left w:w="100" w:type="dxa"/>
              <w:bottom w:w="100" w:type="dxa"/>
              <w:right w:w="100" w:type="dxa"/>
            </w:tcMar>
            <w:vAlign w:val="center"/>
          </w:tcPr>
          <w:p w:rsidR="00101EC8" w:rsidRDefault="00F51189">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65,3%</w:t>
            </w:r>
          </w:p>
        </w:tc>
      </w:tr>
    </w:tbl>
    <w:p w:rsidR="00101EC8" w:rsidRDefault="00F51189">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Табл. 3: Количество единиц корпуса на русском языке, к которым были подобраны относительные эквиваленты на немецком языке, и безэквивалентные единицы.</w:t>
      </w:r>
    </w:p>
    <w:p w:rsidR="00101EC8" w:rsidRDefault="00F51189">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Поиск фразеологических относительных эквивалентов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УС из корпуса на русском языке осуществлялся по словарю </w:t>
      </w:r>
      <w:r>
        <w:rPr>
          <w:rFonts w:ascii="Times New Roman" w:eastAsia="Times New Roman" w:hAnsi="Times New Roman" w:cs="Times New Roman"/>
          <w:i/>
          <w:sz w:val="28"/>
          <w:szCs w:val="28"/>
        </w:rPr>
        <w:t xml:space="preserve">Duden. </w:t>
      </w:r>
      <w:proofErr w:type="gramStart"/>
      <w:r>
        <w:rPr>
          <w:rFonts w:ascii="Times New Roman" w:eastAsia="Times New Roman" w:hAnsi="Times New Roman" w:cs="Times New Roman"/>
          <w:i/>
          <w:sz w:val="28"/>
          <w:szCs w:val="28"/>
        </w:rPr>
        <w:t>Redewendungen</w:t>
      </w:r>
      <w:r>
        <w:rPr>
          <w:rFonts w:ascii="Times New Roman" w:eastAsia="Times New Roman" w:hAnsi="Times New Roman" w:cs="Times New Roman"/>
          <w:sz w:val="28"/>
          <w:szCs w:val="28"/>
        </w:rPr>
        <w:t xml:space="preserve"> (11-й том, 4-е издание, 2003 г.), электронной платформе, содержащей немецкие ФЕ </w:t>
      </w:r>
      <w:r>
        <w:rPr>
          <w:rFonts w:ascii="Times New Roman" w:eastAsia="Times New Roman" w:hAnsi="Times New Roman" w:cs="Times New Roman"/>
          <w:i/>
          <w:sz w:val="28"/>
          <w:szCs w:val="28"/>
        </w:rPr>
        <w:t>Redensarten-Index</w:t>
      </w:r>
      <w:r>
        <w:rPr>
          <w:rFonts w:ascii="Times New Roman" w:eastAsia="Times New Roman" w:hAnsi="Times New Roman" w:cs="Times New Roman"/>
          <w:sz w:val="28"/>
          <w:szCs w:val="28"/>
        </w:rPr>
        <w:t xml:space="preserve">, электронной версии словаря </w:t>
      </w:r>
      <w:r>
        <w:rPr>
          <w:rFonts w:ascii="Times New Roman" w:eastAsia="Times New Roman" w:hAnsi="Times New Roman" w:cs="Times New Roman"/>
          <w:i/>
          <w:sz w:val="28"/>
          <w:szCs w:val="28"/>
        </w:rPr>
        <w:t>Duden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электронному словарю DWDS по ключевому слову (образу), признаку сравнения или значению единицы, а также таким библиографическим источникам, как «Русско-немецкий словарь крылатых слов», «Иллюстрированный сборник идиом», «Универсальный русско-немецкий словарь».</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данной группы ФЕ (компаративные фразеологизмы, к которым были подобраны относительные эквиваленты на немецком языке, и безэквивалентные единицы) также была разработана классификация по ключевым словам (образам). </w:t>
      </w:r>
      <w:proofErr w:type="gramStart"/>
      <w:r>
        <w:rPr>
          <w:rFonts w:ascii="Times New Roman" w:eastAsia="Times New Roman" w:hAnsi="Times New Roman" w:cs="Times New Roman"/>
          <w:sz w:val="28"/>
          <w:szCs w:val="28"/>
        </w:rPr>
        <w:t xml:space="preserve">Примеры были распределены по 10-ти группам: 1) животные; 2) природа и природные явления; 3) онимы; 4) религия; 5) продукты питания; 6) вещи; 7) фольклор; 8) обозначения людей (на основании самых разных признаков) и 9) другое (например, абстрактное понятие </w:t>
      </w:r>
      <w:r>
        <w:rPr>
          <w:rFonts w:ascii="Times New Roman" w:eastAsia="Times New Roman" w:hAnsi="Times New Roman" w:cs="Times New Roman"/>
          <w:i/>
          <w:sz w:val="28"/>
          <w:szCs w:val="28"/>
        </w:rPr>
        <w:t>смерть</w:t>
      </w:r>
      <w:r>
        <w:rPr>
          <w:rFonts w:ascii="Times New Roman" w:eastAsia="Times New Roman" w:hAnsi="Times New Roman" w:cs="Times New Roman"/>
          <w:sz w:val="28"/>
          <w:szCs w:val="28"/>
        </w:rPr>
        <w:t xml:space="preserve">, устаревшая мера измерений </w:t>
      </w:r>
      <w:r>
        <w:rPr>
          <w:rFonts w:ascii="Times New Roman" w:eastAsia="Times New Roman" w:hAnsi="Times New Roman" w:cs="Times New Roman"/>
          <w:i/>
          <w:sz w:val="28"/>
          <w:szCs w:val="28"/>
        </w:rPr>
        <w:t>верста</w:t>
      </w:r>
      <w:r>
        <w:rPr>
          <w:rFonts w:ascii="Times New Roman" w:eastAsia="Times New Roman" w:hAnsi="Times New Roman" w:cs="Times New Roman"/>
          <w:sz w:val="28"/>
          <w:szCs w:val="28"/>
        </w:rPr>
        <w:t xml:space="preserve">, вещества </w:t>
      </w:r>
      <w:r>
        <w:rPr>
          <w:rFonts w:ascii="Times New Roman" w:eastAsia="Times New Roman" w:hAnsi="Times New Roman" w:cs="Times New Roman"/>
          <w:i/>
          <w:sz w:val="28"/>
          <w:szCs w:val="28"/>
        </w:rPr>
        <w:t>ртуть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сажа</w:t>
      </w:r>
      <w:r>
        <w:rPr>
          <w:rFonts w:ascii="Times New Roman" w:eastAsia="Times New Roman" w:hAnsi="Times New Roman" w:cs="Times New Roman"/>
          <w:sz w:val="28"/>
          <w:szCs w:val="28"/>
        </w:rPr>
        <w:t xml:space="preserve">, персонажи древнегреческой мифологии </w:t>
      </w:r>
      <w:r>
        <w:rPr>
          <w:rFonts w:ascii="Times New Roman" w:eastAsia="Times New Roman" w:hAnsi="Times New Roman" w:cs="Times New Roman"/>
          <w:i/>
          <w:sz w:val="28"/>
          <w:szCs w:val="28"/>
        </w:rPr>
        <w:t>амур</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мегера</w:t>
      </w:r>
      <w:r>
        <w:rPr>
          <w:rFonts w:ascii="Times New Roman" w:eastAsia="Times New Roman" w:hAnsi="Times New Roman" w:cs="Times New Roman"/>
          <w:sz w:val="28"/>
          <w:szCs w:val="28"/>
        </w:rPr>
        <w:t xml:space="preserve"> и др.).</w:t>
      </w:r>
      <w:proofErr w:type="gramEnd"/>
      <w:r>
        <w:rPr>
          <w:rFonts w:ascii="Times New Roman" w:eastAsia="Times New Roman" w:hAnsi="Times New Roman" w:cs="Times New Roman"/>
          <w:sz w:val="28"/>
          <w:szCs w:val="28"/>
        </w:rPr>
        <w:t xml:space="preserve"> Образы сравнений были объединены в группу «другое», т.к. являются малочисленными (количество УС, содержащих данные образы, не превышает пяти единиц).</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Самой многочисленной стала группа образов животных – 31 единица. Наиболее часто встречается образ </w:t>
      </w:r>
      <w:r>
        <w:rPr>
          <w:rFonts w:ascii="Times New Roman" w:eastAsia="Times New Roman" w:hAnsi="Times New Roman" w:cs="Times New Roman"/>
          <w:i/>
          <w:sz w:val="28"/>
          <w:szCs w:val="28"/>
        </w:rPr>
        <w:t xml:space="preserve">собаки </w:t>
      </w:r>
      <w:r>
        <w:rPr>
          <w:rFonts w:ascii="Times New Roman" w:eastAsia="Times New Roman" w:hAnsi="Times New Roman" w:cs="Times New Roman"/>
          <w:sz w:val="28"/>
          <w:szCs w:val="28"/>
        </w:rPr>
        <w:t>(4 УС), который может нести на себе региональную окраску (</w:t>
      </w:r>
      <w:proofErr w:type="gramStart"/>
      <w:r>
        <w:rPr>
          <w:rFonts w:ascii="Times New Roman" w:eastAsia="Times New Roman" w:hAnsi="Times New Roman" w:cs="Times New Roman"/>
          <w:i/>
          <w:sz w:val="28"/>
          <w:szCs w:val="28"/>
        </w:rPr>
        <w:t>цуцик</w:t>
      </w:r>
      <w:proofErr w:type="gramEnd"/>
      <w:r>
        <w:rPr>
          <w:rFonts w:ascii="Times New Roman" w:eastAsia="Times New Roman" w:hAnsi="Times New Roman" w:cs="Times New Roman"/>
          <w:sz w:val="28"/>
          <w:szCs w:val="28"/>
        </w:rPr>
        <w:t>) или стилевую характеристику (</w:t>
      </w:r>
      <w:r>
        <w:rPr>
          <w:rFonts w:ascii="Times New Roman" w:eastAsia="Times New Roman" w:hAnsi="Times New Roman" w:cs="Times New Roman"/>
          <w:i/>
          <w:sz w:val="28"/>
          <w:szCs w:val="28"/>
        </w:rPr>
        <w:t>бобик</w:t>
      </w:r>
      <w:r>
        <w:rPr>
          <w:rFonts w:ascii="Times New Roman" w:eastAsia="Times New Roman" w:hAnsi="Times New Roman" w:cs="Times New Roman"/>
          <w:sz w:val="28"/>
          <w:szCs w:val="28"/>
        </w:rPr>
        <w:t xml:space="preserve"> изначально как кличка дворовой собаки [Ефремова: https://dic.academic.ru/dic.nsf/efremova/]). Частотными также являются образы крупного рогатого скота – </w:t>
      </w:r>
      <w:r>
        <w:rPr>
          <w:rFonts w:ascii="Times New Roman" w:eastAsia="Times New Roman" w:hAnsi="Times New Roman" w:cs="Times New Roman"/>
          <w:i/>
          <w:sz w:val="28"/>
          <w:szCs w:val="28"/>
        </w:rPr>
        <w:t xml:space="preserve">бык </w:t>
      </w:r>
      <w:r>
        <w:rPr>
          <w:rFonts w:ascii="Times New Roman" w:eastAsia="Times New Roman" w:hAnsi="Times New Roman" w:cs="Times New Roman"/>
          <w:sz w:val="28"/>
          <w:szCs w:val="28"/>
        </w:rPr>
        <w:t xml:space="preserve">(3 УС), </w:t>
      </w:r>
      <w:r>
        <w:rPr>
          <w:rFonts w:ascii="Times New Roman" w:eastAsia="Times New Roman" w:hAnsi="Times New Roman" w:cs="Times New Roman"/>
          <w:i/>
          <w:sz w:val="28"/>
          <w:szCs w:val="28"/>
        </w:rPr>
        <w:t xml:space="preserve">корова </w:t>
      </w:r>
      <w:r>
        <w:rPr>
          <w:rFonts w:ascii="Times New Roman" w:eastAsia="Times New Roman" w:hAnsi="Times New Roman" w:cs="Times New Roman"/>
          <w:sz w:val="28"/>
          <w:szCs w:val="28"/>
        </w:rPr>
        <w:t xml:space="preserve">(3 УС), а также такое регионально-окрашенное слово как </w:t>
      </w:r>
      <w:r>
        <w:rPr>
          <w:rFonts w:ascii="Times New Roman" w:eastAsia="Times New Roman" w:hAnsi="Times New Roman" w:cs="Times New Roman"/>
          <w:i/>
          <w:sz w:val="28"/>
          <w:szCs w:val="28"/>
        </w:rPr>
        <w:t xml:space="preserve">бирюк (зверь) </w:t>
      </w:r>
      <w:r>
        <w:rPr>
          <w:rFonts w:ascii="Times New Roman" w:eastAsia="Times New Roman" w:hAnsi="Times New Roman" w:cs="Times New Roman"/>
          <w:sz w:val="28"/>
          <w:szCs w:val="28"/>
        </w:rPr>
        <w:t>(3 УС).</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примеров данной группы рассмотрим УС </w:t>
      </w:r>
      <w:r>
        <w:rPr>
          <w:rFonts w:ascii="Times New Roman" w:eastAsia="Times New Roman" w:hAnsi="Times New Roman" w:cs="Times New Roman"/>
          <w:i/>
          <w:sz w:val="28"/>
          <w:szCs w:val="28"/>
        </w:rPr>
        <w:t>писать как курица лапой</w:t>
      </w:r>
      <w:r>
        <w:rPr>
          <w:rFonts w:ascii="Times New Roman" w:eastAsia="Times New Roman" w:hAnsi="Times New Roman" w:cs="Times New Roman"/>
          <w:sz w:val="28"/>
          <w:szCs w:val="28"/>
        </w:rPr>
        <w:t xml:space="preserve">, имеющее значение «писать неясно, неразборчиво». Данное выражение относится к разговорному стилю и имеет ироничный и шутливый тон. В качестве варианта перевода данной ФЕ можно рассмотреть идиоматическое выражение </w:t>
      </w:r>
      <w:r>
        <w:rPr>
          <w:rFonts w:ascii="Times New Roman" w:eastAsia="Times New Roman" w:hAnsi="Times New Roman" w:cs="Times New Roman"/>
          <w:i/>
          <w:sz w:val="28"/>
          <w:szCs w:val="28"/>
        </w:rPr>
        <w:t>eine Klaue haben</w:t>
      </w:r>
      <w:r>
        <w:rPr>
          <w:rFonts w:ascii="Times New Roman" w:eastAsia="Times New Roman" w:hAnsi="Times New Roman" w:cs="Times New Roman"/>
          <w:sz w:val="28"/>
          <w:szCs w:val="28"/>
        </w:rPr>
        <w:t xml:space="preserve">, которое имеет то же значение, что и рассматриваемое УС на русском языке, однако, при совпадении и </w:t>
      </w:r>
      <w:r>
        <w:rPr>
          <w:rFonts w:ascii="Times New Roman" w:eastAsia="Times New Roman" w:hAnsi="Times New Roman" w:cs="Times New Roman"/>
          <w:sz w:val="28"/>
          <w:szCs w:val="28"/>
        </w:rPr>
        <w:lastRenderedPageBreak/>
        <w:t xml:space="preserve">функционально-стилистического аспекта данной единицы, звучит более грубо и фамильярно. С целью сохранения </w:t>
      </w:r>
      <w:proofErr w:type="gramStart"/>
      <w:r>
        <w:rPr>
          <w:rFonts w:ascii="Times New Roman" w:eastAsia="Times New Roman" w:hAnsi="Times New Roman" w:cs="Times New Roman"/>
          <w:sz w:val="28"/>
          <w:szCs w:val="28"/>
        </w:rPr>
        <w:t>более нейтрального</w:t>
      </w:r>
      <w:proofErr w:type="gramEnd"/>
      <w:r>
        <w:rPr>
          <w:rFonts w:ascii="Times New Roman" w:eastAsia="Times New Roman" w:hAnsi="Times New Roman" w:cs="Times New Roman"/>
          <w:sz w:val="28"/>
          <w:szCs w:val="28"/>
        </w:rPr>
        <w:t xml:space="preserve"> тона следует прибегнуть к описательному переводу данной ФЕ.</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пример УС данной группы – компаративный фразеологизм </w:t>
      </w:r>
      <w:r>
        <w:rPr>
          <w:rFonts w:ascii="Times New Roman" w:eastAsia="Times New Roman" w:hAnsi="Times New Roman" w:cs="Times New Roman"/>
          <w:i/>
          <w:sz w:val="28"/>
          <w:szCs w:val="28"/>
        </w:rPr>
        <w:t>как свинья в апельсинах разбираться / понимать</w:t>
      </w:r>
      <w:r>
        <w:rPr>
          <w:rFonts w:ascii="Times New Roman" w:eastAsia="Times New Roman" w:hAnsi="Times New Roman" w:cs="Times New Roman"/>
          <w:sz w:val="28"/>
          <w:szCs w:val="28"/>
        </w:rPr>
        <w:t xml:space="preserve">, который служит для описания человека, абсолютно не разбирающегося в чем-либо или имеющем крайне поверхностное представление о чем-либо. </w:t>
      </w:r>
      <w:proofErr w:type="gramStart"/>
      <w:r>
        <w:rPr>
          <w:rFonts w:ascii="Times New Roman" w:eastAsia="Times New Roman" w:hAnsi="Times New Roman" w:cs="Times New Roman"/>
          <w:sz w:val="28"/>
          <w:szCs w:val="28"/>
        </w:rPr>
        <w:t>Данное</w:t>
      </w:r>
      <w:proofErr w:type="gramEnd"/>
      <w:r>
        <w:rPr>
          <w:rFonts w:ascii="Times New Roman" w:eastAsia="Times New Roman" w:hAnsi="Times New Roman" w:cs="Times New Roman"/>
          <w:sz w:val="28"/>
          <w:szCs w:val="28"/>
        </w:rPr>
        <w:t xml:space="preserve"> УС можно передать сравнением, построенном также на зооморфном образе в немецком языке, </w:t>
      </w:r>
      <w:r>
        <w:rPr>
          <w:rFonts w:ascii="Times New Roman" w:eastAsia="Times New Roman" w:hAnsi="Times New Roman" w:cs="Times New Roman"/>
          <w:i/>
          <w:sz w:val="28"/>
          <w:szCs w:val="28"/>
        </w:rPr>
        <w:t>von einer Sache so viel verstehen, wie der Hahn vom Eierlegen</w:t>
      </w:r>
      <w:r>
        <w:rPr>
          <w:rFonts w:ascii="Times New Roman" w:eastAsia="Times New Roman" w:hAnsi="Times New Roman" w:cs="Times New Roman"/>
          <w:sz w:val="28"/>
          <w:szCs w:val="28"/>
        </w:rPr>
        <w:t>. Здесь наблюдаются структурные различия единиц, однако стиль и неодобрительный тон высказывания сохраняются.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Второй по количеству образов в данной классификации стала тематическая группа «вещи» – 26 единиц. </w:t>
      </w:r>
      <w:proofErr w:type="gramStart"/>
      <w:r>
        <w:rPr>
          <w:rFonts w:ascii="Times New Roman" w:eastAsia="Times New Roman" w:hAnsi="Times New Roman" w:cs="Times New Roman"/>
          <w:sz w:val="28"/>
          <w:szCs w:val="28"/>
        </w:rPr>
        <w:t xml:space="preserve">Здесь мы встречаем самые разные образы, например, </w:t>
      </w:r>
      <w:r>
        <w:rPr>
          <w:rFonts w:ascii="Times New Roman" w:eastAsia="Times New Roman" w:hAnsi="Times New Roman" w:cs="Times New Roman"/>
          <w:i/>
          <w:sz w:val="28"/>
          <w:szCs w:val="28"/>
        </w:rPr>
        <w:t>валенок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спичка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стеклышко</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пятак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зонтик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стрела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печка </w:t>
      </w:r>
      <w:r>
        <w:rPr>
          <w:rFonts w:ascii="Times New Roman" w:eastAsia="Times New Roman" w:hAnsi="Times New Roman" w:cs="Times New Roman"/>
          <w:sz w:val="28"/>
          <w:szCs w:val="28"/>
        </w:rPr>
        <w:t>и др.</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примеров данной группы рассмотрим компаративный фразеологизм </w:t>
      </w:r>
      <w:r>
        <w:rPr>
          <w:rFonts w:ascii="Times New Roman" w:eastAsia="Times New Roman" w:hAnsi="Times New Roman" w:cs="Times New Roman"/>
          <w:i/>
          <w:sz w:val="28"/>
          <w:szCs w:val="28"/>
        </w:rPr>
        <w:t>прямой как палка</w:t>
      </w:r>
      <w:r>
        <w:rPr>
          <w:rFonts w:ascii="Times New Roman" w:eastAsia="Times New Roman" w:hAnsi="Times New Roman" w:cs="Times New Roman"/>
          <w:sz w:val="28"/>
          <w:szCs w:val="28"/>
        </w:rPr>
        <w:t xml:space="preserve">, который служит для описания человека с невероятно прямой спиной и не особенно из-за этого подвижного. </w:t>
      </w:r>
      <w:proofErr w:type="gramStart"/>
      <w:r>
        <w:rPr>
          <w:rFonts w:ascii="Times New Roman" w:eastAsia="Times New Roman" w:hAnsi="Times New Roman" w:cs="Times New Roman"/>
          <w:sz w:val="28"/>
          <w:szCs w:val="28"/>
        </w:rPr>
        <w:t>Данную</w:t>
      </w:r>
      <w:proofErr w:type="gramEnd"/>
      <w:r>
        <w:rPr>
          <w:rFonts w:ascii="Times New Roman" w:eastAsia="Times New Roman" w:hAnsi="Times New Roman" w:cs="Times New Roman"/>
          <w:sz w:val="28"/>
          <w:szCs w:val="28"/>
        </w:rPr>
        <w:t xml:space="preserve"> ФЕ можно передать на немецкий язык выражением с использованием конъюнктива для выражения нереального: </w:t>
      </w:r>
      <w:r>
        <w:rPr>
          <w:rFonts w:ascii="Times New Roman" w:eastAsia="Times New Roman" w:hAnsi="Times New Roman" w:cs="Times New Roman"/>
          <w:i/>
          <w:sz w:val="28"/>
          <w:szCs w:val="28"/>
        </w:rPr>
        <w:t>aussehen / dastehen, als hätte man einen Stock verschluckt</w:t>
      </w:r>
      <w:r>
        <w:rPr>
          <w:rFonts w:ascii="Times New Roman" w:eastAsia="Times New Roman" w:hAnsi="Times New Roman" w:cs="Times New Roman"/>
          <w:sz w:val="28"/>
          <w:szCs w:val="28"/>
        </w:rPr>
        <w:t xml:space="preserve">, что по своей образности ближе к русскому выражению </w:t>
      </w:r>
      <w:r>
        <w:rPr>
          <w:rFonts w:ascii="Times New Roman" w:eastAsia="Times New Roman" w:hAnsi="Times New Roman" w:cs="Times New Roman"/>
          <w:i/>
          <w:sz w:val="28"/>
          <w:szCs w:val="28"/>
        </w:rPr>
        <w:t>как аршин проглотил</w:t>
      </w:r>
      <w:r>
        <w:rPr>
          <w:rFonts w:ascii="Times New Roman" w:eastAsia="Times New Roman" w:hAnsi="Times New Roman" w:cs="Times New Roman"/>
          <w:sz w:val="28"/>
          <w:szCs w:val="28"/>
        </w:rPr>
        <w:t xml:space="preserve">. В случае рассмотрения возможного варианта передачи УС </w:t>
      </w:r>
      <w:r>
        <w:rPr>
          <w:rFonts w:ascii="Times New Roman" w:eastAsia="Times New Roman" w:hAnsi="Times New Roman" w:cs="Times New Roman"/>
          <w:i/>
          <w:sz w:val="28"/>
          <w:szCs w:val="28"/>
        </w:rPr>
        <w:t>прямой как палка</w:t>
      </w:r>
      <w:r>
        <w:rPr>
          <w:rFonts w:ascii="Times New Roman" w:eastAsia="Times New Roman" w:hAnsi="Times New Roman" w:cs="Times New Roman"/>
          <w:sz w:val="28"/>
          <w:szCs w:val="28"/>
        </w:rPr>
        <w:t xml:space="preserve"> на немецкий язык, то с помощью предлагаемой единицы образную основу сравнения все-таки удается сохранить.</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рассмотрим </w:t>
      </w:r>
      <w:proofErr w:type="gramStart"/>
      <w:r>
        <w:rPr>
          <w:rFonts w:ascii="Times New Roman" w:eastAsia="Times New Roman" w:hAnsi="Times New Roman" w:cs="Times New Roman"/>
          <w:sz w:val="28"/>
          <w:szCs w:val="28"/>
        </w:rPr>
        <w:t>компаративную</w:t>
      </w:r>
      <w:proofErr w:type="gramEnd"/>
      <w:r>
        <w:rPr>
          <w:rFonts w:ascii="Times New Roman" w:eastAsia="Times New Roman" w:hAnsi="Times New Roman" w:cs="Times New Roman"/>
          <w:sz w:val="28"/>
          <w:szCs w:val="28"/>
        </w:rPr>
        <w:t xml:space="preserve"> ФЕ </w:t>
      </w:r>
      <w:r>
        <w:rPr>
          <w:rFonts w:ascii="Times New Roman" w:eastAsia="Times New Roman" w:hAnsi="Times New Roman" w:cs="Times New Roman"/>
          <w:i/>
          <w:sz w:val="28"/>
          <w:szCs w:val="28"/>
        </w:rPr>
        <w:t>идти (подходить) как корове седло</w:t>
      </w:r>
      <w:r>
        <w:rPr>
          <w:rFonts w:ascii="Times New Roman" w:eastAsia="Times New Roman" w:hAnsi="Times New Roman" w:cs="Times New Roman"/>
          <w:sz w:val="28"/>
          <w:szCs w:val="28"/>
        </w:rPr>
        <w:t xml:space="preserve">, которая имеет два значения: 1) что-либо не подходит кому-либо по размеру или внешнему виду (чаще об одежде, обуви и т.п.); 2) что-либо является крайне неподходящим, несоответствующим чему-либо. Для данной единицы был подобран компаративный фразеологизм на немецком языке </w:t>
      </w:r>
      <w:r>
        <w:rPr>
          <w:rFonts w:ascii="Times New Roman" w:eastAsia="Times New Roman" w:hAnsi="Times New Roman" w:cs="Times New Roman"/>
          <w:i/>
          <w:sz w:val="28"/>
          <w:szCs w:val="28"/>
        </w:rPr>
        <w:t xml:space="preserve">wie </w:t>
      </w:r>
      <w:r>
        <w:rPr>
          <w:rFonts w:ascii="Times New Roman" w:eastAsia="Times New Roman" w:hAnsi="Times New Roman" w:cs="Times New Roman"/>
          <w:i/>
          <w:sz w:val="28"/>
          <w:szCs w:val="28"/>
        </w:rPr>
        <w:lastRenderedPageBreak/>
        <w:t>die Faust aufs Auge (zusammen)passen</w:t>
      </w:r>
      <w:r>
        <w:rPr>
          <w:rFonts w:ascii="Times New Roman" w:eastAsia="Times New Roman" w:hAnsi="Times New Roman" w:cs="Times New Roman"/>
          <w:sz w:val="28"/>
          <w:szCs w:val="28"/>
        </w:rPr>
        <w:t xml:space="preserve">. Данное УС имеет также два значения, однако, одно из них является полностью противоположным другому: 1) что-либо не подходит чему-либо; 2) что-либо идеально подходит чему-либо. Таким образом, компаративный фразеологизм </w:t>
      </w:r>
      <w:r>
        <w:rPr>
          <w:rFonts w:ascii="Times New Roman" w:eastAsia="Times New Roman" w:hAnsi="Times New Roman" w:cs="Times New Roman"/>
          <w:i/>
          <w:sz w:val="28"/>
          <w:szCs w:val="28"/>
        </w:rPr>
        <w:t xml:space="preserve">идти (подходить) как корове седло </w:t>
      </w:r>
      <w:r>
        <w:rPr>
          <w:rFonts w:ascii="Times New Roman" w:eastAsia="Times New Roman" w:hAnsi="Times New Roman" w:cs="Times New Roman"/>
          <w:sz w:val="28"/>
          <w:szCs w:val="28"/>
        </w:rPr>
        <w:t xml:space="preserve">возможно передать на немецкий язык УС </w:t>
      </w:r>
      <w:r>
        <w:rPr>
          <w:rFonts w:ascii="Times New Roman" w:eastAsia="Times New Roman" w:hAnsi="Times New Roman" w:cs="Times New Roman"/>
          <w:i/>
          <w:sz w:val="28"/>
          <w:szCs w:val="28"/>
        </w:rPr>
        <w:t>wie die Faust aufs Auge (zusammen)passen</w:t>
      </w:r>
      <w:r>
        <w:rPr>
          <w:rFonts w:ascii="Times New Roman" w:eastAsia="Times New Roman" w:hAnsi="Times New Roman" w:cs="Times New Roman"/>
          <w:sz w:val="28"/>
          <w:szCs w:val="28"/>
        </w:rPr>
        <w:t xml:space="preserve"> только в том случае, если на русском языке данное выражение используется в его втором значении, а зооморфный образ не получает своего дальнейшего развития автором.</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безэквивалентной единицы данной группы рассмотрим УС </w:t>
      </w:r>
      <w:r>
        <w:rPr>
          <w:rFonts w:ascii="Times New Roman" w:eastAsia="Times New Roman" w:hAnsi="Times New Roman" w:cs="Times New Roman"/>
          <w:i/>
          <w:sz w:val="28"/>
          <w:szCs w:val="28"/>
        </w:rPr>
        <w:t>мчаться / нестись как ракета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служит для характеристики передвижения кого-либо или чего-либо с очень высокой скоростью. На немецкий язык в данном случае анализируемый фразеологизм можно передать описательно, однако, с добавлением образа: </w:t>
      </w:r>
      <w:r>
        <w:rPr>
          <w:rFonts w:ascii="Times New Roman" w:eastAsia="Times New Roman" w:hAnsi="Times New Roman" w:cs="Times New Roman"/>
          <w:i/>
          <w:sz w:val="28"/>
          <w:szCs w:val="28"/>
        </w:rPr>
        <w:t>mit raketenartiger Geschwindigkeit</w:t>
      </w:r>
      <w:r>
        <w:rPr>
          <w:rFonts w:ascii="Times New Roman" w:eastAsia="Times New Roman" w:hAnsi="Times New Roman" w:cs="Times New Roman"/>
          <w:sz w:val="28"/>
          <w:szCs w:val="28"/>
        </w:rPr>
        <w:t xml:space="preserve">; или же с помощью прилагательного, образованного от существительного с суффиксом </w:t>
      </w:r>
      <w:r>
        <w:rPr>
          <w:rFonts w:ascii="Times New Roman" w:eastAsia="Times New Roman" w:hAnsi="Times New Roman" w:cs="Times New Roman"/>
          <w:i/>
          <w:sz w:val="28"/>
          <w:szCs w:val="28"/>
        </w:rPr>
        <w:t>-haft-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raketenhaft</w:t>
      </w:r>
      <w:r>
        <w:rPr>
          <w:rFonts w:ascii="Times New Roman" w:eastAsia="Times New Roman" w:hAnsi="Times New Roman" w:cs="Times New Roman"/>
          <w:sz w:val="28"/>
          <w:szCs w:val="28"/>
        </w:rPr>
        <w:t>, что также способствует сохранению образа.</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Следующей по количеству УС стала тематическая группа «обозначения людей» по самым различным признакам – 24 единицы. </w:t>
      </w:r>
      <w:proofErr w:type="gramStart"/>
      <w:r>
        <w:rPr>
          <w:rFonts w:ascii="Times New Roman" w:eastAsia="Times New Roman" w:hAnsi="Times New Roman" w:cs="Times New Roman"/>
          <w:sz w:val="28"/>
          <w:szCs w:val="28"/>
        </w:rPr>
        <w:t xml:space="preserve">К данной группе были отнесены такие образы, как </w:t>
      </w:r>
      <w:r>
        <w:rPr>
          <w:rFonts w:ascii="Times New Roman" w:eastAsia="Times New Roman" w:hAnsi="Times New Roman" w:cs="Times New Roman"/>
          <w:i/>
          <w:sz w:val="28"/>
          <w:szCs w:val="28"/>
        </w:rPr>
        <w:t>отец</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девчонка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баба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царевна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дура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араб</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фокусник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еврей</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цыган </w:t>
      </w:r>
      <w:r>
        <w:rPr>
          <w:rFonts w:ascii="Times New Roman" w:eastAsia="Times New Roman" w:hAnsi="Times New Roman" w:cs="Times New Roman"/>
          <w:sz w:val="28"/>
          <w:szCs w:val="28"/>
        </w:rPr>
        <w:t>и др.</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примеров данной группы является УС </w:t>
      </w:r>
      <w:r>
        <w:rPr>
          <w:rFonts w:ascii="Times New Roman" w:eastAsia="Times New Roman" w:hAnsi="Times New Roman" w:cs="Times New Roman"/>
          <w:i/>
          <w:sz w:val="28"/>
          <w:szCs w:val="28"/>
        </w:rPr>
        <w:t>жить как барин</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характеризует жизнь кого-либо как богатую, беззаботную и привольную. На немецкий язык такую ФЕ можно передать с помощью сравнения в немецком языке </w:t>
      </w:r>
      <w:r>
        <w:rPr>
          <w:rFonts w:ascii="Times New Roman" w:eastAsia="Times New Roman" w:hAnsi="Times New Roman" w:cs="Times New Roman"/>
          <w:i/>
          <w:sz w:val="28"/>
          <w:szCs w:val="28"/>
        </w:rPr>
        <w:t>leben wie Gott in Frankreich</w:t>
      </w:r>
      <w:r>
        <w:rPr>
          <w:rFonts w:ascii="Times New Roman" w:eastAsia="Times New Roman" w:hAnsi="Times New Roman" w:cs="Times New Roman"/>
          <w:sz w:val="28"/>
          <w:szCs w:val="28"/>
        </w:rPr>
        <w:t xml:space="preserve">, которое описывает чью-либо жизнь как жизнь в достатке, в богатстве и вольготную. История возникновения самого сравнения очень интересна: образ свободной жизни берет свое начало в исторических событиях, когда после французской революции 1789 г. бог был «заменен» разумом и религиозная страна стала восприниматься как «страна бога-бездельника»; образ же богатой жизни, возможно, восходит к мифическим представлениям о жизни древнегреческих </w:t>
      </w:r>
      <w:r>
        <w:rPr>
          <w:rFonts w:ascii="Times New Roman" w:eastAsia="Times New Roman" w:hAnsi="Times New Roman" w:cs="Times New Roman"/>
          <w:sz w:val="28"/>
          <w:szCs w:val="28"/>
        </w:rPr>
        <w:lastRenderedPageBreak/>
        <w:t xml:space="preserve">богов на Олимпе [Duden Redewendungen].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передать рассматриваемый компаративный фразеологизм и посредством сравнения не столь конвенционального, но более близкого по образу – </w:t>
      </w:r>
      <w:r>
        <w:rPr>
          <w:rFonts w:ascii="Times New Roman" w:eastAsia="Times New Roman" w:hAnsi="Times New Roman" w:cs="Times New Roman"/>
          <w:i/>
          <w:sz w:val="28"/>
          <w:szCs w:val="28"/>
        </w:rPr>
        <w:t>wie ein Herr leben</w:t>
      </w:r>
      <w:r>
        <w:rPr>
          <w:rFonts w:ascii="Times New Roman" w:eastAsia="Times New Roman" w:hAnsi="Times New Roman" w:cs="Times New Roman"/>
          <w:sz w:val="28"/>
          <w:szCs w:val="28"/>
        </w:rPr>
        <w:t xml:space="preserve">. Лексема «барин» в русском УС является устаревшей, а предложенное сравнение на немецком языке обнаруживаем в качестве пояснения значения устаревшего глагола </w:t>
      </w:r>
      <w:r>
        <w:rPr>
          <w:rFonts w:ascii="Times New Roman" w:eastAsia="Times New Roman" w:hAnsi="Times New Roman" w:cs="Times New Roman"/>
          <w:i/>
          <w:sz w:val="28"/>
          <w:szCs w:val="28"/>
        </w:rPr>
        <w:t>herren</w:t>
      </w:r>
      <w:r>
        <w:rPr>
          <w:rFonts w:ascii="Times New Roman" w:eastAsia="Times New Roman" w:hAnsi="Times New Roman" w:cs="Times New Roman"/>
          <w:sz w:val="28"/>
          <w:szCs w:val="28"/>
        </w:rPr>
        <w:t xml:space="preserve"> [DWDS], что может значить для переводчика возможность сохранить флер старины в переводе.</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Интересным является пример компаративного фразеологизма </w:t>
      </w:r>
      <w:r>
        <w:rPr>
          <w:rFonts w:ascii="Times New Roman" w:eastAsia="Times New Roman" w:hAnsi="Times New Roman" w:cs="Times New Roman"/>
          <w:i/>
          <w:sz w:val="28"/>
          <w:szCs w:val="28"/>
        </w:rPr>
        <w:t>наивный как ребенок</w:t>
      </w:r>
      <w:r>
        <w:rPr>
          <w:rFonts w:ascii="Times New Roman" w:eastAsia="Times New Roman" w:hAnsi="Times New Roman" w:cs="Times New Roman"/>
          <w:sz w:val="28"/>
          <w:szCs w:val="28"/>
        </w:rPr>
        <w:t xml:space="preserve">, с помощью которого дается характеристика взрослому очень доверчивому и простодушному человеку. На немецкий язык такое сравнение можно передать посредством выражения </w:t>
      </w:r>
      <w:r>
        <w:rPr>
          <w:rFonts w:ascii="Times New Roman" w:eastAsia="Times New Roman" w:hAnsi="Times New Roman" w:cs="Times New Roman"/>
          <w:i/>
          <w:sz w:val="28"/>
          <w:szCs w:val="28"/>
        </w:rPr>
        <w:t>noch an den Weihnachtsmann glauben</w:t>
      </w:r>
      <w:r>
        <w:rPr>
          <w:rFonts w:ascii="Times New Roman" w:eastAsia="Times New Roman" w:hAnsi="Times New Roman" w:cs="Times New Roman"/>
          <w:sz w:val="28"/>
          <w:szCs w:val="28"/>
        </w:rPr>
        <w:t>, в котором заключена отсылка к ребенку, верящему в существование Деда Мороза.</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Компаративная ФЕ </w:t>
      </w:r>
      <w:r>
        <w:rPr>
          <w:rFonts w:ascii="Times New Roman" w:eastAsia="Times New Roman" w:hAnsi="Times New Roman" w:cs="Times New Roman"/>
          <w:i/>
          <w:sz w:val="28"/>
          <w:szCs w:val="28"/>
        </w:rPr>
        <w:t>красивая как королева</w:t>
      </w:r>
      <w:r>
        <w:rPr>
          <w:rFonts w:ascii="Times New Roman" w:eastAsia="Times New Roman" w:hAnsi="Times New Roman" w:cs="Times New Roman"/>
          <w:sz w:val="28"/>
          <w:szCs w:val="28"/>
        </w:rPr>
        <w:t xml:space="preserve">, имеющая значение «очень красивая, статная женщина» можно передать на немецкий язык выражением </w:t>
      </w:r>
      <w:r>
        <w:rPr>
          <w:rFonts w:ascii="Times New Roman" w:eastAsia="Times New Roman" w:hAnsi="Times New Roman" w:cs="Times New Roman"/>
          <w:i/>
          <w:sz w:val="28"/>
          <w:szCs w:val="28"/>
        </w:rPr>
        <w:t>schön zum Niederknien sein</w:t>
      </w:r>
      <w:r>
        <w:rPr>
          <w:rFonts w:ascii="Times New Roman" w:eastAsia="Times New Roman" w:hAnsi="Times New Roman" w:cs="Times New Roman"/>
          <w:sz w:val="28"/>
          <w:szCs w:val="28"/>
        </w:rPr>
        <w:t>, в котором можно разглядеть намек на образ королевы, т.к. королеве принято кланяться или преклонять колени в знак уважения.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Следующая группа – «природа и природные явления», к которой были отнесены 19 единиц. </w:t>
      </w:r>
      <w:proofErr w:type="gramStart"/>
      <w:r>
        <w:rPr>
          <w:rFonts w:ascii="Times New Roman" w:eastAsia="Times New Roman" w:hAnsi="Times New Roman" w:cs="Times New Roman"/>
          <w:sz w:val="28"/>
          <w:szCs w:val="28"/>
        </w:rPr>
        <w:t xml:space="preserve">Среди наиболее частотных образов группы встречаем такие образы, как </w:t>
      </w:r>
      <w:r>
        <w:rPr>
          <w:rFonts w:ascii="Times New Roman" w:eastAsia="Times New Roman" w:hAnsi="Times New Roman" w:cs="Times New Roman"/>
          <w:i/>
          <w:sz w:val="28"/>
          <w:szCs w:val="28"/>
        </w:rPr>
        <w:t>небо</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огонь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пень</w:t>
      </w:r>
      <w:r>
        <w:rPr>
          <w:rFonts w:ascii="Times New Roman" w:eastAsia="Times New Roman" w:hAnsi="Times New Roman" w:cs="Times New Roman"/>
          <w:sz w:val="28"/>
          <w:szCs w:val="28"/>
        </w:rPr>
        <w:t xml:space="preserve"> (по 2 единицы в каждом случае) и иные, например, </w:t>
      </w:r>
      <w:r>
        <w:rPr>
          <w:rFonts w:ascii="Times New Roman" w:eastAsia="Times New Roman" w:hAnsi="Times New Roman" w:cs="Times New Roman"/>
          <w:i/>
          <w:sz w:val="28"/>
          <w:szCs w:val="28"/>
        </w:rPr>
        <w:t>грибы</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туча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сосулька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агат</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смоль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метеор </w:t>
      </w:r>
      <w:r>
        <w:rPr>
          <w:rFonts w:ascii="Times New Roman" w:eastAsia="Times New Roman" w:hAnsi="Times New Roman" w:cs="Times New Roman"/>
          <w:sz w:val="28"/>
          <w:szCs w:val="28"/>
        </w:rPr>
        <w:t>и др.</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примера рассмотрим УС </w:t>
      </w:r>
      <w:r>
        <w:rPr>
          <w:rFonts w:ascii="Times New Roman" w:eastAsia="Times New Roman" w:hAnsi="Times New Roman" w:cs="Times New Roman"/>
          <w:i/>
          <w:sz w:val="28"/>
          <w:szCs w:val="28"/>
        </w:rPr>
        <w:t>как небо и земля</w:t>
      </w:r>
      <w:r>
        <w:rPr>
          <w:rFonts w:ascii="Times New Roman" w:eastAsia="Times New Roman" w:hAnsi="Times New Roman" w:cs="Times New Roman"/>
          <w:sz w:val="28"/>
          <w:szCs w:val="28"/>
        </w:rPr>
        <w:t xml:space="preserve">, что означает «быть совершенно разными, абсолютно несхожими, полностью противоположными» и используется по отношению к людям, предметам и явлениям. В качестве возможного варианта перевода можно рассмотреть УС </w:t>
      </w:r>
      <w:r>
        <w:rPr>
          <w:rFonts w:ascii="Times New Roman" w:eastAsia="Times New Roman" w:hAnsi="Times New Roman" w:cs="Times New Roman"/>
          <w:i/>
          <w:sz w:val="28"/>
          <w:szCs w:val="28"/>
        </w:rPr>
        <w:t>verschieden / ein Unterschied sein wie Tag und Nacht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применимо к тому спектру объектов сравнения. В данном случае образная основа изменяется, однако периферийная семантическая связь с природой и ее проявлениями сохраняется.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другом случае в УС используется признак, по которому происходит сравнение, является цвет ясного неба голубой: </w:t>
      </w:r>
      <w:r>
        <w:rPr>
          <w:rFonts w:ascii="Times New Roman" w:eastAsia="Times New Roman" w:hAnsi="Times New Roman" w:cs="Times New Roman"/>
          <w:i/>
          <w:sz w:val="28"/>
          <w:szCs w:val="28"/>
        </w:rPr>
        <w:t>[глаза] голубые как небо</w:t>
      </w:r>
      <w:r>
        <w:rPr>
          <w:rFonts w:ascii="Times New Roman" w:eastAsia="Times New Roman" w:hAnsi="Times New Roman" w:cs="Times New Roman"/>
          <w:sz w:val="28"/>
          <w:szCs w:val="28"/>
        </w:rPr>
        <w:t xml:space="preserve">. Данный компаративный фразеологизм используется исключительно для описания глаз. На немецкий язык </w:t>
      </w:r>
      <w:proofErr w:type="gramStart"/>
      <w:r>
        <w:rPr>
          <w:rFonts w:ascii="Times New Roman" w:eastAsia="Times New Roman" w:hAnsi="Times New Roman" w:cs="Times New Roman"/>
          <w:sz w:val="28"/>
          <w:szCs w:val="28"/>
        </w:rPr>
        <w:t>рассматриваемая</w:t>
      </w:r>
      <w:proofErr w:type="gramEnd"/>
      <w:r>
        <w:rPr>
          <w:rFonts w:ascii="Times New Roman" w:eastAsia="Times New Roman" w:hAnsi="Times New Roman" w:cs="Times New Roman"/>
          <w:sz w:val="28"/>
          <w:szCs w:val="28"/>
        </w:rPr>
        <w:t xml:space="preserve"> ФЕ может быть передана посредством прилагательного </w:t>
      </w:r>
      <w:r>
        <w:rPr>
          <w:rFonts w:ascii="Times New Roman" w:eastAsia="Times New Roman" w:hAnsi="Times New Roman" w:cs="Times New Roman"/>
          <w:i/>
          <w:sz w:val="28"/>
          <w:szCs w:val="28"/>
        </w:rPr>
        <w:t>himmelblau</w:t>
      </w:r>
      <w:r>
        <w:rPr>
          <w:rFonts w:ascii="Times New Roman" w:eastAsia="Times New Roman" w:hAnsi="Times New Roman" w:cs="Times New Roman"/>
          <w:sz w:val="28"/>
          <w:szCs w:val="28"/>
        </w:rPr>
        <w:t xml:space="preserve">, т.е. </w:t>
      </w:r>
      <w:r>
        <w:rPr>
          <w:rFonts w:ascii="Times New Roman" w:eastAsia="Times New Roman" w:hAnsi="Times New Roman" w:cs="Times New Roman"/>
          <w:i/>
          <w:sz w:val="28"/>
          <w:szCs w:val="28"/>
        </w:rPr>
        <w:t>himmelblaue Augen</w:t>
      </w:r>
      <w:r>
        <w:rPr>
          <w:rFonts w:ascii="Times New Roman" w:eastAsia="Times New Roman" w:hAnsi="Times New Roman" w:cs="Times New Roman"/>
          <w:sz w:val="28"/>
          <w:szCs w:val="28"/>
        </w:rPr>
        <w:t xml:space="preserve">. Такое описание используется относительно часто: запрос в </w:t>
      </w:r>
      <w:r>
        <w:rPr>
          <w:rFonts w:ascii="Times New Roman" w:eastAsia="Times New Roman" w:hAnsi="Times New Roman" w:cs="Times New Roman"/>
          <w:i/>
          <w:sz w:val="28"/>
          <w:szCs w:val="28"/>
        </w:rPr>
        <w:t>Google</w:t>
      </w:r>
      <w:r>
        <w:rPr>
          <w:rFonts w:ascii="Times New Roman" w:eastAsia="Times New Roman" w:hAnsi="Times New Roman" w:cs="Times New Roman"/>
          <w:sz w:val="28"/>
          <w:szCs w:val="28"/>
        </w:rPr>
        <w:t xml:space="preserve"> выдает 28 300 результатов по поиску данного словосочетания (на 5.05.2021).</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еще одного примера подобной передачи характеристики на немецкий язык рассмотрим УС,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также служит для описания внешности человека: </w:t>
      </w:r>
      <w:r>
        <w:rPr>
          <w:rFonts w:ascii="Times New Roman" w:eastAsia="Times New Roman" w:hAnsi="Times New Roman" w:cs="Times New Roman"/>
          <w:i/>
          <w:sz w:val="28"/>
          <w:szCs w:val="28"/>
        </w:rPr>
        <w:t>[зубы] белые как жемчуг</w:t>
      </w:r>
      <w:r>
        <w:rPr>
          <w:rFonts w:ascii="Times New Roman" w:eastAsia="Times New Roman" w:hAnsi="Times New Roman" w:cs="Times New Roman"/>
          <w:sz w:val="28"/>
          <w:szCs w:val="28"/>
        </w:rPr>
        <w:t xml:space="preserve">. Вариантом перевода может послужить прилагательное, которое заключает в себе образ сравнения: </w:t>
      </w:r>
      <w:r>
        <w:rPr>
          <w:rFonts w:ascii="Times New Roman" w:eastAsia="Times New Roman" w:hAnsi="Times New Roman" w:cs="Times New Roman"/>
          <w:i/>
          <w:sz w:val="28"/>
          <w:szCs w:val="28"/>
        </w:rPr>
        <w:t>perlenweiße Zähne</w:t>
      </w:r>
      <w:r>
        <w:rPr>
          <w:rFonts w:ascii="Times New Roman" w:eastAsia="Times New Roman" w:hAnsi="Times New Roman" w:cs="Times New Roman"/>
          <w:sz w:val="28"/>
          <w:szCs w:val="28"/>
        </w:rPr>
        <w:t xml:space="preserve">. Данное выражение значительно уступает предыдущей рассматриваемой единице по количеству упоминаний (363 на 5.05.2021), однако, присутствует в нескольких рекламных сообщениях стоматологических клиник, что говорит о том, что данное выражение может функционировать в немецкой лингвокультуре и скорее </w:t>
      </w:r>
      <w:proofErr w:type="gramStart"/>
      <w:r>
        <w:rPr>
          <w:rFonts w:ascii="Times New Roman" w:eastAsia="Times New Roman" w:hAnsi="Times New Roman" w:cs="Times New Roman"/>
          <w:sz w:val="28"/>
          <w:szCs w:val="28"/>
        </w:rPr>
        <w:t>всего</w:t>
      </w:r>
      <w:proofErr w:type="gramEnd"/>
      <w:r>
        <w:rPr>
          <w:rFonts w:ascii="Times New Roman" w:eastAsia="Times New Roman" w:hAnsi="Times New Roman" w:cs="Times New Roman"/>
          <w:sz w:val="28"/>
          <w:szCs w:val="28"/>
        </w:rPr>
        <w:t xml:space="preserve"> будет считано реципиентом.</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рассмотрим тематическую группу «другое», которая насчитывает 11 единиц. В качестве примера рассмотрим такое УС, как </w:t>
      </w:r>
      <w:r>
        <w:rPr>
          <w:rFonts w:ascii="Times New Roman" w:eastAsia="Times New Roman" w:hAnsi="Times New Roman" w:cs="Times New Roman"/>
          <w:i/>
          <w:sz w:val="28"/>
          <w:szCs w:val="28"/>
        </w:rPr>
        <w:t>худой как скелет</w:t>
      </w:r>
      <w:r>
        <w:rPr>
          <w:rFonts w:ascii="Times New Roman" w:eastAsia="Times New Roman" w:hAnsi="Times New Roman" w:cs="Times New Roman"/>
          <w:sz w:val="28"/>
          <w:szCs w:val="28"/>
        </w:rPr>
        <w:t xml:space="preserve">, описывающее крайне худого, даже болезненно худого и изможденного, костлявого человека или животное. Сохраняя образ костлявого человека </w:t>
      </w:r>
      <w:proofErr w:type="gramStart"/>
      <w:r>
        <w:rPr>
          <w:rFonts w:ascii="Times New Roman" w:eastAsia="Times New Roman" w:hAnsi="Times New Roman" w:cs="Times New Roman"/>
          <w:sz w:val="28"/>
          <w:szCs w:val="28"/>
        </w:rPr>
        <w:t>данное</w:t>
      </w:r>
      <w:proofErr w:type="gramEnd"/>
      <w:r>
        <w:rPr>
          <w:rFonts w:ascii="Times New Roman" w:eastAsia="Times New Roman" w:hAnsi="Times New Roman" w:cs="Times New Roman"/>
          <w:sz w:val="28"/>
          <w:szCs w:val="28"/>
        </w:rPr>
        <w:t xml:space="preserve"> УС можно передать на немецкий язык выражениями </w:t>
      </w:r>
      <w:r>
        <w:rPr>
          <w:rFonts w:ascii="Times New Roman" w:eastAsia="Times New Roman" w:hAnsi="Times New Roman" w:cs="Times New Roman"/>
          <w:i/>
          <w:sz w:val="28"/>
          <w:szCs w:val="28"/>
        </w:rPr>
        <w:t>nichts auf den Rippen haben</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bis auf die Knochen abgemagert sein</w:t>
      </w:r>
      <w:r>
        <w:rPr>
          <w:rFonts w:ascii="Times New Roman" w:eastAsia="Times New Roman" w:hAnsi="Times New Roman" w:cs="Times New Roman"/>
          <w:sz w:val="28"/>
          <w:szCs w:val="28"/>
        </w:rPr>
        <w:t>, которые также применимы как по отношению к людям, так и животным.</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Другой пример УС из данной группы – </w:t>
      </w:r>
      <w:r>
        <w:rPr>
          <w:rFonts w:ascii="Times New Roman" w:eastAsia="Times New Roman" w:hAnsi="Times New Roman" w:cs="Times New Roman"/>
          <w:i/>
          <w:sz w:val="28"/>
          <w:szCs w:val="28"/>
        </w:rPr>
        <w:t>просто / ясно как дважды два [четыре]</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служит для характеристики чего-либо как невероятно простого и очевидного. В качестве варианта перевода данной ФЕ рассмотрим немецкое УС </w:t>
      </w:r>
      <w:r>
        <w:rPr>
          <w:rFonts w:ascii="Times New Roman" w:eastAsia="Times New Roman" w:hAnsi="Times New Roman" w:cs="Times New Roman"/>
          <w:i/>
          <w:sz w:val="28"/>
          <w:szCs w:val="28"/>
        </w:rPr>
        <w:t>klar wie Kloßbrühe sein</w:t>
      </w:r>
      <w:r>
        <w:rPr>
          <w:rFonts w:ascii="Times New Roman" w:eastAsia="Times New Roman" w:hAnsi="Times New Roman" w:cs="Times New Roman"/>
          <w:sz w:val="28"/>
          <w:szCs w:val="28"/>
        </w:rPr>
        <w:t xml:space="preserve">, которое имеет две версии возникновения. Согласно первой, лексема </w:t>
      </w:r>
      <w:r>
        <w:rPr>
          <w:rFonts w:ascii="Times New Roman" w:eastAsia="Times New Roman" w:hAnsi="Times New Roman" w:cs="Times New Roman"/>
          <w:i/>
          <w:sz w:val="28"/>
          <w:szCs w:val="28"/>
        </w:rPr>
        <w:t xml:space="preserve">Kloß </w:t>
      </w:r>
      <w:r>
        <w:rPr>
          <w:rFonts w:ascii="Times New Roman" w:eastAsia="Times New Roman" w:hAnsi="Times New Roman" w:cs="Times New Roman"/>
          <w:sz w:val="28"/>
          <w:szCs w:val="28"/>
        </w:rPr>
        <w:t xml:space="preserve">восходит к немецкому слову </w:t>
      </w:r>
      <w:r>
        <w:rPr>
          <w:rFonts w:ascii="Times New Roman" w:eastAsia="Times New Roman" w:hAnsi="Times New Roman" w:cs="Times New Roman"/>
          <w:i/>
          <w:sz w:val="28"/>
          <w:szCs w:val="28"/>
        </w:rPr>
        <w:t xml:space="preserve">Kloster </w:t>
      </w:r>
      <w:r>
        <w:rPr>
          <w:rFonts w:ascii="Times New Roman" w:eastAsia="Times New Roman" w:hAnsi="Times New Roman" w:cs="Times New Roman"/>
          <w:sz w:val="28"/>
          <w:szCs w:val="28"/>
        </w:rPr>
        <w:t xml:space="preserve">(монастырь). Во время поста в монастырях подавался простой бульон, </w:t>
      </w:r>
      <w:r>
        <w:rPr>
          <w:rFonts w:ascii="Times New Roman" w:eastAsia="Times New Roman" w:hAnsi="Times New Roman" w:cs="Times New Roman"/>
          <w:sz w:val="28"/>
          <w:szCs w:val="28"/>
        </w:rPr>
        <w:lastRenderedPageBreak/>
        <w:t xml:space="preserve">без добавления каких-либо ингредиентов, отсюда признак сравнения «ясность» (т.е. прозрачность бульона), который актуализируется в рамках УС в переносном смысле. Согласно второй версии, </w:t>
      </w:r>
      <w:r>
        <w:rPr>
          <w:rFonts w:ascii="Times New Roman" w:eastAsia="Times New Roman" w:hAnsi="Times New Roman" w:cs="Times New Roman"/>
          <w:i/>
          <w:sz w:val="28"/>
          <w:szCs w:val="28"/>
        </w:rPr>
        <w:t xml:space="preserve">Kloßbrühe </w:t>
      </w:r>
      <w:r>
        <w:rPr>
          <w:rFonts w:ascii="Times New Roman" w:eastAsia="Times New Roman" w:hAnsi="Times New Roman" w:cs="Times New Roman"/>
          <w:sz w:val="28"/>
          <w:szCs w:val="28"/>
        </w:rPr>
        <w:t>означает бульон, в котором варились клецки (</w:t>
      </w:r>
      <w:r>
        <w:rPr>
          <w:rFonts w:ascii="Times New Roman" w:eastAsia="Times New Roman" w:hAnsi="Times New Roman" w:cs="Times New Roman"/>
          <w:i/>
          <w:sz w:val="28"/>
          <w:szCs w:val="28"/>
        </w:rPr>
        <w:t>Klöße</w:t>
      </w:r>
      <w:r>
        <w:rPr>
          <w:rFonts w:ascii="Times New Roman" w:eastAsia="Times New Roman" w:hAnsi="Times New Roman" w:cs="Times New Roman"/>
          <w:sz w:val="28"/>
          <w:szCs w:val="28"/>
        </w:rPr>
        <w:t xml:space="preserve">) и который после их варки становился мутным,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выражение приобретает саркастический и шутливый тон.</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Следующей по численности стала группа «продукты питания» – 8 единиц. В данную группу вошли такие образы, как </w:t>
      </w:r>
      <w:r>
        <w:rPr>
          <w:rFonts w:ascii="Times New Roman" w:eastAsia="Times New Roman" w:hAnsi="Times New Roman" w:cs="Times New Roman"/>
          <w:i/>
          <w:sz w:val="28"/>
          <w:szCs w:val="28"/>
        </w:rPr>
        <w:t>булочка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помидор</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огурец (огурчик)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сахар </w:t>
      </w:r>
      <w:r>
        <w:rPr>
          <w:rFonts w:ascii="Times New Roman" w:eastAsia="Times New Roman" w:hAnsi="Times New Roman" w:cs="Times New Roman"/>
          <w:sz w:val="28"/>
          <w:szCs w:val="28"/>
        </w:rPr>
        <w:t xml:space="preserve">и др. В качестве примера рассмотрим УС </w:t>
      </w:r>
      <w:r>
        <w:rPr>
          <w:rFonts w:ascii="Times New Roman" w:eastAsia="Times New Roman" w:hAnsi="Times New Roman" w:cs="Times New Roman"/>
          <w:i/>
          <w:sz w:val="28"/>
          <w:szCs w:val="28"/>
        </w:rPr>
        <w:t>морщинистый как печеное яблоко</w:t>
      </w:r>
      <w:r>
        <w:rPr>
          <w:rFonts w:ascii="Times New Roman" w:eastAsia="Times New Roman" w:hAnsi="Times New Roman" w:cs="Times New Roman"/>
          <w:sz w:val="28"/>
          <w:szCs w:val="28"/>
        </w:rPr>
        <w:t xml:space="preserve">, которое служит для описания внешности человека, имеющего множество морщин. Данный компаративный фразеологизм можно передать на немецкий язык причастием </w:t>
      </w:r>
      <w:r>
        <w:rPr>
          <w:rFonts w:ascii="Times New Roman" w:eastAsia="Times New Roman" w:hAnsi="Times New Roman" w:cs="Times New Roman"/>
          <w:i/>
          <w:sz w:val="28"/>
          <w:szCs w:val="28"/>
        </w:rPr>
        <w:t>verhutzelt (высохший, сморщенный)</w:t>
      </w:r>
      <w:r>
        <w:rPr>
          <w:rFonts w:ascii="Times New Roman" w:eastAsia="Times New Roman" w:hAnsi="Times New Roman" w:cs="Times New Roman"/>
          <w:sz w:val="28"/>
          <w:szCs w:val="28"/>
        </w:rPr>
        <w:t xml:space="preserve">, которое образовано от существительного </w:t>
      </w:r>
      <w:r>
        <w:rPr>
          <w:rFonts w:ascii="Times New Roman" w:eastAsia="Times New Roman" w:hAnsi="Times New Roman" w:cs="Times New Roman"/>
          <w:i/>
          <w:sz w:val="28"/>
          <w:szCs w:val="28"/>
        </w:rPr>
        <w:t>die Hutzel</w:t>
      </w:r>
      <w:r>
        <w:rPr>
          <w:rFonts w:ascii="Times New Roman" w:eastAsia="Times New Roman" w:hAnsi="Times New Roman" w:cs="Times New Roman"/>
          <w:sz w:val="28"/>
          <w:szCs w:val="28"/>
        </w:rPr>
        <w:t>, что обозначает сушеный фрукт, чаще тонкий срез (слайс) груши. В данном случае удается сохранить образную основу УС и в некоторой степени идиоматичность выражения.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следует тематическая группа «фольклор» – 7 единиц. К ней были отнесены образы фольклора как европейских стран (</w:t>
      </w:r>
      <w:r>
        <w:rPr>
          <w:rFonts w:ascii="Times New Roman" w:eastAsia="Times New Roman" w:hAnsi="Times New Roman" w:cs="Times New Roman"/>
          <w:i/>
          <w:sz w:val="28"/>
          <w:szCs w:val="28"/>
        </w:rPr>
        <w:t>ведьма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гном</w:t>
      </w:r>
      <w:r>
        <w:rPr>
          <w:rFonts w:ascii="Times New Roman" w:eastAsia="Times New Roman" w:hAnsi="Times New Roman" w:cs="Times New Roman"/>
          <w:sz w:val="28"/>
          <w:szCs w:val="28"/>
        </w:rPr>
        <w:t>), так и русские народные образы (</w:t>
      </w:r>
      <w:r>
        <w:rPr>
          <w:rFonts w:ascii="Times New Roman" w:eastAsia="Times New Roman" w:hAnsi="Times New Roman" w:cs="Times New Roman"/>
          <w:i/>
          <w:sz w:val="28"/>
          <w:szCs w:val="28"/>
        </w:rPr>
        <w:t>баба-яга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богатырь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Змей Горыныч</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Кощей Бессмертный</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Иванушка (Иванушка-дурачок)</w:t>
      </w:r>
      <w:r>
        <w:rPr>
          <w:rFonts w:ascii="Times New Roman" w:eastAsia="Times New Roman" w:hAnsi="Times New Roman" w:cs="Times New Roman"/>
          <w:sz w:val="28"/>
          <w:szCs w:val="28"/>
        </w:rPr>
        <w:t xml:space="preserve">). УС сравнения </w:t>
      </w:r>
      <w:r>
        <w:rPr>
          <w:rFonts w:ascii="Times New Roman" w:eastAsia="Times New Roman" w:hAnsi="Times New Roman" w:cs="Times New Roman"/>
          <w:i/>
          <w:sz w:val="28"/>
          <w:szCs w:val="28"/>
        </w:rPr>
        <w:t>злая как ведьма</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 xml:space="preserve">маленький как гном </w:t>
      </w:r>
      <w:r>
        <w:rPr>
          <w:rFonts w:ascii="Times New Roman" w:eastAsia="Times New Roman" w:hAnsi="Times New Roman" w:cs="Times New Roman"/>
          <w:sz w:val="28"/>
          <w:szCs w:val="28"/>
        </w:rPr>
        <w:t xml:space="preserve">можно передать на немецкий язык метафорами, выстроенными на тех же образах: </w:t>
      </w:r>
      <w:r>
        <w:rPr>
          <w:rFonts w:ascii="Times New Roman" w:eastAsia="Times New Roman" w:hAnsi="Times New Roman" w:cs="Times New Roman"/>
          <w:i/>
          <w:sz w:val="28"/>
          <w:szCs w:val="28"/>
        </w:rPr>
        <w:t>Hexe sein</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Zwerg sein</w:t>
      </w:r>
      <w:r>
        <w:rPr>
          <w:rFonts w:ascii="Times New Roman" w:eastAsia="Times New Roman" w:hAnsi="Times New Roman" w:cs="Times New Roman"/>
          <w:sz w:val="28"/>
          <w:szCs w:val="28"/>
        </w:rPr>
        <w:t xml:space="preserve">, которые актуализируют те же признаки, что и заложены с </w:t>
      </w:r>
      <w:proofErr w:type="gramStart"/>
      <w:r>
        <w:rPr>
          <w:rFonts w:ascii="Times New Roman" w:eastAsia="Times New Roman" w:hAnsi="Times New Roman" w:cs="Times New Roman"/>
          <w:sz w:val="28"/>
          <w:szCs w:val="28"/>
        </w:rPr>
        <w:t>рассматриваемых</w:t>
      </w:r>
      <w:proofErr w:type="gramEnd"/>
      <w:r>
        <w:rPr>
          <w:rFonts w:ascii="Times New Roman" w:eastAsia="Times New Roman" w:hAnsi="Times New Roman" w:cs="Times New Roman"/>
          <w:sz w:val="28"/>
          <w:szCs w:val="28"/>
        </w:rPr>
        <w:t xml:space="preserve"> УС на русском языке.</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яркие образы, как образы персонажей русского фольклора, можно передать либо описательно, отказываясь от образности и выразительности, либо передать данные реалии и онимы с помощью приема транслитерации со сноской.</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Последние три группы рассматриваемой классификации – это «религия», «профессии» и группа УС, содержащих онимы. В каждую группу вошло по 5 единиц. </w:t>
      </w:r>
      <w:proofErr w:type="gramStart"/>
      <w:r>
        <w:rPr>
          <w:rFonts w:ascii="Times New Roman" w:eastAsia="Times New Roman" w:hAnsi="Times New Roman" w:cs="Times New Roman"/>
          <w:sz w:val="28"/>
          <w:szCs w:val="28"/>
        </w:rPr>
        <w:t xml:space="preserve">К тематической группе «профессии» были отнесены </w:t>
      </w:r>
      <w:r>
        <w:rPr>
          <w:rFonts w:ascii="Times New Roman" w:eastAsia="Times New Roman" w:hAnsi="Times New Roman" w:cs="Times New Roman"/>
          <w:sz w:val="28"/>
          <w:szCs w:val="28"/>
        </w:rPr>
        <w:lastRenderedPageBreak/>
        <w:t xml:space="preserve">такие образы, как </w:t>
      </w:r>
      <w:r>
        <w:rPr>
          <w:rFonts w:ascii="Times New Roman" w:eastAsia="Times New Roman" w:hAnsi="Times New Roman" w:cs="Times New Roman"/>
          <w:i/>
          <w:sz w:val="28"/>
          <w:szCs w:val="28"/>
        </w:rPr>
        <w:t>пономарь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дьякон</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извозчик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грузчик</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фокусник</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 качестве примера рассмотрим компаративный фразеологизм </w:t>
      </w:r>
      <w:r>
        <w:rPr>
          <w:rFonts w:ascii="Times New Roman" w:eastAsia="Times New Roman" w:hAnsi="Times New Roman" w:cs="Times New Roman"/>
          <w:i/>
          <w:sz w:val="28"/>
          <w:szCs w:val="28"/>
        </w:rPr>
        <w:t>читать как пономарь</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которое</w:t>
      </w:r>
      <w:proofErr w:type="gramEnd"/>
      <w:r>
        <w:rPr>
          <w:rFonts w:ascii="Times New Roman" w:eastAsia="Times New Roman" w:hAnsi="Times New Roman" w:cs="Times New Roman"/>
          <w:sz w:val="28"/>
          <w:szCs w:val="28"/>
        </w:rPr>
        <w:t xml:space="preserve"> служит для характеристики чьего-либо невнятного, невыразительного и монотонного чтения. На немецкий язык данный фразеологизм можно передать глаголом </w:t>
      </w:r>
      <w:r>
        <w:rPr>
          <w:rFonts w:ascii="Times New Roman" w:eastAsia="Times New Roman" w:hAnsi="Times New Roman" w:cs="Times New Roman"/>
          <w:i/>
          <w:sz w:val="28"/>
          <w:szCs w:val="28"/>
        </w:rPr>
        <w:t>psalmodieren</w:t>
      </w:r>
      <w:r>
        <w:rPr>
          <w:rFonts w:ascii="Times New Roman" w:eastAsia="Times New Roman" w:hAnsi="Times New Roman" w:cs="Times New Roman"/>
          <w:sz w:val="28"/>
          <w:szCs w:val="28"/>
        </w:rPr>
        <w:t>, имеющим значение «петь псалмы», поскольку пение псалмов также может быть не всегда понятным и ясным. В данном случае сохраняется и образ церкви.</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УС из тематической группы «религия» – ФЕ </w:t>
      </w:r>
      <w:r>
        <w:rPr>
          <w:rFonts w:ascii="Times New Roman" w:eastAsia="Times New Roman" w:hAnsi="Times New Roman" w:cs="Times New Roman"/>
          <w:i/>
          <w:sz w:val="28"/>
          <w:szCs w:val="28"/>
        </w:rPr>
        <w:t>коварный как демон</w:t>
      </w:r>
      <w:r>
        <w:rPr>
          <w:rFonts w:ascii="Times New Roman" w:eastAsia="Times New Roman" w:hAnsi="Times New Roman" w:cs="Times New Roman"/>
          <w:sz w:val="28"/>
          <w:szCs w:val="28"/>
        </w:rPr>
        <w:t xml:space="preserve">, которое служит характеристикой для изощренного в коварстве человека. На немецкий язык данную единицу можно передать сравнением </w:t>
      </w:r>
      <w:r>
        <w:rPr>
          <w:rFonts w:ascii="Times New Roman" w:eastAsia="Times New Roman" w:hAnsi="Times New Roman" w:cs="Times New Roman"/>
          <w:i/>
          <w:sz w:val="28"/>
          <w:szCs w:val="28"/>
        </w:rPr>
        <w:t>falsch / listig wie eine Schlange</w:t>
      </w:r>
      <w:r>
        <w:rPr>
          <w:rFonts w:ascii="Times New Roman" w:eastAsia="Times New Roman" w:hAnsi="Times New Roman" w:cs="Times New Roman"/>
          <w:sz w:val="28"/>
          <w:szCs w:val="28"/>
        </w:rPr>
        <w:t xml:space="preserve">, т.е. коварный как змея. В </w:t>
      </w:r>
      <w:proofErr w:type="gramStart"/>
      <w:r>
        <w:rPr>
          <w:rFonts w:ascii="Times New Roman" w:eastAsia="Times New Roman" w:hAnsi="Times New Roman" w:cs="Times New Roman"/>
          <w:sz w:val="28"/>
          <w:szCs w:val="28"/>
        </w:rPr>
        <w:t>данном</w:t>
      </w:r>
      <w:proofErr w:type="gramEnd"/>
      <w:r>
        <w:rPr>
          <w:rFonts w:ascii="Times New Roman" w:eastAsia="Times New Roman" w:hAnsi="Times New Roman" w:cs="Times New Roman"/>
          <w:sz w:val="28"/>
          <w:szCs w:val="28"/>
        </w:rPr>
        <w:t xml:space="preserve"> случаем образ демон заменяется на близкий по ассоциациям образ змеи или змея-искусителя.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группу УС, содержащих имя собственное, вошли образы литературных персонажей: </w:t>
      </w:r>
      <w:r>
        <w:rPr>
          <w:rFonts w:ascii="Times New Roman" w:eastAsia="Times New Roman" w:hAnsi="Times New Roman" w:cs="Times New Roman"/>
          <w:i/>
          <w:sz w:val="28"/>
          <w:szCs w:val="28"/>
        </w:rPr>
        <w:t>Золушка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Обломов</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Плюшкин</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Дюймовочка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Мальчик-с-пальчик</w:t>
      </w:r>
      <w:r>
        <w:rPr>
          <w:rFonts w:ascii="Times New Roman" w:eastAsia="Times New Roman" w:hAnsi="Times New Roman" w:cs="Times New Roman"/>
          <w:sz w:val="28"/>
          <w:szCs w:val="28"/>
        </w:rPr>
        <w:t xml:space="preserve">. Компаративные фразеологизмы, которые выстроены на образах, созданных в Европейской культуре и известные ее представителям, можно передать сравнениями, сконструированными переводчиком, например, </w:t>
      </w:r>
      <w:r>
        <w:rPr>
          <w:rFonts w:ascii="Times New Roman" w:eastAsia="Times New Roman" w:hAnsi="Times New Roman" w:cs="Times New Roman"/>
          <w:i/>
          <w:sz w:val="28"/>
          <w:szCs w:val="28"/>
        </w:rPr>
        <w:t>fleißig wie Aschenputtel</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УС </w:t>
      </w:r>
      <w:r>
        <w:rPr>
          <w:rFonts w:ascii="Times New Roman" w:eastAsia="Times New Roman" w:hAnsi="Times New Roman" w:cs="Times New Roman"/>
          <w:i/>
          <w:sz w:val="28"/>
          <w:szCs w:val="28"/>
        </w:rPr>
        <w:t>трудолюбивая как Золушка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klein wie Däumelinchen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маленькая как Дюймовочка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klein wie Däumling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маленький как Мальчик-с-пальчик</w:t>
      </w:r>
      <w:r>
        <w:rPr>
          <w:rFonts w:ascii="Times New Roman" w:eastAsia="Times New Roman" w:hAnsi="Times New Roman" w:cs="Times New Roman"/>
          <w:sz w:val="28"/>
          <w:szCs w:val="28"/>
        </w:rPr>
        <w:t>. Для передачи образов из русской литературы можно прибегнуть к описательному переводу или, если угадывается отсылка или построенная автором параллель к произведению-оригиналу, можно передать оним способом транслитерации, снабдив ФЕ сноской.</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примеров, не вошедших в рассматриваемую классификацию, поскольку образ сравнения выражается не существительным или не именем собственным, рассмотрим компаративный фразеологизм </w:t>
      </w:r>
      <w:r>
        <w:rPr>
          <w:rFonts w:ascii="Times New Roman" w:eastAsia="Times New Roman" w:hAnsi="Times New Roman" w:cs="Times New Roman"/>
          <w:i/>
          <w:sz w:val="28"/>
          <w:szCs w:val="28"/>
        </w:rPr>
        <w:t xml:space="preserve">как </w:t>
      </w:r>
      <w:proofErr w:type="gramStart"/>
      <w:r>
        <w:rPr>
          <w:rFonts w:ascii="Times New Roman" w:eastAsia="Times New Roman" w:hAnsi="Times New Roman" w:cs="Times New Roman"/>
          <w:i/>
          <w:sz w:val="28"/>
          <w:szCs w:val="28"/>
        </w:rPr>
        <w:t>нечего</w:t>
      </w:r>
      <w:proofErr w:type="gramEnd"/>
      <w:r>
        <w:rPr>
          <w:rFonts w:ascii="Times New Roman" w:eastAsia="Times New Roman" w:hAnsi="Times New Roman" w:cs="Times New Roman"/>
          <w:i/>
          <w:sz w:val="28"/>
          <w:szCs w:val="28"/>
        </w:rPr>
        <w:t xml:space="preserve"> делать</w:t>
      </w:r>
      <w:r>
        <w:rPr>
          <w:rFonts w:ascii="Times New Roman" w:eastAsia="Times New Roman" w:hAnsi="Times New Roman" w:cs="Times New Roman"/>
          <w:sz w:val="28"/>
          <w:szCs w:val="28"/>
        </w:rPr>
        <w:t xml:space="preserve">, который обозначает совершенное не сложное и не трудное в исполнении действие. В качестве варианта перевода </w:t>
      </w:r>
      <w:proofErr w:type="gramStart"/>
      <w:r>
        <w:rPr>
          <w:rFonts w:ascii="Times New Roman" w:eastAsia="Times New Roman" w:hAnsi="Times New Roman" w:cs="Times New Roman"/>
          <w:sz w:val="28"/>
          <w:szCs w:val="28"/>
        </w:rPr>
        <w:t>данной</w:t>
      </w:r>
      <w:proofErr w:type="gramEnd"/>
      <w:r>
        <w:rPr>
          <w:rFonts w:ascii="Times New Roman" w:eastAsia="Times New Roman" w:hAnsi="Times New Roman" w:cs="Times New Roman"/>
          <w:sz w:val="28"/>
          <w:szCs w:val="28"/>
        </w:rPr>
        <w:t xml:space="preserve"> ФЕ на немецкий </w:t>
      </w:r>
      <w:r>
        <w:rPr>
          <w:rFonts w:ascii="Times New Roman" w:eastAsia="Times New Roman" w:hAnsi="Times New Roman" w:cs="Times New Roman"/>
          <w:sz w:val="28"/>
          <w:szCs w:val="28"/>
        </w:rPr>
        <w:lastRenderedPageBreak/>
        <w:t xml:space="preserve">язык рассмотрим УС </w:t>
      </w:r>
      <w:r>
        <w:rPr>
          <w:rFonts w:ascii="Times New Roman" w:eastAsia="Times New Roman" w:hAnsi="Times New Roman" w:cs="Times New Roman"/>
          <w:i/>
          <w:sz w:val="28"/>
          <w:szCs w:val="28"/>
        </w:rPr>
        <w:t>Das geht ja wie das Brezelbacken!</w:t>
      </w:r>
      <w:r>
        <w:rPr>
          <w:rFonts w:ascii="Times New Roman" w:eastAsia="Times New Roman" w:hAnsi="Times New Roman" w:cs="Times New Roman"/>
          <w:sz w:val="28"/>
          <w:szCs w:val="28"/>
        </w:rPr>
        <w:t xml:space="preserve"> За основу сравнения взят образ выпекания брецелей, поскольку это дело считалось совершенно не трудным, а брецели к тому же быстро подрумянивались в печи.</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 </w:t>
      </w:r>
      <w:r>
        <w:rPr>
          <w:rFonts w:ascii="Times New Roman" w:eastAsia="Times New Roman" w:hAnsi="Times New Roman" w:cs="Times New Roman"/>
          <w:i/>
          <w:sz w:val="28"/>
          <w:szCs w:val="28"/>
        </w:rPr>
        <w:t>мчаться / нестись как на пожар</w:t>
      </w:r>
      <w:r>
        <w:rPr>
          <w:rFonts w:ascii="Times New Roman" w:eastAsia="Times New Roman" w:hAnsi="Times New Roman" w:cs="Times New Roman"/>
          <w:sz w:val="28"/>
          <w:szCs w:val="28"/>
        </w:rPr>
        <w:t xml:space="preserve">, что характеризует передвижение людей или транспорта как очень быстрое и хаотичное, в случае употребления по отношению к транспортному средству, можно перевести на немецкий язык сравнением </w:t>
      </w:r>
      <w:r>
        <w:rPr>
          <w:rFonts w:ascii="Times New Roman" w:eastAsia="Times New Roman" w:hAnsi="Times New Roman" w:cs="Times New Roman"/>
          <w:i/>
          <w:sz w:val="28"/>
          <w:szCs w:val="28"/>
        </w:rPr>
        <w:t>wie die Feuerwehr fahren</w:t>
      </w:r>
      <w:r>
        <w:rPr>
          <w:rFonts w:ascii="Times New Roman" w:eastAsia="Times New Roman" w:hAnsi="Times New Roman" w:cs="Times New Roman"/>
          <w:sz w:val="28"/>
          <w:szCs w:val="28"/>
        </w:rPr>
        <w:t xml:space="preserve">, что также позволяет сохранить образ ситуации пожара. Если сравнение используется по отношению к людям, то передать </w:t>
      </w:r>
      <w:proofErr w:type="gramStart"/>
      <w:r>
        <w:rPr>
          <w:rFonts w:ascii="Times New Roman" w:eastAsia="Times New Roman" w:hAnsi="Times New Roman" w:cs="Times New Roman"/>
          <w:sz w:val="28"/>
          <w:szCs w:val="28"/>
        </w:rPr>
        <w:t>данную</w:t>
      </w:r>
      <w:proofErr w:type="gramEnd"/>
      <w:r>
        <w:rPr>
          <w:rFonts w:ascii="Times New Roman" w:eastAsia="Times New Roman" w:hAnsi="Times New Roman" w:cs="Times New Roman"/>
          <w:sz w:val="28"/>
          <w:szCs w:val="28"/>
        </w:rPr>
        <w:t xml:space="preserve"> ФЕ можно выражением </w:t>
      </w:r>
      <w:r>
        <w:rPr>
          <w:rFonts w:ascii="Times New Roman" w:eastAsia="Times New Roman" w:hAnsi="Times New Roman" w:cs="Times New Roman"/>
          <w:i/>
          <w:sz w:val="28"/>
          <w:szCs w:val="28"/>
        </w:rPr>
        <w:t>schnell wie die Feuerwehr sein</w:t>
      </w:r>
      <w:r>
        <w:rPr>
          <w:rFonts w:ascii="Times New Roman" w:eastAsia="Times New Roman" w:hAnsi="Times New Roman" w:cs="Times New Roman"/>
          <w:sz w:val="28"/>
          <w:szCs w:val="28"/>
        </w:rPr>
        <w:t>, где также сохраняется образ.</w:t>
      </w:r>
      <w:r>
        <w:br w:type="page"/>
      </w:r>
    </w:p>
    <w:p w:rsidR="00101EC8" w:rsidRDefault="00F51189">
      <w:pPr>
        <w:pStyle w:val="1"/>
        <w:spacing w:line="360" w:lineRule="auto"/>
        <w:jc w:val="center"/>
        <w:rPr>
          <w:rFonts w:ascii="Times New Roman" w:eastAsia="Times New Roman" w:hAnsi="Times New Roman" w:cs="Times New Roman"/>
          <w:color w:val="000000"/>
          <w:sz w:val="32"/>
          <w:szCs w:val="32"/>
        </w:rPr>
      </w:pPr>
      <w:bookmarkStart w:id="19" w:name="_Toc73400149"/>
      <w:r>
        <w:rPr>
          <w:rFonts w:ascii="Times New Roman" w:eastAsia="Times New Roman" w:hAnsi="Times New Roman" w:cs="Times New Roman"/>
          <w:color w:val="000000"/>
          <w:sz w:val="32"/>
          <w:szCs w:val="32"/>
        </w:rPr>
        <w:lastRenderedPageBreak/>
        <w:t>Выводы по главе II</w:t>
      </w:r>
      <w:bookmarkEnd w:id="19"/>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 являются труднопереводимыми языковыми единицами, для их передачи на другой язык необходимо учитывать следующие факторы: 1) степень их семантической спаянности; 2) степень ясности или неясности мотивировки, 3) функцию в тексте, 4) стилистическую окрашенность, 5) наличие или отсутствие национального компонента в составе УС.</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Успешность и адекватность перевода УС обусловлены такими факторами, как узнаваемость подобной фразеологической единицы переводчиком в тексте и наличие или отсутствие полноценных словарных соответствий УС в языковой паре (где наличие абсолютных эквивалентов в значительной степени упрощает переводчику задачу).</w:t>
      </w:r>
      <w:proofErr w:type="gramEnd"/>
      <w:r>
        <w:rPr>
          <w:rFonts w:ascii="Times New Roman" w:eastAsia="Times New Roman" w:hAnsi="Times New Roman" w:cs="Times New Roman"/>
          <w:sz w:val="28"/>
          <w:szCs w:val="28"/>
        </w:rPr>
        <w:t xml:space="preserve"> Отсутствие полных эквивалентов УС не является признаком неуспешного или неадекватного перевода: существуют фразеологические (подбор полного, неполного, относительного фразеологического эквивалента или создание переводчиком авторского фразеологизма), а также нефразеологические способы перевода компаративных единиц (дескриптивный перевод или перевод посредством приема калькирования).</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сопоставительного анализа корпусов УС немецкого и русского языков среди 651 фразеологической единицы было выявлено 54 полных и 71 неполных фразеологических эквивалентов, что составляет 8,3% и 10,9% от объема обоих корпусов (т.е. 651 единиц) соответственно.</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93 УС, характерным для немецкого языка были подобраны относительные эквиваленты на русском языке, что составляет 23,1% от объема немецкого корпуса примеров (403 единицы). Безэквивалентных единиц было выявлено 203, в процентном соотношении 50,4% от всего объема немецкого корпуса примеров.</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 УС, характерных для русского языка, к которым были подобраны относительные эквиваленты на немецком языке, составило 35 единиц, т.е. 14,5% от объема русского корпуса примеров (248 единицы). Количество УС, к которым не были подобраны фразеологические </w:t>
      </w:r>
      <w:r>
        <w:rPr>
          <w:rFonts w:ascii="Times New Roman" w:eastAsia="Times New Roman" w:hAnsi="Times New Roman" w:cs="Times New Roman"/>
          <w:sz w:val="28"/>
          <w:szCs w:val="28"/>
        </w:rPr>
        <w:lastRenderedPageBreak/>
        <w:t>эквиваленты, составило 162 единицы, т.е. 65,3% от объема русского корпуса примеров.</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w:t>
      </w:r>
      <w:r w:rsidR="001D2B09">
        <w:rPr>
          <w:rFonts w:ascii="Times New Roman" w:eastAsia="Times New Roman" w:hAnsi="Times New Roman" w:cs="Times New Roman"/>
          <w:sz w:val="28"/>
          <w:szCs w:val="28"/>
        </w:rPr>
        <w:t xml:space="preserve"> корпусов примеров</w:t>
      </w:r>
      <w:r>
        <w:rPr>
          <w:rFonts w:ascii="Times New Roman" w:eastAsia="Times New Roman" w:hAnsi="Times New Roman" w:cs="Times New Roman"/>
          <w:sz w:val="28"/>
          <w:szCs w:val="28"/>
        </w:rPr>
        <w:t xml:space="preserve"> </w:t>
      </w:r>
      <w:r w:rsidR="001D2B09">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немецко</w:t>
      </w:r>
      <w:r w:rsidR="001D2B0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и русско</w:t>
      </w:r>
      <w:r w:rsidR="001D2B0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язык</w:t>
      </w:r>
      <w:r w:rsidR="001D2B09">
        <w:rPr>
          <w:rFonts w:ascii="Times New Roman" w:eastAsia="Times New Roman" w:hAnsi="Times New Roman" w:cs="Times New Roman"/>
          <w:sz w:val="28"/>
          <w:szCs w:val="28"/>
        </w:rPr>
        <w:t xml:space="preserve">ах </w:t>
      </w:r>
      <w:r>
        <w:rPr>
          <w:rFonts w:ascii="Times New Roman" w:eastAsia="Times New Roman" w:hAnsi="Times New Roman" w:cs="Times New Roman"/>
          <w:sz w:val="28"/>
          <w:szCs w:val="28"/>
        </w:rPr>
        <w:t xml:space="preserve">были поделены на 9 тематических группы образов сравнений, выраженные существительным или именем собственным. </w:t>
      </w:r>
      <w:proofErr w:type="gramStart"/>
      <w:r>
        <w:rPr>
          <w:rFonts w:ascii="Times New Roman" w:eastAsia="Times New Roman" w:hAnsi="Times New Roman" w:cs="Times New Roman"/>
          <w:sz w:val="28"/>
          <w:szCs w:val="28"/>
        </w:rPr>
        <w:t>В немецком языке это стали 1) животные; 2) природа и природные явления; 3) онимы; 4) религия; 5) продукты питания; 6) вещи; 7) профессии; 8) обозначения людей (на основании самых разных признаков) и 9) другое; в русском языке – 1) животные; 2) природа и природные явления; 3) онимы; 4) религия; 5) продукты питания;</w:t>
      </w:r>
      <w:proofErr w:type="gramEnd"/>
      <w:r>
        <w:rPr>
          <w:rFonts w:ascii="Times New Roman" w:eastAsia="Times New Roman" w:hAnsi="Times New Roman" w:cs="Times New Roman"/>
          <w:sz w:val="28"/>
          <w:szCs w:val="28"/>
        </w:rPr>
        <w:t xml:space="preserve"> 6) вещи; 7) фольклор; 8) обозначения людей (на основании самых разных признаков) и 9) </w:t>
      </w:r>
      <w:proofErr w:type="gramStart"/>
      <w:r>
        <w:rPr>
          <w:rFonts w:ascii="Times New Roman" w:eastAsia="Times New Roman" w:hAnsi="Times New Roman" w:cs="Times New Roman"/>
          <w:sz w:val="28"/>
          <w:szCs w:val="28"/>
        </w:rPr>
        <w:t>другое</w:t>
      </w:r>
      <w:proofErr w:type="gramEnd"/>
      <w:r>
        <w:rPr>
          <w:rFonts w:ascii="Times New Roman" w:eastAsia="Times New Roman" w:hAnsi="Times New Roman" w:cs="Times New Roman"/>
          <w:sz w:val="28"/>
          <w:szCs w:val="28"/>
        </w:rPr>
        <w:t>.</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многочисленными группами характерных образов УС для немецкого корпуса примеров стали вещи (44 единицы), животные (38 единиц), </w:t>
      </w:r>
      <w:proofErr w:type="gramStart"/>
      <w:r>
        <w:rPr>
          <w:rFonts w:ascii="Times New Roman" w:eastAsia="Times New Roman" w:hAnsi="Times New Roman" w:cs="Times New Roman"/>
          <w:sz w:val="28"/>
          <w:szCs w:val="28"/>
        </w:rPr>
        <w:t>другое</w:t>
      </w:r>
      <w:proofErr w:type="gramEnd"/>
      <w:r>
        <w:rPr>
          <w:rFonts w:ascii="Times New Roman" w:eastAsia="Times New Roman" w:hAnsi="Times New Roman" w:cs="Times New Roman"/>
          <w:sz w:val="28"/>
          <w:szCs w:val="28"/>
        </w:rPr>
        <w:t xml:space="preserve"> (33 единицы), а также природа и природные явления (22 единицы).</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Среди выделенных групп образов, характерных для УС русского языка, к наиболее многочисленным относятся группы животных (31 единица), вещи (26 единиц), обозначения людей (24 единицы), а также природа и природные явления (19 единиц).</w:t>
      </w:r>
      <w:proofErr w:type="gramEnd"/>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Наблюдаемые совпадения или близкие показатели среди групп может говорить о том, через что представители немецкой и русской лингвокультур познают и категоризируют действительность схожим образом. </w:t>
      </w:r>
      <w:proofErr w:type="gramStart"/>
      <w:r>
        <w:rPr>
          <w:rFonts w:ascii="Times New Roman" w:eastAsia="Times New Roman" w:hAnsi="Times New Roman" w:cs="Times New Roman"/>
          <w:sz w:val="28"/>
          <w:szCs w:val="28"/>
        </w:rPr>
        <w:t>Первая в немецком и вторая в русском языке по численности тематическая группа (вещи), вторая по численности в немецком и первая в русском языке по численности тематическая группа (животные), а также четвертая по численности в обоих языках группа (природа и природные явления) говорят нам о том, посредством чего представители немецкой и русской лингвокультур познают окружающую действительность.</w:t>
      </w:r>
      <w:proofErr w:type="gramEnd"/>
      <w:r>
        <w:rPr>
          <w:rFonts w:ascii="Times New Roman" w:eastAsia="Times New Roman" w:hAnsi="Times New Roman" w:cs="Times New Roman"/>
          <w:sz w:val="28"/>
          <w:szCs w:val="28"/>
        </w:rPr>
        <w:t xml:space="preserve"> Хотя некоторые образы в данных и других тематических группах пересекались, все же они </w:t>
      </w:r>
      <w:r>
        <w:rPr>
          <w:rFonts w:ascii="Times New Roman" w:eastAsia="Times New Roman" w:hAnsi="Times New Roman" w:cs="Times New Roman"/>
          <w:sz w:val="28"/>
          <w:szCs w:val="28"/>
        </w:rPr>
        <w:lastRenderedPageBreak/>
        <w:t>служили для выражения совершенно различных признаков, что также выявляет отличия между культурами.</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с безэквивалентными единицами основными способами для передачи УС на другой язык вне контекста стал дескриптивный способ перевода с использованием транскрипций при наличии в компаративном фразеологизме онимов или реалий.</w:t>
      </w:r>
    </w:p>
    <w:p w:rsidR="00101EC8" w:rsidRDefault="00F51189">
      <w:pPr>
        <w:rPr>
          <w:rFonts w:ascii="Times New Roman" w:eastAsia="Times New Roman" w:hAnsi="Times New Roman" w:cs="Times New Roman"/>
          <w:b/>
          <w:sz w:val="32"/>
          <w:szCs w:val="32"/>
        </w:rPr>
      </w:pPr>
      <w:r>
        <w:br w:type="page"/>
      </w:r>
    </w:p>
    <w:p w:rsidR="00101EC8" w:rsidRDefault="00F51189">
      <w:pPr>
        <w:pStyle w:val="1"/>
        <w:spacing w:line="360" w:lineRule="auto"/>
        <w:jc w:val="center"/>
        <w:rPr>
          <w:rFonts w:ascii="Times New Roman" w:eastAsia="Times New Roman" w:hAnsi="Times New Roman" w:cs="Times New Roman"/>
          <w:color w:val="000000"/>
          <w:sz w:val="32"/>
          <w:szCs w:val="32"/>
        </w:rPr>
      </w:pPr>
      <w:bookmarkStart w:id="20" w:name="_Toc73400150"/>
      <w:r>
        <w:rPr>
          <w:rFonts w:ascii="Times New Roman" w:eastAsia="Times New Roman" w:hAnsi="Times New Roman" w:cs="Times New Roman"/>
          <w:color w:val="000000"/>
          <w:sz w:val="32"/>
          <w:szCs w:val="32"/>
        </w:rPr>
        <w:lastRenderedPageBreak/>
        <w:t>Заключение</w:t>
      </w:r>
      <w:bookmarkEnd w:id="20"/>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 входят во фразеологический фонд как немецкого, так и русского языков и занимают в системе каждого из них особое место. Компаративные фразеологизмы были и остаются объектом многочисленных лингвистических исследований. Специфика УС выделяет их на фоне других фразеологических единиц. Их неотделимость от народа, выражающаяся в логическом основании любого сравнения, на котором оно выстроено, делает УС своеобразным зеркалом души этого народа.</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Компаративные фразеологизмы в значительной степени наделены национально-культурной информацией, которая не является единственным пластом информации, заключенной в том или ином сравнении. Именно эти факторы позволяют определить УС как труднопереводимые языковые единицы.</w:t>
      </w:r>
    </w:p>
    <w:p w:rsidR="00101EC8" w:rsidRDefault="00F51189">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Подвергнув анализу 651 УС немецкого и русского языков было выявлено 50,4% безэквивалентных</w:t>
      </w:r>
      <w:proofErr w:type="gramEnd"/>
      <w:r>
        <w:rPr>
          <w:rFonts w:ascii="Times New Roman" w:eastAsia="Times New Roman" w:hAnsi="Times New Roman" w:cs="Times New Roman"/>
          <w:sz w:val="28"/>
          <w:szCs w:val="28"/>
        </w:rPr>
        <w:t xml:space="preserve"> единиц (203 УС) в рамках корпуса примеров на немецком языке и 65,3% (162 УС) в рамках корпуса примеров на русском языке, что говорит о национальной специфике подобных ФЕ.</w:t>
      </w:r>
    </w:p>
    <w:p w:rsidR="00101EC8" w:rsidRDefault="00F511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подсчетов также стал наглядным факт незначительности в количественном смысле совпадений компаративных единиц: в рассматриваемых языках количеством полных и частичных эквивалентов в рамках рабочих корпусов примеров было зафиксировано 8,3% (54 УС) полных фразеологических эквивалентов и 10,9% (71 УС) неполных фразеологических эквивалента от объема обоих корпусов. Из этого можно заключить, что между культурами существует межкультурная связь, между народами бытуют общие черты восприятия реальности и трактования окружающего мира, однако, различий в подобной фиксации и интерпретации действительности все же больше.</w:t>
      </w:r>
    </w:p>
    <w:p w:rsidR="00101EC8" w:rsidRDefault="00F51189">
      <w:pPr>
        <w:spacing w:after="0" w:line="360" w:lineRule="auto"/>
        <w:ind w:firstLine="709"/>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Таким образом, выдвинутая гипотеза исследования о том, что специфика мировосприятия той или иной лингвокультуры, отражающаяся в </w:t>
      </w:r>
      <w:r>
        <w:rPr>
          <w:rFonts w:ascii="Times New Roman" w:eastAsia="Times New Roman" w:hAnsi="Times New Roman" w:cs="Times New Roman"/>
          <w:sz w:val="28"/>
          <w:szCs w:val="28"/>
        </w:rPr>
        <w:lastRenderedPageBreak/>
        <w:t>УС, обуславливает информационные потери при переводе компаративных фразеологических единиц, подтвердилась.</w:t>
      </w:r>
      <w:r>
        <w:br w:type="page"/>
      </w:r>
    </w:p>
    <w:p w:rsidR="00101EC8" w:rsidRDefault="00F51189">
      <w:pPr>
        <w:pStyle w:val="1"/>
        <w:spacing w:line="360" w:lineRule="auto"/>
        <w:jc w:val="center"/>
        <w:rPr>
          <w:rFonts w:ascii="Times New Roman" w:eastAsia="Times New Roman" w:hAnsi="Times New Roman" w:cs="Times New Roman"/>
          <w:color w:val="000000"/>
          <w:sz w:val="32"/>
          <w:szCs w:val="32"/>
        </w:rPr>
      </w:pPr>
      <w:bookmarkStart w:id="21" w:name="_Toc73400151"/>
      <w:r>
        <w:rPr>
          <w:rFonts w:ascii="Times New Roman" w:eastAsia="Times New Roman" w:hAnsi="Times New Roman" w:cs="Times New Roman"/>
          <w:color w:val="000000"/>
          <w:sz w:val="32"/>
          <w:szCs w:val="32"/>
        </w:rPr>
        <w:lastRenderedPageBreak/>
        <w:t>Библиографический список</w:t>
      </w:r>
      <w:bookmarkEnd w:id="21"/>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Алексеева И.С. Введение в перевод введение: учеб. пособие для студ. филол. и </w:t>
      </w:r>
      <w:proofErr w:type="gramStart"/>
      <w:r>
        <w:rPr>
          <w:rFonts w:ascii="Times New Roman" w:eastAsia="Times New Roman" w:hAnsi="Times New Roman" w:cs="Times New Roman"/>
          <w:sz w:val="28"/>
          <w:szCs w:val="28"/>
        </w:rPr>
        <w:t>лингв</w:t>
      </w:r>
      <w:proofErr w:type="gramEnd"/>
      <w:r>
        <w:rPr>
          <w:rFonts w:ascii="Times New Roman" w:eastAsia="Times New Roman" w:hAnsi="Times New Roman" w:cs="Times New Roman"/>
          <w:sz w:val="28"/>
          <w:szCs w:val="28"/>
        </w:rPr>
        <w:t>, фак. высш. учеб. заведений – СПб.: Филологический факультет СПбГУ; М.: Издательский центр «Академия», 2004 – 352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Арсентьева Е.Ф. Сопоставительный анализ фразеологических единиц (на материале фразеологических единиц, семантически ориентированных на человека, в английском и русском языках) – Казань: Казанский  университет, 1989 – 126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Берлизон С.Б. Компаративно-фразеологические единицы: средство выражения экспрессии и эмоциональной оценки (на материале английского языка) // Проблемы семасиологии и лингвостилистики. Вып. 1. Ч. 1, 1973 – С. 1–72</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Бойко Л.Г. Культурно маркированное содержание устойчивых сравнений русского языка: автореф. дис. …канд. филол. наук. Волгоград, 2009. 26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Брандес М.П. Стилистический анализ – М.: Высшая школа, 1971 – 190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Брандес М.П. Стилистика немецкого языка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 Высшая школа, 1983</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270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Виноградов В.В. Лексикология и лексикография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 Наука, 1977 – 312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Виноградов В.В. Русский язык. Грамматическое учение о слове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sz w:val="28"/>
          <w:szCs w:val="28"/>
        </w:rPr>
        <w:t xml:space="preserve">: Высшая школа, </w:t>
      </w:r>
      <w:r>
        <w:rPr>
          <w:rFonts w:ascii="Times New Roman" w:eastAsia="Times New Roman" w:hAnsi="Times New Roman" w:cs="Times New Roman"/>
          <w:color w:val="000000"/>
          <w:sz w:val="28"/>
          <w:szCs w:val="28"/>
        </w:rPr>
        <w:t>1972 – 61</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Виноградов В.С. Введение в переводоведение (общие и лексические вопросы) – М.: Издательство института общего среднего образования РАО, 2001 – 224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Влахов С.И., Флорин С.П. </w:t>
      </w:r>
      <w:proofErr w:type="gramStart"/>
      <w:r>
        <w:rPr>
          <w:rFonts w:ascii="Times New Roman" w:eastAsia="Times New Roman" w:hAnsi="Times New Roman" w:cs="Times New Roman"/>
          <w:sz w:val="28"/>
          <w:szCs w:val="28"/>
        </w:rPr>
        <w:t>Непереводимое</w:t>
      </w:r>
      <w:proofErr w:type="gramEnd"/>
      <w:r>
        <w:rPr>
          <w:rFonts w:ascii="Times New Roman" w:eastAsia="Times New Roman" w:hAnsi="Times New Roman" w:cs="Times New Roman"/>
          <w:sz w:val="28"/>
          <w:szCs w:val="28"/>
        </w:rPr>
        <w:t xml:space="preserve"> в переводе – М.: Валент, 2009 – 360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Демидов И.В. Логика: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особие для юр. вузов – М.: Юриспруденция, 2000 – 208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Долгова А.О. Грамматическая и лексико-семантическая структура устойчивых сравнений как класса фразеологических оборотов (на материале русского, английского и немецкого языков): автореф. дис. …канд. филол. наук. Минск, 2007. 22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Жуков В.П. Русская фразеология: учеб</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особие для филол. спец. вузов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 Высшая школа, 1986 – 309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Захарова Е.А. Стилистика немецкого языка: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особие – Бузулук: Бузулукский </w:t>
      </w:r>
      <w:proofErr w:type="gramStart"/>
      <w:r>
        <w:rPr>
          <w:rFonts w:ascii="Times New Roman" w:eastAsia="Times New Roman" w:hAnsi="Times New Roman" w:cs="Times New Roman"/>
          <w:sz w:val="28"/>
          <w:szCs w:val="28"/>
        </w:rPr>
        <w:t>гуманитарно-технолог</w:t>
      </w:r>
      <w:proofErr w:type="gramEnd"/>
      <w:r>
        <w:rPr>
          <w:rFonts w:ascii="Times New Roman" w:eastAsia="Times New Roman" w:hAnsi="Times New Roman" w:cs="Times New Roman"/>
          <w:sz w:val="28"/>
          <w:szCs w:val="28"/>
        </w:rPr>
        <w:t>. ин-т (филиал) ОГУ, 2013 – 156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Захарова Л.И. Типология экспрессивных сравнений в современной газетной публицистике: </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втореф. дис.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канд. филол. наук. СПб</w:t>
      </w:r>
      <w:proofErr w:type="gramStart"/>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2000.</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1</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Захарова Т.В. Концепт сравнения и его репрезентация в немецком и русском языках: </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 xml:space="preserve">втореф. дис.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канд. филол. наук. Уфа, 2009. 26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Кирсанова Н.Н. Сравнение как основа номинации в современном немецком языке: </w:t>
      </w: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втореф. дис. … канд. филол. нау</w:t>
      </w:r>
      <w:r>
        <w:rPr>
          <w:rFonts w:ascii="Times New Roman" w:eastAsia="Times New Roman" w:hAnsi="Times New Roman" w:cs="Times New Roman"/>
          <w:sz w:val="28"/>
          <w:szCs w:val="28"/>
        </w:rPr>
        <w:t xml:space="preserve">к. </w:t>
      </w:r>
      <w:r>
        <w:rPr>
          <w:rFonts w:ascii="Times New Roman" w:eastAsia="Times New Roman" w:hAnsi="Times New Roman" w:cs="Times New Roman"/>
          <w:color w:val="000000"/>
          <w:sz w:val="28"/>
          <w:szCs w:val="28"/>
        </w:rPr>
        <w:t>СПб</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1997.</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16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Козлова Р.М. Структурно-семантические модели фразеологизмов и факторы их продуктивности // Проблемы фразеологической и лексической семантики. М.: ИТИ Технологии, 2004 – С. 76–80</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Кондратьева М.А. Стилистический потенциал антонимических сравнений в немецком языке // Системные технологии </w:t>
      </w:r>
      <w:r>
        <w:rPr>
          <w:rFonts w:ascii="Times New Roman" w:eastAsia="Times New Roman" w:hAnsi="Times New Roman" w:cs="Times New Roman"/>
          <w:sz w:val="28"/>
          <w:szCs w:val="28"/>
        </w:rPr>
        <w:t xml:space="preserve">№ 17, </w:t>
      </w:r>
      <w:r>
        <w:rPr>
          <w:rFonts w:ascii="Times New Roman" w:eastAsia="Times New Roman" w:hAnsi="Times New Roman" w:cs="Times New Roman"/>
          <w:color w:val="000000"/>
          <w:sz w:val="28"/>
          <w:szCs w:val="28"/>
        </w:rPr>
        <w:t xml:space="preserve">2015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 13</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20</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Копыленко М.М. Очерки по общей фразеологии – Воронеж: Издательство Воронежского университета, 1978 – 143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Корина Н. Б., Норман Б. Ю., Алефиренко Н. Ф., Высочаньский В., Соколова Я. Языковая картина мира и когнитивные приоритеты языка – Нитра: Университет им. Константина Философа в Нитре, 2014 – 203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Ларин Б.А. Очерки по фразеологии. О систематизации и методах исследования фразеологии // Учен</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w:t>
      </w:r>
      <w:proofErr w:type="gramEnd"/>
      <w:r>
        <w:rPr>
          <w:rFonts w:ascii="Times New Roman" w:eastAsia="Times New Roman" w:hAnsi="Times New Roman" w:cs="Times New Roman"/>
          <w:color w:val="000000"/>
          <w:sz w:val="28"/>
          <w:szCs w:val="28"/>
        </w:rPr>
        <w:t>ап. Ленингр. ун-та. № 198. Серия филологическая. Вып. 24</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1956 – С. 200</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225</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Лебедева Л.А. Устойчивые сравнения русского языка во фразеологии и фразеографии – Краснодар</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Кубан. гос. ун-т, </w:t>
      </w:r>
      <w:r>
        <w:rPr>
          <w:rFonts w:ascii="Times New Roman" w:eastAsia="Times New Roman" w:hAnsi="Times New Roman" w:cs="Times New Roman"/>
          <w:color w:val="000000"/>
          <w:sz w:val="28"/>
          <w:szCs w:val="28"/>
        </w:rPr>
        <w:t>1999 – 19</w:t>
      </w:r>
      <w:r>
        <w:rPr>
          <w:rFonts w:ascii="Times New Roman" w:eastAsia="Times New Roman" w:hAnsi="Times New Roman" w:cs="Times New Roman"/>
          <w:sz w:val="28"/>
          <w:szCs w:val="28"/>
        </w:rPr>
        <w:t>2</w:t>
      </w:r>
      <w:r>
        <w:rPr>
          <w:rFonts w:ascii="Times New Roman" w:eastAsia="Times New Roman" w:hAnsi="Times New Roman" w:cs="Times New Roman"/>
          <w:color w:val="000000"/>
          <w:sz w:val="28"/>
          <w:szCs w:val="28"/>
        </w:rPr>
        <w:t xml:space="preserve">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Маслова В.А.  Лингвокультурология. Введение: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особие для бакалавриата и магистратуры – М.: Юрайт, 2019 – 208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Милославский И.Г. Расширение когнитивного пространства как главная проблема русского литературного языка XXI в. // Вестн. Моск. ун-та. Лингвистика и межкультурная коммуникация </w:t>
      </w:r>
      <w:r>
        <w:rPr>
          <w:rFonts w:ascii="Times New Roman" w:eastAsia="Times New Roman" w:hAnsi="Times New Roman" w:cs="Times New Roman"/>
          <w:sz w:val="28"/>
          <w:szCs w:val="28"/>
        </w:rPr>
        <w:t>№ 3,</w:t>
      </w:r>
      <w:r>
        <w:rPr>
          <w:rFonts w:ascii="Times New Roman" w:eastAsia="Times New Roman" w:hAnsi="Times New Roman" w:cs="Times New Roman"/>
          <w:color w:val="000000"/>
          <w:sz w:val="28"/>
          <w:szCs w:val="28"/>
        </w:rPr>
        <w:t xml:space="preserve"> 2008</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С. 7</w:t>
      </w:r>
      <w:r>
        <w:rPr>
          <w:rFonts w:ascii="Times New Roman" w:eastAsia="Times New Roman" w:hAnsi="Times New Roman" w:cs="Times New Roman"/>
          <w:sz w:val="28"/>
          <w:szCs w:val="28"/>
        </w:rPr>
        <w:t>7–89</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Мокиенко В.М., Володина Т.В., Кузнецова И.В., Савченко А.В. Устойчивые сравнения в системе фразеологии</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 xml:space="preserve">Санкт-Петербург – Грайфсвальд: РГНФ, 2016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27</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 xml:space="preserve">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Наер Н.М. Стилистика немецкого языка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 Высшая школа, 2006</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271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Неведомская О.М. Компаративные фразеологизмы немецкого языка в сопоставлении с русскими: дис. канд. филол. наук. Л., 1973. 245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Огольцев В.М. Устойчивые сравнения в системе русской фразеологии</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М.: Едиториал УРСС, 2010</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192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Поливанов Е.Д. За марксистское языкознание – Смоленск: СГПУ, </w:t>
      </w:r>
      <w:r>
        <w:rPr>
          <w:rFonts w:ascii="Times New Roman" w:eastAsia="Times New Roman" w:hAnsi="Times New Roman" w:cs="Times New Roman"/>
          <w:color w:val="000000"/>
          <w:sz w:val="28"/>
          <w:szCs w:val="28"/>
        </w:rPr>
        <w:t xml:space="preserve">2003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240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Рецкер Я.И. Теория перевода и переводческая практика. Очерки лингвистической теории перевода – М.: Р. Валент, 2007 – 244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Ройзензон  Л.И., Шугурова З.А. Основные вопросы  изучения сравнительных устойчивых оборотов русского языка // Материалы конференции «Актуальные проблемы современного языкознания и лингвистическое наследие Е.Д. Поливанова». Т.1, 1964</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С. 104</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107</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Рыженкова А.А. Авторские преобразования устойчивых сравнений как объект перевода: автореф. дис. … канд. филол. наук.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2009. 20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Соколова А.Г. КОШКА и СОБАКА в русском и немецком языках (на материале толковых и фразеологических словарей) [Электронный </w:t>
      </w:r>
      <w:r>
        <w:rPr>
          <w:rFonts w:ascii="Times New Roman" w:eastAsia="Times New Roman" w:hAnsi="Times New Roman" w:cs="Times New Roman"/>
          <w:sz w:val="28"/>
          <w:szCs w:val="28"/>
        </w:rPr>
        <w:lastRenderedPageBreak/>
        <w:t>ресурс]. URL: https://narfu.ru/sf/sevgi/departments/rus/science/conf/sokolova.pdf (Дата обращения: 15.05.2021)</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Телия В.Н. Русская фразеология. Семантический, прагматический и лингвокультурологический аспекты – М.: </w:t>
      </w:r>
      <w:r>
        <w:rPr>
          <w:rFonts w:ascii="Times New Roman" w:eastAsia="Times New Roman" w:hAnsi="Times New Roman" w:cs="Times New Roman"/>
          <w:sz w:val="28"/>
          <w:szCs w:val="28"/>
        </w:rPr>
        <w:t>Школа «Языки русской культуры»</w:t>
      </w:r>
      <w:r>
        <w:rPr>
          <w:rFonts w:ascii="Times New Roman" w:eastAsia="Times New Roman" w:hAnsi="Times New Roman" w:cs="Times New Roman"/>
          <w:color w:val="000000"/>
          <w:sz w:val="28"/>
          <w:szCs w:val="28"/>
        </w:rPr>
        <w:t>, 1996 – 28</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с.</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Федоров А.В. Основы общей теории перевода (лингвистические проблемы):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особие для институтов и факультетов иностр. языков.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Филологический факультет СПбГУ; М.: Филология три, 2002 – 416 с.</w:t>
      </w:r>
    </w:p>
    <w:p w:rsidR="00101EC8" w:rsidRPr="00AB778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de-DE"/>
        </w:rPr>
      </w:pPr>
      <w:r w:rsidRPr="00AB7788">
        <w:rPr>
          <w:rFonts w:ascii="Times New Roman" w:eastAsia="Times New Roman" w:hAnsi="Times New Roman" w:cs="Times New Roman"/>
          <w:sz w:val="28"/>
          <w:szCs w:val="28"/>
          <w:lang w:val="de-DE"/>
        </w:rPr>
        <w:t>Burger H., Buhofer A., Sialm A., Handbuch der Phraseologie – Berlin: De Gruyter Mouton, 2007 – 636 S.</w:t>
      </w:r>
    </w:p>
    <w:p w:rsidR="00101EC8" w:rsidRPr="00AB778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de-DE"/>
        </w:rPr>
      </w:pPr>
      <w:r w:rsidRPr="00AB7788">
        <w:rPr>
          <w:rFonts w:ascii="Times New Roman" w:eastAsia="Times New Roman" w:hAnsi="Times New Roman" w:cs="Times New Roman"/>
          <w:sz w:val="28"/>
          <w:szCs w:val="28"/>
          <w:lang w:val="de-DE"/>
        </w:rPr>
        <w:t>Fleischer W., Phraseologie der deutschen Gegenwartssprache – Leipzig: Bibliographisches Institut Leipzig, 1982 – 250 S.</w:t>
      </w:r>
    </w:p>
    <w:p w:rsidR="00101EC8" w:rsidRPr="00AB778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de-DE"/>
        </w:rPr>
      </w:pPr>
      <w:r w:rsidRPr="00AB7788">
        <w:rPr>
          <w:rFonts w:ascii="Times New Roman" w:eastAsia="Times New Roman" w:hAnsi="Times New Roman" w:cs="Times New Roman"/>
          <w:sz w:val="28"/>
          <w:szCs w:val="28"/>
          <w:lang w:val="de-DE"/>
        </w:rPr>
        <w:t>Kammer G., Probleme bei der Übersetzung phraseologischer Einheiten aus dem Russischen ins Deutsche – Bern:  Peter Lang International Academic Publishers, 1985 – 223 S.</w:t>
      </w:r>
    </w:p>
    <w:p w:rsidR="00101EC8" w:rsidRPr="00AB778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lang w:val="de-DE"/>
        </w:rPr>
      </w:pPr>
      <w:r w:rsidRPr="00AB7788">
        <w:rPr>
          <w:rFonts w:ascii="Times New Roman" w:eastAsia="Times New Roman" w:hAnsi="Times New Roman" w:cs="Times New Roman"/>
          <w:sz w:val="28"/>
          <w:szCs w:val="28"/>
          <w:lang w:val="de-DE"/>
        </w:rPr>
        <w:t>Palm Chr., Phraseologie. Eine Einführung – Tübingen: Gunter Narr Verlag, 1995 – 130 S.</w:t>
      </w:r>
    </w:p>
    <w:p w:rsidR="00101EC8" w:rsidRPr="00AB778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lang w:val="de-DE"/>
        </w:rPr>
      </w:pPr>
      <w:bookmarkStart w:id="22" w:name="_heading=h.1y810tw" w:colFirst="0" w:colLast="0"/>
      <w:bookmarkEnd w:id="22"/>
      <w:r w:rsidRPr="00AB7788">
        <w:rPr>
          <w:rFonts w:ascii="Times New Roman" w:eastAsia="Times New Roman" w:hAnsi="Times New Roman" w:cs="Times New Roman"/>
          <w:color w:val="000000"/>
          <w:sz w:val="28"/>
          <w:szCs w:val="28"/>
          <w:lang w:val="de-DE"/>
        </w:rPr>
        <w:t xml:space="preserve">Riesel E., Schendels E. Deutsche Stilistik </w:t>
      </w:r>
      <w:r w:rsidRPr="00AB7788">
        <w:rPr>
          <w:rFonts w:ascii="Times New Roman" w:eastAsia="Times New Roman" w:hAnsi="Times New Roman" w:cs="Times New Roman"/>
          <w:sz w:val="28"/>
          <w:szCs w:val="28"/>
          <w:lang w:val="de-DE"/>
        </w:rPr>
        <w:t xml:space="preserve">– </w:t>
      </w:r>
      <w:proofErr w:type="gramStart"/>
      <w:r>
        <w:rPr>
          <w:rFonts w:ascii="Times New Roman" w:eastAsia="Times New Roman" w:hAnsi="Times New Roman" w:cs="Times New Roman"/>
          <w:sz w:val="28"/>
          <w:szCs w:val="28"/>
        </w:rPr>
        <w:t>М</w:t>
      </w:r>
      <w:r w:rsidRPr="00AB7788">
        <w:rPr>
          <w:rFonts w:ascii="Times New Roman" w:eastAsia="Times New Roman" w:hAnsi="Times New Roman" w:cs="Times New Roman"/>
          <w:sz w:val="28"/>
          <w:szCs w:val="28"/>
          <w:lang w:val="de-DE"/>
        </w:rPr>
        <w:t>.:</w:t>
      </w:r>
      <w:proofErr w:type="gramEnd"/>
      <w:r w:rsidRPr="00AB7788">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rPr>
        <w:t>Высшая</w:t>
      </w:r>
      <w:r w:rsidRPr="00AB7788">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rPr>
        <w:t>школа</w:t>
      </w:r>
      <w:r w:rsidRPr="00AB7788">
        <w:rPr>
          <w:rFonts w:ascii="Times New Roman" w:eastAsia="Times New Roman" w:hAnsi="Times New Roman" w:cs="Times New Roman"/>
          <w:color w:val="000000"/>
          <w:sz w:val="28"/>
          <w:szCs w:val="28"/>
          <w:lang w:val="de-DE"/>
        </w:rPr>
        <w:t xml:space="preserve">, 1975 </w:t>
      </w:r>
      <w:r w:rsidRPr="00AB7788">
        <w:rPr>
          <w:rFonts w:ascii="Times New Roman" w:eastAsia="Times New Roman" w:hAnsi="Times New Roman" w:cs="Times New Roman"/>
          <w:sz w:val="28"/>
          <w:szCs w:val="28"/>
          <w:lang w:val="de-DE"/>
        </w:rPr>
        <w:t>– 316</w:t>
      </w:r>
      <w:r w:rsidRPr="00AB7788">
        <w:rPr>
          <w:rFonts w:ascii="Times New Roman" w:eastAsia="Times New Roman" w:hAnsi="Times New Roman" w:cs="Times New Roman"/>
          <w:color w:val="000000"/>
          <w:sz w:val="28"/>
          <w:szCs w:val="28"/>
          <w:lang w:val="de-DE"/>
        </w:rPr>
        <w:t xml:space="preserve"> </w:t>
      </w:r>
      <w:r>
        <w:rPr>
          <w:rFonts w:ascii="Times New Roman" w:eastAsia="Times New Roman" w:hAnsi="Times New Roman" w:cs="Times New Roman"/>
          <w:color w:val="000000"/>
          <w:sz w:val="28"/>
          <w:szCs w:val="28"/>
        </w:rPr>
        <w:t>с</w:t>
      </w:r>
      <w:r w:rsidRPr="00AB7788">
        <w:rPr>
          <w:rFonts w:ascii="Times New Roman" w:eastAsia="Times New Roman" w:hAnsi="Times New Roman" w:cs="Times New Roman"/>
          <w:color w:val="000000"/>
          <w:sz w:val="28"/>
          <w:szCs w:val="28"/>
          <w:lang w:val="de-DE"/>
        </w:rPr>
        <w:t>.</w:t>
      </w:r>
    </w:p>
    <w:p w:rsidR="00101EC8" w:rsidRDefault="00F51189">
      <w:pPr>
        <w:numPr>
          <w:ilvl w:val="0"/>
          <w:numId w:val="14"/>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bookmarkStart w:id="23" w:name="_heading=h.fumqlcbefni" w:colFirst="0" w:colLast="0"/>
      <w:bookmarkEnd w:id="23"/>
      <w:r w:rsidRPr="00AB7788">
        <w:rPr>
          <w:rFonts w:ascii="Times New Roman" w:eastAsia="Times New Roman" w:hAnsi="Times New Roman" w:cs="Times New Roman"/>
          <w:sz w:val="28"/>
          <w:szCs w:val="28"/>
          <w:lang w:val="de-DE"/>
        </w:rPr>
        <w:t xml:space="preserve">Krieger F., WDR 2 Frag doch mal die Maus: Warum sagt man, "der geht ab wie Schmidts Katze"? </w:t>
      </w:r>
      <w:r>
        <w:rPr>
          <w:rFonts w:ascii="Times New Roman" w:eastAsia="Times New Roman" w:hAnsi="Times New Roman" w:cs="Times New Roman"/>
          <w:sz w:val="28"/>
          <w:szCs w:val="28"/>
        </w:rPr>
        <w:t>[Электронный ресурс]. URL: https://www1.wdr.de/radio/wdr2/themen/frag-doch-mal-die-maus/ (Дата обращения: 28.05.2021)</w:t>
      </w:r>
    </w:p>
    <w:p w:rsidR="00101EC8" w:rsidRDefault="00F51189">
      <w:pPr>
        <w:keepNext/>
        <w:keepLines/>
        <w:spacing w:after="0" w:line="360" w:lineRule="auto"/>
        <w:ind w:firstLine="709"/>
        <w:jc w:val="center"/>
        <w:rPr>
          <w:rFonts w:ascii="Times New Roman" w:eastAsia="Times New Roman" w:hAnsi="Times New Roman" w:cs="Times New Roman"/>
          <w:b/>
          <w:sz w:val="28"/>
          <w:szCs w:val="28"/>
        </w:rPr>
      </w:pPr>
      <w:bookmarkStart w:id="24" w:name="_heading=h.tvml8me9edia" w:colFirst="0" w:colLast="0"/>
      <w:bookmarkEnd w:id="24"/>
      <w:r>
        <w:rPr>
          <w:rFonts w:ascii="Times New Roman" w:eastAsia="Times New Roman" w:hAnsi="Times New Roman" w:cs="Times New Roman"/>
          <w:b/>
          <w:sz w:val="28"/>
          <w:szCs w:val="28"/>
        </w:rPr>
        <w:t>СПИСОК ИСПОЛЬЗОВАННЫХ СЛОВАРЕЙ</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Австрия. Лингвострановедческий словарь / Н.В. Муравлева, Е.Н. Муравлева. М.: Рус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з. – Медиа, 2003.</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Большой словарь русских поговорок / В.М. Мокиенко, Т.Г. Никитина. М.: ОЛМА Медиа Групп, 2007.</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Иллюстрированный сборник идиом / М.И. Дубровин [Электронный ресурс]. URL: https://proverbs_ru_de.de-academic.com (Дата обращения: 20.05.2021)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Немецко-русский фразеологический словарь с лингвострановедческим комментарием / Д.Г. Мальцева. М.: Азбуковик, 2002.</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Русско-немецкий словарь крылатых слов / Ю.Н. Афонькин [Электронный ресурс]. URL: https://idioms_ru_de.de-academic.com (Дата обращения: 20.05.2021)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Современный толковый словарь русского языка Ефремовой / Т.Ф. Ефремова [Электронный ресурс]. URL: https://dic.academic.ru/contents.nsf/efremova/ (Дата обращения: 20.05.2021)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Словарь синонимов / В.Н. Тришин [Электронный ресурс]. URL: http://rus-yaz.niv.ru/doc/synonyms-trishin/index.htm (Дата обращения: 17.05.2021)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Словарь-справочник лингвистических терминов / Д.Э. Розенталь, М.А. Теленкова. М.: Просвещение, 1985.</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Словарь сравнений русского языка / В.М. Мокиенко.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Норинт, 2003.</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Толковый словарь Ушакова [Электронный ресурс]. URL: https://dic.academic.ru/contents.nsf/ushakov/ (Дата обращения: 10.05.2021)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Универсальный русско-немецкий словарь [Электронный ресурс]. URL: https://universal_ru_de.academic.ru (Дата обращения: 20.05.2021)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Фразеологический словарь русского литературного языка / А.И. Федоров [Электронный ресурс]. URL: https://phraseology.academic.ru/ (Дата обращения: 8.05.2021)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Этимологический онлайн-словарь русского языка Макса Фасмера [Электронный ресурс]. URL: https://lexicography.online/etymology/vasmer/ (Дата обращения: 10.05.2021) </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Эти­мо­ло­ги­че­ский </w:t>
      </w:r>
      <w:proofErr w:type="gramStart"/>
      <w:r>
        <w:rPr>
          <w:rFonts w:ascii="Times New Roman" w:eastAsia="Times New Roman" w:hAnsi="Times New Roman" w:cs="Times New Roman"/>
          <w:sz w:val="28"/>
          <w:szCs w:val="28"/>
        </w:rPr>
        <w:t>сло­варь</w:t>
      </w:r>
      <w:proofErr w:type="gramEnd"/>
      <w:r>
        <w:rPr>
          <w:rFonts w:ascii="Times New Roman" w:eastAsia="Times New Roman" w:hAnsi="Times New Roman" w:cs="Times New Roman"/>
          <w:sz w:val="28"/>
          <w:szCs w:val="28"/>
        </w:rPr>
        <w:t xml:space="preserve"> рус­ско­го языка / А.В. Семенов [Электронный ресурс]. URL: https://lexicography.online/etymology/semyonov/ (Дата обращения: 10.05.2021) </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Das Deutsch-Russische Wörterbuch der Redewendungen mit Adjektiven und Partizipien [</w:t>
      </w:r>
      <w:r>
        <w:rPr>
          <w:rFonts w:ascii="Times New Roman" w:eastAsia="Times New Roman" w:hAnsi="Times New Roman" w:cs="Times New Roman"/>
          <w:sz w:val="28"/>
          <w:szCs w:val="28"/>
        </w:rPr>
        <w:t>Электронный</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ресурс</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URL:  https://woerterbindungen_de_ru.academic.ru/ (Дата обращения: 10.05.2021)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Deutsche WortSchätze Projekt [</w:t>
      </w:r>
      <w:r>
        <w:rPr>
          <w:rFonts w:ascii="Times New Roman" w:eastAsia="Times New Roman" w:hAnsi="Times New Roman" w:cs="Times New Roman"/>
          <w:sz w:val="28"/>
          <w:szCs w:val="28"/>
        </w:rPr>
        <w:t>Электронный</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ресурс</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URL: https://wortschaetze.uni-graz.at/de/wortschaetze/ (Дата обращения: 15.05.2021)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 xml:space="preserve">Deutsche Idiomatik. Wörterbuch der deutschen Redewendungen im Kontext / Schemann H. Berlin/Boston: Walter de Gruyter GmbH &amp; Co. </w:t>
      </w:r>
      <w:r>
        <w:rPr>
          <w:rFonts w:ascii="Times New Roman" w:eastAsia="Times New Roman" w:hAnsi="Times New Roman" w:cs="Times New Roman"/>
          <w:sz w:val="28"/>
          <w:szCs w:val="28"/>
        </w:rPr>
        <w:t>KG, 2011. 1038 S.</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 xml:space="preserve">Digitales Wörterbuch der deutschen Sprache des 20. </w:t>
      </w:r>
      <w:r>
        <w:rPr>
          <w:rFonts w:ascii="Times New Roman" w:eastAsia="Times New Roman" w:hAnsi="Times New Roman" w:cs="Times New Roman"/>
          <w:sz w:val="28"/>
          <w:szCs w:val="28"/>
        </w:rPr>
        <w:t xml:space="preserve">Jahrhunderts [Электронный ресурс]. URL: https://www.dwds.de/ (Дата обращения: 3.05.2021) </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Duden [Электронный ресурс]. URL: https://www.duden.de/ (Дата обращения: 8.05.2021)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 xml:space="preserve">Duden. Redewendungen: Wörterbuch der deutschen Idiomatik / Scholze-Stubenrecht W., Worsch W. Berlin: Bibliographisches Institut, 2013. </w:t>
      </w:r>
      <w:r>
        <w:rPr>
          <w:rFonts w:ascii="Times New Roman" w:eastAsia="Times New Roman" w:hAnsi="Times New Roman" w:cs="Times New Roman"/>
          <w:sz w:val="28"/>
          <w:szCs w:val="28"/>
        </w:rPr>
        <w:t>Bd. 11. 928 S.</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Lexikon für Redensarten, Redewendungen, idiomatische Ausdrücke und feste Wortverbindungen [</w:t>
      </w:r>
      <w:r>
        <w:rPr>
          <w:rFonts w:ascii="Times New Roman" w:eastAsia="Times New Roman" w:hAnsi="Times New Roman" w:cs="Times New Roman"/>
          <w:sz w:val="28"/>
          <w:szCs w:val="28"/>
        </w:rPr>
        <w:t>Электронный</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ресурс</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URL: https://www.redensarten-index.de/ (Дата обращения: 7.05.2021)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 xml:space="preserve">Metzler Lexikon. Sprache / Glück H., Rödel M. Stuttgart: J.B. Metzler, 2016. </w:t>
      </w:r>
      <w:r>
        <w:rPr>
          <w:rFonts w:ascii="Times New Roman" w:eastAsia="Times New Roman" w:hAnsi="Times New Roman" w:cs="Times New Roman"/>
          <w:sz w:val="28"/>
          <w:szCs w:val="28"/>
        </w:rPr>
        <w:t>814 S.</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Universal-Lexikon [Электронный ресурс]. URL: http://universal_lexikon.deacademic.com/ (Дата обращения: 7.05.2021)</w:t>
      </w:r>
    </w:p>
    <w:p w:rsidR="00101EC8" w:rsidRDefault="00F51189">
      <w:pPr>
        <w:numPr>
          <w:ilvl w:val="0"/>
          <w:numId w:val="15"/>
        </w:numPr>
        <w:spacing w:after="0" w:line="360" w:lineRule="auto"/>
        <w:ind w:left="0" w:firstLine="709"/>
        <w:jc w:val="both"/>
        <w:rPr>
          <w:rFonts w:ascii="Times New Roman" w:eastAsia="Times New Roman" w:hAnsi="Times New Roman" w:cs="Times New Roman"/>
          <w:sz w:val="28"/>
          <w:szCs w:val="28"/>
        </w:rPr>
      </w:pPr>
      <w:r w:rsidRPr="00AB7788">
        <w:rPr>
          <w:rFonts w:ascii="Times New Roman" w:eastAsia="Times New Roman" w:hAnsi="Times New Roman" w:cs="Times New Roman"/>
          <w:sz w:val="28"/>
          <w:szCs w:val="28"/>
          <w:lang w:val="de-DE"/>
        </w:rPr>
        <w:t xml:space="preserve">Wörterbuch der umgangssprachlichen und saloppen Lexik / </w:t>
      </w:r>
      <w:r>
        <w:rPr>
          <w:rFonts w:ascii="Times New Roman" w:eastAsia="Times New Roman" w:hAnsi="Times New Roman" w:cs="Times New Roman"/>
          <w:sz w:val="28"/>
          <w:szCs w:val="28"/>
        </w:rPr>
        <w:t>В</w:t>
      </w:r>
      <w:r w:rsidRPr="00AB7788">
        <w:rPr>
          <w:rFonts w:ascii="Times New Roman" w:eastAsia="Times New Roman" w:hAnsi="Times New Roman" w:cs="Times New Roman"/>
          <w:sz w:val="28"/>
          <w:szCs w:val="28"/>
          <w:lang w:val="de-DE"/>
        </w:rPr>
        <w:t>.</w:t>
      </w:r>
      <w:r>
        <w:rPr>
          <w:rFonts w:ascii="Times New Roman" w:eastAsia="Times New Roman" w:hAnsi="Times New Roman" w:cs="Times New Roman"/>
          <w:sz w:val="28"/>
          <w:szCs w:val="28"/>
        </w:rPr>
        <w:t>Д</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Девкин</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Электронный</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ресурс</w:t>
      </w:r>
      <w:r w:rsidRPr="00AB7788">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rPr>
        <w:t>URL: https://umgangssprachlichen.academic.ru/ (Дата обращения: 5.05.2021)</w:t>
      </w:r>
    </w:p>
    <w:p w:rsidR="00101EC8" w:rsidRDefault="00F51189">
      <w:pPr>
        <w:keepNext/>
        <w:keepLines/>
        <w:spacing w:after="0" w:line="360" w:lineRule="auto"/>
        <w:ind w:firstLine="709"/>
        <w:jc w:val="center"/>
        <w:rPr>
          <w:rFonts w:ascii="Times New Roman" w:eastAsia="Times New Roman" w:hAnsi="Times New Roman" w:cs="Times New Roman"/>
          <w:b/>
          <w:sz w:val="28"/>
          <w:szCs w:val="28"/>
        </w:rPr>
      </w:pPr>
      <w:bookmarkStart w:id="25" w:name="_heading=h.axr8tskzs8hi" w:colFirst="0" w:colLast="0"/>
      <w:bookmarkEnd w:id="25"/>
      <w:r>
        <w:rPr>
          <w:rFonts w:ascii="Times New Roman" w:eastAsia="Times New Roman" w:hAnsi="Times New Roman" w:cs="Times New Roman"/>
          <w:b/>
          <w:sz w:val="28"/>
          <w:szCs w:val="28"/>
        </w:rPr>
        <w:lastRenderedPageBreak/>
        <w:t>СПИСОК ИСТОЧНИКОВ ПРИМЕРОВ</w:t>
      </w:r>
    </w:p>
    <w:p w:rsidR="00101EC8" w:rsidRDefault="00F51189">
      <w:pPr>
        <w:numPr>
          <w:ilvl w:val="0"/>
          <w:numId w:val="18"/>
        </w:numPr>
        <w:spacing w:after="0" w:line="360" w:lineRule="auto"/>
        <w:ind w:left="0" w:firstLine="709"/>
        <w:jc w:val="both"/>
        <w:rPr>
          <w:rFonts w:ascii="Times New Roman" w:eastAsia="Times New Roman" w:hAnsi="Times New Roman" w:cs="Times New Roman"/>
        </w:rPr>
      </w:pPr>
      <w:r>
        <w:rPr>
          <w:rFonts w:ascii="Times New Roman" w:eastAsia="Times New Roman" w:hAnsi="Times New Roman" w:cs="Times New Roman"/>
          <w:sz w:val="28"/>
          <w:szCs w:val="28"/>
        </w:rPr>
        <w:t>Мокиенко В.М., Володина Т.В., Кузнецова И.В., Савченко А.В. Устойчивые сравнения в системе фразеологии – Санкт-Петербург – Грайфсвальд: РГНФ, 2016 – 278 с.</w:t>
      </w:r>
    </w:p>
    <w:p w:rsidR="00101EC8" w:rsidRDefault="00F51189">
      <w:pPr>
        <w:numPr>
          <w:ilvl w:val="0"/>
          <w:numId w:val="18"/>
        </w:numPr>
        <w:spacing w:after="0" w:line="360" w:lineRule="auto"/>
        <w:ind w:left="0" w:firstLine="709"/>
        <w:jc w:val="both"/>
        <w:rPr>
          <w:rFonts w:ascii="Times New Roman" w:eastAsia="Times New Roman" w:hAnsi="Times New Roman" w:cs="Times New Roman"/>
        </w:rPr>
      </w:pPr>
      <w:r w:rsidRPr="00AB7788">
        <w:rPr>
          <w:rFonts w:ascii="Times New Roman" w:eastAsia="Times New Roman" w:hAnsi="Times New Roman" w:cs="Times New Roman"/>
          <w:sz w:val="28"/>
          <w:szCs w:val="28"/>
          <w:lang w:val="de-DE"/>
        </w:rPr>
        <w:t xml:space="preserve">Duden. Redewendungen: Wörterbuch der deutschen Idiomatik / Scholze-Stubenrecht W., Worsch W. Berlin: Bibliographisches Institut, 2013. </w:t>
      </w:r>
      <w:r>
        <w:rPr>
          <w:rFonts w:ascii="Times New Roman" w:eastAsia="Times New Roman" w:hAnsi="Times New Roman" w:cs="Times New Roman"/>
          <w:sz w:val="28"/>
          <w:szCs w:val="28"/>
        </w:rPr>
        <w:t>Bd. 11. 928 S.</w:t>
      </w:r>
    </w:p>
    <w:p w:rsidR="00101EC8" w:rsidRDefault="00F51189">
      <w:pPr>
        <w:rPr>
          <w:rFonts w:ascii="Times New Roman" w:eastAsia="Times New Roman" w:hAnsi="Times New Roman" w:cs="Times New Roman"/>
          <w:b/>
          <w:sz w:val="32"/>
          <w:szCs w:val="32"/>
        </w:rPr>
      </w:pPr>
      <w:r>
        <w:br w:type="page"/>
      </w:r>
    </w:p>
    <w:p w:rsidR="0032280D" w:rsidRPr="0032280D" w:rsidRDefault="00F51189" w:rsidP="0032280D">
      <w:pPr>
        <w:pStyle w:val="1"/>
        <w:rPr>
          <w:rFonts w:ascii="Times New Roman" w:hAnsi="Times New Roman" w:cs="Times New Roman"/>
          <w:color w:val="auto"/>
          <w:sz w:val="32"/>
          <w:szCs w:val="32"/>
        </w:rPr>
      </w:pPr>
      <w:bookmarkStart w:id="26" w:name="_Toc73400152"/>
      <w:r w:rsidRPr="00822D01">
        <w:rPr>
          <w:rFonts w:ascii="Times New Roman" w:hAnsi="Times New Roman" w:cs="Times New Roman"/>
          <w:color w:val="auto"/>
          <w:sz w:val="32"/>
          <w:szCs w:val="32"/>
        </w:rPr>
        <w:lastRenderedPageBreak/>
        <w:t>Приложение</w:t>
      </w:r>
      <w:bookmarkEnd w:id="26"/>
    </w:p>
    <w:p w:rsidR="00822D01" w:rsidRPr="0032280D" w:rsidRDefault="00822D01" w:rsidP="0032280D"/>
    <w:sectPr w:rsidR="00822D01" w:rsidRPr="0032280D" w:rsidSect="00262BAF">
      <w:footerReference w:type="default" r:id="rId9"/>
      <w:pgSz w:w="11906" w:h="16838"/>
      <w:pgMar w:top="1134" w:right="567" w:bottom="1134" w:left="1985"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C3E" w:rsidRDefault="000D0C3E">
      <w:pPr>
        <w:spacing w:after="0" w:line="240" w:lineRule="auto"/>
      </w:pPr>
      <w:r>
        <w:separator/>
      </w:r>
    </w:p>
  </w:endnote>
  <w:endnote w:type="continuationSeparator" w:id="0">
    <w:p w:rsidR="000D0C3E" w:rsidRDefault="000D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C8" w:rsidRDefault="00F51189">
    <w:pPr>
      <w:pBdr>
        <w:top w:val="nil"/>
        <w:left w:val="nil"/>
        <w:bottom w:val="nil"/>
        <w:right w:val="nil"/>
        <w:between w:val="nil"/>
      </w:pBdr>
      <w:tabs>
        <w:tab w:val="center" w:pos="4677"/>
        <w:tab w:val="right" w:pos="9355"/>
      </w:tabs>
      <w:spacing w:after="0" w:line="240" w:lineRule="auto"/>
      <w:ind w:left="-1418"/>
      <w:jc w:val="center"/>
      <w:rPr>
        <w:color w:val="000000"/>
      </w:rPr>
    </w:pPr>
    <w:r>
      <w:rPr>
        <w:color w:val="000000"/>
      </w:rPr>
      <w:fldChar w:fldCharType="begin"/>
    </w:r>
    <w:r>
      <w:rPr>
        <w:color w:val="000000"/>
      </w:rPr>
      <w:instrText>PAGE</w:instrText>
    </w:r>
    <w:r>
      <w:rPr>
        <w:color w:val="000000"/>
      </w:rPr>
      <w:fldChar w:fldCharType="separate"/>
    </w:r>
    <w:r w:rsidR="00262BAF">
      <w:rPr>
        <w:noProof/>
        <w:color w:val="000000"/>
      </w:rPr>
      <w:t>2</w:t>
    </w:r>
    <w:r>
      <w:rPr>
        <w:color w:val="000000"/>
      </w:rPr>
      <w:fldChar w:fldCharType="end"/>
    </w:r>
  </w:p>
  <w:p w:rsidR="00101EC8" w:rsidRDefault="00101EC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C3E" w:rsidRDefault="000D0C3E">
      <w:pPr>
        <w:spacing w:after="0" w:line="240" w:lineRule="auto"/>
      </w:pPr>
      <w:r>
        <w:separator/>
      </w:r>
    </w:p>
  </w:footnote>
  <w:footnote w:type="continuationSeparator" w:id="0">
    <w:p w:rsidR="000D0C3E" w:rsidRDefault="000D0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BA5"/>
    <w:multiLevelType w:val="multilevel"/>
    <w:tmpl w:val="87B22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B27119"/>
    <w:multiLevelType w:val="multilevel"/>
    <w:tmpl w:val="1A3A8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7436C5"/>
    <w:multiLevelType w:val="multilevel"/>
    <w:tmpl w:val="DBAAC7B0"/>
    <w:lvl w:ilvl="0">
      <w:start w:val="1"/>
      <w:numFmt w:val="decimal"/>
      <w:lvlText w:val="%1."/>
      <w:lvlJc w:val="left"/>
      <w:pPr>
        <w:ind w:left="450" w:hanging="450"/>
      </w:p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6DA638F"/>
    <w:multiLevelType w:val="multilevel"/>
    <w:tmpl w:val="635AD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D4490C"/>
    <w:multiLevelType w:val="multilevel"/>
    <w:tmpl w:val="0D3CF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F7687B"/>
    <w:multiLevelType w:val="multilevel"/>
    <w:tmpl w:val="F8B24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CB49C4"/>
    <w:multiLevelType w:val="multilevel"/>
    <w:tmpl w:val="2ADA47EC"/>
    <w:lvl w:ilvl="0">
      <w:start w:val="1"/>
      <w:numFmt w:val="decimal"/>
      <w:lvlText w:val="%1."/>
      <w:lvlJc w:val="left"/>
      <w:pPr>
        <w:ind w:left="450" w:hanging="450"/>
      </w:pPr>
      <w:rPr>
        <w:b w:val="0"/>
      </w:rPr>
    </w:lvl>
    <w:lvl w:ilvl="1">
      <w:start w:val="1"/>
      <w:numFmt w:val="decimal"/>
      <w:lvlText w:val="%1.%2."/>
      <w:lvlJc w:val="left"/>
      <w:pPr>
        <w:ind w:left="1804" w:hanging="720"/>
      </w:pPr>
      <w:rPr>
        <w:b w:val="0"/>
      </w:rPr>
    </w:lvl>
    <w:lvl w:ilvl="2">
      <w:start w:val="1"/>
      <w:numFmt w:val="decimal"/>
      <w:lvlText w:val="%1.%2.%3."/>
      <w:lvlJc w:val="left"/>
      <w:pPr>
        <w:ind w:left="2888" w:hanging="720"/>
      </w:pPr>
      <w:rPr>
        <w:b w:val="0"/>
      </w:rPr>
    </w:lvl>
    <w:lvl w:ilvl="3">
      <w:start w:val="1"/>
      <w:numFmt w:val="decimal"/>
      <w:lvlText w:val="%1.%2.%3.%4."/>
      <w:lvlJc w:val="left"/>
      <w:pPr>
        <w:ind w:left="4332" w:hanging="1080"/>
      </w:pPr>
      <w:rPr>
        <w:b w:val="0"/>
      </w:rPr>
    </w:lvl>
    <w:lvl w:ilvl="4">
      <w:start w:val="1"/>
      <w:numFmt w:val="decimal"/>
      <w:lvlText w:val="%1.%2.%3.%4.%5."/>
      <w:lvlJc w:val="left"/>
      <w:pPr>
        <w:ind w:left="5416" w:hanging="1080"/>
      </w:pPr>
      <w:rPr>
        <w:b w:val="0"/>
      </w:rPr>
    </w:lvl>
    <w:lvl w:ilvl="5">
      <w:start w:val="1"/>
      <w:numFmt w:val="decimal"/>
      <w:lvlText w:val="%1.%2.%3.%4.%5.%6."/>
      <w:lvlJc w:val="left"/>
      <w:pPr>
        <w:ind w:left="6860" w:hanging="1440"/>
      </w:pPr>
      <w:rPr>
        <w:b w:val="0"/>
      </w:rPr>
    </w:lvl>
    <w:lvl w:ilvl="6">
      <w:start w:val="1"/>
      <w:numFmt w:val="decimal"/>
      <w:lvlText w:val="%1.%2.%3.%4.%5.%6.%7."/>
      <w:lvlJc w:val="left"/>
      <w:pPr>
        <w:ind w:left="8304" w:hanging="1800"/>
      </w:pPr>
      <w:rPr>
        <w:b w:val="0"/>
      </w:rPr>
    </w:lvl>
    <w:lvl w:ilvl="7">
      <w:start w:val="1"/>
      <w:numFmt w:val="decimal"/>
      <w:lvlText w:val="%1.%2.%3.%4.%5.%6.%7.%8."/>
      <w:lvlJc w:val="left"/>
      <w:pPr>
        <w:ind w:left="9388" w:hanging="1800"/>
      </w:pPr>
      <w:rPr>
        <w:b w:val="0"/>
      </w:rPr>
    </w:lvl>
    <w:lvl w:ilvl="8">
      <w:start w:val="1"/>
      <w:numFmt w:val="decimal"/>
      <w:lvlText w:val="%1.%2.%3.%4.%5.%6.%7.%8.%9."/>
      <w:lvlJc w:val="left"/>
      <w:pPr>
        <w:ind w:left="10832" w:hanging="2160"/>
      </w:pPr>
      <w:rPr>
        <w:b w:val="0"/>
      </w:rPr>
    </w:lvl>
  </w:abstractNum>
  <w:abstractNum w:abstractNumId="7">
    <w:nsid w:val="25E279BD"/>
    <w:multiLevelType w:val="multilevel"/>
    <w:tmpl w:val="30129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654B20"/>
    <w:multiLevelType w:val="multilevel"/>
    <w:tmpl w:val="7BA01616"/>
    <w:lvl w:ilvl="0">
      <w:start w:val="1"/>
      <w:numFmt w:val="decimal"/>
      <w:lvlText w:val="%1"/>
      <w:lvlJc w:val="left"/>
      <w:pPr>
        <w:ind w:left="375" w:hanging="375"/>
      </w:pPr>
      <w:rPr>
        <w:b w:val="0"/>
      </w:rPr>
    </w:lvl>
    <w:lvl w:ilvl="1">
      <w:start w:val="1"/>
      <w:numFmt w:val="decimal"/>
      <w:lvlText w:val="%2."/>
      <w:lvlJc w:val="left"/>
      <w:pPr>
        <w:ind w:left="1084" w:hanging="375"/>
      </w:pPr>
      <w:rPr>
        <w:rFonts w:ascii="Times New Roman" w:eastAsia="Times New Roman" w:hAnsi="Times New Roman" w:cs="Times New Roman"/>
        <w:b w:val="0"/>
      </w:rPr>
    </w:lvl>
    <w:lvl w:ilvl="2">
      <w:start w:val="1"/>
      <w:numFmt w:val="decimal"/>
      <w:lvlText w:val="%1.%2.%3"/>
      <w:lvlJc w:val="left"/>
      <w:pPr>
        <w:ind w:left="2138" w:hanging="720"/>
      </w:pPr>
      <w:rPr>
        <w:b w:val="0"/>
      </w:rPr>
    </w:lvl>
    <w:lvl w:ilvl="3">
      <w:start w:val="1"/>
      <w:numFmt w:val="decimal"/>
      <w:lvlText w:val="%1.%2.%3.%4"/>
      <w:lvlJc w:val="left"/>
      <w:pPr>
        <w:ind w:left="3207" w:hanging="1080"/>
      </w:pPr>
      <w:rPr>
        <w:b w:val="0"/>
      </w:rPr>
    </w:lvl>
    <w:lvl w:ilvl="4">
      <w:start w:val="1"/>
      <w:numFmt w:val="decimal"/>
      <w:lvlText w:val="%1.%2.%3.%4.%5"/>
      <w:lvlJc w:val="left"/>
      <w:pPr>
        <w:ind w:left="3916" w:hanging="1080"/>
      </w:pPr>
      <w:rPr>
        <w:b w:val="0"/>
      </w:rPr>
    </w:lvl>
    <w:lvl w:ilvl="5">
      <w:start w:val="1"/>
      <w:numFmt w:val="decimal"/>
      <w:lvlText w:val="%1.%2.%3.%4.%5.%6"/>
      <w:lvlJc w:val="left"/>
      <w:pPr>
        <w:ind w:left="4985" w:hanging="1440"/>
      </w:pPr>
      <w:rPr>
        <w:b w:val="0"/>
      </w:rPr>
    </w:lvl>
    <w:lvl w:ilvl="6">
      <w:start w:val="1"/>
      <w:numFmt w:val="decimal"/>
      <w:lvlText w:val="%1.%2.%3.%4.%5.%6.%7"/>
      <w:lvlJc w:val="left"/>
      <w:pPr>
        <w:ind w:left="5694" w:hanging="1440"/>
      </w:pPr>
      <w:rPr>
        <w:b w:val="0"/>
      </w:rPr>
    </w:lvl>
    <w:lvl w:ilvl="7">
      <w:start w:val="1"/>
      <w:numFmt w:val="decimal"/>
      <w:lvlText w:val="%1.%2.%3.%4.%5.%6.%7.%8"/>
      <w:lvlJc w:val="left"/>
      <w:pPr>
        <w:ind w:left="6763" w:hanging="1800"/>
      </w:pPr>
      <w:rPr>
        <w:b w:val="0"/>
      </w:rPr>
    </w:lvl>
    <w:lvl w:ilvl="8">
      <w:start w:val="1"/>
      <w:numFmt w:val="decimal"/>
      <w:lvlText w:val="%1.%2.%3.%4.%5.%6.%7.%8.%9"/>
      <w:lvlJc w:val="left"/>
      <w:pPr>
        <w:ind w:left="7832" w:hanging="2160"/>
      </w:pPr>
      <w:rPr>
        <w:b w:val="0"/>
      </w:rPr>
    </w:lvl>
  </w:abstractNum>
  <w:abstractNum w:abstractNumId="9">
    <w:nsid w:val="41186EE6"/>
    <w:multiLevelType w:val="multilevel"/>
    <w:tmpl w:val="846463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20D2555"/>
    <w:multiLevelType w:val="multilevel"/>
    <w:tmpl w:val="E77E8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1C34A7"/>
    <w:multiLevelType w:val="multilevel"/>
    <w:tmpl w:val="54743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35B1E00"/>
    <w:multiLevelType w:val="multilevel"/>
    <w:tmpl w:val="52BEBE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56E309BC"/>
    <w:multiLevelType w:val="multilevel"/>
    <w:tmpl w:val="423A3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A3B5CC4"/>
    <w:multiLevelType w:val="multilevel"/>
    <w:tmpl w:val="26FAC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B093681"/>
    <w:multiLevelType w:val="multilevel"/>
    <w:tmpl w:val="87DED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0A0055"/>
    <w:multiLevelType w:val="multilevel"/>
    <w:tmpl w:val="E15C1356"/>
    <w:lvl w:ilvl="0">
      <w:start w:val="1"/>
      <w:numFmt w:val="decimal"/>
      <w:lvlText w:val="%1."/>
      <w:lvlJc w:val="left"/>
      <w:pPr>
        <w:ind w:left="720" w:hanging="360"/>
      </w:pPr>
      <w:rPr>
        <w:rFonts w:ascii="Times New Roman" w:eastAsia="Times New Roman" w:hAnsi="Times New Roman" w:cs="Times New Roman"/>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DE2384E"/>
    <w:multiLevelType w:val="multilevel"/>
    <w:tmpl w:val="7C3CA88C"/>
    <w:lvl w:ilvl="0">
      <w:start w:val="1"/>
      <w:numFmt w:val="decimal"/>
      <w:lvlText w:val="%1."/>
      <w:lvlJc w:val="left"/>
      <w:pPr>
        <w:ind w:left="122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8">
    <w:nsid w:val="706229CA"/>
    <w:multiLevelType w:val="multilevel"/>
    <w:tmpl w:val="CD724372"/>
    <w:lvl w:ilvl="0">
      <w:start w:val="1"/>
      <w:numFmt w:val="decimal"/>
      <w:lvlText w:val="%1."/>
      <w:lvlJc w:val="left"/>
      <w:pPr>
        <w:ind w:left="850"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A817715"/>
    <w:multiLevelType w:val="multilevel"/>
    <w:tmpl w:val="6588A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C813B87"/>
    <w:multiLevelType w:val="multilevel"/>
    <w:tmpl w:val="E9982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EEB4E2A"/>
    <w:multiLevelType w:val="multilevel"/>
    <w:tmpl w:val="BB7C2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20"/>
  </w:num>
  <w:num w:numId="4">
    <w:abstractNumId w:val="21"/>
  </w:num>
  <w:num w:numId="5">
    <w:abstractNumId w:val="18"/>
  </w:num>
  <w:num w:numId="6">
    <w:abstractNumId w:val="19"/>
  </w:num>
  <w:num w:numId="7">
    <w:abstractNumId w:val="2"/>
  </w:num>
  <w:num w:numId="8">
    <w:abstractNumId w:val="5"/>
  </w:num>
  <w:num w:numId="9">
    <w:abstractNumId w:val="6"/>
  </w:num>
  <w:num w:numId="10">
    <w:abstractNumId w:val="11"/>
  </w:num>
  <w:num w:numId="11">
    <w:abstractNumId w:val="9"/>
  </w:num>
  <w:num w:numId="12">
    <w:abstractNumId w:val="3"/>
  </w:num>
  <w:num w:numId="13">
    <w:abstractNumId w:val="7"/>
  </w:num>
  <w:num w:numId="14">
    <w:abstractNumId w:val="17"/>
  </w:num>
  <w:num w:numId="15">
    <w:abstractNumId w:val="13"/>
  </w:num>
  <w:num w:numId="16">
    <w:abstractNumId w:val="8"/>
  </w:num>
  <w:num w:numId="17">
    <w:abstractNumId w:val="15"/>
  </w:num>
  <w:num w:numId="18">
    <w:abstractNumId w:val="16"/>
  </w:num>
  <w:num w:numId="19">
    <w:abstractNumId w:val="1"/>
  </w:num>
  <w:num w:numId="20">
    <w:abstractNumId w:val="14"/>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1EC8"/>
    <w:rsid w:val="000D0C3E"/>
    <w:rsid w:val="00101EC8"/>
    <w:rsid w:val="001D2B09"/>
    <w:rsid w:val="00262BAF"/>
    <w:rsid w:val="0032280D"/>
    <w:rsid w:val="003843A2"/>
    <w:rsid w:val="007A710C"/>
    <w:rsid w:val="00822D01"/>
    <w:rsid w:val="00850213"/>
    <w:rsid w:val="00AB7788"/>
    <w:rsid w:val="00EB48CE"/>
    <w:rsid w:val="00F51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6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24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8F1F97"/>
    <w:pPr>
      <w:ind w:left="720"/>
      <w:contextualSpacing/>
    </w:pPr>
  </w:style>
  <w:style w:type="paragraph" w:styleId="a5">
    <w:name w:val="Balloon Text"/>
    <w:basedOn w:val="a"/>
    <w:link w:val="a6"/>
    <w:uiPriority w:val="99"/>
    <w:semiHidden/>
    <w:unhideWhenUsed/>
    <w:rsid w:val="008F1F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F97"/>
    <w:rPr>
      <w:rFonts w:ascii="Tahoma" w:hAnsi="Tahoma" w:cs="Tahoma"/>
      <w:sz w:val="16"/>
      <w:szCs w:val="16"/>
    </w:rPr>
  </w:style>
  <w:style w:type="character" w:customStyle="1" w:styleId="10">
    <w:name w:val="Заголовок 1 Знак"/>
    <w:basedOn w:val="a0"/>
    <w:link w:val="1"/>
    <w:uiPriority w:val="9"/>
    <w:rsid w:val="004162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2449"/>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092449"/>
    <w:pPr>
      <w:outlineLvl w:val="9"/>
    </w:pPr>
  </w:style>
  <w:style w:type="paragraph" w:styleId="11">
    <w:name w:val="toc 1"/>
    <w:basedOn w:val="a"/>
    <w:next w:val="a"/>
    <w:autoRedefine/>
    <w:uiPriority w:val="39"/>
    <w:unhideWhenUsed/>
    <w:rsid w:val="00092449"/>
    <w:pPr>
      <w:spacing w:after="100"/>
    </w:pPr>
  </w:style>
  <w:style w:type="paragraph" w:styleId="21">
    <w:name w:val="toc 2"/>
    <w:basedOn w:val="a"/>
    <w:next w:val="a"/>
    <w:autoRedefine/>
    <w:uiPriority w:val="39"/>
    <w:unhideWhenUsed/>
    <w:rsid w:val="00092449"/>
    <w:pPr>
      <w:spacing w:after="100"/>
      <w:ind w:left="220"/>
    </w:pPr>
  </w:style>
  <w:style w:type="character" w:styleId="a8">
    <w:name w:val="Hyperlink"/>
    <w:basedOn w:val="a0"/>
    <w:uiPriority w:val="99"/>
    <w:unhideWhenUsed/>
    <w:rsid w:val="00092449"/>
    <w:rPr>
      <w:color w:val="0000FF" w:themeColor="hyperlink"/>
      <w:u w:val="single"/>
    </w:rPr>
  </w:style>
  <w:style w:type="paragraph" w:styleId="a9">
    <w:name w:val="header"/>
    <w:basedOn w:val="a"/>
    <w:link w:val="aa"/>
    <w:uiPriority w:val="99"/>
    <w:unhideWhenUsed/>
    <w:rsid w:val="008A4F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4F9C"/>
  </w:style>
  <w:style w:type="paragraph" w:styleId="ab">
    <w:name w:val="footer"/>
    <w:basedOn w:val="a"/>
    <w:link w:val="ac"/>
    <w:uiPriority w:val="99"/>
    <w:unhideWhenUsed/>
    <w:rsid w:val="008A4F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4F9C"/>
  </w:style>
  <w:style w:type="character" w:styleId="ad">
    <w:name w:val="annotation reference"/>
    <w:basedOn w:val="a0"/>
    <w:uiPriority w:val="99"/>
    <w:semiHidden/>
    <w:unhideWhenUsed/>
    <w:rsid w:val="002D261A"/>
    <w:rPr>
      <w:sz w:val="16"/>
      <w:szCs w:val="16"/>
    </w:rPr>
  </w:style>
  <w:style w:type="paragraph" w:styleId="ae">
    <w:name w:val="annotation text"/>
    <w:basedOn w:val="a"/>
    <w:link w:val="af"/>
    <w:uiPriority w:val="99"/>
    <w:semiHidden/>
    <w:unhideWhenUsed/>
    <w:rsid w:val="002D261A"/>
    <w:pPr>
      <w:spacing w:line="240" w:lineRule="auto"/>
    </w:pPr>
    <w:rPr>
      <w:sz w:val="20"/>
      <w:szCs w:val="20"/>
    </w:rPr>
  </w:style>
  <w:style w:type="character" w:customStyle="1" w:styleId="af">
    <w:name w:val="Текст примечания Знак"/>
    <w:basedOn w:val="a0"/>
    <w:link w:val="ae"/>
    <w:uiPriority w:val="99"/>
    <w:semiHidden/>
    <w:rsid w:val="002D261A"/>
    <w:rPr>
      <w:sz w:val="20"/>
      <w:szCs w:val="20"/>
    </w:rPr>
  </w:style>
  <w:style w:type="paragraph" w:styleId="af0">
    <w:name w:val="annotation subject"/>
    <w:basedOn w:val="ae"/>
    <w:next w:val="ae"/>
    <w:link w:val="af1"/>
    <w:uiPriority w:val="99"/>
    <w:semiHidden/>
    <w:unhideWhenUsed/>
    <w:rsid w:val="002D261A"/>
    <w:rPr>
      <w:b/>
      <w:bCs/>
    </w:rPr>
  </w:style>
  <w:style w:type="character" w:customStyle="1" w:styleId="af1">
    <w:name w:val="Тема примечания Знак"/>
    <w:basedOn w:val="af"/>
    <w:link w:val="af0"/>
    <w:uiPriority w:val="99"/>
    <w:semiHidden/>
    <w:rsid w:val="002D261A"/>
    <w:rPr>
      <w:b/>
      <w:bCs/>
      <w:sz w:val="20"/>
      <w:szCs w:val="20"/>
    </w:rPr>
  </w:style>
  <w:style w:type="character" w:customStyle="1" w:styleId="UnresolvedMention">
    <w:name w:val="Unresolved Mention"/>
    <w:basedOn w:val="a0"/>
    <w:uiPriority w:val="99"/>
    <w:semiHidden/>
    <w:unhideWhenUsed/>
    <w:rsid w:val="00617087"/>
    <w:rPr>
      <w:color w:val="605E5C"/>
      <w:shd w:val="clear" w:color="auto" w:fill="E1DFDD"/>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6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24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8F1F97"/>
    <w:pPr>
      <w:ind w:left="720"/>
      <w:contextualSpacing/>
    </w:pPr>
  </w:style>
  <w:style w:type="paragraph" w:styleId="a5">
    <w:name w:val="Balloon Text"/>
    <w:basedOn w:val="a"/>
    <w:link w:val="a6"/>
    <w:uiPriority w:val="99"/>
    <w:semiHidden/>
    <w:unhideWhenUsed/>
    <w:rsid w:val="008F1F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F97"/>
    <w:rPr>
      <w:rFonts w:ascii="Tahoma" w:hAnsi="Tahoma" w:cs="Tahoma"/>
      <w:sz w:val="16"/>
      <w:szCs w:val="16"/>
    </w:rPr>
  </w:style>
  <w:style w:type="character" w:customStyle="1" w:styleId="10">
    <w:name w:val="Заголовок 1 Знак"/>
    <w:basedOn w:val="a0"/>
    <w:link w:val="1"/>
    <w:uiPriority w:val="9"/>
    <w:rsid w:val="004162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2449"/>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092449"/>
    <w:pPr>
      <w:outlineLvl w:val="9"/>
    </w:pPr>
  </w:style>
  <w:style w:type="paragraph" w:styleId="11">
    <w:name w:val="toc 1"/>
    <w:basedOn w:val="a"/>
    <w:next w:val="a"/>
    <w:autoRedefine/>
    <w:uiPriority w:val="39"/>
    <w:unhideWhenUsed/>
    <w:rsid w:val="00092449"/>
    <w:pPr>
      <w:spacing w:after="100"/>
    </w:pPr>
  </w:style>
  <w:style w:type="paragraph" w:styleId="21">
    <w:name w:val="toc 2"/>
    <w:basedOn w:val="a"/>
    <w:next w:val="a"/>
    <w:autoRedefine/>
    <w:uiPriority w:val="39"/>
    <w:unhideWhenUsed/>
    <w:rsid w:val="00092449"/>
    <w:pPr>
      <w:spacing w:after="100"/>
      <w:ind w:left="220"/>
    </w:pPr>
  </w:style>
  <w:style w:type="character" w:styleId="a8">
    <w:name w:val="Hyperlink"/>
    <w:basedOn w:val="a0"/>
    <w:uiPriority w:val="99"/>
    <w:unhideWhenUsed/>
    <w:rsid w:val="00092449"/>
    <w:rPr>
      <w:color w:val="0000FF" w:themeColor="hyperlink"/>
      <w:u w:val="single"/>
    </w:rPr>
  </w:style>
  <w:style w:type="paragraph" w:styleId="a9">
    <w:name w:val="header"/>
    <w:basedOn w:val="a"/>
    <w:link w:val="aa"/>
    <w:uiPriority w:val="99"/>
    <w:unhideWhenUsed/>
    <w:rsid w:val="008A4F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4F9C"/>
  </w:style>
  <w:style w:type="paragraph" w:styleId="ab">
    <w:name w:val="footer"/>
    <w:basedOn w:val="a"/>
    <w:link w:val="ac"/>
    <w:uiPriority w:val="99"/>
    <w:unhideWhenUsed/>
    <w:rsid w:val="008A4F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4F9C"/>
  </w:style>
  <w:style w:type="character" w:styleId="ad">
    <w:name w:val="annotation reference"/>
    <w:basedOn w:val="a0"/>
    <w:uiPriority w:val="99"/>
    <w:semiHidden/>
    <w:unhideWhenUsed/>
    <w:rsid w:val="002D261A"/>
    <w:rPr>
      <w:sz w:val="16"/>
      <w:szCs w:val="16"/>
    </w:rPr>
  </w:style>
  <w:style w:type="paragraph" w:styleId="ae">
    <w:name w:val="annotation text"/>
    <w:basedOn w:val="a"/>
    <w:link w:val="af"/>
    <w:uiPriority w:val="99"/>
    <w:semiHidden/>
    <w:unhideWhenUsed/>
    <w:rsid w:val="002D261A"/>
    <w:pPr>
      <w:spacing w:line="240" w:lineRule="auto"/>
    </w:pPr>
    <w:rPr>
      <w:sz w:val="20"/>
      <w:szCs w:val="20"/>
    </w:rPr>
  </w:style>
  <w:style w:type="character" w:customStyle="1" w:styleId="af">
    <w:name w:val="Текст примечания Знак"/>
    <w:basedOn w:val="a0"/>
    <w:link w:val="ae"/>
    <w:uiPriority w:val="99"/>
    <w:semiHidden/>
    <w:rsid w:val="002D261A"/>
    <w:rPr>
      <w:sz w:val="20"/>
      <w:szCs w:val="20"/>
    </w:rPr>
  </w:style>
  <w:style w:type="paragraph" w:styleId="af0">
    <w:name w:val="annotation subject"/>
    <w:basedOn w:val="ae"/>
    <w:next w:val="ae"/>
    <w:link w:val="af1"/>
    <w:uiPriority w:val="99"/>
    <w:semiHidden/>
    <w:unhideWhenUsed/>
    <w:rsid w:val="002D261A"/>
    <w:rPr>
      <w:b/>
      <w:bCs/>
    </w:rPr>
  </w:style>
  <w:style w:type="character" w:customStyle="1" w:styleId="af1">
    <w:name w:val="Тема примечания Знак"/>
    <w:basedOn w:val="af"/>
    <w:link w:val="af0"/>
    <w:uiPriority w:val="99"/>
    <w:semiHidden/>
    <w:rsid w:val="002D261A"/>
    <w:rPr>
      <w:b/>
      <w:bCs/>
      <w:sz w:val="20"/>
      <w:szCs w:val="20"/>
    </w:rPr>
  </w:style>
  <w:style w:type="character" w:customStyle="1" w:styleId="UnresolvedMention">
    <w:name w:val="Unresolved Mention"/>
    <w:basedOn w:val="a0"/>
    <w:uiPriority w:val="99"/>
    <w:semiHidden/>
    <w:unhideWhenUsed/>
    <w:rsid w:val="00617087"/>
    <w:rPr>
      <w:color w:val="605E5C"/>
      <w:shd w:val="clear" w:color="auto" w:fill="E1DFDD"/>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1vWG7nlWkU92BYIzwhNYfLcWQ==">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77</Pages>
  <Words>17062</Words>
  <Characters>97257</Characters>
  <Application>Microsoft Office Word</Application>
  <DocSecurity>0</DocSecurity>
  <Lines>810</Lines>
  <Paragraphs>228</Paragraphs>
  <ScaleCrop>false</ScaleCrop>
  <Company>Microsoft</Company>
  <LinksUpToDate>false</LinksUpToDate>
  <CharactersWithSpaces>114091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2021-05-31T07:50:00Z</dcterms:created>
  <dcterms:modified xsi:type="dcterms:W3CDTF">2021-06-01T11:59:00Z</dcterms:modified>
</cp:coreProperties>
</file>