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0B" w:rsidRPr="0097750B" w:rsidRDefault="0097750B" w:rsidP="0097750B">
      <w:pPr>
        <w:spacing w:after="60" w:line="360" w:lineRule="auto"/>
        <w:jc w:val="center"/>
        <w:rPr>
          <w:rFonts w:ascii="Times New Roman" w:eastAsia="SimSun" w:hAnsi="Times New Roman" w:cs="Times New Roman"/>
          <w:sz w:val="28"/>
          <w:szCs w:val="28"/>
          <w:lang w:eastAsia="ru-RU"/>
        </w:rPr>
      </w:pPr>
      <w:r w:rsidRPr="0097750B">
        <w:rPr>
          <w:rFonts w:ascii="Times New Roman" w:eastAsia="SimSun" w:hAnsi="Times New Roman" w:cs="Times New Roman"/>
          <w:sz w:val="28"/>
          <w:szCs w:val="28"/>
          <w:lang w:eastAsia="ru-RU"/>
        </w:rPr>
        <w:t>Санкт-Петербургский государственный университет</w:t>
      </w:r>
    </w:p>
    <w:p w:rsidR="0097750B" w:rsidRPr="0097750B" w:rsidRDefault="0097750B" w:rsidP="0097750B">
      <w:pPr>
        <w:spacing w:after="60" w:line="240" w:lineRule="auto"/>
        <w:jc w:val="center"/>
        <w:rPr>
          <w:rFonts w:ascii="Times New Roman" w:eastAsia="SimSun" w:hAnsi="Times New Roman" w:cs="Times New Roman"/>
          <w:sz w:val="28"/>
          <w:szCs w:val="28"/>
          <w:lang w:eastAsia="ru-RU"/>
        </w:rPr>
      </w:pPr>
    </w:p>
    <w:p w:rsidR="0097750B" w:rsidRDefault="0097750B" w:rsidP="0097750B">
      <w:pPr>
        <w:spacing w:after="60" w:line="240" w:lineRule="auto"/>
        <w:jc w:val="center"/>
        <w:rPr>
          <w:rFonts w:ascii="Times New Roman" w:eastAsia="SimSun" w:hAnsi="Times New Roman" w:cs="Times New Roman"/>
          <w:sz w:val="28"/>
          <w:szCs w:val="28"/>
          <w:lang w:eastAsia="ru-RU"/>
        </w:rPr>
      </w:pPr>
    </w:p>
    <w:p w:rsidR="00E658F2" w:rsidRPr="0097750B" w:rsidRDefault="00E658F2" w:rsidP="0097750B">
      <w:pPr>
        <w:spacing w:after="60" w:line="240" w:lineRule="auto"/>
        <w:jc w:val="center"/>
        <w:rPr>
          <w:rFonts w:ascii="Times New Roman" w:eastAsia="SimSun" w:hAnsi="Times New Roman" w:cs="Times New Roman"/>
          <w:sz w:val="28"/>
          <w:szCs w:val="28"/>
          <w:lang w:eastAsia="ru-RU"/>
        </w:rPr>
      </w:pPr>
    </w:p>
    <w:p w:rsidR="0097750B" w:rsidRPr="0097750B" w:rsidRDefault="0097750B" w:rsidP="0097750B">
      <w:pPr>
        <w:spacing w:after="60" w:line="240" w:lineRule="auto"/>
        <w:jc w:val="center"/>
        <w:rPr>
          <w:rFonts w:ascii="Times New Roman" w:eastAsia="SimSun" w:hAnsi="Times New Roman" w:cs="Times New Roman"/>
          <w:b/>
          <w:sz w:val="28"/>
          <w:szCs w:val="28"/>
          <w:lang w:eastAsia="ru-RU"/>
        </w:rPr>
      </w:pPr>
      <w:r w:rsidRPr="0097750B">
        <w:rPr>
          <w:rFonts w:ascii="Times New Roman" w:eastAsia="SimSun" w:hAnsi="Times New Roman" w:cs="Times New Roman"/>
          <w:b/>
          <w:sz w:val="28"/>
          <w:szCs w:val="28"/>
          <w:lang w:eastAsia="ru-RU"/>
        </w:rPr>
        <w:t>Моторин Анатолий Евгеньевич</w:t>
      </w:r>
    </w:p>
    <w:p w:rsidR="0097750B" w:rsidRPr="0097750B" w:rsidRDefault="0097750B" w:rsidP="0097750B">
      <w:pPr>
        <w:spacing w:after="0" w:line="360" w:lineRule="auto"/>
        <w:rPr>
          <w:rFonts w:ascii="Times New Roman" w:eastAsia="SimSun" w:hAnsi="Times New Roman" w:cs="Times New Roman"/>
          <w:sz w:val="28"/>
          <w:szCs w:val="28"/>
          <w:lang w:eastAsia="ru-RU"/>
        </w:rPr>
      </w:pPr>
    </w:p>
    <w:p w:rsidR="0097750B" w:rsidRPr="0097750B" w:rsidRDefault="0097750B" w:rsidP="0097750B">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97750B">
        <w:rPr>
          <w:rFonts w:ascii="Times New Roman" w:eastAsia="SimSun" w:hAnsi="Times New Roman" w:cs="Times New Roman"/>
          <w:b/>
          <w:sz w:val="28"/>
          <w:szCs w:val="28"/>
          <w:lang w:eastAsia="ru-RU"/>
        </w:rPr>
        <w:t>Выпускная квалификационная работа</w:t>
      </w:r>
    </w:p>
    <w:p w:rsidR="0097750B" w:rsidRPr="0097750B" w:rsidRDefault="0097750B" w:rsidP="0097750B">
      <w:pPr>
        <w:spacing w:after="0" w:line="360" w:lineRule="auto"/>
        <w:rPr>
          <w:rFonts w:ascii="Times New Roman" w:eastAsia="SimSun" w:hAnsi="Times New Roman" w:cs="Times New Roman"/>
          <w:sz w:val="28"/>
          <w:szCs w:val="28"/>
          <w:lang w:eastAsia="ru-RU"/>
        </w:rPr>
      </w:pPr>
    </w:p>
    <w:p w:rsidR="0097750B" w:rsidRPr="0097750B" w:rsidRDefault="0097750B" w:rsidP="0097750B">
      <w:pPr>
        <w:spacing w:after="0" w:line="360" w:lineRule="auto"/>
        <w:jc w:val="center"/>
        <w:rPr>
          <w:rFonts w:ascii="Times New Roman" w:eastAsia="SimSun" w:hAnsi="Times New Roman" w:cs="Times New Roman"/>
          <w:sz w:val="28"/>
          <w:szCs w:val="28"/>
          <w:lang w:eastAsia="ru-RU"/>
        </w:rPr>
      </w:pPr>
      <w:r w:rsidRPr="0097750B">
        <w:rPr>
          <w:rFonts w:ascii="Times New Roman" w:eastAsia="SimSun" w:hAnsi="Times New Roman" w:cs="Times New Roman"/>
          <w:b/>
          <w:sz w:val="28"/>
          <w:szCs w:val="28"/>
          <w:lang w:eastAsia="ru-RU"/>
        </w:rPr>
        <w:t>Применение понятий теории медиа в исследовании электронной литературы (на примере текстов Мэри Энн Бриз)</w:t>
      </w:r>
    </w:p>
    <w:p w:rsidR="0097750B" w:rsidRPr="0097750B" w:rsidRDefault="0097750B" w:rsidP="0097750B">
      <w:pPr>
        <w:spacing w:after="0" w:line="360" w:lineRule="auto"/>
        <w:jc w:val="center"/>
        <w:rPr>
          <w:rFonts w:ascii="Times New Roman" w:eastAsia="SimSun" w:hAnsi="Times New Roman" w:cs="Times New Roman"/>
          <w:sz w:val="28"/>
          <w:szCs w:val="28"/>
          <w:lang w:eastAsia="ru-RU"/>
        </w:rPr>
      </w:pPr>
    </w:p>
    <w:p w:rsidR="0097750B" w:rsidRPr="0097750B" w:rsidRDefault="0097750B" w:rsidP="0097750B">
      <w:pPr>
        <w:spacing w:after="0" w:line="360" w:lineRule="auto"/>
        <w:jc w:val="center"/>
        <w:rPr>
          <w:rFonts w:ascii="Times New Roman" w:eastAsia="SimSun" w:hAnsi="Times New Roman" w:cs="Times New Roman"/>
          <w:sz w:val="28"/>
          <w:szCs w:val="28"/>
          <w:lang w:eastAsia="ru-RU"/>
        </w:rPr>
      </w:pPr>
    </w:p>
    <w:p w:rsidR="0097750B" w:rsidRDefault="0097750B" w:rsidP="0097750B">
      <w:pPr>
        <w:spacing w:after="0" w:line="360" w:lineRule="auto"/>
        <w:jc w:val="center"/>
        <w:rPr>
          <w:rFonts w:ascii="Times New Roman" w:eastAsia="SimSun" w:hAnsi="Times New Roman" w:cs="Times New Roman"/>
          <w:sz w:val="28"/>
          <w:szCs w:val="28"/>
          <w:lang w:eastAsia="ru-RU"/>
        </w:rPr>
      </w:pPr>
    </w:p>
    <w:p w:rsidR="00E658F2" w:rsidRPr="0097750B" w:rsidRDefault="00E658F2" w:rsidP="0097750B">
      <w:pPr>
        <w:spacing w:after="0" w:line="360" w:lineRule="auto"/>
        <w:jc w:val="center"/>
        <w:rPr>
          <w:rFonts w:ascii="Times New Roman" w:eastAsia="SimSun" w:hAnsi="Times New Roman" w:cs="Times New Roman"/>
          <w:sz w:val="28"/>
          <w:szCs w:val="28"/>
          <w:lang w:eastAsia="ru-RU"/>
        </w:rPr>
      </w:pPr>
    </w:p>
    <w:p w:rsidR="0097750B" w:rsidRPr="0097750B" w:rsidRDefault="0097750B" w:rsidP="0097750B">
      <w:pPr>
        <w:spacing w:after="0" w:line="360" w:lineRule="auto"/>
        <w:jc w:val="center"/>
        <w:rPr>
          <w:rFonts w:ascii="Times New Roman" w:eastAsia="SimSun" w:hAnsi="Times New Roman" w:cs="Times New Roman"/>
          <w:sz w:val="28"/>
          <w:szCs w:val="28"/>
          <w:lang w:eastAsia="ru-RU"/>
        </w:rPr>
      </w:pPr>
      <w:r w:rsidRPr="0097750B">
        <w:rPr>
          <w:rFonts w:ascii="Times New Roman" w:eastAsia="SimSun" w:hAnsi="Times New Roman" w:cs="Times New Roman"/>
          <w:sz w:val="28"/>
          <w:szCs w:val="28"/>
          <w:lang w:eastAsia="ru-RU"/>
        </w:rPr>
        <w:t>Уровень образования: магистратура</w:t>
      </w:r>
    </w:p>
    <w:p w:rsidR="0097750B" w:rsidRPr="0097750B" w:rsidRDefault="0097750B" w:rsidP="0097750B">
      <w:pPr>
        <w:spacing w:after="0" w:line="360" w:lineRule="auto"/>
        <w:jc w:val="center"/>
        <w:rPr>
          <w:rFonts w:ascii="Times New Roman" w:eastAsia="SimSun" w:hAnsi="Times New Roman" w:cs="Times New Roman"/>
          <w:color w:val="FF0000"/>
          <w:sz w:val="28"/>
          <w:szCs w:val="28"/>
          <w:lang w:eastAsia="ru-RU"/>
        </w:rPr>
      </w:pPr>
      <w:r w:rsidRPr="0097750B">
        <w:rPr>
          <w:rFonts w:ascii="Times New Roman" w:eastAsia="SimSun" w:hAnsi="Times New Roman" w:cs="Times New Roman"/>
          <w:sz w:val="28"/>
          <w:szCs w:val="28"/>
          <w:lang w:eastAsia="ru-RU"/>
        </w:rPr>
        <w:t>Направление 45.04.01 «Филология»</w:t>
      </w:r>
    </w:p>
    <w:p w:rsidR="0097750B" w:rsidRPr="0097750B" w:rsidRDefault="0097750B" w:rsidP="0097750B">
      <w:pPr>
        <w:spacing w:after="0" w:line="240" w:lineRule="auto"/>
        <w:contextualSpacing/>
        <w:jc w:val="center"/>
        <w:rPr>
          <w:rFonts w:ascii="Times New Roman" w:eastAsia="Times New Roman" w:hAnsi="Times New Roman" w:cs="Times New Roman"/>
          <w:sz w:val="28"/>
          <w:szCs w:val="28"/>
          <w:lang w:eastAsia="ru-RU"/>
        </w:rPr>
      </w:pPr>
      <w:r w:rsidRPr="0097750B">
        <w:rPr>
          <w:rFonts w:ascii="Times New Roman" w:eastAsia="Times New Roman" w:hAnsi="Times New Roman" w:cs="Times New Roman"/>
          <w:bCs/>
          <w:sz w:val="28"/>
          <w:szCs w:val="28"/>
          <w:lang w:eastAsia="ru-RU"/>
        </w:rPr>
        <w:t>Основная образовательная программа</w:t>
      </w:r>
      <w:r w:rsidRPr="0097750B">
        <w:rPr>
          <w:rFonts w:ascii="Times New Roman" w:eastAsia="Times New Roman" w:hAnsi="Times New Roman" w:cs="Times New Roman"/>
          <w:sz w:val="28"/>
          <w:szCs w:val="28"/>
          <w:lang w:eastAsia="ru-RU"/>
        </w:rPr>
        <w:t xml:space="preserve"> ВМ.5612.</w:t>
      </w:r>
      <w:r w:rsidRPr="0097750B">
        <w:rPr>
          <w:rFonts w:ascii="Times New Roman" w:eastAsia="Times New Roman" w:hAnsi="Times New Roman" w:cs="Times New Roman"/>
          <w:color w:val="FF0000"/>
          <w:sz w:val="28"/>
          <w:szCs w:val="28"/>
          <w:lang w:eastAsia="ru-RU"/>
        </w:rPr>
        <w:t xml:space="preserve"> </w:t>
      </w:r>
      <w:r w:rsidRPr="0097750B">
        <w:rPr>
          <w:rFonts w:ascii="Times New Roman" w:eastAsia="Times New Roman" w:hAnsi="Times New Roman" w:cs="Times New Roman"/>
          <w:sz w:val="28"/>
          <w:szCs w:val="28"/>
          <w:lang w:eastAsia="ru-RU"/>
        </w:rPr>
        <w:t>«Литература и культура народов зарубежных стран»</w:t>
      </w:r>
    </w:p>
    <w:p w:rsidR="0097750B" w:rsidRPr="0097750B" w:rsidRDefault="0097750B" w:rsidP="0097750B">
      <w:pPr>
        <w:spacing w:after="0" w:line="240" w:lineRule="auto"/>
        <w:contextualSpacing/>
        <w:jc w:val="center"/>
        <w:rPr>
          <w:rFonts w:ascii="Times New Roman" w:eastAsia="Times New Roman" w:hAnsi="Times New Roman" w:cs="Times New Roman"/>
          <w:sz w:val="28"/>
          <w:szCs w:val="28"/>
          <w:lang w:eastAsia="ru-RU"/>
        </w:rPr>
      </w:pPr>
      <w:r w:rsidRPr="0097750B">
        <w:rPr>
          <w:rFonts w:ascii="Times New Roman" w:eastAsia="Times New Roman" w:hAnsi="Times New Roman" w:cs="Times New Roman"/>
          <w:sz w:val="28"/>
          <w:szCs w:val="28"/>
          <w:lang w:eastAsia="ru-RU"/>
        </w:rPr>
        <w:t>Профиль «Литература народов зарубежных стран»</w:t>
      </w:r>
    </w:p>
    <w:p w:rsidR="0097750B" w:rsidRPr="0097750B" w:rsidRDefault="0097750B" w:rsidP="0097750B">
      <w:pPr>
        <w:spacing w:after="0" w:line="360" w:lineRule="auto"/>
        <w:jc w:val="right"/>
        <w:rPr>
          <w:rFonts w:ascii="Times New Roman" w:eastAsia="SimSun" w:hAnsi="Times New Roman" w:cs="Times New Roman"/>
          <w:sz w:val="28"/>
          <w:szCs w:val="28"/>
          <w:lang w:eastAsia="ru-RU"/>
        </w:rPr>
      </w:pPr>
    </w:p>
    <w:p w:rsidR="0097750B" w:rsidRPr="0097750B" w:rsidRDefault="0097750B" w:rsidP="0097750B">
      <w:pPr>
        <w:spacing w:after="0" w:line="360" w:lineRule="auto"/>
        <w:jc w:val="right"/>
        <w:rPr>
          <w:rFonts w:ascii="Times New Roman" w:eastAsia="SimSun" w:hAnsi="Times New Roman" w:cs="Times New Roman"/>
          <w:sz w:val="28"/>
          <w:szCs w:val="28"/>
          <w:lang w:eastAsia="ru-RU"/>
        </w:rPr>
      </w:pPr>
    </w:p>
    <w:p w:rsidR="0097750B" w:rsidRPr="0097750B" w:rsidRDefault="0097750B" w:rsidP="0097750B">
      <w:pPr>
        <w:spacing w:after="0" w:line="360" w:lineRule="auto"/>
        <w:rPr>
          <w:rFonts w:ascii="Times New Roman" w:eastAsia="SimSun" w:hAnsi="Times New Roman" w:cs="Times New Roman"/>
          <w:sz w:val="28"/>
          <w:szCs w:val="28"/>
          <w:lang w:eastAsia="ru-RU"/>
        </w:rPr>
      </w:pPr>
    </w:p>
    <w:p w:rsidR="0097750B" w:rsidRPr="0097750B" w:rsidRDefault="0097750B" w:rsidP="0097750B">
      <w:pPr>
        <w:spacing w:after="0" w:line="240" w:lineRule="auto"/>
        <w:ind w:left="4956" w:firstLine="708"/>
        <w:jc w:val="right"/>
        <w:rPr>
          <w:rFonts w:ascii="Times New Roman" w:eastAsia="SimSun" w:hAnsi="Times New Roman" w:cs="Times New Roman"/>
          <w:sz w:val="28"/>
          <w:szCs w:val="28"/>
          <w:lang w:eastAsia="ru-RU"/>
        </w:rPr>
      </w:pPr>
      <w:r w:rsidRPr="0097750B">
        <w:rPr>
          <w:rFonts w:ascii="Times New Roman" w:eastAsia="SimSun" w:hAnsi="Times New Roman" w:cs="Times New Roman"/>
          <w:sz w:val="28"/>
          <w:szCs w:val="28"/>
          <w:lang w:eastAsia="ru-RU"/>
        </w:rPr>
        <w:t xml:space="preserve">Научный руководитель: </w:t>
      </w:r>
    </w:p>
    <w:p w:rsidR="0097750B" w:rsidRPr="0097750B" w:rsidRDefault="0097750B" w:rsidP="0097750B">
      <w:pPr>
        <w:spacing w:after="0" w:line="240" w:lineRule="auto"/>
        <w:ind w:left="4956" w:firstLine="708"/>
        <w:jc w:val="right"/>
        <w:rPr>
          <w:rFonts w:ascii="Times New Roman" w:eastAsia="SimSun" w:hAnsi="Times New Roman" w:cs="Times New Roman"/>
          <w:bCs/>
          <w:sz w:val="24"/>
          <w:szCs w:val="24"/>
          <w:lang w:eastAsia="ru-RU"/>
        </w:rPr>
      </w:pPr>
      <w:r w:rsidRPr="0097750B">
        <w:rPr>
          <w:rFonts w:ascii="Times New Roman" w:eastAsia="SimSun" w:hAnsi="Times New Roman" w:cs="Times New Roman"/>
          <w:bCs/>
          <w:sz w:val="24"/>
          <w:szCs w:val="24"/>
          <w:lang w:eastAsia="ru-RU"/>
        </w:rPr>
        <w:t>доцент,</w:t>
      </w:r>
    </w:p>
    <w:p w:rsidR="0097750B" w:rsidRPr="0097750B" w:rsidRDefault="0097750B" w:rsidP="0097750B">
      <w:pPr>
        <w:spacing w:after="0" w:line="240" w:lineRule="auto"/>
        <w:ind w:left="4956" w:firstLine="708"/>
        <w:jc w:val="right"/>
        <w:rPr>
          <w:rFonts w:ascii="Times New Roman" w:eastAsia="SimSun" w:hAnsi="Times New Roman" w:cs="Times New Roman"/>
          <w:sz w:val="24"/>
          <w:szCs w:val="24"/>
          <w:lang w:eastAsia="ru-RU"/>
        </w:rPr>
      </w:pPr>
      <w:r w:rsidRPr="0097750B">
        <w:rPr>
          <w:rFonts w:ascii="Times New Roman" w:eastAsia="SimSun" w:hAnsi="Times New Roman" w:cs="Times New Roman"/>
          <w:sz w:val="24"/>
          <w:szCs w:val="24"/>
          <w:lang w:eastAsia="ru-RU"/>
        </w:rPr>
        <w:t xml:space="preserve">Кафедра истории </w:t>
      </w:r>
    </w:p>
    <w:p w:rsidR="0097750B" w:rsidRPr="0097750B" w:rsidRDefault="0097750B" w:rsidP="0097750B">
      <w:pPr>
        <w:spacing w:after="0" w:line="240" w:lineRule="auto"/>
        <w:ind w:left="4956" w:firstLine="708"/>
        <w:jc w:val="right"/>
        <w:rPr>
          <w:rFonts w:ascii="Times New Roman" w:eastAsia="SimSun" w:hAnsi="Times New Roman" w:cs="Times New Roman"/>
          <w:sz w:val="24"/>
          <w:szCs w:val="24"/>
          <w:lang w:eastAsia="ru-RU"/>
        </w:rPr>
      </w:pPr>
      <w:r w:rsidRPr="0097750B">
        <w:rPr>
          <w:rFonts w:ascii="Times New Roman" w:eastAsia="SimSun" w:hAnsi="Times New Roman" w:cs="Times New Roman"/>
          <w:sz w:val="24"/>
          <w:szCs w:val="24"/>
          <w:lang w:eastAsia="ru-RU"/>
        </w:rPr>
        <w:t>зарубежных литератур,</w:t>
      </w:r>
      <w:r w:rsidR="00B54720">
        <w:rPr>
          <w:rFonts w:ascii="Times New Roman" w:eastAsia="SimSun" w:hAnsi="Times New Roman" w:cs="Times New Roman"/>
          <w:sz w:val="24"/>
          <w:szCs w:val="24"/>
          <w:lang w:eastAsia="ru-RU"/>
        </w:rPr>
        <w:t xml:space="preserve"> </w:t>
      </w:r>
      <w:r w:rsidRPr="0097750B">
        <w:rPr>
          <w:rFonts w:ascii="Times New Roman" w:eastAsia="SimSun" w:hAnsi="Times New Roman" w:cs="Times New Roman"/>
          <w:sz w:val="24"/>
          <w:szCs w:val="24"/>
          <w:lang w:eastAsia="ru-RU"/>
        </w:rPr>
        <w:t xml:space="preserve">Миролюбова Анастасия </w:t>
      </w:r>
    </w:p>
    <w:p w:rsidR="0097750B" w:rsidRPr="0097750B" w:rsidRDefault="0097750B" w:rsidP="0097750B">
      <w:pPr>
        <w:spacing w:after="0" w:line="240" w:lineRule="auto"/>
        <w:ind w:left="4956" w:firstLine="708"/>
        <w:jc w:val="right"/>
        <w:rPr>
          <w:rFonts w:ascii="Times New Roman" w:eastAsia="SimSun" w:hAnsi="Times New Roman" w:cs="Times New Roman"/>
          <w:sz w:val="28"/>
          <w:szCs w:val="28"/>
          <w:lang w:eastAsia="ru-RU"/>
        </w:rPr>
      </w:pPr>
      <w:r w:rsidRPr="0097750B">
        <w:rPr>
          <w:rFonts w:ascii="Times New Roman" w:eastAsia="SimSun" w:hAnsi="Times New Roman" w:cs="Times New Roman"/>
          <w:sz w:val="24"/>
          <w:szCs w:val="24"/>
          <w:lang w:eastAsia="ru-RU"/>
        </w:rPr>
        <w:t>Юрьевна</w:t>
      </w:r>
    </w:p>
    <w:p w:rsidR="0097750B" w:rsidRPr="0097750B" w:rsidRDefault="0097750B" w:rsidP="00E658F2">
      <w:pPr>
        <w:spacing w:after="0" w:line="240" w:lineRule="auto"/>
        <w:ind w:left="7080" w:firstLine="708"/>
        <w:jc w:val="right"/>
        <w:rPr>
          <w:rFonts w:ascii="Times New Roman" w:eastAsia="SimSun" w:hAnsi="Times New Roman" w:cs="Times New Roman"/>
          <w:sz w:val="24"/>
          <w:szCs w:val="24"/>
          <w:lang w:eastAsia="ru-RU"/>
        </w:rPr>
      </w:pPr>
      <w:r w:rsidRPr="0097750B">
        <w:rPr>
          <w:rFonts w:ascii="Times New Roman" w:eastAsia="SimSun" w:hAnsi="Times New Roman" w:cs="Times New Roman"/>
          <w:sz w:val="28"/>
          <w:szCs w:val="28"/>
          <w:lang w:eastAsia="ru-RU"/>
        </w:rPr>
        <w:t xml:space="preserve">Рецензент: </w:t>
      </w:r>
      <w:r w:rsidRPr="0097750B">
        <w:rPr>
          <w:rFonts w:ascii="Times New Roman" w:eastAsia="SimSun" w:hAnsi="Times New Roman" w:cs="Times New Roman"/>
          <w:bCs/>
          <w:sz w:val="24"/>
          <w:szCs w:val="24"/>
          <w:lang w:eastAsia="ru-RU"/>
        </w:rPr>
        <w:t>доцент,</w:t>
      </w:r>
      <w:r w:rsidR="00E658F2" w:rsidRPr="00E658F2">
        <w:rPr>
          <w:rFonts w:ascii="Times New Roman" w:eastAsia="SimSun" w:hAnsi="Times New Roman" w:cs="Times New Roman"/>
          <w:bCs/>
          <w:sz w:val="24"/>
          <w:szCs w:val="24"/>
          <w:lang w:eastAsia="ru-RU"/>
        </w:rPr>
        <w:t xml:space="preserve"> </w:t>
      </w:r>
      <w:r w:rsidR="00B54720">
        <w:rPr>
          <w:rFonts w:ascii="Times New Roman" w:eastAsia="SimSun" w:hAnsi="Times New Roman" w:cs="Times New Roman"/>
          <w:bCs/>
          <w:sz w:val="24"/>
          <w:szCs w:val="24"/>
          <w:lang w:eastAsia="ru-RU"/>
        </w:rPr>
        <w:t>Департамент филологии,</w:t>
      </w:r>
      <w:r w:rsidR="00E658F2">
        <w:rPr>
          <w:rFonts w:ascii="Times New Roman" w:eastAsia="SimSun" w:hAnsi="Times New Roman" w:cs="Times New Roman"/>
          <w:bCs/>
          <w:sz w:val="24"/>
          <w:szCs w:val="24"/>
          <w:lang w:eastAsia="ru-RU"/>
        </w:rPr>
        <w:t xml:space="preserve"> </w:t>
      </w:r>
      <w:r w:rsidR="00B54720">
        <w:rPr>
          <w:rFonts w:ascii="Times New Roman" w:eastAsia="SimSun" w:hAnsi="Times New Roman" w:cs="Times New Roman"/>
          <w:bCs/>
          <w:sz w:val="24"/>
          <w:szCs w:val="24"/>
          <w:lang w:eastAsia="ru-RU"/>
        </w:rPr>
        <w:t>Санкт-Петербургский филиал</w:t>
      </w:r>
      <w:r w:rsidR="00E658F2">
        <w:rPr>
          <w:rFonts w:ascii="Times New Roman" w:eastAsia="SimSun" w:hAnsi="Times New Roman" w:cs="Times New Roman"/>
          <w:bCs/>
          <w:sz w:val="24"/>
          <w:szCs w:val="24"/>
          <w:lang w:eastAsia="ru-RU"/>
        </w:rPr>
        <w:t xml:space="preserve"> </w:t>
      </w:r>
      <w:r w:rsidRPr="0097750B">
        <w:rPr>
          <w:rFonts w:ascii="Times New Roman" w:eastAsia="SimSun" w:hAnsi="Times New Roman" w:cs="Times New Roman"/>
          <w:sz w:val="24"/>
          <w:szCs w:val="24"/>
          <w:lang w:eastAsia="ru-RU"/>
        </w:rPr>
        <w:t>ФГАОУВО «Н</w:t>
      </w:r>
      <w:r w:rsidR="00B54720">
        <w:rPr>
          <w:rFonts w:ascii="Times New Roman" w:eastAsia="SimSun" w:hAnsi="Times New Roman" w:cs="Times New Roman"/>
          <w:sz w:val="24"/>
          <w:szCs w:val="24"/>
          <w:lang w:eastAsia="ru-RU"/>
        </w:rPr>
        <w:t xml:space="preserve">ИУ «Высшая </w:t>
      </w:r>
      <w:r w:rsidRPr="0097750B">
        <w:rPr>
          <w:rFonts w:ascii="Times New Roman" w:eastAsia="SimSun" w:hAnsi="Times New Roman" w:cs="Times New Roman"/>
          <w:sz w:val="24"/>
          <w:szCs w:val="24"/>
          <w:lang w:eastAsia="ru-RU"/>
        </w:rPr>
        <w:t>школа экономики»,</w:t>
      </w:r>
    </w:p>
    <w:p w:rsidR="0097750B" w:rsidRPr="0097750B" w:rsidRDefault="0097750B" w:rsidP="0097750B">
      <w:pPr>
        <w:spacing w:after="0" w:line="240" w:lineRule="auto"/>
        <w:ind w:left="5664"/>
        <w:jc w:val="right"/>
        <w:rPr>
          <w:rFonts w:ascii="Times New Roman" w:eastAsia="SimSun" w:hAnsi="Times New Roman" w:cs="Times New Roman"/>
          <w:sz w:val="28"/>
          <w:szCs w:val="28"/>
          <w:lang w:eastAsia="ru-RU"/>
        </w:rPr>
      </w:pPr>
      <w:proofErr w:type="spellStart"/>
      <w:r w:rsidRPr="0097750B">
        <w:rPr>
          <w:rFonts w:ascii="Times New Roman" w:eastAsia="SimSun" w:hAnsi="Times New Roman" w:cs="Times New Roman"/>
          <w:sz w:val="24"/>
          <w:szCs w:val="24"/>
          <w:lang w:eastAsia="ru-RU"/>
        </w:rPr>
        <w:t>Делазари</w:t>
      </w:r>
      <w:proofErr w:type="spellEnd"/>
      <w:r w:rsidRPr="0097750B">
        <w:rPr>
          <w:rFonts w:ascii="Times New Roman" w:eastAsia="SimSun" w:hAnsi="Times New Roman" w:cs="Times New Roman"/>
          <w:sz w:val="24"/>
          <w:szCs w:val="24"/>
          <w:lang w:eastAsia="ru-RU"/>
        </w:rPr>
        <w:t xml:space="preserve"> Иван Андреевич</w:t>
      </w:r>
    </w:p>
    <w:p w:rsidR="0097750B" w:rsidRPr="0097750B" w:rsidRDefault="0097750B" w:rsidP="0097750B">
      <w:pPr>
        <w:spacing w:after="0" w:line="240" w:lineRule="auto"/>
        <w:jc w:val="center"/>
        <w:rPr>
          <w:rFonts w:ascii="Times New Roman" w:eastAsia="SimSun" w:hAnsi="Times New Roman" w:cs="Times New Roman"/>
          <w:sz w:val="28"/>
          <w:szCs w:val="28"/>
          <w:lang w:eastAsia="ru-RU"/>
        </w:rPr>
      </w:pPr>
    </w:p>
    <w:p w:rsidR="009F611F" w:rsidRDefault="0097750B" w:rsidP="009F611F">
      <w:pPr>
        <w:spacing w:after="0" w:line="240" w:lineRule="auto"/>
        <w:jc w:val="center"/>
        <w:rPr>
          <w:rFonts w:ascii="Times New Roman" w:eastAsia="SimSun" w:hAnsi="Times New Roman" w:cs="Times New Roman"/>
          <w:b/>
          <w:bCs/>
          <w:sz w:val="28"/>
          <w:szCs w:val="28"/>
          <w:lang w:eastAsia="ru-RU"/>
        </w:rPr>
      </w:pPr>
      <w:r w:rsidRPr="0097750B">
        <w:rPr>
          <w:rFonts w:ascii="Times New Roman" w:eastAsia="SimSun" w:hAnsi="Times New Roman" w:cs="Times New Roman"/>
          <w:sz w:val="28"/>
          <w:szCs w:val="28"/>
          <w:lang w:eastAsia="ru-RU"/>
        </w:rPr>
        <w:t>Санкт-Петербург</w:t>
      </w:r>
      <w:r w:rsidR="009F611F">
        <w:rPr>
          <w:rFonts w:ascii="Times New Roman" w:eastAsia="SimSun" w:hAnsi="Times New Roman" w:cs="Times New Roman"/>
          <w:b/>
          <w:bCs/>
          <w:sz w:val="28"/>
          <w:szCs w:val="28"/>
          <w:lang w:eastAsia="ru-RU"/>
        </w:rPr>
        <w:t xml:space="preserve"> </w:t>
      </w:r>
    </w:p>
    <w:p w:rsidR="0097750B" w:rsidRPr="0097750B" w:rsidRDefault="0097750B" w:rsidP="009F611F">
      <w:pPr>
        <w:spacing w:after="0" w:line="240" w:lineRule="auto"/>
        <w:jc w:val="center"/>
        <w:rPr>
          <w:rFonts w:ascii="Times New Roman" w:eastAsia="SimSun" w:hAnsi="Times New Roman" w:cs="Times New Roman"/>
          <w:b/>
          <w:bCs/>
          <w:sz w:val="28"/>
          <w:szCs w:val="28"/>
          <w:lang w:eastAsia="ru-RU"/>
        </w:rPr>
      </w:pPr>
      <w:r w:rsidRPr="0097750B">
        <w:rPr>
          <w:rFonts w:ascii="Times New Roman" w:eastAsia="SimSun" w:hAnsi="Times New Roman" w:cs="Times New Roman"/>
          <w:bCs/>
          <w:sz w:val="28"/>
          <w:szCs w:val="28"/>
          <w:lang w:eastAsia="ru-RU"/>
        </w:rPr>
        <w:t>2021</w:t>
      </w:r>
    </w:p>
    <w:sdt>
      <w:sdtPr>
        <w:rPr>
          <w:rFonts w:asciiTheme="minorHAnsi" w:eastAsiaTheme="minorHAnsi" w:hAnsiTheme="minorHAnsi" w:cstheme="minorBidi"/>
          <w:color w:val="auto"/>
          <w:sz w:val="22"/>
          <w:szCs w:val="22"/>
          <w:lang w:eastAsia="en-US"/>
        </w:rPr>
        <w:id w:val="-1075514471"/>
        <w:docPartObj>
          <w:docPartGallery w:val="Table of Contents"/>
          <w:docPartUnique/>
        </w:docPartObj>
      </w:sdtPr>
      <w:sdtEndPr>
        <w:rPr>
          <w:b/>
          <w:bCs/>
        </w:rPr>
      </w:sdtEndPr>
      <w:sdtContent>
        <w:p w:rsidR="008710E3" w:rsidRPr="008710E3" w:rsidRDefault="008710E3" w:rsidP="007E433F">
          <w:pPr>
            <w:pStyle w:val="aa"/>
            <w:jc w:val="center"/>
            <w:rPr>
              <w:rFonts w:ascii="Times New Roman" w:hAnsi="Times New Roman" w:cs="Times New Roman"/>
              <w:b/>
              <w:color w:val="auto"/>
              <w:sz w:val="28"/>
              <w:szCs w:val="28"/>
            </w:rPr>
          </w:pPr>
          <w:r w:rsidRPr="008710E3">
            <w:rPr>
              <w:rFonts w:ascii="Times New Roman" w:hAnsi="Times New Roman" w:cs="Times New Roman"/>
              <w:b/>
              <w:color w:val="auto"/>
              <w:sz w:val="28"/>
              <w:szCs w:val="28"/>
            </w:rPr>
            <w:t>Оглавление</w:t>
          </w:r>
          <w:r w:rsidR="007E433F">
            <w:rPr>
              <w:rFonts w:ascii="Times New Roman" w:hAnsi="Times New Roman" w:cs="Times New Roman"/>
              <w:b/>
              <w:color w:val="auto"/>
              <w:sz w:val="28"/>
              <w:szCs w:val="28"/>
            </w:rPr>
            <w:t>:</w:t>
          </w:r>
        </w:p>
        <w:p w:rsidR="00FB5729" w:rsidRPr="00FB5729" w:rsidRDefault="008710E3">
          <w:pPr>
            <w:pStyle w:val="11"/>
            <w:tabs>
              <w:tab w:val="right" w:leader="dot" w:pos="9345"/>
            </w:tabs>
            <w:rPr>
              <w:rFonts w:ascii="Times New Roman" w:eastAsiaTheme="minorEastAsia" w:hAnsi="Times New Roman" w:cs="Times New Roman"/>
              <w:noProof/>
              <w:sz w:val="28"/>
              <w:szCs w:val="28"/>
              <w:lang w:eastAsia="ru-RU"/>
            </w:rPr>
          </w:pPr>
          <w:r w:rsidRPr="00FB5729">
            <w:rPr>
              <w:rFonts w:ascii="Times New Roman" w:hAnsi="Times New Roman" w:cs="Times New Roman"/>
              <w:sz w:val="28"/>
              <w:szCs w:val="28"/>
            </w:rPr>
            <w:fldChar w:fldCharType="begin"/>
          </w:r>
          <w:r w:rsidRPr="00FB5729">
            <w:rPr>
              <w:rFonts w:ascii="Times New Roman" w:hAnsi="Times New Roman" w:cs="Times New Roman"/>
              <w:sz w:val="28"/>
              <w:szCs w:val="28"/>
            </w:rPr>
            <w:instrText xml:space="preserve"> TOC \o "1-3" \h \z \u </w:instrText>
          </w:r>
          <w:r w:rsidRPr="00FB5729">
            <w:rPr>
              <w:rFonts w:ascii="Times New Roman" w:hAnsi="Times New Roman" w:cs="Times New Roman"/>
              <w:sz w:val="28"/>
              <w:szCs w:val="28"/>
            </w:rPr>
            <w:fldChar w:fldCharType="separate"/>
          </w:r>
          <w:hyperlink w:anchor="_Toc72688134" w:history="1">
            <w:r w:rsidR="00FB5729" w:rsidRPr="00FB5729">
              <w:rPr>
                <w:rStyle w:val="a4"/>
                <w:rFonts w:ascii="Times New Roman" w:hAnsi="Times New Roman" w:cs="Times New Roman"/>
                <w:noProof/>
                <w:sz w:val="28"/>
                <w:szCs w:val="28"/>
              </w:rPr>
              <w:t>Введение</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_Toc72688134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3</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35" w:history="1">
            <w:r w:rsidR="00FB5729" w:rsidRPr="001F1187">
              <w:rPr>
                <w:rStyle w:val="a4"/>
                <w:rFonts w:ascii="Times New Roman" w:hAnsi="Times New Roman" w:cs="Times New Roman"/>
                <w:b/>
                <w:noProof/>
                <w:sz w:val="28"/>
                <w:szCs w:val="28"/>
              </w:rPr>
              <w:t>Глава 1. Концептуализация современных технологий в теории медиа и электронной литературе</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_Toc72688135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8</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36" w:history="1">
            <w:r w:rsidR="00FB5729" w:rsidRPr="00FB5729">
              <w:rPr>
                <w:rStyle w:val="a4"/>
                <w:rFonts w:ascii="Times New Roman" w:hAnsi="Times New Roman" w:cs="Times New Roman"/>
                <w:noProof/>
                <w:sz w:val="28"/>
                <w:szCs w:val="28"/>
              </w:rPr>
              <w:t>1.1 Теории медиа</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_Toc72688136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8</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37" w:history="1">
            <w:r w:rsidR="00FB5729" w:rsidRPr="00FB5729">
              <w:rPr>
                <w:rStyle w:val="a4"/>
                <w:rFonts w:ascii="Times New Roman" w:hAnsi="Times New Roman" w:cs="Times New Roman"/>
                <w:noProof/>
                <w:sz w:val="28"/>
                <w:szCs w:val="28"/>
              </w:rPr>
              <w:t>1.1.2. Информация и шум</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_Toc72688137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13</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38" w:history="1">
            <w:r w:rsidR="00FB5729" w:rsidRPr="00FB5729">
              <w:rPr>
                <w:rStyle w:val="a4"/>
                <w:rFonts w:ascii="Times New Roman" w:hAnsi="Times New Roman" w:cs="Times New Roman"/>
                <w:noProof/>
                <w:sz w:val="28"/>
                <w:szCs w:val="28"/>
              </w:rPr>
              <w:t>1.1.3 Исполнение</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_Toc72688138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16</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39" w:history="1">
            <w:r w:rsidR="00FB5729" w:rsidRPr="00FB5729">
              <w:rPr>
                <w:rStyle w:val="a4"/>
                <w:rFonts w:ascii="Times New Roman" w:hAnsi="Times New Roman" w:cs="Times New Roman"/>
                <w:noProof/>
                <w:sz w:val="28"/>
                <w:szCs w:val="28"/>
              </w:rPr>
              <w:t>1.1.4. Программный код</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_Toc72688139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20</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0" w:history="1">
            <w:r w:rsidR="00FB5729" w:rsidRPr="00FB5729">
              <w:rPr>
                <w:rStyle w:val="a4"/>
                <w:rFonts w:ascii="Times New Roman" w:hAnsi="Times New Roman" w:cs="Times New Roman"/>
                <w:noProof/>
                <w:sz w:val="28"/>
                <w:szCs w:val="28"/>
              </w:rPr>
              <w:t>1.1.5. Знак</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_Toc72688140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24</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1" w:history="1">
            <w:r w:rsidR="00FB5729" w:rsidRPr="00FB5729">
              <w:rPr>
                <w:rStyle w:val="a4"/>
                <w:rFonts w:ascii="Times New Roman" w:hAnsi="Times New Roman" w:cs="Times New Roman"/>
                <w:noProof/>
                <w:sz w:val="28"/>
                <w:szCs w:val="28"/>
              </w:rPr>
              <w:t>1.1.6. Память</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_Toc72688141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27</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2" w:history="1">
            <w:r w:rsidR="00FB5729" w:rsidRPr="00FB5729">
              <w:rPr>
                <w:rStyle w:val="a4"/>
                <w:rFonts w:ascii="Times New Roman" w:hAnsi="Times New Roman" w:cs="Times New Roman"/>
                <w:noProof/>
                <w:sz w:val="28"/>
                <w:szCs w:val="28"/>
              </w:rPr>
              <w:t>1.1.7. Коммуникация</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_Toc72688142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29</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3" w:history="1">
            <w:r w:rsidR="00FB5729" w:rsidRPr="00FB5729">
              <w:rPr>
                <w:rStyle w:val="a4"/>
                <w:rFonts w:ascii="Times New Roman" w:hAnsi="Times New Roman" w:cs="Times New Roman"/>
                <w:noProof/>
                <w:sz w:val="28"/>
                <w:szCs w:val="28"/>
              </w:rPr>
              <w:t>1.1.8. Сети и протоколы</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_Toc72688143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32</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4" w:history="1">
            <w:r w:rsidR="00FB5729" w:rsidRPr="00FB5729">
              <w:rPr>
                <w:rStyle w:val="a4"/>
                <w:rFonts w:ascii="Times New Roman" w:hAnsi="Times New Roman" w:cs="Times New Roman"/>
                <w:noProof/>
                <w:sz w:val="28"/>
                <w:szCs w:val="28"/>
              </w:rPr>
              <w:t>1.2. Софтвер</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_Toc72688144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33</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5" w:history="1">
            <w:r w:rsidR="00FB5729" w:rsidRPr="00FB5729">
              <w:rPr>
                <w:rStyle w:val="a4"/>
                <w:rFonts w:ascii="Times New Roman" w:hAnsi="Times New Roman" w:cs="Times New Roman"/>
                <w:noProof/>
                <w:sz w:val="28"/>
                <w:szCs w:val="28"/>
              </w:rPr>
              <w:t>1.3. Электронная литература</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_Toc72688145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37</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6" w:history="1">
            <w:r w:rsidR="00FB5729" w:rsidRPr="00FB5729">
              <w:rPr>
                <w:rStyle w:val="a4"/>
                <w:rFonts w:ascii="Times New Roman" w:hAnsi="Times New Roman" w:cs="Times New Roman"/>
                <w:noProof/>
                <w:sz w:val="28"/>
                <w:szCs w:val="28"/>
              </w:rPr>
              <w:t>1.3.1. Понятие э. литературы и ее особенности как отдельного медиума</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_Toc72688146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37</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7" w:history="1">
            <w:r w:rsidR="00FB5729" w:rsidRPr="00FB5729">
              <w:rPr>
                <w:rStyle w:val="a4"/>
                <w:rFonts w:ascii="Times New Roman" w:hAnsi="Times New Roman" w:cs="Times New Roman"/>
                <w:noProof/>
                <w:sz w:val="28"/>
                <w:szCs w:val="28"/>
              </w:rPr>
              <w:t xml:space="preserve">1.3.2. </w:t>
            </w:r>
            <w:r w:rsidR="00FB5729" w:rsidRPr="00FB5729">
              <w:rPr>
                <w:rStyle w:val="a4"/>
                <w:rFonts w:ascii="Times New Roman" w:hAnsi="Times New Roman" w:cs="Times New Roman"/>
                <w:noProof/>
                <w:sz w:val="28"/>
                <w:szCs w:val="28"/>
                <w:lang w:val="en-US"/>
              </w:rPr>
              <w:t>Code</w:t>
            </w:r>
            <w:r w:rsidR="00FB5729" w:rsidRPr="00FB5729">
              <w:rPr>
                <w:rStyle w:val="a4"/>
                <w:rFonts w:ascii="Times New Roman" w:hAnsi="Times New Roman" w:cs="Times New Roman"/>
                <w:noProof/>
                <w:sz w:val="28"/>
                <w:szCs w:val="28"/>
              </w:rPr>
              <w:t xml:space="preserve"> </w:t>
            </w:r>
            <w:r w:rsidR="00FB5729" w:rsidRPr="00FB5729">
              <w:rPr>
                <w:rStyle w:val="a4"/>
                <w:rFonts w:ascii="Times New Roman" w:hAnsi="Times New Roman" w:cs="Times New Roman"/>
                <w:noProof/>
                <w:sz w:val="28"/>
                <w:szCs w:val="28"/>
                <w:lang w:val="en-US"/>
              </w:rPr>
              <w:t>work</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_Toc72688147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42</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48" w:history="1">
            <w:r w:rsidR="00FB5729" w:rsidRPr="00FB5729">
              <w:rPr>
                <w:rStyle w:val="a4"/>
                <w:rFonts w:ascii="Times New Roman" w:hAnsi="Times New Roman" w:cs="Times New Roman"/>
                <w:noProof/>
                <w:sz w:val="28"/>
                <w:szCs w:val="28"/>
              </w:rPr>
              <w:t>Выводы к первой главе</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_Toc72688148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44</w:t>
            </w:r>
            <w:r w:rsidR="00FB5729" w:rsidRPr="00FB5729">
              <w:rPr>
                <w:rFonts w:ascii="Times New Roman" w:hAnsi="Times New Roman" w:cs="Times New Roman"/>
                <w:noProof/>
                <w:webHidden/>
                <w:sz w:val="28"/>
                <w:szCs w:val="28"/>
              </w:rPr>
              <w:fldChar w:fldCharType="end"/>
            </w:r>
          </w:hyperlink>
        </w:p>
        <w:p w:rsidR="00FB5729" w:rsidRPr="001F1187" w:rsidRDefault="0045754A">
          <w:pPr>
            <w:pStyle w:val="11"/>
            <w:tabs>
              <w:tab w:val="right" w:leader="dot" w:pos="9345"/>
            </w:tabs>
            <w:rPr>
              <w:rFonts w:ascii="Times New Roman" w:eastAsiaTheme="minorEastAsia" w:hAnsi="Times New Roman" w:cs="Times New Roman"/>
              <w:b/>
              <w:noProof/>
              <w:sz w:val="28"/>
              <w:szCs w:val="28"/>
              <w:lang w:eastAsia="ru-RU"/>
            </w:rPr>
          </w:pPr>
          <w:hyperlink w:anchor="_Toc72688149" w:history="1">
            <w:r w:rsidR="00FB5729" w:rsidRPr="001F1187">
              <w:rPr>
                <w:rStyle w:val="a4"/>
                <w:rFonts w:ascii="Times New Roman" w:hAnsi="Times New Roman" w:cs="Times New Roman"/>
                <w:b/>
                <w:noProof/>
                <w:sz w:val="28"/>
                <w:szCs w:val="28"/>
              </w:rPr>
              <w:t>Глава 2. Практика Мэри Энн Бриз в медиатехнической среде</w:t>
            </w:r>
            <w:r w:rsidR="00FB5729" w:rsidRPr="001F1187">
              <w:rPr>
                <w:rFonts w:ascii="Times New Roman" w:hAnsi="Times New Roman" w:cs="Times New Roman"/>
                <w:b/>
                <w:noProof/>
                <w:webHidden/>
                <w:sz w:val="28"/>
                <w:szCs w:val="28"/>
              </w:rPr>
              <w:tab/>
            </w:r>
            <w:r w:rsidR="00FB5729" w:rsidRPr="001F1187">
              <w:rPr>
                <w:rFonts w:ascii="Times New Roman" w:hAnsi="Times New Roman" w:cs="Times New Roman"/>
                <w:b/>
                <w:noProof/>
                <w:webHidden/>
                <w:sz w:val="28"/>
                <w:szCs w:val="28"/>
              </w:rPr>
              <w:fldChar w:fldCharType="begin"/>
            </w:r>
            <w:r w:rsidR="00FB5729" w:rsidRPr="001F1187">
              <w:rPr>
                <w:rFonts w:ascii="Times New Roman" w:hAnsi="Times New Roman" w:cs="Times New Roman"/>
                <w:b/>
                <w:noProof/>
                <w:webHidden/>
                <w:sz w:val="28"/>
                <w:szCs w:val="28"/>
              </w:rPr>
              <w:instrText xml:space="preserve"> PAGEREF _Toc72688149 \h </w:instrText>
            </w:r>
            <w:r w:rsidR="00FB5729" w:rsidRPr="001F1187">
              <w:rPr>
                <w:rFonts w:ascii="Times New Roman" w:hAnsi="Times New Roman" w:cs="Times New Roman"/>
                <w:b/>
                <w:noProof/>
                <w:webHidden/>
                <w:sz w:val="28"/>
                <w:szCs w:val="28"/>
              </w:rPr>
            </w:r>
            <w:r w:rsidR="00FB5729" w:rsidRPr="001F1187">
              <w:rPr>
                <w:rFonts w:ascii="Times New Roman" w:hAnsi="Times New Roman" w:cs="Times New Roman"/>
                <w:b/>
                <w:noProof/>
                <w:webHidden/>
                <w:sz w:val="28"/>
                <w:szCs w:val="28"/>
              </w:rPr>
              <w:fldChar w:fldCharType="separate"/>
            </w:r>
            <w:r w:rsidR="002E4033">
              <w:rPr>
                <w:rFonts w:ascii="Times New Roman" w:hAnsi="Times New Roman" w:cs="Times New Roman"/>
                <w:b/>
                <w:noProof/>
                <w:webHidden/>
                <w:sz w:val="28"/>
                <w:szCs w:val="28"/>
              </w:rPr>
              <w:t>45</w:t>
            </w:r>
            <w:r w:rsidR="00FB5729" w:rsidRPr="001F1187">
              <w:rPr>
                <w:rFonts w:ascii="Times New Roman" w:hAnsi="Times New Roman" w:cs="Times New Roman"/>
                <w:b/>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0" w:history="1">
            <w:r w:rsidR="00FB5729" w:rsidRPr="00FB5729">
              <w:rPr>
                <w:rStyle w:val="a4"/>
                <w:rFonts w:ascii="Times New Roman" w:hAnsi="Times New Roman" w:cs="Times New Roman"/>
                <w:noProof/>
                <w:sz w:val="28"/>
                <w:szCs w:val="28"/>
              </w:rPr>
              <w:t>2.1. Художественная и литературная практики Мэри Энн Бриз</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_Toc72688150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45</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1" w:history="1">
            <w:r w:rsidR="00FB5729" w:rsidRPr="00FB5729">
              <w:rPr>
                <w:rStyle w:val="a4"/>
                <w:rFonts w:ascii="Times New Roman" w:hAnsi="Times New Roman" w:cs="Times New Roman"/>
                <w:noProof/>
                <w:sz w:val="28"/>
                <w:szCs w:val="28"/>
              </w:rPr>
              <w:t xml:space="preserve">2.1.1 Устоявшиеся интерпретации текстов </w:t>
            </w:r>
            <w:r w:rsidR="00BA4E60">
              <w:rPr>
                <w:rStyle w:val="a4"/>
                <w:rFonts w:ascii="Times New Roman" w:hAnsi="Times New Roman" w:cs="Times New Roman"/>
                <w:noProof/>
                <w:sz w:val="28"/>
                <w:szCs w:val="28"/>
              </w:rPr>
              <w:t>mez</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_Toc72688151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46</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2" w:history="1">
            <w:r w:rsidR="00FB5729" w:rsidRPr="00FB5729">
              <w:rPr>
                <w:rStyle w:val="a4"/>
                <w:rFonts w:ascii="Times New Roman" w:hAnsi="Times New Roman" w:cs="Times New Roman"/>
                <w:noProof/>
                <w:sz w:val="28"/>
                <w:szCs w:val="28"/>
              </w:rPr>
              <w:t xml:space="preserve">2.2 Рецепция текстов </w:t>
            </w:r>
            <w:r w:rsidR="00BA4E60">
              <w:rPr>
                <w:rStyle w:val="a4"/>
                <w:rFonts w:ascii="Times New Roman" w:hAnsi="Times New Roman" w:cs="Times New Roman"/>
                <w:noProof/>
                <w:sz w:val="28"/>
                <w:szCs w:val="28"/>
              </w:rPr>
              <w:t>mez</w:t>
            </w:r>
            <w:r w:rsidR="00FB5729" w:rsidRPr="00FB5729">
              <w:rPr>
                <w:rStyle w:val="a4"/>
                <w:rFonts w:ascii="Times New Roman" w:hAnsi="Times New Roman" w:cs="Times New Roman"/>
                <w:noProof/>
                <w:sz w:val="28"/>
                <w:szCs w:val="28"/>
              </w:rPr>
              <w:t xml:space="preserve"> в современном медиатехническом окружении. Критика интерпретации текстов </w:t>
            </w:r>
            <w:r w:rsidR="00BA4E60">
              <w:rPr>
                <w:rStyle w:val="a4"/>
                <w:rFonts w:ascii="Times New Roman" w:hAnsi="Times New Roman" w:cs="Times New Roman"/>
                <w:noProof/>
                <w:sz w:val="28"/>
                <w:szCs w:val="28"/>
              </w:rPr>
              <w:t>mez</w:t>
            </w:r>
            <w:r w:rsidR="00FB5729" w:rsidRPr="00FB5729">
              <w:rPr>
                <w:rStyle w:val="a4"/>
                <w:rFonts w:ascii="Times New Roman" w:hAnsi="Times New Roman" w:cs="Times New Roman"/>
                <w:noProof/>
                <w:sz w:val="28"/>
                <w:szCs w:val="28"/>
              </w:rPr>
              <w:t xml:space="preserve"> как языка-пиджина</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_Toc72688152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53</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3" w:history="1">
            <w:r w:rsidR="00FB5729" w:rsidRPr="00FB5729">
              <w:rPr>
                <w:rStyle w:val="a4"/>
                <w:rFonts w:ascii="Times New Roman" w:hAnsi="Times New Roman" w:cs="Times New Roman"/>
                <w:noProof/>
                <w:sz w:val="28"/>
                <w:szCs w:val="28"/>
              </w:rPr>
              <w:t xml:space="preserve">2.2.1 Применение понятия интерактивности в интерпретации электронной литературы и текстов </w:t>
            </w:r>
            <w:r w:rsidR="00BA4E60">
              <w:rPr>
                <w:rStyle w:val="a4"/>
                <w:rFonts w:ascii="Times New Roman" w:hAnsi="Times New Roman" w:cs="Times New Roman"/>
                <w:noProof/>
                <w:sz w:val="28"/>
                <w:szCs w:val="28"/>
              </w:rPr>
              <w:t>mez</w:t>
            </w:r>
            <w:r w:rsidR="00FB5729" w:rsidRPr="00FB5729">
              <w:rPr>
                <w:rStyle w:val="a4"/>
                <w:rFonts w:ascii="Times New Roman" w:hAnsi="Times New Roman" w:cs="Times New Roman"/>
                <w:noProof/>
                <w:sz w:val="28"/>
                <w:szCs w:val="28"/>
              </w:rPr>
              <w:t>. «</w:t>
            </w:r>
            <w:r w:rsidR="00FB5729" w:rsidRPr="00FB5729">
              <w:rPr>
                <w:rStyle w:val="a4"/>
                <w:rFonts w:ascii="Times New Roman" w:hAnsi="Times New Roman" w:cs="Times New Roman"/>
                <w:noProof/>
                <w:sz w:val="28"/>
                <w:szCs w:val="28"/>
                <w:lang w:val="en-US"/>
              </w:rPr>
              <w:t>User</w:t>
            </w:r>
            <w:r w:rsidR="00FB5729" w:rsidRPr="00FB5729">
              <w:rPr>
                <w:rStyle w:val="a4"/>
                <w:rFonts w:ascii="Times New Roman" w:hAnsi="Times New Roman" w:cs="Times New Roman"/>
                <w:noProof/>
                <w:sz w:val="28"/>
                <w:szCs w:val="28"/>
              </w:rPr>
              <w:t xml:space="preserve"> </w:t>
            </w:r>
            <w:r w:rsidR="00FB5729" w:rsidRPr="00FB5729">
              <w:rPr>
                <w:rStyle w:val="a4"/>
                <w:rFonts w:ascii="Times New Roman" w:hAnsi="Times New Roman" w:cs="Times New Roman"/>
                <w:noProof/>
                <w:sz w:val="28"/>
                <w:szCs w:val="28"/>
                <w:lang w:val="en-US"/>
              </w:rPr>
              <w:t>amplification</w:t>
            </w:r>
            <w:r w:rsidR="00FB5729" w:rsidRPr="00FB5729">
              <w:rPr>
                <w:rStyle w:val="a4"/>
                <w:rFonts w:ascii="Times New Roman" w:hAnsi="Times New Roman" w:cs="Times New Roman"/>
                <w:noProof/>
                <w:sz w:val="28"/>
                <w:szCs w:val="28"/>
              </w:rPr>
              <w:t>» как основное условие взаимодействия человека и компьютера</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_Toc72688153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53</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4" w:history="1">
            <w:r w:rsidR="00FB5729" w:rsidRPr="00FB5729">
              <w:rPr>
                <w:rStyle w:val="a4"/>
                <w:rFonts w:ascii="Times New Roman" w:hAnsi="Times New Roman" w:cs="Times New Roman"/>
                <w:noProof/>
                <w:sz w:val="28"/>
                <w:szCs w:val="28"/>
              </w:rPr>
              <w:t xml:space="preserve">2.2.2 Проблема границ чтения и письма в текстах </w:t>
            </w:r>
            <w:r w:rsidR="00FB5729" w:rsidRPr="00FB5729">
              <w:rPr>
                <w:rStyle w:val="a4"/>
                <w:rFonts w:ascii="Times New Roman" w:hAnsi="Times New Roman" w:cs="Times New Roman"/>
                <w:noProof/>
                <w:sz w:val="28"/>
                <w:szCs w:val="28"/>
                <w:lang w:val="en-US"/>
              </w:rPr>
              <w:t>mez</w:t>
            </w:r>
            <w:r w:rsidR="00FB5729" w:rsidRPr="00FB5729">
              <w:rPr>
                <w:rStyle w:val="a4"/>
                <w:rFonts w:ascii="Times New Roman" w:hAnsi="Times New Roman" w:cs="Times New Roman"/>
                <w:noProof/>
                <w:sz w:val="28"/>
                <w:szCs w:val="28"/>
              </w:rPr>
              <w:t>.</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_Toc72688154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56</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5" w:history="1">
            <w:r w:rsidR="00FB5729" w:rsidRPr="00FB5729">
              <w:rPr>
                <w:rStyle w:val="a4"/>
                <w:rFonts w:ascii="Times New Roman" w:hAnsi="Times New Roman" w:cs="Times New Roman"/>
                <w:noProof/>
                <w:sz w:val="28"/>
                <w:szCs w:val="28"/>
              </w:rPr>
              <w:t xml:space="preserve">2.2.3 Применение терминов теории систем и кибернетики второго порядка к текстам </w:t>
            </w:r>
            <w:r w:rsidR="00FB5729" w:rsidRPr="00FB5729">
              <w:rPr>
                <w:rStyle w:val="a4"/>
                <w:rFonts w:ascii="Times New Roman" w:hAnsi="Times New Roman" w:cs="Times New Roman"/>
                <w:noProof/>
                <w:sz w:val="28"/>
                <w:szCs w:val="28"/>
                <w:lang w:val="en-US"/>
              </w:rPr>
              <w:t>mez</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_Toc72688155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60</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6" w:history="1">
            <w:r w:rsidR="00FB5729" w:rsidRPr="00FB5729">
              <w:rPr>
                <w:rStyle w:val="a4"/>
                <w:rFonts w:ascii="Times New Roman" w:hAnsi="Times New Roman" w:cs="Times New Roman"/>
                <w:noProof/>
                <w:sz w:val="28"/>
                <w:szCs w:val="28"/>
              </w:rPr>
              <w:t>2.2.4 Системы амплификации и системы означивания</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_Toc72688156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62</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7" w:history="1">
            <w:r w:rsidR="00FB5729" w:rsidRPr="00FB5729">
              <w:rPr>
                <w:rStyle w:val="a4"/>
                <w:rFonts w:ascii="Times New Roman" w:hAnsi="Times New Roman" w:cs="Times New Roman"/>
                <w:noProof/>
                <w:sz w:val="28"/>
                <w:szCs w:val="28"/>
              </w:rPr>
              <w:t>2.2.5 Амплификация и «остранение»</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_Toc72688157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72</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8" w:history="1">
            <w:r w:rsidR="00FB5729" w:rsidRPr="00FB5729">
              <w:rPr>
                <w:rStyle w:val="a4"/>
                <w:rFonts w:ascii="Times New Roman" w:hAnsi="Times New Roman" w:cs="Times New Roman"/>
                <w:noProof/>
                <w:sz w:val="28"/>
                <w:szCs w:val="28"/>
              </w:rPr>
              <w:t>2.3 Исполнение и выполнение</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_Toc72688158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74</w:t>
            </w:r>
            <w:r w:rsidR="00FB5729" w:rsidRPr="00FB5729">
              <w:rPr>
                <w:rFonts w:ascii="Times New Roman" w:hAnsi="Times New Roman" w:cs="Times New Roman"/>
                <w:noProof/>
                <w:webHidden/>
                <w:sz w:val="28"/>
                <w:szCs w:val="28"/>
              </w:rPr>
              <w:fldChar w:fldCharType="end"/>
            </w:r>
          </w:hyperlink>
        </w:p>
        <w:p w:rsidR="00FB5729" w:rsidRPr="00FB5729" w:rsidRDefault="0045754A">
          <w:pPr>
            <w:pStyle w:val="11"/>
            <w:tabs>
              <w:tab w:val="right" w:leader="dot" w:pos="9345"/>
            </w:tabs>
            <w:rPr>
              <w:rFonts w:ascii="Times New Roman" w:eastAsiaTheme="minorEastAsia" w:hAnsi="Times New Roman" w:cs="Times New Roman"/>
              <w:noProof/>
              <w:sz w:val="28"/>
              <w:szCs w:val="28"/>
              <w:lang w:eastAsia="ru-RU"/>
            </w:rPr>
          </w:pPr>
          <w:hyperlink w:anchor="_Toc72688159" w:history="1">
            <w:r w:rsidR="00FB5729" w:rsidRPr="00FB5729">
              <w:rPr>
                <w:rStyle w:val="a4"/>
                <w:rFonts w:ascii="Times New Roman" w:hAnsi="Times New Roman" w:cs="Times New Roman"/>
                <w:noProof/>
                <w:sz w:val="28"/>
                <w:szCs w:val="28"/>
              </w:rPr>
              <w:t>Заключение</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_Toc72688159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79</w:t>
            </w:r>
            <w:r w:rsidR="00FB5729" w:rsidRPr="00FB5729">
              <w:rPr>
                <w:rFonts w:ascii="Times New Roman" w:hAnsi="Times New Roman" w:cs="Times New Roman"/>
                <w:noProof/>
                <w:webHidden/>
                <w:sz w:val="28"/>
                <w:szCs w:val="28"/>
              </w:rPr>
              <w:fldChar w:fldCharType="end"/>
            </w:r>
          </w:hyperlink>
        </w:p>
        <w:p w:rsidR="007046F2" w:rsidRPr="001F1187" w:rsidRDefault="0045754A" w:rsidP="001F1187">
          <w:pPr>
            <w:pStyle w:val="11"/>
            <w:tabs>
              <w:tab w:val="right" w:leader="dot" w:pos="9345"/>
            </w:tabs>
          </w:pPr>
          <w:hyperlink w:anchor="_Toc72688160" w:history="1">
            <w:r w:rsidR="00FB5729" w:rsidRPr="00FB5729">
              <w:rPr>
                <w:rStyle w:val="a4"/>
                <w:rFonts w:ascii="Times New Roman" w:hAnsi="Times New Roman" w:cs="Times New Roman"/>
                <w:noProof/>
                <w:sz w:val="28"/>
                <w:szCs w:val="28"/>
              </w:rPr>
              <w:t>Список использованной литературы:</w:t>
            </w:r>
            <w:r w:rsidR="00FB5729" w:rsidRPr="00FB5729">
              <w:rPr>
                <w:rFonts w:ascii="Times New Roman" w:hAnsi="Times New Roman" w:cs="Times New Roman"/>
                <w:noProof/>
                <w:webHidden/>
                <w:sz w:val="28"/>
                <w:szCs w:val="28"/>
              </w:rPr>
              <w:tab/>
            </w:r>
            <w:r w:rsidR="00FB5729" w:rsidRPr="00FB5729">
              <w:rPr>
                <w:rFonts w:ascii="Times New Roman" w:hAnsi="Times New Roman" w:cs="Times New Roman"/>
                <w:noProof/>
                <w:webHidden/>
                <w:sz w:val="28"/>
                <w:szCs w:val="28"/>
              </w:rPr>
              <w:fldChar w:fldCharType="begin"/>
            </w:r>
            <w:r w:rsidR="00FB5729" w:rsidRPr="00FB5729">
              <w:rPr>
                <w:rFonts w:ascii="Times New Roman" w:hAnsi="Times New Roman" w:cs="Times New Roman"/>
                <w:noProof/>
                <w:webHidden/>
                <w:sz w:val="28"/>
                <w:szCs w:val="28"/>
              </w:rPr>
              <w:instrText xml:space="preserve"> PAGEREF _Toc72688160 \h </w:instrText>
            </w:r>
            <w:r w:rsidR="00FB5729" w:rsidRPr="00FB5729">
              <w:rPr>
                <w:rFonts w:ascii="Times New Roman" w:hAnsi="Times New Roman" w:cs="Times New Roman"/>
                <w:noProof/>
                <w:webHidden/>
                <w:sz w:val="28"/>
                <w:szCs w:val="28"/>
              </w:rPr>
            </w:r>
            <w:r w:rsidR="00FB5729" w:rsidRPr="00FB5729">
              <w:rPr>
                <w:rFonts w:ascii="Times New Roman" w:hAnsi="Times New Roman" w:cs="Times New Roman"/>
                <w:noProof/>
                <w:webHidden/>
                <w:sz w:val="28"/>
                <w:szCs w:val="28"/>
              </w:rPr>
              <w:fldChar w:fldCharType="separate"/>
            </w:r>
            <w:r w:rsidR="002E4033">
              <w:rPr>
                <w:rFonts w:ascii="Times New Roman" w:hAnsi="Times New Roman" w:cs="Times New Roman"/>
                <w:noProof/>
                <w:webHidden/>
                <w:sz w:val="28"/>
                <w:szCs w:val="28"/>
              </w:rPr>
              <w:t>82</w:t>
            </w:r>
            <w:r w:rsidR="00FB5729" w:rsidRPr="00FB5729">
              <w:rPr>
                <w:rFonts w:ascii="Times New Roman" w:hAnsi="Times New Roman" w:cs="Times New Roman"/>
                <w:noProof/>
                <w:webHidden/>
                <w:sz w:val="28"/>
                <w:szCs w:val="28"/>
              </w:rPr>
              <w:fldChar w:fldCharType="end"/>
            </w:r>
          </w:hyperlink>
          <w:r w:rsidR="008710E3" w:rsidRPr="00FB5729">
            <w:rPr>
              <w:rFonts w:ascii="Times New Roman" w:hAnsi="Times New Roman" w:cs="Times New Roman"/>
              <w:b/>
              <w:bCs/>
              <w:sz w:val="28"/>
              <w:szCs w:val="28"/>
            </w:rPr>
            <w:fldChar w:fldCharType="end"/>
          </w:r>
        </w:p>
      </w:sdtContent>
    </w:sdt>
    <w:p w:rsidR="00F32F23" w:rsidRPr="00942341" w:rsidRDefault="00F32F23" w:rsidP="00942341">
      <w:pPr>
        <w:pStyle w:val="1"/>
        <w:spacing w:before="0" w:line="360" w:lineRule="auto"/>
        <w:jc w:val="both"/>
        <w:rPr>
          <w:b/>
        </w:rPr>
      </w:pPr>
      <w:bookmarkStart w:id="0" w:name="_Toc72688134"/>
      <w:r w:rsidRPr="00942341">
        <w:rPr>
          <w:b/>
        </w:rPr>
        <w:lastRenderedPageBreak/>
        <w:t>Введение</w:t>
      </w:r>
      <w:bookmarkEnd w:id="0"/>
    </w:p>
    <w:p w:rsidR="00175373" w:rsidRDefault="00F32F23"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выпускная квалификационная работа посвящена </w:t>
      </w:r>
      <w:r w:rsidR="00E01D5E">
        <w:rPr>
          <w:rFonts w:ascii="Times New Roman" w:hAnsi="Times New Roman" w:cs="Times New Roman"/>
          <w:sz w:val="28"/>
          <w:szCs w:val="28"/>
        </w:rPr>
        <w:t xml:space="preserve">анализу </w:t>
      </w:r>
      <w:r w:rsidR="00507A76">
        <w:rPr>
          <w:rFonts w:ascii="Times New Roman" w:hAnsi="Times New Roman" w:cs="Times New Roman"/>
          <w:sz w:val="28"/>
          <w:szCs w:val="28"/>
        </w:rPr>
        <w:t xml:space="preserve">работ </w:t>
      </w:r>
      <w:r w:rsidR="005C543B">
        <w:rPr>
          <w:rFonts w:ascii="Times New Roman" w:hAnsi="Times New Roman" w:cs="Times New Roman"/>
          <w:sz w:val="28"/>
          <w:szCs w:val="28"/>
        </w:rPr>
        <w:t xml:space="preserve">австралийской художницы и писательницы Мэри Энн Бриз, </w:t>
      </w:r>
      <w:r w:rsidR="00507A76">
        <w:rPr>
          <w:rFonts w:ascii="Times New Roman" w:hAnsi="Times New Roman" w:cs="Times New Roman"/>
          <w:sz w:val="28"/>
          <w:szCs w:val="28"/>
        </w:rPr>
        <w:t>пишущей</w:t>
      </w:r>
      <w:r w:rsidR="005C543B">
        <w:rPr>
          <w:rFonts w:ascii="Times New Roman" w:hAnsi="Times New Roman" w:cs="Times New Roman"/>
          <w:sz w:val="28"/>
          <w:szCs w:val="28"/>
        </w:rPr>
        <w:t xml:space="preserve"> под псевдонимом </w:t>
      </w:r>
      <w:proofErr w:type="spellStart"/>
      <w:r w:rsidR="005C543B">
        <w:rPr>
          <w:rFonts w:ascii="Times New Roman" w:hAnsi="Times New Roman" w:cs="Times New Roman"/>
          <w:sz w:val="28"/>
          <w:szCs w:val="28"/>
          <w:lang w:val="en-US"/>
        </w:rPr>
        <w:t>mez</w:t>
      </w:r>
      <w:proofErr w:type="spellEnd"/>
      <w:r w:rsidR="005C543B" w:rsidRPr="005C543B">
        <w:rPr>
          <w:rFonts w:ascii="Times New Roman" w:hAnsi="Times New Roman" w:cs="Times New Roman"/>
          <w:sz w:val="28"/>
          <w:szCs w:val="28"/>
        </w:rPr>
        <w:t xml:space="preserve">. </w:t>
      </w:r>
      <w:r w:rsidR="00175373">
        <w:rPr>
          <w:rFonts w:ascii="Times New Roman" w:hAnsi="Times New Roman" w:cs="Times New Roman"/>
          <w:sz w:val="28"/>
          <w:szCs w:val="28"/>
        </w:rPr>
        <w:t xml:space="preserve">Первые работы Мэри Энн Бриз появились в 1993 году, когда она начала использовать Интернет для создания и распространения своих текстов. На сегодняшний день она является автором множества работ в жанре цифрового искусства: </w:t>
      </w:r>
      <w:r w:rsidR="00175373">
        <w:rPr>
          <w:rFonts w:ascii="Times New Roman" w:hAnsi="Times New Roman" w:cs="Times New Roman"/>
          <w:sz w:val="28"/>
          <w:szCs w:val="28"/>
          <w:lang w:val="en-US"/>
        </w:rPr>
        <w:t>VR</w:t>
      </w:r>
      <w:r w:rsidR="00175373" w:rsidRPr="00B70CE0">
        <w:rPr>
          <w:rFonts w:ascii="Times New Roman" w:hAnsi="Times New Roman" w:cs="Times New Roman"/>
          <w:sz w:val="28"/>
          <w:szCs w:val="28"/>
        </w:rPr>
        <w:t>-</w:t>
      </w:r>
      <w:r w:rsidR="00175373">
        <w:rPr>
          <w:rFonts w:ascii="Times New Roman" w:hAnsi="Times New Roman" w:cs="Times New Roman"/>
          <w:sz w:val="28"/>
          <w:szCs w:val="28"/>
        </w:rPr>
        <w:t>инсталляций, интерактивных нарративов, экспериментальных компьютерных игр и других произведений.</w:t>
      </w:r>
      <w:r w:rsidR="00175373" w:rsidRPr="00455CEA">
        <w:rPr>
          <w:rFonts w:ascii="Times New Roman" w:hAnsi="Times New Roman" w:cs="Times New Roman"/>
          <w:sz w:val="28"/>
          <w:szCs w:val="28"/>
        </w:rPr>
        <w:t xml:space="preserve"> </w:t>
      </w:r>
      <w:r w:rsidR="00175373">
        <w:rPr>
          <w:rFonts w:ascii="Times New Roman" w:hAnsi="Times New Roman" w:cs="Times New Roman"/>
          <w:sz w:val="28"/>
          <w:szCs w:val="28"/>
        </w:rPr>
        <w:t>Центральны</w:t>
      </w:r>
      <w:r w:rsidR="004202B3">
        <w:rPr>
          <w:rFonts w:ascii="Times New Roman" w:hAnsi="Times New Roman" w:cs="Times New Roman"/>
          <w:sz w:val="28"/>
          <w:szCs w:val="28"/>
        </w:rPr>
        <w:t>м для данного исследование будет</w:t>
      </w:r>
      <w:r w:rsidR="00175373">
        <w:rPr>
          <w:rFonts w:ascii="Times New Roman" w:hAnsi="Times New Roman" w:cs="Times New Roman"/>
          <w:sz w:val="28"/>
          <w:szCs w:val="28"/>
        </w:rPr>
        <w:t xml:space="preserve"> ее проект </w:t>
      </w:r>
      <w:proofErr w:type="spellStart"/>
      <w:r w:rsidR="00175373">
        <w:rPr>
          <w:rFonts w:ascii="Times New Roman" w:hAnsi="Times New Roman" w:cs="Times New Roman"/>
          <w:sz w:val="28"/>
          <w:szCs w:val="28"/>
          <w:lang w:val="en-US"/>
        </w:rPr>
        <w:t>Mezangelle</w:t>
      </w:r>
      <w:proofErr w:type="spellEnd"/>
      <w:r w:rsidR="00175373" w:rsidRPr="00456DD7">
        <w:rPr>
          <w:rFonts w:ascii="Times New Roman" w:hAnsi="Times New Roman" w:cs="Times New Roman"/>
          <w:sz w:val="28"/>
          <w:szCs w:val="28"/>
        </w:rPr>
        <w:t xml:space="preserve"> – </w:t>
      </w:r>
      <w:r w:rsidR="00175373">
        <w:rPr>
          <w:rFonts w:ascii="Times New Roman" w:hAnsi="Times New Roman" w:cs="Times New Roman"/>
          <w:sz w:val="28"/>
          <w:szCs w:val="28"/>
        </w:rPr>
        <w:t xml:space="preserve">язык, состоящий из элементов естественных и формализованных языков. </w:t>
      </w:r>
    </w:p>
    <w:p w:rsidR="00682EB7" w:rsidRDefault="00280B5E"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Ее практика вписывается в художественное направление под названием </w:t>
      </w:r>
      <w:r>
        <w:rPr>
          <w:rFonts w:ascii="Times New Roman" w:hAnsi="Times New Roman" w:cs="Times New Roman"/>
          <w:sz w:val="28"/>
          <w:szCs w:val="28"/>
          <w:lang w:val="en-US"/>
        </w:rPr>
        <w:t>net</w:t>
      </w:r>
      <w:r w:rsidR="002B02F4">
        <w:rPr>
          <w:rFonts w:ascii="Times New Roman" w:hAnsi="Times New Roman" w:cs="Times New Roman"/>
          <w:sz w:val="28"/>
          <w:szCs w:val="28"/>
        </w:rPr>
        <w:t>.</w:t>
      </w:r>
      <w:r>
        <w:rPr>
          <w:rFonts w:ascii="Times New Roman" w:hAnsi="Times New Roman" w:cs="Times New Roman"/>
          <w:sz w:val="28"/>
          <w:szCs w:val="28"/>
          <w:lang w:val="en-US"/>
        </w:rPr>
        <w:t>art</w:t>
      </w:r>
      <w:r>
        <w:rPr>
          <w:rFonts w:ascii="Times New Roman" w:hAnsi="Times New Roman" w:cs="Times New Roman"/>
          <w:sz w:val="28"/>
          <w:szCs w:val="28"/>
        </w:rPr>
        <w:t>, появившееся в 1990-ых годах и объединявшее писателей и художников, осмыслявших зарождающуюся цифровую культуру, ее влия</w:t>
      </w:r>
      <w:r w:rsidR="005A0432">
        <w:rPr>
          <w:rFonts w:ascii="Times New Roman" w:hAnsi="Times New Roman" w:cs="Times New Roman"/>
          <w:sz w:val="28"/>
          <w:szCs w:val="28"/>
        </w:rPr>
        <w:t>ние на уже существующие виды искусства, их производство и дистрибуцию.</w:t>
      </w:r>
      <w:r w:rsidR="00AE7E4E">
        <w:rPr>
          <w:rFonts w:ascii="Times New Roman" w:hAnsi="Times New Roman" w:cs="Times New Roman"/>
          <w:sz w:val="28"/>
          <w:szCs w:val="28"/>
        </w:rPr>
        <w:t xml:space="preserve"> </w:t>
      </w:r>
      <w:r w:rsidR="0080590B">
        <w:rPr>
          <w:rFonts w:ascii="Times New Roman" w:hAnsi="Times New Roman" w:cs="Times New Roman"/>
          <w:sz w:val="28"/>
          <w:szCs w:val="28"/>
        </w:rPr>
        <w:t xml:space="preserve">Среди них были как художники, работавшие напрямую с новыми технологиями, создававшие программы, веб-страницы или компьютерные игры, осмысляющие современную им </w:t>
      </w:r>
      <w:proofErr w:type="spellStart"/>
      <w:r w:rsidR="0080590B">
        <w:rPr>
          <w:rFonts w:ascii="Times New Roman" w:hAnsi="Times New Roman" w:cs="Times New Roman"/>
          <w:sz w:val="28"/>
          <w:szCs w:val="28"/>
        </w:rPr>
        <w:t>технокультуру</w:t>
      </w:r>
      <w:proofErr w:type="spellEnd"/>
      <w:r w:rsidR="0080590B">
        <w:rPr>
          <w:rFonts w:ascii="Times New Roman" w:hAnsi="Times New Roman" w:cs="Times New Roman"/>
          <w:sz w:val="28"/>
          <w:szCs w:val="28"/>
        </w:rPr>
        <w:t xml:space="preserve"> (</w:t>
      </w:r>
      <w:r w:rsidR="0080590B">
        <w:rPr>
          <w:rFonts w:ascii="Times New Roman" w:hAnsi="Times New Roman" w:cs="Times New Roman"/>
          <w:sz w:val="28"/>
          <w:szCs w:val="28"/>
          <w:lang w:val="en-US"/>
        </w:rPr>
        <w:t>JODI</w:t>
      </w:r>
      <w:r w:rsidR="0080590B" w:rsidRPr="0080590B">
        <w:rPr>
          <w:rFonts w:ascii="Times New Roman" w:hAnsi="Times New Roman" w:cs="Times New Roman"/>
          <w:sz w:val="28"/>
          <w:szCs w:val="28"/>
        </w:rPr>
        <w:t xml:space="preserve">, </w:t>
      </w:r>
      <w:r w:rsidR="0080590B">
        <w:rPr>
          <w:rFonts w:ascii="Times New Roman" w:hAnsi="Times New Roman" w:cs="Times New Roman"/>
          <w:sz w:val="28"/>
          <w:szCs w:val="28"/>
        </w:rPr>
        <w:t xml:space="preserve">Ольга Лялина, </w:t>
      </w:r>
      <w:r w:rsidR="0080590B">
        <w:rPr>
          <w:rFonts w:ascii="Times New Roman" w:hAnsi="Times New Roman" w:cs="Times New Roman"/>
          <w:sz w:val="28"/>
          <w:szCs w:val="28"/>
          <w:lang w:val="en-US"/>
        </w:rPr>
        <w:t>I</w:t>
      </w:r>
      <w:r w:rsidR="0080590B" w:rsidRPr="0080590B">
        <w:rPr>
          <w:rFonts w:ascii="Times New Roman" w:hAnsi="Times New Roman" w:cs="Times New Roman"/>
          <w:sz w:val="28"/>
          <w:szCs w:val="28"/>
        </w:rPr>
        <w:t>/</w:t>
      </w:r>
      <w:r w:rsidR="0080590B">
        <w:rPr>
          <w:rFonts w:ascii="Times New Roman" w:hAnsi="Times New Roman" w:cs="Times New Roman"/>
          <w:sz w:val="28"/>
          <w:szCs w:val="28"/>
          <w:lang w:val="en-US"/>
        </w:rPr>
        <w:t>O</w:t>
      </w:r>
      <w:r w:rsidR="0080590B" w:rsidRPr="0080590B">
        <w:rPr>
          <w:rFonts w:ascii="Times New Roman" w:hAnsi="Times New Roman" w:cs="Times New Roman"/>
          <w:sz w:val="28"/>
          <w:szCs w:val="28"/>
        </w:rPr>
        <w:t>/</w:t>
      </w:r>
      <w:r w:rsidR="0080590B">
        <w:rPr>
          <w:rFonts w:ascii="Times New Roman" w:hAnsi="Times New Roman" w:cs="Times New Roman"/>
          <w:sz w:val="28"/>
          <w:szCs w:val="28"/>
          <w:lang w:val="en-US"/>
        </w:rPr>
        <w:t>D</w:t>
      </w:r>
      <w:r w:rsidR="0080590B">
        <w:rPr>
          <w:rFonts w:ascii="Times New Roman" w:hAnsi="Times New Roman" w:cs="Times New Roman"/>
          <w:sz w:val="28"/>
          <w:szCs w:val="28"/>
        </w:rPr>
        <w:t xml:space="preserve">, Алексей Шульгин, </w:t>
      </w:r>
      <w:r w:rsidR="0080590B">
        <w:rPr>
          <w:rFonts w:ascii="Times New Roman" w:hAnsi="Times New Roman" w:cs="Times New Roman"/>
          <w:sz w:val="28"/>
          <w:szCs w:val="28"/>
          <w:lang w:val="en-US"/>
        </w:rPr>
        <w:t>The</w:t>
      </w:r>
      <w:r w:rsidR="0080590B" w:rsidRPr="0080590B">
        <w:rPr>
          <w:rFonts w:ascii="Times New Roman" w:hAnsi="Times New Roman" w:cs="Times New Roman"/>
          <w:sz w:val="28"/>
          <w:szCs w:val="28"/>
        </w:rPr>
        <w:t xml:space="preserve"> </w:t>
      </w:r>
      <w:r w:rsidR="0080590B">
        <w:rPr>
          <w:rFonts w:ascii="Times New Roman" w:hAnsi="Times New Roman" w:cs="Times New Roman"/>
          <w:sz w:val="28"/>
          <w:szCs w:val="28"/>
          <w:lang w:val="en-US"/>
        </w:rPr>
        <w:t>Bureau</w:t>
      </w:r>
      <w:r w:rsidR="0080590B" w:rsidRPr="0080590B">
        <w:rPr>
          <w:rFonts w:ascii="Times New Roman" w:hAnsi="Times New Roman" w:cs="Times New Roman"/>
          <w:sz w:val="28"/>
          <w:szCs w:val="28"/>
        </w:rPr>
        <w:t xml:space="preserve"> </w:t>
      </w:r>
      <w:r w:rsidR="0080590B">
        <w:rPr>
          <w:rFonts w:ascii="Times New Roman" w:hAnsi="Times New Roman" w:cs="Times New Roman"/>
          <w:sz w:val="28"/>
          <w:szCs w:val="28"/>
          <w:lang w:val="en-US"/>
        </w:rPr>
        <w:t>of</w:t>
      </w:r>
      <w:r w:rsidR="0080590B" w:rsidRPr="0080590B">
        <w:rPr>
          <w:rFonts w:ascii="Times New Roman" w:hAnsi="Times New Roman" w:cs="Times New Roman"/>
          <w:sz w:val="28"/>
          <w:szCs w:val="28"/>
        </w:rPr>
        <w:t xml:space="preserve"> </w:t>
      </w:r>
      <w:r w:rsidR="0080590B">
        <w:rPr>
          <w:rFonts w:ascii="Times New Roman" w:hAnsi="Times New Roman" w:cs="Times New Roman"/>
          <w:sz w:val="28"/>
          <w:szCs w:val="28"/>
          <w:lang w:val="en-US"/>
        </w:rPr>
        <w:t>Inverse</w:t>
      </w:r>
      <w:r w:rsidR="0080590B" w:rsidRPr="0080590B">
        <w:rPr>
          <w:rFonts w:ascii="Times New Roman" w:hAnsi="Times New Roman" w:cs="Times New Roman"/>
          <w:sz w:val="28"/>
          <w:szCs w:val="28"/>
        </w:rPr>
        <w:t xml:space="preserve"> </w:t>
      </w:r>
      <w:r w:rsidR="0080590B">
        <w:rPr>
          <w:rFonts w:ascii="Times New Roman" w:hAnsi="Times New Roman" w:cs="Times New Roman"/>
          <w:sz w:val="28"/>
          <w:szCs w:val="28"/>
          <w:lang w:val="en-US"/>
        </w:rPr>
        <w:t>Technology</w:t>
      </w:r>
      <w:r w:rsidR="0080590B">
        <w:rPr>
          <w:rFonts w:ascii="Times New Roman" w:hAnsi="Times New Roman" w:cs="Times New Roman"/>
          <w:sz w:val="28"/>
          <w:szCs w:val="28"/>
        </w:rPr>
        <w:t xml:space="preserve">, Тед </w:t>
      </w:r>
      <w:proofErr w:type="spellStart"/>
      <w:r w:rsidR="0080590B">
        <w:rPr>
          <w:rFonts w:ascii="Times New Roman" w:hAnsi="Times New Roman" w:cs="Times New Roman"/>
          <w:sz w:val="28"/>
          <w:szCs w:val="28"/>
        </w:rPr>
        <w:t>Уорнелл</w:t>
      </w:r>
      <w:proofErr w:type="spellEnd"/>
      <w:r w:rsidR="0080590B">
        <w:rPr>
          <w:rFonts w:ascii="Times New Roman" w:hAnsi="Times New Roman" w:cs="Times New Roman"/>
          <w:sz w:val="28"/>
          <w:szCs w:val="28"/>
        </w:rPr>
        <w:t xml:space="preserve">, Талан </w:t>
      </w:r>
      <w:proofErr w:type="spellStart"/>
      <w:r w:rsidR="0080590B">
        <w:rPr>
          <w:rFonts w:ascii="Times New Roman" w:hAnsi="Times New Roman" w:cs="Times New Roman"/>
          <w:sz w:val="28"/>
          <w:szCs w:val="28"/>
        </w:rPr>
        <w:t>Меммот</w:t>
      </w:r>
      <w:proofErr w:type="spellEnd"/>
      <w:r w:rsidR="00216F9E">
        <w:rPr>
          <w:rFonts w:ascii="Times New Roman" w:hAnsi="Times New Roman" w:cs="Times New Roman"/>
          <w:sz w:val="28"/>
          <w:szCs w:val="28"/>
        </w:rPr>
        <w:t>, Джон Кэйли</w:t>
      </w:r>
      <w:r w:rsidR="0080590B" w:rsidRPr="0080590B">
        <w:rPr>
          <w:rFonts w:ascii="Times New Roman" w:hAnsi="Times New Roman" w:cs="Times New Roman"/>
          <w:sz w:val="28"/>
          <w:szCs w:val="28"/>
        </w:rPr>
        <w:t xml:space="preserve"> </w:t>
      </w:r>
      <w:r w:rsidR="0080590B">
        <w:rPr>
          <w:rFonts w:ascii="Times New Roman" w:hAnsi="Times New Roman" w:cs="Times New Roman"/>
          <w:sz w:val="28"/>
          <w:szCs w:val="28"/>
        </w:rPr>
        <w:t>и др</w:t>
      </w:r>
      <w:r w:rsidR="00786CB3">
        <w:rPr>
          <w:rFonts w:ascii="Times New Roman" w:hAnsi="Times New Roman" w:cs="Times New Roman"/>
          <w:sz w:val="28"/>
          <w:szCs w:val="28"/>
        </w:rPr>
        <w:t>.</w:t>
      </w:r>
      <w:r w:rsidR="0080590B">
        <w:rPr>
          <w:rFonts w:ascii="Times New Roman" w:hAnsi="Times New Roman" w:cs="Times New Roman"/>
          <w:sz w:val="28"/>
          <w:szCs w:val="28"/>
        </w:rPr>
        <w:t xml:space="preserve">), так и </w:t>
      </w:r>
      <w:r w:rsidR="00772E19">
        <w:rPr>
          <w:rFonts w:ascii="Times New Roman" w:hAnsi="Times New Roman" w:cs="Times New Roman"/>
          <w:sz w:val="28"/>
          <w:szCs w:val="28"/>
        </w:rPr>
        <w:t>писатели, которые с помощью существующих технологий ра</w:t>
      </w:r>
      <w:r w:rsidR="00216F9E">
        <w:rPr>
          <w:rFonts w:ascii="Times New Roman" w:hAnsi="Times New Roman" w:cs="Times New Roman"/>
          <w:sz w:val="28"/>
          <w:szCs w:val="28"/>
        </w:rPr>
        <w:t>сширяли возможности</w:t>
      </w:r>
      <w:r w:rsidR="00772E19">
        <w:rPr>
          <w:rFonts w:ascii="Times New Roman" w:hAnsi="Times New Roman" w:cs="Times New Roman"/>
          <w:sz w:val="28"/>
          <w:szCs w:val="28"/>
        </w:rPr>
        <w:t xml:space="preserve"> литературных и художественных форм</w:t>
      </w:r>
      <w:r w:rsidR="00216F9E">
        <w:rPr>
          <w:rFonts w:ascii="Times New Roman" w:hAnsi="Times New Roman" w:cs="Times New Roman"/>
          <w:sz w:val="28"/>
          <w:szCs w:val="28"/>
        </w:rPr>
        <w:t xml:space="preserve">: Алан </w:t>
      </w:r>
      <w:proofErr w:type="spellStart"/>
      <w:r w:rsidR="00216F9E">
        <w:rPr>
          <w:rFonts w:ascii="Times New Roman" w:hAnsi="Times New Roman" w:cs="Times New Roman"/>
          <w:sz w:val="28"/>
          <w:szCs w:val="28"/>
        </w:rPr>
        <w:t>Сондхейм</w:t>
      </w:r>
      <w:proofErr w:type="spellEnd"/>
      <w:r w:rsidR="00216F9E">
        <w:rPr>
          <w:rFonts w:ascii="Times New Roman" w:hAnsi="Times New Roman" w:cs="Times New Roman"/>
          <w:sz w:val="28"/>
          <w:szCs w:val="28"/>
        </w:rPr>
        <w:t>, Майкл Джойс, Шелли Джексон, Брайан Леннон и др. Границы между двумя выше обозначенными группами авт</w:t>
      </w:r>
      <w:r w:rsidR="00786CB3">
        <w:rPr>
          <w:rFonts w:ascii="Times New Roman" w:hAnsi="Times New Roman" w:cs="Times New Roman"/>
          <w:sz w:val="28"/>
          <w:szCs w:val="28"/>
        </w:rPr>
        <w:t>оров довольно п</w:t>
      </w:r>
      <w:r w:rsidR="00682EB7">
        <w:rPr>
          <w:rFonts w:ascii="Times New Roman" w:hAnsi="Times New Roman" w:cs="Times New Roman"/>
          <w:sz w:val="28"/>
          <w:szCs w:val="28"/>
        </w:rPr>
        <w:t>одвижны, поскольку в цифровой среде существуют как инструменты для создания объектов современного искусства, так и для написания различных текстов.</w:t>
      </w:r>
    </w:p>
    <w:p w:rsidR="00DE5052" w:rsidRDefault="00C1343D" w:rsidP="00DE50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появления новых технологий и их осмысления в современном искусстве и литературе практика Мэри Энн Бриз выделяется </w:t>
      </w:r>
      <w:r w:rsidR="00645BAC">
        <w:rPr>
          <w:rFonts w:ascii="Times New Roman" w:hAnsi="Times New Roman" w:cs="Times New Roman"/>
          <w:sz w:val="28"/>
          <w:szCs w:val="28"/>
        </w:rPr>
        <w:t xml:space="preserve">работой </w:t>
      </w:r>
      <w:r w:rsidR="0081507B">
        <w:rPr>
          <w:rFonts w:ascii="Times New Roman" w:hAnsi="Times New Roman" w:cs="Times New Roman"/>
          <w:sz w:val="28"/>
          <w:szCs w:val="28"/>
        </w:rPr>
        <w:t>по осмыслению материальности</w:t>
      </w:r>
      <w:r w:rsidR="00364F62">
        <w:rPr>
          <w:rFonts w:ascii="Times New Roman" w:hAnsi="Times New Roman" w:cs="Times New Roman"/>
          <w:sz w:val="28"/>
          <w:szCs w:val="28"/>
        </w:rPr>
        <w:t xml:space="preserve"> кода,</w:t>
      </w:r>
      <w:r w:rsidR="0081507B">
        <w:rPr>
          <w:rFonts w:ascii="Times New Roman" w:hAnsi="Times New Roman" w:cs="Times New Roman"/>
          <w:sz w:val="28"/>
          <w:szCs w:val="28"/>
        </w:rPr>
        <w:t xml:space="preserve"> скрытых </w:t>
      </w:r>
      <w:r w:rsidR="006477C3">
        <w:rPr>
          <w:rFonts w:ascii="Times New Roman" w:hAnsi="Times New Roman" w:cs="Times New Roman"/>
          <w:sz w:val="28"/>
          <w:szCs w:val="28"/>
        </w:rPr>
        <w:t xml:space="preserve">механизмов работы сетевых протоколов и языков программирования. </w:t>
      </w:r>
      <w:r w:rsidR="00442F7B">
        <w:rPr>
          <w:rFonts w:ascii="Times New Roman" w:hAnsi="Times New Roman" w:cs="Times New Roman"/>
          <w:sz w:val="28"/>
          <w:szCs w:val="28"/>
        </w:rPr>
        <w:t xml:space="preserve">Через свои тексты и их </w:t>
      </w:r>
      <w:r w:rsidR="00442F7B">
        <w:rPr>
          <w:rFonts w:ascii="Times New Roman" w:hAnsi="Times New Roman" w:cs="Times New Roman"/>
          <w:sz w:val="28"/>
          <w:szCs w:val="28"/>
        </w:rPr>
        <w:lastRenderedPageBreak/>
        <w:t>распространение с помощью электронной почты</w:t>
      </w:r>
      <w:r w:rsidR="00B42398">
        <w:rPr>
          <w:rFonts w:ascii="Times New Roman" w:hAnsi="Times New Roman" w:cs="Times New Roman"/>
          <w:sz w:val="28"/>
          <w:szCs w:val="28"/>
        </w:rPr>
        <w:t xml:space="preserve"> она</w:t>
      </w:r>
      <w:r w:rsidR="00364F62">
        <w:rPr>
          <w:rFonts w:ascii="Times New Roman" w:hAnsi="Times New Roman" w:cs="Times New Roman"/>
          <w:sz w:val="28"/>
          <w:szCs w:val="28"/>
        </w:rPr>
        <w:t xml:space="preserve"> </w:t>
      </w:r>
      <w:r w:rsidR="00DE5052">
        <w:rPr>
          <w:rFonts w:ascii="Times New Roman" w:hAnsi="Times New Roman" w:cs="Times New Roman"/>
          <w:sz w:val="28"/>
          <w:szCs w:val="28"/>
        </w:rPr>
        <w:t>проблематизирует</w:t>
      </w:r>
      <w:r w:rsidR="00442F7B">
        <w:rPr>
          <w:rFonts w:ascii="Times New Roman" w:hAnsi="Times New Roman" w:cs="Times New Roman"/>
          <w:sz w:val="28"/>
          <w:szCs w:val="28"/>
        </w:rPr>
        <w:t xml:space="preserve"> </w:t>
      </w:r>
      <w:r w:rsidR="00961D79">
        <w:rPr>
          <w:rFonts w:ascii="Times New Roman" w:hAnsi="Times New Roman" w:cs="Times New Roman"/>
          <w:sz w:val="28"/>
          <w:szCs w:val="28"/>
        </w:rPr>
        <w:t xml:space="preserve">существование </w:t>
      </w:r>
      <w:r w:rsidR="003068FC">
        <w:rPr>
          <w:rFonts w:ascii="Times New Roman" w:hAnsi="Times New Roman" w:cs="Times New Roman"/>
          <w:sz w:val="28"/>
          <w:szCs w:val="28"/>
        </w:rPr>
        <w:t xml:space="preserve">литературного и любого другого </w:t>
      </w:r>
      <w:r w:rsidR="00961D79">
        <w:rPr>
          <w:rFonts w:ascii="Times New Roman" w:hAnsi="Times New Roman" w:cs="Times New Roman"/>
          <w:sz w:val="28"/>
          <w:szCs w:val="28"/>
        </w:rPr>
        <w:t xml:space="preserve">текста в </w:t>
      </w:r>
      <w:r w:rsidR="003068FC">
        <w:rPr>
          <w:rFonts w:ascii="Times New Roman" w:hAnsi="Times New Roman" w:cs="Times New Roman"/>
          <w:sz w:val="28"/>
          <w:szCs w:val="28"/>
        </w:rPr>
        <w:t xml:space="preserve">современном </w:t>
      </w:r>
      <w:proofErr w:type="spellStart"/>
      <w:r w:rsidR="003068FC">
        <w:rPr>
          <w:rFonts w:ascii="Times New Roman" w:hAnsi="Times New Roman" w:cs="Times New Roman"/>
          <w:sz w:val="28"/>
          <w:szCs w:val="28"/>
        </w:rPr>
        <w:t>медиатехническом</w:t>
      </w:r>
      <w:proofErr w:type="spellEnd"/>
      <w:r w:rsidR="003068FC">
        <w:rPr>
          <w:rFonts w:ascii="Times New Roman" w:hAnsi="Times New Roman" w:cs="Times New Roman"/>
          <w:sz w:val="28"/>
          <w:szCs w:val="28"/>
        </w:rPr>
        <w:t xml:space="preserve"> окружении,</w:t>
      </w:r>
      <w:r w:rsidR="00DE5052">
        <w:rPr>
          <w:rFonts w:ascii="Times New Roman" w:hAnsi="Times New Roman" w:cs="Times New Roman"/>
          <w:sz w:val="28"/>
          <w:szCs w:val="28"/>
        </w:rPr>
        <w:t xml:space="preserve"> </w:t>
      </w:r>
      <w:r w:rsidR="000F70DA">
        <w:rPr>
          <w:rFonts w:ascii="Times New Roman" w:hAnsi="Times New Roman" w:cs="Times New Roman"/>
          <w:sz w:val="28"/>
          <w:szCs w:val="28"/>
        </w:rPr>
        <w:t>меняющиеся конвенции восприятия литературы и ее взаимодействие с другими медиумами.</w:t>
      </w:r>
    </w:p>
    <w:p w:rsidR="006A0631" w:rsidRDefault="000F70DA" w:rsidP="00DE505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данного исследования обусловлена возникновением новых теоретических рамок для исследования литературы, ее трансформирующимися формами, не всегда аналитически схватываемыми уже существующими литературоведческими теориями. Результаты данной работы позволяют </w:t>
      </w:r>
      <w:r w:rsidR="00C359A8">
        <w:rPr>
          <w:rFonts w:ascii="Times New Roman" w:hAnsi="Times New Roman" w:cs="Times New Roman"/>
          <w:sz w:val="28"/>
          <w:szCs w:val="28"/>
        </w:rPr>
        <w:t>дать иной взгляд не только на работы Мэри Энн Бриз, но и на другие работы нет-арта, изучить то, как</w:t>
      </w:r>
      <w:r w:rsidR="00A4275A">
        <w:rPr>
          <w:rFonts w:ascii="Times New Roman" w:hAnsi="Times New Roman" w:cs="Times New Roman"/>
          <w:sz w:val="28"/>
          <w:szCs w:val="28"/>
        </w:rPr>
        <w:t xml:space="preserve"> методы</w:t>
      </w:r>
      <w:r w:rsidR="00C359A8">
        <w:rPr>
          <w:rFonts w:ascii="Times New Roman" w:hAnsi="Times New Roman" w:cs="Times New Roman"/>
          <w:sz w:val="28"/>
          <w:szCs w:val="28"/>
        </w:rPr>
        <w:t xml:space="preserve"> создани</w:t>
      </w:r>
      <w:r w:rsidR="00A4275A">
        <w:rPr>
          <w:rFonts w:ascii="Times New Roman" w:hAnsi="Times New Roman" w:cs="Times New Roman"/>
          <w:sz w:val="28"/>
          <w:szCs w:val="28"/>
        </w:rPr>
        <w:t>я</w:t>
      </w:r>
      <w:r w:rsidR="00C359A8">
        <w:rPr>
          <w:rFonts w:ascii="Times New Roman" w:hAnsi="Times New Roman" w:cs="Times New Roman"/>
          <w:sz w:val="28"/>
          <w:szCs w:val="28"/>
        </w:rPr>
        <w:t xml:space="preserve"> произведений электронной литературы</w:t>
      </w:r>
      <w:r w:rsidR="00523249">
        <w:rPr>
          <w:rFonts w:ascii="Times New Roman" w:hAnsi="Times New Roman" w:cs="Times New Roman"/>
          <w:sz w:val="28"/>
          <w:szCs w:val="28"/>
        </w:rPr>
        <w:t xml:space="preserve"> повлияли</w:t>
      </w:r>
      <w:r w:rsidR="00A4275A">
        <w:rPr>
          <w:rFonts w:ascii="Times New Roman" w:hAnsi="Times New Roman" w:cs="Times New Roman"/>
          <w:sz w:val="28"/>
          <w:szCs w:val="28"/>
        </w:rPr>
        <w:t xml:space="preserve"> на современную литературу и современное искусство,</w:t>
      </w:r>
      <w:r w:rsidR="00C359A8">
        <w:rPr>
          <w:rFonts w:ascii="Times New Roman" w:hAnsi="Times New Roman" w:cs="Times New Roman"/>
          <w:sz w:val="28"/>
          <w:szCs w:val="28"/>
        </w:rPr>
        <w:t xml:space="preserve"> </w:t>
      </w:r>
      <w:r w:rsidR="00523249">
        <w:rPr>
          <w:rFonts w:ascii="Times New Roman" w:hAnsi="Times New Roman" w:cs="Times New Roman"/>
          <w:sz w:val="28"/>
          <w:szCs w:val="28"/>
        </w:rPr>
        <w:t>а также</w:t>
      </w:r>
      <w:r w:rsidR="00A4275A">
        <w:rPr>
          <w:rFonts w:ascii="Times New Roman" w:hAnsi="Times New Roman" w:cs="Times New Roman"/>
          <w:sz w:val="28"/>
          <w:szCs w:val="28"/>
        </w:rPr>
        <w:t xml:space="preserve"> на </w:t>
      </w:r>
      <w:r w:rsidR="00523249">
        <w:rPr>
          <w:rFonts w:ascii="Times New Roman" w:hAnsi="Times New Roman" w:cs="Times New Roman"/>
          <w:sz w:val="28"/>
          <w:szCs w:val="28"/>
        </w:rPr>
        <w:t xml:space="preserve">организацию существующего пользовательского опыта и на возможные новые виды этой организации. </w:t>
      </w:r>
      <w:r w:rsidR="00523249">
        <w:rPr>
          <w:rFonts w:ascii="Times New Roman" w:hAnsi="Times New Roman" w:cs="Times New Roman"/>
          <w:b/>
          <w:sz w:val="28"/>
          <w:szCs w:val="28"/>
        </w:rPr>
        <w:t xml:space="preserve">Научная новизна </w:t>
      </w:r>
      <w:r w:rsidR="00523249">
        <w:rPr>
          <w:rFonts w:ascii="Times New Roman" w:hAnsi="Times New Roman" w:cs="Times New Roman"/>
          <w:sz w:val="28"/>
          <w:szCs w:val="28"/>
        </w:rPr>
        <w:t xml:space="preserve">заключается в </w:t>
      </w:r>
      <w:r w:rsidR="00BC1379">
        <w:rPr>
          <w:rFonts w:ascii="Times New Roman" w:hAnsi="Times New Roman" w:cs="Times New Roman"/>
          <w:sz w:val="28"/>
          <w:szCs w:val="28"/>
        </w:rPr>
        <w:t>ином подходе к текстам Мэри Энн Бриз, сосредоточенном не на содержании и формальной организации ее текстов, а на специфичных характеристиках программного обеспечения, с помощью которых создаются тексты, а так</w:t>
      </w:r>
      <w:r w:rsidR="006A0631">
        <w:rPr>
          <w:rFonts w:ascii="Times New Roman" w:hAnsi="Times New Roman" w:cs="Times New Roman"/>
          <w:sz w:val="28"/>
          <w:szCs w:val="28"/>
        </w:rPr>
        <w:t>же культурных и психологических импликаций этих технологий, влияющих на производство текстов.</w:t>
      </w:r>
    </w:p>
    <w:p w:rsidR="000F70DA" w:rsidRDefault="006A0631" w:rsidP="00DE505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данного исследования заключается в </w:t>
      </w:r>
      <w:r w:rsidR="00F224C8">
        <w:rPr>
          <w:rFonts w:ascii="Times New Roman" w:hAnsi="Times New Roman" w:cs="Times New Roman"/>
          <w:sz w:val="28"/>
          <w:szCs w:val="28"/>
        </w:rPr>
        <w:t xml:space="preserve">использовании концептуальной рамки теории медиа для интерпретации текстов Мэри Энн Бриз. Данная цель предполагает решение следующих </w:t>
      </w:r>
      <w:r w:rsidR="00F224C8" w:rsidRPr="009B2076">
        <w:rPr>
          <w:rFonts w:ascii="Times New Roman" w:hAnsi="Times New Roman" w:cs="Times New Roman"/>
          <w:b/>
          <w:sz w:val="28"/>
          <w:szCs w:val="28"/>
        </w:rPr>
        <w:t>задач</w:t>
      </w:r>
      <w:r w:rsidR="00F224C8">
        <w:rPr>
          <w:rFonts w:ascii="Times New Roman" w:hAnsi="Times New Roman" w:cs="Times New Roman"/>
          <w:sz w:val="28"/>
          <w:szCs w:val="28"/>
        </w:rPr>
        <w:t>:</w:t>
      </w:r>
    </w:p>
    <w:p w:rsidR="00F224C8" w:rsidRDefault="001201E4" w:rsidP="00F224C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краткую характеристику медиа теории, объекта</w:t>
      </w:r>
      <w:r w:rsidR="002D3928">
        <w:rPr>
          <w:rFonts w:ascii="Times New Roman" w:hAnsi="Times New Roman" w:cs="Times New Roman"/>
          <w:sz w:val="28"/>
          <w:szCs w:val="28"/>
        </w:rPr>
        <w:t>м</w:t>
      </w:r>
      <w:r>
        <w:rPr>
          <w:rFonts w:ascii="Times New Roman" w:hAnsi="Times New Roman" w:cs="Times New Roman"/>
          <w:sz w:val="28"/>
          <w:szCs w:val="28"/>
        </w:rPr>
        <w:t xml:space="preserve"> ее исследования и методологии.</w:t>
      </w:r>
    </w:p>
    <w:p w:rsidR="001201E4" w:rsidRDefault="001201E4" w:rsidP="001201E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описать основные способы концептуализации медиа, существующие на данный момент и разработанные разными авторами</w:t>
      </w:r>
      <w:r w:rsidR="002D3928">
        <w:rPr>
          <w:rFonts w:ascii="Times New Roman" w:hAnsi="Times New Roman" w:cs="Times New Roman"/>
          <w:sz w:val="28"/>
          <w:szCs w:val="28"/>
        </w:rPr>
        <w:t>,</w:t>
      </w:r>
      <w:r>
        <w:rPr>
          <w:rFonts w:ascii="Times New Roman" w:hAnsi="Times New Roman" w:cs="Times New Roman"/>
          <w:sz w:val="28"/>
          <w:szCs w:val="28"/>
        </w:rPr>
        <w:t xml:space="preserve"> </w:t>
      </w:r>
      <w:r w:rsidRPr="001201E4">
        <w:rPr>
          <w:rFonts w:ascii="Times New Roman" w:hAnsi="Times New Roman" w:cs="Times New Roman"/>
          <w:sz w:val="28"/>
          <w:szCs w:val="28"/>
        </w:rPr>
        <w:t>дать определение основным понятиям</w:t>
      </w:r>
      <w:r w:rsidR="00D0174B">
        <w:rPr>
          <w:rFonts w:ascii="Times New Roman" w:hAnsi="Times New Roman" w:cs="Times New Roman"/>
          <w:sz w:val="28"/>
          <w:szCs w:val="28"/>
        </w:rPr>
        <w:t xml:space="preserve"> теории медиа</w:t>
      </w:r>
      <w:r>
        <w:rPr>
          <w:rFonts w:ascii="Times New Roman" w:hAnsi="Times New Roman" w:cs="Times New Roman"/>
          <w:sz w:val="28"/>
          <w:szCs w:val="28"/>
        </w:rPr>
        <w:t>.</w:t>
      </w:r>
    </w:p>
    <w:p w:rsidR="001201E4" w:rsidRDefault="001201E4" w:rsidP="001201E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определение электронной литературе, описать основные жанры и провести разграничения между ней и существующими литературными практиками.</w:t>
      </w:r>
    </w:p>
    <w:p w:rsidR="0007638E" w:rsidRDefault="00DA12C7" w:rsidP="001201E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охарактеризовать существующие интерпретации текстов Мэри Энн Бриз</w:t>
      </w:r>
      <w:r w:rsidR="006B3A15">
        <w:rPr>
          <w:rFonts w:ascii="Times New Roman" w:hAnsi="Times New Roman" w:cs="Times New Roman"/>
          <w:sz w:val="28"/>
          <w:szCs w:val="28"/>
        </w:rPr>
        <w:t>.</w:t>
      </w:r>
      <w:r>
        <w:rPr>
          <w:rFonts w:ascii="Times New Roman" w:hAnsi="Times New Roman" w:cs="Times New Roman"/>
          <w:sz w:val="28"/>
          <w:szCs w:val="28"/>
        </w:rPr>
        <w:t xml:space="preserve"> </w:t>
      </w:r>
    </w:p>
    <w:p w:rsidR="00B94937" w:rsidRDefault="00B94937" w:rsidP="001201E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иную интерпретацию текстам Мэри Энн Бриз, собранным в сборнике «</w:t>
      </w:r>
      <w:r>
        <w:rPr>
          <w:rFonts w:ascii="Times New Roman" w:hAnsi="Times New Roman" w:cs="Times New Roman"/>
          <w:sz w:val="28"/>
          <w:szCs w:val="28"/>
          <w:lang w:val="en-US"/>
        </w:rPr>
        <w:t>Human</w:t>
      </w:r>
      <w:r w:rsidRPr="00B94937">
        <w:rPr>
          <w:rFonts w:ascii="Times New Roman" w:hAnsi="Times New Roman" w:cs="Times New Roman"/>
          <w:sz w:val="28"/>
          <w:szCs w:val="28"/>
        </w:rPr>
        <w:t xml:space="preserve"> </w:t>
      </w:r>
      <w:r>
        <w:rPr>
          <w:rFonts w:ascii="Times New Roman" w:hAnsi="Times New Roman" w:cs="Times New Roman"/>
          <w:sz w:val="28"/>
          <w:szCs w:val="28"/>
          <w:lang w:val="en-US"/>
        </w:rPr>
        <w:t>Readable</w:t>
      </w:r>
      <w:r w:rsidRPr="00B94937">
        <w:rPr>
          <w:rFonts w:ascii="Times New Roman" w:hAnsi="Times New Roman" w:cs="Times New Roman"/>
          <w:sz w:val="28"/>
          <w:szCs w:val="28"/>
        </w:rPr>
        <w:t xml:space="preserve"> </w:t>
      </w:r>
      <w:r>
        <w:rPr>
          <w:rFonts w:ascii="Times New Roman" w:hAnsi="Times New Roman" w:cs="Times New Roman"/>
          <w:sz w:val="28"/>
          <w:szCs w:val="28"/>
          <w:lang w:val="en-US"/>
        </w:rPr>
        <w:t>Messages</w:t>
      </w:r>
      <w:r>
        <w:rPr>
          <w:rFonts w:ascii="Times New Roman" w:hAnsi="Times New Roman" w:cs="Times New Roman"/>
          <w:sz w:val="28"/>
          <w:szCs w:val="28"/>
        </w:rPr>
        <w:t>»</w:t>
      </w:r>
      <w:r w:rsidR="006B3A15">
        <w:rPr>
          <w:rFonts w:ascii="Times New Roman" w:hAnsi="Times New Roman" w:cs="Times New Roman"/>
          <w:sz w:val="28"/>
          <w:szCs w:val="28"/>
        </w:rPr>
        <w:t>, опираясь на методологию медиа-теории.</w:t>
      </w:r>
    </w:p>
    <w:p w:rsidR="006B3A15" w:rsidRDefault="006B3A15"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Объектом исследования </w:t>
      </w:r>
      <w:r>
        <w:rPr>
          <w:rFonts w:ascii="Times New Roman" w:hAnsi="Times New Roman" w:cs="Times New Roman"/>
          <w:sz w:val="28"/>
          <w:szCs w:val="28"/>
        </w:rPr>
        <w:t>являются тексты Мэри Энн Бриз, собранные в книге «</w:t>
      </w:r>
      <w:r>
        <w:rPr>
          <w:rFonts w:ascii="Times New Roman" w:hAnsi="Times New Roman" w:cs="Times New Roman"/>
          <w:sz w:val="28"/>
          <w:szCs w:val="28"/>
          <w:lang w:val="en-US"/>
        </w:rPr>
        <w:t>Human</w:t>
      </w:r>
      <w:r w:rsidRPr="006B3A15">
        <w:rPr>
          <w:rFonts w:ascii="Times New Roman" w:hAnsi="Times New Roman" w:cs="Times New Roman"/>
          <w:sz w:val="28"/>
          <w:szCs w:val="28"/>
        </w:rPr>
        <w:t xml:space="preserve"> </w:t>
      </w:r>
      <w:r>
        <w:rPr>
          <w:rFonts w:ascii="Times New Roman" w:hAnsi="Times New Roman" w:cs="Times New Roman"/>
          <w:sz w:val="28"/>
          <w:szCs w:val="28"/>
          <w:lang w:val="en-US"/>
        </w:rPr>
        <w:t>Readable</w:t>
      </w:r>
      <w:r w:rsidRPr="006B3A15">
        <w:rPr>
          <w:rFonts w:ascii="Times New Roman" w:hAnsi="Times New Roman" w:cs="Times New Roman"/>
          <w:sz w:val="28"/>
          <w:szCs w:val="28"/>
        </w:rPr>
        <w:t xml:space="preserve"> </w:t>
      </w:r>
      <w:r>
        <w:rPr>
          <w:rFonts w:ascii="Times New Roman" w:hAnsi="Times New Roman" w:cs="Times New Roman"/>
          <w:sz w:val="28"/>
          <w:szCs w:val="28"/>
          <w:lang w:val="en-US"/>
        </w:rPr>
        <w:t>Messages</w:t>
      </w:r>
      <w:r>
        <w:rPr>
          <w:rFonts w:ascii="Times New Roman" w:hAnsi="Times New Roman" w:cs="Times New Roman"/>
          <w:sz w:val="28"/>
          <w:szCs w:val="28"/>
        </w:rPr>
        <w:t>»</w:t>
      </w:r>
      <w:r w:rsidRPr="006B3A15">
        <w:rPr>
          <w:rFonts w:ascii="Times New Roman" w:hAnsi="Times New Roman" w:cs="Times New Roman"/>
          <w:sz w:val="28"/>
          <w:szCs w:val="28"/>
        </w:rPr>
        <w:t xml:space="preserve">. </w:t>
      </w:r>
      <w:r>
        <w:rPr>
          <w:rFonts w:ascii="Times New Roman" w:hAnsi="Times New Roman" w:cs="Times New Roman"/>
          <w:b/>
          <w:sz w:val="28"/>
          <w:szCs w:val="28"/>
        </w:rPr>
        <w:t xml:space="preserve">Предметом </w:t>
      </w:r>
      <w:r w:rsidR="000F4631">
        <w:rPr>
          <w:rFonts w:ascii="Times New Roman" w:hAnsi="Times New Roman" w:cs="Times New Roman"/>
          <w:sz w:val="28"/>
          <w:szCs w:val="28"/>
        </w:rPr>
        <w:t>исследования являю</w:t>
      </w:r>
      <w:r>
        <w:rPr>
          <w:rFonts w:ascii="Times New Roman" w:hAnsi="Times New Roman" w:cs="Times New Roman"/>
          <w:sz w:val="28"/>
          <w:szCs w:val="28"/>
        </w:rPr>
        <w:t xml:space="preserve">тся </w:t>
      </w:r>
      <w:r w:rsidR="00ED217B">
        <w:rPr>
          <w:rFonts w:ascii="Times New Roman" w:hAnsi="Times New Roman" w:cs="Times New Roman"/>
          <w:sz w:val="28"/>
          <w:szCs w:val="28"/>
        </w:rPr>
        <w:t>способы означивания,</w:t>
      </w:r>
      <w:r w:rsidR="00DA7BB9">
        <w:rPr>
          <w:rFonts w:ascii="Times New Roman" w:hAnsi="Times New Roman" w:cs="Times New Roman"/>
          <w:sz w:val="28"/>
          <w:szCs w:val="28"/>
        </w:rPr>
        <w:t xml:space="preserve"> существующие в этих текстах, а также </w:t>
      </w:r>
      <w:proofErr w:type="spellStart"/>
      <w:r w:rsidR="000F4631">
        <w:rPr>
          <w:rFonts w:ascii="Times New Roman" w:hAnsi="Times New Roman" w:cs="Times New Roman"/>
          <w:sz w:val="28"/>
          <w:szCs w:val="28"/>
        </w:rPr>
        <w:t>медиатехнические</w:t>
      </w:r>
      <w:proofErr w:type="spellEnd"/>
      <w:r w:rsidR="000F4631">
        <w:rPr>
          <w:rFonts w:ascii="Times New Roman" w:hAnsi="Times New Roman" w:cs="Times New Roman"/>
          <w:sz w:val="28"/>
          <w:szCs w:val="28"/>
        </w:rPr>
        <w:t xml:space="preserve"> условия, </w:t>
      </w:r>
      <w:r w:rsidR="0035760F">
        <w:rPr>
          <w:rFonts w:ascii="Times New Roman" w:hAnsi="Times New Roman" w:cs="Times New Roman"/>
          <w:sz w:val="28"/>
          <w:szCs w:val="28"/>
        </w:rPr>
        <w:t>воздействующие на рецепцию этих текстов.</w:t>
      </w:r>
    </w:p>
    <w:p w:rsidR="006F4606" w:rsidRDefault="0035760F"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Методологической основой </w:t>
      </w:r>
      <w:r>
        <w:rPr>
          <w:rFonts w:ascii="Times New Roman" w:hAnsi="Times New Roman" w:cs="Times New Roman"/>
          <w:sz w:val="28"/>
          <w:szCs w:val="28"/>
        </w:rPr>
        <w:t xml:space="preserve">исследования послужил медиа-специфический анализ, описанный в работах К. </w:t>
      </w:r>
      <w:proofErr w:type="spellStart"/>
      <w:r>
        <w:rPr>
          <w:rFonts w:ascii="Times New Roman" w:hAnsi="Times New Roman" w:cs="Times New Roman"/>
          <w:sz w:val="28"/>
          <w:szCs w:val="28"/>
        </w:rPr>
        <w:t>Хэйлс</w:t>
      </w:r>
      <w:proofErr w:type="spellEnd"/>
      <w:r>
        <w:rPr>
          <w:rFonts w:ascii="Times New Roman" w:hAnsi="Times New Roman" w:cs="Times New Roman"/>
          <w:sz w:val="28"/>
          <w:szCs w:val="28"/>
        </w:rPr>
        <w:t xml:space="preserve"> и других </w:t>
      </w:r>
      <w:proofErr w:type="spellStart"/>
      <w:r>
        <w:rPr>
          <w:rFonts w:ascii="Times New Roman" w:hAnsi="Times New Roman" w:cs="Times New Roman"/>
          <w:sz w:val="28"/>
          <w:szCs w:val="28"/>
        </w:rPr>
        <w:t>медиатеоретиков</w:t>
      </w:r>
      <w:proofErr w:type="spellEnd"/>
      <w:r>
        <w:rPr>
          <w:rFonts w:ascii="Times New Roman" w:hAnsi="Times New Roman" w:cs="Times New Roman"/>
          <w:sz w:val="28"/>
          <w:szCs w:val="28"/>
        </w:rPr>
        <w:t xml:space="preserve">, а также герменевтический метод для анализа отдельных аспектов </w:t>
      </w:r>
      <w:r w:rsidR="006F4606">
        <w:rPr>
          <w:rFonts w:ascii="Times New Roman" w:hAnsi="Times New Roman" w:cs="Times New Roman"/>
          <w:sz w:val="28"/>
          <w:szCs w:val="28"/>
        </w:rPr>
        <w:t>текстов.</w:t>
      </w:r>
    </w:p>
    <w:p w:rsidR="00503367" w:rsidRDefault="006F4606"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электронная литература </w:t>
      </w:r>
      <w:r w:rsidR="00AB1DA6">
        <w:rPr>
          <w:rFonts w:ascii="Times New Roman" w:hAnsi="Times New Roman" w:cs="Times New Roman"/>
          <w:sz w:val="28"/>
          <w:szCs w:val="28"/>
        </w:rPr>
        <w:t>достаточно представлена</w:t>
      </w:r>
      <w:r>
        <w:rPr>
          <w:rFonts w:ascii="Times New Roman" w:hAnsi="Times New Roman" w:cs="Times New Roman"/>
          <w:sz w:val="28"/>
          <w:szCs w:val="28"/>
        </w:rPr>
        <w:t xml:space="preserve"> в отечественной гуманитарной науке.</w:t>
      </w:r>
      <w:r w:rsidR="00AB1DA6">
        <w:rPr>
          <w:rFonts w:ascii="Times New Roman" w:hAnsi="Times New Roman" w:cs="Times New Roman"/>
          <w:sz w:val="28"/>
          <w:szCs w:val="28"/>
        </w:rPr>
        <w:t xml:space="preserve"> В крупных литературных журналах («Новое литературное обозрение», «Иностранная литература») выходили статьи и рецензии, посвященные этой теме.</w:t>
      </w:r>
      <w:r>
        <w:rPr>
          <w:rFonts w:ascii="Times New Roman" w:hAnsi="Times New Roman" w:cs="Times New Roman"/>
          <w:sz w:val="28"/>
          <w:szCs w:val="28"/>
        </w:rPr>
        <w:t xml:space="preserve"> Среди рабо</w:t>
      </w:r>
      <w:r w:rsidR="00AB1DA6">
        <w:rPr>
          <w:rFonts w:ascii="Times New Roman" w:hAnsi="Times New Roman" w:cs="Times New Roman"/>
          <w:sz w:val="28"/>
          <w:szCs w:val="28"/>
        </w:rPr>
        <w:t>т на русском языке можно</w:t>
      </w:r>
      <w:r>
        <w:rPr>
          <w:rFonts w:ascii="Times New Roman" w:hAnsi="Times New Roman" w:cs="Times New Roman"/>
          <w:sz w:val="28"/>
          <w:szCs w:val="28"/>
        </w:rPr>
        <w:t xml:space="preserve"> выделить монографию </w:t>
      </w:r>
      <w:r w:rsidRPr="006F4606">
        <w:rPr>
          <w:rFonts w:ascii="Times New Roman" w:hAnsi="Times New Roman" w:cs="Times New Roman"/>
          <w:sz w:val="28"/>
          <w:szCs w:val="28"/>
        </w:rPr>
        <w:t xml:space="preserve">С.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Кучиной</w:t>
      </w:r>
      <w:proofErr w:type="spellEnd"/>
      <w:r>
        <w:rPr>
          <w:rFonts w:ascii="Times New Roman" w:hAnsi="Times New Roman" w:cs="Times New Roman"/>
          <w:sz w:val="28"/>
          <w:szCs w:val="28"/>
        </w:rPr>
        <w:t xml:space="preserve"> «Электронный художественный текст: понятие, категории, </w:t>
      </w:r>
      <w:proofErr w:type="spellStart"/>
      <w:r>
        <w:rPr>
          <w:rFonts w:ascii="Times New Roman" w:hAnsi="Times New Roman" w:cs="Times New Roman"/>
          <w:sz w:val="28"/>
          <w:szCs w:val="28"/>
        </w:rPr>
        <w:t>лингвосемиотическая</w:t>
      </w:r>
      <w:proofErr w:type="spellEnd"/>
      <w:r>
        <w:rPr>
          <w:rFonts w:ascii="Times New Roman" w:hAnsi="Times New Roman" w:cs="Times New Roman"/>
          <w:sz w:val="28"/>
          <w:szCs w:val="28"/>
        </w:rPr>
        <w:t xml:space="preserve"> специфика», </w:t>
      </w:r>
      <w:r w:rsidR="00735FBB">
        <w:rPr>
          <w:rFonts w:ascii="Times New Roman" w:hAnsi="Times New Roman" w:cs="Times New Roman"/>
          <w:sz w:val="28"/>
          <w:szCs w:val="28"/>
        </w:rPr>
        <w:t xml:space="preserve">в которой представлен </w:t>
      </w:r>
      <w:r w:rsidR="000E1451">
        <w:rPr>
          <w:rFonts w:ascii="Times New Roman" w:hAnsi="Times New Roman" w:cs="Times New Roman"/>
          <w:sz w:val="28"/>
          <w:szCs w:val="28"/>
        </w:rPr>
        <w:t>обзор отечественных</w:t>
      </w:r>
      <w:r w:rsidR="00AB1DA6">
        <w:rPr>
          <w:rFonts w:ascii="Times New Roman" w:hAnsi="Times New Roman" w:cs="Times New Roman"/>
          <w:sz w:val="28"/>
          <w:szCs w:val="28"/>
        </w:rPr>
        <w:t xml:space="preserve"> и зарубежных работ по тематике, </w:t>
      </w:r>
      <w:r w:rsidR="00841BB2">
        <w:rPr>
          <w:rFonts w:ascii="Times New Roman" w:hAnsi="Times New Roman" w:cs="Times New Roman"/>
          <w:sz w:val="28"/>
          <w:szCs w:val="28"/>
        </w:rPr>
        <w:t>статьи Ната</w:t>
      </w:r>
      <w:r w:rsidR="00D85078">
        <w:rPr>
          <w:rFonts w:ascii="Times New Roman" w:hAnsi="Times New Roman" w:cs="Times New Roman"/>
          <w:sz w:val="28"/>
          <w:szCs w:val="28"/>
        </w:rPr>
        <w:t>льи Федорово</w:t>
      </w:r>
      <w:r w:rsidR="0011687E">
        <w:rPr>
          <w:rFonts w:ascii="Times New Roman" w:hAnsi="Times New Roman" w:cs="Times New Roman"/>
          <w:sz w:val="28"/>
          <w:szCs w:val="28"/>
        </w:rPr>
        <w:t xml:space="preserve">й и Михаила </w:t>
      </w:r>
      <w:proofErr w:type="spellStart"/>
      <w:r w:rsidR="0011687E">
        <w:rPr>
          <w:rFonts w:ascii="Times New Roman" w:hAnsi="Times New Roman" w:cs="Times New Roman"/>
          <w:sz w:val="28"/>
          <w:szCs w:val="28"/>
        </w:rPr>
        <w:t>Визеля</w:t>
      </w:r>
      <w:proofErr w:type="spellEnd"/>
      <w:r w:rsidR="0011687E">
        <w:rPr>
          <w:rFonts w:ascii="Times New Roman" w:hAnsi="Times New Roman" w:cs="Times New Roman"/>
          <w:sz w:val="28"/>
          <w:szCs w:val="28"/>
        </w:rPr>
        <w:t>.</w:t>
      </w:r>
      <w:r w:rsidR="00503367">
        <w:rPr>
          <w:rFonts w:ascii="Times New Roman" w:hAnsi="Times New Roman" w:cs="Times New Roman"/>
          <w:sz w:val="28"/>
          <w:szCs w:val="28"/>
        </w:rPr>
        <w:t xml:space="preserve"> Медиа теория также изучается отечественными исследователями: </w:t>
      </w:r>
      <w:r w:rsidR="00853677">
        <w:rPr>
          <w:rFonts w:ascii="Times New Roman" w:hAnsi="Times New Roman" w:cs="Times New Roman"/>
          <w:sz w:val="28"/>
          <w:szCs w:val="28"/>
        </w:rPr>
        <w:t xml:space="preserve">«Исследовательский центр </w:t>
      </w:r>
      <w:proofErr w:type="spellStart"/>
      <w:r w:rsidR="00853677">
        <w:rPr>
          <w:rFonts w:ascii="Times New Roman" w:hAnsi="Times New Roman" w:cs="Times New Roman"/>
          <w:sz w:val="28"/>
          <w:szCs w:val="28"/>
        </w:rPr>
        <w:t>медиафилософии</w:t>
      </w:r>
      <w:proofErr w:type="spellEnd"/>
      <w:r w:rsidR="00853677">
        <w:rPr>
          <w:rFonts w:ascii="Times New Roman" w:hAnsi="Times New Roman" w:cs="Times New Roman"/>
          <w:sz w:val="28"/>
          <w:szCs w:val="28"/>
        </w:rPr>
        <w:t>» выпускает статьи и проводит конференции, посвящен</w:t>
      </w:r>
      <w:r w:rsidR="00C5402A">
        <w:rPr>
          <w:rFonts w:ascii="Times New Roman" w:hAnsi="Times New Roman" w:cs="Times New Roman"/>
          <w:sz w:val="28"/>
          <w:szCs w:val="28"/>
        </w:rPr>
        <w:t xml:space="preserve">ные современной </w:t>
      </w:r>
      <w:proofErr w:type="spellStart"/>
      <w:r w:rsidR="00C5402A">
        <w:rPr>
          <w:rFonts w:ascii="Times New Roman" w:hAnsi="Times New Roman" w:cs="Times New Roman"/>
          <w:sz w:val="28"/>
          <w:szCs w:val="28"/>
        </w:rPr>
        <w:t>медиареальности</w:t>
      </w:r>
      <w:proofErr w:type="spellEnd"/>
      <w:r w:rsidR="00C5402A">
        <w:rPr>
          <w:rFonts w:ascii="Times New Roman" w:hAnsi="Times New Roman" w:cs="Times New Roman"/>
          <w:sz w:val="28"/>
          <w:szCs w:val="28"/>
        </w:rPr>
        <w:t>.</w:t>
      </w:r>
      <w:r w:rsidR="00853677">
        <w:rPr>
          <w:rFonts w:ascii="Times New Roman" w:hAnsi="Times New Roman" w:cs="Times New Roman"/>
          <w:sz w:val="28"/>
          <w:szCs w:val="28"/>
        </w:rPr>
        <w:t xml:space="preserve">  </w:t>
      </w:r>
      <w:r w:rsidR="0011687E">
        <w:rPr>
          <w:rFonts w:ascii="Times New Roman" w:hAnsi="Times New Roman" w:cs="Times New Roman"/>
          <w:sz w:val="28"/>
          <w:szCs w:val="28"/>
        </w:rPr>
        <w:t xml:space="preserve"> </w:t>
      </w:r>
    </w:p>
    <w:p w:rsidR="0035760F" w:rsidRDefault="0011687E"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использовались теоретические положения, изложенные в текстах </w:t>
      </w:r>
      <w:r w:rsidR="0046795E">
        <w:rPr>
          <w:rFonts w:ascii="Times New Roman" w:hAnsi="Times New Roman" w:cs="Times New Roman"/>
          <w:sz w:val="28"/>
          <w:szCs w:val="28"/>
        </w:rPr>
        <w:t xml:space="preserve">К. </w:t>
      </w:r>
      <w:proofErr w:type="spellStart"/>
      <w:r w:rsidR="0046795E">
        <w:rPr>
          <w:rFonts w:ascii="Times New Roman" w:hAnsi="Times New Roman" w:cs="Times New Roman"/>
          <w:sz w:val="28"/>
          <w:szCs w:val="28"/>
        </w:rPr>
        <w:t>Хэйлс</w:t>
      </w:r>
      <w:proofErr w:type="spellEnd"/>
      <w:r w:rsidR="0046795E">
        <w:rPr>
          <w:rFonts w:ascii="Times New Roman" w:hAnsi="Times New Roman" w:cs="Times New Roman"/>
          <w:sz w:val="28"/>
          <w:szCs w:val="28"/>
        </w:rPr>
        <w:t xml:space="preserve">, С. </w:t>
      </w:r>
      <w:proofErr w:type="spellStart"/>
      <w:r w:rsidR="0046795E">
        <w:rPr>
          <w:rFonts w:ascii="Times New Roman" w:hAnsi="Times New Roman" w:cs="Times New Roman"/>
          <w:sz w:val="28"/>
          <w:szCs w:val="28"/>
        </w:rPr>
        <w:t>Реттберга</w:t>
      </w:r>
      <w:proofErr w:type="spellEnd"/>
      <w:r w:rsidR="0046795E">
        <w:rPr>
          <w:rFonts w:ascii="Times New Roman" w:hAnsi="Times New Roman" w:cs="Times New Roman"/>
          <w:sz w:val="28"/>
          <w:szCs w:val="28"/>
        </w:rPr>
        <w:t xml:space="preserve">, </w:t>
      </w:r>
      <w:r w:rsidR="00BC3915">
        <w:rPr>
          <w:rFonts w:ascii="Times New Roman" w:hAnsi="Times New Roman" w:cs="Times New Roman"/>
          <w:sz w:val="28"/>
          <w:szCs w:val="28"/>
        </w:rPr>
        <w:t>В. Чан,</w:t>
      </w:r>
      <w:r w:rsidR="0046795E">
        <w:rPr>
          <w:rFonts w:ascii="Times New Roman" w:hAnsi="Times New Roman" w:cs="Times New Roman"/>
          <w:sz w:val="28"/>
          <w:szCs w:val="28"/>
        </w:rPr>
        <w:t xml:space="preserve"> Л. </w:t>
      </w:r>
      <w:proofErr w:type="spellStart"/>
      <w:r w:rsidR="0046795E">
        <w:rPr>
          <w:rFonts w:ascii="Times New Roman" w:hAnsi="Times New Roman" w:cs="Times New Roman"/>
          <w:sz w:val="28"/>
          <w:szCs w:val="28"/>
        </w:rPr>
        <w:t>Мановича</w:t>
      </w:r>
      <w:proofErr w:type="spellEnd"/>
      <w:r w:rsidR="00BC3915">
        <w:rPr>
          <w:rFonts w:ascii="Times New Roman" w:hAnsi="Times New Roman" w:cs="Times New Roman"/>
          <w:sz w:val="28"/>
          <w:szCs w:val="28"/>
        </w:rPr>
        <w:t xml:space="preserve">, М. Марино, Д. </w:t>
      </w:r>
      <w:proofErr w:type="spellStart"/>
      <w:r w:rsidR="00BC3915">
        <w:rPr>
          <w:rFonts w:ascii="Times New Roman" w:hAnsi="Times New Roman" w:cs="Times New Roman"/>
          <w:sz w:val="28"/>
          <w:szCs w:val="28"/>
        </w:rPr>
        <w:t>Тэнона</w:t>
      </w:r>
      <w:proofErr w:type="spellEnd"/>
      <w:r w:rsidR="00BC3915">
        <w:rPr>
          <w:rFonts w:ascii="Times New Roman" w:hAnsi="Times New Roman" w:cs="Times New Roman"/>
          <w:sz w:val="28"/>
          <w:szCs w:val="28"/>
        </w:rPr>
        <w:t xml:space="preserve">, </w:t>
      </w:r>
      <w:r w:rsidR="00055DB2">
        <w:rPr>
          <w:rFonts w:ascii="Times New Roman" w:hAnsi="Times New Roman" w:cs="Times New Roman"/>
          <w:sz w:val="28"/>
          <w:szCs w:val="28"/>
        </w:rPr>
        <w:t xml:space="preserve">и др. Скотт </w:t>
      </w:r>
      <w:proofErr w:type="spellStart"/>
      <w:r w:rsidR="00055DB2">
        <w:rPr>
          <w:rFonts w:ascii="Times New Roman" w:hAnsi="Times New Roman" w:cs="Times New Roman"/>
          <w:sz w:val="28"/>
          <w:szCs w:val="28"/>
        </w:rPr>
        <w:t>Реттберг</w:t>
      </w:r>
      <w:proofErr w:type="spellEnd"/>
      <w:r w:rsidR="00055DB2">
        <w:rPr>
          <w:rFonts w:ascii="Times New Roman" w:hAnsi="Times New Roman" w:cs="Times New Roman"/>
          <w:sz w:val="28"/>
          <w:szCs w:val="28"/>
        </w:rPr>
        <w:t xml:space="preserve"> в своей книге «Электронная литература» описывает ст</w:t>
      </w:r>
      <w:r w:rsidR="002F0321">
        <w:rPr>
          <w:rFonts w:ascii="Times New Roman" w:hAnsi="Times New Roman" w:cs="Times New Roman"/>
          <w:sz w:val="28"/>
          <w:szCs w:val="28"/>
        </w:rPr>
        <w:t>ановление электронной литературы</w:t>
      </w:r>
      <w:r w:rsidR="00527C71">
        <w:rPr>
          <w:rFonts w:ascii="Times New Roman" w:hAnsi="Times New Roman" w:cs="Times New Roman"/>
          <w:sz w:val="28"/>
          <w:szCs w:val="28"/>
        </w:rPr>
        <w:t xml:space="preserve"> как совокупн</w:t>
      </w:r>
      <w:r w:rsidR="004B747E">
        <w:rPr>
          <w:rFonts w:ascii="Times New Roman" w:hAnsi="Times New Roman" w:cs="Times New Roman"/>
          <w:sz w:val="28"/>
          <w:szCs w:val="28"/>
        </w:rPr>
        <w:t>ости практик художественной работы с текстом при помощи современных технологий,</w:t>
      </w:r>
      <w:r w:rsidR="00527C71">
        <w:rPr>
          <w:rFonts w:ascii="Times New Roman" w:hAnsi="Times New Roman" w:cs="Times New Roman"/>
          <w:sz w:val="28"/>
          <w:szCs w:val="28"/>
        </w:rPr>
        <w:t xml:space="preserve"> </w:t>
      </w:r>
      <w:r w:rsidR="004B747E">
        <w:rPr>
          <w:rFonts w:ascii="Times New Roman" w:hAnsi="Times New Roman" w:cs="Times New Roman"/>
          <w:sz w:val="28"/>
          <w:szCs w:val="28"/>
        </w:rPr>
        <w:t xml:space="preserve">и </w:t>
      </w:r>
      <w:r w:rsidR="004B747E">
        <w:rPr>
          <w:rFonts w:ascii="Times New Roman" w:hAnsi="Times New Roman" w:cs="Times New Roman"/>
          <w:sz w:val="28"/>
          <w:szCs w:val="28"/>
        </w:rPr>
        <w:lastRenderedPageBreak/>
        <w:t xml:space="preserve">как </w:t>
      </w:r>
      <w:r w:rsidR="00527C71">
        <w:rPr>
          <w:rFonts w:ascii="Times New Roman" w:hAnsi="Times New Roman" w:cs="Times New Roman"/>
          <w:sz w:val="28"/>
          <w:szCs w:val="28"/>
        </w:rPr>
        <w:t>институции со своими</w:t>
      </w:r>
      <w:r w:rsidR="00C5402A">
        <w:rPr>
          <w:rFonts w:ascii="Times New Roman" w:hAnsi="Times New Roman" w:cs="Times New Roman"/>
          <w:sz w:val="28"/>
          <w:szCs w:val="28"/>
        </w:rPr>
        <w:t xml:space="preserve"> </w:t>
      </w:r>
      <w:r w:rsidR="002F0321">
        <w:rPr>
          <w:rFonts w:ascii="Times New Roman" w:hAnsi="Times New Roman" w:cs="Times New Roman"/>
          <w:sz w:val="28"/>
          <w:szCs w:val="28"/>
        </w:rPr>
        <w:t>способами теоретического осмысления произведений, способов сохранения и распространения текстов.</w:t>
      </w:r>
    </w:p>
    <w:p w:rsidR="002F0321" w:rsidRDefault="00AA3E9E"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к технически опосредованным аспектам жизни уделяется в современной </w:t>
      </w:r>
      <w:proofErr w:type="spellStart"/>
      <w:r>
        <w:rPr>
          <w:rFonts w:ascii="Times New Roman" w:hAnsi="Times New Roman" w:cs="Times New Roman"/>
          <w:sz w:val="28"/>
          <w:szCs w:val="28"/>
        </w:rPr>
        <w:t>медиатеории</w:t>
      </w:r>
      <w:proofErr w:type="spellEnd"/>
      <w:r>
        <w:rPr>
          <w:rFonts w:ascii="Times New Roman" w:hAnsi="Times New Roman" w:cs="Times New Roman"/>
          <w:sz w:val="28"/>
          <w:szCs w:val="28"/>
        </w:rPr>
        <w:t xml:space="preserve">, утверждающей </w:t>
      </w:r>
      <w:r w:rsidR="00AD76FC">
        <w:rPr>
          <w:rFonts w:ascii="Times New Roman" w:hAnsi="Times New Roman" w:cs="Times New Roman"/>
          <w:sz w:val="28"/>
          <w:szCs w:val="28"/>
        </w:rPr>
        <w:t xml:space="preserve">опосредованность любой человеческой деятельности и </w:t>
      </w:r>
      <w:proofErr w:type="spellStart"/>
      <w:r w:rsidR="00AD76FC">
        <w:rPr>
          <w:rFonts w:ascii="Times New Roman" w:hAnsi="Times New Roman" w:cs="Times New Roman"/>
          <w:sz w:val="28"/>
          <w:szCs w:val="28"/>
        </w:rPr>
        <w:t>экстернализацию</w:t>
      </w:r>
      <w:proofErr w:type="spellEnd"/>
      <w:r w:rsidR="00AD76FC">
        <w:rPr>
          <w:rFonts w:ascii="Times New Roman" w:hAnsi="Times New Roman" w:cs="Times New Roman"/>
          <w:sz w:val="28"/>
          <w:szCs w:val="28"/>
        </w:rPr>
        <w:t xml:space="preserve"> важнейших когнитивных способностей в качестве к</w:t>
      </w:r>
      <w:r w:rsidR="00ED232C">
        <w:rPr>
          <w:rFonts w:ascii="Times New Roman" w:hAnsi="Times New Roman" w:cs="Times New Roman"/>
          <w:sz w:val="28"/>
          <w:szCs w:val="28"/>
        </w:rPr>
        <w:t xml:space="preserve">лючевого фактора </w:t>
      </w:r>
      <w:r w:rsidR="006764DA">
        <w:rPr>
          <w:rFonts w:ascii="Times New Roman" w:hAnsi="Times New Roman" w:cs="Times New Roman"/>
          <w:sz w:val="28"/>
          <w:szCs w:val="28"/>
        </w:rPr>
        <w:t xml:space="preserve">развития человека. В работе представлены труды таких </w:t>
      </w:r>
      <w:proofErr w:type="spellStart"/>
      <w:r w:rsidR="006764DA">
        <w:rPr>
          <w:rFonts w:ascii="Times New Roman" w:hAnsi="Times New Roman" w:cs="Times New Roman"/>
          <w:sz w:val="28"/>
          <w:szCs w:val="28"/>
        </w:rPr>
        <w:t>медиатеоретиков</w:t>
      </w:r>
      <w:proofErr w:type="spellEnd"/>
      <w:r w:rsidR="006764DA">
        <w:rPr>
          <w:rFonts w:ascii="Times New Roman" w:hAnsi="Times New Roman" w:cs="Times New Roman"/>
          <w:sz w:val="28"/>
          <w:szCs w:val="28"/>
        </w:rPr>
        <w:t xml:space="preserve">, как Б. </w:t>
      </w:r>
      <w:proofErr w:type="spellStart"/>
      <w:r w:rsidR="000F7993">
        <w:rPr>
          <w:rFonts w:ascii="Times New Roman" w:hAnsi="Times New Roman" w:cs="Times New Roman"/>
          <w:sz w:val="28"/>
          <w:szCs w:val="28"/>
        </w:rPr>
        <w:t>Стиглер</w:t>
      </w:r>
      <w:proofErr w:type="spellEnd"/>
      <w:r w:rsidR="000F7993">
        <w:rPr>
          <w:rFonts w:ascii="Times New Roman" w:hAnsi="Times New Roman" w:cs="Times New Roman"/>
          <w:sz w:val="28"/>
          <w:szCs w:val="28"/>
        </w:rPr>
        <w:t xml:space="preserve">, М. </w:t>
      </w:r>
      <w:proofErr w:type="spellStart"/>
      <w:r w:rsidR="000F7993">
        <w:rPr>
          <w:rFonts w:ascii="Times New Roman" w:hAnsi="Times New Roman" w:cs="Times New Roman"/>
          <w:sz w:val="28"/>
          <w:szCs w:val="28"/>
        </w:rPr>
        <w:t>Хансен</w:t>
      </w:r>
      <w:proofErr w:type="spellEnd"/>
      <w:r w:rsidR="000F7993">
        <w:rPr>
          <w:rFonts w:ascii="Times New Roman" w:hAnsi="Times New Roman" w:cs="Times New Roman"/>
          <w:sz w:val="28"/>
          <w:szCs w:val="28"/>
        </w:rPr>
        <w:t xml:space="preserve">, Ф. </w:t>
      </w:r>
      <w:proofErr w:type="spellStart"/>
      <w:r w:rsidR="000F7993">
        <w:rPr>
          <w:rFonts w:ascii="Times New Roman" w:hAnsi="Times New Roman" w:cs="Times New Roman"/>
          <w:sz w:val="28"/>
          <w:szCs w:val="28"/>
        </w:rPr>
        <w:t>Киттлер</w:t>
      </w:r>
      <w:proofErr w:type="spellEnd"/>
      <w:r w:rsidR="000F7993">
        <w:rPr>
          <w:rFonts w:ascii="Times New Roman" w:hAnsi="Times New Roman" w:cs="Times New Roman"/>
          <w:sz w:val="28"/>
          <w:szCs w:val="28"/>
        </w:rPr>
        <w:t xml:space="preserve">, Л. </w:t>
      </w:r>
      <w:proofErr w:type="spellStart"/>
      <w:r w:rsidR="000F7993">
        <w:rPr>
          <w:rFonts w:ascii="Times New Roman" w:hAnsi="Times New Roman" w:cs="Times New Roman"/>
          <w:sz w:val="28"/>
          <w:szCs w:val="28"/>
        </w:rPr>
        <w:t>Манович</w:t>
      </w:r>
      <w:proofErr w:type="spellEnd"/>
      <w:r w:rsidR="007B5BA0">
        <w:rPr>
          <w:rFonts w:ascii="Times New Roman" w:hAnsi="Times New Roman" w:cs="Times New Roman"/>
          <w:sz w:val="28"/>
          <w:szCs w:val="28"/>
        </w:rPr>
        <w:t xml:space="preserve">, Ю. </w:t>
      </w:r>
      <w:proofErr w:type="spellStart"/>
      <w:r w:rsidR="007B5BA0">
        <w:rPr>
          <w:rFonts w:ascii="Times New Roman" w:hAnsi="Times New Roman" w:cs="Times New Roman"/>
          <w:sz w:val="28"/>
          <w:szCs w:val="28"/>
        </w:rPr>
        <w:t>Хуэй</w:t>
      </w:r>
      <w:proofErr w:type="spellEnd"/>
      <w:r w:rsidR="00B0789B">
        <w:rPr>
          <w:rFonts w:ascii="Times New Roman" w:hAnsi="Times New Roman" w:cs="Times New Roman"/>
          <w:sz w:val="28"/>
          <w:szCs w:val="28"/>
        </w:rPr>
        <w:t xml:space="preserve">, Ф. </w:t>
      </w:r>
      <w:proofErr w:type="spellStart"/>
      <w:r w:rsidR="00B0789B">
        <w:rPr>
          <w:rFonts w:ascii="Times New Roman" w:hAnsi="Times New Roman" w:cs="Times New Roman"/>
          <w:sz w:val="28"/>
          <w:szCs w:val="28"/>
        </w:rPr>
        <w:t>Крамер</w:t>
      </w:r>
      <w:proofErr w:type="spellEnd"/>
      <w:r w:rsidR="00B0789B">
        <w:rPr>
          <w:rFonts w:ascii="Times New Roman" w:hAnsi="Times New Roman" w:cs="Times New Roman"/>
          <w:sz w:val="28"/>
          <w:szCs w:val="28"/>
        </w:rPr>
        <w:t xml:space="preserve">, М. </w:t>
      </w:r>
      <w:proofErr w:type="spellStart"/>
      <w:r w:rsidR="00B0789B">
        <w:rPr>
          <w:rFonts w:ascii="Times New Roman" w:hAnsi="Times New Roman" w:cs="Times New Roman"/>
          <w:sz w:val="28"/>
          <w:szCs w:val="28"/>
        </w:rPr>
        <w:t>Фуллер</w:t>
      </w:r>
      <w:proofErr w:type="spellEnd"/>
      <w:r w:rsidR="00B0789B">
        <w:rPr>
          <w:rFonts w:ascii="Times New Roman" w:hAnsi="Times New Roman" w:cs="Times New Roman"/>
          <w:sz w:val="28"/>
          <w:szCs w:val="28"/>
        </w:rPr>
        <w:t xml:space="preserve">, В. </w:t>
      </w:r>
      <w:proofErr w:type="spellStart"/>
      <w:r w:rsidR="00B0789B">
        <w:rPr>
          <w:rFonts w:ascii="Times New Roman" w:hAnsi="Times New Roman" w:cs="Times New Roman"/>
          <w:sz w:val="28"/>
          <w:szCs w:val="28"/>
        </w:rPr>
        <w:t>Флюссер</w:t>
      </w:r>
      <w:proofErr w:type="spellEnd"/>
      <w:r w:rsidR="00210818">
        <w:rPr>
          <w:rFonts w:ascii="Times New Roman" w:hAnsi="Times New Roman" w:cs="Times New Roman"/>
          <w:sz w:val="28"/>
          <w:szCs w:val="28"/>
        </w:rPr>
        <w:t>, Дж. Кокс</w:t>
      </w:r>
      <w:r w:rsidR="000F7993">
        <w:rPr>
          <w:rFonts w:ascii="Times New Roman" w:hAnsi="Times New Roman" w:cs="Times New Roman"/>
          <w:sz w:val="28"/>
          <w:szCs w:val="28"/>
        </w:rPr>
        <w:t>.</w:t>
      </w:r>
      <w:r w:rsidR="00B0789B">
        <w:rPr>
          <w:rFonts w:ascii="Times New Roman" w:hAnsi="Times New Roman" w:cs="Times New Roman"/>
          <w:sz w:val="28"/>
          <w:szCs w:val="28"/>
        </w:rPr>
        <w:t xml:space="preserve"> В качестве работ, осмысляющих коммуникацию, ее культурные и материально-технические аспекты, были использованы труды А. </w:t>
      </w:r>
      <w:proofErr w:type="spellStart"/>
      <w:r w:rsidR="00B0789B">
        <w:rPr>
          <w:rFonts w:ascii="Times New Roman" w:hAnsi="Times New Roman" w:cs="Times New Roman"/>
          <w:sz w:val="28"/>
          <w:szCs w:val="28"/>
        </w:rPr>
        <w:t>Гэллоуэя</w:t>
      </w:r>
      <w:proofErr w:type="spellEnd"/>
      <w:r w:rsidR="00B0789B">
        <w:rPr>
          <w:rFonts w:ascii="Times New Roman" w:hAnsi="Times New Roman" w:cs="Times New Roman"/>
          <w:sz w:val="28"/>
          <w:szCs w:val="28"/>
        </w:rPr>
        <w:t xml:space="preserve">, Ю. </w:t>
      </w:r>
      <w:proofErr w:type="spellStart"/>
      <w:r w:rsidR="00B0789B">
        <w:rPr>
          <w:rFonts w:ascii="Times New Roman" w:hAnsi="Times New Roman" w:cs="Times New Roman"/>
          <w:sz w:val="28"/>
          <w:szCs w:val="28"/>
        </w:rPr>
        <w:t>Такера</w:t>
      </w:r>
      <w:proofErr w:type="spellEnd"/>
      <w:r w:rsidR="00B0789B">
        <w:rPr>
          <w:rFonts w:ascii="Times New Roman" w:hAnsi="Times New Roman" w:cs="Times New Roman"/>
          <w:sz w:val="28"/>
          <w:szCs w:val="28"/>
        </w:rPr>
        <w:t xml:space="preserve">, М. </w:t>
      </w:r>
      <w:proofErr w:type="spellStart"/>
      <w:r w:rsidR="00B0789B">
        <w:rPr>
          <w:rFonts w:ascii="Times New Roman" w:hAnsi="Times New Roman" w:cs="Times New Roman"/>
          <w:sz w:val="28"/>
          <w:szCs w:val="28"/>
        </w:rPr>
        <w:t>Уорка</w:t>
      </w:r>
      <w:proofErr w:type="spellEnd"/>
      <w:r w:rsidR="00B0789B">
        <w:rPr>
          <w:rFonts w:ascii="Times New Roman" w:hAnsi="Times New Roman" w:cs="Times New Roman"/>
          <w:sz w:val="28"/>
          <w:szCs w:val="28"/>
        </w:rPr>
        <w:t xml:space="preserve">. </w:t>
      </w:r>
    </w:p>
    <w:p w:rsidR="007B5BA0" w:rsidRDefault="000F7993"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Теоретической основой для медиа-специфического анализа послужили труды Б. Кларка, в которых он применяет теорию систем, сложившуюся в междисциплинарных исследованиях на стыке социологии, биологии и кибернетики, для интерпретации культурных артефактов, в частности повествовательных текстов. Для более точного анализа специфичных сво</w:t>
      </w:r>
      <w:r w:rsidR="003068B3">
        <w:rPr>
          <w:rFonts w:ascii="Times New Roman" w:hAnsi="Times New Roman" w:cs="Times New Roman"/>
          <w:sz w:val="28"/>
          <w:szCs w:val="28"/>
        </w:rPr>
        <w:t xml:space="preserve">йств программных сред, в которых производятся и распространяются тексты Мэри Энн Бриз, в работе используется концептуализация софтвера, описанная в книге Л. </w:t>
      </w:r>
      <w:proofErr w:type="spellStart"/>
      <w:r w:rsidR="003068B3">
        <w:rPr>
          <w:rFonts w:ascii="Times New Roman" w:hAnsi="Times New Roman" w:cs="Times New Roman"/>
          <w:sz w:val="28"/>
          <w:szCs w:val="28"/>
        </w:rPr>
        <w:t>Мановича</w:t>
      </w:r>
      <w:proofErr w:type="spellEnd"/>
      <w:r w:rsidR="003068B3">
        <w:rPr>
          <w:rFonts w:ascii="Times New Roman" w:hAnsi="Times New Roman" w:cs="Times New Roman"/>
          <w:sz w:val="28"/>
          <w:szCs w:val="28"/>
        </w:rPr>
        <w:t xml:space="preserve"> «</w:t>
      </w:r>
      <w:proofErr w:type="gramStart"/>
      <w:r w:rsidR="003068B3">
        <w:rPr>
          <w:rFonts w:ascii="Times New Roman" w:hAnsi="Times New Roman" w:cs="Times New Roman"/>
          <w:sz w:val="28"/>
          <w:szCs w:val="28"/>
        </w:rPr>
        <w:t>Софтвер</w:t>
      </w:r>
      <w:proofErr w:type="gramEnd"/>
      <w:r w:rsidR="003068B3">
        <w:rPr>
          <w:rFonts w:ascii="Times New Roman" w:hAnsi="Times New Roman" w:cs="Times New Roman"/>
          <w:sz w:val="28"/>
          <w:szCs w:val="28"/>
        </w:rPr>
        <w:t xml:space="preserve"> берет на себя командование». </w:t>
      </w:r>
    </w:p>
    <w:p w:rsidR="00210818" w:rsidRDefault="00B0789B"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электронной литературы как отдельной совокупности практик</w:t>
      </w:r>
      <w:r w:rsidR="00A43633">
        <w:rPr>
          <w:rFonts w:ascii="Times New Roman" w:hAnsi="Times New Roman" w:cs="Times New Roman"/>
          <w:sz w:val="28"/>
          <w:szCs w:val="28"/>
        </w:rPr>
        <w:t xml:space="preserve">, находящихся на пересечении литературы и современного искусства, были использованы работы таких теоретиков и практиков, как Т. </w:t>
      </w:r>
      <w:proofErr w:type="spellStart"/>
      <w:r w:rsidR="00A43633">
        <w:rPr>
          <w:rFonts w:ascii="Times New Roman" w:hAnsi="Times New Roman" w:cs="Times New Roman"/>
          <w:sz w:val="28"/>
          <w:szCs w:val="28"/>
        </w:rPr>
        <w:t>Меммот</w:t>
      </w:r>
      <w:proofErr w:type="spellEnd"/>
      <w:r w:rsidR="00A43633">
        <w:rPr>
          <w:rFonts w:ascii="Times New Roman" w:hAnsi="Times New Roman" w:cs="Times New Roman"/>
          <w:sz w:val="28"/>
          <w:szCs w:val="28"/>
        </w:rPr>
        <w:t xml:space="preserve">, Д. Кэйли, С. </w:t>
      </w:r>
      <w:proofErr w:type="spellStart"/>
      <w:r w:rsidR="00A43633">
        <w:rPr>
          <w:rFonts w:ascii="Times New Roman" w:hAnsi="Times New Roman" w:cs="Times New Roman"/>
          <w:sz w:val="28"/>
          <w:szCs w:val="28"/>
        </w:rPr>
        <w:t>Реттберг</w:t>
      </w:r>
      <w:proofErr w:type="spellEnd"/>
      <w:r w:rsidR="00A43633">
        <w:rPr>
          <w:rFonts w:ascii="Times New Roman" w:hAnsi="Times New Roman" w:cs="Times New Roman"/>
          <w:sz w:val="28"/>
          <w:szCs w:val="28"/>
        </w:rPr>
        <w:t xml:space="preserve">, К. </w:t>
      </w:r>
      <w:proofErr w:type="spellStart"/>
      <w:r w:rsidR="00A43633">
        <w:rPr>
          <w:rFonts w:ascii="Times New Roman" w:hAnsi="Times New Roman" w:cs="Times New Roman"/>
          <w:sz w:val="28"/>
          <w:szCs w:val="28"/>
        </w:rPr>
        <w:t>Хэйлс</w:t>
      </w:r>
      <w:proofErr w:type="spellEnd"/>
      <w:r w:rsidR="00A43633">
        <w:rPr>
          <w:rFonts w:ascii="Times New Roman" w:hAnsi="Times New Roman" w:cs="Times New Roman"/>
          <w:sz w:val="28"/>
          <w:szCs w:val="28"/>
        </w:rPr>
        <w:t xml:space="preserve">, П. </w:t>
      </w:r>
      <w:proofErr w:type="spellStart"/>
      <w:r w:rsidR="00A43633">
        <w:rPr>
          <w:rFonts w:ascii="Times New Roman" w:hAnsi="Times New Roman" w:cs="Times New Roman"/>
          <w:sz w:val="28"/>
          <w:szCs w:val="28"/>
        </w:rPr>
        <w:t>Уайлдмен</w:t>
      </w:r>
      <w:proofErr w:type="spellEnd"/>
      <w:r w:rsidR="00A43633">
        <w:rPr>
          <w:rFonts w:ascii="Times New Roman" w:hAnsi="Times New Roman" w:cs="Times New Roman"/>
          <w:sz w:val="28"/>
          <w:szCs w:val="28"/>
        </w:rPr>
        <w:t xml:space="preserve">, </w:t>
      </w:r>
      <w:r w:rsidR="00210818">
        <w:rPr>
          <w:rFonts w:ascii="Times New Roman" w:hAnsi="Times New Roman" w:cs="Times New Roman"/>
          <w:sz w:val="28"/>
          <w:szCs w:val="28"/>
        </w:rPr>
        <w:t xml:space="preserve">Р. </w:t>
      </w:r>
      <w:proofErr w:type="spellStart"/>
      <w:r w:rsidR="00210818">
        <w:rPr>
          <w:rFonts w:ascii="Times New Roman" w:hAnsi="Times New Roman" w:cs="Times New Roman"/>
          <w:sz w:val="28"/>
          <w:szCs w:val="28"/>
        </w:rPr>
        <w:t>Рэйли</w:t>
      </w:r>
      <w:proofErr w:type="spellEnd"/>
      <w:r w:rsidR="00210818">
        <w:rPr>
          <w:rFonts w:ascii="Times New Roman" w:hAnsi="Times New Roman" w:cs="Times New Roman"/>
          <w:sz w:val="28"/>
          <w:szCs w:val="28"/>
        </w:rPr>
        <w:t xml:space="preserve">, А. Шульгин, А. </w:t>
      </w:r>
      <w:proofErr w:type="spellStart"/>
      <w:r w:rsidR="00210818">
        <w:rPr>
          <w:rFonts w:ascii="Times New Roman" w:hAnsi="Times New Roman" w:cs="Times New Roman"/>
          <w:sz w:val="28"/>
          <w:szCs w:val="28"/>
        </w:rPr>
        <w:t>Сондхейм</w:t>
      </w:r>
      <w:proofErr w:type="spellEnd"/>
      <w:r w:rsidR="00210818">
        <w:rPr>
          <w:rFonts w:ascii="Times New Roman" w:hAnsi="Times New Roman" w:cs="Times New Roman"/>
          <w:sz w:val="28"/>
          <w:szCs w:val="28"/>
        </w:rPr>
        <w:t>.</w:t>
      </w:r>
    </w:p>
    <w:p w:rsidR="00C65650" w:rsidRDefault="00FC5AB3" w:rsidP="006B3A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Данная работа состоит из введения, двух глав, заключения и библиографического сп</w:t>
      </w:r>
      <w:r w:rsidR="0016259C">
        <w:rPr>
          <w:rFonts w:ascii="Times New Roman" w:hAnsi="Times New Roman" w:cs="Times New Roman"/>
          <w:sz w:val="28"/>
          <w:szCs w:val="28"/>
        </w:rPr>
        <w:t>иска. Объ</w:t>
      </w:r>
      <w:r w:rsidR="001D1B9A">
        <w:rPr>
          <w:rFonts w:ascii="Times New Roman" w:hAnsi="Times New Roman" w:cs="Times New Roman"/>
          <w:sz w:val="28"/>
          <w:szCs w:val="28"/>
        </w:rPr>
        <w:t>ем работы составляет 89</w:t>
      </w:r>
      <w:r>
        <w:rPr>
          <w:rFonts w:ascii="Times New Roman" w:hAnsi="Times New Roman" w:cs="Times New Roman"/>
          <w:sz w:val="28"/>
          <w:szCs w:val="28"/>
        </w:rPr>
        <w:t xml:space="preserve"> страниц. Во введении формулируется цель и задачи работы, а также краткий обзор теоретической базы исследования. Первая глава </w:t>
      </w:r>
      <w:r w:rsidR="00C65650">
        <w:rPr>
          <w:rFonts w:ascii="Times New Roman" w:hAnsi="Times New Roman" w:cs="Times New Roman"/>
          <w:sz w:val="28"/>
          <w:szCs w:val="28"/>
        </w:rPr>
        <w:t xml:space="preserve">«Концептуализация современных технологий в теории медиа и электронной литературе» </w:t>
      </w:r>
      <w:r w:rsidR="00C65650">
        <w:rPr>
          <w:rFonts w:ascii="Times New Roman" w:hAnsi="Times New Roman" w:cs="Times New Roman"/>
          <w:sz w:val="28"/>
          <w:szCs w:val="28"/>
        </w:rPr>
        <w:lastRenderedPageBreak/>
        <w:t xml:space="preserve">представляет собой обзор существующих на данный момент медиа теорий, описание основных терминов, с помощью которых осуществляется интерпретация современного </w:t>
      </w:r>
      <w:proofErr w:type="spellStart"/>
      <w:r w:rsidR="00C65650">
        <w:rPr>
          <w:rFonts w:ascii="Times New Roman" w:hAnsi="Times New Roman" w:cs="Times New Roman"/>
          <w:sz w:val="28"/>
          <w:szCs w:val="28"/>
        </w:rPr>
        <w:t>медиатехнического</w:t>
      </w:r>
      <w:proofErr w:type="spellEnd"/>
      <w:r w:rsidR="00C65650">
        <w:rPr>
          <w:rFonts w:ascii="Times New Roman" w:hAnsi="Times New Roman" w:cs="Times New Roman"/>
          <w:sz w:val="28"/>
          <w:szCs w:val="28"/>
        </w:rPr>
        <w:t xml:space="preserve"> окружения, и краткую характеристику электронной литературы, ее основных жанров и характерных особенностей.</w:t>
      </w:r>
    </w:p>
    <w:p w:rsidR="000F7993" w:rsidRPr="000F13A1" w:rsidRDefault="00C65650" w:rsidP="000F13A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Вторая глава «</w:t>
      </w:r>
      <w:r w:rsidR="003C71DD">
        <w:rPr>
          <w:rFonts w:ascii="Times New Roman" w:hAnsi="Times New Roman" w:cs="Times New Roman"/>
          <w:sz w:val="28"/>
          <w:szCs w:val="28"/>
        </w:rPr>
        <w:t xml:space="preserve">Практика Мэри Энн Бриз в </w:t>
      </w:r>
      <w:proofErr w:type="spellStart"/>
      <w:r w:rsidR="003C71DD">
        <w:rPr>
          <w:rFonts w:ascii="Times New Roman" w:hAnsi="Times New Roman" w:cs="Times New Roman"/>
          <w:sz w:val="28"/>
          <w:szCs w:val="28"/>
        </w:rPr>
        <w:t>медиатехнической</w:t>
      </w:r>
      <w:proofErr w:type="spellEnd"/>
      <w:r w:rsidR="003C71DD">
        <w:rPr>
          <w:rFonts w:ascii="Times New Roman" w:hAnsi="Times New Roman" w:cs="Times New Roman"/>
          <w:sz w:val="28"/>
          <w:szCs w:val="28"/>
        </w:rPr>
        <w:t xml:space="preserve"> среде</w:t>
      </w:r>
      <w:r>
        <w:rPr>
          <w:rFonts w:ascii="Times New Roman" w:hAnsi="Times New Roman" w:cs="Times New Roman"/>
          <w:sz w:val="28"/>
          <w:szCs w:val="28"/>
        </w:rPr>
        <w:t>»</w:t>
      </w:r>
      <w:r w:rsidR="003C71DD">
        <w:rPr>
          <w:rFonts w:ascii="Times New Roman" w:hAnsi="Times New Roman" w:cs="Times New Roman"/>
          <w:sz w:val="28"/>
          <w:szCs w:val="28"/>
        </w:rPr>
        <w:t xml:space="preserve"> представляет собой попытку с помощью терминов теории систем и кибернетики второго исследовать методы производства текстов, связанные с программным кодом и взаимодействием пользователя с графическим интерфейсом, и системам означивания, во взаимодействии которых появляются литературные тексты. После этого мы рассмотрим, как с помощью текстов </w:t>
      </w:r>
      <w:proofErr w:type="spellStart"/>
      <w:r w:rsidR="00BA4E60">
        <w:rPr>
          <w:rFonts w:ascii="Times New Roman" w:hAnsi="Times New Roman" w:cs="Times New Roman"/>
          <w:sz w:val="28"/>
          <w:szCs w:val="28"/>
        </w:rPr>
        <w:t>mez</w:t>
      </w:r>
      <w:proofErr w:type="spellEnd"/>
      <w:r w:rsidR="003C71DD">
        <w:rPr>
          <w:rFonts w:ascii="Times New Roman" w:hAnsi="Times New Roman" w:cs="Times New Roman"/>
          <w:sz w:val="28"/>
          <w:szCs w:val="28"/>
        </w:rPr>
        <w:t xml:space="preserve"> изменяются отношения между откладыванием значения и амплификацией пользователя. В последней части второй главы будут рассмотрены понятия «</w:t>
      </w:r>
      <w:proofErr w:type="spellStart"/>
      <w:r w:rsidR="003C71DD">
        <w:rPr>
          <w:rFonts w:ascii="Times New Roman" w:hAnsi="Times New Roman" w:cs="Times New Roman"/>
          <w:sz w:val="28"/>
          <w:szCs w:val="28"/>
        </w:rPr>
        <w:t>эксплойта</w:t>
      </w:r>
      <w:proofErr w:type="spellEnd"/>
      <w:r w:rsidR="003C71DD">
        <w:rPr>
          <w:rFonts w:ascii="Times New Roman" w:hAnsi="Times New Roman" w:cs="Times New Roman"/>
          <w:sz w:val="28"/>
          <w:szCs w:val="28"/>
        </w:rPr>
        <w:t>», текстового вируса и экстенсивного использования языка, с помощью которых мы пересмотрим устоявшуюся оппозицию исполняемого и неисполняемого. В дополнение к существующим понятиям мы рассмотрим дополнительные термины выполнения (</w:t>
      </w:r>
      <w:r w:rsidR="003C71DD">
        <w:rPr>
          <w:rFonts w:ascii="Times New Roman" w:hAnsi="Times New Roman" w:cs="Times New Roman"/>
          <w:sz w:val="28"/>
          <w:szCs w:val="28"/>
          <w:lang w:val="en-US"/>
        </w:rPr>
        <w:t>performance</w:t>
      </w:r>
      <w:r w:rsidR="003C71DD">
        <w:rPr>
          <w:rFonts w:ascii="Times New Roman" w:hAnsi="Times New Roman" w:cs="Times New Roman"/>
          <w:sz w:val="28"/>
          <w:szCs w:val="28"/>
        </w:rPr>
        <w:t>)</w:t>
      </w:r>
      <w:r w:rsidR="003C71DD" w:rsidRPr="003B5FB1">
        <w:rPr>
          <w:rFonts w:ascii="Times New Roman" w:hAnsi="Times New Roman" w:cs="Times New Roman"/>
          <w:sz w:val="28"/>
          <w:szCs w:val="28"/>
        </w:rPr>
        <w:t xml:space="preserve"> </w:t>
      </w:r>
      <w:r w:rsidR="003C71DD">
        <w:rPr>
          <w:rFonts w:ascii="Times New Roman" w:hAnsi="Times New Roman" w:cs="Times New Roman"/>
          <w:sz w:val="28"/>
          <w:szCs w:val="28"/>
        </w:rPr>
        <w:t>и исполнения (</w:t>
      </w:r>
      <w:r w:rsidR="003C71DD">
        <w:rPr>
          <w:rFonts w:ascii="Times New Roman" w:hAnsi="Times New Roman" w:cs="Times New Roman"/>
          <w:sz w:val="28"/>
          <w:szCs w:val="28"/>
          <w:lang w:val="en-US"/>
        </w:rPr>
        <w:t>execution</w:t>
      </w:r>
      <w:r w:rsidR="003C71DD">
        <w:rPr>
          <w:rFonts w:ascii="Times New Roman" w:hAnsi="Times New Roman" w:cs="Times New Roman"/>
          <w:sz w:val="28"/>
          <w:szCs w:val="28"/>
        </w:rPr>
        <w:t xml:space="preserve">), которые помогут пересмотреть практику </w:t>
      </w:r>
      <w:proofErr w:type="spellStart"/>
      <w:r w:rsidR="00BA4E60">
        <w:rPr>
          <w:rFonts w:ascii="Times New Roman" w:hAnsi="Times New Roman" w:cs="Times New Roman"/>
          <w:sz w:val="28"/>
          <w:szCs w:val="28"/>
        </w:rPr>
        <w:t>mez</w:t>
      </w:r>
      <w:proofErr w:type="spellEnd"/>
      <w:r w:rsidR="003C71DD">
        <w:rPr>
          <w:rFonts w:ascii="Times New Roman" w:hAnsi="Times New Roman" w:cs="Times New Roman"/>
          <w:sz w:val="28"/>
          <w:szCs w:val="28"/>
        </w:rPr>
        <w:t xml:space="preserve"> в современном </w:t>
      </w:r>
      <w:proofErr w:type="spellStart"/>
      <w:r w:rsidR="003C71DD">
        <w:rPr>
          <w:rFonts w:ascii="Times New Roman" w:hAnsi="Times New Roman" w:cs="Times New Roman"/>
          <w:sz w:val="28"/>
          <w:szCs w:val="28"/>
        </w:rPr>
        <w:t>медиатехническом</w:t>
      </w:r>
      <w:proofErr w:type="spellEnd"/>
      <w:r w:rsidR="003C71DD">
        <w:rPr>
          <w:rFonts w:ascii="Times New Roman" w:hAnsi="Times New Roman" w:cs="Times New Roman"/>
          <w:sz w:val="28"/>
          <w:szCs w:val="28"/>
        </w:rPr>
        <w:t xml:space="preserve"> контексте, отличном от существовавшего</w:t>
      </w:r>
      <w:r w:rsidR="000F13A1">
        <w:rPr>
          <w:rFonts w:ascii="Times New Roman" w:hAnsi="Times New Roman" w:cs="Times New Roman"/>
          <w:sz w:val="28"/>
          <w:szCs w:val="28"/>
        </w:rPr>
        <w:t xml:space="preserve"> во время создания этих текстов.</w:t>
      </w:r>
    </w:p>
    <w:p w:rsidR="00F32F23" w:rsidRPr="00DE5052" w:rsidRDefault="00F32F23" w:rsidP="00A427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br w:type="page"/>
      </w:r>
    </w:p>
    <w:p w:rsidR="008710E3" w:rsidRPr="008710E3" w:rsidRDefault="0071553E" w:rsidP="008710E3">
      <w:pPr>
        <w:pStyle w:val="1"/>
        <w:spacing w:line="360" w:lineRule="auto"/>
        <w:rPr>
          <w:b/>
        </w:rPr>
      </w:pPr>
      <w:bookmarkStart w:id="1" w:name="_Toc72688135"/>
      <w:r>
        <w:rPr>
          <w:b/>
        </w:rPr>
        <w:lastRenderedPageBreak/>
        <w:t xml:space="preserve">Глава </w:t>
      </w:r>
      <w:r w:rsidR="00FC5AB3" w:rsidRPr="00942341">
        <w:rPr>
          <w:b/>
        </w:rPr>
        <w:t xml:space="preserve">1. </w:t>
      </w:r>
      <w:r w:rsidR="00C65650" w:rsidRPr="00942341">
        <w:rPr>
          <w:b/>
        </w:rPr>
        <w:t>Концептуализация современных технологий в теории медиа и электронной литературе</w:t>
      </w:r>
      <w:bookmarkEnd w:id="1"/>
      <w:r w:rsidR="00FC5AB3" w:rsidRPr="00C65650">
        <w:t xml:space="preserve"> </w:t>
      </w:r>
      <w:r w:rsidRPr="00317767">
        <w:rPr>
          <w:b/>
        </w:rPr>
        <w:t xml:space="preserve"> </w:t>
      </w:r>
    </w:p>
    <w:p w:rsidR="00942341" w:rsidRDefault="003F3DC0" w:rsidP="009423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электронной литературы предполагает не только знание различных методов интерпретации текстов, но и пристального внимания к </w:t>
      </w:r>
      <w:r w:rsidR="008B0FAE">
        <w:rPr>
          <w:rFonts w:ascii="Times New Roman" w:hAnsi="Times New Roman" w:cs="Times New Roman"/>
          <w:sz w:val="28"/>
          <w:szCs w:val="28"/>
        </w:rPr>
        <w:t xml:space="preserve">их </w:t>
      </w:r>
      <w:r>
        <w:rPr>
          <w:rFonts w:ascii="Times New Roman" w:hAnsi="Times New Roman" w:cs="Times New Roman"/>
          <w:sz w:val="28"/>
          <w:szCs w:val="28"/>
        </w:rPr>
        <w:t xml:space="preserve">материальным условиям производства, хранения и репрезентации. </w:t>
      </w:r>
      <w:proofErr w:type="spellStart"/>
      <w:r>
        <w:rPr>
          <w:rFonts w:ascii="Times New Roman" w:hAnsi="Times New Roman" w:cs="Times New Roman"/>
          <w:sz w:val="28"/>
          <w:szCs w:val="28"/>
        </w:rPr>
        <w:t>Медиатехническая</w:t>
      </w:r>
      <w:proofErr w:type="spellEnd"/>
      <w:r>
        <w:rPr>
          <w:rFonts w:ascii="Times New Roman" w:hAnsi="Times New Roman" w:cs="Times New Roman"/>
          <w:sz w:val="28"/>
          <w:szCs w:val="28"/>
        </w:rPr>
        <w:t xml:space="preserve"> среда, в которой существуют эти тексты, влияет на их рецепцию не меньше, чем</w:t>
      </w:r>
      <w:r w:rsidR="000D60E0">
        <w:rPr>
          <w:rFonts w:ascii="Times New Roman" w:hAnsi="Times New Roman" w:cs="Times New Roman"/>
          <w:sz w:val="28"/>
          <w:szCs w:val="28"/>
        </w:rPr>
        <w:t xml:space="preserve"> их</w:t>
      </w:r>
      <w:r>
        <w:rPr>
          <w:rFonts w:ascii="Times New Roman" w:hAnsi="Times New Roman" w:cs="Times New Roman"/>
          <w:sz w:val="28"/>
          <w:szCs w:val="28"/>
        </w:rPr>
        <w:t xml:space="preserve"> </w:t>
      </w:r>
      <w:r w:rsidR="00AB4035">
        <w:rPr>
          <w:rFonts w:ascii="Times New Roman" w:hAnsi="Times New Roman" w:cs="Times New Roman"/>
          <w:sz w:val="28"/>
          <w:szCs w:val="28"/>
        </w:rPr>
        <w:t xml:space="preserve">формальные характеристики. Для того, чтобы </w:t>
      </w:r>
      <w:r w:rsidR="00302BD9">
        <w:rPr>
          <w:rFonts w:ascii="Times New Roman" w:hAnsi="Times New Roman" w:cs="Times New Roman"/>
          <w:sz w:val="28"/>
          <w:szCs w:val="28"/>
        </w:rPr>
        <w:t xml:space="preserve">рассмотреть тексты </w:t>
      </w:r>
      <w:proofErr w:type="spellStart"/>
      <w:r w:rsidR="00BA4E60">
        <w:rPr>
          <w:rFonts w:ascii="Times New Roman" w:hAnsi="Times New Roman" w:cs="Times New Roman"/>
          <w:sz w:val="28"/>
          <w:szCs w:val="28"/>
        </w:rPr>
        <w:t>mez</w:t>
      </w:r>
      <w:proofErr w:type="spellEnd"/>
      <w:r w:rsidR="00302BD9">
        <w:rPr>
          <w:rFonts w:ascii="Times New Roman" w:hAnsi="Times New Roman" w:cs="Times New Roman"/>
          <w:sz w:val="28"/>
          <w:szCs w:val="28"/>
        </w:rPr>
        <w:t xml:space="preserve"> с точки зрения </w:t>
      </w:r>
      <w:proofErr w:type="spellStart"/>
      <w:r w:rsidR="00302BD9">
        <w:rPr>
          <w:rFonts w:ascii="Times New Roman" w:hAnsi="Times New Roman" w:cs="Times New Roman"/>
          <w:sz w:val="28"/>
          <w:szCs w:val="28"/>
        </w:rPr>
        <w:t>медиатеории</w:t>
      </w:r>
      <w:proofErr w:type="spellEnd"/>
      <w:r w:rsidR="00302BD9">
        <w:rPr>
          <w:rFonts w:ascii="Times New Roman" w:hAnsi="Times New Roman" w:cs="Times New Roman"/>
          <w:sz w:val="28"/>
          <w:szCs w:val="28"/>
        </w:rPr>
        <w:t xml:space="preserve">, следует дать характеристику основным существующим способам концептуализации современного </w:t>
      </w:r>
      <w:proofErr w:type="spellStart"/>
      <w:r w:rsidR="00302BD9">
        <w:rPr>
          <w:rFonts w:ascii="Times New Roman" w:hAnsi="Times New Roman" w:cs="Times New Roman"/>
          <w:sz w:val="28"/>
          <w:szCs w:val="28"/>
        </w:rPr>
        <w:t>медиатехнического</w:t>
      </w:r>
      <w:proofErr w:type="spellEnd"/>
      <w:r w:rsidR="00302BD9">
        <w:rPr>
          <w:rFonts w:ascii="Times New Roman" w:hAnsi="Times New Roman" w:cs="Times New Roman"/>
          <w:sz w:val="28"/>
          <w:szCs w:val="28"/>
        </w:rPr>
        <w:t xml:space="preserve"> окружения, рассмотреть ключевые понятия, связанные с компьютерными науками и то, как они интерпретируются </w:t>
      </w:r>
      <w:proofErr w:type="spellStart"/>
      <w:r w:rsidR="00302BD9">
        <w:rPr>
          <w:rFonts w:ascii="Times New Roman" w:hAnsi="Times New Roman" w:cs="Times New Roman"/>
          <w:sz w:val="28"/>
          <w:szCs w:val="28"/>
        </w:rPr>
        <w:t>медиатеоретиками</w:t>
      </w:r>
      <w:proofErr w:type="spellEnd"/>
      <w:r w:rsidR="00302BD9">
        <w:rPr>
          <w:rFonts w:ascii="Times New Roman" w:hAnsi="Times New Roman" w:cs="Times New Roman"/>
          <w:sz w:val="28"/>
          <w:szCs w:val="28"/>
        </w:rPr>
        <w:t xml:space="preserve">, дать определение понятию электронная литература и </w:t>
      </w:r>
      <w:proofErr w:type="spellStart"/>
      <w:r w:rsidR="00302BD9">
        <w:rPr>
          <w:rFonts w:ascii="Times New Roman" w:hAnsi="Times New Roman" w:cs="Times New Roman"/>
          <w:sz w:val="28"/>
          <w:szCs w:val="28"/>
        </w:rPr>
        <w:t>поджанру</w:t>
      </w:r>
      <w:proofErr w:type="spellEnd"/>
      <w:r w:rsidR="00302BD9">
        <w:rPr>
          <w:rFonts w:ascii="Times New Roman" w:hAnsi="Times New Roman" w:cs="Times New Roman"/>
          <w:sz w:val="28"/>
          <w:szCs w:val="28"/>
        </w:rPr>
        <w:t xml:space="preserve"> «</w:t>
      </w:r>
      <w:proofErr w:type="spellStart"/>
      <w:r w:rsidR="00302BD9">
        <w:rPr>
          <w:rFonts w:ascii="Times New Roman" w:hAnsi="Times New Roman" w:cs="Times New Roman"/>
          <w:sz w:val="28"/>
          <w:szCs w:val="28"/>
          <w:lang w:val="en-US"/>
        </w:rPr>
        <w:t>codework</w:t>
      </w:r>
      <w:proofErr w:type="spellEnd"/>
      <w:r w:rsidR="00302BD9">
        <w:rPr>
          <w:rFonts w:ascii="Times New Roman" w:hAnsi="Times New Roman" w:cs="Times New Roman"/>
          <w:sz w:val="28"/>
          <w:szCs w:val="28"/>
        </w:rPr>
        <w:t xml:space="preserve">», в котором </w:t>
      </w:r>
      <w:r w:rsidR="00AE7E4E">
        <w:rPr>
          <w:rFonts w:ascii="Times New Roman" w:hAnsi="Times New Roman" w:cs="Times New Roman"/>
          <w:sz w:val="28"/>
          <w:szCs w:val="28"/>
        </w:rPr>
        <w:t>созданы тексты изучаемого автора</w:t>
      </w:r>
      <w:r w:rsidR="00302BD9">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2" w:name="_Toc72688136"/>
    </w:p>
    <w:p w:rsidR="001F1187" w:rsidRPr="00942341" w:rsidRDefault="0071553E" w:rsidP="00942341">
      <w:pPr>
        <w:spacing w:after="0" w:line="360" w:lineRule="auto"/>
        <w:ind w:firstLine="709"/>
        <w:jc w:val="both"/>
        <w:rPr>
          <w:rFonts w:ascii="Times New Roman" w:hAnsi="Times New Roman" w:cs="Times New Roman"/>
          <w:b/>
          <w:sz w:val="36"/>
          <w:szCs w:val="28"/>
        </w:rPr>
      </w:pPr>
      <w:r w:rsidRPr="00942341">
        <w:rPr>
          <w:rFonts w:ascii="Times New Roman" w:hAnsi="Times New Roman" w:cs="Times New Roman"/>
          <w:b/>
          <w:sz w:val="28"/>
        </w:rPr>
        <w:t xml:space="preserve">1.1 </w:t>
      </w:r>
      <w:r w:rsidR="005F6B01" w:rsidRPr="00942341">
        <w:rPr>
          <w:rFonts w:ascii="Times New Roman" w:hAnsi="Times New Roman" w:cs="Times New Roman"/>
          <w:b/>
          <w:sz w:val="28"/>
        </w:rPr>
        <w:t>Теории</w:t>
      </w:r>
      <w:r w:rsidR="00EE57D8" w:rsidRPr="00942341">
        <w:rPr>
          <w:rFonts w:ascii="Times New Roman" w:hAnsi="Times New Roman" w:cs="Times New Roman"/>
          <w:b/>
          <w:sz w:val="28"/>
        </w:rPr>
        <w:t xml:space="preserve"> медиа</w:t>
      </w:r>
      <w:bookmarkEnd w:id="2"/>
    </w:p>
    <w:p w:rsidR="000A5F4E" w:rsidRDefault="00D27E8C"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подхода к изучению медиа: первый из них подразумевает эмпирическое изучение средств массовых коммуникаций, их социального, политического и культурного значения.</w:t>
      </w:r>
      <w:r w:rsidR="00EE57D8" w:rsidRPr="003374A0">
        <w:rPr>
          <w:rFonts w:ascii="Times New Roman" w:hAnsi="Times New Roman" w:cs="Times New Roman"/>
          <w:sz w:val="28"/>
          <w:szCs w:val="28"/>
        </w:rPr>
        <w:t xml:space="preserve"> </w:t>
      </w:r>
      <w:r>
        <w:rPr>
          <w:rFonts w:ascii="Times New Roman" w:hAnsi="Times New Roman" w:cs="Times New Roman"/>
          <w:sz w:val="28"/>
          <w:szCs w:val="28"/>
        </w:rPr>
        <w:t xml:space="preserve">Второй, </w:t>
      </w:r>
      <w:proofErr w:type="spellStart"/>
      <w:r>
        <w:rPr>
          <w:rFonts w:ascii="Times New Roman" w:hAnsi="Times New Roman" w:cs="Times New Roman"/>
          <w:sz w:val="28"/>
          <w:szCs w:val="28"/>
        </w:rPr>
        <w:t>интерпретативный</w:t>
      </w:r>
      <w:proofErr w:type="spellEnd"/>
      <w:r>
        <w:rPr>
          <w:rFonts w:ascii="Times New Roman" w:hAnsi="Times New Roman" w:cs="Times New Roman"/>
          <w:sz w:val="28"/>
          <w:szCs w:val="28"/>
        </w:rPr>
        <w:t>, занимается исследованием технического, опосредованного существования культурных артефактов</w:t>
      </w:r>
      <w:r w:rsidR="00F45035">
        <w:rPr>
          <w:rFonts w:ascii="Times New Roman" w:hAnsi="Times New Roman" w:cs="Times New Roman"/>
          <w:sz w:val="28"/>
          <w:szCs w:val="28"/>
        </w:rPr>
        <w:t xml:space="preserve">, а также влияния их материальной основы на производство </w:t>
      </w:r>
      <w:r w:rsidR="007B1674">
        <w:rPr>
          <w:rFonts w:ascii="Times New Roman" w:hAnsi="Times New Roman" w:cs="Times New Roman"/>
          <w:sz w:val="28"/>
          <w:szCs w:val="28"/>
        </w:rPr>
        <w:t>значения и их рецепцию</w:t>
      </w:r>
      <w:r>
        <w:rPr>
          <w:rFonts w:ascii="Times New Roman" w:hAnsi="Times New Roman" w:cs="Times New Roman"/>
          <w:sz w:val="28"/>
          <w:szCs w:val="28"/>
        </w:rPr>
        <w:t xml:space="preserve"> сквозь призму теории литературы, философии</w:t>
      </w:r>
      <w:r w:rsidR="00DE19D1">
        <w:rPr>
          <w:rFonts w:ascii="Times New Roman" w:hAnsi="Times New Roman" w:cs="Times New Roman"/>
          <w:sz w:val="28"/>
          <w:szCs w:val="28"/>
        </w:rPr>
        <w:t xml:space="preserve"> техники</w:t>
      </w:r>
      <w:r>
        <w:rPr>
          <w:rFonts w:ascii="Times New Roman" w:hAnsi="Times New Roman" w:cs="Times New Roman"/>
          <w:sz w:val="28"/>
          <w:szCs w:val="28"/>
        </w:rPr>
        <w:t>, культурных исследований и других методологий гуманитарного знания</w:t>
      </w:r>
      <w:r w:rsidR="007B1674">
        <w:rPr>
          <w:rFonts w:ascii="Times New Roman" w:hAnsi="Times New Roman" w:cs="Times New Roman"/>
          <w:sz w:val="28"/>
          <w:szCs w:val="28"/>
        </w:rPr>
        <w:t>. В нашем исследовании мы будем придерживаться второго подхода</w:t>
      </w:r>
      <w:r w:rsidR="00AA0306">
        <w:rPr>
          <w:rFonts w:ascii="Times New Roman" w:hAnsi="Times New Roman" w:cs="Times New Roman"/>
          <w:sz w:val="28"/>
          <w:szCs w:val="28"/>
        </w:rPr>
        <w:t>. Поскольку теория медиа включает в себя множество различных методологий, мы рассмотрим общие для них положения,</w:t>
      </w:r>
      <w:r w:rsidR="000A5F4E">
        <w:rPr>
          <w:rFonts w:ascii="Times New Roman" w:hAnsi="Times New Roman" w:cs="Times New Roman"/>
          <w:sz w:val="28"/>
          <w:szCs w:val="28"/>
        </w:rPr>
        <w:t xml:space="preserve"> и конкретизируем</w:t>
      </w:r>
      <w:r w:rsidR="00AA0306">
        <w:rPr>
          <w:rFonts w:ascii="Times New Roman" w:hAnsi="Times New Roman" w:cs="Times New Roman"/>
          <w:sz w:val="28"/>
          <w:szCs w:val="28"/>
        </w:rPr>
        <w:t xml:space="preserve"> </w:t>
      </w:r>
      <w:r w:rsidR="008E4612">
        <w:rPr>
          <w:rFonts w:ascii="Times New Roman" w:hAnsi="Times New Roman" w:cs="Times New Roman"/>
          <w:sz w:val="28"/>
          <w:szCs w:val="28"/>
        </w:rPr>
        <w:t xml:space="preserve">различные способы концептуализации современного </w:t>
      </w:r>
      <w:proofErr w:type="spellStart"/>
      <w:r w:rsidR="008E4612">
        <w:rPr>
          <w:rFonts w:ascii="Times New Roman" w:hAnsi="Times New Roman" w:cs="Times New Roman"/>
          <w:sz w:val="28"/>
          <w:szCs w:val="28"/>
        </w:rPr>
        <w:t>медиатехнического</w:t>
      </w:r>
      <w:proofErr w:type="spellEnd"/>
      <w:r w:rsidR="008E4612">
        <w:rPr>
          <w:rFonts w:ascii="Times New Roman" w:hAnsi="Times New Roman" w:cs="Times New Roman"/>
          <w:sz w:val="28"/>
          <w:szCs w:val="28"/>
        </w:rPr>
        <w:t xml:space="preserve"> окружения</w:t>
      </w:r>
      <w:r w:rsidR="00F62906">
        <w:rPr>
          <w:rFonts w:ascii="Times New Roman" w:hAnsi="Times New Roman" w:cs="Times New Roman"/>
          <w:sz w:val="28"/>
          <w:szCs w:val="28"/>
        </w:rPr>
        <w:t xml:space="preserve"> в целом</w:t>
      </w:r>
      <w:r w:rsidR="008E4612">
        <w:rPr>
          <w:rFonts w:ascii="Times New Roman" w:hAnsi="Times New Roman" w:cs="Times New Roman"/>
          <w:sz w:val="28"/>
          <w:szCs w:val="28"/>
        </w:rPr>
        <w:t>, представленные в работах нескольких авторов</w:t>
      </w:r>
      <w:r w:rsidR="000A5F4E">
        <w:rPr>
          <w:rFonts w:ascii="Times New Roman" w:hAnsi="Times New Roman" w:cs="Times New Roman"/>
          <w:sz w:val="28"/>
          <w:szCs w:val="28"/>
        </w:rPr>
        <w:t>.</w:t>
      </w:r>
    </w:p>
    <w:p w:rsidR="000D60E0" w:rsidRDefault="00B735A9"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приближении, все теоретики медиа сходятся на </w:t>
      </w:r>
      <w:r w:rsidR="00DF79A6">
        <w:rPr>
          <w:rFonts w:ascii="Times New Roman" w:hAnsi="Times New Roman" w:cs="Times New Roman"/>
          <w:sz w:val="28"/>
          <w:szCs w:val="28"/>
        </w:rPr>
        <w:t xml:space="preserve">существовании </w:t>
      </w:r>
      <w:r>
        <w:rPr>
          <w:rFonts w:ascii="Times New Roman" w:hAnsi="Times New Roman" w:cs="Times New Roman"/>
          <w:sz w:val="28"/>
          <w:szCs w:val="28"/>
        </w:rPr>
        <w:t>фундаментальной для человека сп</w:t>
      </w:r>
      <w:r w:rsidR="007945EA">
        <w:rPr>
          <w:rFonts w:ascii="Times New Roman" w:hAnsi="Times New Roman" w:cs="Times New Roman"/>
          <w:sz w:val="28"/>
          <w:szCs w:val="28"/>
        </w:rPr>
        <w:t>особности опосредовать знание</w:t>
      </w:r>
      <w:r w:rsidR="00B0538A">
        <w:rPr>
          <w:rFonts w:ascii="Times New Roman" w:hAnsi="Times New Roman" w:cs="Times New Roman"/>
          <w:sz w:val="28"/>
          <w:szCs w:val="28"/>
        </w:rPr>
        <w:t xml:space="preserve"> и </w:t>
      </w:r>
      <w:r w:rsidR="00B0538A">
        <w:rPr>
          <w:rFonts w:ascii="Times New Roman" w:hAnsi="Times New Roman" w:cs="Times New Roman"/>
          <w:sz w:val="28"/>
          <w:szCs w:val="28"/>
        </w:rPr>
        <w:lastRenderedPageBreak/>
        <w:t>восприятие</w:t>
      </w:r>
      <w:r>
        <w:rPr>
          <w:rFonts w:ascii="Times New Roman" w:hAnsi="Times New Roman" w:cs="Times New Roman"/>
          <w:sz w:val="28"/>
          <w:szCs w:val="28"/>
        </w:rPr>
        <w:t xml:space="preserve"> </w:t>
      </w:r>
      <w:r w:rsidR="007945EA">
        <w:rPr>
          <w:rFonts w:ascii="Times New Roman" w:hAnsi="Times New Roman" w:cs="Times New Roman"/>
          <w:sz w:val="28"/>
          <w:szCs w:val="28"/>
        </w:rPr>
        <w:t>с помощью различных инструментов, передавать его на расстояние и хранить на различных материальных носителях</w:t>
      </w:r>
      <w:r w:rsidR="00DE19D1">
        <w:rPr>
          <w:rFonts w:ascii="Times New Roman" w:hAnsi="Times New Roman" w:cs="Times New Roman"/>
          <w:sz w:val="28"/>
          <w:szCs w:val="28"/>
        </w:rPr>
        <w:t xml:space="preserve">, а также </w:t>
      </w:r>
      <w:proofErr w:type="spellStart"/>
      <w:r w:rsidR="00DE19D1">
        <w:rPr>
          <w:rFonts w:ascii="Times New Roman" w:hAnsi="Times New Roman" w:cs="Times New Roman"/>
          <w:sz w:val="28"/>
          <w:szCs w:val="28"/>
        </w:rPr>
        <w:t>интериоризировать</w:t>
      </w:r>
      <w:proofErr w:type="spellEnd"/>
      <w:r w:rsidR="00FF1BDC">
        <w:rPr>
          <w:rFonts w:ascii="Times New Roman" w:hAnsi="Times New Roman" w:cs="Times New Roman"/>
          <w:sz w:val="28"/>
          <w:szCs w:val="28"/>
        </w:rPr>
        <w:t xml:space="preserve"> элем</w:t>
      </w:r>
      <w:r w:rsidR="00121C4E">
        <w:rPr>
          <w:rFonts w:ascii="Times New Roman" w:hAnsi="Times New Roman" w:cs="Times New Roman"/>
          <w:sz w:val="28"/>
          <w:szCs w:val="28"/>
        </w:rPr>
        <w:t xml:space="preserve">енты </w:t>
      </w:r>
      <w:proofErr w:type="spellStart"/>
      <w:r w:rsidR="00121C4E">
        <w:rPr>
          <w:rFonts w:ascii="Times New Roman" w:hAnsi="Times New Roman" w:cs="Times New Roman"/>
          <w:sz w:val="28"/>
          <w:szCs w:val="28"/>
        </w:rPr>
        <w:t>медиаокружения</w:t>
      </w:r>
      <w:proofErr w:type="spellEnd"/>
      <w:r w:rsidR="00121C4E">
        <w:rPr>
          <w:rFonts w:ascii="Times New Roman" w:hAnsi="Times New Roman" w:cs="Times New Roman"/>
          <w:sz w:val="28"/>
          <w:szCs w:val="28"/>
        </w:rPr>
        <w:t xml:space="preserve"> в свои когнитивные структуры</w:t>
      </w:r>
      <w:r w:rsidR="007945EA">
        <w:rPr>
          <w:rFonts w:ascii="Times New Roman" w:hAnsi="Times New Roman" w:cs="Times New Roman"/>
          <w:sz w:val="28"/>
          <w:szCs w:val="28"/>
        </w:rPr>
        <w:t>.</w:t>
      </w:r>
      <w:r w:rsidR="00B0538A">
        <w:rPr>
          <w:rFonts w:ascii="Times New Roman" w:hAnsi="Times New Roman" w:cs="Times New Roman"/>
          <w:sz w:val="28"/>
          <w:szCs w:val="28"/>
        </w:rPr>
        <w:t xml:space="preserve"> Одним из первых ученых, </w:t>
      </w:r>
      <w:r w:rsidR="00DA011A">
        <w:rPr>
          <w:rFonts w:ascii="Times New Roman" w:hAnsi="Times New Roman" w:cs="Times New Roman"/>
          <w:sz w:val="28"/>
          <w:szCs w:val="28"/>
        </w:rPr>
        <w:t xml:space="preserve">сформулировавших такую точку зрения, был канадский культуролог и философ Маршалл </w:t>
      </w:r>
      <w:proofErr w:type="spellStart"/>
      <w:r w:rsidR="00DA011A">
        <w:rPr>
          <w:rFonts w:ascii="Times New Roman" w:hAnsi="Times New Roman" w:cs="Times New Roman"/>
          <w:sz w:val="28"/>
          <w:szCs w:val="28"/>
        </w:rPr>
        <w:t>Маклюэн</w:t>
      </w:r>
      <w:proofErr w:type="spellEnd"/>
      <w:r w:rsidR="00DA011A">
        <w:rPr>
          <w:rFonts w:ascii="Times New Roman" w:hAnsi="Times New Roman" w:cs="Times New Roman"/>
          <w:sz w:val="28"/>
          <w:szCs w:val="28"/>
        </w:rPr>
        <w:t xml:space="preserve">. В книге «Понимание медиа», </w:t>
      </w:r>
      <w:r w:rsidR="00FC68F4">
        <w:rPr>
          <w:rFonts w:ascii="Times New Roman" w:hAnsi="Times New Roman" w:cs="Times New Roman"/>
          <w:sz w:val="28"/>
          <w:szCs w:val="28"/>
        </w:rPr>
        <w:t xml:space="preserve">он описывает основные свойства современной ему медиа-технической ситуации, такие как </w:t>
      </w:r>
      <w:r w:rsidR="00BC353B">
        <w:rPr>
          <w:rFonts w:ascii="Times New Roman" w:hAnsi="Times New Roman" w:cs="Times New Roman"/>
          <w:sz w:val="28"/>
          <w:szCs w:val="28"/>
        </w:rPr>
        <w:t>«вложенность» одного средства коммуникации в другой, когда содержанием одного медиума (например, кино) является другой медиум (роман или пьеса)</w:t>
      </w:r>
      <w:r w:rsidR="00FA413A">
        <w:rPr>
          <w:rFonts w:ascii="Times New Roman" w:hAnsi="Times New Roman" w:cs="Times New Roman"/>
          <w:sz w:val="28"/>
          <w:szCs w:val="28"/>
        </w:rPr>
        <w:t xml:space="preserve">, </w:t>
      </w:r>
      <w:r w:rsidR="00E41034">
        <w:rPr>
          <w:rFonts w:ascii="Times New Roman" w:hAnsi="Times New Roman" w:cs="Times New Roman"/>
          <w:sz w:val="28"/>
          <w:szCs w:val="28"/>
        </w:rPr>
        <w:t>важную роль средства передачи информации, влияющую на восприятие передаваемого содержания (</w:t>
      </w:r>
      <w:r w:rsidR="00CF596E">
        <w:rPr>
          <w:rFonts w:ascii="Times New Roman" w:hAnsi="Times New Roman" w:cs="Times New Roman"/>
          <w:sz w:val="28"/>
          <w:szCs w:val="28"/>
        </w:rPr>
        <w:t>описываемая известным афоризмом «медиа это сообщение»</w:t>
      </w:r>
      <w:r w:rsidR="00E41034">
        <w:rPr>
          <w:rFonts w:ascii="Times New Roman" w:hAnsi="Times New Roman" w:cs="Times New Roman"/>
          <w:sz w:val="28"/>
          <w:szCs w:val="28"/>
        </w:rPr>
        <w:t>)</w:t>
      </w:r>
      <w:r w:rsidR="00342AC4">
        <w:rPr>
          <w:rFonts w:ascii="Times New Roman" w:hAnsi="Times New Roman" w:cs="Times New Roman"/>
          <w:sz w:val="28"/>
          <w:szCs w:val="28"/>
        </w:rPr>
        <w:t>,</w:t>
      </w:r>
      <w:r w:rsidR="00CF596E">
        <w:rPr>
          <w:rFonts w:ascii="Times New Roman" w:hAnsi="Times New Roman" w:cs="Times New Roman"/>
          <w:sz w:val="28"/>
          <w:szCs w:val="28"/>
        </w:rPr>
        <w:t xml:space="preserve"> и </w:t>
      </w:r>
      <w:r w:rsidR="00405F4F">
        <w:rPr>
          <w:rFonts w:ascii="Times New Roman" w:hAnsi="Times New Roman" w:cs="Times New Roman"/>
          <w:sz w:val="28"/>
          <w:szCs w:val="28"/>
        </w:rPr>
        <w:t xml:space="preserve">проекцию человеческих способностей вовне, расширение чувств, которые одновременно и лишают человека той способности, которую он </w:t>
      </w:r>
      <w:proofErr w:type="spellStart"/>
      <w:r w:rsidR="00405F4F">
        <w:rPr>
          <w:rFonts w:ascii="Times New Roman" w:hAnsi="Times New Roman" w:cs="Times New Roman"/>
          <w:sz w:val="28"/>
          <w:szCs w:val="28"/>
        </w:rPr>
        <w:t>экстернализировал</w:t>
      </w:r>
      <w:proofErr w:type="spellEnd"/>
      <w:r w:rsidR="00405F4F">
        <w:rPr>
          <w:rFonts w:ascii="Times New Roman" w:hAnsi="Times New Roman" w:cs="Times New Roman"/>
          <w:sz w:val="28"/>
          <w:szCs w:val="28"/>
        </w:rPr>
        <w:t>. Также он подчеркивает информационный характер этих вынесенных вовне способностей: «</w:t>
      </w:r>
      <w:r w:rsidR="00405F4F" w:rsidRPr="00405F4F">
        <w:rPr>
          <w:rFonts w:ascii="Times New Roman" w:hAnsi="Times New Roman" w:cs="Times New Roman"/>
          <w:sz w:val="28"/>
          <w:szCs w:val="28"/>
        </w:rPr>
        <w:t>Помещая с помощью электрических средств коммуникации свои физические тела в свои вынесенные наружу нервные системы, мы приводим в действие динамический процесс, в ходе которого все прежние технологии, являющиеся просто-напросто расширениями рук, ступней, зубов и механизмов поддержания температуры тела — все эти расширения наших тел, включая города, — будут переведены в информационные системы</w:t>
      </w:r>
      <w:r w:rsidR="00405F4F">
        <w:rPr>
          <w:rFonts w:ascii="Times New Roman" w:hAnsi="Times New Roman" w:cs="Times New Roman"/>
          <w:sz w:val="28"/>
          <w:szCs w:val="28"/>
        </w:rPr>
        <w:t>».</w:t>
      </w:r>
      <w:r w:rsidR="00373BF4">
        <w:rPr>
          <w:rFonts w:ascii="Times New Roman" w:hAnsi="Times New Roman" w:cs="Times New Roman"/>
          <w:sz w:val="28"/>
          <w:szCs w:val="28"/>
        </w:rPr>
        <w:t xml:space="preserve"> </w:t>
      </w:r>
      <w:r w:rsidR="00405F4F" w:rsidRPr="00405F4F">
        <w:rPr>
          <w:rFonts w:ascii="Times New Roman" w:hAnsi="Times New Roman" w:cs="Times New Roman"/>
          <w:sz w:val="28"/>
          <w:szCs w:val="28"/>
        </w:rPr>
        <w:t>[</w:t>
      </w:r>
      <w:proofErr w:type="spellStart"/>
      <w:r w:rsidR="000D60E0">
        <w:rPr>
          <w:rFonts w:ascii="Times New Roman" w:hAnsi="Times New Roman" w:cs="Times New Roman"/>
          <w:sz w:val="28"/>
          <w:szCs w:val="28"/>
        </w:rPr>
        <w:t>Маклюэн</w:t>
      </w:r>
      <w:proofErr w:type="spellEnd"/>
      <w:r w:rsidR="000D60E0">
        <w:rPr>
          <w:rFonts w:ascii="Times New Roman" w:hAnsi="Times New Roman" w:cs="Times New Roman"/>
          <w:sz w:val="28"/>
          <w:szCs w:val="28"/>
        </w:rPr>
        <w:t xml:space="preserve"> 2003</w:t>
      </w:r>
      <w:r w:rsidR="00554B5A">
        <w:rPr>
          <w:rFonts w:ascii="Times New Roman" w:hAnsi="Times New Roman" w:cs="Times New Roman"/>
          <w:sz w:val="28"/>
          <w:szCs w:val="28"/>
        </w:rPr>
        <w:t>: 69</w:t>
      </w:r>
      <w:r w:rsidR="00405F4F" w:rsidRPr="00405F4F">
        <w:rPr>
          <w:rFonts w:ascii="Times New Roman" w:hAnsi="Times New Roman" w:cs="Times New Roman"/>
          <w:sz w:val="28"/>
          <w:szCs w:val="28"/>
        </w:rPr>
        <w:t>]</w:t>
      </w:r>
      <w:r w:rsidR="00405F4F">
        <w:rPr>
          <w:rFonts w:ascii="Times New Roman" w:hAnsi="Times New Roman" w:cs="Times New Roman"/>
          <w:sz w:val="28"/>
          <w:szCs w:val="28"/>
        </w:rPr>
        <w:t>.</w:t>
      </w:r>
      <w:r w:rsidR="00E439C9">
        <w:rPr>
          <w:rFonts w:ascii="Times New Roman" w:hAnsi="Times New Roman" w:cs="Times New Roman"/>
          <w:sz w:val="28"/>
          <w:szCs w:val="28"/>
        </w:rPr>
        <w:t xml:space="preserve"> </w:t>
      </w:r>
      <w:r w:rsidR="00C15CA9">
        <w:rPr>
          <w:rFonts w:ascii="Times New Roman" w:hAnsi="Times New Roman" w:cs="Times New Roman"/>
          <w:sz w:val="28"/>
          <w:szCs w:val="28"/>
        </w:rPr>
        <w:t xml:space="preserve">Подводя итоги, можно сказать, что </w:t>
      </w:r>
      <w:proofErr w:type="spellStart"/>
      <w:r w:rsidR="00C15CA9">
        <w:rPr>
          <w:rFonts w:ascii="Times New Roman" w:hAnsi="Times New Roman" w:cs="Times New Roman"/>
          <w:sz w:val="28"/>
          <w:szCs w:val="28"/>
        </w:rPr>
        <w:t>Маклюэн</w:t>
      </w:r>
      <w:proofErr w:type="spellEnd"/>
      <w:r w:rsidR="00C15CA9">
        <w:rPr>
          <w:rFonts w:ascii="Times New Roman" w:hAnsi="Times New Roman" w:cs="Times New Roman"/>
          <w:sz w:val="28"/>
          <w:szCs w:val="28"/>
        </w:rPr>
        <w:t xml:space="preserve"> своими работами заложил фундамент для дальнейших исследователей медиа, разрабатывающих свои собственные концепции не только на основе работ </w:t>
      </w:r>
      <w:proofErr w:type="spellStart"/>
      <w:r w:rsidR="00C15CA9">
        <w:rPr>
          <w:rFonts w:ascii="Times New Roman" w:hAnsi="Times New Roman" w:cs="Times New Roman"/>
          <w:sz w:val="28"/>
          <w:szCs w:val="28"/>
        </w:rPr>
        <w:t>Маклюэна</w:t>
      </w:r>
      <w:proofErr w:type="spellEnd"/>
      <w:r w:rsidR="00154BCD">
        <w:rPr>
          <w:rFonts w:ascii="Times New Roman" w:hAnsi="Times New Roman" w:cs="Times New Roman"/>
          <w:sz w:val="28"/>
          <w:szCs w:val="28"/>
        </w:rPr>
        <w:t>,</w:t>
      </w:r>
      <w:r w:rsidR="00C15CA9">
        <w:rPr>
          <w:rFonts w:ascii="Times New Roman" w:hAnsi="Times New Roman" w:cs="Times New Roman"/>
          <w:sz w:val="28"/>
          <w:szCs w:val="28"/>
        </w:rPr>
        <w:t xml:space="preserve"> других ранних теоретиках медиа (таких, как В. </w:t>
      </w:r>
      <w:proofErr w:type="spellStart"/>
      <w:r w:rsidR="00C15CA9">
        <w:rPr>
          <w:rFonts w:ascii="Times New Roman" w:hAnsi="Times New Roman" w:cs="Times New Roman"/>
          <w:sz w:val="28"/>
          <w:szCs w:val="28"/>
        </w:rPr>
        <w:t>Беньями</w:t>
      </w:r>
      <w:r w:rsidR="00167976">
        <w:rPr>
          <w:rFonts w:ascii="Times New Roman" w:hAnsi="Times New Roman" w:cs="Times New Roman"/>
          <w:sz w:val="28"/>
          <w:szCs w:val="28"/>
        </w:rPr>
        <w:t>н</w:t>
      </w:r>
      <w:proofErr w:type="spellEnd"/>
      <w:r w:rsidR="00C15CA9">
        <w:rPr>
          <w:rFonts w:ascii="Times New Roman" w:hAnsi="Times New Roman" w:cs="Times New Roman"/>
          <w:sz w:val="28"/>
          <w:szCs w:val="28"/>
        </w:rPr>
        <w:t xml:space="preserve">, Г. </w:t>
      </w:r>
      <w:proofErr w:type="spellStart"/>
      <w:r w:rsidR="00C15CA9">
        <w:rPr>
          <w:rFonts w:ascii="Times New Roman" w:hAnsi="Times New Roman" w:cs="Times New Roman"/>
          <w:sz w:val="28"/>
          <w:szCs w:val="28"/>
        </w:rPr>
        <w:t>Иннис</w:t>
      </w:r>
      <w:proofErr w:type="spellEnd"/>
      <w:r w:rsidR="00C15CA9">
        <w:rPr>
          <w:rFonts w:ascii="Times New Roman" w:hAnsi="Times New Roman" w:cs="Times New Roman"/>
          <w:sz w:val="28"/>
          <w:szCs w:val="28"/>
        </w:rPr>
        <w:t xml:space="preserve"> и др.)</w:t>
      </w:r>
      <w:r w:rsidR="00154BCD">
        <w:rPr>
          <w:rFonts w:ascii="Times New Roman" w:hAnsi="Times New Roman" w:cs="Times New Roman"/>
          <w:sz w:val="28"/>
          <w:szCs w:val="28"/>
        </w:rPr>
        <w:t xml:space="preserve"> и текстах философов о технике</w:t>
      </w:r>
      <w:r w:rsidR="00C15CA9">
        <w:rPr>
          <w:rFonts w:ascii="Times New Roman" w:hAnsi="Times New Roman" w:cs="Times New Roman"/>
          <w:sz w:val="28"/>
          <w:szCs w:val="28"/>
        </w:rPr>
        <w:t xml:space="preserve">, но и </w:t>
      </w:r>
      <w:r w:rsidR="00154BCD">
        <w:rPr>
          <w:rFonts w:ascii="Times New Roman" w:hAnsi="Times New Roman" w:cs="Times New Roman"/>
          <w:sz w:val="28"/>
          <w:szCs w:val="28"/>
        </w:rPr>
        <w:t xml:space="preserve">в соответствии с </w:t>
      </w:r>
      <w:r w:rsidR="006E5BCA">
        <w:rPr>
          <w:rFonts w:ascii="Times New Roman" w:hAnsi="Times New Roman" w:cs="Times New Roman"/>
          <w:sz w:val="28"/>
          <w:szCs w:val="28"/>
        </w:rPr>
        <w:t xml:space="preserve">появлением и развитием новых </w:t>
      </w:r>
      <w:proofErr w:type="spellStart"/>
      <w:r w:rsidR="006E5BCA">
        <w:rPr>
          <w:rFonts w:ascii="Times New Roman" w:hAnsi="Times New Roman" w:cs="Times New Roman"/>
          <w:sz w:val="28"/>
          <w:szCs w:val="28"/>
        </w:rPr>
        <w:t>медиакоммуникационых</w:t>
      </w:r>
      <w:proofErr w:type="spellEnd"/>
      <w:r w:rsidR="006E5BCA">
        <w:rPr>
          <w:rFonts w:ascii="Times New Roman" w:hAnsi="Times New Roman" w:cs="Times New Roman"/>
          <w:sz w:val="28"/>
          <w:szCs w:val="28"/>
        </w:rPr>
        <w:t xml:space="preserve"> технологий. Далее мы рассмотрим</w:t>
      </w:r>
      <w:r w:rsidR="00E54304">
        <w:rPr>
          <w:rFonts w:ascii="Times New Roman" w:hAnsi="Times New Roman" w:cs="Times New Roman"/>
          <w:sz w:val="28"/>
          <w:szCs w:val="28"/>
        </w:rPr>
        <w:t xml:space="preserve"> основные положения</w:t>
      </w:r>
      <w:r w:rsidR="005A2A80">
        <w:rPr>
          <w:rFonts w:ascii="Times New Roman" w:hAnsi="Times New Roman" w:cs="Times New Roman"/>
          <w:sz w:val="28"/>
          <w:szCs w:val="28"/>
        </w:rPr>
        <w:t xml:space="preserve"> таких известных </w:t>
      </w:r>
      <w:proofErr w:type="spellStart"/>
      <w:r w:rsidR="00E54304">
        <w:rPr>
          <w:rFonts w:ascii="Times New Roman" w:hAnsi="Times New Roman" w:cs="Times New Roman"/>
          <w:sz w:val="28"/>
          <w:szCs w:val="28"/>
        </w:rPr>
        <w:t>медиатеоретиков</w:t>
      </w:r>
      <w:proofErr w:type="spellEnd"/>
      <w:r w:rsidR="00E54304">
        <w:rPr>
          <w:rFonts w:ascii="Times New Roman" w:hAnsi="Times New Roman" w:cs="Times New Roman"/>
          <w:sz w:val="28"/>
          <w:szCs w:val="28"/>
        </w:rPr>
        <w:t>,</w:t>
      </w:r>
      <w:r w:rsidR="005A2A80">
        <w:rPr>
          <w:rFonts w:ascii="Times New Roman" w:hAnsi="Times New Roman" w:cs="Times New Roman"/>
          <w:sz w:val="28"/>
          <w:szCs w:val="28"/>
        </w:rPr>
        <w:t xml:space="preserve"> как </w:t>
      </w:r>
      <w:r w:rsidR="000E0D3D">
        <w:rPr>
          <w:rFonts w:ascii="Times New Roman" w:hAnsi="Times New Roman" w:cs="Times New Roman"/>
          <w:sz w:val="28"/>
          <w:szCs w:val="28"/>
        </w:rPr>
        <w:t xml:space="preserve">Кэтрин </w:t>
      </w:r>
      <w:proofErr w:type="spellStart"/>
      <w:r w:rsidR="000E0D3D">
        <w:rPr>
          <w:rFonts w:ascii="Times New Roman" w:hAnsi="Times New Roman" w:cs="Times New Roman"/>
          <w:sz w:val="28"/>
          <w:szCs w:val="28"/>
        </w:rPr>
        <w:t>Хэйлс</w:t>
      </w:r>
      <w:proofErr w:type="spellEnd"/>
      <w:r w:rsidR="000E0D3D">
        <w:rPr>
          <w:rFonts w:ascii="Times New Roman" w:hAnsi="Times New Roman" w:cs="Times New Roman"/>
          <w:sz w:val="28"/>
          <w:szCs w:val="28"/>
        </w:rPr>
        <w:t xml:space="preserve">, </w:t>
      </w:r>
      <w:r w:rsidR="005A2A80">
        <w:rPr>
          <w:rFonts w:ascii="Times New Roman" w:hAnsi="Times New Roman" w:cs="Times New Roman"/>
          <w:sz w:val="28"/>
          <w:szCs w:val="28"/>
        </w:rPr>
        <w:t xml:space="preserve">Бернар </w:t>
      </w:r>
      <w:proofErr w:type="spellStart"/>
      <w:r w:rsidR="005A2A80">
        <w:rPr>
          <w:rFonts w:ascii="Times New Roman" w:hAnsi="Times New Roman" w:cs="Times New Roman"/>
          <w:sz w:val="28"/>
          <w:szCs w:val="28"/>
        </w:rPr>
        <w:t>Стиглер</w:t>
      </w:r>
      <w:proofErr w:type="spellEnd"/>
      <w:r w:rsidR="005A2A80">
        <w:rPr>
          <w:rFonts w:ascii="Times New Roman" w:hAnsi="Times New Roman" w:cs="Times New Roman"/>
          <w:sz w:val="28"/>
          <w:szCs w:val="28"/>
        </w:rPr>
        <w:t xml:space="preserve">, Фридрих </w:t>
      </w:r>
      <w:proofErr w:type="spellStart"/>
      <w:r w:rsidR="005A2A80">
        <w:rPr>
          <w:rFonts w:ascii="Times New Roman" w:hAnsi="Times New Roman" w:cs="Times New Roman"/>
          <w:sz w:val="28"/>
          <w:szCs w:val="28"/>
        </w:rPr>
        <w:t>Киттлер</w:t>
      </w:r>
      <w:proofErr w:type="spellEnd"/>
      <w:r w:rsidR="005A2A80">
        <w:rPr>
          <w:rFonts w:ascii="Times New Roman" w:hAnsi="Times New Roman" w:cs="Times New Roman"/>
          <w:sz w:val="28"/>
          <w:szCs w:val="28"/>
        </w:rPr>
        <w:t xml:space="preserve">, Лев </w:t>
      </w:r>
      <w:proofErr w:type="spellStart"/>
      <w:r w:rsidR="005A2A80">
        <w:rPr>
          <w:rFonts w:ascii="Times New Roman" w:hAnsi="Times New Roman" w:cs="Times New Roman"/>
          <w:sz w:val="28"/>
          <w:szCs w:val="28"/>
        </w:rPr>
        <w:t>Манович</w:t>
      </w:r>
      <w:proofErr w:type="spellEnd"/>
      <w:r w:rsidR="005A2A80">
        <w:rPr>
          <w:rFonts w:ascii="Times New Roman" w:hAnsi="Times New Roman" w:cs="Times New Roman"/>
          <w:sz w:val="28"/>
          <w:szCs w:val="28"/>
        </w:rPr>
        <w:t xml:space="preserve"> и Марк </w:t>
      </w:r>
      <w:proofErr w:type="spellStart"/>
      <w:r w:rsidR="005A2A80">
        <w:rPr>
          <w:rFonts w:ascii="Times New Roman" w:hAnsi="Times New Roman" w:cs="Times New Roman"/>
          <w:sz w:val="28"/>
          <w:szCs w:val="28"/>
        </w:rPr>
        <w:t>Хансен</w:t>
      </w:r>
      <w:proofErr w:type="spellEnd"/>
      <w:r w:rsidR="005A2A80">
        <w:rPr>
          <w:rFonts w:ascii="Times New Roman" w:hAnsi="Times New Roman" w:cs="Times New Roman"/>
          <w:sz w:val="28"/>
          <w:szCs w:val="28"/>
        </w:rPr>
        <w:t>. Их тексты</w:t>
      </w:r>
      <w:r w:rsidR="00E54304">
        <w:rPr>
          <w:rFonts w:ascii="Times New Roman" w:hAnsi="Times New Roman" w:cs="Times New Roman"/>
          <w:sz w:val="28"/>
          <w:szCs w:val="28"/>
        </w:rPr>
        <w:t xml:space="preserve"> в целом описывают</w:t>
      </w:r>
      <w:r w:rsidR="0071553E">
        <w:rPr>
          <w:rFonts w:ascii="Times New Roman" w:hAnsi="Times New Roman" w:cs="Times New Roman"/>
          <w:sz w:val="28"/>
          <w:szCs w:val="28"/>
        </w:rPr>
        <w:t xml:space="preserve"> поле возможных </w:t>
      </w:r>
      <w:r w:rsidR="0071553E">
        <w:rPr>
          <w:rFonts w:ascii="Times New Roman" w:hAnsi="Times New Roman" w:cs="Times New Roman"/>
          <w:sz w:val="28"/>
          <w:szCs w:val="28"/>
        </w:rPr>
        <w:lastRenderedPageBreak/>
        <w:t xml:space="preserve">подходов </w:t>
      </w:r>
      <w:r w:rsidR="00525A7E">
        <w:rPr>
          <w:rFonts w:ascii="Times New Roman" w:hAnsi="Times New Roman" w:cs="Times New Roman"/>
          <w:sz w:val="28"/>
          <w:szCs w:val="28"/>
        </w:rPr>
        <w:t>к проблеме медиа, необходимых для иссл</w:t>
      </w:r>
      <w:r w:rsidR="00AA1E64">
        <w:rPr>
          <w:rFonts w:ascii="Times New Roman" w:hAnsi="Times New Roman" w:cs="Times New Roman"/>
          <w:sz w:val="28"/>
          <w:szCs w:val="28"/>
        </w:rPr>
        <w:t>едования в рамках данной</w:t>
      </w:r>
      <w:r w:rsidR="005A2A80">
        <w:rPr>
          <w:rFonts w:ascii="Times New Roman" w:hAnsi="Times New Roman" w:cs="Times New Roman"/>
          <w:sz w:val="28"/>
          <w:szCs w:val="28"/>
        </w:rPr>
        <w:t xml:space="preserve"> работы</w:t>
      </w:r>
      <w:r w:rsidR="00525A7E">
        <w:rPr>
          <w:rFonts w:ascii="Times New Roman" w:hAnsi="Times New Roman" w:cs="Times New Roman"/>
          <w:sz w:val="28"/>
          <w:szCs w:val="28"/>
        </w:rPr>
        <w:t>.</w:t>
      </w:r>
      <w:r w:rsidR="005A2A80">
        <w:rPr>
          <w:rFonts w:ascii="Times New Roman" w:hAnsi="Times New Roman" w:cs="Times New Roman"/>
          <w:sz w:val="28"/>
          <w:szCs w:val="28"/>
        </w:rPr>
        <w:t xml:space="preserve"> </w:t>
      </w:r>
    </w:p>
    <w:p w:rsidR="00DA011A" w:rsidRDefault="004E6404"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Кэтр</w:t>
      </w:r>
      <w:r w:rsidR="00267954">
        <w:rPr>
          <w:rFonts w:ascii="Times New Roman" w:hAnsi="Times New Roman" w:cs="Times New Roman"/>
          <w:sz w:val="28"/>
          <w:szCs w:val="28"/>
        </w:rPr>
        <w:t>и</w:t>
      </w:r>
      <w:r>
        <w:rPr>
          <w:rFonts w:ascii="Times New Roman" w:hAnsi="Times New Roman" w:cs="Times New Roman"/>
          <w:sz w:val="28"/>
          <w:szCs w:val="28"/>
        </w:rPr>
        <w:t xml:space="preserve">н </w:t>
      </w:r>
      <w:proofErr w:type="spellStart"/>
      <w:r>
        <w:rPr>
          <w:rFonts w:ascii="Times New Roman" w:hAnsi="Times New Roman" w:cs="Times New Roman"/>
          <w:sz w:val="28"/>
          <w:szCs w:val="28"/>
        </w:rPr>
        <w:t>Хэйлс</w:t>
      </w:r>
      <w:proofErr w:type="spellEnd"/>
      <w:r>
        <w:rPr>
          <w:rFonts w:ascii="Times New Roman" w:hAnsi="Times New Roman" w:cs="Times New Roman"/>
          <w:sz w:val="28"/>
          <w:szCs w:val="28"/>
        </w:rPr>
        <w:t xml:space="preserve"> с помощью понятия «</w:t>
      </w:r>
      <w:proofErr w:type="spellStart"/>
      <w:r>
        <w:rPr>
          <w:rFonts w:ascii="Times New Roman" w:hAnsi="Times New Roman" w:cs="Times New Roman"/>
          <w:sz w:val="28"/>
          <w:szCs w:val="28"/>
        </w:rPr>
        <w:t>постчеловеческого</w:t>
      </w:r>
      <w:proofErr w:type="spellEnd"/>
      <w:r>
        <w:rPr>
          <w:rFonts w:ascii="Times New Roman" w:hAnsi="Times New Roman" w:cs="Times New Roman"/>
          <w:sz w:val="28"/>
          <w:szCs w:val="28"/>
        </w:rPr>
        <w:t>» (</w:t>
      </w:r>
      <w:proofErr w:type="spellStart"/>
      <w:r>
        <w:rPr>
          <w:rFonts w:ascii="Times New Roman" w:hAnsi="Times New Roman" w:cs="Times New Roman"/>
          <w:sz w:val="28"/>
          <w:szCs w:val="28"/>
          <w:lang w:val="en-US"/>
        </w:rPr>
        <w:t>posthuman</w:t>
      </w:r>
      <w:proofErr w:type="spellEnd"/>
      <w:r>
        <w:rPr>
          <w:rFonts w:ascii="Times New Roman" w:hAnsi="Times New Roman" w:cs="Times New Roman"/>
          <w:sz w:val="28"/>
          <w:szCs w:val="28"/>
        </w:rPr>
        <w:t>)</w:t>
      </w:r>
      <w:r w:rsidRPr="004E6404">
        <w:rPr>
          <w:rFonts w:ascii="Times New Roman" w:hAnsi="Times New Roman" w:cs="Times New Roman"/>
          <w:sz w:val="28"/>
          <w:szCs w:val="28"/>
        </w:rPr>
        <w:t xml:space="preserve"> </w:t>
      </w:r>
      <w:r>
        <w:rPr>
          <w:rFonts w:ascii="Times New Roman" w:hAnsi="Times New Roman" w:cs="Times New Roman"/>
          <w:sz w:val="28"/>
          <w:szCs w:val="28"/>
        </w:rPr>
        <w:t>описывает размывание границ между человеческим и машинным</w:t>
      </w:r>
      <w:r w:rsidR="00DF43D2">
        <w:rPr>
          <w:rFonts w:ascii="Times New Roman" w:hAnsi="Times New Roman" w:cs="Times New Roman"/>
          <w:sz w:val="28"/>
          <w:szCs w:val="28"/>
        </w:rPr>
        <w:t>, кибернетическими механизмами и биологическими организмами. Согласно ее исследованиям</w:t>
      </w:r>
      <w:r w:rsidR="00745C8C">
        <w:rPr>
          <w:rFonts w:ascii="Times New Roman" w:hAnsi="Times New Roman" w:cs="Times New Roman"/>
          <w:sz w:val="28"/>
          <w:szCs w:val="28"/>
        </w:rPr>
        <w:t xml:space="preserve">, живые и неживые </w:t>
      </w:r>
      <w:proofErr w:type="spellStart"/>
      <w:r w:rsidR="00745C8C">
        <w:rPr>
          <w:rFonts w:ascii="Times New Roman" w:hAnsi="Times New Roman" w:cs="Times New Roman"/>
          <w:sz w:val="28"/>
          <w:szCs w:val="28"/>
        </w:rPr>
        <w:t>акторы</w:t>
      </w:r>
      <w:proofErr w:type="spellEnd"/>
      <w:r w:rsidR="00745C8C">
        <w:rPr>
          <w:rFonts w:ascii="Times New Roman" w:hAnsi="Times New Roman" w:cs="Times New Roman"/>
          <w:sz w:val="28"/>
          <w:szCs w:val="28"/>
        </w:rPr>
        <w:t xml:space="preserve"> собираются в когнитивные ассамбляжи, находящиеся в постоянном изменении сети, </w:t>
      </w:r>
      <w:r w:rsidR="00F01B9E">
        <w:rPr>
          <w:rFonts w:ascii="Times New Roman" w:hAnsi="Times New Roman" w:cs="Times New Roman"/>
          <w:sz w:val="28"/>
          <w:szCs w:val="28"/>
        </w:rPr>
        <w:t>позволяющей циркулировать</w:t>
      </w:r>
      <w:r w:rsidR="00121C4E">
        <w:rPr>
          <w:rFonts w:ascii="Times New Roman" w:hAnsi="Times New Roman" w:cs="Times New Roman"/>
          <w:sz w:val="28"/>
          <w:szCs w:val="28"/>
        </w:rPr>
        <w:t xml:space="preserve"> информации, интерпретациям и значениям</w:t>
      </w:r>
      <w:r w:rsidR="00745C8C">
        <w:rPr>
          <w:rFonts w:ascii="Times New Roman" w:hAnsi="Times New Roman" w:cs="Times New Roman"/>
          <w:sz w:val="28"/>
          <w:szCs w:val="28"/>
        </w:rPr>
        <w:t xml:space="preserve"> между человеческими и нечеловеческими </w:t>
      </w:r>
      <w:proofErr w:type="spellStart"/>
      <w:r w:rsidR="00745C8C">
        <w:rPr>
          <w:rFonts w:ascii="Times New Roman" w:hAnsi="Times New Roman" w:cs="Times New Roman"/>
          <w:sz w:val="28"/>
          <w:szCs w:val="28"/>
        </w:rPr>
        <w:t>акторами</w:t>
      </w:r>
      <w:proofErr w:type="spellEnd"/>
      <w:r w:rsidR="00F01B9E">
        <w:rPr>
          <w:rFonts w:ascii="Times New Roman" w:hAnsi="Times New Roman" w:cs="Times New Roman"/>
          <w:sz w:val="28"/>
          <w:szCs w:val="28"/>
        </w:rPr>
        <w:t xml:space="preserve">. Термин </w:t>
      </w:r>
      <w:proofErr w:type="spellStart"/>
      <w:r w:rsidR="00F01B9E">
        <w:rPr>
          <w:rFonts w:ascii="Times New Roman" w:hAnsi="Times New Roman" w:cs="Times New Roman"/>
          <w:sz w:val="28"/>
          <w:szCs w:val="28"/>
        </w:rPr>
        <w:t>когниции</w:t>
      </w:r>
      <w:proofErr w:type="spellEnd"/>
      <w:r w:rsidR="00F01B9E">
        <w:rPr>
          <w:rFonts w:ascii="Times New Roman" w:hAnsi="Times New Roman" w:cs="Times New Roman"/>
          <w:sz w:val="28"/>
          <w:szCs w:val="28"/>
        </w:rPr>
        <w:t xml:space="preserve"> она понимает в широком смысле, не как отдельную способность, а как спектр различных возможностей</w:t>
      </w:r>
      <w:r w:rsidR="00F45D0D">
        <w:rPr>
          <w:rFonts w:ascii="Times New Roman" w:hAnsi="Times New Roman" w:cs="Times New Roman"/>
          <w:sz w:val="28"/>
          <w:szCs w:val="28"/>
        </w:rPr>
        <w:t xml:space="preserve">, «процесс интерпретации информации в контекстах, соединяющих ее со значениями». </w:t>
      </w:r>
      <w:r w:rsidR="00F45D0D" w:rsidRPr="007F7868">
        <w:rPr>
          <w:rFonts w:ascii="Times New Roman" w:hAnsi="Times New Roman" w:cs="Times New Roman"/>
          <w:sz w:val="28"/>
          <w:szCs w:val="28"/>
        </w:rPr>
        <w:t>[</w:t>
      </w:r>
      <w:proofErr w:type="spellStart"/>
      <w:r w:rsidR="00F45D0D">
        <w:rPr>
          <w:rFonts w:ascii="Times New Roman" w:hAnsi="Times New Roman" w:cs="Times New Roman"/>
          <w:sz w:val="28"/>
          <w:szCs w:val="28"/>
        </w:rPr>
        <w:t>Хэйлс</w:t>
      </w:r>
      <w:proofErr w:type="spellEnd"/>
      <w:r w:rsidR="00F45D0D">
        <w:rPr>
          <w:rFonts w:ascii="Times New Roman" w:hAnsi="Times New Roman" w:cs="Times New Roman"/>
          <w:sz w:val="28"/>
          <w:szCs w:val="28"/>
        </w:rPr>
        <w:t xml:space="preserve"> </w:t>
      </w:r>
      <w:r w:rsidR="00F45D0D">
        <w:rPr>
          <w:rFonts w:ascii="Times New Roman" w:hAnsi="Times New Roman" w:cs="Times New Roman"/>
          <w:sz w:val="28"/>
          <w:szCs w:val="28"/>
          <w:lang w:val="en-US"/>
        </w:rPr>
        <w:t>URL</w:t>
      </w:r>
      <w:r w:rsidR="00F45D0D" w:rsidRPr="007F7868">
        <w:rPr>
          <w:rFonts w:ascii="Times New Roman" w:hAnsi="Times New Roman" w:cs="Times New Roman"/>
          <w:sz w:val="28"/>
          <w:szCs w:val="28"/>
        </w:rPr>
        <w:t>]</w:t>
      </w:r>
      <w:r w:rsidR="007F7868" w:rsidRPr="007F7868">
        <w:rPr>
          <w:rFonts w:ascii="Times New Roman" w:hAnsi="Times New Roman" w:cs="Times New Roman"/>
          <w:sz w:val="28"/>
          <w:szCs w:val="28"/>
        </w:rPr>
        <w:t xml:space="preserve">. </w:t>
      </w:r>
      <w:proofErr w:type="spellStart"/>
      <w:r w:rsidR="007F7868">
        <w:rPr>
          <w:rFonts w:ascii="Times New Roman" w:hAnsi="Times New Roman" w:cs="Times New Roman"/>
          <w:sz w:val="28"/>
          <w:szCs w:val="28"/>
        </w:rPr>
        <w:t>Когницией</w:t>
      </w:r>
      <w:proofErr w:type="spellEnd"/>
      <w:r w:rsidR="007F7868">
        <w:rPr>
          <w:rFonts w:ascii="Times New Roman" w:hAnsi="Times New Roman" w:cs="Times New Roman"/>
          <w:sz w:val="28"/>
          <w:szCs w:val="28"/>
        </w:rPr>
        <w:t xml:space="preserve"> обладают практически все существа на планете, но в разной степени сложности. Например, растения обладают минимальными когнитивными способностями, а млекопитающие и люди гораздо более сложными когнитивными системами. </w:t>
      </w:r>
      <w:r w:rsidR="00745C8C">
        <w:rPr>
          <w:rFonts w:ascii="Times New Roman" w:hAnsi="Times New Roman" w:cs="Times New Roman"/>
          <w:sz w:val="28"/>
          <w:szCs w:val="28"/>
        </w:rPr>
        <w:t xml:space="preserve"> </w:t>
      </w:r>
    </w:p>
    <w:p w:rsidR="00753CF5" w:rsidRDefault="000932B3" w:rsidP="00753C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философа и </w:t>
      </w:r>
      <w:proofErr w:type="spellStart"/>
      <w:r>
        <w:rPr>
          <w:rFonts w:ascii="Times New Roman" w:hAnsi="Times New Roman" w:cs="Times New Roman"/>
          <w:sz w:val="28"/>
          <w:szCs w:val="28"/>
        </w:rPr>
        <w:t>медиаисследователя</w:t>
      </w:r>
      <w:proofErr w:type="spellEnd"/>
      <w:r>
        <w:rPr>
          <w:rFonts w:ascii="Times New Roman" w:hAnsi="Times New Roman" w:cs="Times New Roman"/>
          <w:sz w:val="28"/>
          <w:szCs w:val="28"/>
        </w:rPr>
        <w:t xml:space="preserve"> Бернара </w:t>
      </w:r>
      <w:proofErr w:type="spellStart"/>
      <w:r>
        <w:rPr>
          <w:rFonts w:ascii="Times New Roman" w:hAnsi="Times New Roman" w:cs="Times New Roman"/>
          <w:sz w:val="28"/>
          <w:szCs w:val="28"/>
        </w:rPr>
        <w:t>Стиглера</w:t>
      </w:r>
      <w:proofErr w:type="spellEnd"/>
      <w:r>
        <w:rPr>
          <w:rFonts w:ascii="Times New Roman" w:hAnsi="Times New Roman" w:cs="Times New Roman"/>
          <w:sz w:val="28"/>
          <w:szCs w:val="28"/>
        </w:rPr>
        <w:t>,</w:t>
      </w:r>
      <w:r w:rsidR="00467F2D">
        <w:rPr>
          <w:rFonts w:ascii="Times New Roman" w:hAnsi="Times New Roman" w:cs="Times New Roman"/>
          <w:sz w:val="28"/>
          <w:szCs w:val="28"/>
        </w:rPr>
        <w:t xml:space="preserve"> медиа</w:t>
      </w:r>
      <w:r w:rsidR="00363EC4">
        <w:rPr>
          <w:rFonts w:ascii="Times New Roman" w:hAnsi="Times New Roman" w:cs="Times New Roman"/>
          <w:sz w:val="28"/>
          <w:szCs w:val="28"/>
        </w:rPr>
        <w:t xml:space="preserve"> (в единственном числе)</w:t>
      </w:r>
      <w:r w:rsidR="00467F2D">
        <w:rPr>
          <w:rFonts w:ascii="Times New Roman" w:hAnsi="Times New Roman" w:cs="Times New Roman"/>
          <w:sz w:val="28"/>
          <w:szCs w:val="28"/>
        </w:rPr>
        <w:t xml:space="preserve"> – это «онтологическое свойство становления человеком (</w:t>
      </w:r>
      <w:r w:rsidR="00467F2D">
        <w:rPr>
          <w:rFonts w:ascii="Times New Roman" w:hAnsi="Times New Roman" w:cs="Times New Roman"/>
          <w:sz w:val="28"/>
          <w:szCs w:val="28"/>
          <w:lang w:val="en-US"/>
        </w:rPr>
        <w:t>humanization</w:t>
      </w:r>
      <w:r w:rsidR="00467F2D">
        <w:rPr>
          <w:rFonts w:ascii="Times New Roman" w:hAnsi="Times New Roman" w:cs="Times New Roman"/>
          <w:sz w:val="28"/>
          <w:szCs w:val="28"/>
        </w:rPr>
        <w:t>)</w:t>
      </w:r>
      <w:r w:rsidR="00467F2D" w:rsidRPr="00467F2D">
        <w:rPr>
          <w:rFonts w:ascii="Times New Roman" w:hAnsi="Times New Roman" w:cs="Times New Roman"/>
          <w:sz w:val="28"/>
          <w:szCs w:val="28"/>
        </w:rPr>
        <w:t xml:space="preserve"> </w:t>
      </w:r>
      <w:r w:rsidR="00467F2D">
        <w:rPr>
          <w:rFonts w:ascii="Times New Roman" w:hAnsi="Times New Roman" w:cs="Times New Roman"/>
          <w:sz w:val="28"/>
          <w:szCs w:val="28"/>
        </w:rPr>
        <w:t>–</w:t>
      </w:r>
      <w:r w:rsidR="00467F2D" w:rsidRPr="00467F2D">
        <w:rPr>
          <w:rFonts w:ascii="Times New Roman" w:hAnsi="Times New Roman" w:cs="Times New Roman"/>
          <w:sz w:val="28"/>
          <w:szCs w:val="28"/>
        </w:rPr>
        <w:t xml:space="preserve"> </w:t>
      </w:r>
      <w:r w:rsidR="00467F2D">
        <w:rPr>
          <w:rFonts w:ascii="Times New Roman" w:hAnsi="Times New Roman" w:cs="Times New Roman"/>
          <w:sz w:val="28"/>
          <w:szCs w:val="28"/>
        </w:rPr>
        <w:t xml:space="preserve">конститутивная операция </w:t>
      </w:r>
      <w:proofErr w:type="spellStart"/>
      <w:r w:rsidR="00467F2D">
        <w:rPr>
          <w:rFonts w:ascii="Times New Roman" w:hAnsi="Times New Roman" w:cs="Times New Roman"/>
          <w:sz w:val="28"/>
          <w:szCs w:val="28"/>
        </w:rPr>
        <w:t>экстернализации</w:t>
      </w:r>
      <w:proofErr w:type="spellEnd"/>
      <w:r w:rsidR="00467F2D">
        <w:rPr>
          <w:rFonts w:ascii="Times New Roman" w:hAnsi="Times New Roman" w:cs="Times New Roman"/>
          <w:sz w:val="28"/>
          <w:szCs w:val="28"/>
        </w:rPr>
        <w:t xml:space="preserve"> и изобретения». </w:t>
      </w:r>
      <w:r w:rsidR="00467F2D" w:rsidRPr="00467F2D">
        <w:rPr>
          <w:rFonts w:ascii="Times New Roman" w:hAnsi="Times New Roman" w:cs="Times New Roman"/>
          <w:sz w:val="28"/>
          <w:szCs w:val="28"/>
        </w:rPr>
        <w:t>[</w:t>
      </w:r>
      <w:r w:rsidR="00956D62">
        <w:rPr>
          <w:rFonts w:ascii="Times New Roman" w:hAnsi="Times New Roman" w:cs="Times New Roman"/>
          <w:sz w:val="28"/>
          <w:szCs w:val="28"/>
        </w:rPr>
        <w:t xml:space="preserve">Митчелл, </w:t>
      </w:r>
      <w:proofErr w:type="spellStart"/>
      <w:r w:rsidR="00956D62">
        <w:rPr>
          <w:rFonts w:ascii="Times New Roman" w:hAnsi="Times New Roman" w:cs="Times New Roman"/>
          <w:sz w:val="28"/>
          <w:szCs w:val="28"/>
        </w:rPr>
        <w:t>Хансен</w:t>
      </w:r>
      <w:proofErr w:type="spellEnd"/>
      <w:r w:rsidR="00956D62">
        <w:rPr>
          <w:rFonts w:ascii="Times New Roman" w:hAnsi="Times New Roman" w:cs="Times New Roman"/>
          <w:sz w:val="28"/>
          <w:szCs w:val="28"/>
        </w:rPr>
        <w:t xml:space="preserve"> </w:t>
      </w:r>
      <w:r w:rsidR="00956D62" w:rsidRPr="00DE19D1">
        <w:rPr>
          <w:rFonts w:ascii="Times New Roman" w:hAnsi="Times New Roman" w:cs="Times New Roman"/>
          <w:sz w:val="28"/>
          <w:szCs w:val="28"/>
        </w:rPr>
        <w:t>2010</w:t>
      </w:r>
      <w:r w:rsidR="00956D62">
        <w:rPr>
          <w:rFonts w:ascii="Times New Roman" w:hAnsi="Times New Roman" w:cs="Times New Roman"/>
          <w:sz w:val="28"/>
          <w:szCs w:val="28"/>
        </w:rPr>
        <w:t>:</w:t>
      </w:r>
      <w:r w:rsidR="00956D62" w:rsidRPr="00DE19D1">
        <w:rPr>
          <w:rFonts w:ascii="Times New Roman" w:hAnsi="Times New Roman" w:cs="Times New Roman"/>
          <w:sz w:val="28"/>
          <w:szCs w:val="28"/>
        </w:rPr>
        <w:t xml:space="preserve"> 8</w:t>
      </w:r>
      <w:r w:rsidR="00467F2D" w:rsidRPr="00467F2D">
        <w:rPr>
          <w:rFonts w:ascii="Times New Roman" w:hAnsi="Times New Roman" w:cs="Times New Roman"/>
          <w:sz w:val="28"/>
          <w:szCs w:val="28"/>
        </w:rPr>
        <w:t>]</w:t>
      </w:r>
      <w:r w:rsidR="00467F2D">
        <w:rPr>
          <w:rFonts w:ascii="Times New Roman" w:hAnsi="Times New Roman" w:cs="Times New Roman"/>
          <w:sz w:val="28"/>
          <w:szCs w:val="28"/>
        </w:rPr>
        <w:t>.</w:t>
      </w:r>
      <w:r w:rsidR="00363EC4">
        <w:rPr>
          <w:rFonts w:ascii="Times New Roman" w:hAnsi="Times New Roman" w:cs="Times New Roman"/>
          <w:sz w:val="28"/>
          <w:szCs w:val="28"/>
        </w:rPr>
        <w:t xml:space="preserve"> Медиа во множественном числе, или медиумы, это конкретные способы </w:t>
      </w:r>
      <w:proofErr w:type="spellStart"/>
      <w:r w:rsidR="00363EC4">
        <w:rPr>
          <w:rFonts w:ascii="Times New Roman" w:hAnsi="Times New Roman" w:cs="Times New Roman"/>
          <w:sz w:val="28"/>
          <w:szCs w:val="28"/>
        </w:rPr>
        <w:t>экстернализации</w:t>
      </w:r>
      <w:proofErr w:type="spellEnd"/>
      <w:r w:rsidR="00363EC4">
        <w:rPr>
          <w:rFonts w:ascii="Times New Roman" w:hAnsi="Times New Roman" w:cs="Times New Roman"/>
          <w:sz w:val="28"/>
          <w:szCs w:val="28"/>
        </w:rPr>
        <w:t xml:space="preserve"> </w:t>
      </w:r>
      <w:r w:rsidR="001C62E4">
        <w:rPr>
          <w:rFonts w:ascii="Times New Roman" w:hAnsi="Times New Roman" w:cs="Times New Roman"/>
          <w:sz w:val="28"/>
          <w:szCs w:val="28"/>
        </w:rPr>
        <w:t>той или иной способности человека в его взаимодействии с окружающим миром.</w:t>
      </w:r>
      <w:r w:rsidR="00122B95">
        <w:rPr>
          <w:rFonts w:ascii="Times New Roman" w:hAnsi="Times New Roman" w:cs="Times New Roman"/>
          <w:sz w:val="28"/>
          <w:szCs w:val="28"/>
        </w:rPr>
        <w:t xml:space="preserve"> Такого рода </w:t>
      </w:r>
      <w:proofErr w:type="spellStart"/>
      <w:r w:rsidR="00122B95">
        <w:rPr>
          <w:rFonts w:ascii="Times New Roman" w:hAnsi="Times New Roman" w:cs="Times New Roman"/>
          <w:sz w:val="28"/>
          <w:szCs w:val="28"/>
        </w:rPr>
        <w:t>экстернализации</w:t>
      </w:r>
      <w:proofErr w:type="spellEnd"/>
      <w:r w:rsidR="00122B95">
        <w:rPr>
          <w:rFonts w:ascii="Times New Roman" w:hAnsi="Times New Roman" w:cs="Times New Roman"/>
          <w:sz w:val="28"/>
          <w:szCs w:val="28"/>
        </w:rPr>
        <w:t xml:space="preserve"> не просто дают возможность по-разному работать с действительностью, но и изменяют тот материал, к котор</w:t>
      </w:r>
      <w:r w:rsidR="005805D7">
        <w:rPr>
          <w:rFonts w:ascii="Times New Roman" w:hAnsi="Times New Roman" w:cs="Times New Roman"/>
          <w:sz w:val="28"/>
          <w:szCs w:val="28"/>
        </w:rPr>
        <w:t>ому применяются. Н</w:t>
      </w:r>
      <w:r w:rsidR="00122B95">
        <w:rPr>
          <w:rFonts w:ascii="Times New Roman" w:hAnsi="Times New Roman" w:cs="Times New Roman"/>
          <w:sz w:val="28"/>
          <w:szCs w:val="28"/>
        </w:rPr>
        <w:t>аш понятийный аппарат также подвергается изменениям</w:t>
      </w:r>
      <w:r w:rsidR="005805D7">
        <w:rPr>
          <w:rFonts w:ascii="Times New Roman" w:hAnsi="Times New Roman" w:cs="Times New Roman"/>
          <w:sz w:val="28"/>
          <w:szCs w:val="28"/>
        </w:rPr>
        <w:t>, акцент с одних понятий переносится на другие.</w:t>
      </w:r>
      <w:r w:rsidR="00467F2D">
        <w:rPr>
          <w:rFonts w:ascii="Times New Roman" w:hAnsi="Times New Roman" w:cs="Times New Roman"/>
          <w:sz w:val="28"/>
          <w:szCs w:val="28"/>
        </w:rPr>
        <w:t xml:space="preserve"> </w:t>
      </w:r>
      <w:r w:rsidR="001C62E4">
        <w:rPr>
          <w:rFonts w:ascii="Times New Roman" w:hAnsi="Times New Roman" w:cs="Times New Roman"/>
          <w:sz w:val="28"/>
          <w:szCs w:val="28"/>
        </w:rPr>
        <w:t xml:space="preserve">Можно сделать вывод, что </w:t>
      </w:r>
      <w:proofErr w:type="spellStart"/>
      <w:r w:rsidR="001C62E4">
        <w:rPr>
          <w:rFonts w:ascii="Times New Roman" w:hAnsi="Times New Roman" w:cs="Times New Roman"/>
          <w:sz w:val="28"/>
          <w:szCs w:val="28"/>
        </w:rPr>
        <w:t>медиатеория</w:t>
      </w:r>
      <w:proofErr w:type="spellEnd"/>
      <w:r w:rsidR="001C62E4">
        <w:rPr>
          <w:rFonts w:ascii="Times New Roman" w:hAnsi="Times New Roman" w:cs="Times New Roman"/>
          <w:sz w:val="28"/>
          <w:szCs w:val="28"/>
        </w:rPr>
        <w:t xml:space="preserve"> занимается исследованием не только отдельных медиумов, их свойств и </w:t>
      </w:r>
      <w:r w:rsidR="006A1840">
        <w:rPr>
          <w:rFonts w:ascii="Times New Roman" w:hAnsi="Times New Roman" w:cs="Times New Roman"/>
          <w:sz w:val="28"/>
          <w:szCs w:val="28"/>
        </w:rPr>
        <w:t>влияния на информацию,</w:t>
      </w:r>
      <w:r w:rsidR="001C62E4">
        <w:rPr>
          <w:rFonts w:ascii="Times New Roman" w:hAnsi="Times New Roman" w:cs="Times New Roman"/>
          <w:sz w:val="28"/>
          <w:szCs w:val="28"/>
        </w:rPr>
        <w:t xml:space="preserve"> но и</w:t>
      </w:r>
      <w:r w:rsidR="00D92F12">
        <w:rPr>
          <w:rFonts w:ascii="Times New Roman" w:hAnsi="Times New Roman" w:cs="Times New Roman"/>
          <w:sz w:val="28"/>
          <w:szCs w:val="28"/>
        </w:rPr>
        <w:t xml:space="preserve"> более общей категории медиа: </w:t>
      </w:r>
      <w:r w:rsidR="004E31A2">
        <w:rPr>
          <w:rFonts w:ascii="Times New Roman" w:hAnsi="Times New Roman" w:cs="Times New Roman"/>
          <w:sz w:val="28"/>
          <w:szCs w:val="28"/>
        </w:rPr>
        <w:t>«</w:t>
      </w:r>
      <w:r w:rsidR="002E6FBA" w:rsidRPr="002E6FBA">
        <w:rPr>
          <w:rFonts w:ascii="Times New Roman" w:hAnsi="Times New Roman" w:cs="Times New Roman"/>
          <w:sz w:val="28"/>
          <w:szCs w:val="28"/>
        </w:rPr>
        <w:t>&lt;</w:t>
      </w:r>
      <w:r w:rsidR="002E6FBA">
        <w:rPr>
          <w:rFonts w:ascii="Times New Roman" w:hAnsi="Times New Roman" w:cs="Times New Roman"/>
          <w:sz w:val="28"/>
          <w:szCs w:val="28"/>
        </w:rPr>
        <w:t>…</w:t>
      </w:r>
      <w:r w:rsidR="002E6FBA" w:rsidRPr="002E6FBA">
        <w:rPr>
          <w:rFonts w:ascii="Times New Roman" w:hAnsi="Times New Roman" w:cs="Times New Roman"/>
          <w:sz w:val="28"/>
          <w:szCs w:val="28"/>
        </w:rPr>
        <w:t>&gt;</w:t>
      </w:r>
      <w:r w:rsidR="004E31A2">
        <w:rPr>
          <w:rFonts w:ascii="Times New Roman" w:hAnsi="Times New Roman" w:cs="Times New Roman"/>
          <w:sz w:val="28"/>
          <w:szCs w:val="28"/>
        </w:rPr>
        <w:t xml:space="preserve"> исследования медиа занимается как субъективной, ментальной жизнью, так и машинами, кодами и сообществами. Она рассматривает не только расширения</w:t>
      </w:r>
      <w:r w:rsidR="00992534">
        <w:rPr>
          <w:rFonts w:ascii="Times New Roman" w:hAnsi="Times New Roman" w:cs="Times New Roman"/>
          <w:sz w:val="28"/>
          <w:szCs w:val="28"/>
        </w:rPr>
        <w:t xml:space="preserve"> человеческого </w:t>
      </w:r>
      <w:proofErr w:type="spellStart"/>
      <w:r w:rsidR="00992534">
        <w:rPr>
          <w:rFonts w:ascii="Times New Roman" w:hAnsi="Times New Roman" w:cs="Times New Roman"/>
          <w:sz w:val="28"/>
          <w:szCs w:val="28"/>
        </w:rPr>
        <w:t>сенсориума</w:t>
      </w:r>
      <w:proofErr w:type="spellEnd"/>
      <w:r w:rsidR="00992534">
        <w:rPr>
          <w:rFonts w:ascii="Times New Roman" w:hAnsi="Times New Roman" w:cs="Times New Roman"/>
          <w:sz w:val="28"/>
          <w:szCs w:val="28"/>
        </w:rPr>
        <w:t xml:space="preserve">, но также </w:t>
      </w:r>
      <w:r w:rsidR="00992534">
        <w:rPr>
          <w:rFonts w:ascii="Times New Roman" w:hAnsi="Times New Roman" w:cs="Times New Roman"/>
          <w:sz w:val="28"/>
          <w:szCs w:val="28"/>
        </w:rPr>
        <w:lastRenderedPageBreak/>
        <w:t>их интроекцию в структуры чувствования и формы жизни, конституирующие человеческую субъективность и общность</w:t>
      </w:r>
      <w:r w:rsidR="004E31A2">
        <w:rPr>
          <w:rFonts w:ascii="Times New Roman" w:hAnsi="Times New Roman" w:cs="Times New Roman"/>
          <w:sz w:val="28"/>
          <w:szCs w:val="28"/>
        </w:rPr>
        <w:t>»</w:t>
      </w:r>
      <w:r w:rsidR="00992534">
        <w:rPr>
          <w:rFonts w:ascii="Times New Roman" w:hAnsi="Times New Roman" w:cs="Times New Roman"/>
          <w:sz w:val="28"/>
          <w:szCs w:val="28"/>
        </w:rPr>
        <w:t xml:space="preserve">. </w:t>
      </w:r>
      <w:r w:rsidR="00992534" w:rsidRPr="00992534">
        <w:rPr>
          <w:rFonts w:ascii="Times New Roman" w:hAnsi="Times New Roman" w:cs="Times New Roman"/>
          <w:sz w:val="28"/>
          <w:szCs w:val="28"/>
        </w:rPr>
        <w:t>[</w:t>
      </w:r>
      <w:r w:rsidR="00956D62">
        <w:rPr>
          <w:rFonts w:ascii="Times New Roman" w:hAnsi="Times New Roman" w:cs="Times New Roman"/>
          <w:sz w:val="28"/>
          <w:szCs w:val="28"/>
        </w:rPr>
        <w:t>Там же: 11</w:t>
      </w:r>
      <w:r w:rsidR="00992534" w:rsidRPr="00992534">
        <w:rPr>
          <w:rFonts w:ascii="Times New Roman" w:hAnsi="Times New Roman" w:cs="Times New Roman"/>
          <w:sz w:val="28"/>
          <w:szCs w:val="28"/>
        </w:rPr>
        <w:t>].</w:t>
      </w:r>
      <w:r w:rsidR="006A1840">
        <w:rPr>
          <w:rFonts w:ascii="Times New Roman" w:hAnsi="Times New Roman" w:cs="Times New Roman"/>
          <w:sz w:val="28"/>
          <w:szCs w:val="28"/>
        </w:rPr>
        <w:t xml:space="preserve"> </w:t>
      </w:r>
      <w:r w:rsidR="00753CF5">
        <w:rPr>
          <w:rFonts w:ascii="Times New Roman" w:hAnsi="Times New Roman" w:cs="Times New Roman"/>
          <w:sz w:val="28"/>
          <w:szCs w:val="28"/>
        </w:rPr>
        <w:t xml:space="preserve">Человек эволюционировал не только биологически, но и культурно, </w:t>
      </w:r>
      <w:proofErr w:type="spellStart"/>
      <w:r w:rsidR="00753CF5">
        <w:rPr>
          <w:rFonts w:ascii="Times New Roman" w:hAnsi="Times New Roman" w:cs="Times New Roman"/>
          <w:sz w:val="28"/>
          <w:szCs w:val="28"/>
        </w:rPr>
        <w:t>экстериоризируя</w:t>
      </w:r>
      <w:proofErr w:type="spellEnd"/>
      <w:r w:rsidR="00753CF5">
        <w:rPr>
          <w:rFonts w:ascii="Times New Roman" w:hAnsi="Times New Roman" w:cs="Times New Roman"/>
          <w:sz w:val="28"/>
          <w:szCs w:val="28"/>
        </w:rPr>
        <w:t xml:space="preserve"> знания и навыки в виде технических инструментов и культурных артефактов. Используя идеи своего учителя Жака </w:t>
      </w:r>
      <w:proofErr w:type="spellStart"/>
      <w:r w:rsidR="00753CF5">
        <w:rPr>
          <w:rFonts w:ascii="Times New Roman" w:hAnsi="Times New Roman" w:cs="Times New Roman"/>
          <w:sz w:val="28"/>
          <w:szCs w:val="28"/>
        </w:rPr>
        <w:t>Деррида</w:t>
      </w:r>
      <w:proofErr w:type="spellEnd"/>
      <w:r w:rsidR="00753CF5">
        <w:rPr>
          <w:rFonts w:ascii="Times New Roman" w:hAnsi="Times New Roman" w:cs="Times New Roman"/>
          <w:sz w:val="28"/>
          <w:szCs w:val="28"/>
        </w:rPr>
        <w:t xml:space="preserve">, он пишет, что процесс восполнения всегда связан с конкретными технологиями хранения и передачи. </w:t>
      </w:r>
    </w:p>
    <w:p w:rsidR="00FB48D4" w:rsidRDefault="001C62E4" w:rsidP="00FB48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74E0">
        <w:rPr>
          <w:rFonts w:ascii="Times New Roman" w:hAnsi="Times New Roman" w:cs="Times New Roman"/>
          <w:sz w:val="28"/>
          <w:szCs w:val="28"/>
        </w:rPr>
        <w:t xml:space="preserve">Для другого </w:t>
      </w:r>
      <w:proofErr w:type="spellStart"/>
      <w:r w:rsidR="00B274E0">
        <w:rPr>
          <w:rFonts w:ascii="Times New Roman" w:hAnsi="Times New Roman" w:cs="Times New Roman"/>
          <w:sz w:val="28"/>
          <w:szCs w:val="28"/>
        </w:rPr>
        <w:t>медиаисследователя</w:t>
      </w:r>
      <w:proofErr w:type="spellEnd"/>
      <w:r w:rsidR="00363EC4">
        <w:rPr>
          <w:rFonts w:ascii="Times New Roman" w:hAnsi="Times New Roman" w:cs="Times New Roman"/>
          <w:sz w:val="28"/>
          <w:szCs w:val="28"/>
        </w:rPr>
        <w:t>, Фридрих</w:t>
      </w:r>
      <w:r w:rsidR="00B274E0">
        <w:rPr>
          <w:rFonts w:ascii="Times New Roman" w:hAnsi="Times New Roman" w:cs="Times New Roman"/>
          <w:sz w:val="28"/>
          <w:szCs w:val="28"/>
        </w:rPr>
        <w:t>а</w:t>
      </w:r>
      <w:r w:rsidR="00363EC4">
        <w:rPr>
          <w:rFonts w:ascii="Times New Roman" w:hAnsi="Times New Roman" w:cs="Times New Roman"/>
          <w:sz w:val="28"/>
          <w:szCs w:val="28"/>
        </w:rPr>
        <w:t xml:space="preserve"> </w:t>
      </w:r>
      <w:proofErr w:type="spellStart"/>
      <w:r w:rsidR="00363EC4">
        <w:rPr>
          <w:rFonts w:ascii="Times New Roman" w:hAnsi="Times New Roman" w:cs="Times New Roman"/>
          <w:sz w:val="28"/>
          <w:szCs w:val="28"/>
        </w:rPr>
        <w:t>Киттлер</w:t>
      </w:r>
      <w:r w:rsidR="00B274E0">
        <w:rPr>
          <w:rFonts w:ascii="Times New Roman" w:hAnsi="Times New Roman" w:cs="Times New Roman"/>
          <w:sz w:val="28"/>
          <w:szCs w:val="28"/>
        </w:rPr>
        <w:t>а</w:t>
      </w:r>
      <w:proofErr w:type="spellEnd"/>
      <w:r w:rsidR="00363EC4">
        <w:rPr>
          <w:rFonts w:ascii="Times New Roman" w:hAnsi="Times New Roman" w:cs="Times New Roman"/>
          <w:sz w:val="28"/>
          <w:szCs w:val="28"/>
        </w:rPr>
        <w:t>,</w:t>
      </w:r>
      <w:r w:rsidR="002E6FBA" w:rsidRPr="002E6FBA">
        <w:rPr>
          <w:rFonts w:ascii="Times New Roman" w:hAnsi="Times New Roman" w:cs="Times New Roman"/>
          <w:sz w:val="28"/>
          <w:szCs w:val="28"/>
        </w:rPr>
        <w:t xml:space="preserve"> </w:t>
      </w:r>
      <w:r w:rsidR="00B274E0">
        <w:rPr>
          <w:rFonts w:ascii="Times New Roman" w:hAnsi="Times New Roman" w:cs="Times New Roman"/>
          <w:sz w:val="28"/>
          <w:szCs w:val="28"/>
        </w:rPr>
        <w:t xml:space="preserve">медиа </w:t>
      </w:r>
      <w:r w:rsidR="001B6726">
        <w:rPr>
          <w:rFonts w:ascii="Times New Roman" w:hAnsi="Times New Roman" w:cs="Times New Roman"/>
          <w:sz w:val="28"/>
          <w:szCs w:val="28"/>
        </w:rPr>
        <w:t>«определяют нашу ситуацию», т.е. полностью детерминируют взаимодействие человека с окружающей средой</w:t>
      </w:r>
      <w:r w:rsidR="006F30F0">
        <w:rPr>
          <w:rFonts w:ascii="Times New Roman" w:hAnsi="Times New Roman" w:cs="Times New Roman"/>
          <w:sz w:val="28"/>
          <w:szCs w:val="28"/>
        </w:rPr>
        <w:t>. В</w:t>
      </w:r>
      <w:r w:rsidR="002E6FBA">
        <w:rPr>
          <w:rFonts w:ascii="Times New Roman" w:hAnsi="Times New Roman" w:cs="Times New Roman"/>
          <w:sz w:val="28"/>
          <w:szCs w:val="28"/>
        </w:rPr>
        <w:t xml:space="preserve"> своей книге «Оптические медиа»</w:t>
      </w:r>
      <w:r w:rsidR="00363EC4">
        <w:rPr>
          <w:rFonts w:ascii="Times New Roman" w:hAnsi="Times New Roman" w:cs="Times New Roman"/>
          <w:sz w:val="28"/>
          <w:szCs w:val="28"/>
        </w:rPr>
        <w:t xml:space="preserve"> </w:t>
      </w:r>
      <w:r w:rsidR="006F30F0">
        <w:rPr>
          <w:rFonts w:ascii="Times New Roman" w:hAnsi="Times New Roman" w:cs="Times New Roman"/>
          <w:sz w:val="28"/>
          <w:szCs w:val="28"/>
        </w:rPr>
        <w:t xml:space="preserve">он </w:t>
      </w:r>
      <w:r w:rsidR="00363EC4">
        <w:rPr>
          <w:rFonts w:ascii="Times New Roman" w:hAnsi="Times New Roman" w:cs="Times New Roman"/>
          <w:sz w:val="28"/>
          <w:szCs w:val="28"/>
        </w:rPr>
        <w:t xml:space="preserve">утверждает, что у технических медиа существует всего три функции: накопление, обработка, и перенос информации. В главном на сегодняшний день медиуме, персональном компьютере, </w:t>
      </w:r>
      <w:r>
        <w:rPr>
          <w:rFonts w:ascii="Times New Roman" w:hAnsi="Times New Roman" w:cs="Times New Roman"/>
          <w:sz w:val="28"/>
          <w:szCs w:val="28"/>
        </w:rPr>
        <w:t>все эти три функции сочетаются, причем не только на высоком уровне абстракции (интерфейс</w:t>
      </w:r>
      <w:r w:rsidR="00CB4B73">
        <w:rPr>
          <w:rFonts w:ascii="Times New Roman" w:hAnsi="Times New Roman" w:cs="Times New Roman"/>
          <w:sz w:val="28"/>
          <w:szCs w:val="28"/>
        </w:rPr>
        <w:t xml:space="preserve"> и языки программирования высокого уровня</w:t>
      </w:r>
      <w:r>
        <w:rPr>
          <w:rFonts w:ascii="Times New Roman" w:hAnsi="Times New Roman" w:cs="Times New Roman"/>
          <w:sz w:val="28"/>
          <w:szCs w:val="28"/>
        </w:rPr>
        <w:t>)</w:t>
      </w:r>
      <w:r w:rsidR="006A1840">
        <w:rPr>
          <w:rFonts w:ascii="Times New Roman" w:hAnsi="Times New Roman" w:cs="Times New Roman"/>
          <w:sz w:val="28"/>
          <w:szCs w:val="28"/>
        </w:rPr>
        <w:t>, но и на самом низком, на уровне машинного кода: «</w:t>
      </w:r>
      <w:r w:rsidR="008F5B45">
        <w:rPr>
          <w:rFonts w:ascii="Times New Roman" w:hAnsi="Times New Roman" w:cs="Times New Roman"/>
          <w:sz w:val="28"/>
          <w:szCs w:val="28"/>
        </w:rPr>
        <w:t xml:space="preserve">Все </w:t>
      </w:r>
      <w:r w:rsidR="008F5B45" w:rsidRPr="008F5B45">
        <w:rPr>
          <w:rFonts w:ascii="Times New Roman" w:hAnsi="Times New Roman" w:cs="Times New Roman"/>
          <w:sz w:val="28"/>
          <w:szCs w:val="28"/>
        </w:rPr>
        <w:t>программы перед исполнением должны быть превращены в последовательность</w:t>
      </w:r>
      <w:r w:rsidR="008F5B45">
        <w:rPr>
          <w:rFonts w:ascii="Times New Roman" w:hAnsi="Times New Roman" w:cs="Times New Roman"/>
          <w:sz w:val="28"/>
          <w:szCs w:val="28"/>
        </w:rPr>
        <w:t xml:space="preserve"> </w:t>
      </w:r>
      <w:r w:rsidR="008F5B45" w:rsidRPr="008F5B45">
        <w:rPr>
          <w:rFonts w:ascii="Times New Roman" w:hAnsi="Times New Roman" w:cs="Times New Roman"/>
          <w:sz w:val="28"/>
          <w:szCs w:val="28"/>
        </w:rPr>
        <w:t>таких команд, которые обычно не сложнее, чем, нап</w:t>
      </w:r>
      <w:r w:rsidR="008F5B45">
        <w:rPr>
          <w:rFonts w:ascii="Times New Roman" w:hAnsi="Times New Roman" w:cs="Times New Roman"/>
          <w:sz w:val="28"/>
          <w:szCs w:val="28"/>
        </w:rPr>
        <w:t xml:space="preserve">ример: сложить два числа; </w:t>
      </w:r>
      <w:r w:rsidR="008F5B45" w:rsidRPr="008F5B45">
        <w:rPr>
          <w:rFonts w:ascii="Times New Roman" w:hAnsi="Times New Roman" w:cs="Times New Roman"/>
          <w:sz w:val="28"/>
          <w:szCs w:val="28"/>
        </w:rPr>
        <w:t>провери</w:t>
      </w:r>
      <w:r w:rsidR="008F5B45">
        <w:rPr>
          <w:rFonts w:ascii="Times New Roman" w:hAnsi="Times New Roman" w:cs="Times New Roman"/>
          <w:sz w:val="28"/>
          <w:szCs w:val="28"/>
        </w:rPr>
        <w:t xml:space="preserve">ть, не является ли число нулем; </w:t>
      </w:r>
      <w:r w:rsidR="008F5B45" w:rsidRPr="008F5B45">
        <w:rPr>
          <w:rFonts w:ascii="Times New Roman" w:hAnsi="Times New Roman" w:cs="Times New Roman"/>
          <w:sz w:val="28"/>
          <w:szCs w:val="28"/>
        </w:rPr>
        <w:t>скопировать блок данных из одной ча</w:t>
      </w:r>
      <w:r w:rsidR="008F5B45">
        <w:rPr>
          <w:rFonts w:ascii="Times New Roman" w:hAnsi="Times New Roman" w:cs="Times New Roman"/>
          <w:sz w:val="28"/>
          <w:szCs w:val="28"/>
        </w:rPr>
        <w:t xml:space="preserve">сти памяти компьютера в другую. </w:t>
      </w:r>
      <w:r w:rsidR="008F5B45" w:rsidRPr="008F5B45">
        <w:rPr>
          <w:rFonts w:ascii="Times New Roman" w:hAnsi="Times New Roman" w:cs="Times New Roman"/>
          <w:sz w:val="28"/>
          <w:szCs w:val="28"/>
        </w:rPr>
        <w:t>Эти примитивные команды в совокупности составляют язык, на котором люди</w:t>
      </w:r>
      <w:r w:rsidR="002E6FBA">
        <w:rPr>
          <w:rFonts w:ascii="Times New Roman" w:hAnsi="Times New Roman" w:cs="Times New Roman"/>
          <w:sz w:val="28"/>
          <w:szCs w:val="28"/>
        </w:rPr>
        <w:t xml:space="preserve"> </w:t>
      </w:r>
      <w:r w:rsidR="008F5B45" w:rsidRPr="008F5B45">
        <w:rPr>
          <w:rFonts w:ascii="Times New Roman" w:hAnsi="Times New Roman" w:cs="Times New Roman"/>
          <w:sz w:val="28"/>
          <w:szCs w:val="28"/>
        </w:rPr>
        <w:t xml:space="preserve">могут общаться с компьютером. Такой язык называется </w:t>
      </w:r>
      <w:r w:rsidR="008F5B45">
        <w:rPr>
          <w:rFonts w:ascii="Times New Roman" w:hAnsi="Times New Roman" w:cs="Times New Roman"/>
          <w:sz w:val="28"/>
          <w:szCs w:val="28"/>
        </w:rPr>
        <w:t>машинным</w:t>
      </w:r>
      <w:r w:rsidR="006A1840">
        <w:rPr>
          <w:rFonts w:ascii="Times New Roman" w:hAnsi="Times New Roman" w:cs="Times New Roman"/>
          <w:sz w:val="28"/>
          <w:szCs w:val="28"/>
        </w:rPr>
        <w:t>»</w:t>
      </w:r>
      <w:r w:rsidR="008F5B45">
        <w:rPr>
          <w:rFonts w:ascii="Times New Roman" w:hAnsi="Times New Roman" w:cs="Times New Roman"/>
          <w:sz w:val="28"/>
          <w:szCs w:val="28"/>
        </w:rPr>
        <w:t xml:space="preserve">. </w:t>
      </w:r>
      <w:r w:rsidR="008F5B45" w:rsidRPr="008F5B45">
        <w:rPr>
          <w:rFonts w:ascii="Times New Roman" w:hAnsi="Times New Roman" w:cs="Times New Roman"/>
          <w:sz w:val="28"/>
          <w:szCs w:val="28"/>
        </w:rPr>
        <w:t>[</w:t>
      </w:r>
      <w:proofErr w:type="spellStart"/>
      <w:proofErr w:type="gramStart"/>
      <w:r w:rsidR="008F5B45">
        <w:rPr>
          <w:rFonts w:ascii="Times New Roman" w:hAnsi="Times New Roman" w:cs="Times New Roman"/>
          <w:sz w:val="28"/>
          <w:szCs w:val="28"/>
        </w:rPr>
        <w:t>Таненбаум</w:t>
      </w:r>
      <w:proofErr w:type="spellEnd"/>
      <w:r w:rsidR="008F5B45">
        <w:rPr>
          <w:rFonts w:ascii="Times New Roman" w:hAnsi="Times New Roman" w:cs="Times New Roman"/>
          <w:sz w:val="28"/>
          <w:szCs w:val="28"/>
        </w:rPr>
        <w:t xml:space="preserve"> :</w:t>
      </w:r>
      <w:proofErr w:type="gramEnd"/>
      <w:r w:rsidR="008F5B45">
        <w:rPr>
          <w:rFonts w:ascii="Times New Roman" w:hAnsi="Times New Roman" w:cs="Times New Roman"/>
          <w:sz w:val="28"/>
          <w:szCs w:val="28"/>
        </w:rPr>
        <w:t xml:space="preserve"> 20</w:t>
      </w:r>
      <w:r w:rsidR="008F5B45" w:rsidRPr="008F5B45">
        <w:rPr>
          <w:rFonts w:ascii="Times New Roman" w:hAnsi="Times New Roman" w:cs="Times New Roman"/>
          <w:sz w:val="28"/>
          <w:szCs w:val="28"/>
        </w:rPr>
        <w:t>]</w:t>
      </w:r>
      <w:r w:rsidR="008F5B45">
        <w:rPr>
          <w:rFonts w:ascii="Times New Roman" w:hAnsi="Times New Roman" w:cs="Times New Roman"/>
          <w:sz w:val="28"/>
          <w:szCs w:val="28"/>
        </w:rPr>
        <w:t xml:space="preserve">. </w:t>
      </w:r>
      <w:r w:rsidR="0004027F">
        <w:rPr>
          <w:rFonts w:ascii="Times New Roman" w:hAnsi="Times New Roman" w:cs="Times New Roman"/>
          <w:sz w:val="28"/>
          <w:szCs w:val="28"/>
        </w:rPr>
        <w:t xml:space="preserve">Для </w:t>
      </w:r>
      <w:proofErr w:type="spellStart"/>
      <w:r w:rsidR="0004027F">
        <w:rPr>
          <w:rFonts w:ascii="Times New Roman" w:hAnsi="Times New Roman" w:cs="Times New Roman"/>
          <w:sz w:val="28"/>
          <w:szCs w:val="28"/>
        </w:rPr>
        <w:t>Киттлера</w:t>
      </w:r>
      <w:proofErr w:type="spellEnd"/>
      <w:r w:rsidR="0004027F">
        <w:rPr>
          <w:rFonts w:ascii="Times New Roman" w:hAnsi="Times New Roman" w:cs="Times New Roman"/>
          <w:sz w:val="28"/>
          <w:szCs w:val="28"/>
        </w:rPr>
        <w:t xml:space="preserve"> сущностью медиа и является машинный код (о чем говорит его известная статья «Программного обеспечения не существует»), не предназнач</w:t>
      </w:r>
      <w:r w:rsidR="00CD566F">
        <w:rPr>
          <w:rFonts w:ascii="Times New Roman" w:hAnsi="Times New Roman" w:cs="Times New Roman"/>
          <w:sz w:val="28"/>
          <w:szCs w:val="28"/>
        </w:rPr>
        <w:t>енный для восприятия человеком и не адаптируемый под него.</w:t>
      </w:r>
    </w:p>
    <w:p w:rsidR="008F5B45" w:rsidRDefault="00F24D8A" w:rsidP="002E6FBA">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 xml:space="preserve">Очень точно </w:t>
      </w:r>
      <w:r w:rsidR="008F5B45">
        <w:rPr>
          <w:rFonts w:ascii="Times New Roman" w:hAnsi="Times New Roman" w:cs="Times New Roman"/>
          <w:sz w:val="28"/>
          <w:szCs w:val="28"/>
        </w:rPr>
        <w:t>место компьютера в современной ситуации</w:t>
      </w:r>
      <w:r w:rsidRPr="003374A0">
        <w:rPr>
          <w:rFonts w:ascii="Times New Roman" w:hAnsi="Times New Roman" w:cs="Times New Roman"/>
          <w:sz w:val="28"/>
          <w:szCs w:val="28"/>
        </w:rPr>
        <w:t xml:space="preserve"> выразил Лев </w:t>
      </w:r>
      <w:proofErr w:type="spellStart"/>
      <w:r w:rsidRPr="003374A0">
        <w:rPr>
          <w:rFonts w:ascii="Times New Roman" w:hAnsi="Times New Roman" w:cs="Times New Roman"/>
          <w:sz w:val="28"/>
          <w:szCs w:val="28"/>
        </w:rPr>
        <w:t>Манович</w:t>
      </w:r>
      <w:proofErr w:type="spellEnd"/>
      <w:r w:rsidRPr="003374A0">
        <w:rPr>
          <w:rFonts w:ascii="Times New Roman" w:hAnsi="Times New Roman" w:cs="Times New Roman"/>
          <w:sz w:val="28"/>
          <w:szCs w:val="28"/>
        </w:rPr>
        <w:t xml:space="preserve"> в своей известной книге «Я</w:t>
      </w:r>
      <w:r w:rsidR="00BF6C81" w:rsidRPr="003374A0">
        <w:rPr>
          <w:rFonts w:ascii="Times New Roman" w:hAnsi="Times New Roman" w:cs="Times New Roman"/>
          <w:sz w:val="28"/>
          <w:szCs w:val="28"/>
        </w:rPr>
        <w:t>з</w:t>
      </w:r>
      <w:r w:rsidRPr="003374A0">
        <w:rPr>
          <w:rFonts w:ascii="Times New Roman" w:hAnsi="Times New Roman" w:cs="Times New Roman"/>
          <w:sz w:val="28"/>
          <w:szCs w:val="28"/>
        </w:rPr>
        <w:t>ык новых медиа»: «компьютер воплощает в себе функции шоу-</w:t>
      </w:r>
      <w:proofErr w:type="spellStart"/>
      <w:r w:rsidRPr="003374A0">
        <w:rPr>
          <w:rFonts w:ascii="Times New Roman" w:hAnsi="Times New Roman" w:cs="Times New Roman"/>
          <w:sz w:val="28"/>
          <w:szCs w:val="28"/>
        </w:rPr>
        <w:t>рума</w:t>
      </w:r>
      <w:proofErr w:type="spellEnd"/>
      <w:r w:rsidRPr="003374A0">
        <w:rPr>
          <w:rFonts w:ascii="Times New Roman" w:hAnsi="Times New Roman" w:cs="Times New Roman"/>
          <w:sz w:val="28"/>
          <w:szCs w:val="28"/>
        </w:rPr>
        <w:t xml:space="preserve"> и завода одновременно: одна и та же машина и создает, и показывает медиа. С другой стороны, подобная скорость достигается за счет того, что современные медиа существуют не в виде </w:t>
      </w:r>
      <w:r w:rsidRPr="003374A0">
        <w:rPr>
          <w:rFonts w:ascii="Times New Roman" w:hAnsi="Times New Roman" w:cs="Times New Roman"/>
          <w:sz w:val="28"/>
          <w:szCs w:val="28"/>
        </w:rPr>
        <w:lastRenderedPageBreak/>
        <w:t>материального объекта, а в виде формата данных, которые можно передать со скоростью света». [</w:t>
      </w:r>
      <w:proofErr w:type="spellStart"/>
      <w:r w:rsidRPr="003374A0">
        <w:rPr>
          <w:rFonts w:ascii="Times New Roman" w:hAnsi="Times New Roman" w:cs="Times New Roman"/>
          <w:sz w:val="28"/>
          <w:szCs w:val="28"/>
        </w:rPr>
        <w:t>Манович</w:t>
      </w:r>
      <w:proofErr w:type="spellEnd"/>
      <w:r w:rsidRPr="003374A0">
        <w:rPr>
          <w:rFonts w:ascii="Times New Roman" w:hAnsi="Times New Roman" w:cs="Times New Roman"/>
          <w:sz w:val="28"/>
          <w:szCs w:val="28"/>
        </w:rPr>
        <w:t xml:space="preserve"> 2018: 71].</w:t>
      </w:r>
      <w:r w:rsidR="00951F2F">
        <w:rPr>
          <w:rFonts w:ascii="Times New Roman" w:hAnsi="Times New Roman" w:cs="Times New Roman"/>
          <w:sz w:val="28"/>
          <w:szCs w:val="28"/>
        </w:rPr>
        <w:t xml:space="preserve"> </w:t>
      </w:r>
      <w:r w:rsidR="00951F2F" w:rsidRPr="003374A0">
        <w:rPr>
          <w:rFonts w:ascii="Times New Roman" w:hAnsi="Times New Roman" w:cs="Times New Roman"/>
          <w:sz w:val="28"/>
          <w:szCs w:val="28"/>
        </w:rPr>
        <w:t xml:space="preserve">В </w:t>
      </w:r>
      <w:r w:rsidR="00951F2F">
        <w:rPr>
          <w:rFonts w:ascii="Times New Roman" w:hAnsi="Times New Roman" w:cs="Times New Roman"/>
          <w:sz w:val="28"/>
          <w:szCs w:val="28"/>
        </w:rPr>
        <w:t>своей книге «Язык новых медиа»</w:t>
      </w:r>
      <w:r w:rsidR="00951F2F" w:rsidRPr="003374A0">
        <w:rPr>
          <w:rFonts w:ascii="Times New Roman" w:hAnsi="Times New Roman" w:cs="Times New Roman"/>
          <w:sz w:val="28"/>
          <w:szCs w:val="28"/>
        </w:rPr>
        <w:t xml:space="preserve"> он приводит пять принципов новых медиа: цифровая репрезентация (вся информация представлена в числовом, дискретном формате, и подвергается алгоритмическим манипуляциям), модульность (если элемент становится частью большего элемента, его внутренняя структура не меняется, он доступен в любой момент независимо от включения в б</w:t>
      </w:r>
      <w:r w:rsidR="00951F2F" w:rsidRPr="00FB48D4">
        <w:rPr>
          <w:rFonts w:ascii="Times New Roman" w:hAnsi="Times New Roman" w:cs="Times New Roman"/>
          <w:i/>
          <w:sz w:val="28"/>
          <w:szCs w:val="28"/>
        </w:rPr>
        <w:t>о</w:t>
      </w:r>
      <w:r w:rsidR="00951F2F" w:rsidRPr="003374A0">
        <w:rPr>
          <w:rFonts w:ascii="Times New Roman" w:hAnsi="Times New Roman" w:cs="Times New Roman"/>
          <w:sz w:val="28"/>
          <w:szCs w:val="28"/>
        </w:rPr>
        <w:t xml:space="preserve">льшую сборку), автоматизация (многие процессы можно выполнять без непосредственного вмешательства), вариативность (объект никогда не завершен, может существовать во множестве версий) и </w:t>
      </w:r>
      <w:proofErr w:type="spellStart"/>
      <w:r w:rsidR="00951F2F" w:rsidRPr="003374A0">
        <w:rPr>
          <w:rFonts w:ascii="Times New Roman" w:hAnsi="Times New Roman" w:cs="Times New Roman"/>
          <w:sz w:val="28"/>
          <w:szCs w:val="28"/>
        </w:rPr>
        <w:t>транскодинг</w:t>
      </w:r>
      <w:proofErr w:type="spellEnd"/>
      <w:r w:rsidR="00951F2F" w:rsidRPr="003374A0">
        <w:rPr>
          <w:rFonts w:ascii="Times New Roman" w:hAnsi="Times New Roman" w:cs="Times New Roman"/>
          <w:sz w:val="28"/>
          <w:szCs w:val="28"/>
        </w:rPr>
        <w:t xml:space="preserve"> (перевод из одного формата в другой, часто из аналогово в цифровой, при этом цифровой файл имеет два «слоя»: культурный и компьютерный). Все </w:t>
      </w:r>
      <w:proofErr w:type="spellStart"/>
      <w:r w:rsidR="00951F2F" w:rsidRPr="003374A0">
        <w:rPr>
          <w:rFonts w:ascii="Times New Roman" w:hAnsi="Times New Roman" w:cs="Times New Roman"/>
          <w:sz w:val="28"/>
          <w:szCs w:val="28"/>
        </w:rPr>
        <w:t>медиатехнологии</w:t>
      </w:r>
      <w:proofErr w:type="spellEnd"/>
      <w:r w:rsidR="00951F2F" w:rsidRPr="003374A0">
        <w:rPr>
          <w:rFonts w:ascii="Times New Roman" w:hAnsi="Times New Roman" w:cs="Times New Roman"/>
          <w:sz w:val="28"/>
          <w:szCs w:val="28"/>
        </w:rPr>
        <w:t xml:space="preserve"> он делит на две ветви: те, которые развивались для усовершенствования репрезентации, и те, которые развивались для улучшения коммуникации. В персональном компьютере эти два вектора сходятся, что приводит к пониманию компьютера как </w:t>
      </w:r>
      <w:proofErr w:type="spellStart"/>
      <w:r w:rsidR="00951F2F" w:rsidRPr="003374A0">
        <w:rPr>
          <w:rFonts w:ascii="Times New Roman" w:hAnsi="Times New Roman" w:cs="Times New Roman"/>
          <w:sz w:val="28"/>
          <w:szCs w:val="28"/>
        </w:rPr>
        <w:t>метамедиума</w:t>
      </w:r>
      <w:proofErr w:type="spellEnd"/>
      <w:r w:rsidR="00951F2F" w:rsidRPr="003374A0">
        <w:rPr>
          <w:rFonts w:ascii="Times New Roman" w:hAnsi="Times New Roman" w:cs="Times New Roman"/>
          <w:sz w:val="28"/>
          <w:szCs w:val="28"/>
        </w:rPr>
        <w:t xml:space="preserve">, на котором контент создается и отображается. </w:t>
      </w:r>
      <w:r w:rsidR="00FB48D4">
        <w:rPr>
          <w:rFonts w:ascii="Times New Roman" w:hAnsi="Times New Roman" w:cs="Times New Roman"/>
          <w:sz w:val="28"/>
          <w:szCs w:val="28"/>
        </w:rPr>
        <w:t>Также меняется роль реципиента</w:t>
      </w:r>
      <w:r w:rsidR="00951F2F" w:rsidRPr="003374A0">
        <w:rPr>
          <w:rFonts w:ascii="Times New Roman" w:hAnsi="Times New Roman" w:cs="Times New Roman"/>
          <w:sz w:val="28"/>
          <w:szCs w:val="28"/>
        </w:rPr>
        <w:t xml:space="preserve"> – из пассивного наблюдателя он становится активным пользователем, объекты становятся интерфейсами. На экране, на котором происходят интеракции, поочередно сменяются два режима: контроля и репрезентации. Первый из них подразумевает определенные действия, которые надо совершать (например, печатать текста, переносить файл из одной папки в другую). Во втором режиме экран дает иллюзию трехмерного пространства (например, при просмотре фильма). Кроме </w:t>
      </w:r>
      <w:r w:rsidR="00951F2F">
        <w:rPr>
          <w:rFonts w:ascii="Times New Roman" w:hAnsi="Times New Roman" w:cs="Times New Roman"/>
          <w:sz w:val="28"/>
          <w:szCs w:val="28"/>
        </w:rPr>
        <w:t xml:space="preserve">изучения визуального аспекта новых медиа, </w:t>
      </w:r>
      <w:proofErr w:type="spellStart"/>
      <w:r w:rsidR="00951F2F">
        <w:rPr>
          <w:rFonts w:ascii="Times New Roman" w:hAnsi="Times New Roman" w:cs="Times New Roman"/>
          <w:sz w:val="28"/>
          <w:szCs w:val="28"/>
        </w:rPr>
        <w:t>Манович</w:t>
      </w:r>
      <w:proofErr w:type="spellEnd"/>
      <w:r w:rsidR="00951F2F">
        <w:rPr>
          <w:rFonts w:ascii="Times New Roman" w:hAnsi="Times New Roman" w:cs="Times New Roman"/>
          <w:sz w:val="28"/>
          <w:szCs w:val="28"/>
        </w:rPr>
        <w:t xml:space="preserve"> подробно останавливается на компьютерном слое, логике баз данных и алгоритмов.</w:t>
      </w:r>
      <w:r w:rsidR="00951F2F" w:rsidRPr="003374A0">
        <w:rPr>
          <w:rFonts w:ascii="Times New Roman" w:hAnsi="Times New Roman" w:cs="Times New Roman"/>
          <w:sz w:val="28"/>
          <w:szCs w:val="28"/>
        </w:rPr>
        <w:t xml:space="preserve"> </w:t>
      </w:r>
      <w:r w:rsidR="00951F2F">
        <w:rPr>
          <w:rFonts w:ascii="Times New Roman" w:hAnsi="Times New Roman" w:cs="Times New Roman"/>
          <w:sz w:val="28"/>
          <w:szCs w:val="28"/>
        </w:rPr>
        <w:t>Все программное обеспечение</w:t>
      </w:r>
      <w:r w:rsidR="00951F2F" w:rsidRPr="003374A0">
        <w:rPr>
          <w:rFonts w:ascii="Times New Roman" w:hAnsi="Times New Roman" w:cs="Times New Roman"/>
          <w:sz w:val="28"/>
          <w:szCs w:val="28"/>
        </w:rPr>
        <w:t xml:space="preserve"> можно разделить на неструктурированные базы данных и алгоритмы, работающие с ними. </w:t>
      </w:r>
      <w:r w:rsidR="00951F2F">
        <w:rPr>
          <w:rFonts w:ascii="Times New Roman" w:hAnsi="Times New Roman" w:cs="Times New Roman"/>
          <w:sz w:val="28"/>
          <w:szCs w:val="28"/>
        </w:rPr>
        <w:t xml:space="preserve">Для них </w:t>
      </w:r>
      <w:proofErr w:type="spellStart"/>
      <w:r w:rsidR="00951F2F">
        <w:rPr>
          <w:rFonts w:ascii="Times New Roman" w:hAnsi="Times New Roman" w:cs="Times New Roman"/>
          <w:sz w:val="28"/>
          <w:szCs w:val="28"/>
        </w:rPr>
        <w:t>Манович</w:t>
      </w:r>
      <w:proofErr w:type="spellEnd"/>
      <w:r w:rsidR="00951F2F">
        <w:rPr>
          <w:rFonts w:ascii="Times New Roman" w:hAnsi="Times New Roman" w:cs="Times New Roman"/>
          <w:sz w:val="28"/>
          <w:szCs w:val="28"/>
        </w:rPr>
        <w:t xml:space="preserve"> находит аналогии из лингвистики и сравнивает их с парадигмами и синтагмой. В его интерпретации парадигма занимает ведущую позицию, материализуется, </w:t>
      </w:r>
      <w:r w:rsidR="00951F2F">
        <w:rPr>
          <w:rFonts w:ascii="Times New Roman" w:hAnsi="Times New Roman" w:cs="Times New Roman"/>
          <w:sz w:val="28"/>
          <w:szCs w:val="28"/>
        </w:rPr>
        <w:lastRenderedPageBreak/>
        <w:t>поскольку синтагм (алгоритмов) может быть несколько, и они дематериализованы.</w:t>
      </w:r>
    </w:p>
    <w:p w:rsidR="00FB48D4" w:rsidRDefault="008975BB" w:rsidP="002E6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медиа </w:t>
      </w:r>
      <w:r w:rsidR="00FB48D4">
        <w:rPr>
          <w:rFonts w:ascii="Times New Roman" w:hAnsi="Times New Roman" w:cs="Times New Roman"/>
          <w:sz w:val="28"/>
          <w:szCs w:val="28"/>
        </w:rPr>
        <w:t>Марк</w:t>
      </w:r>
      <w:r>
        <w:rPr>
          <w:rFonts w:ascii="Times New Roman" w:hAnsi="Times New Roman" w:cs="Times New Roman"/>
          <w:sz w:val="28"/>
          <w:szCs w:val="28"/>
        </w:rPr>
        <w:t>а</w:t>
      </w:r>
      <w:r w:rsidR="00FB48D4">
        <w:rPr>
          <w:rFonts w:ascii="Times New Roman" w:hAnsi="Times New Roman" w:cs="Times New Roman"/>
          <w:sz w:val="28"/>
          <w:szCs w:val="28"/>
        </w:rPr>
        <w:t xml:space="preserve"> </w:t>
      </w:r>
      <w:proofErr w:type="spellStart"/>
      <w:r w:rsidR="00FB48D4">
        <w:rPr>
          <w:rFonts w:ascii="Times New Roman" w:hAnsi="Times New Roman" w:cs="Times New Roman"/>
          <w:sz w:val="28"/>
          <w:szCs w:val="28"/>
        </w:rPr>
        <w:t>Хансен</w:t>
      </w:r>
      <w:r>
        <w:rPr>
          <w:rFonts w:ascii="Times New Roman" w:hAnsi="Times New Roman" w:cs="Times New Roman"/>
          <w:sz w:val="28"/>
          <w:szCs w:val="28"/>
        </w:rPr>
        <w:t>а</w:t>
      </w:r>
      <w:proofErr w:type="spellEnd"/>
      <w:r>
        <w:rPr>
          <w:rFonts w:ascii="Times New Roman" w:hAnsi="Times New Roman" w:cs="Times New Roman"/>
          <w:sz w:val="28"/>
          <w:szCs w:val="28"/>
        </w:rPr>
        <w:t xml:space="preserve"> отличается от уже обозначенных подходов к медиа. Ключ</w:t>
      </w:r>
      <w:r w:rsidR="00BB3A96">
        <w:rPr>
          <w:rFonts w:ascii="Times New Roman" w:hAnsi="Times New Roman" w:cs="Times New Roman"/>
          <w:sz w:val="28"/>
          <w:szCs w:val="28"/>
        </w:rPr>
        <w:t xml:space="preserve">евое место в его </w:t>
      </w:r>
      <w:r w:rsidR="00E71ECD">
        <w:rPr>
          <w:rFonts w:ascii="Times New Roman" w:hAnsi="Times New Roman" w:cs="Times New Roman"/>
          <w:sz w:val="28"/>
          <w:szCs w:val="28"/>
        </w:rPr>
        <w:t xml:space="preserve">теории занимает изучение того, как телесный опыт проявляет себя через взаимодействие с </w:t>
      </w:r>
      <w:r w:rsidR="00264498">
        <w:rPr>
          <w:rFonts w:ascii="Times New Roman" w:hAnsi="Times New Roman" w:cs="Times New Roman"/>
          <w:sz w:val="28"/>
          <w:szCs w:val="28"/>
        </w:rPr>
        <w:t>цифровым окружением, а конкр</w:t>
      </w:r>
      <w:r w:rsidR="003B352D">
        <w:rPr>
          <w:rFonts w:ascii="Times New Roman" w:hAnsi="Times New Roman" w:cs="Times New Roman"/>
          <w:sz w:val="28"/>
          <w:szCs w:val="28"/>
        </w:rPr>
        <w:t>етно с цифровыми образами</w:t>
      </w:r>
      <w:r w:rsidR="00705DC8">
        <w:rPr>
          <w:rFonts w:ascii="Times New Roman" w:hAnsi="Times New Roman" w:cs="Times New Roman"/>
          <w:sz w:val="28"/>
          <w:szCs w:val="28"/>
        </w:rPr>
        <w:t>.</w:t>
      </w:r>
      <w:r w:rsidR="00FA7199">
        <w:rPr>
          <w:rFonts w:ascii="Times New Roman" w:hAnsi="Times New Roman" w:cs="Times New Roman"/>
          <w:sz w:val="28"/>
          <w:szCs w:val="28"/>
        </w:rPr>
        <w:t xml:space="preserve"> Поскольку медиа теперь не занимаются фиксацией реальности, а становятся различными интерфейсами для отображения неструктурированных данных в виде изображений, текста или видео, теряют свою материальную специфичность, </w:t>
      </w:r>
      <w:r w:rsidR="00E14DBA">
        <w:rPr>
          <w:rFonts w:ascii="Times New Roman" w:hAnsi="Times New Roman" w:cs="Times New Roman"/>
          <w:sz w:val="28"/>
          <w:szCs w:val="28"/>
        </w:rPr>
        <w:t>в этой ситуации</w:t>
      </w:r>
      <w:r w:rsidR="00FA7199">
        <w:rPr>
          <w:rFonts w:ascii="Times New Roman" w:hAnsi="Times New Roman" w:cs="Times New Roman"/>
          <w:sz w:val="28"/>
          <w:szCs w:val="28"/>
        </w:rPr>
        <w:t xml:space="preserve"> </w:t>
      </w:r>
      <w:r w:rsidR="00705DC8">
        <w:rPr>
          <w:rFonts w:ascii="Times New Roman" w:hAnsi="Times New Roman" w:cs="Times New Roman"/>
          <w:sz w:val="28"/>
          <w:szCs w:val="28"/>
        </w:rPr>
        <w:t xml:space="preserve">тело становится </w:t>
      </w:r>
      <w:r w:rsidR="009F0F09">
        <w:rPr>
          <w:rFonts w:ascii="Times New Roman" w:hAnsi="Times New Roman" w:cs="Times New Roman"/>
          <w:sz w:val="28"/>
          <w:szCs w:val="28"/>
        </w:rPr>
        <w:t>пространством отб</w:t>
      </w:r>
      <w:r w:rsidR="003B352D">
        <w:rPr>
          <w:rFonts w:ascii="Times New Roman" w:hAnsi="Times New Roman" w:cs="Times New Roman"/>
          <w:sz w:val="28"/>
          <w:szCs w:val="28"/>
        </w:rPr>
        <w:t>ора различных цифровы</w:t>
      </w:r>
      <w:r w:rsidR="00E14DBA">
        <w:rPr>
          <w:rFonts w:ascii="Times New Roman" w:hAnsi="Times New Roman" w:cs="Times New Roman"/>
          <w:sz w:val="28"/>
          <w:szCs w:val="28"/>
        </w:rPr>
        <w:t>х образов, основой для их развертывания</w:t>
      </w:r>
      <w:r w:rsidR="00CA3345">
        <w:rPr>
          <w:rFonts w:ascii="Times New Roman" w:hAnsi="Times New Roman" w:cs="Times New Roman"/>
          <w:sz w:val="28"/>
          <w:szCs w:val="28"/>
        </w:rPr>
        <w:t>.</w:t>
      </w:r>
      <w:r w:rsidR="00E14DBA">
        <w:rPr>
          <w:rFonts w:ascii="Times New Roman" w:hAnsi="Times New Roman" w:cs="Times New Roman"/>
          <w:sz w:val="28"/>
          <w:szCs w:val="28"/>
        </w:rPr>
        <w:t xml:space="preserve"> Единицами такого восприятия можно назвать цифровые образы.</w:t>
      </w:r>
      <w:r w:rsidR="00CA3345">
        <w:rPr>
          <w:rFonts w:ascii="Times New Roman" w:hAnsi="Times New Roman" w:cs="Times New Roman"/>
          <w:sz w:val="28"/>
          <w:szCs w:val="28"/>
        </w:rPr>
        <w:t xml:space="preserve"> Само это понятие должно быть расширено до всего спектра воспринимаемой информации, не только визуальной, но и телесной, </w:t>
      </w:r>
      <w:proofErr w:type="spellStart"/>
      <w:r w:rsidR="00CA3345">
        <w:rPr>
          <w:rFonts w:ascii="Times New Roman" w:hAnsi="Times New Roman" w:cs="Times New Roman"/>
          <w:sz w:val="28"/>
          <w:szCs w:val="28"/>
        </w:rPr>
        <w:t>проприоцептивной</w:t>
      </w:r>
      <w:proofErr w:type="spellEnd"/>
      <w:r w:rsidR="00CA3345">
        <w:rPr>
          <w:rFonts w:ascii="Times New Roman" w:hAnsi="Times New Roman" w:cs="Times New Roman"/>
          <w:sz w:val="28"/>
          <w:szCs w:val="28"/>
        </w:rPr>
        <w:t xml:space="preserve"> и </w:t>
      </w:r>
      <w:proofErr w:type="spellStart"/>
      <w:r w:rsidR="00CA3345">
        <w:rPr>
          <w:rFonts w:ascii="Times New Roman" w:hAnsi="Times New Roman" w:cs="Times New Roman"/>
          <w:sz w:val="28"/>
          <w:szCs w:val="28"/>
        </w:rPr>
        <w:t>гаптической</w:t>
      </w:r>
      <w:proofErr w:type="spellEnd"/>
      <w:r w:rsidR="00CA3345">
        <w:rPr>
          <w:rFonts w:ascii="Times New Roman" w:hAnsi="Times New Roman" w:cs="Times New Roman"/>
          <w:sz w:val="28"/>
          <w:szCs w:val="28"/>
        </w:rPr>
        <w:t>. Согласно те</w:t>
      </w:r>
      <w:r w:rsidR="00427E88">
        <w:rPr>
          <w:rFonts w:ascii="Times New Roman" w:hAnsi="Times New Roman" w:cs="Times New Roman"/>
          <w:sz w:val="28"/>
          <w:szCs w:val="28"/>
        </w:rPr>
        <w:t xml:space="preserve">ории </w:t>
      </w:r>
      <w:proofErr w:type="spellStart"/>
      <w:r w:rsidR="00427E88">
        <w:rPr>
          <w:rFonts w:ascii="Times New Roman" w:hAnsi="Times New Roman" w:cs="Times New Roman"/>
          <w:sz w:val="28"/>
          <w:szCs w:val="28"/>
        </w:rPr>
        <w:t>Хансена</w:t>
      </w:r>
      <w:proofErr w:type="spellEnd"/>
      <w:r w:rsidR="00427E88">
        <w:rPr>
          <w:rFonts w:ascii="Times New Roman" w:hAnsi="Times New Roman" w:cs="Times New Roman"/>
          <w:sz w:val="28"/>
          <w:szCs w:val="28"/>
        </w:rPr>
        <w:t xml:space="preserve">, цифровые технологии не дематериализуют уже существующий опыт, </w:t>
      </w:r>
      <w:r w:rsidR="00544443">
        <w:rPr>
          <w:rFonts w:ascii="Times New Roman" w:hAnsi="Times New Roman" w:cs="Times New Roman"/>
          <w:sz w:val="28"/>
          <w:szCs w:val="28"/>
        </w:rPr>
        <w:t>но актуализируются в телесном восприятии субъекта, не ограниченным только визуальной или языковой информацией.</w:t>
      </w:r>
      <w:r w:rsidR="00E14DBA">
        <w:rPr>
          <w:rFonts w:ascii="Times New Roman" w:hAnsi="Times New Roman" w:cs="Times New Roman"/>
          <w:sz w:val="28"/>
          <w:szCs w:val="28"/>
        </w:rPr>
        <w:t xml:space="preserve"> </w:t>
      </w:r>
      <w:r w:rsidR="00544443">
        <w:rPr>
          <w:rFonts w:ascii="Times New Roman" w:hAnsi="Times New Roman" w:cs="Times New Roman"/>
          <w:sz w:val="28"/>
          <w:szCs w:val="28"/>
        </w:rPr>
        <w:t xml:space="preserve"> </w:t>
      </w:r>
      <w:r w:rsidR="00CA3345">
        <w:rPr>
          <w:rFonts w:ascii="Times New Roman" w:hAnsi="Times New Roman" w:cs="Times New Roman"/>
          <w:sz w:val="28"/>
          <w:szCs w:val="28"/>
        </w:rPr>
        <w:t xml:space="preserve"> </w:t>
      </w:r>
      <w:r>
        <w:rPr>
          <w:rFonts w:ascii="Times New Roman" w:hAnsi="Times New Roman" w:cs="Times New Roman"/>
          <w:sz w:val="28"/>
          <w:szCs w:val="28"/>
        </w:rPr>
        <w:t xml:space="preserve"> </w:t>
      </w:r>
      <w:r w:rsidR="00FB48D4">
        <w:rPr>
          <w:rFonts w:ascii="Times New Roman" w:hAnsi="Times New Roman" w:cs="Times New Roman"/>
          <w:sz w:val="28"/>
          <w:szCs w:val="28"/>
        </w:rPr>
        <w:t xml:space="preserve"> </w:t>
      </w:r>
    </w:p>
    <w:p w:rsidR="00942341" w:rsidRDefault="00234AB7" w:rsidP="009423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основные способы изучения </w:t>
      </w:r>
      <w:r w:rsidR="00F00766">
        <w:rPr>
          <w:rFonts w:ascii="Times New Roman" w:hAnsi="Times New Roman" w:cs="Times New Roman"/>
          <w:sz w:val="28"/>
          <w:szCs w:val="28"/>
        </w:rPr>
        <w:t xml:space="preserve">медиа, следует перейти к </w:t>
      </w:r>
      <w:r w:rsidR="00E65B87">
        <w:rPr>
          <w:rFonts w:ascii="Times New Roman" w:hAnsi="Times New Roman" w:cs="Times New Roman"/>
          <w:sz w:val="28"/>
          <w:szCs w:val="28"/>
        </w:rPr>
        <w:t xml:space="preserve">понятиям, </w:t>
      </w:r>
      <w:r w:rsidR="003D078F">
        <w:rPr>
          <w:rFonts w:ascii="Times New Roman" w:hAnsi="Times New Roman" w:cs="Times New Roman"/>
          <w:sz w:val="28"/>
          <w:szCs w:val="28"/>
        </w:rPr>
        <w:t xml:space="preserve">в которых отражается проблематика современной </w:t>
      </w:r>
      <w:proofErr w:type="spellStart"/>
      <w:r w:rsidR="003D078F">
        <w:rPr>
          <w:rFonts w:ascii="Times New Roman" w:hAnsi="Times New Roman" w:cs="Times New Roman"/>
          <w:sz w:val="28"/>
          <w:szCs w:val="28"/>
        </w:rPr>
        <w:t>медиатехнической</w:t>
      </w:r>
      <w:proofErr w:type="spellEnd"/>
      <w:r w:rsidR="003D078F">
        <w:rPr>
          <w:rFonts w:ascii="Times New Roman" w:hAnsi="Times New Roman" w:cs="Times New Roman"/>
          <w:sz w:val="28"/>
          <w:szCs w:val="28"/>
        </w:rPr>
        <w:t xml:space="preserve"> среды</w:t>
      </w:r>
      <w:r w:rsidR="004A6802">
        <w:rPr>
          <w:rFonts w:ascii="Times New Roman" w:hAnsi="Times New Roman" w:cs="Times New Roman"/>
          <w:sz w:val="28"/>
          <w:szCs w:val="28"/>
        </w:rPr>
        <w:t xml:space="preserve">. С их помощью можно выделить аспекты, которые </w:t>
      </w:r>
      <w:r w:rsidR="0071156C">
        <w:rPr>
          <w:rFonts w:ascii="Times New Roman" w:hAnsi="Times New Roman" w:cs="Times New Roman"/>
          <w:sz w:val="28"/>
          <w:szCs w:val="28"/>
        </w:rPr>
        <w:t>конструируют возможность производства и рецепции электронной литературы.</w:t>
      </w:r>
      <w:r w:rsidR="00981D0C">
        <w:rPr>
          <w:rFonts w:ascii="Times New Roman" w:hAnsi="Times New Roman" w:cs="Times New Roman"/>
          <w:sz w:val="28"/>
          <w:szCs w:val="28"/>
        </w:rPr>
        <w:t xml:space="preserve"> Эти термины можно разделить на три группы по основным операциям, производимым над информацией, как это делает Ф. </w:t>
      </w:r>
      <w:proofErr w:type="spellStart"/>
      <w:r w:rsidR="00981D0C">
        <w:rPr>
          <w:rFonts w:ascii="Times New Roman" w:hAnsi="Times New Roman" w:cs="Times New Roman"/>
          <w:sz w:val="28"/>
          <w:szCs w:val="28"/>
        </w:rPr>
        <w:t>Киттлер</w:t>
      </w:r>
      <w:proofErr w:type="spellEnd"/>
      <w:r w:rsidR="00981D0C">
        <w:rPr>
          <w:rFonts w:ascii="Times New Roman" w:hAnsi="Times New Roman" w:cs="Times New Roman"/>
          <w:sz w:val="28"/>
          <w:szCs w:val="28"/>
        </w:rPr>
        <w:t xml:space="preserve"> в своей книге «Оптические медиа». К этим операциям относятся обработка, хранение и передача. </w:t>
      </w:r>
      <w:r w:rsidR="00CB0822">
        <w:rPr>
          <w:rFonts w:ascii="Times New Roman" w:hAnsi="Times New Roman" w:cs="Times New Roman"/>
          <w:sz w:val="28"/>
          <w:szCs w:val="28"/>
        </w:rPr>
        <w:t>В</w:t>
      </w:r>
      <w:r w:rsidR="00EF4F9D">
        <w:rPr>
          <w:rFonts w:ascii="Times New Roman" w:hAnsi="Times New Roman" w:cs="Times New Roman"/>
          <w:sz w:val="28"/>
          <w:szCs w:val="28"/>
        </w:rPr>
        <w:t xml:space="preserve">начале рассмотрим основные понятия информации и шума, </w:t>
      </w:r>
      <w:r w:rsidR="00981D0C">
        <w:rPr>
          <w:rFonts w:ascii="Times New Roman" w:hAnsi="Times New Roman" w:cs="Times New Roman"/>
          <w:sz w:val="28"/>
          <w:szCs w:val="28"/>
        </w:rPr>
        <w:t xml:space="preserve">затем </w:t>
      </w:r>
      <w:r w:rsidR="008D3CAE">
        <w:rPr>
          <w:rFonts w:ascii="Times New Roman" w:hAnsi="Times New Roman" w:cs="Times New Roman"/>
          <w:sz w:val="28"/>
          <w:szCs w:val="28"/>
        </w:rPr>
        <w:t>перейдем к терминам, относящимся к каждой отдельной группе.</w:t>
      </w:r>
      <w:bookmarkStart w:id="3" w:name="_Toc72688137"/>
    </w:p>
    <w:p w:rsidR="002D0B54" w:rsidRPr="00942341" w:rsidRDefault="00C65650" w:rsidP="00942341">
      <w:pPr>
        <w:spacing w:after="0" w:line="360" w:lineRule="auto"/>
        <w:ind w:firstLine="709"/>
        <w:jc w:val="both"/>
        <w:rPr>
          <w:rFonts w:ascii="Times New Roman" w:hAnsi="Times New Roman" w:cs="Times New Roman"/>
          <w:b/>
          <w:sz w:val="36"/>
          <w:szCs w:val="28"/>
        </w:rPr>
      </w:pPr>
      <w:r w:rsidRPr="00942341">
        <w:rPr>
          <w:rFonts w:ascii="Times New Roman" w:hAnsi="Times New Roman" w:cs="Times New Roman"/>
          <w:b/>
          <w:sz w:val="28"/>
        </w:rPr>
        <w:t xml:space="preserve">1.1.2. </w:t>
      </w:r>
      <w:r w:rsidR="002D0B54" w:rsidRPr="00942341">
        <w:rPr>
          <w:rFonts w:ascii="Times New Roman" w:hAnsi="Times New Roman" w:cs="Times New Roman"/>
          <w:b/>
          <w:sz w:val="28"/>
        </w:rPr>
        <w:t>Информация</w:t>
      </w:r>
      <w:r w:rsidR="001D38BA" w:rsidRPr="00942341">
        <w:rPr>
          <w:rFonts w:ascii="Times New Roman" w:hAnsi="Times New Roman" w:cs="Times New Roman"/>
          <w:b/>
          <w:sz w:val="28"/>
        </w:rPr>
        <w:t xml:space="preserve"> и шум</w:t>
      </w:r>
      <w:bookmarkEnd w:id="3"/>
    </w:p>
    <w:p w:rsidR="006B31C5" w:rsidRDefault="00D8729E" w:rsidP="00A3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выделить два подхода к определению информации: количественный и качественный. Количественное определение информации </w:t>
      </w:r>
      <w:r>
        <w:rPr>
          <w:rFonts w:ascii="Times New Roman" w:hAnsi="Times New Roman" w:cs="Times New Roman"/>
          <w:sz w:val="28"/>
          <w:szCs w:val="28"/>
        </w:rPr>
        <w:lastRenderedPageBreak/>
        <w:t xml:space="preserve">дал математик Клод Шеннон в статье «Математическая теория связи». По Шеннону, информация – это </w:t>
      </w:r>
      <w:r w:rsidRPr="00D8729E">
        <w:rPr>
          <w:rFonts w:ascii="Times New Roman" w:hAnsi="Times New Roman" w:cs="Times New Roman"/>
          <w:sz w:val="28"/>
          <w:szCs w:val="28"/>
        </w:rPr>
        <w:t>вероятность выбора сообщения из ограниченного набора вариантов сообщения: чем меньше их количество, тем меньше возможных выборов и тем меньше информации эти выборы несут. Например, выбор между «да» и «нет» дает один бит информации, поскольку возможность выбора ограничена двумя вариантами. Чем больше у субъекта вариантов выбора, тем большее количество информации он получает.</w:t>
      </w:r>
      <w:r>
        <w:rPr>
          <w:rFonts w:ascii="Times New Roman" w:hAnsi="Times New Roman" w:cs="Times New Roman"/>
          <w:sz w:val="28"/>
          <w:szCs w:val="28"/>
        </w:rPr>
        <w:t xml:space="preserve"> </w:t>
      </w:r>
      <w:r w:rsidR="00A30586" w:rsidRPr="00A30586">
        <w:rPr>
          <w:rFonts w:ascii="Times New Roman" w:hAnsi="Times New Roman" w:cs="Times New Roman"/>
          <w:sz w:val="28"/>
          <w:szCs w:val="28"/>
        </w:rPr>
        <w:t>Шеннон</w:t>
      </w:r>
      <w:r w:rsidR="00A30586">
        <w:rPr>
          <w:rFonts w:ascii="Times New Roman" w:hAnsi="Times New Roman" w:cs="Times New Roman"/>
          <w:sz w:val="28"/>
          <w:szCs w:val="28"/>
        </w:rPr>
        <w:t xml:space="preserve"> пишет</w:t>
      </w:r>
      <w:r w:rsidR="00A30586" w:rsidRPr="00A30586">
        <w:rPr>
          <w:rFonts w:ascii="Times New Roman" w:hAnsi="Times New Roman" w:cs="Times New Roman"/>
          <w:sz w:val="28"/>
          <w:szCs w:val="28"/>
        </w:rPr>
        <w:t>, что</w:t>
      </w:r>
      <w:r w:rsidR="00A30586">
        <w:rPr>
          <w:rFonts w:ascii="Times New Roman" w:hAnsi="Times New Roman" w:cs="Times New Roman"/>
          <w:sz w:val="28"/>
          <w:szCs w:val="28"/>
        </w:rPr>
        <w:t xml:space="preserve"> </w:t>
      </w:r>
      <w:r w:rsidR="00A30586" w:rsidRPr="00A30586">
        <w:rPr>
          <w:rFonts w:ascii="Times New Roman" w:hAnsi="Times New Roman" w:cs="Times New Roman"/>
          <w:sz w:val="28"/>
          <w:szCs w:val="28"/>
        </w:rPr>
        <w:t>сообщение несет</w:t>
      </w:r>
      <w:r w:rsidR="00A30586">
        <w:rPr>
          <w:rFonts w:ascii="Times New Roman" w:hAnsi="Times New Roman" w:cs="Times New Roman"/>
          <w:sz w:val="28"/>
          <w:szCs w:val="28"/>
        </w:rPr>
        <w:t xml:space="preserve"> определенное значение,</w:t>
      </w:r>
      <w:r w:rsidR="006B31C5">
        <w:rPr>
          <w:rFonts w:ascii="Times New Roman" w:hAnsi="Times New Roman" w:cs="Times New Roman"/>
          <w:sz w:val="28"/>
          <w:szCs w:val="28"/>
        </w:rPr>
        <w:t xml:space="preserve"> но</w:t>
      </w:r>
      <w:r w:rsidR="00A30586">
        <w:rPr>
          <w:rFonts w:ascii="Times New Roman" w:hAnsi="Times New Roman" w:cs="Times New Roman"/>
          <w:sz w:val="28"/>
          <w:szCs w:val="28"/>
        </w:rPr>
        <w:t xml:space="preserve"> </w:t>
      </w:r>
      <w:r w:rsidR="00A30586" w:rsidRPr="00A30586">
        <w:rPr>
          <w:rFonts w:ascii="Times New Roman" w:hAnsi="Times New Roman" w:cs="Times New Roman"/>
          <w:sz w:val="28"/>
          <w:szCs w:val="28"/>
        </w:rPr>
        <w:t>для инженера</w:t>
      </w:r>
      <w:r w:rsidR="006B31C5">
        <w:rPr>
          <w:rFonts w:ascii="Times New Roman" w:hAnsi="Times New Roman" w:cs="Times New Roman"/>
          <w:sz w:val="28"/>
          <w:szCs w:val="28"/>
        </w:rPr>
        <w:t xml:space="preserve"> </w:t>
      </w:r>
      <w:r w:rsidR="00A30586" w:rsidRPr="00A30586">
        <w:rPr>
          <w:rFonts w:ascii="Times New Roman" w:hAnsi="Times New Roman" w:cs="Times New Roman"/>
          <w:sz w:val="28"/>
          <w:szCs w:val="28"/>
        </w:rPr>
        <w:t xml:space="preserve">при </w:t>
      </w:r>
      <w:r w:rsidR="006B31C5">
        <w:rPr>
          <w:rFonts w:ascii="Times New Roman" w:hAnsi="Times New Roman" w:cs="Times New Roman"/>
          <w:sz w:val="28"/>
          <w:szCs w:val="28"/>
        </w:rPr>
        <w:t>проектировании средств</w:t>
      </w:r>
      <w:r w:rsidR="00A30586" w:rsidRPr="00A30586">
        <w:rPr>
          <w:rFonts w:ascii="Times New Roman" w:hAnsi="Times New Roman" w:cs="Times New Roman"/>
          <w:sz w:val="28"/>
          <w:szCs w:val="28"/>
        </w:rPr>
        <w:t xml:space="preserve"> коммуникации</w:t>
      </w:r>
      <w:r w:rsidR="006B31C5">
        <w:rPr>
          <w:rFonts w:ascii="Times New Roman" w:hAnsi="Times New Roman" w:cs="Times New Roman"/>
          <w:sz w:val="28"/>
          <w:szCs w:val="28"/>
        </w:rPr>
        <w:t xml:space="preserve"> важно сохранить целостность передаваемого сообщения, свести к минимуму воздействие шума</w:t>
      </w:r>
      <w:r w:rsidR="00A30586" w:rsidRPr="00A30586">
        <w:rPr>
          <w:rFonts w:ascii="Times New Roman" w:hAnsi="Times New Roman" w:cs="Times New Roman"/>
          <w:sz w:val="28"/>
          <w:szCs w:val="28"/>
        </w:rPr>
        <w:t>.</w:t>
      </w:r>
      <w:r w:rsidR="006B31C5">
        <w:rPr>
          <w:rFonts w:ascii="Times New Roman" w:hAnsi="Times New Roman" w:cs="Times New Roman"/>
          <w:sz w:val="28"/>
          <w:szCs w:val="28"/>
        </w:rPr>
        <w:t xml:space="preserve"> То, что передается, не учитывается.</w:t>
      </w:r>
      <w:r w:rsidR="00117066">
        <w:rPr>
          <w:rFonts w:ascii="Times New Roman" w:hAnsi="Times New Roman" w:cs="Times New Roman"/>
          <w:sz w:val="28"/>
          <w:szCs w:val="28"/>
        </w:rPr>
        <w:t xml:space="preserve"> Соавтор Шеннона, </w:t>
      </w:r>
      <w:proofErr w:type="spellStart"/>
      <w:r w:rsidR="00117066">
        <w:rPr>
          <w:rFonts w:ascii="Times New Roman" w:hAnsi="Times New Roman" w:cs="Times New Roman"/>
          <w:sz w:val="28"/>
          <w:szCs w:val="28"/>
        </w:rPr>
        <w:t>Уивер</w:t>
      </w:r>
      <w:proofErr w:type="spellEnd"/>
      <w:r w:rsidR="00117066">
        <w:rPr>
          <w:rFonts w:ascii="Times New Roman" w:hAnsi="Times New Roman" w:cs="Times New Roman"/>
          <w:sz w:val="28"/>
          <w:szCs w:val="28"/>
        </w:rPr>
        <w:t>, дополняет его теорию семантическим компонентом, но подчиняет его техническим свойствам сообщения.</w:t>
      </w:r>
    </w:p>
    <w:p w:rsidR="00147DF1" w:rsidRPr="00531623" w:rsidRDefault="00117066" w:rsidP="00A3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подход к определению информации, в котором значение сообщения выдвигается</w:t>
      </w:r>
      <w:r w:rsidR="00C30EF3">
        <w:rPr>
          <w:rFonts w:ascii="Times New Roman" w:hAnsi="Times New Roman" w:cs="Times New Roman"/>
          <w:sz w:val="28"/>
          <w:szCs w:val="28"/>
        </w:rPr>
        <w:t xml:space="preserve"> на первый план, можно назвать качественным. Например, Грегори </w:t>
      </w:r>
      <w:proofErr w:type="spellStart"/>
      <w:r w:rsidR="00C30EF3">
        <w:rPr>
          <w:rFonts w:ascii="Times New Roman" w:hAnsi="Times New Roman" w:cs="Times New Roman"/>
          <w:sz w:val="28"/>
          <w:szCs w:val="28"/>
        </w:rPr>
        <w:t>Бейтсон</w:t>
      </w:r>
      <w:proofErr w:type="spellEnd"/>
      <w:r w:rsidR="00147DF1">
        <w:rPr>
          <w:rFonts w:ascii="Times New Roman" w:hAnsi="Times New Roman" w:cs="Times New Roman"/>
          <w:sz w:val="28"/>
          <w:szCs w:val="28"/>
        </w:rPr>
        <w:t xml:space="preserve"> </w:t>
      </w:r>
      <w:r w:rsidR="00C30EF3">
        <w:rPr>
          <w:rFonts w:ascii="Times New Roman" w:hAnsi="Times New Roman" w:cs="Times New Roman"/>
          <w:sz w:val="28"/>
          <w:szCs w:val="28"/>
        </w:rPr>
        <w:t xml:space="preserve">определяют информацию как «различие с определенными последствиями». </w:t>
      </w:r>
      <w:r w:rsidR="00C30EF3" w:rsidRPr="00077784">
        <w:rPr>
          <w:rFonts w:ascii="Times New Roman" w:hAnsi="Times New Roman" w:cs="Times New Roman"/>
          <w:sz w:val="28"/>
          <w:szCs w:val="28"/>
        </w:rPr>
        <w:t>[</w:t>
      </w:r>
      <w:proofErr w:type="spellStart"/>
      <w:r w:rsidR="00C30EF3">
        <w:rPr>
          <w:rFonts w:ascii="Times New Roman" w:hAnsi="Times New Roman" w:cs="Times New Roman"/>
          <w:sz w:val="28"/>
          <w:szCs w:val="28"/>
        </w:rPr>
        <w:t>Хуэй</w:t>
      </w:r>
      <w:proofErr w:type="spellEnd"/>
      <w:r w:rsidR="00C30EF3">
        <w:rPr>
          <w:rFonts w:ascii="Times New Roman" w:hAnsi="Times New Roman" w:cs="Times New Roman"/>
          <w:sz w:val="28"/>
          <w:szCs w:val="28"/>
        </w:rPr>
        <w:t xml:space="preserve"> </w:t>
      </w:r>
      <w:r w:rsidR="00E44187">
        <w:rPr>
          <w:rFonts w:ascii="Times New Roman" w:hAnsi="Times New Roman" w:cs="Times New Roman"/>
          <w:sz w:val="28"/>
          <w:szCs w:val="28"/>
        </w:rPr>
        <w:t>2020: 180</w:t>
      </w:r>
      <w:r w:rsidR="00C30EF3" w:rsidRPr="00077784">
        <w:rPr>
          <w:rFonts w:ascii="Times New Roman" w:hAnsi="Times New Roman" w:cs="Times New Roman"/>
          <w:sz w:val="28"/>
          <w:szCs w:val="28"/>
        </w:rPr>
        <w:t>]</w:t>
      </w:r>
      <w:r w:rsidR="00E44187">
        <w:rPr>
          <w:rFonts w:ascii="Times New Roman" w:hAnsi="Times New Roman" w:cs="Times New Roman"/>
          <w:sz w:val="28"/>
          <w:szCs w:val="28"/>
        </w:rPr>
        <w:t xml:space="preserve">. Для французского философа техники </w:t>
      </w:r>
      <w:proofErr w:type="spellStart"/>
      <w:r w:rsidR="00E44187">
        <w:rPr>
          <w:rFonts w:ascii="Times New Roman" w:hAnsi="Times New Roman" w:cs="Times New Roman"/>
          <w:sz w:val="28"/>
          <w:szCs w:val="28"/>
        </w:rPr>
        <w:t>Жильбера</w:t>
      </w:r>
      <w:proofErr w:type="spellEnd"/>
      <w:r w:rsidR="00E44187">
        <w:rPr>
          <w:rFonts w:ascii="Times New Roman" w:hAnsi="Times New Roman" w:cs="Times New Roman"/>
          <w:sz w:val="28"/>
          <w:szCs w:val="28"/>
        </w:rPr>
        <w:t xml:space="preserve"> </w:t>
      </w:r>
      <w:proofErr w:type="spellStart"/>
      <w:r w:rsidR="00E44187">
        <w:rPr>
          <w:rFonts w:ascii="Times New Roman" w:hAnsi="Times New Roman" w:cs="Times New Roman"/>
          <w:sz w:val="28"/>
          <w:szCs w:val="28"/>
        </w:rPr>
        <w:t>Симондона</w:t>
      </w:r>
      <w:proofErr w:type="spellEnd"/>
      <w:r w:rsidR="00E44187">
        <w:rPr>
          <w:rFonts w:ascii="Times New Roman" w:hAnsi="Times New Roman" w:cs="Times New Roman"/>
          <w:sz w:val="28"/>
          <w:szCs w:val="28"/>
        </w:rPr>
        <w:t xml:space="preserve"> </w:t>
      </w:r>
      <w:r w:rsidR="00077784">
        <w:rPr>
          <w:rFonts w:ascii="Times New Roman" w:hAnsi="Times New Roman" w:cs="Times New Roman"/>
          <w:sz w:val="28"/>
          <w:szCs w:val="28"/>
        </w:rPr>
        <w:t xml:space="preserve">информация означает «различие, которое производит определенный эффект в индивиде (рассматриваемом как система), способный привести к процессу </w:t>
      </w:r>
      <w:proofErr w:type="spellStart"/>
      <w:r w:rsidR="00077784">
        <w:rPr>
          <w:rFonts w:ascii="Times New Roman" w:hAnsi="Times New Roman" w:cs="Times New Roman"/>
          <w:sz w:val="28"/>
          <w:szCs w:val="28"/>
        </w:rPr>
        <w:t>индивидуации</w:t>
      </w:r>
      <w:proofErr w:type="spellEnd"/>
      <w:r w:rsidR="00077784">
        <w:rPr>
          <w:rFonts w:ascii="Times New Roman" w:hAnsi="Times New Roman" w:cs="Times New Roman"/>
          <w:sz w:val="28"/>
          <w:szCs w:val="28"/>
        </w:rPr>
        <w:t xml:space="preserve"> или, по крайней мере, ему способствовать». </w:t>
      </w:r>
      <w:r w:rsidR="00531623" w:rsidRPr="00660073">
        <w:rPr>
          <w:rFonts w:ascii="Times New Roman" w:hAnsi="Times New Roman" w:cs="Times New Roman"/>
          <w:sz w:val="28"/>
          <w:szCs w:val="28"/>
        </w:rPr>
        <w:t>[</w:t>
      </w:r>
      <w:r w:rsidR="00531623">
        <w:rPr>
          <w:rFonts w:ascii="Times New Roman" w:hAnsi="Times New Roman" w:cs="Times New Roman"/>
          <w:sz w:val="28"/>
          <w:szCs w:val="28"/>
        </w:rPr>
        <w:t>Там же: 181</w:t>
      </w:r>
      <w:r w:rsidR="00531623" w:rsidRPr="00660073">
        <w:rPr>
          <w:rFonts w:ascii="Times New Roman" w:hAnsi="Times New Roman" w:cs="Times New Roman"/>
          <w:sz w:val="28"/>
          <w:szCs w:val="28"/>
        </w:rPr>
        <w:t>]</w:t>
      </w:r>
      <w:r w:rsidR="00531623">
        <w:rPr>
          <w:rFonts w:ascii="Times New Roman" w:hAnsi="Times New Roman" w:cs="Times New Roman"/>
          <w:sz w:val="28"/>
          <w:szCs w:val="28"/>
        </w:rPr>
        <w:t>.</w:t>
      </w:r>
    </w:p>
    <w:p w:rsidR="00531623" w:rsidRDefault="00147DF1" w:rsidP="00A3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Дональд </w:t>
      </w:r>
      <w:proofErr w:type="spellStart"/>
      <w:r>
        <w:rPr>
          <w:rFonts w:ascii="Times New Roman" w:hAnsi="Times New Roman" w:cs="Times New Roman"/>
          <w:sz w:val="28"/>
          <w:szCs w:val="28"/>
        </w:rPr>
        <w:t>Маккей</w:t>
      </w:r>
      <w:proofErr w:type="spellEnd"/>
      <w:r>
        <w:rPr>
          <w:rFonts w:ascii="Times New Roman" w:hAnsi="Times New Roman" w:cs="Times New Roman"/>
          <w:sz w:val="28"/>
          <w:szCs w:val="28"/>
        </w:rPr>
        <w:t xml:space="preserve"> выделяет два аспекта процесса коммуникации: выбор и конструирование. Первый из них можно свести к определению информации Шеннона, второй из них независим от технической конфигурации </w:t>
      </w:r>
      <w:r w:rsidR="003D410E">
        <w:rPr>
          <w:rFonts w:ascii="Times New Roman" w:hAnsi="Times New Roman" w:cs="Times New Roman"/>
          <w:sz w:val="28"/>
          <w:szCs w:val="28"/>
        </w:rPr>
        <w:t xml:space="preserve">и обусловливается контекстом </w:t>
      </w:r>
      <w:proofErr w:type="gramStart"/>
      <w:r w:rsidR="003D410E">
        <w:rPr>
          <w:rFonts w:ascii="Times New Roman" w:hAnsi="Times New Roman" w:cs="Times New Roman"/>
          <w:sz w:val="28"/>
          <w:szCs w:val="28"/>
        </w:rPr>
        <w:t>поведения</w:t>
      </w:r>
      <w:proofErr w:type="gramEnd"/>
      <w:r w:rsidR="003D410E">
        <w:rPr>
          <w:rFonts w:ascii="Times New Roman" w:hAnsi="Times New Roman" w:cs="Times New Roman"/>
          <w:sz w:val="28"/>
          <w:szCs w:val="28"/>
        </w:rPr>
        <w:t xml:space="preserve"> получающего информацию</w:t>
      </w:r>
      <w:r w:rsidR="00284A45">
        <w:rPr>
          <w:rFonts w:ascii="Times New Roman" w:hAnsi="Times New Roman" w:cs="Times New Roman"/>
          <w:sz w:val="28"/>
          <w:szCs w:val="28"/>
        </w:rPr>
        <w:t>, того как он ее структурирует</w:t>
      </w:r>
      <w:r w:rsidR="003D410E">
        <w:rPr>
          <w:rFonts w:ascii="Times New Roman" w:hAnsi="Times New Roman" w:cs="Times New Roman"/>
          <w:sz w:val="28"/>
          <w:szCs w:val="28"/>
        </w:rPr>
        <w:t>.</w:t>
      </w:r>
      <w:r w:rsidR="00284A45">
        <w:rPr>
          <w:rFonts w:ascii="Times New Roman" w:hAnsi="Times New Roman" w:cs="Times New Roman"/>
          <w:sz w:val="28"/>
          <w:szCs w:val="28"/>
        </w:rPr>
        <w:t xml:space="preserve"> </w:t>
      </w:r>
      <w:r w:rsidR="009501B4">
        <w:rPr>
          <w:rFonts w:ascii="Times New Roman" w:hAnsi="Times New Roman" w:cs="Times New Roman"/>
          <w:sz w:val="28"/>
          <w:szCs w:val="28"/>
        </w:rPr>
        <w:t xml:space="preserve">В теории информации </w:t>
      </w:r>
      <w:proofErr w:type="spellStart"/>
      <w:r w:rsidR="009501B4">
        <w:rPr>
          <w:rFonts w:ascii="Times New Roman" w:hAnsi="Times New Roman" w:cs="Times New Roman"/>
          <w:sz w:val="28"/>
          <w:szCs w:val="28"/>
        </w:rPr>
        <w:t>Маккея</w:t>
      </w:r>
      <w:proofErr w:type="spellEnd"/>
      <w:r w:rsidR="009501B4">
        <w:rPr>
          <w:rFonts w:ascii="Times New Roman" w:hAnsi="Times New Roman" w:cs="Times New Roman"/>
          <w:sz w:val="28"/>
          <w:szCs w:val="28"/>
        </w:rPr>
        <w:t xml:space="preserve"> паттерны не присущи самой информации, как в теории Шеннона, но задаются воспринимающим.</w:t>
      </w:r>
      <w:r w:rsidR="003D41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15BB" w:rsidRDefault="004E3E33" w:rsidP="00A3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современного </w:t>
      </w:r>
      <w:proofErr w:type="spellStart"/>
      <w:r>
        <w:rPr>
          <w:rFonts w:ascii="Times New Roman" w:hAnsi="Times New Roman" w:cs="Times New Roman"/>
          <w:sz w:val="28"/>
          <w:szCs w:val="28"/>
        </w:rPr>
        <w:t>медиатеоретика</w:t>
      </w:r>
      <w:proofErr w:type="spellEnd"/>
      <w:r>
        <w:rPr>
          <w:rFonts w:ascii="Times New Roman" w:hAnsi="Times New Roman" w:cs="Times New Roman"/>
          <w:sz w:val="28"/>
          <w:szCs w:val="28"/>
        </w:rPr>
        <w:t xml:space="preserve"> Брюса Кларка схоже </w:t>
      </w:r>
      <w:r w:rsidR="00F05778">
        <w:rPr>
          <w:rFonts w:ascii="Times New Roman" w:hAnsi="Times New Roman" w:cs="Times New Roman"/>
          <w:sz w:val="28"/>
          <w:szCs w:val="28"/>
        </w:rPr>
        <w:t xml:space="preserve">с тем, которое дает </w:t>
      </w:r>
      <w:proofErr w:type="spellStart"/>
      <w:r w:rsidR="00F05778">
        <w:rPr>
          <w:rFonts w:ascii="Times New Roman" w:hAnsi="Times New Roman" w:cs="Times New Roman"/>
          <w:sz w:val="28"/>
          <w:szCs w:val="28"/>
        </w:rPr>
        <w:t>Маккей</w:t>
      </w:r>
      <w:proofErr w:type="spellEnd"/>
      <w:r w:rsidR="00F05778">
        <w:rPr>
          <w:rFonts w:ascii="Times New Roman" w:hAnsi="Times New Roman" w:cs="Times New Roman"/>
          <w:sz w:val="28"/>
          <w:szCs w:val="28"/>
        </w:rPr>
        <w:t xml:space="preserve">: «Информация – это виртуальная структура, зависимая </w:t>
      </w:r>
      <w:r w:rsidR="00F05778">
        <w:rPr>
          <w:rFonts w:ascii="Times New Roman" w:hAnsi="Times New Roman" w:cs="Times New Roman"/>
          <w:sz w:val="28"/>
          <w:szCs w:val="28"/>
        </w:rPr>
        <w:lastRenderedPageBreak/>
        <w:t xml:space="preserve">от распределенных режимов кодирования/декодирования, в которых она может функционировать». </w:t>
      </w:r>
      <w:r w:rsidR="00F05778" w:rsidRPr="00BC49C2">
        <w:rPr>
          <w:rFonts w:ascii="Times New Roman" w:hAnsi="Times New Roman" w:cs="Times New Roman"/>
          <w:sz w:val="28"/>
          <w:szCs w:val="28"/>
        </w:rPr>
        <w:t>[</w:t>
      </w:r>
      <w:r w:rsidR="00F05778">
        <w:rPr>
          <w:rFonts w:ascii="Times New Roman" w:hAnsi="Times New Roman" w:cs="Times New Roman"/>
          <w:sz w:val="28"/>
          <w:szCs w:val="28"/>
        </w:rPr>
        <w:t>Кларк 2010: 155</w:t>
      </w:r>
      <w:r w:rsidR="00F05778" w:rsidRPr="00BC49C2">
        <w:rPr>
          <w:rFonts w:ascii="Times New Roman" w:hAnsi="Times New Roman" w:cs="Times New Roman"/>
          <w:sz w:val="28"/>
          <w:szCs w:val="28"/>
        </w:rPr>
        <w:t>]</w:t>
      </w:r>
      <w:r w:rsidR="00F05778">
        <w:rPr>
          <w:rFonts w:ascii="Times New Roman" w:hAnsi="Times New Roman" w:cs="Times New Roman"/>
          <w:sz w:val="28"/>
          <w:szCs w:val="28"/>
        </w:rPr>
        <w:t xml:space="preserve">. </w:t>
      </w:r>
      <w:r w:rsidR="00BB5731">
        <w:rPr>
          <w:rFonts w:ascii="Times New Roman" w:hAnsi="Times New Roman" w:cs="Times New Roman"/>
          <w:sz w:val="28"/>
          <w:szCs w:val="28"/>
        </w:rPr>
        <w:t>Она</w:t>
      </w:r>
      <w:r w:rsidR="00F05778">
        <w:rPr>
          <w:rFonts w:ascii="Times New Roman" w:hAnsi="Times New Roman" w:cs="Times New Roman"/>
          <w:sz w:val="28"/>
          <w:szCs w:val="28"/>
        </w:rPr>
        <w:t xml:space="preserve"> имеет релятивистский характер, поскольку «количественное исчисление информации различается в зависимости от позиции наблюдателя». </w:t>
      </w:r>
      <w:r w:rsidR="00F05778" w:rsidRPr="00741462">
        <w:rPr>
          <w:rFonts w:ascii="Times New Roman" w:hAnsi="Times New Roman" w:cs="Times New Roman"/>
          <w:sz w:val="28"/>
          <w:szCs w:val="28"/>
        </w:rPr>
        <w:t>[</w:t>
      </w:r>
      <w:r w:rsidR="00F05778">
        <w:rPr>
          <w:rFonts w:ascii="Times New Roman" w:hAnsi="Times New Roman" w:cs="Times New Roman"/>
          <w:sz w:val="28"/>
          <w:szCs w:val="28"/>
        </w:rPr>
        <w:t>Там же</w:t>
      </w:r>
      <w:r w:rsidR="0004138F">
        <w:rPr>
          <w:rFonts w:ascii="Times New Roman" w:hAnsi="Times New Roman" w:cs="Times New Roman"/>
          <w:sz w:val="28"/>
          <w:szCs w:val="28"/>
        </w:rPr>
        <w:t>: 155</w:t>
      </w:r>
      <w:r w:rsidR="00F05778" w:rsidRPr="00741462">
        <w:rPr>
          <w:rFonts w:ascii="Times New Roman" w:hAnsi="Times New Roman" w:cs="Times New Roman"/>
          <w:sz w:val="28"/>
          <w:szCs w:val="28"/>
        </w:rPr>
        <w:t>]</w:t>
      </w:r>
      <w:r w:rsidR="00F05778">
        <w:rPr>
          <w:rFonts w:ascii="Times New Roman" w:hAnsi="Times New Roman" w:cs="Times New Roman"/>
          <w:sz w:val="28"/>
          <w:szCs w:val="28"/>
        </w:rPr>
        <w:t xml:space="preserve">. Информации не существует в природе, пока не появится субъект, который сможет сконструировать ее и выделить среди шума среды, в которой он/а находится. Кларк пишет, что информация не является просто передаваемым от отправителя к получателю данными, но результатом </w:t>
      </w:r>
      <w:proofErr w:type="spellStart"/>
      <w:r w:rsidR="00F05778">
        <w:rPr>
          <w:rFonts w:ascii="Times New Roman" w:hAnsi="Times New Roman" w:cs="Times New Roman"/>
          <w:sz w:val="28"/>
          <w:szCs w:val="28"/>
        </w:rPr>
        <w:t>самореферентных</w:t>
      </w:r>
      <w:proofErr w:type="spellEnd"/>
      <w:r w:rsidR="00F05778">
        <w:rPr>
          <w:rFonts w:ascii="Times New Roman" w:hAnsi="Times New Roman" w:cs="Times New Roman"/>
          <w:sz w:val="28"/>
          <w:szCs w:val="28"/>
        </w:rPr>
        <w:t xml:space="preserve"> процессов в когнитивных системах, вне их она не существует. </w:t>
      </w:r>
      <w:r w:rsidR="00C30EF3">
        <w:rPr>
          <w:rFonts w:ascii="Times New Roman" w:hAnsi="Times New Roman" w:cs="Times New Roman"/>
          <w:sz w:val="28"/>
          <w:szCs w:val="28"/>
        </w:rPr>
        <w:t xml:space="preserve">    </w:t>
      </w:r>
      <w:r w:rsidR="00117066">
        <w:rPr>
          <w:rFonts w:ascii="Times New Roman" w:hAnsi="Times New Roman" w:cs="Times New Roman"/>
          <w:sz w:val="28"/>
          <w:szCs w:val="28"/>
        </w:rPr>
        <w:t xml:space="preserve"> </w:t>
      </w:r>
      <w:r w:rsidR="00A30586" w:rsidRPr="00A30586">
        <w:rPr>
          <w:rFonts w:ascii="Times New Roman" w:hAnsi="Times New Roman" w:cs="Times New Roman"/>
          <w:sz w:val="28"/>
          <w:szCs w:val="28"/>
        </w:rPr>
        <w:t xml:space="preserve"> </w:t>
      </w:r>
    </w:p>
    <w:p w:rsidR="009F5CE9" w:rsidRPr="000534AC" w:rsidRDefault="007115BB" w:rsidP="009A03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понятием информации связано понятие шума</w:t>
      </w:r>
      <w:r w:rsidR="00251A29">
        <w:rPr>
          <w:rFonts w:ascii="Times New Roman" w:hAnsi="Times New Roman" w:cs="Times New Roman"/>
          <w:sz w:val="28"/>
          <w:szCs w:val="28"/>
        </w:rPr>
        <w:t xml:space="preserve">, того, что приходит вместе с сообщением, при этом не являясь </w:t>
      </w:r>
      <w:r w:rsidR="00F05778">
        <w:rPr>
          <w:rFonts w:ascii="Times New Roman" w:hAnsi="Times New Roman" w:cs="Times New Roman"/>
          <w:sz w:val="28"/>
          <w:szCs w:val="28"/>
        </w:rPr>
        <w:t xml:space="preserve">изначально ее </w:t>
      </w:r>
      <w:r w:rsidR="00251A29">
        <w:rPr>
          <w:rFonts w:ascii="Times New Roman" w:hAnsi="Times New Roman" w:cs="Times New Roman"/>
          <w:sz w:val="28"/>
          <w:szCs w:val="28"/>
        </w:rPr>
        <w:t>частью</w:t>
      </w:r>
      <w:r w:rsidR="00F05778">
        <w:rPr>
          <w:rFonts w:ascii="Times New Roman" w:hAnsi="Times New Roman" w:cs="Times New Roman"/>
          <w:sz w:val="28"/>
          <w:szCs w:val="28"/>
        </w:rPr>
        <w:t xml:space="preserve">. </w:t>
      </w:r>
      <w:r w:rsidR="00251A29">
        <w:rPr>
          <w:rFonts w:ascii="Times New Roman" w:hAnsi="Times New Roman" w:cs="Times New Roman"/>
          <w:sz w:val="28"/>
          <w:szCs w:val="28"/>
        </w:rPr>
        <w:t>Обычно шуму противостоят с помощью повтора ключевых частей сообщения, жертвуя при этом производительностью, но взамен получая гарантию, что сообщение дойдет без потерь.</w:t>
      </w:r>
      <w:r>
        <w:rPr>
          <w:rFonts w:ascii="Times New Roman" w:hAnsi="Times New Roman" w:cs="Times New Roman"/>
          <w:sz w:val="28"/>
          <w:szCs w:val="28"/>
        </w:rPr>
        <w:t xml:space="preserve"> Нужно отметить, что </w:t>
      </w:r>
      <w:r w:rsidR="00251A29">
        <w:rPr>
          <w:rFonts w:ascii="Times New Roman" w:hAnsi="Times New Roman" w:cs="Times New Roman"/>
          <w:sz w:val="28"/>
          <w:szCs w:val="28"/>
        </w:rPr>
        <w:t>шум — это</w:t>
      </w:r>
      <w:r>
        <w:rPr>
          <w:rFonts w:ascii="Times New Roman" w:hAnsi="Times New Roman" w:cs="Times New Roman"/>
          <w:sz w:val="28"/>
          <w:szCs w:val="28"/>
        </w:rPr>
        <w:t xml:space="preserve"> не отсутствие информации</w:t>
      </w:r>
      <w:r w:rsidR="00106D24">
        <w:rPr>
          <w:rFonts w:ascii="Times New Roman" w:hAnsi="Times New Roman" w:cs="Times New Roman"/>
          <w:sz w:val="28"/>
          <w:szCs w:val="28"/>
        </w:rPr>
        <w:t xml:space="preserve"> или искажение</w:t>
      </w:r>
      <w:r>
        <w:rPr>
          <w:rFonts w:ascii="Times New Roman" w:hAnsi="Times New Roman" w:cs="Times New Roman"/>
          <w:sz w:val="28"/>
          <w:szCs w:val="28"/>
        </w:rPr>
        <w:t xml:space="preserve">, а </w:t>
      </w:r>
      <w:r w:rsidR="00251A29">
        <w:rPr>
          <w:rFonts w:ascii="Times New Roman" w:hAnsi="Times New Roman" w:cs="Times New Roman"/>
          <w:sz w:val="28"/>
          <w:szCs w:val="28"/>
        </w:rPr>
        <w:t xml:space="preserve">ее переизбыток, те неожиданные элементы полученного сообщения, которые отсутствовали в изначальном сообщении. </w:t>
      </w:r>
      <w:r w:rsidR="00E44DB1">
        <w:rPr>
          <w:rFonts w:ascii="Times New Roman" w:hAnsi="Times New Roman" w:cs="Times New Roman"/>
          <w:sz w:val="28"/>
          <w:szCs w:val="28"/>
        </w:rPr>
        <w:t>В классической теории информации понятие шума имеет второстеп</w:t>
      </w:r>
      <w:r w:rsidR="002E5CB3">
        <w:rPr>
          <w:rFonts w:ascii="Times New Roman" w:hAnsi="Times New Roman" w:cs="Times New Roman"/>
          <w:sz w:val="28"/>
          <w:szCs w:val="28"/>
        </w:rPr>
        <w:t xml:space="preserve">енное значение, но если сфокусироваться не на проблемах передачи, а записи и сохранения, присущим для современных медиа, то шум приобретает значение, поскольку </w:t>
      </w:r>
      <w:r w:rsidR="00A05110">
        <w:rPr>
          <w:rFonts w:ascii="Times New Roman" w:hAnsi="Times New Roman" w:cs="Times New Roman"/>
          <w:sz w:val="28"/>
          <w:szCs w:val="28"/>
        </w:rPr>
        <w:t>избыточность информации может иметь значимость, например, в некоторых видах искусства: в шумовой музыке, абс</w:t>
      </w:r>
      <w:r w:rsidR="002032F9">
        <w:rPr>
          <w:rFonts w:ascii="Times New Roman" w:hAnsi="Times New Roman" w:cs="Times New Roman"/>
          <w:sz w:val="28"/>
          <w:szCs w:val="28"/>
        </w:rPr>
        <w:t xml:space="preserve">трактном экспрессионизме и в </w:t>
      </w:r>
      <w:proofErr w:type="spellStart"/>
      <w:r w:rsidR="002032F9">
        <w:rPr>
          <w:rFonts w:ascii="Times New Roman" w:hAnsi="Times New Roman" w:cs="Times New Roman"/>
          <w:sz w:val="28"/>
          <w:szCs w:val="28"/>
        </w:rPr>
        <w:t>др</w:t>
      </w:r>
      <w:proofErr w:type="spellEnd"/>
      <w:r w:rsidR="002032F9">
        <w:rPr>
          <w:rFonts w:ascii="Times New Roman" w:hAnsi="Times New Roman" w:cs="Times New Roman"/>
          <w:sz w:val="28"/>
          <w:szCs w:val="28"/>
        </w:rPr>
        <w:t xml:space="preserve">: «Включая большую неопределенность в сообщение, шум можно рассматривать не просто как потерю ясности или производительности, но как форму информации о </w:t>
      </w:r>
      <w:proofErr w:type="spellStart"/>
      <w:r w:rsidR="002032F9">
        <w:rPr>
          <w:rFonts w:ascii="Times New Roman" w:hAnsi="Times New Roman" w:cs="Times New Roman"/>
          <w:sz w:val="28"/>
          <w:szCs w:val="28"/>
        </w:rPr>
        <w:t>медиаокружении</w:t>
      </w:r>
      <w:proofErr w:type="spellEnd"/>
      <w:r w:rsidR="002032F9">
        <w:rPr>
          <w:rFonts w:ascii="Times New Roman" w:hAnsi="Times New Roman" w:cs="Times New Roman"/>
          <w:sz w:val="28"/>
          <w:szCs w:val="28"/>
        </w:rPr>
        <w:t xml:space="preserve">, увеличение коммуникативной неопределенности с потенциалом к введению иной значимой информации в </w:t>
      </w:r>
      <w:r w:rsidR="00565CA2">
        <w:rPr>
          <w:rFonts w:ascii="Times New Roman" w:hAnsi="Times New Roman" w:cs="Times New Roman"/>
          <w:sz w:val="28"/>
          <w:szCs w:val="28"/>
        </w:rPr>
        <w:t>процесс коммуникации</w:t>
      </w:r>
      <w:r w:rsidR="002032F9">
        <w:rPr>
          <w:rFonts w:ascii="Times New Roman" w:hAnsi="Times New Roman" w:cs="Times New Roman"/>
          <w:sz w:val="28"/>
          <w:szCs w:val="28"/>
        </w:rPr>
        <w:t>»</w:t>
      </w:r>
      <w:r w:rsidR="00565CA2">
        <w:rPr>
          <w:rFonts w:ascii="Times New Roman" w:hAnsi="Times New Roman" w:cs="Times New Roman"/>
          <w:sz w:val="28"/>
          <w:szCs w:val="28"/>
        </w:rPr>
        <w:t>.</w:t>
      </w:r>
      <w:r w:rsidR="002032F9">
        <w:rPr>
          <w:rFonts w:ascii="Times New Roman" w:hAnsi="Times New Roman" w:cs="Times New Roman"/>
          <w:sz w:val="28"/>
          <w:szCs w:val="28"/>
        </w:rPr>
        <w:t xml:space="preserve"> </w:t>
      </w:r>
      <w:r w:rsidR="002032F9" w:rsidRPr="002032F9">
        <w:rPr>
          <w:rFonts w:ascii="Times New Roman" w:hAnsi="Times New Roman" w:cs="Times New Roman"/>
          <w:sz w:val="28"/>
          <w:szCs w:val="28"/>
        </w:rPr>
        <w:t>[</w:t>
      </w:r>
      <w:r w:rsidR="002032F9">
        <w:rPr>
          <w:rFonts w:ascii="Times New Roman" w:hAnsi="Times New Roman" w:cs="Times New Roman"/>
          <w:sz w:val="28"/>
          <w:szCs w:val="28"/>
        </w:rPr>
        <w:t>Там же: 164</w:t>
      </w:r>
      <w:r w:rsidR="002032F9" w:rsidRPr="002032F9">
        <w:rPr>
          <w:rFonts w:ascii="Times New Roman" w:hAnsi="Times New Roman" w:cs="Times New Roman"/>
          <w:sz w:val="28"/>
          <w:szCs w:val="28"/>
        </w:rPr>
        <w:t>]</w:t>
      </w:r>
      <w:r w:rsidR="00A05110">
        <w:rPr>
          <w:rFonts w:ascii="Times New Roman" w:hAnsi="Times New Roman" w:cs="Times New Roman"/>
          <w:sz w:val="28"/>
          <w:szCs w:val="28"/>
        </w:rPr>
        <w:t xml:space="preserve"> </w:t>
      </w:r>
      <w:r w:rsidR="002E5CB3">
        <w:rPr>
          <w:rFonts w:ascii="Times New Roman" w:hAnsi="Times New Roman" w:cs="Times New Roman"/>
          <w:sz w:val="28"/>
          <w:szCs w:val="28"/>
        </w:rPr>
        <w:t xml:space="preserve">  </w:t>
      </w:r>
      <w:r w:rsidR="00E44DB1">
        <w:rPr>
          <w:rFonts w:ascii="Times New Roman" w:hAnsi="Times New Roman" w:cs="Times New Roman"/>
          <w:sz w:val="28"/>
          <w:szCs w:val="28"/>
        </w:rPr>
        <w:t xml:space="preserve">  </w:t>
      </w:r>
      <w:r w:rsidR="00251A29">
        <w:rPr>
          <w:rFonts w:ascii="Times New Roman" w:hAnsi="Times New Roman" w:cs="Times New Roman"/>
          <w:sz w:val="28"/>
          <w:szCs w:val="28"/>
        </w:rPr>
        <w:t xml:space="preserve"> </w:t>
      </w:r>
    </w:p>
    <w:p w:rsidR="002A486A" w:rsidRDefault="002A486A" w:rsidP="002A48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Переходя из математики в кибернетику и другие области знания, понятие информации дополнялось другими понятиям</w:t>
      </w:r>
      <w:r w:rsidR="00D27C22">
        <w:rPr>
          <w:rFonts w:ascii="Times New Roman" w:hAnsi="Times New Roman" w:cs="Times New Roman"/>
          <w:sz w:val="28"/>
          <w:szCs w:val="28"/>
        </w:rPr>
        <w:t>и, важнейшим</w:t>
      </w:r>
      <w:r>
        <w:rPr>
          <w:rFonts w:ascii="Times New Roman" w:hAnsi="Times New Roman" w:cs="Times New Roman"/>
          <w:sz w:val="28"/>
          <w:szCs w:val="28"/>
        </w:rPr>
        <w:t xml:space="preserve"> из которых является обратная связь. </w:t>
      </w:r>
      <w:r w:rsidR="002032F9">
        <w:rPr>
          <w:rFonts w:ascii="Times New Roman" w:hAnsi="Times New Roman" w:cs="Times New Roman"/>
          <w:sz w:val="28"/>
          <w:szCs w:val="28"/>
        </w:rPr>
        <w:t xml:space="preserve">Это происходит из-за переориентации роли </w:t>
      </w:r>
      <w:r w:rsidR="002032F9">
        <w:rPr>
          <w:rFonts w:ascii="Times New Roman" w:hAnsi="Times New Roman" w:cs="Times New Roman"/>
          <w:sz w:val="28"/>
          <w:szCs w:val="28"/>
        </w:rPr>
        <w:lastRenderedPageBreak/>
        <w:t xml:space="preserve">информации в системах – от хранения и передачи к использованию </w:t>
      </w:r>
      <w:r w:rsidR="00565CA2">
        <w:rPr>
          <w:rFonts w:ascii="Times New Roman" w:hAnsi="Times New Roman" w:cs="Times New Roman"/>
          <w:sz w:val="28"/>
          <w:szCs w:val="28"/>
        </w:rPr>
        <w:t xml:space="preserve">и циркуляции </w:t>
      </w:r>
      <w:r w:rsidR="002032F9">
        <w:rPr>
          <w:rFonts w:ascii="Times New Roman" w:hAnsi="Times New Roman" w:cs="Times New Roman"/>
          <w:sz w:val="28"/>
          <w:szCs w:val="28"/>
        </w:rPr>
        <w:t xml:space="preserve">информации внутри системы. </w:t>
      </w:r>
      <w:r w:rsidR="004B116E">
        <w:rPr>
          <w:rFonts w:ascii="Times New Roman" w:hAnsi="Times New Roman" w:cs="Times New Roman"/>
          <w:sz w:val="28"/>
          <w:szCs w:val="28"/>
        </w:rPr>
        <w:t>Обратную связь (</w:t>
      </w:r>
      <w:proofErr w:type="spellStart"/>
      <w:r w:rsidR="004B116E">
        <w:rPr>
          <w:rFonts w:ascii="Times New Roman" w:hAnsi="Times New Roman" w:cs="Times New Roman"/>
          <w:sz w:val="28"/>
          <w:szCs w:val="28"/>
        </w:rPr>
        <w:t>фидбек</w:t>
      </w:r>
      <w:proofErr w:type="spellEnd"/>
      <w:r w:rsidR="004B116E">
        <w:rPr>
          <w:rFonts w:ascii="Times New Roman" w:hAnsi="Times New Roman" w:cs="Times New Roman"/>
          <w:sz w:val="28"/>
          <w:szCs w:val="28"/>
        </w:rPr>
        <w:t xml:space="preserve">) можно </w:t>
      </w:r>
      <w:r w:rsidR="00A05EAD">
        <w:rPr>
          <w:rFonts w:ascii="Times New Roman" w:hAnsi="Times New Roman" w:cs="Times New Roman"/>
          <w:sz w:val="28"/>
          <w:szCs w:val="28"/>
        </w:rPr>
        <w:t>определить,</w:t>
      </w:r>
      <w:r w:rsidR="004B116E">
        <w:rPr>
          <w:rFonts w:ascii="Times New Roman" w:hAnsi="Times New Roman" w:cs="Times New Roman"/>
          <w:sz w:val="28"/>
          <w:szCs w:val="28"/>
        </w:rPr>
        <w:t xml:space="preserve"> как </w:t>
      </w:r>
      <w:r w:rsidR="00A05EAD">
        <w:rPr>
          <w:rFonts w:ascii="Times New Roman" w:hAnsi="Times New Roman" w:cs="Times New Roman"/>
          <w:sz w:val="28"/>
          <w:szCs w:val="28"/>
        </w:rPr>
        <w:t xml:space="preserve">цикл циркуляции информации, когда данные на выходе </w:t>
      </w:r>
      <w:r w:rsidR="00941752">
        <w:rPr>
          <w:rFonts w:ascii="Times New Roman" w:hAnsi="Times New Roman" w:cs="Times New Roman"/>
          <w:sz w:val="28"/>
          <w:szCs w:val="28"/>
        </w:rPr>
        <w:t xml:space="preserve">снова </w:t>
      </w:r>
      <w:r w:rsidR="00A05EAD">
        <w:rPr>
          <w:rFonts w:ascii="Times New Roman" w:hAnsi="Times New Roman" w:cs="Times New Roman"/>
          <w:sz w:val="28"/>
          <w:szCs w:val="28"/>
        </w:rPr>
        <w:t xml:space="preserve">передаются в систему как входные данные. Обратная связь бывает отрицательной и положительной. При отрицательной обратной связи система стабилизируется, новая информация не привносится в систему. </w:t>
      </w:r>
      <w:r w:rsidR="000E4042">
        <w:rPr>
          <w:rFonts w:ascii="Times New Roman" w:hAnsi="Times New Roman" w:cs="Times New Roman"/>
          <w:sz w:val="28"/>
          <w:szCs w:val="28"/>
        </w:rPr>
        <w:t>Положительная обратная связь характеризуется тем, что</w:t>
      </w:r>
      <w:r w:rsidR="00A05EAD">
        <w:rPr>
          <w:rFonts w:ascii="Times New Roman" w:hAnsi="Times New Roman" w:cs="Times New Roman"/>
          <w:sz w:val="28"/>
          <w:szCs w:val="28"/>
        </w:rPr>
        <w:t xml:space="preserve"> при возвращении данных в систему добавляется новая информация</w:t>
      </w:r>
      <w:r w:rsidR="00557767">
        <w:rPr>
          <w:rFonts w:ascii="Times New Roman" w:hAnsi="Times New Roman" w:cs="Times New Roman"/>
          <w:sz w:val="28"/>
          <w:szCs w:val="28"/>
        </w:rPr>
        <w:t>.</w:t>
      </w:r>
      <w:r w:rsidR="00A05EAD">
        <w:rPr>
          <w:rFonts w:ascii="Times New Roman" w:hAnsi="Times New Roman" w:cs="Times New Roman"/>
          <w:sz w:val="28"/>
          <w:szCs w:val="28"/>
        </w:rPr>
        <w:t xml:space="preserve">  </w:t>
      </w:r>
    </w:p>
    <w:p w:rsidR="00107A10" w:rsidRPr="00942341" w:rsidRDefault="00C65650" w:rsidP="00942341">
      <w:pPr>
        <w:pStyle w:val="1"/>
        <w:spacing w:after="240"/>
        <w:jc w:val="both"/>
        <w:rPr>
          <w:b/>
        </w:rPr>
      </w:pPr>
      <w:bookmarkStart w:id="4" w:name="_Toc72688138"/>
      <w:r w:rsidRPr="00942341">
        <w:rPr>
          <w:b/>
        </w:rPr>
        <w:t xml:space="preserve">1.1.3 </w:t>
      </w:r>
      <w:r w:rsidR="00107A10" w:rsidRPr="00942341">
        <w:rPr>
          <w:b/>
        </w:rPr>
        <w:t>Исполнение</w:t>
      </w:r>
      <w:bookmarkEnd w:id="4"/>
    </w:p>
    <w:p w:rsidR="00672629" w:rsidRDefault="00107A10" w:rsidP="00107A10">
      <w:pPr>
        <w:spacing w:after="0" w:line="360" w:lineRule="auto"/>
        <w:ind w:firstLine="709"/>
        <w:jc w:val="both"/>
        <w:rPr>
          <w:rFonts w:ascii="Times New Roman" w:hAnsi="Times New Roman" w:cs="Times New Roman"/>
          <w:sz w:val="28"/>
        </w:rPr>
      </w:pPr>
      <w:r>
        <w:rPr>
          <w:rFonts w:ascii="Times New Roman" w:hAnsi="Times New Roman" w:cs="Times New Roman"/>
          <w:sz w:val="28"/>
        </w:rPr>
        <w:t>Исполнение – очень важная категория для исследований медиа и конкретно исследований программного обеспечения (</w:t>
      </w:r>
      <w:r>
        <w:rPr>
          <w:rFonts w:ascii="Times New Roman" w:hAnsi="Times New Roman" w:cs="Times New Roman"/>
          <w:sz w:val="28"/>
          <w:lang w:val="en-US"/>
        </w:rPr>
        <w:t>software</w:t>
      </w:r>
      <w:r w:rsidRPr="00363EE7">
        <w:rPr>
          <w:rFonts w:ascii="Times New Roman" w:hAnsi="Times New Roman" w:cs="Times New Roman"/>
          <w:sz w:val="28"/>
        </w:rPr>
        <w:t xml:space="preserve"> </w:t>
      </w:r>
      <w:r>
        <w:rPr>
          <w:rFonts w:ascii="Times New Roman" w:hAnsi="Times New Roman" w:cs="Times New Roman"/>
          <w:sz w:val="28"/>
          <w:lang w:val="en-US"/>
        </w:rPr>
        <w:t>studies</w:t>
      </w:r>
      <w:r>
        <w:rPr>
          <w:rFonts w:ascii="Times New Roman" w:hAnsi="Times New Roman" w:cs="Times New Roman"/>
          <w:sz w:val="28"/>
        </w:rPr>
        <w:t>)</w:t>
      </w:r>
      <w:r w:rsidRPr="00363EE7">
        <w:rPr>
          <w:rFonts w:ascii="Times New Roman" w:hAnsi="Times New Roman" w:cs="Times New Roman"/>
          <w:sz w:val="28"/>
        </w:rPr>
        <w:t xml:space="preserve">. </w:t>
      </w:r>
      <w:r>
        <w:rPr>
          <w:rFonts w:ascii="Times New Roman" w:hAnsi="Times New Roman" w:cs="Times New Roman"/>
          <w:sz w:val="28"/>
        </w:rPr>
        <w:t>Оно</w:t>
      </w:r>
      <w:r w:rsidRPr="00672F48">
        <w:rPr>
          <w:rFonts w:ascii="Times New Roman" w:hAnsi="Times New Roman" w:cs="Times New Roman"/>
          <w:sz w:val="28"/>
        </w:rPr>
        <w:t xml:space="preserve"> </w:t>
      </w:r>
      <w:r>
        <w:rPr>
          <w:rFonts w:ascii="Times New Roman" w:hAnsi="Times New Roman" w:cs="Times New Roman"/>
          <w:sz w:val="28"/>
        </w:rPr>
        <w:t>тесно</w:t>
      </w:r>
      <w:r w:rsidRPr="00672F48">
        <w:rPr>
          <w:rFonts w:ascii="Times New Roman" w:hAnsi="Times New Roman" w:cs="Times New Roman"/>
          <w:sz w:val="28"/>
        </w:rPr>
        <w:t xml:space="preserve"> </w:t>
      </w:r>
      <w:r>
        <w:rPr>
          <w:rFonts w:ascii="Times New Roman" w:hAnsi="Times New Roman" w:cs="Times New Roman"/>
          <w:sz w:val="28"/>
        </w:rPr>
        <w:t>связано</w:t>
      </w:r>
      <w:r w:rsidRPr="00672F48">
        <w:rPr>
          <w:rFonts w:ascii="Times New Roman" w:hAnsi="Times New Roman" w:cs="Times New Roman"/>
          <w:sz w:val="28"/>
        </w:rPr>
        <w:t xml:space="preserve"> </w:t>
      </w:r>
      <w:r>
        <w:rPr>
          <w:rFonts w:ascii="Times New Roman" w:hAnsi="Times New Roman" w:cs="Times New Roman"/>
          <w:sz w:val="28"/>
        </w:rPr>
        <w:t>с</w:t>
      </w:r>
      <w:r w:rsidRPr="00672F48">
        <w:rPr>
          <w:rFonts w:ascii="Times New Roman" w:hAnsi="Times New Roman" w:cs="Times New Roman"/>
          <w:sz w:val="28"/>
        </w:rPr>
        <w:t xml:space="preserve"> </w:t>
      </w:r>
      <w:r>
        <w:rPr>
          <w:rFonts w:ascii="Times New Roman" w:hAnsi="Times New Roman" w:cs="Times New Roman"/>
          <w:sz w:val="28"/>
        </w:rPr>
        <w:t>понятием</w:t>
      </w:r>
      <w:r w:rsidRPr="00672F48">
        <w:rPr>
          <w:rFonts w:ascii="Times New Roman" w:hAnsi="Times New Roman" w:cs="Times New Roman"/>
          <w:sz w:val="28"/>
        </w:rPr>
        <w:t xml:space="preserve"> </w:t>
      </w:r>
      <w:r>
        <w:rPr>
          <w:rFonts w:ascii="Times New Roman" w:hAnsi="Times New Roman" w:cs="Times New Roman"/>
          <w:sz w:val="28"/>
        </w:rPr>
        <w:t>кода</w:t>
      </w:r>
      <w:r w:rsidRPr="00672F48">
        <w:rPr>
          <w:rFonts w:ascii="Times New Roman" w:hAnsi="Times New Roman" w:cs="Times New Roman"/>
          <w:sz w:val="28"/>
        </w:rPr>
        <w:t xml:space="preserve">, </w:t>
      </w:r>
      <w:r>
        <w:rPr>
          <w:rFonts w:ascii="Times New Roman" w:hAnsi="Times New Roman" w:cs="Times New Roman"/>
          <w:sz w:val="28"/>
        </w:rPr>
        <w:t>с</w:t>
      </w:r>
      <w:r w:rsidRPr="00672F48">
        <w:rPr>
          <w:rFonts w:ascii="Times New Roman" w:hAnsi="Times New Roman" w:cs="Times New Roman"/>
          <w:sz w:val="28"/>
        </w:rPr>
        <w:t xml:space="preserve"> </w:t>
      </w:r>
      <w:r>
        <w:rPr>
          <w:rFonts w:ascii="Times New Roman" w:hAnsi="Times New Roman" w:cs="Times New Roman"/>
          <w:sz w:val="28"/>
        </w:rPr>
        <w:t>возможностью</w:t>
      </w:r>
      <w:r w:rsidRPr="00672F48">
        <w:rPr>
          <w:rFonts w:ascii="Times New Roman" w:hAnsi="Times New Roman" w:cs="Times New Roman"/>
          <w:sz w:val="28"/>
        </w:rPr>
        <w:t xml:space="preserve"> </w:t>
      </w:r>
      <w:r>
        <w:rPr>
          <w:rFonts w:ascii="Times New Roman" w:hAnsi="Times New Roman" w:cs="Times New Roman"/>
          <w:sz w:val="28"/>
        </w:rPr>
        <w:t>записи</w:t>
      </w:r>
      <w:r w:rsidRPr="00672F48">
        <w:rPr>
          <w:rFonts w:ascii="Times New Roman" w:hAnsi="Times New Roman" w:cs="Times New Roman"/>
          <w:sz w:val="28"/>
        </w:rPr>
        <w:t xml:space="preserve"> </w:t>
      </w:r>
      <w:r>
        <w:rPr>
          <w:rFonts w:ascii="Times New Roman" w:hAnsi="Times New Roman" w:cs="Times New Roman"/>
          <w:sz w:val="28"/>
        </w:rPr>
        <w:t>команд</w:t>
      </w:r>
      <w:r w:rsidRPr="00672F48">
        <w:rPr>
          <w:rFonts w:ascii="Times New Roman" w:hAnsi="Times New Roman" w:cs="Times New Roman"/>
          <w:sz w:val="28"/>
        </w:rPr>
        <w:t xml:space="preserve"> </w:t>
      </w:r>
      <w:r>
        <w:rPr>
          <w:rFonts w:ascii="Times New Roman" w:hAnsi="Times New Roman" w:cs="Times New Roman"/>
          <w:sz w:val="28"/>
        </w:rPr>
        <w:t>на</w:t>
      </w:r>
      <w:r w:rsidRPr="00672F48">
        <w:rPr>
          <w:rFonts w:ascii="Times New Roman" w:hAnsi="Times New Roman" w:cs="Times New Roman"/>
          <w:sz w:val="28"/>
        </w:rPr>
        <w:t xml:space="preserve"> </w:t>
      </w:r>
      <w:r>
        <w:rPr>
          <w:rFonts w:ascii="Times New Roman" w:hAnsi="Times New Roman" w:cs="Times New Roman"/>
          <w:sz w:val="28"/>
        </w:rPr>
        <w:t>языке</w:t>
      </w:r>
      <w:r w:rsidRPr="00672F48">
        <w:rPr>
          <w:rFonts w:ascii="Times New Roman" w:hAnsi="Times New Roman" w:cs="Times New Roman"/>
          <w:sz w:val="28"/>
        </w:rPr>
        <w:t xml:space="preserve"> </w:t>
      </w:r>
      <w:r>
        <w:rPr>
          <w:rFonts w:ascii="Times New Roman" w:hAnsi="Times New Roman" w:cs="Times New Roman"/>
          <w:sz w:val="28"/>
        </w:rPr>
        <w:t>программирования</w:t>
      </w:r>
      <w:r w:rsidRPr="00672F48">
        <w:rPr>
          <w:rFonts w:ascii="Times New Roman" w:hAnsi="Times New Roman" w:cs="Times New Roman"/>
          <w:sz w:val="28"/>
        </w:rPr>
        <w:t xml:space="preserve"> </w:t>
      </w:r>
      <w:r>
        <w:rPr>
          <w:rFonts w:ascii="Times New Roman" w:hAnsi="Times New Roman" w:cs="Times New Roman"/>
          <w:sz w:val="28"/>
        </w:rPr>
        <w:t>и</w:t>
      </w:r>
      <w:r w:rsidRPr="00672F48">
        <w:rPr>
          <w:rFonts w:ascii="Times New Roman" w:hAnsi="Times New Roman" w:cs="Times New Roman"/>
          <w:sz w:val="28"/>
        </w:rPr>
        <w:t xml:space="preserve"> </w:t>
      </w:r>
      <w:r>
        <w:rPr>
          <w:rFonts w:ascii="Times New Roman" w:hAnsi="Times New Roman" w:cs="Times New Roman"/>
          <w:sz w:val="28"/>
        </w:rPr>
        <w:t>выполнение</w:t>
      </w:r>
      <w:r w:rsidRPr="00672F48">
        <w:rPr>
          <w:rFonts w:ascii="Times New Roman" w:hAnsi="Times New Roman" w:cs="Times New Roman"/>
          <w:sz w:val="28"/>
        </w:rPr>
        <w:t xml:space="preserve"> </w:t>
      </w:r>
      <w:r>
        <w:rPr>
          <w:rFonts w:ascii="Times New Roman" w:hAnsi="Times New Roman" w:cs="Times New Roman"/>
          <w:sz w:val="28"/>
        </w:rPr>
        <w:t>этих</w:t>
      </w:r>
      <w:r w:rsidRPr="00672F48">
        <w:rPr>
          <w:rFonts w:ascii="Times New Roman" w:hAnsi="Times New Roman" w:cs="Times New Roman"/>
          <w:sz w:val="28"/>
        </w:rPr>
        <w:t xml:space="preserve"> </w:t>
      </w:r>
      <w:r>
        <w:rPr>
          <w:rFonts w:ascii="Times New Roman" w:hAnsi="Times New Roman" w:cs="Times New Roman"/>
          <w:sz w:val="28"/>
        </w:rPr>
        <w:t>команд</w:t>
      </w:r>
      <w:r w:rsidRPr="00672F48">
        <w:rPr>
          <w:rFonts w:ascii="Times New Roman" w:hAnsi="Times New Roman" w:cs="Times New Roman"/>
          <w:sz w:val="28"/>
        </w:rPr>
        <w:t xml:space="preserve"> </w:t>
      </w:r>
      <w:r>
        <w:rPr>
          <w:rFonts w:ascii="Times New Roman" w:hAnsi="Times New Roman" w:cs="Times New Roman"/>
          <w:sz w:val="28"/>
        </w:rPr>
        <w:t>компьютером</w:t>
      </w:r>
      <w:r w:rsidR="00B37BE5" w:rsidRPr="00672F48">
        <w:rPr>
          <w:rFonts w:ascii="Times New Roman" w:hAnsi="Times New Roman" w:cs="Times New Roman"/>
          <w:sz w:val="28"/>
        </w:rPr>
        <w:t xml:space="preserve">. </w:t>
      </w:r>
      <w:r w:rsidR="00B37BE5">
        <w:rPr>
          <w:rFonts w:ascii="Times New Roman" w:hAnsi="Times New Roman" w:cs="Times New Roman"/>
          <w:sz w:val="28"/>
        </w:rPr>
        <w:t>Исполнение</w:t>
      </w:r>
      <w:r w:rsidR="00B37BE5" w:rsidRPr="00672F48">
        <w:rPr>
          <w:rFonts w:ascii="Times New Roman" w:hAnsi="Times New Roman" w:cs="Times New Roman"/>
          <w:sz w:val="28"/>
        </w:rPr>
        <w:t xml:space="preserve"> </w:t>
      </w:r>
      <w:r w:rsidR="00B37BE5">
        <w:rPr>
          <w:rFonts w:ascii="Times New Roman" w:hAnsi="Times New Roman" w:cs="Times New Roman"/>
          <w:sz w:val="28"/>
        </w:rPr>
        <w:t>определяют</w:t>
      </w:r>
      <w:r w:rsidR="00B37BE5" w:rsidRPr="00672F48">
        <w:rPr>
          <w:rFonts w:ascii="Times New Roman" w:hAnsi="Times New Roman" w:cs="Times New Roman"/>
          <w:sz w:val="28"/>
        </w:rPr>
        <w:t xml:space="preserve"> </w:t>
      </w:r>
      <w:r w:rsidR="00B37BE5">
        <w:rPr>
          <w:rFonts w:ascii="Times New Roman" w:hAnsi="Times New Roman" w:cs="Times New Roman"/>
          <w:sz w:val="28"/>
        </w:rPr>
        <w:t>как</w:t>
      </w:r>
      <w:r w:rsidRPr="00672F48">
        <w:rPr>
          <w:rFonts w:ascii="Times New Roman" w:hAnsi="Times New Roman" w:cs="Times New Roman"/>
          <w:sz w:val="28"/>
        </w:rPr>
        <w:t xml:space="preserve"> «</w:t>
      </w:r>
      <w:r w:rsidR="00B37BE5">
        <w:rPr>
          <w:rFonts w:ascii="Times New Roman" w:hAnsi="Times New Roman" w:cs="Times New Roman"/>
          <w:sz w:val="28"/>
        </w:rPr>
        <w:t>автоматизированный</w:t>
      </w:r>
      <w:r w:rsidR="003147D1" w:rsidRPr="00672F48">
        <w:rPr>
          <w:rFonts w:ascii="Times New Roman" w:hAnsi="Times New Roman" w:cs="Times New Roman"/>
          <w:sz w:val="28"/>
        </w:rPr>
        <w:t xml:space="preserve"> </w:t>
      </w:r>
      <w:r w:rsidR="003147D1">
        <w:rPr>
          <w:rFonts w:ascii="Times New Roman" w:hAnsi="Times New Roman" w:cs="Times New Roman"/>
          <w:sz w:val="28"/>
        </w:rPr>
        <w:t>акт</w:t>
      </w:r>
      <w:r w:rsidR="003147D1" w:rsidRPr="00672F48">
        <w:rPr>
          <w:rFonts w:ascii="Times New Roman" w:hAnsi="Times New Roman" w:cs="Times New Roman"/>
          <w:sz w:val="28"/>
        </w:rPr>
        <w:t xml:space="preserve"> </w:t>
      </w:r>
      <w:r w:rsidR="003147D1">
        <w:rPr>
          <w:rFonts w:ascii="Times New Roman" w:hAnsi="Times New Roman" w:cs="Times New Roman"/>
          <w:sz w:val="28"/>
        </w:rPr>
        <w:t>периодического</w:t>
      </w:r>
      <w:r w:rsidR="00834115" w:rsidRPr="00672F48">
        <w:rPr>
          <w:rFonts w:ascii="Times New Roman" w:hAnsi="Times New Roman" w:cs="Times New Roman"/>
          <w:sz w:val="28"/>
        </w:rPr>
        <w:t xml:space="preserve"> </w:t>
      </w:r>
      <w:r w:rsidR="00834115">
        <w:rPr>
          <w:rFonts w:ascii="Times New Roman" w:hAnsi="Times New Roman" w:cs="Times New Roman"/>
          <w:sz w:val="28"/>
        </w:rPr>
        <w:t>последовательного</w:t>
      </w:r>
      <w:r w:rsidR="003147D1" w:rsidRPr="00672F48">
        <w:rPr>
          <w:rFonts w:ascii="Times New Roman" w:hAnsi="Times New Roman" w:cs="Times New Roman"/>
          <w:sz w:val="28"/>
        </w:rPr>
        <w:t xml:space="preserve"> </w:t>
      </w:r>
      <w:r w:rsidR="003147D1">
        <w:rPr>
          <w:rFonts w:ascii="Times New Roman" w:hAnsi="Times New Roman" w:cs="Times New Roman"/>
          <w:sz w:val="28"/>
        </w:rPr>
        <w:t>повторения</w:t>
      </w:r>
      <w:r w:rsidR="00834115" w:rsidRPr="00672F48">
        <w:rPr>
          <w:rFonts w:ascii="Times New Roman" w:hAnsi="Times New Roman" w:cs="Times New Roman"/>
          <w:sz w:val="28"/>
        </w:rPr>
        <w:t xml:space="preserve"> </w:t>
      </w:r>
      <w:r w:rsidR="00EE4235">
        <w:rPr>
          <w:rFonts w:ascii="Times New Roman" w:hAnsi="Times New Roman" w:cs="Times New Roman"/>
          <w:sz w:val="28"/>
        </w:rPr>
        <w:t>набора</w:t>
      </w:r>
      <w:r w:rsidR="00EE4235" w:rsidRPr="00672F48">
        <w:rPr>
          <w:rFonts w:ascii="Times New Roman" w:hAnsi="Times New Roman" w:cs="Times New Roman"/>
          <w:sz w:val="28"/>
        </w:rPr>
        <w:t xml:space="preserve"> </w:t>
      </w:r>
      <w:r w:rsidR="00EE4235">
        <w:rPr>
          <w:rFonts w:ascii="Times New Roman" w:hAnsi="Times New Roman" w:cs="Times New Roman"/>
          <w:sz w:val="28"/>
        </w:rPr>
        <w:t>читаемых</w:t>
      </w:r>
      <w:r w:rsidR="00EE4235" w:rsidRPr="00672F48">
        <w:rPr>
          <w:rFonts w:ascii="Times New Roman" w:hAnsi="Times New Roman" w:cs="Times New Roman"/>
          <w:sz w:val="28"/>
        </w:rPr>
        <w:t xml:space="preserve"> </w:t>
      </w:r>
      <w:r w:rsidR="00EE4235">
        <w:rPr>
          <w:rFonts w:ascii="Times New Roman" w:hAnsi="Times New Roman" w:cs="Times New Roman"/>
          <w:sz w:val="28"/>
        </w:rPr>
        <w:t>машиной</w:t>
      </w:r>
      <w:r w:rsidR="00EE4235" w:rsidRPr="00672F48">
        <w:rPr>
          <w:rFonts w:ascii="Times New Roman" w:hAnsi="Times New Roman" w:cs="Times New Roman"/>
          <w:sz w:val="28"/>
        </w:rPr>
        <w:t xml:space="preserve"> </w:t>
      </w:r>
      <w:r w:rsidR="00EE4235">
        <w:rPr>
          <w:rFonts w:ascii="Times New Roman" w:hAnsi="Times New Roman" w:cs="Times New Roman"/>
          <w:sz w:val="28"/>
        </w:rPr>
        <w:t>инструкций</w:t>
      </w:r>
      <w:r w:rsidR="00D36510" w:rsidRPr="00672F48">
        <w:rPr>
          <w:rFonts w:ascii="Times New Roman" w:hAnsi="Times New Roman" w:cs="Times New Roman"/>
          <w:sz w:val="28"/>
        </w:rPr>
        <w:t xml:space="preserve">, </w:t>
      </w:r>
      <w:r w:rsidR="00D36510">
        <w:rPr>
          <w:rFonts w:ascii="Times New Roman" w:hAnsi="Times New Roman" w:cs="Times New Roman"/>
          <w:sz w:val="28"/>
        </w:rPr>
        <w:t>в</w:t>
      </w:r>
      <w:r w:rsidR="00D36510" w:rsidRPr="00672F48">
        <w:rPr>
          <w:rFonts w:ascii="Times New Roman" w:hAnsi="Times New Roman" w:cs="Times New Roman"/>
          <w:sz w:val="28"/>
        </w:rPr>
        <w:t xml:space="preserve"> </w:t>
      </w:r>
      <w:r w:rsidR="00D36510">
        <w:rPr>
          <w:rFonts w:ascii="Times New Roman" w:hAnsi="Times New Roman" w:cs="Times New Roman"/>
          <w:sz w:val="28"/>
        </w:rPr>
        <w:t>рамках</w:t>
      </w:r>
      <w:r w:rsidR="00D36510" w:rsidRPr="00672F48">
        <w:rPr>
          <w:rFonts w:ascii="Times New Roman" w:hAnsi="Times New Roman" w:cs="Times New Roman"/>
          <w:sz w:val="28"/>
        </w:rPr>
        <w:t xml:space="preserve"> </w:t>
      </w:r>
      <w:r w:rsidR="00D36510">
        <w:rPr>
          <w:rFonts w:ascii="Times New Roman" w:hAnsi="Times New Roman" w:cs="Times New Roman"/>
          <w:sz w:val="28"/>
        </w:rPr>
        <w:t>которых</w:t>
      </w:r>
      <w:r w:rsidR="00D36510" w:rsidRPr="00672F48">
        <w:rPr>
          <w:rFonts w:ascii="Times New Roman" w:hAnsi="Times New Roman" w:cs="Times New Roman"/>
          <w:sz w:val="28"/>
        </w:rPr>
        <w:t xml:space="preserve"> </w:t>
      </w:r>
      <w:r w:rsidR="00EE4235" w:rsidRPr="00672F48">
        <w:rPr>
          <w:rFonts w:ascii="Times New Roman" w:hAnsi="Times New Roman" w:cs="Times New Roman"/>
          <w:sz w:val="28"/>
        </w:rPr>
        <w:t xml:space="preserve"> </w:t>
      </w:r>
      <w:r w:rsidRPr="00672F48">
        <w:rPr>
          <w:rFonts w:ascii="Times New Roman" w:hAnsi="Times New Roman" w:cs="Times New Roman"/>
          <w:sz w:val="28"/>
        </w:rPr>
        <w:t xml:space="preserve"> </w:t>
      </w:r>
      <w:r w:rsidR="00D36510">
        <w:rPr>
          <w:rFonts w:ascii="Times New Roman" w:hAnsi="Times New Roman" w:cs="Times New Roman"/>
          <w:sz w:val="28"/>
        </w:rPr>
        <w:t>любые</w:t>
      </w:r>
      <w:r w:rsidR="00D36510" w:rsidRPr="00672F48">
        <w:rPr>
          <w:rFonts w:ascii="Times New Roman" w:hAnsi="Times New Roman" w:cs="Times New Roman"/>
          <w:sz w:val="28"/>
        </w:rPr>
        <w:t xml:space="preserve"> </w:t>
      </w:r>
      <w:r w:rsidR="00D36510">
        <w:rPr>
          <w:rFonts w:ascii="Times New Roman" w:hAnsi="Times New Roman" w:cs="Times New Roman"/>
          <w:sz w:val="28"/>
        </w:rPr>
        <w:t>действия</w:t>
      </w:r>
      <w:r w:rsidR="00D36510" w:rsidRPr="00672F48">
        <w:rPr>
          <w:rFonts w:ascii="Times New Roman" w:hAnsi="Times New Roman" w:cs="Times New Roman"/>
          <w:sz w:val="28"/>
        </w:rPr>
        <w:t xml:space="preserve"> </w:t>
      </w:r>
      <w:r w:rsidR="00D36510">
        <w:rPr>
          <w:rFonts w:ascii="Times New Roman" w:hAnsi="Times New Roman" w:cs="Times New Roman"/>
          <w:sz w:val="28"/>
        </w:rPr>
        <w:t>будут</w:t>
      </w:r>
      <w:r w:rsidR="00D36510" w:rsidRPr="00672F48">
        <w:rPr>
          <w:rFonts w:ascii="Times New Roman" w:hAnsi="Times New Roman" w:cs="Times New Roman"/>
          <w:sz w:val="28"/>
        </w:rPr>
        <w:t xml:space="preserve"> </w:t>
      </w:r>
      <w:r w:rsidR="00EE5C19">
        <w:rPr>
          <w:rFonts w:ascii="Times New Roman" w:hAnsi="Times New Roman" w:cs="Times New Roman"/>
          <w:sz w:val="28"/>
        </w:rPr>
        <w:t>исполняемыми</w:t>
      </w:r>
      <w:r w:rsidR="00D36510" w:rsidRPr="00672F48">
        <w:rPr>
          <w:rFonts w:ascii="Times New Roman" w:hAnsi="Times New Roman" w:cs="Times New Roman"/>
          <w:sz w:val="28"/>
        </w:rPr>
        <w:t xml:space="preserve"> (</w:t>
      </w:r>
      <w:r w:rsidR="00D36510">
        <w:rPr>
          <w:rFonts w:ascii="Times New Roman" w:hAnsi="Times New Roman" w:cs="Times New Roman"/>
          <w:sz w:val="28"/>
        </w:rPr>
        <w:t>интерпретируемыми</w:t>
      </w:r>
      <w:r w:rsidR="00D36510" w:rsidRPr="00672F48">
        <w:rPr>
          <w:rFonts w:ascii="Times New Roman" w:hAnsi="Times New Roman" w:cs="Times New Roman"/>
          <w:sz w:val="28"/>
        </w:rPr>
        <w:t xml:space="preserve"> </w:t>
      </w:r>
      <w:r w:rsidR="00D36510">
        <w:rPr>
          <w:rFonts w:ascii="Times New Roman" w:hAnsi="Times New Roman" w:cs="Times New Roman"/>
          <w:sz w:val="28"/>
        </w:rPr>
        <w:t>бинарным</w:t>
      </w:r>
      <w:r w:rsidR="00D36510" w:rsidRPr="00672F48">
        <w:rPr>
          <w:rFonts w:ascii="Times New Roman" w:hAnsi="Times New Roman" w:cs="Times New Roman"/>
          <w:sz w:val="28"/>
        </w:rPr>
        <w:t xml:space="preserve"> </w:t>
      </w:r>
      <w:r w:rsidR="00D36510">
        <w:rPr>
          <w:rFonts w:ascii="Times New Roman" w:hAnsi="Times New Roman" w:cs="Times New Roman"/>
          <w:sz w:val="28"/>
        </w:rPr>
        <w:t>дешифратором</w:t>
      </w:r>
      <w:r w:rsidR="00D36510" w:rsidRPr="00672F48">
        <w:rPr>
          <w:rFonts w:ascii="Times New Roman" w:hAnsi="Times New Roman" w:cs="Times New Roman"/>
          <w:sz w:val="28"/>
        </w:rPr>
        <w:t xml:space="preserve"> (</w:t>
      </w:r>
      <w:r w:rsidR="00D36510">
        <w:rPr>
          <w:rFonts w:ascii="Times New Roman" w:hAnsi="Times New Roman" w:cs="Times New Roman"/>
          <w:sz w:val="28"/>
          <w:lang w:val="en-US"/>
        </w:rPr>
        <w:t>logical</w:t>
      </w:r>
      <w:r w:rsidR="00D36510" w:rsidRPr="00672F48">
        <w:rPr>
          <w:rFonts w:ascii="Times New Roman" w:hAnsi="Times New Roman" w:cs="Times New Roman"/>
          <w:sz w:val="28"/>
        </w:rPr>
        <w:t xml:space="preserve"> </w:t>
      </w:r>
      <w:r w:rsidR="00D36510">
        <w:rPr>
          <w:rFonts w:ascii="Times New Roman" w:hAnsi="Times New Roman" w:cs="Times New Roman"/>
          <w:sz w:val="28"/>
          <w:lang w:val="en-US"/>
        </w:rPr>
        <w:t>decoder</w:t>
      </w:r>
      <w:r w:rsidR="00D36510" w:rsidRPr="00672F48">
        <w:rPr>
          <w:rFonts w:ascii="Times New Roman" w:hAnsi="Times New Roman" w:cs="Times New Roman"/>
          <w:sz w:val="28"/>
        </w:rPr>
        <w:t>)</w:t>
      </w:r>
      <w:r w:rsidR="00153C41" w:rsidRPr="00672F48">
        <w:rPr>
          <w:rFonts w:ascii="Times New Roman" w:hAnsi="Times New Roman" w:cs="Times New Roman"/>
          <w:sz w:val="28"/>
        </w:rPr>
        <w:t xml:space="preserve">, </w:t>
      </w:r>
      <w:r w:rsidR="00153C41">
        <w:rPr>
          <w:rFonts w:ascii="Times New Roman" w:hAnsi="Times New Roman" w:cs="Times New Roman"/>
          <w:sz w:val="28"/>
        </w:rPr>
        <w:t>чьи</w:t>
      </w:r>
      <w:r w:rsidR="00153C41" w:rsidRPr="00672F48">
        <w:rPr>
          <w:rFonts w:ascii="Times New Roman" w:hAnsi="Times New Roman" w:cs="Times New Roman"/>
          <w:sz w:val="28"/>
        </w:rPr>
        <w:t xml:space="preserve"> </w:t>
      </w:r>
      <w:r w:rsidR="00153C41">
        <w:rPr>
          <w:rFonts w:ascii="Times New Roman" w:hAnsi="Times New Roman" w:cs="Times New Roman"/>
          <w:sz w:val="28"/>
        </w:rPr>
        <w:t>сигналы</w:t>
      </w:r>
      <w:r w:rsidR="00153C41" w:rsidRPr="00672F48">
        <w:rPr>
          <w:rFonts w:ascii="Times New Roman" w:hAnsi="Times New Roman" w:cs="Times New Roman"/>
          <w:sz w:val="28"/>
        </w:rPr>
        <w:t xml:space="preserve"> </w:t>
      </w:r>
      <w:r w:rsidR="00153C41">
        <w:rPr>
          <w:rFonts w:ascii="Times New Roman" w:hAnsi="Times New Roman" w:cs="Times New Roman"/>
          <w:sz w:val="28"/>
        </w:rPr>
        <w:t>счетчик</w:t>
      </w:r>
      <w:r w:rsidR="00153C41" w:rsidRPr="00672F48">
        <w:rPr>
          <w:rFonts w:ascii="Times New Roman" w:hAnsi="Times New Roman" w:cs="Times New Roman"/>
          <w:sz w:val="28"/>
        </w:rPr>
        <w:t xml:space="preserve"> </w:t>
      </w:r>
      <w:r w:rsidR="00153C41">
        <w:rPr>
          <w:rFonts w:ascii="Times New Roman" w:hAnsi="Times New Roman" w:cs="Times New Roman"/>
          <w:sz w:val="28"/>
        </w:rPr>
        <w:t>команд</w:t>
      </w:r>
      <w:r w:rsidR="00153C41" w:rsidRPr="00672F48">
        <w:rPr>
          <w:rFonts w:ascii="Times New Roman" w:hAnsi="Times New Roman" w:cs="Times New Roman"/>
          <w:sz w:val="28"/>
        </w:rPr>
        <w:t xml:space="preserve"> (</w:t>
      </w:r>
      <w:r w:rsidR="00153C41">
        <w:rPr>
          <w:rFonts w:ascii="Times New Roman" w:hAnsi="Times New Roman" w:cs="Times New Roman"/>
          <w:sz w:val="28"/>
          <w:lang w:val="en-US"/>
        </w:rPr>
        <w:t>instruction</w:t>
      </w:r>
      <w:r w:rsidR="00153C41" w:rsidRPr="00672F48">
        <w:rPr>
          <w:rFonts w:ascii="Times New Roman" w:hAnsi="Times New Roman" w:cs="Times New Roman"/>
          <w:sz w:val="28"/>
        </w:rPr>
        <w:t xml:space="preserve"> </w:t>
      </w:r>
      <w:r w:rsidR="00153C41">
        <w:rPr>
          <w:rFonts w:ascii="Times New Roman" w:hAnsi="Times New Roman" w:cs="Times New Roman"/>
          <w:sz w:val="28"/>
          <w:lang w:val="en-US"/>
        </w:rPr>
        <w:t>pointer</w:t>
      </w:r>
      <w:r w:rsidR="00153C41" w:rsidRPr="00672F48">
        <w:rPr>
          <w:rFonts w:ascii="Times New Roman" w:hAnsi="Times New Roman" w:cs="Times New Roman"/>
          <w:sz w:val="28"/>
        </w:rPr>
        <w:t xml:space="preserve">) </w:t>
      </w:r>
      <w:r w:rsidR="00153C41">
        <w:rPr>
          <w:rFonts w:ascii="Times New Roman" w:hAnsi="Times New Roman" w:cs="Times New Roman"/>
          <w:sz w:val="28"/>
        </w:rPr>
        <w:t>адресует</w:t>
      </w:r>
      <w:r w:rsidR="00D36510" w:rsidRPr="00672F48">
        <w:rPr>
          <w:rFonts w:ascii="Times New Roman" w:hAnsi="Times New Roman" w:cs="Times New Roman"/>
          <w:sz w:val="28"/>
        </w:rPr>
        <w:t xml:space="preserve"> </w:t>
      </w:r>
      <w:r w:rsidR="00153C41">
        <w:rPr>
          <w:rFonts w:ascii="Times New Roman" w:hAnsi="Times New Roman" w:cs="Times New Roman"/>
          <w:sz w:val="28"/>
        </w:rPr>
        <w:t>тому</w:t>
      </w:r>
      <w:r w:rsidR="00153C41" w:rsidRPr="00672F48">
        <w:rPr>
          <w:rFonts w:ascii="Times New Roman" w:hAnsi="Times New Roman" w:cs="Times New Roman"/>
          <w:sz w:val="28"/>
        </w:rPr>
        <w:t xml:space="preserve"> </w:t>
      </w:r>
      <w:r w:rsidR="00153C41">
        <w:rPr>
          <w:rFonts w:ascii="Times New Roman" w:hAnsi="Times New Roman" w:cs="Times New Roman"/>
          <w:sz w:val="28"/>
        </w:rPr>
        <w:t>компоненту</w:t>
      </w:r>
      <w:r w:rsidR="00153C41" w:rsidRPr="00672F48">
        <w:rPr>
          <w:rFonts w:ascii="Times New Roman" w:hAnsi="Times New Roman" w:cs="Times New Roman"/>
          <w:sz w:val="28"/>
        </w:rPr>
        <w:t xml:space="preserve">, </w:t>
      </w:r>
      <w:r w:rsidR="00153C41">
        <w:rPr>
          <w:rFonts w:ascii="Times New Roman" w:hAnsi="Times New Roman" w:cs="Times New Roman"/>
          <w:sz w:val="28"/>
        </w:rPr>
        <w:t>над</w:t>
      </w:r>
      <w:r w:rsidR="00153C41" w:rsidRPr="00672F48">
        <w:rPr>
          <w:rFonts w:ascii="Times New Roman" w:hAnsi="Times New Roman" w:cs="Times New Roman"/>
          <w:sz w:val="28"/>
        </w:rPr>
        <w:t xml:space="preserve"> </w:t>
      </w:r>
      <w:r w:rsidR="00153C41">
        <w:rPr>
          <w:rFonts w:ascii="Times New Roman" w:hAnsi="Times New Roman" w:cs="Times New Roman"/>
          <w:sz w:val="28"/>
        </w:rPr>
        <w:t>которым</w:t>
      </w:r>
      <w:r w:rsidR="00153C41" w:rsidRPr="00672F48">
        <w:rPr>
          <w:rFonts w:ascii="Times New Roman" w:hAnsi="Times New Roman" w:cs="Times New Roman"/>
          <w:sz w:val="28"/>
        </w:rPr>
        <w:t xml:space="preserve"> </w:t>
      </w:r>
      <w:r w:rsidR="00153C41">
        <w:rPr>
          <w:rFonts w:ascii="Times New Roman" w:hAnsi="Times New Roman" w:cs="Times New Roman"/>
          <w:sz w:val="28"/>
        </w:rPr>
        <w:t>проводится</w:t>
      </w:r>
      <w:r w:rsidR="00153C41" w:rsidRPr="00672F48">
        <w:rPr>
          <w:rFonts w:ascii="Times New Roman" w:hAnsi="Times New Roman" w:cs="Times New Roman"/>
          <w:sz w:val="28"/>
        </w:rPr>
        <w:t xml:space="preserve"> </w:t>
      </w:r>
      <w:r w:rsidR="00153C41">
        <w:rPr>
          <w:rFonts w:ascii="Times New Roman" w:hAnsi="Times New Roman" w:cs="Times New Roman"/>
          <w:sz w:val="28"/>
        </w:rPr>
        <w:t>операция</w:t>
      </w:r>
      <w:r w:rsidR="00D36510" w:rsidRPr="00672F48">
        <w:rPr>
          <w:rFonts w:ascii="Times New Roman" w:hAnsi="Times New Roman" w:cs="Times New Roman"/>
          <w:sz w:val="28"/>
        </w:rPr>
        <w:t>)</w:t>
      </w:r>
      <w:r w:rsidR="00973701">
        <w:rPr>
          <w:rFonts w:ascii="Times New Roman" w:hAnsi="Times New Roman" w:cs="Times New Roman"/>
          <w:sz w:val="28"/>
        </w:rPr>
        <w:t xml:space="preserve"> согласно параметрам активного</w:t>
      </w:r>
      <w:r w:rsidR="00672F48">
        <w:rPr>
          <w:rFonts w:ascii="Times New Roman" w:hAnsi="Times New Roman" w:cs="Times New Roman"/>
          <w:sz w:val="28"/>
        </w:rPr>
        <w:t xml:space="preserve"> </w:t>
      </w:r>
      <w:r w:rsidR="00672F48" w:rsidRPr="00672F48">
        <w:rPr>
          <w:rFonts w:ascii="Times New Roman" w:hAnsi="Times New Roman" w:cs="Times New Roman"/>
          <w:sz w:val="28"/>
        </w:rPr>
        <w:t>[</w:t>
      </w:r>
      <w:r w:rsidR="00672F48">
        <w:rPr>
          <w:rFonts w:ascii="Times New Roman" w:hAnsi="Times New Roman" w:cs="Times New Roman"/>
          <w:sz w:val="28"/>
        </w:rPr>
        <w:t>в данный момент</w:t>
      </w:r>
      <w:r w:rsidR="00672F48" w:rsidRPr="00672F48">
        <w:rPr>
          <w:rFonts w:ascii="Times New Roman" w:hAnsi="Times New Roman" w:cs="Times New Roman"/>
          <w:sz w:val="28"/>
        </w:rPr>
        <w:t>]</w:t>
      </w:r>
      <w:r w:rsidRPr="00672F48">
        <w:rPr>
          <w:rFonts w:ascii="Times New Roman" w:hAnsi="Times New Roman" w:cs="Times New Roman"/>
          <w:sz w:val="28"/>
        </w:rPr>
        <w:t xml:space="preserve"> </w:t>
      </w:r>
      <w:r w:rsidR="00973701">
        <w:rPr>
          <w:rFonts w:ascii="Times New Roman" w:hAnsi="Times New Roman" w:cs="Times New Roman"/>
          <w:sz w:val="28"/>
        </w:rPr>
        <w:t>набора команд и повторение этих циклов до тех пор, пока они</w:t>
      </w:r>
      <w:r w:rsidR="00EE5C19">
        <w:rPr>
          <w:rFonts w:ascii="Times New Roman" w:hAnsi="Times New Roman" w:cs="Times New Roman"/>
          <w:sz w:val="28"/>
        </w:rPr>
        <w:t xml:space="preserve"> исполняемы или до того момента, когда больше не будет инструкций для исполнения (счетчик команд указывает на конец последовательности инструкций)</w:t>
      </w:r>
      <w:r w:rsidRPr="00672F48">
        <w:rPr>
          <w:rFonts w:ascii="Times New Roman" w:hAnsi="Times New Roman" w:cs="Times New Roman"/>
          <w:sz w:val="28"/>
        </w:rPr>
        <w:t xml:space="preserve">». </w:t>
      </w:r>
      <w:r w:rsidRPr="00107A10">
        <w:rPr>
          <w:rFonts w:ascii="Times New Roman" w:hAnsi="Times New Roman" w:cs="Times New Roman"/>
          <w:sz w:val="28"/>
        </w:rPr>
        <w:t>[</w:t>
      </w:r>
      <w:proofErr w:type="spellStart"/>
      <w:r>
        <w:rPr>
          <w:rFonts w:ascii="Times New Roman" w:hAnsi="Times New Roman" w:cs="Times New Roman"/>
          <w:sz w:val="28"/>
        </w:rPr>
        <w:t>Снодграсс</w:t>
      </w:r>
      <w:proofErr w:type="spellEnd"/>
      <w:r w:rsidRPr="00107A10">
        <w:rPr>
          <w:rFonts w:ascii="Times New Roman" w:hAnsi="Times New Roman" w:cs="Times New Roman"/>
          <w:sz w:val="28"/>
        </w:rPr>
        <w:t xml:space="preserve"> 2018: 239-240]. </w:t>
      </w:r>
    </w:p>
    <w:p w:rsidR="00107A10" w:rsidRPr="00107A10" w:rsidRDefault="00672629" w:rsidP="00672629">
      <w:pPr>
        <w:spacing w:after="0" w:line="360" w:lineRule="auto"/>
        <w:ind w:firstLine="709"/>
        <w:jc w:val="both"/>
        <w:rPr>
          <w:rFonts w:ascii="Times New Roman" w:hAnsi="Times New Roman" w:cs="Times New Roman"/>
          <w:sz w:val="28"/>
        </w:rPr>
      </w:pPr>
      <w:r>
        <w:rPr>
          <w:rFonts w:ascii="Times New Roman" w:hAnsi="Times New Roman" w:cs="Times New Roman"/>
          <w:sz w:val="28"/>
        </w:rPr>
        <w:t>Хотя это определение относится к формальным языкам программирования, в</w:t>
      </w:r>
      <w:r w:rsidR="00107A10">
        <w:rPr>
          <w:rFonts w:ascii="Times New Roman" w:hAnsi="Times New Roman" w:cs="Times New Roman"/>
          <w:sz w:val="28"/>
        </w:rPr>
        <w:t xml:space="preserve">озможность слова выполнять действие </w:t>
      </w:r>
      <w:proofErr w:type="spellStart"/>
      <w:r w:rsidR="00107A10">
        <w:rPr>
          <w:rFonts w:ascii="Times New Roman" w:hAnsi="Times New Roman" w:cs="Times New Roman"/>
          <w:sz w:val="28"/>
        </w:rPr>
        <w:t>концептуализировалась</w:t>
      </w:r>
      <w:proofErr w:type="spellEnd"/>
      <w:r w:rsidR="00107A10">
        <w:rPr>
          <w:rFonts w:ascii="Times New Roman" w:hAnsi="Times New Roman" w:cs="Times New Roman"/>
          <w:sz w:val="28"/>
        </w:rPr>
        <w:t xml:space="preserve"> разными учеными, философами и литераторами задолго до появления компьютера. </w:t>
      </w:r>
      <w:proofErr w:type="spellStart"/>
      <w:r w:rsidR="00107A10">
        <w:rPr>
          <w:rFonts w:ascii="Times New Roman" w:hAnsi="Times New Roman" w:cs="Times New Roman"/>
          <w:sz w:val="28"/>
        </w:rPr>
        <w:t>Флориан</w:t>
      </w:r>
      <w:proofErr w:type="spellEnd"/>
      <w:r w:rsidR="00107A10">
        <w:rPr>
          <w:rFonts w:ascii="Times New Roman" w:hAnsi="Times New Roman" w:cs="Times New Roman"/>
          <w:sz w:val="28"/>
        </w:rPr>
        <w:t xml:space="preserve"> </w:t>
      </w:r>
      <w:proofErr w:type="spellStart"/>
      <w:r w:rsidR="00107A10">
        <w:rPr>
          <w:rFonts w:ascii="Times New Roman" w:hAnsi="Times New Roman" w:cs="Times New Roman"/>
          <w:sz w:val="28"/>
        </w:rPr>
        <w:t>Крамер</w:t>
      </w:r>
      <w:proofErr w:type="spellEnd"/>
      <w:r w:rsidR="00107A10">
        <w:rPr>
          <w:rFonts w:ascii="Times New Roman" w:hAnsi="Times New Roman" w:cs="Times New Roman"/>
          <w:sz w:val="28"/>
        </w:rPr>
        <w:t xml:space="preserve"> в своей книге «Слова стали плотью» описывает такого рода попытки заставить слово «воплотиться»: магические практики, </w:t>
      </w:r>
      <w:proofErr w:type="spellStart"/>
      <w:r w:rsidR="00107A10">
        <w:rPr>
          <w:rFonts w:ascii="Times New Roman" w:hAnsi="Times New Roman" w:cs="Times New Roman"/>
          <w:sz w:val="28"/>
        </w:rPr>
        <w:t>лурианская</w:t>
      </w:r>
      <w:proofErr w:type="spellEnd"/>
      <w:r w:rsidR="00107A10">
        <w:rPr>
          <w:rFonts w:ascii="Times New Roman" w:hAnsi="Times New Roman" w:cs="Times New Roman"/>
          <w:sz w:val="28"/>
        </w:rPr>
        <w:t xml:space="preserve"> каббала, </w:t>
      </w:r>
      <w:proofErr w:type="spellStart"/>
      <w:r w:rsidR="00107A10">
        <w:rPr>
          <w:rFonts w:ascii="Times New Roman" w:hAnsi="Times New Roman" w:cs="Times New Roman"/>
          <w:sz w:val="28"/>
        </w:rPr>
        <w:t>протеическая</w:t>
      </w:r>
      <w:proofErr w:type="spellEnd"/>
      <w:r w:rsidR="00107A10">
        <w:rPr>
          <w:rFonts w:ascii="Times New Roman" w:hAnsi="Times New Roman" w:cs="Times New Roman"/>
          <w:sz w:val="28"/>
        </w:rPr>
        <w:t xml:space="preserve"> и комбинаторная поэзия, и т.д. </w:t>
      </w:r>
      <w:proofErr w:type="spellStart"/>
      <w:r w:rsidR="00107A10">
        <w:rPr>
          <w:rFonts w:ascii="Times New Roman" w:hAnsi="Times New Roman" w:cs="Times New Roman"/>
          <w:sz w:val="28"/>
        </w:rPr>
        <w:t>Александер</w:t>
      </w:r>
      <w:proofErr w:type="spellEnd"/>
      <w:r w:rsidR="00107A10">
        <w:rPr>
          <w:rFonts w:ascii="Times New Roman" w:hAnsi="Times New Roman" w:cs="Times New Roman"/>
          <w:sz w:val="28"/>
        </w:rPr>
        <w:t xml:space="preserve"> </w:t>
      </w:r>
      <w:proofErr w:type="spellStart"/>
      <w:r w:rsidR="00107A10">
        <w:rPr>
          <w:rFonts w:ascii="Times New Roman" w:hAnsi="Times New Roman" w:cs="Times New Roman"/>
          <w:sz w:val="28"/>
        </w:rPr>
        <w:t>Гэллоуэй</w:t>
      </w:r>
      <w:proofErr w:type="spellEnd"/>
      <w:r w:rsidR="00107A10">
        <w:rPr>
          <w:rFonts w:ascii="Times New Roman" w:hAnsi="Times New Roman" w:cs="Times New Roman"/>
          <w:sz w:val="28"/>
        </w:rPr>
        <w:t xml:space="preserve"> в книге «Протокол: </w:t>
      </w:r>
      <w:r w:rsidR="00107A10">
        <w:rPr>
          <w:rFonts w:ascii="Times New Roman" w:hAnsi="Times New Roman" w:cs="Times New Roman"/>
          <w:sz w:val="28"/>
        </w:rPr>
        <w:lastRenderedPageBreak/>
        <w:t xml:space="preserve">существование контроля после децентрализации» называет программный код «единственным исполняемым языком, т.е. первый язык, влияющий на материю» </w:t>
      </w:r>
      <w:r w:rsidR="00107A10" w:rsidRPr="00CF5656">
        <w:rPr>
          <w:rFonts w:ascii="Times New Roman" w:hAnsi="Times New Roman" w:cs="Times New Roman"/>
          <w:sz w:val="28"/>
        </w:rPr>
        <w:t>[</w:t>
      </w:r>
      <w:proofErr w:type="spellStart"/>
      <w:r w:rsidR="00107A10">
        <w:rPr>
          <w:rFonts w:ascii="Times New Roman" w:hAnsi="Times New Roman" w:cs="Times New Roman"/>
          <w:sz w:val="28"/>
        </w:rPr>
        <w:t>Гэллоуэй</w:t>
      </w:r>
      <w:proofErr w:type="spellEnd"/>
      <w:r w:rsidR="00107A10">
        <w:rPr>
          <w:rFonts w:ascii="Times New Roman" w:hAnsi="Times New Roman" w:cs="Times New Roman"/>
          <w:sz w:val="28"/>
        </w:rPr>
        <w:t xml:space="preserve"> 2004: 244</w:t>
      </w:r>
      <w:r w:rsidR="00107A10" w:rsidRPr="00CF5656">
        <w:rPr>
          <w:rFonts w:ascii="Times New Roman" w:hAnsi="Times New Roman" w:cs="Times New Roman"/>
          <w:sz w:val="28"/>
        </w:rPr>
        <w:t>]</w:t>
      </w:r>
      <w:r w:rsidR="00107A10">
        <w:rPr>
          <w:rFonts w:ascii="Times New Roman" w:hAnsi="Times New Roman" w:cs="Times New Roman"/>
          <w:sz w:val="28"/>
        </w:rPr>
        <w:t xml:space="preserve">. Код – это инструкция, предназначенная только для машины. Для него не существует различия между исходным кодом и исполнением. Другой </w:t>
      </w:r>
      <w:proofErr w:type="spellStart"/>
      <w:r w:rsidR="00107A10">
        <w:rPr>
          <w:rFonts w:ascii="Times New Roman" w:hAnsi="Times New Roman" w:cs="Times New Roman"/>
          <w:sz w:val="28"/>
        </w:rPr>
        <w:t>медиатеоретик</w:t>
      </w:r>
      <w:proofErr w:type="spellEnd"/>
      <w:r w:rsidR="00107A10">
        <w:rPr>
          <w:rFonts w:ascii="Times New Roman" w:hAnsi="Times New Roman" w:cs="Times New Roman"/>
          <w:sz w:val="28"/>
        </w:rPr>
        <w:t xml:space="preserve">, </w:t>
      </w:r>
      <w:proofErr w:type="spellStart"/>
      <w:r w:rsidR="00107A10">
        <w:rPr>
          <w:rFonts w:ascii="Times New Roman" w:hAnsi="Times New Roman" w:cs="Times New Roman"/>
          <w:sz w:val="28"/>
        </w:rPr>
        <w:t>Вэнди</w:t>
      </w:r>
      <w:proofErr w:type="spellEnd"/>
      <w:r w:rsidR="00107A10">
        <w:rPr>
          <w:rFonts w:ascii="Times New Roman" w:hAnsi="Times New Roman" w:cs="Times New Roman"/>
          <w:sz w:val="28"/>
        </w:rPr>
        <w:t xml:space="preserve"> </w:t>
      </w:r>
      <w:r w:rsidR="00916091">
        <w:rPr>
          <w:rFonts w:ascii="Times New Roman" w:hAnsi="Times New Roman" w:cs="Times New Roman"/>
          <w:sz w:val="28"/>
        </w:rPr>
        <w:t>Чан</w:t>
      </w:r>
      <w:r w:rsidR="00107A10">
        <w:rPr>
          <w:rFonts w:ascii="Times New Roman" w:hAnsi="Times New Roman" w:cs="Times New Roman"/>
          <w:sz w:val="28"/>
        </w:rPr>
        <w:t xml:space="preserve">, не соглашается с </w:t>
      </w:r>
      <w:proofErr w:type="spellStart"/>
      <w:r w:rsidR="00107A10">
        <w:rPr>
          <w:rFonts w:ascii="Times New Roman" w:hAnsi="Times New Roman" w:cs="Times New Roman"/>
          <w:sz w:val="28"/>
        </w:rPr>
        <w:t>Гэллоуэем</w:t>
      </w:r>
      <w:proofErr w:type="spellEnd"/>
      <w:r w:rsidR="00107A10">
        <w:rPr>
          <w:rFonts w:ascii="Times New Roman" w:hAnsi="Times New Roman" w:cs="Times New Roman"/>
          <w:sz w:val="28"/>
        </w:rPr>
        <w:t xml:space="preserve"> и усложняет схему превращения текста в действие. Она пишет, что исходный код становится таковым только постфактум, когда он выполнится с помощью других программ (т.е. другого кода), и в этом состоянии их трудно отличить, поскольку код </w:t>
      </w:r>
      <w:proofErr w:type="spellStart"/>
      <w:r w:rsidR="00107A10">
        <w:rPr>
          <w:rFonts w:ascii="Times New Roman" w:hAnsi="Times New Roman" w:cs="Times New Roman"/>
          <w:sz w:val="28"/>
        </w:rPr>
        <w:t>пересобирается</w:t>
      </w:r>
      <w:proofErr w:type="spellEnd"/>
      <w:r w:rsidR="00107A10">
        <w:rPr>
          <w:rFonts w:ascii="Times New Roman" w:hAnsi="Times New Roman" w:cs="Times New Roman"/>
          <w:sz w:val="28"/>
        </w:rPr>
        <w:t xml:space="preserve"> по ходу исполнения. Код не разворачивается линейно, а проходит через промежуточные результаты, возвращается к уже пройденным этапам и может </w:t>
      </w:r>
      <w:proofErr w:type="spellStart"/>
      <w:r w:rsidR="00107A10">
        <w:rPr>
          <w:rFonts w:ascii="Times New Roman" w:hAnsi="Times New Roman" w:cs="Times New Roman"/>
          <w:sz w:val="28"/>
        </w:rPr>
        <w:t>самоизменятся</w:t>
      </w:r>
      <w:proofErr w:type="spellEnd"/>
      <w:r w:rsidR="00107A10">
        <w:rPr>
          <w:rFonts w:ascii="Times New Roman" w:hAnsi="Times New Roman" w:cs="Times New Roman"/>
          <w:sz w:val="28"/>
        </w:rPr>
        <w:t xml:space="preserve"> без участия человека. Таким же образом исполнение описывает китайский философ </w:t>
      </w:r>
      <w:proofErr w:type="spellStart"/>
      <w:r w:rsidR="00107A10">
        <w:rPr>
          <w:rFonts w:ascii="Times New Roman" w:hAnsi="Times New Roman" w:cs="Times New Roman"/>
          <w:sz w:val="28"/>
        </w:rPr>
        <w:t>Юк</w:t>
      </w:r>
      <w:proofErr w:type="spellEnd"/>
      <w:r w:rsidR="00107A10">
        <w:rPr>
          <w:rFonts w:ascii="Times New Roman" w:hAnsi="Times New Roman" w:cs="Times New Roman"/>
          <w:sz w:val="28"/>
        </w:rPr>
        <w:t xml:space="preserve"> </w:t>
      </w:r>
      <w:proofErr w:type="spellStart"/>
      <w:r w:rsidR="00107A10">
        <w:rPr>
          <w:rFonts w:ascii="Times New Roman" w:hAnsi="Times New Roman" w:cs="Times New Roman"/>
          <w:sz w:val="28"/>
        </w:rPr>
        <w:t>Хуэй</w:t>
      </w:r>
      <w:proofErr w:type="spellEnd"/>
      <w:r w:rsidR="00107A10">
        <w:rPr>
          <w:rFonts w:ascii="Times New Roman" w:hAnsi="Times New Roman" w:cs="Times New Roman"/>
          <w:sz w:val="28"/>
        </w:rPr>
        <w:t>, когда противопоставляет линейное, последовательное исполнение программы, характерное на ранней истории компьютерных вычислений, и современное рекурсивное программирование: «</w:t>
      </w:r>
      <w:r w:rsidR="00102827">
        <w:rPr>
          <w:rFonts w:ascii="Times New Roman" w:hAnsi="Times New Roman" w:cs="Times New Roman"/>
          <w:sz w:val="28"/>
        </w:rPr>
        <w:t xml:space="preserve">Концепт </w:t>
      </w:r>
      <w:proofErr w:type="spellStart"/>
      <w:r w:rsidR="00D915CD">
        <w:rPr>
          <w:rFonts w:ascii="Times New Roman" w:hAnsi="Times New Roman" w:cs="Times New Roman"/>
          <w:sz w:val="28"/>
        </w:rPr>
        <w:t>фидбека</w:t>
      </w:r>
      <w:proofErr w:type="spellEnd"/>
      <w:r w:rsidR="00D915CD">
        <w:rPr>
          <w:rFonts w:ascii="Times New Roman" w:hAnsi="Times New Roman" w:cs="Times New Roman"/>
          <w:sz w:val="28"/>
        </w:rPr>
        <w:t xml:space="preserve">, введенный в кибернетике, задал новую </w:t>
      </w:r>
      <w:proofErr w:type="spellStart"/>
      <w:r w:rsidR="00D915CD">
        <w:rPr>
          <w:rFonts w:ascii="Times New Roman" w:hAnsi="Times New Roman" w:cs="Times New Roman"/>
          <w:sz w:val="28"/>
        </w:rPr>
        <w:t>темпоральную</w:t>
      </w:r>
      <w:proofErr w:type="spellEnd"/>
      <w:r w:rsidR="00D915CD">
        <w:rPr>
          <w:rFonts w:ascii="Times New Roman" w:hAnsi="Times New Roman" w:cs="Times New Roman"/>
          <w:sz w:val="28"/>
        </w:rPr>
        <w:t xml:space="preserve"> нелинейную структуру, похожую на спираль. В</w:t>
      </w:r>
      <w:r w:rsidR="00D915CD" w:rsidRPr="006E3CC4">
        <w:rPr>
          <w:rFonts w:ascii="Times New Roman" w:hAnsi="Times New Roman" w:cs="Times New Roman"/>
          <w:sz w:val="28"/>
        </w:rPr>
        <w:t xml:space="preserve"> </w:t>
      </w:r>
      <w:r w:rsidR="00D915CD">
        <w:rPr>
          <w:rFonts w:ascii="Times New Roman" w:hAnsi="Times New Roman" w:cs="Times New Roman"/>
          <w:sz w:val="28"/>
        </w:rPr>
        <w:t>этой</w:t>
      </w:r>
      <w:r w:rsidR="00D915CD" w:rsidRPr="006E3CC4">
        <w:rPr>
          <w:rFonts w:ascii="Times New Roman" w:hAnsi="Times New Roman" w:cs="Times New Roman"/>
          <w:sz w:val="28"/>
        </w:rPr>
        <w:t xml:space="preserve"> </w:t>
      </w:r>
      <w:r w:rsidR="006E3CC4">
        <w:rPr>
          <w:rFonts w:ascii="Times New Roman" w:hAnsi="Times New Roman" w:cs="Times New Roman"/>
          <w:sz w:val="28"/>
        </w:rPr>
        <w:t>структуре</w:t>
      </w:r>
      <w:r w:rsidR="006E3CC4" w:rsidRPr="006E3CC4">
        <w:rPr>
          <w:rFonts w:ascii="Times New Roman" w:hAnsi="Times New Roman" w:cs="Times New Roman"/>
          <w:sz w:val="28"/>
        </w:rPr>
        <w:t xml:space="preserve"> </w:t>
      </w:r>
      <w:r w:rsidR="006E3CC4">
        <w:rPr>
          <w:rFonts w:ascii="Times New Roman" w:hAnsi="Times New Roman" w:cs="Times New Roman"/>
          <w:sz w:val="28"/>
        </w:rPr>
        <w:t>путь</w:t>
      </w:r>
      <w:r w:rsidR="00D915CD" w:rsidRPr="006E3CC4">
        <w:rPr>
          <w:rFonts w:ascii="Times New Roman" w:hAnsi="Times New Roman" w:cs="Times New Roman"/>
          <w:sz w:val="28"/>
        </w:rPr>
        <w:t xml:space="preserve"> </w:t>
      </w:r>
      <w:r w:rsidR="006E3CC4">
        <w:rPr>
          <w:rFonts w:ascii="Times New Roman" w:hAnsi="Times New Roman" w:cs="Times New Roman"/>
          <w:sz w:val="28"/>
        </w:rPr>
        <w:t>к</w:t>
      </w:r>
      <w:r w:rsidR="006E3CC4" w:rsidRPr="006E3CC4">
        <w:rPr>
          <w:rFonts w:ascii="Times New Roman" w:hAnsi="Times New Roman" w:cs="Times New Roman"/>
          <w:sz w:val="28"/>
        </w:rPr>
        <w:t xml:space="preserve"> </w:t>
      </w:r>
      <w:r w:rsidR="006E3CC4">
        <w:rPr>
          <w:rFonts w:ascii="Times New Roman" w:hAnsi="Times New Roman" w:cs="Times New Roman"/>
          <w:sz w:val="28"/>
        </w:rPr>
        <w:t>конечной</w:t>
      </w:r>
      <w:r w:rsidR="006E3CC4" w:rsidRPr="006E3CC4">
        <w:rPr>
          <w:rFonts w:ascii="Times New Roman" w:hAnsi="Times New Roman" w:cs="Times New Roman"/>
          <w:sz w:val="28"/>
        </w:rPr>
        <w:t xml:space="preserve"> </w:t>
      </w:r>
      <w:r w:rsidR="006E3CC4">
        <w:rPr>
          <w:rFonts w:ascii="Times New Roman" w:hAnsi="Times New Roman" w:cs="Times New Roman"/>
          <w:sz w:val="28"/>
        </w:rPr>
        <w:t>цели</w:t>
      </w:r>
      <w:r w:rsidR="006E3CC4" w:rsidRPr="006E3CC4">
        <w:rPr>
          <w:rFonts w:ascii="Times New Roman" w:hAnsi="Times New Roman" w:cs="Times New Roman"/>
          <w:sz w:val="28"/>
        </w:rPr>
        <w:t xml:space="preserve"> </w:t>
      </w:r>
      <w:r w:rsidR="006E3CC4">
        <w:rPr>
          <w:rFonts w:ascii="Times New Roman" w:hAnsi="Times New Roman" w:cs="Times New Roman"/>
          <w:sz w:val="28"/>
        </w:rPr>
        <w:t>будет</w:t>
      </w:r>
      <w:r w:rsidR="006E3CC4" w:rsidRPr="006E3CC4">
        <w:rPr>
          <w:rFonts w:ascii="Times New Roman" w:hAnsi="Times New Roman" w:cs="Times New Roman"/>
          <w:sz w:val="28"/>
        </w:rPr>
        <w:t xml:space="preserve"> </w:t>
      </w:r>
      <w:r w:rsidR="006E3CC4">
        <w:rPr>
          <w:rFonts w:ascii="Times New Roman" w:hAnsi="Times New Roman" w:cs="Times New Roman"/>
          <w:sz w:val="28"/>
        </w:rPr>
        <w:t>не</w:t>
      </w:r>
      <w:r w:rsidR="006E3CC4" w:rsidRPr="006E3CC4">
        <w:rPr>
          <w:rFonts w:ascii="Times New Roman" w:hAnsi="Times New Roman" w:cs="Times New Roman"/>
          <w:sz w:val="28"/>
        </w:rPr>
        <w:t xml:space="preserve"> </w:t>
      </w:r>
      <w:r w:rsidR="006E3CC4">
        <w:rPr>
          <w:rFonts w:ascii="Times New Roman" w:hAnsi="Times New Roman" w:cs="Times New Roman"/>
          <w:sz w:val="28"/>
        </w:rPr>
        <w:t>линейным</w:t>
      </w:r>
      <w:r w:rsidR="006E3CC4" w:rsidRPr="006E3CC4">
        <w:rPr>
          <w:rFonts w:ascii="Times New Roman" w:hAnsi="Times New Roman" w:cs="Times New Roman"/>
          <w:sz w:val="28"/>
        </w:rPr>
        <w:t xml:space="preserve">, </w:t>
      </w:r>
      <w:r w:rsidR="006E3CC4">
        <w:rPr>
          <w:rFonts w:ascii="Times New Roman" w:hAnsi="Times New Roman" w:cs="Times New Roman"/>
          <w:sz w:val="28"/>
        </w:rPr>
        <w:t>но</w:t>
      </w:r>
      <w:r w:rsidR="006E3CC4" w:rsidRPr="006E3CC4">
        <w:rPr>
          <w:rFonts w:ascii="Times New Roman" w:hAnsi="Times New Roman" w:cs="Times New Roman"/>
          <w:sz w:val="28"/>
        </w:rPr>
        <w:t xml:space="preserve"> </w:t>
      </w:r>
      <w:r w:rsidR="006E3CC4">
        <w:rPr>
          <w:rFonts w:ascii="Times New Roman" w:hAnsi="Times New Roman" w:cs="Times New Roman"/>
          <w:sz w:val="28"/>
        </w:rPr>
        <w:t>постоянным</w:t>
      </w:r>
      <w:r w:rsidR="006E3CC4" w:rsidRPr="006E3CC4">
        <w:rPr>
          <w:rFonts w:ascii="Times New Roman" w:hAnsi="Times New Roman" w:cs="Times New Roman"/>
          <w:sz w:val="28"/>
        </w:rPr>
        <w:t xml:space="preserve"> </w:t>
      </w:r>
      <w:r w:rsidR="006E3CC4">
        <w:rPr>
          <w:rFonts w:ascii="Times New Roman" w:hAnsi="Times New Roman" w:cs="Times New Roman"/>
          <w:sz w:val="28"/>
        </w:rPr>
        <w:t>саморегулирующимся</w:t>
      </w:r>
      <w:r w:rsidR="006E3CC4" w:rsidRPr="006E3CC4">
        <w:rPr>
          <w:rFonts w:ascii="Times New Roman" w:hAnsi="Times New Roman" w:cs="Times New Roman"/>
          <w:sz w:val="28"/>
        </w:rPr>
        <w:t xml:space="preserve"> </w:t>
      </w:r>
      <w:r w:rsidR="006E3CC4">
        <w:rPr>
          <w:rFonts w:ascii="Times New Roman" w:hAnsi="Times New Roman" w:cs="Times New Roman"/>
          <w:sz w:val="28"/>
        </w:rPr>
        <w:t>процессом</w:t>
      </w:r>
      <w:r w:rsidR="00107A10" w:rsidRPr="006E3CC4">
        <w:rPr>
          <w:rFonts w:ascii="Times New Roman" w:hAnsi="Times New Roman" w:cs="Times New Roman"/>
          <w:sz w:val="28"/>
        </w:rPr>
        <w:t xml:space="preserve">». </w:t>
      </w:r>
      <w:r w:rsidR="00107A10" w:rsidRPr="00F464F8">
        <w:rPr>
          <w:rFonts w:ascii="Times New Roman" w:hAnsi="Times New Roman" w:cs="Times New Roman"/>
          <w:sz w:val="28"/>
        </w:rPr>
        <w:t>[</w:t>
      </w:r>
      <w:proofErr w:type="spellStart"/>
      <w:r w:rsidR="00107A10">
        <w:rPr>
          <w:rFonts w:ascii="Times New Roman" w:hAnsi="Times New Roman" w:cs="Times New Roman"/>
          <w:sz w:val="28"/>
        </w:rPr>
        <w:t>Хуэй</w:t>
      </w:r>
      <w:proofErr w:type="spellEnd"/>
      <w:r w:rsidR="00107A10">
        <w:rPr>
          <w:rFonts w:ascii="Times New Roman" w:hAnsi="Times New Roman" w:cs="Times New Roman"/>
          <w:sz w:val="28"/>
        </w:rPr>
        <w:t xml:space="preserve"> 2018: 31</w:t>
      </w:r>
      <w:r w:rsidR="00107A10" w:rsidRPr="00F464F8">
        <w:rPr>
          <w:rFonts w:ascii="Times New Roman" w:hAnsi="Times New Roman" w:cs="Times New Roman"/>
          <w:sz w:val="28"/>
        </w:rPr>
        <w:t>]</w:t>
      </w:r>
      <w:r w:rsidR="00107A10">
        <w:rPr>
          <w:rFonts w:ascii="Times New Roman" w:hAnsi="Times New Roman" w:cs="Times New Roman"/>
          <w:sz w:val="28"/>
        </w:rPr>
        <w:t>.  Код является скорее «ресурсом» (</w:t>
      </w:r>
      <w:r w:rsidR="00107A10">
        <w:rPr>
          <w:rFonts w:ascii="Times New Roman" w:hAnsi="Times New Roman" w:cs="Times New Roman"/>
          <w:sz w:val="28"/>
          <w:lang w:val="en-US"/>
        </w:rPr>
        <w:t>re</w:t>
      </w:r>
      <w:r w:rsidR="00107A10" w:rsidRPr="00623D13">
        <w:rPr>
          <w:rFonts w:ascii="Times New Roman" w:hAnsi="Times New Roman" w:cs="Times New Roman"/>
          <w:sz w:val="28"/>
        </w:rPr>
        <w:t>-</w:t>
      </w:r>
      <w:r w:rsidR="00107A10">
        <w:rPr>
          <w:rFonts w:ascii="Times New Roman" w:hAnsi="Times New Roman" w:cs="Times New Roman"/>
          <w:sz w:val="28"/>
          <w:lang w:val="en-US"/>
        </w:rPr>
        <w:t>source</w:t>
      </w:r>
      <w:r w:rsidR="00107A10">
        <w:rPr>
          <w:rFonts w:ascii="Times New Roman" w:hAnsi="Times New Roman" w:cs="Times New Roman"/>
          <w:sz w:val="28"/>
        </w:rPr>
        <w:t xml:space="preserve">), к которому обращаются по мере надобности, а не исходной точкой </w:t>
      </w:r>
      <w:r w:rsidR="00107A10" w:rsidRPr="00623D13">
        <w:rPr>
          <w:rFonts w:ascii="Times New Roman" w:hAnsi="Times New Roman" w:cs="Times New Roman"/>
          <w:sz w:val="28"/>
        </w:rPr>
        <w:t>(</w:t>
      </w:r>
      <w:r w:rsidR="00107A10">
        <w:rPr>
          <w:rFonts w:ascii="Times New Roman" w:hAnsi="Times New Roman" w:cs="Times New Roman"/>
          <w:sz w:val="28"/>
          <w:lang w:val="en-US"/>
        </w:rPr>
        <w:t>source</w:t>
      </w:r>
      <w:r w:rsidR="00107A10" w:rsidRPr="00623D13">
        <w:rPr>
          <w:rFonts w:ascii="Times New Roman" w:hAnsi="Times New Roman" w:cs="Times New Roman"/>
          <w:sz w:val="28"/>
        </w:rPr>
        <w:t>)</w:t>
      </w:r>
      <w:r w:rsidR="00107A10">
        <w:rPr>
          <w:rFonts w:ascii="Times New Roman" w:hAnsi="Times New Roman" w:cs="Times New Roman"/>
          <w:sz w:val="28"/>
        </w:rPr>
        <w:t xml:space="preserve">. </w:t>
      </w:r>
    </w:p>
    <w:p w:rsidR="00107A10" w:rsidRDefault="00107A10" w:rsidP="00107A1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Другая важная тема, которую затрагивает </w:t>
      </w:r>
      <w:r w:rsidR="00916091">
        <w:rPr>
          <w:rFonts w:ascii="Times New Roman" w:hAnsi="Times New Roman" w:cs="Times New Roman"/>
          <w:sz w:val="28"/>
        </w:rPr>
        <w:t>Чан</w:t>
      </w:r>
      <w:r>
        <w:rPr>
          <w:rFonts w:ascii="Times New Roman" w:hAnsi="Times New Roman" w:cs="Times New Roman"/>
          <w:sz w:val="28"/>
        </w:rPr>
        <w:t xml:space="preserve"> в своей книге – это тема абстракции, т.е. создания максимально эффективных и общих способов работы с кодом и данными. Она приводит высказывания известного ученого </w:t>
      </w:r>
      <w:proofErr w:type="spellStart"/>
      <w:r>
        <w:rPr>
          <w:rFonts w:ascii="Times New Roman" w:hAnsi="Times New Roman" w:cs="Times New Roman"/>
          <w:sz w:val="28"/>
        </w:rPr>
        <w:t>Эдсгера</w:t>
      </w:r>
      <w:proofErr w:type="spellEnd"/>
      <w:r>
        <w:rPr>
          <w:rFonts w:ascii="Times New Roman" w:hAnsi="Times New Roman" w:cs="Times New Roman"/>
          <w:sz w:val="28"/>
        </w:rPr>
        <w:t xml:space="preserve"> </w:t>
      </w:r>
      <w:proofErr w:type="spellStart"/>
      <w:r>
        <w:rPr>
          <w:rFonts w:ascii="Times New Roman" w:hAnsi="Times New Roman" w:cs="Times New Roman"/>
          <w:sz w:val="28"/>
        </w:rPr>
        <w:t>Дейкстры</w:t>
      </w:r>
      <w:proofErr w:type="spellEnd"/>
      <w:r>
        <w:rPr>
          <w:rFonts w:ascii="Times New Roman" w:hAnsi="Times New Roman" w:cs="Times New Roman"/>
          <w:sz w:val="28"/>
        </w:rPr>
        <w:t xml:space="preserve"> о необходимости «уменьшения концептуального разрыва между статичной программой и динамическим процессом </w:t>
      </w:r>
      <w:r w:rsidRPr="002E39A9">
        <w:rPr>
          <w:rFonts w:ascii="Times New Roman" w:hAnsi="Times New Roman" w:cs="Times New Roman"/>
          <w:sz w:val="28"/>
        </w:rPr>
        <w:t>[</w:t>
      </w:r>
      <w:r>
        <w:rPr>
          <w:rFonts w:ascii="Times New Roman" w:hAnsi="Times New Roman" w:cs="Times New Roman"/>
          <w:sz w:val="28"/>
        </w:rPr>
        <w:t>ее исполнения</w:t>
      </w:r>
      <w:r w:rsidRPr="002E39A9">
        <w:rPr>
          <w:rFonts w:ascii="Times New Roman" w:hAnsi="Times New Roman" w:cs="Times New Roman"/>
          <w:sz w:val="28"/>
        </w:rPr>
        <w:t>]</w:t>
      </w:r>
      <w:r>
        <w:rPr>
          <w:rFonts w:ascii="Times New Roman" w:hAnsi="Times New Roman" w:cs="Times New Roman"/>
          <w:sz w:val="28"/>
        </w:rPr>
        <w:t xml:space="preserve">, сделать сходство программы (разворачивающейся в текстовом пространстве) и процесса (развертывающегося во времени) как можно более очевидным». </w:t>
      </w:r>
      <w:r w:rsidRPr="003E7A73">
        <w:rPr>
          <w:rFonts w:ascii="Times New Roman" w:hAnsi="Times New Roman" w:cs="Times New Roman"/>
          <w:sz w:val="28"/>
        </w:rPr>
        <w:t>[</w:t>
      </w:r>
      <w:r w:rsidR="00916091">
        <w:rPr>
          <w:rFonts w:ascii="Times New Roman" w:hAnsi="Times New Roman" w:cs="Times New Roman"/>
          <w:sz w:val="28"/>
        </w:rPr>
        <w:t>Чан</w:t>
      </w:r>
      <w:r w:rsidR="0004138F">
        <w:rPr>
          <w:rFonts w:ascii="Times New Roman" w:hAnsi="Times New Roman" w:cs="Times New Roman"/>
          <w:sz w:val="28"/>
        </w:rPr>
        <w:t xml:space="preserve"> 2011</w:t>
      </w:r>
      <w:r>
        <w:rPr>
          <w:rFonts w:ascii="Times New Roman" w:hAnsi="Times New Roman" w:cs="Times New Roman"/>
          <w:sz w:val="28"/>
        </w:rPr>
        <w:t>: 36</w:t>
      </w:r>
      <w:r w:rsidRPr="003E7A73">
        <w:rPr>
          <w:rFonts w:ascii="Times New Roman" w:hAnsi="Times New Roman" w:cs="Times New Roman"/>
          <w:sz w:val="28"/>
        </w:rPr>
        <w:t>]</w:t>
      </w:r>
      <w:r>
        <w:rPr>
          <w:rFonts w:ascii="Times New Roman" w:hAnsi="Times New Roman" w:cs="Times New Roman"/>
          <w:sz w:val="28"/>
        </w:rPr>
        <w:t xml:space="preserve">. Программист не должен вдаваться в детали того, как работает та или иная часть кода или системная библиотека, которые он использует, </w:t>
      </w:r>
      <w:r>
        <w:rPr>
          <w:rFonts w:ascii="Times New Roman" w:hAnsi="Times New Roman" w:cs="Times New Roman"/>
          <w:sz w:val="28"/>
        </w:rPr>
        <w:lastRenderedPageBreak/>
        <w:t xml:space="preserve">видоизменяет или поддерживает в рабочем состоянии. Важным становится умение манипулировать готовыми ресурсами. В таком понимании программирования стирается разница между исходным кодом и его исполнением. Эту ситуацию и критикует </w:t>
      </w:r>
      <w:proofErr w:type="spellStart"/>
      <w:r>
        <w:rPr>
          <w:rFonts w:ascii="Times New Roman" w:hAnsi="Times New Roman" w:cs="Times New Roman"/>
          <w:sz w:val="28"/>
        </w:rPr>
        <w:t>Вэнди</w:t>
      </w:r>
      <w:proofErr w:type="spellEnd"/>
      <w:r>
        <w:rPr>
          <w:rFonts w:ascii="Times New Roman" w:hAnsi="Times New Roman" w:cs="Times New Roman"/>
          <w:sz w:val="28"/>
        </w:rPr>
        <w:t xml:space="preserve"> </w:t>
      </w:r>
      <w:r w:rsidR="00916091">
        <w:rPr>
          <w:rFonts w:ascii="Times New Roman" w:hAnsi="Times New Roman" w:cs="Times New Roman"/>
          <w:sz w:val="28"/>
        </w:rPr>
        <w:t>Чан</w:t>
      </w:r>
      <w:r>
        <w:rPr>
          <w:rFonts w:ascii="Times New Roman" w:hAnsi="Times New Roman" w:cs="Times New Roman"/>
          <w:sz w:val="28"/>
        </w:rPr>
        <w:t xml:space="preserve">. </w:t>
      </w:r>
    </w:p>
    <w:p w:rsidR="00107A10" w:rsidRDefault="00107A10" w:rsidP="00107A1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ее критику развивает Дэвид </w:t>
      </w:r>
      <w:proofErr w:type="spellStart"/>
      <w:r>
        <w:rPr>
          <w:rFonts w:ascii="Times New Roman" w:hAnsi="Times New Roman" w:cs="Times New Roman"/>
          <w:sz w:val="28"/>
        </w:rPr>
        <w:t>Готье</w:t>
      </w:r>
      <w:proofErr w:type="spellEnd"/>
      <w:r>
        <w:rPr>
          <w:rFonts w:ascii="Times New Roman" w:hAnsi="Times New Roman" w:cs="Times New Roman"/>
          <w:sz w:val="28"/>
        </w:rPr>
        <w:t xml:space="preserve"> в статье «О командах и исполнении: тираны, призраки, бродяги». Он рассматривает понятие команды как таковой и его основания в том или ином символическом регистре: логическом, арифметическом, машинном и в др., и каким образом можно помыслить исполнение, не смешивая его с символической записью кода. Для этого он вводит</w:t>
      </w:r>
      <w:r w:rsidR="00BA4A89">
        <w:rPr>
          <w:rFonts w:ascii="Times New Roman" w:hAnsi="Times New Roman" w:cs="Times New Roman"/>
          <w:sz w:val="28"/>
        </w:rPr>
        <w:t xml:space="preserve"> понятие «герменевтического цикла</w:t>
      </w:r>
      <w:r>
        <w:rPr>
          <w:rFonts w:ascii="Times New Roman" w:hAnsi="Times New Roman" w:cs="Times New Roman"/>
          <w:sz w:val="28"/>
        </w:rPr>
        <w:t xml:space="preserve">» </w:t>
      </w:r>
      <w:r w:rsidRPr="005D472F">
        <w:rPr>
          <w:rFonts w:ascii="Times New Roman" w:hAnsi="Times New Roman" w:cs="Times New Roman"/>
          <w:sz w:val="28"/>
        </w:rPr>
        <w:t>(</w:t>
      </w:r>
      <w:r>
        <w:rPr>
          <w:rFonts w:ascii="Times New Roman" w:hAnsi="Times New Roman" w:cs="Times New Roman"/>
          <w:sz w:val="28"/>
          <w:lang w:val="en-US"/>
        </w:rPr>
        <w:t>hermeneutic</w:t>
      </w:r>
      <w:r w:rsidRPr="005D472F">
        <w:rPr>
          <w:rFonts w:ascii="Times New Roman" w:hAnsi="Times New Roman" w:cs="Times New Roman"/>
          <w:sz w:val="28"/>
        </w:rPr>
        <w:t xml:space="preserve"> </w:t>
      </w:r>
      <w:r>
        <w:rPr>
          <w:rFonts w:ascii="Times New Roman" w:hAnsi="Times New Roman" w:cs="Times New Roman"/>
          <w:sz w:val="28"/>
          <w:lang w:val="en-US"/>
        </w:rPr>
        <w:t>loop</w:t>
      </w:r>
      <w:r w:rsidRPr="005D472F">
        <w:rPr>
          <w:rFonts w:ascii="Times New Roman" w:hAnsi="Times New Roman" w:cs="Times New Roman"/>
          <w:sz w:val="28"/>
        </w:rPr>
        <w:t>)</w:t>
      </w:r>
      <w:r>
        <w:rPr>
          <w:rFonts w:ascii="Times New Roman" w:hAnsi="Times New Roman" w:cs="Times New Roman"/>
          <w:sz w:val="28"/>
        </w:rPr>
        <w:t>, состоящей из интерпретации, действия и интерпретации совершенного действия. Во время исполнения инструкция задает параметры действию и после его исполнения интерпретирует его соответствие или несоответствие исходным параметрам, чтобы в зависимости от интерпретац</w:t>
      </w:r>
      <w:r w:rsidR="00BA4A89">
        <w:rPr>
          <w:rFonts w:ascii="Times New Roman" w:hAnsi="Times New Roman" w:cs="Times New Roman"/>
          <w:sz w:val="28"/>
        </w:rPr>
        <w:t>ии продолжить исполнение. В этом</w:t>
      </w:r>
      <w:r>
        <w:rPr>
          <w:rFonts w:ascii="Times New Roman" w:hAnsi="Times New Roman" w:cs="Times New Roman"/>
          <w:sz w:val="28"/>
        </w:rPr>
        <w:t xml:space="preserve"> </w:t>
      </w:r>
      <w:r w:rsidR="00BA4A89">
        <w:rPr>
          <w:rFonts w:ascii="Times New Roman" w:hAnsi="Times New Roman" w:cs="Times New Roman"/>
          <w:sz w:val="28"/>
        </w:rPr>
        <w:t>герменевтическом цикле</w:t>
      </w:r>
      <w:r>
        <w:rPr>
          <w:rFonts w:ascii="Times New Roman" w:hAnsi="Times New Roman" w:cs="Times New Roman"/>
          <w:sz w:val="28"/>
        </w:rPr>
        <w:t xml:space="preserve"> простое действие одновременно претерпевает воздействие и скрывается интерпретацией. В этом стирании действия, заменой его интерпретацией </w:t>
      </w:r>
      <w:proofErr w:type="spellStart"/>
      <w:r>
        <w:rPr>
          <w:rFonts w:ascii="Times New Roman" w:hAnsi="Times New Roman" w:cs="Times New Roman"/>
          <w:sz w:val="28"/>
        </w:rPr>
        <w:t>Готье</w:t>
      </w:r>
      <w:proofErr w:type="spellEnd"/>
      <w:r>
        <w:rPr>
          <w:rFonts w:ascii="Times New Roman" w:hAnsi="Times New Roman" w:cs="Times New Roman"/>
          <w:sz w:val="28"/>
        </w:rPr>
        <w:t xml:space="preserve"> видит проблему, поскольку информатика (</w:t>
      </w:r>
      <w:r>
        <w:rPr>
          <w:rFonts w:ascii="Times New Roman" w:hAnsi="Times New Roman" w:cs="Times New Roman"/>
          <w:sz w:val="28"/>
          <w:lang w:val="en-US"/>
        </w:rPr>
        <w:t>computer</w:t>
      </w:r>
      <w:r w:rsidRPr="00C363C4">
        <w:rPr>
          <w:rFonts w:ascii="Times New Roman" w:hAnsi="Times New Roman" w:cs="Times New Roman"/>
          <w:sz w:val="28"/>
        </w:rPr>
        <w:t xml:space="preserve"> </w:t>
      </w:r>
      <w:r>
        <w:rPr>
          <w:rFonts w:ascii="Times New Roman" w:hAnsi="Times New Roman" w:cs="Times New Roman"/>
          <w:sz w:val="28"/>
          <w:lang w:val="en-US"/>
        </w:rPr>
        <w:t>science</w:t>
      </w:r>
      <w:r>
        <w:rPr>
          <w:rFonts w:ascii="Times New Roman" w:hAnsi="Times New Roman" w:cs="Times New Roman"/>
          <w:sz w:val="28"/>
        </w:rPr>
        <w:t>)</w:t>
      </w:r>
      <w:r w:rsidRPr="00B863AC">
        <w:rPr>
          <w:rFonts w:ascii="Times New Roman" w:hAnsi="Times New Roman" w:cs="Times New Roman"/>
          <w:sz w:val="28"/>
        </w:rPr>
        <w:t xml:space="preserve"> </w:t>
      </w:r>
      <w:r>
        <w:rPr>
          <w:rFonts w:ascii="Times New Roman" w:hAnsi="Times New Roman" w:cs="Times New Roman"/>
          <w:sz w:val="28"/>
        </w:rPr>
        <w:t xml:space="preserve">находится в </w:t>
      </w:r>
      <w:proofErr w:type="spellStart"/>
      <w:r>
        <w:rPr>
          <w:rFonts w:ascii="Times New Roman" w:hAnsi="Times New Roman" w:cs="Times New Roman"/>
          <w:sz w:val="28"/>
        </w:rPr>
        <w:t>метапозиции</w:t>
      </w:r>
      <w:proofErr w:type="spellEnd"/>
      <w:r>
        <w:rPr>
          <w:rFonts w:ascii="Times New Roman" w:hAnsi="Times New Roman" w:cs="Times New Roman"/>
          <w:sz w:val="28"/>
        </w:rPr>
        <w:t xml:space="preserve"> по отношению к исполнению – она учитывает только входящие и исходящие данные, но не сам процесс исполнения. </w:t>
      </w:r>
    </w:p>
    <w:p w:rsidR="00F67D18" w:rsidRDefault="00107A10" w:rsidP="00F67D1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контексте литературы и современного искусства понятие исполнения рассматривается в широком смысле: исполнение программы происходит не только на компьютере, но и в уме у пользователя. Любой алгоритм производства текста (как, например, известное произведение Т. </w:t>
      </w:r>
      <w:proofErr w:type="spellStart"/>
      <w:r>
        <w:rPr>
          <w:rFonts w:ascii="Times New Roman" w:hAnsi="Times New Roman" w:cs="Times New Roman"/>
          <w:sz w:val="28"/>
        </w:rPr>
        <w:t>Тцары</w:t>
      </w:r>
      <w:proofErr w:type="spellEnd"/>
      <w:r>
        <w:rPr>
          <w:rFonts w:ascii="Times New Roman" w:hAnsi="Times New Roman" w:cs="Times New Roman"/>
          <w:sz w:val="28"/>
        </w:rPr>
        <w:t>) также является программным обеспечением: «</w:t>
      </w:r>
      <w:r w:rsidRPr="00DA14DD">
        <w:rPr>
          <w:rFonts w:ascii="Times New Roman" w:hAnsi="Times New Roman" w:cs="Times New Roman"/>
          <w:sz w:val="28"/>
        </w:rPr>
        <w:t xml:space="preserve">Если процесс, разработанный </w:t>
      </w:r>
      <w:proofErr w:type="spellStart"/>
      <w:r w:rsidRPr="00DA14DD">
        <w:rPr>
          <w:rFonts w:ascii="Times New Roman" w:hAnsi="Times New Roman" w:cs="Times New Roman"/>
          <w:sz w:val="28"/>
        </w:rPr>
        <w:t>Тцара</w:t>
      </w:r>
      <w:proofErr w:type="spellEnd"/>
      <w:r w:rsidRPr="00DA14DD">
        <w:rPr>
          <w:rFonts w:ascii="Times New Roman" w:hAnsi="Times New Roman" w:cs="Times New Roman"/>
          <w:sz w:val="28"/>
        </w:rPr>
        <w:t xml:space="preserve">, будет переведен на язык </w:t>
      </w:r>
      <w:proofErr w:type="spellStart"/>
      <w:r w:rsidRPr="00DA14DD">
        <w:rPr>
          <w:rFonts w:ascii="Times New Roman" w:hAnsi="Times New Roman" w:cs="Times New Roman"/>
          <w:sz w:val="28"/>
        </w:rPr>
        <w:t>Perl</w:t>
      </w:r>
      <w:proofErr w:type="spellEnd"/>
      <w:r w:rsidRPr="00DA14DD">
        <w:rPr>
          <w:rFonts w:ascii="Times New Roman" w:hAnsi="Times New Roman" w:cs="Times New Roman"/>
          <w:sz w:val="28"/>
        </w:rPr>
        <w:t xml:space="preserve"> или С </w:t>
      </w:r>
      <w:proofErr w:type="spellStart"/>
      <w:r w:rsidRPr="00DA14DD">
        <w:rPr>
          <w:rFonts w:ascii="Times New Roman" w:hAnsi="Times New Roman" w:cs="Times New Roman"/>
          <w:sz w:val="28"/>
        </w:rPr>
        <w:t>с</w:t>
      </w:r>
      <w:proofErr w:type="spellEnd"/>
      <w:r w:rsidRPr="00DA14DD">
        <w:rPr>
          <w:rFonts w:ascii="Times New Roman" w:hAnsi="Times New Roman" w:cs="Times New Roman"/>
          <w:sz w:val="28"/>
        </w:rPr>
        <w:t xml:space="preserve"> оригинального языка - французского, он не будет просто переводом «чего-то» на язык программного обеспечения, но – транскрипцией немашинного прог</w:t>
      </w:r>
      <w:r>
        <w:rPr>
          <w:rFonts w:ascii="Times New Roman" w:hAnsi="Times New Roman" w:cs="Times New Roman"/>
          <w:sz w:val="28"/>
        </w:rPr>
        <w:t xml:space="preserve">раммного обеспечения в машинное». </w:t>
      </w:r>
      <w:r w:rsidRPr="00DA14DD">
        <w:rPr>
          <w:rFonts w:ascii="Times New Roman" w:hAnsi="Times New Roman" w:cs="Times New Roman"/>
          <w:sz w:val="28"/>
        </w:rPr>
        <w:t>[</w:t>
      </w:r>
      <w:proofErr w:type="spellStart"/>
      <w:r>
        <w:rPr>
          <w:rFonts w:ascii="Times New Roman" w:hAnsi="Times New Roman" w:cs="Times New Roman"/>
          <w:sz w:val="28"/>
        </w:rPr>
        <w:t>Крамер</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Pr="00DA14DD">
        <w:rPr>
          <w:rFonts w:ascii="Times New Roman" w:hAnsi="Times New Roman" w:cs="Times New Roman"/>
          <w:sz w:val="28"/>
        </w:rPr>
        <w:t>]</w:t>
      </w:r>
      <w:r w:rsidRPr="008B4E55">
        <w:rPr>
          <w:rFonts w:ascii="Times New Roman" w:hAnsi="Times New Roman" w:cs="Times New Roman"/>
          <w:sz w:val="28"/>
        </w:rPr>
        <w:t>.</w:t>
      </w:r>
      <w:r>
        <w:rPr>
          <w:rFonts w:ascii="Times New Roman" w:hAnsi="Times New Roman" w:cs="Times New Roman"/>
          <w:sz w:val="28"/>
        </w:rPr>
        <w:t xml:space="preserve"> </w:t>
      </w:r>
      <w:r w:rsidRPr="00D52190">
        <w:rPr>
          <w:rFonts w:ascii="Times New Roman" w:hAnsi="Times New Roman" w:cs="Times New Roman"/>
          <w:sz w:val="28"/>
        </w:rPr>
        <w:t xml:space="preserve">Другое важное </w:t>
      </w:r>
      <w:r>
        <w:rPr>
          <w:rFonts w:ascii="Times New Roman" w:hAnsi="Times New Roman" w:cs="Times New Roman"/>
          <w:sz w:val="28"/>
        </w:rPr>
        <w:t xml:space="preserve">замечание </w:t>
      </w:r>
      <w:proofErr w:type="spellStart"/>
      <w:r>
        <w:rPr>
          <w:rFonts w:ascii="Times New Roman" w:hAnsi="Times New Roman" w:cs="Times New Roman"/>
          <w:sz w:val="28"/>
        </w:rPr>
        <w:t>Крамер</w:t>
      </w:r>
      <w:proofErr w:type="spellEnd"/>
      <w:r>
        <w:rPr>
          <w:rFonts w:ascii="Times New Roman" w:hAnsi="Times New Roman" w:cs="Times New Roman"/>
          <w:sz w:val="28"/>
        </w:rPr>
        <w:t xml:space="preserve"> делает в статье «Поэзия </w:t>
      </w:r>
      <w:r>
        <w:rPr>
          <w:rFonts w:ascii="Times New Roman" w:hAnsi="Times New Roman" w:cs="Times New Roman"/>
          <w:sz w:val="28"/>
        </w:rPr>
        <w:lastRenderedPageBreak/>
        <w:t>программного кода» (</w:t>
      </w:r>
      <w:r>
        <w:rPr>
          <w:rFonts w:ascii="Times New Roman" w:hAnsi="Times New Roman" w:cs="Times New Roman"/>
          <w:sz w:val="28"/>
          <w:lang w:val="en-US"/>
        </w:rPr>
        <w:t>Program</w:t>
      </w:r>
      <w:r w:rsidRPr="00D52190">
        <w:rPr>
          <w:rFonts w:ascii="Times New Roman" w:hAnsi="Times New Roman" w:cs="Times New Roman"/>
          <w:sz w:val="28"/>
        </w:rPr>
        <w:t xml:space="preserve"> </w:t>
      </w:r>
      <w:r>
        <w:rPr>
          <w:rFonts w:ascii="Times New Roman" w:hAnsi="Times New Roman" w:cs="Times New Roman"/>
          <w:sz w:val="28"/>
          <w:lang w:val="en-US"/>
        </w:rPr>
        <w:t>Code</w:t>
      </w:r>
      <w:r w:rsidRPr="00D52190">
        <w:rPr>
          <w:rFonts w:ascii="Times New Roman" w:hAnsi="Times New Roman" w:cs="Times New Roman"/>
          <w:sz w:val="28"/>
        </w:rPr>
        <w:t xml:space="preserve"> </w:t>
      </w:r>
      <w:r>
        <w:rPr>
          <w:rFonts w:ascii="Times New Roman" w:hAnsi="Times New Roman" w:cs="Times New Roman"/>
          <w:sz w:val="28"/>
          <w:lang w:val="en-US"/>
        </w:rPr>
        <w:t>Poetry</w:t>
      </w:r>
      <w:r>
        <w:rPr>
          <w:rFonts w:ascii="Times New Roman" w:hAnsi="Times New Roman" w:cs="Times New Roman"/>
          <w:sz w:val="28"/>
        </w:rPr>
        <w:t xml:space="preserve">), где описывает склонность теоретиков и практиков цифровой поэзии уделять больше внимания интерфейсу, а не коду. Такое рассмотрение практик </w:t>
      </w:r>
      <w:r>
        <w:rPr>
          <w:rFonts w:ascii="Times New Roman" w:hAnsi="Times New Roman" w:cs="Times New Roman"/>
          <w:sz w:val="28"/>
          <w:lang w:val="en-US"/>
        </w:rPr>
        <w:t>code</w:t>
      </w:r>
      <w:r w:rsidRPr="00E250BF">
        <w:rPr>
          <w:rFonts w:ascii="Times New Roman" w:hAnsi="Times New Roman" w:cs="Times New Roman"/>
          <w:sz w:val="28"/>
        </w:rPr>
        <w:t xml:space="preserve"> </w:t>
      </w:r>
      <w:r>
        <w:rPr>
          <w:rFonts w:ascii="Times New Roman" w:hAnsi="Times New Roman" w:cs="Times New Roman"/>
          <w:sz w:val="28"/>
          <w:lang w:val="en-US"/>
        </w:rPr>
        <w:t>poetry</w:t>
      </w:r>
      <w:r w:rsidRPr="00E250BF">
        <w:rPr>
          <w:rFonts w:ascii="Times New Roman" w:hAnsi="Times New Roman" w:cs="Times New Roman"/>
          <w:sz w:val="28"/>
        </w:rPr>
        <w:t xml:space="preserve"> </w:t>
      </w:r>
      <w:r>
        <w:rPr>
          <w:rFonts w:ascii="Times New Roman" w:hAnsi="Times New Roman" w:cs="Times New Roman"/>
          <w:sz w:val="28"/>
        </w:rPr>
        <w:t>учитывает их визуальные составляющие, но не «художественные преимущества потенциального машинного исполнения любого цифрового кода и как минимум двух прочтений этого кода в качестве исходного кода и результата его исполнения (</w:t>
      </w:r>
      <w:r>
        <w:rPr>
          <w:rFonts w:ascii="Times New Roman" w:hAnsi="Times New Roman" w:cs="Times New Roman"/>
          <w:sz w:val="28"/>
          <w:lang w:val="en-US"/>
        </w:rPr>
        <w:t>output</w:t>
      </w:r>
      <w:r>
        <w:rPr>
          <w:rFonts w:ascii="Times New Roman" w:hAnsi="Times New Roman" w:cs="Times New Roman"/>
          <w:sz w:val="28"/>
        </w:rPr>
        <w:t>)»</w:t>
      </w:r>
      <w:r w:rsidRPr="000B1138">
        <w:rPr>
          <w:rFonts w:ascii="Times New Roman" w:hAnsi="Times New Roman" w:cs="Times New Roman"/>
          <w:sz w:val="28"/>
        </w:rPr>
        <w:t>.</w:t>
      </w:r>
      <w:r>
        <w:rPr>
          <w:rFonts w:ascii="Times New Roman" w:hAnsi="Times New Roman" w:cs="Times New Roman"/>
          <w:sz w:val="28"/>
        </w:rPr>
        <w:t xml:space="preserve"> </w:t>
      </w:r>
      <w:r w:rsidRPr="00DA14DD">
        <w:rPr>
          <w:rFonts w:ascii="Times New Roman" w:hAnsi="Times New Roman" w:cs="Times New Roman"/>
          <w:sz w:val="28"/>
        </w:rPr>
        <w:t>[</w:t>
      </w:r>
      <w:proofErr w:type="spellStart"/>
      <w:r>
        <w:rPr>
          <w:rFonts w:ascii="Times New Roman" w:hAnsi="Times New Roman" w:cs="Times New Roman"/>
          <w:sz w:val="28"/>
        </w:rPr>
        <w:t>Крамер</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Pr="00DA14DD">
        <w:rPr>
          <w:rFonts w:ascii="Times New Roman" w:hAnsi="Times New Roman" w:cs="Times New Roman"/>
          <w:sz w:val="28"/>
        </w:rPr>
        <w:t>]</w:t>
      </w:r>
      <w:r w:rsidRPr="008B4E55">
        <w:rPr>
          <w:rFonts w:ascii="Times New Roman" w:hAnsi="Times New Roman" w:cs="Times New Roman"/>
          <w:sz w:val="28"/>
        </w:rPr>
        <w:t>.</w:t>
      </w:r>
      <w:r w:rsidR="00F67D18">
        <w:rPr>
          <w:rFonts w:ascii="Times New Roman" w:hAnsi="Times New Roman" w:cs="Times New Roman"/>
          <w:sz w:val="28"/>
        </w:rPr>
        <w:t xml:space="preserve"> К таким же выводам приходит </w:t>
      </w:r>
      <w:proofErr w:type="spellStart"/>
      <w:r w:rsidR="00F67D18">
        <w:rPr>
          <w:rFonts w:ascii="Times New Roman" w:hAnsi="Times New Roman" w:cs="Times New Roman"/>
          <w:sz w:val="28"/>
        </w:rPr>
        <w:t>медиасследователь</w:t>
      </w:r>
      <w:proofErr w:type="spellEnd"/>
      <w:r w:rsidR="00F67D18">
        <w:rPr>
          <w:rFonts w:ascii="Times New Roman" w:hAnsi="Times New Roman" w:cs="Times New Roman"/>
          <w:sz w:val="28"/>
        </w:rPr>
        <w:t xml:space="preserve"> </w:t>
      </w:r>
      <w:proofErr w:type="spellStart"/>
      <w:r w:rsidR="00F67D18">
        <w:rPr>
          <w:rFonts w:ascii="Times New Roman" w:hAnsi="Times New Roman" w:cs="Times New Roman"/>
          <w:sz w:val="28"/>
        </w:rPr>
        <w:t>Дэннис</w:t>
      </w:r>
      <w:proofErr w:type="spellEnd"/>
      <w:r w:rsidR="00F67D18">
        <w:rPr>
          <w:rFonts w:ascii="Times New Roman" w:hAnsi="Times New Roman" w:cs="Times New Roman"/>
          <w:sz w:val="28"/>
        </w:rPr>
        <w:t xml:space="preserve"> </w:t>
      </w:r>
      <w:proofErr w:type="spellStart"/>
      <w:r w:rsidR="00F67D18">
        <w:rPr>
          <w:rFonts w:ascii="Times New Roman" w:hAnsi="Times New Roman" w:cs="Times New Roman"/>
          <w:sz w:val="28"/>
        </w:rPr>
        <w:t>Тэннон</w:t>
      </w:r>
      <w:proofErr w:type="spellEnd"/>
      <w:r w:rsidR="00F67D18">
        <w:rPr>
          <w:rFonts w:ascii="Times New Roman" w:hAnsi="Times New Roman" w:cs="Times New Roman"/>
          <w:sz w:val="28"/>
        </w:rPr>
        <w:t xml:space="preserve">, когда пишет про цифровой текст: «Я пойду дальше остальных в </w:t>
      </w:r>
      <w:r w:rsidR="00B12212">
        <w:rPr>
          <w:rFonts w:ascii="Times New Roman" w:hAnsi="Times New Roman" w:cs="Times New Roman"/>
          <w:sz w:val="28"/>
        </w:rPr>
        <w:t xml:space="preserve">мнении о том, что </w:t>
      </w:r>
      <w:proofErr w:type="gramStart"/>
      <w:r w:rsidR="00B12212">
        <w:rPr>
          <w:rFonts w:ascii="Times New Roman" w:hAnsi="Times New Roman" w:cs="Times New Roman"/>
          <w:sz w:val="28"/>
        </w:rPr>
        <w:t xml:space="preserve">цифровой текст </w:t>
      </w:r>
      <w:r w:rsidR="00B12212">
        <w:rPr>
          <w:rFonts w:ascii="Times New Roman" w:hAnsi="Times New Roman" w:cs="Times New Roman"/>
          <w:i/>
          <w:sz w:val="28"/>
        </w:rPr>
        <w:t>это</w:t>
      </w:r>
      <w:proofErr w:type="gramEnd"/>
      <w:r w:rsidR="00B12212">
        <w:rPr>
          <w:rFonts w:ascii="Times New Roman" w:hAnsi="Times New Roman" w:cs="Times New Roman"/>
          <w:i/>
          <w:sz w:val="28"/>
        </w:rPr>
        <w:t xml:space="preserve"> </w:t>
      </w:r>
      <w:r w:rsidR="00B12212">
        <w:rPr>
          <w:rFonts w:ascii="Times New Roman" w:hAnsi="Times New Roman" w:cs="Times New Roman"/>
          <w:sz w:val="28"/>
        </w:rPr>
        <w:t>код, в том смысле, что он постоянно</w:t>
      </w:r>
      <w:r w:rsidR="00A75783">
        <w:rPr>
          <w:rFonts w:ascii="Times New Roman" w:hAnsi="Times New Roman" w:cs="Times New Roman"/>
          <w:sz w:val="28"/>
        </w:rPr>
        <w:t xml:space="preserve"> </w:t>
      </w:r>
      <w:proofErr w:type="spellStart"/>
      <w:r w:rsidR="00A75783">
        <w:rPr>
          <w:rFonts w:ascii="Times New Roman" w:hAnsi="Times New Roman" w:cs="Times New Roman"/>
          <w:sz w:val="28"/>
        </w:rPr>
        <w:t>парсится</w:t>
      </w:r>
      <w:proofErr w:type="spellEnd"/>
      <w:r w:rsidR="00A75783">
        <w:rPr>
          <w:rFonts w:ascii="Times New Roman" w:hAnsi="Times New Roman" w:cs="Times New Roman"/>
          <w:sz w:val="28"/>
        </w:rPr>
        <w:t xml:space="preserve"> и потенциально исполняе</w:t>
      </w:r>
      <w:r w:rsidR="00B12212">
        <w:rPr>
          <w:rFonts w:ascii="Times New Roman" w:hAnsi="Times New Roman" w:cs="Times New Roman"/>
          <w:sz w:val="28"/>
        </w:rPr>
        <w:t>м</w:t>
      </w:r>
      <w:r w:rsidR="00F67D18">
        <w:rPr>
          <w:rFonts w:ascii="Times New Roman" w:hAnsi="Times New Roman" w:cs="Times New Roman"/>
          <w:sz w:val="28"/>
        </w:rPr>
        <w:t xml:space="preserve">». </w:t>
      </w:r>
      <w:r w:rsidR="00F67D18" w:rsidRPr="00B12212">
        <w:rPr>
          <w:rFonts w:ascii="Times New Roman" w:hAnsi="Times New Roman" w:cs="Times New Roman"/>
          <w:sz w:val="28"/>
        </w:rPr>
        <w:t>[</w:t>
      </w:r>
      <w:proofErr w:type="spellStart"/>
      <w:r w:rsidR="00F67D18">
        <w:rPr>
          <w:rFonts w:ascii="Times New Roman" w:hAnsi="Times New Roman" w:cs="Times New Roman"/>
          <w:sz w:val="28"/>
        </w:rPr>
        <w:t>Тэннон</w:t>
      </w:r>
      <w:proofErr w:type="spellEnd"/>
      <w:r w:rsidR="00F67D18">
        <w:rPr>
          <w:rFonts w:ascii="Times New Roman" w:hAnsi="Times New Roman" w:cs="Times New Roman"/>
          <w:sz w:val="28"/>
        </w:rPr>
        <w:t xml:space="preserve"> </w:t>
      </w:r>
      <w:r w:rsidR="00F67D18" w:rsidRPr="00B12212">
        <w:rPr>
          <w:rFonts w:ascii="Times New Roman" w:hAnsi="Times New Roman" w:cs="Times New Roman"/>
          <w:sz w:val="28"/>
        </w:rPr>
        <w:t>2017: 13].</w:t>
      </w:r>
    </w:p>
    <w:p w:rsidR="00B4336C" w:rsidRPr="007E63A7" w:rsidRDefault="00B4336C" w:rsidP="00AF2F7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Интересный подход к оппозиции исполняемое/неисполняемое предложил австралийский художник и </w:t>
      </w:r>
      <w:proofErr w:type="spellStart"/>
      <w:r>
        <w:rPr>
          <w:rFonts w:ascii="Times New Roman" w:hAnsi="Times New Roman" w:cs="Times New Roman"/>
          <w:sz w:val="28"/>
        </w:rPr>
        <w:t>медиаисследователь</w:t>
      </w:r>
      <w:proofErr w:type="spellEnd"/>
      <w:r>
        <w:rPr>
          <w:rFonts w:ascii="Times New Roman" w:hAnsi="Times New Roman" w:cs="Times New Roman"/>
          <w:sz w:val="28"/>
        </w:rPr>
        <w:t xml:space="preserve"> Питер </w:t>
      </w:r>
      <w:proofErr w:type="spellStart"/>
      <w:r>
        <w:rPr>
          <w:rFonts w:ascii="Times New Roman" w:hAnsi="Times New Roman" w:cs="Times New Roman"/>
          <w:sz w:val="28"/>
        </w:rPr>
        <w:t>Уайлдмен</w:t>
      </w:r>
      <w:proofErr w:type="spellEnd"/>
      <w:r>
        <w:rPr>
          <w:rFonts w:ascii="Times New Roman" w:hAnsi="Times New Roman" w:cs="Times New Roman"/>
          <w:sz w:val="28"/>
        </w:rPr>
        <w:t>. В своей работе «</w:t>
      </w:r>
      <w:proofErr w:type="spellStart"/>
      <w:r>
        <w:rPr>
          <w:rFonts w:ascii="Times New Roman" w:hAnsi="Times New Roman" w:cs="Times New Roman"/>
          <w:sz w:val="28"/>
        </w:rPr>
        <w:t>Деконструируя</w:t>
      </w:r>
      <w:proofErr w:type="spellEnd"/>
      <w:r>
        <w:rPr>
          <w:rFonts w:ascii="Times New Roman" w:hAnsi="Times New Roman" w:cs="Times New Roman"/>
          <w:sz w:val="28"/>
        </w:rPr>
        <w:t xml:space="preserve"> рабочий код» он </w:t>
      </w:r>
      <w:r w:rsidR="007E63A7">
        <w:rPr>
          <w:rFonts w:ascii="Times New Roman" w:hAnsi="Times New Roman" w:cs="Times New Roman"/>
          <w:sz w:val="28"/>
        </w:rPr>
        <w:t xml:space="preserve">обращается к полемике Джона Кэйли с Ритой </w:t>
      </w:r>
      <w:proofErr w:type="spellStart"/>
      <w:r w:rsidR="007E63A7">
        <w:rPr>
          <w:rFonts w:ascii="Times New Roman" w:hAnsi="Times New Roman" w:cs="Times New Roman"/>
          <w:sz w:val="28"/>
        </w:rPr>
        <w:t>Райли</w:t>
      </w:r>
      <w:proofErr w:type="spellEnd"/>
      <w:r w:rsidR="007E63A7">
        <w:rPr>
          <w:rFonts w:ascii="Times New Roman" w:hAnsi="Times New Roman" w:cs="Times New Roman"/>
          <w:sz w:val="28"/>
        </w:rPr>
        <w:t xml:space="preserve"> и Кэтрин </w:t>
      </w:r>
      <w:proofErr w:type="spellStart"/>
      <w:r w:rsidR="007E63A7">
        <w:rPr>
          <w:rFonts w:ascii="Times New Roman" w:hAnsi="Times New Roman" w:cs="Times New Roman"/>
          <w:sz w:val="28"/>
        </w:rPr>
        <w:t>Хэйлс</w:t>
      </w:r>
      <w:proofErr w:type="spellEnd"/>
      <w:r w:rsidR="007E63A7">
        <w:rPr>
          <w:rFonts w:ascii="Times New Roman" w:hAnsi="Times New Roman" w:cs="Times New Roman"/>
          <w:sz w:val="28"/>
        </w:rPr>
        <w:t xml:space="preserve"> насчет понятия исполнения и на примере языка программирования «</w:t>
      </w:r>
      <w:r w:rsidR="007E63A7">
        <w:rPr>
          <w:rFonts w:ascii="Times New Roman" w:hAnsi="Times New Roman" w:cs="Times New Roman"/>
          <w:sz w:val="28"/>
          <w:lang w:val="en-US"/>
        </w:rPr>
        <w:t>Processing</w:t>
      </w:r>
      <w:r w:rsidR="007E63A7">
        <w:rPr>
          <w:rFonts w:ascii="Times New Roman" w:hAnsi="Times New Roman" w:cs="Times New Roman"/>
          <w:sz w:val="28"/>
        </w:rPr>
        <w:t>»</w:t>
      </w:r>
      <w:r w:rsidR="007E63A7" w:rsidRPr="007E63A7">
        <w:rPr>
          <w:rFonts w:ascii="Times New Roman" w:hAnsi="Times New Roman" w:cs="Times New Roman"/>
          <w:sz w:val="28"/>
        </w:rPr>
        <w:t xml:space="preserve"> </w:t>
      </w:r>
      <w:r w:rsidR="007E63A7">
        <w:rPr>
          <w:rFonts w:ascii="Times New Roman" w:hAnsi="Times New Roman" w:cs="Times New Roman"/>
          <w:sz w:val="28"/>
        </w:rPr>
        <w:t>показывает, как будто бы неисполняемые фрагменты текста, введенные в</w:t>
      </w:r>
      <w:r w:rsidR="00EC708F">
        <w:rPr>
          <w:rFonts w:ascii="Times New Roman" w:hAnsi="Times New Roman" w:cs="Times New Roman"/>
          <w:sz w:val="28"/>
        </w:rPr>
        <w:t xml:space="preserve"> текстовый редактор</w:t>
      </w:r>
      <w:r w:rsidR="007E63A7">
        <w:rPr>
          <w:rFonts w:ascii="Times New Roman" w:hAnsi="Times New Roman" w:cs="Times New Roman"/>
          <w:sz w:val="28"/>
        </w:rPr>
        <w:t xml:space="preserve"> интегри</w:t>
      </w:r>
      <w:r w:rsidR="00EC708F">
        <w:rPr>
          <w:rFonts w:ascii="Times New Roman" w:hAnsi="Times New Roman" w:cs="Times New Roman"/>
          <w:sz w:val="28"/>
        </w:rPr>
        <w:t>рованной среды</w:t>
      </w:r>
      <w:r w:rsidR="007E63A7">
        <w:rPr>
          <w:rFonts w:ascii="Times New Roman" w:hAnsi="Times New Roman" w:cs="Times New Roman"/>
          <w:sz w:val="28"/>
        </w:rPr>
        <w:t xml:space="preserve"> разработки,</w:t>
      </w:r>
      <w:r w:rsidR="00EC708F">
        <w:rPr>
          <w:rFonts w:ascii="Times New Roman" w:hAnsi="Times New Roman" w:cs="Times New Roman"/>
          <w:sz w:val="28"/>
        </w:rPr>
        <w:t xml:space="preserve"> </w:t>
      </w:r>
      <w:r w:rsidR="008D50FF">
        <w:rPr>
          <w:rFonts w:ascii="Times New Roman" w:hAnsi="Times New Roman" w:cs="Times New Roman"/>
          <w:sz w:val="28"/>
        </w:rPr>
        <w:t xml:space="preserve">при запуске процесса компиляции помечается как </w:t>
      </w:r>
      <w:r w:rsidR="00A729BB">
        <w:rPr>
          <w:rFonts w:ascii="Times New Roman" w:hAnsi="Times New Roman" w:cs="Times New Roman"/>
          <w:sz w:val="28"/>
        </w:rPr>
        <w:t xml:space="preserve">исключение, мешающее дальнейшей работе программы. Затем создается объект (основной элемент объектно-ориентированных языков программирования), называемый «объект исключения» </w:t>
      </w:r>
      <w:r w:rsidR="00A729BB" w:rsidRPr="00A729BB">
        <w:rPr>
          <w:rFonts w:ascii="Times New Roman" w:hAnsi="Times New Roman" w:cs="Times New Roman"/>
          <w:sz w:val="28"/>
        </w:rPr>
        <w:t>(</w:t>
      </w:r>
      <w:r w:rsidR="00A729BB">
        <w:rPr>
          <w:rFonts w:ascii="Times New Roman" w:hAnsi="Times New Roman" w:cs="Times New Roman"/>
          <w:sz w:val="28"/>
          <w:lang w:val="en-US"/>
        </w:rPr>
        <w:t>exception</w:t>
      </w:r>
      <w:r w:rsidR="00A729BB" w:rsidRPr="00A729BB">
        <w:rPr>
          <w:rFonts w:ascii="Times New Roman" w:hAnsi="Times New Roman" w:cs="Times New Roman"/>
          <w:sz w:val="28"/>
        </w:rPr>
        <w:t xml:space="preserve"> </w:t>
      </w:r>
      <w:r w:rsidR="00A729BB">
        <w:rPr>
          <w:rFonts w:ascii="Times New Roman" w:hAnsi="Times New Roman" w:cs="Times New Roman"/>
          <w:sz w:val="28"/>
          <w:lang w:val="en-US"/>
        </w:rPr>
        <w:t>object</w:t>
      </w:r>
      <w:r w:rsidR="00A729BB" w:rsidRPr="00A729BB">
        <w:rPr>
          <w:rFonts w:ascii="Times New Roman" w:hAnsi="Times New Roman" w:cs="Times New Roman"/>
          <w:sz w:val="28"/>
        </w:rPr>
        <w:t>)</w:t>
      </w:r>
      <w:r w:rsidR="00A729BB">
        <w:rPr>
          <w:rFonts w:ascii="Times New Roman" w:hAnsi="Times New Roman" w:cs="Times New Roman"/>
          <w:sz w:val="28"/>
        </w:rPr>
        <w:t xml:space="preserve">, затем он перемещается </w:t>
      </w:r>
      <w:r w:rsidR="00C163D0">
        <w:rPr>
          <w:rFonts w:ascii="Times New Roman" w:hAnsi="Times New Roman" w:cs="Times New Roman"/>
          <w:sz w:val="28"/>
        </w:rPr>
        <w:t xml:space="preserve">в среду выполнения и появляется на экране в виде сообщения об ошибке. Таким образом, неисполняемый (в традиционном определении этого слова) фрагмент текста </w:t>
      </w:r>
      <w:r w:rsidR="00E95C90">
        <w:rPr>
          <w:rFonts w:ascii="Times New Roman" w:hAnsi="Times New Roman" w:cs="Times New Roman"/>
          <w:sz w:val="28"/>
        </w:rPr>
        <w:t xml:space="preserve">становится исполнением процесса поиска и нахождения ошибки, </w:t>
      </w:r>
      <w:r w:rsidR="00C163D0">
        <w:rPr>
          <w:rFonts w:ascii="Times New Roman" w:hAnsi="Times New Roman" w:cs="Times New Roman"/>
          <w:sz w:val="28"/>
        </w:rPr>
        <w:t>хотя и на минимальном уровне</w:t>
      </w:r>
      <w:r w:rsidR="00E95C90">
        <w:rPr>
          <w:rFonts w:ascii="Times New Roman" w:hAnsi="Times New Roman" w:cs="Times New Roman"/>
          <w:sz w:val="28"/>
        </w:rPr>
        <w:t>.</w:t>
      </w:r>
      <w:r w:rsidR="00DA533E">
        <w:rPr>
          <w:rFonts w:ascii="Times New Roman" w:hAnsi="Times New Roman" w:cs="Times New Roman"/>
          <w:sz w:val="28"/>
        </w:rPr>
        <w:t xml:space="preserve"> Вместо жесткой границы меж</w:t>
      </w:r>
      <w:r w:rsidR="001C1C25">
        <w:rPr>
          <w:rFonts w:ascii="Times New Roman" w:hAnsi="Times New Roman" w:cs="Times New Roman"/>
          <w:sz w:val="28"/>
        </w:rPr>
        <w:t xml:space="preserve">ду исполняемым и неисполняемым </w:t>
      </w:r>
      <w:proofErr w:type="spellStart"/>
      <w:r w:rsidR="001C1C25">
        <w:rPr>
          <w:rFonts w:ascii="Times New Roman" w:hAnsi="Times New Roman" w:cs="Times New Roman"/>
          <w:sz w:val="28"/>
        </w:rPr>
        <w:t>Уайлдмен</w:t>
      </w:r>
      <w:proofErr w:type="spellEnd"/>
      <w:r w:rsidR="001C1C25">
        <w:rPr>
          <w:rFonts w:ascii="Times New Roman" w:hAnsi="Times New Roman" w:cs="Times New Roman"/>
          <w:sz w:val="28"/>
        </w:rPr>
        <w:t xml:space="preserve"> характеризует отношение </w:t>
      </w:r>
      <w:proofErr w:type="spellStart"/>
      <w:r w:rsidR="001C1C25">
        <w:rPr>
          <w:rFonts w:ascii="Times New Roman" w:hAnsi="Times New Roman" w:cs="Times New Roman"/>
          <w:sz w:val="28"/>
        </w:rPr>
        <w:t>взаимодополнения</w:t>
      </w:r>
      <w:proofErr w:type="spellEnd"/>
      <w:r w:rsidR="001C1C25">
        <w:rPr>
          <w:rFonts w:ascii="Times New Roman" w:hAnsi="Times New Roman" w:cs="Times New Roman"/>
          <w:sz w:val="28"/>
        </w:rPr>
        <w:t xml:space="preserve"> этих двух понятий, поскольку </w:t>
      </w:r>
      <w:r w:rsidR="001C1C25" w:rsidRPr="001C1C25">
        <w:rPr>
          <w:rFonts w:ascii="Times New Roman" w:hAnsi="Times New Roman" w:cs="Times New Roman"/>
          <w:sz w:val="28"/>
        </w:rPr>
        <w:t>наборы символов</w:t>
      </w:r>
      <w:r w:rsidR="00F360B0">
        <w:rPr>
          <w:rFonts w:ascii="Times New Roman" w:hAnsi="Times New Roman" w:cs="Times New Roman"/>
          <w:sz w:val="28"/>
        </w:rPr>
        <w:t xml:space="preserve"> </w:t>
      </w:r>
      <w:r w:rsidR="001C1C25" w:rsidRPr="001C1C25">
        <w:rPr>
          <w:rFonts w:ascii="Times New Roman" w:hAnsi="Times New Roman" w:cs="Times New Roman"/>
          <w:sz w:val="28"/>
        </w:rPr>
        <w:t>вписываются в структуру кода, но не на у</w:t>
      </w:r>
      <w:r w:rsidR="00DF0DC8">
        <w:rPr>
          <w:rFonts w:ascii="Times New Roman" w:hAnsi="Times New Roman" w:cs="Times New Roman"/>
          <w:sz w:val="28"/>
        </w:rPr>
        <w:t>ровне содержания (как это делает</w:t>
      </w:r>
      <w:r w:rsidR="001C1C25" w:rsidRPr="001C1C25">
        <w:rPr>
          <w:rFonts w:ascii="Times New Roman" w:hAnsi="Times New Roman" w:cs="Times New Roman"/>
          <w:sz w:val="28"/>
        </w:rPr>
        <w:t xml:space="preserve"> Кэйли, когда смотрит только на результат исполнения) а на уровне процедуры </w:t>
      </w:r>
      <w:r w:rsidR="001C1C25" w:rsidRPr="001C1C25">
        <w:rPr>
          <w:rFonts w:ascii="Times New Roman" w:hAnsi="Times New Roman" w:cs="Times New Roman"/>
          <w:sz w:val="28"/>
        </w:rPr>
        <w:lastRenderedPageBreak/>
        <w:t>– когда создается новая функция, вычисляющая нерабочий код, сигналящая о его присутствии и приостанавливающая работу программы.</w:t>
      </w:r>
      <w:r w:rsidR="00E501B3" w:rsidRPr="00E501B3">
        <w:rPr>
          <w:rFonts w:ascii="Times New Roman" w:hAnsi="Times New Roman" w:cs="Times New Roman"/>
          <w:sz w:val="28"/>
        </w:rPr>
        <w:t xml:space="preserve"> </w:t>
      </w:r>
      <w:r w:rsidR="00AF2F7F">
        <w:rPr>
          <w:rFonts w:ascii="Times New Roman" w:hAnsi="Times New Roman" w:cs="Times New Roman"/>
          <w:sz w:val="28"/>
        </w:rPr>
        <w:t xml:space="preserve">Насчет текстов </w:t>
      </w:r>
      <w:proofErr w:type="spellStart"/>
      <w:r w:rsidR="00AF2F7F">
        <w:rPr>
          <w:rFonts w:ascii="Times New Roman" w:hAnsi="Times New Roman" w:cs="Times New Roman"/>
          <w:sz w:val="28"/>
          <w:lang w:val="en-US"/>
        </w:rPr>
        <w:t>mez</w:t>
      </w:r>
      <w:proofErr w:type="spellEnd"/>
      <w:r w:rsidR="00AF2F7F">
        <w:rPr>
          <w:rFonts w:ascii="Times New Roman" w:hAnsi="Times New Roman" w:cs="Times New Roman"/>
          <w:sz w:val="28"/>
        </w:rPr>
        <w:t xml:space="preserve"> он пишет, что в</w:t>
      </w:r>
      <w:r w:rsidR="00AF2F7F" w:rsidRPr="00EB5E6B">
        <w:rPr>
          <w:rFonts w:ascii="Times New Roman" w:hAnsi="Times New Roman" w:cs="Times New Roman"/>
          <w:sz w:val="28"/>
        </w:rPr>
        <w:t xml:space="preserve"> </w:t>
      </w:r>
      <w:r w:rsidR="00AF2F7F">
        <w:rPr>
          <w:rFonts w:ascii="Times New Roman" w:hAnsi="Times New Roman" w:cs="Times New Roman"/>
          <w:sz w:val="28"/>
        </w:rPr>
        <w:t>будущем они могут стать исполняемым кодом для другого языка программирования, поскольку он имитирует структуру программного кода на уровне синтаксиса, к тому же, ее произведения подходят под понятие «псевдокода». В «прямом программировании» каждая программа была предназначена только для одной машины. «Псевдокодом» назывался текстовая запись того, что делает та или иная программа (которая вводилась и исполнялась посредством ручного переключения кабелей в машине). Когда появилось структурное программирование, и программное обеспечение стало возможным отделять от аппаратного обеспечения, то «псевдокод» стал исходным кодом – высокоуровневой символической записью компьютерных команд, не привязанных к одной машине, открытой для дальнейшего изменения и повторного использования.</w:t>
      </w:r>
      <w:r w:rsidR="001C1C25" w:rsidRPr="001C1C25">
        <w:rPr>
          <w:rFonts w:ascii="Times New Roman" w:hAnsi="Times New Roman" w:cs="Times New Roman"/>
          <w:sz w:val="28"/>
        </w:rPr>
        <w:t xml:space="preserve"> </w:t>
      </w:r>
      <w:r w:rsidR="00DA533E">
        <w:rPr>
          <w:rFonts w:ascii="Times New Roman" w:hAnsi="Times New Roman" w:cs="Times New Roman"/>
          <w:sz w:val="28"/>
        </w:rPr>
        <w:t xml:space="preserve"> </w:t>
      </w:r>
      <w:r w:rsidR="007E63A7" w:rsidRPr="007E63A7">
        <w:rPr>
          <w:rFonts w:ascii="Times New Roman" w:hAnsi="Times New Roman" w:cs="Times New Roman"/>
          <w:sz w:val="28"/>
        </w:rPr>
        <w:t xml:space="preserve"> </w:t>
      </w:r>
    </w:p>
    <w:p w:rsidR="00467299" w:rsidRDefault="00107A10" w:rsidP="001C270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целом, можно сделать вывод, что </w:t>
      </w:r>
      <w:proofErr w:type="spellStart"/>
      <w:r>
        <w:rPr>
          <w:rFonts w:ascii="Times New Roman" w:hAnsi="Times New Roman" w:cs="Times New Roman"/>
          <w:sz w:val="28"/>
        </w:rPr>
        <w:t>медиаисследователи</w:t>
      </w:r>
      <w:proofErr w:type="spellEnd"/>
      <w:r>
        <w:rPr>
          <w:rFonts w:ascii="Times New Roman" w:hAnsi="Times New Roman" w:cs="Times New Roman"/>
          <w:sz w:val="28"/>
        </w:rPr>
        <w:t xml:space="preserve"> расширяют само понятие и пытаются рассматривать исполнение вместе с другими контекстами, на которые работа исполнения оказывает влияние: «</w:t>
      </w:r>
      <w:r w:rsidR="00AA5423">
        <w:rPr>
          <w:rFonts w:ascii="Times New Roman" w:hAnsi="Times New Roman" w:cs="Times New Roman"/>
          <w:sz w:val="28"/>
        </w:rPr>
        <w:t xml:space="preserve">Исполнить не значит просто запустить скрипт </w:t>
      </w:r>
      <w:r w:rsidR="00DD7AA6">
        <w:rPr>
          <w:rFonts w:ascii="Times New Roman" w:hAnsi="Times New Roman" w:cs="Times New Roman"/>
          <w:sz w:val="28"/>
        </w:rPr>
        <w:t>для осуществления определенного действия. Это</w:t>
      </w:r>
      <w:r w:rsidR="00DD7AA6" w:rsidRPr="00DD7AA6">
        <w:rPr>
          <w:rFonts w:ascii="Times New Roman" w:hAnsi="Times New Roman" w:cs="Times New Roman"/>
          <w:sz w:val="28"/>
        </w:rPr>
        <w:t xml:space="preserve"> </w:t>
      </w:r>
      <w:r w:rsidR="00DD7AA6">
        <w:rPr>
          <w:rFonts w:ascii="Times New Roman" w:hAnsi="Times New Roman" w:cs="Times New Roman"/>
          <w:sz w:val="28"/>
        </w:rPr>
        <w:t>также</w:t>
      </w:r>
      <w:r w:rsidR="00DD7AA6" w:rsidRPr="00DD7AA6">
        <w:rPr>
          <w:rFonts w:ascii="Times New Roman" w:hAnsi="Times New Roman" w:cs="Times New Roman"/>
          <w:sz w:val="28"/>
        </w:rPr>
        <w:t xml:space="preserve"> </w:t>
      </w:r>
      <w:r w:rsidR="00DD7AA6">
        <w:rPr>
          <w:rFonts w:ascii="Times New Roman" w:hAnsi="Times New Roman" w:cs="Times New Roman"/>
          <w:sz w:val="28"/>
        </w:rPr>
        <w:t>запустить</w:t>
      </w:r>
      <w:r w:rsidR="00DD7AA6" w:rsidRPr="00DD7AA6">
        <w:rPr>
          <w:rFonts w:ascii="Times New Roman" w:hAnsi="Times New Roman" w:cs="Times New Roman"/>
          <w:sz w:val="28"/>
        </w:rPr>
        <w:t xml:space="preserve"> </w:t>
      </w:r>
      <w:r w:rsidR="00DD7AA6">
        <w:rPr>
          <w:rFonts w:ascii="Times New Roman" w:hAnsi="Times New Roman" w:cs="Times New Roman"/>
          <w:sz w:val="28"/>
        </w:rPr>
        <w:t>множество</w:t>
      </w:r>
      <w:r w:rsidR="00DD7AA6" w:rsidRPr="00DD7AA6">
        <w:rPr>
          <w:rFonts w:ascii="Times New Roman" w:hAnsi="Times New Roman" w:cs="Times New Roman"/>
          <w:sz w:val="28"/>
        </w:rPr>
        <w:t xml:space="preserve"> </w:t>
      </w:r>
      <w:r w:rsidR="00DD7AA6">
        <w:rPr>
          <w:rFonts w:ascii="Times New Roman" w:hAnsi="Times New Roman" w:cs="Times New Roman"/>
          <w:sz w:val="28"/>
        </w:rPr>
        <w:t>материально</w:t>
      </w:r>
      <w:r w:rsidR="00DD7AA6" w:rsidRPr="00DD7AA6">
        <w:rPr>
          <w:rFonts w:ascii="Times New Roman" w:hAnsi="Times New Roman" w:cs="Times New Roman"/>
          <w:sz w:val="28"/>
        </w:rPr>
        <w:t>-</w:t>
      </w:r>
      <w:r w:rsidR="00DD7AA6">
        <w:rPr>
          <w:rFonts w:ascii="Times New Roman" w:hAnsi="Times New Roman" w:cs="Times New Roman"/>
          <w:sz w:val="28"/>
        </w:rPr>
        <w:t>политических</w:t>
      </w:r>
      <w:r w:rsidR="00DD7AA6" w:rsidRPr="00DD7AA6">
        <w:rPr>
          <w:rFonts w:ascii="Times New Roman" w:hAnsi="Times New Roman" w:cs="Times New Roman"/>
          <w:sz w:val="28"/>
        </w:rPr>
        <w:t xml:space="preserve"> </w:t>
      </w:r>
      <w:r w:rsidR="00DD7AA6">
        <w:rPr>
          <w:rFonts w:ascii="Times New Roman" w:hAnsi="Times New Roman" w:cs="Times New Roman"/>
          <w:sz w:val="28"/>
        </w:rPr>
        <w:t>отношений</w:t>
      </w:r>
      <w:r w:rsidR="00DD7AA6" w:rsidRPr="00DD7AA6">
        <w:rPr>
          <w:rFonts w:ascii="Times New Roman" w:hAnsi="Times New Roman" w:cs="Times New Roman"/>
          <w:sz w:val="28"/>
        </w:rPr>
        <w:t xml:space="preserve"> </w:t>
      </w:r>
      <w:r w:rsidR="00DD7AA6">
        <w:rPr>
          <w:rFonts w:ascii="Times New Roman" w:hAnsi="Times New Roman" w:cs="Times New Roman"/>
          <w:sz w:val="28"/>
        </w:rPr>
        <w:t>и</w:t>
      </w:r>
      <w:r w:rsidR="00DD7AA6" w:rsidRPr="00DD7AA6">
        <w:rPr>
          <w:rFonts w:ascii="Times New Roman" w:hAnsi="Times New Roman" w:cs="Times New Roman"/>
          <w:sz w:val="28"/>
        </w:rPr>
        <w:t xml:space="preserve"> </w:t>
      </w:r>
      <w:r w:rsidR="00DD7AA6">
        <w:rPr>
          <w:rFonts w:ascii="Times New Roman" w:hAnsi="Times New Roman" w:cs="Times New Roman"/>
          <w:sz w:val="28"/>
        </w:rPr>
        <w:t>преобразований. В</w:t>
      </w:r>
      <w:r w:rsidR="00DD7AA6" w:rsidRPr="00DD7AA6">
        <w:rPr>
          <w:rFonts w:ascii="Times New Roman" w:hAnsi="Times New Roman" w:cs="Times New Roman"/>
          <w:sz w:val="28"/>
        </w:rPr>
        <w:t xml:space="preserve"> </w:t>
      </w:r>
      <w:r w:rsidR="00DD7AA6">
        <w:rPr>
          <w:rFonts w:ascii="Times New Roman" w:hAnsi="Times New Roman" w:cs="Times New Roman"/>
          <w:sz w:val="28"/>
        </w:rPr>
        <w:t>то</w:t>
      </w:r>
      <w:r w:rsidR="00DD7AA6" w:rsidRPr="00DD7AA6">
        <w:rPr>
          <w:rFonts w:ascii="Times New Roman" w:hAnsi="Times New Roman" w:cs="Times New Roman"/>
          <w:sz w:val="28"/>
        </w:rPr>
        <w:t xml:space="preserve"> </w:t>
      </w:r>
      <w:r w:rsidR="00DD7AA6">
        <w:rPr>
          <w:rFonts w:ascii="Times New Roman" w:hAnsi="Times New Roman" w:cs="Times New Roman"/>
          <w:sz w:val="28"/>
        </w:rPr>
        <w:t>же</w:t>
      </w:r>
      <w:r w:rsidR="00DD7AA6" w:rsidRPr="00DD7AA6">
        <w:rPr>
          <w:rFonts w:ascii="Times New Roman" w:hAnsi="Times New Roman" w:cs="Times New Roman"/>
          <w:sz w:val="28"/>
        </w:rPr>
        <w:t xml:space="preserve"> </w:t>
      </w:r>
      <w:r w:rsidR="00DD7AA6">
        <w:rPr>
          <w:rFonts w:ascii="Times New Roman" w:hAnsi="Times New Roman" w:cs="Times New Roman"/>
          <w:sz w:val="28"/>
        </w:rPr>
        <w:t>время</w:t>
      </w:r>
      <w:r w:rsidR="00DD7AA6" w:rsidRPr="00DD7AA6">
        <w:rPr>
          <w:rFonts w:ascii="Times New Roman" w:hAnsi="Times New Roman" w:cs="Times New Roman"/>
          <w:sz w:val="28"/>
        </w:rPr>
        <w:t xml:space="preserve"> </w:t>
      </w:r>
      <w:r w:rsidR="00DD7AA6">
        <w:rPr>
          <w:rFonts w:ascii="Times New Roman" w:hAnsi="Times New Roman" w:cs="Times New Roman"/>
          <w:sz w:val="28"/>
        </w:rPr>
        <w:t>— это</w:t>
      </w:r>
      <w:r w:rsidR="00DD7AA6" w:rsidRPr="00DD7AA6">
        <w:rPr>
          <w:rFonts w:ascii="Times New Roman" w:hAnsi="Times New Roman" w:cs="Times New Roman"/>
          <w:sz w:val="28"/>
        </w:rPr>
        <w:t xml:space="preserve"> </w:t>
      </w:r>
      <w:r w:rsidR="00DD7AA6">
        <w:rPr>
          <w:rFonts w:ascii="Times New Roman" w:hAnsi="Times New Roman" w:cs="Times New Roman"/>
          <w:sz w:val="28"/>
        </w:rPr>
        <w:t>скорее</w:t>
      </w:r>
      <w:r w:rsidR="00DD7AA6" w:rsidRPr="00DD7AA6">
        <w:rPr>
          <w:rFonts w:ascii="Times New Roman" w:hAnsi="Times New Roman" w:cs="Times New Roman"/>
          <w:sz w:val="28"/>
        </w:rPr>
        <w:t xml:space="preserve"> </w:t>
      </w:r>
      <w:r w:rsidR="00DD7AA6">
        <w:rPr>
          <w:rFonts w:ascii="Times New Roman" w:hAnsi="Times New Roman" w:cs="Times New Roman"/>
          <w:sz w:val="28"/>
        </w:rPr>
        <w:t>сплав</w:t>
      </w:r>
      <w:r w:rsidR="00DD7AA6" w:rsidRPr="00DD7AA6">
        <w:rPr>
          <w:rFonts w:ascii="Times New Roman" w:hAnsi="Times New Roman" w:cs="Times New Roman"/>
          <w:sz w:val="28"/>
        </w:rPr>
        <w:t xml:space="preserve"> </w:t>
      </w:r>
      <w:r w:rsidR="00DD7AA6">
        <w:rPr>
          <w:rFonts w:ascii="Times New Roman" w:hAnsi="Times New Roman" w:cs="Times New Roman"/>
          <w:sz w:val="28"/>
        </w:rPr>
        <w:t>взаимодействующих</w:t>
      </w:r>
      <w:r w:rsidR="00DD7AA6" w:rsidRPr="00DD7AA6">
        <w:rPr>
          <w:rFonts w:ascii="Times New Roman" w:hAnsi="Times New Roman" w:cs="Times New Roman"/>
          <w:sz w:val="28"/>
        </w:rPr>
        <w:t xml:space="preserve"> </w:t>
      </w:r>
      <w:r w:rsidR="00DD7AA6">
        <w:rPr>
          <w:rFonts w:ascii="Times New Roman" w:hAnsi="Times New Roman" w:cs="Times New Roman"/>
          <w:sz w:val="28"/>
        </w:rPr>
        <w:t>событий</w:t>
      </w:r>
      <w:r w:rsidR="00DD7AA6" w:rsidRPr="00DD7AA6">
        <w:rPr>
          <w:rFonts w:ascii="Times New Roman" w:hAnsi="Times New Roman" w:cs="Times New Roman"/>
          <w:sz w:val="28"/>
        </w:rPr>
        <w:t xml:space="preserve"> </w:t>
      </w:r>
      <w:r w:rsidR="00DD7AA6">
        <w:rPr>
          <w:rFonts w:ascii="Times New Roman" w:hAnsi="Times New Roman" w:cs="Times New Roman"/>
          <w:sz w:val="28"/>
        </w:rPr>
        <w:t>и</w:t>
      </w:r>
      <w:r w:rsidR="00DD7AA6" w:rsidRPr="00DD7AA6">
        <w:rPr>
          <w:rFonts w:ascii="Times New Roman" w:hAnsi="Times New Roman" w:cs="Times New Roman"/>
          <w:sz w:val="28"/>
        </w:rPr>
        <w:t xml:space="preserve"> </w:t>
      </w:r>
      <w:r w:rsidR="00DD7AA6">
        <w:rPr>
          <w:rFonts w:ascii="Times New Roman" w:hAnsi="Times New Roman" w:cs="Times New Roman"/>
          <w:sz w:val="28"/>
        </w:rPr>
        <w:t xml:space="preserve">случайностей, разыгрываемых в </w:t>
      </w:r>
      <w:proofErr w:type="spellStart"/>
      <w:r w:rsidR="001C2704">
        <w:rPr>
          <w:rFonts w:ascii="Times New Roman" w:hAnsi="Times New Roman" w:cs="Times New Roman"/>
          <w:sz w:val="28"/>
        </w:rPr>
        <w:t>перформансе</w:t>
      </w:r>
      <w:proofErr w:type="spellEnd"/>
      <w:r w:rsidR="001C2704">
        <w:rPr>
          <w:rFonts w:ascii="Times New Roman" w:hAnsi="Times New Roman" w:cs="Times New Roman"/>
          <w:sz w:val="28"/>
        </w:rPr>
        <w:t xml:space="preserve"> исполнения</w:t>
      </w:r>
      <w:r w:rsidRPr="001C2704">
        <w:rPr>
          <w:rFonts w:ascii="Times New Roman" w:hAnsi="Times New Roman" w:cs="Times New Roman"/>
          <w:sz w:val="28"/>
        </w:rPr>
        <w:t xml:space="preserve">». </w:t>
      </w:r>
      <w:r w:rsidRPr="00215B33">
        <w:rPr>
          <w:rFonts w:ascii="Times New Roman" w:hAnsi="Times New Roman" w:cs="Times New Roman"/>
          <w:sz w:val="28"/>
        </w:rPr>
        <w:t>[</w:t>
      </w:r>
      <w:proofErr w:type="spellStart"/>
      <w:r>
        <w:rPr>
          <w:rFonts w:ascii="Times New Roman" w:hAnsi="Times New Roman" w:cs="Times New Roman"/>
          <w:sz w:val="28"/>
        </w:rPr>
        <w:t>Габри</w:t>
      </w:r>
      <w:proofErr w:type="spellEnd"/>
      <w:r>
        <w:rPr>
          <w:rFonts w:ascii="Times New Roman" w:hAnsi="Times New Roman" w:cs="Times New Roman"/>
          <w:sz w:val="28"/>
        </w:rPr>
        <w:t xml:space="preserve"> 2018: 297</w:t>
      </w:r>
      <w:r w:rsidRPr="00215B33">
        <w:rPr>
          <w:rFonts w:ascii="Times New Roman" w:hAnsi="Times New Roman" w:cs="Times New Roman"/>
          <w:sz w:val="28"/>
        </w:rPr>
        <w:t>]</w:t>
      </w:r>
      <w:r>
        <w:rPr>
          <w:rFonts w:ascii="Times New Roman" w:hAnsi="Times New Roman" w:cs="Times New Roman"/>
          <w:sz w:val="28"/>
        </w:rPr>
        <w:t>.</w:t>
      </w:r>
    </w:p>
    <w:p w:rsidR="007034B2" w:rsidRPr="00942341" w:rsidRDefault="00C65650" w:rsidP="00942341">
      <w:pPr>
        <w:pStyle w:val="1"/>
        <w:spacing w:before="0" w:line="360" w:lineRule="auto"/>
        <w:jc w:val="both"/>
        <w:rPr>
          <w:b/>
        </w:rPr>
      </w:pPr>
      <w:bookmarkStart w:id="5" w:name="_Toc72688139"/>
      <w:r w:rsidRPr="00942341">
        <w:rPr>
          <w:b/>
        </w:rPr>
        <w:t xml:space="preserve">1.1.4. </w:t>
      </w:r>
      <w:r w:rsidR="00C801DF" w:rsidRPr="00942341">
        <w:rPr>
          <w:b/>
        </w:rPr>
        <w:t>Программный к</w:t>
      </w:r>
      <w:r w:rsidR="007034B2" w:rsidRPr="00942341">
        <w:rPr>
          <w:b/>
        </w:rPr>
        <w:t>од</w:t>
      </w:r>
      <w:bookmarkEnd w:id="5"/>
    </w:p>
    <w:p w:rsidR="002E723C" w:rsidRDefault="008851E7" w:rsidP="007034B2">
      <w:pPr>
        <w:spacing w:after="0" w:line="360" w:lineRule="auto"/>
        <w:ind w:firstLine="709"/>
        <w:jc w:val="both"/>
        <w:rPr>
          <w:rFonts w:ascii="Times New Roman" w:hAnsi="Times New Roman" w:cs="Times New Roman"/>
          <w:sz w:val="28"/>
        </w:rPr>
      </w:pPr>
      <w:r>
        <w:rPr>
          <w:rFonts w:ascii="Times New Roman" w:hAnsi="Times New Roman" w:cs="Times New Roman"/>
          <w:sz w:val="28"/>
        </w:rPr>
        <w:t>Понятие кода является одним из ключевых понятий в информатике (</w:t>
      </w:r>
      <w:r>
        <w:rPr>
          <w:rFonts w:ascii="Times New Roman" w:hAnsi="Times New Roman" w:cs="Times New Roman"/>
          <w:sz w:val="28"/>
          <w:lang w:val="en-US"/>
        </w:rPr>
        <w:t>computer</w:t>
      </w:r>
      <w:r w:rsidRPr="008851E7">
        <w:rPr>
          <w:rFonts w:ascii="Times New Roman" w:hAnsi="Times New Roman" w:cs="Times New Roman"/>
          <w:sz w:val="28"/>
        </w:rPr>
        <w:t xml:space="preserve"> </w:t>
      </w:r>
      <w:r>
        <w:rPr>
          <w:rFonts w:ascii="Times New Roman" w:hAnsi="Times New Roman" w:cs="Times New Roman"/>
          <w:sz w:val="28"/>
          <w:lang w:val="en-US"/>
        </w:rPr>
        <w:t>science</w:t>
      </w:r>
      <w:r>
        <w:rPr>
          <w:rFonts w:ascii="Times New Roman" w:hAnsi="Times New Roman" w:cs="Times New Roman"/>
          <w:sz w:val="28"/>
        </w:rPr>
        <w:t>)</w:t>
      </w:r>
      <w:r w:rsidRPr="008851E7">
        <w:rPr>
          <w:rFonts w:ascii="Times New Roman" w:hAnsi="Times New Roman" w:cs="Times New Roman"/>
          <w:sz w:val="28"/>
        </w:rPr>
        <w:t xml:space="preserve">. </w:t>
      </w:r>
      <w:r>
        <w:rPr>
          <w:rFonts w:ascii="Times New Roman" w:hAnsi="Times New Roman" w:cs="Times New Roman"/>
          <w:sz w:val="28"/>
        </w:rPr>
        <w:t>Оно не только охватывает множество объектов и операций, предполагающи</w:t>
      </w:r>
      <w:r w:rsidR="00AA2745">
        <w:rPr>
          <w:rFonts w:ascii="Times New Roman" w:hAnsi="Times New Roman" w:cs="Times New Roman"/>
          <w:sz w:val="28"/>
        </w:rPr>
        <w:t xml:space="preserve">х кодирование, </w:t>
      </w:r>
      <w:r w:rsidR="008E783C">
        <w:rPr>
          <w:rFonts w:ascii="Times New Roman" w:hAnsi="Times New Roman" w:cs="Times New Roman"/>
          <w:sz w:val="28"/>
        </w:rPr>
        <w:t>но и задает определенную рациональность, отличную от предшествующей инструменталистской рациональности.</w:t>
      </w:r>
      <w:r w:rsidR="002E723C">
        <w:rPr>
          <w:rFonts w:ascii="Times New Roman" w:hAnsi="Times New Roman" w:cs="Times New Roman"/>
          <w:sz w:val="28"/>
        </w:rPr>
        <w:t xml:space="preserve"> Поэтому следует вначале описать </w:t>
      </w:r>
      <w:r w:rsidR="00B26EB6">
        <w:rPr>
          <w:rFonts w:ascii="Times New Roman" w:hAnsi="Times New Roman" w:cs="Times New Roman"/>
          <w:sz w:val="28"/>
        </w:rPr>
        <w:t xml:space="preserve">то, как информатика </w:t>
      </w:r>
      <w:r w:rsidR="00DC4A03">
        <w:rPr>
          <w:rFonts w:ascii="Times New Roman" w:hAnsi="Times New Roman" w:cs="Times New Roman"/>
          <w:sz w:val="28"/>
        </w:rPr>
        <w:t xml:space="preserve">конструирует способы </w:t>
      </w:r>
      <w:r w:rsidR="00DC4A03">
        <w:rPr>
          <w:rFonts w:ascii="Times New Roman" w:hAnsi="Times New Roman" w:cs="Times New Roman"/>
          <w:sz w:val="28"/>
        </w:rPr>
        <w:lastRenderedPageBreak/>
        <w:t>восприятия и изменения мира, а затем рассмотреть понятие кода как основу подобного конструирования.</w:t>
      </w:r>
      <w:r w:rsidR="008E783C">
        <w:rPr>
          <w:rFonts w:ascii="Times New Roman" w:hAnsi="Times New Roman" w:cs="Times New Roman"/>
          <w:sz w:val="28"/>
        </w:rPr>
        <w:t xml:space="preserve"> </w:t>
      </w:r>
    </w:p>
    <w:p w:rsidR="00BA3078" w:rsidRDefault="008E783C" w:rsidP="00BA3078">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Медиатеоретик</w:t>
      </w:r>
      <w:proofErr w:type="spellEnd"/>
      <w:r w:rsidRPr="008D6CDA">
        <w:rPr>
          <w:rFonts w:ascii="Times New Roman" w:hAnsi="Times New Roman" w:cs="Times New Roman"/>
          <w:sz w:val="28"/>
        </w:rPr>
        <w:t xml:space="preserve"> </w:t>
      </w:r>
      <w:r>
        <w:rPr>
          <w:rFonts w:ascii="Times New Roman" w:hAnsi="Times New Roman" w:cs="Times New Roman"/>
          <w:sz w:val="28"/>
        </w:rPr>
        <w:t>Дэвид</w:t>
      </w:r>
      <w:r w:rsidRPr="008D6CDA">
        <w:rPr>
          <w:rFonts w:ascii="Times New Roman" w:hAnsi="Times New Roman" w:cs="Times New Roman"/>
          <w:sz w:val="28"/>
        </w:rPr>
        <w:t xml:space="preserve"> </w:t>
      </w:r>
      <w:r>
        <w:rPr>
          <w:rFonts w:ascii="Times New Roman" w:hAnsi="Times New Roman" w:cs="Times New Roman"/>
          <w:sz w:val="28"/>
        </w:rPr>
        <w:t>Бэрри</w:t>
      </w:r>
      <w:r w:rsidRPr="008D6CDA">
        <w:rPr>
          <w:rFonts w:ascii="Times New Roman" w:hAnsi="Times New Roman" w:cs="Times New Roman"/>
          <w:sz w:val="28"/>
        </w:rPr>
        <w:t xml:space="preserve"> </w:t>
      </w:r>
      <w:r w:rsidR="002E723C">
        <w:rPr>
          <w:rFonts w:ascii="Times New Roman" w:hAnsi="Times New Roman" w:cs="Times New Roman"/>
          <w:sz w:val="28"/>
        </w:rPr>
        <w:t>так</w:t>
      </w:r>
      <w:r w:rsidR="002E723C" w:rsidRPr="008D6CDA">
        <w:rPr>
          <w:rFonts w:ascii="Times New Roman" w:hAnsi="Times New Roman" w:cs="Times New Roman"/>
          <w:sz w:val="28"/>
        </w:rPr>
        <w:t xml:space="preserve"> </w:t>
      </w:r>
      <w:r w:rsidR="002E723C">
        <w:rPr>
          <w:rFonts w:ascii="Times New Roman" w:hAnsi="Times New Roman" w:cs="Times New Roman"/>
          <w:sz w:val="28"/>
        </w:rPr>
        <w:t>описывает</w:t>
      </w:r>
      <w:r w:rsidR="002E723C" w:rsidRPr="008D6CDA">
        <w:rPr>
          <w:rFonts w:ascii="Times New Roman" w:hAnsi="Times New Roman" w:cs="Times New Roman"/>
          <w:sz w:val="28"/>
        </w:rPr>
        <w:t xml:space="preserve"> </w:t>
      </w:r>
      <w:r w:rsidR="002E723C">
        <w:rPr>
          <w:rFonts w:ascii="Times New Roman" w:hAnsi="Times New Roman" w:cs="Times New Roman"/>
          <w:sz w:val="28"/>
        </w:rPr>
        <w:t>новый</w:t>
      </w:r>
      <w:r w:rsidR="002E723C" w:rsidRPr="008D6CDA">
        <w:rPr>
          <w:rFonts w:ascii="Times New Roman" w:hAnsi="Times New Roman" w:cs="Times New Roman"/>
          <w:sz w:val="28"/>
        </w:rPr>
        <w:t xml:space="preserve"> </w:t>
      </w:r>
      <w:r w:rsidR="002E723C">
        <w:rPr>
          <w:rFonts w:ascii="Times New Roman" w:hAnsi="Times New Roman" w:cs="Times New Roman"/>
          <w:sz w:val="28"/>
        </w:rPr>
        <w:t>тип</w:t>
      </w:r>
      <w:r w:rsidR="002E723C" w:rsidRPr="008D6CDA">
        <w:rPr>
          <w:rFonts w:ascii="Times New Roman" w:hAnsi="Times New Roman" w:cs="Times New Roman"/>
          <w:sz w:val="28"/>
        </w:rPr>
        <w:t xml:space="preserve"> </w:t>
      </w:r>
      <w:r w:rsidR="002E723C">
        <w:rPr>
          <w:rFonts w:ascii="Times New Roman" w:hAnsi="Times New Roman" w:cs="Times New Roman"/>
          <w:sz w:val="28"/>
        </w:rPr>
        <w:t>рациональности</w:t>
      </w:r>
      <w:r w:rsidR="002E723C" w:rsidRPr="008D6CDA">
        <w:rPr>
          <w:rFonts w:ascii="Times New Roman" w:hAnsi="Times New Roman" w:cs="Times New Roman"/>
          <w:sz w:val="28"/>
        </w:rPr>
        <w:t xml:space="preserve">, </w:t>
      </w:r>
      <w:r w:rsidR="002E723C">
        <w:rPr>
          <w:rFonts w:ascii="Times New Roman" w:hAnsi="Times New Roman" w:cs="Times New Roman"/>
          <w:sz w:val="28"/>
        </w:rPr>
        <w:t>присущий</w:t>
      </w:r>
      <w:r w:rsidR="002E723C" w:rsidRPr="008D6CDA">
        <w:rPr>
          <w:rFonts w:ascii="Times New Roman" w:hAnsi="Times New Roman" w:cs="Times New Roman"/>
          <w:sz w:val="28"/>
        </w:rPr>
        <w:t xml:space="preserve"> </w:t>
      </w:r>
      <w:r w:rsidR="002E723C">
        <w:rPr>
          <w:rFonts w:ascii="Times New Roman" w:hAnsi="Times New Roman" w:cs="Times New Roman"/>
          <w:sz w:val="28"/>
        </w:rPr>
        <w:t>информатике</w:t>
      </w:r>
      <w:r w:rsidR="002E723C" w:rsidRPr="008D6CDA">
        <w:rPr>
          <w:rFonts w:ascii="Times New Roman" w:hAnsi="Times New Roman" w:cs="Times New Roman"/>
          <w:sz w:val="28"/>
        </w:rPr>
        <w:t>: «</w:t>
      </w:r>
      <w:r w:rsidR="004408AF">
        <w:rPr>
          <w:rFonts w:ascii="Times New Roman" w:hAnsi="Times New Roman" w:cs="Times New Roman"/>
          <w:sz w:val="28"/>
        </w:rPr>
        <w:t>вычислительная</w:t>
      </w:r>
      <w:r w:rsidR="004408AF" w:rsidRPr="008D6CDA">
        <w:rPr>
          <w:rFonts w:ascii="Times New Roman" w:hAnsi="Times New Roman" w:cs="Times New Roman"/>
          <w:sz w:val="28"/>
        </w:rPr>
        <w:t xml:space="preserve"> </w:t>
      </w:r>
      <w:r w:rsidR="004408AF">
        <w:rPr>
          <w:rFonts w:ascii="Times New Roman" w:hAnsi="Times New Roman" w:cs="Times New Roman"/>
          <w:sz w:val="28"/>
        </w:rPr>
        <w:t>рациональность</w:t>
      </w:r>
      <w:r w:rsidR="004408AF" w:rsidRPr="008D6CDA">
        <w:rPr>
          <w:rFonts w:ascii="Times New Roman" w:hAnsi="Times New Roman" w:cs="Times New Roman"/>
          <w:sz w:val="28"/>
        </w:rPr>
        <w:t xml:space="preserve"> — </w:t>
      </w:r>
      <w:r w:rsidR="004408AF">
        <w:rPr>
          <w:rFonts w:ascii="Times New Roman" w:hAnsi="Times New Roman" w:cs="Times New Roman"/>
          <w:sz w:val="28"/>
        </w:rPr>
        <w:t>это</w:t>
      </w:r>
      <w:r w:rsidR="004408AF" w:rsidRPr="008D6CDA">
        <w:rPr>
          <w:rFonts w:ascii="Times New Roman" w:hAnsi="Times New Roman" w:cs="Times New Roman"/>
          <w:sz w:val="28"/>
        </w:rPr>
        <w:t xml:space="preserve"> </w:t>
      </w:r>
      <w:r w:rsidR="004408AF">
        <w:rPr>
          <w:rFonts w:ascii="Times New Roman" w:hAnsi="Times New Roman" w:cs="Times New Roman"/>
          <w:sz w:val="28"/>
        </w:rPr>
        <w:t>форма</w:t>
      </w:r>
      <w:r w:rsidR="004408AF" w:rsidRPr="008D6CDA">
        <w:rPr>
          <w:rFonts w:ascii="Times New Roman" w:hAnsi="Times New Roman" w:cs="Times New Roman"/>
          <w:sz w:val="28"/>
        </w:rPr>
        <w:t xml:space="preserve"> </w:t>
      </w:r>
      <w:r w:rsidR="004408AF">
        <w:rPr>
          <w:rFonts w:ascii="Times New Roman" w:hAnsi="Times New Roman" w:cs="Times New Roman"/>
          <w:sz w:val="28"/>
        </w:rPr>
        <w:t>мышления</w:t>
      </w:r>
      <w:r w:rsidR="004408AF" w:rsidRPr="008D6CDA">
        <w:rPr>
          <w:rFonts w:ascii="Times New Roman" w:hAnsi="Times New Roman" w:cs="Times New Roman"/>
          <w:sz w:val="28"/>
        </w:rPr>
        <w:t xml:space="preserve">, </w:t>
      </w:r>
      <w:r w:rsidR="008D6CDA">
        <w:rPr>
          <w:rFonts w:ascii="Times New Roman" w:hAnsi="Times New Roman" w:cs="Times New Roman"/>
          <w:sz w:val="28"/>
        </w:rPr>
        <w:t>которая</w:t>
      </w:r>
      <w:r w:rsidR="008D6CDA" w:rsidRPr="008D6CDA">
        <w:rPr>
          <w:rFonts w:ascii="Times New Roman" w:hAnsi="Times New Roman" w:cs="Times New Roman"/>
          <w:sz w:val="28"/>
        </w:rPr>
        <w:t xml:space="preserve"> </w:t>
      </w:r>
      <w:r w:rsidR="008D6CDA">
        <w:rPr>
          <w:rFonts w:ascii="Times New Roman" w:hAnsi="Times New Roman" w:cs="Times New Roman"/>
          <w:sz w:val="28"/>
        </w:rPr>
        <w:t>осуществляется</w:t>
      </w:r>
      <w:r w:rsidR="008D6CDA" w:rsidRPr="008D6CDA">
        <w:rPr>
          <w:rFonts w:ascii="Times New Roman" w:hAnsi="Times New Roman" w:cs="Times New Roman"/>
          <w:sz w:val="28"/>
        </w:rPr>
        <w:t xml:space="preserve"> </w:t>
      </w:r>
      <w:r w:rsidR="008D6CDA">
        <w:rPr>
          <w:rFonts w:ascii="Times New Roman" w:hAnsi="Times New Roman" w:cs="Times New Roman"/>
          <w:sz w:val="28"/>
        </w:rPr>
        <w:t>при</w:t>
      </w:r>
      <w:r w:rsidR="008D6CDA" w:rsidRPr="008D6CDA">
        <w:rPr>
          <w:rFonts w:ascii="Times New Roman" w:hAnsi="Times New Roman" w:cs="Times New Roman"/>
          <w:sz w:val="28"/>
        </w:rPr>
        <w:t xml:space="preserve"> </w:t>
      </w:r>
      <w:r w:rsidR="008D6CDA">
        <w:rPr>
          <w:rFonts w:ascii="Times New Roman" w:hAnsi="Times New Roman" w:cs="Times New Roman"/>
          <w:sz w:val="28"/>
        </w:rPr>
        <w:t>помощи</w:t>
      </w:r>
      <w:r w:rsidR="008D6CDA" w:rsidRPr="008D6CDA">
        <w:rPr>
          <w:rFonts w:ascii="Times New Roman" w:hAnsi="Times New Roman" w:cs="Times New Roman"/>
          <w:sz w:val="28"/>
        </w:rPr>
        <w:t xml:space="preserve"> </w:t>
      </w:r>
      <w:r w:rsidR="008D6CDA">
        <w:rPr>
          <w:rFonts w:ascii="Times New Roman" w:hAnsi="Times New Roman" w:cs="Times New Roman"/>
          <w:sz w:val="28"/>
        </w:rPr>
        <w:t xml:space="preserve">других нечеловеческих агентов, но эти объекты сами способны проявлять </w:t>
      </w:r>
      <w:proofErr w:type="spellStart"/>
      <w:r w:rsidR="008D6CDA">
        <w:rPr>
          <w:rFonts w:ascii="Times New Roman" w:hAnsi="Times New Roman" w:cs="Times New Roman"/>
          <w:sz w:val="28"/>
        </w:rPr>
        <w:t>агентность</w:t>
      </w:r>
      <w:proofErr w:type="spellEnd"/>
      <w:r w:rsidR="008D6CDA">
        <w:rPr>
          <w:rFonts w:ascii="Times New Roman" w:hAnsi="Times New Roman" w:cs="Times New Roman"/>
          <w:sz w:val="28"/>
        </w:rPr>
        <w:t>, выполняя вычисления, принимая решения или оказывая коммуникативную поддержку пользователю</w:t>
      </w:r>
      <w:r w:rsidR="002E723C" w:rsidRPr="008D6CDA">
        <w:rPr>
          <w:rFonts w:ascii="Times New Roman" w:hAnsi="Times New Roman" w:cs="Times New Roman"/>
          <w:sz w:val="28"/>
        </w:rPr>
        <w:t>»</w:t>
      </w:r>
      <w:r w:rsidR="00DC4A03" w:rsidRPr="008D6CDA">
        <w:rPr>
          <w:rFonts w:ascii="Times New Roman" w:hAnsi="Times New Roman" w:cs="Times New Roman"/>
          <w:sz w:val="28"/>
        </w:rPr>
        <w:t xml:space="preserve">. </w:t>
      </w:r>
      <w:r w:rsidR="00DC4A03" w:rsidRPr="00DC4A03">
        <w:rPr>
          <w:rFonts w:ascii="Times New Roman" w:hAnsi="Times New Roman" w:cs="Times New Roman"/>
          <w:sz w:val="28"/>
        </w:rPr>
        <w:t>[</w:t>
      </w:r>
      <w:r w:rsidR="00DC4A03">
        <w:rPr>
          <w:rFonts w:ascii="Times New Roman" w:hAnsi="Times New Roman" w:cs="Times New Roman"/>
          <w:sz w:val="28"/>
        </w:rPr>
        <w:t>Бэрри 2011: 13</w:t>
      </w:r>
      <w:r w:rsidR="00DC4A03" w:rsidRPr="00DC4A03">
        <w:rPr>
          <w:rFonts w:ascii="Times New Roman" w:hAnsi="Times New Roman" w:cs="Times New Roman"/>
          <w:sz w:val="28"/>
        </w:rPr>
        <w:t>]</w:t>
      </w:r>
      <w:r w:rsidR="00DC4A03">
        <w:rPr>
          <w:rFonts w:ascii="Times New Roman" w:hAnsi="Times New Roman" w:cs="Times New Roman"/>
          <w:sz w:val="28"/>
        </w:rPr>
        <w:t xml:space="preserve">. </w:t>
      </w:r>
      <w:r w:rsidR="00D771AC">
        <w:rPr>
          <w:rFonts w:ascii="Times New Roman" w:hAnsi="Times New Roman" w:cs="Times New Roman"/>
          <w:sz w:val="28"/>
        </w:rPr>
        <w:t>Компьютерные вычисления ограничиваются наборами символьных дискретных данных</w:t>
      </w:r>
      <w:r w:rsidR="008851E7" w:rsidRPr="008851E7">
        <w:rPr>
          <w:rFonts w:ascii="Times New Roman" w:hAnsi="Times New Roman" w:cs="Times New Roman"/>
          <w:sz w:val="28"/>
        </w:rPr>
        <w:t xml:space="preserve"> </w:t>
      </w:r>
      <w:r w:rsidR="00D771AC">
        <w:rPr>
          <w:rFonts w:ascii="Times New Roman" w:hAnsi="Times New Roman" w:cs="Times New Roman"/>
          <w:sz w:val="28"/>
        </w:rPr>
        <w:t xml:space="preserve">и определенными алгоритмами, но уже закодированное имеет неограниченный потенциал к </w:t>
      </w:r>
      <w:proofErr w:type="spellStart"/>
      <w:r w:rsidR="00D771AC">
        <w:rPr>
          <w:rFonts w:ascii="Times New Roman" w:hAnsi="Times New Roman" w:cs="Times New Roman"/>
          <w:sz w:val="28"/>
        </w:rPr>
        <w:t>пересборке</w:t>
      </w:r>
      <w:proofErr w:type="spellEnd"/>
      <w:r w:rsidR="00D771AC">
        <w:rPr>
          <w:rFonts w:ascii="Times New Roman" w:hAnsi="Times New Roman" w:cs="Times New Roman"/>
          <w:sz w:val="28"/>
        </w:rPr>
        <w:t>, трансформации и фильтрации.</w:t>
      </w:r>
      <w:r w:rsidR="00CF42B9">
        <w:rPr>
          <w:rFonts w:ascii="Times New Roman" w:hAnsi="Times New Roman" w:cs="Times New Roman"/>
          <w:sz w:val="28"/>
        </w:rPr>
        <w:t xml:space="preserve"> </w:t>
      </w:r>
    </w:p>
    <w:p w:rsidR="00F00DA3" w:rsidRDefault="00D2207C" w:rsidP="00F00DA3">
      <w:pPr>
        <w:spacing w:after="0" w:line="360" w:lineRule="auto"/>
        <w:ind w:firstLine="709"/>
        <w:jc w:val="both"/>
        <w:rPr>
          <w:rFonts w:ascii="Times New Roman" w:hAnsi="Times New Roman" w:cs="Times New Roman"/>
          <w:sz w:val="28"/>
        </w:rPr>
      </w:pPr>
      <w:r w:rsidRPr="003374A0">
        <w:rPr>
          <w:rFonts w:ascii="Times New Roman" w:hAnsi="Times New Roman" w:cs="Times New Roman"/>
          <w:sz w:val="28"/>
          <w:szCs w:val="28"/>
        </w:rPr>
        <w:t xml:space="preserve">Рассмотрим </w:t>
      </w:r>
      <w:r>
        <w:rPr>
          <w:rFonts w:ascii="Times New Roman" w:hAnsi="Times New Roman" w:cs="Times New Roman"/>
          <w:sz w:val="28"/>
          <w:szCs w:val="28"/>
        </w:rPr>
        <w:t xml:space="preserve">теперь </w:t>
      </w:r>
      <w:r w:rsidRPr="003374A0">
        <w:rPr>
          <w:rFonts w:ascii="Times New Roman" w:hAnsi="Times New Roman" w:cs="Times New Roman"/>
          <w:sz w:val="28"/>
          <w:szCs w:val="28"/>
        </w:rPr>
        <w:t xml:space="preserve">понятие кода и как оно </w:t>
      </w:r>
      <w:proofErr w:type="spellStart"/>
      <w:r w:rsidRPr="003374A0">
        <w:rPr>
          <w:rFonts w:ascii="Times New Roman" w:hAnsi="Times New Roman" w:cs="Times New Roman"/>
          <w:sz w:val="28"/>
          <w:szCs w:val="28"/>
        </w:rPr>
        <w:t>концептуализируется</w:t>
      </w:r>
      <w:proofErr w:type="spellEnd"/>
      <w:r w:rsidRPr="003374A0">
        <w:rPr>
          <w:rFonts w:ascii="Times New Roman" w:hAnsi="Times New Roman" w:cs="Times New Roman"/>
          <w:sz w:val="28"/>
          <w:szCs w:val="28"/>
        </w:rPr>
        <w:t xml:space="preserve"> в информатике и в литературе</w:t>
      </w:r>
      <w:r w:rsidR="00F00DA3">
        <w:rPr>
          <w:rFonts w:ascii="Times New Roman" w:hAnsi="Times New Roman" w:cs="Times New Roman"/>
          <w:sz w:val="28"/>
          <w:szCs w:val="28"/>
        </w:rPr>
        <w:t>.</w:t>
      </w:r>
      <w:r w:rsidR="00F00DA3" w:rsidRPr="00F00DA3">
        <w:rPr>
          <w:rFonts w:ascii="Times New Roman" w:hAnsi="Times New Roman" w:cs="Times New Roman"/>
          <w:sz w:val="28"/>
        </w:rPr>
        <w:t xml:space="preserve"> </w:t>
      </w:r>
      <w:r w:rsidR="00F00DA3">
        <w:rPr>
          <w:rFonts w:ascii="Times New Roman" w:hAnsi="Times New Roman" w:cs="Times New Roman"/>
          <w:sz w:val="28"/>
        </w:rPr>
        <w:t>Любая</w:t>
      </w:r>
      <w:r w:rsidR="00F00DA3" w:rsidRPr="00B72B90">
        <w:rPr>
          <w:rFonts w:ascii="Times New Roman" w:hAnsi="Times New Roman" w:cs="Times New Roman"/>
          <w:sz w:val="28"/>
        </w:rPr>
        <w:t xml:space="preserve"> </w:t>
      </w:r>
      <w:r w:rsidR="00F00DA3">
        <w:rPr>
          <w:rFonts w:ascii="Times New Roman" w:hAnsi="Times New Roman" w:cs="Times New Roman"/>
          <w:sz w:val="28"/>
        </w:rPr>
        <w:t>программа</w:t>
      </w:r>
      <w:r w:rsidR="00F00DA3" w:rsidRPr="00B72B90">
        <w:rPr>
          <w:rFonts w:ascii="Times New Roman" w:hAnsi="Times New Roman" w:cs="Times New Roman"/>
          <w:sz w:val="28"/>
        </w:rPr>
        <w:t xml:space="preserve"> </w:t>
      </w:r>
      <w:r w:rsidR="00F00DA3">
        <w:rPr>
          <w:rFonts w:ascii="Times New Roman" w:hAnsi="Times New Roman" w:cs="Times New Roman"/>
          <w:sz w:val="28"/>
        </w:rPr>
        <w:t>является</w:t>
      </w:r>
      <w:r w:rsidR="00F00DA3" w:rsidRPr="00B72B90">
        <w:rPr>
          <w:rFonts w:ascii="Times New Roman" w:hAnsi="Times New Roman" w:cs="Times New Roman"/>
          <w:sz w:val="28"/>
        </w:rPr>
        <w:t xml:space="preserve"> «</w:t>
      </w:r>
      <w:r w:rsidR="00F00DA3">
        <w:rPr>
          <w:rFonts w:ascii="Times New Roman" w:hAnsi="Times New Roman" w:cs="Times New Roman"/>
          <w:sz w:val="28"/>
        </w:rPr>
        <w:t xml:space="preserve">последовательностью инструкций, закодированных в виде цифровых последовательностей» </w:t>
      </w:r>
      <w:r w:rsidR="00F00DA3" w:rsidRPr="00F27ADD">
        <w:rPr>
          <w:rFonts w:ascii="Times New Roman" w:hAnsi="Times New Roman" w:cs="Times New Roman"/>
          <w:sz w:val="28"/>
        </w:rPr>
        <w:t>[</w:t>
      </w:r>
      <w:proofErr w:type="spellStart"/>
      <w:r w:rsidR="00F00DA3">
        <w:rPr>
          <w:rFonts w:ascii="Times New Roman" w:hAnsi="Times New Roman" w:cs="Times New Roman"/>
          <w:sz w:val="28"/>
        </w:rPr>
        <w:t>Брукшир</w:t>
      </w:r>
      <w:proofErr w:type="spellEnd"/>
      <w:r w:rsidR="00F00DA3">
        <w:rPr>
          <w:rFonts w:ascii="Times New Roman" w:hAnsi="Times New Roman" w:cs="Times New Roman"/>
          <w:sz w:val="28"/>
        </w:rPr>
        <w:t xml:space="preserve">, </w:t>
      </w:r>
      <w:proofErr w:type="spellStart"/>
      <w:r w:rsidR="00F00DA3">
        <w:rPr>
          <w:rFonts w:ascii="Times New Roman" w:hAnsi="Times New Roman" w:cs="Times New Roman"/>
          <w:sz w:val="28"/>
        </w:rPr>
        <w:t>Бриллов</w:t>
      </w:r>
      <w:proofErr w:type="spellEnd"/>
      <w:r w:rsidR="00F00DA3">
        <w:rPr>
          <w:rFonts w:ascii="Times New Roman" w:hAnsi="Times New Roman" w:cs="Times New Roman"/>
          <w:sz w:val="28"/>
        </w:rPr>
        <w:t xml:space="preserve"> … 434</w:t>
      </w:r>
      <w:r w:rsidR="00F00DA3" w:rsidRPr="00F27ADD">
        <w:rPr>
          <w:rFonts w:ascii="Times New Roman" w:hAnsi="Times New Roman" w:cs="Times New Roman"/>
          <w:sz w:val="28"/>
        </w:rPr>
        <w:t>]</w:t>
      </w:r>
      <w:r w:rsidR="00F00DA3">
        <w:rPr>
          <w:rFonts w:ascii="Times New Roman" w:hAnsi="Times New Roman" w:cs="Times New Roman"/>
          <w:sz w:val="28"/>
        </w:rPr>
        <w:t xml:space="preserve">. Такой способ кодировки называется машинным кодом. Но поскольку человеку сложно работать с большими массивами двоичных чисел, был изобретен язык ассемблера – язык, в котором команды записывались не в шестнадцатеричной системе счисления, но в виде мнемонических команд (например, в таком виде: </w:t>
      </w:r>
      <w:r w:rsidR="00F00DA3">
        <w:rPr>
          <w:rFonts w:ascii="Times New Roman" w:hAnsi="Times New Roman" w:cs="Times New Roman"/>
          <w:sz w:val="28"/>
          <w:lang w:val="en-US"/>
        </w:rPr>
        <w:t>MOV</w:t>
      </w:r>
      <w:r w:rsidR="00F00DA3" w:rsidRPr="005A717F">
        <w:rPr>
          <w:rFonts w:ascii="Times New Roman" w:hAnsi="Times New Roman" w:cs="Times New Roman"/>
          <w:sz w:val="28"/>
        </w:rPr>
        <w:t xml:space="preserve"> </w:t>
      </w:r>
      <w:r w:rsidR="00F00DA3">
        <w:rPr>
          <w:rFonts w:ascii="Times New Roman" w:hAnsi="Times New Roman" w:cs="Times New Roman"/>
          <w:sz w:val="28"/>
          <w:lang w:val="en-US"/>
        </w:rPr>
        <w:t>R</w:t>
      </w:r>
      <w:r w:rsidR="00F00DA3" w:rsidRPr="005A717F">
        <w:rPr>
          <w:rFonts w:ascii="Times New Roman" w:hAnsi="Times New Roman" w:cs="Times New Roman"/>
          <w:sz w:val="28"/>
        </w:rPr>
        <w:t xml:space="preserve">5, </w:t>
      </w:r>
      <w:r w:rsidR="00F00DA3">
        <w:rPr>
          <w:rFonts w:ascii="Times New Roman" w:hAnsi="Times New Roman" w:cs="Times New Roman"/>
          <w:sz w:val="28"/>
          <w:lang w:val="en-US"/>
        </w:rPr>
        <w:t>R</w:t>
      </w:r>
      <w:r w:rsidR="00F00DA3" w:rsidRPr="005A717F">
        <w:rPr>
          <w:rFonts w:ascii="Times New Roman" w:hAnsi="Times New Roman" w:cs="Times New Roman"/>
          <w:sz w:val="28"/>
        </w:rPr>
        <w:t>8</w:t>
      </w:r>
      <w:r w:rsidR="00F00DA3">
        <w:rPr>
          <w:rFonts w:ascii="Times New Roman" w:hAnsi="Times New Roman" w:cs="Times New Roman"/>
          <w:sz w:val="28"/>
        </w:rPr>
        <w:t>)</w:t>
      </w:r>
      <w:r w:rsidR="00F00DA3" w:rsidRPr="005A717F">
        <w:rPr>
          <w:rFonts w:ascii="Times New Roman" w:hAnsi="Times New Roman" w:cs="Times New Roman"/>
          <w:sz w:val="28"/>
        </w:rPr>
        <w:t xml:space="preserve">. </w:t>
      </w:r>
      <w:r w:rsidR="00F00DA3">
        <w:rPr>
          <w:rFonts w:ascii="Times New Roman" w:hAnsi="Times New Roman" w:cs="Times New Roman"/>
          <w:sz w:val="28"/>
        </w:rPr>
        <w:t>Несмотря на преимущества языка ассемблера, он был машинно-зависимым, т.е. программы, записанные на одной машине, нельзя было запускать на другой, поскольку мнемонические команды в ней могли отображаться другими буквенными значениями. Поэтому позднее были разработаны языки программирования высокого уровня, где абстракции подверглись уже более объемные фрагменты кода.</w:t>
      </w:r>
      <w:r w:rsidR="00A77CA2" w:rsidRPr="00A77CA2">
        <w:rPr>
          <w:rFonts w:ascii="Times New Roman" w:hAnsi="Times New Roman" w:cs="Times New Roman"/>
          <w:sz w:val="28"/>
        </w:rPr>
        <w:t xml:space="preserve"> </w:t>
      </w:r>
      <w:r w:rsidR="00A77CA2">
        <w:rPr>
          <w:rFonts w:ascii="Times New Roman" w:hAnsi="Times New Roman" w:cs="Times New Roman"/>
          <w:sz w:val="28"/>
        </w:rPr>
        <w:t>Языки программирования высокого уровня являются лишь репрезентацией тех же процессов, закодированн</w:t>
      </w:r>
      <w:r w:rsidR="00272199">
        <w:rPr>
          <w:rFonts w:ascii="Times New Roman" w:hAnsi="Times New Roman" w:cs="Times New Roman"/>
          <w:sz w:val="28"/>
        </w:rPr>
        <w:t xml:space="preserve">ых в машинном коде. Написанная программа исполняется после перевода в машинный код: или в процессе компиляции, когда создается перевод программы в машинный код, а затем ее можно исполнять, или в процессе </w:t>
      </w:r>
      <w:r w:rsidR="00272199">
        <w:rPr>
          <w:rFonts w:ascii="Times New Roman" w:hAnsi="Times New Roman" w:cs="Times New Roman"/>
          <w:sz w:val="28"/>
        </w:rPr>
        <w:lastRenderedPageBreak/>
        <w:t>интерпретации, когда программа исполняется строчка за строчкой.</w:t>
      </w:r>
      <w:r w:rsidR="00F00DA3">
        <w:rPr>
          <w:rFonts w:ascii="Times New Roman" w:hAnsi="Times New Roman" w:cs="Times New Roman"/>
          <w:sz w:val="28"/>
        </w:rPr>
        <w:t xml:space="preserve"> Кратко можно подытожить что история языков программирования развивалась от работы с компьютером, при которой программисту требовалось понимать все особенности работы машины, до того момента, когда машины должны учитывать все особенности человеческого восприятия и мышления.</w:t>
      </w:r>
    </w:p>
    <w:p w:rsidR="00F00DA3" w:rsidRDefault="00F00DA3" w:rsidP="00F00D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 истории следует перейти к основным концепциям, существующие в большинстве языков программирования высокого уровня. Они бывают разной степени абстракции, «</w:t>
      </w:r>
      <w:r w:rsidRPr="005C3AD1">
        <w:rPr>
          <w:rFonts w:ascii="Times New Roman" w:hAnsi="Times New Roman" w:cs="Times New Roman"/>
          <w:sz w:val="28"/>
        </w:rPr>
        <w:t>начиная от простейших (констант</w:t>
      </w:r>
      <w:r>
        <w:rPr>
          <w:rFonts w:ascii="Times New Roman" w:hAnsi="Times New Roman" w:cs="Times New Roman"/>
          <w:sz w:val="28"/>
        </w:rPr>
        <w:t xml:space="preserve">, литералов и переменных) через </w:t>
      </w:r>
      <w:r w:rsidRPr="005C3AD1">
        <w:rPr>
          <w:rFonts w:ascii="Times New Roman" w:hAnsi="Times New Roman" w:cs="Times New Roman"/>
          <w:sz w:val="28"/>
        </w:rPr>
        <w:t>умеренно сложные (операторы, выражения и управляющие структуры) до понятных</w:t>
      </w:r>
      <w:r>
        <w:rPr>
          <w:rFonts w:ascii="Times New Roman" w:hAnsi="Times New Roman" w:cs="Times New Roman"/>
          <w:sz w:val="28"/>
        </w:rPr>
        <w:t xml:space="preserve"> </w:t>
      </w:r>
      <w:r w:rsidRPr="005C3AD1">
        <w:rPr>
          <w:rFonts w:ascii="Times New Roman" w:hAnsi="Times New Roman" w:cs="Times New Roman"/>
          <w:sz w:val="28"/>
        </w:rPr>
        <w:t>лишь посвященным (процедурные ед</w:t>
      </w:r>
      <w:r>
        <w:rPr>
          <w:rFonts w:ascii="Times New Roman" w:hAnsi="Times New Roman" w:cs="Times New Roman"/>
          <w:sz w:val="28"/>
        </w:rPr>
        <w:t xml:space="preserve">иницы, модули и библиотеки)». </w:t>
      </w:r>
      <w:r w:rsidRPr="005C3AD1">
        <w:rPr>
          <w:rFonts w:ascii="Times New Roman" w:hAnsi="Times New Roman" w:cs="Times New Roman"/>
          <w:sz w:val="28"/>
        </w:rPr>
        <w:t>[</w:t>
      </w:r>
      <w:r>
        <w:rPr>
          <w:rFonts w:ascii="Times New Roman" w:hAnsi="Times New Roman" w:cs="Times New Roman"/>
          <w:sz w:val="28"/>
        </w:rPr>
        <w:t>Там же: 448</w:t>
      </w:r>
      <w:r w:rsidRPr="005C3AD1">
        <w:rPr>
          <w:rFonts w:ascii="Times New Roman" w:hAnsi="Times New Roman" w:cs="Times New Roman"/>
          <w:sz w:val="28"/>
        </w:rPr>
        <w:t>]</w:t>
      </w:r>
      <w:r>
        <w:rPr>
          <w:rFonts w:ascii="Times New Roman" w:hAnsi="Times New Roman" w:cs="Times New Roman"/>
          <w:sz w:val="28"/>
        </w:rPr>
        <w:t xml:space="preserve">. Программа состоит из операторов трех видов: операторов объявления, выполняемых операторов и комментариев. Первые из них описывают данные, которые в дальнейшем будет использовать программа. Вторые описывают этапы использования алгоритма (например, операторы </w:t>
      </w:r>
      <w:proofErr w:type="gramStart"/>
      <w:r>
        <w:rPr>
          <w:rFonts w:ascii="Times New Roman" w:hAnsi="Times New Roman" w:cs="Times New Roman"/>
          <w:sz w:val="28"/>
        </w:rPr>
        <w:t>присваивания</w:t>
      </w:r>
      <w:proofErr w:type="gramEnd"/>
      <w:r>
        <w:rPr>
          <w:rFonts w:ascii="Times New Roman" w:hAnsi="Times New Roman" w:cs="Times New Roman"/>
          <w:sz w:val="28"/>
        </w:rPr>
        <w:t xml:space="preserve"> присваивающие переменной значение, управляющие операторы, изменяющие порядок выполнения программы, и др.), а в комментарии на естественном языке дается пояснение тому или иному аспекту программы.</w:t>
      </w:r>
    </w:p>
    <w:p w:rsidR="00D2207C" w:rsidRDefault="00F00DA3" w:rsidP="00F00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Другие важные концепции языков программирования </w:t>
      </w:r>
      <w:r>
        <w:rPr>
          <w:rFonts w:ascii="Times New Roman" w:hAnsi="Times New Roman" w:cs="Times New Roman"/>
          <w:sz w:val="28"/>
        </w:rPr>
        <w:softHyphen/>
      </w:r>
      <w:r>
        <w:rPr>
          <w:rFonts w:ascii="Times New Roman" w:hAnsi="Times New Roman" w:cs="Times New Roman"/>
          <w:sz w:val="28"/>
        </w:rPr>
        <w:softHyphen/>
        <w:t>– переменные, типы данных и структуры данных. Переменные – это адресуемая область памяти. Тип данных определяет то, как их нужно интерпретировать и какие операции могут проводиться с данными. Структуры данных определяют общую форму их организации.</w:t>
      </w:r>
      <w:r w:rsidR="00D2207C">
        <w:rPr>
          <w:rFonts w:ascii="Times New Roman" w:hAnsi="Times New Roman" w:cs="Times New Roman"/>
          <w:sz w:val="28"/>
          <w:szCs w:val="28"/>
        </w:rPr>
        <w:t xml:space="preserve"> </w:t>
      </w:r>
    </w:p>
    <w:p w:rsidR="00F00DA3" w:rsidRPr="00374005" w:rsidRDefault="00FA6A22" w:rsidP="00FA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самых важных концепций языков программирования является функция – «набор инструкций, необходимых </w:t>
      </w:r>
      <w:r w:rsidRPr="00FA6A22">
        <w:rPr>
          <w:rFonts w:ascii="Times New Roman" w:hAnsi="Times New Roman" w:cs="Times New Roman"/>
          <w:sz w:val="28"/>
          <w:szCs w:val="28"/>
        </w:rPr>
        <w:t>для решения определенной задачи, который может и</w:t>
      </w:r>
      <w:r>
        <w:rPr>
          <w:rFonts w:ascii="Times New Roman" w:hAnsi="Times New Roman" w:cs="Times New Roman"/>
          <w:sz w:val="28"/>
          <w:szCs w:val="28"/>
        </w:rPr>
        <w:t xml:space="preserve">спользоваться </w:t>
      </w:r>
      <w:r w:rsidRPr="00FA6A22">
        <w:rPr>
          <w:rFonts w:ascii="Times New Roman" w:hAnsi="Times New Roman" w:cs="Times New Roman"/>
          <w:sz w:val="28"/>
          <w:szCs w:val="28"/>
        </w:rPr>
        <w:t>как абстрактный инструмент</w:t>
      </w:r>
      <w:r>
        <w:rPr>
          <w:rFonts w:ascii="Times New Roman" w:hAnsi="Times New Roman" w:cs="Times New Roman"/>
          <w:sz w:val="28"/>
          <w:szCs w:val="28"/>
        </w:rPr>
        <w:t xml:space="preserve"> другими программными единицами». </w:t>
      </w:r>
      <w:r w:rsidRPr="00A77CA2">
        <w:rPr>
          <w:rFonts w:ascii="Times New Roman" w:hAnsi="Times New Roman" w:cs="Times New Roman"/>
          <w:sz w:val="28"/>
          <w:szCs w:val="28"/>
        </w:rPr>
        <w:t>[</w:t>
      </w:r>
      <w:r>
        <w:rPr>
          <w:rFonts w:ascii="Times New Roman" w:hAnsi="Times New Roman" w:cs="Times New Roman"/>
          <w:sz w:val="28"/>
          <w:szCs w:val="28"/>
        </w:rPr>
        <w:t>Там же: 468</w:t>
      </w:r>
      <w:r w:rsidRPr="00A77CA2">
        <w:rPr>
          <w:rFonts w:ascii="Times New Roman" w:hAnsi="Times New Roman" w:cs="Times New Roman"/>
          <w:sz w:val="28"/>
          <w:szCs w:val="28"/>
        </w:rPr>
        <w:t>]</w:t>
      </w:r>
      <w:r>
        <w:rPr>
          <w:rFonts w:ascii="Times New Roman" w:hAnsi="Times New Roman" w:cs="Times New Roman"/>
          <w:sz w:val="28"/>
          <w:szCs w:val="28"/>
        </w:rPr>
        <w:t xml:space="preserve">. </w:t>
      </w:r>
      <w:r w:rsidR="00A77CA2">
        <w:rPr>
          <w:rFonts w:ascii="Times New Roman" w:hAnsi="Times New Roman" w:cs="Times New Roman"/>
          <w:sz w:val="28"/>
          <w:szCs w:val="28"/>
        </w:rPr>
        <w:t xml:space="preserve">Практически любая программа содержит в себе несколько функций, совершающих определенные задачи. </w:t>
      </w:r>
      <w:r>
        <w:rPr>
          <w:rFonts w:ascii="Times New Roman" w:hAnsi="Times New Roman" w:cs="Times New Roman"/>
          <w:sz w:val="28"/>
          <w:szCs w:val="28"/>
        </w:rPr>
        <w:t xml:space="preserve"> </w:t>
      </w:r>
    </w:p>
    <w:p w:rsidR="00D3485E" w:rsidRDefault="00B358D0" w:rsidP="00D220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Теперь необходимо перейти к концептуализации языков программирования, существующих в исследованиях софтвера. </w:t>
      </w:r>
      <w:r w:rsidR="00D2207C">
        <w:rPr>
          <w:rFonts w:ascii="Times New Roman" w:hAnsi="Times New Roman" w:cs="Times New Roman"/>
          <w:sz w:val="28"/>
          <w:szCs w:val="28"/>
        </w:rPr>
        <w:t>В книге «Философия софта – код и медиация в цифровую эпоху»</w:t>
      </w:r>
      <w:r w:rsidR="00D2207C" w:rsidRPr="003374A0">
        <w:rPr>
          <w:rFonts w:ascii="Times New Roman" w:hAnsi="Times New Roman" w:cs="Times New Roman"/>
          <w:sz w:val="28"/>
          <w:szCs w:val="28"/>
        </w:rPr>
        <w:t xml:space="preserve"> </w:t>
      </w:r>
      <w:r w:rsidR="00D2207C">
        <w:rPr>
          <w:rFonts w:ascii="Times New Roman" w:hAnsi="Times New Roman" w:cs="Times New Roman"/>
          <w:sz w:val="28"/>
          <w:szCs w:val="28"/>
        </w:rPr>
        <w:t xml:space="preserve">Дэвид Бэрри дает определение кода в контексте компьютерных наук: «код можно </w:t>
      </w:r>
      <w:proofErr w:type="gramStart"/>
      <w:r w:rsidR="00D2207C">
        <w:rPr>
          <w:rFonts w:ascii="Times New Roman" w:hAnsi="Times New Roman" w:cs="Times New Roman"/>
          <w:sz w:val="28"/>
          <w:szCs w:val="28"/>
        </w:rPr>
        <w:t>понимать</w:t>
      </w:r>
      <w:proofErr w:type="gramEnd"/>
      <w:r w:rsidR="00D2207C">
        <w:rPr>
          <w:rFonts w:ascii="Times New Roman" w:hAnsi="Times New Roman" w:cs="Times New Roman"/>
          <w:sz w:val="28"/>
          <w:szCs w:val="28"/>
        </w:rPr>
        <w:t xml:space="preserve"> как механизм, управляющий и изменяющий символьные данные с помощью рекомбинации, арифметических операций или перемещении данных из одного места в другое </w:t>
      </w:r>
      <w:r w:rsidR="00D2207C" w:rsidRPr="000622A3">
        <w:rPr>
          <w:rFonts w:ascii="Times New Roman" w:hAnsi="Times New Roman" w:cs="Times New Roman"/>
          <w:sz w:val="28"/>
          <w:szCs w:val="28"/>
        </w:rPr>
        <w:t>&lt;</w:t>
      </w:r>
      <w:r w:rsidR="00D2207C">
        <w:rPr>
          <w:rFonts w:ascii="Times New Roman" w:hAnsi="Times New Roman" w:cs="Times New Roman"/>
          <w:sz w:val="28"/>
          <w:szCs w:val="28"/>
        </w:rPr>
        <w:t>…</w:t>
      </w:r>
      <w:r w:rsidR="00D2207C" w:rsidRPr="000622A3">
        <w:rPr>
          <w:rFonts w:ascii="Times New Roman" w:hAnsi="Times New Roman" w:cs="Times New Roman"/>
          <w:sz w:val="28"/>
          <w:szCs w:val="28"/>
        </w:rPr>
        <w:t xml:space="preserve">&gt; </w:t>
      </w:r>
      <w:r w:rsidR="00D2207C">
        <w:rPr>
          <w:rFonts w:ascii="Times New Roman" w:hAnsi="Times New Roman" w:cs="Times New Roman"/>
          <w:sz w:val="28"/>
          <w:szCs w:val="28"/>
        </w:rPr>
        <w:t xml:space="preserve">код </w:t>
      </w:r>
      <w:proofErr w:type="spellStart"/>
      <w:r w:rsidR="00D2207C">
        <w:rPr>
          <w:rFonts w:ascii="Times New Roman" w:hAnsi="Times New Roman" w:cs="Times New Roman"/>
          <w:sz w:val="28"/>
          <w:szCs w:val="28"/>
        </w:rPr>
        <w:t>операционален</w:t>
      </w:r>
      <w:proofErr w:type="spellEnd"/>
      <w:r w:rsidR="00D2207C">
        <w:rPr>
          <w:rFonts w:ascii="Times New Roman" w:hAnsi="Times New Roman" w:cs="Times New Roman"/>
          <w:sz w:val="28"/>
          <w:szCs w:val="28"/>
        </w:rPr>
        <w:t xml:space="preserve"> и производит результат (иногда в результате выполнения промежуточных целей), часто в процессе повторения и условных операторов». </w:t>
      </w:r>
      <w:r w:rsidR="00D2207C" w:rsidRPr="00D5169A">
        <w:rPr>
          <w:rFonts w:ascii="Times New Roman" w:hAnsi="Times New Roman" w:cs="Times New Roman"/>
          <w:sz w:val="28"/>
          <w:szCs w:val="28"/>
        </w:rPr>
        <w:t>[</w:t>
      </w:r>
      <w:r w:rsidR="00D2207C">
        <w:rPr>
          <w:rFonts w:ascii="Times New Roman" w:hAnsi="Times New Roman" w:cs="Times New Roman"/>
          <w:sz w:val="28"/>
          <w:szCs w:val="28"/>
        </w:rPr>
        <w:t>Бэрри</w:t>
      </w:r>
      <w:r w:rsidR="000A30F9">
        <w:rPr>
          <w:rFonts w:ascii="Times New Roman" w:hAnsi="Times New Roman" w:cs="Times New Roman"/>
          <w:sz w:val="28"/>
          <w:szCs w:val="28"/>
        </w:rPr>
        <w:t xml:space="preserve"> 2011</w:t>
      </w:r>
      <w:r w:rsidR="00D2207C">
        <w:rPr>
          <w:rFonts w:ascii="Times New Roman" w:hAnsi="Times New Roman" w:cs="Times New Roman"/>
          <w:sz w:val="28"/>
          <w:szCs w:val="28"/>
        </w:rPr>
        <w:t>: 52</w:t>
      </w:r>
      <w:r w:rsidR="00D2207C" w:rsidRPr="00D5169A">
        <w:rPr>
          <w:rFonts w:ascii="Times New Roman" w:hAnsi="Times New Roman" w:cs="Times New Roman"/>
          <w:sz w:val="28"/>
          <w:szCs w:val="28"/>
        </w:rPr>
        <w:t>]</w:t>
      </w:r>
      <w:r w:rsidR="00D2207C">
        <w:rPr>
          <w:rFonts w:ascii="Times New Roman" w:hAnsi="Times New Roman" w:cs="Times New Roman"/>
          <w:sz w:val="28"/>
          <w:szCs w:val="28"/>
        </w:rPr>
        <w:t>.</w:t>
      </w:r>
    </w:p>
    <w:p w:rsidR="000A30F9" w:rsidRPr="00C867B5" w:rsidRDefault="000A30F9" w:rsidP="00D220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Бэрри, как и другие исследователи, указывает на важность семантической составляющей при чтении и написании кода. Хотя изначально кажется, что первонача</w:t>
      </w:r>
      <w:r w:rsidR="004011E7">
        <w:rPr>
          <w:rFonts w:ascii="Times New Roman" w:hAnsi="Times New Roman" w:cs="Times New Roman"/>
          <w:sz w:val="28"/>
          <w:szCs w:val="28"/>
        </w:rPr>
        <w:t xml:space="preserve">льное значение код обретает только в исполнении машиной, для пишущего код все равно существует некоторая свобода выражения </w:t>
      </w:r>
      <w:r w:rsidR="00EB0573">
        <w:rPr>
          <w:rFonts w:ascii="Times New Roman" w:hAnsi="Times New Roman" w:cs="Times New Roman"/>
          <w:sz w:val="28"/>
          <w:szCs w:val="28"/>
        </w:rPr>
        <w:t>в различных способах достижения одной цели (</w:t>
      </w:r>
      <w:proofErr w:type="spellStart"/>
      <w:r w:rsidR="00EB0573">
        <w:rPr>
          <w:rFonts w:ascii="Times New Roman" w:hAnsi="Times New Roman" w:cs="Times New Roman"/>
          <w:sz w:val="28"/>
          <w:szCs w:val="28"/>
        </w:rPr>
        <w:t>обфускация</w:t>
      </w:r>
      <w:proofErr w:type="spellEnd"/>
      <w:r w:rsidR="00EB0573">
        <w:rPr>
          <w:rFonts w:ascii="Times New Roman" w:hAnsi="Times New Roman" w:cs="Times New Roman"/>
          <w:sz w:val="28"/>
          <w:szCs w:val="28"/>
        </w:rPr>
        <w:t>) и визуальной составляющей кода (</w:t>
      </w:r>
      <w:proofErr w:type="spellStart"/>
      <w:r w:rsidR="00EB0573">
        <w:rPr>
          <w:rFonts w:ascii="Times New Roman" w:hAnsi="Times New Roman" w:cs="Times New Roman"/>
          <w:sz w:val="28"/>
          <w:szCs w:val="28"/>
          <w:lang w:val="en-US"/>
        </w:rPr>
        <w:t>perl</w:t>
      </w:r>
      <w:proofErr w:type="spellEnd"/>
      <w:r w:rsidR="00EB0573" w:rsidRPr="00EB0573">
        <w:rPr>
          <w:rFonts w:ascii="Times New Roman" w:hAnsi="Times New Roman" w:cs="Times New Roman"/>
          <w:sz w:val="28"/>
          <w:szCs w:val="28"/>
        </w:rPr>
        <w:t xml:space="preserve"> </w:t>
      </w:r>
      <w:r w:rsidR="00EB0573">
        <w:rPr>
          <w:rFonts w:ascii="Times New Roman" w:hAnsi="Times New Roman" w:cs="Times New Roman"/>
          <w:sz w:val="28"/>
          <w:szCs w:val="28"/>
          <w:lang w:val="en-US"/>
        </w:rPr>
        <w:t>poetry</w:t>
      </w:r>
      <w:r w:rsidR="00EB0573">
        <w:rPr>
          <w:rFonts w:ascii="Times New Roman" w:hAnsi="Times New Roman" w:cs="Times New Roman"/>
          <w:sz w:val="28"/>
          <w:szCs w:val="28"/>
        </w:rPr>
        <w:t>). В творческом аспекте это подчеркивается акцентированием некоторых программистов на «самой программ</w:t>
      </w:r>
      <w:r w:rsidR="00EB0573" w:rsidRPr="00EB0573">
        <w:rPr>
          <w:rFonts w:ascii="Times New Roman" w:hAnsi="Times New Roman" w:cs="Times New Roman"/>
          <w:sz w:val="28"/>
          <w:szCs w:val="28"/>
        </w:rPr>
        <w:t>[</w:t>
      </w:r>
      <w:r w:rsidR="00EB0573">
        <w:rPr>
          <w:rFonts w:ascii="Times New Roman" w:hAnsi="Times New Roman" w:cs="Times New Roman"/>
          <w:sz w:val="28"/>
          <w:szCs w:val="28"/>
        </w:rPr>
        <w:t>е</w:t>
      </w:r>
      <w:r w:rsidR="00EB0573" w:rsidRPr="00EB0573">
        <w:rPr>
          <w:rFonts w:ascii="Times New Roman" w:hAnsi="Times New Roman" w:cs="Times New Roman"/>
          <w:sz w:val="28"/>
          <w:szCs w:val="28"/>
        </w:rPr>
        <w:t>]</w:t>
      </w:r>
      <w:r w:rsidR="00EB0573">
        <w:rPr>
          <w:rFonts w:ascii="Times New Roman" w:hAnsi="Times New Roman" w:cs="Times New Roman"/>
          <w:sz w:val="28"/>
          <w:szCs w:val="28"/>
        </w:rPr>
        <w:t>, а не результате ее работ</w:t>
      </w:r>
      <w:r w:rsidR="00EB0573" w:rsidRPr="00EB0573">
        <w:rPr>
          <w:rFonts w:ascii="Times New Roman" w:hAnsi="Times New Roman" w:cs="Times New Roman"/>
          <w:sz w:val="28"/>
          <w:szCs w:val="28"/>
        </w:rPr>
        <w:t>[</w:t>
      </w:r>
      <w:r w:rsidR="00EB0573">
        <w:rPr>
          <w:rFonts w:ascii="Times New Roman" w:hAnsi="Times New Roman" w:cs="Times New Roman"/>
          <w:sz w:val="28"/>
          <w:szCs w:val="28"/>
        </w:rPr>
        <w:t>ы</w:t>
      </w:r>
      <w:r w:rsidR="00EB0573" w:rsidRPr="00EB0573">
        <w:rPr>
          <w:rFonts w:ascii="Times New Roman" w:hAnsi="Times New Roman" w:cs="Times New Roman"/>
          <w:sz w:val="28"/>
          <w:szCs w:val="28"/>
        </w:rPr>
        <w:t>]</w:t>
      </w:r>
      <w:r w:rsidR="00EB0573">
        <w:rPr>
          <w:rFonts w:ascii="Times New Roman" w:hAnsi="Times New Roman" w:cs="Times New Roman"/>
          <w:sz w:val="28"/>
          <w:szCs w:val="28"/>
        </w:rPr>
        <w:t xml:space="preserve">». </w:t>
      </w:r>
      <w:r w:rsidR="00EB0573" w:rsidRPr="00C867B5">
        <w:rPr>
          <w:rFonts w:ascii="Times New Roman" w:hAnsi="Times New Roman" w:cs="Times New Roman"/>
          <w:sz w:val="28"/>
          <w:szCs w:val="28"/>
        </w:rPr>
        <w:t>[</w:t>
      </w:r>
      <w:r w:rsidR="00EB0573">
        <w:rPr>
          <w:rFonts w:ascii="Times New Roman" w:hAnsi="Times New Roman" w:cs="Times New Roman"/>
          <w:sz w:val="28"/>
          <w:szCs w:val="28"/>
        </w:rPr>
        <w:t xml:space="preserve">Орехов </w:t>
      </w:r>
      <w:r w:rsidR="00EB0573">
        <w:rPr>
          <w:rFonts w:ascii="Times New Roman" w:hAnsi="Times New Roman" w:cs="Times New Roman"/>
          <w:sz w:val="28"/>
          <w:szCs w:val="28"/>
          <w:lang w:val="en-US"/>
        </w:rPr>
        <w:t>URL</w:t>
      </w:r>
      <w:r w:rsidR="00EB0573" w:rsidRPr="00C867B5">
        <w:rPr>
          <w:rFonts w:ascii="Times New Roman" w:hAnsi="Times New Roman" w:cs="Times New Roman"/>
          <w:sz w:val="28"/>
          <w:szCs w:val="28"/>
        </w:rPr>
        <w:t>].</w:t>
      </w:r>
    </w:p>
    <w:p w:rsidR="00D2207C" w:rsidRPr="003374A0" w:rsidRDefault="00C867B5" w:rsidP="007E2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важная тема, которую исследует Бэрри в книге – это </w:t>
      </w:r>
      <w:proofErr w:type="spellStart"/>
      <w:r>
        <w:rPr>
          <w:rFonts w:ascii="Times New Roman" w:hAnsi="Times New Roman" w:cs="Times New Roman"/>
          <w:sz w:val="28"/>
          <w:szCs w:val="28"/>
        </w:rPr>
        <w:t>темпоральность</w:t>
      </w:r>
      <w:proofErr w:type="spellEnd"/>
      <w:r>
        <w:rPr>
          <w:rFonts w:ascii="Times New Roman" w:hAnsi="Times New Roman" w:cs="Times New Roman"/>
          <w:sz w:val="28"/>
          <w:szCs w:val="28"/>
        </w:rPr>
        <w:t xml:space="preserve"> кода. </w:t>
      </w:r>
      <w:proofErr w:type="spellStart"/>
      <w:r w:rsidR="00724FC8">
        <w:rPr>
          <w:rFonts w:ascii="Times New Roman" w:hAnsi="Times New Roman" w:cs="Times New Roman"/>
          <w:sz w:val="28"/>
          <w:szCs w:val="28"/>
        </w:rPr>
        <w:t>Темпоральность</w:t>
      </w:r>
      <w:proofErr w:type="spellEnd"/>
      <w:r w:rsidR="00724FC8">
        <w:rPr>
          <w:rFonts w:ascii="Times New Roman" w:hAnsi="Times New Roman" w:cs="Times New Roman"/>
          <w:sz w:val="28"/>
          <w:szCs w:val="28"/>
        </w:rPr>
        <w:t xml:space="preserve"> выражается в последовательном выполнении </w:t>
      </w:r>
      <w:r w:rsidR="000837C0">
        <w:rPr>
          <w:rFonts w:ascii="Times New Roman" w:hAnsi="Times New Roman" w:cs="Times New Roman"/>
          <w:sz w:val="28"/>
          <w:szCs w:val="28"/>
        </w:rPr>
        <w:t>огромного числа</w:t>
      </w:r>
      <w:r w:rsidR="00724FC8">
        <w:rPr>
          <w:rFonts w:ascii="Times New Roman" w:hAnsi="Times New Roman" w:cs="Times New Roman"/>
          <w:sz w:val="28"/>
          <w:szCs w:val="28"/>
        </w:rPr>
        <w:t xml:space="preserve"> команд</w:t>
      </w:r>
      <w:r w:rsidR="000837C0">
        <w:rPr>
          <w:rFonts w:ascii="Times New Roman" w:hAnsi="Times New Roman" w:cs="Times New Roman"/>
          <w:sz w:val="28"/>
          <w:szCs w:val="28"/>
        </w:rPr>
        <w:t xml:space="preserve"> за очень короткий промежуток времени, не воспринимаемый пользователем. Время</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исполнения</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кода</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идет</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гораздо</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быстрее</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чем</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время</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человеческой</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жизни</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и</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синхронизировать</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их</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призван</w:t>
      </w:r>
      <w:r w:rsidR="000837C0" w:rsidRPr="007C4563">
        <w:rPr>
          <w:rFonts w:ascii="Times New Roman" w:hAnsi="Times New Roman" w:cs="Times New Roman"/>
          <w:sz w:val="28"/>
          <w:szCs w:val="28"/>
        </w:rPr>
        <w:t xml:space="preserve"> </w:t>
      </w:r>
      <w:r w:rsidR="000837C0">
        <w:rPr>
          <w:rFonts w:ascii="Times New Roman" w:hAnsi="Times New Roman" w:cs="Times New Roman"/>
          <w:sz w:val="28"/>
          <w:szCs w:val="28"/>
        </w:rPr>
        <w:t>интерфейс</w:t>
      </w:r>
      <w:r w:rsidR="000837C0" w:rsidRPr="007C4563">
        <w:rPr>
          <w:rFonts w:ascii="Times New Roman" w:hAnsi="Times New Roman" w:cs="Times New Roman"/>
          <w:sz w:val="28"/>
          <w:szCs w:val="28"/>
        </w:rPr>
        <w:t>, «&lt;…&gt;</w:t>
      </w:r>
      <w:r w:rsidR="00D56242" w:rsidRPr="007C4563">
        <w:rPr>
          <w:rFonts w:ascii="Times New Roman" w:hAnsi="Times New Roman" w:cs="Times New Roman"/>
          <w:sz w:val="28"/>
          <w:szCs w:val="28"/>
        </w:rPr>
        <w:t xml:space="preserve"> </w:t>
      </w:r>
      <w:r w:rsidR="007C4563">
        <w:rPr>
          <w:rFonts w:ascii="Times New Roman" w:hAnsi="Times New Roman" w:cs="Times New Roman"/>
          <w:sz w:val="28"/>
          <w:szCs w:val="28"/>
        </w:rPr>
        <w:t>важная</w:t>
      </w:r>
      <w:r w:rsidR="007C4563" w:rsidRPr="007C4563">
        <w:rPr>
          <w:rFonts w:ascii="Times New Roman" w:hAnsi="Times New Roman" w:cs="Times New Roman"/>
          <w:sz w:val="28"/>
          <w:szCs w:val="28"/>
        </w:rPr>
        <w:t xml:space="preserve"> </w:t>
      </w:r>
      <w:r w:rsidR="007C4563">
        <w:rPr>
          <w:rFonts w:ascii="Times New Roman" w:hAnsi="Times New Roman" w:cs="Times New Roman"/>
          <w:sz w:val="28"/>
          <w:szCs w:val="28"/>
        </w:rPr>
        <w:t>часть</w:t>
      </w:r>
      <w:r w:rsidR="007C4563" w:rsidRPr="007C4563">
        <w:rPr>
          <w:rFonts w:ascii="Times New Roman" w:hAnsi="Times New Roman" w:cs="Times New Roman"/>
          <w:sz w:val="28"/>
          <w:szCs w:val="28"/>
        </w:rPr>
        <w:t xml:space="preserve"> </w:t>
      </w:r>
      <w:r w:rsidR="007C4563">
        <w:rPr>
          <w:rFonts w:ascii="Times New Roman" w:hAnsi="Times New Roman" w:cs="Times New Roman"/>
          <w:sz w:val="28"/>
          <w:szCs w:val="28"/>
        </w:rPr>
        <w:t>проектирования компьютерных систем</w:t>
      </w:r>
      <w:r w:rsidR="00612E25">
        <w:rPr>
          <w:rFonts w:ascii="Times New Roman" w:hAnsi="Times New Roman" w:cs="Times New Roman"/>
          <w:sz w:val="28"/>
          <w:szCs w:val="28"/>
        </w:rPr>
        <w:t xml:space="preserve">, скрывающая от пользователя процесс исполнения кода </w:t>
      </w:r>
      <w:r w:rsidR="00612E25" w:rsidRPr="00612E25">
        <w:rPr>
          <w:rFonts w:ascii="Times New Roman" w:hAnsi="Times New Roman" w:cs="Times New Roman"/>
          <w:sz w:val="28"/>
          <w:szCs w:val="28"/>
        </w:rPr>
        <w:t>&lt;…&gt;</w:t>
      </w:r>
      <w:r w:rsidR="000837C0" w:rsidRPr="007C4563">
        <w:rPr>
          <w:rFonts w:ascii="Times New Roman" w:hAnsi="Times New Roman" w:cs="Times New Roman"/>
          <w:sz w:val="28"/>
          <w:szCs w:val="28"/>
        </w:rPr>
        <w:t xml:space="preserve">». </w:t>
      </w:r>
      <w:r w:rsidR="000837C0" w:rsidRPr="00612E25">
        <w:rPr>
          <w:rFonts w:ascii="Times New Roman" w:hAnsi="Times New Roman" w:cs="Times New Roman"/>
          <w:sz w:val="28"/>
          <w:szCs w:val="28"/>
        </w:rPr>
        <w:t>[</w:t>
      </w:r>
      <w:r w:rsidR="000837C0">
        <w:rPr>
          <w:rFonts w:ascii="Times New Roman" w:hAnsi="Times New Roman" w:cs="Times New Roman"/>
          <w:sz w:val="28"/>
          <w:szCs w:val="28"/>
        </w:rPr>
        <w:t>Там</w:t>
      </w:r>
      <w:r w:rsidR="000837C0" w:rsidRPr="00612E25">
        <w:rPr>
          <w:rFonts w:ascii="Times New Roman" w:hAnsi="Times New Roman" w:cs="Times New Roman"/>
          <w:sz w:val="28"/>
          <w:szCs w:val="28"/>
        </w:rPr>
        <w:t xml:space="preserve"> </w:t>
      </w:r>
      <w:r w:rsidR="000837C0">
        <w:rPr>
          <w:rFonts w:ascii="Times New Roman" w:hAnsi="Times New Roman" w:cs="Times New Roman"/>
          <w:sz w:val="28"/>
          <w:szCs w:val="28"/>
        </w:rPr>
        <w:t>же</w:t>
      </w:r>
      <w:r w:rsidR="000837C0" w:rsidRPr="00612E25">
        <w:rPr>
          <w:rFonts w:ascii="Times New Roman" w:hAnsi="Times New Roman" w:cs="Times New Roman"/>
          <w:sz w:val="28"/>
          <w:szCs w:val="28"/>
        </w:rPr>
        <w:t>: 98].</w:t>
      </w:r>
      <w:r w:rsidR="001158C3" w:rsidRPr="00612E25">
        <w:rPr>
          <w:rFonts w:ascii="Times New Roman" w:hAnsi="Times New Roman" w:cs="Times New Roman"/>
          <w:sz w:val="28"/>
          <w:szCs w:val="28"/>
        </w:rPr>
        <w:t xml:space="preserve"> </w:t>
      </w:r>
      <w:r w:rsidR="00D2207C" w:rsidRPr="003374A0">
        <w:rPr>
          <w:rFonts w:ascii="Times New Roman" w:hAnsi="Times New Roman" w:cs="Times New Roman"/>
          <w:sz w:val="28"/>
          <w:szCs w:val="28"/>
        </w:rPr>
        <w:t xml:space="preserve"> </w:t>
      </w:r>
    </w:p>
    <w:p w:rsidR="00D2207C" w:rsidRDefault="00D2207C" w:rsidP="00D2207C">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Важным понятием, связанным с программным кодом, является понятие алгоритма. В сборнике «</w:t>
      </w:r>
      <w:r w:rsidRPr="003374A0">
        <w:rPr>
          <w:rFonts w:ascii="Times New Roman" w:hAnsi="Times New Roman" w:cs="Times New Roman"/>
          <w:sz w:val="28"/>
          <w:szCs w:val="28"/>
          <w:lang w:val="en-US"/>
        </w:rPr>
        <w:t>Software</w:t>
      </w:r>
      <w:r w:rsidRPr="003374A0">
        <w:rPr>
          <w:rFonts w:ascii="Times New Roman" w:hAnsi="Times New Roman" w:cs="Times New Roman"/>
          <w:sz w:val="28"/>
          <w:szCs w:val="28"/>
        </w:rPr>
        <w:t xml:space="preserve"> </w:t>
      </w:r>
      <w:r w:rsidRPr="003374A0">
        <w:rPr>
          <w:rFonts w:ascii="Times New Roman" w:hAnsi="Times New Roman" w:cs="Times New Roman"/>
          <w:sz w:val="28"/>
          <w:szCs w:val="28"/>
          <w:lang w:val="en-US"/>
        </w:rPr>
        <w:t>Studies</w:t>
      </w:r>
      <w:r w:rsidRPr="003374A0">
        <w:rPr>
          <w:rFonts w:ascii="Times New Roman" w:hAnsi="Times New Roman" w:cs="Times New Roman"/>
          <w:sz w:val="28"/>
          <w:szCs w:val="28"/>
        </w:rPr>
        <w:t xml:space="preserve">: </w:t>
      </w:r>
      <w:r w:rsidRPr="003374A0">
        <w:rPr>
          <w:rFonts w:ascii="Times New Roman" w:hAnsi="Times New Roman" w:cs="Times New Roman"/>
          <w:sz w:val="28"/>
          <w:szCs w:val="28"/>
          <w:lang w:val="en-US"/>
        </w:rPr>
        <w:t>A</w:t>
      </w:r>
      <w:r w:rsidRPr="003374A0">
        <w:rPr>
          <w:rFonts w:ascii="Times New Roman" w:hAnsi="Times New Roman" w:cs="Times New Roman"/>
          <w:sz w:val="28"/>
          <w:szCs w:val="28"/>
        </w:rPr>
        <w:t xml:space="preserve"> </w:t>
      </w:r>
      <w:r w:rsidRPr="003374A0">
        <w:rPr>
          <w:rFonts w:ascii="Times New Roman" w:hAnsi="Times New Roman" w:cs="Times New Roman"/>
          <w:sz w:val="28"/>
          <w:szCs w:val="28"/>
          <w:lang w:val="en-US"/>
        </w:rPr>
        <w:t>Lexicon</w:t>
      </w:r>
      <w:r w:rsidRPr="003374A0">
        <w:rPr>
          <w:rFonts w:ascii="Times New Roman" w:hAnsi="Times New Roman" w:cs="Times New Roman"/>
          <w:sz w:val="28"/>
          <w:szCs w:val="28"/>
        </w:rPr>
        <w:t xml:space="preserve">» под редакцией Мэтью </w:t>
      </w:r>
      <w:proofErr w:type="spellStart"/>
      <w:r w:rsidRPr="003374A0">
        <w:rPr>
          <w:rFonts w:ascii="Times New Roman" w:hAnsi="Times New Roman" w:cs="Times New Roman"/>
          <w:sz w:val="28"/>
          <w:szCs w:val="28"/>
        </w:rPr>
        <w:t>Фуллера</w:t>
      </w:r>
      <w:proofErr w:type="spellEnd"/>
      <w:r w:rsidRPr="003374A0">
        <w:rPr>
          <w:rFonts w:ascii="Times New Roman" w:hAnsi="Times New Roman" w:cs="Times New Roman"/>
          <w:sz w:val="28"/>
          <w:szCs w:val="28"/>
        </w:rPr>
        <w:t xml:space="preserve"> в одноименной статье Эндрю </w:t>
      </w:r>
      <w:proofErr w:type="spellStart"/>
      <w:r w:rsidRPr="003374A0">
        <w:rPr>
          <w:rFonts w:ascii="Times New Roman" w:hAnsi="Times New Roman" w:cs="Times New Roman"/>
          <w:sz w:val="28"/>
          <w:szCs w:val="28"/>
        </w:rPr>
        <w:t>Джоффи</w:t>
      </w:r>
      <w:proofErr w:type="spellEnd"/>
      <w:r w:rsidRPr="003374A0">
        <w:rPr>
          <w:rFonts w:ascii="Times New Roman" w:hAnsi="Times New Roman" w:cs="Times New Roman"/>
          <w:sz w:val="28"/>
          <w:szCs w:val="28"/>
        </w:rPr>
        <w:t>, ссылаясь на ученых из области «</w:t>
      </w:r>
      <w:r w:rsidRPr="003374A0">
        <w:rPr>
          <w:rFonts w:ascii="Times New Roman" w:hAnsi="Times New Roman" w:cs="Times New Roman"/>
          <w:sz w:val="28"/>
          <w:szCs w:val="28"/>
          <w:lang w:val="en-US"/>
        </w:rPr>
        <w:t>computer</w:t>
      </w:r>
      <w:r w:rsidRPr="003374A0">
        <w:rPr>
          <w:rFonts w:ascii="Times New Roman" w:hAnsi="Times New Roman" w:cs="Times New Roman"/>
          <w:sz w:val="28"/>
          <w:szCs w:val="28"/>
        </w:rPr>
        <w:t xml:space="preserve"> </w:t>
      </w:r>
      <w:r w:rsidRPr="003374A0">
        <w:rPr>
          <w:rFonts w:ascii="Times New Roman" w:hAnsi="Times New Roman" w:cs="Times New Roman"/>
          <w:sz w:val="28"/>
          <w:szCs w:val="28"/>
          <w:lang w:val="en-US"/>
        </w:rPr>
        <w:t>science</w:t>
      </w:r>
      <w:r w:rsidRPr="003374A0">
        <w:rPr>
          <w:rFonts w:ascii="Times New Roman" w:hAnsi="Times New Roman" w:cs="Times New Roman"/>
          <w:sz w:val="28"/>
          <w:szCs w:val="28"/>
        </w:rPr>
        <w:t xml:space="preserve">», описывает алгоритм как описание метода, выполняющего некое задание. Важно подчеркнуть, что алгоритм – это </w:t>
      </w:r>
      <w:r w:rsidRPr="003374A0">
        <w:rPr>
          <w:rFonts w:ascii="Times New Roman" w:hAnsi="Times New Roman" w:cs="Times New Roman"/>
          <w:sz w:val="28"/>
          <w:szCs w:val="28"/>
        </w:rPr>
        <w:lastRenderedPageBreak/>
        <w:t>абстракция, существующая независимо от применения в той или иной аппаратной среде. Теоретически, алгоритм может быть встроен в литературное произведение или создавать его (см. эксперименты группы УЛИПО).</w:t>
      </w:r>
    </w:p>
    <w:p w:rsidR="00CC41FA" w:rsidRDefault="0065294C" w:rsidP="00D220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В отношении к культу</w:t>
      </w:r>
      <w:r w:rsidR="009367D9">
        <w:rPr>
          <w:rFonts w:ascii="Times New Roman" w:hAnsi="Times New Roman" w:cs="Times New Roman"/>
          <w:sz w:val="28"/>
        </w:rPr>
        <w:t>ре у кода двойственная позиция</w:t>
      </w:r>
      <w:r>
        <w:rPr>
          <w:rFonts w:ascii="Times New Roman" w:hAnsi="Times New Roman" w:cs="Times New Roman"/>
          <w:sz w:val="28"/>
        </w:rPr>
        <w:t xml:space="preserve"> </w:t>
      </w:r>
      <w:r w:rsidRPr="003374A0">
        <w:rPr>
          <w:rFonts w:ascii="Times New Roman" w:hAnsi="Times New Roman" w:cs="Times New Roman"/>
          <w:sz w:val="28"/>
          <w:szCs w:val="28"/>
        </w:rPr>
        <w:t xml:space="preserve">– с одной стороны, код выполняет важную функцию коммуникации человека с машиной, </w:t>
      </w:r>
      <w:r w:rsidR="00CA6073">
        <w:rPr>
          <w:rFonts w:ascii="Times New Roman" w:hAnsi="Times New Roman" w:cs="Times New Roman"/>
          <w:sz w:val="28"/>
          <w:szCs w:val="28"/>
        </w:rPr>
        <w:t xml:space="preserve">с его помощью </w:t>
      </w:r>
      <w:r w:rsidR="0092034E">
        <w:rPr>
          <w:rFonts w:ascii="Times New Roman" w:hAnsi="Times New Roman" w:cs="Times New Roman"/>
          <w:sz w:val="28"/>
          <w:szCs w:val="28"/>
        </w:rPr>
        <w:t xml:space="preserve">создается и поддерживается инфраструктура современного </w:t>
      </w:r>
      <w:proofErr w:type="spellStart"/>
      <w:r w:rsidR="0092034E">
        <w:rPr>
          <w:rFonts w:ascii="Times New Roman" w:hAnsi="Times New Roman" w:cs="Times New Roman"/>
          <w:sz w:val="28"/>
          <w:szCs w:val="28"/>
        </w:rPr>
        <w:t>медиатехнического</w:t>
      </w:r>
      <w:proofErr w:type="spellEnd"/>
      <w:r w:rsidR="0092034E">
        <w:rPr>
          <w:rFonts w:ascii="Times New Roman" w:hAnsi="Times New Roman" w:cs="Times New Roman"/>
          <w:sz w:val="28"/>
          <w:szCs w:val="28"/>
        </w:rPr>
        <w:t xml:space="preserve"> окружения, в основе которой не только формальные языки программирования, но и множество культурных, визуальных кодов,</w:t>
      </w:r>
      <w:r w:rsidR="0038571D">
        <w:rPr>
          <w:rFonts w:ascii="Times New Roman" w:hAnsi="Times New Roman" w:cs="Times New Roman"/>
          <w:sz w:val="28"/>
          <w:szCs w:val="28"/>
        </w:rPr>
        <w:t xml:space="preserve"> адаптирующих пользователя к работе в </w:t>
      </w:r>
      <w:proofErr w:type="spellStart"/>
      <w:r w:rsidR="00493042">
        <w:rPr>
          <w:rFonts w:ascii="Times New Roman" w:hAnsi="Times New Roman" w:cs="Times New Roman"/>
          <w:sz w:val="28"/>
          <w:szCs w:val="28"/>
        </w:rPr>
        <w:t>медиатехническом</w:t>
      </w:r>
      <w:proofErr w:type="spellEnd"/>
      <w:r w:rsidR="00493042">
        <w:rPr>
          <w:rFonts w:ascii="Times New Roman" w:hAnsi="Times New Roman" w:cs="Times New Roman"/>
          <w:sz w:val="28"/>
          <w:szCs w:val="28"/>
        </w:rPr>
        <w:t xml:space="preserve"> окружении.</w:t>
      </w:r>
      <w:r>
        <w:rPr>
          <w:rFonts w:ascii="Times New Roman" w:hAnsi="Times New Roman" w:cs="Times New Roman"/>
          <w:sz w:val="28"/>
          <w:szCs w:val="28"/>
        </w:rPr>
        <w:t xml:space="preserve"> </w:t>
      </w:r>
    </w:p>
    <w:p w:rsidR="00EC2F5D" w:rsidRDefault="00EC2F5D" w:rsidP="00D220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необходимых понятий, связанных с обработкой информации, перейдем к выделению необходимых для исследования терминов, описывающих её хранение.</w:t>
      </w:r>
    </w:p>
    <w:p w:rsidR="00EC2F5D" w:rsidRPr="00942341" w:rsidRDefault="00903971" w:rsidP="00172169">
      <w:pPr>
        <w:pStyle w:val="1"/>
        <w:spacing w:before="0" w:line="360" w:lineRule="auto"/>
        <w:jc w:val="both"/>
        <w:rPr>
          <w:b/>
        </w:rPr>
      </w:pPr>
      <w:bookmarkStart w:id="6" w:name="_Toc72688140"/>
      <w:r w:rsidRPr="00942341">
        <w:rPr>
          <w:b/>
        </w:rPr>
        <w:t xml:space="preserve">1.1.5. </w:t>
      </w:r>
      <w:r w:rsidR="00EC2F5D" w:rsidRPr="00942341">
        <w:rPr>
          <w:b/>
        </w:rPr>
        <w:t>Знак</w:t>
      </w:r>
      <w:bookmarkEnd w:id="6"/>
    </w:p>
    <w:p w:rsidR="00EC2F5D" w:rsidRPr="00EC2F5D" w:rsidRDefault="00EC2F5D" w:rsidP="00EC2F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знака является центральным для многих областей знания, связанных с естественными и функциональными языками. Для начала, приведем определение знака в семиотике как наиболее общее для гуманитарных наук: «</w:t>
      </w:r>
      <w:r w:rsidRPr="00EC2F5D">
        <w:rPr>
          <w:rFonts w:ascii="Times New Roman" w:hAnsi="Times New Roman" w:cs="Times New Roman"/>
          <w:sz w:val="28"/>
          <w:szCs w:val="28"/>
        </w:rPr>
        <w:t xml:space="preserve">Знак (лат. </w:t>
      </w:r>
      <w:proofErr w:type="spellStart"/>
      <w:r w:rsidRPr="00EC2F5D">
        <w:rPr>
          <w:rFonts w:ascii="Times New Roman" w:hAnsi="Times New Roman" w:cs="Times New Roman"/>
          <w:sz w:val="28"/>
          <w:szCs w:val="28"/>
        </w:rPr>
        <w:t>signum</w:t>
      </w:r>
      <w:proofErr w:type="spellEnd"/>
      <w:r w:rsidRPr="00EC2F5D">
        <w:rPr>
          <w:rFonts w:ascii="Times New Roman" w:hAnsi="Times New Roman" w:cs="Times New Roman"/>
          <w:sz w:val="28"/>
          <w:szCs w:val="28"/>
        </w:rPr>
        <w:t>) — это материал</w:t>
      </w:r>
      <w:r>
        <w:rPr>
          <w:rFonts w:ascii="Times New Roman" w:hAnsi="Times New Roman" w:cs="Times New Roman"/>
          <w:sz w:val="28"/>
          <w:szCs w:val="28"/>
        </w:rPr>
        <w:t xml:space="preserve">ьный, чувственно воспринимаемый </w:t>
      </w:r>
      <w:r w:rsidRPr="00EC2F5D">
        <w:rPr>
          <w:rFonts w:ascii="Times New Roman" w:hAnsi="Times New Roman" w:cs="Times New Roman"/>
          <w:sz w:val="28"/>
          <w:szCs w:val="28"/>
        </w:rPr>
        <w:t>предмет (вещь, явление, действие, признак), выступающий</w:t>
      </w:r>
    </w:p>
    <w:p w:rsidR="00EC2F5D" w:rsidRDefault="00EC2F5D" w:rsidP="00EC2F5D">
      <w:pPr>
        <w:spacing w:after="0" w:line="360" w:lineRule="auto"/>
        <w:jc w:val="both"/>
        <w:rPr>
          <w:rFonts w:ascii="Times New Roman" w:hAnsi="Times New Roman" w:cs="Times New Roman"/>
          <w:sz w:val="28"/>
          <w:szCs w:val="28"/>
        </w:rPr>
      </w:pPr>
      <w:r w:rsidRPr="00EC2F5D">
        <w:rPr>
          <w:rFonts w:ascii="Times New Roman" w:hAnsi="Times New Roman" w:cs="Times New Roman"/>
          <w:sz w:val="28"/>
          <w:szCs w:val="28"/>
        </w:rPr>
        <w:t>в качестве представителя (заме</w:t>
      </w:r>
      <w:r>
        <w:rPr>
          <w:rFonts w:ascii="Times New Roman" w:hAnsi="Times New Roman" w:cs="Times New Roman"/>
          <w:sz w:val="28"/>
          <w:szCs w:val="28"/>
        </w:rPr>
        <w:t xml:space="preserve">стителя, репрезентанта) другого </w:t>
      </w:r>
      <w:r w:rsidRPr="00EC2F5D">
        <w:rPr>
          <w:rFonts w:ascii="Times New Roman" w:hAnsi="Times New Roman" w:cs="Times New Roman"/>
          <w:sz w:val="28"/>
          <w:szCs w:val="28"/>
        </w:rPr>
        <w:t>предмета, свойства или отношения и и</w:t>
      </w:r>
      <w:r>
        <w:rPr>
          <w:rFonts w:ascii="Times New Roman" w:hAnsi="Times New Roman" w:cs="Times New Roman"/>
          <w:sz w:val="28"/>
          <w:szCs w:val="28"/>
        </w:rPr>
        <w:t xml:space="preserve">спользуемый для получения, </w:t>
      </w:r>
      <w:r w:rsidRPr="00EC2F5D">
        <w:rPr>
          <w:rFonts w:ascii="Times New Roman" w:hAnsi="Times New Roman" w:cs="Times New Roman"/>
          <w:sz w:val="28"/>
          <w:szCs w:val="28"/>
        </w:rPr>
        <w:t>хранения, переработки и передачи информации.</w:t>
      </w:r>
      <w:r>
        <w:rPr>
          <w:rFonts w:ascii="Times New Roman" w:hAnsi="Times New Roman" w:cs="Times New Roman"/>
          <w:sz w:val="28"/>
          <w:szCs w:val="28"/>
        </w:rPr>
        <w:t xml:space="preserve">». </w:t>
      </w:r>
      <w:r w:rsidRPr="00EC2F5D">
        <w:rPr>
          <w:rFonts w:ascii="Times New Roman" w:hAnsi="Times New Roman" w:cs="Times New Roman"/>
          <w:sz w:val="28"/>
          <w:szCs w:val="28"/>
        </w:rPr>
        <w:t>[</w:t>
      </w:r>
      <w:proofErr w:type="spellStart"/>
      <w:proofErr w:type="gramStart"/>
      <w:r>
        <w:rPr>
          <w:rFonts w:ascii="Times New Roman" w:hAnsi="Times New Roman" w:cs="Times New Roman"/>
          <w:sz w:val="28"/>
          <w:szCs w:val="28"/>
        </w:rPr>
        <w:t>Мечковская</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23</w:t>
      </w:r>
      <w:r w:rsidRPr="00EC2F5D">
        <w:rPr>
          <w:rFonts w:ascii="Times New Roman" w:hAnsi="Times New Roman" w:cs="Times New Roman"/>
          <w:sz w:val="28"/>
          <w:szCs w:val="28"/>
        </w:rPr>
        <w:t>]</w:t>
      </w:r>
      <w:r>
        <w:rPr>
          <w:rFonts w:ascii="Times New Roman" w:hAnsi="Times New Roman" w:cs="Times New Roman"/>
          <w:sz w:val="28"/>
          <w:szCs w:val="28"/>
        </w:rPr>
        <w:t xml:space="preserve">. </w:t>
      </w:r>
      <w:r w:rsidR="00596DF1">
        <w:rPr>
          <w:rFonts w:ascii="Times New Roman" w:hAnsi="Times New Roman" w:cs="Times New Roman"/>
          <w:sz w:val="28"/>
          <w:szCs w:val="28"/>
        </w:rPr>
        <w:t xml:space="preserve">Если применять это определение в контексте современных </w:t>
      </w:r>
      <w:proofErr w:type="spellStart"/>
      <w:r w:rsidR="00596DF1">
        <w:rPr>
          <w:rFonts w:ascii="Times New Roman" w:hAnsi="Times New Roman" w:cs="Times New Roman"/>
          <w:sz w:val="28"/>
          <w:szCs w:val="28"/>
        </w:rPr>
        <w:t>медиатехнологий</w:t>
      </w:r>
      <w:proofErr w:type="spellEnd"/>
      <w:r w:rsidR="00596DF1">
        <w:rPr>
          <w:rFonts w:ascii="Times New Roman" w:hAnsi="Times New Roman" w:cs="Times New Roman"/>
          <w:sz w:val="28"/>
          <w:szCs w:val="28"/>
        </w:rPr>
        <w:t xml:space="preserve">, то нельзя не учитывать важных аспектов, </w:t>
      </w:r>
      <w:r w:rsidR="0036002A">
        <w:rPr>
          <w:rFonts w:ascii="Times New Roman" w:hAnsi="Times New Roman" w:cs="Times New Roman"/>
          <w:sz w:val="28"/>
          <w:szCs w:val="28"/>
        </w:rPr>
        <w:t xml:space="preserve">которые привносятся новыми технологиями </w:t>
      </w:r>
      <w:r w:rsidR="00255786">
        <w:rPr>
          <w:rFonts w:ascii="Times New Roman" w:hAnsi="Times New Roman" w:cs="Times New Roman"/>
          <w:sz w:val="28"/>
          <w:szCs w:val="28"/>
        </w:rPr>
        <w:t>в понимание знака.</w:t>
      </w:r>
    </w:p>
    <w:p w:rsidR="00255786" w:rsidRDefault="00255786" w:rsidP="002557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Понятие знака в контексте медиа теории следует рассматривать вместе с </w:t>
      </w:r>
      <w:proofErr w:type="spellStart"/>
      <w:r>
        <w:rPr>
          <w:rFonts w:ascii="Times New Roman" w:hAnsi="Times New Roman" w:cs="Times New Roman"/>
          <w:sz w:val="28"/>
        </w:rPr>
        <w:t>медиатехническим</w:t>
      </w:r>
      <w:proofErr w:type="spellEnd"/>
      <w:r>
        <w:rPr>
          <w:rFonts w:ascii="Times New Roman" w:hAnsi="Times New Roman" w:cs="Times New Roman"/>
          <w:sz w:val="28"/>
        </w:rPr>
        <w:t xml:space="preserve"> окружением, в котором он существует. Многие </w:t>
      </w:r>
      <w:proofErr w:type="spellStart"/>
      <w:r>
        <w:rPr>
          <w:rFonts w:ascii="Times New Roman" w:hAnsi="Times New Roman" w:cs="Times New Roman"/>
          <w:sz w:val="28"/>
        </w:rPr>
        <w:t>медиатеоретики</w:t>
      </w:r>
      <w:proofErr w:type="spellEnd"/>
      <w:r>
        <w:rPr>
          <w:rFonts w:ascii="Times New Roman" w:hAnsi="Times New Roman" w:cs="Times New Roman"/>
          <w:sz w:val="28"/>
        </w:rPr>
        <w:t xml:space="preserve"> и исследователи электронной литературы обращаются к теме </w:t>
      </w:r>
      <w:r>
        <w:rPr>
          <w:rFonts w:ascii="Times New Roman" w:hAnsi="Times New Roman" w:cs="Times New Roman"/>
          <w:sz w:val="28"/>
        </w:rPr>
        <w:lastRenderedPageBreak/>
        <w:t>знака, чтобы уточнить его изменчивую функцию в текстах на экране. Одной из</w:t>
      </w:r>
      <w:r w:rsidR="00D75B09">
        <w:rPr>
          <w:rFonts w:ascii="Times New Roman" w:hAnsi="Times New Roman" w:cs="Times New Roman"/>
          <w:sz w:val="28"/>
        </w:rPr>
        <w:t xml:space="preserve"> первых эту проблематику затрагивает</w:t>
      </w:r>
      <w:r>
        <w:rPr>
          <w:rFonts w:ascii="Times New Roman" w:hAnsi="Times New Roman" w:cs="Times New Roman"/>
          <w:sz w:val="28"/>
        </w:rPr>
        <w:t xml:space="preserve"> Кэтрин </w:t>
      </w:r>
      <w:proofErr w:type="spellStart"/>
      <w:r>
        <w:rPr>
          <w:rFonts w:ascii="Times New Roman" w:hAnsi="Times New Roman" w:cs="Times New Roman"/>
          <w:sz w:val="28"/>
        </w:rPr>
        <w:t>Хэйлс</w:t>
      </w:r>
      <w:proofErr w:type="spellEnd"/>
      <w:r>
        <w:rPr>
          <w:rFonts w:ascii="Times New Roman" w:hAnsi="Times New Roman" w:cs="Times New Roman"/>
          <w:sz w:val="28"/>
        </w:rPr>
        <w:t xml:space="preserve">. В статье «Печать плоская, код глубок» она описывает то, каким способом означающее репрезентируется на экране: «В компьютере означающее существует не как стабильный знак, нанесенный на плоскую поверхность, но как изображение на экране, продуцируемое несколькими уровнями кода, соотносящимися по строгим правилам, от электронных полярностей, коррелирующих с потоком двоичных сигналов до битов, коррелирующих с двоичными числами, переводимыми в цифры, коррелирующими с командами высокого уровня и т.д. Даже когда электронный гипертекст изображает отдельные знаки, на самом деле они являются временными изображениями, </w:t>
      </w:r>
      <w:r w:rsidRPr="00C57BDB">
        <w:rPr>
          <w:rFonts w:ascii="Times New Roman" w:hAnsi="Times New Roman" w:cs="Times New Roman"/>
          <w:sz w:val="28"/>
        </w:rPr>
        <w:t>&lt;</w:t>
      </w:r>
      <w:r>
        <w:rPr>
          <w:rFonts w:ascii="Times New Roman" w:hAnsi="Times New Roman" w:cs="Times New Roman"/>
          <w:sz w:val="28"/>
        </w:rPr>
        <w:t>…</w:t>
      </w:r>
      <w:r w:rsidRPr="00C57BDB">
        <w:rPr>
          <w:rFonts w:ascii="Times New Roman" w:hAnsi="Times New Roman" w:cs="Times New Roman"/>
          <w:sz w:val="28"/>
        </w:rPr>
        <w:t xml:space="preserve">&gt; </w:t>
      </w:r>
      <w:r>
        <w:rPr>
          <w:rFonts w:ascii="Times New Roman" w:hAnsi="Times New Roman" w:cs="Times New Roman"/>
          <w:sz w:val="28"/>
        </w:rPr>
        <w:t xml:space="preserve">постоянно обновляемыми, создающими иллюзию неподвижного изображения». </w:t>
      </w:r>
      <w:r w:rsidRPr="001C7464">
        <w:rPr>
          <w:rFonts w:ascii="Times New Roman" w:hAnsi="Times New Roman" w:cs="Times New Roman"/>
          <w:sz w:val="28"/>
        </w:rPr>
        <w:t>[</w:t>
      </w:r>
      <w:proofErr w:type="spellStart"/>
      <w:r>
        <w:rPr>
          <w:rFonts w:ascii="Times New Roman" w:hAnsi="Times New Roman" w:cs="Times New Roman"/>
          <w:sz w:val="28"/>
        </w:rPr>
        <w:t>Хэйлс</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Pr="001C7464">
        <w:rPr>
          <w:rFonts w:ascii="Times New Roman" w:hAnsi="Times New Roman" w:cs="Times New Roman"/>
          <w:sz w:val="28"/>
        </w:rPr>
        <w:t xml:space="preserve">]. </w:t>
      </w:r>
      <w:r>
        <w:rPr>
          <w:rFonts w:ascii="Times New Roman" w:hAnsi="Times New Roman" w:cs="Times New Roman"/>
          <w:sz w:val="28"/>
        </w:rPr>
        <w:t xml:space="preserve">  </w:t>
      </w:r>
    </w:p>
    <w:p w:rsidR="00255786" w:rsidRDefault="00255786" w:rsidP="002557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Брайан Ким </w:t>
      </w:r>
      <w:proofErr w:type="spellStart"/>
      <w:r>
        <w:rPr>
          <w:rFonts w:ascii="Times New Roman" w:hAnsi="Times New Roman" w:cs="Times New Roman"/>
          <w:sz w:val="28"/>
        </w:rPr>
        <w:t>Стефанс</w:t>
      </w:r>
      <w:proofErr w:type="spellEnd"/>
      <w:r>
        <w:rPr>
          <w:rFonts w:ascii="Times New Roman" w:hAnsi="Times New Roman" w:cs="Times New Roman"/>
          <w:sz w:val="28"/>
        </w:rPr>
        <w:t xml:space="preserve"> противопоставляет идею «игры означающих», с помощью которой описывается функционирование знака в современной литературе, его пролиферацию и независимость от субъекта письма или чтения, отсутствие одного установленного значения и «кибернетический обмен», который указывает на различные уровни репрезентации «письменного» знака на экране и подчеркивает совместную работу автора и той программной среды, в которой создается или репрезентируется текст. Также он делает важное замечание насчет несоответствия феноменологического опыта играющего в компьютерную игру и процессов, конструирующих этот визуальный опыт: «Геймер верит в то, что разворачивающееся на экране </w:t>
      </w:r>
      <w:r w:rsidRPr="0090672D">
        <w:rPr>
          <w:rFonts w:ascii="Times New Roman" w:hAnsi="Times New Roman" w:cs="Times New Roman"/>
          <w:sz w:val="28"/>
        </w:rPr>
        <w:t>[</w:t>
      </w:r>
      <w:r>
        <w:rPr>
          <w:rFonts w:ascii="Times New Roman" w:hAnsi="Times New Roman" w:cs="Times New Roman"/>
          <w:sz w:val="28"/>
        </w:rPr>
        <w:t>пространство</w:t>
      </w:r>
      <w:r w:rsidRPr="0090672D">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i/>
          <w:sz w:val="28"/>
        </w:rPr>
        <w:t>синтагматично</w:t>
      </w:r>
      <w:proofErr w:type="spellEnd"/>
      <w:r>
        <w:rPr>
          <w:rFonts w:ascii="Times New Roman" w:hAnsi="Times New Roman" w:cs="Times New Roman"/>
          <w:i/>
          <w:sz w:val="28"/>
        </w:rPr>
        <w:t xml:space="preserve">, </w:t>
      </w:r>
      <w:r>
        <w:rPr>
          <w:rFonts w:ascii="Times New Roman" w:hAnsi="Times New Roman" w:cs="Times New Roman"/>
          <w:sz w:val="28"/>
        </w:rPr>
        <w:t xml:space="preserve">словно единичное высказывание, но на самом деле оно </w:t>
      </w:r>
      <w:proofErr w:type="spellStart"/>
      <w:r>
        <w:rPr>
          <w:rFonts w:ascii="Times New Roman" w:hAnsi="Times New Roman" w:cs="Times New Roman"/>
          <w:i/>
          <w:sz w:val="28"/>
        </w:rPr>
        <w:t>парадигматично</w:t>
      </w:r>
      <w:proofErr w:type="spellEnd"/>
      <w:r>
        <w:rPr>
          <w:rFonts w:ascii="Times New Roman" w:hAnsi="Times New Roman" w:cs="Times New Roman"/>
          <w:i/>
          <w:sz w:val="28"/>
        </w:rPr>
        <w:t xml:space="preserve">: </w:t>
      </w:r>
      <w:r>
        <w:rPr>
          <w:rFonts w:ascii="Times New Roman" w:hAnsi="Times New Roman" w:cs="Times New Roman"/>
          <w:sz w:val="28"/>
        </w:rPr>
        <w:t xml:space="preserve">пустые структуры, заполняющиеся и </w:t>
      </w:r>
      <w:proofErr w:type="spellStart"/>
      <w:r>
        <w:rPr>
          <w:rFonts w:ascii="Times New Roman" w:hAnsi="Times New Roman" w:cs="Times New Roman"/>
          <w:sz w:val="28"/>
        </w:rPr>
        <w:t>опусташающиеся</w:t>
      </w:r>
      <w:proofErr w:type="spellEnd"/>
      <w:r>
        <w:rPr>
          <w:rFonts w:ascii="Times New Roman" w:hAnsi="Times New Roman" w:cs="Times New Roman"/>
          <w:sz w:val="28"/>
        </w:rPr>
        <w:t xml:space="preserve"> в ходе алгоритмических процессов». </w:t>
      </w:r>
      <w:r w:rsidRPr="00044C14">
        <w:rPr>
          <w:rFonts w:ascii="Times New Roman" w:hAnsi="Times New Roman" w:cs="Times New Roman"/>
          <w:sz w:val="28"/>
        </w:rPr>
        <w:t>[</w:t>
      </w:r>
      <w:proofErr w:type="spellStart"/>
      <w:r>
        <w:rPr>
          <w:rFonts w:ascii="Times New Roman" w:hAnsi="Times New Roman" w:cs="Times New Roman"/>
          <w:sz w:val="28"/>
        </w:rPr>
        <w:t>Стефанс</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Pr="00044C14">
        <w:rPr>
          <w:rFonts w:ascii="Times New Roman" w:hAnsi="Times New Roman" w:cs="Times New Roman"/>
          <w:sz w:val="28"/>
        </w:rPr>
        <w:t>].</w:t>
      </w:r>
      <w:r>
        <w:rPr>
          <w:rFonts w:ascii="Times New Roman" w:hAnsi="Times New Roman" w:cs="Times New Roman"/>
          <w:sz w:val="28"/>
        </w:rPr>
        <w:t xml:space="preserve"> Это различие применимо не только в случае компьютерных игр, но и в целом для опыта взаимодействия с компьютером, поэтому важно его учитывать для изучения литературного текста на экране.</w:t>
      </w:r>
    </w:p>
    <w:p w:rsidR="00255786" w:rsidRDefault="00370FCA" w:rsidP="002557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Кроме пересмотра уже существующего понятия знака существуют попытки дать новое определение гибридному характеру знака в современной </w:t>
      </w:r>
      <w:proofErr w:type="spellStart"/>
      <w:r>
        <w:rPr>
          <w:rFonts w:ascii="Times New Roman" w:hAnsi="Times New Roman" w:cs="Times New Roman"/>
          <w:sz w:val="28"/>
        </w:rPr>
        <w:t>медиареальности</w:t>
      </w:r>
      <w:proofErr w:type="spellEnd"/>
      <w:r>
        <w:rPr>
          <w:rFonts w:ascii="Times New Roman" w:hAnsi="Times New Roman" w:cs="Times New Roman"/>
          <w:sz w:val="28"/>
        </w:rPr>
        <w:t xml:space="preserve">. </w:t>
      </w:r>
      <w:proofErr w:type="spellStart"/>
      <w:r>
        <w:rPr>
          <w:rFonts w:ascii="Times New Roman" w:hAnsi="Times New Roman" w:cs="Times New Roman"/>
          <w:sz w:val="28"/>
        </w:rPr>
        <w:t>Дэннис</w:t>
      </w:r>
      <w:proofErr w:type="spellEnd"/>
      <w:r>
        <w:rPr>
          <w:rFonts w:ascii="Times New Roman" w:hAnsi="Times New Roman" w:cs="Times New Roman"/>
          <w:sz w:val="28"/>
        </w:rPr>
        <w:t xml:space="preserve"> </w:t>
      </w:r>
      <w:proofErr w:type="spellStart"/>
      <w:r>
        <w:rPr>
          <w:rFonts w:ascii="Times New Roman" w:hAnsi="Times New Roman" w:cs="Times New Roman"/>
          <w:sz w:val="28"/>
        </w:rPr>
        <w:t>Тэннон</w:t>
      </w:r>
      <w:proofErr w:type="spellEnd"/>
      <w:r>
        <w:rPr>
          <w:rFonts w:ascii="Times New Roman" w:hAnsi="Times New Roman" w:cs="Times New Roman"/>
          <w:sz w:val="28"/>
        </w:rPr>
        <w:t xml:space="preserve"> в своей книге «Простой текст: поэтика вычислений» приводит несколько интересных понятий, таких как </w:t>
      </w:r>
      <w:r w:rsidR="00D40FD8">
        <w:rPr>
          <w:rFonts w:ascii="Times New Roman" w:hAnsi="Times New Roman" w:cs="Times New Roman"/>
          <w:sz w:val="28"/>
        </w:rPr>
        <w:t>«поэтика вычислений»</w:t>
      </w:r>
      <w:r w:rsidR="00F67D18">
        <w:rPr>
          <w:rFonts w:ascii="Times New Roman" w:hAnsi="Times New Roman" w:cs="Times New Roman"/>
          <w:sz w:val="28"/>
        </w:rPr>
        <w:t>, которая занимается интерпретацией мельчайших текстовых компонентов</w:t>
      </w:r>
      <w:r w:rsidR="009E4168">
        <w:rPr>
          <w:rFonts w:ascii="Times New Roman" w:hAnsi="Times New Roman" w:cs="Times New Roman"/>
          <w:sz w:val="28"/>
        </w:rPr>
        <w:t>, а также понятие «</w:t>
      </w:r>
      <w:proofErr w:type="spellStart"/>
      <w:r w:rsidR="009E4168">
        <w:rPr>
          <w:rFonts w:ascii="Times New Roman" w:hAnsi="Times New Roman" w:cs="Times New Roman"/>
          <w:sz w:val="28"/>
        </w:rPr>
        <w:t>программатического</w:t>
      </w:r>
      <w:proofErr w:type="spellEnd"/>
      <w:r w:rsidR="009E4168">
        <w:rPr>
          <w:rFonts w:ascii="Times New Roman" w:hAnsi="Times New Roman" w:cs="Times New Roman"/>
          <w:sz w:val="28"/>
        </w:rPr>
        <w:t>» знака, которое следует рассмотреть подробней</w:t>
      </w:r>
      <w:r w:rsidR="00BC1B64">
        <w:rPr>
          <w:rFonts w:ascii="Times New Roman" w:hAnsi="Times New Roman" w:cs="Times New Roman"/>
          <w:sz w:val="28"/>
        </w:rPr>
        <w:t>, поскольку оно развивает уже обозначенные подходы к понятию знака</w:t>
      </w:r>
      <w:r w:rsidR="009E4168">
        <w:rPr>
          <w:rFonts w:ascii="Times New Roman" w:hAnsi="Times New Roman" w:cs="Times New Roman"/>
          <w:sz w:val="28"/>
        </w:rPr>
        <w:t>.</w:t>
      </w:r>
    </w:p>
    <w:p w:rsidR="009E4168" w:rsidRDefault="00BC1B64" w:rsidP="00255786">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Программатический</w:t>
      </w:r>
      <w:proofErr w:type="spellEnd"/>
      <w:r>
        <w:rPr>
          <w:rFonts w:ascii="Times New Roman" w:hAnsi="Times New Roman" w:cs="Times New Roman"/>
          <w:sz w:val="28"/>
          <w:szCs w:val="28"/>
        </w:rPr>
        <w:t xml:space="preserve"> знак имеет двойственную природу: </w:t>
      </w:r>
      <w:r w:rsidR="007E3787">
        <w:rPr>
          <w:rFonts w:ascii="Times New Roman" w:hAnsi="Times New Roman" w:cs="Times New Roman"/>
          <w:sz w:val="28"/>
          <w:szCs w:val="28"/>
        </w:rPr>
        <w:t xml:space="preserve">экранную репрезентацию и место в памяти компьютера. На экране он подражает </w:t>
      </w:r>
      <w:r w:rsidR="00582A19">
        <w:rPr>
          <w:rFonts w:ascii="Times New Roman" w:hAnsi="Times New Roman" w:cs="Times New Roman"/>
          <w:sz w:val="28"/>
          <w:szCs w:val="28"/>
        </w:rPr>
        <w:t>известным</w:t>
      </w:r>
      <w:r w:rsidR="007E3787">
        <w:rPr>
          <w:rFonts w:ascii="Times New Roman" w:hAnsi="Times New Roman" w:cs="Times New Roman"/>
          <w:sz w:val="28"/>
          <w:szCs w:val="28"/>
        </w:rPr>
        <w:t xml:space="preserve"> нам знакам, предоставляет инструменты для манипулирования ими. На уровне памяти </w:t>
      </w:r>
      <w:r w:rsidR="00881169">
        <w:rPr>
          <w:rFonts w:ascii="Times New Roman" w:hAnsi="Times New Roman" w:cs="Times New Roman"/>
          <w:sz w:val="28"/>
          <w:szCs w:val="28"/>
        </w:rPr>
        <w:t>визуальная репрезентация</w:t>
      </w:r>
      <w:r w:rsidR="00582A19">
        <w:rPr>
          <w:rFonts w:ascii="Times New Roman" w:hAnsi="Times New Roman" w:cs="Times New Roman"/>
          <w:sz w:val="28"/>
          <w:szCs w:val="28"/>
        </w:rPr>
        <w:t xml:space="preserve"> </w:t>
      </w:r>
      <w:r w:rsidR="008F4712">
        <w:rPr>
          <w:rFonts w:ascii="Times New Roman" w:hAnsi="Times New Roman" w:cs="Times New Roman"/>
          <w:sz w:val="28"/>
          <w:szCs w:val="28"/>
        </w:rPr>
        <w:t xml:space="preserve">является серией структурных трансформаций: «механическое нажатие клавиши преобразуется в (2) электрический сигнал, который (3) оставляет электромагнитные следы в памяти компьютера, (4) </w:t>
      </w:r>
      <w:r w:rsidR="00BB65F3">
        <w:rPr>
          <w:rFonts w:ascii="Times New Roman" w:hAnsi="Times New Roman" w:cs="Times New Roman"/>
          <w:sz w:val="28"/>
          <w:szCs w:val="28"/>
        </w:rPr>
        <w:t xml:space="preserve">превращающиеся в </w:t>
      </w:r>
      <w:r w:rsidR="007A0514">
        <w:rPr>
          <w:rFonts w:ascii="Times New Roman" w:hAnsi="Times New Roman" w:cs="Times New Roman"/>
          <w:sz w:val="28"/>
          <w:szCs w:val="28"/>
        </w:rPr>
        <w:t>фазы жидких кристаллов на экране, оставляющие за собой (5) знаки, отображающиеся на экране в виде света</w:t>
      </w:r>
      <w:r w:rsidR="008F4712">
        <w:rPr>
          <w:rFonts w:ascii="Times New Roman" w:hAnsi="Times New Roman" w:cs="Times New Roman"/>
          <w:sz w:val="28"/>
          <w:szCs w:val="28"/>
        </w:rPr>
        <w:t xml:space="preserve">». </w:t>
      </w:r>
      <w:r w:rsidR="008F4712" w:rsidRPr="008F4712">
        <w:rPr>
          <w:rFonts w:ascii="Times New Roman" w:hAnsi="Times New Roman" w:cs="Times New Roman"/>
          <w:sz w:val="28"/>
          <w:szCs w:val="28"/>
        </w:rPr>
        <w:t>[</w:t>
      </w:r>
      <w:proofErr w:type="spellStart"/>
      <w:r w:rsidR="008F4712">
        <w:rPr>
          <w:rFonts w:ascii="Times New Roman" w:hAnsi="Times New Roman" w:cs="Times New Roman"/>
          <w:sz w:val="28"/>
          <w:szCs w:val="28"/>
        </w:rPr>
        <w:t>Тэннон</w:t>
      </w:r>
      <w:proofErr w:type="spellEnd"/>
      <w:r w:rsidR="008F4712">
        <w:rPr>
          <w:rFonts w:ascii="Times New Roman" w:hAnsi="Times New Roman" w:cs="Times New Roman"/>
          <w:sz w:val="28"/>
          <w:szCs w:val="28"/>
        </w:rPr>
        <w:t xml:space="preserve"> 2017: 24</w:t>
      </w:r>
      <w:r w:rsidR="008F4712" w:rsidRPr="008F4712">
        <w:rPr>
          <w:rFonts w:ascii="Times New Roman" w:hAnsi="Times New Roman" w:cs="Times New Roman"/>
          <w:sz w:val="28"/>
          <w:szCs w:val="28"/>
        </w:rPr>
        <w:t>]</w:t>
      </w:r>
      <w:r w:rsidR="008F4712">
        <w:rPr>
          <w:rFonts w:ascii="Times New Roman" w:hAnsi="Times New Roman" w:cs="Times New Roman"/>
          <w:sz w:val="28"/>
          <w:szCs w:val="28"/>
        </w:rPr>
        <w:t>.</w:t>
      </w:r>
      <w:r w:rsidR="00881169">
        <w:rPr>
          <w:rFonts w:ascii="Times New Roman" w:hAnsi="Times New Roman" w:cs="Times New Roman"/>
          <w:sz w:val="28"/>
          <w:szCs w:val="28"/>
        </w:rPr>
        <w:t xml:space="preserve"> </w:t>
      </w:r>
      <w:r w:rsidR="00722318" w:rsidRPr="003374A0">
        <w:rPr>
          <w:rFonts w:ascii="Times New Roman" w:hAnsi="Times New Roman" w:cs="Times New Roman"/>
          <w:sz w:val="28"/>
          <w:szCs w:val="28"/>
        </w:rPr>
        <w:t>То, что на жестком диске хранится в разделенном виде, с помощью языков программирования собирается на уровне репрезентации в целое. Эти репрезентации являются скорее метафорами внутренних процессов, скрытых от человека.</w:t>
      </w:r>
      <w:r w:rsidR="00722318">
        <w:rPr>
          <w:rFonts w:ascii="Times New Roman" w:hAnsi="Times New Roman" w:cs="Times New Roman"/>
          <w:sz w:val="28"/>
          <w:szCs w:val="28"/>
        </w:rPr>
        <w:t xml:space="preserve"> </w:t>
      </w:r>
      <w:r w:rsidR="000744A8">
        <w:rPr>
          <w:rFonts w:ascii="Times New Roman" w:hAnsi="Times New Roman" w:cs="Times New Roman"/>
          <w:sz w:val="28"/>
          <w:szCs w:val="28"/>
        </w:rPr>
        <w:t>Программный код контро</w:t>
      </w:r>
      <w:r w:rsidR="008F75B3">
        <w:rPr>
          <w:rFonts w:ascii="Times New Roman" w:hAnsi="Times New Roman" w:cs="Times New Roman"/>
          <w:sz w:val="28"/>
          <w:szCs w:val="28"/>
        </w:rPr>
        <w:t>лирует этот процесс перевода</w:t>
      </w:r>
      <w:r w:rsidR="001F21B6">
        <w:rPr>
          <w:rFonts w:ascii="Times New Roman" w:hAnsi="Times New Roman" w:cs="Times New Roman"/>
          <w:sz w:val="28"/>
          <w:szCs w:val="28"/>
        </w:rPr>
        <w:t>, а значит, знак на экране является лишь фрагментом сложной системы контроля и коммуникаций между различными компьютерными подсистемами – он отсылает не</w:t>
      </w:r>
      <w:r w:rsidR="00E938E7">
        <w:rPr>
          <w:rFonts w:ascii="Times New Roman" w:hAnsi="Times New Roman" w:cs="Times New Roman"/>
          <w:sz w:val="28"/>
          <w:szCs w:val="28"/>
        </w:rPr>
        <w:t xml:space="preserve"> только</w:t>
      </w:r>
      <w:r w:rsidR="001F21B6">
        <w:rPr>
          <w:rFonts w:ascii="Times New Roman" w:hAnsi="Times New Roman" w:cs="Times New Roman"/>
          <w:sz w:val="28"/>
          <w:szCs w:val="28"/>
        </w:rPr>
        <w:t xml:space="preserve"> сам к себе</w:t>
      </w:r>
      <w:r w:rsidR="00E938E7">
        <w:rPr>
          <w:rFonts w:ascii="Times New Roman" w:hAnsi="Times New Roman" w:cs="Times New Roman"/>
          <w:sz w:val="28"/>
          <w:szCs w:val="28"/>
        </w:rPr>
        <w:t>, другим письменным знакам или к объекту внешнего мира</w:t>
      </w:r>
      <w:r w:rsidR="001F21B6">
        <w:rPr>
          <w:rFonts w:ascii="Times New Roman" w:hAnsi="Times New Roman" w:cs="Times New Roman"/>
          <w:sz w:val="28"/>
          <w:szCs w:val="28"/>
        </w:rPr>
        <w:t xml:space="preserve">, но к другим скрытым от </w:t>
      </w:r>
      <w:r w:rsidR="00DB71EE">
        <w:rPr>
          <w:rFonts w:ascii="Times New Roman" w:hAnsi="Times New Roman" w:cs="Times New Roman"/>
          <w:sz w:val="28"/>
          <w:szCs w:val="28"/>
        </w:rPr>
        <w:t>пользователя математически формализованным кодам, и</w:t>
      </w:r>
      <w:r w:rsidR="002C7BBC">
        <w:rPr>
          <w:rFonts w:ascii="Times New Roman" w:hAnsi="Times New Roman" w:cs="Times New Roman"/>
          <w:sz w:val="28"/>
          <w:szCs w:val="28"/>
        </w:rPr>
        <w:t xml:space="preserve"> </w:t>
      </w:r>
      <w:r w:rsidR="00DB71EE">
        <w:rPr>
          <w:rFonts w:ascii="Times New Roman" w:hAnsi="Times New Roman" w:cs="Times New Roman"/>
          <w:sz w:val="28"/>
          <w:szCs w:val="28"/>
        </w:rPr>
        <w:t>уже известным в культуре способам работы с символическим</w:t>
      </w:r>
      <w:r w:rsidR="008F75B3">
        <w:rPr>
          <w:rFonts w:ascii="Times New Roman" w:hAnsi="Times New Roman" w:cs="Times New Roman"/>
          <w:sz w:val="28"/>
          <w:szCs w:val="28"/>
        </w:rPr>
        <w:t xml:space="preserve">. </w:t>
      </w:r>
    </w:p>
    <w:p w:rsidR="00942341" w:rsidRDefault="006A0EED" w:rsidP="009423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сказать, что при рассмотрении знака в </w:t>
      </w:r>
      <w:proofErr w:type="spellStart"/>
      <w:r>
        <w:rPr>
          <w:rFonts w:ascii="Times New Roman" w:hAnsi="Times New Roman" w:cs="Times New Roman"/>
          <w:sz w:val="28"/>
          <w:szCs w:val="28"/>
        </w:rPr>
        <w:t>медиатехническом</w:t>
      </w:r>
      <w:proofErr w:type="spellEnd"/>
      <w:r>
        <w:rPr>
          <w:rFonts w:ascii="Times New Roman" w:hAnsi="Times New Roman" w:cs="Times New Roman"/>
          <w:sz w:val="28"/>
          <w:szCs w:val="28"/>
        </w:rPr>
        <w:t xml:space="preserve"> окружении нужно учитывать сложные отношения между </w:t>
      </w:r>
      <w:r>
        <w:rPr>
          <w:rFonts w:ascii="Times New Roman" w:hAnsi="Times New Roman" w:cs="Times New Roman"/>
          <w:sz w:val="28"/>
          <w:szCs w:val="28"/>
        </w:rPr>
        <w:lastRenderedPageBreak/>
        <w:t>видимой поверхностью интерфейса и скрытыми кодами</w:t>
      </w:r>
      <w:r w:rsidR="00DD5DC1">
        <w:rPr>
          <w:rFonts w:ascii="Times New Roman" w:hAnsi="Times New Roman" w:cs="Times New Roman"/>
          <w:sz w:val="28"/>
          <w:szCs w:val="28"/>
        </w:rPr>
        <w:t xml:space="preserve">, </w:t>
      </w:r>
      <w:r w:rsidR="004D13FA">
        <w:rPr>
          <w:rFonts w:ascii="Times New Roman" w:hAnsi="Times New Roman" w:cs="Times New Roman"/>
          <w:sz w:val="28"/>
          <w:szCs w:val="28"/>
        </w:rPr>
        <w:t>конструирующими ре</w:t>
      </w:r>
      <w:r w:rsidR="008E4961">
        <w:rPr>
          <w:rFonts w:ascii="Times New Roman" w:hAnsi="Times New Roman" w:cs="Times New Roman"/>
          <w:sz w:val="28"/>
          <w:szCs w:val="28"/>
        </w:rPr>
        <w:t>презентацию и</w:t>
      </w:r>
      <w:r w:rsidR="004D13FA">
        <w:rPr>
          <w:rFonts w:ascii="Times New Roman" w:hAnsi="Times New Roman" w:cs="Times New Roman"/>
          <w:sz w:val="28"/>
          <w:szCs w:val="28"/>
        </w:rPr>
        <w:t xml:space="preserve"> контролирующими её </w:t>
      </w:r>
      <w:r w:rsidR="00AB0602">
        <w:rPr>
          <w:rFonts w:ascii="Times New Roman" w:hAnsi="Times New Roman" w:cs="Times New Roman"/>
          <w:sz w:val="28"/>
          <w:szCs w:val="28"/>
        </w:rPr>
        <w:t>непрерывность</w:t>
      </w:r>
      <w:r w:rsidR="008E4961">
        <w:rPr>
          <w:rFonts w:ascii="Times New Roman" w:hAnsi="Times New Roman" w:cs="Times New Roman"/>
          <w:sz w:val="28"/>
          <w:szCs w:val="28"/>
        </w:rPr>
        <w:t xml:space="preserve"> для пользователя. </w:t>
      </w:r>
      <w:bookmarkStart w:id="7" w:name="_Toc72688141"/>
    </w:p>
    <w:p w:rsidR="00F55AD2" w:rsidRPr="00942341" w:rsidRDefault="00903971" w:rsidP="00942341">
      <w:pPr>
        <w:spacing w:after="0" w:line="360" w:lineRule="auto"/>
        <w:ind w:firstLine="709"/>
        <w:jc w:val="both"/>
        <w:rPr>
          <w:rFonts w:ascii="Times New Roman" w:hAnsi="Times New Roman" w:cs="Times New Roman"/>
          <w:b/>
          <w:sz w:val="36"/>
          <w:szCs w:val="28"/>
        </w:rPr>
      </w:pPr>
      <w:r w:rsidRPr="00942341">
        <w:rPr>
          <w:rFonts w:ascii="Times New Roman" w:hAnsi="Times New Roman" w:cs="Times New Roman"/>
          <w:b/>
          <w:sz w:val="28"/>
        </w:rPr>
        <w:t xml:space="preserve">1.1.6. </w:t>
      </w:r>
      <w:r w:rsidR="00F55AD2" w:rsidRPr="00942341">
        <w:rPr>
          <w:rFonts w:ascii="Times New Roman" w:hAnsi="Times New Roman" w:cs="Times New Roman"/>
          <w:b/>
          <w:sz w:val="28"/>
        </w:rPr>
        <w:t>Память</w:t>
      </w:r>
      <w:bookmarkEnd w:id="7"/>
    </w:p>
    <w:p w:rsidR="00756A91" w:rsidRDefault="00483C56" w:rsidP="00762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Память – это одна из ключевых категорий не только в гуманитарных науках, но и в информатике</w:t>
      </w:r>
      <w:r w:rsidR="00C13832">
        <w:rPr>
          <w:rFonts w:ascii="Times New Roman" w:hAnsi="Times New Roman" w:cs="Times New Roman"/>
          <w:sz w:val="28"/>
          <w:szCs w:val="28"/>
        </w:rPr>
        <w:t xml:space="preserve"> и </w:t>
      </w:r>
      <w:proofErr w:type="spellStart"/>
      <w:r w:rsidR="00C13832">
        <w:rPr>
          <w:rFonts w:ascii="Times New Roman" w:hAnsi="Times New Roman" w:cs="Times New Roman"/>
          <w:sz w:val="28"/>
          <w:szCs w:val="28"/>
        </w:rPr>
        <w:t>медиатеории</w:t>
      </w:r>
      <w:proofErr w:type="spellEnd"/>
      <w:r>
        <w:rPr>
          <w:rFonts w:ascii="Times New Roman" w:hAnsi="Times New Roman" w:cs="Times New Roman"/>
          <w:sz w:val="28"/>
          <w:szCs w:val="28"/>
        </w:rPr>
        <w:t xml:space="preserve">. </w:t>
      </w:r>
      <w:r w:rsidR="007B1F39">
        <w:rPr>
          <w:rFonts w:ascii="Times New Roman" w:hAnsi="Times New Roman" w:cs="Times New Roman"/>
          <w:sz w:val="28"/>
          <w:szCs w:val="28"/>
        </w:rPr>
        <w:t>У этого понятия очень долгая ис</w:t>
      </w:r>
      <w:r w:rsidR="005E3049">
        <w:rPr>
          <w:rFonts w:ascii="Times New Roman" w:hAnsi="Times New Roman" w:cs="Times New Roman"/>
          <w:sz w:val="28"/>
          <w:szCs w:val="28"/>
        </w:rPr>
        <w:t>тория в философии, от Платона и</w:t>
      </w:r>
      <w:r w:rsidR="007B1F39">
        <w:rPr>
          <w:rFonts w:ascii="Times New Roman" w:hAnsi="Times New Roman" w:cs="Times New Roman"/>
          <w:sz w:val="28"/>
          <w:szCs w:val="28"/>
        </w:rPr>
        <w:t xml:space="preserve"> Аристотеля до Фрейда и </w:t>
      </w:r>
      <w:proofErr w:type="spellStart"/>
      <w:r w:rsidR="007B1F39">
        <w:rPr>
          <w:rFonts w:ascii="Times New Roman" w:hAnsi="Times New Roman" w:cs="Times New Roman"/>
          <w:sz w:val="28"/>
          <w:szCs w:val="28"/>
        </w:rPr>
        <w:t>Деррида</w:t>
      </w:r>
      <w:proofErr w:type="spellEnd"/>
      <w:r w:rsidR="007B1F39">
        <w:rPr>
          <w:rFonts w:ascii="Times New Roman" w:hAnsi="Times New Roman" w:cs="Times New Roman"/>
          <w:sz w:val="28"/>
          <w:szCs w:val="28"/>
        </w:rPr>
        <w:t>.</w:t>
      </w:r>
      <w:r w:rsidR="00026124">
        <w:rPr>
          <w:rFonts w:ascii="Times New Roman" w:hAnsi="Times New Roman" w:cs="Times New Roman"/>
          <w:sz w:val="28"/>
          <w:szCs w:val="28"/>
        </w:rPr>
        <w:t xml:space="preserve"> В </w:t>
      </w:r>
      <w:proofErr w:type="spellStart"/>
      <w:r w:rsidR="00026124">
        <w:rPr>
          <w:rFonts w:ascii="Times New Roman" w:hAnsi="Times New Roman" w:cs="Times New Roman"/>
          <w:sz w:val="28"/>
          <w:szCs w:val="28"/>
        </w:rPr>
        <w:t>медиатеор</w:t>
      </w:r>
      <w:r w:rsidR="005E3049">
        <w:rPr>
          <w:rFonts w:ascii="Times New Roman" w:hAnsi="Times New Roman" w:cs="Times New Roman"/>
          <w:sz w:val="28"/>
          <w:szCs w:val="28"/>
        </w:rPr>
        <w:t>ии</w:t>
      </w:r>
      <w:proofErr w:type="spellEnd"/>
      <w:r w:rsidR="00C13832">
        <w:rPr>
          <w:rFonts w:ascii="Times New Roman" w:hAnsi="Times New Roman" w:cs="Times New Roman"/>
          <w:sz w:val="28"/>
          <w:szCs w:val="28"/>
        </w:rPr>
        <w:t xml:space="preserve"> существует неско</w:t>
      </w:r>
      <w:r w:rsidR="00756A91">
        <w:rPr>
          <w:rFonts w:ascii="Times New Roman" w:hAnsi="Times New Roman" w:cs="Times New Roman"/>
          <w:sz w:val="28"/>
          <w:szCs w:val="28"/>
        </w:rPr>
        <w:t>лько подходов к проблеме памяти. Вначале мы рассмотрим</w:t>
      </w:r>
      <w:r w:rsidR="00C13832">
        <w:rPr>
          <w:rFonts w:ascii="Times New Roman" w:hAnsi="Times New Roman" w:cs="Times New Roman"/>
          <w:sz w:val="28"/>
          <w:szCs w:val="28"/>
        </w:rPr>
        <w:t xml:space="preserve"> ее во многом внешний характер, то, как она </w:t>
      </w:r>
      <w:proofErr w:type="spellStart"/>
      <w:r w:rsidR="00C13832">
        <w:rPr>
          <w:rFonts w:ascii="Times New Roman" w:hAnsi="Times New Roman" w:cs="Times New Roman"/>
          <w:sz w:val="28"/>
          <w:szCs w:val="28"/>
        </w:rPr>
        <w:t>эксериоризируется</w:t>
      </w:r>
      <w:proofErr w:type="spellEnd"/>
      <w:r w:rsidR="00C13832">
        <w:rPr>
          <w:rFonts w:ascii="Times New Roman" w:hAnsi="Times New Roman" w:cs="Times New Roman"/>
          <w:sz w:val="28"/>
          <w:szCs w:val="28"/>
        </w:rPr>
        <w:t xml:space="preserve"> с помощью технических приспособлений</w:t>
      </w:r>
      <w:r w:rsidR="00756A91">
        <w:rPr>
          <w:rFonts w:ascii="Times New Roman" w:hAnsi="Times New Roman" w:cs="Times New Roman"/>
          <w:sz w:val="28"/>
          <w:szCs w:val="28"/>
        </w:rPr>
        <w:t>, а затем рассмотрим аналогию</w:t>
      </w:r>
      <w:r w:rsidR="005E3049">
        <w:rPr>
          <w:rFonts w:ascii="Times New Roman" w:hAnsi="Times New Roman" w:cs="Times New Roman"/>
          <w:sz w:val="28"/>
          <w:szCs w:val="28"/>
        </w:rPr>
        <w:t xml:space="preserve"> между человеческой памятью и памятью компьютера</w:t>
      </w:r>
      <w:r w:rsidR="00C13832">
        <w:rPr>
          <w:rFonts w:ascii="Times New Roman" w:hAnsi="Times New Roman" w:cs="Times New Roman"/>
          <w:sz w:val="28"/>
          <w:szCs w:val="28"/>
        </w:rPr>
        <w:t>, которая во многом задала культурные и технические с</w:t>
      </w:r>
      <w:r w:rsidR="00756A91">
        <w:rPr>
          <w:rFonts w:ascii="Times New Roman" w:hAnsi="Times New Roman" w:cs="Times New Roman"/>
          <w:sz w:val="28"/>
          <w:szCs w:val="28"/>
        </w:rPr>
        <w:t xml:space="preserve">пособы концептуализации памяти в современном </w:t>
      </w:r>
      <w:proofErr w:type="spellStart"/>
      <w:r w:rsidR="00756A91">
        <w:rPr>
          <w:rFonts w:ascii="Times New Roman" w:hAnsi="Times New Roman" w:cs="Times New Roman"/>
          <w:sz w:val="28"/>
          <w:szCs w:val="28"/>
        </w:rPr>
        <w:t>медиатехническом</w:t>
      </w:r>
      <w:proofErr w:type="spellEnd"/>
      <w:r w:rsidR="00756A91">
        <w:rPr>
          <w:rFonts w:ascii="Times New Roman" w:hAnsi="Times New Roman" w:cs="Times New Roman"/>
          <w:sz w:val="28"/>
          <w:szCs w:val="28"/>
        </w:rPr>
        <w:t xml:space="preserve"> окружении</w:t>
      </w:r>
      <w:r w:rsidR="005E3049">
        <w:rPr>
          <w:rFonts w:ascii="Times New Roman" w:hAnsi="Times New Roman" w:cs="Times New Roman"/>
          <w:sz w:val="28"/>
          <w:szCs w:val="28"/>
        </w:rPr>
        <w:t xml:space="preserve">. </w:t>
      </w:r>
    </w:p>
    <w:p w:rsidR="009C563F" w:rsidRDefault="00EE7BCB" w:rsidP="00762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Французский философ Бернар </w:t>
      </w:r>
      <w:proofErr w:type="spellStart"/>
      <w:r>
        <w:rPr>
          <w:rFonts w:ascii="Times New Roman" w:hAnsi="Times New Roman" w:cs="Times New Roman"/>
          <w:sz w:val="28"/>
          <w:szCs w:val="28"/>
        </w:rPr>
        <w:t>Стиглер</w:t>
      </w:r>
      <w:proofErr w:type="spellEnd"/>
      <w:r>
        <w:rPr>
          <w:rFonts w:ascii="Times New Roman" w:hAnsi="Times New Roman" w:cs="Times New Roman"/>
          <w:sz w:val="28"/>
          <w:szCs w:val="28"/>
        </w:rPr>
        <w:t xml:space="preserve"> </w:t>
      </w:r>
      <w:r w:rsidR="003B3B85">
        <w:rPr>
          <w:rFonts w:ascii="Times New Roman" w:hAnsi="Times New Roman" w:cs="Times New Roman"/>
          <w:sz w:val="28"/>
          <w:szCs w:val="28"/>
        </w:rPr>
        <w:t>описывает историю понятия памяти как</w:t>
      </w:r>
      <w:r w:rsidR="00B15F21">
        <w:rPr>
          <w:rFonts w:ascii="Times New Roman" w:hAnsi="Times New Roman" w:cs="Times New Roman"/>
          <w:sz w:val="28"/>
          <w:szCs w:val="28"/>
        </w:rPr>
        <w:t xml:space="preserve"> взаимодействие </w:t>
      </w:r>
      <w:proofErr w:type="spellStart"/>
      <w:r w:rsidR="00B15F21">
        <w:rPr>
          <w:rFonts w:ascii="Times New Roman" w:hAnsi="Times New Roman" w:cs="Times New Roman"/>
          <w:sz w:val="28"/>
          <w:szCs w:val="28"/>
        </w:rPr>
        <w:t>овнешнения</w:t>
      </w:r>
      <w:proofErr w:type="spellEnd"/>
      <w:r w:rsidR="003B3B85">
        <w:rPr>
          <w:rFonts w:ascii="Times New Roman" w:hAnsi="Times New Roman" w:cs="Times New Roman"/>
          <w:sz w:val="28"/>
          <w:szCs w:val="28"/>
        </w:rPr>
        <w:t xml:space="preserve"> памяти с</w:t>
      </w:r>
      <w:r w:rsidR="00B15F21">
        <w:rPr>
          <w:rFonts w:ascii="Times New Roman" w:hAnsi="Times New Roman" w:cs="Times New Roman"/>
          <w:sz w:val="28"/>
          <w:szCs w:val="28"/>
        </w:rPr>
        <w:t xml:space="preserve"> внутренним</w:t>
      </w:r>
      <w:r w:rsidR="003B3B85">
        <w:rPr>
          <w:rFonts w:ascii="Times New Roman" w:hAnsi="Times New Roman" w:cs="Times New Roman"/>
          <w:sz w:val="28"/>
          <w:szCs w:val="28"/>
        </w:rPr>
        <w:t xml:space="preserve"> </w:t>
      </w:r>
      <w:r w:rsidR="00B15F21">
        <w:rPr>
          <w:rFonts w:ascii="Times New Roman" w:hAnsi="Times New Roman" w:cs="Times New Roman"/>
          <w:sz w:val="28"/>
          <w:szCs w:val="28"/>
        </w:rPr>
        <w:t xml:space="preserve">процессом запоминания. </w:t>
      </w:r>
      <w:r w:rsidR="00FA1A6F">
        <w:rPr>
          <w:rFonts w:ascii="Times New Roman" w:hAnsi="Times New Roman" w:cs="Times New Roman"/>
          <w:sz w:val="28"/>
          <w:szCs w:val="28"/>
        </w:rPr>
        <w:t>Он проводит различие между техниками запоминания, присущими индустриальной эпохе (фотография, фонография, кинематограф) и техниками постиндустриальной эпохи, связанными с вычислительной техникой (</w:t>
      </w:r>
      <w:r w:rsidR="00B83BF2">
        <w:rPr>
          <w:rFonts w:ascii="Times New Roman" w:hAnsi="Times New Roman" w:cs="Times New Roman"/>
          <w:sz w:val="28"/>
          <w:szCs w:val="28"/>
        </w:rPr>
        <w:t>компьютеры, смартфоны</w:t>
      </w:r>
      <w:r w:rsidR="00FA1A6F">
        <w:rPr>
          <w:rFonts w:ascii="Times New Roman" w:hAnsi="Times New Roman" w:cs="Times New Roman"/>
          <w:sz w:val="28"/>
          <w:szCs w:val="28"/>
        </w:rPr>
        <w:t>)</w:t>
      </w:r>
      <w:r w:rsidR="00B83BF2">
        <w:rPr>
          <w:rFonts w:ascii="Times New Roman" w:hAnsi="Times New Roman" w:cs="Times New Roman"/>
          <w:sz w:val="28"/>
          <w:szCs w:val="28"/>
        </w:rPr>
        <w:t>. Если технологии индустриальной эпохи разделяли производство и потребление, то современные технологии убирают границу между</w:t>
      </w:r>
      <w:r w:rsidR="00DA5C8E">
        <w:rPr>
          <w:rFonts w:ascii="Times New Roman" w:hAnsi="Times New Roman" w:cs="Times New Roman"/>
          <w:sz w:val="28"/>
          <w:szCs w:val="28"/>
        </w:rPr>
        <w:t xml:space="preserve"> потребителем и производителем: субъект принимает процедурные правила </w:t>
      </w:r>
      <w:proofErr w:type="spellStart"/>
      <w:r w:rsidR="00DA5C8E">
        <w:rPr>
          <w:rFonts w:ascii="Times New Roman" w:hAnsi="Times New Roman" w:cs="Times New Roman"/>
          <w:sz w:val="28"/>
          <w:szCs w:val="28"/>
        </w:rPr>
        <w:t>медиатехнологического</w:t>
      </w:r>
      <w:proofErr w:type="spellEnd"/>
      <w:r w:rsidR="00DA5C8E">
        <w:rPr>
          <w:rFonts w:ascii="Times New Roman" w:hAnsi="Times New Roman" w:cs="Times New Roman"/>
          <w:sz w:val="28"/>
          <w:szCs w:val="28"/>
        </w:rPr>
        <w:t xml:space="preserve"> окружения, согласно которым, процесс принятия и создания сообщения симметричен. Исторический</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процесс</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перехода</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от</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индустриальных</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технологий</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памяти</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к</w:t>
      </w:r>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постиндустриальным</w:t>
      </w:r>
      <w:r w:rsidR="00DA5C8E" w:rsidRPr="00AB5C88">
        <w:rPr>
          <w:rFonts w:ascii="Times New Roman" w:hAnsi="Times New Roman" w:cs="Times New Roman"/>
          <w:sz w:val="28"/>
          <w:szCs w:val="28"/>
        </w:rPr>
        <w:t xml:space="preserve"> </w:t>
      </w:r>
      <w:proofErr w:type="spellStart"/>
      <w:r w:rsidR="00DA5C8E">
        <w:rPr>
          <w:rFonts w:ascii="Times New Roman" w:hAnsi="Times New Roman" w:cs="Times New Roman"/>
          <w:sz w:val="28"/>
          <w:szCs w:val="28"/>
        </w:rPr>
        <w:t>Стиглер</w:t>
      </w:r>
      <w:proofErr w:type="spellEnd"/>
      <w:r w:rsidR="00DA5C8E" w:rsidRPr="00AB5C88">
        <w:rPr>
          <w:rFonts w:ascii="Times New Roman" w:hAnsi="Times New Roman" w:cs="Times New Roman"/>
          <w:sz w:val="28"/>
          <w:szCs w:val="28"/>
        </w:rPr>
        <w:t xml:space="preserve"> </w:t>
      </w:r>
      <w:r w:rsidR="00DA5C8E">
        <w:rPr>
          <w:rFonts w:ascii="Times New Roman" w:hAnsi="Times New Roman" w:cs="Times New Roman"/>
          <w:sz w:val="28"/>
          <w:szCs w:val="28"/>
        </w:rPr>
        <w:t>описыва</w:t>
      </w:r>
      <w:r w:rsidR="00F01FFD">
        <w:rPr>
          <w:rFonts w:ascii="Times New Roman" w:hAnsi="Times New Roman" w:cs="Times New Roman"/>
          <w:sz w:val="28"/>
          <w:szCs w:val="28"/>
        </w:rPr>
        <w:t>ет</w:t>
      </w:r>
      <w:r w:rsidR="00F01FFD" w:rsidRPr="00AB5C88">
        <w:rPr>
          <w:rFonts w:ascii="Times New Roman" w:hAnsi="Times New Roman" w:cs="Times New Roman"/>
          <w:sz w:val="28"/>
          <w:szCs w:val="28"/>
        </w:rPr>
        <w:t xml:space="preserve"> </w:t>
      </w:r>
      <w:r w:rsidR="00F01FFD">
        <w:rPr>
          <w:rFonts w:ascii="Times New Roman" w:hAnsi="Times New Roman" w:cs="Times New Roman"/>
          <w:sz w:val="28"/>
          <w:szCs w:val="28"/>
        </w:rPr>
        <w:t>как</w:t>
      </w:r>
      <w:r w:rsidR="00F01FFD" w:rsidRPr="00AB5C88">
        <w:rPr>
          <w:rFonts w:ascii="Times New Roman" w:hAnsi="Times New Roman" w:cs="Times New Roman"/>
          <w:sz w:val="28"/>
          <w:szCs w:val="28"/>
        </w:rPr>
        <w:t xml:space="preserve"> </w:t>
      </w:r>
      <w:r w:rsidR="00F01FFD">
        <w:rPr>
          <w:rFonts w:ascii="Times New Roman" w:hAnsi="Times New Roman" w:cs="Times New Roman"/>
          <w:sz w:val="28"/>
          <w:szCs w:val="28"/>
        </w:rPr>
        <w:t>переход</w:t>
      </w:r>
      <w:r w:rsidR="00F01FFD" w:rsidRPr="00AB5C88">
        <w:rPr>
          <w:rFonts w:ascii="Times New Roman" w:hAnsi="Times New Roman" w:cs="Times New Roman"/>
          <w:sz w:val="28"/>
          <w:szCs w:val="28"/>
        </w:rPr>
        <w:t xml:space="preserve"> </w:t>
      </w:r>
      <w:r w:rsidR="00F01FFD">
        <w:rPr>
          <w:rFonts w:ascii="Times New Roman" w:hAnsi="Times New Roman" w:cs="Times New Roman"/>
          <w:sz w:val="28"/>
          <w:szCs w:val="28"/>
        </w:rPr>
        <w:t>от</w:t>
      </w:r>
      <w:r w:rsidR="00F01FFD" w:rsidRPr="00AB5C88">
        <w:rPr>
          <w:rFonts w:ascii="Times New Roman" w:hAnsi="Times New Roman" w:cs="Times New Roman"/>
          <w:sz w:val="28"/>
          <w:szCs w:val="28"/>
        </w:rPr>
        <w:t xml:space="preserve"> </w:t>
      </w:r>
      <w:r w:rsidR="00F01FFD">
        <w:rPr>
          <w:rFonts w:ascii="Times New Roman" w:hAnsi="Times New Roman" w:cs="Times New Roman"/>
          <w:sz w:val="28"/>
          <w:szCs w:val="28"/>
        </w:rPr>
        <w:t>мнемотехник</w:t>
      </w:r>
      <w:r w:rsidR="00F01FFD" w:rsidRPr="00AB5C88">
        <w:rPr>
          <w:rFonts w:ascii="Times New Roman" w:hAnsi="Times New Roman" w:cs="Times New Roman"/>
          <w:sz w:val="28"/>
          <w:szCs w:val="28"/>
        </w:rPr>
        <w:t xml:space="preserve"> </w:t>
      </w:r>
      <w:r w:rsidR="00F01FFD">
        <w:rPr>
          <w:rFonts w:ascii="Times New Roman" w:hAnsi="Times New Roman" w:cs="Times New Roman"/>
          <w:sz w:val="28"/>
          <w:szCs w:val="28"/>
        </w:rPr>
        <w:t>к</w:t>
      </w:r>
      <w:r w:rsidR="00F01FFD" w:rsidRPr="00AB5C88">
        <w:rPr>
          <w:rFonts w:ascii="Times New Roman" w:hAnsi="Times New Roman" w:cs="Times New Roman"/>
          <w:sz w:val="28"/>
          <w:szCs w:val="28"/>
        </w:rPr>
        <w:t xml:space="preserve"> </w:t>
      </w:r>
      <w:proofErr w:type="spellStart"/>
      <w:r w:rsidR="00F01FFD">
        <w:rPr>
          <w:rFonts w:ascii="Times New Roman" w:hAnsi="Times New Roman" w:cs="Times New Roman"/>
          <w:sz w:val="28"/>
          <w:szCs w:val="28"/>
        </w:rPr>
        <w:t>мнемотехнологиям</w:t>
      </w:r>
      <w:proofErr w:type="spellEnd"/>
      <w:r w:rsidR="00F01FFD" w:rsidRPr="00AB5C88">
        <w:rPr>
          <w:rFonts w:ascii="Times New Roman" w:hAnsi="Times New Roman" w:cs="Times New Roman"/>
          <w:sz w:val="28"/>
          <w:szCs w:val="28"/>
        </w:rPr>
        <w:t>: «</w:t>
      </w:r>
      <w:r w:rsidR="00AB5C88">
        <w:rPr>
          <w:rFonts w:ascii="Times New Roman" w:hAnsi="Times New Roman" w:cs="Times New Roman"/>
          <w:sz w:val="28"/>
          <w:szCs w:val="28"/>
        </w:rPr>
        <w:t>Это</w:t>
      </w:r>
      <w:r w:rsidR="00AB5C88" w:rsidRPr="00AB5C88">
        <w:rPr>
          <w:rFonts w:ascii="Times New Roman" w:hAnsi="Times New Roman" w:cs="Times New Roman"/>
          <w:sz w:val="28"/>
          <w:szCs w:val="28"/>
        </w:rPr>
        <w:t xml:space="preserve"> </w:t>
      </w:r>
      <w:r w:rsidR="00AB5C88">
        <w:rPr>
          <w:rFonts w:ascii="Times New Roman" w:hAnsi="Times New Roman" w:cs="Times New Roman"/>
          <w:sz w:val="28"/>
          <w:szCs w:val="28"/>
        </w:rPr>
        <w:t>особенно</w:t>
      </w:r>
      <w:r w:rsidR="00AB5C88" w:rsidRPr="00AB5C88">
        <w:rPr>
          <w:rFonts w:ascii="Times New Roman" w:hAnsi="Times New Roman" w:cs="Times New Roman"/>
          <w:sz w:val="28"/>
          <w:szCs w:val="28"/>
        </w:rPr>
        <w:t xml:space="preserve"> </w:t>
      </w:r>
      <w:r w:rsidR="00AB5C88">
        <w:rPr>
          <w:rFonts w:ascii="Times New Roman" w:hAnsi="Times New Roman" w:cs="Times New Roman"/>
          <w:sz w:val="28"/>
          <w:szCs w:val="28"/>
        </w:rPr>
        <w:t xml:space="preserve">очевидно в переходе от мнемотехник к </w:t>
      </w:r>
      <w:proofErr w:type="spellStart"/>
      <w:r w:rsidR="00AB5C88">
        <w:rPr>
          <w:rFonts w:ascii="Times New Roman" w:hAnsi="Times New Roman" w:cs="Times New Roman"/>
          <w:sz w:val="28"/>
          <w:szCs w:val="28"/>
        </w:rPr>
        <w:t>мнемотехнологиям</w:t>
      </w:r>
      <w:proofErr w:type="spellEnd"/>
      <w:r w:rsidR="00AB5C88">
        <w:rPr>
          <w:rFonts w:ascii="Times New Roman" w:hAnsi="Times New Roman" w:cs="Times New Roman"/>
          <w:sz w:val="28"/>
          <w:szCs w:val="28"/>
        </w:rPr>
        <w:t xml:space="preserve"> – от индивидуальной </w:t>
      </w:r>
      <w:proofErr w:type="spellStart"/>
      <w:r w:rsidR="00AB5C88">
        <w:rPr>
          <w:rFonts w:ascii="Times New Roman" w:hAnsi="Times New Roman" w:cs="Times New Roman"/>
          <w:sz w:val="28"/>
          <w:szCs w:val="28"/>
        </w:rPr>
        <w:t>экстериоризации</w:t>
      </w:r>
      <w:proofErr w:type="spellEnd"/>
      <w:r w:rsidR="00AB5C88">
        <w:rPr>
          <w:rFonts w:ascii="Times New Roman" w:hAnsi="Times New Roman" w:cs="Times New Roman"/>
          <w:sz w:val="28"/>
          <w:szCs w:val="28"/>
        </w:rPr>
        <w:t xml:space="preserve"> функций памяти к крупномасштабным технологическим системам или сетям, организующим воспоминания</w:t>
      </w:r>
      <w:r w:rsidR="00F01FFD" w:rsidRPr="00AB5C88">
        <w:rPr>
          <w:rFonts w:ascii="Times New Roman" w:hAnsi="Times New Roman" w:cs="Times New Roman"/>
          <w:sz w:val="28"/>
          <w:szCs w:val="28"/>
        </w:rPr>
        <w:t xml:space="preserve">». </w:t>
      </w:r>
      <w:r w:rsidR="00F01FFD" w:rsidRPr="00D7499A">
        <w:rPr>
          <w:rFonts w:ascii="Times New Roman" w:hAnsi="Times New Roman" w:cs="Times New Roman"/>
          <w:sz w:val="28"/>
          <w:szCs w:val="28"/>
        </w:rPr>
        <w:t>[</w:t>
      </w:r>
      <w:proofErr w:type="spellStart"/>
      <w:r w:rsidR="00F01FFD">
        <w:rPr>
          <w:rFonts w:ascii="Times New Roman" w:hAnsi="Times New Roman" w:cs="Times New Roman"/>
          <w:sz w:val="28"/>
          <w:szCs w:val="28"/>
        </w:rPr>
        <w:t>Стиглер</w:t>
      </w:r>
      <w:proofErr w:type="spellEnd"/>
      <w:r w:rsidR="00F01FFD" w:rsidRPr="00D7499A">
        <w:rPr>
          <w:rFonts w:ascii="Times New Roman" w:hAnsi="Times New Roman" w:cs="Times New Roman"/>
          <w:sz w:val="28"/>
          <w:szCs w:val="28"/>
        </w:rPr>
        <w:t xml:space="preserve"> 20</w:t>
      </w:r>
      <w:r w:rsidR="007758BE">
        <w:rPr>
          <w:rFonts w:ascii="Times New Roman" w:hAnsi="Times New Roman" w:cs="Times New Roman"/>
          <w:sz w:val="28"/>
          <w:szCs w:val="28"/>
        </w:rPr>
        <w:t>10</w:t>
      </w:r>
      <w:r w:rsidR="00F01FFD" w:rsidRPr="00D7499A">
        <w:rPr>
          <w:rFonts w:ascii="Times New Roman" w:hAnsi="Times New Roman" w:cs="Times New Roman"/>
          <w:sz w:val="28"/>
          <w:szCs w:val="28"/>
        </w:rPr>
        <w:t>: 64]</w:t>
      </w:r>
      <w:r w:rsidR="00F01FFD">
        <w:rPr>
          <w:rFonts w:ascii="Times New Roman" w:hAnsi="Times New Roman" w:cs="Times New Roman"/>
          <w:sz w:val="28"/>
          <w:szCs w:val="28"/>
        </w:rPr>
        <w:t xml:space="preserve">. </w:t>
      </w:r>
      <w:r w:rsidR="00D7499A">
        <w:rPr>
          <w:rFonts w:ascii="Times New Roman" w:hAnsi="Times New Roman" w:cs="Times New Roman"/>
          <w:sz w:val="28"/>
          <w:szCs w:val="28"/>
        </w:rPr>
        <w:t xml:space="preserve">По </w:t>
      </w:r>
      <w:proofErr w:type="spellStart"/>
      <w:r w:rsidR="00D7499A">
        <w:rPr>
          <w:rFonts w:ascii="Times New Roman" w:hAnsi="Times New Roman" w:cs="Times New Roman"/>
          <w:sz w:val="28"/>
          <w:szCs w:val="28"/>
        </w:rPr>
        <w:t>Стиглеру</w:t>
      </w:r>
      <w:proofErr w:type="spellEnd"/>
      <w:r w:rsidR="00D7499A">
        <w:rPr>
          <w:rFonts w:ascii="Times New Roman" w:hAnsi="Times New Roman" w:cs="Times New Roman"/>
          <w:sz w:val="28"/>
          <w:szCs w:val="28"/>
        </w:rPr>
        <w:t xml:space="preserve">, память стала одним из ключевых элементов </w:t>
      </w:r>
      <w:r w:rsidR="00AA06D4">
        <w:rPr>
          <w:rFonts w:ascii="Times New Roman" w:hAnsi="Times New Roman" w:cs="Times New Roman"/>
          <w:sz w:val="28"/>
          <w:szCs w:val="28"/>
        </w:rPr>
        <w:t>постиндустриального производства.</w:t>
      </w:r>
      <w:r w:rsidR="00D7499A">
        <w:rPr>
          <w:rFonts w:ascii="Times New Roman" w:hAnsi="Times New Roman" w:cs="Times New Roman"/>
          <w:sz w:val="28"/>
          <w:szCs w:val="28"/>
        </w:rPr>
        <w:t xml:space="preserve"> </w:t>
      </w:r>
      <w:r w:rsidR="00AA06D4">
        <w:rPr>
          <w:rFonts w:ascii="Times New Roman" w:hAnsi="Times New Roman" w:cs="Times New Roman"/>
          <w:sz w:val="28"/>
          <w:szCs w:val="28"/>
        </w:rPr>
        <w:t xml:space="preserve">Огромное количество разнообразных </w:t>
      </w:r>
      <w:proofErr w:type="spellStart"/>
      <w:r w:rsidR="00AA06D4">
        <w:rPr>
          <w:rFonts w:ascii="Times New Roman" w:hAnsi="Times New Roman" w:cs="Times New Roman"/>
          <w:sz w:val="28"/>
          <w:szCs w:val="28"/>
        </w:rPr>
        <w:lastRenderedPageBreak/>
        <w:t>медиатехнологий</w:t>
      </w:r>
      <w:proofErr w:type="spellEnd"/>
      <w:r w:rsidR="00AA06D4">
        <w:rPr>
          <w:rFonts w:ascii="Times New Roman" w:hAnsi="Times New Roman" w:cs="Times New Roman"/>
          <w:sz w:val="28"/>
          <w:szCs w:val="28"/>
        </w:rPr>
        <w:t xml:space="preserve"> ведет скорее не к потере возможности помнить, но к дислокации памяти, размещении ее в технологических системах,</w:t>
      </w:r>
      <w:r w:rsidR="00DB4FB1">
        <w:rPr>
          <w:rFonts w:ascii="Times New Roman" w:hAnsi="Times New Roman" w:cs="Times New Roman"/>
          <w:sz w:val="28"/>
          <w:szCs w:val="28"/>
        </w:rPr>
        <w:t xml:space="preserve"> слишком сложных для отдельного пользователя и не дающих ему</w:t>
      </w:r>
      <w:r w:rsidR="00AA06D4">
        <w:rPr>
          <w:rFonts w:ascii="Times New Roman" w:hAnsi="Times New Roman" w:cs="Times New Roman"/>
          <w:sz w:val="28"/>
          <w:szCs w:val="28"/>
        </w:rPr>
        <w:t xml:space="preserve"> полный контроль</w:t>
      </w:r>
      <w:r w:rsidR="00DB4FB1">
        <w:rPr>
          <w:rFonts w:ascii="Times New Roman" w:hAnsi="Times New Roman" w:cs="Times New Roman"/>
          <w:sz w:val="28"/>
          <w:szCs w:val="28"/>
        </w:rPr>
        <w:t xml:space="preserve"> над тем, что остается в памяти, в каком виде она существует и кто ей еще может воспользоваться.</w:t>
      </w:r>
      <w:r w:rsidR="00C53634">
        <w:rPr>
          <w:rFonts w:ascii="Times New Roman" w:hAnsi="Times New Roman" w:cs="Times New Roman"/>
          <w:sz w:val="28"/>
          <w:szCs w:val="28"/>
        </w:rPr>
        <w:t xml:space="preserve"> </w:t>
      </w:r>
      <w:r w:rsidR="003A06A0">
        <w:rPr>
          <w:rFonts w:ascii="Times New Roman" w:hAnsi="Times New Roman" w:cs="Times New Roman"/>
          <w:sz w:val="28"/>
          <w:szCs w:val="28"/>
        </w:rPr>
        <w:t xml:space="preserve">Процесс, благодаря которому появление таких технологий стало возможным, </w:t>
      </w:r>
      <w:proofErr w:type="spellStart"/>
      <w:r w:rsidR="003A06A0">
        <w:rPr>
          <w:rFonts w:ascii="Times New Roman" w:hAnsi="Times New Roman" w:cs="Times New Roman"/>
          <w:sz w:val="28"/>
          <w:szCs w:val="28"/>
        </w:rPr>
        <w:t>Стиглер</w:t>
      </w:r>
      <w:proofErr w:type="spellEnd"/>
      <w:r w:rsidR="003A06A0">
        <w:rPr>
          <w:rFonts w:ascii="Times New Roman" w:hAnsi="Times New Roman" w:cs="Times New Roman"/>
          <w:sz w:val="28"/>
          <w:szCs w:val="28"/>
        </w:rPr>
        <w:t xml:space="preserve"> называет </w:t>
      </w:r>
      <w:proofErr w:type="spellStart"/>
      <w:r w:rsidR="003A06A0">
        <w:rPr>
          <w:rFonts w:ascii="Times New Roman" w:hAnsi="Times New Roman" w:cs="Times New Roman"/>
          <w:sz w:val="28"/>
          <w:szCs w:val="28"/>
        </w:rPr>
        <w:t>грамматизацией</w:t>
      </w:r>
      <w:proofErr w:type="spellEnd"/>
      <w:r w:rsidR="003A06A0">
        <w:rPr>
          <w:rFonts w:ascii="Times New Roman" w:hAnsi="Times New Roman" w:cs="Times New Roman"/>
          <w:sz w:val="28"/>
          <w:szCs w:val="28"/>
        </w:rPr>
        <w:t>: деление раннее непрерывных процессов</w:t>
      </w:r>
      <w:r w:rsidR="00FA1A6F" w:rsidRPr="00D7499A">
        <w:rPr>
          <w:rFonts w:ascii="Times New Roman" w:hAnsi="Times New Roman" w:cs="Times New Roman"/>
          <w:sz w:val="28"/>
          <w:szCs w:val="28"/>
        </w:rPr>
        <w:t xml:space="preserve"> </w:t>
      </w:r>
      <w:r w:rsidR="003A06A0">
        <w:rPr>
          <w:rFonts w:ascii="Times New Roman" w:hAnsi="Times New Roman" w:cs="Times New Roman"/>
          <w:sz w:val="28"/>
          <w:szCs w:val="28"/>
        </w:rPr>
        <w:t xml:space="preserve">на дискретные элементы. Примером может быть появление письменности, делящей поток речи на дискретные элементы – фонемы. </w:t>
      </w:r>
      <w:r w:rsidR="004C171D">
        <w:rPr>
          <w:rFonts w:ascii="Times New Roman" w:hAnsi="Times New Roman" w:cs="Times New Roman"/>
          <w:sz w:val="28"/>
          <w:szCs w:val="28"/>
        </w:rPr>
        <w:t xml:space="preserve">Прошлые и настоящие формы </w:t>
      </w:r>
      <w:proofErr w:type="spellStart"/>
      <w:r w:rsidR="004C171D">
        <w:rPr>
          <w:rFonts w:ascii="Times New Roman" w:hAnsi="Times New Roman" w:cs="Times New Roman"/>
          <w:sz w:val="28"/>
          <w:szCs w:val="28"/>
        </w:rPr>
        <w:t>субъективации</w:t>
      </w:r>
      <w:proofErr w:type="spellEnd"/>
      <w:r w:rsidR="004C171D">
        <w:rPr>
          <w:rFonts w:ascii="Times New Roman" w:hAnsi="Times New Roman" w:cs="Times New Roman"/>
          <w:sz w:val="28"/>
          <w:szCs w:val="28"/>
        </w:rPr>
        <w:t xml:space="preserve"> конфигурируются благодаря специфичному для каждой эпохи процессу </w:t>
      </w:r>
      <w:proofErr w:type="spellStart"/>
      <w:r w:rsidR="004C171D">
        <w:rPr>
          <w:rFonts w:ascii="Times New Roman" w:hAnsi="Times New Roman" w:cs="Times New Roman"/>
          <w:sz w:val="28"/>
          <w:szCs w:val="28"/>
        </w:rPr>
        <w:t>грамматизации</w:t>
      </w:r>
      <w:proofErr w:type="spellEnd"/>
      <w:r w:rsidR="004C171D">
        <w:rPr>
          <w:rFonts w:ascii="Times New Roman" w:hAnsi="Times New Roman" w:cs="Times New Roman"/>
          <w:sz w:val="28"/>
          <w:szCs w:val="28"/>
        </w:rPr>
        <w:t xml:space="preserve">. </w:t>
      </w:r>
      <w:r w:rsidR="00427676">
        <w:rPr>
          <w:rFonts w:ascii="Times New Roman" w:hAnsi="Times New Roman" w:cs="Times New Roman"/>
          <w:sz w:val="28"/>
          <w:szCs w:val="28"/>
        </w:rPr>
        <w:t xml:space="preserve">Постепенно этот процесс переходил от языка на другие сферы человеческой деятельности: когнитивные, телесные и т.д. </w:t>
      </w:r>
      <w:r w:rsidR="006249CD">
        <w:rPr>
          <w:rFonts w:ascii="Times New Roman" w:hAnsi="Times New Roman" w:cs="Times New Roman"/>
          <w:sz w:val="28"/>
          <w:szCs w:val="28"/>
        </w:rPr>
        <w:t>Процесс запоминания не нейтрален: он проходит через селекцию нужной информации и забывание ненужной, содержание в памяти выстраивается в иерархии согласно важности и доступу к ним. В</w:t>
      </w:r>
      <w:r w:rsidR="006249CD" w:rsidRPr="00681B59">
        <w:rPr>
          <w:rFonts w:ascii="Times New Roman" w:hAnsi="Times New Roman" w:cs="Times New Roman"/>
          <w:sz w:val="28"/>
          <w:szCs w:val="28"/>
        </w:rPr>
        <w:t xml:space="preserve"> </w:t>
      </w:r>
      <w:r w:rsidR="006249CD">
        <w:rPr>
          <w:rFonts w:ascii="Times New Roman" w:hAnsi="Times New Roman" w:cs="Times New Roman"/>
          <w:sz w:val="28"/>
          <w:szCs w:val="28"/>
        </w:rPr>
        <w:t>современную</w:t>
      </w:r>
      <w:r w:rsidR="00592548" w:rsidRPr="00681B59">
        <w:rPr>
          <w:rFonts w:ascii="Times New Roman" w:hAnsi="Times New Roman" w:cs="Times New Roman"/>
          <w:sz w:val="28"/>
          <w:szCs w:val="28"/>
        </w:rPr>
        <w:t xml:space="preserve"> </w:t>
      </w:r>
      <w:r w:rsidR="00592548">
        <w:rPr>
          <w:rFonts w:ascii="Times New Roman" w:hAnsi="Times New Roman" w:cs="Times New Roman"/>
          <w:sz w:val="28"/>
          <w:szCs w:val="28"/>
        </w:rPr>
        <w:t>эпоху</w:t>
      </w:r>
      <w:r w:rsidR="00592548" w:rsidRPr="00681B59">
        <w:rPr>
          <w:rFonts w:ascii="Times New Roman" w:hAnsi="Times New Roman" w:cs="Times New Roman"/>
          <w:sz w:val="28"/>
          <w:szCs w:val="28"/>
        </w:rPr>
        <w:t xml:space="preserve"> </w:t>
      </w:r>
      <w:r w:rsidR="00592548">
        <w:rPr>
          <w:rFonts w:ascii="Times New Roman" w:hAnsi="Times New Roman" w:cs="Times New Roman"/>
          <w:sz w:val="28"/>
          <w:szCs w:val="28"/>
        </w:rPr>
        <w:t>этот</w:t>
      </w:r>
      <w:r w:rsidR="00592548" w:rsidRPr="00681B59">
        <w:rPr>
          <w:rFonts w:ascii="Times New Roman" w:hAnsi="Times New Roman" w:cs="Times New Roman"/>
          <w:sz w:val="28"/>
          <w:szCs w:val="28"/>
        </w:rPr>
        <w:t xml:space="preserve"> </w:t>
      </w:r>
      <w:r w:rsidR="00592548">
        <w:rPr>
          <w:rFonts w:ascii="Times New Roman" w:hAnsi="Times New Roman" w:cs="Times New Roman"/>
          <w:sz w:val="28"/>
          <w:szCs w:val="28"/>
        </w:rPr>
        <w:t>процесс</w:t>
      </w:r>
      <w:r w:rsidR="00592548" w:rsidRPr="00681B59">
        <w:rPr>
          <w:rFonts w:ascii="Times New Roman" w:hAnsi="Times New Roman" w:cs="Times New Roman"/>
          <w:sz w:val="28"/>
          <w:szCs w:val="28"/>
        </w:rPr>
        <w:t xml:space="preserve"> </w:t>
      </w:r>
      <w:r w:rsidR="00592548">
        <w:rPr>
          <w:rFonts w:ascii="Times New Roman" w:hAnsi="Times New Roman" w:cs="Times New Roman"/>
          <w:sz w:val="28"/>
          <w:szCs w:val="28"/>
        </w:rPr>
        <w:t>осложняется</w:t>
      </w:r>
      <w:r w:rsidR="00592548" w:rsidRPr="00681B59">
        <w:rPr>
          <w:rFonts w:ascii="Times New Roman" w:hAnsi="Times New Roman" w:cs="Times New Roman"/>
          <w:sz w:val="28"/>
          <w:szCs w:val="28"/>
        </w:rPr>
        <w:t>: «</w:t>
      </w:r>
      <w:r w:rsidR="00AA1410">
        <w:rPr>
          <w:rFonts w:ascii="Times New Roman" w:hAnsi="Times New Roman" w:cs="Times New Roman"/>
          <w:sz w:val="28"/>
          <w:szCs w:val="28"/>
        </w:rPr>
        <w:t>Однако</w:t>
      </w:r>
      <w:r w:rsidR="00592548" w:rsidRPr="00681B59">
        <w:rPr>
          <w:rFonts w:ascii="Times New Roman" w:hAnsi="Times New Roman" w:cs="Times New Roman"/>
          <w:sz w:val="28"/>
          <w:szCs w:val="28"/>
        </w:rPr>
        <w:t>,</w:t>
      </w:r>
      <w:r w:rsidR="00AA1410" w:rsidRPr="00681B59">
        <w:rPr>
          <w:rFonts w:ascii="Times New Roman" w:hAnsi="Times New Roman" w:cs="Times New Roman"/>
          <w:sz w:val="28"/>
          <w:szCs w:val="28"/>
        </w:rPr>
        <w:t xml:space="preserve"> </w:t>
      </w:r>
      <w:r w:rsidR="00AA1410">
        <w:rPr>
          <w:rFonts w:ascii="Times New Roman" w:hAnsi="Times New Roman" w:cs="Times New Roman"/>
          <w:sz w:val="28"/>
          <w:szCs w:val="28"/>
        </w:rPr>
        <w:t>нечто</w:t>
      </w:r>
      <w:r w:rsidR="00AA1410" w:rsidRPr="00681B59">
        <w:rPr>
          <w:rFonts w:ascii="Times New Roman" w:hAnsi="Times New Roman" w:cs="Times New Roman"/>
          <w:sz w:val="28"/>
          <w:szCs w:val="28"/>
        </w:rPr>
        <w:t xml:space="preserve"> </w:t>
      </w:r>
      <w:r w:rsidR="00AA1410">
        <w:rPr>
          <w:rFonts w:ascii="Times New Roman" w:hAnsi="Times New Roman" w:cs="Times New Roman"/>
          <w:sz w:val="28"/>
          <w:szCs w:val="28"/>
        </w:rPr>
        <w:t>абсолютно</w:t>
      </w:r>
      <w:r w:rsidR="00AA1410" w:rsidRPr="00681B59">
        <w:rPr>
          <w:rFonts w:ascii="Times New Roman" w:hAnsi="Times New Roman" w:cs="Times New Roman"/>
          <w:sz w:val="28"/>
          <w:szCs w:val="28"/>
        </w:rPr>
        <w:t xml:space="preserve"> </w:t>
      </w:r>
      <w:r w:rsidR="00AA1410">
        <w:rPr>
          <w:rFonts w:ascii="Times New Roman" w:hAnsi="Times New Roman" w:cs="Times New Roman"/>
          <w:sz w:val="28"/>
          <w:szCs w:val="28"/>
        </w:rPr>
        <w:t>новое</w:t>
      </w:r>
      <w:r w:rsidR="00AA1410" w:rsidRPr="00681B59">
        <w:rPr>
          <w:rFonts w:ascii="Times New Roman" w:hAnsi="Times New Roman" w:cs="Times New Roman"/>
          <w:sz w:val="28"/>
          <w:szCs w:val="28"/>
        </w:rPr>
        <w:t xml:space="preserve"> </w:t>
      </w:r>
      <w:proofErr w:type="gramStart"/>
      <w:r w:rsidR="00AA1410">
        <w:rPr>
          <w:rFonts w:ascii="Times New Roman" w:hAnsi="Times New Roman" w:cs="Times New Roman"/>
          <w:sz w:val="28"/>
          <w:szCs w:val="28"/>
        </w:rPr>
        <w:t>происходит</w:t>
      </w:r>
      <w:proofErr w:type="gramEnd"/>
      <w:r w:rsidR="00AA1410" w:rsidRPr="00681B59">
        <w:rPr>
          <w:rFonts w:ascii="Times New Roman" w:hAnsi="Times New Roman" w:cs="Times New Roman"/>
          <w:sz w:val="28"/>
          <w:szCs w:val="28"/>
        </w:rPr>
        <w:t xml:space="preserve"> </w:t>
      </w:r>
      <w:r w:rsidR="00AA1410">
        <w:rPr>
          <w:rFonts w:ascii="Times New Roman" w:hAnsi="Times New Roman" w:cs="Times New Roman"/>
          <w:sz w:val="28"/>
          <w:szCs w:val="28"/>
        </w:rPr>
        <w:t>когда</w:t>
      </w:r>
      <w:r w:rsidR="00AA1410" w:rsidRPr="00681B59">
        <w:rPr>
          <w:rFonts w:ascii="Times New Roman" w:hAnsi="Times New Roman" w:cs="Times New Roman"/>
          <w:sz w:val="28"/>
          <w:szCs w:val="28"/>
        </w:rPr>
        <w:t xml:space="preserve"> </w:t>
      </w:r>
      <w:r w:rsidR="00681B59">
        <w:rPr>
          <w:rFonts w:ascii="Times New Roman" w:hAnsi="Times New Roman" w:cs="Times New Roman"/>
          <w:sz w:val="28"/>
          <w:szCs w:val="28"/>
        </w:rPr>
        <w:t>условия</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запоминания</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а</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именно</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критерии</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стирания</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отбора</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забывания</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ожидания</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ретенции</w:t>
      </w:r>
      <w:r w:rsidR="00681B59" w:rsidRPr="00681B59">
        <w:rPr>
          <w:rFonts w:ascii="Times New Roman" w:hAnsi="Times New Roman" w:cs="Times New Roman"/>
          <w:sz w:val="28"/>
          <w:szCs w:val="28"/>
        </w:rPr>
        <w:t>-</w:t>
      </w:r>
      <w:proofErr w:type="spellStart"/>
      <w:r w:rsidR="00681B59">
        <w:rPr>
          <w:rFonts w:ascii="Times New Roman" w:hAnsi="Times New Roman" w:cs="Times New Roman"/>
          <w:sz w:val="28"/>
          <w:szCs w:val="28"/>
        </w:rPr>
        <w:t>протенции</w:t>
      </w:r>
      <w:proofErr w:type="spellEnd"/>
      <w:r w:rsidR="00681B59" w:rsidRPr="00681B59">
        <w:rPr>
          <w:rFonts w:ascii="Times New Roman" w:hAnsi="Times New Roman" w:cs="Times New Roman"/>
          <w:sz w:val="28"/>
          <w:szCs w:val="28"/>
        </w:rPr>
        <w:t xml:space="preserve"> – </w:t>
      </w:r>
      <w:r w:rsidR="00681B59">
        <w:rPr>
          <w:rFonts w:ascii="Times New Roman" w:hAnsi="Times New Roman" w:cs="Times New Roman"/>
          <w:sz w:val="28"/>
          <w:szCs w:val="28"/>
        </w:rPr>
        <w:t>одним</w:t>
      </w:r>
      <w:r w:rsidR="00681B59" w:rsidRPr="00681B59">
        <w:rPr>
          <w:rFonts w:ascii="Times New Roman" w:hAnsi="Times New Roman" w:cs="Times New Roman"/>
          <w:sz w:val="28"/>
          <w:szCs w:val="28"/>
        </w:rPr>
        <w:t xml:space="preserve"> </w:t>
      </w:r>
      <w:r w:rsidR="00681B59">
        <w:rPr>
          <w:rFonts w:ascii="Times New Roman" w:hAnsi="Times New Roman" w:cs="Times New Roman"/>
          <w:sz w:val="28"/>
          <w:szCs w:val="28"/>
        </w:rPr>
        <w:t>словом</w:t>
      </w:r>
      <w:r w:rsidR="00681B59" w:rsidRPr="00681B59">
        <w:rPr>
          <w:rFonts w:ascii="Times New Roman" w:hAnsi="Times New Roman" w:cs="Times New Roman"/>
          <w:sz w:val="28"/>
          <w:szCs w:val="28"/>
        </w:rPr>
        <w:t xml:space="preserve">, </w:t>
      </w:r>
      <w:proofErr w:type="spellStart"/>
      <w:r w:rsidR="00681B59">
        <w:rPr>
          <w:rFonts w:ascii="Times New Roman" w:hAnsi="Times New Roman" w:cs="Times New Roman"/>
          <w:sz w:val="28"/>
          <w:szCs w:val="28"/>
        </w:rPr>
        <w:t>темпорализации</w:t>
      </w:r>
      <w:proofErr w:type="spellEnd"/>
      <w:r w:rsidR="00681B59">
        <w:rPr>
          <w:rFonts w:ascii="Times New Roman" w:hAnsi="Times New Roman" w:cs="Times New Roman"/>
          <w:sz w:val="28"/>
          <w:szCs w:val="28"/>
        </w:rPr>
        <w:t xml:space="preserve"> – концентрируются </w:t>
      </w:r>
      <w:r w:rsidR="000375EA">
        <w:rPr>
          <w:rFonts w:ascii="Times New Roman" w:hAnsi="Times New Roman" w:cs="Times New Roman"/>
          <w:sz w:val="28"/>
          <w:szCs w:val="28"/>
        </w:rPr>
        <w:t>в техно-индустр</w:t>
      </w:r>
      <w:r w:rsidR="00D100D2">
        <w:rPr>
          <w:rFonts w:ascii="Times New Roman" w:hAnsi="Times New Roman" w:cs="Times New Roman"/>
          <w:sz w:val="28"/>
          <w:szCs w:val="28"/>
        </w:rPr>
        <w:t>иальном комплексе</w:t>
      </w:r>
      <w:r w:rsidR="00592548" w:rsidRPr="00681B59">
        <w:rPr>
          <w:rFonts w:ascii="Times New Roman" w:hAnsi="Times New Roman" w:cs="Times New Roman"/>
          <w:sz w:val="28"/>
          <w:szCs w:val="28"/>
        </w:rPr>
        <w:t xml:space="preserve"> &lt;…&gt;». </w:t>
      </w:r>
      <w:r w:rsidR="00592548" w:rsidRPr="005A0F0C">
        <w:rPr>
          <w:rFonts w:ascii="Times New Roman" w:hAnsi="Times New Roman" w:cs="Times New Roman"/>
          <w:sz w:val="28"/>
          <w:szCs w:val="28"/>
        </w:rPr>
        <w:t>[</w:t>
      </w:r>
      <w:r w:rsidR="00592548">
        <w:rPr>
          <w:rFonts w:ascii="Times New Roman" w:hAnsi="Times New Roman" w:cs="Times New Roman"/>
          <w:sz w:val="28"/>
          <w:szCs w:val="28"/>
        </w:rPr>
        <w:t>Там</w:t>
      </w:r>
      <w:r w:rsidR="00592548" w:rsidRPr="005A0F0C">
        <w:rPr>
          <w:rFonts w:ascii="Times New Roman" w:hAnsi="Times New Roman" w:cs="Times New Roman"/>
          <w:sz w:val="28"/>
          <w:szCs w:val="28"/>
        </w:rPr>
        <w:t xml:space="preserve"> </w:t>
      </w:r>
      <w:r w:rsidR="00592548">
        <w:rPr>
          <w:rFonts w:ascii="Times New Roman" w:hAnsi="Times New Roman" w:cs="Times New Roman"/>
          <w:sz w:val="28"/>
          <w:szCs w:val="28"/>
        </w:rPr>
        <w:t>же</w:t>
      </w:r>
      <w:r w:rsidR="00592548" w:rsidRPr="005A0F0C">
        <w:rPr>
          <w:rFonts w:ascii="Times New Roman" w:hAnsi="Times New Roman" w:cs="Times New Roman"/>
          <w:sz w:val="28"/>
          <w:szCs w:val="28"/>
        </w:rPr>
        <w:t xml:space="preserve">: 77]. </w:t>
      </w:r>
      <w:r w:rsidR="00A04001">
        <w:rPr>
          <w:rFonts w:ascii="Times New Roman" w:hAnsi="Times New Roman" w:cs="Times New Roman"/>
          <w:sz w:val="28"/>
          <w:szCs w:val="28"/>
        </w:rPr>
        <w:t xml:space="preserve">Память становится ресурсом, который </w:t>
      </w:r>
      <w:r w:rsidR="005A0F0C">
        <w:rPr>
          <w:rFonts w:ascii="Times New Roman" w:hAnsi="Times New Roman" w:cs="Times New Roman"/>
          <w:sz w:val="28"/>
          <w:szCs w:val="28"/>
        </w:rPr>
        <w:t xml:space="preserve">может быть использованным не только самим субъектом, но и тем, кто контролирует хранение информации в современных </w:t>
      </w:r>
      <w:proofErr w:type="spellStart"/>
      <w:r w:rsidR="000E6FB4">
        <w:rPr>
          <w:rFonts w:ascii="Times New Roman" w:hAnsi="Times New Roman" w:cs="Times New Roman"/>
          <w:sz w:val="28"/>
          <w:szCs w:val="28"/>
        </w:rPr>
        <w:t>медиасредах</w:t>
      </w:r>
      <w:proofErr w:type="spellEnd"/>
      <w:r w:rsidR="000E6FB4">
        <w:rPr>
          <w:rFonts w:ascii="Times New Roman" w:hAnsi="Times New Roman" w:cs="Times New Roman"/>
          <w:sz w:val="28"/>
          <w:szCs w:val="28"/>
        </w:rPr>
        <w:t xml:space="preserve">. Такое функционирование памяти </w:t>
      </w:r>
      <w:proofErr w:type="spellStart"/>
      <w:r w:rsidR="000E6FB4">
        <w:rPr>
          <w:rFonts w:ascii="Times New Roman" w:hAnsi="Times New Roman" w:cs="Times New Roman"/>
          <w:sz w:val="28"/>
          <w:szCs w:val="28"/>
        </w:rPr>
        <w:t>предзадает</w:t>
      </w:r>
      <w:proofErr w:type="spellEnd"/>
      <w:r w:rsidR="000E6FB4">
        <w:rPr>
          <w:rFonts w:ascii="Times New Roman" w:hAnsi="Times New Roman" w:cs="Times New Roman"/>
          <w:sz w:val="28"/>
          <w:szCs w:val="28"/>
        </w:rPr>
        <w:t xml:space="preserve"> поведение субъекта, его</w:t>
      </w:r>
      <w:r w:rsidR="00EC0FD8">
        <w:rPr>
          <w:rFonts w:ascii="Times New Roman" w:hAnsi="Times New Roman" w:cs="Times New Roman"/>
          <w:sz w:val="28"/>
          <w:szCs w:val="28"/>
        </w:rPr>
        <w:t xml:space="preserve"> знание о</w:t>
      </w:r>
      <w:r w:rsidR="00BF269C">
        <w:rPr>
          <w:rFonts w:ascii="Times New Roman" w:hAnsi="Times New Roman" w:cs="Times New Roman"/>
          <w:sz w:val="28"/>
          <w:szCs w:val="28"/>
        </w:rPr>
        <w:t xml:space="preserve"> способах работы с информацией и</w:t>
      </w:r>
      <w:r w:rsidR="000E6FB4">
        <w:rPr>
          <w:rFonts w:ascii="Times New Roman" w:hAnsi="Times New Roman" w:cs="Times New Roman"/>
          <w:sz w:val="28"/>
          <w:szCs w:val="28"/>
        </w:rPr>
        <w:t xml:space="preserve"> ожидание того, что </w:t>
      </w:r>
      <w:r w:rsidR="00CB4E1E">
        <w:rPr>
          <w:rFonts w:ascii="Times New Roman" w:hAnsi="Times New Roman" w:cs="Times New Roman"/>
          <w:sz w:val="28"/>
          <w:szCs w:val="28"/>
        </w:rPr>
        <w:t>его действия будут фиксироваться</w:t>
      </w:r>
      <w:r w:rsidR="00BF269C">
        <w:rPr>
          <w:rFonts w:ascii="Times New Roman" w:hAnsi="Times New Roman" w:cs="Times New Roman"/>
          <w:sz w:val="28"/>
          <w:szCs w:val="28"/>
        </w:rPr>
        <w:t xml:space="preserve"> даже без его ведома. </w:t>
      </w:r>
    </w:p>
    <w:p w:rsidR="00756A91" w:rsidRPr="00A04001" w:rsidRDefault="009C563F" w:rsidP="00762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w:t>
      </w:r>
      <w:r w:rsidR="00CB4E1E">
        <w:rPr>
          <w:rFonts w:ascii="Times New Roman" w:hAnsi="Times New Roman" w:cs="Times New Roman"/>
          <w:sz w:val="28"/>
          <w:szCs w:val="28"/>
        </w:rPr>
        <w:t xml:space="preserve"> </w:t>
      </w:r>
      <w:r>
        <w:rPr>
          <w:rFonts w:ascii="Times New Roman" w:hAnsi="Times New Roman" w:cs="Times New Roman"/>
          <w:sz w:val="28"/>
          <w:szCs w:val="28"/>
        </w:rPr>
        <w:t xml:space="preserve">более общего описания понятия памяти в современном </w:t>
      </w:r>
      <w:proofErr w:type="spellStart"/>
      <w:r>
        <w:rPr>
          <w:rFonts w:ascii="Times New Roman" w:hAnsi="Times New Roman" w:cs="Times New Roman"/>
          <w:sz w:val="28"/>
          <w:szCs w:val="28"/>
        </w:rPr>
        <w:t>медиатехническом</w:t>
      </w:r>
      <w:proofErr w:type="spellEnd"/>
      <w:r>
        <w:rPr>
          <w:rFonts w:ascii="Times New Roman" w:hAnsi="Times New Roman" w:cs="Times New Roman"/>
          <w:sz w:val="28"/>
          <w:szCs w:val="28"/>
        </w:rPr>
        <w:t xml:space="preserve"> окружении перейдем к метафоре человеческой памяти как памяти компьютера, которая имеет некоторые практические последствия при разработке современного программного обеспечения.</w:t>
      </w:r>
    </w:p>
    <w:p w:rsidR="009C563F" w:rsidRDefault="009C563F" w:rsidP="00762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Ученые</w:t>
      </w:r>
      <w:r w:rsidR="004B7689">
        <w:rPr>
          <w:rFonts w:ascii="Times New Roman" w:hAnsi="Times New Roman" w:cs="Times New Roman"/>
          <w:sz w:val="28"/>
          <w:szCs w:val="28"/>
        </w:rPr>
        <w:t>-</w:t>
      </w:r>
      <w:proofErr w:type="spellStart"/>
      <w:r w:rsidR="004B7689">
        <w:rPr>
          <w:rFonts w:ascii="Times New Roman" w:hAnsi="Times New Roman" w:cs="Times New Roman"/>
          <w:sz w:val="28"/>
          <w:szCs w:val="28"/>
        </w:rPr>
        <w:t>когнитивисты</w:t>
      </w:r>
      <w:proofErr w:type="spellEnd"/>
      <w:r w:rsidR="004B7689">
        <w:rPr>
          <w:rFonts w:ascii="Times New Roman" w:hAnsi="Times New Roman" w:cs="Times New Roman"/>
          <w:sz w:val="28"/>
          <w:szCs w:val="28"/>
        </w:rPr>
        <w:t xml:space="preserve"> считают, что лучшей моделью человеческой памяти является память компьютера.</w:t>
      </w:r>
      <w:r w:rsidR="00486671">
        <w:rPr>
          <w:rFonts w:ascii="Times New Roman" w:hAnsi="Times New Roman" w:cs="Times New Roman"/>
          <w:sz w:val="28"/>
          <w:szCs w:val="28"/>
        </w:rPr>
        <w:t xml:space="preserve"> </w:t>
      </w:r>
      <w:r w:rsidR="006904AA">
        <w:rPr>
          <w:rFonts w:ascii="Times New Roman" w:hAnsi="Times New Roman" w:cs="Times New Roman"/>
          <w:sz w:val="28"/>
          <w:szCs w:val="28"/>
        </w:rPr>
        <w:t xml:space="preserve">Хотя такие представления уже давно оспорены более поздними исследованиями, эта упрощенная модель используется в информатике, но немного в другом виде. Для компьютерных наук </w:t>
      </w:r>
      <w:r w:rsidR="00006C55">
        <w:rPr>
          <w:rFonts w:ascii="Times New Roman" w:hAnsi="Times New Roman" w:cs="Times New Roman"/>
          <w:sz w:val="28"/>
          <w:szCs w:val="28"/>
        </w:rPr>
        <w:t>память в первую очередь связана с управлением и распределением дискретных единиц, таких как списки, числа, таблицы. Более сложные механизмы памяти, которые описаны в некоторых литературных текстах (например, роман в семи частях М. Пруста «В поисках утраченного времени») не затрагиваются информатикой. Компьютерные науки создают специфическую модель человеческой памяти, занятой расчетами</w:t>
      </w:r>
      <w:r w:rsidR="00CF1311">
        <w:rPr>
          <w:rFonts w:ascii="Times New Roman" w:hAnsi="Times New Roman" w:cs="Times New Roman"/>
          <w:sz w:val="28"/>
          <w:szCs w:val="28"/>
        </w:rPr>
        <w:t>, контролем и организацией</w:t>
      </w:r>
      <w:r w:rsidR="007622E5">
        <w:rPr>
          <w:rFonts w:ascii="Times New Roman" w:hAnsi="Times New Roman" w:cs="Times New Roman"/>
          <w:sz w:val="28"/>
          <w:szCs w:val="28"/>
        </w:rPr>
        <w:t>: «</w:t>
      </w:r>
      <w:r w:rsidR="007622E5" w:rsidRPr="007622E5">
        <w:rPr>
          <w:rFonts w:ascii="Times New Roman" w:hAnsi="Times New Roman" w:cs="Times New Roman"/>
          <w:sz w:val="28"/>
          <w:szCs w:val="28"/>
        </w:rPr>
        <w:t xml:space="preserve">&lt;…&gt; </w:t>
      </w:r>
      <w:r w:rsidR="00D41915">
        <w:rPr>
          <w:rFonts w:ascii="Times New Roman" w:hAnsi="Times New Roman" w:cs="Times New Roman"/>
          <w:sz w:val="28"/>
          <w:szCs w:val="28"/>
        </w:rPr>
        <w:t xml:space="preserve">все компьютерные вычисления глубоко </w:t>
      </w:r>
      <w:r w:rsidR="00DD24AB">
        <w:rPr>
          <w:rFonts w:ascii="Times New Roman" w:hAnsi="Times New Roman" w:cs="Times New Roman"/>
          <w:sz w:val="28"/>
          <w:szCs w:val="28"/>
        </w:rPr>
        <w:t xml:space="preserve">укоренены в метафорах </w:t>
      </w:r>
      <w:r w:rsidR="00B57F57">
        <w:rPr>
          <w:rFonts w:ascii="Times New Roman" w:hAnsi="Times New Roman" w:cs="Times New Roman"/>
          <w:sz w:val="28"/>
          <w:szCs w:val="28"/>
        </w:rPr>
        <w:t>и прагматических установках</w:t>
      </w:r>
      <w:r w:rsidR="009100FB">
        <w:rPr>
          <w:rFonts w:ascii="Times New Roman" w:hAnsi="Times New Roman" w:cs="Times New Roman"/>
          <w:sz w:val="28"/>
          <w:szCs w:val="28"/>
        </w:rPr>
        <w:t>,</w:t>
      </w:r>
      <w:r w:rsidR="00B57F57">
        <w:rPr>
          <w:rFonts w:ascii="Times New Roman" w:hAnsi="Times New Roman" w:cs="Times New Roman"/>
          <w:sz w:val="28"/>
          <w:szCs w:val="28"/>
        </w:rPr>
        <w:t xml:space="preserve"> присущих бюрократии</w:t>
      </w:r>
      <w:r w:rsidR="00310C09">
        <w:rPr>
          <w:rFonts w:ascii="Times New Roman" w:hAnsi="Times New Roman" w:cs="Times New Roman"/>
          <w:sz w:val="28"/>
          <w:szCs w:val="28"/>
        </w:rPr>
        <w:t xml:space="preserve">. </w:t>
      </w:r>
      <w:r w:rsidR="00B57F57" w:rsidRPr="00B57F57">
        <w:rPr>
          <w:rFonts w:ascii="Times New Roman" w:hAnsi="Times New Roman" w:cs="Times New Roman"/>
          <w:sz w:val="28"/>
          <w:szCs w:val="28"/>
        </w:rPr>
        <w:t>&lt;</w:t>
      </w:r>
      <w:r w:rsidR="00B57F57">
        <w:rPr>
          <w:rFonts w:ascii="Times New Roman" w:hAnsi="Times New Roman" w:cs="Times New Roman"/>
          <w:sz w:val="28"/>
          <w:szCs w:val="28"/>
        </w:rPr>
        <w:t>…</w:t>
      </w:r>
      <w:r w:rsidR="00B57F57" w:rsidRPr="00B57F57">
        <w:rPr>
          <w:rFonts w:ascii="Times New Roman" w:hAnsi="Times New Roman" w:cs="Times New Roman"/>
          <w:sz w:val="28"/>
          <w:szCs w:val="28"/>
        </w:rPr>
        <w:t xml:space="preserve">&gt; </w:t>
      </w:r>
      <w:r w:rsidR="00310C09">
        <w:rPr>
          <w:rFonts w:ascii="Times New Roman" w:hAnsi="Times New Roman" w:cs="Times New Roman"/>
          <w:sz w:val="28"/>
          <w:szCs w:val="28"/>
        </w:rPr>
        <w:t>Когда</w:t>
      </w:r>
      <w:r w:rsidR="00310C09" w:rsidRPr="005D7AE6">
        <w:rPr>
          <w:rFonts w:ascii="Times New Roman" w:hAnsi="Times New Roman" w:cs="Times New Roman"/>
          <w:sz w:val="28"/>
          <w:szCs w:val="28"/>
        </w:rPr>
        <w:t xml:space="preserve"> </w:t>
      </w:r>
      <w:r w:rsidR="00310C09">
        <w:rPr>
          <w:rFonts w:ascii="Times New Roman" w:hAnsi="Times New Roman" w:cs="Times New Roman"/>
          <w:sz w:val="28"/>
          <w:szCs w:val="28"/>
        </w:rPr>
        <w:t>истоки</w:t>
      </w:r>
      <w:r w:rsidR="00310C09" w:rsidRPr="005D7AE6">
        <w:rPr>
          <w:rFonts w:ascii="Times New Roman" w:hAnsi="Times New Roman" w:cs="Times New Roman"/>
          <w:sz w:val="28"/>
          <w:szCs w:val="28"/>
        </w:rPr>
        <w:t xml:space="preserve"> </w:t>
      </w:r>
      <w:r w:rsidR="008F097F">
        <w:rPr>
          <w:rFonts w:ascii="Times New Roman" w:hAnsi="Times New Roman" w:cs="Times New Roman"/>
          <w:sz w:val="28"/>
          <w:szCs w:val="28"/>
        </w:rPr>
        <w:t>этих</w:t>
      </w:r>
      <w:r w:rsidR="008F097F" w:rsidRPr="005D7AE6">
        <w:rPr>
          <w:rFonts w:ascii="Times New Roman" w:hAnsi="Times New Roman" w:cs="Times New Roman"/>
          <w:sz w:val="28"/>
          <w:szCs w:val="28"/>
        </w:rPr>
        <w:t xml:space="preserve"> </w:t>
      </w:r>
      <w:r w:rsidR="008F097F">
        <w:rPr>
          <w:rFonts w:ascii="Times New Roman" w:hAnsi="Times New Roman" w:cs="Times New Roman"/>
          <w:sz w:val="28"/>
          <w:szCs w:val="28"/>
        </w:rPr>
        <w:t>установок</w:t>
      </w:r>
      <w:r w:rsidR="008F097F" w:rsidRPr="005D7AE6">
        <w:rPr>
          <w:rFonts w:ascii="Times New Roman" w:hAnsi="Times New Roman" w:cs="Times New Roman"/>
          <w:sz w:val="28"/>
          <w:szCs w:val="28"/>
        </w:rPr>
        <w:t xml:space="preserve"> </w:t>
      </w:r>
      <w:r w:rsidR="008F097F">
        <w:rPr>
          <w:rFonts w:ascii="Times New Roman" w:hAnsi="Times New Roman" w:cs="Times New Roman"/>
          <w:sz w:val="28"/>
          <w:szCs w:val="28"/>
        </w:rPr>
        <w:t>забываются</w:t>
      </w:r>
      <w:r w:rsidR="008F097F" w:rsidRPr="005D7AE6">
        <w:rPr>
          <w:rFonts w:ascii="Times New Roman" w:hAnsi="Times New Roman" w:cs="Times New Roman"/>
          <w:sz w:val="28"/>
          <w:szCs w:val="28"/>
        </w:rPr>
        <w:t xml:space="preserve">, </w:t>
      </w:r>
      <w:r w:rsidR="008F097F">
        <w:rPr>
          <w:rFonts w:ascii="Times New Roman" w:hAnsi="Times New Roman" w:cs="Times New Roman"/>
          <w:sz w:val="28"/>
          <w:szCs w:val="28"/>
        </w:rPr>
        <w:t>теряется</w:t>
      </w:r>
      <w:r w:rsidR="008F097F" w:rsidRPr="005D7AE6">
        <w:rPr>
          <w:rFonts w:ascii="Times New Roman" w:hAnsi="Times New Roman" w:cs="Times New Roman"/>
          <w:sz w:val="28"/>
          <w:szCs w:val="28"/>
        </w:rPr>
        <w:t xml:space="preserve"> </w:t>
      </w:r>
      <w:r w:rsidR="00C40985">
        <w:rPr>
          <w:rFonts w:ascii="Times New Roman" w:hAnsi="Times New Roman" w:cs="Times New Roman"/>
          <w:sz w:val="28"/>
          <w:szCs w:val="28"/>
        </w:rPr>
        <w:t>взгляд</w:t>
      </w:r>
      <w:r w:rsidR="00C40985" w:rsidRPr="005D7AE6">
        <w:rPr>
          <w:rFonts w:ascii="Times New Roman" w:hAnsi="Times New Roman" w:cs="Times New Roman"/>
          <w:sz w:val="28"/>
          <w:szCs w:val="28"/>
        </w:rPr>
        <w:t xml:space="preserve"> </w:t>
      </w:r>
      <w:r w:rsidR="00C40985">
        <w:rPr>
          <w:rFonts w:ascii="Times New Roman" w:hAnsi="Times New Roman" w:cs="Times New Roman"/>
          <w:sz w:val="28"/>
          <w:szCs w:val="28"/>
        </w:rPr>
        <w:t>на</w:t>
      </w:r>
      <w:r w:rsidR="00C40985" w:rsidRPr="005D7AE6">
        <w:rPr>
          <w:rFonts w:ascii="Times New Roman" w:hAnsi="Times New Roman" w:cs="Times New Roman"/>
          <w:sz w:val="28"/>
          <w:szCs w:val="28"/>
        </w:rPr>
        <w:t xml:space="preserve"> </w:t>
      </w:r>
      <w:r w:rsidR="00C40985">
        <w:rPr>
          <w:rFonts w:ascii="Times New Roman" w:hAnsi="Times New Roman" w:cs="Times New Roman"/>
          <w:sz w:val="28"/>
          <w:szCs w:val="28"/>
        </w:rPr>
        <w:t>специфичные</w:t>
      </w:r>
      <w:r w:rsidR="00C40985" w:rsidRPr="005D7AE6">
        <w:rPr>
          <w:rFonts w:ascii="Times New Roman" w:hAnsi="Times New Roman" w:cs="Times New Roman"/>
          <w:sz w:val="28"/>
          <w:szCs w:val="28"/>
        </w:rPr>
        <w:t xml:space="preserve"> </w:t>
      </w:r>
      <w:r w:rsidR="00C40985">
        <w:rPr>
          <w:rFonts w:ascii="Times New Roman" w:hAnsi="Times New Roman" w:cs="Times New Roman"/>
          <w:sz w:val="28"/>
          <w:szCs w:val="28"/>
        </w:rPr>
        <w:t>образы</w:t>
      </w:r>
      <w:r w:rsidR="00C40985" w:rsidRPr="005D7AE6">
        <w:rPr>
          <w:rFonts w:ascii="Times New Roman" w:hAnsi="Times New Roman" w:cs="Times New Roman"/>
          <w:sz w:val="28"/>
          <w:szCs w:val="28"/>
        </w:rPr>
        <w:t xml:space="preserve"> </w:t>
      </w:r>
      <w:r w:rsidR="00C40985">
        <w:rPr>
          <w:rFonts w:ascii="Times New Roman" w:hAnsi="Times New Roman" w:cs="Times New Roman"/>
          <w:sz w:val="28"/>
          <w:szCs w:val="28"/>
        </w:rPr>
        <w:t>памяти</w:t>
      </w:r>
      <w:r w:rsidR="00C40985" w:rsidRPr="005D7AE6">
        <w:rPr>
          <w:rFonts w:ascii="Times New Roman" w:hAnsi="Times New Roman" w:cs="Times New Roman"/>
          <w:sz w:val="28"/>
          <w:szCs w:val="28"/>
        </w:rPr>
        <w:t xml:space="preserve"> </w:t>
      </w:r>
      <w:r w:rsidR="00C40985">
        <w:rPr>
          <w:rFonts w:ascii="Times New Roman" w:hAnsi="Times New Roman" w:cs="Times New Roman"/>
          <w:sz w:val="28"/>
          <w:szCs w:val="28"/>
        </w:rPr>
        <w:t>и</w:t>
      </w:r>
      <w:r w:rsidR="00C40985" w:rsidRPr="005D7AE6">
        <w:rPr>
          <w:rFonts w:ascii="Times New Roman" w:hAnsi="Times New Roman" w:cs="Times New Roman"/>
          <w:sz w:val="28"/>
          <w:szCs w:val="28"/>
        </w:rPr>
        <w:t xml:space="preserve"> </w:t>
      </w:r>
      <w:r w:rsidR="00C40985">
        <w:rPr>
          <w:rFonts w:ascii="Times New Roman" w:hAnsi="Times New Roman" w:cs="Times New Roman"/>
          <w:sz w:val="28"/>
          <w:szCs w:val="28"/>
        </w:rPr>
        <w:t>мышления</w:t>
      </w:r>
      <w:r w:rsidR="00C40985" w:rsidRPr="005D7AE6">
        <w:rPr>
          <w:rFonts w:ascii="Times New Roman" w:hAnsi="Times New Roman" w:cs="Times New Roman"/>
          <w:sz w:val="28"/>
          <w:szCs w:val="28"/>
        </w:rPr>
        <w:t xml:space="preserve">, </w:t>
      </w:r>
      <w:r w:rsidR="00C40985">
        <w:rPr>
          <w:rFonts w:ascii="Times New Roman" w:hAnsi="Times New Roman" w:cs="Times New Roman"/>
          <w:sz w:val="28"/>
          <w:szCs w:val="28"/>
        </w:rPr>
        <w:t>материализованные</w:t>
      </w:r>
      <w:r w:rsidR="00C40985" w:rsidRPr="005D7AE6">
        <w:rPr>
          <w:rFonts w:ascii="Times New Roman" w:hAnsi="Times New Roman" w:cs="Times New Roman"/>
          <w:sz w:val="28"/>
          <w:szCs w:val="28"/>
        </w:rPr>
        <w:t xml:space="preserve"> </w:t>
      </w:r>
      <w:r w:rsidR="005D7AE6">
        <w:rPr>
          <w:rFonts w:ascii="Times New Roman" w:hAnsi="Times New Roman" w:cs="Times New Roman"/>
          <w:sz w:val="28"/>
          <w:szCs w:val="28"/>
        </w:rPr>
        <w:t>в дизайне софтвера и принципах его проектирования</w:t>
      </w:r>
      <w:r w:rsidR="007622E5" w:rsidRPr="005D7AE6">
        <w:rPr>
          <w:rFonts w:ascii="Times New Roman" w:hAnsi="Times New Roman" w:cs="Times New Roman"/>
          <w:sz w:val="28"/>
          <w:szCs w:val="28"/>
        </w:rPr>
        <w:t xml:space="preserve">». </w:t>
      </w:r>
      <w:r w:rsidR="007622E5" w:rsidRPr="00EE7BCB">
        <w:rPr>
          <w:rFonts w:ascii="Times New Roman" w:hAnsi="Times New Roman" w:cs="Times New Roman"/>
          <w:sz w:val="28"/>
          <w:szCs w:val="28"/>
        </w:rPr>
        <w:t>[</w:t>
      </w:r>
      <w:proofErr w:type="spellStart"/>
      <w:r w:rsidR="007622E5">
        <w:rPr>
          <w:rFonts w:ascii="Times New Roman" w:hAnsi="Times New Roman" w:cs="Times New Roman"/>
          <w:sz w:val="28"/>
          <w:szCs w:val="28"/>
        </w:rPr>
        <w:t>Сэк</w:t>
      </w:r>
      <w:proofErr w:type="spellEnd"/>
      <w:r w:rsidR="007622E5" w:rsidRPr="00EE7BCB">
        <w:rPr>
          <w:rFonts w:ascii="Times New Roman" w:hAnsi="Times New Roman" w:cs="Times New Roman"/>
          <w:sz w:val="28"/>
          <w:szCs w:val="28"/>
        </w:rPr>
        <w:t xml:space="preserve"> 2008: 190].</w:t>
      </w:r>
      <w:r w:rsidR="001B0601" w:rsidRPr="00EE7BCB">
        <w:rPr>
          <w:rFonts w:ascii="Times New Roman" w:hAnsi="Times New Roman" w:cs="Times New Roman"/>
          <w:sz w:val="28"/>
          <w:szCs w:val="28"/>
        </w:rPr>
        <w:t xml:space="preserve"> </w:t>
      </w:r>
    </w:p>
    <w:p w:rsidR="00D97FC3" w:rsidRDefault="009C563F" w:rsidP="00D97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память является не столько внутренней способностью субъекта </w:t>
      </w:r>
      <w:r w:rsidR="007A1132">
        <w:rPr>
          <w:rFonts w:ascii="Times New Roman" w:hAnsi="Times New Roman" w:cs="Times New Roman"/>
          <w:sz w:val="28"/>
          <w:szCs w:val="28"/>
        </w:rPr>
        <w:t xml:space="preserve">накапливать нужную ему информацию, но сложную конфигурацию и </w:t>
      </w:r>
      <w:r w:rsidR="009745C4">
        <w:rPr>
          <w:rFonts w:ascii="Times New Roman" w:hAnsi="Times New Roman" w:cs="Times New Roman"/>
          <w:sz w:val="28"/>
          <w:szCs w:val="28"/>
        </w:rPr>
        <w:t>взаимовлияние вынесенных вовне методов сохранения и передачи информации, и к</w:t>
      </w:r>
      <w:bookmarkStart w:id="8" w:name="_Toc72688142"/>
      <w:r w:rsidR="00D97FC3">
        <w:rPr>
          <w:rFonts w:ascii="Times New Roman" w:hAnsi="Times New Roman" w:cs="Times New Roman"/>
          <w:sz w:val="28"/>
          <w:szCs w:val="28"/>
        </w:rPr>
        <w:t>огнитивных механизмов субъекта.</w:t>
      </w:r>
    </w:p>
    <w:p w:rsidR="009745C4" w:rsidRPr="00D97FC3" w:rsidRDefault="00903971" w:rsidP="00D97FC3">
      <w:pPr>
        <w:spacing w:after="0" w:line="360" w:lineRule="auto"/>
        <w:ind w:firstLine="709"/>
        <w:jc w:val="both"/>
        <w:rPr>
          <w:rFonts w:ascii="Times New Roman" w:hAnsi="Times New Roman" w:cs="Times New Roman"/>
          <w:sz w:val="36"/>
          <w:szCs w:val="28"/>
        </w:rPr>
      </w:pPr>
      <w:r w:rsidRPr="00D97FC3">
        <w:rPr>
          <w:rFonts w:ascii="Times New Roman" w:hAnsi="Times New Roman" w:cs="Times New Roman"/>
          <w:b/>
          <w:sz w:val="28"/>
        </w:rPr>
        <w:t xml:space="preserve">1.1.7. </w:t>
      </w:r>
      <w:r w:rsidR="009745C4" w:rsidRPr="00D97FC3">
        <w:rPr>
          <w:rFonts w:ascii="Times New Roman" w:hAnsi="Times New Roman" w:cs="Times New Roman"/>
          <w:b/>
          <w:sz w:val="28"/>
        </w:rPr>
        <w:t>Коммуникация</w:t>
      </w:r>
      <w:bookmarkEnd w:id="8"/>
    </w:p>
    <w:p w:rsidR="006F5158" w:rsidRDefault="00D72132" w:rsidP="00762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понятий, связанных с обработкой и хранением информации перейдем к </w:t>
      </w:r>
      <w:r w:rsidR="0099358A">
        <w:rPr>
          <w:rFonts w:ascii="Times New Roman" w:hAnsi="Times New Roman" w:cs="Times New Roman"/>
          <w:sz w:val="28"/>
          <w:szCs w:val="28"/>
        </w:rPr>
        <w:t>способам и условиям ее передачи. Начать следует с понятия коммуникации</w:t>
      </w:r>
      <w:r w:rsidR="006F5158">
        <w:rPr>
          <w:rFonts w:ascii="Times New Roman" w:hAnsi="Times New Roman" w:cs="Times New Roman"/>
          <w:sz w:val="28"/>
          <w:szCs w:val="28"/>
        </w:rPr>
        <w:t xml:space="preserve">, охарактеризовать его не в самом общем смысле как процесс передачи сообщения от отправителя к получателю, но с опорой на существующие способы концептуализации этого понятия в информатике и </w:t>
      </w:r>
      <w:proofErr w:type="spellStart"/>
      <w:r w:rsidR="006F5158">
        <w:rPr>
          <w:rFonts w:ascii="Times New Roman" w:hAnsi="Times New Roman" w:cs="Times New Roman"/>
          <w:sz w:val="28"/>
          <w:szCs w:val="28"/>
        </w:rPr>
        <w:t>медиатеории</w:t>
      </w:r>
      <w:proofErr w:type="spellEnd"/>
      <w:r w:rsidR="006F5158">
        <w:rPr>
          <w:rFonts w:ascii="Times New Roman" w:hAnsi="Times New Roman" w:cs="Times New Roman"/>
          <w:sz w:val="28"/>
          <w:szCs w:val="28"/>
        </w:rPr>
        <w:t xml:space="preserve">, а также в многочисленных видах передачи сообщения и </w:t>
      </w:r>
      <w:proofErr w:type="spellStart"/>
      <w:r w:rsidR="006F5158">
        <w:rPr>
          <w:rFonts w:ascii="Times New Roman" w:hAnsi="Times New Roman" w:cs="Times New Roman"/>
          <w:sz w:val="28"/>
          <w:szCs w:val="28"/>
        </w:rPr>
        <w:t>медиатехнические</w:t>
      </w:r>
      <w:proofErr w:type="spellEnd"/>
      <w:r w:rsidR="006F5158">
        <w:rPr>
          <w:rFonts w:ascii="Times New Roman" w:hAnsi="Times New Roman" w:cs="Times New Roman"/>
          <w:sz w:val="28"/>
          <w:szCs w:val="28"/>
        </w:rPr>
        <w:t xml:space="preserve"> условия такой передачи</w:t>
      </w:r>
      <w:r w:rsidR="0099358A">
        <w:rPr>
          <w:rFonts w:ascii="Times New Roman" w:hAnsi="Times New Roman" w:cs="Times New Roman"/>
          <w:sz w:val="28"/>
          <w:szCs w:val="28"/>
        </w:rPr>
        <w:t>.</w:t>
      </w:r>
    </w:p>
    <w:p w:rsidR="00D86645" w:rsidRDefault="0099358A" w:rsidP="00762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6645">
        <w:rPr>
          <w:rFonts w:ascii="Times New Roman" w:hAnsi="Times New Roman" w:cs="Times New Roman"/>
          <w:sz w:val="28"/>
          <w:szCs w:val="28"/>
        </w:rPr>
        <w:t>В контексте теории медиа нужно учитывать две важные коннотации этого термина:</w:t>
      </w:r>
    </w:p>
    <w:p w:rsidR="003E1A37" w:rsidRDefault="000D135D" w:rsidP="0042697F">
      <w:pPr>
        <w:pStyle w:val="a3"/>
        <w:numPr>
          <w:ilvl w:val="0"/>
          <w:numId w:val="7"/>
        </w:numPr>
        <w:spacing w:after="0" w:line="360" w:lineRule="auto"/>
        <w:ind w:left="0" w:firstLine="709"/>
        <w:jc w:val="both"/>
        <w:rPr>
          <w:rFonts w:ascii="Times New Roman" w:hAnsi="Times New Roman" w:cs="Times New Roman"/>
          <w:sz w:val="28"/>
          <w:szCs w:val="28"/>
        </w:rPr>
      </w:pPr>
      <w:r w:rsidRPr="0042697F">
        <w:rPr>
          <w:rFonts w:ascii="Times New Roman" w:hAnsi="Times New Roman" w:cs="Times New Roman"/>
          <w:sz w:val="28"/>
          <w:szCs w:val="28"/>
        </w:rPr>
        <w:lastRenderedPageBreak/>
        <w:t>«общность (</w:t>
      </w:r>
      <w:r w:rsidR="003E1A37" w:rsidRPr="0042697F">
        <w:rPr>
          <w:rFonts w:ascii="Times New Roman" w:hAnsi="Times New Roman" w:cs="Times New Roman"/>
          <w:sz w:val="28"/>
          <w:szCs w:val="28"/>
          <w:lang w:val="en-US"/>
        </w:rPr>
        <w:t>the</w:t>
      </w:r>
      <w:r w:rsidR="003E1A37" w:rsidRPr="0042697F">
        <w:rPr>
          <w:rFonts w:ascii="Times New Roman" w:hAnsi="Times New Roman" w:cs="Times New Roman"/>
          <w:sz w:val="28"/>
          <w:szCs w:val="28"/>
        </w:rPr>
        <w:t xml:space="preserve"> </w:t>
      </w:r>
      <w:r w:rsidR="003E1A37" w:rsidRPr="0042697F">
        <w:rPr>
          <w:rFonts w:ascii="Times New Roman" w:hAnsi="Times New Roman" w:cs="Times New Roman"/>
          <w:sz w:val="28"/>
          <w:szCs w:val="28"/>
          <w:lang w:val="en-US"/>
        </w:rPr>
        <w:t>communality</w:t>
      </w:r>
      <w:r w:rsidRPr="0042697F">
        <w:rPr>
          <w:rFonts w:ascii="Times New Roman" w:hAnsi="Times New Roman" w:cs="Times New Roman"/>
          <w:sz w:val="28"/>
          <w:szCs w:val="28"/>
        </w:rPr>
        <w:t xml:space="preserve">) коммуникации </w:t>
      </w:r>
      <w:r w:rsidR="003E1A37" w:rsidRPr="0042697F">
        <w:rPr>
          <w:rFonts w:ascii="Times New Roman" w:hAnsi="Times New Roman" w:cs="Times New Roman"/>
          <w:sz w:val="28"/>
          <w:szCs w:val="28"/>
        </w:rPr>
        <w:t>—</w:t>
      </w:r>
      <w:r w:rsidRPr="0042697F">
        <w:rPr>
          <w:rFonts w:ascii="Times New Roman" w:hAnsi="Times New Roman" w:cs="Times New Roman"/>
          <w:sz w:val="28"/>
          <w:szCs w:val="28"/>
        </w:rPr>
        <w:t xml:space="preserve"> ее сложная множественность и обусловленность в большей степени социальными факторами, а не индивидуальными намерениями.</w:t>
      </w:r>
    </w:p>
    <w:p w:rsidR="00CF7868" w:rsidRPr="0042697F" w:rsidRDefault="000D135D" w:rsidP="003E1A37">
      <w:pPr>
        <w:pStyle w:val="a3"/>
        <w:numPr>
          <w:ilvl w:val="0"/>
          <w:numId w:val="7"/>
        </w:numPr>
        <w:spacing w:after="0" w:line="360" w:lineRule="auto"/>
        <w:ind w:left="0" w:firstLine="709"/>
        <w:jc w:val="both"/>
        <w:rPr>
          <w:rFonts w:ascii="Times New Roman" w:hAnsi="Times New Roman" w:cs="Times New Roman"/>
          <w:sz w:val="28"/>
          <w:szCs w:val="28"/>
        </w:rPr>
      </w:pPr>
      <w:r w:rsidRPr="0042697F">
        <w:rPr>
          <w:rFonts w:ascii="Times New Roman" w:hAnsi="Times New Roman" w:cs="Times New Roman"/>
          <w:sz w:val="28"/>
          <w:szCs w:val="28"/>
        </w:rPr>
        <w:t xml:space="preserve">материальность коммуникации — материальные и технические инфраструктуры, необходимые для </w:t>
      </w:r>
      <w:r w:rsidR="001E6A17" w:rsidRPr="0042697F">
        <w:rPr>
          <w:rFonts w:ascii="Times New Roman" w:hAnsi="Times New Roman" w:cs="Times New Roman"/>
          <w:sz w:val="28"/>
          <w:szCs w:val="28"/>
        </w:rPr>
        <w:t>передачи сообщений или любой другой информации»</w:t>
      </w:r>
      <w:r w:rsidR="003E1A37" w:rsidRPr="0042697F">
        <w:rPr>
          <w:rFonts w:ascii="Times New Roman" w:hAnsi="Times New Roman" w:cs="Times New Roman"/>
          <w:sz w:val="28"/>
          <w:szCs w:val="28"/>
        </w:rPr>
        <w:t>. [Кларк</w:t>
      </w:r>
      <w:r w:rsidR="007758BE" w:rsidRPr="0042697F">
        <w:rPr>
          <w:rFonts w:ascii="Times New Roman" w:hAnsi="Times New Roman" w:cs="Times New Roman"/>
          <w:sz w:val="28"/>
          <w:szCs w:val="28"/>
        </w:rPr>
        <w:t xml:space="preserve"> 2010</w:t>
      </w:r>
      <w:r w:rsidR="003E1A37" w:rsidRPr="0042697F">
        <w:rPr>
          <w:rFonts w:ascii="Times New Roman" w:hAnsi="Times New Roman" w:cs="Times New Roman"/>
          <w:sz w:val="28"/>
          <w:szCs w:val="28"/>
        </w:rPr>
        <w:t xml:space="preserve">: 129]. </w:t>
      </w:r>
      <w:r w:rsidR="00732994" w:rsidRPr="0042697F">
        <w:rPr>
          <w:rFonts w:ascii="Times New Roman" w:hAnsi="Times New Roman" w:cs="Times New Roman"/>
          <w:sz w:val="28"/>
          <w:szCs w:val="28"/>
        </w:rPr>
        <w:t>Общность коммуникации следует учитывать, поскольку ее системы слишком сложны для полного понимания субъектом</w:t>
      </w:r>
      <w:r w:rsidR="00A863B4" w:rsidRPr="0042697F">
        <w:rPr>
          <w:rFonts w:ascii="Times New Roman" w:hAnsi="Times New Roman" w:cs="Times New Roman"/>
          <w:sz w:val="28"/>
          <w:szCs w:val="28"/>
        </w:rPr>
        <w:t xml:space="preserve"> и требуют более подробного рассмотрения, включающего не только индивидуальный опыт, но и </w:t>
      </w:r>
      <w:r w:rsidR="00B47A1A" w:rsidRPr="0042697F">
        <w:rPr>
          <w:rFonts w:ascii="Times New Roman" w:hAnsi="Times New Roman" w:cs="Times New Roman"/>
          <w:sz w:val="28"/>
          <w:szCs w:val="28"/>
        </w:rPr>
        <w:t>социальные и культурные факторы. Материальность коммуникации важны для исследования поскольку формируют то, как будет передаваться сообщение</w:t>
      </w:r>
      <w:r w:rsidR="00CF7868" w:rsidRPr="0042697F">
        <w:rPr>
          <w:rFonts w:ascii="Times New Roman" w:hAnsi="Times New Roman" w:cs="Times New Roman"/>
          <w:sz w:val="28"/>
          <w:szCs w:val="28"/>
        </w:rPr>
        <w:t xml:space="preserve"> и какие технические и материальные аспекты влияют на процесс коммуникации. </w:t>
      </w:r>
    </w:p>
    <w:p w:rsidR="006A0EED" w:rsidRDefault="00006C55" w:rsidP="003E1A37">
      <w:pPr>
        <w:spacing w:after="0" w:line="360" w:lineRule="auto"/>
        <w:ind w:firstLine="709"/>
        <w:jc w:val="both"/>
        <w:rPr>
          <w:rFonts w:ascii="Times New Roman" w:hAnsi="Times New Roman" w:cs="Times New Roman"/>
          <w:sz w:val="28"/>
          <w:szCs w:val="28"/>
        </w:rPr>
      </w:pPr>
      <w:r w:rsidRPr="003E1A37">
        <w:rPr>
          <w:rFonts w:ascii="Times New Roman" w:hAnsi="Times New Roman" w:cs="Times New Roman"/>
          <w:sz w:val="28"/>
          <w:szCs w:val="28"/>
        </w:rPr>
        <w:t xml:space="preserve"> </w:t>
      </w:r>
      <w:r w:rsidR="00BC33D7">
        <w:rPr>
          <w:rFonts w:ascii="Times New Roman" w:hAnsi="Times New Roman" w:cs="Times New Roman"/>
          <w:sz w:val="28"/>
          <w:szCs w:val="28"/>
        </w:rPr>
        <w:t xml:space="preserve">Роберт </w:t>
      </w:r>
      <w:proofErr w:type="spellStart"/>
      <w:r w:rsidR="00BC33D7">
        <w:rPr>
          <w:rFonts w:ascii="Times New Roman" w:hAnsi="Times New Roman" w:cs="Times New Roman"/>
          <w:sz w:val="28"/>
          <w:szCs w:val="28"/>
        </w:rPr>
        <w:t>Крейг</w:t>
      </w:r>
      <w:proofErr w:type="spellEnd"/>
      <w:r w:rsidR="00BC33D7">
        <w:rPr>
          <w:rFonts w:ascii="Times New Roman" w:hAnsi="Times New Roman" w:cs="Times New Roman"/>
          <w:sz w:val="28"/>
          <w:szCs w:val="28"/>
        </w:rPr>
        <w:t xml:space="preserve">, автор словарной статьи о коммуникации в «Энциклопедии риторики», описывает семь традиций изучения коммуникации: риторическую, семиотическую, феноменологическую, кибернетическую, </w:t>
      </w:r>
      <w:proofErr w:type="spellStart"/>
      <w:r w:rsidR="00BC33D7">
        <w:rPr>
          <w:rFonts w:ascii="Times New Roman" w:hAnsi="Times New Roman" w:cs="Times New Roman"/>
          <w:sz w:val="28"/>
          <w:szCs w:val="28"/>
        </w:rPr>
        <w:t>социопсихологическую</w:t>
      </w:r>
      <w:proofErr w:type="spellEnd"/>
      <w:r w:rsidR="00BC33D7">
        <w:rPr>
          <w:rFonts w:ascii="Times New Roman" w:hAnsi="Times New Roman" w:cs="Times New Roman"/>
          <w:sz w:val="28"/>
          <w:szCs w:val="28"/>
        </w:rPr>
        <w:t>, социокультурную и критическую, и два способа концептуализации этого понятия: модель передачи, которая подразумевает коммуникацию как процесс передачи сообщения</w:t>
      </w:r>
      <w:r w:rsidR="00D4769E">
        <w:rPr>
          <w:rFonts w:ascii="Times New Roman" w:hAnsi="Times New Roman" w:cs="Times New Roman"/>
          <w:sz w:val="28"/>
          <w:szCs w:val="28"/>
        </w:rPr>
        <w:t xml:space="preserve"> в символической форме, и конститутивная модель, которая рассматривает </w:t>
      </w:r>
      <w:r w:rsidR="001864C2">
        <w:rPr>
          <w:rFonts w:ascii="Times New Roman" w:hAnsi="Times New Roman" w:cs="Times New Roman"/>
          <w:sz w:val="28"/>
          <w:szCs w:val="28"/>
        </w:rPr>
        <w:t>элементы коммуникации</w:t>
      </w:r>
      <w:r w:rsidR="00D4769E">
        <w:rPr>
          <w:rFonts w:ascii="Times New Roman" w:hAnsi="Times New Roman" w:cs="Times New Roman"/>
          <w:sz w:val="28"/>
          <w:szCs w:val="28"/>
        </w:rPr>
        <w:t xml:space="preserve"> не как </w:t>
      </w:r>
      <w:r w:rsidR="001E419A">
        <w:rPr>
          <w:rFonts w:ascii="Times New Roman" w:hAnsi="Times New Roman" w:cs="Times New Roman"/>
          <w:sz w:val="28"/>
          <w:szCs w:val="28"/>
        </w:rPr>
        <w:t xml:space="preserve">предписанные заранее, но постоянно модифицируемые </w:t>
      </w:r>
      <w:r w:rsidR="001573A7">
        <w:rPr>
          <w:rFonts w:ascii="Times New Roman" w:hAnsi="Times New Roman" w:cs="Times New Roman"/>
          <w:sz w:val="28"/>
          <w:szCs w:val="28"/>
        </w:rPr>
        <w:t>в процессе коммун</w:t>
      </w:r>
      <w:r w:rsidR="005E0D69">
        <w:rPr>
          <w:rFonts w:ascii="Times New Roman" w:hAnsi="Times New Roman" w:cs="Times New Roman"/>
          <w:sz w:val="28"/>
          <w:szCs w:val="28"/>
        </w:rPr>
        <w:t>икации. В исследовании будет использоваться вторая модель, поскольку она лучше описывает современную ситуацию, в которой существуют процессы коммуникации.</w:t>
      </w:r>
    </w:p>
    <w:p w:rsidR="00AA5175" w:rsidRDefault="00AA5175" w:rsidP="0012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конститутивной модели х</w:t>
      </w:r>
      <w:r w:rsidR="0012234D">
        <w:rPr>
          <w:rFonts w:ascii="Times New Roman" w:hAnsi="Times New Roman" w:cs="Times New Roman"/>
          <w:sz w:val="28"/>
          <w:szCs w:val="28"/>
        </w:rPr>
        <w:t xml:space="preserve">арактер современных </w:t>
      </w:r>
      <w:proofErr w:type="spellStart"/>
      <w:r w:rsidR="0012234D">
        <w:rPr>
          <w:rFonts w:ascii="Times New Roman" w:hAnsi="Times New Roman" w:cs="Times New Roman"/>
          <w:sz w:val="28"/>
          <w:szCs w:val="28"/>
        </w:rPr>
        <w:t>медиакоммуникаций</w:t>
      </w:r>
      <w:proofErr w:type="spellEnd"/>
      <w:r w:rsidR="0012234D">
        <w:rPr>
          <w:rFonts w:ascii="Times New Roman" w:hAnsi="Times New Roman" w:cs="Times New Roman"/>
          <w:sz w:val="28"/>
          <w:szCs w:val="28"/>
        </w:rPr>
        <w:t xml:space="preserve"> отличается тем, что информация не только передается, но сохраняется с последующей возможной обработкой. Содержание сообщения или информация – это не неизменяемая сущность, которую можно точно измерить и посчитать, но относительная величина, поскольку </w:t>
      </w:r>
      <w:r w:rsidR="00187E3F">
        <w:rPr>
          <w:rFonts w:ascii="Times New Roman" w:hAnsi="Times New Roman" w:cs="Times New Roman"/>
          <w:sz w:val="28"/>
          <w:szCs w:val="28"/>
        </w:rPr>
        <w:t xml:space="preserve">на нее влияют то, как </w:t>
      </w:r>
      <w:r w:rsidR="00187E3F">
        <w:rPr>
          <w:rFonts w:ascii="Times New Roman" w:hAnsi="Times New Roman" w:cs="Times New Roman"/>
          <w:sz w:val="28"/>
          <w:szCs w:val="28"/>
        </w:rPr>
        <w:lastRenderedPageBreak/>
        <w:t xml:space="preserve">отправители и получатели конструируют сообщение и как </w:t>
      </w:r>
      <w:r w:rsidR="00B6282D">
        <w:rPr>
          <w:rFonts w:ascii="Times New Roman" w:hAnsi="Times New Roman" w:cs="Times New Roman"/>
          <w:sz w:val="28"/>
          <w:szCs w:val="28"/>
        </w:rPr>
        <w:t>отделяют нужную информацию от</w:t>
      </w:r>
      <w:r w:rsidR="00187E3F">
        <w:rPr>
          <w:rFonts w:ascii="Times New Roman" w:hAnsi="Times New Roman" w:cs="Times New Roman"/>
          <w:sz w:val="28"/>
          <w:szCs w:val="28"/>
        </w:rPr>
        <w:t xml:space="preserve"> шум</w:t>
      </w:r>
      <w:r w:rsidR="00B6282D">
        <w:rPr>
          <w:rFonts w:ascii="Times New Roman" w:hAnsi="Times New Roman" w:cs="Times New Roman"/>
          <w:sz w:val="28"/>
          <w:szCs w:val="28"/>
        </w:rPr>
        <w:t>а</w:t>
      </w:r>
      <w:r w:rsidR="00187E3F">
        <w:rPr>
          <w:rFonts w:ascii="Times New Roman" w:hAnsi="Times New Roman" w:cs="Times New Roman"/>
          <w:sz w:val="28"/>
          <w:szCs w:val="28"/>
        </w:rPr>
        <w:t xml:space="preserve">. </w:t>
      </w:r>
    </w:p>
    <w:p w:rsidR="0012234D" w:rsidRDefault="00AA5175" w:rsidP="00AA5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пересматривается роль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в процессе передачи и получения сообщений через критику понятия </w:t>
      </w:r>
      <w:proofErr w:type="spellStart"/>
      <w:r>
        <w:rPr>
          <w:rFonts w:ascii="Times New Roman" w:hAnsi="Times New Roman" w:cs="Times New Roman"/>
          <w:sz w:val="28"/>
          <w:szCs w:val="28"/>
        </w:rPr>
        <w:t>интерсубъективности</w:t>
      </w:r>
      <w:proofErr w:type="spellEnd"/>
      <w:r>
        <w:rPr>
          <w:rFonts w:ascii="Times New Roman" w:hAnsi="Times New Roman" w:cs="Times New Roman"/>
          <w:sz w:val="28"/>
          <w:szCs w:val="28"/>
        </w:rPr>
        <w:t xml:space="preserve">. Это </w:t>
      </w:r>
      <w:r w:rsidR="00297705">
        <w:rPr>
          <w:rFonts w:ascii="Times New Roman" w:hAnsi="Times New Roman" w:cs="Times New Roman"/>
          <w:sz w:val="28"/>
          <w:szCs w:val="28"/>
        </w:rPr>
        <w:t xml:space="preserve">понятие ввел немецкий философ Юрген </w:t>
      </w:r>
      <w:proofErr w:type="spellStart"/>
      <w:r w:rsidR="00297705">
        <w:rPr>
          <w:rFonts w:ascii="Times New Roman" w:hAnsi="Times New Roman" w:cs="Times New Roman"/>
          <w:sz w:val="28"/>
          <w:szCs w:val="28"/>
        </w:rPr>
        <w:t>Хабермас</w:t>
      </w:r>
      <w:proofErr w:type="spellEnd"/>
      <w:r w:rsidR="00297705">
        <w:rPr>
          <w:rFonts w:ascii="Times New Roman" w:hAnsi="Times New Roman" w:cs="Times New Roman"/>
          <w:sz w:val="28"/>
          <w:szCs w:val="28"/>
        </w:rPr>
        <w:t xml:space="preserve">. </w:t>
      </w:r>
      <w:r w:rsidR="00D07957">
        <w:rPr>
          <w:rFonts w:ascii="Times New Roman" w:hAnsi="Times New Roman" w:cs="Times New Roman"/>
          <w:sz w:val="28"/>
          <w:szCs w:val="28"/>
        </w:rPr>
        <w:t xml:space="preserve">Согласно </w:t>
      </w:r>
      <w:proofErr w:type="spellStart"/>
      <w:r w:rsidR="00D07957">
        <w:rPr>
          <w:rFonts w:ascii="Times New Roman" w:hAnsi="Times New Roman" w:cs="Times New Roman"/>
          <w:sz w:val="28"/>
          <w:szCs w:val="28"/>
        </w:rPr>
        <w:t>Хабермасу</w:t>
      </w:r>
      <w:proofErr w:type="spellEnd"/>
      <w:r w:rsidR="00D07957">
        <w:rPr>
          <w:rFonts w:ascii="Times New Roman" w:hAnsi="Times New Roman" w:cs="Times New Roman"/>
          <w:sz w:val="28"/>
          <w:szCs w:val="28"/>
        </w:rPr>
        <w:t xml:space="preserve">, с помощью универсального лингвистического кода </w:t>
      </w:r>
      <w:proofErr w:type="spellStart"/>
      <w:r w:rsidR="000456BB">
        <w:rPr>
          <w:rFonts w:ascii="Times New Roman" w:hAnsi="Times New Roman" w:cs="Times New Roman"/>
          <w:sz w:val="28"/>
          <w:szCs w:val="28"/>
        </w:rPr>
        <w:t>коммуниканты</w:t>
      </w:r>
      <w:proofErr w:type="spellEnd"/>
      <w:r w:rsidR="000456BB">
        <w:rPr>
          <w:rFonts w:ascii="Times New Roman" w:hAnsi="Times New Roman" w:cs="Times New Roman"/>
          <w:sz w:val="28"/>
          <w:szCs w:val="28"/>
        </w:rPr>
        <w:t xml:space="preserve"> могут переводить содержание сознания и передавать его без всяких потерь. </w:t>
      </w:r>
      <w:r w:rsidR="005D45DB">
        <w:rPr>
          <w:rFonts w:ascii="Times New Roman" w:hAnsi="Times New Roman" w:cs="Times New Roman"/>
          <w:sz w:val="28"/>
          <w:szCs w:val="28"/>
        </w:rPr>
        <w:t xml:space="preserve"> </w:t>
      </w:r>
      <w:r w:rsidR="00A31C5A">
        <w:rPr>
          <w:rFonts w:ascii="Times New Roman" w:hAnsi="Times New Roman" w:cs="Times New Roman"/>
          <w:sz w:val="28"/>
          <w:szCs w:val="28"/>
        </w:rPr>
        <w:t>Критикуя</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это</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понятие</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Брюс</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Кларк</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в</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своей</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статье</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о</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коммуникации</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опирается</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на</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теорию</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систем</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немецкого</w:t>
      </w:r>
      <w:r w:rsidR="00A31C5A" w:rsidRPr="009C3D87">
        <w:rPr>
          <w:rFonts w:ascii="Times New Roman" w:hAnsi="Times New Roman" w:cs="Times New Roman"/>
          <w:sz w:val="28"/>
          <w:szCs w:val="28"/>
        </w:rPr>
        <w:t xml:space="preserve"> </w:t>
      </w:r>
      <w:r w:rsidR="00A31C5A">
        <w:rPr>
          <w:rFonts w:ascii="Times New Roman" w:hAnsi="Times New Roman" w:cs="Times New Roman"/>
          <w:sz w:val="28"/>
          <w:szCs w:val="28"/>
        </w:rPr>
        <w:t>социолога</w:t>
      </w:r>
      <w:r w:rsidR="00A31C5A" w:rsidRPr="009C3D87">
        <w:rPr>
          <w:rFonts w:ascii="Times New Roman" w:hAnsi="Times New Roman" w:cs="Times New Roman"/>
          <w:sz w:val="28"/>
          <w:szCs w:val="28"/>
        </w:rPr>
        <w:t xml:space="preserve"> </w:t>
      </w:r>
      <w:proofErr w:type="spellStart"/>
      <w:r w:rsidR="00A31C5A">
        <w:rPr>
          <w:rFonts w:ascii="Times New Roman" w:hAnsi="Times New Roman" w:cs="Times New Roman"/>
          <w:sz w:val="28"/>
          <w:szCs w:val="28"/>
        </w:rPr>
        <w:t>Никласа</w:t>
      </w:r>
      <w:proofErr w:type="spellEnd"/>
      <w:r w:rsidR="00A31C5A" w:rsidRPr="009C3D87">
        <w:rPr>
          <w:rFonts w:ascii="Times New Roman" w:hAnsi="Times New Roman" w:cs="Times New Roman"/>
          <w:sz w:val="28"/>
          <w:szCs w:val="28"/>
        </w:rPr>
        <w:t xml:space="preserve"> </w:t>
      </w:r>
      <w:proofErr w:type="spellStart"/>
      <w:r w:rsidR="00A31C5A">
        <w:rPr>
          <w:rFonts w:ascii="Times New Roman" w:hAnsi="Times New Roman" w:cs="Times New Roman"/>
          <w:sz w:val="28"/>
          <w:szCs w:val="28"/>
        </w:rPr>
        <w:t>Лумана</w:t>
      </w:r>
      <w:proofErr w:type="spellEnd"/>
      <w:r w:rsidR="00297705" w:rsidRPr="009C3D87">
        <w:rPr>
          <w:rFonts w:ascii="Times New Roman" w:hAnsi="Times New Roman" w:cs="Times New Roman"/>
          <w:sz w:val="28"/>
          <w:szCs w:val="28"/>
        </w:rPr>
        <w:t xml:space="preserve">: </w:t>
      </w:r>
      <w:r w:rsidR="000456BB" w:rsidRPr="009C3D87">
        <w:rPr>
          <w:rFonts w:ascii="Times New Roman" w:hAnsi="Times New Roman" w:cs="Times New Roman"/>
          <w:sz w:val="28"/>
          <w:szCs w:val="28"/>
        </w:rPr>
        <w:t>«</w:t>
      </w:r>
      <w:r w:rsidR="009C3D87">
        <w:rPr>
          <w:rFonts w:ascii="Times New Roman" w:hAnsi="Times New Roman" w:cs="Times New Roman"/>
          <w:sz w:val="28"/>
          <w:szCs w:val="28"/>
        </w:rPr>
        <w:t>С этой точки зрения, концеп</w:t>
      </w:r>
      <w:r w:rsidR="00616FFA">
        <w:rPr>
          <w:rFonts w:ascii="Times New Roman" w:hAnsi="Times New Roman" w:cs="Times New Roman"/>
          <w:sz w:val="28"/>
          <w:szCs w:val="28"/>
        </w:rPr>
        <w:t xml:space="preserve">т </w:t>
      </w:r>
      <w:proofErr w:type="spellStart"/>
      <w:r w:rsidR="00616FFA">
        <w:rPr>
          <w:rFonts w:ascii="Times New Roman" w:hAnsi="Times New Roman" w:cs="Times New Roman"/>
          <w:sz w:val="28"/>
          <w:szCs w:val="28"/>
        </w:rPr>
        <w:t>интерсубъективности</w:t>
      </w:r>
      <w:proofErr w:type="spellEnd"/>
      <w:r w:rsidR="00616FFA">
        <w:rPr>
          <w:rFonts w:ascii="Times New Roman" w:hAnsi="Times New Roman" w:cs="Times New Roman"/>
          <w:sz w:val="28"/>
          <w:szCs w:val="28"/>
        </w:rPr>
        <w:t xml:space="preserve"> </w:t>
      </w:r>
      <w:proofErr w:type="spellStart"/>
      <w:r w:rsidR="00616FFA">
        <w:rPr>
          <w:rFonts w:ascii="Times New Roman" w:hAnsi="Times New Roman" w:cs="Times New Roman"/>
          <w:sz w:val="28"/>
          <w:szCs w:val="28"/>
        </w:rPr>
        <w:t>некогерентен</w:t>
      </w:r>
      <w:proofErr w:type="spellEnd"/>
      <w:r w:rsidR="00616FFA">
        <w:rPr>
          <w:rFonts w:ascii="Times New Roman" w:hAnsi="Times New Roman" w:cs="Times New Roman"/>
          <w:sz w:val="28"/>
          <w:szCs w:val="28"/>
        </w:rPr>
        <w:t xml:space="preserve">, потому что стирает границу между </w:t>
      </w:r>
      <w:proofErr w:type="spellStart"/>
      <w:r w:rsidR="00616FFA">
        <w:rPr>
          <w:rFonts w:ascii="Times New Roman" w:hAnsi="Times New Roman" w:cs="Times New Roman"/>
          <w:sz w:val="28"/>
          <w:szCs w:val="28"/>
        </w:rPr>
        <w:t>операциональными</w:t>
      </w:r>
      <w:proofErr w:type="spellEnd"/>
      <w:r w:rsidR="00616FFA">
        <w:rPr>
          <w:rFonts w:ascii="Times New Roman" w:hAnsi="Times New Roman" w:cs="Times New Roman"/>
          <w:sz w:val="28"/>
          <w:szCs w:val="28"/>
        </w:rPr>
        <w:t xml:space="preserve"> замкнутостями двух разных типов систем: социальных и пс</w:t>
      </w:r>
      <w:r w:rsidR="005516F2">
        <w:rPr>
          <w:rFonts w:ascii="Times New Roman" w:hAnsi="Times New Roman" w:cs="Times New Roman"/>
          <w:sz w:val="28"/>
          <w:szCs w:val="28"/>
        </w:rPr>
        <w:t>и</w:t>
      </w:r>
      <w:r w:rsidR="00616FFA">
        <w:rPr>
          <w:rFonts w:ascii="Times New Roman" w:hAnsi="Times New Roman" w:cs="Times New Roman"/>
          <w:sz w:val="28"/>
          <w:szCs w:val="28"/>
        </w:rPr>
        <w:t>хологических. Базовая</w:t>
      </w:r>
      <w:r w:rsidR="00616FFA" w:rsidRPr="00F33D9C">
        <w:rPr>
          <w:rFonts w:ascii="Times New Roman" w:hAnsi="Times New Roman" w:cs="Times New Roman"/>
          <w:sz w:val="28"/>
          <w:szCs w:val="28"/>
        </w:rPr>
        <w:t xml:space="preserve"> </w:t>
      </w:r>
      <w:r w:rsidR="00616FFA">
        <w:rPr>
          <w:rFonts w:ascii="Times New Roman" w:hAnsi="Times New Roman" w:cs="Times New Roman"/>
          <w:sz w:val="28"/>
          <w:szCs w:val="28"/>
        </w:rPr>
        <w:t>посылка</w:t>
      </w:r>
      <w:r w:rsidR="00616FFA" w:rsidRPr="00F33D9C">
        <w:rPr>
          <w:rFonts w:ascii="Times New Roman" w:hAnsi="Times New Roman" w:cs="Times New Roman"/>
          <w:sz w:val="28"/>
          <w:szCs w:val="28"/>
        </w:rPr>
        <w:t xml:space="preserve"> </w:t>
      </w:r>
      <w:r w:rsidR="00616FFA">
        <w:rPr>
          <w:rFonts w:ascii="Times New Roman" w:hAnsi="Times New Roman" w:cs="Times New Roman"/>
          <w:sz w:val="28"/>
          <w:szCs w:val="28"/>
        </w:rPr>
        <w:t>модели</w:t>
      </w:r>
      <w:r w:rsidR="00616FFA" w:rsidRPr="00F33D9C">
        <w:rPr>
          <w:rFonts w:ascii="Times New Roman" w:hAnsi="Times New Roman" w:cs="Times New Roman"/>
          <w:sz w:val="28"/>
          <w:szCs w:val="28"/>
        </w:rPr>
        <w:t xml:space="preserve"> </w:t>
      </w:r>
      <w:proofErr w:type="spellStart"/>
      <w:r w:rsidR="00616FFA">
        <w:rPr>
          <w:rFonts w:ascii="Times New Roman" w:hAnsi="Times New Roman" w:cs="Times New Roman"/>
          <w:sz w:val="28"/>
          <w:szCs w:val="28"/>
        </w:rPr>
        <w:t>Лумана</w:t>
      </w:r>
      <w:proofErr w:type="spellEnd"/>
      <w:r w:rsidR="00616FFA" w:rsidRPr="00F33D9C">
        <w:rPr>
          <w:rFonts w:ascii="Times New Roman" w:hAnsi="Times New Roman" w:cs="Times New Roman"/>
          <w:sz w:val="28"/>
          <w:szCs w:val="28"/>
        </w:rPr>
        <w:t xml:space="preserve"> – «</w:t>
      </w:r>
      <w:proofErr w:type="spellStart"/>
      <w:r w:rsidR="00616FFA">
        <w:rPr>
          <w:rFonts w:ascii="Times New Roman" w:hAnsi="Times New Roman" w:cs="Times New Roman"/>
          <w:sz w:val="28"/>
          <w:szCs w:val="28"/>
        </w:rPr>
        <w:t>операциональная</w:t>
      </w:r>
      <w:proofErr w:type="spellEnd"/>
      <w:r w:rsidR="00616FFA" w:rsidRPr="00F33D9C">
        <w:rPr>
          <w:rFonts w:ascii="Times New Roman" w:hAnsi="Times New Roman" w:cs="Times New Roman"/>
          <w:sz w:val="28"/>
          <w:szCs w:val="28"/>
        </w:rPr>
        <w:t xml:space="preserve"> </w:t>
      </w:r>
      <w:r w:rsidR="00616FFA">
        <w:rPr>
          <w:rFonts w:ascii="Times New Roman" w:hAnsi="Times New Roman" w:cs="Times New Roman"/>
          <w:sz w:val="28"/>
          <w:szCs w:val="28"/>
        </w:rPr>
        <w:t>закрытость</w:t>
      </w:r>
      <w:r w:rsidR="00616FFA" w:rsidRPr="00F33D9C">
        <w:rPr>
          <w:rFonts w:ascii="Times New Roman" w:hAnsi="Times New Roman" w:cs="Times New Roman"/>
          <w:sz w:val="28"/>
          <w:szCs w:val="28"/>
        </w:rPr>
        <w:t>»</w:t>
      </w:r>
      <w:r w:rsidR="004C1EA6" w:rsidRPr="00F33D9C">
        <w:rPr>
          <w:rFonts w:ascii="Times New Roman" w:hAnsi="Times New Roman" w:cs="Times New Roman"/>
          <w:sz w:val="28"/>
          <w:szCs w:val="28"/>
        </w:rPr>
        <w:t xml:space="preserve">, </w:t>
      </w:r>
      <w:r w:rsidR="00F33D9C">
        <w:rPr>
          <w:rFonts w:ascii="Times New Roman" w:hAnsi="Times New Roman" w:cs="Times New Roman"/>
          <w:sz w:val="28"/>
          <w:szCs w:val="28"/>
        </w:rPr>
        <w:t xml:space="preserve">репрезентирующая </w:t>
      </w:r>
      <w:proofErr w:type="spellStart"/>
      <w:r w:rsidR="00F33D9C">
        <w:rPr>
          <w:rFonts w:ascii="Times New Roman" w:hAnsi="Times New Roman" w:cs="Times New Roman"/>
          <w:sz w:val="28"/>
          <w:szCs w:val="28"/>
        </w:rPr>
        <w:t>аутопоэтическую</w:t>
      </w:r>
      <w:proofErr w:type="spellEnd"/>
      <w:r w:rsidR="00F33D9C">
        <w:rPr>
          <w:rFonts w:ascii="Times New Roman" w:hAnsi="Times New Roman" w:cs="Times New Roman"/>
          <w:sz w:val="28"/>
          <w:szCs w:val="28"/>
        </w:rPr>
        <w:t xml:space="preserve"> систему </w:t>
      </w:r>
      <w:proofErr w:type="spellStart"/>
      <w:r w:rsidR="00F33D9C">
        <w:rPr>
          <w:rFonts w:ascii="Times New Roman" w:hAnsi="Times New Roman" w:cs="Times New Roman"/>
          <w:sz w:val="28"/>
          <w:szCs w:val="28"/>
        </w:rPr>
        <w:t>самореференциальной</w:t>
      </w:r>
      <w:proofErr w:type="spellEnd"/>
      <w:r w:rsidR="00F33D9C">
        <w:rPr>
          <w:rFonts w:ascii="Times New Roman" w:hAnsi="Times New Roman" w:cs="Times New Roman"/>
          <w:sz w:val="28"/>
          <w:szCs w:val="28"/>
        </w:rPr>
        <w:t>. Такие</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системы</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не</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могут</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действовать</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за</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пределами</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своих</w:t>
      </w:r>
      <w:r w:rsidR="00F33D9C" w:rsidRPr="00F33D9C">
        <w:rPr>
          <w:rFonts w:ascii="Times New Roman" w:hAnsi="Times New Roman" w:cs="Times New Roman"/>
          <w:sz w:val="28"/>
          <w:szCs w:val="28"/>
        </w:rPr>
        <w:t xml:space="preserve"> </w:t>
      </w:r>
      <w:r w:rsidR="00F33D9C">
        <w:rPr>
          <w:rFonts w:ascii="Times New Roman" w:hAnsi="Times New Roman" w:cs="Times New Roman"/>
          <w:sz w:val="28"/>
          <w:szCs w:val="28"/>
        </w:rPr>
        <w:t>границ</w:t>
      </w:r>
      <w:r w:rsidR="005516F2">
        <w:rPr>
          <w:rFonts w:ascii="Times New Roman" w:hAnsi="Times New Roman" w:cs="Times New Roman"/>
          <w:sz w:val="28"/>
          <w:szCs w:val="28"/>
        </w:rPr>
        <w:t xml:space="preserve">, поскольку </w:t>
      </w:r>
      <w:r w:rsidR="00F33D9C">
        <w:rPr>
          <w:rFonts w:ascii="Times New Roman" w:hAnsi="Times New Roman" w:cs="Times New Roman"/>
          <w:sz w:val="28"/>
          <w:szCs w:val="28"/>
        </w:rPr>
        <w:t>закрытость является условием их возможности. Разум</w:t>
      </w:r>
      <w:r w:rsidR="000456BB" w:rsidRPr="005516F2">
        <w:rPr>
          <w:rFonts w:ascii="Times New Roman" w:hAnsi="Times New Roman" w:cs="Times New Roman"/>
          <w:sz w:val="28"/>
          <w:szCs w:val="28"/>
        </w:rPr>
        <w:t xml:space="preserve"> </w:t>
      </w:r>
      <w:r w:rsidR="00267EA1" w:rsidRPr="005516F2">
        <w:rPr>
          <w:rFonts w:ascii="Times New Roman" w:hAnsi="Times New Roman" w:cs="Times New Roman"/>
          <w:sz w:val="28"/>
          <w:szCs w:val="28"/>
        </w:rPr>
        <w:t>&lt;…&gt;</w:t>
      </w:r>
      <w:r w:rsidR="000456BB" w:rsidRPr="005516F2">
        <w:rPr>
          <w:rFonts w:ascii="Times New Roman" w:hAnsi="Times New Roman" w:cs="Times New Roman"/>
          <w:sz w:val="28"/>
          <w:szCs w:val="28"/>
        </w:rPr>
        <w:t xml:space="preserve"> </w:t>
      </w:r>
      <w:r w:rsidR="005516F2">
        <w:rPr>
          <w:rFonts w:ascii="Times New Roman" w:hAnsi="Times New Roman" w:cs="Times New Roman"/>
          <w:sz w:val="28"/>
          <w:szCs w:val="28"/>
        </w:rPr>
        <w:t>тоже</w:t>
      </w:r>
      <w:r w:rsidR="005516F2" w:rsidRPr="005516F2">
        <w:rPr>
          <w:rFonts w:ascii="Times New Roman" w:hAnsi="Times New Roman" w:cs="Times New Roman"/>
          <w:sz w:val="28"/>
          <w:szCs w:val="28"/>
        </w:rPr>
        <w:t xml:space="preserve"> </w:t>
      </w:r>
      <w:proofErr w:type="spellStart"/>
      <w:r w:rsidR="005516F2">
        <w:rPr>
          <w:rFonts w:ascii="Times New Roman" w:hAnsi="Times New Roman" w:cs="Times New Roman"/>
          <w:sz w:val="28"/>
          <w:szCs w:val="28"/>
        </w:rPr>
        <w:t>аутопоэтическая</w:t>
      </w:r>
      <w:proofErr w:type="spellEnd"/>
      <w:r w:rsidR="005516F2" w:rsidRPr="005516F2">
        <w:rPr>
          <w:rFonts w:ascii="Times New Roman" w:hAnsi="Times New Roman" w:cs="Times New Roman"/>
          <w:sz w:val="28"/>
          <w:szCs w:val="28"/>
        </w:rPr>
        <w:t xml:space="preserve"> </w:t>
      </w:r>
      <w:r w:rsidR="005516F2">
        <w:rPr>
          <w:rFonts w:ascii="Times New Roman" w:hAnsi="Times New Roman" w:cs="Times New Roman"/>
          <w:sz w:val="28"/>
          <w:szCs w:val="28"/>
        </w:rPr>
        <w:t>система</w:t>
      </w:r>
      <w:r w:rsidR="005516F2" w:rsidRPr="005516F2">
        <w:rPr>
          <w:rFonts w:ascii="Times New Roman" w:hAnsi="Times New Roman" w:cs="Times New Roman"/>
          <w:sz w:val="28"/>
          <w:szCs w:val="28"/>
        </w:rPr>
        <w:t xml:space="preserve">, </w:t>
      </w:r>
      <w:r w:rsidR="005516F2">
        <w:rPr>
          <w:rFonts w:ascii="Times New Roman" w:hAnsi="Times New Roman" w:cs="Times New Roman"/>
          <w:sz w:val="28"/>
          <w:szCs w:val="28"/>
        </w:rPr>
        <w:t>обрабатывающая</w:t>
      </w:r>
      <w:r w:rsidR="005516F2" w:rsidRPr="005516F2">
        <w:rPr>
          <w:rFonts w:ascii="Times New Roman" w:hAnsi="Times New Roman" w:cs="Times New Roman"/>
          <w:sz w:val="28"/>
          <w:szCs w:val="28"/>
        </w:rPr>
        <w:t xml:space="preserve"> </w:t>
      </w:r>
      <w:r w:rsidR="005516F2">
        <w:rPr>
          <w:rFonts w:ascii="Times New Roman" w:hAnsi="Times New Roman" w:cs="Times New Roman"/>
          <w:sz w:val="28"/>
          <w:szCs w:val="28"/>
        </w:rPr>
        <w:t>восприятие</w:t>
      </w:r>
      <w:r w:rsidR="005516F2" w:rsidRPr="005516F2">
        <w:rPr>
          <w:rFonts w:ascii="Times New Roman" w:hAnsi="Times New Roman" w:cs="Times New Roman"/>
          <w:sz w:val="28"/>
          <w:szCs w:val="28"/>
        </w:rPr>
        <w:t xml:space="preserve"> </w:t>
      </w:r>
      <w:r w:rsidR="005516F2">
        <w:rPr>
          <w:rFonts w:ascii="Times New Roman" w:hAnsi="Times New Roman" w:cs="Times New Roman"/>
          <w:sz w:val="28"/>
          <w:szCs w:val="28"/>
        </w:rPr>
        <w:t>и</w:t>
      </w:r>
      <w:r w:rsidR="005516F2" w:rsidRPr="005516F2">
        <w:rPr>
          <w:rFonts w:ascii="Times New Roman" w:hAnsi="Times New Roman" w:cs="Times New Roman"/>
          <w:sz w:val="28"/>
          <w:szCs w:val="28"/>
        </w:rPr>
        <w:t xml:space="preserve"> (</w:t>
      </w:r>
      <w:r w:rsidR="005516F2">
        <w:rPr>
          <w:rFonts w:ascii="Times New Roman" w:hAnsi="Times New Roman" w:cs="Times New Roman"/>
          <w:sz w:val="28"/>
          <w:szCs w:val="28"/>
        </w:rPr>
        <w:t>воз</w:t>
      </w:r>
      <w:r w:rsidR="005516F2" w:rsidRPr="005516F2">
        <w:rPr>
          <w:rFonts w:ascii="Times New Roman" w:hAnsi="Times New Roman" w:cs="Times New Roman"/>
          <w:sz w:val="28"/>
          <w:szCs w:val="28"/>
        </w:rPr>
        <w:t>)</w:t>
      </w:r>
      <w:r w:rsidR="005516F2">
        <w:rPr>
          <w:rFonts w:ascii="Times New Roman" w:hAnsi="Times New Roman" w:cs="Times New Roman"/>
          <w:sz w:val="28"/>
          <w:szCs w:val="28"/>
        </w:rPr>
        <w:t>производящая</w:t>
      </w:r>
      <w:r w:rsidR="005516F2" w:rsidRPr="005516F2">
        <w:rPr>
          <w:rFonts w:ascii="Times New Roman" w:hAnsi="Times New Roman" w:cs="Times New Roman"/>
          <w:sz w:val="28"/>
          <w:szCs w:val="28"/>
        </w:rPr>
        <w:t xml:space="preserve"> </w:t>
      </w:r>
      <w:r w:rsidR="005516F2">
        <w:rPr>
          <w:rFonts w:ascii="Times New Roman" w:hAnsi="Times New Roman" w:cs="Times New Roman"/>
          <w:sz w:val="28"/>
          <w:szCs w:val="28"/>
        </w:rPr>
        <w:t>сознание</w:t>
      </w:r>
      <w:r w:rsidR="005516F2" w:rsidRPr="005516F2">
        <w:rPr>
          <w:rFonts w:ascii="Times New Roman" w:hAnsi="Times New Roman" w:cs="Times New Roman"/>
          <w:sz w:val="28"/>
          <w:szCs w:val="28"/>
        </w:rPr>
        <w:t>.</w:t>
      </w:r>
      <w:r w:rsidR="005516F2">
        <w:rPr>
          <w:rFonts w:ascii="Times New Roman" w:hAnsi="Times New Roman" w:cs="Times New Roman"/>
          <w:sz w:val="28"/>
          <w:szCs w:val="28"/>
        </w:rPr>
        <w:t xml:space="preserve"> По</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определению</w:t>
      </w:r>
      <w:r w:rsidR="000456BB" w:rsidRPr="003C67BA">
        <w:rPr>
          <w:rFonts w:ascii="Times New Roman" w:hAnsi="Times New Roman" w:cs="Times New Roman"/>
          <w:sz w:val="28"/>
          <w:szCs w:val="28"/>
        </w:rPr>
        <w:t>,</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психика</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также</w:t>
      </w:r>
      <w:r w:rsidR="005516F2" w:rsidRPr="003C67BA">
        <w:rPr>
          <w:rFonts w:ascii="Times New Roman" w:hAnsi="Times New Roman" w:cs="Times New Roman"/>
          <w:sz w:val="28"/>
          <w:szCs w:val="28"/>
        </w:rPr>
        <w:t xml:space="preserve"> </w:t>
      </w:r>
      <w:proofErr w:type="spellStart"/>
      <w:r w:rsidR="005516F2">
        <w:rPr>
          <w:rFonts w:ascii="Times New Roman" w:hAnsi="Times New Roman" w:cs="Times New Roman"/>
          <w:sz w:val="28"/>
          <w:szCs w:val="28"/>
        </w:rPr>
        <w:t>операционально</w:t>
      </w:r>
      <w:proofErr w:type="spellEnd"/>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закрыта</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и</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сознание</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не</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может</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напрямую</w:t>
      </w:r>
      <w:r w:rsidR="005516F2" w:rsidRPr="003C67BA">
        <w:rPr>
          <w:rFonts w:ascii="Times New Roman" w:hAnsi="Times New Roman" w:cs="Times New Roman"/>
          <w:sz w:val="28"/>
          <w:szCs w:val="28"/>
        </w:rPr>
        <w:t xml:space="preserve"> </w:t>
      </w:r>
      <w:r w:rsidR="005516F2">
        <w:rPr>
          <w:rFonts w:ascii="Times New Roman" w:hAnsi="Times New Roman" w:cs="Times New Roman"/>
          <w:sz w:val="28"/>
          <w:szCs w:val="28"/>
        </w:rPr>
        <w:t>влиять</w:t>
      </w:r>
      <w:r w:rsidR="005516F2" w:rsidRPr="003C67BA">
        <w:rPr>
          <w:rFonts w:ascii="Times New Roman" w:hAnsi="Times New Roman" w:cs="Times New Roman"/>
          <w:sz w:val="28"/>
          <w:szCs w:val="28"/>
        </w:rPr>
        <w:t xml:space="preserve"> </w:t>
      </w:r>
      <w:r w:rsidR="003C67BA">
        <w:rPr>
          <w:rFonts w:ascii="Times New Roman" w:hAnsi="Times New Roman" w:cs="Times New Roman"/>
          <w:sz w:val="28"/>
          <w:szCs w:val="28"/>
        </w:rPr>
        <w:t>на</w:t>
      </w:r>
      <w:r w:rsidR="003C67BA" w:rsidRPr="003C67BA">
        <w:rPr>
          <w:rFonts w:ascii="Times New Roman" w:hAnsi="Times New Roman" w:cs="Times New Roman"/>
          <w:sz w:val="28"/>
          <w:szCs w:val="28"/>
        </w:rPr>
        <w:t xml:space="preserve"> </w:t>
      </w:r>
      <w:r w:rsidR="003C67BA">
        <w:rPr>
          <w:rFonts w:ascii="Times New Roman" w:hAnsi="Times New Roman" w:cs="Times New Roman"/>
          <w:sz w:val="28"/>
          <w:szCs w:val="28"/>
        </w:rPr>
        <w:t>свое</w:t>
      </w:r>
      <w:r w:rsidR="003C67BA" w:rsidRPr="003C67BA">
        <w:rPr>
          <w:rFonts w:ascii="Times New Roman" w:hAnsi="Times New Roman" w:cs="Times New Roman"/>
          <w:sz w:val="28"/>
          <w:szCs w:val="28"/>
        </w:rPr>
        <w:t xml:space="preserve"> </w:t>
      </w:r>
      <w:r w:rsidR="003C67BA">
        <w:rPr>
          <w:rFonts w:ascii="Times New Roman" w:hAnsi="Times New Roman" w:cs="Times New Roman"/>
          <w:sz w:val="28"/>
          <w:szCs w:val="28"/>
        </w:rPr>
        <w:t>социальное</w:t>
      </w:r>
      <w:r w:rsidR="003C67BA" w:rsidRPr="003C67BA">
        <w:rPr>
          <w:rFonts w:ascii="Times New Roman" w:hAnsi="Times New Roman" w:cs="Times New Roman"/>
          <w:sz w:val="28"/>
          <w:szCs w:val="28"/>
        </w:rPr>
        <w:t xml:space="preserve"> </w:t>
      </w:r>
      <w:r w:rsidR="003C67BA">
        <w:rPr>
          <w:rFonts w:ascii="Times New Roman" w:hAnsi="Times New Roman" w:cs="Times New Roman"/>
          <w:sz w:val="28"/>
          <w:szCs w:val="28"/>
        </w:rPr>
        <w:t>окружение</w:t>
      </w:r>
      <w:r w:rsidR="003C67BA" w:rsidRPr="003C67BA">
        <w:rPr>
          <w:rFonts w:ascii="Times New Roman" w:hAnsi="Times New Roman" w:cs="Times New Roman"/>
          <w:sz w:val="28"/>
          <w:szCs w:val="28"/>
        </w:rPr>
        <w:t>.</w:t>
      </w:r>
      <w:r w:rsidR="003C67BA">
        <w:rPr>
          <w:rFonts w:ascii="Times New Roman" w:hAnsi="Times New Roman" w:cs="Times New Roman"/>
          <w:sz w:val="28"/>
          <w:szCs w:val="28"/>
        </w:rPr>
        <w:t xml:space="preserve"> В</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то</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же</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время</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сообщения</w:t>
      </w:r>
      <w:r w:rsidR="003C67BA" w:rsidRPr="009B2257">
        <w:rPr>
          <w:rFonts w:ascii="Times New Roman" w:hAnsi="Times New Roman" w:cs="Times New Roman"/>
          <w:sz w:val="28"/>
          <w:szCs w:val="28"/>
        </w:rPr>
        <w:t>, (</w:t>
      </w:r>
      <w:r w:rsidR="003C67BA">
        <w:rPr>
          <w:rFonts w:ascii="Times New Roman" w:hAnsi="Times New Roman" w:cs="Times New Roman"/>
          <w:sz w:val="28"/>
          <w:szCs w:val="28"/>
        </w:rPr>
        <w:t>ре</w:t>
      </w:r>
      <w:r w:rsidR="003C67BA" w:rsidRPr="009B2257">
        <w:rPr>
          <w:rFonts w:ascii="Times New Roman" w:hAnsi="Times New Roman" w:cs="Times New Roman"/>
          <w:sz w:val="28"/>
          <w:szCs w:val="28"/>
        </w:rPr>
        <w:t>)</w:t>
      </w:r>
      <w:r w:rsidR="003C67BA">
        <w:rPr>
          <w:rFonts w:ascii="Times New Roman" w:hAnsi="Times New Roman" w:cs="Times New Roman"/>
          <w:sz w:val="28"/>
          <w:szCs w:val="28"/>
        </w:rPr>
        <w:t>продуцируемые</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социальными</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системами</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не</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могут</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напрямую</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повлиять</w:t>
      </w:r>
      <w:r w:rsidR="003C67BA" w:rsidRPr="009B2257">
        <w:rPr>
          <w:rFonts w:ascii="Times New Roman" w:hAnsi="Times New Roman" w:cs="Times New Roman"/>
          <w:sz w:val="28"/>
          <w:szCs w:val="28"/>
        </w:rPr>
        <w:t xml:space="preserve"> </w:t>
      </w:r>
      <w:r w:rsidR="003C67BA">
        <w:rPr>
          <w:rFonts w:ascii="Times New Roman" w:hAnsi="Times New Roman" w:cs="Times New Roman"/>
          <w:sz w:val="28"/>
          <w:szCs w:val="28"/>
        </w:rPr>
        <w:t>на</w:t>
      </w:r>
      <w:r w:rsidR="003C67BA" w:rsidRPr="009B2257">
        <w:rPr>
          <w:rFonts w:ascii="Times New Roman" w:hAnsi="Times New Roman" w:cs="Times New Roman"/>
          <w:sz w:val="28"/>
          <w:szCs w:val="28"/>
        </w:rPr>
        <w:t xml:space="preserve"> </w:t>
      </w:r>
      <w:r w:rsidR="009B2257">
        <w:rPr>
          <w:rFonts w:ascii="Times New Roman" w:hAnsi="Times New Roman" w:cs="Times New Roman"/>
          <w:sz w:val="28"/>
          <w:szCs w:val="28"/>
        </w:rPr>
        <w:t>сознания</w:t>
      </w:r>
      <w:r w:rsidR="009B2257" w:rsidRPr="009B2257">
        <w:rPr>
          <w:rFonts w:ascii="Times New Roman" w:hAnsi="Times New Roman" w:cs="Times New Roman"/>
          <w:sz w:val="28"/>
          <w:szCs w:val="28"/>
        </w:rPr>
        <w:t xml:space="preserve">, </w:t>
      </w:r>
      <w:r w:rsidR="009B2257">
        <w:rPr>
          <w:rFonts w:ascii="Times New Roman" w:hAnsi="Times New Roman" w:cs="Times New Roman"/>
          <w:sz w:val="28"/>
          <w:szCs w:val="28"/>
        </w:rPr>
        <w:t>находящиеся</w:t>
      </w:r>
      <w:r w:rsidR="009B2257" w:rsidRPr="009B2257">
        <w:rPr>
          <w:rFonts w:ascii="Times New Roman" w:hAnsi="Times New Roman" w:cs="Times New Roman"/>
          <w:sz w:val="28"/>
          <w:szCs w:val="28"/>
        </w:rPr>
        <w:t xml:space="preserve"> </w:t>
      </w:r>
      <w:r w:rsidR="009B2257">
        <w:rPr>
          <w:rFonts w:ascii="Times New Roman" w:hAnsi="Times New Roman" w:cs="Times New Roman"/>
          <w:sz w:val="28"/>
          <w:szCs w:val="28"/>
        </w:rPr>
        <w:t>в</w:t>
      </w:r>
      <w:r w:rsidR="009B2257" w:rsidRPr="009B2257">
        <w:rPr>
          <w:rFonts w:ascii="Times New Roman" w:hAnsi="Times New Roman" w:cs="Times New Roman"/>
          <w:sz w:val="28"/>
          <w:szCs w:val="28"/>
        </w:rPr>
        <w:t xml:space="preserve"> </w:t>
      </w:r>
      <w:r w:rsidR="009B2257">
        <w:rPr>
          <w:rFonts w:ascii="Times New Roman" w:hAnsi="Times New Roman" w:cs="Times New Roman"/>
          <w:sz w:val="28"/>
          <w:szCs w:val="28"/>
        </w:rPr>
        <w:t>этой</w:t>
      </w:r>
      <w:r w:rsidR="009B2257" w:rsidRPr="009B2257">
        <w:rPr>
          <w:rFonts w:ascii="Times New Roman" w:hAnsi="Times New Roman" w:cs="Times New Roman"/>
          <w:sz w:val="28"/>
          <w:szCs w:val="28"/>
        </w:rPr>
        <w:t xml:space="preserve"> </w:t>
      </w:r>
      <w:r w:rsidR="009B2257">
        <w:rPr>
          <w:rFonts w:ascii="Times New Roman" w:hAnsi="Times New Roman" w:cs="Times New Roman"/>
          <w:sz w:val="28"/>
          <w:szCs w:val="28"/>
        </w:rPr>
        <w:t>социальной</w:t>
      </w:r>
      <w:r w:rsidR="009B2257" w:rsidRPr="009B2257">
        <w:rPr>
          <w:rFonts w:ascii="Times New Roman" w:hAnsi="Times New Roman" w:cs="Times New Roman"/>
          <w:sz w:val="28"/>
          <w:szCs w:val="28"/>
        </w:rPr>
        <w:t xml:space="preserve"> </w:t>
      </w:r>
      <w:r w:rsidR="009B2257">
        <w:rPr>
          <w:rFonts w:ascii="Times New Roman" w:hAnsi="Times New Roman" w:cs="Times New Roman"/>
          <w:sz w:val="28"/>
          <w:szCs w:val="28"/>
        </w:rPr>
        <w:t>среде</w:t>
      </w:r>
      <w:r w:rsidR="000456BB" w:rsidRPr="009B2257">
        <w:rPr>
          <w:rFonts w:ascii="Times New Roman" w:hAnsi="Times New Roman" w:cs="Times New Roman"/>
          <w:sz w:val="28"/>
          <w:szCs w:val="28"/>
        </w:rPr>
        <w:t>».</w:t>
      </w:r>
      <w:r w:rsidR="00A31C5A" w:rsidRPr="009B2257">
        <w:rPr>
          <w:rFonts w:ascii="Times New Roman" w:hAnsi="Times New Roman" w:cs="Times New Roman"/>
          <w:sz w:val="28"/>
          <w:szCs w:val="28"/>
        </w:rPr>
        <w:t xml:space="preserve"> </w:t>
      </w:r>
      <w:r w:rsidR="000456BB" w:rsidRPr="000456BB">
        <w:rPr>
          <w:rFonts w:ascii="Times New Roman" w:hAnsi="Times New Roman" w:cs="Times New Roman"/>
          <w:sz w:val="28"/>
          <w:szCs w:val="28"/>
        </w:rPr>
        <w:t>[</w:t>
      </w:r>
      <w:r w:rsidR="007758BE">
        <w:rPr>
          <w:rFonts w:ascii="Times New Roman" w:hAnsi="Times New Roman" w:cs="Times New Roman"/>
          <w:sz w:val="28"/>
          <w:szCs w:val="28"/>
        </w:rPr>
        <w:t>Там же</w:t>
      </w:r>
      <w:r w:rsidR="000456BB" w:rsidRPr="000456BB">
        <w:rPr>
          <w:rFonts w:ascii="Times New Roman" w:hAnsi="Times New Roman" w:cs="Times New Roman"/>
          <w:sz w:val="28"/>
          <w:szCs w:val="28"/>
        </w:rPr>
        <w:t>: 138]</w:t>
      </w:r>
      <w:r w:rsidR="000456BB">
        <w:rPr>
          <w:rFonts w:ascii="Times New Roman" w:hAnsi="Times New Roman" w:cs="Times New Roman"/>
          <w:sz w:val="28"/>
          <w:szCs w:val="28"/>
        </w:rPr>
        <w:t xml:space="preserve">. По </w:t>
      </w:r>
      <w:proofErr w:type="spellStart"/>
      <w:r w:rsidR="000456BB">
        <w:rPr>
          <w:rFonts w:ascii="Times New Roman" w:hAnsi="Times New Roman" w:cs="Times New Roman"/>
          <w:sz w:val="28"/>
          <w:szCs w:val="28"/>
        </w:rPr>
        <w:t>Луману</w:t>
      </w:r>
      <w:proofErr w:type="spellEnd"/>
      <w:r w:rsidR="000456BB">
        <w:rPr>
          <w:rFonts w:ascii="Times New Roman" w:hAnsi="Times New Roman" w:cs="Times New Roman"/>
          <w:sz w:val="28"/>
          <w:szCs w:val="28"/>
        </w:rPr>
        <w:t xml:space="preserve">, информация не передается, а конструируется и реконструируется по ходу коммуникации. </w:t>
      </w:r>
      <w:r w:rsidR="00267EA1">
        <w:rPr>
          <w:rFonts w:ascii="Times New Roman" w:hAnsi="Times New Roman" w:cs="Times New Roman"/>
          <w:sz w:val="28"/>
          <w:szCs w:val="28"/>
        </w:rPr>
        <w:t>Язык в этой схеме не способ передачи, работающий поверх других систем, но одна из структур медиации сообщения, включенная в другие сети и протоколы.</w:t>
      </w:r>
    </w:p>
    <w:p w:rsidR="00B652E5" w:rsidRDefault="00AA5175" w:rsidP="00B65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Подведем итоги. </w:t>
      </w:r>
      <w:r w:rsidR="00AF33C2">
        <w:rPr>
          <w:rFonts w:ascii="Times New Roman" w:hAnsi="Times New Roman" w:cs="Times New Roman"/>
          <w:sz w:val="28"/>
          <w:szCs w:val="28"/>
        </w:rPr>
        <w:t>Коммуникация является не закрытым однонаправленным процессом, происходящим м</w:t>
      </w:r>
      <w:r w:rsidR="0055362F">
        <w:rPr>
          <w:rFonts w:ascii="Times New Roman" w:hAnsi="Times New Roman" w:cs="Times New Roman"/>
          <w:sz w:val="28"/>
          <w:szCs w:val="28"/>
        </w:rPr>
        <w:t xml:space="preserve">ежду </w:t>
      </w:r>
      <w:proofErr w:type="spellStart"/>
      <w:r w:rsidR="0055362F">
        <w:rPr>
          <w:rFonts w:ascii="Times New Roman" w:hAnsi="Times New Roman" w:cs="Times New Roman"/>
          <w:sz w:val="28"/>
          <w:szCs w:val="28"/>
        </w:rPr>
        <w:t>коммуникантами</w:t>
      </w:r>
      <w:proofErr w:type="spellEnd"/>
      <w:r w:rsidR="0055362F">
        <w:rPr>
          <w:rFonts w:ascii="Times New Roman" w:hAnsi="Times New Roman" w:cs="Times New Roman"/>
          <w:sz w:val="28"/>
          <w:szCs w:val="28"/>
        </w:rPr>
        <w:t>, но</w:t>
      </w:r>
      <w:r w:rsidR="00AF33C2">
        <w:rPr>
          <w:rFonts w:ascii="Times New Roman" w:hAnsi="Times New Roman" w:cs="Times New Roman"/>
          <w:sz w:val="28"/>
          <w:szCs w:val="28"/>
        </w:rPr>
        <w:t xml:space="preserve"> петлей</w:t>
      </w:r>
      <w:r w:rsidR="0055362F">
        <w:rPr>
          <w:rFonts w:ascii="Times New Roman" w:hAnsi="Times New Roman" w:cs="Times New Roman"/>
          <w:sz w:val="28"/>
          <w:szCs w:val="28"/>
        </w:rPr>
        <w:t xml:space="preserve"> положительной</w:t>
      </w:r>
      <w:r w:rsidR="00AF33C2">
        <w:rPr>
          <w:rFonts w:ascii="Times New Roman" w:hAnsi="Times New Roman" w:cs="Times New Roman"/>
          <w:sz w:val="28"/>
          <w:szCs w:val="28"/>
        </w:rPr>
        <w:t xml:space="preserve"> обратной связи, в которой различного рода информация циркулирует между участниками коммуникации, не обретая при </w:t>
      </w:r>
      <w:r w:rsidR="00AF33C2">
        <w:rPr>
          <w:rFonts w:ascii="Times New Roman" w:hAnsi="Times New Roman" w:cs="Times New Roman"/>
          <w:sz w:val="28"/>
          <w:szCs w:val="28"/>
        </w:rPr>
        <w:lastRenderedPageBreak/>
        <w:t xml:space="preserve">этом законченной формы и </w:t>
      </w:r>
      <w:r w:rsidR="001A4AE9">
        <w:rPr>
          <w:rFonts w:ascii="Times New Roman" w:hAnsi="Times New Roman" w:cs="Times New Roman"/>
          <w:sz w:val="28"/>
          <w:szCs w:val="28"/>
        </w:rPr>
        <w:t>порождая все новые и новые способы работы с информацией.</w:t>
      </w:r>
      <w:bookmarkStart w:id="9" w:name="_Toc72688143"/>
    </w:p>
    <w:p w:rsidR="001A4AE9" w:rsidRPr="00B652E5" w:rsidRDefault="00881FC2"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 xml:space="preserve">1.1.8. </w:t>
      </w:r>
      <w:r w:rsidR="001A4AE9" w:rsidRPr="00B652E5">
        <w:rPr>
          <w:rFonts w:ascii="Times New Roman" w:hAnsi="Times New Roman" w:cs="Times New Roman"/>
          <w:b/>
          <w:sz w:val="28"/>
        </w:rPr>
        <w:t>Сети и протоколы</w:t>
      </w:r>
      <w:bookmarkEnd w:id="9"/>
    </w:p>
    <w:p w:rsidR="001A4AE9" w:rsidRDefault="00760C0D" w:rsidP="0012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более общего понятия коммуникации следует перейти к конкретным техническим условиям, делающим коммуникацию возможной. </w:t>
      </w:r>
      <w:r w:rsidR="00065A42">
        <w:rPr>
          <w:rFonts w:ascii="Times New Roman" w:hAnsi="Times New Roman" w:cs="Times New Roman"/>
          <w:sz w:val="28"/>
          <w:szCs w:val="28"/>
        </w:rPr>
        <w:t xml:space="preserve">Для этого мы обратимся к статье американского философа Александра </w:t>
      </w:r>
      <w:proofErr w:type="spellStart"/>
      <w:r w:rsidR="00EB2D2B">
        <w:rPr>
          <w:rFonts w:ascii="Times New Roman" w:hAnsi="Times New Roman" w:cs="Times New Roman"/>
          <w:sz w:val="28"/>
          <w:szCs w:val="28"/>
        </w:rPr>
        <w:t>Гэллоуэя</w:t>
      </w:r>
      <w:proofErr w:type="spellEnd"/>
      <w:r w:rsidR="00EB2D2B">
        <w:rPr>
          <w:rFonts w:ascii="Times New Roman" w:hAnsi="Times New Roman" w:cs="Times New Roman"/>
          <w:sz w:val="28"/>
          <w:szCs w:val="28"/>
        </w:rPr>
        <w:t xml:space="preserve"> «Сети» (</w:t>
      </w:r>
      <w:r w:rsidR="00EB2D2B">
        <w:rPr>
          <w:rFonts w:ascii="Times New Roman" w:hAnsi="Times New Roman" w:cs="Times New Roman"/>
          <w:sz w:val="28"/>
          <w:szCs w:val="28"/>
          <w:lang w:val="en-US"/>
        </w:rPr>
        <w:t>Networks</w:t>
      </w:r>
      <w:r w:rsidR="00EB2D2B">
        <w:rPr>
          <w:rFonts w:ascii="Times New Roman" w:hAnsi="Times New Roman" w:cs="Times New Roman"/>
          <w:sz w:val="28"/>
          <w:szCs w:val="28"/>
        </w:rPr>
        <w:t>)</w:t>
      </w:r>
      <w:r w:rsidR="0055362F">
        <w:rPr>
          <w:rFonts w:ascii="Times New Roman" w:hAnsi="Times New Roman" w:cs="Times New Roman"/>
          <w:sz w:val="28"/>
          <w:szCs w:val="28"/>
        </w:rPr>
        <w:t xml:space="preserve"> из сборника «Ключевые термины теории медиа»</w:t>
      </w:r>
      <w:r w:rsidR="00EB2D2B">
        <w:rPr>
          <w:rFonts w:ascii="Times New Roman" w:hAnsi="Times New Roman" w:cs="Times New Roman"/>
          <w:sz w:val="28"/>
          <w:szCs w:val="28"/>
        </w:rPr>
        <w:t>.</w:t>
      </w:r>
    </w:p>
    <w:p w:rsidR="00AF70BA" w:rsidRDefault="003F5EFF" w:rsidP="0012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этимологию и значение этого слова в разных предметных областях: индустриальных системах, науках о жизни, некоторых разделах математики, </w:t>
      </w:r>
      <w:r w:rsidR="00CC1A9C">
        <w:rPr>
          <w:rFonts w:ascii="Times New Roman" w:hAnsi="Times New Roman" w:cs="Times New Roman"/>
          <w:sz w:val="28"/>
          <w:szCs w:val="28"/>
        </w:rPr>
        <w:t>социальных и гуманитарных нау</w:t>
      </w:r>
      <w:r w:rsidR="00266E95">
        <w:rPr>
          <w:rFonts w:ascii="Times New Roman" w:hAnsi="Times New Roman" w:cs="Times New Roman"/>
          <w:sz w:val="28"/>
          <w:szCs w:val="28"/>
        </w:rPr>
        <w:t>ках, он подчеркивает два общих свойства для всех определений сети</w:t>
      </w:r>
      <w:r w:rsidR="00D2097F">
        <w:rPr>
          <w:rFonts w:ascii="Times New Roman" w:hAnsi="Times New Roman" w:cs="Times New Roman"/>
          <w:sz w:val="28"/>
          <w:szCs w:val="28"/>
        </w:rPr>
        <w:t>. Первая из них, -</w:t>
      </w:r>
      <w:r w:rsidR="00266E95">
        <w:rPr>
          <w:rFonts w:ascii="Times New Roman" w:hAnsi="Times New Roman" w:cs="Times New Roman"/>
          <w:sz w:val="28"/>
          <w:szCs w:val="28"/>
        </w:rPr>
        <w:t xml:space="preserve"> </w:t>
      </w:r>
      <w:r w:rsidR="00D2097F">
        <w:rPr>
          <w:rFonts w:ascii="Times New Roman" w:hAnsi="Times New Roman" w:cs="Times New Roman"/>
          <w:sz w:val="28"/>
          <w:szCs w:val="28"/>
        </w:rPr>
        <w:t>взаимосвязанность элементов сети – подразумевает, что только взаимодействие элементов составляет сеть, просто собранных в одном месте элементов будет недостаточно. Вторая – каждой сети присуща некоторая сложность.</w:t>
      </w:r>
      <w:r w:rsidR="0081356E">
        <w:rPr>
          <w:rFonts w:ascii="Times New Roman" w:hAnsi="Times New Roman" w:cs="Times New Roman"/>
          <w:sz w:val="28"/>
          <w:szCs w:val="28"/>
        </w:rPr>
        <w:t xml:space="preserve"> </w:t>
      </w:r>
    </w:p>
    <w:p w:rsidR="009878BC" w:rsidRDefault="006045E9"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85710">
        <w:rPr>
          <w:rFonts w:ascii="Times New Roman" w:hAnsi="Times New Roman" w:cs="Times New Roman"/>
          <w:sz w:val="28"/>
          <w:szCs w:val="28"/>
        </w:rPr>
        <w:t>еть состоит из «</w:t>
      </w:r>
      <w:proofErr w:type="spellStart"/>
      <w:r w:rsidR="00D85710">
        <w:rPr>
          <w:rFonts w:ascii="Times New Roman" w:hAnsi="Times New Roman" w:cs="Times New Roman"/>
          <w:sz w:val="28"/>
          <w:szCs w:val="28"/>
        </w:rPr>
        <w:t>нодов</w:t>
      </w:r>
      <w:proofErr w:type="spellEnd"/>
      <w:r w:rsidR="00D85710">
        <w:rPr>
          <w:rFonts w:ascii="Times New Roman" w:hAnsi="Times New Roman" w:cs="Times New Roman"/>
          <w:sz w:val="28"/>
          <w:szCs w:val="28"/>
        </w:rPr>
        <w:t xml:space="preserve">», объектов сети, и «ребра», т.е. связи, которые соединяют объекты между собой. </w:t>
      </w:r>
      <w:r w:rsidR="00197331">
        <w:rPr>
          <w:rFonts w:ascii="Times New Roman" w:hAnsi="Times New Roman" w:cs="Times New Roman"/>
          <w:sz w:val="28"/>
          <w:szCs w:val="28"/>
        </w:rPr>
        <w:t xml:space="preserve">В зависимости от типа связей между </w:t>
      </w:r>
      <w:proofErr w:type="spellStart"/>
      <w:r w:rsidR="00197331">
        <w:rPr>
          <w:rFonts w:ascii="Times New Roman" w:hAnsi="Times New Roman" w:cs="Times New Roman"/>
          <w:sz w:val="28"/>
          <w:szCs w:val="28"/>
        </w:rPr>
        <w:t>нодами</w:t>
      </w:r>
      <w:proofErr w:type="spellEnd"/>
      <w:r w:rsidR="00197331">
        <w:rPr>
          <w:rFonts w:ascii="Times New Roman" w:hAnsi="Times New Roman" w:cs="Times New Roman"/>
          <w:sz w:val="28"/>
          <w:szCs w:val="28"/>
        </w:rPr>
        <w:t xml:space="preserve"> можно выделить три вида сетей:</w:t>
      </w:r>
      <w:r w:rsidR="008300A8">
        <w:rPr>
          <w:rFonts w:ascii="Times New Roman" w:hAnsi="Times New Roman" w:cs="Times New Roman"/>
          <w:sz w:val="28"/>
          <w:szCs w:val="28"/>
        </w:rPr>
        <w:t xml:space="preserve"> централизованные, децентрализованные и распределенная</w:t>
      </w:r>
      <w:r w:rsidR="00D85710">
        <w:rPr>
          <w:rFonts w:ascii="Times New Roman" w:hAnsi="Times New Roman" w:cs="Times New Roman"/>
          <w:sz w:val="28"/>
          <w:szCs w:val="28"/>
        </w:rPr>
        <w:t>.</w:t>
      </w:r>
      <w:r w:rsidR="00D85710" w:rsidRPr="00D85710">
        <w:rPr>
          <w:rFonts w:ascii="Times New Roman" w:hAnsi="Times New Roman" w:cs="Times New Roman"/>
          <w:sz w:val="28"/>
          <w:szCs w:val="28"/>
        </w:rPr>
        <w:t xml:space="preserve"> </w:t>
      </w:r>
    </w:p>
    <w:p w:rsidR="00DE5956" w:rsidRDefault="00D85710" w:rsidP="00192F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Централизованная сеть характеризуется </w:t>
      </w:r>
      <w:r w:rsidR="00197331">
        <w:rPr>
          <w:rFonts w:ascii="Times New Roman" w:hAnsi="Times New Roman" w:cs="Times New Roman"/>
          <w:sz w:val="28"/>
          <w:szCs w:val="28"/>
        </w:rPr>
        <w:t xml:space="preserve">одним центральным </w:t>
      </w:r>
      <w:proofErr w:type="spellStart"/>
      <w:r w:rsidR="00197331">
        <w:rPr>
          <w:rFonts w:ascii="Times New Roman" w:hAnsi="Times New Roman" w:cs="Times New Roman"/>
          <w:sz w:val="28"/>
          <w:szCs w:val="28"/>
        </w:rPr>
        <w:t>нодом</w:t>
      </w:r>
      <w:proofErr w:type="spellEnd"/>
      <w:r w:rsidR="00197331">
        <w:rPr>
          <w:rFonts w:ascii="Times New Roman" w:hAnsi="Times New Roman" w:cs="Times New Roman"/>
          <w:sz w:val="28"/>
          <w:szCs w:val="28"/>
        </w:rPr>
        <w:t>, от которого исходят</w:t>
      </w:r>
      <w:r w:rsidR="00A61927">
        <w:rPr>
          <w:rFonts w:ascii="Times New Roman" w:hAnsi="Times New Roman" w:cs="Times New Roman"/>
          <w:sz w:val="28"/>
          <w:szCs w:val="28"/>
        </w:rPr>
        <w:t xml:space="preserve"> однонаправленные связи</w:t>
      </w:r>
      <w:r w:rsidR="00197331">
        <w:rPr>
          <w:rFonts w:ascii="Times New Roman" w:hAnsi="Times New Roman" w:cs="Times New Roman"/>
          <w:sz w:val="28"/>
          <w:szCs w:val="28"/>
        </w:rPr>
        <w:t xml:space="preserve"> к другим, менее значимым точкам сети. Децентрализованная сеть состоит из нескольких </w:t>
      </w:r>
      <w:proofErr w:type="spellStart"/>
      <w:r w:rsidR="00A94085">
        <w:rPr>
          <w:rFonts w:ascii="Times New Roman" w:hAnsi="Times New Roman" w:cs="Times New Roman"/>
          <w:sz w:val="28"/>
          <w:szCs w:val="28"/>
        </w:rPr>
        <w:t>нодов</w:t>
      </w:r>
      <w:proofErr w:type="spellEnd"/>
      <w:r w:rsidR="00A94085">
        <w:rPr>
          <w:rFonts w:ascii="Times New Roman" w:hAnsi="Times New Roman" w:cs="Times New Roman"/>
          <w:sz w:val="28"/>
          <w:szCs w:val="28"/>
        </w:rPr>
        <w:t xml:space="preserve">, связанных между собой, от которых отходят связи к другим точкам сети, но эти точки не связаны между собой. В распределенной сети нет центральных </w:t>
      </w:r>
      <w:proofErr w:type="spellStart"/>
      <w:r w:rsidR="00A94085">
        <w:rPr>
          <w:rFonts w:ascii="Times New Roman" w:hAnsi="Times New Roman" w:cs="Times New Roman"/>
          <w:sz w:val="28"/>
          <w:szCs w:val="28"/>
        </w:rPr>
        <w:t>нодов</w:t>
      </w:r>
      <w:proofErr w:type="spellEnd"/>
      <w:r w:rsidR="00A94085">
        <w:rPr>
          <w:rFonts w:ascii="Times New Roman" w:hAnsi="Times New Roman" w:cs="Times New Roman"/>
          <w:sz w:val="28"/>
          <w:szCs w:val="28"/>
        </w:rPr>
        <w:t xml:space="preserve">, все они взаимосвязаны между собой. </w:t>
      </w:r>
    </w:p>
    <w:p w:rsidR="004651D9" w:rsidRDefault="00192FEE"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интернет-коммуникаций сочетаются разные типы сетей, и то, как и по каким правилам осуществляется перемещение информации, определяют технологические стандарты, называемые протоколами: «</w:t>
      </w:r>
      <w:r w:rsidR="00F375DC">
        <w:rPr>
          <w:rFonts w:ascii="Times New Roman" w:hAnsi="Times New Roman" w:cs="Times New Roman"/>
          <w:sz w:val="28"/>
          <w:szCs w:val="28"/>
        </w:rPr>
        <w:t xml:space="preserve">Протокол – это набор рекомендаций и правил по применению технического стандарта, </w:t>
      </w:r>
      <w:r w:rsidR="00314F63" w:rsidRPr="00314F63">
        <w:rPr>
          <w:rFonts w:ascii="Times New Roman" w:hAnsi="Times New Roman" w:cs="Times New Roman"/>
          <w:sz w:val="28"/>
          <w:szCs w:val="28"/>
        </w:rPr>
        <w:t>&lt;…&gt;</w:t>
      </w:r>
      <w:r w:rsidR="00F375DC">
        <w:rPr>
          <w:rFonts w:ascii="Times New Roman" w:hAnsi="Times New Roman" w:cs="Times New Roman"/>
          <w:sz w:val="28"/>
          <w:szCs w:val="28"/>
        </w:rPr>
        <w:t xml:space="preserve"> системы материальной организации, структурирующие </w:t>
      </w:r>
      <w:r w:rsidR="00F375DC">
        <w:rPr>
          <w:rFonts w:ascii="Times New Roman" w:hAnsi="Times New Roman" w:cs="Times New Roman"/>
          <w:sz w:val="28"/>
          <w:szCs w:val="28"/>
        </w:rPr>
        <w:lastRenderedPageBreak/>
        <w:t xml:space="preserve">отношения битов информации и </w:t>
      </w:r>
      <w:r w:rsidR="00FB70C4">
        <w:rPr>
          <w:rFonts w:ascii="Times New Roman" w:hAnsi="Times New Roman" w:cs="Times New Roman"/>
          <w:sz w:val="28"/>
          <w:szCs w:val="28"/>
        </w:rPr>
        <w:t>как они перемещаются по распределенным сетям».</w:t>
      </w:r>
      <w:r w:rsidRPr="00FB70C4">
        <w:rPr>
          <w:rFonts w:ascii="Times New Roman" w:hAnsi="Times New Roman" w:cs="Times New Roman"/>
          <w:sz w:val="28"/>
          <w:szCs w:val="28"/>
        </w:rPr>
        <w:t xml:space="preserve"> </w:t>
      </w:r>
      <w:r w:rsidRPr="00192FEE">
        <w:rPr>
          <w:rFonts w:ascii="Times New Roman" w:hAnsi="Times New Roman" w:cs="Times New Roman"/>
          <w:sz w:val="28"/>
          <w:szCs w:val="28"/>
        </w:rPr>
        <w:t>[</w:t>
      </w:r>
      <w:proofErr w:type="spellStart"/>
      <w:r w:rsidR="007758BE">
        <w:rPr>
          <w:rFonts w:ascii="Times New Roman" w:hAnsi="Times New Roman" w:cs="Times New Roman"/>
          <w:sz w:val="28"/>
          <w:szCs w:val="28"/>
        </w:rPr>
        <w:t>Гэллоуэй</w:t>
      </w:r>
      <w:proofErr w:type="spellEnd"/>
      <w:r w:rsidR="007758BE">
        <w:rPr>
          <w:rFonts w:ascii="Times New Roman" w:hAnsi="Times New Roman" w:cs="Times New Roman"/>
          <w:sz w:val="28"/>
          <w:szCs w:val="28"/>
        </w:rPr>
        <w:t xml:space="preserve"> 2010</w:t>
      </w:r>
      <w:r>
        <w:rPr>
          <w:rFonts w:ascii="Times New Roman" w:hAnsi="Times New Roman" w:cs="Times New Roman"/>
          <w:sz w:val="28"/>
          <w:szCs w:val="28"/>
        </w:rPr>
        <w:t>: 286</w:t>
      </w:r>
      <w:r w:rsidRPr="00192FEE">
        <w:rPr>
          <w:rFonts w:ascii="Times New Roman" w:hAnsi="Times New Roman" w:cs="Times New Roman"/>
          <w:sz w:val="28"/>
          <w:szCs w:val="28"/>
        </w:rPr>
        <w:t>]</w:t>
      </w:r>
      <w:r>
        <w:rPr>
          <w:rFonts w:ascii="Times New Roman" w:hAnsi="Times New Roman" w:cs="Times New Roman"/>
          <w:sz w:val="28"/>
          <w:szCs w:val="28"/>
        </w:rPr>
        <w:t>.</w:t>
      </w:r>
      <w:r w:rsidR="002C7E89">
        <w:rPr>
          <w:rFonts w:ascii="Times New Roman" w:hAnsi="Times New Roman" w:cs="Times New Roman"/>
          <w:sz w:val="28"/>
          <w:szCs w:val="28"/>
        </w:rPr>
        <w:t xml:space="preserve"> По </w:t>
      </w:r>
      <w:proofErr w:type="spellStart"/>
      <w:r w:rsidR="002C7E89">
        <w:rPr>
          <w:rFonts w:ascii="Times New Roman" w:hAnsi="Times New Roman" w:cs="Times New Roman"/>
          <w:sz w:val="28"/>
          <w:szCs w:val="28"/>
        </w:rPr>
        <w:t>Гэллуэю</w:t>
      </w:r>
      <w:proofErr w:type="spellEnd"/>
      <w:r w:rsidR="002C7E89">
        <w:rPr>
          <w:rFonts w:ascii="Times New Roman" w:hAnsi="Times New Roman" w:cs="Times New Roman"/>
          <w:sz w:val="28"/>
          <w:szCs w:val="28"/>
        </w:rPr>
        <w:t>,</w:t>
      </w:r>
      <w:r>
        <w:rPr>
          <w:rFonts w:ascii="Times New Roman" w:hAnsi="Times New Roman" w:cs="Times New Roman"/>
          <w:sz w:val="28"/>
          <w:szCs w:val="28"/>
        </w:rPr>
        <w:t xml:space="preserve"> </w:t>
      </w:r>
      <w:r w:rsidR="002C7E89">
        <w:rPr>
          <w:rFonts w:ascii="Times New Roman" w:hAnsi="Times New Roman" w:cs="Times New Roman"/>
          <w:sz w:val="28"/>
          <w:szCs w:val="28"/>
        </w:rPr>
        <w:t>существование протоколов указывает на существование контроля в любой, даже распределенной сети, и нельзя противопоставлять новые коммуникационные сети уже существующим, таким как радио и телевидение: контроль существует везде</w:t>
      </w:r>
      <w:r w:rsidR="00D355B1">
        <w:rPr>
          <w:rFonts w:ascii="Times New Roman" w:hAnsi="Times New Roman" w:cs="Times New Roman"/>
          <w:sz w:val="28"/>
          <w:szCs w:val="28"/>
        </w:rPr>
        <w:t xml:space="preserve">, но его формы могут различаться. </w:t>
      </w:r>
    </w:p>
    <w:p w:rsidR="00B652E5" w:rsidRDefault="004651D9" w:rsidP="00B65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итоги. Мы рассмотрели три функции медиа (обработка, хранение, передача) и основные термины, связанные с ними и необходимые для исследования. Далее мы рассмотрим понятие программного обеспечения (софтвера) как пространств</w:t>
      </w:r>
      <w:r w:rsidR="00AE2FB8">
        <w:rPr>
          <w:rFonts w:ascii="Times New Roman" w:hAnsi="Times New Roman" w:cs="Times New Roman"/>
          <w:sz w:val="28"/>
          <w:szCs w:val="28"/>
        </w:rPr>
        <w:t>а</w:t>
      </w:r>
      <w:r>
        <w:rPr>
          <w:rFonts w:ascii="Times New Roman" w:hAnsi="Times New Roman" w:cs="Times New Roman"/>
          <w:sz w:val="28"/>
          <w:szCs w:val="28"/>
        </w:rPr>
        <w:t>, соединяюще</w:t>
      </w:r>
      <w:r w:rsidR="00AE2FB8">
        <w:rPr>
          <w:rFonts w:ascii="Times New Roman" w:hAnsi="Times New Roman" w:cs="Times New Roman"/>
          <w:sz w:val="28"/>
          <w:szCs w:val="28"/>
        </w:rPr>
        <w:t>го</w:t>
      </w:r>
      <w:r>
        <w:rPr>
          <w:rFonts w:ascii="Times New Roman" w:hAnsi="Times New Roman" w:cs="Times New Roman"/>
          <w:sz w:val="28"/>
          <w:szCs w:val="28"/>
        </w:rPr>
        <w:t xml:space="preserve"> в себе </w:t>
      </w:r>
      <w:r w:rsidR="00077C13">
        <w:rPr>
          <w:rFonts w:ascii="Times New Roman" w:hAnsi="Times New Roman" w:cs="Times New Roman"/>
          <w:sz w:val="28"/>
          <w:szCs w:val="28"/>
        </w:rPr>
        <w:t>все медиа, существовавшие до этого (кино, фотография, фонография)</w:t>
      </w:r>
      <w:r w:rsidR="005261C3">
        <w:rPr>
          <w:rFonts w:ascii="Times New Roman" w:hAnsi="Times New Roman" w:cs="Times New Roman"/>
          <w:sz w:val="28"/>
          <w:szCs w:val="28"/>
        </w:rPr>
        <w:t xml:space="preserve">, и являющегося основной </w:t>
      </w:r>
      <w:proofErr w:type="spellStart"/>
      <w:r w:rsidR="005261C3">
        <w:rPr>
          <w:rFonts w:ascii="Times New Roman" w:hAnsi="Times New Roman" w:cs="Times New Roman"/>
          <w:sz w:val="28"/>
          <w:szCs w:val="28"/>
        </w:rPr>
        <w:t>медиатехнической</w:t>
      </w:r>
      <w:proofErr w:type="spellEnd"/>
      <w:r w:rsidR="005261C3">
        <w:rPr>
          <w:rFonts w:ascii="Times New Roman" w:hAnsi="Times New Roman" w:cs="Times New Roman"/>
          <w:sz w:val="28"/>
          <w:szCs w:val="28"/>
        </w:rPr>
        <w:t xml:space="preserve"> средой, с которой сегодня сталкивается любой субъект.</w:t>
      </w:r>
      <w:bookmarkStart w:id="10" w:name="_Toc72688144"/>
    </w:p>
    <w:p w:rsidR="005261C3" w:rsidRPr="00B652E5" w:rsidRDefault="00881FC2"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 xml:space="preserve">1.2. </w:t>
      </w:r>
      <w:r w:rsidR="005261C3" w:rsidRPr="00B652E5">
        <w:rPr>
          <w:rFonts w:ascii="Times New Roman" w:hAnsi="Times New Roman" w:cs="Times New Roman"/>
          <w:b/>
          <w:sz w:val="28"/>
        </w:rPr>
        <w:t>Софтвер</w:t>
      </w:r>
      <w:bookmarkEnd w:id="10"/>
    </w:p>
    <w:p w:rsidR="002C44AA" w:rsidRDefault="004E111B"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понятием софтвера мы будем опираться на книгу Льва </w:t>
      </w:r>
      <w:proofErr w:type="spellStart"/>
      <w:r>
        <w:rPr>
          <w:rFonts w:ascii="Times New Roman" w:hAnsi="Times New Roman" w:cs="Times New Roman"/>
          <w:sz w:val="28"/>
          <w:szCs w:val="28"/>
        </w:rPr>
        <w:t>Мановича</w:t>
      </w:r>
      <w:proofErr w:type="spellEnd"/>
      <w:r>
        <w:rPr>
          <w:rFonts w:ascii="Times New Roman" w:hAnsi="Times New Roman" w:cs="Times New Roman"/>
          <w:sz w:val="28"/>
          <w:szCs w:val="28"/>
        </w:rPr>
        <w:t xml:space="preserve"> «Софтвер берет на себя командование» </w:t>
      </w:r>
      <w:r w:rsidRPr="004E111B">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Software</w:t>
      </w:r>
      <w:r w:rsidRPr="004E111B">
        <w:rPr>
          <w:rFonts w:ascii="Times New Roman" w:hAnsi="Times New Roman" w:cs="Times New Roman"/>
          <w:sz w:val="28"/>
          <w:szCs w:val="28"/>
        </w:rPr>
        <w:t xml:space="preserve"> </w:t>
      </w:r>
      <w:r>
        <w:rPr>
          <w:rFonts w:ascii="Times New Roman" w:hAnsi="Times New Roman" w:cs="Times New Roman"/>
          <w:sz w:val="28"/>
          <w:szCs w:val="28"/>
          <w:lang w:val="en-US"/>
        </w:rPr>
        <w:t>Takes</w:t>
      </w:r>
      <w:r w:rsidRPr="004E111B">
        <w:rPr>
          <w:rFonts w:ascii="Times New Roman" w:hAnsi="Times New Roman" w:cs="Times New Roman"/>
          <w:sz w:val="28"/>
          <w:szCs w:val="28"/>
        </w:rPr>
        <w:t xml:space="preserve"> </w:t>
      </w:r>
      <w:r>
        <w:rPr>
          <w:rFonts w:ascii="Times New Roman" w:hAnsi="Times New Roman" w:cs="Times New Roman"/>
          <w:sz w:val="28"/>
          <w:szCs w:val="28"/>
          <w:lang w:val="en-US"/>
        </w:rPr>
        <w:t>Command</w:t>
      </w:r>
      <w:r>
        <w:rPr>
          <w:rFonts w:ascii="Times New Roman" w:hAnsi="Times New Roman" w:cs="Times New Roman"/>
          <w:sz w:val="28"/>
          <w:szCs w:val="28"/>
        </w:rPr>
        <w:t>»</w:t>
      </w:r>
      <w:r w:rsidRPr="004E111B">
        <w:rPr>
          <w:rFonts w:ascii="Times New Roman" w:hAnsi="Times New Roman" w:cs="Times New Roman"/>
          <w:sz w:val="28"/>
          <w:szCs w:val="28"/>
        </w:rPr>
        <w:t>)</w:t>
      </w:r>
      <w:r>
        <w:rPr>
          <w:rFonts w:ascii="Times New Roman" w:hAnsi="Times New Roman" w:cs="Times New Roman"/>
          <w:sz w:val="28"/>
          <w:szCs w:val="28"/>
        </w:rPr>
        <w:t xml:space="preserve">, поскольку в ней он </w:t>
      </w:r>
      <w:r w:rsidR="004B666D">
        <w:rPr>
          <w:rFonts w:ascii="Times New Roman" w:hAnsi="Times New Roman" w:cs="Times New Roman"/>
          <w:sz w:val="28"/>
          <w:szCs w:val="28"/>
        </w:rPr>
        <w:t xml:space="preserve">описывает </w:t>
      </w:r>
      <w:r w:rsidR="00AF5D67">
        <w:rPr>
          <w:rFonts w:ascii="Times New Roman" w:hAnsi="Times New Roman" w:cs="Times New Roman"/>
          <w:sz w:val="28"/>
          <w:szCs w:val="28"/>
        </w:rPr>
        <w:t>истоки появления определенного взгляда на компьютерные технологии</w:t>
      </w:r>
      <w:r w:rsidR="00C15E9F">
        <w:rPr>
          <w:rFonts w:ascii="Times New Roman" w:hAnsi="Times New Roman" w:cs="Times New Roman"/>
          <w:sz w:val="28"/>
          <w:szCs w:val="28"/>
        </w:rPr>
        <w:t xml:space="preserve">, появление на смену идеи компьютера как сложного калькулятора, выполняющего расчеты для государственных и частных организаций идеи персонального компьютера как </w:t>
      </w:r>
      <w:proofErr w:type="spellStart"/>
      <w:r w:rsidR="00C15E9F">
        <w:rPr>
          <w:rFonts w:ascii="Times New Roman" w:hAnsi="Times New Roman" w:cs="Times New Roman"/>
          <w:sz w:val="28"/>
          <w:szCs w:val="28"/>
        </w:rPr>
        <w:t>метамедиума</w:t>
      </w:r>
      <w:proofErr w:type="spellEnd"/>
      <w:r w:rsidR="00C15E9F">
        <w:rPr>
          <w:rFonts w:ascii="Times New Roman" w:hAnsi="Times New Roman" w:cs="Times New Roman"/>
          <w:sz w:val="28"/>
          <w:szCs w:val="28"/>
        </w:rPr>
        <w:t xml:space="preserve"> с возможностью работы над культурными данными, переход от идеи софтвера как услуги и достоянием немногих программистов к софтверу как стандартизированному товару,</w:t>
      </w:r>
      <w:r w:rsidR="002C44AA">
        <w:rPr>
          <w:rFonts w:ascii="Times New Roman" w:hAnsi="Times New Roman" w:cs="Times New Roman"/>
          <w:sz w:val="28"/>
          <w:szCs w:val="28"/>
        </w:rPr>
        <w:t xml:space="preserve"> производимому отдельным сегментом рынка труда</w:t>
      </w:r>
      <w:r w:rsidR="00D44743" w:rsidRPr="00D44743">
        <w:rPr>
          <w:rFonts w:ascii="Times New Roman" w:hAnsi="Times New Roman" w:cs="Times New Roman"/>
          <w:sz w:val="28"/>
          <w:szCs w:val="28"/>
        </w:rPr>
        <w:t>.</w:t>
      </w:r>
      <w:r w:rsidR="00E974FB">
        <w:rPr>
          <w:rFonts w:ascii="Times New Roman" w:hAnsi="Times New Roman" w:cs="Times New Roman"/>
          <w:sz w:val="28"/>
          <w:szCs w:val="28"/>
        </w:rPr>
        <w:t xml:space="preserve"> </w:t>
      </w:r>
      <w:r w:rsidR="002C44AA">
        <w:rPr>
          <w:rFonts w:ascii="Times New Roman" w:hAnsi="Times New Roman" w:cs="Times New Roman"/>
          <w:sz w:val="28"/>
          <w:szCs w:val="28"/>
        </w:rPr>
        <w:t xml:space="preserve"> </w:t>
      </w:r>
    </w:p>
    <w:p w:rsidR="00532274" w:rsidRDefault="00532274" w:rsidP="00532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Софтвер стал включать в себя все предыдущие способы обработки, хранения и передачи информации: «</w:t>
      </w:r>
      <w:r w:rsidR="00FF40AD">
        <w:rPr>
          <w:rFonts w:ascii="Times New Roman" w:hAnsi="Times New Roman" w:cs="Times New Roman"/>
          <w:sz w:val="28"/>
          <w:szCs w:val="28"/>
        </w:rPr>
        <w:t>Я считаю</w:t>
      </w:r>
      <w:r w:rsidR="0035784A">
        <w:rPr>
          <w:rFonts w:ascii="Times New Roman" w:hAnsi="Times New Roman" w:cs="Times New Roman"/>
          <w:sz w:val="28"/>
          <w:szCs w:val="28"/>
        </w:rPr>
        <w:t>, что</w:t>
      </w:r>
      <w:r w:rsidR="00FF40AD">
        <w:rPr>
          <w:rFonts w:ascii="Times New Roman" w:hAnsi="Times New Roman" w:cs="Times New Roman"/>
          <w:sz w:val="28"/>
          <w:szCs w:val="28"/>
        </w:rPr>
        <w:t xml:space="preserve"> софтвер </w:t>
      </w:r>
      <w:r w:rsidR="0035784A">
        <w:rPr>
          <w:rFonts w:ascii="Times New Roman" w:hAnsi="Times New Roman" w:cs="Times New Roman"/>
          <w:sz w:val="28"/>
          <w:szCs w:val="28"/>
        </w:rPr>
        <w:t>пронизывает все аспекты современного общества. Таким</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образом</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если</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мы</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хотим</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понять</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современные</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техники</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контроля</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коммуникации</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репрезентации</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симуляции</w:t>
      </w:r>
      <w:r w:rsidR="0035784A" w:rsidRPr="006C2CB4">
        <w:rPr>
          <w:rFonts w:ascii="Times New Roman" w:hAnsi="Times New Roman" w:cs="Times New Roman"/>
          <w:sz w:val="28"/>
          <w:szCs w:val="28"/>
        </w:rPr>
        <w:t xml:space="preserve">, </w:t>
      </w:r>
      <w:r w:rsidR="0035784A">
        <w:rPr>
          <w:rFonts w:ascii="Times New Roman" w:hAnsi="Times New Roman" w:cs="Times New Roman"/>
          <w:sz w:val="28"/>
          <w:szCs w:val="28"/>
        </w:rPr>
        <w:t>теоретизации</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принятия</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решений</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памяти</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видения</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письма</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и</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интеракции</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наш</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анализ</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будет</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неполным</w:t>
      </w:r>
      <w:r w:rsidR="007872AE" w:rsidRPr="006C2CB4">
        <w:rPr>
          <w:rFonts w:ascii="Times New Roman" w:hAnsi="Times New Roman" w:cs="Times New Roman"/>
          <w:sz w:val="28"/>
          <w:szCs w:val="28"/>
        </w:rPr>
        <w:t xml:space="preserve"> </w:t>
      </w:r>
      <w:r w:rsidR="007872AE">
        <w:rPr>
          <w:rFonts w:ascii="Times New Roman" w:hAnsi="Times New Roman" w:cs="Times New Roman"/>
          <w:sz w:val="28"/>
          <w:szCs w:val="28"/>
        </w:rPr>
        <w:t>без</w:t>
      </w:r>
      <w:r w:rsidR="007872AE" w:rsidRPr="006C2CB4">
        <w:rPr>
          <w:rFonts w:ascii="Times New Roman" w:hAnsi="Times New Roman" w:cs="Times New Roman"/>
          <w:sz w:val="28"/>
          <w:szCs w:val="28"/>
        </w:rPr>
        <w:t xml:space="preserve"> </w:t>
      </w:r>
      <w:r w:rsidR="006C2CB4">
        <w:rPr>
          <w:rFonts w:ascii="Times New Roman" w:hAnsi="Times New Roman" w:cs="Times New Roman"/>
          <w:sz w:val="28"/>
          <w:szCs w:val="28"/>
        </w:rPr>
        <w:t>изучения софтвера</w:t>
      </w:r>
      <w:r w:rsidRPr="006C2CB4">
        <w:rPr>
          <w:rFonts w:ascii="Times New Roman" w:hAnsi="Times New Roman" w:cs="Times New Roman"/>
          <w:sz w:val="28"/>
          <w:szCs w:val="28"/>
        </w:rPr>
        <w:t xml:space="preserve">». </w:t>
      </w:r>
      <w:r w:rsidRPr="00EB618C">
        <w:rPr>
          <w:rFonts w:ascii="Times New Roman" w:hAnsi="Times New Roman" w:cs="Times New Roman"/>
          <w:sz w:val="28"/>
          <w:szCs w:val="28"/>
        </w:rPr>
        <w:t>[</w:t>
      </w:r>
      <w:proofErr w:type="spellStart"/>
      <w:r>
        <w:rPr>
          <w:rFonts w:ascii="Times New Roman" w:hAnsi="Times New Roman" w:cs="Times New Roman"/>
          <w:sz w:val="28"/>
          <w:szCs w:val="28"/>
        </w:rPr>
        <w:t>Манович</w:t>
      </w:r>
      <w:proofErr w:type="spellEnd"/>
      <w:r w:rsidRPr="00EB618C">
        <w:rPr>
          <w:rFonts w:ascii="Times New Roman" w:hAnsi="Times New Roman" w:cs="Times New Roman"/>
          <w:sz w:val="28"/>
          <w:szCs w:val="28"/>
        </w:rPr>
        <w:t xml:space="preserve"> 2013: 13]</w:t>
      </w:r>
      <w:r>
        <w:rPr>
          <w:rFonts w:ascii="Times New Roman" w:hAnsi="Times New Roman" w:cs="Times New Roman"/>
          <w:sz w:val="28"/>
          <w:szCs w:val="28"/>
        </w:rPr>
        <w:t xml:space="preserve">. </w:t>
      </w:r>
    </w:p>
    <w:p w:rsidR="0007799E" w:rsidRDefault="000C4EBE"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Обращение к теме софтвера продолжает работу </w:t>
      </w:r>
      <w:proofErr w:type="spellStart"/>
      <w:r>
        <w:rPr>
          <w:rFonts w:ascii="Times New Roman" w:hAnsi="Times New Roman" w:cs="Times New Roman"/>
          <w:sz w:val="28"/>
          <w:szCs w:val="28"/>
        </w:rPr>
        <w:t>Мановича</w:t>
      </w:r>
      <w:proofErr w:type="spellEnd"/>
      <w:r>
        <w:rPr>
          <w:rFonts w:ascii="Times New Roman" w:hAnsi="Times New Roman" w:cs="Times New Roman"/>
          <w:sz w:val="28"/>
          <w:szCs w:val="28"/>
        </w:rPr>
        <w:t xml:space="preserve"> по описанию языка новых медиа в одноименной книге, в которой он вводит понятие «культурного софтвера» </w:t>
      </w:r>
      <w:r w:rsidR="003F5FB3">
        <w:rPr>
          <w:rFonts w:ascii="Times New Roman" w:hAnsi="Times New Roman" w:cs="Times New Roman"/>
          <w:sz w:val="28"/>
          <w:szCs w:val="28"/>
        </w:rPr>
        <w:t xml:space="preserve">и отмечает важность использования инструментария гуманитарных наук в изучении современного программного обеспечения. </w:t>
      </w:r>
    </w:p>
    <w:p w:rsidR="00532274" w:rsidRDefault="00532274"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Культурный софт делится на несколько категорий:</w:t>
      </w:r>
    </w:p>
    <w:p w:rsidR="0072454A" w:rsidRDefault="0072454A"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4291B">
        <w:rPr>
          <w:rFonts w:ascii="Times New Roman" w:hAnsi="Times New Roman" w:cs="Times New Roman"/>
          <w:sz w:val="28"/>
          <w:szCs w:val="28"/>
        </w:rPr>
        <w:t>Софт для создания культурных объектов</w:t>
      </w:r>
      <w:r>
        <w:rPr>
          <w:rFonts w:ascii="Times New Roman" w:hAnsi="Times New Roman" w:cs="Times New Roman"/>
          <w:sz w:val="28"/>
          <w:szCs w:val="28"/>
        </w:rPr>
        <w:t>, содержащих идеи, репрезентации и мнения.</w:t>
      </w:r>
    </w:p>
    <w:p w:rsidR="0072454A" w:rsidRDefault="0072454A"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Софт для доступа, распространения и микширования уже существующих культурных объектов в Интернете.</w:t>
      </w:r>
    </w:p>
    <w:p w:rsidR="0072454A" w:rsidRDefault="0072454A"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Софт для создания и распространения информации и знания</w:t>
      </w:r>
      <w:r w:rsidR="00BF2EBD">
        <w:rPr>
          <w:rFonts w:ascii="Times New Roman" w:hAnsi="Times New Roman" w:cs="Times New Roman"/>
          <w:sz w:val="28"/>
          <w:szCs w:val="28"/>
        </w:rPr>
        <w:t>: редактирование ст</w:t>
      </w:r>
      <w:r w:rsidR="00E8198C">
        <w:rPr>
          <w:rFonts w:ascii="Times New Roman" w:hAnsi="Times New Roman" w:cs="Times New Roman"/>
          <w:sz w:val="28"/>
          <w:szCs w:val="28"/>
        </w:rPr>
        <w:t>раницы в Википедии.</w:t>
      </w:r>
    </w:p>
    <w:p w:rsidR="00BF2EBD" w:rsidRDefault="0072454A"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2EBD">
        <w:rPr>
          <w:rFonts w:ascii="Times New Roman" w:hAnsi="Times New Roman" w:cs="Times New Roman"/>
          <w:sz w:val="28"/>
          <w:szCs w:val="28"/>
        </w:rPr>
        <w:t>Софт для коммуникации</w:t>
      </w:r>
      <w:r w:rsidR="0034291B">
        <w:rPr>
          <w:rFonts w:ascii="Times New Roman" w:hAnsi="Times New Roman" w:cs="Times New Roman"/>
          <w:sz w:val="28"/>
          <w:szCs w:val="28"/>
        </w:rPr>
        <w:t xml:space="preserve"> </w:t>
      </w:r>
      <w:r w:rsidR="00BF2EBD">
        <w:rPr>
          <w:rFonts w:ascii="Times New Roman" w:hAnsi="Times New Roman" w:cs="Times New Roman"/>
          <w:sz w:val="28"/>
          <w:szCs w:val="28"/>
        </w:rPr>
        <w:t xml:space="preserve">с другими людьми онлайн: электронная почта, социальные сети, </w:t>
      </w:r>
      <w:proofErr w:type="spellStart"/>
      <w:r w:rsidR="00BF2EBD">
        <w:rPr>
          <w:rFonts w:ascii="Times New Roman" w:hAnsi="Times New Roman" w:cs="Times New Roman"/>
          <w:sz w:val="28"/>
          <w:szCs w:val="28"/>
        </w:rPr>
        <w:t>видеочаты</w:t>
      </w:r>
      <w:proofErr w:type="spellEnd"/>
      <w:r w:rsidR="00BF2EBD">
        <w:rPr>
          <w:rFonts w:ascii="Times New Roman" w:hAnsi="Times New Roman" w:cs="Times New Roman"/>
          <w:sz w:val="28"/>
          <w:szCs w:val="28"/>
        </w:rPr>
        <w:t>.</w:t>
      </w:r>
    </w:p>
    <w:p w:rsidR="00E8198C" w:rsidRDefault="00BF2EBD"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«Вовлекающий», интерактивный софт (например, компьютерные игры). </w:t>
      </w:r>
    </w:p>
    <w:p w:rsidR="00CF6F98" w:rsidRDefault="00E8198C"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Софт, собирающий метаданные и другую информацию о пользователе (например, учитывающий предыдущие поисковые запросы или лайки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w:t>
      </w:r>
    </w:p>
    <w:p w:rsidR="00E8198C" w:rsidRDefault="00E8198C"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3376D">
        <w:rPr>
          <w:rFonts w:ascii="Times New Roman" w:hAnsi="Times New Roman" w:cs="Times New Roman"/>
          <w:sz w:val="28"/>
          <w:szCs w:val="28"/>
        </w:rPr>
        <w:t xml:space="preserve">Софт для разработки и </w:t>
      </w:r>
      <w:r w:rsidR="007C7B66">
        <w:rPr>
          <w:rFonts w:ascii="Times New Roman" w:hAnsi="Times New Roman" w:cs="Times New Roman"/>
          <w:sz w:val="28"/>
          <w:szCs w:val="28"/>
        </w:rPr>
        <w:t>поддержки уже работающих программ (например, программирование новых системных библиотек, написание других программ).</w:t>
      </w:r>
    </w:p>
    <w:p w:rsidR="007C7B66" w:rsidRDefault="009A7210" w:rsidP="002C7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основных видов программного обеспечения</w:t>
      </w:r>
      <w:r w:rsidR="00DC646B">
        <w:rPr>
          <w:rFonts w:ascii="Times New Roman" w:hAnsi="Times New Roman" w:cs="Times New Roman"/>
          <w:sz w:val="28"/>
          <w:szCs w:val="28"/>
        </w:rPr>
        <w:t xml:space="preserve"> </w:t>
      </w:r>
      <w:proofErr w:type="spellStart"/>
      <w:r w:rsidR="00DC646B">
        <w:rPr>
          <w:rFonts w:ascii="Times New Roman" w:hAnsi="Times New Roman" w:cs="Times New Roman"/>
          <w:sz w:val="28"/>
          <w:szCs w:val="28"/>
        </w:rPr>
        <w:t>Манович</w:t>
      </w:r>
      <w:proofErr w:type="spellEnd"/>
      <w:r w:rsidR="00DC646B">
        <w:rPr>
          <w:rFonts w:ascii="Times New Roman" w:hAnsi="Times New Roman" w:cs="Times New Roman"/>
          <w:sz w:val="28"/>
          <w:szCs w:val="28"/>
        </w:rPr>
        <w:t xml:space="preserve"> переходит к истокам появления культурного софтвера</w:t>
      </w:r>
      <w:r>
        <w:rPr>
          <w:rFonts w:ascii="Times New Roman" w:hAnsi="Times New Roman" w:cs="Times New Roman"/>
          <w:sz w:val="28"/>
          <w:szCs w:val="28"/>
        </w:rPr>
        <w:t>. Для</w:t>
      </w:r>
      <w:r w:rsidR="00BC65AA">
        <w:rPr>
          <w:rFonts w:ascii="Times New Roman" w:hAnsi="Times New Roman" w:cs="Times New Roman"/>
          <w:sz w:val="28"/>
          <w:szCs w:val="28"/>
        </w:rPr>
        <w:t xml:space="preserve"> этого он обращается к текстам инженеров, создавших основные компьютерные технологии. В них они не только описывают технические спецификации той или и</w:t>
      </w:r>
      <w:r w:rsidR="003B56CD">
        <w:rPr>
          <w:rFonts w:ascii="Times New Roman" w:hAnsi="Times New Roman" w:cs="Times New Roman"/>
          <w:sz w:val="28"/>
          <w:szCs w:val="28"/>
        </w:rPr>
        <w:t>ной технологии, но и более общие взгляды на то, как должны работать в технологии в обществе и каким может быть пользовательский опыт.</w:t>
      </w:r>
    </w:p>
    <w:p w:rsidR="00B33D3F" w:rsidRDefault="00B33D3F" w:rsidP="006A38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формирование концепции </w:t>
      </w:r>
      <w:proofErr w:type="spellStart"/>
      <w:r>
        <w:rPr>
          <w:rFonts w:ascii="Times New Roman" w:hAnsi="Times New Roman" w:cs="Times New Roman"/>
          <w:sz w:val="28"/>
          <w:szCs w:val="28"/>
        </w:rPr>
        <w:t>метамедиума</w:t>
      </w:r>
      <w:proofErr w:type="spellEnd"/>
      <w:r>
        <w:rPr>
          <w:rFonts w:ascii="Times New Roman" w:hAnsi="Times New Roman" w:cs="Times New Roman"/>
          <w:sz w:val="28"/>
          <w:szCs w:val="28"/>
        </w:rPr>
        <w:t xml:space="preserve"> повлияли идеи когнитивного психолога Джерома </w:t>
      </w:r>
      <w:proofErr w:type="spellStart"/>
      <w:r>
        <w:rPr>
          <w:rFonts w:ascii="Times New Roman" w:hAnsi="Times New Roman" w:cs="Times New Roman"/>
          <w:sz w:val="28"/>
          <w:szCs w:val="28"/>
        </w:rPr>
        <w:t>Б</w:t>
      </w:r>
      <w:r w:rsidR="00CC0F6E">
        <w:rPr>
          <w:rFonts w:ascii="Times New Roman" w:hAnsi="Times New Roman" w:cs="Times New Roman"/>
          <w:sz w:val="28"/>
          <w:szCs w:val="28"/>
        </w:rPr>
        <w:t>рунера</w:t>
      </w:r>
      <w:proofErr w:type="spellEnd"/>
      <w:r w:rsidR="00CC0F6E">
        <w:rPr>
          <w:rFonts w:ascii="Times New Roman" w:hAnsi="Times New Roman" w:cs="Times New Roman"/>
          <w:sz w:val="28"/>
          <w:szCs w:val="28"/>
        </w:rPr>
        <w:t xml:space="preserve">. Он модифицировал </w:t>
      </w:r>
      <w:r>
        <w:rPr>
          <w:rFonts w:ascii="Times New Roman" w:hAnsi="Times New Roman" w:cs="Times New Roman"/>
          <w:sz w:val="28"/>
          <w:szCs w:val="28"/>
        </w:rPr>
        <w:t xml:space="preserve">идеи Жана Пиаже, который </w:t>
      </w:r>
      <w:r>
        <w:rPr>
          <w:rFonts w:ascii="Times New Roman" w:hAnsi="Times New Roman" w:cs="Times New Roman"/>
          <w:sz w:val="28"/>
          <w:szCs w:val="28"/>
        </w:rPr>
        <w:lastRenderedPageBreak/>
        <w:t xml:space="preserve">считал, что дети в своем интеллектуальном развитии проходят три стадии: кинестетическую, визуальную и символическую. Но в отличие от Пиаже, считавшего, что ребенок последовательно проходит все стадии, </w:t>
      </w:r>
      <w:proofErr w:type="spellStart"/>
      <w:r>
        <w:rPr>
          <w:rFonts w:ascii="Times New Roman" w:hAnsi="Times New Roman" w:cs="Times New Roman"/>
          <w:sz w:val="28"/>
          <w:szCs w:val="28"/>
        </w:rPr>
        <w:t>Брунер</w:t>
      </w:r>
      <w:proofErr w:type="spellEnd"/>
      <w:r>
        <w:rPr>
          <w:rFonts w:ascii="Times New Roman" w:hAnsi="Times New Roman" w:cs="Times New Roman"/>
          <w:sz w:val="28"/>
          <w:szCs w:val="28"/>
        </w:rPr>
        <w:t xml:space="preserve"> полагает, что когнитивные установки, присущие каждой стадии, сосуществуют и развиваются параллельно. </w:t>
      </w:r>
      <w:proofErr w:type="spellStart"/>
      <w:r>
        <w:rPr>
          <w:rFonts w:ascii="Times New Roman" w:hAnsi="Times New Roman" w:cs="Times New Roman"/>
          <w:sz w:val="28"/>
          <w:szCs w:val="28"/>
        </w:rPr>
        <w:t>Брунер</w:t>
      </w:r>
      <w:proofErr w:type="spellEnd"/>
      <w:r>
        <w:rPr>
          <w:rFonts w:ascii="Times New Roman" w:hAnsi="Times New Roman" w:cs="Times New Roman"/>
          <w:sz w:val="28"/>
          <w:szCs w:val="28"/>
        </w:rPr>
        <w:t xml:space="preserve"> дал немного другие названия для этих этапов: </w:t>
      </w:r>
      <w:proofErr w:type="spellStart"/>
      <w:r>
        <w:rPr>
          <w:rFonts w:ascii="Times New Roman" w:hAnsi="Times New Roman" w:cs="Times New Roman"/>
          <w:sz w:val="28"/>
          <w:szCs w:val="28"/>
        </w:rPr>
        <w:t>энактивная</w:t>
      </w:r>
      <w:proofErr w:type="spellEnd"/>
      <w:r>
        <w:rPr>
          <w:rFonts w:ascii="Times New Roman" w:hAnsi="Times New Roman" w:cs="Times New Roman"/>
          <w:sz w:val="28"/>
          <w:szCs w:val="28"/>
        </w:rPr>
        <w:t xml:space="preserve">, иконическая и символическая. Хотя эти ментальности появляются на разных этапах развития психики, они продолжают сосуществовать. </w:t>
      </w:r>
      <w:proofErr w:type="spellStart"/>
      <w:r>
        <w:rPr>
          <w:rFonts w:ascii="Times New Roman" w:hAnsi="Times New Roman" w:cs="Times New Roman"/>
          <w:sz w:val="28"/>
          <w:szCs w:val="28"/>
        </w:rPr>
        <w:t>Кэй</w:t>
      </w:r>
      <w:proofErr w:type="spellEnd"/>
      <w:r>
        <w:rPr>
          <w:rFonts w:ascii="Times New Roman" w:hAnsi="Times New Roman" w:cs="Times New Roman"/>
          <w:sz w:val="28"/>
          <w:szCs w:val="28"/>
        </w:rPr>
        <w:t xml:space="preserve"> перенес теорию </w:t>
      </w:r>
      <w:proofErr w:type="spellStart"/>
      <w:r>
        <w:rPr>
          <w:rFonts w:ascii="Times New Roman" w:hAnsi="Times New Roman" w:cs="Times New Roman"/>
          <w:sz w:val="28"/>
          <w:szCs w:val="28"/>
        </w:rPr>
        <w:t>Брунера</w:t>
      </w:r>
      <w:proofErr w:type="spellEnd"/>
      <w:r>
        <w:rPr>
          <w:rFonts w:ascii="Times New Roman" w:hAnsi="Times New Roman" w:cs="Times New Roman"/>
          <w:sz w:val="28"/>
          <w:szCs w:val="28"/>
        </w:rPr>
        <w:t xml:space="preserve"> на компьютерный интерфейс: навигация и взаимодействие с объектами с помощью компьютерной мыши соотносится с </w:t>
      </w:r>
      <w:proofErr w:type="spellStart"/>
      <w:r>
        <w:rPr>
          <w:rFonts w:ascii="Times New Roman" w:hAnsi="Times New Roman" w:cs="Times New Roman"/>
          <w:sz w:val="28"/>
          <w:szCs w:val="28"/>
        </w:rPr>
        <w:t>энактивистской</w:t>
      </w:r>
      <w:proofErr w:type="spellEnd"/>
      <w:r>
        <w:rPr>
          <w:rFonts w:ascii="Times New Roman" w:hAnsi="Times New Roman" w:cs="Times New Roman"/>
          <w:sz w:val="28"/>
          <w:szCs w:val="28"/>
        </w:rPr>
        <w:t xml:space="preserve"> стадией, иконки и окна соотносятся с иконической стадией, поскольку в этот момент пользователь работает визуальной информацией, написание текста и кода соотносится с символической стадией. Графический пользовательский интерфейс задействует все когнитивные способности, и пользователь постоянно переключается между ними. </w:t>
      </w:r>
    </w:p>
    <w:p w:rsidR="00F53CB4" w:rsidRDefault="002A07D7" w:rsidP="00B33D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Опираясь на тексты </w:t>
      </w:r>
      <w:proofErr w:type="spellStart"/>
      <w:r>
        <w:rPr>
          <w:rFonts w:ascii="Times New Roman" w:hAnsi="Times New Roman" w:cs="Times New Roman"/>
          <w:sz w:val="28"/>
          <w:szCs w:val="28"/>
        </w:rPr>
        <w:t>Аллана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Кэя</w:t>
      </w:r>
      <w:proofErr w:type="spellEnd"/>
      <w:r w:rsidR="00C07F6F">
        <w:rPr>
          <w:rFonts w:ascii="Times New Roman" w:hAnsi="Times New Roman" w:cs="Times New Roman"/>
          <w:sz w:val="28"/>
          <w:szCs w:val="28"/>
        </w:rPr>
        <w:t xml:space="preserve"> и Адель </w:t>
      </w:r>
      <w:proofErr w:type="spellStart"/>
      <w:r w:rsidR="00C07F6F">
        <w:rPr>
          <w:rFonts w:ascii="Times New Roman" w:hAnsi="Times New Roman" w:cs="Times New Roman"/>
          <w:sz w:val="28"/>
          <w:szCs w:val="28"/>
        </w:rPr>
        <w:t>Голдберг</w:t>
      </w:r>
      <w:proofErr w:type="spellEnd"/>
      <w:r w:rsidR="00C07F6F">
        <w:rPr>
          <w:rFonts w:ascii="Times New Roman" w:hAnsi="Times New Roman" w:cs="Times New Roman"/>
          <w:sz w:val="28"/>
          <w:szCs w:val="28"/>
        </w:rPr>
        <w:t>, одних</w:t>
      </w:r>
      <w:r>
        <w:rPr>
          <w:rFonts w:ascii="Times New Roman" w:hAnsi="Times New Roman" w:cs="Times New Roman"/>
          <w:sz w:val="28"/>
          <w:szCs w:val="28"/>
        </w:rPr>
        <w:t xml:space="preserve"> из создателей ключевых технологий, на которых строится сегодня практически любое программное обеспечение, </w:t>
      </w:r>
      <w:proofErr w:type="spellStart"/>
      <w:r>
        <w:rPr>
          <w:rFonts w:ascii="Times New Roman" w:hAnsi="Times New Roman" w:cs="Times New Roman"/>
          <w:sz w:val="28"/>
          <w:szCs w:val="28"/>
        </w:rPr>
        <w:t>Манович</w:t>
      </w:r>
      <w:proofErr w:type="spellEnd"/>
      <w:r>
        <w:rPr>
          <w:rFonts w:ascii="Times New Roman" w:hAnsi="Times New Roman" w:cs="Times New Roman"/>
          <w:sz w:val="28"/>
          <w:szCs w:val="28"/>
        </w:rPr>
        <w:t xml:space="preserve"> делает вывод, что персональн</w:t>
      </w:r>
      <w:r w:rsidR="00125603">
        <w:rPr>
          <w:rFonts w:ascii="Times New Roman" w:hAnsi="Times New Roman" w:cs="Times New Roman"/>
          <w:sz w:val="28"/>
          <w:szCs w:val="28"/>
        </w:rPr>
        <w:t>ый компьютер задумывался</w:t>
      </w:r>
      <w:r>
        <w:rPr>
          <w:rFonts w:ascii="Times New Roman" w:hAnsi="Times New Roman" w:cs="Times New Roman"/>
          <w:sz w:val="28"/>
          <w:szCs w:val="28"/>
        </w:rPr>
        <w:t xml:space="preserve"> не</w:t>
      </w:r>
      <w:r w:rsidR="000922DB">
        <w:rPr>
          <w:rFonts w:ascii="Times New Roman" w:hAnsi="Times New Roman" w:cs="Times New Roman"/>
          <w:sz w:val="28"/>
          <w:szCs w:val="28"/>
        </w:rPr>
        <w:t xml:space="preserve"> только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метамедиумом</w:t>
      </w:r>
      <w:proofErr w:type="spellEnd"/>
      <w:r>
        <w:rPr>
          <w:rFonts w:ascii="Times New Roman" w:hAnsi="Times New Roman" w:cs="Times New Roman"/>
          <w:sz w:val="28"/>
          <w:szCs w:val="28"/>
        </w:rPr>
        <w:t xml:space="preserve"> (термин </w:t>
      </w:r>
      <w:proofErr w:type="spellStart"/>
      <w:r>
        <w:rPr>
          <w:rFonts w:ascii="Times New Roman" w:hAnsi="Times New Roman" w:cs="Times New Roman"/>
          <w:sz w:val="28"/>
          <w:szCs w:val="28"/>
        </w:rPr>
        <w:t>Кэя</w:t>
      </w:r>
      <w:proofErr w:type="spellEnd"/>
      <w:r>
        <w:rPr>
          <w:rFonts w:ascii="Times New Roman" w:hAnsi="Times New Roman" w:cs="Times New Roman"/>
          <w:sz w:val="28"/>
          <w:szCs w:val="28"/>
        </w:rPr>
        <w:t xml:space="preserve">), содержащим в себе все предыдущие медиумы, но </w:t>
      </w:r>
      <w:r w:rsidR="000922DB">
        <w:rPr>
          <w:rFonts w:ascii="Times New Roman" w:hAnsi="Times New Roman" w:cs="Times New Roman"/>
          <w:sz w:val="28"/>
          <w:szCs w:val="28"/>
        </w:rPr>
        <w:t>и добавит несуществующие до этого способы работы с культурными артефактами.</w:t>
      </w:r>
      <w:r w:rsidR="00125603">
        <w:rPr>
          <w:rFonts w:ascii="Times New Roman" w:hAnsi="Times New Roman" w:cs="Times New Roman"/>
          <w:sz w:val="28"/>
          <w:szCs w:val="28"/>
        </w:rPr>
        <w:t xml:space="preserve"> </w:t>
      </w:r>
      <w:r w:rsidR="006874A6">
        <w:rPr>
          <w:rFonts w:ascii="Times New Roman" w:hAnsi="Times New Roman" w:cs="Times New Roman"/>
          <w:sz w:val="28"/>
          <w:szCs w:val="28"/>
        </w:rPr>
        <w:t xml:space="preserve">По </w:t>
      </w:r>
      <w:proofErr w:type="spellStart"/>
      <w:r w:rsidR="006874A6">
        <w:rPr>
          <w:rFonts w:ascii="Times New Roman" w:hAnsi="Times New Roman" w:cs="Times New Roman"/>
          <w:sz w:val="28"/>
          <w:szCs w:val="28"/>
        </w:rPr>
        <w:t>Кэю</w:t>
      </w:r>
      <w:proofErr w:type="spellEnd"/>
      <w:r w:rsidR="006874A6">
        <w:rPr>
          <w:rFonts w:ascii="Times New Roman" w:hAnsi="Times New Roman" w:cs="Times New Roman"/>
          <w:sz w:val="28"/>
          <w:szCs w:val="28"/>
        </w:rPr>
        <w:t xml:space="preserve">, </w:t>
      </w:r>
      <w:r w:rsidR="00DF1241">
        <w:rPr>
          <w:rFonts w:ascii="Times New Roman" w:hAnsi="Times New Roman" w:cs="Times New Roman"/>
          <w:sz w:val="28"/>
          <w:szCs w:val="28"/>
        </w:rPr>
        <w:t>компьютер должен стать «персональным техническим медиа», объединяющим в себе все предыдущие медиумы и добавляющие новые способы работы с ними.</w:t>
      </w:r>
      <w:r w:rsidR="00BB2181">
        <w:rPr>
          <w:rFonts w:ascii="Times New Roman" w:hAnsi="Times New Roman" w:cs="Times New Roman"/>
          <w:sz w:val="28"/>
          <w:szCs w:val="28"/>
        </w:rPr>
        <w:t xml:space="preserve"> Важной составляющей </w:t>
      </w:r>
      <w:r w:rsidR="00372ED8">
        <w:rPr>
          <w:rFonts w:ascii="Times New Roman" w:hAnsi="Times New Roman" w:cs="Times New Roman"/>
          <w:sz w:val="28"/>
          <w:szCs w:val="28"/>
        </w:rPr>
        <w:t xml:space="preserve">этого </w:t>
      </w:r>
      <w:proofErr w:type="spellStart"/>
      <w:r w:rsidR="00372ED8">
        <w:rPr>
          <w:rFonts w:ascii="Times New Roman" w:hAnsi="Times New Roman" w:cs="Times New Roman"/>
          <w:sz w:val="28"/>
          <w:szCs w:val="28"/>
        </w:rPr>
        <w:t>метамедиума</w:t>
      </w:r>
      <w:proofErr w:type="spellEnd"/>
      <w:r w:rsidR="00372ED8">
        <w:rPr>
          <w:rFonts w:ascii="Times New Roman" w:hAnsi="Times New Roman" w:cs="Times New Roman"/>
          <w:sz w:val="28"/>
          <w:szCs w:val="28"/>
        </w:rPr>
        <w:t xml:space="preserve"> является созданный </w:t>
      </w:r>
      <w:proofErr w:type="spellStart"/>
      <w:r w:rsidR="00372ED8">
        <w:rPr>
          <w:rFonts w:ascii="Times New Roman" w:hAnsi="Times New Roman" w:cs="Times New Roman"/>
          <w:sz w:val="28"/>
          <w:szCs w:val="28"/>
        </w:rPr>
        <w:t>Кэем</w:t>
      </w:r>
      <w:proofErr w:type="spellEnd"/>
      <w:r w:rsidR="00372ED8">
        <w:rPr>
          <w:rFonts w:ascii="Times New Roman" w:hAnsi="Times New Roman" w:cs="Times New Roman"/>
          <w:sz w:val="28"/>
          <w:szCs w:val="28"/>
        </w:rPr>
        <w:t xml:space="preserve"> первый в мире язык объектно-ориентированного программирования, в теории позволяющий пользователям быстро создавать новые виды медиа при помощи уже существующих </w:t>
      </w:r>
      <w:r w:rsidR="00B54662">
        <w:rPr>
          <w:rFonts w:ascii="Times New Roman" w:hAnsi="Times New Roman" w:cs="Times New Roman"/>
          <w:sz w:val="28"/>
          <w:szCs w:val="28"/>
        </w:rPr>
        <w:t>инструментов.</w:t>
      </w:r>
      <w:r w:rsidR="006874A6">
        <w:rPr>
          <w:rFonts w:ascii="Times New Roman" w:hAnsi="Times New Roman" w:cs="Times New Roman"/>
          <w:sz w:val="28"/>
          <w:szCs w:val="28"/>
        </w:rPr>
        <w:t xml:space="preserve"> </w:t>
      </w:r>
      <w:r w:rsidR="00125603">
        <w:rPr>
          <w:rFonts w:ascii="Times New Roman" w:hAnsi="Times New Roman" w:cs="Times New Roman"/>
          <w:sz w:val="28"/>
          <w:szCs w:val="28"/>
        </w:rPr>
        <w:t xml:space="preserve">Этот процесс происходит не сразу, но поэтапно. </w:t>
      </w:r>
      <w:proofErr w:type="spellStart"/>
      <w:r w:rsidR="00125603">
        <w:rPr>
          <w:rFonts w:ascii="Times New Roman" w:hAnsi="Times New Roman" w:cs="Times New Roman"/>
          <w:sz w:val="28"/>
          <w:szCs w:val="28"/>
        </w:rPr>
        <w:t>Манович</w:t>
      </w:r>
      <w:proofErr w:type="spellEnd"/>
      <w:r w:rsidR="00125603" w:rsidRPr="00ED0D4F">
        <w:rPr>
          <w:rFonts w:ascii="Times New Roman" w:hAnsi="Times New Roman" w:cs="Times New Roman"/>
          <w:sz w:val="28"/>
          <w:szCs w:val="28"/>
        </w:rPr>
        <w:t xml:space="preserve"> </w:t>
      </w:r>
      <w:r w:rsidR="00125603">
        <w:rPr>
          <w:rFonts w:ascii="Times New Roman" w:hAnsi="Times New Roman" w:cs="Times New Roman"/>
          <w:sz w:val="28"/>
          <w:szCs w:val="28"/>
        </w:rPr>
        <w:t>так</w:t>
      </w:r>
      <w:r w:rsidR="00125603" w:rsidRPr="00ED0D4F">
        <w:rPr>
          <w:rFonts w:ascii="Times New Roman" w:hAnsi="Times New Roman" w:cs="Times New Roman"/>
          <w:sz w:val="28"/>
          <w:szCs w:val="28"/>
        </w:rPr>
        <w:t xml:space="preserve"> </w:t>
      </w:r>
      <w:r w:rsidR="00125603">
        <w:rPr>
          <w:rFonts w:ascii="Times New Roman" w:hAnsi="Times New Roman" w:cs="Times New Roman"/>
          <w:sz w:val="28"/>
          <w:szCs w:val="28"/>
        </w:rPr>
        <w:t>описывает</w:t>
      </w:r>
      <w:r w:rsidR="00125603" w:rsidRPr="00ED0D4F">
        <w:rPr>
          <w:rFonts w:ascii="Times New Roman" w:hAnsi="Times New Roman" w:cs="Times New Roman"/>
          <w:sz w:val="28"/>
          <w:szCs w:val="28"/>
        </w:rPr>
        <w:t xml:space="preserve"> </w:t>
      </w:r>
      <w:r w:rsidR="00125603">
        <w:rPr>
          <w:rFonts w:ascii="Times New Roman" w:hAnsi="Times New Roman" w:cs="Times New Roman"/>
          <w:sz w:val="28"/>
          <w:szCs w:val="28"/>
        </w:rPr>
        <w:t>этот</w:t>
      </w:r>
      <w:r w:rsidR="00125603" w:rsidRPr="00ED0D4F">
        <w:rPr>
          <w:rFonts w:ascii="Times New Roman" w:hAnsi="Times New Roman" w:cs="Times New Roman"/>
          <w:sz w:val="28"/>
          <w:szCs w:val="28"/>
        </w:rPr>
        <w:t xml:space="preserve"> </w:t>
      </w:r>
      <w:r w:rsidR="00125603">
        <w:rPr>
          <w:rFonts w:ascii="Times New Roman" w:hAnsi="Times New Roman" w:cs="Times New Roman"/>
          <w:sz w:val="28"/>
          <w:szCs w:val="28"/>
        </w:rPr>
        <w:t>переход</w:t>
      </w:r>
      <w:r w:rsidR="00125603" w:rsidRPr="00ED0D4F">
        <w:rPr>
          <w:rFonts w:ascii="Times New Roman" w:hAnsi="Times New Roman" w:cs="Times New Roman"/>
          <w:sz w:val="28"/>
          <w:szCs w:val="28"/>
        </w:rPr>
        <w:t xml:space="preserve"> </w:t>
      </w:r>
      <w:r w:rsidR="00125603">
        <w:rPr>
          <w:rFonts w:ascii="Times New Roman" w:hAnsi="Times New Roman" w:cs="Times New Roman"/>
          <w:sz w:val="28"/>
          <w:szCs w:val="28"/>
        </w:rPr>
        <w:t>внутри</w:t>
      </w:r>
      <w:r w:rsidR="00125603" w:rsidRPr="00ED0D4F">
        <w:rPr>
          <w:rFonts w:ascii="Times New Roman" w:hAnsi="Times New Roman" w:cs="Times New Roman"/>
          <w:sz w:val="28"/>
          <w:szCs w:val="28"/>
        </w:rPr>
        <w:t xml:space="preserve"> </w:t>
      </w:r>
      <w:r w:rsidR="00125603">
        <w:rPr>
          <w:rFonts w:ascii="Times New Roman" w:hAnsi="Times New Roman" w:cs="Times New Roman"/>
          <w:sz w:val="28"/>
          <w:szCs w:val="28"/>
        </w:rPr>
        <w:t>компьютерных</w:t>
      </w:r>
      <w:r w:rsidR="00125603" w:rsidRPr="00ED0D4F">
        <w:rPr>
          <w:rFonts w:ascii="Times New Roman" w:hAnsi="Times New Roman" w:cs="Times New Roman"/>
          <w:sz w:val="28"/>
          <w:szCs w:val="28"/>
        </w:rPr>
        <w:t xml:space="preserve"> </w:t>
      </w:r>
      <w:r w:rsidR="00125603">
        <w:rPr>
          <w:rFonts w:ascii="Times New Roman" w:hAnsi="Times New Roman" w:cs="Times New Roman"/>
          <w:sz w:val="28"/>
          <w:szCs w:val="28"/>
        </w:rPr>
        <w:t>технологий</w:t>
      </w:r>
      <w:r w:rsidR="00125603" w:rsidRPr="00ED0D4F">
        <w:rPr>
          <w:rFonts w:ascii="Times New Roman" w:hAnsi="Times New Roman" w:cs="Times New Roman"/>
          <w:sz w:val="28"/>
          <w:szCs w:val="28"/>
        </w:rPr>
        <w:t>: «</w:t>
      </w:r>
      <w:r w:rsidR="001C4EF5">
        <w:rPr>
          <w:rFonts w:ascii="Times New Roman" w:hAnsi="Times New Roman" w:cs="Times New Roman"/>
          <w:sz w:val="28"/>
          <w:szCs w:val="28"/>
        </w:rPr>
        <w:t>На</w:t>
      </w:r>
      <w:r w:rsidR="001C4EF5" w:rsidRPr="00ED0D4F">
        <w:rPr>
          <w:rFonts w:ascii="Times New Roman" w:hAnsi="Times New Roman" w:cs="Times New Roman"/>
          <w:sz w:val="28"/>
          <w:szCs w:val="28"/>
        </w:rPr>
        <w:t xml:space="preserve"> </w:t>
      </w:r>
      <w:r w:rsidR="00805291">
        <w:rPr>
          <w:rFonts w:ascii="Times New Roman" w:hAnsi="Times New Roman" w:cs="Times New Roman"/>
          <w:sz w:val="28"/>
          <w:szCs w:val="28"/>
        </w:rPr>
        <w:t>первом</w:t>
      </w:r>
      <w:r w:rsidR="001C4EF5" w:rsidRPr="00ED0D4F">
        <w:rPr>
          <w:rFonts w:ascii="Times New Roman" w:hAnsi="Times New Roman" w:cs="Times New Roman"/>
          <w:sz w:val="28"/>
          <w:szCs w:val="28"/>
        </w:rPr>
        <w:t xml:space="preserve"> </w:t>
      </w:r>
      <w:r w:rsidR="00805291">
        <w:rPr>
          <w:rFonts w:ascii="Times New Roman" w:hAnsi="Times New Roman" w:cs="Times New Roman"/>
          <w:sz w:val="28"/>
          <w:szCs w:val="28"/>
        </w:rPr>
        <w:t>этапе</w:t>
      </w:r>
      <w:r w:rsidR="001C4EF5" w:rsidRPr="00ED0D4F">
        <w:rPr>
          <w:rFonts w:ascii="Times New Roman" w:hAnsi="Times New Roman" w:cs="Times New Roman"/>
          <w:sz w:val="28"/>
          <w:szCs w:val="28"/>
        </w:rPr>
        <w:t xml:space="preserve"> </w:t>
      </w:r>
      <w:r w:rsidR="00BC0276">
        <w:rPr>
          <w:rFonts w:ascii="Times New Roman" w:hAnsi="Times New Roman" w:cs="Times New Roman"/>
          <w:sz w:val="28"/>
          <w:szCs w:val="28"/>
        </w:rPr>
        <w:t>большая</w:t>
      </w:r>
      <w:r w:rsidR="00BC0276" w:rsidRPr="00ED0D4F">
        <w:rPr>
          <w:rFonts w:ascii="Times New Roman" w:hAnsi="Times New Roman" w:cs="Times New Roman"/>
          <w:sz w:val="28"/>
          <w:szCs w:val="28"/>
        </w:rPr>
        <w:t xml:space="preserve"> </w:t>
      </w:r>
      <w:r w:rsidR="00BC0276">
        <w:rPr>
          <w:rFonts w:ascii="Times New Roman" w:hAnsi="Times New Roman" w:cs="Times New Roman"/>
          <w:sz w:val="28"/>
          <w:szCs w:val="28"/>
        </w:rPr>
        <w:t>часть</w:t>
      </w:r>
      <w:r w:rsidR="00BC0276" w:rsidRPr="00ED0D4F">
        <w:rPr>
          <w:rFonts w:ascii="Times New Roman" w:hAnsi="Times New Roman" w:cs="Times New Roman"/>
          <w:sz w:val="28"/>
          <w:szCs w:val="28"/>
        </w:rPr>
        <w:t xml:space="preserve"> </w:t>
      </w:r>
      <w:r w:rsidR="00BC0276">
        <w:rPr>
          <w:rFonts w:ascii="Times New Roman" w:hAnsi="Times New Roman" w:cs="Times New Roman"/>
          <w:sz w:val="28"/>
          <w:szCs w:val="28"/>
        </w:rPr>
        <w:t>существующих</w:t>
      </w:r>
      <w:r w:rsidR="00BC0276" w:rsidRPr="00ED0D4F">
        <w:rPr>
          <w:rFonts w:ascii="Times New Roman" w:hAnsi="Times New Roman" w:cs="Times New Roman"/>
          <w:sz w:val="28"/>
          <w:szCs w:val="28"/>
        </w:rPr>
        <w:t xml:space="preserve"> </w:t>
      </w:r>
      <w:r w:rsidR="00BC0276">
        <w:rPr>
          <w:rFonts w:ascii="Times New Roman" w:hAnsi="Times New Roman" w:cs="Times New Roman"/>
          <w:sz w:val="28"/>
          <w:szCs w:val="28"/>
        </w:rPr>
        <w:t>медиа</w:t>
      </w:r>
      <w:r w:rsidR="00ED0D4F" w:rsidRPr="00ED0D4F">
        <w:rPr>
          <w:rFonts w:ascii="Times New Roman" w:hAnsi="Times New Roman" w:cs="Times New Roman"/>
          <w:sz w:val="28"/>
          <w:szCs w:val="28"/>
        </w:rPr>
        <w:t xml:space="preserve"> </w:t>
      </w:r>
      <w:r w:rsidR="00ED0D4F">
        <w:rPr>
          <w:rFonts w:ascii="Times New Roman" w:hAnsi="Times New Roman" w:cs="Times New Roman"/>
          <w:sz w:val="28"/>
          <w:szCs w:val="28"/>
        </w:rPr>
        <w:t>были</w:t>
      </w:r>
      <w:r w:rsidR="00ED0D4F" w:rsidRPr="00ED0D4F">
        <w:rPr>
          <w:rFonts w:ascii="Times New Roman" w:hAnsi="Times New Roman" w:cs="Times New Roman"/>
          <w:sz w:val="28"/>
          <w:szCs w:val="28"/>
        </w:rPr>
        <w:t xml:space="preserve"> </w:t>
      </w:r>
      <w:r w:rsidR="00ED0D4F">
        <w:rPr>
          <w:rFonts w:ascii="Times New Roman" w:hAnsi="Times New Roman" w:cs="Times New Roman"/>
          <w:sz w:val="28"/>
          <w:szCs w:val="28"/>
        </w:rPr>
        <w:lastRenderedPageBreak/>
        <w:t xml:space="preserve">смоделированы на компьютере, затем были созданы несколько новых видов медиумов, </w:t>
      </w:r>
      <w:r w:rsidR="00805291">
        <w:rPr>
          <w:rFonts w:ascii="Times New Roman" w:hAnsi="Times New Roman" w:cs="Times New Roman"/>
          <w:sz w:val="28"/>
          <w:szCs w:val="28"/>
        </w:rPr>
        <w:t>реализуемых только в цифровой среде. На</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втором</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этапе</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смоделированные</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и</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специфичные</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для</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компьютера</w:t>
      </w:r>
      <w:r w:rsidR="00805291" w:rsidRPr="00D613B1">
        <w:rPr>
          <w:rFonts w:ascii="Times New Roman" w:hAnsi="Times New Roman" w:cs="Times New Roman"/>
          <w:sz w:val="28"/>
          <w:szCs w:val="28"/>
        </w:rPr>
        <w:t xml:space="preserve"> </w:t>
      </w:r>
      <w:r w:rsidR="00805291">
        <w:rPr>
          <w:rFonts w:ascii="Times New Roman" w:hAnsi="Times New Roman" w:cs="Times New Roman"/>
          <w:sz w:val="28"/>
          <w:szCs w:val="28"/>
        </w:rPr>
        <w:t>медиа</w:t>
      </w:r>
      <w:r w:rsidR="00805291" w:rsidRPr="00D613B1">
        <w:rPr>
          <w:rFonts w:ascii="Times New Roman" w:hAnsi="Times New Roman" w:cs="Times New Roman"/>
          <w:sz w:val="28"/>
          <w:szCs w:val="28"/>
        </w:rPr>
        <w:t xml:space="preserve"> </w:t>
      </w:r>
      <w:r w:rsidR="00D613B1">
        <w:rPr>
          <w:rFonts w:ascii="Times New Roman" w:hAnsi="Times New Roman" w:cs="Times New Roman"/>
          <w:sz w:val="28"/>
          <w:szCs w:val="28"/>
        </w:rPr>
        <w:t>обмениваются способами работы и свойствами</w:t>
      </w:r>
      <w:r w:rsidR="00125603" w:rsidRPr="00D613B1">
        <w:rPr>
          <w:rFonts w:ascii="Times New Roman" w:hAnsi="Times New Roman" w:cs="Times New Roman"/>
          <w:sz w:val="28"/>
          <w:szCs w:val="28"/>
        </w:rPr>
        <w:t xml:space="preserve">». </w:t>
      </w:r>
      <w:r w:rsidR="00125603" w:rsidRPr="008A4023">
        <w:rPr>
          <w:rFonts w:ascii="Times New Roman" w:hAnsi="Times New Roman" w:cs="Times New Roman"/>
          <w:sz w:val="28"/>
          <w:szCs w:val="28"/>
        </w:rPr>
        <w:t>[</w:t>
      </w:r>
      <w:r w:rsidR="007758BE">
        <w:rPr>
          <w:rFonts w:ascii="Times New Roman" w:hAnsi="Times New Roman" w:cs="Times New Roman"/>
          <w:sz w:val="28"/>
          <w:szCs w:val="28"/>
        </w:rPr>
        <w:t>Там же</w:t>
      </w:r>
      <w:r w:rsidR="00125603" w:rsidRPr="008A4023">
        <w:rPr>
          <w:rFonts w:ascii="Times New Roman" w:hAnsi="Times New Roman" w:cs="Times New Roman"/>
          <w:sz w:val="28"/>
          <w:szCs w:val="28"/>
        </w:rPr>
        <w:t>: 39].</w:t>
      </w:r>
      <w:r w:rsidR="00F53CB4">
        <w:rPr>
          <w:rFonts w:ascii="Times New Roman" w:hAnsi="Times New Roman" w:cs="Times New Roman"/>
          <w:sz w:val="28"/>
          <w:szCs w:val="28"/>
        </w:rPr>
        <w:t xml:space="preserve"> В этом случае следует отличать</w:t>
      </w:r>
      <w:r w:rsidR="008A4023">
        <w:rPr>
          <w:rFonts w:ascii="Times New Roman" w:hAnsi="Times New Roman" w:cs="Times New Roman"/>
          <w:sz w:val="28"/>
          <w:szCs w:val="28"/>
        </w:rPr>
        <w:t xml:space="preserve"> ремикс, т.е. комбинацию различных содержаний внутри одного медиума, от </w:t>
      </w:r>
      <w:r w:rsidR="000805A9">
        <w:rPr>
          <w:rFonts w:ascii="Times New Roman" w:hAnsi="Times New Roman" w:cs="Times New Roman"/>
          <w:sz w:val="28"/>
          <w:szCs w:val="28"/>
        </w:rPr>
        <w:t>комбинации методов, техник и способов репре</w:t>
      </w:r>
      <w:r w:rsidR="006A384B">
        <w:rPr>
          <w:rFonts w:ascii="Times New Roman" w:hAnsi="Times New Roman" w:cs="Times New Roman"/>
          <w:sz w:val="28"/>
          <w:szCs w:val="28"/>
        </w:rPr>
        <w:t>зентации, присущих новым медиа. Модернистская логика поиска своего уникального языка внутри медиума не подходит для персонального компьютера, поскольку он вклю</w:t>
      </w:r>
      <w:r w:rsidR="009B695F">
        <w:rPr>
          <w:rFonts w:ascii="Times New Roman" w:hAnsi="Times New Roman" w:cs="Times New Roman"/>
          <w:sz w:val="28"/>
          <w:szCs w:val="28"/>
        </w:rPr>
        <w:t>чает в себя все предыдущие медиумы</w:t>
      </w:r>
      <w:r w:rsidR="006A384B">
        <w:rPr>
          <w:rFonts w:ascii="Times New Roman" w:hAnsi="Times New Roman" w:cs="Times New Roman"/>
          <w:sz w:val="28"/>
          <w:szCs w:val="28"/>
        </w:rPr>
        <w:t xml:space="preserve"> и имеет бесконечный потенциал для их</w:t>
      </w:r>
      <w:r w:rsidR="009B695F">
        <w:rPr>
          <w:rFonts w:ascii="Times New Roman" w:hAnsi="Times New Roman" w:cs="Times New Roman"/>
          <w:sz w:val="28"/>
          <w:szCs w:val="28"/>
        </w:rPr>
        <w:t xml:space="preserve"> взаимодействия и появления новых функций и способов работы с ними.</w:t>
      </w:r>
      <w:r w:rsidR="007B337E">
        <w:rPr>
          <w:rFonts w:ascii="Times New Roman" w:hAnsi="Times New Roman" w:cs="Times New Roman"/>
          <w:sz w:val="28"/>
          <w:szCs w:val="28"/>
        </w:rPr>
        <w:t xml:space="preserve"> </w:t>
      </w:r>
      <w:r w:rsidR="00F0323D">
        <w:rPr>
          <w:rFonts w:ascii="Times New Roman" w:hAnsi="Times New Roman" w:cs="Times New Roman"/>
          <w:sz w:val="28"/>
          <w:szCs w:val="28"/>
        </w:rPr>
        <w:t xml:space="preserve">С точки зрения истории медиа, </w:t>
      </w:r>
      <w:proofErr w:type="spellStart"/>
      <w:r w:rsidR="00F0323D">
        <w:rPr>
          <w:rFonts w:ascii="Times New Roman" w:hAnsi="Times New Roman" w:cs="Times New Roman"/>
          <w:sz w:val="28"/>
          <w:szCs w:val="28"/>
        </w:rPr>
        <w:t>Манович</w:t>
      </w:r>
      <w:proofErr w:type="spellEnd"/>
      <w:r w:rsidR="00F0323D">
        <w:rPr>
          <w:rFonts w:ascii="Times New Roman" w:hAnsi="Times New Roman" w:cs="Times New Roman"/>
          <w:sz w:val="28"/>
          <w:szCs w:val="28"/>
        </w:rPr>
        <w:t xml:space="preserve"> выделяет два типа медиумов, которыми оперирует компьютер: симуляцию уже существующих медиа (текст, музыка, кино) и медиа, существующие исключительно в электронной форме и не имеющие аналоговых предшественников: трехмерное виртуальное пространство, гипертекст, и др. </w:t>
      </w:r>
      <w:r w:rsidR="00D04F1D">
        <w:rPr>
          <w:rFonts w:ascii="Times New Roman" w:hAnsi="Times New Roman" w:cs="Times New Roman"/>
          <w:sz w:val="28"/>
          <w:szCs w:val="28"/>
        </w:rPr>
        <w:t>Также существует два типа работы с данными: «медиа-специфичные», т.е. применяемые только к одному определенному виду данных. Например, визуальные фильтры, применяемые для обработки фотографий в редакторе изображений, невозможно использовать для редактирования текста или видео. Другой</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тип</w:t>
      </w:r>
      <w:r w:rsidR="00D04F1D" w:rsidRPr="00364475">
        <w:rPr>
          <w:rFonts w:ascii="Times New Roman" w:hAnsi="Times New Roman" w:cs="Times New Roman"/>
          <w:sz w:val="28"/>
          <w:szCs w:val="28"/>
        </w:rPr>
        <w:t xml:space="preserve"> – </w:t>
      </w:r>
      <w:r w:rsidR="00D04F1D">
        <w:rPr>
          <w:rFonts w:ascii="Times New Roman" w:hAnsi="Times New Roman" w:cs="Times New Roman"/>
          <w:sz w:val="28"/>
          <w:szCs w:val="28"/>
        </w:rPr>
        <w:t>это</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инструменты</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общие</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для</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всех</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типов</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данных</w:t>
      </w:r>
      <w:r w:rsidR="00D04F1D" w:rsidRPr="00364475">
        <w:rPr>
          <w:rFonts w:ascii="Times New Roman" w:hAnsi="Times New Roman" w:cs="Times New Roman"/>
          <w:sz w:val="28"/>
          <w:szCs w:val="28"/>
        </w:rPr>
        <w:t xml:space="preserve">. </w:t>
      </w:r>
      <w:r w:rsidR="00D04F1D">
        <w:rPr>
          <w:rFonts w:ascii="Times New Roman" w:hAnsi="Times New Roman" w:cs="Times New Roman"/>
          <w:sz w:val="28"/>
          <w:szCs w:val="28"/>
        </w:rPr>
        <w:t>К</w:t>
      </w:r>
      <w:r w:rsidR="00D04F1D" w:rsidRPr="00D613B1">
        <w:rPr>
          <w:rFonts w:ascii="Times New Roman" w:hAnsi="Times New Roman" w:cs="Times New Roman"/>
          <w:sz w:val="28"/>
          <w:szCs w:val="28"/>
        </w:rPr>
        <w:t xml:space="preserve"> </w:t>
      </w:r>
      <w:r w:rsidR="00D04F1D">
        <w:rPr>
          <w:rFonts w:ascii="Times New Roman" w:hAnsi="Times New Roman" w:cs="Times New Roman"/>
          <w:sz w:val="28"/>
          <w:szCs w:val="28"/>
        </w:rPr>
        <w:t>таким</w:t>
      </w:r>
      <w:r w:rsidR="00D04F1D" w:rsidRPr="00D613B1">
        <w:rPr>
          <w:rFonts w:ascii="Times New Roman" w:hAnsi="Times New Roman" w:cs="Times New Roman"/>
          <w:sz w:val="28"/>
          <w:szCs w:val="28"/>
        </w:rPr>
        <w:t xml:space="preserve"> </w:t>
      </w:r>
      <w:r w:rsidR="00D04F1D">
        <w:rPr>
          <w:rFonts w:ascii="Times New Roman" w:hAnsi="Times New Roman" w:cs="Times New Roman"/>
          <w:sz w:val="28"/>
          <w:szCs w:val="28"/>
        </w:rPr>
        <w:t>относятся</w:t>
      </w:r>
      <w:r w:rsidR="00D04F1D" w:rsidRPr="00D613B1">
        <w:rPr>
          <w:rFonts w:ascii="Times New Roman" w:hAnsi="Times New Roman" w:cs="Times New Roman"/>
          <w:sz w:val="28"/>
          <w:szCs w:val="28"/>
        </w:rPr>
        <w:t xml:space="preserve"> </w:t>
      </w:r>
      <w:r w:rsidR="00D04F1D">
        <w:rPr>
          <w:rFonts w:ascii="Times New Roman" w:hAnsi="Times New Roman" w:cs="Times New Roman"/>
          <w:sz w:val="28"/>
          <w:szCs w:val="28"/>
        </w:rPr>
        <w:t>команды</w:t>
      </w:r>
      <w:r w:rsidR="00D04F1D" w:rsidRPr="00D613B1">
        <w:rPr>
          <w:rFonts w:ascii="Times New Roman" w:hAnsi="Times New Roman" w:cs="Times New Roman"/>
          <w:sz w:val="28"/>
          <w:szCs w:val="28"/>
        </w:rPr>
        <w:t xml:space="preserve"> </w:t>
      </w:r>
      <w:r w:rsidR="00D04F1D">
        <w:rPr>
          <w:rFonts w:ascii="Times New Roman" w:hAnsi="Times New Roman" w:cs="Times New Roman"/>
          <w:sz w:val="28"/>
          <w:szCs w:val="28"/>
        </w:rPr>
        <w:t>поиска</w:t>
      </w:r>
      <w:r w:rsidR="00D04F1D" w:rsidRPr="00D613B1">
        <w:rPr>
          <w:rFonts w:ascii="Times New Roman" w:hAnsi="Times New Roman" w:cs="Times New Roman"/>
          <w:sz w:val="28"/>
          <w:szCs w:val="28"/>
        </w:rPr>
        <w:t>,</w:t>
      </w:r>
      <w:r w:rsidR="00CB50EE" w:rsidRPr="00D613B1">
        <w:rPr>
          <w:rFonts w:ascii="Times New Roman" w:hAnsi="Times New Roman" w:cs="Times New Roman"/>
          <w:sz w:val="28"/>
          <w:szCs w:val="28"/>
        </w:rPr>
        <w:t xml:space="preserve"> </w:t>
      </w:r>
      <w:r w:rsidR="00CB50EE">
        <w:rPr>
          <w:rFonts w:ascii="Times New Roman" w:hAnsi="Times New Roman" w:cs="Times New Roman"/>
          <w:sz w:val="28"/>
          <w:szCs w:val="28"/>
        </w:rPr>
        <w:t>копирования</w:t>
      </w:r>
      <w:r w:rsidR="00CB50EE" w:rsidRPr="00D613B1">
        <w:rPr>
          <w:rFonts w:ascii="Times New Roman" w:hAnsi="Times New Roman" w:cs="Times New Roman"/>
          <w:sz w:val="28"/>
          <w:szCs w:val="28"/>
        </w:rPr>
        <w:t xml:space="preserve">, </w:t>
      </w:r>
      <w:r w:rsidR="00CB50EE">
        <w:rPr>
          <w:rFonts w:ascii="Times New Roman" w:hAnsi="Times New Roman" w:cs="Times New Roman"/>
          <w:sz w:val="28"/>
          <w:szCs w:val="28"/>
        </w:rPr>
        <w:t>вставки</w:t>
      </w:r>
      <w:r w:rsidR="00CB50EE" w:rsidRPr="00D613B1">
        <w:rPr>
          <w:rFonts w:ascii="Times New Roman" w:hAnsi="Times New Roman" w:cs="Times New Roman"/>
          <w:sz w:val="28"/>
          <w:szCs w:val="28"/>
        </w:rPr>
        <w:t>,</w:t>
      </w:r>
      <w:r w:rsidR="00D04F1D" w:rsidRPr="00D613B1">
        <w:rPr>
          <w:rFonts w:ascii="Times New Roman" w:hAnsi="Times New Roman" w:cs="Times New Roman"/>
          <w:sz w:val="28"/>
          <w:szCs w:val="28"/>
        </w:rPr>
        <w:t xml:space="preserve"> </w:t>
      </w:r>
      <w:r w:rsidR="00D04F1D">
        <w:rPr>
          <w:rFonts w:ascii="Times New Roman" w:hAnsi="Times New Roman" w:cs="Times New Roman"/>
          <w:sz w:val="28"/>
          <w:szCs w:val="28"/>
        </w:rPr>
        <w:t>сортировки</w:t>
      </w:r>
      <w:r w:rsidR="00D04F1D" w:rsidRPr="00D613B1">
        <w:rPr>
          <w:rFonts w:ascii="Times New Roman" w:hAnsi="Times New Roman" w:cs="Times New Roman"/>
          <w:sz w:val="28"/>
          <w:szCs w:val="28"/>
        </w:rPr>
        <w:t xml:space="preserve">, </w:t>
      </w:r>
      <w:r w:rsidR="006E5597">
        <w:rPr>
          <w:rFonts w:ascii="Times New Roman" w:hAnsi="Times New Roman" w:cs="Times New Roman"/>
          <w:sz w:val="28"/>
          <w:szCs w:val="28"/>
        </w:rPr>
        <w:t>связывание</w:t>
      </w:r>
      <w:r w:rsidR="006E5597" w:rsidRPr="00D613B1">
        <w:rPr>
          <w:rFonts w:ascii="Times New Roman" w:hAnsi="Times New Roman" w:cs="Times New Roman"/>
          <w:sz w:val="28"/>
          <w:szCs w:val="28"/>
        </w:rPr>
        <w:t xml:space="preserve"> </w:t>
      </w:r>
      <w:r w:rsidR="006E5597">
        <w:rPr>
          <w:rFonts w:ascii="Times New Roman" w:hAnsi="Times New Roman" w:cs="Times New Roman"/>
          <w:sz w:val="28"/>
          <w:szCs w:val="28"/>
        </w:rPr>
        <w:t>гиперссылками</w:t>
      </w:r>
      <w:r w:rsidR="006E5597" w:rsidRPr="00D613B1">
        <w:rPr>
          <w:rFonts w:ascii="Times New Roman" w:hAnsi="Times New Roman" w:cs="Times New Roman"/>
          <w:sz w:val="28"/>
          <w:szCs w:val="28"/>
        </w:rPr>
        <w:t>,</w:t>
      </w:r>
      <w:r w:rsidR="00C960BC" w:rsidRPr="00D613B1">
        <w:rPr>
          <w:rFonts w:ascii="Times New Roman" w:hAnsi="Times New Roman" w:cs="Times New Roman"/>
          <w:sz w:val="28"/>
          <w:szCs w:val="28"/>
        </w:rPr>
        <w:t xml:space="preserve"> </w:t>
      </w:r>
      <w:r w:rsidR="00C960BC">
        <w:rPr>
          <w:rFonts w:ascii="Times New Roman" w:hAnsi="Times New Roman" w:cs="Times New Roman"/>
          <w:sz w:val="28"/>
          <w:szCs w:val="28"/>
        </w:rPr>
        <w:t>и</w:t>
      </w:r>
      <w:r w:rsidR="00C960BC" w:rsidRPr="00D613B1">
        <w:rPr>
          <w:rFonts w:ascii="Times New Roman" w:hAnsi="Times New Roman" w:cs="Times New Roman"/>
          <w:sz w:val="28"/>
          <w:szCs w:val="28"/>
        </w:rPr>
        <w:t xml:space="preserve"> </w:t>
      </w:r>
      <w:r w:rsidR="00C960BC">
        <w:rPr>
          <w:rFonts w:ascii="Times New Roman" w:hAnsi="Times New Roman" w:cs="Times New Roman"/>
          <w:sz w:val="28"/>
          <w:szCs w:val="28"/>
        </w:rPr>
        <w:t>т</w:t>
      </w:r>
      <w:r w:rsidR="00C960BC" w:rsidRPr="00D613B1">
        <w:rPr>
          <w:rFonts w:ascii="Times New Roman" w:hAnsi="Times New Roman" w:cs="Times New Roman"/>
          <w:sz w:val="28"/>
          <w:szCs w:val="28"/>
        </w:rPr>
        <w:t>.</w:t>
      </w:r>
      <w:r w:rsidR="00C960BC">
        <w:rPr>
          <w:rFonts w:ascii="Times New Roman" w:hAnsi="Times New Roman" w:cs="Times New Roman"/>
          <w:sz w:val="28"/>
          <w:szCs w:val="28"/>
        </w:rPr>
        <w:t>д</w:t>
      </w:r>
      <w:r w:rsidR="00D613B1">
        <w:rPr>
          <w:rFonts w:ascii="Times New Roman" w:hAnsi="Times New Roman" w:cs="Times New Roman"/>
          <w:sz w:val="28"/>
          <w:szCs w:val="28"/>
        </w:rPr>
        <w:t>.</w:t>
      </w:r>
      <w:r w:rsidR="00C960BC">
        <w:rPr>
          <w:rFonts w:ascii="Times New Roman" w:hAnsi="Times New Roman" w:cs="Times New Roman"/>
          <w:sz w:val="28"/>
          <w:szCs w:val="28"/>
        </w:rPr>
        <w:t xml:space="preserve"> </w:t>
      </w:r>
      <w:r w:rsidR="004900B4">
        <w:rPr>
          <w:rFonts w:ascii="Times New Roman" w:hAnsi="Times New Roman" w:cs="Times New Roman"/>
          <w:sz w:val="28"/>
          <w:szCs w:val="28"/>
        </w:rPr>
        <w:t xml:space="preserve">Репрезентация медиа-объектов и способов работы с ними дает пользователю иллюзию, что </w:t>
      </w:r>
      <w:r w:rsidR="00A054EC">
        <w:rPr>
          <w:rFonts w:ascii="Times New Roman" w:hAnsi="Times New Roman" w:cs="Times New Roman"/>
          <w:sz w:val="28"/>
          <w:szCs w:val="28"/>
        </w:rPr>
        <w:t xml:space="preserve">цифровые медиа симулируют аналоговые медиа и относится к ним стоит точно также. </w:t>
      </w:r>
      <w:r w:rsidR="00C5615B">
        <w:rPr>
          <w:rFonts w:ascii="Times New Roman" w:hAnsi="Times New Roman" w:cs="Times New Roman"/>
          <w:sz w:val="28"/>
          <w:szCs w:val="28"/>
        </w:rPr>
        <w:t xml:space="preserve">На самом деле, цифровые медиа симулируют техники создания, </w:t>
      </w:r>
      <w:proofErr w:type="spellStart"/>
      <w:r w:rsidR="00C5615B">
        <w:rPr>
          <w:rFonts w:ascii="Times New Roman" w:hAnsi="Times New Roman" w:cs="Times New Roman"/>
          <w:sz w:val="28"/>
          <w:szCs w:val="28"/>
        </w:rPr>
        <w:t>навигирования</w:t>
      </w:r>
      <w:proofErr w:type="spellEnd"/>
      <w:r w:rsidR="00C5615B">
        <w:rPr>
          <w:rFonts w:ascii="Times New Roman" w:hAnsi="Times New Roman" w:cs="Times New Roman"/>
          <w:sz w:val="28"/>
          <w:szCs w:val="28"/>
        </w:rPr>
        <w:t xml:space="preserve">, редактирования и взаимодействия с </w:t>
      </w:r>
      <w:proofErr w:type="spellStart"/>
      <w:r w:rsidR="00C5615B">
        <w:rPr>
          <w:rFonts w:ascii="Times New Roman" w:hAnsi="Times New Roman" w:cs="Times New Roman"/>
          <w:sz w:val="28"/>
          <w:szCs w:val="28"/>
        </w:rPr>
        <w:t>медиаданными</w:t>
      </w:r>
      <w:proofErr w:type="spellEnd"/>
      <w:r w:rsidR="00C5615B">
        <w:rPr>
          <w:rFonts w:ascii="Times New Roman" w:hAnsi="Times New Roman" w:cs="Times New Roman"/>
          <w:sz w:val="28"/>
          <w:szCs w:val="28"/>
        </w:rPr>
        <w:t>.</w:t>
      </w:r>
      <w:r w:rsidR="00657542">
        <w:rPr>
          <w:rFonts w:ascii="Times New Roman" w:hAnsi="Times New Roman" w:cs="Times New Roman"/>
          <w:sz w:val="28"/>
          <w:szCs w:val="28"/>
        </w:rPr>
        <w:t xml:space="preserve"> Например, текстовый редактор предоставляет инструменты для написания и редактирования текста, изменения вида текста</w:t>
      </w:r>
      <w:r w:rsidR="00657542" w:rsidRPr="00657542">
        <w:rPr>
          <w:rFonts w:ascii="Times New Roman" w:hAnsi="Times New Roman" w:cs="Times New Roman"/>
          <w:sz w:val="28"/>
          <w:szCs w:val="28"/>
        </w:rPr>
        <w:t xml:space="preserve"> </w:t>
      </w:r>
      <w:r w:rsidR="00657542">
        <w:rPr>
          <w:rFonts w:ascii="Times New Roman" w:hAnsi="Times New Roman" w:cs="Times New Roman"/>
          <w:sz w:val="28"/>
          <w:szCs w:val="28"/>
        </w:rPr>
        <w:t>и просмотра финального результата.</w:t>
      </w:r>
      <w:r w:rsidR="001A079B">
        <w:rPr>
          <w:rFonts w:ascii="Times New Roman" w:hAnsi="Times New Roman" w:cs="Times New Roman"/>
          <w:sz w:val="28"/>
          <w:szCs w:val="28"/>
        </w:rPr>
        <w:t xml:space="preserve"> Эти инструменты он приравнивает к алгоритмам, а </w:t>
      </w:r>
      <w:proofErr w:type="spellStart"/>
      <w:r w:rsidR="00F85458">
        <w:rPr>
          <w:rFonts w:ascii="Times New Roman" w:hAnsi="Times New Roman" w:cs="Times New Roman"/>
          <w:sz w:val="28"/>
          <w:szCs w:val="28"/>
        </w:rPr>
        <w:t>медиаобъекты</w:t>
      </w:r>
      <w:proofErr w:type="spellEnd"/>
      <w:r w:rsidR="00F85458">
        <w:rPr>
          <w:rFonts w:ascii="Times New Roman" w:hAnsi="Times New Roman" w:cs="Times New Roman"/>
          <w:sz w:val="28"/>
          <w:szCs w:val="28"/>
        </w:rPr>
        <w:t xml:space="preserve"> к данным.</w:t>
      </w:r>
      <w:r w:rsidR="003546BB">
        <w:rPr>
          <w:rFonts w:ascii="Times New Roman" w:hAnsi="Times New Roman" w:cs="Times New Roman"/>
          <w:sz w:val="28"/>
          <w:szCs w:val="28"/>
        </w:rPr>
        <w:t xml:space="preserve"> Из этого факта</w:t>
      </w:r>
      <w:r w:rsidR="00F85458">
        <w:rPr>
          <w:rFonts w:ascii="Times New Roman" w:hAnsi="Times New Roman" w:cs="Times New Roman"/>
          <w:sz w:val="28"/>
          <w:szCs w:val="28"/>
        </w:rPr>
        <w:t xml:space="preserve"> </w:t>
      </w:r>
      <w:proofErr w:type="spellStart"/>
      <w:r w:rsidR="003546BB">
        <w:rPr>
          <w:rFonts w:ascii="Times New Roman" w:hAnsi="Times New Roman" w:cs="Times New Roman"/>
          <w:sz w:val="28"/>
          <w:szCs w:val="28"/>
        </w:rPr>
        <w:t>Манович</w:t>
      </w:r>
      <w:proofErr w:type="spellEnd"/>
      <w:r w:rsidR="00F85458">
        <w:rPr>
          <w:rFonts w:ascii="Times New Roman" w:hAnsi="Times New Roman" w:cs="Times New Roman"/>
          <w:sz w:val="28"/>
          <w:szCs w:val="28"/>
        </w:rPr>
        <w:t xml:space="preserve"> делает важный вывод о том, что ментальная модель пользователя </w:t>
      </w:r>
      <w:r w:rsidR="00F85458">
        <w:rPr>
          <w:rFonts w:ascii="Times New Roman" w:hAnsi="Times New Roman" w:cs="Times New Roman"/>
          <w:sz w:val="28"/>
          <w:szCs w:val="28"/>
        </w:rPr>
        <w:lastRenderedPageBreak/>
        <w:t>повторяет структуру компьютерной программы</w:t>
      </w:r>
      <w:r w:rsidR="0087137E">
        <w:rPr>
          <w:rFonts w:ascii="Times New Roman" w:hAnsi="Times New Roman" w:cs="Times New Roman"/>
          <w:sz w:val="28"/>
          <w:szCs w:val="28"/>
        </w:rPr>
        <w:t>, поскольку пользователь начинает мыслить в категориях возможных действий внутри программы и тех объектов</w:t>
      </w:r>
      <w:r w:rsidR="0034687E">
        <w:rPr>
          <w:rFonts w:ascii="Times New Roman" w:hAnsi="Times New Roman" w:cs="Times New Roman"/>
          <w:sz w:val="28"/>
          <w:szCs w:val="28"/>
        </w:rPr>
        <w:t xml:space="preserve"> и структур данных</w:t>
      </w:r>
      <w:r w:rsidR="0087137E">
        <w:rPr>
          <w:rFonts w:ascii="Times New Roman" w:hAnsi="Times New Roman" w:cs="Times New Roman"/>
          <w:sz w:val="28"/>
          <w:szCs w:val="28"/>
        </w:rPr>
        <w:t>, на которые эти действия могут быть направлены</w:t>
      </w:r>
      <w:r w:rsidR="0034687E">
        <w:rPr>
          <w:rFonts w:ascii="Times New Roman" w:hAnsi="Times New Roman" w:cs="Times New Roman"/>
          <w:sz w:val="28"/>
          <w:szCs w:val="28"/>
        </w:rPr>
        <w:t xml:space="preserve"> (</w:t>
      </w:r>
      <w:proofErr w:type="spellStart"/>
      <w:r w:rsidR="0034687E">
        <w:rPr>
          <w:rFonts w:ascii="Times New Roman" w:hAnsi="Times New Roman" w:cs="Times New Roman"/>
          <w:sz w:val="28"/>
          <w:szCs w:val="28"/>
        </w:rPr>
        <w:t>Манович</w:t>
      </w:r>
      <w:proofErr w:type="spellEnd"/>
      <w:r w:rsidR="0034687E">
        <w:rPr>
          <w:rFonts w:ascii="Times New Roman" w:hAnsi="Times New Roman" w:cs="Times New Roman"/>
          <w:sz w:val="28"/>
          <w:szCs w:val="28"/>
        </w:rPr>
        <w:t xml:space="preserve"> замечает, что использует понятие структур данных не в том смысле, который </w:t>
      </w:r>
      <w:r w:rsidR="000B09AA">
        <w:rPr>
          <w:rFonts w:ascii="Times New Roman" w:hAnsi="Times New Roman" w:cs="Times New Roman"/>
          <w:sz w:val="28"/>
          <w:szCs w:val="28"/>
        </w:rPr>
        <w:t>подразумевается в информатике, но как обозначение видимую для пользователя организацию данных, с которой он может взаимодействовать</w:t>
      </w:r>
      <w:r w:rsidR="0034687E">
        <w:rPr>
          <w:rFonts w:ascii="Times New Roman" w:hAnsi="Times New Roman" w:cs="Times New Roman"/>
          <w:sz w:val="28"/>
          <w:szCs w:val="28"/>
        </w:rPr>
        <w:t>)</w:t>
      </w:r>
      <w:r w:rsidR="0087137E">
        <w:rPr>
          <w:rFonts w:ascii="Times New Roman" w:hAnsi="Times New Roman" w:cs="Times New Roman"/>
          <w:sz w:val="28"/>
          <w:szCs w:val="28"/>
        </w:rPr>
        <w:t>.</w:t>
      </w:r>
      <w:r w:rsidR="00657542">
        <w:rPr>
          <w:rFonts w:ascii="Times New Roman" w:hAnsi="Times New Roman" w:cs="Times New Roman"/>
          <w:sz w:val="28"/>
          <w:szCs w:val="28"/>
        </w:rPr>
        <w:t xml:space="preserve"> </w:t>
      </w:r>
    </w:p>
    <w:p w:rsidR="00B652E5" w:rsidRDefault="0033635C" w:rsidP="00B65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w:t>
      </w:r>
      <w:proofErr w:type="spellStart"/>
      <w:r>
        <w:rPr>
          <w:rFonts w:ascii="Times New Roman" w:hAnsi="Times New Roman" w:cs="Times New Roman"/>
          <w:sz w:val="28"/>
          <w:szCs w:val="28"/>
        </w:rPr>
        <w:t>Манович</w:t>
      </w:r>
      <w:proofErr w:type="spellEnd"/>
      <w:r>
        <w:rPr>
          <w:rFonts w:ascii="Times New Roman" w:hAnsi="Times New Roman" w:cs="Times New Roman"/>
          <w:sz w:val="28"/>
          <w:szCs w:val="28"/>
        </w:rPr>
        <w:t xml:space="preserve"> пишет, что развитие современных медиа стоит рассматривать не как набор отдельных медиумов с присущими им уникальными языками, но как</w:t>
      </w:r>
      <w:r w:rsidR="006C55DB">
        <w:rPr>
          <w:rFonts w:ascii="Times New Roman" w:hAnsi="Times New Roman" w:cs="Times New Roman"/>
          <w:sz w:val="28"/>
          <w:szCs w:val="28"/>
        </w:rPr>
        <w:t xml:space="preserve"> экосистему,</w:t>
      </w:r>
      <w:r>
        <w:rPr>
          <w:rFonts w:ascii="Times New Roman" w:hAnsi="Times New Roman" w:cs="Times New Roman"/>
          <w:sz w:val="28"/>
          <w:szCs w:val="28"/>
        </w:rPr>
        <w:t xml:space="preserve"> </w:t>
      </w:r>
      <w:r w:rsidR="006C55DB">
        <w:rPr>
          <w:rFonts w:ascii="Times New Roman" w:hAnsi="Times New Roman" w:cs="Times New Roman"/>
          <w:sz w:val="28"/>
          <w:szCs w:val="28"/>
        </w:rPr>
        <w:t xml:space="preserve">общую для всех видов и техник работы с </w:t>
      </w:r>
      <w:proofErr w:type="spellStart"/>
      <w:r w:rsidR="006C55DB">
        <w:rPr>
          <w:rFonts w:ascii="Times New Roman" w:hAnsi="Times New Roman" w:cs="Times New Roman"/>
          <w:sz w:val="28"/>
          <w:szCs w:val="28"/>
        </w:rPr>
        <w:t>медиаобъектами</w:t>
      </w:r>
      <w:proofErr w:type="spellEnd"/>
      <w:r w:rsidR="006C55DB">
        <w:rPr>
          <w:rFonts w:ascii="Times New Roman" w:hAnsi="Times New Roman" w:cs="Times New Roman"/>
          <w:sz w:val="28"/>
          <w:szCs w:val="28"/>
        </w:rPr>
        <w:t>, основой которой является софт. Различные инструменты работы с данными могут использоваться совместно, составлять комбинации</w:t>
      </w:r>
      <w:r w:rsidR="00345A8A">
        <w:rPr>
          <w:rFonts w:ascii="Times New Roman" w:hAnsi="Times New Roman" w:cs="Times New Roman"/>
          <w:sz w:val="28"/>
          <w:szCs w:val="28"/>
        </w:rPr>
        <w:t xml:space="preserve"> </w:t>
      </w:r>
      <w:r w:rsidR="001A44EF">
        <w:rPr>
          <w:rFonts w:ascii="Times New Roman" w:hAnsi="Times New Roman" w:cs="Times New Roman"/>
          <w:sz w:val="28"/>
          <w:szCs w:val="28"/>
        </w:rPr>
        <w:t xml:space="preserve">для дальнейшего использования и распространения. </w:t>
      </w:r>
      <w:r w:rsidR="00C121E9">
        <w:rPr>
          <w:rFonts w:ascii="Times New Roman" w:hAnsi="Times New Roman" w:cs="Times New Roman"/>
          <w:sz w:val="28"/>
          <w:szCs w:val="28"/>
        </w:rPr>
        <w:t xml:space="preserve">Все предыдущие термины теории медиа объединены в общей экосистеме софта, где существуют структуры данных для хранения </w:t>
      </w:r>
      <w:r w:rsidR="00025DA4">
        <w:rPr>
          <w:rFonts w:ascii="Times New Roman" w:hAnsi="Times New Roman" w:cs="Times New Roman"/>
          <w:sz w:val="28"/>
          <w:szCs w:val="28"/>
        </w:rPr>
        <w:t xml:space="preserve">информации, алгоритмы для ее обработки и протоколы для передачи. Именно благодаря софтверу и </w:t>
      </w:r>
      <w:r w:rsidR="00C16657">
        <w:rPr>
          <w:rFonts w:ascii="Times New Roman" w:hAnsi="Times New Roman" w:cs="Times New Roman"/>
          <w:sz w:val="28"/>
          <w:szCs w:val="28"/>
        </w:rPr>
        <w:t xml:space="preserve">только в его окружении может существовать электронная литература. </w:t>
      </w:r>
      <w:bookmarkStart w:id="11" w:name="_Toc72688145"/>
    </w:p>
    <w:p w:rsidR="002C44AA" w:rsidRPr="00B652E5" w:rsidRDefault="00881FC2"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 xml:space="preserve">1.3. </w:t>
      </w:r>
      <w:r w:rsidR="002C44AA" w:rsidRPr="00B652E5">
        <w:rPr>
          <w:rFonts w:ascii="Times New Roman" w:hAnsi="Times New Roman" w:cs="Times New Roman"/>
          <w:b/>
          <w:sz w:val="28"/>
        </w:rPr>
        <w:t>Электронная литература</w:t>
      </w:r>
      <w:bookmarkEnd w:id="11"/>
    </w:p>
    <w:p w:rsidR="00B652E5" w:rsidRDefault="002C44AA" w:rsidP="00B65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разделе мы опишем само понятие э. литературы, его историю и особенности э. литературы как медиума, основные жанры, на которые подразделяются произведения,</w:t>
      </w:r>
      <w:r w:rsidR="00075E1A">
        <w:rPr>
          <w:rFonts w:ascii="Times New Roman" w:hAnsi="Times New Roman" w:cs="Times New Roman"/>
          <w:sz w:val="28"/>
          <w:szCs w:val="28"/>
        </w:rPr>
        <w:t xml:space="preserve"> а</w:t>
      </w:r>
      <w:r>
        <w:rPr>
          <w:rFonts w:ascii="Times New Roman" w:hAnsi="Times New Roman" w:cs="Times New Roman"/>
          <w:sz w:val="28"/>
          <w:szCs w:val="28"/>
        </w:rPr>
        <w:t xml:space="preserve"> затем рассмотрим</w:t>
      </w:r>
      <w:r w:rsidR="00C15E9F">
        <w:rPr>
          <w:rFonts w:ascii="Times New Roman" w:hAnsi="Times New Roman" w:cs="Times New Roman"/>
          <w:sz w:val="28"/>
          <w:szCs w:val="28"/>
        </w:rPr>
        <w:t xml:space="preserve"> </w:t>
      </w:r>
      <w:r>
        <w:rPr>
          <w:rFonts w:ascii="Times New Roman" w:hAnsi="Times New Roman" w:cs="Times New Roman"/>
          <w:sz w:val="28"/>
          <w:szCs w:val="28"/>
        </w:rPr>
        <w:t>жанр «</w:t>
      </w:r>
      <w:r>
        <w:rPr>
          <w:rFonts w:ascii="Times New Roman" w:hAnsi="Times New Roman" w:cs="Times New Roman"/>
          <w:sz w:val="28"/>
          <w:szCs w:val="28"/>
          <w:lang w:val="en-US"/>
        </w:rPr>
        <w:t>code</w:t>
      </w:r>
      <w:r w:rsidRPr="002C44AA">
        <w:rPr>
          <w:rFonts w:ascii="Times New Roman" w:hAnsi="Times New Roman" w:cs="Times New Roman"/>
          <w:sz w:val="28"/>
          <w:szCs w:val="28"/>
        </w:rPr>
        <w:t xml:space="preserve"> </w:t>
      </w:r>
      <w:r>
        <w:rPr>
          <w:rFonts w:ascii="Times New Roman" w:hAnsi="Times New Roman" w:cs="Times New Roman"/>
          <w:sz w:val="28"/>
          <w:szCs w:val="28"/>
          <w:lang w:val="en-US"/>
        </w:rPr>
        <w:t>work</w:t>
      </w:r>
      <w:r>
        <w:rPr>
          <w:rFonts w:ascii="Times New Roman" w:hAnsi="Times New Roman" w:cs="Times New Roman"/>
          <w:sz w:val="28"/>
          <w:szCs w:val="28"/>
        </w:rPr>
        <w:t>»</w:t>
      </w:r>
      <w:r w:rsidR="00394843">
        <w:rPr>
          <w:rFonts w:ascii="Times New Roman" w:hAnsi="Times New Roman" w:cs="Times New Roman"/>
          <w:sz w:val="28"/>
          <w:szCs w:val="28"/>
        </w:rPr>
        <w:t>, к которому относя</w:t>
      </w:r>
      <w:r>
        <w:rPr>
          <w:rFonts w:ascii="Times New Roman" w:hAnsi="Times New Roman" w:cs="Times New Roman"/>
          <w:sz w:val="28"/>
          <w:szCs w:val="28"/>
        </w:rPr>
        <w:t>тся</w:t>
      </w:r>
      <w:r w:rsidR="00394843">
        <w:rPr>
          <w:rFonts w:ascii="Times New Roman" w:hAnsi="Times New Roman" w:cs="Times New Roman"/>
          <w:sz w:val="28"/>
          <w:szCs w:val="28"/>
        </w:rPr>
        <w:t xml:space="preserve"> многие работы </w:t>
      </w:r>
      <w:proofErr w:type="spellStart"/>
      <w:r w:rsidR="00BA4E60">
        <w:rPr>
          <w:rFonts w:ascii="Times New Roman" w:hAnsi="Times New Roman" w:cs="Times New Roman"/>
          <w:sz w:val="28"/>
          <w:szCs w:val="28"/>
        </w:rPr>
        <w:t>mez</w:t>
      </w:r>
      <w:proofErr w:type="spellEnd"/>
      <w:r w:rsidR="00075E1A">
        <w:rPr>
          <w:rFonts w:ascii="Times New Roman" w:hAnsi="Times New Roman" w:cs="Times New Roman"/>
          <w:sz w:val="28"/>
          <w:szCs w:val="28"/>
        </w:rPr>
        <w:t>.</w:t>
      </w:r>
      <w:r w:rsidR="00F660A1">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2" w:name="_Toc72688146"/>
    </w:p>
    <w:p w:rsidR="002301C1" w:rsidRPr="00B652E5" w:rsidRDefault="00881FC2"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 xml:space="preserve">1.3.1. </w:t>
      </w:r>
      <w:r w:rsidR="002C44AA" w:rsidRPr="00B652E5">
        <w:rPr>
          <w:rFonts w:ascii="Times New Roman" w:hAnsi="Times New Roman" w:cs="Times New Roman"/>
          <w:b/>
          <w:sz w:val="28"/>
        </w:rPr>
        <w:t xml:space="preserve">Понятие э. литературы и </w:t>
      </w:r>
      <w:r w:rsidR="007B337E" w:rsidRPr="00B652E5">
        <w:rPr>
          <w:rFonts w:ascii="Times New Roman" w:hAnsi="Times New Roman" w:cs="Times New Roman"/>
          <w:b/>
          <w:sz w:val="28"/>
        </w:rPr>
        <w:t xml:space="preserve">ее </w:t>
      </w:r>
      <w:r w:rsidR="002C44AA" w:rsidRPr="00B652E5">
        <w:rPr>
          <w:rFonts w:ascii="Times New Roman" w:hAnsi="Times New Roman" w:cs="Times New Roman"/>
          <w:b/>
          <w:sz w:val="28"/>
        </w:rPr>
        <w:t>о</w:t>
      </w:r>
      <w:r w:rsidR="002301C1" w:rsidRPr="00B652E5">
        <w:rPr>
          <w:rFonts w:ascii="Times New Roman" w:hAnsi="Times New Roman" w:cs="Times New Roman"/>
          <w:b/>
          <w:sz w:val="28"/>
        </w:rPr>
        <w:t xml:space="preserve">собенности как </w:t>
      </w:r>
      <w:r w:rsidR="002C44AA" w:rsidRPr="00B652E5">
        <w:rPr>
          <w:rFonts w:ascii="Times New Roman" w:hAnsi="Times New Roman" w:cs="Times New Roman"/>
          <w:b/>
          <w:sz w:val="28"/>
        </w:rPr>
        <w:t xml:space="preserve">отдельного </w:t>
      </w:r>
      <w:r w:rsidR="002301C1" w:rsidRPr="00B652E5">
        <w:rPr>
          <w:rFonts w:ascii="Times New Roman" w:hAnsi="Times New Roman" w:cs="Times New Roman"/>
          <w:b/>
          <w:sz w:val="28"/>
        </w:rPr>
        <w:t>медиума</w:t>
      </w:r>
      <w:bookmarkEnd w:id="12"/>
    </w:p>
    <w:p w:rsidR="00661676" w:rsidRDefault="00C16657"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описания </w:t>
      </w:r>
      <w:r w:rsidR="0003311B">
        <w:rPr>
          <w:rFonts w:ascii="Times New Roman" w:hAnsi="Times New Roman" w:cs="Times New Roman"/>
          <w:sz w:val="28"/>
          <w:szCs w:val="28"/>
        </w:rPr>
        <w:t>понятия электронной литературы будут использованы два обзорных труда по теме: «Электронная лит</w:t>
      </w:r>
      <w:r w:rsidR="007758BE">
        <w:rPr>
          <w:rFonts w:ascii="Times New Roman" w:hAnsi="Times New Roman" w:cs="Times New Roman"/>
          <w:sz w:val="28"/>
          <w:szCs w:val="28"/>
        </w:rPr>
        <w:t xml:space="preserve">ература» Скотта </w:t>
      </w:r>
      <w:proofErr w:type="spellStart"/>
      <w:r w:rsidR="007758BE">
        <w:rPr>
          <w:rFonts w:ascii="Times New Roman" w:hAnsi="Times New Roman" w:cs="Times New Roman"/>
          <w:sz w:val="28"/>
          <w:szCs w:val="28"/>
        </w:rPr>
        <w:t>Реттберга</w:t>
      </w:r>
      <w:proofErr w:type="spellEnd"/>
      <w:r w:rsidR="0003311B">
        <w:rPr>
          <w:rFonts w:ascii="Times New Roman" w:hAnsi="Times New Roman" w:cs="Times New Roman"/>
          <w:sz w:val="28"/>
          <w:szCs w:val="28"/>
        </w:rPr>
        <w:t xml:space="preserve"> и «Электронная литература: новые горизонты литературы». </w:t>
      </w:r>
      <w:r w:rsidR="00157A2A">
        <w:rPr>
          <w:rFonts w:ascii="Times New Roman" w:hAnsi="Times New Roman" w:cs="Times New Roman"/>
          <w:sz w:val="28"/>
          <w:szCs w:val="28"/>
        </w:rPr>
        <w:t>Первая работа описывает крат</w:t>
      </w:r>
      <w:r w:rsidR="00661676">
        <w:rPr>
          <w:rFonts w:ascii="Times New Roman" w:hAnsi="Times New Roman" w:cs="Times New Roman"/>
          <w:sz w:val="28"/>
          <w:szCs w:val="28"/>
        </w:rPr>
        <w:t xml:space="preserve">кую историю понятия, истоки электронной литературы, основные жанры и уже существующие тексты по теме. Книга </w:t>
      </w:r>
      <w:proofErr w:type="spellStart"/>
      <w:r w:rsidR="00661676">
        <w:rPr>
          <w:rFonts w:ascii="Times New Roman" w:hAnsi="Times New Roman" w:cs="Times New Roman"/>
          <w:sz w:val="28"/>
          <w:szCs w:val="28"/>
        </w:rPr>
        <w:t>Хэйлс</w:t>
      </w:r>
      <w:proofErr w:type="spellEnd"/>
      <w:r w:rsidR="00661676">
        <w:rPr>
          <w:rFonts w:ascii="Times New Roman" w:hAnsi="Times New Roman" w:cs="Times New Roman"/>
          <w:sz w:val="28"/>
          <w:szCs w:val="28"/>
        </w:rPr>
        <w:t xml:space="preserve"> </w:t>
      </w:r>
      <w:r w:rsidR="00661676">
        <w:rPr>
          <w:rFonts w:ascii="Times New Roman" w:hAnsi="Times New Roman" w:cs="Times New Roman"/>
          <w:sz w:val="28"/>
          <w:szCs w:val="28"/>
        </w:rPr>
        <w:lastRenderedPageBreak/>
        <w:t>сосредоточена на более общих философских и теоретических положениях, не</w:t>
      </w:r>
      <w:r w:rsidR="00AE0C77">
        <w:rPr>
          <w:rFonts w:ascii="Times New Roman" w:hAnsi="Times New Roman" w:cs="Times New Roman"/>
          <w:sz w:val="28"/>
          <w:szCs w:val="28"/>
        </w:rPr>
        <w:t>обходимых для интерпретации</w:t>
      </w:r>
      <w:r w:rsidR="00AE0C77" w:rsidRPr="00AE0C77">
        <w:rPr>
          <w:rFonts w:ascii="Times New Roman" w:hAnsi="Times New Roman" w:cs="Times New Roman"/>
          <w:sz w:val="28"/>
          <w:szCs w:val="28"/>
        </w:rPr>
        <w:t xml:space="preserve"> </w:t>
      </w:r>
      <w:r w:rsidR="00AE0C77">
        <w:rPr>
          <w:rFonts w:ascii="Times New Roman" w:hAnsi="Times New Roman" w:cs="Times New Roman"/>
          <w:sz w:val="28"/>
          <w:szCs w:val="28"/>
        </w:rPr>
        <w:t>электронной литературы</w:t>
      </w:r>
      <w:r w:rsidR="00661676">
        <w:rPr>
          <w:rFonts w:ascii="Times New Roman" w:hAnsi="Times New Roman" w:cs="Times New Roman"/>
          <w:sz w:val="28"/>
          <w:szCs w:val="28"/>
        </w:rPr>
        <w:t>.</w:t>
      </w:r>
    </w:p>
    <w:p w:rsidR="00E71F47" w:rsidRPr="00E71F47" w:rsidRDefault="00E71F47"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самого начала важно уточнить, что электронная литература не является отдельным медиумом, жанром или просто набором работ, произведенных с помощью современных технологий. Также ее нельзя сводить к уже существующим родам литературы, таким как драма, лирика или эпос. Электронная литература – это «</w:t>
      </w:r>
      <w:r w:rsidR="00BF11F1" w:rsidRPr="00BF11F1">
        <w:rPr>
          <w:rFonts w:ascii="Times New Roman" w:hAnsi="Times New Roman" w:cs="Times New Roman"/>
          <w:sz w:val="28"/>
          <w:szCs w:val="28"/>
        </w:rPr>
        <w:t xml:space="preserve">&lt;…&gt; </w:t>
      </w:r>
      <w:proofErr w:type="spellStart"/>
      <w:r w:rsidR="00BF11F1">
        <w:rPr>
          <w:rFonts w:ascii="Times New Roman" w:hAnsi="Times New Roman" w:cs="Times New Roman"/>
          <w:sz w:val="28"/>
          <w:szCs w:val="28"/>
        </w:rPr>
        <w:t>культуная</w:t>
      </w:r>
      <w:proofErr w:type="spellEnd"/>
      <w:r w:rsidR="00BF11F1">
        <w:rPr>
          <w:rFonts w:ascii="Times New Roman" w:hAnsi="Times New Roman" w:cs="Times New Roman"/>
          <w:sz w:val="28"/>
          <w:szCs w:val="28"/>
        </w:rPr>
        <w:t xml:space="preserve"> форма, коллективное создание терминов, ключевых слов, жанров, структур и институций, а также производство новых литературных объектов</w:t>
      </w:r>
      <w:r>
        <w:rPr>
          <w:rFonts w:ascii="Times New Roman" w:hAnsi="Times New Roman" w:cs="Times New Roman"/>
          <w:sz w:val="28"/>
          <w:szCs w:val="28"/>
        </w:rPr>
        <w:t xml:space="preserve">». </w:t>
      </w:r>
      <w:r w:rsidRPr="00BF11F1">
        <w:rPr>
          <w:rFonts w:ascii="Times New Roman" w:hAnsi="Times New Roman" w:cs="Times New Roman"/>
          <w:sz w:val="28"/>
          <w:szCs w:val="28"/>
        </w:rPr>
        <w:t>[</w:t>
      </w:r>
      <w:proofErr w:type="spellStart"/>
      <w:r>
        <w:rPr>
          <w:rFonts w:ascii="Times New Roman" w:hAnsi="Times New Roman" w:cs="Times New Roman"/>
          <w:sz w:val="28"/>
          <w:szCs w:val="28"/>
        </w:rPr>
        <w:t>Табби</w:t>
      </w:r>
      <w:proofErr w:type="spellEnd"/>
      <w:r>
        <w:rPr>
          <w:rFonts w:ascii="Times New Roman" w:hAnsi="Times New Roman" w:cs="Times New Roman"/>
          <w:sz w:val="28"/>
          <w:szCs w:val="28"/>
        </w:rPr>
        <w:t xml:space="preserve"> 2011: </w:t>
      </w:r>
      <w:r w:rsidRPr="00BF11F1">
        <w:rPr>
          <w:rFonts w:ascii="Times New Roman" w:hAnsi="Times New Roman" w:cs="Times New Roman"/>
          <w:sz w:val="28"/>
          <w:szCs w:val="28"/>
        </w:rPr>
        <w:t>299]</w:t>
      </w:r>
      <w:r>
        <w:rPr>
          <w:rFonts w:ascii="Times New Roman" w:hAnsi="Times New Roman" w:cs="Times New Roman"/>
          <w:sz w:val="28"/>
          <w:szCs w:val="28"/>
        </w:rPr>
        <w:t>.</w:t>
      </w:r>
    </w:p>
    <w:p w:rsidR="000755E2" w:rsidRDefault="000A637F"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э. литературы связанн</w:t>
      </w:r>
      <w:r w:rsidR="00F7447E">
        <w:rPr>
          <w:rFonts w:ascii="Times New Roman" w:hAnsi="Times New Roman" w:cs="Times New Roman"/>
          <w:sz w:val="28"/>
          <w:szCs w:val="28"/>
        </w:rPr>
        <w:t>а не только с появлением произведений</w:t>
      </w:r>
      <w:r>
        <w:rPr>
          <w:rFonts w:ascii="Times New Roman" w:hAnsi="Times New Roman" w:cs="Times New Roman"/>
          <w:sz w:val="28"/>
          <w:szCs w:val="28"/>
        </w:rPr>
        <w:t>,</w:t>
      </w:r>
      <w:r w:rsidR="00F7447E">
        <w:rPr>
          <w:rFonts w:ascii="Times New Roman" w:hAnsi="Times New Roman" w:cs="Times New Roman"/>
          <w:sz w:val="28"/>
          <w:szCs w:val="28"/>
        </w:rPr>
        <w:t xml:space="preserve"> самые ранние из которых можно датировать 50-ми годами </w:t>
      </w:r>
      <w:r w:rsidR="00F7447E">
        <w:rPr>
          <w:rFonts w:ascii="Times New Roman" w:hAnsi="Times New Roman" w:cs="Times New Roman"/>
          <w:sz w:val="28"/>
          <w:szCs w:val="28"/>
          <w:lang w:val="en-US"/>
        </w:rPr>
        <w:t>XX</w:t>
      </w:r>
      <w:r w:rsidR="00F7447E" w:rsidRPr="00F7447E">
        <w:rPr>
          <w:rFonts w:ascii="Times New Roman" w:hAnsi="Times New Roman" w:cs="Times New Roman"/>
          <w:sz w:val="28"/>
          <w:szCs w:val="28"/>
        </w:rPr>
        <w:t xml:space="preserve"> </w:t>
      </w:r>
      <w:r w:rsidR="00F7447E">
        <w:rPr>
          <w:rFonts w:ascii="Times New Roman" w:hAnsi="Times New Roman" w:cs="Times New Roman"/>
          <w:sz w:val="28"/>
          <w:szCs w:val="28"/>
        </w:rPr>
        <w:t>века, еще до появления персональных компьютеров,</w:t>
      </w:r>
      <w:r>
        <w:rPr>
          <w:rFonts w:ascii="Times New Roman" w:hAnsi="Times New Roman" w:cs="Times New Roman"/>
          <w:sz w:val="28"/>
          <w:szCs w:val="28"/>
        </w:rPr>
        <w:t xml:space="preserve"> но и с появлением таких институций, как «Организация электронной литературы» (</w:t>
      </w:r>
      <w:r>
        <w:rPr>
          <w:rFonts w:ascii="Times New Roman" w:hAnsi="Times New Roman" w:cs="Times New Roman"/>
          <w:sz w:val="28"/>
          <w:szCs w:val="28"/>
          <w:lang w:val="en-US"/>
        </w:rPr>
        <w:t>Electronic</w:t>
      </w:r>
      <w:r w:rsidRPr="000A637F">
        <w:rPr>
          <w:rFonts w:ascii="Times New Roman" w:hAnsi="Times New Roman" w:cs="Times New Roman"/>
          <w:sz w:val="28"/>
          <w:szCs w:val="28"/>
        </w:rPr>
        <w:t xml:space="preserve"> </w:t>
      </w:r>
      <w:r>
        <w:rPr>
          <w:rFonts w:ascii="Times New Roman" w:hAnsi="Times New Roman" w:cs="Times New Roman"/>
          <w:sz w:val="28"/>
          <w:szCs w:val="28"/>
          <w:lang w:val="en-US"/>
        </w:rPr>
        <w:t>Literature</w:t>
      </w:r>
      <w:r w:rsidRPr="000A637F">
        <w:rPr>
          <w:rFonts w:ascii="Times New Roman" w:hAnsi="Times New Roman" w:cs="Times New Roman"/>
          <w:sz w:val="28"/>
          <w:szCs w:val="28"/>
        </w:rPr>
        <w:t xml:space="preserve"> </w:t>
      </w:r>
      <w:r>
        <w:rPr>
          <w:rFonts w:ascii="Times New Roman" w:hAnsi="Times New Roman" w:cs="Times New Roman"/>
          <w:sz w:val="28"/>
          <w:szCs w:val="28"/>
          <w:lang w:val="en-US"/>
        </w:rPr>
        <w:t>Organization</w:t>
      </w:r>
      <w:r>
        <w:rPr>
          <w:rFonts w:ascii="Times New Roman" w:hAnsi="Times New Roman" w:cs="Times New Roman"/>
          <w:sz w:val="28"/>
          <w:szCs w:val="28"/>
        </w:rPr>
        <w:t>)</w:t>
      </w:r>
      <w:r w:rsidRPr="000A637F">
        <w:rPr>
          <w:rFonts w:ascii="Times New Roman" w:hAnsi="Times New Roman" w:cs="Times New Roman"/>
          <w:sz w:val="28"/>
          <w:szCs w:val="28"/>
        </w:rPr>
        <w:t xml:space="preserve">. </w:t>
      </w:r>
      <w:r>
        <w:rPr>
          <w:rFonts w:ascii="Times New Roman" w:hAnsi="Times New Roman" w:cs="Times New Roman"/>
          <w:sz w:val="28"/>
          <w:szCs w:val="28"/>
        </w:rPr>
        <w:t>Образованная в 1999 году, она поставила перед собой задачу</w:t>
      </w:r>
      <w:r w:rsidR="00157A2A">
        <w:rPr>
          <w:rFonts w:ascii="Times New Roman" w:hAnsi="Times New Roman" w:cs="Times New Roman"/>
          <w:sz w:val="28"/>
          <w:szCs w:val="28"/>
        </w:rPr>
        <w:t xml:space="preserve"> как</w:t>
      </w:r>
      <w:r>
        <w:rPr>
          <w:rFonts w:ascii="Times New Roman" w:hAnsi="Times New Roman" w:cs="Times New Roman"/>
          <w:sz w:val="28"/>
          <w:szCs w:val="28"/>
        </w:rPr>
        <w:t xml:space="preserve"> сохранения существующих текстов</w:t>
      </w:r>
      <w:r w:rsidR="00157A2A">
        <w:rPr>
          <w:rFonts w:ascii="Times New Roman" w:hAnsi="Times New Roman" w:cs="Times New Roman"/>
          <w:sz w:val="28"/>
          <w:szCs w:val="28"/>
        </w:rPr>
        <w:t xml:space="preserve">, так и распространения информации </w:t>
      </w:r>
      <w:r w:rsidR="00B64699">
        <w:rPr>
          <w:rFonts w:ascii="Times New Roman" w:hAnsi="Times New Roman" w:cs="Times New Roman"/>
          <w:sz w:val="28"/>
          <w:szCs w:val="28"/>
        </w:rPr>
        <w:t>о новых произведения, создания программ курсов для университетов, посвященных э. литературе, и другой просветительской деятельности. Электронная литература во многом связана с институциями, создающими необходимые условия для е</w:t>
      </w:r>
      <w:r w:rsidR="000755E2">
        <w:rPr>
          <w:rFonts w:ascii="Times New Roman" w:hAnsi="Times New Roman" w:cs="Times New Roman"/>
          <w:sz w:val="28"/>
          <w:szCs w:val="28"/>
        </w:rPr>
        <w:t>е сохранения и распространения.</w:t>
      </w:r>
    </w:p>
    <w:p w:rsidR="00106F3D" w:rsidRPr="00317767" w:rsidRDefault="00661676"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определение электронной литературы звучит так: «работа, имеющая выраженную литературную составляющую и использующая возможности и контексты, предоставляемые компьютерными сетями или системами</w:t>
      </w:r>
      <w:r w:rsidR="00A90257" w:rsidRPr="003374A0">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Реттберг</w:t>
      </w:r>
      <w:proofErr w:type="spellEnd"/>
      <w:r>
        <w:rPr>
          <w:rFonts w:ascii="Times New Roman" w:hAnsi="Times New Roman" w:cs="Times New Roman"/>
          <w:sz w:val="28"/>
          <w:szCs w:val="28"/>
        </w:rPr>
        <w:t xml:space="preserve"> 2019: </w:t>
      </w:r>
      <w:r w:rsidR="002759B5">
        <w:rPr>
          <w:rFonts w:ascii="Times New Roman" w:hAnsi="Times New Roman" w:cs="Times New Roman"/>
          <w:sz w:val="28"/>
          <w:szCs w:val="28"/>
        </w:rPr>
        <w:t>15</w:t>
      </w:r>
      <w:r w:rsidR="004012F9" w:rsidRPr="003374A0">
        <w:rPr>
          <w:rFonts w:ascii="Times New Roman" w:hAnsi="Times New Roman" w:cs="Times New Roman"/>
          <w:sz w:val="28"/>
          <w:szCs w:val="28"/>
        </w:rPr>
        <w:t>].</w:t>
      </w:r>
      <w:r w:rsidR="002759B5">
        <w:rPr>
          <w:rFonts w:ascii="Times New Roman" w:hAnsi="Times New Roman" w:cs="Times New Roman"/>
          <w:sz w:val="28"/>
          <w:szCs w:val="28"/>
        </w:rPr>
        <w:t xml:space="preserve"> Одним из в</w:t>
      </w:r>
      <w:r w:rsidR="00B652E5">
        <w:rPr>
          <w:rFonts w:ascii="Times New Roman" w:hAnsi="Times New Roman" w:cs="Times New Roman"/>
          <w:sz w:val="28"/>
          <w:szCs w:val="28"/>
        </w:rPr>
        <w:t>ажных аспектов при восприятии электронной</w:t>
      </w:r>
      <w:r w:rsidR="002759B5">
        <w:rPr>
          <w:rFonts w:ascii="Times New Roman" w:hAnsi="Times New Roman" w:cs="Times New Roman"/>
          <w:sz w:val="28"/>
          <w:szCs w:val="28"/>
        </w:rPr>
        <w:t xml:space="preserve"> литературы являются не только герменевтические процедуры интерпретации значения, тем и языка работ, но </w:t>
      </w:r>
      <w:r w:rsidR="00E72CF2">
        <w:rPr>
          <w:rFonts w:ascii="Times New Roman" w:hAnsi="Times New Roman" w:cs="Times New Roman"/>
          <w:sz w:val="28"/>
          <w:szCs w:val="28"/>
        </w:rPr>
        <w:t>и то, как читатель будет воспринимать софт, на котором зап</w:t>
      </w:r>
      <w:r w:rsidR="00317767">
        <w:rPr>
          <w:rFonts w:ascii="Times New Roman" w:hAnsi="Times New Roman" w:cs="Times New Roman"/>
          <w:sz w:val="28"/>
          <w:szCs w:val="28"/>
        </w:rPr>
        <w:t>ущено то или иное произведение: «</w:t>
      </w:r>
      <w:r w:rsidR="00C15106">
        <w:rPr>
          <w:rFonts w:ascii="Times New Roman" w:hAnsi="Times New Roman" w:cs="Times New Roman"/>
          <w:sz w:val="28"/>
          <w:szCs w:val="28"/>
        </w:rPr>
        <w:t xml:space="preserve">Когда </w:t>
      </w:r>
      <w:r w:rsidR="00364475">
        <w:rPr>
          <w:rFonts w:ascii="Times New Roman" w:hAnsi="Times New Roman" w:cs="Times New Roman"/>
          <w:sz w:val="28"/>
          <w:szCs w:val="28"/>
        </w:rPr>
        <w:t xml:space="preserve">проект может быть представлен в виде компьютерной программы, напечатанного текста, инсталляции или </w:t>
      </w:r>
      <w:proofErr w:type="spellStart"/>
      <w:r w:rsidR="00364475">
        <w:rPr>
          <w:rFonts w:ascii="Times New Roman" w:hAnsi="Times New Roman" w:cs="Times New Roman"/>
          <w:sz w:val="28"/>
          <w:szCs w:val="28"/>
        </w:rPr>
        <w:t>перформанса</w:t>
      </w:r>
      <w:proofErr w:type="spellEnd"/>
      <w:r w:rsidR="00364475">
        <w:rPr>
          <w:rFonts w:ascii="Times New Roman" w:hAnsi="Times New Roman" w:cs="Times New Roman"/>
          <w:sz w:val="28"/>
          <w:szCs w:val="28"/>
        </w:rPr>
        <w:t xml:space="preserve">, </w:t>
      </w:r>
      <w:r w:rsidR="004F3109">
        <w:rPr>
          <w:rFonts w:ascii="Times New Roman" w:hAnsi="Times New Roman" w:cs="Times New Roman"/>
          <w:sz w:val="28"/>
          <w:szCs w:val="28"/>
        </w:rPr>
        <w:t>его восприятие</w:t>
      </w:r>
      <w:r w:rsidR="00364475">
        <w:rPr>
          <w:rFonts w:ascii="Times New Roman" w:hAnsi="Times New Roman" w:cs="Times New Roman"/>
          <w:sz w:val="28"/>
          <w:szCs w:val="28"/>
        </w:rPr>
        <w:t xml:space="preserve"> </w:t>
      </w:r>
      <w:r w:rsidR="00364475">
        <w:rPr>
          <w:rFonts w:ascii="Times New Roman" w:hAnsi="Times New Roman" w:cs="Times New Roman"/>
          <w:sz w:val="28"/>
          <w:szCs w:val="28"/>
        </w:rPr>
        <w:lastRenderedPageBreak/>
        <w:t>меняется в зависимости от контекста</w:t>
      </w:r>
      <w:r w:rsidR="004F3109">
        <w:rPr>
          <w:rFonts w:ascii="Times New Roman" w:hAnsi="Times New Roman" w:cs="Times New Roman"/>
          <w:sz w:val="28"/>
          <w:szCs w:val="28"/>
        </w:rPr>
        <w:t xml:space="preserve"> с каждой новой итерацией</w:t>
      </w:r>
      <w:r w:rsidR="00317767" w:rsidRPr="00C15106">
        <w:rPr>
          <w:rFonts w:ascii="Times New Roman" w:hAnsi="Times New Roman" w:cs="Times New Roman"/>
          <w:sz w:val="28"/>
          <w:szCs w:val="28"/>
        </w:rPr>
        <w:t>»</w:t>
      </w:r>
      <w:r w:rsidR="004F3109">
        <w:rPr>
          <w:rFonts w:ascii="Times New Roman" w:hAnsi="Times New Roman" w:cs="Times New Roman"/>
          <w:sz w:val="28"/>
          <w:szCs w:val="28"/>
        </w:rPr>
        <w:t>.</w:t>
      </w:r>
      <w:r w:rsidR="00317767" w:rsidRPr="00C15106">
        <w:rPr>
          <w:rFonts w:ascii="Times New Roman" w:hAnsi="Times New Roman" w:cs="Times New Roman"/>
          <w:sz w:val="28"/>
          <w:szCs w:val="28"/>
        </w:rPr>
        <w:t xml:space="preserve"> </w:t>
      </w:r>
      <w:r w:rsidR="00317767" w:rsidRPr="00B97F7C">
        <w:rPr>
          <w:rFonts w:ascii="Times New Roman" w:hAnsi="Times New Roman" w:cs="Times New Roman"/>
          <w:sz w:val="28"/>
          <w:szCs w:val="28"/>
        </w:rPr>
        <w:t>[</w:t>
      </w:r>
      <w:proofErr w:type="spellStart"/>
      <w:r w:rsidR="00317767">
        <w:rPr>
          <w:rFonts w:ascii="Times New Roman" w:hAnsi="Times New Roman" w:cs="Times New Roman"/>
          <w:sz w:val="28"/>
          <w:szCs w:val="28"/>
        </w:rPr>
        <w:t>Реттберг</w:t>
      </w:r>
      <w:proofErr w:type="spellEnd"/>
      <w:r w:rsidR="00317767">
        <w:rPr>
          <w:rFonts w:ascii="Times New Roman" w:hAnsi="Times New Roman" w:cs="Times New Roman"/>
          <w:sz w:val="28"/>
          <w:szCs w:val="28"/>
        </w:rPr>
        <w:t xml:space="preserve"> 201</w:t>
      </w:r>
      <w:r w:rsidR="003D0E17">
        <w:rPr>
          <w:rFonts w:ascii="Times New Roman" w:hAnsi="Times New Roman" w:cs="Times New Roman"/>
          <w:sz w:val="28"/>
          <w:szCs w:val="28"/>
        </w:rPr>
        <w:t>9</w:t>
      </w:r>
      <w:r w:rsidR="00317767">
        <w:rPr>
          <w:rFonts w:ascii="Times New Roman" w:hAnsi="Times New Roman" w:cs="Times New Roman"/>
          <w:sz w:val="28"/>
          <w:szCs w:val="28"/>
        </w:rPr>
        <w:t>: 48</w:t>
      </w:r>
      <w:r w:rsidR="00317767" w:rsidRPr="00B97F7C">
        <w:rPr>
          <w:rFonts w:ascii="Times New Roman" w:hAnsi="Times New Roman" w:cs="Times New Roman"/>
          <w:sz w:val="28"/>
          <w:szCs w:val="28"/>
        </w:rPr>
        <w:t>]</w:t>
      </w:r>
      <w:r w:rsidR="00317767">
        <w:rPr>
          <w:rFonts w:ascii="Times New Roman" w:hAnsi="Times New Roman" w:cs="Times New Roman"/>
          <w:sz w:val="28"/>
          <w:szCs w:val="28"/>
        </w:rPr>
        <w:t>.</w:t>
      </w:r>
    </w:p>
    <w:p w:rsidR="00106F3D" w:rsidRDefault="00337885" w:rsidP="00124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можно привести различие между компьютерными играми и другими медиа, которое использует исследователь компьютерных игр </w:t>
      </w:r>
      <w:proofErr w:type="spellStart"/>
      <w:r>
        <w:rPr>
          <w:rFonts w:ascii="Times New Roman" w:hAnsi="Times New Roman" w:cs="Times New Roman"/>
          <w:sz w:val="28"/>
          <w:szCs w:val="28"/>
        </w:rPr>
        <w:t>Маркку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Эскелинен</w:t>
      </w:r>
      <w:proofErr w:type="spellEnd"/>
      <w:r>
        <w:rPr>
          <w:rFonts w:ascii="Times New Roman" w:hAnsi="Times New Roman" w:cs="Times New Roman"/>
          <w:sz w:val="28"/>
          <w:szCs w:val="28"/>
        </w:rPr>
        <w:t xml:space="preserve">, поскольку оно также </w:t>
      </w:r>
      <w:proofErr w:type="spellStart"/>
      <w:r>
        <w:rPr>
          <w:rFonts w:ascii="Times New Roman" w:hAnsi="Times New Roman" w:cs="Times New Roman"/>
          <w:sz w:val="28"/>
          <w:szCs w:val="28"/>
        </w:rPr>
        <w:t>релевантно</w:t>
      </w:r>
      <w:proofErr w:type="spellEnd"/>
      <w:r>
        <w:rPr>
          <w:rFonts w:ascii="Times New Roman" w:hAnsi="Times New Roman" w:cs="Times New Roman"/>
          <w:sz w:val="28"/>
          <w:szCs w:val="28"/>
        </w:rPr>
        <w:t xml:space="preserve"> для выявления отличительных черт э</w:t>
      </w:r>
      <w:r w:rsidR="00C77196">
        <w:rPr>
          <w:rFonts w:ascii="Times New Roman" w:hAnsi="Times New Roman" w:cs="Times New Roman"/>
          <w:sz w:val="28"/>
          <w:szCs w:val="28"/>
        </w:rPr>
        <w:t>лектронной</w:t>
      </w:r>
      <w:r>
        <w:rPr>
          <w:rFonts w:ascii="Times New Roman" w:hAnsi="Times New Roman" w:cs="Times New Roman"/>
          <w:sz w:val="28"/>
          <w:szCs w:val="28"/>
        </w:rPr>
        <w:t xml:space="preserve"> литературы: «</w:t>
      </w:r>
      <w:r w:rsidRPr="00337885">
        <w:rPr>
          <w:rFonts w:ascii="Times New Roman" w:hAnsi="Times New Roman" w:cs="Times New Roman"/>
          <w:sz w:val="28"/>
          <w:szCs w:val="28"/>
        </w:rPr>
        <w:t>Обобщим: в искусстве нам, возможно, придется сконфигурировать, чтобы иметь возможность интерпретировать, тогда как в играх мы должны интерпретировать, чтобы иметь возможность конфигурировать и продвигаться от начала до выигрышной или какой-либо другой ситуации</w:t>
      </w:r>
      <w:r>
        <w:rPr>
          <w:rFonts w:ascii="Times New Roman" w:hAnsi="Times New Roman" w:cs="Times New Roman"/>
          <w:sz w:val="28"/>
          <w:szCs w:val="28"/>
        </w:rPr>
        <w:t xml:space="preserve">». </w:t>
      </w:r>
      <w:r w:rsidRPr="00337885">
        <w:rPr>
          <w:rFonts w:ascii="Times New Roman" w:hAnsi="Times New Roman" w:cs="Times New Roman"/>
          <w:sz w:val="28"/>
          <w:szCs w:val="28"/>
        </w:rPr>
        <w:t>[</w:t>
      </w:r>
      <w:proofErr w:type="spellStart"/>
      <w:r>
        <w:rPr>
          <w:rFonts w:ascii="Times New Roman" w:hAnsi="Times New Roman" w:cs="Times New Roman"/>
          <w:sz w:val="28"/>
          <w:szCs w:val="28"/>
        </w:rPr>
        <w:t>Эскелинен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37885">
        <w:rPr>
          <w:rFonts w:ascii="Times New Roman" w:hAnsi="Times New Roman" w:cs="Times New Roman"/>
          <w:sz w:val="28"/>
          <w:szCs w:val="28"/>
        </w:rPr>
        <w:t xml:space="preserve">]. </w:t>
      </w:r>
      <w:r>
        <w:rPr>
          <w:rFonts w:ascii="Times New Roman" w:hAnsi="Times New Roman" w:cs="Times New Roman"/>
          <w:sz w:val="28"/>
          <w:szCs w:val="28"/>
        </w:rPr>
        <w:t xml:space="preserve">Вместо компьютерных игр в это определение можно поставить э. литературу не только потому, что многие </w:t>
      </w:r>
      <w:r w:rsidR="003D4C57">
        <w:rPr>
          <w:rFonts w:ascii="Times New Roman" w:hAnsi="Times New Roman" w:cs="Times New Roman"/>
          <w:sz w:val="28"/>
          <w:szCs w:val="28"/>
        </w:rPr>
        <w:t>произведения такого рода интерактивны, но и по причине</w:t>
      </w:r>
      <w:r>
        <w:rPr>
          <w:rFonts w:ascii="Times New Roman" w:hAnsi="Times New Roman" w:cs="Times New Roman"/>
          <w:sz w:val="28"/>
          <w:szCs w:val="28"/>
        </w:rPr>
        <w:t xml:space="preserve"> </w:t>
      </w:r>
      <w:proofErr w:type="spellStart"/>
      <w:r w:rsidR="003D4C57">
        <w:rPr>
          <w:rFonts w:ascii="Times New Roman" w:hAnsi="Times New Roman" w:cs="Times New Roman"/>
          <w:sz w:val="28"/>
          <w:szCs w:val="28"/>
        </w:rPr>
        <w:t>медиатехнического</w:t>
      </w:r>
      <w:proofErr w:type="spellEnd"/>
      <w:r w:rsidR="003D4C57">
        <w:rPr>
          <w:rFonts w:ascii="Times New Roman" w:hAnsi="Times New Roman" w:cs="Times New Roman"/>
          <w:sz w:val="28"/>
          <w:szCs w:val="28"/>
        </w:rPr>
        <w:t xml:space="preserve"> окружения (текстовых редакторов, программ просмотра текстовых файлов и др.), </w:t>
      </w:r>
      <w:r w:rsidR="00E23BBB">
        <w:rPr>
          <w:rFonts w:ascii="Times New Roman" w:hAnsi="Times New Roman" w:cs="Times New Roman"/>
          <w:sz w:val="28"/>
          <w:szCs w:val="28"/>
        </w:rPr>
        <w:t>которое тоже нужно сначала интерпретировать</w:t>
      </w:r>
      <w:r w:rsidR="00106F3D">
        <w:rPr>
          <w:rFonts w:ascii="Times New Roman" w:hAnsi="Times New Roman" w:cs="Times New Roman"/>
          <w:sz w:val="28"/>
          <w:szCs w:val="28"/>
        </w:rPr>
        <w:t xml:space="preserve">, понять, какие существуют возможности для читателя в данной программе, а затем </w:t>
      </w:r>
      <w:r w:rsidR="0056770F">
        <w:rPr>
          <w:rFonts w:ascii="Times New Roman" w:hAnsi="Times New Roman" w:cs="Times New Roman"/>
          <w:sz w:val="28"/>
          <w:szCs w:val="28"/>
        </w:rPr>
        <w:t>конфигурировать, т.е. манипулировать доступными для читателя средствами при конструировании смыслов.</w:t>
      </w:r>
      <w:r w:rsidR="004012F9" w:rsidRPr="003374A0">
        <w:rPr>
          <w:rFonts w:ascii="Times New Roman" w:hAnsi="Times New Roman" w:cs="Times New Roman"/>
          <w:sz w:val="28"/>
          <w:szCs w:val="28"/>
        </w:rPr>
        <w:t xml:space="preserve"> </w:t>
      </w:r>
    </w:p>
    <w:p w:rsidR="003C511C" w:rsidRPr="003374A0" w:rsidRDefault="00CD6B2F" w:rsidP="00124602">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 xml:space="preserve">Одной из главных особенностей э. литературы </w:t>
      </w:r>
      <w:proofErr w:type="spellStart"/>
      <w:r w:rsidRPr="003374A0">
        <w:rPr>
          <w:rFonts w:ascii="Times New Roman" w:hAnsi="Times New Roman" w:cs="Times New Roman"/>
          <w:sz w:val="28"/>
          <w:szCs w:val="28"/>
        </w:rPr>
        <w:t>Хэйлс</w:t>
      </w:r>
      <w:proofErr w:type="spellEnd"/>
      <w:r w:rsidRPr="003374A0">
        <w:rPr>
          <w:rFonts w:ascii="Times New Roman" w:hAnsi="Times New Roman" w:cs="Times New Roman"/>
          <w:sz w:val="28"/>
          <w:szCs w:val="28"/>
        </w:rPr>
        <w:t xml:space="preserve"> считает вычисление: «</w:t>
      </w:r>
      <w:r w:rsidR="00AF1493" w:rsidRPr="003374A0">
        <w:rPr>
          <w:rFonts w:ascii="Times New Roman" w:hAnsi="Times New Roman" w:cs="Times New Roman"/>
          <w:sz w:val="28"/>
          <w:szCs w:val="28"/>
        </w:rPr>
        <w:t>Вычисление ни нечто второстепенное или случайное для э. литературы, но центральный аспект ее исполнения и интерпретации</w:t>
      </w:r>
      <w:r w:rsidRPr="003374A0">
        <w:rPr>
          <w:rFonts w:ascii="Times New Roman" w:hAnsi="Times New Roman" w:cs="Times New Roman"/>
          <w:sz w:val="28"/>
          <w:szCs w:val="28"/>
        </w:rPr>
        <w:t>»</w:t>
      </w:r>
      <w:r w:rsidR="00AD2467">
        <w:rPr>
          <w:rFonts w:ascii="Times New Roman" w:hAnsi="Times New Roman" w:cs="Times New Roman"/>
          <w:sz w:val="28"/>
          <w:szCs w:val="28"/>
        </w:rPr>
        <w:t xml:space="preserve"> [</w:t>
      </w:r>
      <w:proofErr w:type="spellStart"/>
      <w:r w:rsidR="00AD2467">
        <w:rPr>
          <w:rFonts w:ascii="Times New Roman" w:hAnsi="Times New Roman" w:cs="Times New Roman"/>
          <w:sz w:val="28"/>
          <w:szCs w:val="28"/>
        </w:rPr>
        <w:t>Хэйлс</w:t>
      </w:r>
      <w:proofErr w:type="spellEnd"/>
      <w:r w:rsidR="00AD2467">
        <w:rPr>
          <w:rFonts w:ascii="Times New Roman" w:hAnsi="Times New Roman" w:cs="Times New Roman"/>
          <w:sz w:val="28"/>
          <w:szCs w:val="28"/>
        </w:rPr>
        <w:t xml:space="preserve"> 2008</w:t>
      </w:r>
      <w:r w:rsidR="00AF1493" w:rsidRPr="003374A0">
        <w:rPr>
          <w:rFonts w:ascii="Times New Roman" w:hAnsi="Times New Roman" w:cs="Times New Roman"/>
          <w:sz w:val="28"/>
          <w:szCs w:val="28"/>
        </w:rPr>
        <w:t xml:space="preserve">: 31]. </w:t>
      </w:r>
      <w:r w:rsidR="005A2816" w:rsidRPr="003374A0">
        <w:rPr>
          <w:rFonts w:ascii="Times New Roman" w:hAnsi="Times New Roman" w:cs="Times New Roman"/>
          <w:sz w:val="28"/>
          <w:szCs w:val="28"/>
        </w:rPr>
        <w:t xml:space="preserve">С этим аспектом она связывает </w:t>
      </w:r>
      <w:r w:rsidR="0024705E" w:rsidRPr="003374A0">
        <w:rPr>
          <w:rFonts w:ascii="Times New Roman" w:hAnsi="Times New Roman" w:cs="Times New Roman"/>
          <w:sz w:val="28"/>
          <w:szCs w:val="28"/>
        </w:rPr>
        <w:t xml:space="preserve">особый режим работы с подобного рода текстами – они являются </w:t>
      </w:r>
      <w:r w:rsidR="00686A07" w:rsidRPr="003374A0">
        <w:rPr>
          <w:rFonts w:ascii="Times New Roman" w:hAnsi="Times New Roman" w:cs="Times New Roman"/>
          <w:sz w:val="28"/>
          <w:szCs w:val="28"/>
        </w:rPr>
        <w:t xml:space="preserve">не четким набором правил, но </w:t>
      </w:r>
      <w:r w:rsidR="004C7320" w:rsidRPr="003374A0">
        <w:rPr>
          <w:rFonts w:ascii="Times New Roman" w:hAnsi="Times New Roman" w:cs="Times New Roman"/>
          <w:sz w:val="28"/>
          <w:szCs w:val="28"/>
        </w:rPr>
        <w:t xml:space="preserve">постоянным взаимодействием на разных уровнях: </w:t>
      </w:r>
      <w:r w:rsidR="00EA40BD" w:rsidRPr="003374A0">
        <w:rPr>
          <w:rFonts w:ascii="Times New Roman" w:hAnsi="Times New Roman" w:cs="Times New Roman"/>
          <w:sz w:val="28"/>
          <w:szCs w:val="28"/>
        </w:rPr>
        <w:t xml:space="preserve">интерпретации, замысла автора, его программного воплощения, актуализированных и </w:t>
      </w:r>
      <w:proofErr w:type="spellStart"/>
      <w:r w:rsidR="00EA40BD" w:rsidRPr="003374A0">
        <w:rPr>
          <w:rFonts w:ascii="Times New Roman" w:hAnsi="Times New Roman" w:cs="Times New Roman"/>
          <w:sz w:val="28"/>
          <w:szCs w:val="28"/>
        </w:rPr>
        <w:t>неактуализированных</w:t>
      </w:r>
      <w:proofErr w:type="spellEnd"/>
      <w:r w:rsidR="00EA40BD" w:rsidRPr="003374A0">
        <w:rPr>
          <w:rFonts w:ascii="Times New Roman" w:hAnsi="Times New Roman" w:cs="Times New Roman"/>
          <w:sz w:val="28"/>
          <w:szCs w:val="28"/>
        </w:rPr>
        <w:t xml:space="preserve"> возможностей </w:t>
      </w:r>
      <w:r w:rsidR="0097499B" w:rsidRPr="003374A0">
        <w:rPr>
          <w:rFonts w:ascii="Times New Roman" w:hAnsi="Times New Roman" w:cs="Times New Roman"/>
          <w:sz w:val="28"/>
          <w:szCs w:val="28"/>
        </w:rPr>
        <w:t xml:space="preserve">и т.д. Причем эти возможности существуют как для автора, так и для читателя. Их пересечение и образует литературное произведение. Отличие такого подхода от рецептивной эстетики заключается в том, что </w:t>
      </w:r>
      <w:r w:rsidR="00D81735" w:rsidRPr="003374A0">
        <w:rPr>
          <w:rFonts w:ascii="Times New Roman" w:hAnsi="Times New Roman" w:cs="Times New Roman"/>
          <w:sz w:val="28"/>
          <w:szCs w:val="28"/>
        </w:rPr>
        <w:t>произведение э. литературы активней откликается на действия читателя</w:t>
      </w:r>
      <w:r w:rsidR="002301C1" w:rsidRPr="003374A0">
        <w:rPr>
          <w:rFonts w:ascii="Times New Roman" w:hAnsi="Times New Roman" w:cs="Times New Roman"/>
          <w:sz w:val="28"/>
          <w:szCs w:val="28"/>
        </w:rPr>
        <w:t xml:space="preserve"> – не только текст влияет на восприятие читателя, но и действия читателя, сам </w:t>
      </w:r>
      <w:r w:rsidR="002301C1" w:rsidRPr="003374A0">
        <w:rPr>
          <w:rFonts w:ascii="Times New Roman" w:hAnsi="Times New Roman" w:cs="Times New Roman"/>
          <w:sz w:val="28"/>
          <w:szCs w:val="28"/>
        </w:rPr>
        <w:lastRenderedPageBreak/>
        <w:t xml:space="preserve">процесс чтения влияет на текст. </w:t>
      </w:r>
      <w:r w:rsidR="00965422" w:rsidRPr="003374A0">
        <w:rPr>
          <w:rFonts w:ascii="Times New Roman" w:hAnsi="Times New Roman" w:cs="Times New Roman"/>
          <w:sz w:val="28"/>
          <w:szCs w:val="28"/>
        </w:rPr>
        <w:t xml:space="preserve">Как пишет </w:t>
      </w:r>
      <w:proofErr w:type="spellStart"/>
      <w:r w:rsidR="00965422" w:rsidRPr="003374A0">
        <w:rPr>
          <w:rFonts w:ascii="Times New Roman" w:hAnsi="Times New Roman" w:cs="Times New Roman"/>
          <w:sz w:val="28"/>
          <w:szCs w:val="28"/>
        </w:rPr>
        <w:t>Хэйлс</w:t>
      </w:r>
      <w:proofErr w:type="spellEnd"/>
      <w:r w:rsidR="00965422" w:rsidRPr="003374A0">
        <w:rPr>
          <w:rFonts w:ascii="Times New Roman" w:hAnsi="Times New Roman" w:cs="Times New Roman"/>
          <w:sz w:val="28"/>
          <w:szCs w:val="28"/>
        </w:rPr>
        <w:t>, компьютер отменил монополию видения, ассоциированного с чтением – теперь</w:t>
      </w:r>
      <w:r w:rsidR="00D71CE9" w:rsidRPr="003374A0">
        <w:rPr>
          <w:rFonts w:ascii="Times New Roman" w:hAnsi="Times New Roman" w:cs="Times New Roman"/>
          <w:sz w:val="28"/>
          <w:szCs w:val="28"/>
        </w:rPr>
        <w:t xml:space="preserve"> тексты при взаимодействии с ними мобилизуют сенсомоторные реакции тела – нажат</w:t>
      </w:r>
      <w:r w:rsidR="00822496">
        <w:rPr>
          <w:rFonts w:ascii="Times New Roman" w:hAnsi="Times New Roman" w:cs="Times New Roman"/>
          <w:sz w:val="28"/>
          <w:szCs w:val="28"/>
        </w:rPr>
        <w:t>ия на клавиши, управление компьютерной мышью</w:t>
      </w:r>
      <w:r w:rsidR="00D71CE9" w:rsidRPr="003374A0">
        <w:rPr>
          <w:rFonts w:ascii="Times New Roman" w:hAnsi="Times New Roman" w:cs="Times New Roman"/>
          <w:sz w:val="28"/>
          <w:szCs w:val="28"/>
        </w:rPr>
        <w:t xml:space="preserve">, печать текста и т.д. </w:t>
      </w:r>
      <w:r w:rsidR="003C511C" w:rsidRPr="003374A0">
        <w:rPr>
          <w:rFonts w:ascii="Times New Roman" w:hAnsi="Times New Roman" w:cs="Times New Roman"/>
          <w:sz w:val="28"/>
          <w:szCs w:val="28"/>
        </w:rPr>
        <w:t>Телесность становится полноправным участником в интерпретации текста.</w:t>
      </w:r>
    </w:p>
    <w:p w:rsidR="00E07A26" w:rsidRPr="003374A0" w:rsidRDefault="00E07A26" w:rsidP="00E07A26">
      <w:pPr>
        <w:spacing w:after="0" w:line="360" w:lineRule="auto"/>
        <w:ind w:firstLine="709"/>
        <w:jc w:val="both"/>
        <w:rPr>
          <w:rFonts w:ascii="Times New Roman" w:hAnsi="Times New Roman" w:cs="Times New Roman"/>
          <w:sz w:val="28"/>
          <w:szCs w:val="28"/>
        </w:rPr>
      </w:pPr>
      <w:proofErr w:type="spellStart"/>
      <w:r w:rsidRPr="003374A0">
        <w:rPr>
          <w:rFonts w:ascii="Times New Roman" w:hAnsi="Times New Roman" w:cs="Times New Roman"/>
          <w:sz w:val="28"/>
          <w:szCs w:val="28"/>
        </w:rPr>
        <w:t>Хэйлс</w:t>
      </w:r>
      <w:proofErr w:type="spellEnd"/>
      <w:r>
        <w:rPr>
          <w:rFonts w:ascii="Times New Roman" w:hAnsi="Times New Roman" w:cs="Times New Roman"/>
          <w:sz w:val="28"/>
          <w:szCs w:val="28"/>
        </w:rPr>
        <w:t xml:space="preserve"> также</w:t>
      </w:r>
      <w:r w:rsidRPr="003374A0">
        <w:rPr>
          <w:rFonts w:ascii="Times New Roman" w:hAnsi="Times New Roman" w:cs="Times New Roman"/>
          <w:sz w:val="28"/>
          <w:szCs w:val="28"/>
        </w:rPr>
        <w:t xml:space="preserve"> пишет, что э. литература создает новые цепи обратной связи между читателем и текстом: от сенсомоторных функций к порождению значений и от новых значений к сенсомоторным функциям. Э. литература является общим полем для взаимодействия программного кода и естественного языка, управляет той информацией, которую получает на входе и в зависимости от нее выдает некий результат. </w:t>
      </w:r>
    </w:p>
    <w:p w:rsidR="00124602" w:rsidRPr="003374A0" w:rsidRDefault="000036C3" w:rsidP="00124602">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 xml:space="preserve">Другой важный признак э. литературы – это </w:t>
      </w:r>
      <w:r w:rsidR="00D67365" w:rsidRPr="003374A0">
        <w:rPr>
          <w:rFonts w:ascii="Times New Roman" w:hAnsi="Times New Roman" w:cs="Times New Roman"/>
          <w:sz w:val="28"/>
          <w:szCs w:val="28"/>
        </w:rPr>
        <w:t xml:space="preserve">«напряжение между значениями высокого уровня в человеческом дискурсе и многоуровневыми процессами, связанными с исполняемым кодом». [Там же: 75]. Таким образом, электронная литература </w:t>
      </w:r>
      <w:r w:rsidR="00AE40CE" w:rsidRPr="003374A0">
        <w:rPr>
          <w:rFonts w:ascii="Times New Roman" w:hAnsi="Times New Roman" w:cs="Times New Roman"/>
          <w:sz w:val="28"/>
          <w:szCs w:val="28"/>
        </w:rPr>
        <w:t xml:space="preserve">актуализирует и </w:t>
      </w:r>
      <w:r w:rsidR="00196036" w:rsidRPr="003374A0">
        <w:rPr>
          <w:rFonts w:ascii="Times New Roman" w:hAnsi="Times New Roman" w:cs="Times New Roman"/>
          <w:sz w:val="28"/>
          <w:szCs w:val="28"/>
        </w:rPr>
        <w:t>исследует</w:t>
      </w:r>
      <w:r w:rsidR="00AE40CE" w:rsidRPr="003374A0">
        <w:rPr>
          <w:rFonts w:ascii="Times New Roman" w:hAnsi="Times New Roman" w:cs="Times New Roman"/>
          <w:sz w:val="28"/>
          <w:szCs w:val="28"/>
        </w:rPr>
        <w:t xml:space="preserve"> границу между операциями над знаками, составляющими синтаксические цепочки и исполняющими определенные команды, и значениями, присущими естественным языкам.  </w:t>
      </w:r>
      <w:r w:rsidR="00965422" w:rsidRPr="003374A0">
        <w:rPr>
          <w:rFonts w:ascii="Times New Roman" w:hAnsi="Times New Roman" w:cs="Times New Roman"/>
          <w:sz w:val="28"/>
          <w:szCs w:val="28"/>
        </w:rPr>
        <w:t xml:space="preserve">  </w:t>
      </w:r>
      <w:r w:rsidR="002301C1" w:rsidRPr="003374A0">
        <w:rPr>
          <w:rFonts w:ascii="Times New Roman" w:hAnsi="Times New Roman" w:cs="Times New Roman"/>
          <w:sz w:val="28"/>
          <w:szCs w:val="28"/>
        </w:rPr>
        <w:t xml:space="preserve"> </w:t>
      </w:r>
      <w:r w:rsidR="00D81735" w:rsidRPr="003374A0">
        <w:rPr>
          <w:rFonts w:ascii="Times New Roman" w:hAnsi="Times New Roman" w:cs="Times New Roman"/>
          <w:sz w:val="28"/>
          <w:szCs w:val="28"/>
        </w:rPr>
        <w:t xml:space="preserve"> </w:t>
      </w:r>
    </w:p>
    <w:p w:rsidR="00BB5D64" w:rsidRPr="003374A0" w:rsidRDefault="004012F9" w:rsidP="00BB5D64">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 xml:space="preserve">  </w:t>
      </w:r>
      <w:r w:rsidR="00A643A7" w:rsidRPr="003374A0">
        <w:rPr>
          <w:rFonts w:ascii="Times New Roman" w:hAnsi="Times New Roman" w:cs="Times New Roman"/>
          <w:sz w:val="28"/>
          <w:szCs w:val="28"/>
        </w:rPr>
        <w:t xml:space="preserve">Теперь обратимся к визуальной стороне э. литературе, ее отображению на экране. </w:t>
      </w:r>
      <w:r w:rsidR="00A71E8A" w:rsidRPr="003374A0">
        <w:rPr>
          <w:rFonts w:ascii="Times New Roman" w:hAnsi="Times New Roman" w:cs="Times New Roman"/>
          <w:sz w:val="28"/>
          <w:szCs w:val="28"/>
        </w:rPr>
        <w:t xml:space="preserve">Такие </w:t>
      </w:r>
      <w:proofErr w:type="spellStart"/>
      <w:r w:rsidR="00A71E8A" w:rsidRPr="003374A0">
        <w:rPr>
          <w:rFonts w:ascii="Times New Roman" w:hAnsi="Times New Roman" w:cs="Times New Roman"/>
          <w:sz w:val="28"/>
          <w:szCs w:val="28"/>
        </w:rPr>
        <w:t>медиатеоретики</w:t>
      </w:r>
      <w:proofErr w:type="spellEnd"/>
      <w:r w:rsidR="00A71E8A" w:rsidRPr="003374A0">
        <w:rPr>
          <w:rFonts w:ascii="Times New Roman" w:hAnsi="Times New Roman" w:cs="Times New Roman"/>
          <w:sz w:val="28"/>
          <w:szCs w:val="28"/>
        </w:rPr>
        <w:t xml:space="preserve">, как К. </w:t>
      </w:r>
      <w:proofErr w:type="spellStart"/>
      <w:r w:rsidR="00A71E8A" w:rsidRPr="003374A0">
        <w:rPr>
          <w:rFonts w:ascii="Times New Roman" w:hAnsi="Times New Roman" w:cs="Times New Roman"/>
          <w:sz w:val="28"/>
          <w:szCs w:val="28"/>
        </w:rPr>
        <w:t>Хэйлс</w:t>
      </w:r>
      <w:proofErr w:type="spellEnd"/>
      <w:r w:rsidR="00A71E8A" w:rsidRPr="003374A0">
        <w:rPr>
          <w:rFonts w:ascii="Times New Roman" w:hAnsi="Times New Roman" w:cs="Times New Roman"/>
          <w:sz w:val="28"/>
          <w:szCs w:val="28"/>
        </w:rPr>
        <w:t xml:space="preserve"> и Л. </w:t>
      </w:r>
      <w:proofErr w:type="spellStart"/>
      <w:r w:rsidR="00A71E8A" w:rsidRPr="003374A0">
        <w:rPr>
          <w:rFonts w:ascii="Times New Roman" w:hAnsi="Times New Roman" w:cs="Times New Roman"/>
          <w:sz w:val="28"/>
          <w:szCs w:val="28"/>
        </w:rPr>
        <w:t>Манович</w:t>
      </w:r>
      <w:proofErr w:type="spellEnd"/>
      <w:r w:rsidR="00A71E8A" w:rsidRPr="003374A0">
        <w:rPr>
          <w:rFonts w:ascii="Times New Roman" w:hAnsi="Times New Roman" w:cs="Times New Roman"/>
          <w:sz w:val="28"/>
          <w:szCs w:val="28"/>
        </w:rPr>
        <w:t xml:space="preserve">, пишут о </w:t>
      </w:r>
      <w:r w:rsidR="00B52485" w:rsidRPr="003374A0">
        <w:rPr>
          <w:rFonts w:ascii="Times New Roman" w:hAnsi="Times New Roman" w:cs="Times New Roman"/>
          <w:sz w:val="28"/>
          <w:szCs w:val="28"/>
        </w:rPr>
        <w:t>двойной природе экрана – как плоской поверхности, на которой мы можем оперировать некоторыми объектами, и «окном в мир», создающим иллюзию трехмерного пространства.</w:t>
      </w:r>
      <w:r w:rsidR="00E154CF" w:rsidRPr="003374A0">
        <w:rPr>
          <w:rFonts w:ascii="Times New Roman" w:hAnsi="Times New Roman" w:cs="Times New Roman"/>
          <w:sz w:val="28"/>
          <w:szCs w:val="28"/>
        </w:rPr>
        <w:t xml:space="preserve"> Также </w:t>
      </w:r>
      <w:proofErr w:type="spellStart"/>
      <w:r w:rsidR="00E154CF" w:rsidRPr="003374A0">
        <w:rPr>
          <w:rFonts w:ascii="Times New Roman" w:hAnsi="Times New Roman" w:cs="Times New Roman"/>
          <w:sz w:val="28"/>
          <w:szCs w:val="28"/>
        </w:rPr>
        <w:t>Хэйлс</w:t>
      </w:r>
      <w:proofErr w:type="spellEnd"/>
      <w:r w:rsidR="00E154CF" w:rsidRPr="003374A0">
        <w:rPr>
          <w:rFonts w:ascii="Times New Roman" w:hAnsi="Times New Roman" w:cs="Times New Roman"/>
          <w:sz w:val="28"/>
          <w:szCs w:val="28"/>
        </w:rPr>
        <w:t xml:space="preserve"> добавляет, что обычный текст создает иллюзию «авторского голоса», рассказывающего нам</w:t>
      </w:r>
      <w:r w:rsidR="00A84190" w:rsidRPr="003374A0">
        <w:rPr>
          <w:rFonts w:ascii="Times New Roman" w:hAnsi="Times New Roman" w:cs="Times New Roman"/>
          <w:sz w:val="28"/>
          <w:szCs w:val="28"/>
        </w:rPr>
        <w:t xml:space="preserve"> историю. </w:t>
      </w:r>
      <w:r w:rsidR="0048032A" w:rsidRPr="003374A0">
        <w:rPr>
          <w:rFonts w:ascii="Times New Roman" w:hAnsi="Times New Roman" w:cs="Times New Roman"/>
          <w:sz w:val="28"/>
          <w:szCs w:val="28"/>
        </w:rPr>
        <w:t>При чтении любого текста</w:t>
      </w:r>
      <w:r w:rsidR="00E154CF" w:rsidRPr="003374A0">
        <w:rPr>
          <w:rFonts w:ascii="Times New Roman" w:hAnsi="Times New Roman" w:cs="Times New Roman"/>
          <w:sz w:val="28"/>
          <w:szCs w:val="28"/>
        </w:rPr>
        <w:t xml:space="preserve"> с экрана</w:t>
      </w:r>
      <w:r w:rsidR="00A84190" w:rsidRPr="003374A0">
        <w:rPr>
          <w:rFonts w:ascii="Times New Roman" w:hAnsi="Times New Roman" w:cs="Times New Roman"/>
          <w:sz w:val="28"/>
          <w:szCs w:val="28"/>
        </w:rPr>
        <w:t xml:space="preserve"> такая иллюзия невозможна -</w:t>
      </w:r>
      <w:r w:rsidR="0048032A" w:rsidRPr="003374A0">
        <w:rPr>
          <w:rFonts w:ascii="Times New Roman" w:hAnsi="Times New Roman" w:cs="Times New Roman"/>
          <w:sz w:val="28"/>
          <w:szCs w:val="28"/>
        </w:rPr>
        <w:t xml:space="preserve"> от нас скрыт про</w:t>
      </w:r>
      <w:r w:rsidR="00A84190" w:rsidRPr="003374A0">
        <w:rPr>
          <w:rFonts w:ascii="Times New Roman" w:hAnsi="Times New Roman" w:cs="Times New Roman"/>
          <w:sz w:val="28"/>
          <w:szCs w:val="28"/>
        </w:rPr>
        <w:t>граммный код, поддерживающий иллюзию чтения «книги»</w:t>
      </w:r>
      <w:r w:rsidR="00B8624C" w:rsidRPr="003374A0">
        <w:rPr>
          <w:rFonts w:ascii="Times New Roman" w:hAnsi="Times New Roman" w:cs="Times New Roman"/>
          <w:sz w:val="28"/>
          <w:szCs w:val="28"/>
        </w:rPr>
        <w:t>, которая является всего лишь репрезентацией работы кода.</w:t>
      </w:r>
      <w:r w:rsidR="0043062C" w:rsidRPr="003374A0">
        <w:rPr>
          <w:rFonts w:ascii="Times New Roman" w:hAnsi="Times New Roman" w:cs="Times New Roman"/>
          <w:sz w:val="28"/>
          <w:szCs w:val="28"/>
        </w:rPr>
        <w:t xml:space="preserve"> </w:t>
      </w:r>
      <w:r w:rsidR="00A84190" w:rsidRPr="003374A0">
        <w:rPr>
          <w:rFonts w:ascii="Times New Roman" w:hAnsi="Times New Roman" w:cs="Times New Roman"/>
          <w:sz w:val="28"/>
          <w:szCs w:val="28"/>
        </w:rPr>
        <w:t xml:space="preserve"> </w:t>
      </w:r>
      <w:r w:rsidR="0048032A" w:rsidRPr="003374A0">
        <w:rPr>
          <w:rFonts w:ascii="Times New Roman" w:hAnsi="Times New Roman" w:cs="Times New Roman"/>
          <w:sz w:val="28"/>
          <w:szCs w:val="28"/>
        </w:rPr>
        <w:t xml:space="preserve"> </w:t>
      </w:r>
      <w:r w:rsidR="00A71E8A" w:rsidRPr="003374A0">
        <w:rPr>
          <w:rFonts w:ascii="Times New Roman" w:hAnsi="Times New Roman" w:cs="Times New Roman"/>
          <w:sz w:val="28"/>
          <w:szCs w:val="28"/>
        </w:rPr>
        <w:t xml:space="preserve"> </w:t>
      </w:r>
    </w:p>
    <w:p w:rsidR="00E07A26" w:rsidRPr="00E8452D" w:rsidRDefault="00E07A26" w:rsidP="00E07A26">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 xml:space="preserve">Э. литературу можно делить не только на традиционные жанры, т.е. не только в зависимости от восприятия читателя, но и от того программного </w:t>
      </w:r>
      <w:r w:rsidRPr="003374A0">
        <w:rPr>
          <w:rFonts w:ascii="Times New Roman" w:hAnsi="Times New Roman" w:cs="Times New Roman"/>
          <w:sz w:val="28"/>
          <w:szCs w:val="28"/>
        </w:rPr>
        <w:lastRenderedPageBreak/>
        <w:t>софта или кода, на котором эта литература запускается или была написана.</w:t>
      </w:r>
      <w:r w:rsidR="004E4C2F" w:rsidRPr="004E4C2F">
        <w:rPr>
          <w:rFonts w:ascii="Times New Roman" w:hAnsi="Times New Roman" w:cs="Times New Roman"/>
          <w:sz w:val="28"/>
          <w:szCs w:val="28"/>
        </w:rPr>
        <w:t xml:space="preserve"> </w:t>
      </w:r>
      <w:proofErr w:type="spellStart"/>
      <w:r w:rsidR="004E4C2F">
        <w:rPr>
          <w:rFonts w:ascii="Times New Roman" w:hAnsi="Times New Roman" w:cs="Times New Roman"/>
          <w:sz w:val="28"/>
          <w:szCs w:val="28"/>
        </w:rPr>
        <w:t>Реттберг</w:t>
      </w:r>
      <w:proofErr w:type="spellEnd"/>
      <w:r w:rsidR="004E4C2F" w:rsidRPr="00033848">
        <w:rPr>
          <w:rFonts w:ascii="Times New Roman" w:hAnsi="Times New Roman" w:cs="Times New Roman"/>
          <w:sz w:val="28"/>
          <w:szCs w:val="28"/>
        </w:rPr>
        <w:t xml:space="preserve"> </w:t>
      </w:r>
      <w:r w:rsidR="004E4C2F">
        <w:rPr>
          <w:rFonts w:ascii="Times New Roman" w:hAnsi="Times New Roman" w:cs="Times New Roman"/>
          <w:sz w:val="28"/>
          <w:szCs w:val="28"/>
        </w:rPr>
        <w:t>обосновывает</w:t>
      </w:r>
      <w:r w:rsidR="004E4C2F" w:rsidRPr="00033848">
        <w:rPr>
          <w:rFonts w:ascii="Times New Roman" w:hAnsi="Times New Roman" w:cs="Times New Roman"/>
          <w:sz w:val="28"/>
          <w:szCs w:val="28"/>
        </w:rPr>
        <w:t xml:space="preserve"> </w:t>
      </w:r>
      <w:r w:rsidR="001932D5">
        <w:rPr>
          <w:rFonts w:ascii="Times New Roman" w:hAnsi="Times New Roman" w:cs="Times New Roman"/>
          <w:sz w:val="28"/>
          <w:szCs w:val="28"/>
        </w:rPr>
        <w:t>в</w:t>
      </w:r>
      <w:r w:rsidR="004E4C2F">
        <w:rPr>
          <w:rFonts w:ascii="Times New Roman" w:hAnsi="Times New Roman" w:cs="Times New Roman"/>
          <w:sz w:val="28"/>
          <w:szCs w:val="28"/>
        </w:rPr>
        <w:t>ажность</w:t>
      </w:r>
      <w:r w:rsidR="004E4C2F" w:rsidRPr="00033848">
        <w:rPr>
          <w:rFonts w:ascii="Times New Roman" w:hAnsi="Times New Roman" w:cs="Times New Roman"/>
          <w:sz w:val="28"/>
          <w:szCs w:val="28"/>
        </w:rPr>
        <w:t xml:space="preserve"> </w:t>
      </w:r>
      <w:r w:rsidR="004E4C2F">
        <w:rPr>
          <w:rFonts w:ascii="Times New Roman" w:hAnsi="Times New Roman" w:cs="Times New Roman"/>
          <w:sz w:val="28"/>
          <w:szCs w:val="28"/>
        </w:rPr>
        <w:t>понятия</w:t>
      </w:r>
      <w:r w:rsidR="004E4C2F" w:rsidRPr="00033848">
        <w:rPr>
          <w:rFonts w:ascii="Times New Roman" w:hAnsi="Times New Roman" w:cs="Times New Roman"/>
          <w:sz w:val="28"/>
          <w:szCs w:val="28"/>
        </w:rPr>
        <w:t xml:space="preserve"> </w:t>
      </w:r>
      <w:r w:rsidR="004E4C2F">
        <w:rPr>
          <w:rFonts w:ascii="Times New Roman" w:hAnsi="Times New Roman" w:cs="Times New Roman"/>
          <w:sz w:val="28"/>
          <w:szCs w:val="28"/>
        </w:rPr>
        <w:t>жанра</w:t>
      </w:r>
      <w:r w:rsidR="004E4C2F" w:rsidRPr="00033848">
        <w:rPr>
          <w:rFonts w:ascii="Times New Roman" w:hAnsi="Times New Roman" w:cs="Times New Roman"/>
          <w:sz w:val="28"/>
          <w:szCs w:val="28"/>
        </w:rPr>
        <w:t xml:space="preserve"> </w:t>
      </w:r>
      <w:r w:rsidR="004E4C2F">
        <w:rPr>
          <w:rFonts w:ascii="Times New Roman" w:hAnsi="Times New Roman" w:cs="Times New Roman"/>
          <w:sz w:val="28"/>
          <w:szCs w:val="28"/>
        </w:rPr>
        <w:t>для</w:t>
      </w:r>
      <w:r w:rsidR="004E4C2F" w:rsidRPr="00033848">
        <w:rPr>
          <w:rFonts w:ascii="Times New Roman" w:hAnsi="Times New Roman" w:cs="Times New Roman"/>
          <w:sz w:val="28"/>
          <w:szCs w:val="28"/>
        </w:rPr>
        <w:t xml:space="preserve"> </w:t>
      </w:r>
      <w:r w:rsidR="004E4C2F">
        <w:rPr>
          <w:rFonts w:ascii="Times New Roman" w:hAnsi="Times New Roman" w:cs="Times New Roman"/>
          <w:sz w:val="28"/>
          <w:szCs w:val="28"/>
        </w:rPr>
        <w:t>классификации</w:t>
      </w:r>
      <w:r w:rsidR="004E4C2F" w:rsidRPr="00033848">
        <w:rPr>
          <w:rFonts w:ascii="Times New Roman" w:hAnsi="Times New Roman" w:cs="Times New Roman"/>
          <w:sz w:val="28"/>
          <w:szCs w:val="28"/>
        </w:rPr>
        <w:t xml:space="preserve"> </w:t>
      </w:r>
      <w:r w:rsidR="004E4C2F">
        <w:rPr>
          <w:rFonts w:ascii="Times New Roman" w:hAnsi="Times New Roman" w:cs="Times New Roman"/>
          <w:sz w:val="28"/>
          <w:szCs w:val="28"/>
        </w:rPr>
        <w:t>э</w:t>
      </w:r>
      <w:r w:rsidR="004E4C2F" w:rsidRPr="00033848">
        <w:rPr>
          <w:rFonts w:ascii="Times New Roman" w:hAnsi="Times New Roman" w:cs="Times New Roman"/>
          <w:sz w:val="28"/>
          <w:szCs w:val="28"/>
        </w:rPr>
        <w:t xml:space="preserve">. </w:t>
      </w:r>
      <w:r w:rsidR="004E4C2F">
        <w:rPr>
          <w:rFonts w:ascii="Times New Roman" w:hAnsi="Times New Roman" w:cs="Times New Roman"/>
          <w:sz w:val="28"/>
          <w:szCs w:val="28"/>
        </w:rPr>
        <w:t>литературы</w:t>
      </w:r>
      <w:r w:rsidR="004E4C2F" w:rsidRPr="00033848">
        <w:rPr>
          <w:rFonts w:ascii="Times New Roman" w:hAnsi="Times New Roman" w:cs="Times New Roman"/>
          <w:sz w:val="28"/>
          <w:szCs w:val="28"/>
        </w:rPr>
        <w:t xml:space="preserve"> </w:t>
      </w:r>
      <w:r w:rsidR="001932D5">
        <w:rPr>
          <w:rFonts w:ascii="Times New Roman" w:hAnsi="Times New Roman" w:cs="Times New Roman"/>
          <w:sz w:val="28"/>
          <w:szCs w:val="28"/>
        </w:rPr>
        <w:t>тем</w:t>
      </w:r>
      <w:r w:rsidR="001932D5" w:rsidRPr="00033848">
        <w:rPr>
          <w:rFonts w:ascii="Times New Roman" w:hAnsi="Times New Roman" w:cs="Times New Roman"/>
          <w:sz w:val="28"/>
          <w:szCs w:val="28"/>
        </w:rPr>
        <w:t xml:space="preserve">, </w:t>
      </w:r>
      <w:r w:rsidR="001932D5">
        <w:rPr>
          <w:rFonts w:ascii="Times New Roman" w:hAnsi="Times New Roman" w:cs="Times New Roman"/>
          <w:sz w:val="28"/>
          <w:szCs w:val="28"/>
        </w:rPr>
        <w:t>что</w:t>
      </w:r>
      <w:r w:rsidR="001932D5" w:rsidRPr="00033848">
        <w:rPr>
          <w:rFonts w:ascii="Times New Roman" w:hAnsi="Times New Roman" w:cs="Times New Roman"/>
          <w:sz w:val="28"/>
          <w:szCs w:val="28"/>
        </w:rPr>
        <w:t xml:space="preserve"> «</w:t>
      </w:r>
      <w:r w:rsidR="00033848" w:rsidRPr="00033848">
        <w:rPr>
          <w:rFonts w:ascii="Times New Roman" w:hAnsi="Times New Roman" w:cs="Times New Roman"/>
          <w:sz w:val="28"/>
          <w:szCs w:val="28"/>
        </w:rPr>
        <w:t>[</w:t>
      </w:r>
      <w:r w:rsidR="00033848">
        <w:rPr>
          <w:rFonts w:ascii="Times New Roman" w:hAnsi="Times New Roman" w:cs="Times New Roman"/>
          <w:sz w:val="28"/>
          <w:szCs w:val="28"/>
        </w:rPr>
        <w:t>Понятие</w:t>
      </w:r>
      <w:r w:rsidR="00033848" w:rsidRPr="00033848">
        <w:rPr>
          <w:rFonts w:ascii="Times New Roman" w:hAnsi="Times New Roman" w:cs="Times New Roman"/>
          <w:sz w:val="28"/>
          <w:szCs w:val="28"/>
        </w:rPr>
        <w:t>]</w:t>
      </w:r>
      <w:r w:rsidR="00033848">
        <w:rPr>
          <w:rFonts w:ascii="Times New Roman" w:hAnsi="Times New Roman" w:cs="Times New Roman"/>
          <w:sz w:val="28"/>
          <w:szCs w:val="28"/>
        </w:rPr>
        <w:t xml:space="preserve"> жанра дает исследователю </w:t>
      </w:r>
      <w:r w:rsidR="00C07D76">
        <w:rPr>
          <w:rFonts w:ascii="Times New Roman" w:hAnsi="Times New Roman" w:cs="Times New Roman"/>
          <w:sz w:val="28"/>
          <w:szCs w:val="28"/>
        </w:rPr>
        <w:t xml:space="preserve">основу для </w:t>
      </w:r>
      <w:r w:rsidR="003E4F4D">
        <w:rPr>
          <w:rFonts w:ascii="Times New Roman" w:hAnsi="Times New Roman" w:cs="Times New Roman"/>
          <w:sz w:val="28"/>
          <w:szCs w:val="28"/>
        </w:rPr>
        <w:t>более точного изучения особенностей того или иного произведения. Жанр</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указывает</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на</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то</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как</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читать</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и</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применительно</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к</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электронной</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литературе</w:t>
      </w:r>
      <w:r w:rsidR="003E4F4D" w:rsidRPr="003E4F4D">
        <w:rPr>
          <w:rFonts w:ascii="Times New Roman" w:hAnsi="Times New Roman" w:cs="Times New Roman"/>
          <w:sz w:val="28"/>
          <w:szCs w:val="28"/>
        </w:rPr>
        <w:t xml:space="preserve">, </w:t>
      </w:r>
      <w:r w:rsidR="003E4F4D">
        <w:rPr>
          <w:rFonts w:ascii="Times New Roman" w:hAnsi="Times New Roman" w:cs="Times New Roman"/>
          <w:sz w:val="28"/>
          <w:szCs w:val="28"/>
        </w:rPr>
        <w:t>где и что читать, давая возможность проникнуть дальше интерфейса и рассматривать содержание работы, находящееся за пределами ее формы и технических свойств</w:t>
      </w:r>
      <w:r w:rsidR="001932D5" w:rsidRPr="003E4F4D">
        <w:rPr>
          <w:rFonts w:ascii="Times New Roman" w:hAnsi="Times New Roman" w:cs="Times New Roman"/>
          <w:sz w:val="28"/>
          <w:szCs w:val="28"/>
        </w:rPr>
        <w:t xml:space="preserve">». </w:t>
      </w:r>
      <w:r w:rsidR="001932D5" w:rsidRPr="00E8452D">
        <w:rPr>
          <w:rFonts w:ascii="Times New Roman" w:hAnsi="Times New Roman" w:cs="Times New Roman"/>
          <w:sz w:val="28"/>
          <w:szCs w:val="28"/>
        </w:rPr>
        <w:t>[</w:t>
      </w:r>
      <w:proofErr w:type="spellStart"/>
      <w:r w:rsidR="001932D5">
        <w:rPr>
          <w:rFonts w:ascii="Times New Roman" w:hAnsi="Times New Roman" w:cs="Times New Roman"/>
          <w:sz w:val="28"/>
          <w:szCs w:val="28"/>
        </w:rPr>
        <w:t>Реттберг</w:t>
      </w:r>
      <w:proofErr w:type="spellEnd"/>
      <w:r w:rsidR="001932D5" w:rsidRPr="00E8452D">
        <w:rPr>
          <w:rFonts w:ascii="Times New Roman" w:hAnsi="Times New Roman" w:cs="Times New Roman"/>
          <w:sz w:val="28"/>
          <w:szCs w:val="28"/>
        </w:rPr>
        <w:t xml:space="preserve"> 201</w:t>
      </w:r>
      <w:r w:rsidR="003D0E17">
        <w:rPr>
          <w:rFonts w:ascii="Times New Roman" w:hAnsi="Times New Roman" w:cs="Times New Roman"/>
          <w:sz w:val="28"/>
          <w:szCs w:val="28"/>
        </w:rPr>
        <w:t>9</w:t>
      </w:r>
      <w:r w:rsidR="001932D5" w:rsidRPr="00E8452D">
        <w:rPr>
          <w:rFonts w:ascii="Times New Roman" w:hAnsi="Times New Roman" w:cs="Times New Roman"/>
          <w:sz w:val="28"/>
          <w:szCs w:val="28"/>
        </w:rPr>
        <w:t>: 20].</w:t>
      </w:r>
      <w:r w:rsidR="00D202ED">
        <w:rPr>
          <w:rFonts w:ascii="Times New Roman" w:hAnsi="Times New Roman" w:cs="Times New Roman"/>
          <w:sz w:val="28"/>
          <w:szCs w:val="28"/>
        </w:rPr>
        <w:t xml:space="preserve"> Границы между жанрами э. литературы довольно прозрачные, что приводит к гибридизации жанров и существовании текстов, использующих разные текстовые стратегии.</w:t>
      </w:r>
      <w:r w:rsidR="001932D5" w:rsidRPr="00E8452D">
        <w:rPr>
          <w:rFonts w:ascii="Times New Roman" w:hAnsi="Times New Roman" w:cs="Times New Roman"/>
          <w:sz w:val="28"/>
          <w:szCs w:val="28"/>
        </w:rPr>
        <w:t xml:space="preserve"> </w:t>
      </w:r>
      <w:proofErr w:type="spellStart"/>
      <w:r>
        <w:rPr>
          <w:rFonts w:ascii="Times New Roman" w:hAnsi="Times New Roman" w:cs="Times New Roman"/>
          <w:sz w:val="28"/>
          <w:szCs w:val="28"/>
        </w:rPr>
        <w:t>Реттберг</w:t>
      </w:r>
      <w:proofErr w:type="spellEnd"/>
      <w:r w:rsidRPr="00E8452D">
        <w:rPr>
          <w:rFonts w:ascii="Times New Roman" w:hAnsi="Times New Roman" w:cs="Times New Roman"/>
          <w:sz w:val="28"/>
          <w:szCs w:val="28"/>
        </w:rPr>
        <w:t xml:space="preserve"> </w:t>
      </w:r>
      <w:r>
        <w:rPr>
          <w:rFonts w:ascii="Times New Roman" w:hAnsi="Times New Roman" w:cs="Times New Roman"/>
          <w:sz w:val="28"/>
          <w:szCs w:val="28"/>
        </w:rPr>
        <w:t>выделяет</w:t>
      </w:r>
      <w:r w:rsidR="003E4F4D">
        <w:rPr>
          <w:rFonts w:ascii="Times New Roman" w:hAnsi="Times New Roman" w:cs="Times New Roman"/>
          <w:sz w:val="28"/>
          <w:szCs w:val="28"/>
        </w:rPr>
        <w:t xml:space="preserve"> </w:t>
      </w:r>
      <w:r>
        <w:rPr>
          <w:rFonts w:ascii="Times New Roman" w:hAnsi="Times New Roman" w:cs="Times New Roman"/>
          <w:sz w:val="28"/>
          <w:szCs w:val="28"/>
        </w:rPr>
        <w:t>шесть</w:t>
      </w:r>
      <w:r w:rsidRPr="00E8452D">
        <w:rPr>
          <w:rFonts w:ascii="Times New Roman" w:hAnsi="Times New Roman" w:cs="Times New Roman"/>
          <w:sz w:val="28"/>
          <w:szCs w:val="28"/>
        </w:rPr>
        <w:t xml:space="preserve"> </w:t>
      </w:r>
      <w:r>
        <w:rPr>
          <w:rFonts w:ascii="Times New Roman" w:hAnsi="Times New Roman" w:cs="Times New Roman"/>
          <w:sz w:val="28"/>
          <w:szCs w:val="28"/>
        </w:rPr>
        <w:t>основных</w:t>
      </w:r>
      <w:r w:rsidRPr="00E8452D">
        <w:rPr>
          <w:rFonts w:ascii="Times New Roman" w:hAnsi="Times New Roman" w:cs="Times New Roman"/>
          <w:sz w:val="28"/>
          <w:szCs w:val="28"/>
        </w:rPr>
        <w:t xml:space="preserve"> </w:t>
      </w:r>
      <w:r>
        <w:rPr>
          <w:rFonts w:ascii="Times New Roman" w:hAnsi="Times New Roman" w:cs="Times New Roman"/>
          <w:sz w:val="28"/>
          <w:szCs w:val="28"/>
        </w:rPr>
        <w:t>жанров</w:t>
      </w:r>
      <w:r w:rsidR="003E4F4D">
        <w:rPr>
          <w:rFonts w:ascii="Times New Roman" w:hAnsi="Times New Roman" w:cs="Times New Roman"/>
          <w:sz w:val="28"/>
          <w:szCs w:val="28"/>
        </w:rPr>
        <w:t xml:space="preserve"> электронной</w:t>
      </w:r>
      <w:r w:rsidR="00D202ED">
        <w:rPr>
          <w:rFonts w:ascii="Times New Roman" w:hAnsi="Times New Roman" w:cs="Times New Roman"/>
          <w:sz w:val="28"/>
          <w:szCs w:val="28"/>
        </w:rPr>
        <w:t xml:space="preserve"> литературы</w:t>
      </w:r>
      <w:r w:rsidRPr="00E8452D">
        <w:rPr>
          <w:rFonts w:ascii="Times New Roman" w:hAnsi="Times New Roman" w:cs="Times New Roman"/>
          <w:sz w:val="28"/>
          <w:szCs w:val="28"/>
        </w:rPr>
        <w:t>:</w:t>
      </w:r>
    </w:p>
    <w:p w:rsidR="00613527" w:rsidRDefault="00613527" w:rsidP="00E07A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Гипертекстовая проза и поэзия</w:t>
      </w:r>
      <w:r w:rsidR="007D6129">
        <w:rPr>
          <w:rFonts w:ascii="Times New Roman" w:hAnsi="Times New Roman" w:cs="Times New Roman"/>
          <w:sz w:val="28"/>
          <w:szCs w:val="28"/>
        </w:rPr>
        <w:t xml:space="preserve"> – тексты, в основе которых лежит технология гипертекста – сети текстовых и визуальных фрагментов, соединенных ссылками и предполагающих нелинейное и </w:t>
      </w:r>
      <w:proofErr w:type="spellStart"/>
      <w:r w:rsidR="007D6129">
        <w:rPr>
          <w:rFonts w:ascii="Times New Roman" w:hAnsi="Times New Roman" w:cs="Times New Roman"/>
          <w:sz w:val="28"/>
          <w:szCs w:val="28"/>
        </w:rPr>
        <w:t>многовариативное</w:t>
      </w:r>
      <w:proofErr w:type="spellEnd"/>
      <w:r w:rsidR="007D6129">
        <w:rPr>
          <w:rFonts w:ascii="Times New Roman" w:hAnsi="Times New Roman" w:cs="Times New Roman"/>
          <w:sz w:val="28"/>
          <w:szCs w:val="28"/>
        </w:rPr>
        <w:t xml:space="preserve"> чтение. </w:t>
      </w:r>
    </w:p>
    <w:p w:rsidR="00613527" w:rsidRDefault="00613527" w:rsidP="00E07A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Комбинаторная литература</w:t>
      </w:r>
      <w:r w:rsidR="007D6129">
        <w:rPr>
          <w:rFonts w:ascii="Times New Roman" w:hAnsi="Times New Roman" w:cs="Times New Roman"/>
          <w:sz w:val="28"/>
          <w:szCs w:val="28"/>
        </w:rPr>
        <w:t xml:space="preserve"> – к этому </w:t>
      </w:r>
      <w:proofErr w:type="spellStart"/>
      <w:r w:rsidR="007D6129">
        <w:rPr>
          <w:rFonts w:ascii="Times New Roman" w:hAnsi="Times New Roman" w:cs="Times New Roman"/>
          <w:sz w:val="28"/>
          <w:szCs w:val="28"/>
        </w:rPr>
        <w:t>поджанру</w:t>
      </w:r>
      <w:proofErr w:type="spellEnd"/>
      <w:r w:rsidR="007D6129">
        <w:rPr>
          <w:rFonts w:ascii="Times New Roman" w:hAnsi="Times New Roman" w:cs="Times New Roman"/>
          <w:sz w:val="28"/>
          <w:szCs w:val="28"/>
        </w:rPr>
        <w:t xml:space="preserve"> относятся компьютерные программы, генерирующие поэтические, прозаические и визуальные тексты.</w:t>
      </w:r>
    </w:p>
    <w:p w:rsidR="00613527" w:rsidRDefault="00613527" w:rsidP="00E07A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Интерактивные, </w:t>
      </w:r>
      <w:proofErr w:type="spellStart"/>
      <w:r>
        <w:rPr>
          <w:rFonts w:ascii="Times New Roman" w:hAnsi="Times New Roman" w:cs="Times New Roman"/>
          <w:sz w:val="28"/>
          <w:szCs w:val="28"/>
        </w:rPr>
        <w:t>игроподобные</w:t>
      </w:r>
      <w:proofErr w:type="spellEnd"/>
      <w:r>
        <w:rPr>
          <w:rFonts w:ascii="Times New Roman" w:hAnsi="Times New Roman" w:cs="Times New Roman"/>
          <w:sz w:val="28"/>
          <w:szCs w:val="28"/>
        </w:rPr>
        <w:t xml:space="preserve"> формы</w:t>
      </w:r>
      <w:r w:rsidR="007D6129">
        <w:rPr>
          <w:rFonts w:ascii="Times New Roman" w:hAnsi="Times New Roman" w:cs="Times New Roman"/>
          <w:sz w:val="28"/>
          <w:szCs w:val="28"/>
        </w:rPr>
        <w:t xml:space="preserve"> </w:t>
      </w:r>
      <w:r w:rsidR="00CA07DF">
        <w:rPr>
          <w:rFonts w:ascii="Times New Roman" w:hAnsi="Times New Roman" w:cs="Times New Roman"/>
          <w:sz w:val="28"/>
          <w:szCs w:val="28"/>
        </w:rPr>
        <w:t>–</w:t>
      </w:r>
      <w:r w:rsidR="007D6129">
        <w:rPr>
          <w:rFonts w:ascii="Times New Roman" w:hAnsi="Times New Roman" w:cs="Times New Roman"/>
          <w:sz w:val="28"/>
          <w:szCs w:val="28"/>
        </w:rPr>
        <w:t xml:space="preserve"> </w:t>
      </w:r>
      <w:r w:rsidR="00CA07DF">
        <w:rPr>
          <w:rFonts w:ascii="Times New Roman" w:hAnsi="Times New Roman" w:cs="Times New Roman"/>
          <w:sz w:val="28"/>
          <w:szCs w:val="28"/>
        </w:rPr>
        <w:t>включают в себя большой спектр мультимедийных проектов, интерактивных произведений (иногда в форме компьютерной игры) и литературных приложений для смартфонов.</w:t>
      </w:r>
    </w:p>
    <w:p w:rsidR="00613527" w:rsidRDefault="00613527" w:rsidP="00E07A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Кинетическая и интерактивная поэзия</w:t>
      </w:r>
      <w:r w:rsidR="00CA07DF">
        <w:rPr>
          <w:rFonts w:ascii="Times New Roman" w:hAnsi="Times New Roman" w:cs="Times New Roman"/>
          <w:sz w:val="28"/>
          <w:szCs w:val="28"/>
        </w:rPr>
        <w:t xml:space="preserve"> </w:t>
      </w:r>
      <w:r w:rsidR="001C168A">
        <w:rPr>
          <w:rFonts w:ascii="Times New Roman" w:hAnsi="Times New Roman" w:cs="Times New Roman"/>
          <w:sz w:val="28"/>
          <w:szCs w:val="28"/>
        </w:rPr>
        <w:t>–</w:t>
      </w:r>
      <w:r w:rsidR="00CA07DF">
        <w:rPr>
          <w:rFonts w:ascii="Times New Roman" w:hAnsi="Times New Roman" w:cs="Times New Roman"/>
          <w:sz w:val="28"/>
          <w:szCs w:val="28"/>
        </w:rPr>
        <w:t xml:space="preserve"> </w:t>
      </w:r>
      <w:r w:rsidR="001C168A">
        <w:rPr>
          <w:rFonts w:ascii="Times New Roman" w:hAnsi="Times New Roman" w:cs="Times New Roman"/>
          <w:sz w:val="28"/>
          <w:szCs w:val="28"/>
        </w:rPr>
        <w:t>такие работы родственны практике конкретной и визуальной поэзии, только вместо исследования материальности печатной страницы такого рода поэзия исследует возможности культурного софтвера.</w:t>
      </w:r>
    </w:p>
    <w:p w:rsidR="00613527" w:rsidRPr="001C168A" w:rsidRDefault="00613527" w:rsidP="00E07A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Сетевое письмо</w:t>
      </w:r>
      <w:r w:rsidR="003741DA">
        <w:rPr>
          <w:rFonts w:ascii="Times New Roman" w:hAnsi="Times New Roman" w:cs="Times New Roman"/>
          <w:sz w:val="28"/>
          <w:szCs w:val="28"/>
        </w:rPr>
        <w:t xml:space="preserve"> (</w:t>
      </w:r>
      <w:r w:rsidR="003741DA">
        <w:rPr>
          <w:rFonts w:ascii="Times New Roman" w:hAnsi="Times New Roman" w:cs="Times New Roman"/>
          <w:sz w:val="28"/>
          <w:szCs w:val="28"/>
          <w:lang w:val="en-US"/>
        </w:rPr>
        <w:t>Network</w:t>
      </w:r>
      <w:r w:rsidR="003741DA" w:rsidRPr="001C168A">
        <w:rPr>
          <w:rFonts w:ascii="Times New Roman" w:hAnsi="Times New Roman" w:cs="Times New Roman"/>
          <w:sz w:val="28"/>
          <w:szCs w:val="28"/>
        </w:rPr>
        <w:t xml:space="preserve"> </w:t>
      </w:r>
      <w:r w:rsidR="003741DA">
        <w:rPr>
          <w:rFonts w:ascii="Times New Roman" w:hAnsi="Times New Roman" w:cs="Times New Roman"/>
          <w:sz w:val="28"/>
          <w:szCs w:val="28"/>
          <w:lang w:val="en-US"/>
        </w:rPr>
        <w:t>Writing</w:t>
      </w:r>
      <w:r w:rsidR="003741DA">
        <w:rPr>
          <w:rFonts w:ascii="Times New Roman" w:hAnsi="Times New Roman" w:cs="Times New Roman"/>
          <w:sz w:val="28"/>
          <w:szCs w:val="28"/>
        </w:rPr>
        <w:t>)</w:t>
      </w:r>
      <w:r w:rsidR="001C168A">
        <w:rPr>
          <w:rFonts w:ascii="Times New Roman" w:hAnsi="Times New Roman" w:cs="Times New Roman"/>
          <w:sz w:val="28"/>
          <w:szCs w:val="28"/>
        </w:rPr>
        <w:t xml:space="preserve"> – использует возможности и существует в Интернете. Примером таких работ являются </w:t>
      </w:r>
      <w:r w:rsidR="001C168A">
        <w:rPr>
          <w:rFonts w:ascii="Times New Roman" w:hAnsi="Times New Roman" w:cs="Times New Roman"/>
          <w:sz w:val="28"/>
          <w:szCs w:val="28"/>
          <w:lang w:val="en-US"/>
        </w:rPr>
        <w:t>code</w:t>
      </w:r>
      <w:r w:rsidR="001C168A" w:rsidRPr="001C168A">
        <w:rPr>
          <w:rFonts w:ascii="Times New Roman" w:hAnsi="Times New Roman" w:cs="Times New Roman"/>
          <w:sz w:val="28"/>
          <w:szCs w:val="28"/>
        </w:rPr>
        <w:t xml:space="preserve"> </w:t>
      </w:r>
      <w:r w:rsidR="001C168A">
        <w:rPr>
          <w:rFonts w:ascii="Times New Roman" w:hAnsi="Times New Roman" w:cs="Times New Roman"/>
          <w:sz w:val="28"/>
          <w:szCs w:val="28"/>
          <w:lang w:val="en-US"/>
        </w:rPr>
        <w:t>work</w:t>
      </w:r>
      <w:r w:rsidR="001C168A">
        <w:rPr>
          <w:rFonts w:ascii="Times New Roman" w:hAnsi="Times New Roman" w:cs="Times New Roman"/>
          <w:sz w:val="28"/>
          <w:szCs w:val="28"/>
        </w:rPr>
        <w:t>, распределенные нарративы, «</w:t>
      </w:r>
      <w:r w:rsidR="001C168A">
        <w:rPr>
          <w:rFonts w:ascii="Times New Roman" w:hAnsi="Times New Roman" w:cs="Times New Roman"/>
          <w:sz w:val="28"/>
          <w:szCs w:val="28"/>
          <w:lang w:val="en-US"/>
        </w:rPr>
        <w:t>fictional</w:t>
      </w:r>
      <w:r w:rsidR="001C168A" w:rsidRPr="001C168A">
        <w:rPr>
          <w:rFonts w:ascii="Times New Roman" w:hAnsi="Times New Roman" w:cs="Times New Roman"/>
          <w:sz w:val="28"/>
          <w:szCs w:val="28"/>
        </w:rPr>
        <w:t xml:space="preserve"> </w:t>
      </w:r>
      <w:r w:rsidR="001C168A">
        <w:rPr>
          <w:rFonts w:ascii="Times New Roman" w:hAnsi="Times New Roman" w:cs="Times New Roman"/>
          <w:sz w:val="28"/>
          <w:szCs w:val="28"/>
          <w:lang w:val="en-US"/>
        </w:rPr>
        <w:t>blogs</w:t>
      </w:r>
      <w:r w:rsidR="001C168A">
        <w:rPr>
          <w:rFonts w:ascii="Times New Roman" w:hAnsi="Times New Roman" w:cs="Times New Roman"/>
          <w:sz w:val="28"/>
          <w:szCs w:val="28"/>
        </w:rPr>
        <w:t>»</w:t>
      </w:r>
      <w:r w:rsidR="001C168A" w:rsidRPr="001C168A">
        <w:rPr>
          <w:rFonts w:ascii="Times New Roman" w:hAnsi="Times New Roman" w:cs="Times New Roman"/>
          <w:sz w:val="28"/>
          <w:szCs w:val="28"/>
        </w:rPr>
        <w:t xml:space="preserve">, </w:t>
      </w:r>
      <w:r w:rsidR="00D202ED">
        <w:rPr>
          <w:rFonts w:ascii="Times New Roman" w:hAnsi="Times New Roman" w:cs="Times New Roman"/>
          <w:sz w:val="28"/>
          <w:szCs w:val="28"/>
        </w:rPr>
        <w:t>коллективные нарративы, импровизированные нарративы и т.д.</w:t>
      </w:r>
    </w:p>
    <w:p w:rsidR="00613527" w:rsidRDefault="00613527" w:rsidP="00E07A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B17F9B">
        <w:rPr>
          <w:rFonts w:ascii="Times New Roman" w:hAnsi="Times New Roman" w:cs="Times New Roman"/>
          <w:sz w:val="28"/>
          <w:szCs w:val="28"/>
        </w:rPr>
        <w:t xml:space="preserve">Тексты, не вписывающиеся в предыдущие жанры </w:t>
      </w:r>
      <w:r w:rsidR="00D202ED">
        <w:rPr>
          <w:rFonts w:ascii="Times New Roman" w:hAnsi="Times New Roman" w:cs="Times New Roman"/>
          <w:sz w:val="28"/>
          <w:szCs w:val="28"/>
        </w:rPr>
        <w:t xml:space="preserve">– к последней категории можно отнести другие </w:t>
      </w:r>
      <w:proofErr w:type="spellStart"/>
      <w:r w:rsidR="00D202ED">
        <w:rPr>
          <w:rFonts w:ascii="Times New Roman" w:hAnsi="Times New Roman" w:cs="Times New Roman"/>
          <w:sz w:val="28"/>
          <w:szCs w:val="28"/>
        </w:rPr>
        <w:t>поджанры</w:t>
      </w:r>
      <w:proofErr w:type="spellEnd"/>
      <w:r w:rsidR="00D202ED">
        <w:rPr>
          <w:rFonts w:ascii="Times New Roman" w:hAnsi="Times New Roman" w:cs="Times New Roman"/>
          <w:sz w:val="28"/>
          <w:szCs w:val="28"/>
        </w:rPr>
        <w:t xml:space="preserve">, которые нельзя полностью включить в предыдущие пять категорий: </w:t>
      </w:r>
      <w:proofErr w:type="spellStart"/>
      <w:r w:rsidR="00D202ED">
        <w:rPr>
          <w:rFonts w:ascii="Times New Roman" w:hAnsi="Times New Roman" w:cs="Times New Roman"/>
          <w:sz w:val="28"/>
          <w:szCs w:val="28"/>
        </w:rPr>
        <w:t>локативные</w:t>
      </w:r>
      <w:proofErr w:type="spellEnd"/>
      <w:r w:rsidR="00D202ED">
        <w:rPr>
          <w:rFonts w:ascii="Times New Roman" w:hAnsi="Times New Roman" w:cs="Times New Roman"/>
          <w:sz w:val="28"/>
          <w:szCs w:val="28"/>
        </w:rPr>
        <w:t xml:space="preserve"> нарративы</w:t>
      </w:r>
      <w:r w:rsidR="00B17F9B">
        <w:rPr>
          <w:rFonts w:ascii="Times New Roman" w:hAnsi="Times New Roman" w:cs="Times New Roman"/>
          <w:sz w:val="28"/>
          <w:szCs w:val="28"/>
        </w:rPr>
        <w:t xml:space="preserve"> (предполагающие перемещение читателя в реальном пространстве)</w:t>
      </w:r>
      <w:r w:rsidR="00D202ED">
        <w:rPr>
          <w:rFonts w:ascii="Times New Roman" w:hAnsi="Times New Roman" w:cs="Times New Roman"/>
          <w:sz w:val="28"/>
          <w:szCs w:val="28"/>
        </w:rPr>
        <w:t>,</w:t>
      </w:r>
      <w:r w:rsidR="00B17F9B">
        <w:rPr>
          <w:rFonts w:ascii="Times New Roman" w:hAnsi="Times New Roman" w:cs="Times New Roman"/>
          <w:sz w:val="28"/>
          <w:szCs w:val="28"/>
        </w:rPr>
        <w:t xml:space="preserve"> тексты с дополненной реальностью, литературные инсталляции, интерактивное кино и др.</w:t>
      </w:r>
      <w:r w:rsidR="00D202ED">
        <w:rPr>
          <w:rFonts w:ascii="Times New Roman" w:hAnsi="Times New Roman" w:cs="Times New Roman"/>
          <w:sz w:val="28"/>
          <w:szCs w:val="28"/>
        </w:rPr>
        <w:t xml:space="preserve">  </w:t>
      </w:r>
    </w:p>
    <w:p w:rsidR="00B652E5" w:rsidRDefault="00613527" w:rsidP="00B65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многообразие </w:t>
      </w:r>
      <w:proofErr w:type="spellStart"/>
      <w:r>
        <w:rPr>
          <w:rFonts w:ascii="Times New Roman" w:hAnsi="Times New Roman" w:cs="Times New Roman"/>
          <w:sz w:val="28"/>
          <w:szCs w:val="28"/>
        </w:rPr>
        <w:t>поджанров</w:t>
      </w:r>
      <w:proofErr w:type="spellEnd"/>
      <w:r>
        <w:rPr>
          <w:rFonts w:ascii="Times New Roman" w:hAnsi="Times New Roman" w:cs="Times New Roman"/>
          <w:sz w:val="28"/>
          <w:szCs w:val="28"/>
        </w:rPr>
        <w:t xml:space="preserve"> э. литературы не исчерпывается этим списком, но</w:t>
      </w:r>
      <w:r w:rsidR="00025C93">
        <w:rPr>
          <w:rFonts w:ascii="Times New Roman" w:hAnsi="Times New Roman" w:cs="Times New Roman"/>
          <w:sz w:val="28"/>
          <w:szCs w:val="28"/>
        </w:rPr>
        <w:t xml:space="preserve"> в рамках данного исследования</w:t>
      </w:r>
      <w:r>
        <w:rPr>
          <w:rFonts w:ascii="Times New Roman" w:hAnsi="Times New Roman" w:cs="Times New Roman"/>
          <w:sz w:val="28"/>
          <w:szCs w:val="28"/>
        </w:rPr>
        <w:t xml:space="preserve"> важно обратить </w:t>
      </w:r>
      <w:r w:rsidR="00894A83">
        <w:rPr>
          <w:rFonts w:ascii="Times New Roman" w:hAnsi="Times New Roman" w:cs="Times New Roman"/>
          <w:sz w:val="28"/>
          <w:szCs w:val="28"/>
        </w:rPr>
        <w:t xml:space="preserve">внимание </w:t>
      </w:r>
      <w:r>
        <w:rPr>
          <w:rFonts w:ascii="Times New Roman" w:hAnsi="Times New Roman" w:cs="Times New Roman"/>
          <w:sz w:val="28"/>
          <w:szCs w:val="28"/>
        </w:rPr>
        <w:t>на сетевое письмо, т.е. использующее Интернет для написания и распространения текстов. Одним из подвидов сетевого письма является жанр «</w:t>
      </w:r>
      <w:r>
        <w:rPr>
          <w:rFonts w:ascii="Times New Roman" w:hAnsi="Times New Roman" w:cs="Times New Roman"/>
          <w:sz w:val="28"/>
          <w:szCs w:val="28"/>
          <w:lang w:val="en-US"/>
        </w:rPr>
        <w:t>code</w:t>
      </w:r>
      <w:r w:rsidRPr="00E8452D">
        <w:rPr>
          <w:rFonts w:ascii="Times New Roman" w:hAnsi="Times New Roman" w:cs="Times New Roman"/>
          <w:sz w:val="28"/>
          <w:szCs w:val="28"/>
        </w:rPr>
        <w:t xml:space="preserve"> </w:t>
      </w:r>
      <w:r>
        <w:rPr>
          <w:rFonts w:ascii="Times New Roman" w:hAnsi="Times New Roman" w:cs="Times New Roman"/>
          <w:sz w:val="28"/>
          <w:szCs w:val="28"/>
          <w:lang w:val="en-US"/>
        </w:rPr>
        <w:t>work</w:t>
      </w:r>
      <w:r>
        <w:rPr>
          <w:rFonts w:ascii="Times New Roman" w:hAnsi="Times New Roman" w:cs="Times New Roman"/>
          <w:sz w:val="28"/>
          <w:szCs w:val="28"/>
        </w:rPr>
        <w:t>»</w:t>
      </w:r>
      <w:bookmarkStart w:id="13" w:name="_Toc72688147"/>
      <w:r w:rsidR="00B652E5">
        <w:rPr>
          <w:rFonts w:ascii="Times New Roman" w:hAnsi="Times New Roman" w:cs="Times New Roman"/>
          <w:sz w:val="28"/>
          <w:szCs w:val="28"/>
        </w:rPr>
        <w:t>.</w:t>
      </w:r>
    </w:p>
    <w:p w:rsidR="00727746" w:rsidRPr="00B652E5" w:rsidRDefault="00881FC2"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 xml:space="preserve">1.3.2. </w:t>
      </w:r>
      <w:r w:rsidR="00727746" w:rsidRPr="00B652E5">
        <w:rPr>
          <w:rFonts w:ascii="Times New Roman" w:hAnsi="Times New Roman" w:cs="Times New Roman"/>
          <w:b/>
          <w:sz w:val="28"/>
          <w:lang w:val="en-US"/>
        </w:rPr>
        <w:t>Code</w:t>
      </w:r>
      <w:r w:rsidR="00727746" w:rsidRPr="00B652E5">
        <w:rPr>
          <w:rFonts w:ascii="Times New Roman" w:hAnsi="Times New Roman" w:cs="Times New Roman"/>
          <w:b/>
          <w:sz w:val="28"/>
        </w:rPr>
        <w:t xml:space="preserve"> </w:t>
      </w:r>
      <w:r w:rsidR="00727746" w:rsidRPr="00B652E5">
        <w:rPr>
          <w:rFonts w:ascii="Times New Roman" w:hAnsi="Times New Roman" w:cs="Times New Roman"/>
          <w:b/>
          <w:sz w:val="28"/>
          <w:lang w:val="en-US"/>
        </w:rPr>
        <w:t>work</w:t>
      </w:r>
      <w:bookmarkEnd w:id="13"/>
      <w:r w:rsidR="00727746" w:rsidRPr="00B652E5">
        <w:rPr>
          <w:rFonts w:ascii="Times New Roman" w:hAnsi="Times New Roman" w:cs="Times New Roman"/>
          <w:b/>
          <w:sz w:val="28"/>
        </w:rPr>
        <w:t xml:space="preserve"> </w:t>
      </w:r>
    </w:p>
    <w:p w:rsidR="00AC7427" w:rsidRPr="003374A0" w:rsidRDefault="00AC7427" w:rsidP="00727746">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В данном разделе мы рассмотрим само понятие «</w:t>
      </w:r>
      <w:r w:rsidRPr="003374A0">
        <w:rPr>
          <w:rFonts w:ascii="Times New Roman" w:hAnsi="Times New Roman" w:cs="Times New Roman"/>
          <w:sz w:val="28"/>
          <w:szCs w:val="28"/>
          <w:lang w:val="en-US"/>
        </w:rPr>
        <w:t>code</w:t>
      </w:r>
      <w:r w:rsidRPr="003374A0">
        <w:rPr>
          <w:rFonts w:ascii="Times New Roman" w:hAnsi="Times New Roman" w:cs="Times New Roman"/>
          <w:sz w:val="28"/>
          <w:szCs w:val="28"/>
        </w:rPr>
        <w:t xml:space="preserve"> </w:t>
      </w:r>
      <w:r w:rsidRPr="003374A0">
        <w:rPr>
          <w:rFonts w:ascii="Times New Roman" w:hAnsi="Times New Roman" w:cs="Times New Roman"/>
          <w:sz w:val="28"/>
          <w:szCs w:val="28"/>
          <w:lang w:val="en-US"/>
        </w:rPr>
        <w:t>work</w:t>
      </w:r>
      <w:r w:rsidRPr="003374A0">
        <w:rPr>
          <w:rFonts w:ascii="Times New Roman" w:hAnsi="Times New Roman" w:cs="Times New Roman"/>
          <w:sz w:val="28"/>
          <w:szCs w:val="28"/>
        </w:rPr>
        <w:t>», ключевые элементы, из которых он состоит, и возможные интерпретации и способы прочтения такого рода текстов исходя из тех или иных теоретических предпосылок.</w:t>
      </w:r>
    </w:p>
    <w:p w:rsidR="00B57B90" w:rsidRPr="00B57B90" w:rsidRDefault="00B57B90" w:rsidP="007277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w:t>
      </w:r>
      <w:r w:rsidRPr="00582534">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582534">
        <w:rPr>
          <w:rFonts w:ascii="Times New Roman" w:hAnsi="Times New Roman" w:cs="Times New Roman"/>
          <w:sz w:val="28"/>
          <w:szCs w:val="28"/>
        </w:rPr>
        <w:t xml:space="preserve"> </w:t>
      </w:r>
      <w:r>
        <w:rPr>
          <w:rFonts w:ascii="Times New Roman" w:hAnsi="Times New Roman" w:cs="Times New Roman"/>
          <w:sz w:val="28"/>
          <w:szCs w:val="28"/>
        </w:rPr>
        <w:t>дает</w:t>
      </w:r>
      <w:r w:rsidRPr="00582534">
        <w:rPr>
          <w:rFonts w:ascii="Times New Roman" w:hAnsi="Times New Roman" w:cs="Times New Roman"/>
          <w:sz w:val="28"/>
          <w:szCs w:val="28"/>
        </w:rPr>
        <w:t xml:space="preserve"> </w:t>
      </w:r>
      <w:r>
        <w:rPr>
          <w:rFonts w:ascii="Times New Roman" w:hAnsi="Times New Roman" w:cs="Times New Roman"/>
          <w:sz w:val="28"/>
          <w:szCs w:val="28"/>
        </w:rPr>
        <w:t>этому</w:t>
      </w:r>
      <w:r w:rsidRPr="00582534">
        <w:rPr>
          <w:rFonts w:ascii="Times New Roman" w:hAnsi="Times New Roman" w:cs="Times New Roman"/>
          <w:sz w:val="28"/>
          <w:szCs w:val="28"/>
        </w:rPr>
        <w:t xml:space="preserve"> </w:t>
      </w:r>
      <w:r>
        <w:rPr>
          <w:rFonts w:ascii="Times New Roman" w:hAnsi="Times New Roman" w:cs="Times New Roman"/>
          <w:sz w:val="28"/>
          <w:szCs w:val="28"/>
        </w:rPr>
        <w:t>понятию</w:t>
      </w:r>
      <w:r w:rsidRPr="00582534">
        <w:rPr>
          <w:rFonts w:ascii="Times New Roman" w:hAnsi="Times New Roman" w:cs="Times New Roman"/>
          <w:sz w:val="28"/>
          <w:szCs w:val="28"/>
        </w:rPr>
        <w:t xml:space="preserve"> </w:t>
      </w:r>
      <w:proofErr w:type="spellStart"/>
      <w:r>
        <w:rPr>
          <w:rFonts w:ascii="Times New Roman" w:hAnsi="Times New Roman" w:cs="Times New Roman"/>
          <w:sz w:val="28"/>
          <w:szCs w:val="28"/>
        </w:rPr>
        <w:t>Реттберг</w:t>
      </w:r>
      <w:proofErr w:type="spellEnd"/>
      <w:r w:rsidRPr="00582534">
        <w:rPr>
          <w:rFonts w:ascii="Times New Roman" w:hAnsi="Times New Roman" w:cs="Times New Roman"/>
          <w:sz w:val="28"/>
          <w:szCs w:val="28"/>
        </w:rPr>
        <w:t>: «</w:t>
      </w:r>
      <w:r w:rsidRPr="00B57B90">
        <w:rPr>
          <w:rFonts w:ascii="Times New Roman" w:hAnsi="Times New Roman" w:cs="Times New Roman"/>
          <w:sz w:val="28"/>
          <w:szCs w:val="28"/>
          <w:lang w:val="en-US"/>
        </w:rPr>
        <w:t>Code</w:t>
      </w:r>
      <w:r w:rsidR="00726ABD" w:rsidRPr="00582534">
        <w:rPr>
          <w:rFonts w:ascii="Times New Roman" w:hAnsi="Times New Roman" w:cs="Times New Roman"/>
          <w:sz w:val="28"/>
          <w:szCs w:val="28"/>
        </w:rPr>
        <w:t xml:space="preserve"> </w:t>
      </w:r>
      <w:r w:rsidRPr="00B57B90">
        <w:rPr>
          <w:rFonts w:ascii="Times New Roman" w:hAnsi="Times New Roman" w:cs="Times New Roman"/>
          <w:sz w:val="28"/>
          <w:szCs w:val="28"/>
          <w:lang w:val="en-US"/>
        </w:rPr>
        <w:t>work</w:t>
      </w:r>
      <w:r w:rsidR="00726ABD" w:rsidRPr="00582534">
        <w:rPr>
          <w:rFonts w:ascii="Times New Roman" w:hAnsi="Times New Roman" w:cs="Times New Roman"/>
          <w:sz w:val="28"/>
          <w:szCs w:val="28"/>
        </w:rPr>
        <w:t xml:space="preserve"> </w:t>
      </w:r>
      <w:r w:rsidR="00726ABD">
        <w:rPr>
          <w:rFonts w:ascii="Times New Roman" w:hAnsi="Times New Roman" w:cs="Times New Roman"/>
          <w:sz w:val="28"/>
          <w:szCs w:val="28"/>
        </w:rPr>
        <w:t>подразумевает</w:t>
      </w:r>
      <w:r w:rsidR="00726ABD" w:rsidRPr="00582534">
        <w:rPr>
          <w:rFonts w:ascii="Times New Roman" w:hAnsi="Times New Roman" w:cs="Times New Roman"/>
          <w:sz w:val="28"/>
          <w:szCs w:val="28"/>
        </w:rPr>
        <w:t xml:space="preserve"> </w:t>
      </w:r>
      <w:r w:rsidR="00726ABD">
        <w:rPr>
          <w:rFonts w:ascii="Times New Roman" w:hAnsi="Times New Roman" w:cs="Times New Roman"/>
          <w:sz w:val="28"/>
          <w:szCs w:val="28"/>
        </w:rPr>
        <w:t>формы</w:t>
      </w:r>
      <w:r w:rsidR="00726ABD" w:rsidRPr="00582534">
        <w:rPr>
          <w:rFonts w:ascii="Times New Roman" w:hAnsi="Times New Roman" w:cs="Times New Roman"/>
          <w:sz w:val="28"/>
          <w:szCs w:val="28"/>
        </w:rPr>
        <w:t xml:space="preserve"> </w:t>
      </w:r>
      <w:r w:rsidR="00726ABD">
        <w:rPr>
          <w:rFonts w:ascii="Times New Roman" w:hAnsi="Times New Roman" w:cs="Times New Roman"/>
          <w:sz w:val="28"/>
          <w:szCs w:val="28"/>
        </w:rPr>
        <w:t>письма</w:t>
      </w:r>
      <w:r w:rsidR="00726ABD" w:rsidRPr="00582534">
        <w:rPr>
          <w:rFonts w:ascii="Times New Roman" w:hAnsi="Times New Roman" w:cs="Times New Roman"/>
          <w:sz w:val="28"/>
          <w:szCs w:val="28"/>
        </w:rPr>
        <w:t xml:space="preserve">, </w:t>
      </w:r>
      <w:r w:rsidR="00726ABD">
        <w:rPr>
          <w:rFonts w:ascii="Times New Roman" w:hAnsi="Times New Roman" w:cs="Times New Roman"/>
          <w:sz w:val="28"/>
          <w:szCs w:val="28"/>
        </w:rPr>
        <w:t>исследующие</w:t>
      </w:r>
      <w:r w:rsidR="00726ABD" w:rsidRPr="00582534">
        <w:rPr>
          <w:rFonts w:ascii="Times New Roman" w:hAnsi="Times New Roman" w:cs="Times New Roman"/>
          <w:sz w:val="28"/>
          <w:szCs w:val="28"/>
        </w:rPr>
        <w:t xml:space="preserve"> </w:t>
      </w:r>
      <w:r w:rsidR="00726ABD">
        <w:rPr>
          <w:rFonts w:ascii="Times New Roman" w:hAnsi="Times New Roman" w:cs="Times New Roman"/>
          <w:sz w:val="28"/>
          <w:szCs w:val="28"/>
        </w:rPr>
        <w:t>двойственную</w:t>
      </w:r>
      <w:r w:rsidR="00726ABD" w:rsidRPr="00582534">
        <w:rPr>
          <w:rFonts w:ascii="Times New Roman" w:hAnsi="Times New Roman" w:cs="Times New Roman"/>
          <w:sz w:val="28"/>
          <w:szCs w:val="28"/>
        </w:rPr>
        <w:t xml:space="preserve"> </w:t>
      </w:r>
      <w:r w:rsidR="00726ABD">
        <w:rPr>
          <w:rFonts w:ascii="Times New Roman" w:hAnsi="Times New Roman" w:cs="Times New Roman"/>
          <w:sz w:val="28"/>
          <w:szCs w:val="28"/>
        </w:rPr>
        <w:t>природу</w:t>
      </w:r>
      <w:r w:rsidR="00726ABD" w:rsidRPr="00582534">
        <w:rPr>
          <w:rFonts w:ascii="Times New Roman" w:hAnsi="Times New Roman" w:cs="Times New Roman"/>
          <w:sz w:val="28"/>
          <w:szCs w:val="28"/>
        </w:rPr>
        <w:t xml:space="preserve"> </w:t>
      </w:r>
      <w:r w:rsidR="00726ABD">
        <w:rPr>
          <w:rFonts w:ascii="Times New Roman" w:hAnsi="Times New Roman" w:cs="Times New Roman"/>
          <w:sz w:val="28"/>
          <w:szCs w:val="28"/>
        </w:rPr>
        <w:t>цифрового</w:t>
      </w:r>
      <w:r w:rsidR="00726ABD" w:rsidRPr="00582534">
        <w:rPr>
          <w:rFonts w:ascii="Times New Roman" w:hAnsi="Times New Roman" w:cs="Times New Roman"/>
          <w:sz w:val="28"/>
          <w:szCs w:val="28"/>
        </w:rPr>
        <w:t xml:space="preserve"> </w:t>
      </w:r>
      <w:r w:rsidR="00582534">
        <w:rPr>
          <w:rFonts w:ascii="Times New Roman" w:hAnsi="Times New Roman" w:cs="Times New Roman"/>
          <w:sz w:val="28"/>
          <w:szCs w:val="28"/>
        </w:rPr>
        <w:t>создания</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текста</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с</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помощью</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компьютера</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и</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его</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существования</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в</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Интернете</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как</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в</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виде</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поверхностного</w:t>
      </w:r>
      <w:r w:rsidR="00582534" w:rsidRPr="00582534">
        <w:rPr>
          <w:rFonts w:ascii="Times New Roman" w:hAnsi="Times New Roman" w:cs="Times New Roman"/>
          <w:sz w:val="28"/>
          <w:szCs w:val="28"/>
        </w:rPr>
        <w:t xml:space="preserve"> </w:t>
      </w:r>
      <w:r w:rsidR="00582534">
        <w:rPr>
          <w:rFonts w:ascii="Times New Roman" w:hAnsi="Times New Roman" w:cs="Times New Roman"/>
          <w:sz w:val="28"/>
          <w:szCs w:val="28"/>
        </w:rPr>
        <w:t>текста, так и в виде кода. Хотя</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lang w:val="en-US"/>
        </w:rPr>
        <w:t>code</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lang w:val="en-US"/>
        </w:rPr>
        <w:t>work</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необязательно</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должны</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существовать</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в</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Интернете</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некоторые</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работы</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предназначены</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для</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неподключенных</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к</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сети</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компьютерам</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большая</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часть</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работ</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в</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rPr>
        <w:t>жанре</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lang w:val="en-US"/>
        </w:rPr>
        <w:t>code</w:t>
      </w:r>
      <w:r w:rsidR="00582534" w:rsidRPr="00945090">
        <w:rPr>
          <w:rFonts w:ascii="Times New Roman" w:hAnsi="Times New Roman" w:cs="Times New Roman"/>
          <w:sz w:val="28"/>
          <w:szCs w:val="28"/>
        </w:rPr>
        <w:t xml:space="preserve"> </w:t>
      </w:r>
      <w:r w:rsidR="00582534">
        <w:rPr>
          <w:rFonts w:ascii="Times New Roman" w:hAnsi="Times New Roman" w:cs="Times New Roman"/>
          <w:sz w:val="28"/>
          <w:szCs w:val="28"/>
          <w:lang w:val="en-US"/>
        </w:rPr>
        <w:t>work</w:t>
      </w:r>
      <w:r w:rsidR="00582534" w:rsidRPr="00945090">
        <w:rPr>
          <w:rFonts w:ascii="Times New Roman" w:hAnsi="Times New Roman" w:cs="Times New Roman"/>
          <w:sz w:val="28"/>
          <w:szCs w:val="28"/>
        </w:rPr>
        <w:t xml:space="preserve"> </w:t>
      </w:r>
      <w:r w:rsidR="00945090">
        <w:rPr>
          <w:rFonts w:ascii="Times New Roman" w:hAnsi="Times New Roman" w:cs="Times New Roman"/>
          <w:sz w:val="28"/>
          <w:szCs w:val="28"/>
        </w:rPr>
        <w:t>существует</w:t>
      </w:r>
      <w:r w:rsidR="00945090" w:rsidRPr="00945090">
        <w:rPr>
          <w:rFonts w:ascii="Times New Roman" w:hAnsi="Times New Roman" w:cs="Times New Roman"/>
          <w:sz w:val="28"/>
          <w:szCs w:val="28"/>
        </w:rPr>
        <w:t xml:space="preserve"> </w:t>
      </w:r>
      <w:r w:rsidR="00945090">
        <w:rPr>
          <w:rFonts w:ascii="Times New Roman" w:hAnsi="Times New Roman" w:cs="Times New Roman"/>
          <w:sz w:val="28"/>
          <w:szCs w:val="28"/>
        </w:rPr>
        <w:t>в</w:t>
      </w:r>
      <w:r w:rsidR="00945090" w:rsidRPr="00945090">
        <w:rPr>
          <w:rFonts w:ascii="Times New Roman" w:hAnsi="Times New Roman" w:cs="Times New Roman"/>
          <w:sz w:val="28"/>
          <w:szCs w:val="28"/>
        </w:rPr>
        <w:t xml:space="preserve"> </w:t>
      </w:r>
      <w:r w:rsidR="00945090">
        <w:rPr>
          <w:rFonts w:ascii="Times New Roman" w:hAnsi="Times New Roman" w:cs="Times New Roman"/>
          <w:sz w:val="28"/>
          <w:szCs w:val="28"/>
        </w:rPr>
        <w:t>Интернете</w:t>
      </w:r>
      <w:r w:rsidRPr="00945090">
        <w:rPr>
          <w:rFonts w:ascii="Times New Roman" w:hAnsi="Times New Roman" w:cs="Times New Roman"/>
          <w:sz w:val="28"/>
          <w:szCs w:val="28"/>
        </w:rPr>
        <w:t xml:space="preserve">». </w:t>
      </w:r>
      <w:r w:rsidRPr="00456DD7">
        <w:rPr>
          <w:rFonts w:ascii="Times New Roman" w:hAnsi="Times New Roman" w:cs="Times New Roman"/>
          <w:sz w:val="28"/>
          <w:szCs w:val="28"/>
        </w:rPr>
        <w:t>[</w:t>
      </w:r>
      <w:proofErr w:type="spellStart"/>
      <w:r>
        <w:rPr>
          <w:rFonts w:ascii="Times New Roman" w:hAnsi="Times New Roman" w:cs="Times New Roman"/>
          <w:sz w:val="28"/>
          <w:szCs w:val="28"/>
        </w:rPr>
        <w:t>Реттберг</w:t>
      </w:r>
      <w:proofErr w:type="spellEnd"/>
      <w:r>
        <w:rPr>
          <w:rFonts w:ascii="Times New Roman" w:hAnsi="Times New Roman" w:cs="Times New Roman"/>
          <w:sz w:val="28"/>
          <w:szCs w:val="28"/>
        </w:rPr>
        <w:t xml:space="preserve"> 2019: 180</w:t>
      </w:r>
      <w:r w:rsidRPr="00456DD7">
        <w:rPr>
          <w:rFonts w:ascii="Times New Roman" w:hAnsi="Times New Roman" w:cs="Times New Roman"/>
          <w:sz w:val="28"/>
          <w:szCs w:val="28"/>
        </w:rPr>
        <w:t>]</w:t>
      </w:r>
      <w:r>
        <w:rPr>
          <w:rFonts w:ascii="Times New Roman" w:hAnsi="Times New Roman" w:cs="Times New Roman"/>
          <w:sz w:val="28"/>
          <w:szCs w:val="28"/>
        </w:rPr>
        <w:t>.</w:t>
      </w:r>
    </w:p>
    <w:p w:rsidR="00CE4CB7" w:rsidRDefault="00193B9F" w:rsidP="00727746">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t>Понятие «</w:t>
      </w:r>
      <w:r w:rsidRPr="003374A0">
        <w:rPr>
          <w:rFonts w:ascii="Times New Roman" w:hAnsi="Times New Roman" w:cs="Times New Roman"/>
          <w:sz w:val="28"/>
          <w:szCs w:val="28"/>
          <w:lang w:val="en-US"/>
        </w:rPr>
        <w:t>code</w:t>
      </w:r>
      <w:r w:rsidRPr="003374A0">
        <w:rPr>
          <w:rFonts w:ascii="Times New Roman" w:hAnsi="Times New Roman" w:cs="Times New Roman"/>
          <w:sz w:val="28"/>
          <w:szCs w:val="28"/>
        </w:rPr>
        <w:t xml:space="preserve"> </w:t>
      </w:r>
      <w:r w:rsidRPr="003374A0">
        <w:rPr>
          <w:rFonts w:ascii="Times New Roman" w:hAnsi="Times New Roman" w:cs="Times New Roman"/>
          <w:sz w:val="28"/>
          <w:szCs w:val="28"/>
          <w:lang w:val="en-US"/>
        </w:rPr>
        <w:t>work</w:t>
      </w:r>
      <w:r w:rsidRPr="003374A0">
        <w:rPr>
          <w:rFonts w:ascii="Times New Roman" w:hAnsi="Times New Roman" w:cs="Times New Roman"/>
          <w:sz w:val="28"/>
          <w:szCs w:val="28"/>
        </w:rPr>
        <w:t xml:space="preserve">» ввел художник и поэт Алан </w:t>
      </w:r>
      <w:proofErr w:type="spellStart"/>
      <w:r w:rsidRPr="003374A0">
        <w:rPr>
          <w:rFonts w:ascii="Times New Roman" w:hAnsi="Times New Roman" w:cs="Times New Roman"/>
          <w:sz w:val="28"/>
          <w:szCs w:val="28"/>
        </w:rPr>
        <w:t>Сондхейм</w:t>
      </w:r>
      <w:proofErr w:type="spellEnd"/>
      <w:r w:rsidRPr="003374A0">
        <w:rPr>
          <w:rFonts w:ascii="Times New Roman" w:hAnsi="Times New Roman" w:cs="Times New Roman"/>
          <w:sz w:val="28"/>
          <w:szCs w:val="28"/>
        </w:rPr>
        <w:t xml:space="preserve"> в одноименной стать</w:t>
      </w:r>
      <w:r w:rsidR="00945090">
        <w:rPr>
          <w:rFonts w:ascii="Times New Roman" w:hAnsi="Times New Roman" w:cs="Times New Roman"/>
          <w:sz w:val="28"/>
          <w:szCs w:val="28"/>
        </w:rPr>
        <w:t>е. Это литературный текст, соединяющий в себе естественные и формализованные языки (языки</w:t>
      </w:r>
      <w:r w:rsidRPr="003374A0">
        <w:rPr>
          <w:rFonts w:ascii="Times New Roman" w:hAnsi="Times New Roman" w:cs="Times New Roman"/>
          <w:sz w:val="28"/>
          <w:szCs w:val="28"/>
        </w:rPr>
        <w:t xml:space="preserve"> программирования, гипертекстовой разметки и т.д.). Такой текст может читаться как человеком, так и компьютером (т.е. быть исполняемым). Но чаще всего данный гибрид не </w:t>
      </w:r>
      <w:r w:rsidRPr="003374A0">
        <w:rPr>
          <w:rFonts w:ascii="Times New Roman" w:hAnsi="Times New Roman" w:cs="Times New Roman"/>
          <w:sz w:val="28"/>
          <w:szCs w:val="28"/>
        </w:rPr>
        <w:lastRenderedPageBreak/>
        <w:t>предназначен для чтения машиной.</w:t>
      </w:r>
      <w:r w:rsidR="00CE4CB7">
        <w:rPr>
          <w:rFonts w:ascii="Times New Roman" w:hAnsi="Times New Roman" w:cs="Times New Roman"/>
          <w:sz w:val="28"/>
          <w:szCs w:val="28"/>
        </w:rPr>
        <w:t xml:space="preserve"> </w:t>
      </w:r>
      <w:proofErr w:type="spellStart"/>
      <w:r w:rsidR="00CE4CB7">
        <w:rPr>
          <w:rFonts w:ascii="Times New Roman" w:hAnsi="Times New Roman" w:cs="Times New Roman"/>
          <w:sz w:val="28"/>
          <w:szCs w:val="28"/>
        </w:rPr>
        <w:t>Сондхейм</w:t>
      </w:r>
      <w:proofErr w:type="spellEnd"/>
      <w:r w:rsidR="00CE4CB7">
        <w:rPr>
          <w:rFonts w:ascii="Times New Roman" w:hAnsi="Times New Roman" w:cs="Times New Roman"/>
          <w:sz w:val="28"/>
          <w:szCs w:val="28"/>
        </w:rPr>
        <w:t xml:space="preserve"> делит «</w:t>
      </w:r>
      <w:r w:rsidR="00CE4CB7">
        <w:rPr>
          <w:rFonts w:ascii="Times New Roman" w:hAnsi="Times New Roman" w:cs="Times New Roman"/>
          <w:sz w:val="28"/>
          <w:szCs w:val="28"/>
          <w:lang w:val="en-US"/>
        </w:rPr>
        <w:t>code</w:t>
      </w:r>
      <w:r w:rsidR="00CE4CB7">
        <w:rPr>
          <w:rFonts w:ascii="Times New Roman" w:hAnsi="Times New Roman" w:cs="Times New Roman"/>
          <w:sz w:val="28"/>
          <w:szCs w:val="28"/>
        </w:rPr>
        <w:t xml:space="preserve"> </w:t>
      </w:r>
      <w:r w:rsidR="00CE4CB7">
        <w:rPr>
          <w:rFonts w:ascii="Times New Roman" w:hAnsi="Times New Roman" w:cs="Times New Roman"/>
          <w:sz w:val="28"/>
          <w:szCs w:val="28"/>
          <w:lang w:val="en-US"/>
        </w:rPr>
        <w:t>work</w:t>
      </w:r>
      <w:r w:rsidR="00CE4CB7">
        <w:rPr>
          <w:rFonts w:ascii="Times New Roman" w:hAnsi="Times New Roman" w:cs="Times New Roman"/>
          <w:sz w:val="28"/>
          <w:szCs w:val="28"/>
        </w:rPr>
        <w:t xml:space="preserve">» на три примерные категории: </w:t>
      </w:r>
    </w:p>
    <w:p w:rsidR="00CE4CB7" w:rsidRDefault="00CE4CB7" w:rsidP="007277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Работы, которые смешивают синтаксис естественного языка с синтаксисом </w:t>
      </w:r>
      <w:r w:rsidR="00FA49C9">
        <w:rPr>
          <w:rFonts w:ascii="Times New Roman" w:hAnsi="Times New Roman" w:cs="Times New Roman"/>
          <w:sz w:val="28"/>
          <w:szCs w:val="28"/>
        </w:rPr>
        <w:t>формализованных</w:t>
      </w:r>
      <w:r>
        <w:rPr>
          <w:rFonts w:ascii="Times New Roman" w:hAnsi="Times New Roman" w:cs="Times New Roman"/>
          <w:sz w:val="28"/>
          <w:szCs w:val="28"/>
        </w:rPr>
        <w:t xml:space="preserve"> языков.</w:t>
      </w:r>
      <w:r w:rsidR="00C83641">
        <w:rPr>
          <w:rFonts w:ascii="Times New Roman" w:hAnsi="Times New Roman" w:cs="Times New Roman"/>
          <w:sz w:val="28"/>
          <w:szCs w:val="28"/>
        </w:rPr>
        <w:t xml:space="preserve"> К этому типу он относит работы </w:t>
      </w:r>
      <w:proofErr w:type="spellStart"/>
      <w:r w:rsidR="00BA4E60">
        <w:rPr>
          <w:rFonts w:ascii="Times New Roman" w:hAnsi="Times New Roman" w:cs="Times New Roman"/>
          <w:sz w:val="28"/>
          <w:szCs w:val="28"/>
        </w:rPr>
        <w:t>mez</w:t>
      </w:r>
      <w:proofErr w:type="spellEnd"/>
      <w:r w:rsidR="00290073">
        <w:rPr>
          <w:rFonts w:ascii="Times New Roman" w:hAnsi="Times New Roman" w:cs="Times New Roman"/>
          <w:sz w:val="28"/>
          <w:szCs w:val="28"/>
        </w:rPr>
        <w:t xml:space="preserve">, Талана </w:t>
      </w:r>
      <w:proofErr w:type="spellStart"/>
      <w:r w:rsidR="00290073">
        <w:rPr>
          <w:rFonts w:ascii="Times New Roman" w:hAnsi="Times New Roman" w:cs="Times New Roman"/>
          <w:sz w:val="28"/>
          <w:szCs w:val="28"/>
        </w:rPr>
        <w:t>Меммота</w:t>
      </w:r>
      <w:proofErr w:type="spellEnd"/>
      <w:r w:rsidR="00290073">
        <w:rPr>
          <w:rFonts w:ascii="Times New Roman" w:hAnsi="Times New Roman" w:cs="Times New Roman"/>
          <w:sz w:val="28"/>
          <w:szCs w:val="28"/>
        </w:rPr>
        <w:t xml:space="preserve">, Теда </w:t>
      </w:r>
      <w:proofErr w:type="spellStart"/>
      <w:r w:rsidR="00290073">
        <w:rPr>
          <w:rFonts w:ascii="Times New Roman" w:hAnsi="Times New Roman" w:cs="Times New Roman"/>
          <w:sz w:val="28"/>
          <w:szCs w:val="28"/>
        </w:rPr>
        <w:t>Уорнелла</w:t>
      </w:r>
      <w:proofErr w:type="spellEnd"/>
      <w:r w:rsidR="00290073">
        <w:rPr>
          <w:rFonts w:ascii="Times New Roman" w:hAnsi="Times New Roman" w:cs="Times New Roman"/>
          <w:sz w:val="28"/>
          <w:szCs w:val="28"/>
        </w:rPr>
        <w:t xml:space="preserve"> и других авторов</w:t>
      </w:r>
      <w:r w:rsidR="00C83641">
        <w:rPr>
          <w:rFonts w:ascii="Times New Roman" w:hAnsi="Times New Roman" w:cs="Times New Roman"/>
          <w:sz w:val="28"/>
          <w:szCs w:val="28"/>
        </w:rPr>
        <w:t xml:space="preserve">. </w:t>
      </w:r>
    </w:p>
    <w:p w:rsidR="003C14E5" w:rsidRDefault="00CE4CB7" w:rsidP="007277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C14E5">
        <w:rPr>
          <w:rFonts w:ascii="Times New Roman" w:hAnsi="Times New Roman" w:cs="Times New Roman"/>
          <w:sz w:val="28"/>
          <w:szCs w:val="28"/>
        </w:rPr>
        <w:t xml:space="preserve">Работы, в которых «скрытый от глаз код изменяет текст на поверхности </w:t>
      </w:r>
      <w:r w:rsidR="003C14E5" w:rsidRPr="003C14E5">
        <w:rPr>
          <w:rFonts w:ascii="Times New Roman" w:hAnsi="Times New Roman" w:cs="Times New Roman"/>
          <w:sz w:val="28"/>
          <w:szCs w:val="28"/>
        </w:rPr>
        <w:t>[</w:t>
      </w:r>
      <w:r w:rsidR="003C14E5">
        <w:rPr>
          <w:rFonts w:ascii="Times New Roman" w:hAnsi="Times New Roman" w:cs="Times New Roman"/>
          <w:sz w:val="28"/>
          <w:szCs w:val="28"/>
        </w:rPr>
        <w:t>интерфейса</w:t>
      </w:r>
      <w:r w:rsidR="003C14E5" w:rsidRPr="003C14E5">
        <w:rPr>
          <w:rFonts w:ascii="Times New Roman" w:hAnsi="Times New Roman" w:cs="Times New Roman"/>
          <w:sz w:val="28"/>
          <w:szCs w:val="28"/>
        </w:rPr>
        <w:t>]</w:t>
      </w:r>
      <w:r w:rsidR="003C14E5">
        <w:rPr>
          <w:rFonts w:ascii="Times New Roman" w:hAnsi="Times New Roman" w:cs="Times New Roman"/>
          <w:sz w:val="28"/>
          <w:szCs w:val="28"/>
        </w:rPr>
        <w:t xml:space="preserve">». </w:t>
      </w:r>
      <w:r w:rsidR="003C14E5" w:rsidRPr="003C14E5">
        <w:rPr>
          <w:rFonts w:ascii="Times New Roman" w:hAnsi="Times New Roman" w:cs="Times New Roman"/>
          <w:sz w:val="28"/>
          <w:szCs w:val="28"/>
        </w:rPr>
        <w:t>[</w:t>
      </w:r>
      <w:proofErr w:type="spellStart"/>
      <w:r w:rsidR="003C14E5">
        <w:rPr>
          <w:rFonts w:ascii="Times New Roman" w:hAnsi="Times New Roman" w:cs="Times New Roman"/>
          <w:sz w:val="28"/>
          <w:szCs w:val="28"/>
        </w:rPr>
        <w:t>Сондхейм</w:t>
      </w:r>
      <w:proofErr w:type="spellEnd"/>
      <w:r w:rsidR="003C14E5">
        <w:rPr>
          <w:rFonts w:ascii="Times New Roman" w:hAnsi="Times New Roman" w:cs="Times New Roman"/>
          <w:sz w:val="28"/>
          <w:szCs w:val="28"/>
        </w:rPr>
        <w:t xml:space="preserve"> </w:t>
      </w:r>
      <w:r w:rsidR="003C14E5">
        <w:rPr>
          <w:rFonts w:ascii="Times New Roman" w:hAnsi="Times New Roman" w:cs="Times New Roman"/>
          <w:sz w:val="28"/>
          <w:szCs w:val="28"/>
          <w:lang w:val="en-US"/>
        </w:rPr>
        <w:t>URL</w:t>
      </w:r>
      <w:r w:rsidR="003C14E5" w:rsidRPr="003C14E5">
        <w:rPr>
          <w:rFonts w:ascii="Times New Roman" w:hAnsi="Times New Roman" w:cs="Times New Roman"/>
          <w:sz w:val="28"/>
          <w:szCs w:val="28"/>
        </w:rPr>
        <w:t>].</w:t>
      </w:r>
      <w:r w:rsidR="00C83641">
        <w:rPr>
          <w:rFonts w:ascii="Times New Roman" w:hAnsi="Times New Roman" w:cs="Times New Roman"/>
          <w:sz w:val="28"/>
          <w:szCs w:val="28"/>
        </w:rPr>
        <w:t xml:space="preserve"> Примером подобных текстов являются работы самого </w:t>
      </w:r>
      <w:proofErr w:type="spellStart"/>
      <w:r w:rsidR="00C83641">
        <w:rPr>
          <w:rFonts w:ascii="Times New Roman" w:hAnsi="Times New Roman" w:cs="Times New Roman"/>
          <w:sz w:val="28"/>
          <w:szCs w:val="28"/>
        </w:rPr>
        <w:t>Сондхейма</w:t>
      </w:r>
      <w:proofErr w:type="spellEnd"/>
      <w:r w:rsidR="00C83641">
        <w:rPr>
          <w:rFonts w:ascii="Times New Roman" w:hAnsi="Times New Roman" w:cs="Times New Roman"/>
          <w:sz w:val="28"/>
          <w:szCs w:val="28"/>
        </w:rPr>
        <w:t>. На протяжении многих лет длится его проект «</w:t>
      </w:r>
      <w:r w:rsidR="00C83641">
        <w:rPr>
          <w:rFonts w:ascii="Times New Roman" w:hAnsi="Times New Roman" w:cs="Times New Roman"/>
          <w:sz w:val="28"/>
          <w:szCs w:val="28"/>
          <w:lang w:val="en-US"/>
        </w:rPr>
        <w:t>Internet</w:t>
      </w:r>
      <w:r w:rsidR="00C83641" w:rsidRPr="00C83641">
        <w:rPr>
          <w:rFonts w:ascii="Times New Roman" w:hAnsi="Times New Roman" w:cs="Times New Roman"/>
          <w:sz w:val="28"/>
          <w:szCs w:val="28"/>
        </w:rPr>
        <w:t xml:space="preserve"> </w:t>
      </w:r>
      <w:r w:rsidR="00C83641">
        <w:rPr>
          <w:rFonts w:ascii="Times New Roman" w:hAnsi="Times New Roman" w:cs="Times New Roman"/>
          <w:sz w:val="28"/>
          <w:szCs w:val="28"/>
          <w:lang w:val="en-US"/>
        </w:rPr>
        <w:t>Text</w:t>
      </w:r>
      <w:r w:rsidR="00C83641">
        <w:rPr>
          <w:rFonts w:ascii="Times New Roman" w:hAnsi="Times New Roman" w:cs="Times New Roman"/>
          <w:sz w:val="28"/>
          <w:szCs w:val="28"/>
        </w:rPr>
        <w:t xml:space="preserve">», суть которого заключается в бесконечной переписке, которую ведет </w:t>
      </w:r>
      <w:proofErr w:type="spellStart"/>
      <w:r w:rsidR="00C83641">
        <w:rPr>
          <w:rFonts w:ascii="Times New Roman" w:hAnsi="Times New Roman" w:cs="Times New Roman"/>
          <w:sz w:val="28"/>
          <w:szCs w:val="28"/>
        </w:rPr>
        <w:t>Сондхейм</w:t>
      </w:r>
      <w:proofErr w:type="spellEnd"/>
      <w:r w:rsidR="00C83641">
        <w:rPr>
          <w:rFonts w:ascii="Times New Roman" w:hAnsi="Times New Roman" w:cs="Times New Roman"/>
          <w:sz w:val="28"/>
          <w:szCs w:val="28"/>
        </w:rPr>
        <w:t>, отправляя на различные адреса свои тексты, большая часть</w:t>
      </w:r>
      <w:r w:rsidR="00290073">
        <w:rPr>
          <w:rFonts w:ascii="Times New Roman" w:hAnsi="Times New Roman" w:cs="Times New Roman"/>
          <w:sz w:val="28"/>
          <w:szCs w:val="28"/>
        </w:rPr>
        <w:t xml:space="preserve"> из которых была изменена</w:t>
      </w:r>
      <w:r w:rsidR="00C83641">
        <w:rPr>
          <w:rFonts w:ascii="Times New Roman" w:hAnsi="Times New Roman" w:cs="Times New Roman"/>
          <w:sz w:val="28"/>
          <w:szCs w:val="28"/>
        </w:rPr>
        <w:t xml:space="preserve"> с помощью</w:t>
      </w:r>
      <w:r w:rsidR="00290073">
        <w:rPr>
          <w:rFonts w:ascii="Times New Roman" w:hAnsi="Times New Roman" w:cs="Times New Roman"/>
          <w:sz w:val="28"/>
          <w:szCs w:val="28"/>
        </w:rPr>
        <w:t xml:space="preserve"> различных компьютерных программ.</w:t>
      </w:r>
      <w:r w:rsidR="00C83641">
        <w:rPr>
          <w:rFonts w:ascii="Times New Roman" w:hAnsi="Times New Roman" w:cs="Times New Roman"/>
          <w:sz w:val="28"/>
          <w:szCs w:val="28"/>
        </w:rPr>
        <w:t xml:space="preserve"> </w:t>
      </w:r>
    </w:p>
    <w:p w:rsidR="00302B96" w:rsidRPr="00B97F7C" w:rsidRDefault="003C14E5" w:rsidP="007277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Работы, в которых </w:t>
      </w:r>
      <w:r w:rsidR="005807A0">
        <w:rPr>
          <w:rFonts w:ascii="Times New Roman" w:hAnsi="Times New Roman" w:cs="Times New Roman"/>
          <w:sz w:val="28"/>
          <w:szCs w:val="28"/>
        </w:rPr>
        <w:t>скрытый код и его исполнение становя</w:t>
      </w:r>
      <w:r>
        <w:rPr>
          <w:rFonts w:ascii="Times New Roman" w:hAnsi="Times New Roman" w:cs="Times New Roman"/>
          <w:sz w:val="28"/>
          <w:szCs w:val="28"/>
        </w:rPr>
        <w:t>тся содержанием работы.</w:t>
      </w:r>
      <w:r w:rsidR="00193B9F" w:rsidRPr="003374A0">
        <w:rPr>
          <w:rFonts w:ascii="Times New Roman" w:hAnsi="Times New Roman" w:cs="Times New Roman"/>
          <w:sz w:val="28"/>
          <w:szCs w:val="28"/>
        </w:rPr>
        <w:t xml:space="preserve"> </w:t>
      </w:r>
      <w:r w:rsidR="00290073">
        <w:rPr>
          <w:rFonts w:ascii="Times New Roman" w:hAnsi="Times New Roman" w:cs="Times New Roman"/>
          <w:sz w:val="28"/>
          <w:szCs w:val="28"/>
        </w:rPr>
        <w:t>Примером</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rPr>
        <w:t>такого</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rPr>
        <w:t>рода</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rPr>
        <w:t>произведений</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rPr>
        <w:t>является</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rPr>
        <w:t>практика</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rPr>
        <w:t>группы</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rPr>
        <w:t>художников</w:t>
      </w:r>
      <w:r w:rsidR="00290073" w:rsidRPr="001B1F46">
        <w:rPr>
          <w:rFonts w:ascii="Times New Roman" w:hAnsi="Times New Roman" w:cs="Times New Roman"/>
          <w:sz w:val="28"/>
          <w:szCs w:val="28"/>
        </w:rPr>
        <w:t xml:space="preserve"> </w:t>
      </w:r>
      <w:r w:rsidR="00290073">
        <w:rPr>
          <w:rFonts w:ascii="Times New Roman" w:hAnsi="Times New Roman" w:cs="Times New Roman"/>
          <w:sz w:val="28"/>
          <w:szCs w:val="28"/>
          <w:lang w:val="en-US"/>
        </w:rPr>
        <w:t>JODI</w:t>
      </w:r>
      <w:r w:rsidR="0007392D">
        <w:rPr>
          <w:rFonts w:ascii="Times New Roman" w:hAnsi="Times New Roman" w:cs="Times New Roman"/>
          <w:sz w:val="28"/>
          <w:szCs w:val="28"/>
        </w:rPr>
        <w:t xml:space="preserve">. </w:t>
      </w:r>
      <w:r w:rsidR="001B1F46">
        <w:rPr>
          <w:rFonts w:ascii="Times New Roman" w:hAnsi="Times New Roman" w:cs="Times New Roman"/>
          <w:sz w:val="28"/>
          <w:szCs w:val="28"/>
        </w:rPr>
        <w:t>В их работах код часто</w:t>
      </w:r>
      <w:r w:rsidR="0007392D">
        <w:rPr>
          <w:rFonts w:ascii="Times New Roman" w:hAnsi="Times New Roman" w:cs="Times New Roman"/>
          <w:sz w:val="28"/>
          <w:szCs w:val="28"/>
        </w:rPr>
        <w:t xml:space="preserve"> изменяет работу протоколов Интернета и влияет на отображение веб страницы.</w:t>
      </w:r>
      <w:r w:rsidR="00CE4CB7" w:rsidRPr="00B97F7C">
        <w:rPr>
          <w:rFonts w:ascii="Times New Roman" w:hAnsi="Times New Roman" w:cs="Times New Roman"/>
          <w:sz w:val="28"/>
          <w:szCs w:val="28"/>
        </w:rPr>
        <w:t xml:space="preserve"> </w:t>
      </w:r>
    </w:p>
    <w:p w:rsidR="00722318" w:rsidRPr="00C83641" w:rsidRDefault="00C83641" w:rsidP="007277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дискуссий, связанная с понятием </w:t>
      </w:r>
      <w:proofErr w:type="gramStart"/>
      <w:r>
        <w:rPr>
          <w:rFonts w:ascii="Times New Roman" w:hAnsi="Times New Roman" w:cs="Times New Roman"/>
          <w:sz w:val="28"/>
          <w:szCs w:val="28"/>
          <w:lang w:val="en-US"/>
        </w:rPr>
        <w:t>code</w:t>
      </w:r>
      <w:proofErr w:type="gramEnd"/>
      <w:r w:rsidRPr="00C83641">
        <w:rPr>
          <w:rFonts w:ascii="Times New Roman" w:hAnsi="Times New Roman" w:cs="Times New Roman"/>
          <w:sz w:val="28"/>
          <w:szCs w:val="28"/>
        </w:rPr>
        <w:t xml:space="preserve"> </w:t>
      </w:r>
      <w:r>
        <w:rPr>
          <w:rFonts w:ascii="Times New Roman" w:hAnsi="Times New Roman" w:cs="Times New Roman"/>
          <w:sz w:val="28"/>
          <w:szCs w:val="28"/>
          <w:lang w:val="en-US"/>
        </w:rPr>
        <w:t>work</w:t>
      </w:r>
      <w:r w:rsidRPr="00C83641">
        <w:rPr>
          <w:rFonts w:ascii="Times New Roman" w:hAnsi="Times New Roman" w:cs="Times New Roman"/>
          <w:sz w:val="28"/>
          <w:szCs w:val="28"/>
        </w:rPr>
        <w:t>-</w:t>
      </w:r>
      <w:r>
        <w:rPr>
          <w:rFonts w:ascii="Times New Roman" w:hAnsi="Times New Roman" w:cs="Times New Roman"/>
          <w:sz w:val="28"/>
          <w:szCs w:val="28"/>
        </w:rPr>
        <w:t>а – являются ли работы этого жанра</w:t>
      </w:r>
      <w:r w:rsidR="00121232">
        <w:rPr>
          <w:rFonts w:ascii="Times New Roman" w:hAnsi="Times New Roman" w:cs="Times New Roman"/>
          <w:sz w:val="28"/>
          <w:szCs w:val="28"/>
        </w:rPr>
        <w:t xml:space="preserve"> исполняемым</w:t>
      </w:r>
      <w:r>
        <w:rPr>
          <w:rFonts w:ascii="Times New Roman" w:hAnsi="Times New Roman" w:cs="Times New Roman"/>
          <w:sz w:val="28"/>
          <w:szCs w:val="28"/>
        </w:rPr>
        <w:t xml:space="preserve"> кодом – очень важна для нашего исследования. </w:t>
      </w:r>
      <w:r w:rsidR="00290073">
        <w:rPr>
          <w:rFonts w:ascii="Times New Roman" w:hAnsi="Times New Roman" w:cs="Times New Roman"/>
          <w:sz w:val="28"/>
          <w:szCs w:val="28"/>
        </w:rPr>
        <w:t>В программной статье 2002 года «</w:t>
      </w:r>
      <w:proofErr w:type="gramStart"/>
      <w:r w:rsidR="00290073">
        <w:rPr>
          <w:rFonts w:ascii="Times New Roman" w:hAnsi="Times New Roman" w:cs="Times New Roman"/>
          <w:sz w:val="28"/>
          <w:szCs w:val="28"/>
        </w:rPr>
        <w:t>Код это</w:t>
      </w:r>
      <w:proofErr w:type="gramEnd"/>
      <w:r w:rsidR="00290073">
        <w:rPr>
          <w:rFonts w:ascii="Times New Roman" w:hAnsi="Times New Roman" w:cs="Times New Roman"/>
          <w:sz w:val="28"/>
          <w:szCs w:val="28"/>
        </w:rPr>
        <w:t xml:space="preserve"> не текст (если только код не является текстом)</w:t>
      </w:r>
      <w:r w:rsidR="00DA5F7B">
        <w:rPr>
          <w:rFonts w:ascii="Times New Roman" w:hAnsi="Times New Roman" w:cs="Times New Roman"/>
          <w:sz w:val="28"/>
          <w:szCs w:val="28"/>
        </w:rPr>
        <w:t>»</w:t>
      </w:r>
      <w:r w:rsidR="00290073">
        <w:rPr>
          <w:rFonts w:ascii="Times New Roman" w:hAnsi="Times New Roman" w:cs="Times New Roman"/>
          <w:sz w:val="28"/>
          <w:szCs w:val="28"/>
        </w:rPr>
        <w:t xml:space="preserve"> Джон Кэйли </w:t>
      </w:r>
      <w:r w:rsidR="00DA5F7B">
        <w:rPr>
          <w:rFonts w:ascii="Times New Roman" w:hAnsi="Times New Roman" w:cs="Times New Roman"/>
          <w:sz w:val="28"/>
          <w:szCs w:val="28"/>
        </w:rPr>
        <w:t>пишет, что большая часть работ в жанре «</w:t>
      </w:r>
      <w:r w:rsidR="00DA5F7B">
        <w:rPr>
          <w:rFonts w:ascii="Times New Roman" w:hAnsi="Times New Roman" w:cs="Times New Roman"/>
          <w:sz w:val="28"/>
          <w:szCs w:val="28"/>
          <w:lang w:val="en-US"/>
        </w:rPr>
        <w:t>code</w:t>
      </w:r>
      <w:r w:rsidR="00DA5F7B" w:rsidRPr="00DA5F7B">
        <w:rPr>
          <w:rFonts w:ascii="Times New Roman" w:hAnsi="Times New Roman" w:cs="Times New Roman"/>
          <w:sz w:val="28"/>
          <w:szCs w:val="28"/>
        </w:rPr>
        <w:t xml:space="preserve"> </w:t>
      </w:r>
      <w:r w:rsidR="00DA5F7B">
        <w:rPr>
          <w:rFonts w:ascii="Times New Roman" w:hAnsi="Times New Roman" w:cs="Times New Roman"/>
          <w:sz w:val="28"/>
          <w:szCs w:val="28"/>
          <w:lang w:val="en-US"/>
        </w:rPr>
        <w:t>work</w:t>
      </w:r>
      <w:r w:rsidR="00DA5F7B">
        <w:rPr>
          <w:rFonts w:ascii="Times New Roman" w:hAnsi="Times New Roman" w:cs="Times New Roman"/>
          <w:sz w:val="28"/>
          <w:szCs w:val="28"/>
        </w:rPr>
        <w:t xml:space="preserve">» не является кодом, поскольку они не адресованы машине и не могут быть исполнены. Другие авторы (например, </w:t>
      </w:r>
      <w:proofErr w:type="spellStart"/>
      <w:r w:rsidR="00DA5F7B">
        <w:rPr>
          <w:rFonts w:ascii="Times New Roman" w:hAnsi="Times New Roman" w:cs="Times New Roman"/>
          <w:sz w:val="28"/>
          <w:szCs w:val="28"/>
        </w:rPr>
        <w:t>Флориан</w:t>
      </w:r>
      <w:proofErr w:type="spellEnd"/>
      <w:r w:rsidR="00DA5F7B">
        <w:rPr>
          <w:rFonts w:ascii="Times New Roman" w:hAnsi="Times New Roman" w:cs="Times New Roman"/>
          <w:sz w:val="28"/>
          <w:szCs w:val="28"/>
        </w:rPr>
        <w:t xml:space="preserve"> </w:t>
      </w:r>
      <w:proofErr w:type="spellStart"/>
      <w:r w:rsidR="00DA5F7B">
        <w:rPr>
          <w:rFonts w:ascii="Times New Roman" w:hAnsi="Times New Roman" w:cs="Times New Roman"/>
          <w:sz w:val="28"/>
          <w:szCs w:val="28"/>
        </w:rPr>
        <w:t>Крамер</w:t>
      </w:r>
      <w:proofErr w:type="spellEnd"/>
      <w:r w:rsidR="00DA5F7B">
        <w:rPr>
          <w:rFonts w:ascii="Times New Roman" w:hAnsi="Times New Roman" w:cs="Times New Roman"/>
          <w:sz w:val="28"/>
          <w:szCs w:val="28"/>
        </w:rPr>
        <w:t xml:space="preserve">, </w:t>
      </w:r>
      <w:proofErr w:type="spellStart"/>
      <w:r w:rsidR="00DA5F7B">
        <w:rPr>
          <w:rFonts w:ascii="Times New Roman" w:hAnsi="Times New Roman" w:cs="Times New Roman"/>
          <w:sz w:val="28"/>
          <w:szCs w:val="28"/>
        </w:rPr>
        <w:t>Дэннис</w:t>
      </w:r>
      <w:proofErr w:type="spellEnd"/>
      <w:r w:rsidR="00DA5F7B">
        <w:rPr>
          <w:rFonts w:ascii="Times New Roman" w:hAnsi="Times New Roman" w:cs="Times New Roman"/>
          <w:sz w:val="28"/>
          <w:szCs w:val="28"/>
        </w:rPr>
        <w:t xml:space="preserve"> </w:t>
      </w:r>
      <w:proofErr w:type="spellStart"/>
      <w:r w:rsidR="00DA5F7B">
        <w:rPr>
          <w:rFonts w:ascii="Times New Roman" w:hAnsi="Times New Roman" w:cs="Times New Roman"/>
          <w:sz w:val="28"/>
          <w:szCs w:val="28"/>
        </w:rPr>
        <w:t>Тэннон</w:t>
      </w:r>
      <w:proofErr w:type="spellEnd"/>
      <w:r w:rsidR="00DD03F1">
        <w:rPr>
          <w:rFonts w:ascii="Times New Roman" w:hAnsi="Times New Roman" w:cs="Times New Roman"/>
          <w:sz w:val="28"/>
          <w:szCs w:val="28"/>
        </w:rPr>
        <w:t>, Марк Марино</w:t>
      </w:r>
      <w:r w:rsidR="00DA5F7B">
        <w:rPr>
          <w:rFonts w:ascii="Times New Roman" w:hAnsi="Times New Roman" w:cs="Times New Roman"/>
          <w:sz w:val="28"/>
          <w:szCs w:val="28"/>
        </w:rPr>
        <w:t xml:space="preserve"> и другие, о которых мы писали выше)</w:t>
      </w:r>
      <w:r w:rsidR="00DD03F1">
        <w:rPr>
          <w:rFonts w:ascii="Times New Roman" w:hAnsi="Times New Roman" w:cs="Times New Roman"/>
          <w:sz w:val="28"/>
          <w:szCs w:val="28"/>
        </w:rPr>
        <w:t xml:space="preserve"> не соглашаются с его доводами и считают, что культурный слой, присутствующий в программном коде, не менее важен, и нужно рассматривать не тол</w:t>
      </w:r>
      <w:r w:rsidR="000F54AE">
        <w:rPr>
          <w:rFonts w:ascii="Times New Roman" w:hAnsi="Times New Roman" w:cs="Times New Roman"/>
          <w:sz w:val="28"/>
          <w:szCs w:val="28"/>
        </w:rPr>
        <w:t xml:space="preserve">ько как код взаимодействует на </w:t>
      </w:r>
      <w:r w:rsidR="00DD03F1">
        <w:rPr>
          <w:rFonts w:ascii="Times New Roman" w:hAnsi="Times New Roman" w:cs="Times New Roman"/>
          <w:sz w:val="28"/>
          <w:szCs w:val="28"/>
        </w:rPr>
        <w:t>машинном уровне, т.е. исполняется, но и практики интерпретации кода человеком</w:t>
      </w:r>
      <w:r w:rsidR="000F54AE">
        <w:rPr>
          <w:rFonts w:ascii="Times New Roman" w:hAnsi="Times New Roman" w:cs="Times New Roman"/>
          <w:sz w:val="28"/>
          <w:szCs w:val="28"/>
        </w:rPr>
        <w:t xml:space="preserve">, которые не менее важны при написании кода и интерпретации пограничных явлений, где элементы кода инкорпорированы в тексты на естественном языке, в том числе и при чтении </w:t>
      </w:r>
      <w:r w:rsidR="000F54AE">
        <w:rPr>
          <w:rFonts w:ascii="Times New Roman" w:hAnsi="Times New Roman" w:cs="Times New Roman"/>
          <w:sz w:val="28"/>
          <w:szCs w:val="28"/>
          <w:lang w:val="en-US"/>
        </w:rPr>
        <w:t>code</w:t>
      </w:r>
      <w:r w:rsidR="000F54AE" w:rsidRPr="000F54AE">
        <w:rPr>
          <w:rFonts w:ascii="Times New Roman" w:hAnsi="Times New Roman" w:cs="Times New Roman"/>
          <w:sz w:val="28"/>
          <w:szCs w:val="28"/>
        </w:rPr>
        <w:t>-</w:t>
      </w:r>
      <w:r w:rsidR="000F54AE">
        <w:rPr>
          <w:rFonts w:ascii="Times New Roman" w:hAnsi="Times New Roman" w:cs="Times New Roman"/>
          <w:sz w:val="28"/>
          <w:szCs w:val="28"/>
          <w:lang w:val="en-US"/>
        </w:rPr>
        <w:t>work</w:t>
      </w:r>
      <w:r w:rsidR="000F54AE" w:rsidRPr="000F54AE">
        <w:rPr>
          <w:rFonts w:ascii="Times New Roman" w:hAnsi="Times New Roman" w:cs="Times New Roman"/>
          <w:sz w:val="28"/>
          <w:szCs w:val="28"/>
        </w:rPr>
        <w:t>-</w:t>
      </w:r>
      <w:proofErr w:type="spellStart"/>
      <w:r w:rsidR="000F54AE">
        <w:rPr>
          <w:rFonts w:ascii="Times New Roman" w:hAnsi="Times New Roman" w:cs="Times New Roman"/>
          <w:sz w:val="28"/>
          <w:szCs w:val="28"/>
        </w:rPr>
        <w:t>ов</w:t>
      </w:r>
      <w:proofErr w:type="spellEnd"/>
      <w:r w:rsidR="000F54AE">
        <w:rPr>
          <w:rFonts w:ascii="Times New Roman" w:hAnsi="Times New Roman" w:cs="Times New Roman"/>
          <w:sz w:val="28"/>
          <w:szCs w:val="28"/>
        </w:rPr>
        <w:t xml:space="preserve">.  </w:t>
      </w:r>
    </w:p>
    <w:p w:rsidR="00B652E5" w:rsidRDefault="005B2378" w:rsidP="00B652E5">
      <w:pPr>
        <w:spacing w:after="0" w:line="360" w:lineRule="auto"/>
        <w:ind w:firstLine="709"/>
        <w:jc w:val="both"/>
        <w:rPr>
          <w:rFonts w:ascii="Times New Roman" w:hAnsi="Times New Roman" w:cs="Times New Roman"/>
          <w:sz w:val="28"/>
          <w:szCs w:val="28"/>
        </w:rPr>
      </w:pPr>
      <w:r w:rsidRPr="003374A0">
        <w:rPr>
          <w:rFonts w:ascii="Times New Roman" w:hAnsi="Times New Roman" w:cs="Times New Roman"/>
          <w:sz w:val="28"/>
          <w:szCs w:val="28"/>
        </w:rPr>
        <w:lastRenderedPageBreak/>
        <w:t>Электронная</w:t>
      </w:r>
      <w:r w:rsidR="00BC0D62" w:rsidRPr="003374A0">
        <w:rPr>
          <w:rFonts w:ascii="Times New Roman" w:hAnsi="Times New Roman" w:cs="Times New Roman"/>
          <w:sz w:val="28"/>
          <w:szCs w:val="28"/>
        </w:rPr>
        <w:t xml:space="preserve"> литература, и «</w:t>
      </w:r>
      <w:r w:rsidR="00BC0D62" w:rsidRPr="003374A0">
        <w:rPr>
          <w:rFonts w:ascii="Times New Roman" w:hAnsi="Times New Roman" w:cs="Times New Roman"/>
          <w:sz w:val="28"/>
          <w:szCs w:val="28"/>
          <w:lang w:val="en-US"/>
        </w:rPr>
        <w:t>code</w:t>
      </w:r>
      <w:r w:rsidR="00BC0D62" w:rsidRPr="003374A0">
        <w:rPr>
          <w:rFonts w:ascii="Times New Roman" w:hAnsi="Times New Roman" w:cs="Times New Roman"/>
          <w:sz w:val="28"/>
          <w:szCs w:val="28"/>
        </w:rPr>
        <w:t xml:space="preserve"> </w:t>
      </w:r>
      <w:r w:rsidR="00BC0D62" w:rsidRPr="003374A0">
        <w:rPr>
          <w:rFonts w:ascii="Times New Roman" w:hAnsi="Times New Roman" w:cs="Times New Roman"/>
          <w:sz w:val="28"/>
          <w:szCs w:val="28"/>
          <w:lang w:val="en-US"/>
        </w:rPr>
        <w:t>work</w:t>
      </w:r>
      <w:r w:rsidR="00BC0D62" w:rsidRPr="003374A0">
        <w:rPr>
          <w:rFonts w:ascii="Times New Roman" w:hAnsi="Times New Roman" w:cs="Times New Roman"/>
          <w:sz w:val="28"/>
          <w:szCs w:val="28"/>
        </w:rPr>
        <w:t>» в частности,</w:t>
      </w:r>
      <w:r w:rsidRPr="003374A0">
        <w:rPr>
          <w:rFonts w:ascii="Times New Roman" w:hAnsi="Times New Roman" w:cs="Times New Roman"/>
          <w:sz w:val="28"/>
          <w:szCs w:val="28"/>
        </w:rPr>
        <w:t xml:space="preserve"> </w:t>
      </w:r>
      <w:r w:rsidR="000065D9" w:rsidRPr="003374A0">
        <w:rPr>
          <w:rFonts w:ascii="Times New Roman" w:hAnsi="Times New Roman" w:cs="Times New Roman"/>
          <w:sz w:val="28"/>
          <w:szCs w:val="28"/>
        </w:rPr>
        <w:t>рефлексируют в определенной мере все вышеописанные способы концептуализации письма и текста в цифровую эпоху. С одной стороны, они</w:t>
      </w:r>
      <w:r w:rsidR="00ED56D1" w:rsidRPr="003374A0">
        <w:rPr>
          <w:rFonts w:ascii="Times New Roman" w:hAnsi="Times New Roman" w:cs="Times New Roman"/>
          <w:sz w:val="28"/>
          <w:szCs w:val="28"/>
        </w:rPr>
        <w:t xml:space="preserve"> пытаю</w:t>
      </w:r>
      <w:r w:rsidR="00E729B9" w:rsidRPr="003374A0">
        <w:rPr>
          <w:rFonts w:ascii="Times New Roman" w:hAnsi="Times New Roman" w:cs="Times New Roman"/>
          <w:sz w:val="28"/>
          <w:szCs w:val="28"/>
        </w:rPr>
        <w:t>тся с помощью различных средств уловить</w:t>
      </w:r>
      <w:r w:rsidR="00EE57D8" w:rsidRPr="003374A0">
        <w:rPr>
          <w:rFonts w:ascii="Times New Roman" w:hAnsi="Times New Roman" w:cs="Times New Roman"/>
          <w:sz w:val="28"/>
          <w:szCs w:val="28"/>
        </w:rPr>
        <w:t xml:space="preserve"> цепочку</w:t>
      </w:r>
      <w:r w:rsidR="00E729B9" w:rsidRPr="003374A0">
        <w:rPr>
          <w:rFonts w:ascii="Times New Roman" w:hAnsi="Times New Roman" w:cs="Times New Roman"/>
          <w:sz w:val="28"/>
          <w:szCs w:val="28"/>
        </w:rPr>
        <w:t xml:space="preserve"> момент</w:t>
      </w:r>
      <w:r w:rsidR="00EE57D8" w:rsidRPr="003374A0">
        <w:rPr>
          <w:rFonts w:ascii="Times New Roman" w:hAnsi="Times New Roman" w:cs="Times New Roman"/>
          <w:sz w:val="28"/>
          <w:szCs w:val="28"/>
        </w:rPr>
        <w:t>ов</w:t>
      </w:r>
      <w:r w:rsidR="00E729B9" w:rsidRPr="003374A0">
        <w:rPr>
          <w:rFonts w:ascii="Times New Roman" w:hAnsi="Times New Roman" w:cs="Times New Roman"/>
          <w:sz w:val="28"/>
          <w:szCs w:val="28"/>
        </w:rPr>
        <w:t xml:space="preserve"> перехода, когда некий знак все еще будто бы «скрыт» от человека, не функционален, ждет, когда им воспользуются, и его репрезентацией, которой манипулирует пользовател</w:t>
      </w:r>
      <w:r w:rsidR="006B7377" w:rsidRPr="003374A0">
        <w:rPr>
          <w:rFonts w:ascii="Times New Roman" w:hAnsi="Times New Roman" w:cs="Times New Roman"/>
          <w:sz w:val="28"/>
          <w:szCs w:val="28"/>
        </w:rPr>
        <w:t>ь. В случае работ в жанре «</w:t>
      </w:r>
      <w:r w:rsidR="006B7377" w:rsidRPr="003374A0">
        <w:rPr>
          <w:rFonts w:ascii="Times New Roman" w:hAnsi="Times New Roman" w:cs="Times New Roman"/>
          <w:sz w:val="28"/>
          <w:szCs w:val="28"/>
          <w:lang w:val="en-US"/>
        </w:rPr>
        <w:t>code</w:t>
      </w:r>
      <w:r w:rsidR="006B7377" w:rsidRPr="003374A0">
        <w:rPr>
          <w:rFonts w:ascii="Times New Roman" w:hAnsi="Times New Roman" w:cs="Times New Roman"/>
          <w:sz w:val="28"/>
          <w:szCs w:val="28"/>
        </w:rPr>
        <w:t xml:space="preserve"> </w:t>
      </w:r>
      <w:r w:rsidR="006B7377" w:rsidRPr="003374A0">
        <w:rPr>
          <w:rFonts w:ascii="Times New Roman" w:hAnsi="Times New Roman" w:cs="Times New Roman"/>
          <w:sz w:val="28"/>
          <w:szCs w:val="28"/>
          <w:lang w:val="en-US"/>
        </w:rPr>
        <w:t>work</w:t>
      </w:r>
      <w:r w:rsidR="006B7377" w:rsidRPr="003374A0">
        <w:rPr>
          <w:rFonts w:ascii="Times New Roman" w:hAnsi="Times New Roman" w:cs="Times New Roman"/>
          <w:sz w:val="28"/>
          <w:szCs w:val="28"/>
        </w:rPr>
        <w:t>»</w:t>
      </w:r>
      <w:r w:rsidR="00ED56D1" w:rsidRPr="003374A0">
        <w:rPr>
          <w:rFonts w:ascii="Times New Roman" w:hAnsi="Times New Roman" w:cs="Times New Roman"/>
          <w:sz w:val="28"/>
          <w:szCs w:val="28"/>
        </w:rPr>
        <w:t xml:space="preserve"> </w:t>
      </w:r>
      <w:r w:rsidR="00EE57D8" w:rsidRPr="003374A0">
        <w:rPr>
          <w:rFonts w:ascii="Times New Roman" w:hAnsi="Times New Roman" w:cs="Times New Roman"/>
          <w:sz w:val="28"/>
          <w:szCs w:val="28"/>
        </w:rPr>
        <w:t xml:space="preserve">этот момент </w:t>
      </w:r>
      <w:proofErr w:type="spellStart"/>
      <w:r w:rsidR="00EE57D8" w:rsidRPr="003374A0">
        <w:rPr>
          <w:rFonts w:ascii="Times New Roman" w:hAnsi="Times New Roman" w:cs="Times New Roman"/>
          <w:sz w:val="28"/>
          <w:szCs w:val="28"/>
        </w:rPr>
        <w:t>метафоризируется</w:t>
      </w:r>
      <w:proofErr w:type="spellEnd"/>
      <w:r w:rsidR="00EE57D8" w:rsidRPr="003374A0">
        <w:rPr>
          <w:rFonts w:ascii="Times New Roman" w:hAnsi="Times New Roman" w:cs="Times New Roman"/>
          <w:sz w:val="28"/>
          <w:szCs w:val="28"/>
        </w:rPr>
        <w:t>, но не преподносится в том виде, в котором он существует.</w:t>
      </w:r>
      <w:r w:rsidR="000065D9" w:rsidRPr="003374A0">
        <w:rPr>
          <w:rFonts w:ascii="Times New Roman" w:hAnsi="Times New Roman" w:cs="Times New Roman"/>
          <w:sz w:val="28"/>
          <w:szCs w:val="28"/>
        </w:rPr>
        <w:t xml:space="preserve"> С д</w:t>
      </w:r>
      <w:r w:rsidR="003A2006" w:rsidRPr="003374A0">
        <w:rPr>
          <w:rFonts w:ascii="Times New Roman" w:hAnsi="Times New Roman" w:cs="Times New Roman"/>
          <w:sz w:val="28"/>
          <w:szCs w:val="28"/>
        </w:rPr>
        <w:t xml:space="preserve">ругой стороны, они исследуют </w:t>
      </w:r>
      <w:r w:rsidR="001B3C2B" w:rsidRPr="003374A0">
        <w:rPr>
          <w:rFonts w:ascii="Times New Roman" w:hAnsi="Times New Roman" w:cs="Times New Roman"/>
          <w:sz w:val="28"/>
          <w:szCs w:val="28"/>
        </w:rPr>
        <w:t xml:space="preserve">возможности текста как интерфейса, где основное внимание переносится с внешних механизмов интеракции на </w:t>
      </w:r>
      <w:r w:rsidR="00E83D1D" w:rsidRPr="003374A0">
        <w:rPr>
          <w:rFonts w:ascii="Times New Roman" w:hAnsi="Times New Roman" w:cs="Times New Roman"/>
          <w:sz w:val="28"/>
          <w:szCs w:val="28"/>
        </w:rPr>
        <w:t>малозаметные проявления скрытых за ними кодов.</w:t>
      </w:r>
      <w:r w:rsidR="000F54AE">
        <w:rPr>
          <w:rFonts w:ascii="Times New Roman" w:hAnsi="Times New Roman" w:cs="Times New Roman"/>
          <w:sz w:val="28"/>
          <w:szCs w:val="28"/>
        </w:rPr>
        <w:t xml:space="preserve"> </w:t>
      </w:r>
      <w:bookmarkStart w:id="14" w:name="_Toc72688148"/>
    </w:p>
    <w:p w:rsidR="00075E1A" w:rsidRPr="00B652E5" w:rsidRDefault="00075E1A"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Выводы к первой главе</w:t>
      </w:r>
      <w:bookmarkEnd w:id="14"/>
    </w:p>
    <w:p w:rsidR="00756714" w:rsidRPr="00D97FC3" w:rsidRDefault="00075E1A" w:rsidP="00D97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были описаны основные положения медиа-теории как области знания, изучающей </w:t>
      </w:r>
      <w:r w:rsidR="007B77A5">
        <w:rPr>
          <w:rFonts w:ascii="Times New Roman" w:hAnsi="Times New Roman" w:cs="Times New Roman"/>
          <w:sz w:val="28"/>
          <w:szCs w:val="28"/>
        </w:rPr>
        <w:t xml:space="preserve">техническое, опосредованное существование культурных артефактов, а также влияния их материальной основы на производство значения и их рецепцию сквозь призму теории литературы, философии, культурных исследований. </w:t>
      </w:r>
      <w:r w:rsidR="00CE1B78">
        <w:rPr>
          <w:rFonts w:ascii="Times New Roman" w:hAnsi="Times New Roman" w:cs="Times New Roman"/>
          <w:sz w:val="28"/>
          <w:szCs w:val="28"/>
        </w:rPr>
        <w:t xml:space="preserve">Было выделено понятие информации как ключевое для современной ситуации, а также, в соответствии с теорией Ф. </w:t>
      </w:r>
      <w:proofErr w:type="spellStart"/>
      <w:r w:rsidR="00CE1B78">
        <w:rPr>
          <w:rFonts w:ascii="Times New Roman" w:hAnsi="Times New Roman" w:cs="Times New Roman"/>
          <w:sz w:val="28"/>
          <w:szCs w:val="28"/>
        </w:rPr>
        <w:t>Киттлера</w:t>
      </w:r>
      <w:proofErr w:type="spellEnd"/>
      <w:r w:rsidR="00CE1B78">
        <w:rPr>
          <w:rFonts w:ascii="Times New Roman" w:hAnsi="Times New Roman" w:cs="Times New Roman"/>
          <w:sz w:val="28"/>
          <w:szCs w:val="28"/>
        </w:rPr>
        <w:t xml:space="preserve">, были выделены три способа работы с информацией, которые </w:t>
      </w:r>
      <w:r w:rsidR="00C53C6D">
        <w:rPr>
          <w:rFonts w:ascii="Times New Roman" w:hAnsi="Times New Roman" w:cs="Times New Roman"/>
          <w:sz w:val="28"/>
          <w:szCs w:val="28"/>
        </w:rPr>
        <w:t xml:space="preserve">характеризуют современные медиа: </w:t>
      </w:r>
      <w:r w:rsidR="004A13F8">
        <w:rPr>
          <w:rFonts w:ascii="Times New Roman" w:hAnsi="Times New Roman" w:cs="Times New Roman"/>
          <w:sz w:val="28"/>
          <w:szCs w:val="28"/>
        </w:rPr>
        <w:t>обработка, хранение и передача. К каждому из них</w:t>
      </w:r>
      <w:r w:rsidR="001C1E69">
        <w:rPr>
          <w:rFonts w:ascii="Times New Roman" w:hAnsi="Times New Roman" w:cs="Times New Roman"/>
          <w:sz w:val="28"/>
          <w:szCs w:val="28"/>
        </w:rPr>
        <w:t xml:space="preserve"> </w:t>
      </w:r>
      <w:r w:rsidR="00277E1A">
        <w:rPr>
          <w:rFonts w:ascii="Times New Roman" w:hAnsi="Times New Roman" w:cs="Times New Roman"/>
          <w:sz w:val="28"/>
          <w:szCs w:val="28"/>
        </w:rPr>
        <w:t xml:space="preserve">были подобраны соответствующие понятия из информатики, поскольку одним из главных медиумов на сегодняшний день является персональный компьютер, с его помощью создаются произведения э. литературы, в том числе и тексты Мэри Энн Бриз. </w:t>
      </w:r>
      <w:r w:rsidR="008345B6">
        <w:rPr>
          <w:rFonts w:ascii="Times New Roman" w:hAnsi="Times New Roman" w:cs="Times New Roman"/>
          <w:sz w:val="28"/>
          <w:szCs w:val="28"/>
        </w:rPr>
        <w:t xml:space="preserve">Все эти термины будут использованы при исследовании наравне с уже существующими категориями теории литературы. </w:t>
      </w:r>
      <w:r w:rsidR="00E772FA">
        <w:rPr>
          <w:rFonts w:ascii="Times New Roman" w:hAnsi="Times New Roman" w:cs="Times New Roman"/>
          <w:sz w:val="28"/>
          <w:szCs w:val="28"/>
        </w:rPr>
        <w:t>Далее был рассмотрен феномен электронной литературы</w:t>
      </w:r>
      <w:r w:rsidR="00F7447E">
        <w:rPr>
          <w:rFonts w:ascii="Times New Roman" w:hAnsi="Times New Roman" w:cs="Times New Roman"/>
          <w:sz w:val="28"/>
          <w:szCs w:val="28"/>
        </w:rPr>
        <w:t xml:space="preserve">, историю его зарождения и </w:t>
      </w:r>
      <w:proofErr w:type="spellStart"/>
      <w:r w:rsidR="00F7447E">
        <w:rPr>
          <w:rFonts w:ascii="Times New Roman" w:hAnsi="Times New Roman" w:cs="Times New Roman"/>
          <w:sz w:val="28"/>
          <w:szCs w:val="28"/>
        </w:rPr>
        <w:t>институализации</w:t>
      </w:r>
      <w:proofErr w:type="spellEnd"/>
      <w:r w:rsidR="00F7447E">
        <w:rPr>
          <w:rFonts w:ascii="Times New Roman" w:hAnsi="Times New Roman" w:cs="Times New Roman"/>
          <w:sz w:val="28"/>
          <w:szCs w:val="28"/>
        </w:rPr>
        <w:t xml:space="preserve">, а также один из </w:t>
      </w:r>
      <w:proofErr w:type="spellStart"/>
      <w:r w:rsidR="00F7447E">
        <w:rPr>
          <w:rFonts w:ascii="Times New Roman" w:hAnsi="Times New Roman" w:cs="Times New Roman"/>
          <w:sz w:val="28"/>
          <w:szCs w:val="28"/>
        </w:rPr>
        <w:t>поджанров</w:t>
      </w:r>
      <w:proofErr w:type="spellEnd"/>
      <w:r w:rsidR="00F7447E">
        <w:rPr>
          <w:rFonts w:ascii="Times New Roman" w:hAnsi="Times New Roman" w:cs="Times New Roman"/>
          <w:sz w:val="28"/>
          <w:szCs w:val="28"/>
        </w:rPr>
        <w:t xml:space="preserve">, </w:t>
      </w:r>
      <w:r w:rsidR="00F7447E">
        <w:rPr>
          <w:rFonts w:ascii="Times New Roman" w:hAnsi="Times New Roman" w:cs="Times New Roman"/>
          <w:sz w:val="28"/>
          <w:szCs w:val="28"/>
          <w:lang w:val="en-US"/>
        </w:rPr>
        <w:t>code</w:t>
      </w:r>
      <w:r w:rsidR="00F7447E" w:rsidRPr="00F7447E">
        <w:rPr>
          <w:rFonts w:ascii="Times New Roman" w:hAnsi="Times New Roman" w:cs="Times New Roman"/>
          <w:sz w:val="28"/>
          <w:szCs w:val="28"/>
        </w:rPr>
        <w:t xml:space="preserve"> </w:t>
      </w:r>
      <w:r w:rsidR="00F7447E">
        <w:rPr>
          <w:rFonts w:ascii="Times New Roman" w:hAnsi="Times New Roman" w:cs="Times New Roman"/>
          <w:sz w:val="28"/>
          <w:szCs w:val="28"/>
          <w:lang w:val="en-US"/>
        </w:rPr>
        <w:t>work</w:t>
      </w:r>
      <w:r w:rsidR="00F7447E">
        <w:rPr>
          <w:rFonts w:ascii="Times New Roman" w:hAnsi="Times New Roman" w:cs="Times New Roman"/>
          <w:sz w:val="28"/>
          <w:szCs w:val="28"/>
        </w:rPr>
        <w:t xml:space="preserve">, в рамках которого созданы работы Мэри Энн Бриз, являющиеся объектом данного исследования.  </w:t>
      </w:r>
      <w:r w:rsidR="004A13F8">
        <w:rPr>
          <w:rFonts w:ascii="Times New Roman" w:hAnsi="Times New Roman" w:cs="Times New Roman"/>
          <w:sz w:val="28"/>
          <w:szCs w:val="28"/>
        </w:rPr>
        <w:t xml:space="preserve"> </w:t>
      </w:r>
      <w:r w:rsidR="00CE1B78">
        <w:rPr>
          <w:rFonts w:ascii="Times New Roman" w:hAnsi="Times New Roman" w:cs="Times New Roman"/>
          <w:sz w:val="28"/>
          <w:szCs w:val="28"/>
        </w:rPr>
        <w:t xml:space="preserve"> </w:t>
      </w:r>
    </w:p>
    <w:p w:rsidR="00075E1A" w:rsidRPr="00B652E5" w:rsidRDefault="00881FC2" w:rsidP="00D97FC3">
      <w:pPr>
        <w:pStyle w:val="1"/>
        <w:spacing w:line="360" w:lineRule="auto"/>
        <w:jc w:val="both"/>
        <w:rPr>
          <w:b/>
        </w:rPr>
      </w:pPr>
      <w:bookmarkStart w:id="15" w:name="_Toc72688149"/>
      <w:r w:rsidRPr="00B652E5">
        <w:rPr>
          <w:b/>
        </w:rPr>
        <w:lastRenderedPageBreak/>
        <w:t>Глава</w:t>
      </w:r>
      <w:r w:rsidR="00075E1A" w:rsidRPr="00B652E5">
        <w:rPr>
          <w:b/>
        </w:rPr>
        <w:t xml:space="preserve"> </w:t>
      </w:r>
      <w:r w:rsidRPr="00B652E5">
        <w:rPr>
          <w:b/>
        </w:rPr>
        <w:t xml:space="preserve">2. </w:t>
      </w:r>
      <w:r w:rsidR="002A60F9" w:rsidRPr="00B652E5">
        <w:rPr>
          <w:b/>
        </w:rPr>
        <w:t>Практика Мэри Энн Бриз</w:t>
      </w:r>
      <w:r w:rsidR="003C71DD" w:rsidRPr="00B652E5">
        <w:rPr>
          <w:b/>
        </w:rPr>
        <w:t xml:space="preserve"> в </w:t>
      </w:r>
      <w:proofErr w:type="spellStart"/>
      <w:r w:rsidR="003C71DD" w:rsidRPr="00B652E5">
        <w:rPr>
          <w:b/>
        </w:rPr>
        <w:t>медиатехнической</w:t>
      </w:r>
      <w:proofErr w:type="spellEnd"/>
      <w:r w:rsidR="003C71DD" w:rsidRPr="00B652E5">
        <w:rPr>
          <w:b/>
        </w:rPr>
        <w:t xml:space="preserve"> среде</w:t>
      </w:r>
      <w:bookmarkEnd w:id="15"/>
      <w:r w:rsidR="004C1BAA" w:rsidRPr="00B652E5">
        <w:rPr>
          <w:b/>
        </w:rPr>
        <w:t xml:space="preserve"> </w:t>
      </w:r>
      <w:r w:rsidR="002A60F9" w:rsidRPr="00B652E5">
        <w:rPr>
          <w:b/>
        </w:rPr>
        <w:t xml:space="preserve"> </w:t>
      </w:r>
      <w:r w:rsidR="00D43F66" w:rsidRPr="00B652E5">
        <w:rPr>
          <w:b/>
        </w:rPr>
        <w:t xml:space="preserve">     </w:t>
      </w:r>
    </w:p>
    <w:p w:rsidR="00B652E5" w:rsidRDefault="00000ED2" w:rsidP="00B65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будут кратко охарактеризованы художественная и литературная практики </w:t>
      </w:r>
      <w:proofErr w:type="spellStart"/>
      <w:r w:rsidR="00BA4E60">
        <w:rPr>
          <w:rFonts w:ascii="Times New Roman" w:hAnsi="Times New Roman" w:cs="Times New Roman"/>
          <w:sz w:val="28"/>
          <w:szCs w:val="28"/>
        </w:rPr>
        <w:t>mez</w:t>
      </w:r>
      <w:proofErr w:type="spellEnd"/>
      <w:r>
        <w:rPr>
          <w:rFonts w:ascii="Times New Roman" w:hAnsi="Times New Roman" w:cs="Times New Roman"/>
          <w:sz w:val="28"/>
          <w:szCs w:val="28"/>
        </w:rPr>
        <w:t xml:space="preserve">, затем </w:t>
      </w:r>
      <w:r w:rsidR="004B1776">
        <w:rPr>
          <w:rFonts w:ascii="Times New Roman" w:hAnsi="Times New Roman" w:cs="Times New Roman"/>
          <w:sz w:val="28"/>
          <w:szCs w:val="28"/>
        </w:rPr>
        <w:t>произведен обзор сущест</w:t>
      </w:r>
      <w:r w:rsidR="00E262C4">
        <w:rPr>
          <w:rFonts w:ascii="Times New Roman" w:hAnsi="Times New Roman" w:cs="Times New Roman"/>
          <w:sz w:val="28"/>
          <w:szCs w:val="28"/>
        </w:rPr>
        <w:t>вующей литературы, посвященной ее творчеству</w:t>
      </w:r>
      <w:r w:rsidR="004B1776">
        <w:rPr>
          <w:rFonts w:ascii="Times New Roman" w:hAnsi="Times New Roman" w:cs="Times New Roman"/>
          <w:sz w:val="28"/>
          <w:szCs w:val="28"/>
        </w:rPr>
        <w:t xml:space="preserve">. </w:t>
      </w:r>
      <w:r w:rsidR="000505F2">
        <w:rPr>
          <w:rFonts w:ascii="Times New Roman" w:hAnsi="Times New Roman" w:cs="Times New Roman"/>
          <w:sz w:val="28"/>
          <w:szCs w:val="28"/>
        </w:rPr>
        <w:t xml:space="preserve">Иной способ интерпретации текстов </w:t>
      </w:r>
      <w:proofErr w:type="spellStart"/>
      <w:r w:rsidR="00BA4E60">
        <w:rPr>
          <w:rFonts w:ascii="Times New Roman" w:hAnsi="Times New Roman" w:cs="Times New Roman"/>
          <w:sz w:val="28"/>
          <w:szCs w:val="28"/>
        </w:rPr>
        <w:t>mez</w:t>
      </w:r>
      <w:proofErr w:type="spellEnd"/>
      <w:r w:rsidR="000505F2">
        <w:rPr>
          <w:rFonts w:ascii="Times New Roman" w:hAnsi="Times New Roman" w:cs="Times New Roman"/>
          <w:sz w:val="28"/>
          <w:szCs w:val="28"/>
        </w:rPr>
        <w:t xml:space="preserve"> будет начат с рассмотрения проблемы </w:t>
      </w:r>
      <w:r w:rsidR="006F534F">
        <w:rPr>
          <w:rFonts w:ascii="Times New Roman" w:hAnsi="Times New Roman" w:cs="Times New Roman"/>
          <w:sz w:val="28"/>
          <w:szCs w:val="28"/>
        </w:rPr>
        <w:t xml:space="preserve">рецепции э. литературы в целом и ее текстов в частности, будет произведена критика интерпретации метода </w:t>
      </w:r>
      <w:proofErr w:type="spellStart"/>
      <w:r w:rsidR="00BA4E60">
        <w:rPr>
          <w:rFonts w:ascii="Times New Roman" w:hAnsi="Times New Roman" w:cs="Times New Roman"/>
          <w:sz w:val="28"/>
          <w:szCs w:val="28"/>
        </w:rPr>
        <w:t>mez</w:t>
      </w:r>
      <w:proofErr w:type="spellEnd"/>
      <w:r w:rsidR="006F534F">
        <w:rPr>
          <w:rFonts w:ascii="Times New Roman" w:hAnsi="Times New Roman" w:cs="Times New Roman"/>
          <w:sz w:val="28"/>
          <w:szCs w:val="28"/>
        </w:rPr>
        <w:t xml:space="preserve"> как «гибрида» нескольких языков. В этих рамках будет раскрыто подробней понятие «</w:t>
      </w:r>
      <w:r w:rsidR="006F534F">
        <w:rPr>
          <w:rFonts w:ascii="Times New Roman" w:hAnsi="Times New Roman" w:cs="Times New Roman"/>
          <w:sz w:val="28"/>
          <w:szCs w:val="28"/>
          <w:lang w:val="en-US"/>
        </w:rPr>
        <w:t>user</w:t>
      </w:r>
      <w:r w:rsidR="006F534F" w:rsidRPr="006F534F">
        <w:rPr>
          <w:rFonts w:ascii="Times New Roman" w:hAnsi="Times New Roman" w:cs="Times New Roman"/>
          <w:sz w:val="28"/>
          <w:szCs w:val="28"/>
        </w:rPr>
        <w:t xml:space="preserve"> </w:t>
      </w:r>
      <w:r w:rsidR="006F534F">
        <w:rPr>
          <w:rFonts w:ascii="Times New Roman" w:hAnsi="Times New Roman" w:cs="Times New Roman"/>
          <w:sz w:val="28"/>
          <w:szCs w:val="28"/>
          <w:lang w:val="en-US"/>
        </w:rPr>
        <w:t>amplification</w:t>
      </w:r>
      <w:r w:rsidR="006F534F">
        <w:rPr>
          <w:rFonts w:ascii="Times New Roman" w:hAnsi="Times New Roman" w:cs="Times New Roman"/>
          <w:sz w:val="28"/>
          <w:szCs w:val="28"/>
        </w:rPr>
        <w:t xml:space="preserve">» как основного условия взаимодействия человека и компьютера. Затем будет рассмотрена проблема границы между чтением и письмом в текстах </w:t>
      </w:r>
      <w:proofErr w:type="spellStart"/>
      <w:r w:rsidR="00BA4E60">
        <w:rPr>
          <w:rFonts w:ascii="Times New Roman" w:hAnsi="Times New Roman" w:cs="Times New Roman"/>
          <w:sz w:val="28"/>
          <w:szCs w:val="28"/>
        </w:rPr>
        <w:t>mez</w:t>
      </w:r>
      <w:proofErr w:type="spellEnd"/>
      <w:r w:rsidR="006F534F">
        <w:rPr>
          <w:rFonts w:ascii="Times New Roman" w:hAnsi="Times New Roman" w:cs="Times New Roman"/>
          <w:sz w:val="28"/>
          <w:szCs w:val="28"/>
        </w:rPr>
        <w:t xml:space="preserve">, где будет использовано иначе определенное понятие интерактивности, специфичное для нашего исследования. После этого с помощью терминов теории систем и кибернетики второго порядка </w:t>
      </w:r>
      <w:r w:rsidR="007856CC">
        <w:rPr>
          <w:rFonts w:ascii="Times New Roman" w:hAnsi="Times New Roman" w:cs="Times New Roman"/>
          <w:sz w:val="28"/>
          <w:szCs w:val="28"/>
        </w:rPr>
        <w:t>будут исследованы методы производства текстов, которые мы отнесем к системе амплификации, связанные с программным кодом и взаимодействием пользователя с графическим интерфейсом, и системам означивания, во взаимодействии которых появляются литературные тексты. После это</w:t>
      </w:r>
      <w:r w:rsidR="006E0F64">
        <w:rPr>
          <w:rFonts w:ascii="Times New Roman" w:hAnsi="Times New Roman" w:cs="Times New Roman"/>
          <w:sz w:val="28"/>
          <w:szCs w:val="28"/>
        </w:rPr>
        <w:t>го мы рассмотрим</w:t>
      </w:r>
      <w:r w:rsidR="00B0568E">
        <w:rPr>
          <w:rFonts w:ascii="Times New Roman" w:hAnsi="Times New Roman" w:cs="Times New Roman"/>
          <w:sz w:val="28"/>
          <w:szCs w:val="28"/>
        </w:rPr>
        <w:t xml:space="preserve">, как с помощью текстов </w:t>
      </w:r>
      <w:proofErr w:type="spellStart"/>
      <w:r w:rsidR="00BA4E60">
        <w:rPr>
          <w:rFonts w:ascii="Times New Roman" w:hAnsi="Times New Roman" w:cs="Times New Roman"/>
          <w:sz w:val="28"/>
          <w:szCs w:val="28"/>
        </w:rPr>
        <w:t>mez</w:t>
      </w:r>
      <w:proofErr w:type="spellEnd"/>
      <w:r w:rsidR="00B0568E">
        <w:rPr>
          <w:rFonts w:ascii="Times New Roman" w:hAnsi="Times New Roman" w:cs="Times New Roman"/>
          <w:sz w:val="28"/>
          <w:szCs w:val="28"/>
        </w:rPr>
        <w:t xml:space="preserve"> изменяются отношения между откладыванием значения и амплификацией пользователя.</w:t>
      </w:r>
      <w:r w:rsidR="006E0F64">
        <w:rPr>
          <w:rFonts w:ascii="Times New Roman" w:hAnsi="Times New Roman" w:cs="Times New Roman"/>
          <w:sz w:val="28"/>
          <w:szCs w:val="28"/>
        </w:rPr>
        <w:t xml:space="preserve"> В последней части второй главы будут рассмотрены понятия </w:t>
      </w:r>
      <w:proofErr w:type="spellStart"/>
      <w:r w:rsidR="006E0F64">
        <w:rPr>
          <w:rFonts w:ascii="Times New Roman" w:hAnsi="Times New Roman" w:cs="Times New Roman"/>
          <w:sz w:val="28"/>
          <w:szCs w:val="28"/>
        </w:rPr>
        <w:t>эксплойта</w:t>
      </w:r>
      <w:proofErr w:type="spellEnd"/>
      <w:r w:rsidR="006E0F64">
        <w:rPr>
          <w:rFonts w:ascii="Times New Roman" w:hAnsi="Times New Roman" w:cs="Times New Roman"/>
          <w:sz w:val="28"/>
          <w:szCs w:val="28"/>
        </w:rPr>
        <w:t xml:space="preserve">, текстового вируса и экстенсивного использования языка, с помощью которых </w:t>
      </w:r>
      <w:r w:rsidR="003B5FB1">
        <w:rPr>
          <w:rFonts w:ascii="Times New Roman" w:hAnsi="Times New Roman" w:cs="Times New Roman"/>
          <w:sz w:val="28"/>
          <w:szCs w:val="28"/>
        </w:rPr>
        <w:t>мы пересмотрим устоявшуюся оппозицию испол</w:t>
      </w:r>
      <w:r w:rsidR="000867A2">
        <w:rPr>
          <w:rFonts w:ascii="Times New Roman" w:hAnsi="Times New Roman" w:cs="Times New Roman"/>
          <w:sz w:val="28"/>
          <w:szCs w:val="28"/>
        </w:rPr>
        <w:t>няемого и неисполняемого. В дополнение к существующим понятиям</w:t>
      </w:r>
      <w:r w:rsidR="003B5FB1">
        <w:rPr>
          <w:rFonts w:ascii="Times New Roman" w:hAnsi="Times New Roman" w:cs="Times New Roman"/>
          <w:sz w:val="28"/>
          <w:szCs w:val="28"/>
        </w:rPr>
        <w:t xml:space="preserve"> мы </w:t>
      </w:r>
      <w:r w:rsidR="0087173C">
        <w:rPr>
          <w:rFonts w:ascii="Times New Roman" w:hAnsi="Times New Roman" w:cs="Times New Roman"/>
          <w:sz w:val="28"/>
          <w:szCs w:val="28"/>
        </w:rPr>
        <w:t>рассмотрим</w:t>
      </w:r>
      <w:r w:rsidR="003B5FB1">
        <w:rPr>
          <w:rFonts w:ascii="Times New Roman" w:hAnsi="Times New Roman" w:cs="Times New Roman"/>
          <w:sz w:val="28"/>
          <w:szCs w:val="28"/>
        </w:rPr>
        <w:t xml:space="preserve"> </w:t>
      </w:r>
      <w:r w:rsidR="000867A2">
        <w:rPr>
          <w:rFonts w:ascii="Times New Roman" w:hAnsi="Times New Roman" w:cs="Times New Roman"/>
          <w:sz w:val="28"/>
          <w:szCs w:val="28"/>
        </w:rPr>
        <w:t>дополнительные термины</w:t>
      </w:r>
      <w:r w:rsidR="003B5FB1">
        <w:rPr>
          <w:rFonts w:ascii="Times New Roman" w:hAnsi="Times New Roman" w:cs="Times New Roman"/>
          <w:sz w:val="28"/>
          <w:szCs w:val="28"/>
        </w:rPr>
        <w:t xml:space="preserve"> выполнения (</w:t>
      </w:r>
      <w:r w:rsidR="003B5FB1">
        <w:rPr>
          <w:rFonts w:ascii="Times New Roman" w:hAnsi="Times New Roman" w:cs="Times New Roman"/>
          <w:sz w:val="28"/>
          <w:szCs w:val="28"/>
          <w:lang w:val="en-US"/>
        </w:rPr>
        <w:t>performance</w:t>
      </w:r>
      <w:r w:rsidR="003B5FB1">
        <w:rPr>
          <w:rFonts w:ascii="Times New Roman" w:hAnsi="Times New Roman" w:cs="Times New Roman"/>
          <w:sz w:val="28"/>
          <w:szCs w:val="28"/>
        </w:rPr>
        <w:t>)</w:t>
      </w:r>
      <w:r w:rsidR="003B5FB1" w:rsidRPr="003B5FB1">
        <w:rPr>
          <w:rFonts w:ascii="Times New Roman" w:hAnsi="Times New Roman" w:cs="Times New Roman"/>
          <w:sz w:val="28"/>
          <w:szCs w:val="28"/>
        </w:rPr>
        <w:t xml:space="preserve"> </w:t>
      </w:r>
      <w:r w:rsidR="003B5FB1">
        <w:rPr>
          <w:rFonts w:ascii="Times New Roman" w:hAnsi="Times New Roman" w:cs="Times New Roman"/>
          <w:sz w:val="28"/>
          <w:szCs w:val="28"/>
        </w:rPr>
        <w:t>и исполнения (</w:t>
      </w:r>
      <w:r w:rsidR="003B5FB1">
        <w:rPr>
          <w:rFonts w:ascii="Times New Roman" w:hAnsi="Times New Roman" w:cs="Times New Roman"/>
          <w:sz w:val="28"/>
          <w:szCs w:val="28"/>
          <w:lang w:val="en-US"/>
        </w:rPr>
        <w:t>execution</w:t>
      </w:r>
      <w:r w:rsidR="003B5FB1">
        <w:rPr>
          <w:rFonts w:ascii="Times New Roman" w:hAnsi="Times New Roman" w:cs="Times New Roman"/>
          <w:sz w:val="28"/>
          <w:szCs w:val="28"/>
        </w:rPr>
        <w:t xml:space="preserve">), которые помогут пересмотреть практику </w:t>
      </w:r>
      <w:proofErr w:type="spellStart"/>
      <w:r w:rsidR="00BA4E60">
        <w:rPr>
          <w:rFonts w:ascii="Times New Roman" w:hAnsi="Times New Roman" w:cs="Times New Roman"/>
          <w:sz w:val="28"/>
          <w:szCs w:val="28"/>
        </w:rPr>
        <w:t>mez</w:t>
      </w:r>
      <w:proofErr w:type="spellEnd"/>
      <w:r w:rsidR="003B5FB1">
        <w:rPr>
          <w:rFonts w:ascii="Times New Roman" w:hAnsi="Times New Roman" w:cs="Times New Roman"/>
          <w:sz w:val="28"/>
          <w:szCs w:val="28"/>
        </w:rPr>
        <w:t xml:space="preserve"> </w:t>
      </w:r>
      <w:r w:rsidR="00A158CC">
        <w:rPr>
          <w:rFonts w:ascii="Times New Roman" w:hAnsi="Times New Roman" w:cs="Times New Roman"/>
          <w:sz w:val="28"/>
          <w:szCs w:val="28"/>
        </w:rPr>
        <w:t xml:space="preserve">в современном </w:t>
      </w:r>
      <w:proofErr w:type="spellStart"/>
      <w:r w:rsidR="00A158CC">
        <w:rPr>
          <w:rFonts w:ascii="Times New Roman" w:hAnsi="Times New Roman" w:cs="Times New Roman"/>
          <w:sz w:val="28"/>
          <w:szCs w:val="28"/>
        </w:rPr>
        <w:t>медиатехнич</w:t>
      </w:r>
      <w:r w:rsidR="00BF64DD">
        <w:rPr>
          <w:rFonts w:ascii="Times New Roman" w:hAnsi="Times New Roman" w:cs="Times New Roman"/>
          <w:sz w:val="28"/>
          <w:szCs w:val="28"/>
        </w:rPr>
        <w:t>е</w:t>
      </w:r>
      <w:r w:rsidR="00A158CC">
        <w:rPr>
          <w:rFonts w:ascii="Times New Roman" w:hAnsi="Times New Roman" w:cs="Times New Roman"/>
          <w:sz w:val="28"/>
          <w:szCs w:val="28"/>
        </w:rPr>
        <w:t>ском</w:t>
      </w:r>
      <w:proofErr w:type="spellEnd"/>
      <w:r w:rsidR="00A158CC">
        <w:rPr>
          <w:rFonts w:ascii="Times New Roman" w:hAnsi="Times New Roman" w:cs="Times New Roman"/>
          <w:sz w:val="28"/>
          <w:szCs w:val="28"/>
        </w:rPr>
        <w:t xml:space="preserve"> контексте, отличном от существовавшего в</w:t>
      </w:r>
      <w:r w:rsidR="00B74EA6">
        <w:rPr>
          <w:rFonts w:ascii="Times New Roman" w:hAnsi="Times New Roman" w:cs="Times New Roman"/>
          <w:sz w:val="28"/>
          <w:szCs w:val="28"/>
        </w:rPr>
        <w:t>о время создания этих текстов.</w:t>
      </w:r>
      <w:r w:rsidR="00A158CC">
        <w:rPr>
          <w:rFonts w:ascii="Times New Roman" w:hAnsi="Times New Roman" w:cs="Times New Roman"/>
          <w:sz w:val="28"/>
          <w:szCs w:val="28"/>
        </w:rPr>
        <w:t xml:space="preserve"> </w:t>
      </w:r>
      <w:r w:rsidR="00B0568E">
        <w:rPr>
          <w:rFonts w:ascii="Times New Roman" w:hAnsi="Times New Roman" w:cs="Times New Roman"/>
          <w:sz w:val="28"/>
          <w:szCs w:val="28"/>
        </w:rPr>
        <w:t xml:space="preserve"> </w:t>
      </w:r>
      <w:bookmarkStart w:id="16" w:name="_Toc72688150"/>
    </w:p>
    <w:p w:rsidR="00D43F66" w:rsidRPr="00B652E5" w:rsidRDefault="00D12D46"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2.</w:t>
      </w:r>
      <w:r w:rsidR="001B2AE8" w:rsidRPr="00B652E5">
        <w:rPr>
          <w:rFonts w:ascii="Times New Roman" w:hAnsi="Times New Roman" w:cs="Times New Roman"/>
          <w:b/>
          <w:sz w:val="28"/>
        </w:rPr>
        <w:t xml:space="preserve">1. </w:t>
      </w:r>
      <w:r w:rsidR="007F3F7A" w:rsidRPr="00B652E5">
        <w:rPr>
          <w:rFonts w:ascii="Times New Roman" w:hAnsi="Times New Roman" w:cs="Times New Roman"/>
          <w:b/>
          <w:sz w:val="28"/>
        </w:rPr>
        <w:t>Художественная и литературная практики Мэри Энн Бриз</w:t>
      </w:r>
      <w:bookmarkEnd w:id="16"/>
    </w:p>
    <w:p w:rsidR="00C71E3C" w:rsidRPr="00B97F7C" w:rsidRDefault="00D83497" w:rsidP="00093B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работ</w:t>
      </w:r>
      <w:r w:rsidR="00456DD7">
        <w:rPr>
          <w:rFonts w:ascii="Times New Roman" w:hAnsi="Times New Roman" w:cs="Times New Roman"/>
          <w:sz w:val="28"/>
          <w:szCs w:val="28"/>
        </w:rPr>
        <w:t>ы Мэри Энн Бриз появились в 1993</w:t>
      </w:r>
      <w:r>
        <w:rPr>
          <w:rFonts w:ascii="Times New Roman" w:hAnsi="Times New Roman" w:cs="Times New Roman"/>
          <w:sz w:val="28"/>
          <w:szCs w:val="28"/>
        </w:rPr>
        <w:t xml:space="preserve"> году, </w:t>
      </w:r>
      <w:r w:rsidR="005E1F42">
        <w:rPr>
          <w:rFonts w:ascii="Times New Roman" w:hAnsi="Times New Roman" w:cs="Times New Roman"/>
          <w:sz w:val="28"/>
          <w:szCs w:val="28"/>
        </w:rPr>
        <w:t xml:space="preserve">когда она начала использовать Интернет для создания и распространения своих текстов. </w:t>
      </w:r>
      <w:r w:rsidR="00C454F3">
        <w:rPr>
          <w:rFonts w:ascii="Times New Roman" w:hAnsi="Times New Roman" w:cs="Times New Roman"/>
          <w:sz w:val="28"/>
          <w:szCs w:val="28"/>
        </w:rPr>
        <w:t xml:space="preserve">На сегодняшний день она является автором множества </w:t>
      </w:r>
      <w:r w:rsidR="00AC336E">
        <w:rPr>
          <w:rFonts w:ascii="Times New Roman" w:hAnsi="Times New Roman" w:cs="Times New Roman"/>
          <w:sz w:val="28"/>
          <w:szCs w:val="28"/>
        </w:rPr>
        <w:t xml:space="preserve">работ в жанре цифрового </w:t>
      </w:r>
      <w:r w:rsidR="00AC336E">
        <w:rPr>
          <w:rFonts w:ascii="Times New Roman" w:hAnsi="Times New Roman" w:cs="Times New Roman"/>
          <w:sz w:val="28"/>
          <w:szCs w:val="28"/>
        </w:rPr>
        <w:lastRenderedPageBreak/>
        <w:t xml:space="preserve">искусства: </w:t>
      </w:r>
      <w:r w:rsidR="00B70CE0">
        <w:rPr>
          <w:rFonts w:ascii="Times New Roman" w:hAnsi="Times New Roman" w:cs="Times New Roman"/>
          <w:sz w:val="28"/>
          <w:szCs w:val="28"/>
          <w:lang w:val="en-US"/>
        </w:rPr>
        <w:t>VR</w:t>
      </w:r>
      <w:r w:rsidR="00B70CE0" w:rsidRPr="00B70CE0">
        <w:rPr>
          <w:rFonts w:ascii="Times New Roman" w:hAnsi="Times New Roman" w:cs="Times New Roman"/>
          <w:sz w:val="28"/>
          <w:szCs w:val="28"/>
        </w:rPr>
        <w:t>-</w:t>
      </w:r>
      <w:r w:rsidR="00B70CE0">
        <w:rPr>
          <w:rFonts w:ascii="Times New Roman" w:hAnsi="Times New Roman" w:cs="Times New Roman"/>
          <w:sz w:val="28"/>
          <w:szCs w:val="28"/>
        </w:rPr>
        <w:t xml:space="preserve">инсталляций, интерактивных </w:t>
      </w:r>
      <w:r w:rsidR="00B36091">
        <w:rPr>
          <w:rFonts w:ascii="Times New Roman" w:hAnsi="Times New Roman" w:cs="Times New Roman"/>
          <w:sz w:val="28"/>
          <w:szCs w:val="28"/>
        </w:rPr>
        <w:t>нарративов, экспериментальных компьютерных игр и других произведений.</w:t>
      </w:r>
      <w:r w:rsidR="00455CEA" w:rsidRPr="00455CEA">
        <w:rPr>
          <w:rFonts w:ascii="Times New Roman" w:hAnsi="Times New Roman" w:cs="Times New Roman"/>
          <w:sz w:val="28"/>
          <w:szCs w:val="28"/>
        </w:rPr>
        <w:t xml:space="preserve"> </w:t>
      </w:r>
      <w:r w:rsidR="00456DD7">
        <w:rPr>
          <w:rFonts w:ascii="Times New Roman" w:hAnsi="Times New Roman" w:cs="Times New Roman"/>
          <w:sz w:val="28"/>
          <w:szCs w:val="28"/>
        </w:rPr>
        <w:t xml:space="preserve">Но центральным для данного исследование будет ее проект </w:t>
      </w:r>
      <w:proofErr w:type="spellStart"/>
      <w:r w:rsidR="00456DD7">
        <w:rPr>
          <w:rFonts w:ascii="Times New Roman" w:hAnsi="Times New Roman" w:cs="Times New Roman"/>
          <w:sz w:val="28"/>
          <w:szCs w:val="28"/>
          <w:lang w:val="en-US"/>
        </w:rPr>
        <w:t>Mezangelle</w:t>
      </w:r>
      <w:proofErr w:type="spellEnd"/>
      <w:r w:rsidR="00456DD7" w:rsidRPr="00456DD7">
        <w:rPr>
          <w:rFonts w:ascii="Times New Roman" w:hAnsi="Times New Roman" w:cs="Times New Roman"/>
          <w:sz w:val="28"/>
          <w:szCs w:val="28"/>
        </w:rPr>
        <w:t xml:space="preserve"> – </w:t>
      </w:r>
      <w:r w:rsidR="00456DD7">
        <w:rPr>
          <w:rFonts w:ascii="Times New Roman" w:hAnsi="Times New Roman" w:cs="Times New Roman"/>
          <w:sz w:val="28"/>
          <w:szCs w:val="28"/>
        </w:rPr>
        <w:t xml:space="preserve">язык, состоящий из элементов </w:t>
      </w:r>
      <w:r w:rsidR="003C2886">
        <w:rPr>
          <w:rFonts w:ascii="Times New Roman" w:hAnsi="Times New Roman" w:cs="Times New Roman"/>
          <w:sz w:val="28"/>
          <w:szCs w:val="28"/>
        </w:rPr>
        <w:t xml:space="preserve">естественных и </w:t>
      </w:r>
      <w:r w:rsidR="00FA49C9">
        <w:rPr>
          <w:rFonts w:ascii="Times New Roman" w:hAnsi="Times New Roman" w:cs="Times New Roman"/>
          <w:sz w:val="28"/>
          <w:szCs w:val="28"/>
        </w:rPr>
        <w:t>формализованных</w:t>
      </w:r>
      <w:r w:rsidR="003C2886">
        <w:rPr>
          <w:rFonts w:ascii="Times New Roman" w:hAnsi="Times New Roman" w:cs="Times New Roman"/>
          <w:sz w:val="28"/>
          <w:szCs w:val="28"/>
        </w:rPr>
        <w:t xml:space="preserve"> языков</w:t>
      </w:r>
      <w:r w:rsidR="00456DD7">
        <w:rPr>
          <w:rFonts w:ascii="Times New Roman" w:hAnsi="Times New Roman" w:cs="Times New Roman"/>
          <w:sz w:val="28"/>
          <w:szCs w:val="28"/>
        </w:rPr>
        <w:t>.</w:t>
      </w:r>
      <w:r w:rsidR="003C2886">
        <w:rPr>
          <w:rFonts w:ascii="Times New Roman" w:hAnsi="Times New Roman" w:cs="Times New Roman"/>
          <w:sz w:val="28"/>
          <w:szCs w:val="28"/>
        </w:rPr>
        <w:t xml:space="preserve"> Так</w:t>
      </w:r>
      <w:r w:rsidR="003C2886" w:rsidRPr="0073384B">
        <w:rPr>
          <w:rFonts w:ascii="Times New Roman" w:hAnsi="Times New Roman" w:cs="Times New Roman"/>
          <w:sz w:val="28"/>
          <w:szCs w:val="28"/>
        </w:rPr>
        <w:t xml:space="preserve"> </w:t>
      </w:r>
      <w:r w:rsidR="003C2886">
        <w:rPr>
          <w:rFonts w:ascii="Times New Roman" w:hAnsi="Times New Roman" w:cs="Times New Roman"/>
          <w:sz w:val="28"/>
          <w:szCs w:val="28"/>
        </w:rPr>
        <w:t>его</w:t>
      </w:r>
      <w:r w:rsidR="003C2886" w:rsidRPr="0073384B">
        <w:rPr>
          <w:rFonts w:ascii="Times New Roman" w:hAnsi="Times New Roman" w:cs="Times New Roman"/>
          <w:sz w:val="28"/>
          <w:szCs w:val="28"/>
        </w:rPr>
        <w:t xml:space="preserve"> </w:t>
      </w:r>
      <w:r w:rsidR="003C2886">
        <w:rPr>
          <w:rFonts w:ascii="Times New Roman" w:hAnsi="Times New Roman" w:cs="Times New Roman"/>
          <w:sz w:val="28"/>
          <w:szCs w:val="28"/>
        </w:rPr>
        <w:t>описывает</w:t>
      </w:r>
      <w:r w:rsidR="003C2886" w:rsidRPr="0073384B">
        <w:rPr>
          <w:rFonts w:ascii="Times New Roman" w:hAnsi="Times New Roman" w:cs="Times New Roman"/>
          <w:sz w:val="28"/>
          <w:szCs w:val="28"/>
        </w:rPr>
        <w:t xml:space="preserve"> </w:t>
      </w:r>
      <w:r w:rsidR="003C2886">
        <w:rPr>
          <w:rFonts w:ascii="Times New Roman" w:hAnsi="Times New Roman" w:cs="Times New Roman"/>
          <w:sz w:val="28"/>
          <w:szCs w:val="28"/>
        </w:rPr>
        <w:t>сама</w:t>
      </w:r>
      <w:r w:rsidR="003C2886" w:rsidRPr="0073384B">
        <w:rPr>
          <w:rFonts w:ascii="Times New Roman" w:hAnsi="Times New Roman" w:cs="Times New Roman"/>
          <w:sz w:val="28"/>
          <w:szCs w:val="28"/>
        </w:rPr>
        <w:t xml:space="preserve"> </w:t>
      </w:r>
      <w:proofErr w:type="spellStart"/>
      <w:r w:rsidR="003C2886">
        <w:rPr>
          <w:rFonts w:ascii="Times New Roman" w:hAnsi="Times New Roman" w:cs="Times New Roman"/>
          <w:sz w:val="28"/>
          <w:szCs w:val="28"/>
        </w:rPr>
        <w:t>авторка</w:t>
      </w:r>
      <w:proofErr w:type="spellEnd"/>
      <w:r w:rsidR="003C2886" w:rsidRPr="0073384B">
        <w:rPr>
          <w:rFonts w:ascii="Times New Roman" w:hAnsi="Times New Roman" w:cs="Times New Roman"/>
          <w:sz w:val="28"/>
          <w:szCs w:val="28"/>
        </w:rPr>
        <w:t>: «</w:t>
      </w:r>
      <w:r w:rsidR="00ED7E54">
        <w:rPr>
          <w:rFonts w:ascii="Times New Roman" w:hAnsi="Times New Roman" w:cs="Times New Roman"/>
          <w:sz w:val="28"/>
          <w:szCs w:val="28"/>
        </w:rPr>
        <w:t>С</w:t>
      </w:r>
      <w:r w:rsidR="00ED7E54" w:rsidRPr="0073384B">
        <w:rPr>
          <w:rFonts w:ascii="Times New Roman" w:hAnsi="Times New Roman" w:cs="Times New Roman"/>
          <w:sz w:val="28"/>
          <w:szCs w:val="28"/>
        </w:rPr>
        <w:t xml:space="preserve"> </w:t>
      </w:r>
      <w:r w:rsidR="00ED7E54">
        <w:rPr>
          <w:rFonts w:ascii="Times New Roman" w:hAnsi="Times New Roman" w:cs="Times New Roman"/>
          <w:sz w:val="28"/>
          <w:szCs w:val="28"/>
        </w:rPr>
        <w:t>середины</w:t>
      </w:r>
      <w:r w:rsidR="00ED7E54" w:rsidRPr="0073384B">
        <w:rPr>
          <w:rFonts w:ascii="Times New Roman" w:hAnsi="Times New Roman" w:cs="Times New Roman"/>
          <w:sz w:val="28"/>
          <w:szCs w:val="28"/>
        </w:rPr>
        <w:t xml:space="preserve"> 90-</w:t>
      </w:r>
      <w:r w:rsidR="00ED7E54">
        <w:rPr>
          <w:rFonts w:ascii="Times New Roman" w:hAnsi="Times New Roman" w:cs="Times New Roman"/>
          <w:sz w:val="28"/>
          <w:szCs w:val="28"/>
        </w:rPr>
        <w:t>ых</w:t>
      </w:r>
      <w:r w:rsidR="00ED7E54" w:rsidRPr="0073384B">
        <w:rPr>
          <w:rFonts w:ascii="Times New Roman" w:hAnsi="Times New Roman" w:cs="Times New Roman"/>
          <w:sz w:val="28"/>
          <w:szCs w:val="28"/>
        </w:rPr>
        <w:t xml:space="preserve"> </w:t>
      </w:r>
      <w:r w:rsidR="00ED7E54">
        <w:rPr>
          <w:rFonts w:ascii="Times New Roman" w:hAnsi="Times New Roman" w:cs="Times New Roman"/>
          <w:sz w:val="28"/>
          <w:szCs w:val="28"/>
        </w:rPr>
        <w:t>годов</w:t>
      </w:r>
      <w:r w:rsidR="00ED7E54" w:rsidRPr="0073384B">
        <w:rPr>
          <w:rFonts w:ascii="Times New Roman" w:hAnsi="Times New Roman" w:cs="Times New Roman"/>
          <w:sz w:val="28"/>
          <w:szCs w:val="28"/>
        </w:rPr>
        <w:t xml:space="preserve"> </w:t>
      </w:r>
      <w:proofErr w:type="spellStart"/>
      <w:r w:rsidR="00BA4E60">
        <w:rPr>
          <w:rFonts w:ascii="Times New Roman" w:hAnsi="Times New Roman" w:cs="Times New Roman"/>
          <w:sz w:val="28"/>
          <w:szCs w:val="28"/>
        </w:rPr>
        <w:t>Mez</w:t>
      </w:r>
      <w:r w:rsidR="00ED7E54">
        <w:rPr>
          <w:rFonts w:ascii="Times New Roman" w:hAnsi="Times New Roman" w:cs="Times New Roman"/>
          <w:sz w:val="28"/>
          <w:szCs w:val="28"/>
        </w:rPr>
        <w:t>ангелле</w:t>
      </w:r>
      <w:proofErr w:type="spellEnd"/>
      <w:r w:rsidR="00ED7E54" w:rsidRPr="0073384B">
        <w:rPr>
          <w:rFonts w:ascii="Times New Roman" w:hAnsi="Times New Roman" w:cs="Times New Roman"/>
          <w:sz w:val="28"/>
          <w:szCs w:val="28"/>
        </w:rPr>
        <w:t xml:space="preserve"> </w:t>
      </w:r>
      <w:r w:rsidR="00ED7E54">
        <w:rPr>
          <w:rFonts w:ascii="Times New Roman" w:hAnsi="Times New Roman" w:cs="Times New Roman"/>
          <w:sz w:val="28"/>
          <w:szCs w:val="28"/>
        </w:rPr>
        <w:t>постепенно</w:t>
      </w:r>
      <w:r w:rsidR="00ED7E54" w:rsidRPr="0073384B">
        <w:rPr>
          <w:rFonts w:ascii="Times New Roman" w:hAnsi="Times New Roman" w:cs="Times New Roman"/>
          <w:sz w:val="28"/>
          <w:szCs w:val="28"/>
        </w:rPr>
        <w:t xml:space="preserve"> </w:t>
      </w:r>
      <w:r w:rsidR="00ED7E54">
        <w:rPr>
          <w:rFonts w:ascii="Times New Roman" w:hAnsi="Times New Roman" w:cs="Times New Roman"/>
          <w:sz w:val="28"/>
          <w:szCs w:val="28"/>
        </w:rPr>
        <w:t>формировался</w:t>
      </w:r>
      <w:r w:rsidR="00ED7E54" w:rsidRPr="0073384B">
        <w:rPr>
          <w:rFonts w:ascii="Times New Roman" w:hAnsi="Times New Roman" w:cs="Times New Roman"/>
          <w:sz w:val="28"/>
          <w:szCs w:val="28"/>
        </w:rPr>
        <w:t xml:space="preserve"> </w:t>
      </w:r>
      <w:r w:rsidR="0073384B">
        <w:rPr>
          <w:rFonts w:ascii="Times New Roman" w:hAnsi="Times New Roman" w:cs="Times New Roman"/>
          <w:sz w:val="28"/>
          <w:szCs w:val="28"/>
        </w:rPr>
        <w:t>в</w:t>
      </w:r>
      <w:r w:rsidR="0073384B" w:rsidRPr="0073384B">
        <w:rPr>
          <w:rFonts w:ascii="Times New Roman" w:hAnsi="Times New Roman" w:cs="Times New Roman"/>
          <w:sz w:val="28"/>
          <w:szCs w:val="28"/>
        </w:rPr>
        <w:t xml:space="preserve"> </w:t>
      </w:r>
      <w:r w:rsidR="0073384B">
        <w:rPr>
          <w:rFonts w:ascii="Times New Roman" w:hAnsi="Times New Roman" w:cs="Times New Roman"/>
          <w:sz w:val="28"/>
          <w:szCs w:val="28"/>
          <w:lang w:val="en-US"/>
        </w:rPr>
        <w:t>e</w:t>
      </w:r>
      <w:r w:rsidR="0073384B" w:rsidRPr="0073384B">
        <w:rPr>
          <w:rFonts w:ascii="Times New Roman" w:hAnsi="Times New Roman" w:cs="Times New Roman"/>
          <w:sz w:val="28"/>
          <w:szCs w:val="28"/>
        </w:rPr>
        <w:t>-</w:t>
      </w:r>
      <w:r w:rsidR="0073384B">
        <w:rPr>
          <w:rFonts w:ascii="Times New Roman" w:hAnsi="Times New Roman" w:cs="Times New Roman"/>
          <w:sz w:val="28"/>
          <w:szCs w:val="28"/>
          <w:lang w:val="en-US"/>
        </w:rPr>
        <w:t>mail</w:t>
      </w:r>
      <w:r w:rsidR="0073384B" w:rsidRPr="0073384B">
        <w:rPr>
          <w:rFonts w:ascii="Times New Roman" w:hAnsi="Times New Roman" w:cs="Times New Roman"/>
          <w:sz w:val="28"/>
          <w:szCs w:val="28"/>
        </w:rPr>
        <w:t xml:space="preserve"> </w:t>
      </w:r>
      <w:r w:rsidR="0073384B">
        <w:rPr>
          <w:rFonts w:ascii="Times New Roman" w:hAnsi="Times New Roman" w:cs="Times New Roman"/>
          <w:sz w:val="28"/>
          <w:szCs w:val="28"/>
        </w:rPr>
        <w:t>переписке</w:t>
      </w:r>
      <w:r w:rsidR="0073384B" w:rsidRPr="0073384B">
        <w:rPr>
          <w:rFonts w:ascii="Times New Roman" w:hAnsi="Times New Roman" w:cs="Times New Roman"/>
          <w:sz w:val="28"/>
          <w:szCs w:val="28"/>
        </w:rPr>
        <w:t xml:space="preserve">, </w:t>
      </w:r>
      <w:r w:rsidR="0073384B">
        <w:rPr>
          <w:rFonts w:ascii="Times New Roman" w:hAnsi="Times New Roman" w:cs="Times New Roman"/>
          <w:sz w:val="28"/>
          <w:szCs w:val="28"/>
        </w:rPr>
        <w:t>языках</w:t>
      </w:r>
      <w:r w:rsidR="0073384B" w:rsidRPr="0073384B">
        <w:rPr>
          <w:rFonts w:ascii="Times New Roman" w:hAnsi="Times New Roman" w:cs="Times New Roman"/>
          <w:sz w:val="28"/>
          <w:szCs w:val="28"/>
        </w:rPr>
        <w:t xml:space="preserve"> </w:t>
      </w:r>
      <w:r w:rsidR="0073384B">
        <w:rPr>
          <w:rFonts w:ascii="Times New Roman" w:hAnsi="Times New Roman" w:cs="Times New Roman"/>
          <w:sz w:val="28"/>
          <w:szCs w:val="28"/>
        </w:rPr>
        <w:t>программирования</w:t>
      </w:r>
      <w:r w:rsidR="0073384B" w:rsidRPr="0073384B">
        <w:rPr>
          <w:rFonts w:ascii="Times New Roman" w:hAnsi="Times New Roman" w:cs="Times New Roman"/>
          <w:sz w:val="28"/>
          <w:szCs w:val="28"/>
        </w:rPr>
        <w:t xml:space="preserve">, </w:t>
      </w:r>
      <w:r w:rsidR="0073384B">
        <w:rPr>
          <w:rFonts w:ascii="Times New Roman" w:hAnsi="Times New Roman" w:cs="Times New Roman"/>
          <w:sz w:val="28"/>
          <w:szCs w:val="28"/>
        </w:rPr>
        <w:t>чат</w:t>
      </w:r>
      <w:r w:rsidR="0073384B" w:rsidRPr="0073384B">
        <w:rPr>
          <w:rFonts w:ascii="Times New Roman" w:hAnsi="Times New Roman" w:cs="Times New Roman"/>
          <w:sz w:val="28"/>
          <w:szCs w:val="28"/>
        </w:rPr>
        <w:t>-</w:t>
      </w:r>
      <w:r w:rsidR="0073384B">
        <w:rPr>
          <w:rFonts w:ascii="Times New Roman" w:hAnsi="Times New Roman" w:cs="Times New Roman"/>
          <w:sz w:val="28"/>
          <w:szCs w:val="28"/>
        </w:rPr>
        <w:t>приложениях</w:t>
      </w:r>
      <w:r w:rsidR="0073384B" w:rsidRPr="0073384B">
        <w:rPr>
          <w:rFonts w:ascii="Times New Roman" w:hAnsi="Times New Roman" w:cs="Times New Roman"/>
          <w:sz w:val="28"/>
          <w:szCs w:val="28"/>
        </w:rPr>
        <w:t>.</w:t>
      </w:r>
      <w:r w:rsidR="0073384B">
        <w:rPr>
          <w:rFonts w:ascii="Times New Roman" w:hAnsi="Times New Roman" w:cs="Times New Roman"/>
          <w:sz w:val="28"/>
          <w:szCs w:val="28"/>
        </w:rPr>
        <w:t xml:space="preserve"> </w:t>
      </w:r>
      <w:r w:rsidR="00251E6F">
        <w:rPr>
          <w:rFonts w:ascii="Times New Roman" w:hAnsi="Times New Roman" w:cs="Times New Roman"/>
          <w:sz w:val="28"/>
          <w:szCs w:val="28"/>
        </w:rPr>
        <w:t>Целью</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было</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соединить</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английский</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язык</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поэтические</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конвенции</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программный</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код</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социальный</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комментарий</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и</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онлайн</w:t>
      </w:r>
      <w:r w:rsidR="00251E6F" w:rsidRPr="00251E6F">
        <w:rPr>
          <w:rFonts w:ascii="Times New Roman" w:hAnsi="Times New Roman" w:cs="Times New Roman"/>
          <w:sz w:val="28"/>
          <w:szCs w:val="28"/>
        </w:rPr>
        <w:t xml:space="preserve"> </w:t>
      </w:r>
      <w:r w:rsidR="00251E6F">
        <w:rPr>
          <w:rFonts w:ascii="Times New Roman" w:hAnsi="Times New Roman" w:cs="Times New Roman"/>
          <w:sz w:val="28"/>
          <w:szCs w:val="28"/>
        </w:rPr>
        <w:t>коммуникации</w:t>
      </w:r>
      <w:r w:rsidR="003C2886" w:rsidRPr="00251E6F">
        <w:rPr>
          <w:rFonts w:ascii="Times New Roman" w:hAnsi="Times New Roman" w:cs="Times New Roman"/>
          <w:sz w:val="28"/>
          <w:szCs w:val="28"/>
        </w:rPr>
        <w:t xml:space="preserve">». </w:t>
      </w:r>
      <w:r w:rsidR="003C2886" w:rsidRPr="00B97F7C">
        <w:rPr>
          <w:rFonts w:ascii="Times New Roman" w:hAnsi="Times New Roman" w:cs="Times New Roman"/>
          <w:sz w:val="28"/>
          <w:szCs w:val="28"/>
        </w:rPr>
        <w:t>[</w:t>
      </w:r>
      <w:r w:rsidR="0087173C">
        <w:rPr>
          <w:rFonts w:ascii="Times New Roman" w:hAnsi="Times New Roman" w:cs="Times New Roman"/>
          <w:sz w:val="28"/>
          <w:szCs w:val="28"/>
        </w:rPr>
        <w:t xml:space="preserve">Антология </w:t>
      </w:r>
      <w:proofErr w:type="spellStart"/>
      <w:r w:rsidR="0087173C">
        <w:rPr>
          <w:rFonts w:ascii="Times New Roman" w:hAnsi="Times New Roman" w:cs="Times New Roman"/>
          <w:sz w:val="28"/>
          <w:szCs w:val="28"/>
        </w:rPr>
        <w:t>нетарта</w:t>
      </w:r>
      <w:proofErr w:type="spellEnd"/>
      <w:r w:rsidR="003C2886" w:rsidRPr="00B97F7C">
        <w:rPr>
          <w:rFonts w:ascii="Times New Roman" w:hAnsi="Times New Roman" w:cs="Times New Roman"/>
          <w:sz w:val="28"/>
          <w:szCs w:val="28"/>
        </w:rPr>
        <w:t xml:space="preserve"> </w:t>
      </w:r>
      <w:r w:rsidR="003C2886">
        <w:rPr>
          <w:rFonts w:ascii="Times New Roman" w:hAnsi="Times New Roman" w:cs="Times New Roman"/>
          <w:sz w:val="28"/>
          <w:szCs w:val="28"/>
          <w:lang w:val="en-US"/>
        </w:rPr>
        <w:t>URL</w:t>
      </w:r>
      <w:r w:rsidR="003C2886" w:rsidRPr="00B97F7C">
        <w:rPr>
          <w:rFonts w:ascii="Times New Roman" w:hAnsi="Times New Roman" w:cs="Times New Roman"/>
          <w:sz w:val="28"/>
          <w:szCs w:val="28"/>
        </w:rPr>
        <w:t>].</w:t>
      </w:r>
      <w:r w:rsidR="00456DD7" w:rsidRPr="00B97F7C">
        <w:rPr>
          <w:rFonts w:ascii="Times New Roman" w:hAnsi="Times New Roman" w:cs="Times New Roman"/>
          <w:sz w:val="28"/>
          <w:szCs w:val="28"/>
        </w:rPr>
        <w:t xml:space="preserve"> </w:t>
      </w:r>
    </w:p>
    <w:p w:rsidR="00B652E5" w:rsidRDefault="00725D8C" w:rsidP="00B65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w:t>
      </w:r>
      <w:proofErr w:type="spellStart"/>
      <w:r w:rsidR="00BA4E60">
        <w:rPr>
          <w:rFonts w:ascii="Times New Roman" w:hAnsi="Times New Roman" w:cs="Times New Roman"/>
          <w:sz w:val="28"/>
          <w:szCs w:val="28"/>
        </w:rPr>
        <w:t>mez</w:t>
      </w:r>
      <w:proofErr w:type="spellEnd"/>
      <w:r>
        <w:rPr>
          <w:rFonts w:ascii="Times New Roman" w:hAnsi="Times New Roman" w:cs="Times New Roman"/>
          <w:sz w:val="28"/>
          <w:szCs w:val="28"/>
        </w:rPr>
        <w:t xml:space="preserve"> в определенном смысле стали «каноном» электронной литературы, одним из примеров того, как </w:t>
      </w:r>
      <w:r w:rsidR="00DA49AC">
        <w:rPr>
          <w:rFonts w:ascii="Times New Roman" w:hAnsi="Times New Roman" w:cs="Times New Roman"/>
          <w:sz w:val="28"/>
          <w:szCs w:val="28"/>
        </w:rPr>
        <w:t xml:space="preserve">можно писать и распространять литературные тексты в современном </w:t>
      </w:r>
      <w:proofErr w:type="spellStart"/>
      <w:r w:rsidR="00DA49AC">
        <w:rPr>
          <w:rFonts w:ascii="Times New Roman" w:hAnsi="Times New Roman" w:cs="Times New Roman"/>
          <w:sz w:val="28"/>
          <w:szCs w:val="28"/>
        </w:rPr>
        <w:t>медиатехническом</w:t>
      </w:r>
      <w:proofErr w:type="spellEnd"/>
      <w:r w:rsidR="00DA49AC">
        <w:rPr>
          <w:rFonts w:ascii="Times New Roman" w:hAnsi="Times New Roman" w:cs="Times New Roman"/>
          <w:sz w:val="28"/>
          <w:szCs w:val="28"/>
        </w:rPr>
        <w:t xml:space="preserve"> окружении, и как</w:t>
      </w:r>
      <w:r w:rsidR="008A7E63">
        <w:rPr>
          <w:rFonts w:ascii="Times New Roman" w:hAnsi="Times New Roman" w:cs="Times New Roman"/>
          <w:sz w:val="28"/>
          <w:szCs w:val="28"/>
        </w:rPr>
        <w:t>им образом</w:t>
      </w:r>
      <w:r w:rsidR="00DA49AC">
        <w:rPr>
          <w:rFonts w:ascii="Times New Roman" w:hAnsi="Times New Roman" w:cs="Times New Roman"/>
          <w:sz w:val="28"/>
          <w:szCs w:val="28"/>
        </w:rPr>
        <w:t xml:space="preserve"> меняется рецепция текста на экране компьютера. </w:t>
      </w:r>
      <w:r w:rsidR="00776D20">
        <w:rPr>
          <w:rFonts w:ascii="Times New Roman" w:hAnsi="Times New Roman" w:cs="Times New Roman"/>
          <w:sz w:val="28"/>
          <w:szCs w:val="28"/>
        </w:rPr>
        <w:t>О ее произведениях</w:t>
      </w:r>
      <w:r w:rsidR="003F7F7B">
        <w:rPr>
          <w:rFonts w:ascii="Times New Roman" w:hAnsi="Times New Roman" w:cs="Times New Roman"/>
          <w:sz w:val="28"/>
          <w:szCs w:val="28"/>
        </w:rPr>
        <w:t xml:space="preserve"> написано множество научных работ, и за тридцать лет существования ее «</w:t>
      </w:r>
      <w:r w:rsidR="003F7F7B">
        <w:rPr>
          <w:rFonts w:ascii="Times New Roman" w:hAnsi="Times New Roman" w:cs="Times New Roman"/>
          <w:sz w:val="28"/>
          <w:szCs w:val="28"/>
          <w:lang w:val="en-US"/>
        </w:rPr>
        <w:t>code</w:t>
      </w:r>
      <w:r w:rsidR="003F7F7B" w:rsidRPr="003F7F7B">
        <w:rPr>
          <w:rFonts w:ascii="Times New Roman" w:hAnsi="Times New Roman" w:cs="Times New Roman"/>
          <w:sz w:val="28"/>
          <w:szCs w:val="28"/>
        </w:rPr>
        <w:t xml:space="preserve"> </w:t>
      </w:r>
      <w:r w:rsidR="003F7F7B">
        <w:rPr>
          <w:rFonts w:ascii="Times New Roman" w:hAnsi="Times New Roman" w:cs="Times New Roman"/>
          <w:sz w:val="28"/>
          <w:szCs w:val="28"/>
          <w:lang w:val="en-US"/>
        </w:rPr>
        <w:t>work</w:t>
      </w:r>
      <w:r w:rsidR="003F7F7B">
        <w:rPr>
          <w:rFonts w:ascii="Times New Roman" w:hAnsi="Times New Roman" w:cs="Times New Roman"/>
          <w:sz w:val="28"/>
          <w:szCs w:val="28"/>
        </w:rPr>
        <w:t>»</w:t>
      </w:r>
      <w:r w:rsidR="00B36091" w:rsidRPr="00725D8C">
        <w:rPr>
          <w:rFonts w:ascii="Times New Roman" w:hAnsi="Times New Roman" w:cs="Times New Roman"/>
          <w:sz w:val="28"/>
          <w:szCs w:val="28"/>
        </w:rPr>
        <w:t xml:space="preserve"> </w:t>
      </w:r>
      <w:r w:rsidR="003F7F7B">
        <w:rPr>
          <w:rFonts w:ascii="Times New Roman" w:hAnsi="Times New Roman" w:cs="Times New Roman"/>
          <w:sz w:val="28"/>
          <w:szCs w:val="28"/>
        </w:rPr>
        <w:t>проекта «</w:t>
      </w:r>
      <w:proofErr w:type="spellStart"/>
      <w:r w:rsidR="003F7F7B">
        <w:rPr>
          <w:rFonts w:ascii="Times New Roman" w:hAnsi="Times New Roman" w:cs="Times New Roman"/>
          <w:sz w:val="28"/>
          <w:szCs w:val="28"/>
          <w:lang w:val="en-US"/>
        </w:rPr>
        <w:t>mezangelle</w:t>
      </w:r>
      <w:proofErr w:type="spellEnd"/>
      <w:r w:rsidR="003F7F7B">
        <w:rPr>
          <w:rFonts w:ascii="Times New Roman" w:hAnsi="Times New Roman" w:cs="Times New Roman"/>
          <w:sz w:val="28"/>
          <w:szCs w:val="28"/>
        </w:rPr>
        <w:t>»</w:t>
      </w:r>
      <w:r w:rsidR="003F7F7B" w:rsidRPr="003F7F7B">
        <w:rPr>
          <w:rFonts w:ascii="Times New Roman" w:hAnsi="Times New Roman" w:cs="Times New Roman"/>
          <w:sz w:val="28"/>
          <w:szCs w:val="28"/>
        </w:rPr>
        <w:t xml:space="preserve"> </w:t>
      </w:r>
      <w:r w:rsidR="003F7F7B">
        <w:rPr>
          <w:rFonts w:ascii="Times New Roman" w:hAnsi="Times New Roman" w:cs="Times New Roman"/>
          <w:sz w:val="28"/>
          <w:szCs w:val="28"/>
        </w:rPr>
        <w:t>сложился определенный консенсус насчет того, как эти тексты следует интерпретиров</w:t>
      </w:r>
      <w:r w:rsidR="00DD2C33">
        <w:rPr>
          <w:rFonts w:ascii="Times New Roman" w:hAnsi="Times New Roman" w:cs="Times New Roman"/>
          <w:sz w:val="28"/>
          <w:szCs w:val="28"/>
        </w:rPr>
        <w:t>ать и читать, что они говорят нам об изменениях в восприятии создания и рецепции литера</w:t>
      </w:r>
      <w:r w:rsidR="00776D20">
        <w:rPr>
          <w:rFonts w:ascii="Times New Roman" w:hAnsi="Times New Roman" w:cs="Times New Roman"/>
          <w:sz w:val="28"/>
          <w:szCs w:val="28"/>
        </w:rPr>
        <w:t xml:space="preserve">туры. </w:t>
      </w:r>
      <w:r w:rsidR="00681AD7">
        <w:rPr>
          <w:rFonts w:ascii="Times New Roman" w:hAnsi="Times New Roman" w:cs="Times New Roman"/>
          <w:sz w:val="28"/>
          <w:szCs w:val="28"/>
        </w:rPr>
        <w:t xml:space="preserve">В следующем разделе будут рассмотрены устоявшиеся интерпретации текстов </w:t>
      </w:r>
      <w:proofErr w:type="spellStart"/>
      <w:r w:rsidR="00BA4E60">
        <w:rPr>
          <w:rFonts w:ascii="Times New Roman" w:hAnsi="Times New Roman" w:cs="Times New Roman"/>
          <w:sz w:val="28"/>
          <w:szCs w:val="28"/>
        </w:rPr>
        <w:t>mez</w:t>
      </w:r>
      <w:proofErr w:type="spellEnd"/>
      <w:r w:rsidR="00681AD7">
        <w:rPr>
          <w:rFonts w:ascii="Times New Roman" w:hAnsi="Times New Roman" w:cs="Times New Roman"/>
          <w:sz w:val="28"/>
          <w:szCs w:val="28"/>
        </w:rPr>
        <w:t xml:space="preserve"> от различных лит</w:t>
      </w:r>
      <w:bookmarkStart w:id="17" w:name="_Toc72688151"/>
      <w:r w:rsidR="00B652E5">
        <w:rPr>
          <w:rFonts w:ascii="Times New Roman" w:hAnsi="Times New Roman" w:cs="Times New Roman"/>
          <w:sz w:val="28"/>
          <w:szCs w:val="28"/>
        </w:rPr>
        <w:t xml:space="preserve">ературоведов и </w:t>
      </w:r>
      <w:proofErr w:type="spellStart"/>
      <w:r w:rsidR="00B652E5">
        <w:rPr>
          <w:rFonts w:ascii="Times New Roman" w:hAnsi="Times New Roman" w:cs="Times New Roman"/>
          <w:sz w:val="28"/>
          <w:szCs w:val="28"/>
        </w:rPr>
        <w:t>медиатеоретиков</w:t>
      </w:r>
      <w:proofErr w:type="spellEnd"/>
      <w:r w:rsidR="00B652E5">
        <w:rPr>
          <w:rFonts w:ascii="Times New Roman" w:hAnsi="Times New Roman" w:cs="Times New Roman"/>
          <w:sz w:val="28"/>
          <w:szCs w:val="28"/>
        </w:rPr>
        <w:t>.</w:t>
      </w:r>
    </w:p>
    <w:p w:rsidR="00681AD7" w:rsidRPr="00B652E5" w:rsidRDefault="00D12D46" w:rsidP="00B652E5">
      <w:pPr>
        <w:spacing w:after="0" w:line="360" w:lineRule="auto"/>
        <w:ind w:firstLine="709"/>
        <w:jc w:val="both"/>
        <w:rPr>
          <w:rFonts w:ascii="Times New Roman" w:hAnsi="Times New Roman" w:cs="Times New Roman"/>
          <w:b/>
          <w:sz w:val="36"/>
          <w:szCs w:val="28"/>
        </w:rPr>
      </w:pPr>
      <w:r w:rsidRPr="00B652E5">
        <w:rPr>
          <w:rFonts w:ascii="Times New Roman" w:hAnsi="Times New Roman" w:cs="Times New Roman"/>
          <w:b/>
          <w:sz w:val="28"/>
        </w:rPr>
        <w:t>2.</w:t>
      </w:r>
      <w:r w:rsidR="001B2AE8" w:rsidRPr="00B652E5">
        <w:rPr>
          <w:rFonts w:ascii="Times New Roman" w:hAnsi="Times New Roman" w:cs="Times New Roman"/>
          <w:b/>
          <w:sz w:val="28"/>
        </w:rPr>
        <w:t xml:space="preserve">1.1 </w:t>
      </w:r>
      <w:r w:rsidR="00681AD7" w:rsidRPr="00B652E5">
        <w:rPr>
          <w:rFonts w:ascii="Times New Roman" w:hAnsi="Times New Roman" w:cs="Times New Roman"/>
          <w:b/>
          <w:sz w:val="28"/>
        </w:rPr>
        <w:t xml:space="preserve">Устоявшиеся интерпретации текстов </w:t>
      </w:r>
      <w:proofErr w:type="spellStart"/>
      <w:r w:rsidR="00BA4E60">
        <w:rPr>
          <w:rFonts w:ascii="Times New Roman" w:hAnsi="Times New Roman" w:cs="Times New Roman"/>
          <w:b/>
          <w:sz w:val="28"/>
        </w:rPr>
        <w:t>mez</w:t>
      </w:r>
      <w:bookmarkEnd w:id="17"/>
      <w:proofErr w:type="spellEnd"/>
    </w:p>
    <w:p w:rsidR="00681AD7" w:rsidRDefault="00681AD7"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данный момент существует устойчивый способ интерпретации текстов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и их </w:t>
      </w:r>
      <w:proofErr w:type="spellStart"/>
      <w:r>
        <w:rPr>
          <w:rFonts w:ascii="Times New Roman" w:hAnsi="Times New Roman" w:cs="Times New Roman"/>
          <w:sz w:val="28"/>
        </w:rPr>
        <w:t>вписанности</w:t>
      </w:r>
      <w:proofErr w:type="spellEnd"/>
      <w:r>
        <w:rPr>
          <w:rFonts w:ascii="Times New Roman" w:hAnsi="Times New Roman" w:cs="Times New Roman"/>
          <w:sz w:val="28"/>
        </w:rPr>
        <w:t xml:space="preserve"> в определенную традицию. Ниже мы рассмотрим несколько примеров подобных интерпретаций, чтобы выявить их общие черты и ту концептуальную рамку, которую использую исследователи.</w:t>
      </w:r>
    </w:p>
    <w:p w:rsidR="00681AD7" w:rsidRDefault="00681AD7"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Кэтрин </w:t>
      </w:r>
      <w:proofErr w:type="spellStart"/>
      <w:r>
        <w:rPr>
          <w:rFonts w:ascii="Times New Roman" w:hAnsi="Times New Roman" w:cs="Times New Roman"/>
          <w:sz w:val="28"/>
        </w:rPr>
        <w:t>Хэйлс</w:t>
      </w:r>
      <w:proofErr w:type="spellEnd"/>
      <w:r>
        <w:rPr>
          <w:rFonts w:ascii="Times New Roman" w:hAnsi="Times New Roman" w:cs="Times New Roman"/>
          <w:sz w:val="28"/>
        </w:rPr>
        <w:t xml:space="preserve"> описывает тексты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как «</w:t>
      </w:r>
      <w:proofErr w:type="spellStart"/>
      <w:r>
        <w:rPr>
          <w:rFonts w:ascii="Times New Roman" w:hAnsi="Times New Roman" w:cs="Times New Roman"/>
          <w:sz w:val="28"/>
        </w:rPr>
        <w:t>билингвальную</w:t>
      </w:r>
      <w:proofErr w:type="spellEnd"/>
      <w:r>
        <w:rPr>
          <w:rFonts w:ascii="Times New Roman" w:hAnsi="Times New Roman" w:cs="Times New Roman"/>
          <w:sz w:val="28"/>
        </w:rPr>
        <w:t xml:space="preserve"> практику, которая разрушает общепринятую связь между фонемой и письменным знаком и формирует новые связи между кодом и английским языком». </w:t>
      </w:r>
      <w:r w:rsidRPr="001C7464">
        <w:rPr>
          <w:rFonts w:ascii="Times New Roman" w:hAnsi="Times New Roman" w:cs="Times New Roman"/>
          <w:sz w:val="28"/>
        </w:rPr>
        <w:t>[</w:t>
      </w:r>
      <w:proofErr w:type="spellStart"/>
      <w:r>
        <w:rPr>
          <w:rFonts w:ascii="Times New Roman" w:hAnsi="Times New Roman" w:cs="Times New Roman"/>
          <w:sz w:val="28"/>
        </w:rPr>
        <w:t>Хэйлс</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Pr="001C7464">
        <w:rPr>
          <w:rFonts w:ascii="Times New Roman" w:hAnsi="Times New Roman" w:cs="Times New Roman"/>
          <w:sz w:val="28"/>
        </w:rPr>
        <w:t xml:space="preserve">]. </w:t>
      </w:r>
      <w:r>
        <w:rPr>
          <w:rFonts w:ascii="Times New Roman" w:hAnsi="Times New Roman" w:cs="Times New Roman"/>
          <w:sz w:val="28"/>
        </w:rPr>
        <w:t xml:space="preserve"> Для нее тексты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пред</w:t>
      </w:r>
      <w:r w:rsidR="00AA46F5">
        <w:rPr>
          <w:rFonts w:ascii="Times New Roman" w:hAnsi="Times New Roman" w:cs="Times New Roman"/>
          <w:sz w:val="28"/>
        </w:rPr>
        <w:t>ставляют из себя пиджин</w:t>
      </w:r>
      <w:r>
        <w:rPr>
          <w:rFonts w:ascii="Times New Roman" w:hAnsi="Times New Roman" w:cs="Times New Roman"/>
          <w:sz w:val="28"/>
        </w:rPr>
        <w:t xml:space="preserve">, смешивающий </w:t>
      </w:r>
      <w:r>
        <w:rPr>
          <w:rFonts w:ascii="Times New Roman" w:hAnsi="Times New Roman" w:cs="Times New Roman"/>
          <w:sz w:val="28"/>
        </w:rPr>
        <w:lastRenderedPageBreak/>
        <w:t xml:space="preserve">языки людей и машин и подрывающий господство </w:t>
      </w:r>
      <w:r w:rsidR="00D56414">
        <w:rPr>
          <w:rFonts w:ascii="Times New Roman" w:hAnsi="Times New Roman" w:cs="Times New Roman"/>
          <w:sz w:val="28"/>
        </w:rPr>
        <w:t xml:space="preserve">языков программирования в </w:t>
      </w:r>
      <w:proofErr w:type="spellStart"/>
      <w:r w:rsidR="00D56414">
        <w:rPr>
          <w:rFonts w:ascii="Times New Roman" w:hAnsi="Times New Roman" w:cs="Times New Roman"/>
          <w:sz w:val="28"/>
        </w:rPr>
        <w:t>медиатехнической</w:t>
      </w:r>
      <w:proofErr w:type="spellEnd"/>
      <w:r w:rsidR="00D56414">
        <w:rPr>
          <w:rFonts w:ascii="Times New Roman" w:hAnsi="Times New Roman" w:cs="Times New Roman"/>
          <w:sz w:val="28"/>
        </w:rPr>
        <w:t xml:space="preserve"> среде.</w:t>
      </w:r>
      <w:r>
        <w:rPr>
          <w:rFonts w:ascii="Times New Roman" w:hAnsi="Times New Roman" w:cs="Times New Roman"/>
          <w:sz w:val="28"/>
        </w:rPr>
        <w:t xml:space="preserve"> </w:t>
      </w:r>
    </w:p>
    <w:p w:rsidR="00681AD7" w:rsidRPr="00B97F7C" w:rsidRDefault="00681AD7"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Рита </w:t>
      </w:r>
      <w:proofErr w:type="spellStart"/>
      <w:r>
        <w:rPr>
          <w:rFonts w:ascii="Times New Roman" w:hAnsi="Times New Roman" w:cs="Times New Roman"/>
          <w:sz w:val="28"/>
        </w:rPr>
        <w:t>Рейли</w:t>
      </w:r>
      <w:proofErr w:type="spellEnd"/>
      <w:r>
        <w:rPr>
          <w:rFonts w:ascii="Times New Roman" w:hAnsi="Times New Roman" w:cs="Times New Roman"/>
          <w:sz w:val="28"/>
        </w:rPr>
        <w:t xml:space="preserve"> в статье «Интерференции» предложила одну из устойчивых интерпретаций практики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как создания своего собственного гибридного языка и обнажение скрытых от глаз пользователя процессов, происходящих в компьютере. На примере работ коллектива </w:t>
      </w:r>
      <w:r>
        <w:rPr>
          <w:rFonts w:ascii="Times New Roman" w:hAnsi="Times New Roman" w:cs="Times New Roman"/>
          <w:sz w:val="28"/>
          <w:lang w:val="en-US"/>
        </w:rPr>
        <w:t>Jodi</w:t>
      </w:r>
      <w:r w:rsidRPr="00DD0D45">
        <w:rPr>
          <w:rFonts w:ascii="Times New Roman" w:hAnsi="Times New Roman" w:cs="Times New Roman"/>
          <w:sz w:val="28"/>
        </w:rPr>
        <w:t xml:space="preserve"> </w:t>
      </w:r>
      <w:r>
        <w:rPr>
          <w:rFonts w:ascii="Times New Roman" w:hAnsi="Times New Roman" w:cs="Times New Roman"/>
          <w:sz w:val="28"/>
        </w:rPr>
        <w:t xml:space="preserve">она вводит важное различие для критического исследования подобных текстов между «кодом, обладающим глубиной и </w:t>
      </w:r>
      <w:proofErr w:type="spellStart"/>
      <w:r>
        <w:rPr>
          <w:rFonts w:ascii="Times New Roman" w:hAnsi="Times New Roman" w:cs="Times New Roman"/>
          <w:sz w:val="28"/>
        </w:rPr>
        <w:t>операциональностью</w:t>
      </w:r>
      <w:proofErr w:type="spellEnd"/>
      <w:r>
        <w:rPr>
          <w:rFonts w:ascii="Times New Roman" w:hAnsi="Times New Roman" w:cs="Times New Roman"/>
          <w:sz w:val="28"/>
        </w:rPr>
        <w:t xml:space="preserve">, и код, изолированный на поверхности текста». </w:t>
      </w:r>
      <w:r w:rsidRPr="008B3720">
        <w:rPr>
          <w:rFonts w:ascii="Times New Roman" w:hAnsi="Times New Roman" w:cs="Times New Roman"/>
          <w:sz w:val="28"/>
        </w:rPr>
        <w:t>[</w:t>
      </w:r>
      <w:proofErr w:type="spellStart"/>
      <w:r>
        <w:rPr>
          <w:rFonts w:ascii="Times New Roman" w:hAnsi="Times New Roman" w:cs="Times New Roman"/>
          <w:sz w:val="28"/>
        </w:rPr>
        <w:t>Рэйли</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Pr="008B3720">
        <w:rPr>
          <w:rFonts w:ascii="Times New Roman" w:hAnsi="Times New Roman" w:cs="Times New Roman"/>
          <w:sz w:val="28"/>
        </w:rPr>
        <w:t xml:space="preserve">]. </w:t>
      </w:r>
      <w:r>
        <w:rPr>
          <w:rFonts w:ascii="Times New Roman" w:hAnsi="Times New Roman" w:cs="Times New Roman"/>
          <w:sz w:val="28"/>
        </w:rPr>
        <w:t>На уровне лексики она выделяет такие особенности, как использование разговорного стиля, присущего переписке в чате, для которой характерна замена морфем и предлогов цифрами («</w:t>
      </w:r>
      <w:r w:rsidRPr="008B3720">
        <w:rPr>
          <w:rFonts w:ascii="Times New Roman" w:hAnsi="Times New Roman" w:cs="Times New Roman"/>
          <w:sz w:val="28"/>
        </w:rPr>
        <w:t>2 4</w:t>
      </w:r>
      <w:r>
        <w:rPr>
          <w:rFonts w:ascii="Times New Roman" w:hAnsi="Times New Roman" w:cs="Times New Roman"/>
          <w:sz w:val="28"/>
          <w:lang w:val="en-US"/>
        </w:rPr>
        <w:t>m</w:t>
      </w:r>
      <w:r w:rsidRPr="008B3720">
        <w:rPr>
          <w:rFonts w:ascii="Times New Roman" w:hAnsi="Times New Roman" w:cs="Times New Roman"/>
          <w:sz w:val="28"/>
        </w:rPr>
        <w:t xml:space="preserve"> </w:t>
      </w:r>
      <w:r>
        <w:rPr>
          <w:rFonts w:ascii="Times New Roman" w:hAnsi="Times New Roman" w:cs="Times New Roman"/>
          <w:sz w:val="28"/>
          <w:lang w:val="en-US"/>
        </w:rPr>
        <w:t>a</w:t>
      </w:r>
      <w:r w:rsidRPr="008B3720">
        <w:rPr>
          <w:rFonts w:ascii="Times New Roman" w:hAnsi="Times New Roman" w:cs="Times New Roman"/>
          <w:sz w:val="28"/>
        </w:rPr>
        <w:t xml:space="preserve"> </w:t>
      </w:r>
      <w:r>
        <w:rPr>
          <w:rFonts w:ascii="Times New Roman" w:hAnsi="Times New Roman" w:cs="Times New Roman"/>
          <w:sz w:val="28"/>
          <w:lang w:val="en-US"/>
        </w:rPr>
        <w:t>text</w:t>
      </w:r>
      <w:r>
        <w:rPr>
          <w:rFonts w:ascii="Times New Roman" w:hAnsi="Times New Roman" w:cs="Times New Roman"/>
          <w:sz w:val="28"/>
        </w:rPr>
        <w:t xml:space="preserve">»), </w:t>
      </w:r>
      <w:proofErr w:type="spellStart"/>
      <w:r>
        <w:rPr>
          <w:rFonts w:ascii="Times New Roman" w:hAnsi="Times New Roman" w:cs="Times New Roman"/>
          <w:sz w:val="28"/>
        </w:rPr>
        <w:t>неконвенциональное</w:t>
      </w:r>
      <w:proofErr w:type="spellEnd"/>
      <w:r>
        <w:rPr>
          <w:rFonts w:ascii="Times New Roman" w:hAnsi="Times New Roman" w:cs="Times New Roman"/>
          <w:sz w:val="28"/>
        </w:rPr>
        <w:t xml:space="preserve"> использование пунктуационных знаков: точка не разделяет предложения, но соединяет синтагмы в значимые группы, задает иерархию, как в</w:t>
      </w:r>
      <w:r w:rsidR="00D56414" w:rsidRPr="00D56414">
        <w:rPr>
          <w:rFonts w:ascii="Times New Roman" w:hAnsi="Times New Roman" w:cs="Times New Roman"/>
          <w:sz w:val="28"/>
        </w:rPr>
        <w:t xml:space="preserve"> </w:t>
      </w:r>
      <w:r>
        <w:rPr>
          <w:rFonts w:ascii="Times New Roman" w:hAnsi="Times New Roman" w:cs="Times New Roman"/>
          <w:sz w:val="28"/>
        </w:rPr>
        <w:t xml:space="preserve">адресации веб-страниц, где точка отделяет </w:t>
      </w:r>
      <w:r w:rsidR="008A7E63">
        <w:rPr>
          <w:rFonts w:ascii="Times New Roman" w:hAnsi="Times New Roman" w:cs="Times New Roman"/>
          <w:sz w:val="28"/>
        </w:rPr>
        <w:t>доменные имена разных уровней</w:t>
      </w:r>
      <w:r>
        <w:rPr>
          <w:rFonts w:ascii="Times New Roman" w:hAnsi="Times New Roman" w:cs="Times New Roman"/>
          <w:sz w:val="28"/>
        </w:rPr>
        <w:t>,</w:t>
      </w:r>
      <w:r w:rsidR="008A7E63">
        <w:rPr>
          <w:rFonts w:ascii="Times New Roman" w:hAnsi="Times New Roman" w:cs="Times New Roman"/>
          <w:sz w:val="28"/>
        </w:rPr>
        <w:t xml:space="preserve"> или</w:t>
      </w:r>
      <w:r>
        <w:rPr>
          <w:rFonts w:ascii="Times New Roman" w:hAnsi="Times New Roman" w:cs="Times New Roman"/>
          <w:sz w:val="28"/>
        </w:rPr>
        <w:t xml:space="preserve"> для отделения объекта от его свойств, как в объектно-ориентированном программировании. Аспект интерактивности также исследуется </w:t>
      </w:r>
      <w:proofErr w:type="spellStart"/>
      <w:r>
        <w:rPr>
          <w:rFonts w:ascii="Times New Roman" w:hAnsi="Times New Roman" w:cs="Times New Roman"/>
          <w:sz w:val="28"/>
        </w:rPr>
        <w:t>Рэйли</w:t>
      </w:r>
      <w:proofErr w:type="spellEnd"/>
      <w:r>
        <w:rPr>
          <w:rFonts w:ascii="Times New Roman" w:hAnsi="Times New Roman" w:cs="Times New Roman"/>
          <w:sz w:val="28"/>
        </w:rPr>
        <w:t xml:space="preserve"> – она пишет, что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отправляет свои тексты по электронной почте, а затем включает ответы на него в первоначальный текст. </w:t>
      </w:r>
      <w:proofErr w:type="spellStart"/>
      <w:r>
        <w:rPr>
          <w:rFonts w:ascii="Times New Roman" w:hAnsi="Times New Roman" w:cs="Times New Roman"/>
          <w:sz w:val="28"/>
          <w:lang w:val="en-US"/>
        </w:rPr>
        <w:t>Mezangelle</w:t>
      </w:r>
      <w:proofErr w:type="spellEnd"/>
      <w:r w:rsidRPr="006F3D8F">
        <w:rPr>
          <w:rFonts w:ascii="Times New Roman" w:hAnsi="Times New Roman" w:cs="Times New Roman"/>
          <w:sz w:val="28"/>
        </w:rPr>
        <w:t xml:space="preserve"> </w:t>
      </w:r>
      <w:r>
        <w:rPr>
          <w:rFonts w:ascii="Times New Roman" w:hAnsi="Times New Roman" w:cs="Times New Roman"/>
          <w:sz w:val="28"/>
        </w:rPr>
        <w:t xml:space="preserve">функционирует как «модус поэтической композиции и обыденной </w:t>
      </w:r>
      <w:r w:rsidRPr="006F3D8F">
        <w:rPr>
          <w:rFonts w:ascii="Times New Roman" w:hAnsi="Times New Roman" w:cs="Times New Roman"/>
          <w:sz w:val="28"/>
        </w:rPr>
        <w:t>(</w:t>
      </w:r>
      <w:r>
        <w:rPr>
          <w:rFonts w:ascii="Times New Roman" w:hAnsi="Times New Roman" w:cs="Times New Roman"/>
          <w:sz w:val="28"/>
          <w:lang w:val="en-US"/>
        </w:rPr>
        <w:t>general</w:t>
      </w:r>
      <w:r w:rsidRPr="006F3D8F">
        <w:rPr>
          <w:rFonts w:ascii="Times New Roman" w:hAnsi="Times New Roman" w:cs="Times New Roman"/>
          <w:sz w:val="28"/>
        </w:rPr>
        <w:t xml:space="preserve">) </w:t>
      </w:r>
      <w:r>
        <w:rPr>
          <w:rFonts w:ascii="Times New Roman" w:hAnsi="Times New Roman" w:cs="Times New Roman"/>
          <w:sz w:val="28"/>
        </w:rPr>
        <w:t xml:space="preserve">коммуникации». </w:t>
      </w:r>
      <w:r w:rsidRPr="006A1603">
        <w:rPr>
          <w:rFonts w:ascii="Times New Roman" w:hAnsi="Times New Roman" w:cs="Times New Roman"/>
          <w:sz w:val="28"/>
        </w:rPr>
        <w:t>[</w:t>
      </w:r>
      <w:proofErr w:type="spellStart"/>
      <w:r>
        <w:rPr>
          <w:rFonts w:ascii="Times New Roman" w:hAnsi="Times New Roman" w:cs="Times New Roman"/>
          <w:sz w:val="28"/>
        </w:rPr>
        <w:t>Рэйли</w:t>
      </w:r>
      <w:proofErr w:type="spellEnd"/>
      <w:r>
        <w:rPr>
          <w:rFonts w:ascii="Times New Roman" w:hAnsi="Times New Roman" w:cs="Times New Roman"/>
          <w:sz w:val="28"/>
        </w:rPr>
        <w:t>: Там же</w:t>
      </w:r>
      <w:r w:rsidRPr="006A1603">
        <w:rPr>
          <w:rFonts w:ascii="Times New Roman" w:hAnsi="Times New Roman" w:cs="Times New Roman"/>
          <w:sz w:val="28"/>
        </w:rPr>
        <w:t>]</w:t>
      </w:r>
      <w:r>
        <w:rPr>
          <w:rFonts w:ascii="Times New Roman" w:hAnsi="Times New Roman" w:cs="Times New Roman"/>
          <w:sz w:val="28"/>
        </w:rPr>
        <w:t xml:space="preserve">.   </w:t>
      </w:r>
    </w:p>
    <w:p w:rsidR="00D56414" w:rsidRPr="00A54DC3" w:rsidRDefault="00D56414"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Немецкий </w:t>
      </w:r>
      <w:proofErr w:type="spellStart"/>
      <w:r>
        <w:rPr>
          <w:rFonts w:ascii="Times New Roman" w:hAnsi="Times New Roman" w:cs="Times New Roman"/>
          <w:sz w:val="28"/>
        </w:rPr>
        <w:t>медиатеоретик</w:t>
      </w:r>
      <w:proofErr w:type="spellEnd"/>
      <w:r>
        <w:rPr>
          <w:rFonts w:ascii="Times New Roman" w:hAnsi="Times New Roman" w:cs="Times New Roman"/>
          <w:sz w:val="28"/>
        </w:rPr>
        <w:t xml:space="preserve"> </w:t>
      </w:r>
      <w:proofErr w:type="spellStart"/>
      <w:r>
        <w:rPr>
          <w:rFonts w:ascii="Times New Roman" w:hAnsi="Times New Roman" w:cs="Times New Roman"/>
          <w:sz w:val="28"/>
        </w:rPr>
        <w:t>Флориан</w:t>
      </w:r>
      <w:proofErr w:type="spellEnd"/>
      <w:r>
        <w:rPr>
          <w:rFonts w:ascii="Times New Roman" w:hAnsi="Times New Roman" w:cs="Times New Roman"/>
          <w:sz w:val="28"/>
        </w:rPr>
        <w:t xml:space="preserve"> </w:t>
      </w:r>
      <w:proofErr w:type="spellStart"/>
      <w:r>
        <w:rPr>
          <w:rFonts w:ascii="Times New Roman" w:hAnsi="Times New Roman" w:cs="Times New Roman"/>
          <w:sz w:val="28"/>
        </w:rPr>
        <w:t>Крамер</w:t>
      </w:r>
      <w:proofErr w:type="spellEnd"/>
      <w:r>
        <w:rPr>
          <w:rFonts w:ascii="Times New Roman" w:hAnsi="Times New Roman" w:cs="Times New Roman"/>
          <w:sz w:val="28"/>
        </w:rPr>
        <w:t xml:space="preserve"> в статьях «</w:t>
      </w:r>
      <w:r w:rsidRPr="00D56414">
        <w:rPr>
          <w:rFonts w:ascii="Times New Roman" w:hAnsi="Times New Roman" w:cs="Times New Roman"/>
          <w:sz w:val="28"/>
        </w:rPr>
        <w:t>Концепты, системы записи, программное обеспечение, искусство</w:t>
      </w:r>
      <w:r>
        <w:rPr>
          <w:rFonts w:ascii="Times New Roman" w:hAnsi="Times New Roman" w:cs="Times New Roman"/>
          <w:sz w:val="28"/>
        </w:rPr>
        <w:t xml:space="preserve">», «Поэзия программного кода», </w:t>
      </w:r>
      <w:r w:rsidR="00121232">
        <w:rPr>
          <w:rFonts w:ascii="Times New Roman" w:hAnsi="Times New Roman" w:cs="Times New Roman"/>
          <w:sz w:val="28"/>
        </w:rPr>
        <w:t>«Цифровой код и литературный текст» и «</w:t>
      </w:r>
      <w:proofErr w:type="spellStart"/>
      <w:r w:rsidR="00BA4E60">
        <w:rPr>
          <w:rFonts w:ascii="Times New Roman" w:hAnsi="Times New Roman" w:cs="Times New Roman"/>
          <w:sz w:val="28"/>
        </w:rPr>
        <w:t>mez</w:t>
      </w:r>
      <w:proofErr w:type="spellEnd"/>
      <w:r w:rsidR="00E2217B">
        <w:rPr>
          <w:rFonts w:ascii="Times New Roman" w:hAnsi="Times New Roman" w:cs="Times New Roman"/>
          <w:sz w:val="28"/>
        </w:rPr>
        <w:t>, _</w:t>
      </w:r>
      <w:proofErr w:type="spellStart"/>
      <w:r w:rsidR="00E2217B">
        <w:rPr>
          <w:rFonts w:ascii="Times New Roman" w:hAnsi="Times New Roman" w:cs="Times New Roman"/>
          <w:sz w:val="28"/>
        </w:rPr>
        <w:t>Виро.Логическое</w:t>
      </w:r>
      <w:proofErr w:type="spellEnd"/>
      <w:r w:rsidR="00E2217B" w:rsidRPr="00691D35">
        <w:rPr>
          <w:rFonts w:ascii="Times New Roman" w:hAnsi="Times New Roman" w:cs="Times New Roman"/>
          <w:sz w:val="28"/>
        </w:rPr>
        <w:t xml:space="preserve"> </w:t>
      </w:r>
      <w:proofErr w:type="spellStart"/>
      <w:r w:rsidR="00E2217B">
        <w:rPr>
          <w:rFonts w:ascii="Times New Roman" w:hAnsi="Times New Roman" w:cs="Times New Roman"/>
          <w:sz w:val="28"/>
        </w:rPr>
        <w:t>Обусловли</w:t>
      </w:r>
      <w:proofErr w:type="spellEnd"/>
      <w:r w:rsidR="00E2217B">
        <w:rPr>
          <w:rFonts w:ascii="Times New Roman" w:hAnsi="Times New Roman" w:cs="Times New Roman"/>
          <w:sz w:val="28"/>
        </w:rPr>
        <w:t>] [</w:t>
      </w:r>
      <w:proofErr w:type="spellStart"/>
      <w:r w:rsidR="00E2217B">
        <w:rPr>
          <w:rFonts w:ascii="Times New Roman" w:hAnsi="Times New Roman" w:cs="Times New Roman"/>
          <w:sz w:val="28"/>
        </w:rPr>
        <w:t>вание</w:t>
      </w:r>
      <w:proofErr w:type="spellEnd"/>
      <w:r w:rsidR="00E2217B" w:rsidRPr="00691D35">
        <w:rPr>
          <w:rFonts w:ascii="Times New Roman" w:hAnsi="Times New Roman" w:cs="Times New Roman"/>
          <w:sz w:val="28"/>
        </w:rPr>
        <w:t>] [1.1_</w:t>
      </w:r>
      <w:r w:rsidR="00E2217B">
        <w:rPr>
          <w:rFonts w:ascii="Times New Roman" w:hAnsi="Times New Roman" w:cs="Times New Roman"/>
          <w:sz w:val="28"/>
        </w:rPr>
        <w:t xml:space="preserve"> Анализ Текста</w:t>
      </w:r>
      <w:r w:rsidR="00121232">
        <w:rPr>
          <w:rFonts w:ascii="Times New Roman" w:hAnsi="Times New Roman" w:cs="Times New Roman"/>
          <w:sz w:val="28"/>
        </w:rPr>
        <w:t>»</w:t>
      </w:r>
      <w:r w:rsidR="00311930">
        <w:rPr>
          <w:rFonts w:ascii="Times New Roman" w:hAnsi="Times New Roman" w:cs="Times New Roman"/>
          <w:sz w:val="28"/>
        </w:rPr>
        <w:t xml:space="preserve"> рассматривает тексты </w:t>
      </w:r>
      <w:proofErr w:type="spellStart"/>
      <w:r w:rsidR="00BA4E60">
        <w:rPr>
          <w:rFonts w:ascii="Times New Roman" w:hAnsi="Times New Roman" w:cs="Times New Roman"/>
          <w:sz w:val="28"/>
        </w:rPr>
        <w:t>mez</w:t>
      </w:r>
      <w:proofErr w:type="spellEnd"/>
      <w:r w:rsidR="00311930">
        <w:rPr>
          <w:rFonts w:ascii="Times New Roman" w:hAnsi="Times New Roman" w:cs="Times New Roman"/>
          <w:sz w:val="28"/>
        </w:rPr>
        <w:t xml:space="preserve"> </w:t>
      </w:r>
      <w:r w:rsidR="000C1E3C">
        <w:rPr>
          <w:rFonts w:ascii="Times New Roman" w:hAnsi="Times New Roman" w:cs="Times New Roman"/>
          <w:sz w:val="28"/>
        </w:rPr>
        <w:t xml:space="preserve">различными способами: от медленного чтения отдельного текста в статье </w:t>
      </w:r>
      <w:proofErr w:type="spellStart"/>
      <w:r w:rsidR="00D54726">
        <w:rPr>
          <w:rFonts w:ascii="Times New Roman" w:hAnsi="Times New Roman" w:cs="Times New Roman"/>
          <w:sz w:val="28"/>
        </w:rPr>
        <w:t>Крамера</w:t>
      </w:r>
      <w:proofErr w:type="spellEnd"/>
      <w:r w:rsidR="000C1E3C">
        <w:rPr>
          <w:rFonts w:ascii="Times New Roman" w:hAnsi="Times New Roman" w:cs="Times New Roman"/>
          <w:sz w:val="28"/>
        </w:rPr>
        <w:t xml:space="preserve"> до вписывания ее практики в более широкий контекст электронной литературы, проблем исполнения и соотношения текста на экране с невидимым для пользователя кодом. </w:t>
      </w:r>
      <w:r w:rsidR="00846B0E">
        <w:rPr>
          <w:rFonts w:ascii="Times New Roman" w:hAnsi="Times New Roman" w:cs="Times New Roman"/>
          <w:sz w:val="28"/>
        </w:rPr>
        <w:t xml:space="preserve">В своих текстах о </w:t>
      </w:r>
      <w:proofErr w:type="spellStart"/>
      <w:r w:rsidR="00BA4E60">
        <w:rPr>
          <w:rFonts w:ascii="Times New Roman" w:hAnsi="Times New Roman" w:cs="Times New Roman"/>
          <w:sz w:val="28"/>
        </w:rPr>
        <w:t>mez</w:t>
      </w:r>
      <w:proofErr w:type="spellEnd"/>
      <w:r w:rsidR="00846B0E">
        <w:rPr>
          <w:rFonts w:ascii="Times New Roman" w:hAnsi="Times New Roman" w:cs="Times New Roman"/>
          <w:sz w:val="28"/>
        </w:rPr>
        <w:t xml:space="preserve"> и о других авторах подобных работ </w:t>
      </w:r>
      <w:proofErr w:type="spellStart"/>
      <w:r w:rsidR="00846B0E">
        <w:rPr>
          <w:rFonts w:ascii="Times New Roman" w:hAnsi="Times New Roman" w:cs="Times New Roman"/>
          <w:sz w:val="28"/>
        </w:rPr>
        <w:t>Крамер</w:t>
      </w:r>
      <w:proofErr w:type="spellEnd"/>
      <w:r w:rsidR="00846B0E">
        <w:rPr>
          <w:rFonts w:ascii="Times New Roman" w:hAnsi="Times New Roman" w:cs="Times New Roman"/>
          <w:sz w:val="28"/>
        </w:rPr>
        <w:t xml:space="preserve"> подчеркивает не потенциальную </w:t>
      </w:r>
      <w:proofErr w:type="spellStart"/>
      <w:r w:rsidR="00846B0E">
        <w:rPr>
          <w:rFonts w:ascii="Times New Roman" w:hAnsi="Times New Roman" w:cs="Times New Roman"/>
          <w:sz w:val="28"/>
        </w:rPr>
        <w:lastRenderedPageBreak/>
        <w:t>исполняемость</w:t>
      </w:r>
      <w:proofErr w:type="spellEnd"/>
      <w:r w:rsidR="00846B0E">
        <w:rPr>
          <w:rFonts w:ascii="Times New Roman" w:hAnsi="Times New Roman" w:cs="Times New Roman"/>
          <w:sz w:val="28"/>
        </w:rPr>
        <w:t xml:space="preserve"> или </w:t>
      </w:r>
      <w:proofErr w:type="spellStart"/>
      <w:r w:rsidR="00846B0E">
        <w:rPr>
          <w:rFonts w:ascii="Times New Roman" w:hAnsi="Times New Roman" w:cs="Times New Roman"/>
          <w:sz w:val="28"/>
        </w:rPr>
        <w:t>неисполняемость</w:t>
      </w:r>
      <w:proofErr w:type="spellEnd"/>
      <w:r w:rsidR="00846B0E">
        <w:rPr>
          <w:rFonts w:ascii="Times New Roman" w:hAnsi="Times New Roman" w:cs="Times New Roman"/>
          <w:sz w:val="28"/>
        </w:rPr>
        <w:t xml:space="preserve"> подобных работ, но культурные импликации программного кода, исследуемые текстами </w:t>
      </w:r>
      <w:proofErr w:type="spellStart"/>
      <w:r w:rsidR="00BA4E60">
        <w:rPr>
          <w:rFonts w:ascii="Times New Roman" w:hAnsi="Times New Roman" w:cs="Times New Roman"/>
          <w:sz w:val="28"/>
        </w:rPr>
        <w:t>mez</w:t>
      </w:r>
      <w:proofErr w:type="spellEnd"/>
      <w:r w:rsidR="00846B0E">
        <w:rPr>
          <w:rFonts w:ascii="Times New Roman" w:hAnsi="Times New Roman" w:cs="Times New Roman"/>
          <w:sz w:val="28"/>
        </w:rPr>
        <w:t xml:space="preserve">. </w:t>
      </w:r>
      <w:proofErr w:type="spellStart"/>
      <w:r w:rsidR="00846B0E">
        <w:rPr>
          <w:rFonts w:ascii="Times New Roman" w:hAnsi="Times New Roman" w:cs="Times New Roman"/>
          <w:sz w:val="28"/>
        </w:rPr>
        <w:t>Крамер</w:t>
      </w:r>
      <w:proofErr w:type="spellEnd"/>
      <w:r w:rsidR="00846B0E" w:rsidRPr="00C663BE">
        <w:rPr>
          <w:rFonts w:ascii="Times New Roman" w:hAnsi="Times New Roman" w:cs="Times New Roman"/>
          <w:sz w:val="28"/>
        </w:rPr>
        <w:t xml:space="preserve"> </w:t>
      </w:r>
      <w:r w:rsidR="00846B0E">
        <w:rPr>
          <w:rFonts w:ascii="Times New Roman" w:hAnsi="Times New Roman" w:cs="Times New Roman"/>
          <w:sz w:val="28"/>
        </w:rPr>
        <w:t>пишет</w:t>
      </w:r>
      <w:r w:rsidR="00846B0E" w:rsidRPr="00C663BE">
        <w:rPr>
          <w:rFonts w:ascii="Times New Roman" w:hAnsi="Times New Roman" w:cs="Times New Roman"/>
          <w:sz w:val="28"/>
        </w:rPr>
        <w:t xml:space="preserve">, </w:t>
      </w:r>
      <w:r w:rsidR="00846B0E">
        <w:rPr>
          <w:rFonts w:ascii="Times New Roman" w:hAnsi="Times New Roman" w:cs="Times New Roman"/>
          <w:sz w:val="28"/>
        </w:rPr>
        <w:t>что</w:t>
      </w:r>
      <w:r w:rsidR="00846B0E" w:rsidRPr="00C663BE">
        <w:rPr>
          <w:rFonts w:ascii="Times New Roman" w:hAnsi="Times New Roman" w:cs="Times New Roman"/>
          <w:sz w:val="28"/>
        </w:rPr>
        <w:t xml:space="preserve"> «</w:t>
      </w:r>
      <w:r w:rsidR="00C663BE">
        <w:rPr>
          <w:rFonts w:ascii="Times New Roman" w:hAnsi="Times New Roman" w:cs="Times New Roman"/>
          <w:sz w:val="28"/>
        </w:rPr>
        <w:t>На</w:t>
      </w:r>
      <w:r w:rsidR="00C663BE" w:rsidRPr="00C663BE">
        <w:rPr>
          <w:rFonts w:ascii="Times New Roman" w:hAnsi="Times New Roman" w:cs="Times New Roman"/>
          <w:sz w:val="28"/>
        </w:rPr>
        <w:t xml:space="preserve"> </w:t>
      </w:r>
      <w:r w:rsidR="00C663BE">
        <w:rPr>
          <w:rFonts w:ascii="Times New Roman" w:hAnsi="Times New Roman" w:cs="Times New Roman"/>
          <w:sz w:val="28"/>
        </w:rPr>
        <w:t>самом</w:t>
      </w:r>
      <w:r w:rsidR="00C663BE" w:rsidRPr="00C663BE">
        <w:rPr>
          <w:rFonts w:ascii="Times New Roman" w:hAnsi="Times New Roman" w:cs="Times New Roman"/>
          <w:sz w:val="28"/>
        </w:rPr>
        <w:t xml:space="preserve"> </w:t>
      </w:r>
      <w:r w:rsidR="00C663BE">
        <w:rPr>
          <w:rFonts w:ascii="Times New Roman" w:hAnsi="Times New Roman" w:cs="Times New Roman"/>
          <w:sz w:val="28"/>
        </w:rPr>
        <w:t>деле</w:t>
      </w:r>
      <w:r w:rsidR="00C663BE" w:rsidRPr="00C663BE">
        <w:rPr>
          <w:rFonts w:ascii="Times New Roman" w:hAnsi="Times New Roman" w:cs="Times New Roman"/>
          <w:sz w:val="28"/>
        </w:rPr>
        <w:t xml:space="preserve"> </w:t>
      </w:r>
      <w:r w:rsidR="00C663BE">
        <w:rPr>
          <w:rFonts w:ascii="Times New Roman" w:hAnsi="Times New Roman" w:cs="Times New Roman"/>
          <w:sz w:val="28"/>
        </w:rPr>
        <w:t>цифровых</w:t>
      </w:r>
      <w:r w:rsidR="00C663BE" w:rsidRPr="00C663BE">
        <w:rPr>
          <w:rFonts w:ascii="Times New Roman" w:hAnsi="Times New Roman" w:cs="Times New Roman"/>
          <w:sz w:val="28"/>
        </w:rPr>
        <w:t xml:space="preserve"> </w:t>
      </w:r>
      <w:r w:rsidR="00C663BE">
        <w:rPr>
          <w:rFonts w:ascii="Times New Roman" w:hAnsi="Times New Roman" w:cs="Times New Roman"/>
          <w:sz w:val="28"/>
        </w:rPr>
        <w:t>медиа</w:t>
      </w:r>
      <w:r w:rsidR="00C663BE" w:rsidRPr="00C663BE">
        <w:rPr>
          <w:rFonts w:ascii="Times New Roman" w:hAnsi="Times New Roman" w:cs="Times New Roman"/>
          <w:sz w:val="28"/>
        </w:rPr>
        <w:t xml:space="preserve"> </w:t>
      </w:r>
      <w:r w:rsidR="00C663BE">
        <w:rPr>
          <w:rFonts w:ascii="Times New Roman" w:hAnsi="Times New Roman" w:cs="Times New Roman"/>
          <w:sz w:val="28"/>
        </w:rPr>
        <w:t>не</w:t>
      </w:r>
      <w:r w:rsidR="00C663BE" w:rsidRPr="00C663BE">
        <w:rPr>
          <w:rFonts w:ascii="Times New Roman" w:hAnsi="Times New Roman" w:cs="Times New Roman"/>
          <w:sz w:val="28"/>
        </w:rPr>
        <w:t xml:space="preserve"> </w:t>
      </w:r>
      <w:r w:rsidR="00C663BE">
        <w:rPr>
          <w:rFonts w:ascii="Times New Roman" w:hAnsi="Times New Roman" w:cs="Times New Roman"/>
          <w:sz w:val="28"/>
        </w:rPr>
        <w:t xml:space="preserve">существует, есть только цифровая информация, становящаяся «медиа» только с помощью аналоговых </w:t>
      </w:r>
      <w:r w:rsidR="00E13023">
        <w:rPr>
          <w:rFonts w:ascii="Times New Roman" w:hAnsi="Times New Roman" w:cs="Times New Roman"/>
          <w:sz w:val="28"/>
        </w:rPr>
        <w:t>средств вывода</w:t>
      </w:r>
      <w:r w:rsidR="005F0297">
        <w:rPr>
          <w:rFonts w:ascii="Times New Roman" w:hAnsi="Times New Roman" w:cs="Times New Roman"/>
          <w:sz w:val="28"/>
        </w:rPr>
        <w:t>: мониторов, динамиков, принтеров. Подобного</w:t>
      </w:r>
      <w:r w:rsidR="005F0297" w:rsidRPr="00773181">
        <w:rPr>
          <w:rFonts w:ascii="Times New Roman" w:hAnsi="Times New Roman" w:cs="Times New Roman"/>
          <w:sz w:val="28"/>
        </w:rPr>
        <w:t xml:space="preserve"> </w:t>
      </w:r>
      <w:r w:rsidR="005F0297">
        <w:rPr>
          <w:rFonts w:ascii="Times New Roman" w:hAnsi="Times New Roman" w:cs="Times New Roman"/>
          <w:sz w:val="28"/>
        </w:rPr>
        <w:t>рода</w:t>
      </w:r>
      <w:r w:rsidR="005F0297" w:rsidRPr="00773181">
        <w:rPr>
          <w:rFonts w:ascii="Times New Roman" w:hAnsi="Times New Roman" w:cs="Times New Roman"/>
          <w:sz w:val="28"/>
        </w:rPr>
        <w:t xml:space="preserve"> </w:t>
      </w:r>
      <w:r w:rsidR="005F0297">
        <w:rPr>
          <w:rFonts w:ascii="Times New Roman" w:hAnsi="Times New Roman" w:cs="Times New Roman"/>
          <w:sz w:val="28"/>
        </w:rPr>
        <w:t>конверсия</w:t>
      </w:r>
      <w:r w:rsidR="005F0297" w:rsidRPr="00773181">
        <w:rPr>
          <w:rFonts w:ascii="Times New Roman" w:hAnsi="Times New Roman" w:cs="Times New Roman"/>
          <w:sz w:val="28"/>
        </w:rPr>
        <w:t xml:space="preserve"> </w:t>
      </w:r>
      <w:r w:rsidR="005F0297">
        <w:rPr>
          <w:rFonts w:ascii="Times New Roman" w:hAnsi="Times New Roman" w:cs="Times New Roman"/>
          <w:sz w:val="28"/>
        </w:rPr>
        <w:t>от</w:t>
      </w:r>
      <w:r w:rsidR="005F0297" w:rsidRPr="00773181">
        <w:rPr>
          <w:rFonts w:ascii="Times New Roman" w:hAnsi="Times New Roman" w:cs="Times New Roman"/>
          <w:sz w:val="28"/>
        </w:rPr>
        <w:t xml:space="preserve"> </w:t>
      </w:r>
      <w:r w:rsidR="005F0297">
        <w:rPr>
          <w:rFonts w:ascii="Times New Roman" w:hAnsi="Times New Roman" w:cs="Times New Roman"/>
          <w:sz w:val="28"/>
        </w:rPr>
        <w:t>цифрового</w:t>
      </w:r>
      <w:r w:rsidR="005F0297" w:rsidRPr="00773181">
        <w:rPr>
          <w:rFonts w:ascii="Times New Roman" w:hAnsi="Times New Roman" w:cs="Times New Roman"/>
          <w:sz w:val="28"/>
        </w:rPr>
        <w:t xml:space="preserve"> </w:t>
      </w:r>
      <w:r w:rsidR="005F0297">
        <w:rPr>
          <w:rFonts w:ascii="Times New Roman" w:hAnsi="Times New Roman" w:cs="Times New Roman"/>
          <w:sz w:val="28"/>
        </w:rPr>
        <w:t>к</w:t>
      </w:r>
      <w:r w:rsidR="005F0297" w:rsidRPr="00773181">
        <w:rPr>
          <w:rFonts w:ascii="Times New Roman" w:hAnsi="Times New Roman" w:cs="Times New Roman"/>
          <w:sz w:val="28"/>
        </w:rPr>
        <w:t xml:space="preserve"> </w:t>
      </w:r>
      <w:r w:rsidR="005F0297">
        <w:rPr>
          <w:rFonts w:ascii="Times New Roman" w:hAnsi="Times New Roman" w:cs="Times New Roman"/>
          <w:sz w:val="28"/>
        </w:rPr>
        <w:t>аналоговому</w:t>
      </w:r>
      <w:r w:rsidR="005F0297" w:rsidRPr="00773181">
        <w:rPr>
          <w:rFonts w:ascii="Times New Roman" w:hAnsi="Times New Roman" w:cs="Times New Roman"/>
          <w:sz w:val="28"/>
        </w:rPr>
        <w:t xml:space="preserve"> </w:t>
      </w:r>
      <w:r w:rsidR="005F0297">
        <w:rPr>
          <w:rFonts w:ascii="Times New Roman" w:hAnsi="Times New Roman" w:cs="Times New Roman"/>
          <w:sz w:val="28"/>
        </w:rPr>
        <w:t>возможна</w:t>
      </w:r>
      <w:r w:rsidR="005F0297" w:rsidRPr="00773181">
        <w:rPr>
          <w:rFonts w:ascii="Times New Roman" w:hAnsi="Times New Roman" w:cs="Times New Roman"/>
          <w:sz w:val="28"/>
        </w:rPr>
        <w:t xml:space="preserve"> </w:t>
      </w:r>
      <w:r w:rsidR="005F0297">
        <w:rPr>
          <w:rFonts w:ascii="Times New Roman" w:hAnsi="Times New Roman" w:cs="Times New Roman"/>
          <w:sz w:val="28"/>
        </w:rPr>
        <w:t>благодаря</w:t>
      </w:r>
      <w:r w:rsidR="005F0297" w:rsidRPr="00773181">
        <w:rPr>
          <w:rFonts w:ascii="Times New Roman" w:hAnsi="Times New Roman" w:cs="Times New Roman"/>
          <w:sz w:val="28"/>
        </w:rPr>
        <w:t xml:space="preserve"> </w:t>
      </w:r>
      <w:r w:rsidR="00773181">
        <w:rPr>
          <w:rFonts w:ascii="Times New Roman" w:hAnsi="Times New Roman" w:cs="Times New Roman"/>
          <w:sz w:val="28"/>
        </w:rPr>
        <w:t>аппаратному обеспечению: видеокартам, звуковым картам и</w:t>
      </w:r>
      <w:r w:rsidR="00980CCD">
        <w:rPr>
          <w:rFonts w:ascii="Times New Roman" w:hAnsi="Times New Roman" w:cs="Times New Roman"/>
          <w:sz w:val="28"/>
        </w:rPr>
        <w:t>ли</w:t>
      </w:r>
      <w:r w:rsidR="00773181">
        <w:rPr>
          <w:rFonts w:ascii="Times New Roman" w:hAnsi="Times New Roman" w:cs="Times New Roman"/>
          <w:sz w:val="28"/>
        </w:rPr>
        <w:t xml:space="preserve"> </w:t>
      </w:r>
      <w:r w:rsidR="00B3637C">
        <w:rPr>
          <w:rFonts w:ascii="Times New Roman" w:hAnsi="Times New Roman" w:cs="Times New Roman"/>
          <w:sz w:val="28"/>
        </w:rPr>
        <w:t>технологиями последовательной передачи данных</w:t>
      </w:r>
      <w:r w:rsidR="00C663BE" w:rsidRPr="00773181">
        <w:rPr>
          <w:rFonts w:ascii="Times New Roman" w:hAnsi="Times New Roman" w:cs="Times New Roman"/>
          <w:sz w:val="28"/>
        </w:rPr>
        <w:t xml:space="preserve"> </w:t>
      </w:r>
      <w:r w:rsidR="00B3637C">
        <w:rPr>
          <w:rFonts w:ascii="Times New Roman" w:hAnsi="Times New Roman" w:cs="Times New Roman"/>
          <w:sz w:val="28"/>
        </w:rPr>
        <w:t>(</w:t>
      </w:r>
      <w:r w:rsidR="00846B0E">
        <w:rPr>
          <w:rFonts w:ascii="Times New Roman" w:hAnsi="Times New Roman" w:cs="Times New Roman"/>
          <w:sz w:val="28"/>
          <w:lang w:val="en-US"/>
        </w:rPr>
        <w:t>serial</w:t>
      </w:r>
      <w:r w:rsidR="00846B0E" w:rsidRPr="00980CCD">
        <w:rPr>
          <w:rFonts w:ascii="Times New Roman" w:hAnsi="Times New Roman" w:cs="Times New Roman"/>
          <w:sz w:val="28"/>
        </w:rPr>
        <w:t xml:space="preserve"> </w:t>
      </w:r>
      <w:r w:rsidR="00846B0E">
        <w:rPr>
          <w:rFonts w:ascii="Times New Roman" w:hAnsi="Times New Roman" w:cs="Times New Roman"/>
          <w:sz w:val="28"/>
          <w:lang w:val="en-US"/>
        </w:rPr>
        <w:t>interfaces</w:t>
      </w:r>
      <w:r w:rsidR="00B3637C">
        <w:rPr>
          <w:rFonts w:ascii="Times New Roman" w:hAnsi="Times New Roman" w:cs="Times New Roman"/>
          <w:sz w:val="28"/>
        </w:rPr>
        <w:t>)</w:t>
      </w:r>
      <w:r w:rsidR="00846B0E" w:rsidRPr="00980CCD">
        <w:rPr>
          <w:rFonts w:ascii="Times New Roman" w:hAnsi="Times New Roman" w:cs="Times New Roman"/>
          <w:sz w:val="28"/>
        </w:rPr>
        <w:t xml:space="preserve">». </w:t>
      </w:r>
      <w:r w:rsidR="00846B0E" w:rsidRPr="00B97F7C">
        <w:rPr>
          <w:rFonts w:ascii="Times New Roman" w:hAnsi="Times New Roman" w:cs="Times New Roman"/>
          <w:sz w:val="28"/>
        </w:rPr>
        <w:t>[</w:t>
      </w:r>
      <w:proofErr w:type="spellStart"/>
      <w:r w:rsidR="00846B0E">
        <w:rPr>
          <w:rFonts w:ascii="Times New Roman" w:hAnsi="Times New Roman" w:cs="Times New Roman"/>
          <w:sz w:val="28"/>
        </w:rPr>
        <w:t>Крамер</w:t>
      </w:r>
      <w:proofErr w:type="spellEnd"/>
      <w:r w:rsidR="00C2010C">
        <w:rPr>
          <w:rFonts w:ascii="Times New Roman" w:hAnsi="Times New Roman" w:cs="Times New Roman"/>
          <w:sz w:val="28"/>
        </w:rPr>
        <w:t xml:space="preserve"> 2013:</w:t>
      </w:r>
      <w:r w:rsidR="00846B0E" w:rsidRPr="00B97F7C">
        <w:rPr>
          <w:rFonts w:ascii="Times New Roman" w:hAnsi="Times New Roman" w:cs="Times New Roman"/>
          <w:sz w:val="28"/>
        </w:rPr>
        <w:t xml:space="preserve"> 69]</w:t>
      </w:r>
      <w:r w:rsidR="00A54DC3" w:rsidRPr="00B97F7C">
        <w:rPr>
          <w:rFonts w:ascii="Times New Roman" w:hAnsi="Times New Roman" w:cs="Times New Roman"/>
          <w:sz w:val="28"/>
        </w:rPr>
        <w:t xml:space="preserve">. </w:t>
      </w:r>
      <w:r w:rsidR="00A54DC3">
        <w:rPr>
          <w:rFonts w:ascii="Times New Roman" w:hAnsi="Times New Roman" w:cs="Times New Roman"/>
          <w:sz w:val="28"/>
        </w:rPr>
        <w:t>Если основой цифровой информации является программный код, а алфавит является одним из способов кодирования информации и используется в языках программирования высокого уровня, то</w:t>
      </w:r>
      <w:r w:rsidR="00A54DC3" w:rsidRPr="00A54DC3">
        <w:rPr>
          <w:rFonts w:ascii="Times New Roman" w:hAnsi="Times New Roman" w:cs="Times New Roman"/>
          <w:sz w:val="28"/>
        </w:rPr>
        <w:t xml:space="preserve"> </w:t>
      </w:r>
      <w:r w:rsidR="00A54DC3">
        <w:rPr>
          <w:rFonts w:ascii="Times New Roman" w:hAnsi="Times New Roman" w:cs="Times New Roman"/>
          <w:sz w:val="28"/>
        </w:rPr>
        <w:t>тексты жанра «</w:t>
      </w:r>
      <w:r w:rsidR="00A54DC3">
        <w:rPr>
          <w:rFonts w:ascii="Times New Roman" w:hAnsi="Times New Roman" w:cs="Times New Roman"/>
          <w:sz w:val="28"/>
          <w:lang w:val="en-US"/>
        </w:rPr>
        <w:t>code</w:t>
      </w:r>
      <w:r w:rsidR="00A54DC3" w:rsidRPr="00A54DC3">
        <w:rPr>
          <w:rFonts w:ascii="Times New Roman" w:hAnsi="Times New Roman" w:cs="Times New Roman"/>
          <w:sz w:val="28"/>
        </w:rPr>
        <w:t xml:space="preserve"> </w:t>
      </w:r>
      <w:r w:rsidR="00A54DC3">
        <w:rPr>
          <w:rFonts w:ascii="Times New Roman" w:hAnsi="Times New Roman" w:cs="Times New Roman"/>
          <w:sz w:val="28"/>
          <w:lang w:val="en-US"/>
        </w:rPr>
        <w:t>work</w:t>
      </w:r>
      <w:r w:rsidR="00A54DC3">
        <w:rPr>
          <w:rFonts w:ascii="Times New Roman" w:hAnsi="Times New Roman" w:cs="Times New Roman"/>
          <w:sz w:val="28"/>
        </w:rPr>
        <w:t xml:space="preserve">» </w:t>
      </w:r>
      <w:r w:rsidR="00CD3D0D">
        <w:rPr>
          <w:rFonts w:ascii="Times New Roman" w:hAnsi="Times New Roman" w:cs="Times New Roman"/>
          <w:sz w:val="28"/>
        </w:rPr>
        <w:t xml:space="preserve">работают, согласно </w:t>
      </w:r>
      <w:proofErr w:type="spellStart"/>
      <w:r w:rsidR="00CD3D0D">
        <w:rPr>
          <w:rFonts w:ascii="Times New Roman" w:hAnsi="Times New Roman" w:cs="Times New Roman"/>
          <w:sz w:val="28"/>
        </w:rPr>
        <w:t>Крамеру</w:t>
      </w:r>
      <w:proofErr w:type="spellEnd"/>
      <w:r w:rsidR="00CD3D0D">
        <w:rPr>
          <w:rFonts w:ascii="Times New Roman" w:hAnsi="Times New Roman" w:cs="Times New Roman"/>
          <w:sz w:val="28"/>
        </w:rPr>
        <w:t>, с миним</w:t>
      </w:r>
      <w:r w:rsidR="00B544FE">
        <w:rPr>
          <w:rFonts w:ascii="Times New Roman" w:hAnsi="Times New Roman" w:cs="Times New Roman"/>
          <w:sz w:val="28"/>
        </w:rPr>
        <w:t xml:space="preserve">ально возможным </w:t>
      </w:r>
      <w:proofErr w:type="spellStart"/>
      <w:r w:rsidR="00B544FE">
        <w:rPr>
          <w:rFonts w:ascii="Times New Roman" w:hAnsi="Times New Roman" w:cs="Times New Roman"/>
          <w:sz w:val="28"/>
        </w:rPr>
        <w:t>опосредованием</w:t>
      </w:r>
      <w:proofErr w:type="spellEnd"/>
      <w:r w:rsidR="00B544FE">
        <w:rPr>
          <w:rFonts w:ascii="Times New Roman" w:hAnsi="Times New Roman" w:cs="Times New Roman"/>
          <w:sz w:val="28"/>
        </w:rPr>
        <w:t xml:space="preserve"> между кодом и естественным языком. </w:t>
      </w:r>
      <w:r w:rsidR="00916ACF">
        <w:rPr>
          <w:rFonts w:ascii="Times New Roman" w:hAnsi="Times New Roman" w:cs="Times New Roman"/>
          <w:sz w:val="28"/>
        </w:rPr>
        <w:t>Произведения жанра «</w:t>
      </w:r>
      <w:r w:rsidR="00916ACF">
        <w:rPr>
          <w:rFonts w:ascii="Times New Roman" w:hAnsi="Times New Roman" w:cs="Times New Roman"/>
          <w:sz w:val="28"/>
          <w:lang w:val="en-US"/>
        </w:rPr>
        <w:t>code</w:t>
      </w:r>
      <w:r w:rsidR="00916ACF" w:rsidRPr="00916ACF">
        <w:rPr>
          <w:rFonts w:ascii="Times New Roman" w:hAnsi="Times New Roman" w:cs="Times New Roman"/>
          <w:sz w:val="28"/>
        </w:rPr>
        <w:t xml:space="preserve"> </w:t>
      </w:r>
      <w:r w:rsidR="00916ACF">
        <w:rPr>
          <w:rFonts w:ascii="Times New Roman" w:hAnsi="Times New Roman" w:cs="Times New Roman"/>
          <w:sz w:val="28"/>
          <w:lang w:val="en-US"/>
        </w:rPr>
        <w:t>work</w:t>
      </w:r>
      <w:r w:rsidR="00916ACF">
        <w:rPr>
          <w:rFonts w:ascii="Times New Roman" w:hAnsi="Times New Roman" w:cs="Times New Roman"/>
          <w:sz w:val="28"/>
        </w:rPr>
        <w:t>»</w:t>
      </w:r>
      <w:r w:rsidR="00916ACF" w:rsidRPr="00916ACF">
        <w:rPr>
          <w:rFonts w:ascii="Times New Roman" w:hAnsi="Times New Roman" w:cs="Times New Roman"/>
          <w:sz w:val="28"/>
        </w:rPr>
        <w:t xml:space="preserve"> </w:t>
      </w:r>
      <w:r w:rsidR="00916ACF">
        <w:rPr>
          <w:rFonts w:ascii="Times New Roman" w:hAnsi="Times New Roman" w:cs="Times New Roman"/>
          <w:sz w:val="28"/>
        </w:rPr>
        <w:t xml:space="preserve">акцентирует внимание не на поверхности интерфейса, но на лежащем в основе коде, соединяющем в себе два ключевых для лингвистики концепта – структуру языка, разрабатываемую структурализмом, и прагматику, которой занимается теория речевых актов. </w:t>
      </w:r>
      <w:r w:rsidR="00CD3D0D">
        <w:rPr>
          <w:rFonts w:ascii="Times New Roman" w:hAnsi="Times New Roman" w:cs="Times New Roman"/>
          <w:sz w:val="28"/>
        </w:rPr>
        <w:t xml:space="preserve"> </w:t>
      </w:r>
    </w:p>
    <w:p w:rsidR="00681AD7" w:rsidRDefault="00681AD7"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161E78">
        <w:rPr>
          <w:rFonts w:ascii="Times New Roman" w:hAnsi="Times New Roman" w:cs="Times New Roman"/>
          <w:sz w:val="28"/>
        </w:rPr>
        <w:t xml:space="preserve"> </w:t>
      </w:r>
      <w:r>
        <w:rPr>
          <w:rFonts w:ascii="Times New Roman" w:hAnsi="Times New Roman" w:cs="Times New Roman"/>
          <w:sz w:val="28"/>
        </w:rPr>
        <w:t>рецензии</w:t>
      </w:r>
      <w:r w:rsidRPr="00161E78">
        <w:rPr>
          <w:rFonts w:ascii="Times New Roman" w:hAnsi="Times New Roman" w:cs="Times New Roman"/>
          <w:sz w:val="28"/>
        </w:rPr>
        <w:t xml:space="preserve"> </w:t>
      </w:r>
      <w:r>
        <w:rPr>
          <w:rFonts w:ascii="Times New Roman" w:hAnsi="Times New Roman" w:cs="Times New Roman"/>
          <w:sz w:val="28"/>
        </w:rPr>
        <w:t>на</w:t>
      </w:r>
      <w:r w:rsidRPr="00161E78">
        <w:rPr>
          <w:rFonts w:ascii="Times New Roman" w:hAnsi="Times New Roman" w:cs="Times New Roman"/>
          <w:sz w:val="28"/>
        </w:rPr>
        <w:t xml:space="preserve"> </w:t>
      </w:r>
      <w:r>
        <w:rPr>
          <w:rFonts w:ascii="Times New Roman" w:hAnsi="Times New Roman" w:cs="Times New Roman"/>
          <w:sz w:val="28"/>
        </w:rPr>
        <w:t>книгу</w:t>
      </w:r>
      <w:r w:rsidRPr="00161E78">
        <w:rPr>
          <w:rFonts w:ascii="Times New Roman" w:hAnsi="Times New Roman" w:cs="Times New Roman"/>
          <w:sz w:val="28"/>
        </w:rPr>
        <w:t xml:space="preserve"> «</w:t>
      </w:r>
      <w:r>
        <w:rPr>
          <w:rFonts w:ascii="Times New Roman" w:hAnsi="Times New Roman" w:cs="Times New Roman"/>
          <w:sz w:val="28"/>
          <w:lang w:val="en-US"/>
        </w:rPr>
        <w:t>Human</w:t>
      </w:r>
      <w:r w:rsidRPr="00161E78">
        <w:rPr>
          <w:rFonts w:ascii="Times New Roman" w:hAnsi="Times New Roman" w:cs="Times New Roman"/>
          <w:sz w:val="28"/>
        </w:rPr>
        <w:t xml:space="preserve"> </w:t>
      </w:r>
      <w:r>
        <w:rPr>
          <w:rFonts w:ascii="Times New Roman" w:hAnsi="Times New Roman" w:cs="Times New Roman"/>
          <w:sz w:val="28"/>
          <w:lang w:val="en-US"/>
        </w:rPr>
        <w:t>Readable</w:t>
      </w:r>
      <w:r w:rsidRPr="00161E78">
        <w:rPr>
          <w:rFonts w:ascii="Times New Roman" w:hAnsi="Times New Roman" w:cs="Times New Roman"/>
          <w:sz w:val="28"/>
        </w:rPr>
        <w:t xml:space="preserve"> </w:t>
      </w:r>
      <w:r>
        <w:rPr>
          <w:rFonts w:ascii="Times New Roman" w:hAnsi="Times New Roman" w:cs="Times New Roman"/>
          <w:sz w:val="28"/>
          <w:lang w:val="en-US"/>
        </w:rPr>
        <w:t>Messages</w:t>
      </w:r>
      <w:r w:rsidRPr="00161E78">
        <w:rPr>
          <w:rFonts w:ascii="Times New Roman" w:hAnsi="Times New Roman" w:cs="Times New Roman"/>
          <w:sz w:val="28"/>
        </w:rPr>
        <w:t xml:space="preserve">» </w:t>
      </w:r>
      <w:r>
        <w:rPr>
          <w:rFonts w:ascii="Times New Roman" w:hAnsi="Times New Roman" w:cs="Times New Roman"/>
          <w:sz w:val="28"/>
        </w:rPr>
        <w:t xml:space="preserve">Роб Майерс пишет, что тексты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«скорее воссоздают (</w:t>
      </w:r>
      <w:r>
        <w:rPr>
          <w:rFonts w:ascii="Times New Roman" w:hAnsi="Times New Roman" w:cs="Times New Roman"/>
          <w:sz w:val="28"/>
          <w:lang w:val="en-US"/>
        </w:rPr>
        <w:t>recreates</w:t>
      </w:r>
      <w:r>
        <w:rPr>
          <w:rFonts w:ascii="Times New Roman" w:hAnsi="Times New Roman" w:cs="Times New Roman"/>
          <w:sz w:val="28"/>
        </w:rPr>
        <w:t xml:space="preserve">) экспрессивные, коммуникативные основы софтвера, а не просто эстетику его поверхности». </w:t>
      </w:r>
      <w:r w:rsidRPr="00946013">
        <w:rPr>
          <w:rFonts w:ascii="Times New Roman" w:hAnsi="Times New Roman" w:cs="Times New Roman"/>
          <w:sz w:val="28"/>
        </w:rPr>
        <w:t>[</w:t>
      </w:r>
      <w:r>
        <w:rPr>
          <w:rFonts w:ascii="Times New Roman" w:hAnsi="Times New Roman" w:cs="Times New Roman"/>
          <w:sz w:val="28"/>
        </w:rPr>
        <w:t xml:space="preserve">Майерс </w:t>
      </w:r>
      <w:r>
        <w:rPr>
          <w:rFonts w:ascii="Times New Roman" w:hAnsi="Times New Roman" w:cs="Times New Roman"/>
          <w:sz w:val="28"/>
          <w:lang w:val="en-US"/>
        </w:rPr>
        <w:t>URL</w:t>
      </w:r>
      <w:r w:rsidRPr="00946013">
        <w:rPr>
          <w:rFonts w:ascii="Times New Roman" w:hAnsi="Times New Roman" w:cs="Times New Roman"/>
          <w:sz w:val="28"/>
        </w:rPr>
        <w:t>]</w:t>
      </w:r>
      <w:r>
        <w:rPr>
          <w:rFonts w:ascii="Times New Roman" w:hAnsi="Times New Roman" w:cs="Times New Roman"/>
          <w:sz w:val="28"/>
        </w:rPr>
        <w:t xml:space="preserve">. Кроме этого, он подчеркивает особенности чтения этих текстов, отличных от обычного медленного чтения, организующего интерпретацию: «Читать </w:t>
      </w:r>
      <w:r w:rsidRPr="00946013">
        <w:rPr>
          <w:rFonts w:ascii="Times New Roman" w:hAnsi="Times New Roman" w:cs="Times New Roman"/>
          <w:sz w:val="28"/>
        </w:rPr>
        <w:t>[</w:t>
      </w:r>
      <w:r>
        <w:rPr>
          <w:rFonts w:ascii="Times New Roman" w:hAnsi="Times New Roman" w:cs="Times New Roman"/>
          <w:sz w:val="28"/>
        </w:rPr>
        <w:t>тексты</w:t>
      </w:r>
      <w:r w:rsidRPr="00946013">
        <w:rPr>
          <w:rFonts w:ascii="Times New Roman" w:hAnsi="Times New Roman" w:cs="Times New Roman"/>
          <w:sz w:val="28"/>
        </w:rPr>
        <w:t xml:space="preserve">] </w:t>
      </w:r>
      <w:proofErr w:type="spellStart"/>
      <w:r>
        <w:rPr>
          <w:rFonts w:ascii="Times New Roman" w:hAnsi="Times New Roman" w:cs="Times New Roman"/>
          <w:sz w:val="28"/>
          <w:lang w:val="en-US"/>
        </w:rPr>
        <w:t>Mezangelle</w:t>
      </w:r>
      <w:proofErr w:type="spellEnd"/>
      <w:r w:rsidRPr="00946013">
        <w:rPr>
          <w:rFonts w:ascii="Times New Roman" w:hAnsi="Times New Roman" w:cs="Times New Roman"/>
          <w:sz w:val="28"/>
        </w:rPr>
        <w:t xml:space="preserve"> </w:t>
      </w:r>
      <w:r>
        <w:rPr>
          <w:rFonts w:ascii="Times New Roman" w:hAnsi="Times New Roman" w:cs="Times New Roman"/>
          <w:sz w:val="28"/>
        </w:rPr>
        <w:t xml:space="preserve">значит их </w:t>
      </w:r>
      <w:proofErr w:type="spellStart"/>
      <w:r>
        <w:rPr>
          <w:rFonts w:ascii="Times New Roman" w:hAnsi="Times New Roman" w:cs="Times New Roman"/>
          <w:sz w:val="28"/>
        </w:rPr>
        <w:t>парсить</w:t>
      </w:r>
      <w:proofErr w:type="spellEnd"/>
      <w:r>
        <w:rPr>
          <w:rFonts w:ascii="Times New Roman" w:hAnsi="Times New Roman" w:cs="Times New Roman"/>
          <w:sz w:val="28"/>
        </w:rPr>
        <w:t xml:space="preserve">. </w:t>
      </w:r>
      <w:proofErr w:type="spellStart"/>
      <w:r>
        <w:rPr>
          <w:rFonts w:ascii="Times New Roman" w:hAnsi="Times New Roman" w:cs="Times New Roman"/>
          <w:sz w:val="28"/>
        </w:rPr>
        <w:t>Парсинг</w:t>
      </w:r>
      <w:proofErr w:type="spellEnd"/>
      <w:r>
        <w:rPr>
          <w:rFonts w:ascii="Times New Roman" w:hAnsi="Times New Roman" w:cs="Times New Roman"/>
          <w:sz w:val="28"/>
        </w:rPr>
        <w:t xml:space="preserve"> – это деление компьютером текстовых входящих данных на небольшие фрагменты значимой информации». </w:t>
      </w:r>
      <w:r w:rsidRPr="00DD0D45">
        <w:rPr>
          <w:rFonts w:ascii="Times New Roman" w:hAnsi="Times New Roman" w:cs="Times New Roman"/>
          <w:sz w:val="28"/>
        </w:rPr>
        <w:t>[</w:t>
      </w:r>
      <w:r>
        <w:rPr>
          <w:rFonts w:ascii="Times New Roman" w:hAnsi="Times New Roman" w:cs="Times New Roman"/>
          <w:sz w:val="28"/>
        </w:rPr>
        <w:t>Там же</w:t>
      </w:r>
      <w:r w:rsidRPr="00DD0D45">
        <w:rPr>
          <w:rFonts w:ascii="Times New Roman" w:hAnsi="Times New Roman" w:cs="Times New Roman"/>
          <w:sz w:val="28"/>
        </w:rPr>
        <w:t>]</w:t>
      </w:r>
    </w:p>
    <w:p w:rsidR="00607335" w:rsidRDefault="00607335"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другой рецензии на эту книгу Энди </w:t>
      </w:r>
      <w:proofErr w:type="spellStart"/>
      <w:r>
        <w:rPr>
          <w:rFonts w:ascii="Times New Roman" w:hAnsi="Times New Roman" w:cs="Times New Roman"/>
          <w:sz w:val="28"/>
        </w:rPr>
        <w:t>Карратерс</w:t>
      </w:r>
      <w:proofErr w:type="spellEnd"/>
      <w:r>
        <w:rPr>
          <w:rFonts w:ascii="Times New Roman" w:hAnsi="Times New Roman" w:cs="Times New Roman"/>
          <w:sz w:val="28"/>
        </w:rPr>
        <w:t xml:space="preserve"> </w:t>
      </w:r>
      <w:r w:rsidR="00661096">
        <w:rPr>
          <w:rFonts w:ascii="Times New Roman" w:hAnsi="Times New Roman" w:cs="Times New Roman"/>
          <w:sz w:val="28"/>
        </w:rPr>
        <w:t xml:space="preserve">кроме перечисления уже известных в работах других авторов тезисов о текстах </w:t>
      </w:r>
      <w:proofErr w:type="spellStart"/>
      <w:r w:rsidR="00BA4E60">
        <w:rPr>
          <w:rFonts w:ascii="Times New Roman" w:hAnsi="Times New Roman" w:cs="Times New Roman"/>
          <w:sz w:val="28"/>
        </w:rPr>
        <w:t>mez</w:t>
      </w:r>
      <w:proofErr w:type="spellEnd"/>
      <w:r w:rsidR="00661096">
        <w:rPr>
          <w:rFonts w:ascii="Times New Roman" w:hAnsi="Times New Roman" w:cs="Times New Roman"/>
          <w:sz w:val="28"/>
        </w:rPr>
        <w:t xml:space="preserve"> добавляет, что ее «поэзию» можно рассматривать в постструктуралистском ключе. Поскольку современная </w:t>
      </w:r>
      <w:proofErr w:type="spellStart"/>
      <w:r w:rsidR="00661096">
        <w:rPr>
          <w:rFonts w:ascii="Times New Roman" w:hAnsi="Times New Roman" w:cs="Times New Roman"/>
          <w:sz w:val="28"/>
        </w:rPr>
        <w:t>постмедийная</w:t>
      </w:r>
      <w:proofErr w:type="spellEnd"/>
      <w:r w:rsidR="00661096">
        <w:rPr>
          <w:rFonts w:ascii="Times New Roman" w:hAnsi="Times New Roman" w:cs="Times New Roman"/>
          <w:sz w:val="28"/>
        </w:rPr>
        <w:t xml:space="preserve"> ситуация схватывается в цифровой </w:t>
      </w:r>
      <w:r w:rsidR="00661096">
        <w:rPr>
          <w:rFonts w:ascii="Times New Roman" w:hAnsi="Times New Roman" w:cs="Times New Roman"/>
          <w:sz w:val="28"/>
        </w:rPr>
        <w:lastRenderedPageBreak/>
        <w:t>репрезентации</w:t>
      </w:r>
      <w:r w:rsidR="006041AC">
        <w:rPr>
          <w:rFonts w:ascii="Times New Roman" w:hAnsi="Times New Roman" w:cs="Times New Roman"/>
          <w:sz w:val="28"/>
        </w:rPr>
        <w:t>, выраженной программным кодом,</w:t>
      </w:r>
      <w:r w:rsidR="00661096">
        <w:rPr>
          <w:rFonts w:ascii="Times New Roman" w:hAnsi="Times New Roman" w:cs="Times New Roman"/>
          <w:sz w:val="28"/>
        </w:rPr>
        <w:t xml:space="preserve"> любого предшествующего медиума, будь то фотография, кино или музыка, она совпадает с тем, как постструктурализм описывает </w:t>
      </w:r>
      <w:r w:rsidR="00AF6C3C">
        <w:rPr>
          <w:rFonts w:ascii="Times New Roman" w:hAnsi="Times New Roman" w:cs="Times New Roman"/>
          <w:sz w:val="28"/>
        </w:rPr>
        <w:t>современное состоян</w:t>
      </w:r>
      <w:r w:rsidR="006041AC">
        <w:rPr>
          <w:rFonts w:ascii="Times New Roman" w:hAnsi="Times New Roman" w:cs="Times New Roman"/>
          <w:sz w:val="28"/>
        </w:rPr>
        <w:t xml:space="preserve">ие культуры как </w:t>
      </w:r>
      <w:proofErr w:type="spellStart"/>
      <w:r w:rsidR="006041AC">
        <w:rPr>
          <w:rFonts w:ascii="Times New Roman" w:hAnsi="Times New Roman" w:cs="Times New Roman"/>
          <w:sz w:val="28"/>
        </w:rPr>
        <w:t>лингвоцентричной</w:t>
      </w:r>
      <w:proofErr w:type="spellEnd"/>
      <w:r w:rsidR="006041AC">
        <w:rPr>
          <w:rFonts w:ascii="Times New Roman" w:hAnsi="Times New Roman" w:cs="Times New Roman"/>
          <w:sz w:val="28"/>
        </w:rPr>
        <w:t>,</w:t>
      </w:r>
      <w:r w:rsidR="00756714">
        <w:rPr>
          <w:rFonts w:ascii="Times New Roman" w:hAnsi="Times New Roman" w:cs="Times New Roman"/>
          <w:sz w:val="28"/>
        </w:rPr>
        <w:t xml:space="preserve"> </w:t>
      </w:r>
      <w:r w:rsidR="007C5F26">
        <w:rPr>
          <w:rFonts w:ascii="Times New Roman" w:hAnsi="Times New Roman" w:cs="Times New Roman"/>
          <w:sz w:val="28"/>
        </w:rPr>
        <w:t xml:space="preserve">в которой любой культурный артефакт интерпретируется с помощью понятия Текста как общего пространства означивания, в котором границы между отдельными произведениями и жанрами размыты. Таким же образом и тексты </w:t>
      </w:r>
      <w:proofErr w:type="spellStart"/>
      <w:r w:rsidR="00BA4E60">
        <w:rPr>
          <w:rFonts w:ascii="Times New Roman" w:hAnsi="Times New Roman" w:cs="Times New Roman"/>
          <w:sz w:val="28"/>
        </w:rPr>
        <w:t>mez</w:t>
      </w:r>
      <w:proofErr w:type="spellEnd"/>
      <w:r w:rsidR="007C5F26">
        <w:rPr>
          <w:rFonts w:ascii="Times New Roman" w:hAnsi="Times New Roman" w:cs="Times New Roman"/>
          <w:sz w:val="28"/>
        </w:rPr>
        <w:t xml:space="preserve"> из</w:t>
      </w:r>
      <w:r w:rsidR="0017450A">
        <w:rPr>
          <w:rFonts w:ascii="Times New Roman" w:hAnsi="Times New Roman" w:cs="Times New Roman"/>
          <w:sz w:val="28"/>
        </w:rPr>
        <w:t xml:space="preserve">бегают однозначного определения, существуют </w:t>
      </w:r>
      <w:proofErr w:type="spellStart"/>
      <w:r w:rsidR="0017450A">
        <w:rPr>
          <w:rFonts w:ascii="Times New Roman" w:hAnsi="Times New Roman" w:cs="Times New Roman"/>
          <w:sz w:val="28"/>
        </w:rPr>
        <w:t>медиапространстве</w:t>
      </w:r>
      <w:proofErr w:type="spellEnd"/>
      <w:r w:rsidR="0017450A">
        <w:rPr>
          <w:rFonts w:ascii="Times New Roman" w:hAnsi="Times New Roman" w:cs="Times New Roman"/>
          <w:sz w:val="28"/>
        </w:rPr>
        <w:t>, опосредованном программным кодом.</w:t>
      </w:r>
      <w:r w:rsidR="00661096">
        <w:rPr>
          <w:rFonts w:ascii="Times New Roman" w:hAnsi="Times New Roman" w:cs="Times New Roman"/>
          <w:sz w:val="28"/>
        </w:rPr>
        <w:t xml:space="preserve"> </w:t>
      </w:r>
      <w:r>
        <w:rPr>
          <w:rFonts w:ascii="Times New Roman" w:hAnsi="Times New Roman" w:cs="Times New Roman"/>
          <w:sz w:val="28"/>
        </w:rPr>
        <w:t xml:space="preserve"> </w:t>
      </w:r>
    </w:p>
    <w:p w:rsidR="00681AD7" w:rsidRPr="006A1603" w:rsidRDefault="00681AD7"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Салли Эванс в эссе «Оружие против Логоса: избыток значения и субъективность в поэзии </w:t>
      </w:r>
      <w:proofErr w:type="spellStart"/>
      <w:r>
        <w:rPr>
          <w:rFonts w:ascii="Times New Roman" w:hAnsi="Times New Roman" w:cs="Times New Roman"/>
          <w:sz w:val="28"/>
          <w:lang w:val="en-US"/>
        </w:rPr>
        <w:t>Mezangelle</w:t>
      </w:r>
      <w:proofErr w:type="spellEnd"/>
      <w:r>
        <w:rPr>
          <w:rFonts w:ascii="Times New Roman" w:hAnsi="Times New Roman" w:cs="Times New Roman"/>
          <w:sz w:val="28"/>
        </w:rPr>
        <w:t>»</w:t>
      </w:r>
      <w:r w:rsidRPr="005D47E8">
        <w:rPr>
          <w:rFonts w:ascii="Times New Roman" w:hAnsi="Times New Roman" w:cs="Times New Roman"/>
          <w:sz w:val="28"/>
        </w:rPr>
        <w:t xml:space="preserve"> </w:t>
      </w:r>
      <w:r>
        <w:rPr>
          <w:rFonts w:ascii="Times New Roman" w:hAnsi="Times New Roman" w:cs="Times New Roman"/>
          <w:sz w:val="28"/>
        </w:rPr>
        <w:t>описывает ее тексты как «</w:t>
      </w:r>
      <w:proofErr w:type="spellStart"/>
      <w:r>
        <w:rPr>
          <w:rFonts w:ascii="Times New Roman" w:hAnsi="Times New Roman" w:cs="Times New Roman"/>
          <w:sz w:val="28"/>
        </w:rPr>
        <w:t>лиминальную</w:t>
      </w:r>
      <w:proofErr w:type="spellEnd"/>
      <w:r>
        <w:rPr>
          <w:rFonts w:ascii="Times New Roman" w:hAnsi="Times New Roman" w:cs="Times New Roman"/>
          <w:sz w:val="28"/>
        </w:rPr>
        <w:t xml:space="preserve"> точку между смыслом и бессмысленностью, логикой и алогичностью» </w:t>
      </w:r>
      <w:r w:rsidRPr="00C70D91">
        <w:rPr>
          <w:rFonts w:ascii="Times New Roman" w:hAnsi="Times New Roman" w:cs="Times New Roman"/>
          <w:sz w:val="28"/>
        </w:rPr>
        <w:t>[</w:t>
      </w:r>
      <w:r>
        <w:rPr>
          <w:rFonts w:ascii="Times New Roman" w:hAnsi="Times New Roman" w:cs="Times New Roman"/>
          <w:sz w:val="28"/>
        </w:rPr>
        <w:t xml:space="preserve">Эванс </w:t>
      </w:r>
      <w:r>
        <w:rPr>
          <w:rFonts w:ascii="Times New Roman" w:hAnsi="Times New Roman" w:cs="Times New Roman"/>
          <w:sz w:val="28"/>
          <w:lang w:val="en-US"/>
        </w:rPr>
        <w:t>URL</w:t>
      </w:r>
      <w:r w:rsidRPr="00C70D91">
        <w:rPr>
          <w:rFonts w:ascii="Times New Roman" w:hAnsi="Times New Roman" w:cs="Times New Roman"/>
          <w:sz w:val="28"/>
        </w:rPr>
        <w:t xml:space="preserve">]. </w:t>
      </w:r>
      <w:r>
        <w:rPr>
          <w:rFonts w:ascii="Times New Roman" w:hAnsi="Times New Roman" w:cs="Times New Roman"/>
          <w:sz w:val="28"/>
        </w:rPr>
        <w:t xml:space="preserve">Она указывает на множественные модели субъекта, используемые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для написания и распространения текстов, и работу с материальностью языка, обнаруживающую себя в сложности интеракции между человеком и компьютером. На множественность различных субъективных позиций также указывает Джон </w:t>
      </w:r>
      <w:proofErr w:type="spellStart"/>
      <w:r>
        <w:rPr>
          <w:rFonts w:ascii="Times New Roman" w:hAnsi="Times New Roman" w:cs="Times New Roman"/>
          <w:sz w:val="28"/>
        </w:rPr>
        <w:t>Рип</w:t>
      </w:r>
      <w:proofErr w:type="spellEnd"/>
      <w:r>
        <w:rPr>
          <w:rFonts w:ascii="Times New Roman" w:hAnsi="Times New Roman" w:cs="Times New Roman"/>
          <w:sz w:val="28"/>
        </w:rPr>
        <w:t xml:space="preserve"> в своей статье «Факт в том, что я фикция: Мэри Энн Бриз, ее </w:t>
      </w:r>
      <w:proofErr w:type="spellStart"/>
      <w:r>
        <w:rPr>
          <w:rFonts w:ascii="Times New Roman" w:hAnsi="Times New Roman" w:cs="Times New Roman"/>
          <w:sz w:val="28"/>
        </w:rPr>
        <w:t>аватары</w:t>
      </w:r>
      <w:proofErr w:type="spellEnd"/>
      <w:r>
        <w:rPr>
          <w:rFonts w:ascii="Times New Roman" w:hAnsi="Times New Roman" w:cs="Times New Roman"/>
          <w:sz w:val="28"/>
        </w:rPr>
        <w:t xml:space="preserve"> и трансформация субъективности». </w:t>
      </w:r>
      <w:r w:rsidRPr="006A1603">
        <w:rPr>
          <w:rFonts w:ascii="Times New Roman" w:hAnsi="Times New Roman" w:cs="Times New Roman"/>
          <w:sz w:val="28"/>
        </w:rPr>
        <w:t>[</w:t>
      </w:r>
      <w:proofErr w:type="spellStart"/>
      <w:r>
        <w:rPr>
          <w:rFonts w:ascii="Times New Roman" w:hAnsi="Times New Roman" w:cs="Times New Roman"/>
          <w:sz w:val="28"/>
        </w:rPr>
        <w:t>Рип</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Pr="006A1603">
        <w:rPr>
          <w:rFonts w:ascii="Times New Roman" w:hAnsi="Times New Roman" w:cs="Times New Roman"/>
          <w:sz w:val="28"/>
        </w:rPr>
        <w:t xml:space="preserve">]. </w:t>
      </w:r>
    </w:p>
    <w:p w:rsidR="00681AD7" w:rsidRDefault="00681AD7" w:rsidP="00681A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Илья </w:t>
      </w:r>
      <w:proofErr w:type="spellStart"/>
      <w:r>
        <w:rPr>
          <w:rFonts w:ascii="Times New Roman" w:hAnsi="Times New Roman" w:cs="Times New Roman"/>
          <w:sz w:val="28"/>
        </w:rPr>
        <w:t>Шиляк</w:t>
      </w:r>
      <w:proofErr w:type="spellEnd"/>
      <w:r>
        <w:rPr>
          <w:rFonts w:ascii="Times New Roman" w:hAnsi="Times New Roman" w:cs="Times New Roman"/>
          <w:sz w:val="28"/>
        </w:rPr>
        <w:t xml:space="preserve"> с помощью понятия «малой литературы» </w:t>
      </w:r>
      <w:proofErr w:type="spellStart"/>
      <w:r>
        <w:rPr>
          <w:rFonts w:ascii="Times New Roman" w:hAnsi="Times New Roman" w:cs="Times New Roman"/>
          <w:sz w:val="28"/>
        </w:rPr>
        <w:t>Делеза</w:t>
      </w:r>
      <w:proofErr w:type="spellEnd"/>
      <w:r>
        <w:rPr>
          <w:rFonts w:ascii="Times New Roman" w:hAnsi="Times New Roman" w:cs="Times New Roman"/>
          <w:sz w:val="28"/>
        </w:rPr>
        <w:t xml:space="preserve"> и </w:t>
      </w:r>
      <w:proofErr w:type="spellStart"/>
      <w:r>
        <w:rPr>
          <w:rFonts w:ascii="Times New Roman" w:hAnsi="Times New Roman" w:cs="Times New Roman"/>
          <w:sz w:val="28"/>
        </w:rPr>
        <w:t>Гваттари</w:t>
      </w:r>
      <w:proofErr w:type="spellEnd"/>
      <w:r>
        <w:rPr>
          <w:rFonts w:ascii="Times New Roman" w:hAnsi="Times New Roman" w:cs="Times New Roman"/>
          <w:sz w:val="28"/>
        </w:rPr>
        <w:t xml:space="preserve"> рассматривает тексты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как практику создания «языка меньшинств», в котором смешиваются доминирующие человеческие и машинные языки, при этом работа по означиванию и исполнению в «креольском языке, подрывающем предписанную утилитарность слова и кода» </w:t>
      </w:r>
      <w:r w:rsidRPr="009A2E54">
        <w:rPr>
          <w:rFonts w:ascii="Times New Roman" w:hAnsi="Times New Roman" w:cs="Times New Roman"/>
          <w:sz w:val="28"/>
        </w:rPr>
        <w:t>[</w:t>
      </w:r>
      <w:proofErr w:type="spellStart"/>
      <w:r>
        <w:rPr>
          <w:rFonts w:ascii="Times New Roman" w:hAnsi="Times New Roman" w:cs="Times New Roman"/>
          <w:sz w:val="28"/>
        </w:rPr>
        <w:t>Шиляк</w:t>
      </w:r>
      <w:proofErr w:type="spellEnd"/>
      <w:r>
        <w:rPr>
          <w:rFonts w:ascii="Times New Roman" w:hAnsi="Times New Roman" w:cs="Times New Roman"/>
          <w:sz w:val="28"/>
        </w:rPr>
        <w:t xml:space="preserve"> </w:t>
      </w:r>
      <w:r>
        <w:rPr>
          <w:rFonts w:ascii="Times New Roman" w:hAnsi="Times New Roman" w:cs="Times New Roman"/>
          <w:sz w:val="28"/>
          <w:lang w:val="en-US"/>
        </w:rPr>
        <w:t>URL</w:t>
      </w:r>
      <w:r w:rsidR="00222B8E">
        <w:rPr>
          <w:rFonts w:ascii="Times New Roman" w:hAnsi="Times New Roman" w:cs="Times New Roman"/>
          <w:sz w:val="28"/>
        </w:rPr>
        <w:t>]</w:t>
      </w:r>
      <w:r>
        <w:rPr>
          <w:rFonts w:ascii="Times New Roman" w:hAnsi="Times New Roman" w:cs="Times New Roman"/>
          <w:sz w:val="28"/>
        </w:rPr>
        <w:t xml:space="preserve"> приостанавливается</w:t>
      </w:r>
      <w:r w:rsidRPr="009A2E54">
        <w:rPr>
          <w:rFonts w:ascii="Times New Roman" w:hAnsi="Times New Roman" w:cs="Times New Roman"/>
          <w:sz w:val="28"/>
        </w:rPr>
        <w:t xml:space="preserve">. </w:t>
      </w:r>
      <w:r>
        <w:rPr>
          <w:rFonts w:ascii="Times New Roman" w:hAnsi="Times New Roman" w:cs="Times New Roman"/>
          <w:sz w:val="28"/>
        </w:rPr>
        <w:t xml:space="preserve"> </w:t>
      </w:r>
    </w:p>
    <w:p w:rsidR="00F66F33" w:rsidRDefault="000C1E3C" w:rsidP="0000516A">
      <w:pPr>
        <w:spacing w:after="0" w:line="360" w:lineRule="auto"/>
        <w:ind w:firstLine="709"/>
        <w:jc w:val="both"/>
        <w:rPr>
          <w:rFonts w:ascii="Times New Roman" w:hAnsi="Times New Roman" w:cs="Times New Roman"/>
          <w:sz w:val="28"/>
        </w:rPr>
      </w:pPr>
      <w:r>
        <w:rPr>
          <w:rFonts w:ascii="Times New Roman" w:hAnsi="Times New Roman" w:cs="Times New Roman"/>
          <w:sz w:val="28"/>
        </w:rPr>
        <w:t>Отдельно стоит выделить статьи исследователя и практика э. литературы Джона Кэйли,</w:t>
      </w:r>
      <w:r w:rsidR="00F66F33">
        <w:rPr>
          <w:rFonts w:ascii="Times New Roman" w:hAnsi="Times New Roman" w:cs="Times New Roman"/>
          <w:sz w:val="28"/>
        </w:rPr>
        <w:t xml:space="preserve"> поскольку он уточняет понятие исполнения применительно к э. литературе, и от критики его исследований, проведенной другими ав</w:t>
      </w:r>
      <w:r w:rsidR="008D51E7">
        <w:rPr>
          <w:rFonts w:ascii="Times New Roman" w:hAnsi="Times New Roman" w:cs="Times New Roman"/>
          <w:sz w:val="28"/>
        </w:rPr>
        <w:t>торами, будет отталкиваться наша интерпретация</w:t>
      </w:r>
      <w:r w:rsidR="00F66F33">
        <w:rPr>
          <w:rFonts w:ascii="Times New Roman" w:hAnsi="Times New Roman" w:cs="Times New Roman"/>
          <w:sz w:val="28"/>
        </w:rPr>
        <w:t>. С</w:t>
      </w:r>
      <w:r>
        <w:rPr>
          <w:rFonts w:ascii="Times New Roman" w:hAnsi="Times New Roman" w:cs="Times New Roman"/>
          <w:sz w:val="28"/>
        </w:rPr>
        <w:t>татьи</w:t>
      </w:r>
      <w:r w:rsidR="00F66F33">
        <w:rPr>
          <w:rFonts w:ascii="Times New Roman" w:hAnsi="Times New Roman" w:cs="Times New Roman"/>
          <w:sz w:val="28"/>
        </w:rPr>
        <w:t xml:space="preserve"> Кэйли</w:t>
      </w:r>
      <w:r>
        <w:rPr>
          <w:rFonts w:ascii="Times New Roman" w:hAnsi="Times New Roman" w:cs="Times New Roman"/>
          <w:sz w:val="28"/>
        </w:rPr>
        <w:t xml:space="preserve"> о границе программного кода и текста и о применении понятия кода к </w:t>
      </w:r>
      <w:r>
        <w:rPr>
          <w:rFonts w:ascii="Times New Roman" w:hAnsi="Times New Roman" w:cs="Times New Roman"/>
          <w:sz w:val="28"/>
        </w:rPr>
        <w:lastRenderedPageBreak/>
        <w:t>произведениям жанра «</w:t>
      </w:r>
      <w:r>
        <w:rPr>
          <w:rFonts w:ascii="Times New Roman" w:hAnsi="Times New Roman" w:cs="Times New Roman"/>
          <w:sz w:val="28"/>
          <w:lang w:val="en-US"/>
        </w:rPr>
        <w:t>code</w:t>
      </w:r>
      <w:r w:rsidRPr="000C1E3C">
        <w:rPr>
          <w:rFonts w:ascii="Times New Roman" w:hAnsi="Times New Roman" w:cs="Times New Roman"/>
          <w:sz w:val="28"/>
        </w:rPr>
        <w:t xml:space="preserve"> </w:t>
      </w:r>
      <w:r>
        <w:rPr>
          <w:rFonts w:ascii="Times New Roman" w:hAnsi="Times New Roman" w:cs="Times New Roman"/>
          <w:sz w:val="28"/>
          <w:lang w:val="en-US"/>
        </w:rPr>
        <w:t>work</w:t>
      </w:r>
      <w:r>
        <w:rPr>
          <w:rFonts w:ascii="Times New Roman" w:hAnsi="Times New Roman" w:cs="Times New Roman"/>
          <w:sz w:val="28"/>
        </w:rPr>
        <w:t>» вызвали полемику и множество откликов в сообществе.</w:t>
      </w:r>
      <w:r w:rsidR="00AA46F5">
        <w:rPr>
          <w:rFonts w:ascii="Times New Roman" w:hAnsi="Times New Roman" w:cs="Times New Roman"/>
          <w:sz w:val="28"/>
        </w:rPr>
        <w:t xml:space="preserve"> </w:t>
      </w:r>
    </w:p>
    <w:p w:rsidR="00B93630" w:rsidRPr="0000516A" w:rsidRDefault="00AA46F5" w:rsidP="0074164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статье «Код – это не текст (кроме случаев, когда он является текстом)» он </w:t>
      </w:r>
      <w:r w:rsidR="00964713">
        <w:rPr>
          <w:rFonts w:ascii="Times New Roman" w:hAnsi="Times New Roman" w:cs="Times New Roman"/>
          <w:sz w:val="28"/>
        </w:rPr>
        <w:t>пытается разграничить понятия текста и кода, которые, по его мнению, другие авторы смешивали</w:t>
      </w:r>
      <w:r w:rsidR="00AA1C05">
        <w:rPr>
          <w:rFonts w:ascii="Times New Roman" w:hAnsi="Times New Roman" w:cs="Times New Roman"/>
          <w:sz w:val="28"/>
        </w:rPr>
        <w:t xml:space="preserve">. Для него ключевым критерием является адресуемость кода машинным процессам – если «псевдокод», такой, как в работах </w:t>
      </w:r>
      <w:proofErr w:type="spellStart"/>
      <w:r w:rsidR="00BA4E60">
        <w:rPr>
          <w:rFonts w:ascii="Times New Roman" w:hAnsi="Times New Roman" w:cs="Times New Roman"/>
          <w:sz w:val="28"/>
        </w:rPr>
        <w:t>mez</w:t>
      </w:r>
      <w:proofErr w:type="spellEnd"/>
      <w:r w:rsidR="00AA1C05">
        <w:rPr>
          <w:rFonts w:ascii="Times New Roman" w:hAnsi="Times New Roman" w:cs="Times New Roman"/>
          <w:sz w:val="28"/>
        </w:rPr>
        <w:t>, не исполняем на компьютере, то он является (литературным) текстом, адресуемым человеку</w:t>
      </w:r>
      <w:r w:rsidR="00332809">
        <w:rPr>
          <w:rFonts w:ascii="Times New Roman" w:hAnsi="Times New Roman" w:cs="Times New Roman"/>
          <w:sz w:val="28"/>
        </w:rPr>
        <w:t>, и к нему нельзя применять термин код</w:t>
      </w:r>
      <w:r w:rsidR="00AA1C05">
        <w:rPr>
          <w:rFonts w:ascii="Times New Roman" w:hAnsi="Times New Roman" w:cs="Times New Roman"/>
          <w:sz w:val="28"/>
        </w:rPr>
        <w:t>. Такого рода тексты он называет «интерфейсными текстами»</w:t>
      </w:r>
      <w:r w:rsidR="00964713">
        <w:rPr>
          <w:rFonts w:ascii="Times New Roman" w:hAnsi="Times New Roman" w:cs="Times New Roman"/>
          <w:sz w:val="28"/>
        </w:rPr>
        <w:t xml:space="preserve"> </w:t>
      </w:r>
      <w:r w:rsidR="00AA1C05">
        <w:rPr>
          <w:rFonts w:ascii="Times New Roman" w:hAnsi="Times New Roman" w:cs="Times New Roman"/>
          <w:sz w:val="28"/>
        </w:rPr>
        <w:t>(</w:t>
      </w:r>
      <w:r w:rsidR="00AA1C05">
        <w:rPr>
          <w:rFonts w:ascii="Times New Roman" w:hAnsi="Times New Roman" w:cs="Times New Roman"/>
          <w:sz w:val="28"/>
          <w:lang w:val="en-US"/>
        </w:rPr>
        <w:t>interface</w:t>
      </w:r>
      <w:r w:rsidR="00AA1C05" w:rsidRPr="001F41A0">
        <w:rPr>
          <w:rFonts w:ascii="Times New Roman" w:hAnsi="Times New Roman" w:cs="Times New Roman"/>
          <w:sz w:val="28"/>
        </w:rPr>
        <w:t xml:space="preserve"> </w:t>
      </w:r>
      <w:r w:rsidR="00AA1C05">
        <w:rPr>
          <w:rFonts w:ascii="Times New Roman" w:hAnsi="Times New Roman" w:cs="Times New Roman"/>
          <w:sz w:val="28"/>
          <w:lang w:val="en-US"/>
        </w:rPr>
        <w:t>texts</w:t>
      </w:r>
      <w:r w:rsidR="00AA1C05">
        <w:rPr>
          <w:rFonts w:ascii="Times New Roman" w:hAnsi="Times New Roman" w:cs="Times New Roman"/>
          <w:sz w:val="28"/>
        </w:rPr>
        <w:t xml:space="preserve">). </w:t>
      </w:r>
      <w:r w:rsidR="001F41A0">
        <w:rPr>
          <w:rFonts w:ascii="Times New Roman" w:hAnsi="Times New Roman" w:cs="Times New Roman"/>
          <w:sz w:val="28"/>
        </w:rPr>
        <w:t>Далее он критикует устоявшееся описание</w:t>
      </w:r>
      <w:r w:rsidR="001659F5">
        <w:rPr>
          <w:rFonts w:ascii="Times New Roman" w:hAnsi="Times New Roman" w:cs="Times New Roman"/>
          <w:sz w:val="28"/>
        </w:rPr>
        <w:t xml:space="preserve"> смешивания естественных и </w:t>
      </w:r>
      <w:r w:rsidR="00FA49C9">
        <w:rPr>
          <w:rFonts w:ascii="Times New Roman" w:hAnsi="Times New Roman" w:cs="Times New Roman"/>
          <w:sz w:val="28"/>
        </w:rPr>
        <w:t>формализованных</w:t>
      </w:r>
      <w:r w:rsidR="001659F5">
        <w:rPr>
          <w:rFonts w:ascii="Times New Roman" w:hAnsi="Times New Roman" w:cs="Times New Roman"/>
          <w:sz w:val="28"/>
        </w:rPr>
        <w:t xml:space="preserve"> языков в</w:t>
      </w:r>
      <w:r w:rsidR="001F41A0">
        <w:rPr>
          <w:rFonts w:ascii="Times New Roman" w:hAnsi="Times New Roman" w:cs="Times New Roman"/>
          <w:sz w:val="28"/>
        </w:rPr>
        <w:t xml:space="preserve"> работ</w:t>
      </w:r>
      <w:r w:rsidR="001659F5">
        <w:rPr>
          <w:rFonts w:ascii="Times New Roman" w:hAnsi="Times New Roman" w:cs="Times New Roman"/>
          <w:sz w:val="28"/>
        </w:rPr>
        <w:t>ах</w:t>
      </w:r>
      <w:r w:rsidR="001F41A0">
        <w:rPr>
          <w:rFonts w:ascii="Times New Roman" w:hAnsi="Times New Roman" w:cs="Times New Roman"/>
          <w:sz w:val="28"/>
        </w:rPr>
        <w:t xml:space="preserve"> жанра «</w:t>
      </w:r>
      <w:r w:rsidR="001F41A0">
        <w:rPr>
          <w:rFonts w:ascii="Times New Roman" w:hAnsi="Times New Roman" w:cs="Times New Roman"/>
          <w:sz w:val="28"/>
          <w:lang w:val="en-US"/>
        </w:rPr>
        <w:t>code</w:t>
      </w:r>
      <w:r w:rsidR="001F41A0" w:rsidRPr="001659F5">
        <w:rPr>
          <w:rFonts w:ascii="Times New Roman" w:hAnsi="Times New Roman" w:cs="Times New Roman"/>
          <w:sz w:val="28"/>
        </w:rPr>
        <w:t xml:space="preserve"> </w:t>
      </w:r>
      <w:r w:rsidR="001F41A0">
        <w:rPr>
          <w:rFonts w:ascii="Times New Roman" w:hAnsi="Times New Roman" w:cs="Times New Roman"/>
          <w:sz w:val="28"/>
          <w:lang w:val="en-US"/>
        </w:rPr>
        <w:t>work</w:t>
      </w:r>
      <w:r w:rsidR="001F41A0">
        <w:rPr>
          <w:rFonts w:ascii="Times New Roman" w:hAnsi="Times New Roman" w:cs="Times New Roman"/>
          <w:sz w:val="28"/>
        </w:rPr>
        <w:t>»</w:t>
      </w:r>
      <w:r w:rsidR="001F41A0" w:rsidRPr="001659F5">
        <w:rPr>
          <w:rFonts w:ascii="Times New Roman" w:hAnsi="Times New Roman" w:cs="Times New Roman"/>
          <w:sz w:val="28"/>
        </w:rPr>
        <w:t xml:space="preserve"> </w:t>
      </w:r>
      <w:r w:rsidR="001F41A0">
        <w:rPr>
          <w:rFonts w:ascii="Times New Roman" w:hAnsi="Times New Roman" w:cs="Times New Roman"/>
          <w:sz w:val="28"/>
        </w:rPr>
        <w:t>как</w:t>
      </w:r>
      <w:r w:rsidR="001659F5">
        <w:rPr>
          <w:rFonts w:ascii="Times New Roman" w:hAnsi="Times New Roman" w:cs="Times New Roman"/>
          <w:sz w:val="28"/>
        </w:rPr>
        <w:t xml:space="preserve"> вскрытие, обнажение </w:t>
      </w:r>
      <w:r w:rsidR="0048744C">
        <w:rPr>
          <w:rFonts w:ascii="Times New Roman" w:hAnsi="Times New Roman" w:cs="Times New Roman"/>
          <w:sz w:val="28"/>
        </w:rPr>
        <w:t>невидимых пользователю структур программного кода, поддерживающим иллюзию прозрачного интерфейса. Для него такого общего описания недостаточно</w:t>
      </w:r>
      <w:r w:rsidR="00A25CA7">
        <w:rPr>
          <w:rFonts w:ascii="Times New Roman" w:hAnsi="Times New Roman" w:cs="Times New Roman"/>
          <w:sz w:val="28"/>
        </w:rPr>
        <w:t>, и он указывает на те аспекты, которые</w:t>
      </w:r>
      <w:r w:rsidR="0074164E">
        <w:rPr>
          <w:rFonts w:ascii="Times New Roman" w:hAnsi="Times New Roman" w:cs="Times New Roman"/>
          <w:sz w:val="28"/>
        </w:rPr>
        <w:t xml:space="preserve"> работы в жанре</w:t>
      </w:r>
      <w:r w:rsidR="00A25CA7">
        <w:rPr>
          <w:rFonts w:ascii="Times New Roman" w:hAnsi="Times New Roman" w:cs="Times New Roman"/>
          <w:sz w:val="28"/>
        </w:rPr>
        <w:t xml:space="preserve"> «</w:t>
      </w:r>
      <w:r w:rsidR="00A25CA7">
        <w:rPr>
          <w:rFonts w:ascii="Times New Roman" w:hAnsi="Times New Roman" w:cs="Times New Roman"/>
          <w:sz w:val="28"/>
          <w:lang w:val="en-US"/>
        </w:rPr>
        <w:t>code</w:t>
      </w:r>
      <w:r w:rsidR="00A25CA7" w:rsidRPr="00A25CA7">
        <w:rPr>
          <w:rFonts w:ascii="Times New Roman" w:hAnsi="Times New Roman" w:cs="Times New Roman"/>
          <w:sz w:val="28"/>
        </w:rPr>
        <w:t xml:space="preserve"> </w:t>
      </w:r>
      <w:r w:rsidR="00A25CA7">
        <w:rPr>
          <w:rFonts w:ascii="Times New Roman" w:hAnsi="Times New Roman" w:cs="Times New Roman"/>
          <w:sz w:val="28"/>
          <w:lang w:val="en-US"/>
        </w:rPr>
        <w:t>work</w:t>
      </w:r>
      <w:r w:rsidR="00A25CA7">
        <w:rPr>
          <w:rFonts w:ascii="Times New Roman" w:hAnsi="Times New Roman" w:cs="Times New Roman"/>
          <w:sz w:val="28"/>
        </w:rPr>
        <w:t>»</w:t>
      </w:r>
      <w:r w:rsidR="00A25CA7" w:rsidRPr="00A25CA7">
        <w:rPr>
          <w:rFonts w:ascii="Times New Roman" w:hAnsi="Times New Roman" w:cs="Times New Roman"/>
          <w:sz w:val="28"/>
        </w:rPr>
        <w:t xml:space="preserve"> </w:t>
      </w:r>
      <w:r w:rsidR="0074164E">
        <w:rPr>
          <w:rFonts w:ascii="Times New Roman" w:hAnsi="Times New Roman" w:cs="Times New Roman"/>
          <w:sz w:val="28"/>
        </w:rPr>
        <w:t>не актуализируют</w:t>
      </w:r>
      <w:r w:rsidR="00A25CA7">
        <w:rPr>
          <w:rFonts w:ascii="Times New Roman" w:hAnsi="Times New Roman" w:cs="Times New Roman"/>
          <w:sz w:val="28"/>
        </w:rPr>
        <w:t>: «</w:t>
      </w:r>
      <w:r w:rsidR="003646F1">
        <w:rPr>
          <w:rFonts w:ascii="Times New Roman" w:hAnsi="Times New Roman" w:cs="Times New Roman"/>
          <w:sz w:val="28"/>
        </w:rPr>
        <w:t xml:space="preserve">Что </w:t>
      </w:r>
      <w:r w:rsidR="008A64B5" w:rsidRPr="008A64B5">
        <w:rPr>
          <w:rFonts w:ascii="Times New Roman" w:hAnsi="Times New Roman" w:cs="Times New Roman"/>
          <w:sz w:val="28"/>
        </w:rPr>
        <w:t>[</w:t>
      </w:r>
      <w:r w:rsidR="008A64B5">
        <w:rPr>
          <w:rFonts w:ascii="Times New Roman" w:hAnsi="Times New Roman" w:cs="Times New Roman"/>
          <w:sz w:val="28"/>
        </w:rPr>
        <w:t>программный код</w:t>
      </w:r>
      <w:r w:rsidR="008A64B5" w:rsidRPr="008A64B5">
        <w:rPr>
          <w:rFonts w:ascii="Times New Roman" w:hAnsi="Times New Roman" w:cs="Times New Roman"/>
          <w:sz w:val="28"/>
        </w:rPr>
        <w:t>]</w:t>
      </w:r>
      <w:r w:rsidR="003646F1">
        <w:rPr>
          <w:rFonts w:ascii="Times New Roman" w:hAnsi="Times New Roman" w:cs="Times New Roman"/>
          <w:sz w:val="28"/>
        </w:rPr>
        <w:t xml:space="preserve"> говорит человеку, не разбирающе</w:t>
      </w:r>
      <w:r w:rsidR="00B82D51">
        <w:rPr>
          <w:rFonts w:ascii="Times New Roman" w:hAnsi="Times New Roman" w:cs="Times New Roman"/>
          <w:sz w:val="28"/>
        </w:rPr>
        <w:t>муся</w:t>
      </w:r>
      <w:r w:rsidR="0074164E">
        <w:rPr>
          <w:rFonts w:ascii="Times New Roman" w:hAnsi="Times New Roman" w:cs="Times New Roman"/>
          <w:sz w:val="28"/>
        </w:rPr>
        <w:t xml:space="preserve"> в программировании</w:t>
      </w:r>
      <w:r w:rsidR="00B82D51">
        <w:rPr>
          <w:rFonts w:ascii="Times New Roman" w:hAnsi="Times New Roman" w:cs="Times New Roman"/>
          <w:sz w:val="28"/>
        </w:rPr>
        <w:t xml:space="preserve"> о свойствах и власти кода</w:t>
      </w:r>
      <w:r w:rsidR="0074164E">
        <w:rPr>
          <w:rFonts w:ascii="Times New Roman" w:hAnsi="Times New Roman" w:cs="Times New Roman"/>
          <w:sz w:val="28"/>
        </w:rPr>
        <w:t>? Можно</w:t>
      </w:r>
      <w:r w:rsidR="0074164E" w:rsidRPr="001F37C1">
        <w:rPr>
          <w:rFonts w:ascii="Times New Roman" w:hAnsi="Times New Roman" w:cs="Times New Roman"/>
          <w:sz w:val="28"/>
        </w:rPr>
        <w:t xml:space="preserve"> </w:t>
      </w:r>
      <w:r w:rsidR="0074164E">
        <w:rPr>
          <w:rFonts w:ascii="Times New Roman" w:hAnsi="Times New Roman" w:cs="Times New Roman"/>
          <w:sz w:val="28"/>
        </w:rPr>
        <w:t>ли</w:t>
      </w:r>
      <w:r w:rsidR="0074164E" w:rsidRPr="001F37C1">
        <w:rPr>
          <w:rFonts w:ascii="Times New Roman" w:hAnsi="Times New Roman" w:cs="Times New Roman"/>
          <w:sz w:val="28"/>
        </w:rPr>
        <w:t xml:space="preserve"> </w:t>
      </w:r>
      <w:r w:rsidR="0074164E">
        <w:rPr>
          <w:rFonts w:ascii="Times New Roman" w:hAnsi="Times New Roman" w:cs="Times New Roman"/>
          <w:sz w:val="28"/>
        </w:rPr>
        <w:t>это</w:t>
      </w:r>
      <w:r w:rsidR="0074164E" w:rsidRPr="001F37C1">
        <w:rPr>
          <w:rFonts w:ascii="Times New Roman" w:hAnsi="Times New Roman" w:cs="Times New Roman"/>
          <w:sz w:val="28"/>
        </w:rPr>
        <w:t xml:space="preserve"> </w:t>
      </w:r>
      <w:r w:rsidR="0074164E">
        <w:rPr>
          <w:rFonts w:ascii="Times New Roman" w:hAnsi="Times New Roman" w:cs="Times New Roman"/>
          <w:sz w:val="28"/>
        </w:rPr>
        <w:t>все</w:t>
      </w:r>
      <w:r w:rsidR="0074164E" w:rsidRPr="001F37C1">
        <w:rPr>
          <w:rFonts w:ascii="Times New Roman" w:hAnsi="Times New Roman" w:cs="Times New Roman"/>
          <w:sz w:val="28"/>
        </w:rPr>
        <w:t xml:space="preserve"> </w:t>
      </w:r>
      <w:r w:rsidR="0074164E">
        <w:rPr>
          <w:rFonts w:ascii="Times New Roman" w:hAnsi="Times New Roman" w:cs="Times New Roman"/>
          <w:sz w:val="28"/>
        </w:rPr>
        <w:t>еще</w:t>
      </w:r>
      <w:r w:rsidR="0074164E" w:rsidRPr="001F37C1">
        <w:rPr>
          <w:rFonts w:ascii="Times New Roman" w:hAnsi="Times New Roman" w:cs="Times New Roman"/>
          <w:sz w:val="28"/>
        </w:rPr>
        <w:t xml:space="preserve"> </w:t>
      </w:r>
      <w:r w:rsidR="0074164E">
        <w:rPr>
          <w:rFonts w:ascii="Times New Roman" w:hAnsi="Times New Roman" w:cs="Times New Roman"/>
          <w:sz w:val="28"/>
        </w:rPr>
        <w:t>называть</w:t>
      </w:r>
      <w:r w:rsidR="0074164E" w:rsidRPr="001F37C1">
        <w:rPr>
          <w:rFonts w:ascii="Times New Roman" w:hAnsi="Times New Roman" w:cs="Times New Roman"/>
          <w:sz w:val="28"/>
        </w:rPr>
        <w:t xml:space="preserve"> </w:t>
      </w:r>
      <w:r w:rsidR="0074164E">
        <w:rPr>
          <w:rFonts w:ascii="Times New Roman" w:hAnsi="Times New Roman" w:cs="Times New Roman"/>
          <w:sz w:val="28"/>
        </w:rPr>
        <w:t>кодом</w:t>
      </w:r>
      <w:r w:rsidR="0074164E" w:rsidRPr="001F37C1">
        <w:rPr>
          <w:rFonts w:ascii="Times New Roman" w:hAnsi="Times New Roman" w:cs="Times New Roman"/>
          <w:sz w:val="28"/>
        </w:rPr>
        <w:t xml:space="preserve">? </w:t>
      </w:r>
      <w:r w:rsidR="00B82D51">
        <w:rPr>
          <w:rFonts w:ascii="Times New Roman" w:hAnsi="Times New Roman" w:cs="Times New Roman"/>
          <w:sz w:val="28"/>
        </w:rPr>
        <w:t>На</w:t>
      </w:r>
      <w:r w:rsidR="00B82D51" w:rsidRPr="00920EB6">
        <w:rPr>
          <w:rFonts w:ascii="Times New Roman" w:hAnsi="Times New Roman" w:cs="Times New Roman"/>
          <w:sz w:val="28"/>
        </w:rPr>
        <w:t xml:space="preserve"> </w:t>
      </w:r>
      <w:r w:rsidR="00B82D51">
        <w:rPr>
          <w:rFonts w:ascii="Times New Roman" w:hAnsi="Times New Roman" w:cs="Times New Roman"/>
          <w:sz w:val="28"/>
        </w:rPr>
        <w:t>каком</w:t>
      </w:r>
      <w:r w:rsidR="00B82D51" w:rsidRPr="00920EB6">
        <w:rPr>
          <w:rFonts w:ascii="Times New Roman" w:hAnsi="Times New Roman" w:cs="Times New Roman"/>
          <w:sz w:val="28"/>
        </w:rPr>
        <w:t xml:space="preserve"> </w:t>
      </w:r>
      <w:r w:rsidR="00B82D51">
        <w:rPr>
          <w:rFonts w:ascii="Times New Roman" w:hAnsi="Times New Roman" w:cs="Times New Roman"/>
          <w:sz w:val="28"/>
        </w:rPr>
        <w:t>уровне</w:t>
      </w:r>
      <w:r w:rsidR="00DC0C67" w:rsidRPr="00920EB6">
        <w:rPr>
          <w:rFonts w:ascii="Times New Roman" w:hAnsi="Times New Roman" w:cs="Times New Roman"/>
          <w:sz w:val="28"/>
        </w:rPr>
        <w:t xml:space="preserve"> </w:t>
      </w:r>
      <w:r w:rsidR="00920EB6">
        <w:rPr>
          <w:rFonts w:ascii="Times New Roman" w:hAnsi="Times New Roman" w:cs="Times New Roman"/>
          <w:sz w:val="28"/>
        </w:rPr>
        <w:t>в</w:t>
      </w:r>
      <w:r w:rsidR="00920EB6" w:rsidRPr="00920EB6">
        <w:rPr>
          <w:rFonts w:ascii="Times New Roman" w:hAnsi="Times New Roman" w:cs="Times New Roman"/>
          <w:sz w:val="28"/>
        </w:rPr>
        <w:t xml:space="preserve"> </w:t>
      </w:r>
      <w:r w:rsidR="00920EB6">
        <w:rPr>
          <w:rFonts w:ascii="Times New Roman" w:hAnsi="Times New Roman" w:cs="Times New Roman"/>
          <w:sz w:val="28"/>
        </w:rPr>
        <w:t>цепи</w:t>
      </w:r>
      <w:r w:rsidR="00920EB6" w:rsidRPr="00920EB6">
        <w:rPr>
          <w:rFonts w:ascii="Times New Roman" w:hAnsi="Times New Roman" w:cs="Times New Roman"/>
          <w:sz w:val="28"/>
        </w:rPr>
        <w:t xml:space="preserve"> </w:t>
      </w:r>
      <w:r w:rsidR="00920EB6">
        <w:rPr>
          <w:rFonts w:ascii="Times New Roman" w:hAnsi="Times New Roman" w:cs="Times New Roman"/>
          <w:sz w:val="28"/>
        </w:rPr>
        <w:t>мерцающих</w:t>
      </w:r>
      <w:r w:rsidR="00920EB6" w:rsidRPr="00920EB6">
        <w:rPr>
          <w:rFonts w:ascii="Times New Roman" w:hAnsi="Times New Roman" w:cs="Times New Roman"/>
          <w:sz w:val="28"/>
        </w:rPr>
        <w:t xml:space="preserve"> (</w:t>
      </w:r>
      <w:r w:rsidR="00920EB6">
        <w:rPr>
          <w:rFonts w:ascii="Times New Roman" w:hAnsi="Times New Roman" w:cs="Times New Roman"/>
          <w:sz w:val="28"/>
          <w:lang w:val="en-US"/>
        </w:rPr>
        <w:t>flickering</w:t>
      </w:r>
      <w:r w:rsidR="00920EB6" w:rsidRPr="00920EB6">
        <w:rPr>
          <w:rFonts w:ascii="Times New Roman" w:hAnsi="Times New Roman" w:cs="Times New Roman"/>
          <w:sz w:val="28"/>
        </w:rPr>
        <w:t xml:space="preserve">) </w:t>
      </w:r>
      <w:r w:rsidR="00920EB6">
        <w:rPr>
          <w:rFonts w:ascii="Times New Roman" w:hAnsi="Times New Roman" w:cs="Times New Roman"/>
          <w:sz w:val="28"/>
        </w:rPr>
        <w:t xml:space="preserve">означающих он находится? </w:t>
      </w:r>
      <w:r w:rsidR="001C6F8B">
        <w:rPr>
          <w:rFonts w:ascii="Times New Roman" w:hAnsi="Times New Roman" w:cs="Times New Roman"/>
          <w:sz w:val="28"/>
        </w:rPr>
        <w:t>Отражена</w:t>
      </w:r>
      <w:r w:rsidR="001C6F8B" w:rsidRPr="001C6F8B">
        <w:rPr>
          <w:rFonts w:ascii="Times New Roman" w:hAnsi="Times New Roman" w:cs="Times New Roman"/>
          <w:sz w:val="28"/>
        </w:rPr>
        <w:t xml:space="preserve"> </w:t>
      </w:r>
      <w:r w:rsidR="001C6F8B">
        <w:rPr>
          <w:rFonts w:ascii="Times New Roman" w:hAnsi="Times New Roman" w:cs="Times New Roman"/>
          <w:sz w:val="28"/>
        </w:rPr>
        <w:t>ли</w:t>
      </w:r>
      <w:r w:rsidR="001C6F8B" w:rsidRPr="001C6F8B">
        <w:rPr>
          <w:rFonts w:ascii="Times New Roman" w:hAnsi="Times New Roman" w:cs="Times New Roman"/>
          <w:sz w:val="28"/>
        </w:rPr>
        <w:t xml:space="preserve"> </w:t>
      </w:r>
      <w:r w:rsidR="001C6F8B">
        <w:rPr>
          <w:rFonts w:ascii="Times New Roman" w:hAnsi="Times New Roman" w:cs="Times New Roman"/>
          <w:sz w:val="28"/>
        </w:rPr>
        <w:t>его</w:t>
      </w:r>
      <w:r w:rsidR="001C6F8B" w:rsidRPr="001C6F8B">
        <w:rPr>
          <w:rFonts w:ascii="Times New Roman" w:hAnsi="Times New Roman" w:cs="Times New Roman"/>
          <w:sz w:val="28"/>
        </w:rPr>
        <w:t xml:space="preserve"> </w:t>
      </w:r>
      <w:r w:rsidR="001C6F8B">
        <w:rPr>
          <w:rFonts w:ascii="Times New Roman" w:hAnsi="Times New Roman" w:cs="Times New Roman"/>
          <w:sz w:val="28"/>
        </w:rPr>
        <w:t>функция</w:t>
      </w:r>
      <w:r w:rsidR="001C6F8B" w:rsidRPr="001C6F8B">
        <w:rPr>
          <w:rFonts w:ascii="Times New Roman" w:hAnsi="Times New Roman" w:cs="Times New Roman"/>
          <w:sz w:val="28"/>
        </w:rPr>
        <w:t xml:space="preserve"> </w:t>
      </w:r>
      <w:r w:rsidR="001C6F8B">
        <w:rPr>
          <w:rFonts w:ascii="Times New Roman" w:hAnsi="Times New Roman" w:cs="Times New Roman"/>
          <w:sz w:val="28"/>
        </w:rPr>
        <w:t>в</w:t>
      </w:r>
      <w:r w:rsidR="001C6F8B" w:rsidRPr="001C6F8B">
        <w:rPr>
          <w:rFonts w:ascii="Times New Roman" w:hAnsi="Times New Roman" w:cs="Times New Roman"/>
          <w:sz w:val="28"/>
        </w:rPr>
        <w:t xml:space="preserve"> </w:t>
      </w:r>
      <w:r w:rsidR="001C6F8B">
        <w:rPr>
          <w:rFonts w:ascii="Times New Roman" w:hAnsi="Times New Roman" w:cs="Times New Roman"/>
          <w:sz w:val="28"/>
        </w:rPr>
        <w:t>иерархии</w:t>
      </w:r>
      <w:r w:rsidR="001C6F8B" w:rsidRPr="001C6F8B">
        <w:rPr>
          <w:rFonts w:ascii="Times New Roman" w:hAnsi="Times New Roman" w:cs="Times New Roman"/>
          <w:sz w:val="28"/>
        </w:rPr>
        <w:t xml:space="preserve"> </w:t>
      </w:r>
      <w:r w:rsidR="001C6F8B">
        <w:rPr>
          <w:rFonts w:ascii="Times New Roman" w:hAnsi="Times New Roman" w:cs="Times New Roman"/>
          <w:sz w:val="28"/>
        </w:rPr>
        <w:t>кодов</w:t>
      </w:r>
      <w:r w:rsidR="001C6F8B" w:rsidRPr="001C6F8B">
        <w:rPr>
          <w:rFonts w:ascii="Times New Roman" w:hAnsi="Times New Roman" w:cs="Times New Roman"/>
          <w:sz w:val="28"/>
        </w:rPr>
        <w:t xml:space="preserve"> </w:t>
      </w:r>
      <w:r w:rsidR="001C6F8B">
        <w:rPr>
          <w:rFonts w:ascii="Times New Roman" w:hAnsi="Times New Roman" w:cs="Times New Roman"/>
          <w:sz w:val="28"/>
        </w:rPr>
        <w:t>при</w:t>
      </w:r>
      <w:r w:rsidR="001C6F8B" w:rsidRPr="001C6F8B">
        <w:rPr>
          <w:rFonts w:ascii="Times New Roman" w:hAnsi="Times New Roman" w:cs="Times New Roman"/>
          <w:sz w:val="28"/>
        </w:rPr>
        <w:t xml:space="preserve"> </w:t>
      </w:r>
      <w:r w:rsidR="001C6F8B">
        <w:rPr>
          <w:rFonts w:ascii="Times New Roman" w:hAnsi="Times New Roman" w:cs="Times New Roman"/>
          <w:sz w:val="28"/>
        </w:rPr>
        <w:t>включении</w:t>
      </w:r>
      <w:r w:rsidR="001C6F8B" w:rsidRPr="001C6F8B">
        <w:rPr>
          <w:rFonts w:ascii="Times New Roman" w:hAnsi="Times New Roman" w:cs="Times New Roman"/>
          <w:sz w:val="28"/>
        </w:rPr>
        <w:t xml:space="preserve"> </w:t>
      </w:r>
      <w:r w:rsidR="001C6F8B">
        <w:rPr>
          <w:rFonts w:ascii="Times New Roman" w:hAnsi="Times New Roman" w:cs="Times New Roman"/>
          <w:sz w:val="28"/>
        </w:rPr>
        <w:t>в</w:t>
      </w:r>
      <w:r w:rsidR="001C6F8B" w:rsidRPr="001C6F8B">
        <w:rPr>
          <w:rFonts w:ascii="Times New Roman" w:hAnsi="Times New Roman" w:cs="Times New Roman"/>
          <w:sz w:val="28"/>
        </w:rPr>
        <w:t xml:space="preserve"> «</w:t>
      </w:r>
      <w:r w:rsidR="001C6F8B">
        <w:rPr>
          <w:rFonts w:ascii="Times New Roman" w:hAnsi="Times New Roman" w:cs="Times New Roman"/>
          <w:sz w:val="28"/>
        </w:rPr>
        <w:t>интерфейсный</w:t>
      </w:r>
      <w:r w:rsidR="001C6F8B" w:rsidRPr="001C6F8B">
        <w:rPr>
          <w:rFonts w:ascii="Times New Roman" w:hAnsi="Times New Roman" w:cs="Times New Roman"/>
          <w:sz w:val="28"/>
        </w:rPr>
        <w:t xml:space="preserve"> </w:t>
      </w:r>
      <w:r w:rsidR="001C6F8B">
        <w:rPr>
          <w:rFonts w:ascii="Times New Roman" w:hAnsi="Times New Roman" w:cs="Times New Roman"/>
          <w:sz w:val="28"/>
        </w:rPr>
        <w:t>текст</w:t>
      </w:r>
      <w:r w:rsidR="001C6F8B" w:rsidRPr="001C6F8B">
        <w:rPr>
          <w:rFonts w:ascii="Times New Roman" w:hAnsi="Times New Roman" w:cs="Times New Roman"/>
          <w:sz w:val="28"/>
        </w:rPr>
        <w:t>»</w:t>
      </w:r>
      <w:r w:rsidR="001C6F8B">
        <w:rPr>
          <w:rFonts w:ascii="Times New Roman" w:hAnsi="Times New Roman" w:cs="Times New Roman"/>
          <w:sz w:val="28"/>
        </w:rPr>
        <w:t>?</w:t>
      </w:r>
      <w:r w:rsidR="00A25CA7" w:rsidRPr="001C6F8B">
        <w:rPr>
          <w:rFonts w:ascii="Times New Roman" w:hAnsi="Times New Roman" w:cs="Times New Roman"/>
          <w:sz w:val="28"/>
        </w:rPr>
        <w:t xml:space="preserve">». </w:t>
      </w:r>
      <w:r w:rsidR="00A25CA7" w:rsidRPr="001F37C1">
        <w:rPr>
          <w:rFonts w:ascii="Times New Roman" w:hAnsi="Times New Roman" w:cs="Times New Roman"/>
          <w:sz w:val="28"/>
        </w:rPr>
        <w:t>[</w:t>
      </w:r>
      <w:r w:rsidR="001C6F8B">
        <w:rPr>
          <w:rFonts w:ascii="Times New Roman" w:hAnsi="Times New Roman" w:cs="Times New Roman"/>
          <w:sz w:val="28"/>
        </w:rPr>
        <w:t>Кэйли</w:t>
      </w:r>
      <w:r w:rsidR="001C6F8B" w:rsidRPr="001F37C1">
        <w:rPr>
          <w:rFonts w:ascii="Times New Roman" w:hAnsi="Times New Roman" w:cs="Times New Roman"/>
          <w:sz w:val="28"/>
        </w:rPr>
        <w:t xml:space="preserve"> 2018</w:t>
      </w:r>
      <w:r w:rsidR="00A25CA7" w:rsidRPr="001F37C1">
        <w:rPr>
          <w:rFonts w:ascii="Times New Roman" w:hAnsi="Times New Roman" w:cs="Times New Roman"/>
          <w:sz w:val="28"/>
        </w:rPr>
        <w:t xml:space="preserve">: 59]. </w:t>
      </w:r>
      <w:r w:rsidR="006D22E7">
        <w:rPr>
          <w:rFonts w:ascii="Times New Roman" w:hAnsi="Times New Roman" w:cs="Times New Roman"/>
          <w:sz w:val="28"/>
        </w:rPr>
        <w:t>Также он критикует метафорическое применение к «</w:t>
      </w:r>
      <w:r w:rsidR="006D22E7">
        <w:rPr>
          <w:rFonts w:ascii="Times New Roman" w:hAnsi="Times New Roman" w:cs="Times New Roman"/>
          <w:sz w:val="28"/>
          <w:lang w:val="en-US"/>
        </w:rPr>
        <w:t>code</w:t>
      </w:r>
      <w:r w:rsidR="006D22E7" w:rsidRPr="006D22E7">
        <w:rPr>
          <w:rFonts w:ascii="Times New Roman" w:hAnsi="Times New Roman" w:cs="Times New Roman"/>
          <w:sz w:val="28"/>
        </w:rPr>
        <w:t xml:space="preserve"> </w:t>
      </w:r>
      <w:r w:rsidR="006D22E7">
        <w:rPr>
          <w:rFonts w:ascii="Times New Roman" w:hAnsi="Times New Roman" w:cs="Times New Roman"/>
          <w:sz w:val="28"/>
          <w:lang w:val="en-US"/>
        </w:rPr>
        <w:t>work</w:t>
      </w:r>
      <w:r w:rsidR="006D22E7">
        <w:rPr>
          <w:rFonts w:ascii="Times New Roman" w:hAnsi="Times New Roman" w:cs="Times New Roman"/>
          <w:sz w:val="28"/>
        </w:rPr>
        <w:t>»</w:t>
      </w:r>
      <w:r w:rsidR="0048744C" w:rsidRPr="006D22E7">
        <w:rPr>
          <w:rFonts w:ascii="Times New Roman" w:hAnsi="Times New Roman" w:cs="Times New Roman"/>
          <w:sz w:val="28"/>
        </w:rPr>
        <w:t xml:space="preserve"> </w:t>
      </w:r>
      <w:r w:rsidR="006D22E7">
        <w:rPr>
          <w:rFonts w:ascii="Times New Roman" w:hAnsi="Times New Roman" w:cs="Times New Roman"/>
          <w:sz w:val="28"/>
        </w:rPr>
        <w:t>терминов пиджин и креольский язык, поскольку такого рода гибридные тексты не формируют полноценных языков</w:t>
      </w:r>
      <w:r w:rsidR="00691CCD">
        <w:rPr>
          <w:rFonts w:ascii="Times New Roman" w:hAnsi="Times New Roman" w:cs="Times New Roman"/>
          <w:sz w:val="28"/>
        </w:rPr>
        <w:t xml:space="preserve">. </w:t>
      </w:r>
      <w:proofErr w:type="spellStart"/>
      <w:r w:rsidR="00691CCD">
        <w:rPr>
          <w:rFonts w:ascii="Times New Roman" w:hAnsi="Times New Roman" w:cs="Times New Roman"/>
          <w:sz w:val="28"/>
        </w:rPr>
        <w:t>Пиджины</w:t>
      </w:r>
      <w:proofErr w:type="spellEnd"/>
      <w:r w:rsidR="00691CCD">
        <w:rPr>
          <w:rFonts w:ascii="Times New Roman" w:hAnsi="Times New Roman" w:cs="Times New Roman"/>
          <w:sz w:val="28"/>
        </w:rPr>
        <w:t xml:space="preserve"> формируются при смешении двух и более полноценных языков, а не при скрещивании находящихся на разных ступенях иерархии символических системах, адресуемых разным сущностям. </w:t>
      </w:r>
      <w:r w:rsidR="001659F5" w:rsidRPr="006D22E7">
        <w:rPr>
          <w:rFonts w:ascii="Times New Roman" w:hAnsi="Times New Roman" w:cs="Times New Roman"/>
          <w:sz w:val="28"/>
        </w:rPr>
        <w:t xml:space="preserve"> </w:t>
      </w:r>
      <w:r w:rsidR="00514D8C">
        <w:rPr>
          <w:rFonts w:ascii="Times New Roman" w:hAnsi="Times New Roman" w:cs="Times New Roman"/>
          <w:sz w:val="28"/>
        </w:rPr>
        <w:t>Главный аргумент Кэйли заключается в том, что литературная работа только тогда может называться кодом, когда она на одном уровне читается как литературное произведение и адресуемо человеку, а на другом уровне является программным кодом, адресуемым машине и изменяющим ее работу</w:t>
      </w:r>
      <w:r w:rsidR="0000516A">
        <w:rPr>
          <w:rFonts w:ascii="Times New Roman" w:hAnsi="Times New Roman" w:cs="Times New Roman"/>
          <w:sz w:val="28"/>
        </w:rPr>
        <w:t>: «</w:t>
      </w:r>
      <w:r w:rsidR="00677290">
        <w:rPr>
          <w:rFonts w:ascii="Times New Roman" w:hAnsi="Times New Roman" w:cs="Times New Roman"/>
          <w:sz w:val="28"/>
        </w:rPr>
        <w:t>Код</w:t>
      </w:r>
      <w:r w:rsidR="001F37C1">
        <w:rPr>
          <w:rFonts w:ascii="Times New Roman" w:hAnsi="Times New Roman" w:cs="Times New Roman"/>
          <w:sz w:val="28"/>
        </w:rPr>
        <w:t xml:space="preserve">, не являющийся текстом, рабочий и не фрагментированный, </w:t>
      </w:r>
      <w:r w:rsidR="00D319D6">
        <w:rPr>
          <w:rFonts w:ascii="Times New Roman" w:hAnsi="Times New Roman" w:cs="Times New Roman"/>
          <w:sz w:val="28"/>
        </w:rPr>
        <w:t xml:space="preserve">может порождать, в </w:t>
      </w:r>
      <w:r w:rsidR="00D319D6">
        <w:rPr>
          <w:rFonts w:ascii="Times New Roman" w:hAnsi="Times New Roman" w:cs="Times New Roman"/>
          <w:sz w:val="28"/>
        </w:rPr>
        <w:lastRenderedPageBreak/>
        <w:t>определенный промежуток времени, текстовые стратегии означивания</w:t>
      </w:r>
      <w:r w:rsidR="0000516A" w:rsidRPr="001F37C1">
        <w:rPr>
          <w:rFonts w:ascii="Times New Roman" w:hAnsi="Times New Roman" w:cs="Times New Roman"/>
          <w:sz w:val="28"/>
        </w:rPr>
        <w:t xml:space="preserve">». </w:t>
      </w:r>
      <w:r w:rsidR="0000516A" w:rsidRPr="0000516A">
        <w:rPr>
          <w:rFonts w:ascii="Times New Roman" w:hAnsi="Times New Roman" w:cs="Times New Roman"/>
          <w:sz w:val="28"/>
        </w:rPr>
        <w:t>[</w:t>
      </w:r>
      <w:r w:rsidR="002A1AFC">
        <w:rPr>
          <w:rFonts w:ascii="Times New Roman" w:hAnsi="Times New Roman" w:cs="Times New Roman"/>
          <w:sz w:val="28"/>
        </w:rPr>
        <w:t xml:space="preserve">Там же: </w:t>
      </w:r>
      <w:r w:rsidR="0000516A" w:rsidRPr="0000516A">
        <w:rPr>
          <w:rFonts w:ascii="Times New Roman" w:hAnsi="Times New Roman" w:cs="Times New Roman"/>
          <w:sz w:val="28"/>
        </w:rPr>
        <w:t>96]</w:t>
      </w:r>
      <w:r w:rsidR="0000516A">
        <w:rPr>
          <w:rFonts w:ascii="Times New Roman" w:hAnsi="Times New Roman" w:cs="Times New Roman"/>
          <w:sz w:val="28"/>
        </w:rPr>
        <w:t>.</w:t>
      </w:r>
    </w:p>
    <w:p w:rsidR="00883B62" w:rsidRDefault="00B93630" w:rsidP="00332809">
      <w:pPr>
        <w:spacing w:after="0" w:line="360" w:lineRule="auto"/>
        <w:ind w:firstLine="709"/>
        <w:jc w:val="both"/>
        <w:rPr>
          <w:rFonts w:ascii="Times New Roman" w:hAnsi="Times New Roman" w:cs="Times New Roman"/>
          <w:sz w:val="28"/>
        </w:rPr>
      </w:pPr>
      <w:r>
        <w:rPr>
          <w:rFonts w:ascii="Times New Roman" w:hAnsi="Times New Roman" w:cs="Times New Roman"/>
          <w:sz w:val="28"/>
        </w:rPr>
        <w:t>В статье «Время, код, язык: поэтика новых медиа и программируемое означивание» он продолжает тему различия кода и текста, начатую в статье «</w:t>
      </w:r>
      <w:r w:rsidR="00F43571">
        <w:rPr>
          <w:rFonts w:ascii="Times New Roman" w:hAnsi="Times New Roman" w:cs="Times New Roman"/>
          <w:sz w:val="28"/>
        </w:rPr>
        <w:t>Код — это</w:t>
      </w:r>
      <w:r>
        <w:rPr>
          <w:rFonts w:ascii="Times New Roman" w:hAnsi="Times New Roman" w:cs="Times New Roman"/>
          <w:sz w:val="28"/>
        </w:rPr>
        <w:t xml:space="preserve"> не текст».</w:t>
      </w:r>
      <w:r w:rsidR="0000516A">
        <w:rPr>
          <w:rFonts w:ascii="Times New Roman" w:hAnsi="Times New Roman" w:cs="Times New Roman"/>
          <w:sz w:val="28"/>
        </w:rPr>
        <w:t xml:space="preserve"> </w:t>
      </w:r>
      <w:r w:rsidR="00883B62">
        <w:rPr>
          <w:rFonts w:ascii="Times New Roman" w:hAnsi="Times New Roman" w:cs="Times New Roman"/>
          <w:sz w:val="28"/>
        </w:rPr>
        <w:t xml:space="preserve">Он критикует классификацию работ в жанре </w:t>
      </w:r>
      <w:r w:rsidR="00883B62">
        <w:rPr>
          <w:rFonts w:ascii="Times New Roman" w:hAnsi="Times New Roman" w:cs="Times New Roman"/>
          <w:sz w:val="28"/>
          <w:lang w:val="en-US"/>
        </w:rPr>
        <w:t>code</w:t>
      </w:r>
      <w:r w:rsidR="00883B62" w:rsidRPr="00883B62">
        <w:rPr>
          <w:rFonts w:ascii="Times New Roman" w:hAnsi="Times New Roman" w:cs="Times New Roman"/>
          <w:sz w:val="28"/>
        </w:rPr>
        <w:t xml:space="preserve"> </w:t>
      </w:r>
      <w:r w:rsidR="00883B62">
        <w:rPr>
          <w:rFonts w:ascii="Times New Roman" w:hAnsi="Times New Roman" w:cs="Times New Roman"/>
          <w:sz w:val="28"/>
          <w:lang w:val="en-US"/>
        </w:rPr>
        <w:t>work</w:t>
      </w:r>
      <w:r w:rsidR="00883B62">
        <w:rPr>
          <w:rFonts w:ascii="Times New Roman" w:hAnsi="Times New Roman" w:cs="Times New Roman"/>
          <w:sz w:val="28"/>
        </w:rPr>
        <w:t xml:space="preserve">, предложенную Аланом </w:t>
      </w:r>
      <w:proofErr w:type="spellStart"/>
      <w:r w:rsidR="00883B62">
        <w:rPr>
          <w:rFonts w:ascii="Times New Roman" w:hAnsi="Times New Roman" w:cs="Times New Roman"/>
          <w:sz w:val="28"/>
        </w:rPr>
        <w:t>Сондхеймом</w:t>
      </w:r>
      <w:proofErr w:type="spellEnd"/>
      <w:r w:rsidR="00883B62">
        <w:rPr>
          <w:rFonts w:ascii="Times New Roman" w:hAnsi="Times New Roman" w:cs="Times New Roman"/>
          <w:sz w:val="28"/>
        </w:rPr>
        <w:t xml:space="preserve"> за то, что он опирается на поверхностную репрезентацию кода в интерфейсе, а не на то, каким образом код работает и изменяет состояния компьютерных процессов. Он вводит свою классификацию:</w:t>
      </w:r>
    </w:p>
    <w:p w:rsidR="00594D15" w:rsidRDefault="00883B62" w:rsidP="00883B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594D15">
        <w:rPr>
          <w:rFonts w:ascii="Times New Roman" w:hAnsi="Times New Roman" w:cs="Times New Roman"/>
          <w:sz w:val="28"/>
        </w:rPr>
        <w:t>Код как язык.</w:t>
      </w:r>
    </w:p>
    <w:p w:rsidR="00B97F7C" w:rsidRDefault="00B97F7C" w:rsidP="00883B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Язык с элементами программного кода (код </w:t>
      </w:r>
      <w:proofErr w:type="spellStart"/>
      <w:r>
        <w:rPr>
          <w:rFonts w:ascii="Times New Roman" w:hAnsi="Times New Roman" w:cs="Times New Roman"/>
          <w:sz w:val="28"/>
        </w:rPr>
        <w:t>неисполняем</w:t>
      </w:r>
      <w:proofErr w:type="spellEnd"/>
      <w:r>
        <w:rPr>
          <w:rFonts w:ascii="Times New Roman" w:hAnsi="Times New Roman" w:cs="Times New Roman"/>
          <w:sz w:val="28"/>
        </w:rPr>
        <w:t>)</w:t>
      </w:r>
    </w:p>
    <w:p w:rsidR="00B97F7C" w:rsidRDefault="00B97F7C" w:rsidP="00883B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Код с элементами естественного языка (код исполняем, но слова естественного языка </w:t>
      </w:r>
      <w:proofErr w:type="spellStart"/>
      <w:r>
        <w:rPr>
          <w:rFonts w:ascii="Times New Roman" w:hAnsi="Times New Roman" w:cs="Times New Roman"/>
          <w:sz w:val="28"/>
        </w:rPr>
        <w:t>нечитаемы</w:t>
      </w:r>
      <w:proofErr w:type="spellEnd"/>
      <w:r>
        <w:rPr>
          <w:rFonts w:ascii="Times New Roman" w:hAnsi="Times New Roman" w:cs="Times New Roman"/>
          <w:sz w:val="28"/>
        </w:rPr>
        <w:t>)</w:t>
      </w:r>
    </w:p>
    <w:p w:rsidR="00B97F7C" w:rsidRDefault="00B97F7C" w:rsidP="00883B62">
      <w:pPr>
        <w:spacing w:after="0" w:line="360" w:lineRule="auto"/>
        <w:ind w:firstLine="709"/>
        <w:jc w:val="both"/>
        <w:rPr>
          <w:rFonts w:ascii="Times New Roman" w:hAnsi="Times New Roman" w:cs="Times New Roman"/>
          <w:sz w:val="28"/>
        </w:rPr>
      </w:pPr>
      <w:r>
        <w:rPr>
          <w:rFonts w:ascii="Times New Roman" w:hAnsi="Times New Roman" w:cs="Times New Roman"/>
          <w:sz w:val="28"/>
        </w:rPr>
        <w:t>4. Код как система соответствий, кодирование</w:t>
      </w:r>
    </w:p>
    <w:p w:rsidR="0038265A" w:rsidRDefault="00B97F7C" w:rsidP="00883B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0038265A">
        <w:rPr>
          <w:rFonts w:ascii="Times New Roman" w:hAnsi="Times New Roman" w:cs="Times New Roman"/>
          <w:sz w:val="28"/>
        </w:rPr>
        <w:t>Код как работающая программа, производящая тексты или необходимая для их производства.</w:t>
      </w:r>
    </w:p>
    <w:p w:rsidR="00C24DFE" w:rsidRDefault="0038265A" w:rsidP="00883B62">
      <w:pPr>
        <w:spacing w:after="0" w:line="360" w:lineRule="auto"/>
        <w:ind w:firstLine="709"/>
        <w:jc w:val="both"/>
        <w:rPr>
          <w:rFonts w:ascii="Times New Roman" w:hAnsi="Times New Roman" w:cs="Times New Roman"/>
          <w:sz w:val="28"/>
        </w:rPr>
      </w:pPr>
      <w:r>
        <w:rPr>
          <w:rFonts w:ascii="Times New Roman" w:hAnsi="Times New Roman" w:cs="Times New Roman"/>
          <w:sz w:val="28"/>
        </w:rPr>
        <w:t>Первые три категории охватывают работы жанра «</w:t>
      </w:r>
      <w:r>
        <w:rPr>
          <w:rFonts w:ascii="Times New Roman" w:hAnsi="Times New Roman" w:cs="Times New Roman"/>
          <w:sz w:val="28"/>
          <w:lang w:val="en-US"/>
        </w:rPr>
        <w:t>code</w:t>
      </w:r>
      <w:r w:rsidRPr="0038265A">
        <w:rPr>
          <w:rFonts w:ascii="Times New Roman" w:hAnsi="Times New Roman" w:cs="Times New Roman"/>
          <w:sz w:val="28"/>
        </w:rPr>
        <w:t xml:space="preserve"> </w:t>
      </w:r>
      <w:r>
        <w:rPr>
          <w:rFonts w:ascii="Times New Roman" w:hAnsi="Times New Roman" w:cs="Times New Roman"/>
          <w:sz w:val="28"/>
          <w:lang w:val="en-US"/>
        </w:rPr>
        <w:t>work</w:t>
      </w:r>
      <w:r>
        <w:rPr>
          <w:rFonts w:ascii="Times New Roman" w:hAnsi="Times New Roman" w:cs="Times New Roman"/>
          <w:sz w:val="28"/>
        </w:rPr>
        <w:t xml:space="preserve">», которые, согласно определению Кэйли, </w:t>
      </w:r>
      <w:proofErr w:type="spellStart"/>
      <w:r>
        <w:rPr>
          <w:rFonts w:ascii="Times New Roman" w:hAnsi="Times New Roman" w:cs="Times New Roman"/>
          <w:sz w:val="28"/>
        </w:rPr>
        <w:t>неисполняемы</w:t>
      </w:r>
      <w:proofErr w:type="spellEnd"/>
      <w:r>
        <w:rPr>
          <w:rFonts w:ascii="Times New Roman" w:hAnsi="Times New Roman" w:cs="Times New Roman"/>
          <w:sz w:val="28"/>
        </w:rPr>
        <w:t xml:space="preserve"> на компьютере. Четвертая категория соответствует </w:t>
      </w:r>
      <w:r w:rsidR="00282EF5">
        <w:rPr>
          <w:rFonts w:ascii="Times New Roman" w:hAnsi="Times New Roman" w:cs="Times New Roman"/>
          <w:sz w:val="28"/>
        </w:rPr>
        <w:t>функции кодирования, одному из главных свойств языка программирования любого уровня. К пятой категории Кэйли относит непосредственно те работы, которые представляют из себя рабочие программы, запускаемые на компьютере и имеющи</w:t>
      </w:r>
      <w:r w:rsidR="00C24DFE">
        <w:rPr>
          <w:rFonts w:ascii="Times New Roman" w:hAnsi="Times New Roman" w:cs="Times New Roman"/>
          <w:sz w:val="28"/>
        </w:rPr>
        <w:t xml:space="preserve">е признаки литературных текстов: например, генераторы текстов или интерактивные, </w:t>
      </w:r>
      <w:proofErr w:type="spellStart"/>
      <w:r w:rsidR="00C24DFE">
        <w:rPr>
          <w:rFonts w:ascii="Times New Roman" w:hAnsi="Times New Roman" w:cs="Times New Roman"/>
          <w:sz w:val="28"/>
        </w:rPr>
        <w:t>мультимедийнфе</w:t>
      </w:r>
      <w:proofErr w:type="spellEnd"/>
      <w:r w:rsidR="00C24DFE">
        <w:rPr>
          <w:rFonts w:ascii="Times New Roman" w:hAnsi="Times New Roman" w:cs="Times New Roman"/>
          <w:sz w:val="28"/>
        </w:rPr>
        <w:t xml:space="preserve"> работы.</w:t>
      </w:r>
      <w:r w:rsidR="00282EF5">
        <w:rPr>
          <w:rFonts w:ascii="Times New Roman" w:hAnsi="Times New Roman" w:cs="Times New Roman"/>
          <w:sz w:val="28"/>
        </w:rPr>
        <w:t xml:space="preserve"> </w:t>
      </w:r>
      <w:r w:rsidR="003B6B10">
        <w:rPr>
          <w:rFonts w:ascii="Times New Roman" w:hAnsi="Times New Roman" w:cs="Times New Roman"/>
          <w:sz w:val="28"/>
        </w:rPr>
        <w:t>Далее он вводит понятие «</w:t>
      </w:r>
      <w:proofErr w:type="spellStart"/>
      <w:r w:rsidR="003B6B10">
        <w:rPr>
          <w:rFonts w:ascii="Times New Roman" w:hAnsi="Times New Roman" w:cs="Times New Roman"/>
          <w:sz w:val="28"/>
        </w:rPr>
        <w:t>паратекстуальное</w:t>
      </w:r>
      <w:proofErr w:type="spellEnd"/>
      <w:r w:rsidR="003B6B10">
        <w:rPr>
          <w:rFonts w:ascii="Times New Roman" w:hAnsi="Times New Roman" w:cs="Times New Roman"/>
          <w:sz w:val="28"/>
        </w:rPr>
        <w:t xml:space="preserve"> программирование»</w:t>
      </w:r>
      <w:r w:rsidR="00EB0406">
        <w:rPr>
          <w:rFonts w:ascii="Times New Roman" w:hAnsi="Times New Roman" w:cs="Times New Roman"/>
          <w:sz w:val="28"/>
        </w:rPr>
        <w:t xml:space="preserve">. Поскольку программирование, в определенной степени, можно назвать любое действие, совершаемое пользователем (меняется лишь уровень абстракции), к </w:t>
      </w:r>
      <w:proofErr w:type="spellStart"/>
      <w:r w:rsidR="00EB0406">
        <w:rPr>
          <w:rFonts w:ascii="Times New Roman" w:hAnsi="Times New Roman" w:cs="Times New Roman"/>
          <w:sz w:val="28"/>
        </w:rPr>
        <w:t>паратекстуальному</w:t>
      </w:r>
      <w:proofErr w:type="spellEnd"/>
      <w:r w:rsidR="00EB0406">
        <w:rPr>
          <w:rFonts w:ascii="Times New Roman" w:hAnsi="Times New Roman" w:cs="Times New Roman"/>
          <w:sz w:val="28"/>
        </w:rPr>
        <w:t xml:space="preserve"> программированию можно отнести действия с текстом на поверхности интерфейса</w:t>
      </w:r>
      <w:r w:rsidR="005145BD">
        <w:rPr>
          <w:rFonts w:ascii="Times New Roman" w:hAnsi="Times New Roman" w:cs="Times New Roman"/>
          <w:sz w:val="28"/>
        </w:rPr>
        <w:t>: например, работу в текстовом редакторе</w:t>
      </w:r>
      <w:r w:rsidR="00EB0406">
        <w:rPr>
          <w:rFonts w:ascii="Times New Roman" w:hAnsi="Times New Roman" w:cs="Times New Roman"/>
          <w:sz w:val="28"/>
        </w:rPr>
        <w:t xml:space="preserve">. </w:t>
      </w:r>
      <w:r w:rsidR="00EF5B9B">
        <w:rPr>
          <w:rFonts w:ascii="Times New Roman" w:hAnsi="Times New Roman" w:cs="Times New Roman"/>
          <w:sz w:val="28"/>
        </w:rPr>
        <w:t xml:space="preserve">Работы </w:t>
      </w:r>
      <w:proofErr w:type="spellStart"/>
      <w:r w:rsidR="00BA4E60">
        <w:rPr>
          <w:rFonts w:ascii="Times New Roman" w:hAnsi="Times New Roman" w:cs="Times New Roman"/>
          <w:sz w:val="28"/>
        </w:rPr>
        <w:t>mez</w:t>
      </w:r>
      <w:proofErr w:type="spellEnd"/>
      <w:r w:rsidR="00EF5B9B">
        <w:rPr>
          <w:rFonts w:ascii="Times New Roman" w:hAnsi="Times New Roman" w:cs="Times New Roman"/>
          <w:sz w:val="28"/>
        </w:rPr>
        <w:t xml:space="preserve"> и других представителей жанра Кэйли относит именно к </w:t>
      </w:r>
      <w:proofErr w:type="spellStart"/>
      <w:r w:rsidR="00EF5B9B">
        <w:rPr>
          <w:rFonts w:ascii="Times New Roman" w:hAnsi="Times New Roman" w:cs="Times New Roman"/>
          <w:sz w:val="28"/>
        </w:rPr>
        <w:lastRenderedPageBreak/>
        <w:t>паратекстуальному</w:t>
      </w:r>
      <w:proofErr w:type="spellEnd"/>
      <w:r w:rsidR="00EF5B9B">
        <w:rPr>
          <w:rFonts w:ascii="Times New Roman" w:hAnsi="Times New Roman" w:cs="Times New Roman"/>
          <w:sz w:val="28"/>
        </w:rPr>
        <w:t xml:space="preserve"> программирова</w:t>
      </w:r>
      <w:r w:rsidR="00127118">
        <w:rPr>
          <w:rFonts w:ascii="Times New Roman" w:hAnsi="Times New Roman" w:cs="Times New Roman"/>
          <w:sz w:val="28"/>
        </w:rPr>
        <w:t xml:space="preserve">нию, и одним из ее важных аспектов является «постмодернистская пунктуация» (термин Кэйли). К этому понятию он относит </w:t>
      </w:r>
      <w:proofErr w:type="spellStart"/>
      <w:r w:rsidR="00127118">
        <w:rPr>
          <w:rFonts w:ascii="Times New Roman" w:hAnsi="Times New Roman" w:cs="Times New Roman"/>
          <w:sz w:val="28"/>
        </w:rPr>
        <w:t>неконвенциональное</w:t>
      </w:r>
      <w:proofErr w:type="spellEnd"/>
      <w:r w:rsidR="00127118">
        <w:rPr>
          <w:rFonts w:ascii="Times New Roman" w:hAnsi="Times New Roman" w:cs="Times New Roman"/>
          <w:sz w:val="28"/>
        </w:rPr>
        <w:t xml:space="preserve"> использование пунктуации,</w:t>
      </w:r>
      <w:r w:rsidR="002741CD">
        <w:rPr>
          <w:rFonts w:ascii="Times New Roman" w:hAnsi="Times New Roman" w:cs="Times New Roman"/>
          <w:sz w:val="28"/>
        </w:rPr>
        <w:t xml:space="preserve"> подражающее пунктуации</w:t>
      </w:r>
      <w:r w:rsidR="00127118">
        <w:rPr>
          <w:rFonts w:ascii="Times New Roman" w:hAnsi="Times New Roman" w:cs="Times New Roman"/>
          <w:sz w:val="28"/>
        </w:rPr>
        <w:t xml:space="preserve"> языков программирования</w:t>
      </w:r>
      <w:r w:rsidR="002741CD">
        <w:rPr>
          <w:rFonts w:ascii="Times New Roman" w:hAnsi="Times New Roman" w:cs="Times New Roman"/>
          <w:sz w:val="28"/>
        </w:rPr>
        <w:t>.</w:t>
      </w:r>
      <w:r w:rsidR="00127118">
        <w:rPr>
          <w:rFonts w:ascii="Times New Roman" w:hAnsi="Times New Roman" w:cs="Times New Roman"/>
          <w:sz w:val="28"/>
        </w:rPr>
        <w:t xml:space="preserve"> </w:t>
      </w:r>
      <w:r w:rsidR="002741CD">
        <w:rPr>
          <w:rFonts w:ascii="Times New Roman" w:hAnsi="Times New Roman" w:cs="Times New Roman"/>
          <w:sz w:val="28"/>
        </w:rPr>
        <w:t xml:space="preserve">Он утверждает, что подобного рода пунктуация характерна не только для языков программирования, но и активно используется во многих модернистских и постмодернистских текстах. Вынесенная из контекста кода исполняемой программы, такого рода </w:t>
      </w:r>
      <w:r w:rsidR="00E164FA">
        <w:rPr>
          <w:rFonts w:ascii="Times New Roman" w:hAnsi="Times New Roman" w:cs="Times New Roman"/>
          <w:sz w:val="28"/>
        </w:rPr>
        <w:t xml:space="preserve">пунктуация становится еще одним средством выражения </w:t>
      </w:r>
      <w:proofErr w:type="spellStart"/>
      <w:r w:rsidR="00E164FA">
        <w:rPr>
          <w:rFonts w:ascii="Times New Roman" w:hAnsi="Times New Roman" w:cs="Times New Roman"/>
          <w:sz w:val="28"/>
        </w:rPr>
        <w:t>фрагментированности</w:t>
      </w:r>
      <w:proofErr w:type="spellEnd"/>
      <w:r w:rsidR="00E164FA">
        <w:rPr>
          <w:rFonts w:ascii="Times New Roman" w:hAnsi="Times New Roman" w:cs="Times New Roman"/>
          <w:sz w:val="28"/>
        </w:rPr>
        <w:t xml:space="preserve"> и сложности цифрового мира, но не </w:t>
      </w:r>
      <w:r w:rsidR="0068402D">
        <w:rPr>
          <w:rFonts w:ascii="Times New Roman" w:hAnsi="Times New Roman" w:cs="Times New Roman"/>
          <w:sz w:val="28"/>
        </w:rPr>
        <w:t xml:space="preserve">перенесением средств выражения из одного языка в другой. </w:t>
      </w:r>
    </w:p>
    <w:p w:rsidR="000C1E3C" w:rsidRPr="00332809" w:rsidRDefault="00C24DFE" w:rsidP="00883B62">
      <w:pPr>
        <w:spacing w:after="0" w:line="360" w:lineRule="auto"/>
        <w:ind w:firstLine="709"/>
        <w:jc w:val="both"/>
        <w:rPr>
          <w:rFonts w:ascii="Times New Roman" w:hAnsi="Times New Roman" w:cs="Times New Roman"/>
          <w:sz w:val="28"/>
        </w:rPr>
      </w:pPr>
      <w:r>
        <w:rPr>
          <w:rFonts w:ascii="Times New Roman" w:hAnsi="Times New Roman" w:cs="Times New Roman"/>
          <w:sz w:val="28"/>
        </w:rPr>
        <w:t>В целом, Кэйли старается отгранич</w:t>
      </w:r>
      <w:r w:rsidR="00CB5A2F">
        <w:rPr>
          <w:rFonts w:ascii="Times New Roman" w:hAnsi="Times New Roman" w:cs="Times New Roman"/>
          <w:sz w:val="28"/>
        </w:rPr>
        <w:t>ить культурные аспекты, существующие в коде</w:t>
      </w:r>
      <w:r>
        <w:rPr>
          <w:rFonts w:ascii="Times New Roman" w:hAnsi="Times New Roman" w:cs="Times New Roman"/>
          <w:sz w:val="28"/>
        </w:rPr>
        <w:t>, и дать четкие критерии того,</w:t>
      </w:r>
      <w:r w:rsidR="00CB5A2F">
        <w:rPr>
          <w:rFonts w:ascii="Times New Roman" w:hAnsi="Times New Roman" w:cs="Times New Roman"/>
          <w:sz w:val="28"/>
        </w:rPr>
        <w:t xml:space="preserve"> в каких случаях стратегии означивания, присущие литературе, взаимодействующие с кодом могут считаться э</w:t>
      </w:r>
      <w:r w:rsidR="001D023E">
        <w:rPr>
          <w:rFonts w:ascii="Times New Roman" w:hAnsi="Times New Roman" w:cs="Times New Roman"/>
          <w:sz w:val="28"/>
        </w:rPr>
        <w:t>лектронной</w:t>
      </w:r>
      <w:r w:rsidR="00CB5A2F">
        <w:rPr>
          <w:rFonts w:ascii="Times New Roman" w:hAnsi="Times New Roman" w:cs="Times New Roman"/>
          <w:sz w:val="28"/>
        </w:rPr>
        <w:t xml:space="preserve"> литературой, </w:t>
      </w:r>
      <w:r w:rsidR="00C3717F">
        <w:rPr>
          <w:rFonts w:ascii="Times New Roman" w:hAnsi="Times New Roman" w:cs="Times New Roman"/>
          <w:sz w:val="28"/>
        </w:rPr>
        <w:t xml:space="preserve">а какие просто смешивают различные языки на поверхности интерфейса. </w:t>
      </w:r>
      <w:r w:rsidR="00CB5A2F">
        <w:rPr>
          <w:rFonts w:ascii="Times New Roman" w:hAnsi="Times New Roman" w:cs="Times New Roman"/>
          <w:sz w:val="28"/>
        </w:rPr>
        <w:t xml:space="preserve"> </w:t>
      </w:r>
      <w:r>
        <w:rPr>
          <w:rFonts w:ascii="Times New Roman" w:hAnsi="Times New Roman" w:cs="Times New Roman"/>
          <w:sz w:val="28"/>
        </w:rPr>
        <w:t xml:space="preserve"> </w:t>
      </w:r>
      <w:r w:rsidR="00127118">
        <w:rPr>
          <w:rFonts w:ascii="Times New Roman" w:hAnsi="Times New Roman" w:cs="Times New Roman"/>
          <w:sz w:val="28"/>
        </w:rPr>
        <w:t xml:space="preserve"> </w:t>
      </w:r>
      <w:r w:rsidR="00EF5B9B">
        <w:rPr>
          <w:rFonts w:ascii="Times New Roman" w:hAnsi="Times New Roman" w:cs="Times New Roman"/>
          <w:sz w:val="28"/>
        </w:rPr>
        <w:t xml:space="preserve"> </w:t>
      </w:r>
      <w:r w:rsidR="003B6B10">
        <w:rPr>
          <w:rFonts w:ascii="Times New Roman" w:hAnsi="Times New Roman" w:cs="Times New Roman"/>
          <w:sz w:val="28"/>
        </w:rPr>
        <w:t xml:space="preserve"> </w:t>
      </w:r>
      <w:r w:rsidR="00594D15">
        <w:rPr>
          <w:rFonts w:ascii="Times New Roman" w:hAnsi="Times New Roman" w:cs="Times New Roman"/>
          <w:sz w:val="28"/>
        </w:rPr>
        <w:t xml:space="preserve"> </w:t>
      </w:r>
      <w:r w:rsidR="00F43571">
        <w:rPr>
          <w:rFonts w:ascii="Times New Roman" w:hAnsi="Times New Roman" w:cs="Times New Roman"/>
          <w:sz w:val="28"/>
        </w:rPr>
        <w:t xml:space="preserve"> </w:t>
      </w:r>
      <w:r w:rsidR="00B93630">
        <w:rPr>
          <w:rFonts w:ascii="Times New Roman" w:hAnsi="Times New Roman" w:cs="Times New Roman"/>
          <w:sz w:val="28"/>
        </w:rPr>
        <w:t xml:space="preserve"> </w:t>
      </w:r>
      <w:r w:rsidR="001F41A0" w:rsidRPr="006D22E7">
        <w:rPr>
          <w:rFonts w:ascii="Times New Roman" w:hAnsi="Times New Roman" w:cs="Times New Roman"/>
          <w:sz w:val="28"/>
        </w:rPr>
        <w:t xml:space="preserve"> </w:t>
      </w:r>
    </w:p>
    <w:p w:rsidR="003C2777" w:rsidRDefault="00681AD7" w:rsidP="00681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Подводя итоги, можно сказать, что общим местом в интерпретации произведений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является указание на смешение естественного и </w:t>
      </w:r>
      <w:r w:rsidR="00FA49C9">
        <w:rPr>
          <w:rFonts w:ascii="Times New Roman" w:hAnsi="Times New Roman" w:cs="Times New Roman"/>
          <w:sz w:val="28"/>
        </w:rPr>
        <w:t>формализованных</w:t>
      </w:r>
      <w:r>
        <w:rPr>
          <w:rFonts w:ascii="Times New Roman" w:hAnsi="Times New Roman" w:cs="Times New Roman"/>
          <w:sz w:val="28"/>
        </w:rPr>
        <w:t xml:space="preserve"> языков в текстах, которое обнажает скрытые от пользователя информационные структуры, генерирующие видимое на экране и задающие способы взаимодействия с информацией</w:t>
      </w:r>
      <w:r w:rsidR="00383718">
        <w:rPr>
          <w:rFonts w:ascii="Times New Roman" w:hAnsi="Times New Roman" w:cs="Times New Roman"/>
          <w:sz w:val="28"/>
        </w:rPr>
        <w:t xml:space="preserve">. Это </w:t>
      </w:r>
      <w:r>
        <w:rPr>
          <w:rFonts w:ascii="Times New Roman" w:hAnsi="Times New Roman" w:cs="Times New Roman"/>
          <w:sz w:val="28"/>
        </w:rPr>
        <w:t xml:space="preserve">позволяет в дальнейшем интерпретировать себя в цифровом окружении по-новому. </w:t>
      </w:r>
      <w:r w:rsidR="005E40F4">
        <w:rPr>
          <w:rFonts w:ascii="Times New Roman" w:hAnsi="Times New Roman" w:cs="Times New Roman"/>
          <w:sz w:val="28"/>
        </w:rPr>
        <w:t>Также исследователи подчеркивают визуальную составляющую</w:t>
      </w:r>
      <w:r>
        <w:rPr>
          <w:rFonts w:ascii="Times New Roman" w:hAnsi="Times New Roman" w:cs="Times New Roman"/>
          <w:sz w:val="28"/>
        </w:rPr>
        <w:t xml:space="preserve"> текстов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и то, как она влияет на</w:t>
      </w:r>
      <w:r w:rsidR="00127118">
        <w:rPr>
          <w:rFonts w:ascii="Times New Roman" w:hAnsi="Times New Roman" w:cs="Times New Roman"/>
          <w:sz w:val="28"/>
        </w:rPr>
        <w:t xml:space="preserve"> их</w:t>
      </w:r>
      <w:r>
        <w:rPr>
          <w:rFonts w:ascii="Times New Roman" w:hAnsi="Times New Roman" w:cs="Times New Roman"/>
          <w:sz w:val="28"/>
        </w:rPr>
        <w:t xml:space="preserve"> чтение.</w:t>
      </w:r>
      <w:r w:rsidR="00B36091" w:rsidRPr="00725D8C">
        <w:rPr>
          <w:rFonts w:ascii="Times New Roman" w:hAnsi="Times New Roman" w:cs="Times New Roman"/>
          <w:sz w:val="28"/>
          <w:szCs w:val="28"/>
        </w:rPr>
        <w:t xml:space="preserve"> </w:t>
      </w:r>
      <w:r w:rsidR="00FB7F42">
        <w:rPr>
          <w:rFonts w:ascii="Times New Roman" w:hAnsi="Times New Roman" w:cs="Times New Roman"/>
          <w:sz w:val="28"/>
          <w:szCs w:val="28"/>
        </w:rPr>
        <w:t>Ключевой аспект ее работ,</w:t>
      </w:r>
      <w:r w:rsidR="00BB03A8">
        <w:rPr>
          <w:rFonts w:ascii="Times New Roman" w:hAnsi="Times New Roman" w:cs="Times New Roman"/>
          <w:sz w:val="28"/>
          <w:szCs w:val="28"/>
        </w:rPr>
        <w:t xml:space="preserve"> – </w:t>
      </w:r>
      <w:r w:rsidR="003C2777">
        <w:rPr>
          <w:rFonts w:ascii="Times New Roman" w:hAnsi="Times New Roman" w:cs="Times New Roman"/>
          <w:sz w:val="28"/>
          <w:szCs w:val="28"/>
        </w:rPr>
        <w:t>потенциальная</w:t>
      </w:r>
      <w:r w:rsidR="000B696A">
        <w:rPr>
          <w:rFonts w:ascii="Times New Roman" w:hAnsi="Times New Roman" w:cs="Times New Roman"/>
          <w:sz w:val="28"/>
          <w:szCs w:val="28"/>
        </w:rPr>
        <w:t xml:space="preserve"> </w:t>
      </w:r>
      <w:proofErr w:type="spellStart"/>
      <w:r w:rsidR="000B696A">
        <w:rPr>
          <w:rFonts w:ascii="Times New Roman" w:hAnsi="Times New Roman" w:cs="Times New Roman"/>
          <w:sz w:val="28"/>
          <w:szCs w:val="28"/>
        </w:rPr>
        <w:t>испо</w:t>
      </w:r>
      <w:r w:rsidR="00291D74">
        <w:rPr>
          <w:rFonts w:ascii="Times New Roman" w:hAnsi="Times New Roman" w:cs="Times New Roman"/>
          <w:sz w:val="28"/>
          <w:szCs w:val="28"/>
        </w:rPr>
        <w:t>лняемость</w:t>
      </w:r>
      <w:proofErr w:type="spellEnd"/>
      <w:r w:rsidR="00291D74">
        <w:rPr>
          <w:rFonts w:ascii="Times New Roman" w:hAnsi="Times New Roman" w:cs="Times New Roman"/>
          <w:sz w:val="28"/>
          <w:szCs w:val="28"/>
        </w:rPr>
        <w:t xml:space="preserve"> или </w:t>
      </w:r>
      <w:proofErr w:type="spellStart"/>
      <w:r w:rsidR="00291D74">
        <w:rPr>
          <w:rFonts w:ascii="Times New Roman" w:hAnsi="Times New Roman" w:cs="Times New Roman"/>
          <w:sz w:val="28"/>
          <w:szCs w:val="28"/>
        </w:rPr>
        <w:t>неисполняемость</w:t>
      </w:r>
      <w:proofErr w:type="spellEnd"/>
      <w:r w:rsidR="000B696A">
        <w:rPr>
          <w:rFonts w:ascii="Times New Roman" w:hAnsi="Times New Roman" w:cs="Times New Roman"/>
          <w:sz w:val="28"/>
          <w:szCs w:val="28"/>
        </w:rPr>
        <w:t xml:space="preserve"> текстов</w:t>
      </w:r>
      <w:r w:rsidR="00BB03A8">
        <w:rPr>
          <w:rFonts w:ascii="Times New Roman" w:hAnsi="Times New Roman" w:cs="Times New Roman"/>
          <w:sz w:val="28"/>
          <w:szCs w:val="28"/>
        </w:rPr>
        <w:t>, будет рассмотрен через понятие интерактивности, которая является результатом исполнения программного кода и считывается на уровне пользователя</w:t>
      </w:r>
      <w:r w:rsidR="000B696A">
        <w:rPr>
          <w:rFonts w:ascii="Times New Roman" w:hAnsi="Times New Roman" w:cs="Times New Roman"/>
          <w:sz w:val="28"/>
          <w:szCs w:val="28"/>
        </w:rPr>
        <w:t>.</w:t>
      </w:r>
      <w:r w:rsidR="00BB03A8">
        <w:rPr>
          <w:rFonts w:ascii="Times New Roman" w:hAnsi="Times New Roman" w:cs="Times New Roman"/>
          <w:sz w:val="28"/>
          <w:szCs w:val="28"/>
        </w:rPr>
        <w:t xml:space="preserve"> От уровня языков про</w:t>
      </w:r>
      <w:r w:rsidR="00057A36">
        <w:rPr>
          <w:rFonts w:ascii="Times New Roman" w:hAnsi="Times New Roman" w:cs="Times New Roman"/>
          <w:sz w:val="28"/>
          <w:szCs w:val="28"/>
        </w:rPr>
        <w:t>граммирования высокого уровня, на котором акцентирует внимание</w:t>
      </w:r>
      <w:r w:rsidR="00BB03A8">
        <w:rPr>
          <w:rFonts w:ascii="Times New Roman" w:hAnsi="Times New Roman" w:cs="Times New Roman"/>
          <w:sz w:val="28"/>
          <w:szCs w:val="28"/>
        </w:rPr>
        <w:t xml:space="preserve"> Кэйли, следует перейти </w:t>
      </w:r>
      <w:r w:rsidR="00057A36">
        <w:rPr>
          <w:rFonts w:ascii="Times New Roman" w:hAnsi="Times New Roman" w:cs="Times New Roman"/>
          <w:sz w:val="28"/>
          <w:szCs w:val="28"/>
        </w:rPr>
        <w:t>к уровню пользовательского</w:t>
      </w:r>
      <w:r w:rsidR="000B696A">
        <w:rPr>
          <w:rFonts w:ascii="Times New Roman" w:hAnsi="Times New Roman" w:cs="Times New Roman"/>
          <w:sz w:val="28"/>
          <w:szCs w:val="28"/>
        </w:rPr>
        <w:t xml:space="preserve"> </w:t>
      </w:r>
      <w:r w:rsidR="00057A36">
        <w:rPr>
          <w:rFonts w:ascii="Times New Roman" w:hAnsi="Times New Roman" w:cs="Times New Roman"/>
          <w:sz w:val="28"/>
          <w:szCs w:val="28"/>
        </w:rPr>
        <w:t xml:space="preserve">взаимодействия с </w:t>
      </w:r>
      <w:r w:rsidR="00057A36">
        <w:rPr>
          <w:rFonts w:ascii="Times New Roman" w:hAnsi="Times New Roman" w:cs="Times New Roman"/>
          <w:sz w:val="28"/>
          <w:szCs w:val="28"/>
        </w:rPr>
        <w:lastRenderedPageBreak/>
        <w:t>графическим интерфейсом</w:t>
      </w:r>
      <w:r w:rsidR="008A4E64">
        <w:rPr>
          <w:rFonts w:ascii="Times New Roman" w:hAnsi="Times New Roman" w:cs="Times New Roman"/>
          <w:sz w:val="28"/>
          <w:szCs w:val="28"/>
        </w:rPr>
        <w:t>, которое не менее важно, чем работа с программным кодом.</w:t>
      </w:r>
    </w:p>
    <w:p w:rsidR="001B2AE8" w:rsidRPr="00474F07" w:rsidRDefault="001B2AE8" w:rsidP="00D97FC3">
      <w:pPr>
        <w:pStyle w:val="1"/>
        <w:spacing w:line="360" w:lineRule="auto"/>
        <w:jc w:val="both"/>
        <w:rPr>
          <w:b/>
        </w:rPr>
      </w:pPr>
      <w:bookmarkStart w:id="18" w:name="_Toc72688152"/>
      <w:r w:rsidRPr="00474F07">
        <w:rPr>
          <w:b/>
        </w:rPr>
        <w:t>2.</w:t>
      </w:r>
      <w:r w:rsidR="00D12D46" w:rsidRPr="00474F07">
        <w:rPr>
          <w:b/>
        </w:rPr>
        <w:t>2</w:t>
      </w:r>
      <w:r w:rsidRPr="00474F07">
        <w:rPr>
          <w:b/>
        </w:rPr>
        <w:t xml:space="preserve"> </w:t>
      </w:r>
      <w:r w:rsidR="00AC5E8F" w:rsidRPr="00474F07">
        <w:rPr>
          <w:b/>
        </w:rPr>
        <w:t xml:space="preserve">Рецепция текстов </w:t>
      </w:r>
      <w:proofErr w:type="spellStart"/>
      <w:r w:rsidR="00BA4E60">
        <w:rPr>
          <w:b/>
        </w:rPr>
        <w:t>mez</w:t>
      </w:r>
      <w:proofErr w:type="spellEnd"/>
      <w:r w:rsidR="00AC5E8F" w:rsidRPr="00474F07">
        <w:rPr>
          <w:b/>
        </w:rPr>
        <w:t xml:space="preserve"> в современном </w:t>
      </w:r>
      <w:proofErr w:type="spellStart"/>
      <w:r w:rsidR="00AC5E8F" w:rsidRPr="00474F07">
        <w:rPr>
          <w:b/>
        </w:rPr>
        <w:t>медиатехническом</w:t>
      </w:r>
      <w:proofErr w:type="spellEnd"/>
      <w:r w:rsidR="00AC5E8F" w:rsidRPr="00474F07">
        <w:rPr>
          <w:b/>
        </w:rPr>
        <w:t xml:space="preserve"> окружении. Критика интерпретации текстов </w:t>
      </w:r>
      <w:proofErr w:type="spellStart"/>
      <w:r w:rsidR="00BA4E60">
        <w:rPr>
          <w:b/>
        </w:rPr>
        <w:t>mez</w:t>
      </w:r>
      <w:proofErr w:type="spellEnd"/>
      <w:r w:rsidR="00AC5E8F" w:rsidRPr="00474F07">
        <w:rPr>
          <w:b/>
        </w:rPr>
        <w:t xml:space="preserve"> как </w:t>
      </w:r>
      <w:r w:rsidR="00E33359" w:rsidRPr="00474F07">
        <w:rPr>
          <w:b/>
        </w:rPr>
        <w:t>языка-</w:t>
      </w:r>
      <w:proofErr w:type="spellStart"/>
      <w:r w:rsidR="00E33359" w:rsidRPr="00474F07">
        <w:rPr>
          <w:b/>
        </w:rPr>
        <w:t>пиджина</w:t>
      </w:r>
      <w:bookmarkEnd w:id="18"/>
      <w:proofErr w:type="spellEnd"/>
      <w:r w:rsidR="00ED3AC9" w:rsidRPr="00474F07">
        <w:rPr>
          <w:b/>
        </w:rPr>
        <w:t xml:space="preserve"> </w:t>
      </w:r>
    </w:p>
    <w:p w:rsidR="00B652E5" w:rsidRPr="00474F07" w:rsidRDefault="001B2AE8" w:rsidP="00172169">
      <w:pPr>
        <w:pStyle w:val="1"/>
        <w:spacing w:after="240" w:line="360" w:lineRule="auto"/>
        <w:jc w:val="both"/>
        <w:rPr>
          <w:b/>
        </w:rPr>
      </w:pPr>
      <w:bookmarkStart w:id="19" w:name="_Toc72688153"/>
      <w:r w:rsidRPr="00474F07">
        <w:rPr>
          <w:b/>
        </w:rPr>
        <w:t>2.</w:t>
      </w:r>
      <w:r w:rsidR="00D12D46" w:rsidRPr="00474F07">
        <w:rPr>
          <w:b/>
        </w:rPr>
        <w:t>2.</w:t>
      </w:r>
      <w:r w:rsidRPr="00474F07">
        <w:rPr>
          <w:b/>
        </w:rPr>
        <w:t xml:space="preserve">1 </w:t>
      </w:r>
      <w:r w:rsidR="00042070" w:rsidRPr="00474F07">
        <w:rPr>
          <w:b/>
        </w:rPr>
        <w:t>Применение понятия интерактивности в интерпретации электронной литературы и текстов</w:t>
      </w:r>
      <w:r w:rsidR="0066185E" w:rsidRPr="00474F07">
        <w:rPr>
          <w:b/>
        </w:rPr>
        <w:t xml:space="preserve"> </w:t>
      </w:r>
      <w:proofErr w:type="spellStart"/>
      <w:r w:rsidR="00BA4E60">
        <w:rPr>
          <w:b/>
        </w:rPr>
        <w:t>mez</w:t>
      </w:r>
      <w:proofErr w:type="spellEnd"/>
      <w:r w:rsidR="00012E7F" w:rsidRPr="00474F07">
        <w:rPr>
          <w:b/>
        </w:rPr>
        <w:t xml:space="preserve">. </w:t>
      </w:r>
      <w:r w:rsidR="00226A8E" w:rsidRPr="00474F07">
        <w:rPr>
          <w:b/>
        </w:rPr>
        <w:t>«</w:t>
      </w:r>
      <w:r w:rsidR="00226A8E" w:rsidRPr="00474F07">
        <w:rPr>
          <w:b/>
          <w:lang w:val="en-US"/>
        </w:rPr>
        <w:t>User</w:t>
      </w:r>
      <w:r w:rsidR="00226A8E" w:rsidRPr="00474F07">
        <w:rPr>
          <w:b/>
        </w:rPr>
        <w:t xml:space="preserve"> </w:t>
      </w:r>
      <w:r w:rsidR="00226A8E" w:rsidRPr="00474F07">
        <w:rPr>
          <w:b/>
          <w:lang w:val="en-US"/>
        </w:rPr>
        <w:t>amplification</w:t>
      </w:r>
      <w:r w:rsidR="00226A8E" w:rsidRPr="00474F07">
        <w:rPr>
          <w:b/>
        </w:rPr>
        <w:t xml:space="preserve">» </w:t>
      </w:r>
      <w:r w:rsidR="00731253" w:rsidRPr="00474F07">
        <w:rPr>
          <w:b/>
        </w:rPr>
        <w:t>как основное условие</w:t>
      </w:r>
      <w:r w:rsidR="00226A8E" w:rsidRPr="00474F07">
        <w:rPr>
          <w:b/>
        </w:rPr>
        <w:t xml:space="preserve"> взаимодействия человека и компьютера</w:t>
      </w:r>
      <w:bookmarkEnd w:id="19"/>
    </w:p>
    <w:p w:rsidR="00CA2B7F" w:rsidRDefault="00CA2B7F" w:rsidP="00474F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середины </w:t>
      </w:r>
      <w:r>
        <w:rPr>
          <w:rFonts w:ascii="Times New Roman" w:hAnsi="Times New Roman" w:cs="Times New Roman"/>
          <w:sz w:val="28"/>
          <w:szCs w:val="28"/>
          <w:lang w:val="en-US"/>
        </w:rPr>
        <w:t>XX</w:t>
      </w:r>
      <w:r w:rsidRPr="00CA2B7F">
        <w:rPr>
          <w:rFonts w:ascii="Times New Roman" w:hAnsi="Times New Roman" w:cs="Times New Roman"/>
          <w:sz w:val="28"/>
          <w:szCs w:val="28"/>
        </w:rPr>
        <w:t xml:space="preserve"> </w:t>
      </w:r>
      <w:r>
        <w:rPr>
          <w:rFonts w:ascii="Times New Roman" w:hAnsi="Times New Roman" w:cs="Times New Roman"/>
          <w:sz w:val="28"/>
          <w:szCs w:val="28"/>
        </w:rPr>
        <w:t xml:space="preserve">века тема читательской рецепции литературных текстов является одной из самых обсуждаемых в литературной теории. Современные технологии кардинально меняют способы чтения литературных текстов, и эта ситуация рефлексируется в том числе авторами э. литературы, создающей новые формы взаимодействия читателя с текстом, причем многие из них подразумевают прямое влияние на </w:t>
      </w:r>
      <w:r w:rsidR="00A97FD9">
        <w:rPr>
          <w:rFonts w:ascii="Times New Roman" w:hAnsi="Times New Roman" w:cs="Times New Roman"/>
          <w:sz w:val="28"/>
          <w:szCs w:val="28"/>
        </w:rPr>
        <w:t>развертывание (в случае гипертекстовой литературы) и содержание (в случае интерактивных форм)</w:t>
      </w:r>
      <w:r w:rsidR="00C971B6">
        <w:rPr>
          <w:rFonts w:ascii="Times New Roman" w:hAnsi="Times New Roman" w:cs="Times New Roman"/>
          <w:sz w:val="28"/>
          <w:szCs w:val="28"/>
        </w:rPr>
        <w:t xml:space="preserve"> произведений</w:t>
      </w:r>
      <w:r w:rsidR="00A97FD9">
        <w:rPr>
          <w:rFonts w:ascii="Times New Roman" w:hAnsi="Times New Roman" w:cs="Times New Roman"/>
          <w:sz w:val="28"/>
          <w:szCs w:val="28"/>
        </w:rPr>
        <w:t xml:space="preserve">. Поэтому для начала мы рассмотрим присущее, по крайней мере на первый взгляд, э. литературе понятие интерактивности, после этого изучим некоторые способы применения понятия чтения к текстам </w:t>
      </w:r>
      <w:proofErr w:type="spellStart"/>
      <w:r w:rsidR="00BA4E60">
        <w:rPr>
          <w:rFonts w:ascii="Times New Roman" w:hAnsi="Times New Roman" w:cs="Times New Roman"/>
          <w:sz w:val="28"/>
          <w:szCs w:val="28"/>
        </w:rPr>
        <w:t>mez</w:t>
      </w:r>
      <w:proofErr w:type="spellEnd"/>
      <w:r w:rsidR="00A97FD9">
        <w:rPr>
          <w:rFonts w:ascii="Times New Roman" w:hAnsi="Times New Roman" w:cs="Times New Roman"/>
          <w:sz w:val="28"/>
          <w:szCs w:val="28"/>
        </w:rPr>
        <w:t xml:space="preserve">, в которых нет явных интерактивных элементов. </w:t>
      </w:r>
    </w:p>
    <w:p w:rsidR="00F1282B" w:rsidRDefault="00CE4EED" w:rsidP="00CE4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интерактивности </w:t>
      </w:r>
      <w:r w:rsidR="00615FBE">
        <w:rPr>
          <w:rFonts w:ascii="Times New Roman" w:hAnsi="Times New Roman" w:cs="Times New Roman"/>
          <w:sz w:val="28"/>
          <w:szCs w:val="28"/>
        </w:rPr>
        <w:t xml:space="preserve">используется во множестве контекстов – от </w:t>
      </w:r>
      <w:r w:rsidR="00B74227">
        <w:rPr>
          <w:rFonts w:ascii="Times New Roman" w:hAnsi="Times New Roman" w:cs="Times New Roman"/>
          <w:sz w:val="28"/>
          <w:szCs w:val="28"/>
        </w:rPr>
        <w:t xml:space="preserve">компьютерных игр, создатели которых </w:t>
      </w:r>
      <w:r w:rsidR="005E0171">
        <w:rPr>
          <w:rFonts w:ascii="Times New Roman" w:hAnsi="Times New Roman" w:cs="Times New Roman"/>
          <w:sz w:val="28"/>
          <w:szCs w:val="28"/>
        </w:rPr>
        <w:t xml:space="preserve">выделяют интерактивность как отличающую особенность их медиума, до </w:t>
      </w:r>
      <w:r w:rsidR="00E05AA3">
        <w:rPr>
          <w:rFonts w:ascii="Times New Roman" w:hAnsi="Times New Roman" w:cs="Times New Roman"/>
          <w:sz w:val="28"/>
          <w:szCs w:val="28"/>
          <w:lang w:val="en-US"/>
        </w:rPr>
        <w:t>science</w:t>
      </w:r>
      <w:r w:rsidR="00E05AA3" w:rsidRPr="00E05AA3">
        <w:rPr>
          <w:rFonts w:ascii="Times New Roman" w:hAnsi="Times New Roman" w:cs="Times New Roman"/>
          <w:sz w:val="28"/>
          <w:szCs w:val="28"/>
        </w:rPr>
        <w:t xml:space="preserve"> </w:t>
      </w:r>
      <w:r w:rsidR="00E05AA3">
        <w:rPr>
          <w:rFonts w:ascii="Times New Roman" w:hAnsi="Times New Roman" w:cs="Times New Roman"/>
          <w:sz w:val="28"/>
          <w:szCs w:val="28"/>
          <w:lang w:val="en-US"/>
        </w:rPr>
        <w:t>art</w:t>
      </w:r>
      <w:r w:rsidR="00E05AA3" w:rsidRPr="00E05AA3">
        <w:rPr>
          <w:rFonts w:ascii="Times New Roman" w:hAnsi="Times New Roman" w:cs="Times New Roman"/>
          <w:sz w:val="28"/>
          <w:szCs w:val="28"/>
        </w:rPr>
        <w:t xml:space="preserve">, </w:t>
      </w:r>
      <w:r w:rsidR="00E05AA3">
        <w:rPr>
          <w:rFonts w:ascii="Times New Roman" w:hAnsi="Times New Roman" w:cs="Times New Roman"/>
          <w:sz w:val="28"/>
          <w:szCs w:val="28"/>
          <w:lang w:val="en-US"/>
        </w:rPr>
        <w:t>media</w:t>
      </w:r>
      <w:r w:rsidR="00E05AA3" w:rsidRPr="00E05AA3">
        <w:rPr>
          <w:rFonts w:ascii="Times New Roman" w:hAnsi="Times New Roman" w:cs="Times New Roman"/>
          <w:sz w:val="28"/>
          <w:szCs w:val="28"/>
        </w:rPr>
        <w:t xml:space="preserve"> </w:t>
      </w:r>
      <w:r w:rsidR="00E05AA3">
        <w:rPr>
          <w:rFonts w:ascii="Times New Roman" w:hAnsi="Times New Roman" w:cs="Times New Roman"/>
          <w:sz w:val="28"/>
          <w:szCs w:val="28"/>
          <w:lang w:val="en-US"/>
        </w:rPr>
        <w:t>art</w:t>
      </w:r>
      <w:r w:rsidR="00E05AA3" w:rsidRPr="00E05AA3">
        <w:rPr>
          <w:rFonts w:ascii="Times New Roman" w:hAnsi="Times New Roman" w:cs="Times New Roman"/>
          <w:sz w:val="28"/>
          <w:szCs w:val="28"/>
        </w:rPr>
        <w:t xml:space="preserve">, </w:t>
      </w:r>
      <w:proofErr w:type="spellStart"/>
      <w:r w:rsidR="00E05AA3">
        <w:rPr>
          <w:rFonts w:ascii="Times New Roman" w:hAnsi="Times New Roman" w:cs="Times New Roman"/>
          <w:sz w:val="28"/>
          <w:szCs w:val="28"/>
          <w:lang w:val="en-US"/>
        </w:rPr>
        <w:t>netart</w:t>
      </w:r>
      <w:proofErr w:type="spellEnd"/>
      <w:r w:rsidR="00E05AA3" w:rsidRPr="00E05AA3">
        <w:rPr>
          <w:rFonts w:ascii="Times New Roman" w:hAnsi="Times New Roman" w:cs="Times New Roman"/>
          <w:sz w:val="28"/>
          <w:szCs w:val="28"/>
        </w:rPr>
        <w:t xml:space="preserve"> </w:t>
      </w:r>
      <w:r w:rsidR="00E05AA3">
        <w:rPr>
          <w:rFonts w:ascii="Times New Roman" w:hAnsi="Times New Roman" w:cs="Times New Roman"/>
          <w:sz w:val="28"/>
          <w:szCs w:val="28"/>
        </w:rPr>
        <w:t xml:space="preserve">и других направлений современного искусства, работающих с современными технологиями. </w:t>
      </w:r>
      <w:r w:rsidR="0052283E">
        <w:rPr>
          <w:rFonts w:ascii="Times New Roman" w:hAnsi="Times New Roman" w:cs="Times New Roman"/>
          <w:sz w:val="28"/>
          <w:szCs w:val="28"/>
        </w:rPr>
        <w:t xml:space="preserve">Довольно рано это понятие стали критиковать многие теоретики и художники. </w:t>
      </w:r>
      <w:proofErr w:type="spellStart"/>
      <w:r w:rsidR="004C305A">
        <w:rPr>
          <w:rFonts w:ascii="Times New Roman" w:hAnsi="Times New Roman" w:cs="Times New Roman"/>
          <w:sz w:val="28"/>
          <w:szCs w:val="28"/>
        </w:rPr>
        <w:t>Флориан</w:t>
      </w:r>
      <w:proofErr w:type="spellEnd"/>
      <w:r w:rsidR="004C305A">
        <w:rPr>
          <w:rFonts w:ascii="Times New Roman" w:hAnsi="Times New Roman" w:cs="Times New Roman"/>
          <w:sz w:val="28"/>
          <w:szCs w:val="28"/>
        </w:rPr>
        <w:t xml:space="preserve"> </w:t>
      </w:r>
      <w:proofErr w:type="spellStart"/>
      <w:r w:rsidR="004C305A">
        <w:rPr>
          <w:rFonts w:ascii="Times New Roman" w:hAnsi="Times New Roman" w:cs="Times New Roman"/>
          <w:sz w:val="28"/>
          <w:szCs w:val="28"/>
        </w:rPr>
        <w:t>Крамер</w:t>
      </w:r>
      <w:proofErr w:type="spellEnd"/>
      <w:r w:rsidR="004C305A">
        <w:rPr>
          <w:rFonts w:ascii="Times New Roman" w:hAnsi="Times New Roman" w:cs="Times New Roman"/>
          <w:sz w:val="28"/>
          <w:szCs w:val="28"/>
        </w:rPr>
        <w:t xml:space="preserve"> пишет о том, что расхожее понятие интерактивности взяло за основу кибернетический процесс обратной связи, </w:t>
      </w:r>
      <w:r w:rsidR="00F1282B">
        <w:rPr>
          <w:rFonts w:ascii="Times New Roman" w:hAnsi="Times New Roman" w:cs="Times New Roman"/>
          <w:sz w:val="28"/>
          <w:szCs w:val="28"/>
        </w:rPr>
        <w:t xml:space="preserve">который основан на </w:t>
      </w:r>
      <w:proofErr w:type="spellStart"/>
      <w:r w:rsidR="00F1282B">
        <w:rPr>
          <w:rFonts w:ascii="Times New Roman" w:hAnsi="Times New Roman" w:cs="Times New Roman"/>
          <w:sz w:val="28"/>
          <w:szCs w:val="28"/>
        </w:rPr>
        <w:t>бихеоверистской</w:t>
      </w:r>
      <w:proofErr w:type="spellEnd"/>
      <w:r w:rsidR="00F1282B">
        <w:rPr>
          <w:rFonts w:ascii="Times New Roman" w:hAnsi="Times New Roman" w:cs="Times New Roman"/>
          <w:sz w:val="28"/>
          <w:szCs w:val="28"/>
        </w:rPr>
        <w:t xml:space="preserve"> теории взаимодействия субъекта с окружением посредством реакции на внешний стимул. Поскольку все возможные виды реакции предзаданны разработчиком, </w:t>
      </w:r>
      <w:proofErr w:type="spellStart"/>
      <w:r w:rsidR="00F1282B">
        <w:rPr>
          <w:rFonts w:ascii="Times New Roman" w:hAnsi="Times New Roman" w:cs="Times New Roman"/>
          <w:sz w:val="28"/>
          <w:szCs w:val="28"/>
        </w:rPr>
        <w:t>Крамер</w:t>
      </w:r>
      <w:proofErr w:type="spellEnd"/>
      <w:r w:rsidR="00F1282B">
        <w:rPr>
          <w:rFonts w:ascii="Times New Roman" w:hAnsi="Times New Roman" w:cs="Times New Roman"/>
          <w:sz w:val="28"/>
          <w:szCs w:val="28"/>
        </w:rPr>
        <w:t xml:space="preserve"> считает, что в </w:t>
      </w:r>
      <w:r w:rsidR="00F1282B">
        <w:rPr>
          <w:rFonts w:ascii="Times New Roman" w:hAnsi="Times New Roman" w:cs="Times New Roman"/>
          <w:sz w:val="28"/>
          <w:szCs w:val="28"/>
        </w:rPr>
        <w:lastRenderedPageBreak/>
        <w:t xml:space="preserve">техническом объекте не </w:t>
      </w:r>
      <w:r w:rsidR="00A27159">
        <w:rPr>
          <w:rFonts w:ascii="Times New Roman" w:hAnsi="Times New Roman" w:cs="Times New Roman"/>
          <w:sz w:val="28"/>
          <w:szCs w:val="28"/>
        </w:rPr>
        <w:t xml:space="preserve">существует настоящей интеракции, но это не значит, что не существуют интерактивные технологии и интерактивный дизайн, </w:t>
      </w:r>
      <w:r w:rsidR="00020216">
        <w:rPr>
          <w:rFonts w:ascii="Times New Roman" w:hAnsi="Times New Roman" w:cs="Times New Roman"/>
          <w:sz w:val="28"/>
          <w:szCs w:val="28"/>
        </w:rPr>
        <w:t>регулирующие возможные способы взаимодействия человека и окружения. К ним он относит архитектуру и язык.</w:t>
      </w:r>
      <w:r w:rsidR="00F1282B">
        <w:rPr>
          <w:rFonts w:ascii="Times New Roman" w:hAnsi="Times New Roman" w:cs="Times New Roman"/>
          <w:sz w:val="28"/>
          <w:szCs w:val="28"/>
        </w:rPr>
        <w:t xml:space="preserve"> </w:t>
      </w:r>
    </w:p>
    <w:p w:rsidR="00F1282B" w:rsidRDefault="0052283E" w:rsidP="00CE4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в 1996 году </w:t>
      </w:r>
      <w:proofErr w:type="spellStart"/>
      <w:r>
        <w:rPr>
          <w:rFonts w:ascii="Times New Roman" w:hAnsi="Times New Roman" w:cs="Times New Roman"/>
          <w:sz w:val="28"/>
          <w:szCs w:val="28"/>
        </w:rPr>
        <w:t>медиахудожник</w:t>
      </w:r>
      <w:proofErr w:type="spellEnd"/>
      <w:r>
        <w:rPr>
          <w:rFonts w:ascii="Times New Roman" w:hAnsi="Times New Roman" w:cs="Times New Roman"/>
          <w:sz w:val="28"/>
          <w:szCs w:val="28"/>
        </w:rPr>
        <w:t xml:space="preserve"> Алексей Шульгин в манифесте «Искусство, власть и коммуникация» </w:t>
      </w:r>
      <w:r w:rsidR="00CA2B7F">
        <w:rPr>
          <w:rFonts w:ascii="Times New Roman" w:hAnsi="Times New Roman" w:cs="Times New Roman"/>
          <w:sz w:val="28"/>
          <w:szCs w:val="28"/>
        </w:rPr>
        <w:t xml:space="preserve">критикует ситуацию, сложившуюся в современном искусстве новых медиа на тот момент, когда понятие интерактивности сужалось до простой манипуляции, выбору между несколькими </w:t>
      </w:r>
      <w:proofErr w:type="spellStart"/>
      <w:r w:rsidR="00CA2B7F">
        <w:rPr>
          <w:rFonts w:ascii="Times New Roman" w:hAnsi="Times New Roman" w:cs="Times New Roman"/>
          <w:sz w:val="28"/>
          <w:szCs w:val="28"/>
        </w:rPr>
        <w:t>предзаданными</w:t>
      </w:r>
      <w:proofErr w:type="spellEnd"/>
      <w:r w:rsidR="00CA2B7F">
        <w:rPr>
          <w:rFonts w:ascii="Times New Roman" w:hAnsi="Times New Roman" w:cs="Times New Roman"/>
          <w:sz w:val="28"/>
          <w:szCs w:val="28"/>
        </w:rPr>
        <w:t>, мало чем отличающимися вариантами. В его представлении, медиа искусство ознаменовало собой переход от репрезентации к манипуляции</w:t>
      </w:r>
      <w:r w:rsidR="001D65BF">
        <w:rPr>
          <w:rFonts w:ascii="Times New Roman" w:hAnsi="Times New Roman" w:cs="Times New Roman"/>
          <w:sz w:val="28"/>
          <w:szCs w:val="28"/>
        </w:rPr>
        <w:t xml:space="preserve">. </w:t>
      </w:r>
      <w:r w:rsidR="00F1282B">
        <w:rPr>
          <w:rFonts w:ascii="Times New Roman" w:hAnsi="Times New Roman" w:cs="Times New Roman"/>
          <w:sz w:val="28"/>
          <w:szCs w:val="28"/>
        </w:rPr>
        <w:t xml:space="preserve">Он связывает такого рода понимание интерактивности со слишком сильной зависимостью художников от медиума и предлагает </w:t>
      </w:r>
      <w:r w:rsidR="00A27159">
        <w:rPr>
          <w:rFonts w:ascii="Times New Roman" w:hAnsi="Times New Roman" w:cs="Times New Roman"/>
          <w:sz w:val="28"/>
          <w:szCs w:val="28"/>
        </w:rPr>
        <w:t>им более критически подходить к цифровым технологиям при проектировании работ.</w:t>
      </w:r>
    </w:p>
    <w:p w:rsidR="0084574D" w:rsidRDefault="001D65BF" w:rsidP="0084574D">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Исследовательница цифрового искусства </w:t>
      </w:r>
      <w:proofErr w:type="spellStart"/>
      <w:r>
        <w:rPr>
          <w:rFonts w:ascii="Times New Roman" w:hAnsi="Times New Roman" w:cs="Times New Roman"/>
          <w:sz w:val="28"/>
          <w:szCs w:val="28"/>
        </w:rPr>
        <w:t>Кристиана</w:t>
      </w:r>
      <w:proofErr w:type="spellEnd"/>
      <w:r>
        <w:rPr>
          <w:rFonts w:ascii="Times New Roman" w:hAnsi="Times New Roman" w:cs="Times New Roman"/>
          <w:sz w:val="28"/>
          <w:szCs w:val="28"/>
        </w:rPr>
        <w:t xml:space="preserve"> Пол пишет об обратной ситуации, когда под термином интерактивность понимают все более широкий спектр взаимодействий реципиента и произведения искусства. </w:t>
      </w:r>
      <w:r w:rsidR="004C305A">
        <w:rPr>
          <w:rFonts w:ascii="Times New Roman" w:hAnsi="Times New Roman" w:cs="Times New Roman"/>
          <w:sz w:val="28"/>
        </w:rPr>
        <w:t>Также Пол упоминает интерактивность в качестве внутреннего процесса, присущего восприятию визуального искусства.</w:t>
      </w:r>
      <w:r w:rsidR="005B3E7B">
        <w:rPr>
          <w:rFonts w:ascii="Times New Roman" w:hAnsi="Times New Roman" w:cs="Times New Roman"/>
          <w:sz w:val="28"/>
        </w:rPr>
        <w:t xml:space="preserve"> Для нашего исследования подобная </w:t>
      </w:r>
      <w:proofErr w:type="spellStart"/>
      <w:r w:rsidR="005B3E7B">
        <w:rPr>
          <w:rFonts w:ascii="Times New Roman" w:hAnsi="Times New Roman" w:cs="Times New Roman"/>
          <w:sz w:val="28"/>
        </w:rPr>
        <w:t>интроицированная</w:t>
      </w:r>
      <w:proofErr w:type="spellEnd"/>
      <w:r w:rsidR="005B3E7B">
        <w:rPr>
          <w:rFonts w:ascii="Times New Roman" w:hAnsi="Times New Roman" w:cs="Times New Roman"/>
          <w:sz w:val="28"/>
        </w:rPr>
        <w:t xml:space="preserve"> интерактивность очень важна, поскольку при акценте на цифровую интерактивность, где пользователю эксплицитно представлены способы работы с интерфейсом и возможные результаты его деятельности, понятие интерактивности упрощается и привязывается к определенному контексту (например, исследованиям компьютерных игр или полю цифрового искусства). Важно проследить, как процесс интеракции выходит за пределы того, что В. </w:t>
      </w:r>
      <w:r w:rsidR="00916091">
        <w:rPr>
          <w:rFonts w:ascii="Times New Roman" w:hAnsi="Times New Roman" w:cs="Times New Roman"/>
          <w:sz w:val="28"/>
        </w:rPr>
        <w:t>Чан</w:t>
      </w:r>
      <w:r w:rsidR="005B3E7B">
        <w:rPr>
          <w:rFonts w:ascii="Times New Roman" w:hAnsi="Times New Roman" w:cs="Times New Roman"/>
          <w:sz w:val="28"/>
        </w:rPr>
        <w:t xml:space="preserve"> и Л. </w:t>
      </w:r>
      <w:proofErr w:type="spellStart"/>
      <w:r w:rsidR="005B3E7B">
        <w:rPr>
          <w:rFonts w:ascii="Times New Roman" w:hAnsi="Times New Roman" w:cs="Times New Roman"/>
          <w:sz w:val="28"/>
        </w:rPr>
        <w:t>Манович</w:t>
      </w:r>
      <w:proofErr w:type="spellEnd"/>
      <w:r w:rsidR="005B3E7B">
        <w:rPr>
          <w:rFonts w:ascii="Times New Roman" w:hAnsi="Times New Roman" w:cs="Times New Roman"/>
          <w:sz w:val="28"/>
        </w:rPr>
        <w:t xml:space="preserve"> называют «</w:t>
      </w:r>
      <w:r w:rsidR="005B3E7B">
        <w:rPr>
          <w:rFonts w:ascii="Times New Roman" w:hAnsi="Times New Roman" w:cs="Times New Roman"/>
          <w:sz w:val="28"/>
          <w:lang w:val="en-US"/>
        </w:rPr>
        <w:t>user</w:t>
      </w:r>
      <w:r w:rsidR="005B3E7B" w:rsidRPr="00A245F7">
        <w:rPr>
          <w:rFonts w:ascii="Times New Roman" w:hAnsi="Times New Roman" w:cs="Times New Roman"/>
          <w:sz w:val="28"/>
        </w:rPr>
        <w:t xml:space="preserve"> </w:t>
      </w:r>
      <w:r w:rsidR="005B3E7B">
        <w:rPr>
          <w:rFonts w:ascii="Times New Roman" w:hAnsi="Times New Roman" w:cs="Times New Roman"/>
          <w:sz w:val="28"/>
          <w:lang w:val="en-US"/>
        </w:rPr>
        <w:t>amplification</w:t>
      </w:r>
      <w:r w:rsidR="005B3E7B">
        <w:rPr>
          <w:rFonts w:ascii="Times New Roman" w:hAnsi="Times New Roman" w:cs="Times New Roman"/>
          <w:sz w:val="28"/>
        </w:rPr>
        <w:t>»,</w:t>
      </w:r>
      <w:r w:rsidR="005B3E7B" w:rsidRPr="00B43714">
        <w:rPr>
          <w:rFonts w:ascii="Times New Roman" w:hAnsi="Times New Roman" w:cs="Times New Roman"/>
          <w:sz w:val="28"/>
        </w:rPr>
        <w:t xml:space="preserve"> </w:t>
      </w:r>
      <w:r w:rsidR="005B3E7B">
        <w:rPr>
          <w:rFonts w:ascii="Times New Roman" w:hAnsi="Times New Roman" w:cs="Times New Roman"/>
          <w:sz w:val="28"/>
        </w:rPr>
        <w:t>т.е. репрезентации причинности между действием и результатом на поверхности интерфейса,</w:t>
      </w:r>
      <w:r w:rsidR="007F50EE">
        <w:rPr>
          <w:rFonts w:ascii="Times New Roman" w:hAnsi="Times New Roman" w:cs="Times New Roman"/>
          <w:sz w:val="28"/>
        </w:rPr>
        <w:t xml:space="preserve"> разворачиванием нарратива из простой пользовательской манипуляции, присущих</w:t>
      </w:r>
      <w:r w:rsidR="005B3E7B">
        <w:rPr>
          <w:rFonts w:ascii="Times New Roman" w:hAnsi="Times New Roman" w:cs="Times New Roman"/>
          <w:sz w:val="28"/>
        </w:rPr>
        <w:t xml:space="preserve"> компьютерным играм и цифровому искусству.</w:t>
      </w:r>
      <w:r w:rsidR="00AD0C4B">
        <w:rPr>
          <w:rFonts w:ascii="Times New Roman" w:hAnsi="Times New Roman" w:cs="Times New Roman"/>
          <w:sz w:val="28"/>
        </w:rPr>
        <w:t xml:space="preserve"> </w:t>
      </w:r>
      <w:r w:rsidR="0084574D">
        <w:rPr>
          <w:rFonts w:ascii="Times New Roman" w:hAnsi="Times New Roman" w:cs="Times New Roman"/>
          <w:sz w:val="28"/>
        </w:rPr>
        <w:t xml:space="preserve">Как </w:t>
      </w:r>
      <w:r w:rsidR="0084574D">
        <w:rPr>
          <w:rFonts w:ascii="Times New Roman" w:hAnsi="Times New Roman" w:cs="Times New Roman"/>
          <w:sz w:val="28"/>
        </w:rPr>
        <w:lastRenderedPageBreak/>
        <w:t xml:space="preserve">одна строка кода языка программирования высокого уровня равна нескольким строкам машинного кода, так и одно действие пользователя в интерфейсе может приводить к нескольким результатам, при этом для обоих случаев характерно отсутствие видимого разрыва между командой и ее выполнением, которое представляется пользователю и программисту в виде моментальной видимой реакции на его действие. </w:t>
      </w:r>
    </w:p>
    <w:p w:rsidR="00012E7F" w:rsidRDefault="00AD0C4B" w:rsidP="00012E7F">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Вэнди</w:t>
      </w:r>
      <w:proofErr w:type="spellEnd"/>
      <w:r>
        <w:rPr>
          <w:rFonts w:ascii="Times New Roman" w:hAnsi="Times New Roman" w:cs="Times New Roman"/>
          <w:sz w:val="28"/>
        </w:rPr>
        <w:t xml:space="preserve"> </w:t>
      </w:r>
      <w:r w:rsidR="00916091">
        <w:rPr>
          <w:rFonts w:ascii="Times New Roman" w:hAnsi="Times New Roman" w:cs="Times New Roman"/>
          <w:sz w:val="28"/>
        </w:rPr>
        <w:t>Чан</w:t>
      </w:r>
      <w:r>
        <w:rPr>
          <w:rFonts w:ascii="Times New Roman" w:hAnsi="Times New Roman" w:cs="Times New Roman"/>
          <w:sz w:val="28"/>
        </w:rPr>
        <w:t xml:space="preserve"> пишет о том, что</w:t>
      </w:r>
      <w:r w:rsidR="00012E7F">
        <w:rPr>
          <w:rFonts w:ascii="Times New Roman" w:hAnsi="Times New Roman" w:cs="Times New Roman"/>
          <w:sz w:val="28"/>
        </w:rPr>
        <w:t xml:space="preserve"> с «</w:t>
      </w:r>
      <w:r w:rsidR="00012E7F">
        <w:rPr>
          <w:rFonts w:ascii="Times New Roman" w:hAnsi="Times New Roman" w:cs="Times New Roman"/>
          <w:sz w:val="28"/>
          <w:lang w:val="en-US"/>
        </w:rPr>
        <w:t>user</w:t>
      </w:r>
      <w:r w:rsidR="00012E7F" w:rsidRPr="00012E7F">
        <w:rPr>
          <w:rFonts w:ascii="Times New Roman" w:hAnsi="Times New Roman" w:cs="Times New Roman"/>
          <w:sz w:val="28"/>
        </w:rPr>
        <w:t xml:space="preserve"> </w:t>
      </w:r>
      <w:r w:rsidR="00012E7F">
        <w:rPr>
          <w:rFonts w:ascii="Times New Roman" w:hAnsi="Times New Roman" w:cs="Times New Roman"/>
          <w:sz w:val="28"/>
          <w:lang w:val="en-US"/>
        </w:rPr>
        <w:t>amplification</w:t>
      </w:r>
      <w:r w:rsidR="00012E7F">
        <w:rPr>
          <w:rFonts w:ascii="Times New Roman" w:hAnsi="Times New Roman" w:cs="Times New Roman"/>
          <w:sz w:val="28"/>
        </w:rPr>
        <w:t>»</w:t>
      </w:r>
      <w:r w:rsidR="00012E7F" w:rsidRPr="00012E7F">
        <w:rPr>
          <w:rFonts w:ascii="Times New Roman" w:hAnsi="Times New Roman" w:cs="Times New Roman"/>
          <w:sz w:val="28"/>
        </w:rPr>
        <w:t xml:space="preserve"> </w:t>
      </w:r>
      <w:r w:rsidR="00012E7F">
        <w:rPr>
          <w:rFonts w:ascii="Times New Roman" w:hAnsi="Times New Roman" w:cs="Times New Roman"/>
          <w:sz w:val="28"/>
        </w:rPr>
        <w:t xml:space="preserve">связано удовольствие от программирования, управления «микромиром», внутренне непротиворечивый в отличие от «внешнего» мира: «в то время, как другие инструменты воздействуют на внешний мир и являются всего лишь его частью, компьютер содержит свой мир в миниатюре </w:t>
      </w:r>
      <w:r w:rsidR="00012E7F" w:rsidRPr="00EC1BD8">
        <w:rPr>
          <w:rFonts w:ascii="Times New Roman" w:hAnsi="Times New Roman" w:cs="Times New Roman"/>
          <w:sz w:val="28"/>
        </w:rPr>
        <w:t xml:space="preserve">&lt;…&gt; </w:t>
      </w:r>
      <w:r w:rsidR="00012E7F">
        <w:rPr>
          <w:rFonts w:ascii="Times New Roman" w:hAnsi="Times New Roman" w:cs="Times New Roman"/>
          <w:sz w:val="28"/>
        </w:rPr>
        <w:t xml:space="preserve">в котором программист обладает абсолютной властью». </w:t>
      </w:r>
      <w:r w:rsidR="00012E7F" w:rsidRPr="00EC1BD8">
        <w:rPr>
          <w:rFonts w:ascii="Times New Roman" w:hAnsi="Times New Roman" w:cs="Times New Roman"/>
          <w:sz w:val="28"/>
        </w:rPr>
        <w:t>[</w:t>
      </w:r>
      <w:r w:rsidR="00916091">
        <w:rPr>
          <w:rFonts w:ascii="Times New Roman" w:hAnsi="Times New Roman" w:cs="Times New Roman"/>
          <w:sz w:val="28"/>
        </w:rPr>
        <w:t>Чан</w:t>
      </w:r>
      <w:r w:rsidR="00C2010C">
        <w:rPr>
          <w:rFonts w:ascii="Times New Roman" w:hAnsi="Times New Roman" w:cs="Times New Roman"/>
          <w:sz w:val="28"/>
        </w:rPr>
        <w:t xml:space="preserve"> 2011:</w:t>
      </w:r>
      <w:r w:rsidR="00012E7F">
        <w:rPr>
          <w:rFonts w:ascii="Times New Roman" w:hAnsi="Times New Roman" w:cs="Times New Roman"/>
          <w:sz w:val="28"/>
        </w:rPr>
        <w:t xml:space="preserve"> 46</w:t>
      </w:r>
      <w:r w:rsidR="00012E7F" w:rsidRPr="00EC1BD8">
        <w:rPr>
          <w:rFonts w:ascii="Times New Roman" w:hAnsi="Times New Roman" w:cs="Times New Roman"/>
          <w:sz w:val="28"/>
        </w:rPr>
        <w:t>]</w:t>
      </w:r>
      <w:r w:rsidR="00012E7F">
        <w:rPr>
          <w:rFonts w:ascii="Times New Roman" w:hAnsi="Times New Roman" w:cs="Times New Roman"/>
          <w:sz w:val="28"/>
        </w:rPr>
        <w:t>. Для нас важно подчеркнуть именно момент закрытости, ложной отделенности двух миров.</w:t>
      </w:r>
    </w:p>
    <w:p w:rsidR="00012E7F" w:rsidRDefault="00012E7F" w:rsidP="00012E7F">
      <w:pPr>
        <w:spacing w:after="0" w:line="360" w:lineRule="auto"/>
        <w:ind w:firstLine="709"/>
        <w:jc w:val="both"/>
        <w:rPr>
          <w:rFonts w:ascii="Times New Roman" w:hAnsi="Times New Roman" w:cs="Times New Roman"/>
          <w:sz w:val="28"/>
        </w:rPr>
      </w:pPr>
      <w:r>
        <w:rPr>
          <w:rFonts w:ascii="Times New Roman" w:hAnsi="Times New Roman" w:cs="Times New Roman"/>
          <w:sz w:val="28"/>
        </w:rPr>
        <w:t>Подобная закрытость подчеркивается не только на уровне кода, но и на уровне интерфейса, спроектированного таким образом, чтобы давать пользователю иллюзию совершения выбора, хотя все возможные варианты выбора уже спроектированы, и сам интерфейс устроен таким образом, что сам «ведет» пользователя к определенным действиям</w:t>
      </w:r>
      <w:r w:rsidRPr="00E00B43">
        <w:rPr>
          <w:rFonts w:ascii="Times New Roman" w:hAnsi="Times New Roman" w:cs="Times New Roman"/>
          <w:sz w:val="28"/>
        </w:rPr>
        <w:t>.</w:t>
      </w:r>
      <w:r>
        <w:rPr>
          <w:rFonts w:ascii="Times New Roman" w:hAnsi="Times New Roman" w:cs="Times New Roman"/>
          <w:sz w:val="28"/>
        </w:rPr>
        <w:t xml:space="preserve"> Такого рода концептуализация приводит к ошибочному суждению о том, что «мир, как компьютер, заключает в себе невидимые принципы, которые мы можем отследить по их визуальным репрезентациям. Отсюда вытекает популярность софтвера как метафоры для почти всего – культуры, генетики, жизни, - и редукции всего </w:t>
      </w:r>
      <w:r w:rsidRPr="00E26FC6">
        <w:rPr>
          <w:rFonts w:ascii="Times New Roman" w:hAnsi="Times New Roman" w:cs="Times New Roman"/>
          <w:sz w:val="28"/>
        </w:rPr>
        <w:t>&lt;</w:t>
      </w:r>
      <w:r>
        <w:rPr>
          <w:rFonts w:ascii="Times New Roman" w:hAnsi="Times New Roman" w:cs="Times New Roman"/>
          <w:sz w:val="28"/>
        </w:rPr>
        <w:t>…</w:t>
      </w:r>
      <w:r w:rsidRPr="00E26FC6">
        <w:rPr>
          <w:rFonts w:ascii="Times New Roman" w:hAnsi="Times New Roman" w:cs="Times New Roman"/>
          <w:sz w:val="28"/>
        </w:rPr>
        <w:t>&gt;</w:t>
      </w:r>
      <w:r>
        <w:rPr>
          <w:rFonts w:ascii="Times New Roman" w:hAnsi="Times New Roman" w:cs="Times New Roman"/>
          <w:sz w:val="28"/>
        </w:rPr>
        <w:t xml:space="preserve"> к</w:t>
      </w:r>
      <w:r w:rsidRPr="00E26FC6">
        <w:rPr>
          <w:rFonts w:ascii="Times New Roman" w:hAnsi="Times New Roman" w:cs="Times New Roman"/>
          <w:sz w:val="28"/>
        </w:rPr>
        <w:t xml:space="preserve"> </w:t>
      </w:r>
      <w:r>
        <w:rPr>
          <w:rFonts w:ascii="Times New Roman" w:hAnsi="Times New Roman" w:cs="Times New Roman"/>
          <w:sz w:val="28"/>
        </w:rPr>
        <w:t xml:space="preserve">процессам ясной коммуникации». </w:t>
      </w:r>
      <w:r w:rsidRPr="0011067D">
        <w:rPr>
          <w:rFonts w:ascii="Times New Roman" w:hAnsi="Times New Roman" w:cs="Times New Roman"/>
          <w:sz w:val="28"/>
        </w:rPr>
        <w:t>[</w:t>
      </w:r>
      <w:r w:rsidR="00916091">
        <w:rPr>
          <w:rFonts w:ascii="Times New Roman" w:hAnsi="Times New Roman" w:cs="Times New Roman"/>
          <w:sz w:val="28"/>
        </w:rPr>
        <w:t>Чан</w:t>
      </w:r>
      <w:r w:rsidR="00C2010C">
        <w:rPr>
          <w:rFonts w:ascii="Times New Roman" w:hAnsi="Times New Roman" w:cs="Times New Roman"/>
          <w:sz w:val="28"/>
        </w:rPr>
        <w:t xml:space="preserve"> 2011:</w:t>
      </w:r>
      <w:r>
        <w:rPr>
          <w:rFonts w:ascii="Times New Roman" w:hAnsi="Times New Roman" w:cs="Times New Roman"/>
          <w:sz w:val="28"/>
        </w:rPr>
        <w:t xml:space="preserve"> 91</w:t>
      </w:r>
      <w:r w:rsidRPr="0011067D">
        <w:rPr>
          <w:rFonts w:ascii="Times New Roman" w:hAnsi="Times New Roman" w:cs="Times New Roman"/>
          <w:sz w:val="28"/>
        </w:rPr>
        <w:t>]</w:t>
      </w:r>
      <w:r>
        <w:rPr>
          <w:rFonts w:ascii="Times New Roman" w:hAnsi="Times New Roman" w:cs="Times New Roman"/>
          <w:sz w:val="28"/>
        </w:rPr>
        <w:t>.</w:t>
      </w:r>
    </w:p>
    <w:p w:rsidR="00CC6959" w:rsidRDefault="00012E7F" w:rsidP="00CC6959">
      <w:pPr>
        <w:spacing w:after="0" w:line="360" w:lineRule="auto"/>
        <w:ind w:firstLine="709"/>
        <w:jc w:val="both"/>
        <w:rPr>
          <w:rFonts w:ascii="Times New Roman" w:hAnsi="Times New Roman" w:cs="Times New Roman"/>
          <w:sz w:val="28"/>
        </w:rPr>
      </w:pPr>
      <w:r>
        <w:rPr>
          <w:rFonts w:ascii="Times New Roman" w:hAnsi="Times New Roman" w:cs="Times New Roman"/>
          <w:sz w:val="28"/>
        </w:rPr>
        <w:t>В другой статье она цитирует ученого Дэвида Эка, который описывает создание языка программирования как проектирование виртуальной машины, но без ограничений, накладываемых аппаратным обеспечением. Таким образом,</w:t>
      </w:r>
      <w:r w:rsidR="00291D74">
        <w:rPr>
          <w:rFonts w:ascii="Times New Roman" w:hAnsi="Times New Roman" w:cs="Times New Roman"/>
          <w:sz w:val="28"/>
        </w:rPr>
        <w:t xml:space="preserve"> </w:t>
      </w:r>
      <w:r w:rsidR="00013AEE">
        <w:rPr>
          <w:rFonts w:ascii="Times New Roman" w:hAnsi="Times New Roman" w:cs="Times New Roman"/>
          <w:sz w:val="28"/>
        </w:rPr>
        <w:t>«</w:t>
      </w:r>
      <w:r w:rsidR="00013AEE">
        <w:rPr>
          <w:rFonts w:ascii="Times New Roman" w:hAnsi="Times New Roman" w:cs="Times New Roman"/>
          <w:sz w:val="28"/>
          <w:lang w:val="en-US"/>
        </w:rPr>
        <w:t>user</w:t>
      </w:r>
      <w:r w:rsidR="00013AEE" w:rsidRPr="00013AEE">
        <w:rPr>
          <w:rFonts w:ascii="Times New Roman" w:hAnsi="Times New Roman" w:cs="Times New Roman"/>
          <w:sz w:val="28"/>
        </w:rPr>
        <w:t xml:space="preserve"> </w:t>
      </w:r>
      <w:r w:rsidR="00013AEE">
        <w:rPr>
          <w:rFonts w:ascii="Times New Roman" w:hAnsi="Times New Roman" w:cs="Times New Roman"/>
          <w:sz w:val="28"/>
          <w:lang w:val="en-US"/>
        </w:rPr>
        <w:t>amplification</w:t>
      </w:r>
      <w:r w:rsidR="00013AEE">
        <w:rPr>
          <w:rFonts w:ascii="Times New Roman" w:hAnsi="Times New Roman" w:cs="Times New Roman"/>
          <w:sz w:val="28"/>
        </w:rPr>
        <w:t>»</w:t>
      </w:r>
      <w:r w:rsidR="00013AEE" w:rsidRPr="00013AEE">
        <w:rPr>
          <w:rFonts w:ascii="Times New Roman" w:hAnsi="Times New Roman" w:cs="Times New Roman"/>
          <w:sz w:val="28"/>
        </w:rPr>
        <w:t xml:space="preserve"> </w:t>
      </w:r>
      <w:r w:rsidR="00013AEE">
        <w:rPr>
          <w:rFonts w:ascii="Times New Roman" w:hAnsi="Times New Roman" w:cs="Times New Roman"/>
          <w:sz w:val="28"/>
        </w:rPr>
        <w:t>поддерживает неразрывность пользовательского опыта, связь между командой и ее исполнением.</w:t>
      </w:r>
      <w:r w:rsidR="004F5FB1">
        <w:rPr>
          <w:rFonts w:ascii="Times New Roman" w:hAnsi="Times New Roman" w:cs="Times New Roman"/>
          <w:sz w:val="28"/>
        </w:rPr>
        <w:t xml:space="preserve"> Такого рода неразрывность связана с прагматическим аспектом использования компьютера для </w:t>
      </w:r>
      <w:r w:rsidR="004F5FB1">
        <w:rPr>
          <w:rFonts w:ascii="Times New Roman" w:hAnsi="Times New Roman" w:cs="Times New Roman"/>
          <w:sz w:val="28"/>
        </w:rPr>
        <w:lastRenderedPageBreak/>
        <w:t>выполнения практических задач</w:t>
      </w:r>
      <w:r w:rsidR="009817E3">
        <w:rPr>
          <w:rFonts w:ascii="Times New Roman" w:hAnsi="Times New Roman" w:cs="Times New Roman"/>
          <w:sz w:val="28"/>
        </w:rPr>
        <w:t>.</w:t>
      </w:r>
      <w:r w:rsidR="00013AEE">
        <w:rPr>
          <w:rFonts w:ascii="Times New Roman" w:hAnsi="Times New Roman" w:cs="Times New Roman"/>
          <w:sz w:val="28"/>
        </w:rPr>
        <w:t xml:space="preserve"> Многие произведения э. литературы </w:t>
      </w:r>
      <w:r w:rsidR="009817E3">
        <w:rPr>
          <w:rFonts w:ascii="Times New Roman" w:hAnsi="Times New Roman" w:cs="Times New Roman"/>
          <w:sz w:val="28"/>
        </w:rPr>
        <w:t>«</w:t>
      </w:r>
      <w:proofErr w:type="spellStart"/>
      <w:r w:rsidR="009817E3">
        <w:rPr>
          <w:rFonts w:ascii="Times New Roman" w:hAnsi="Times New Roman" w:cs="Times New Roman"/>
          <w:sz w:val="28"/>
        </w:rPr>
        <w:t>остраняют</w:t>
      </w:r>
      <w:proofErr w:type="spellEnd"/>
      <w:r w:rsidR="009817E3">
        <w:rPr>
          <w:rFonts w:ascii="Times New Roman" w:hAnsi="Times New Roman" w:cs="Times New Roman"/>
          <w:sz w:val="28"/>
        </w:rPr>
        <w:t>» прагматическое использование компьютера, нарушают привычные паттерны человеко-машинного взаимодействия</w:t>
      </w:r>
      <w:r w:rsidR="00E463E9">
        <w:rPr>
          <w:rFonts w:ascii="Times New Roman" w:hAnsi="Times New Roman" w:cs="Times New Roman"/>
          <w:sz w:val="28"/>
        </w:rPr>
        <w:t xml:space="preserve">, </w:t>
      </w:r>
      <w:r w:rsidR="006C0626">
        <w:rPr>
          <w:rFonts w:ascii="Times New Roman" w:hAnsi="Times New Roman" w:cs="Times New Roman"/>
          <w:sz w:val="28"/>
        </w:rPr>
        <w:t>рефлексируют по поводу читательского опыта и его трансформации</w:t>
      </w:r>
      <w:r w:rsidR="004F5FB1">
        <w:rPr>
          <w:rFonts w:ascii="Times New Roman" w:hAnsi="Times New Roman" w:cs="Times New Roman"/>
          <w:sz w:val="28"/>
        </w:rPr>
        <w:t>, вводя интерактивные элементы или элементы других медиумов.</w:t>
      </w:r>
      <w:r w:rsidR="00F60A95">
        <w:rPr>
          <w:rFonts w:ascii="Times New Roman" w:hAnsi="Times New Roman" w:cs="Times New Roman"/>
          <w:sz w:val="28"/>
        </w:rPr>
        <w:t xml:space="preserve"> </w:t>
      </w:r>
      <w:r w:rsidR="00731253">
        <w:rPr>
          <w:rFonts w:ascii="Times New Roman" w:hAnsi="Times New Roman" w:cs="Times New Roman"/>
          <w:sz w:val="28"/>
        </w:rPr>
        <w:t xml:space="preserve"> </w:t>
      </w:r>
      <w:r w:rsidR="00945AEB">
        <w:rPr>
          <w:rFonts w:ascii="Times New Roman" w:hAnsi="Times New Roman" w:cs="Times New Roman"/>
          <w:sz w:val="28"/>
        </w:rPr>
        <w:t>Активная</w:t>
      </w:r>
      <w:r w:rsidR="00A777E8">
        <w:rPr>
          <w:rFonts w:ascii="Times New Roman" w:hAnsi="Times New Roman" w:cs="Times New Roman"/>
          <w:sz w:val="28"/>
        </w:rPr>
        <w:t xml:space="preserve"> роль читателя не только в интерпретации, но и в изменении произведений э. литературы заставляет рассмотреть вопрос</w:t>
      </w:r>
      <w:r w:rsidR="00F60A95">
        <w:rPr>
          <w:rFonts w:ascii="Times New Roman" w:hAnsi="Times New Roman" w:cs="Times New Roman"/>
          <w:sz w:val="28"/>
        </w:rPr>
        <w:t xml:space="preserve"> границы между чтением и письмом применимо к текстам </w:t>
      </w:r>
      <w:proofErr w:type="spellStart"/>
      <w:r w:rsidR="00F60A95">
        <w:rPr>
          <w:rFonts w:ascii="Times New Roman" w:hAnsi="Times New Roman" w:cs="Times New Roman"/>
          <w:sz w:val="28"/>
          <w:lang w:val="en-US"/>
        </w:rPr>
        <w:t>mez</w:t>
      </w:r>
      <w:bookmarkStart w:id="20" w:name="_Toc72688154"/>
      <w:proofErr w:type="spellEnd"/>
      <w:r w:rsidR="00CC6959">
        <w:rPr>
          <w:rFonts w:ascii="Times New Roman" w:hAnsi="Times New Roman" w:cs="Times New Roman"/>
          <w:sz w:val="28"/>
        </w:rPr>
        <w:t>.</w:t>
      </w:r>
    </w:p>
    <w:p w:rsidR="00876347" w:rsidRPr="00CC6959" w:rsidRDefault="00EF49C4" w:rsidP="00CC6959">
      <w:pPr>
        <w:spacing w:after="0" w:line="360" w:lineRule="auto"/>
        <w:ind w:firstLine="709"/>
        <w:jc w:val="both"/>
        <w:rPr>
          <w:rFonts w:ascii="Times New Roman" w:hAnsi="Times New Roman" w:cs="Times New Roman"/>
          <w:b/>
          <w:sz w:val="36"/>
        </w:rPr>
      </w:pPr>
      <w:r w:rsidRPr="00CC6959">
        <w:rPr>
          <w:rFonts w:ascii="Times New Roman" w:hAnsi="Times New Roman" w:cs="Times New Roman"/>
          <w:b/>
          <w:sz w:val="28"/>
        </w:rPr>
        <w:t>2.2</w:t>
      </w:r>
      <w:r w:rsidR="00D12D46" w:rsidRPr="00CC6959">
        <w:rPr>
          <w:rFonts w:ascii="Times New Roman" w:hAnsi="Times New Roman" w:cs="Times New Roman"/>
          <w:b/>
          <w:sz w:val="28"/>
        </w:rPr>
        <w:t>.2</w:t>
      </w:r>
      <w:r w:rsidR="00F60A95" w:rsidRPr="00CC6959">
        <w:rPr>
          <w:rFonts w:ascii="Times New Roman" w:hAnsi="Times New Roman" w:cs="Times New Roman"/>
          <w:b/>
          <w:sz w:val="28"/>
        </w:rPr>
        <w:t xml:space="preserve"> </w:t>
      </w:r>
      <w:r w:rsidR="00876347" w:rsidRPr="00CC6959">
        <w:rPr>
          <w:rFonts w:ascii="Times New Roman" w:hAnsi="Times New Roman" w:cs="Times New Roman"/>
          <w:b/>
          <w:sz w:val="28"/>
        </w:rPr>
        <w:t xml:space="preserve">Проблема </w:t>
      </w:r>
      <w:r w:rsidRPr="00CC6959">
        <w:rPr>
          <w:rFonts w:ascii="Times New Roman" w:hAnsi="Times New Roman" w:cs="Times New Roman"/>
          <w:b/>
          <w:sz w:val="28"/>
        </w:rPr>
        <w:t xml:space="preserve">границ </w:t>
      </w:r>
      <w:r w:rsidR="00876347" w:rsidRPr="00CC6959">
        <w:rPr>
          <w:rFonts w:ascii="Times New Roman" w:hAnsi="Times New Roman" w:cs="Times New Roman"/>
          <w:b/>
          <w:sz w:val="28"/>
        </w:rPr>
        <w:t xml:space="preserve">чтения </w:t>
      </w:r>
      <w:r w:rsidRPr="00CC6959">
        <w:rPr>
          <w:rFonts w:ascii="Times New Roman" w:hAnsi="Times New Roman" w:cs="Times New Roman"/>
          <w:b/>
          <w:sz w:val="28"/>
        </w:rPr>
        <w:t>и письма</w:t>
      </w:r>
      <w:r w:rsidR="007E75B7" w:rsidRPr="00CC6959">
        <w:rPr>
          <w:rFonts w:ascii="Times New Roman" w:hAnsi="Times New Roman" w:cs="Times New Roman"/>
          <w:b/>
          <w:sz w:val="28"/>
        </w:rPr>
        <w:t xml:space="preserve"> в</w:t>
      </w:r>
      <w:r w:rsidRPr="00CC6959">
        <w:rPr>
          <w:rFonts w:ascii="Times New Roman" w:hAnsi="Times New Roman" w:cs="Times New Roman"/>
          <w:b/>
          <w:sz w:val="28"/>
        </w:rPr>
        <w:t xml:space="preserve"> </w:t>
      </w:r>
      <w:r w:rsidR="007E75B7" w:rsidRPr="00CC6959">
        <w:rPr>
          <w:rFonts w:ascii="Times New Roman" w:hAnsi="Times New Roman" w:cs="Times New Roman"/>
          <w:b/>
          <w:sz w:val="28"/>
        </w:rPr>
        <w:t>текстах</w:t>
      </w:r>
      <w:r w:rsidR="00876347" w:rsidRPr="00CC6959">
        <w:rPr>
          <w:rFonts w:ascii="Times New Roman" w:hAnsi="Times New Roman" w:cs="Times New Roman"/>
          <w:b/>
          <w:sz w:val="28"/>
        </w:rPr>
        <w:t xml:space="preserve"> </w:t>
      </w:r>
      <w:proofErr w:type="spellStart"/>
      <w:r w:rsidR="00876347" w:rsidRPr="00CC6959">
        <w:rPr>
          <w:rFonts w:ascii="Times New Roman" w:hAnsi="Times New Roman" w:cs="Times New Roman"/>
          <w:b/>
          <w:sz w:val="28"/>
          <w:lang w:val="en-US"/>
        </w:rPr>
        <w:t>mez</w:t>
      </w:r>
      <w:proofErr w:type="spellEnd"/>
      <w:r w:rsidR="00876347" w:rsidRPr="00CC6959">
        <w:rPr>
          <w:rFonts w:ascii="Times New Roman" w:hAnsi="Times New Roman" w:cs="Times New Roman"/>
          <w:b/>
          <w:sz w:val="28"/>
        </w:rPr>
        <w:t>.</w:t>
      </w:r>
      <w:bookmarkEnd w:id="20"/>
    </w:p>
    <w:p w:rsidR="00876347" w:rsidRDefault="00876347" w:rsidP="0087634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Проблема диффузной границы между чтением и письмом была поставлена еще </w:t>
      </w:r>
      <w:proofErr w:type="spellStart"/>
      <w:r>
        <w:rPr>
          <w:rFonts w:ascii="Times New Roman" w:hAnsi="Times New Roman" w:cs="Times New Roman"/>
          <w:sz w:val="28"/>
        </w:rPr>
        <w:t>постструктуралистами</w:t>
      </w:r>
      <w:proofErr w:type="spellEnd"/>
      <w:r>
        <w:rPr>
          <w:rFonts w:ascii="Times New Roman" w:hAnsi="Times New Roman" w:cs="Times New Roman"/>
          <w:sz w:val="28"/>
        </w:rPr>
        <w:t xml:space="preserve"> Ж. </w:t>
      </w:r>
      <w:proofErr w:type="spellStart"/>
      <w:r>
        <w:rPr>
          <w:rFonts w:ascii="Times New Roman" w:hAnsi="Times New Roman" w:cs="Times New Roman"/>
          <w:sz w:val="28"/>
        </w:rPr>
        <w:t>Деррида</w:t>
      </w:r>
      <w:proofErr w:type="spellEnd"/>
      <w:r>
        <w:rPr>
          <w:rFonts w:ascii="Times New Roman" w:hAnsi="Times New Roman" w:cs="Times New Roman"/>
          <w:sz w:val="28"/>
        </w:rPr>
        <w:t xml:space="preserve"> и Полем де </w:t>
      </w:r>
      <w:proofErr w:type="spellStart"/>
      <w:r>
        <w:rPr>
          <w:rFonts w:ascii="Times New Roman" w:hAnsi="Times New Roman" w:cs="Times New Roman"/>
          <w:sz w:val="28"/>
        </w:rPr>
        <w:t>Маном</w:t>
      </w:r>
      <w:proofErr w:type="spellEnd"/>
      <w:r>
        <w:rPr>
          <w:rFonts w:ascii="Times New Roman" w:hAnsi="Times New Roman" w:cs="Times New Roman"/>
          <w:sz w:val="28"/>
        </w:rPr>
        <w:t>. Для них текст всегда уже является составленным автором произведением из других текстов. В определенном смысле автор тоже является читателем написанных до него текстов, поэтому встает вопрос – где проходит граница между читателем и писателем? Ведь если читательская интерпретация тоже представляет из себя своего рода текст, который отличается при каждом новом чтении и потенциально может быть записан, то разница между чтением и письмом практически полностью стирается: «</w:t>
      </w:r>
      <w:r w:rsidRPr="002B1CFB">
        <w:rPr>
          <w:rFonts w:ascii="Times New Roman" w:hAnsi="Times New Roman" w:cs="Times New Roman"/>
          <w:sz w:val="28"/>
        </w:rPr>
        <w:t>различение автора и читателя — это одно из тех различений, ложность которых становится вполне очевидной по ходу чтения. Деконструкция — это не наша добавка к тексту, но как раз то, что в первую очередь и конституирует текст. Литературный текст одновременно утверждает и отрицает авторитет своего собственного риторического модуса, и, читая текст так, как мы его читаем, мы всего лишь пытаемся приобрести статус столь же строгого читателя, сколь строгим должен быть автор для того, в пе</w:t>
      </w:r>
      <w:r>
        <w:rPr>
          <w:rFonts w:ascii="Times New Roman" w:hAnsi="Times New Roman" w:cs="Times New Roman"/>
          <w:sz w:val="28"/>
        </w:rPr>
        <w:t xml:space="preserve">рвую очередь, чтобы высказаться». </w:t>
      </w:r>
      <w:r w:rsidRPr="00F563C1">
        <w:rPr>
          <w:rFonts w:ascii="Times New Roman" w:hAnsi="Times New Roman" w:cs="Times New Roman"/>
          <w:sz w:val="28"/>
        </w:rPr>
        <w:t>[</w:t>
      </w:r>
      <w:r w:rsidR="00380D69">
        <w:rPr>
          <w:rFonts w:ascii="Times New Roman" w:hAnsi="Times New Roman" w:cs="Times New Roman"/>
          <w:sz w:val="28"/>
        </w:rPr>
        <w:t xml:space="preserve">де </w:t>
      </w:r>
      <w:proofErr w:type="spellStart"/>
      <w:r w:rsidR="00380D69">
        <w:rPr>
          <w:rFonts w:ascii="Times New Roman" w:hAnsi="Times New Roman" w:cs="Times New Roman"/>
          <w:sz w:val="28"/>
        </w:rPr>
        <w:t>Ман</w:t>
      </w:r>
      <w:proofErr w:type="spellEnd"/>
      <w:r w:rsidR="00380D69">
        <w:rPr>
          <w:rFonts w:ascii="Times New Roman" w:hAnsi="Times New Roman" w:cs="Times New Roman"/>
          <w:sz w:val="28"/>
        </w:rPr>
        <w:t xml:space="preserve"> 1999: 27</w:t>
      </w:r>
      <w:r w:rsidRPr="00F563C1">
        <w:rPr>
          <w:rFonts w:ascii="Times New Roman" w:hAnsi="Times New Roman" w:cs="Times New Roman"/>
          <w:sz w:val="28"/>
        </w:rPr>
        <w:t>]</w:t>
      </w:r>
      <w:r>
        <w:rPr>
          <w:rFonts w:ascii="Times New Roman" w:hAnsi="Times New Roman" w:cs="Times New Roman"/>
          <w:sz w:val="28"/>
        </w:rPr>
        <w:t xml:space="preserve">. </w:t>
      </w:r>
    </w:p>
    <w:p w:rsidR="00876347" w:rsidRDefault="00876347" w:rsidP="0087634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контексте электронной литературы, особенно в отношении текстов </w:t>
      </w:r>
      <w:proofErr w:type="spellStart"/>
      <w:r w:rsidR="00BA4E60">
        <w:rPr>
          <w:rFonts w:ascii="Times New Roman" w:hAnsi="Times New Roman" w:cs="Times New Roman"/>
          <w:sz w:val="28"/>
        </w:rPr>
        <w:t>mez</w:t>
      </w:r>
      <w:proofErr w:type="spellEnd"/>
      <w:r>
        <w:rPr>
          <w:rFonts w:ascii="Times New Roman" w:hAnsi="Times New Roman" w:cs="Times New Roman"/>
          <w:sz w:val="28"/>
        </w:rPr>
        <w:t>, нужно учитывать иные способы чтения, например, чтение программного кода программистом. Марк</w:t>
      </w:r>
      <w:r w:rsidRPr="006D359A">
        <w:rPr>
          <w:rFonts w:ascii="Times New Roman" w:hAnsi="Times New Roman" w:cs="Times New Roman"/>
          <w:sz w:val="28"/>
        </w:rPr>
        <w:t xml:space="preserve"> </w:t>
      </w:r>
      <w:r>
        <w:rPr>
          <w:rFonts w:ascii="Times New Roman" w:hAnsi="Times New Roman" w:cs="Times New Roman"/>
          <w:sz w:val="28"/>
        </w:rPr>
        <w:t>Марино</w:t>
      </w:r>
      <w:r w:rsidRPr="006D359A">
        <w:rPr>
          <w:rFonts w:ascii="Times New Roman" w:hAnsi="Times New Roman" w:cs="Times New Roman"/>
          <w:sz w:val="28"/>
        </w:rPr>
        <w:t xml:space="preserve"> </w:t>
      </w:r>
      <w:r>
        <w:rPr>
          <w:rFonts w:ascii="Times New Roman" w:hAnsi="Times New Roman" w:cs="Times New Roman"/>
          <w:sz w:val="28"/>
        </w:rPr>
        <w:t>описывает</w:t>
      </w:r>
      <w:r w:rsidRPr="006D359A">
        <w:rPr>
          <w:rFonts w:ascii="Times New Roman" w:hAnsi="Times New Roman" w:cs="Times New Roman"/>
          <w:sz w:val="28"/>
        </w:rPr>
        <w:t xml:space="preserve">, </w:t>
      </w:r>
      <w:r>
        <w:rPr>
          <w:rFonts w:ascii="Times New Roman" w:hAnsi="Times New Roman" w:cs="Times New Roman"/>
          <w:sz w:val="28"/>
        </w:rPr>
        <w:t>как</w:t>
      </w:r>
      <w:r w:rsidRPr="006D359A">
        <w:rPr>
          <w:rFonts w:ascii="Times New Roman" w:hAnsi="Times New Roman" w:cs="Times New Roman"/>
          <w:sz w:val="28"/>
        </w:rPr>
        <w:t xml:space="preserve"> </w:t>
      </w:r>
      <w:r>
        <w:rPr>
          <w:rFonts w:ascii="Times New Roman" w:hAnsi="Times New Roman" w:cs="Times New Roman"/>
          <w:sz w:val="28"/>
        </w:rPr>
        <w:t>деформируется</w:t>
      </w:r>
      <w:r w:rsidRPr="006D359A">
        <w:rPr>
          <w:rFonts w:ascii="Times New Roman" w:hAnsi="Times New Roman" w:cs="Times New Roman"/>
          <w:sz w:val="28"/>
        </w:rPr>
        <w:t xml:space="preserve"> </w:t>
      </w:r>
      <w:r>
        <w:rPr>
          <w:rFonts w:ascii="Times New Roman" w:hAnsi="Times New Roman" w:cs="Times New Roman"/>
          <w:sz w:val="28"/>
        </w:rPr>
        <w:lastRenderedPageBreak/>
        <w:t>привычный</w:t>
      </w:r>
      <w:r w:rsidRPr="006D359A">
        <w:rPr>
          <w:rFonts w:ascii="Times New Roman" w:hAnsi="Times New Roman" w:cs="Times New Roman"/>
          <w:sz w:val="28"/>
        </w:rPr>
        <w:t xml:space="preserve"> </w:t>
      </w:r>
      <w:r>
        <w:rPr>
          <w:rFonts w:ascii="Times New Roman" w:hAnsi="Times New Roman" w:cs="Times New Roman"/>
          <w:sz w:val="28"/>
        </w:rPr>
        <w:t>процесс</w:t>
      </w:r>
      <w:r w:rsidRPr="006D359A">
        <w:rPr>
          <w:rFonts w:ascii="Times New Roman" w:hAnsi="Times New Roman" w:cs="Times New Roman"/>
          <w:sz w:val="28"/>
        </w:rPr>
        <w:t xml:space="preserve"> </w:t>
      </w:r>
      <w:r>
        <w:rPr>
          <w:rFonts w:ascii="Times New Roman" w:hAnsi="Times New Roman" w:cs="Times New Roman"/>
          <w:sz w:val="28"/>
        </w:rPr>
        <w:t>чтения</w:t>
      </w:r>
      <w:r w:rsidRPr="006D359A">
        <w:rPr>
          <w:rFonts w:ascii="Times New Roman" w:hAnsi="Times New Roman" w:cs="Times New Roman"/>
          <w:sz w:val="28"/>
        </w:rPr>
        <w:t xml:space="preserve">, </w:t>
      </w:r>
      <w:r>
        <w:rPr>
          <w:rFonts w:ascii="Times New Roman" w:hAnsi="Times New Roman" w:cs="Times New Roman"/>
          <w:sz w:val="28"/>
        </w:rPr>
        <w:t>когда</w:t>
      </w:r>
      <w:r w:rsidRPr="006D359A">
        <w:rPr>
          <w:rFonts w:ascii="Times New Roman" w:hAnsi="Times New Roman" w:cs="Times New Roman"/>
          <w:sz w:val="28"/>
        </w:rPr>
        <w:t xml:space="preserve"> </w:t>
      </w:r>
      <w:r>
        <w:rPr>
          <w:rFonts w:ascii="Times New Roman" w:hAnsi="Times New Roman" w:cs="Times New Roman"/>
          <w:sz w:val="28"/>
        </w:rPr>
        <w:t>его</w:t>
      </w:r>
      <w:r w:rsidRPr="006D359A">
        <w:rPr>
          <w:rFonts w:ascii="Times New Roman" w:hAnsi="Times New Roman" w:cs="Times New Roman"/>
          <w:sz w:val="28"/>
        </w:rPr>
        <w:t xml:space="preserve"> </w:t>
      </w:r>
      <w:r>
        <w:rPr>
          <w:rFonts w:ascii="Times New Roman" w:hAnsi="Times New Roman" w:cs="Times New Roman"/>
          <w:sz w:val="28"/>
        </w:rPr>
        <w:t>объектом</w:t>
      </w:r>
      <w:r w:rsidRPr="006D359A">
        <w:rPr>
          <w:rFonts w:ascii="Times New Roman" w:hAnsi="Times New Roman" w:cs="Times New Roman"/>
          <w:sz w:val="28"/>
        </w:rPr>
        <w:t xml:space="preserve"> </w:t>
      </w:r>
      <w:r>
        <w:rPr>
          <w:rFonts w:ascii="Times New Roman" w:hAnsi="Times New Roman" w:cs="Times New Roman"/>
          <w:sz w:val="28"/>
        </w:rPr>
        <w:t>становится</w:t>
      </w:r>
      <w:r w:rsidRPr="006D359A">
        <w:rPr>
          <w:rFonts w:ascii="Times New Roman" w:hAnsi="Times New Roman" w:cs="Times New Roman"/>
          <w:sz w:val="28"/>
        </w:rPr>
        <w:t xml:space="preserve"> </w:t>
      </w:r>
      <w:r>
        <w:rPr>
          <w:rFonts w:ascii="Times New Roman" w:hAnsi="Times New Roman" w:cs="Times New Roman"/>
          <w:sz w:val="28"/>
        </w:rPr>
        <w:t>код</w:t>
      </w:r>
      <w:r w:rsidRPr="006D359A">
        <w:rPr>
          <w:rFonts w:ascii="Times New Roman" w:hAnsi="Times New Roman" w:cs="Times New Roman"/>
          <w:sz w:val="28"/>
        </w:rPr>
        <w:t>: «</w:t>
      </w:r>
      <w:r w:rsidR="007960A5">
        <w:rPr>
          <w:rFonts w:ascii="Times New Roman" w:hAnsi="Times New Roman" w:cs="Times New Roman"/>
          <w:sz w:val="28"/>
        </w:rPr>
        <w:t xml:space="preserve">литературной </w:t>
      </w:r>
      <w:r w:rsidR="006D359A">
        <w:rPr>
          <w:rFonts w:ascii="Times New Roman" w:hAnsi="Times New Roman" w:cs="Times New Roman"/>
          <w:sz w:val="28"/>
        </w:rPr>
        <w:t xml:space="preserve">грамотности </w:t>
      </w:r>
      <w:r w:rsidR="006D359A" w:rsidRPr="006D359A">
        <w:rPr>
          <w:rFonts w:ascii="Times New Roman" w:hAnsi="Times New Roman" w:cs="Times New Roman"/>
          <w:sz w:val="28"/>
        </w:rPr>
        <w:t>&lt;</w:t>
      </w:r>
      <w:r w:rsidR="006D359A">
        <w:rPr>
          <w:rFonts w:ascii="Times New Roman" w:hAnsi="Times New Roman" w:cs="Times New Roman"/>
          <w:sz w:val="28"/>
        </w:rPr>
        <w:t>…</w:t>
      </w:r>
      <w:r w:rsidR="006D359A" w:rsidRPr="006D359A">
        <w:rPr>
          <w:rFonts w:ascii="Times New Roman" w:hAnsi="Times New Roman" w:cs="Times New Roman"/>
          <w:sz w:val="28"/>
        </w:rPr>
        <w:t>&gt;</w:t>
      </w:r>
      <w:r w:rsidR="007960A5">
        <w:rPr>
          <w:rFonts w:ascii="Times New Roman" w:hAnsi="Times New Roman" w:cs="Times New Roman"/>
          <w:sz w:val="28"/>
        </w:rPr>
        <w:t xml:space="preserve"> недостаточно для чтения кода.</w:t>
      </w:r>
      <w:r w:rsidRPr="00E01AC6">
        <w:rPr>
          <w:rFonts w:ascii="Times New Roman" w:hAnsi="Times New Roman" w:cs="Times New Roman"/>
          <w:sz w:val="28"/>
        </w:rPr>
        <w:t xml:space="preserve"> </w:t>
      </w:r>
      <w:r w:rsidRPr="001F3093">
        <w:rPr>
          <w:rFonts w:ascii="Times New Roman" w:hAnsi="Times New Roman" w:cs="Times New Roman"/>
          <w:sz w:val="28"/>
        </w:rPr>
        <w:t xml:space="preserve">&lt;…&gt; </w:t>
      </w:r>
      <w:r w:rsidR="00E01AC6">
        <w:rPr>
          <w:rFonts w:ascii="Times New Roman" w:hAnsi="Times New Roman" w:cs="Times New Roman"/>
          <w:sz w:val="28"/>
        </w:rPr>
        <w:t>Чтение</w:t>
      </w:r>
      <w:r w:rsidR="00E01AC6" w:rsidRPr="001F3093">
        <w:rPr>
          <w:rFonts w:ascii="Times New Roman" w:hAnsi="Times New Roman" w:cs="Times New Roman"/>
          <w:sz w:val="28"/>
        </w:rPr>
        <w:t xml:space="preserve"> </w:t>
      </w:r>
      <w:r w:rsidR="00E01AC6">
        <w:rPr>
          <w:rFonts w:ascii="Times New Roman" w:hAnsi="Times New Roman" w:cs="Times New Roman"/>
          <w:sz w:val="28"/>
        </w:rPr>
        <w:t>кода</w:t>
      </w:r>
      <w:r w:rsidR="00E01AC6" w:rsidRPr="001F3093">
        <w:rPr>
          <w:rFonts w:ascii="Times New Roman" w:hAnsi="Times New Roman" w:cs="Times New Roman"/>
          <w:sz w:val="28"/>
        </w:rPr>
        <w:t xml:space="preserve"> </w:t>
      </w:r>
      <w:r w:rsidR="00E01AC6">
        <w:rPr>
          <w:rFonts w:ascii="Times New Roman" w:hAnsi="Times New Roman" w:cs="Times New Roman"/>
          <w:sz w:val="28"/>
        </w:rPr>
        <w:t>требует</w:t>
      </w:r>
      <w:r w:rsidR="00E01AC6" w:rsidRPr="001F3093">
        <w:rPr>
          <w:rFonts w:ascii="Times New Roman" w:hAnsi="Times New Roman" w:cs="Times New Roman"/>
          <w:sz w:val="28"/>
        </w:rPr>
        <w:t xml:space="preserve"> </w:t>
      </w:r>
      <w:r w:rsidR="00E01AC6">
        <w:rPr>
          <w:rFonts w:ascii="Times New Roman" w:hAnsi="Times New Roman" w:cs="Times New Roman"/>
          <w:sz w:val="28"/>
        </w:rPr>
        <w:t>установления</w:t>
      </w:r>
      <w:r w:rsidR="00E01AC6" w:rsidRPr="001F3093">
        <w:rPr>
          <w:rFonts w:ascii="Times New Roman" w:hAnsi="Times New Roman" w:cs="Times New Roman"/>
          <w:sz w:val="28"/>
        </w:rPr>
        <w:t xml:space="preserve"> </w:t>
      </w:r>
      <w:r w:rsidR="00E01AC6">
        <w:rPr>
          <w:rFonts w:ascii="Times New Roman" w:hAnsi="Times New Roman" w:cs="Times New Roman"/>
          <w:sz w:val="28"/>
        </w:rPr>
        <w:t>адекватно</w:t>
      </w:r>
      <w:r w:rsidR="00F37CB2">
        <w:rPr>
          <w:rFonts w:ascii="Times New Roman" w:hAnsi="Times New Roman" w:cs="Times New Roman"/>
          <w:sz w:val="28"/>
        </w:rPr>
        <w:t>го</w:t>
      </w:r>
      <w:r w:rsidR="003D37DD" w:rsidRPr="001F3093">
        <w:rPr>
          <w:rFonts w:ascii="Times New Roman" w:hAnsi="Times New Roman" w:cs="Times New Roman"/>
          <w:sz w:val="28"/>
        </w:rPr>
        <w:t xml:space="preserve"> </w:t>
      </w:r>
      <w:r w:rsidR="00F37CB2">
        <w:rPr>
          <w:rFonts w:ascii="Times New Roman" w:hAnsi="Times New Roman" w:cs="Times New Roman"/>
          <w:sz w:val="28"/>
        </w:rPr>
        <w:t>понимания</w:t>
      </w:r>
      <w:r w:rsidR="00F37CB2" w:rsidRPr="001F3093">
        <w:rPr>
          <w:rFonts w:ascii="Times New Roman" w:hAnsi="Times New Roman" w:cs="Times New Roman"/>
          <w:sz w:val="28"/>
        </w:rPr>
        <w:t xml:space="preserve"> </w:t>
      </w:r>
      <w:r w:rsidR="00F37CB2">
        <w:rPr>
          <w:rFonts w:ascii="Times New Roman" w:hAnsi="Times New Roman" w:cs="Times New Roman"/>
          <w:sz w:val="28"/>
        </w:rPr>
        <w:t>состояния</w:t>
      </w:r>
      <w:r w:rsidR="00F37CB2" w:rsidRPr="001F3093">
        <w:rPr>
          <w:rFonts w:ascii="Times New Roman" w:hAnsi="Times New Roman" w:cs="Times New Roman"/>
          <w:sz w:val="28"/>
        </w:rPr>
        <w:t xml:space="preserve"> </w:t>
      </w:r>
      <w:r w:rsidR="00F37CB2">
        <w:rPr>
          <w:rFonts w:ascii="Times New Roman" w:hAnsi="Times New Roman" w:cs="Times New Roman"/>
          <w:sz w:val="28"/>
        </w:rPr>
        <w:t>софтвера</w:t>
      </w:r>
      <w:r w:rsidR="00F37CB2" w:rsidRPr="001F3093">
        <w:rPr>
          <w:rFonts w:ascii="Times New Roman" w:hAnsi="Times New Roman" w:cs="Times New Roman"/>
          <w:sz w:val="28"/>
        </w:rPr>
        <w:t xml:space="preserve"> (</w:t>
      </w:r>
      <w:r w:rsidR="00F37CB2">
        <w:rPr>
          <w:rFonts w:ascii="Times New Roman" w:hAnsi="Times New Roman" w:cs="Times New Roman"/>
          <w:sz w:val="28"/>
        </w:rPr>
        <w:t>иногда</w:t>
      </w:r>
      <w:r w:rsidR="00F37CB2" w:rsidRPr="001F3093">
        <w:rPr>
          <w:rFonts w:ascii="Times New Roman" w:hAnsi="Times New Roman" w:cs="Times New Roman"/>
          <w:sz w:val="28"/>
        </w:rPr>
        <w:t xml:space="preserve"> </w:t>
      </w:r>
      <w:r w:rsidR="00F37CB2">
        <w:rPr>
          <w:rFonts w:ascii="Times New Roman" w:hAnsi="Times New Roman" w:cs="Times New Roman"/>
          <w:sz w:val="28"/>
        </w:rPr>
        <w:t>и</w:t>
      </w:r>
      <w:r w:rsidR="00F37CB2" w:rsidRPr="001F3093">
        <w:rPr>
          <w:rFonts w:ascii="Times New Roman" w:hAnsi="Times New Roman" w:cs="Times New Roman"/>
          <w:sz w:val="28"/>
        </w:rPr>
        <w:t xml:space="preserve"> </w:t>
      </w:r>
      <w:proofErr w:type="spellStart"/>
      <w:r w:rsidR="00F37CB2">
        <w:rPr>
          <w:rFonts w:ascii="Times New Roman" w:hAnsi="Times New Roman" w:cs="Times New Roman"/>
          <w:sz w:val="28"/>
        </w:rPr>
        <w:t>хардвера</w:t>
      </w:r>
      <w:proofErr w:type="spellEnd"/>
      <w:r w:rsidR="00F37CB2" w:rsidRPr="001F3093">
        <w:rPr>
          <w:rFonts w:ascii="Times New Roman" w:hAnsi="Times New Roman" w:cs="Times New Roman"/>
          <w:sz w:val="28"/>
        </w:rPr>
        <w:t xml:space="preserve">) </w:t>
      </w:r>
      <w:r w:rsidR="00F37CB2">
        <w:rPr>
          <w:rFonts w:ascii="Times New Roman" w:hAnsi="Times New Roman" w:cs="Times New Roman"/>
          <w:sz w:val="28"/>
        </w:rPr>
        <w:t>в любой момент времени работы программы</w:t>
      </w:r>
      <w:r w:rsidRPr="001F3093">
        <w:rPr>
          <w:rFonts w:ascii="Times New Roman" w:hAnsi="Times New Roman" w:cs="Times New Roman"/>
          <w:sz w:val="28"/>
        </w:rPr>
        <w:t xml:space="preserve">». </w:t>
      </w:r>
      <w:r w:rsidRPr="006A1603">
        <w:rPr>
          <w:rFonts w:ascii="Times New Roman" w:hAnsi="Times New Roman" w:cs="Times New Roman"/>
          <w:sz w:val="28"/>
        </w:rPr>
        <w:t>[</w:t>
      </w:r>
      <w:r>
        <w:rPr>
          <w:rFonts w:ascii="Times New Roman" w:hAnsi="Times New Roman" w:cs="Times New Roman"/>
          <w:sz w:val="28"/>
        </w:rPr>
        <w:t>Марино</w:t>
      </w:r>
      <w:r w:rsidRPr="006A1603">
        <w:rPr>
          <w:rFonts w:ascii="Times New Roman" w:hAnsi="Times New Roman" w:cs="Times New Roman"/>
          <w:sz w:val="28"/>
        </w:rPr>
        <w:t xml:space="preserve"> </w:t>
      </w:r>
      <w:r>
        <w:rPr>
          <w:rFonts w:ascii="Times New Roman" w:hAnsi="Times New Roman" w:cs="Times New Roman"/>
          <w:sz w:val="28"/>
          <w:lang w:val="en-US"/>
        </w:rPr>
        <w:t>URL</w:t>
      </w:r>
      <w:r w:rsidRPr="006A1603">
        <w:rPr>
          <w:rFonts w:ascii="Times New Roman" w:hAnsi="Times New Roman" w:cs="Times New Roman"/>
          <w:sz w:val="28"/>
        </w:rPr>
        <w:t xml:space="preserve">]. </w:t>
      </w:r>
    </w:p>
    <w:p w:rsidR="00876347" w:rsidRPr="0056191E" w:rsidRDefault="00876347" w:rsidP="0087634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изменения процесса чтения письмо так же претерпевает трансформации. Например, </w:t>
      </w:r>
      <w:proofErr w:type="spellStart"/>
      <w:r>
        <w:rPr>
          <w:rFonts w:ascii="Times New Roman" w:hAnsi="Times New Roman" w:cs="Times New Roman"/>
          <w:sz w:val="28"/>
        </w:rPr>
        <w:t>Дэннис</w:t>
      </w:r>
      <w:proofErr w:type="spellEnd"/>
      <w:r>
        <w:rPr>
          <w:rFonts w:ascii="Times New Roman" w:hAnsi="Times New Roman" w:cs="Times New Roman"/>
          <w:sz w:val="28"/>
        </w:rPr>
        <w:t xml:space="preserve"> </w:t>
      </w:r>
      <w:proofErr w:type="spellStart"/>
      <w:r>
        <w:rPr>
          <w:rFonts w:ascii="Times New Roman" w:hAnsi="Times New Roman" w:cs="Times New Roman"/>
          <w:sz w:val="28"/>
        </w:rPr>
        <w:t>Тэннон</w:t>
      </w:r>
      <w:proofErr w:type="spellEnd"/>
      <w:r>
        <w:rPr>
          <w:rFonts w:ascii="Times New Roman" w:hAnsi="Times New Roman" w:cs="Times New Roman"/>
          <w:sz w:val="28"/>
        </w:rPr>
        <w:t xml:space="preserve"> пишет, что если письмо на бумаге не</w:t>
      </w:r>
      <w:r w:rsidR="001F3093">
        <w:rPr>
          <w:rFonts w:ascii="Times New Roman" w:hAnsi="Times New Roman" w:cs="Times New Roman"/>
          <w:sz w:val="28"/>
        </w:rPr>
        <w:t xml:space="preserve"> </w:t>
      </w:r>
      <w:r>
        <w:rPr>
          <w:rFonts w:ascii="Times New Roman" w:hAnsi="Times New Roman" w:cs="Times New Roman"/>
          <w:sz w:val="28"/>
        </w:rPr>
        <w:t xml:space="preserve">опосредованно чем-то иным, то между нажатием клавиши и появлением текста на экране происходит несколько операций, разнесенных во времени и пространстве, и то, что мы видим на экране, не совпадает с внутренними процессами вычисления: </w:t>
      </w:r>
      <w:proofErr w:type="gramStart"/>
      <w:r>
        <w:rPr>
          <w:rFonts w:ascii="Times New Roman" w:hAnsi="Times New Roman" w:cs="Times New Roman"/>
          <w:sz w:val="28"/>
        </w:rPr>
        <w:t>«</w:t>
      </w:r>
      <w:r w:rsidR="00CB6B16">
        <w:rPr>
          <w:rFonts w:ascii="Times New Roman" w:hAnsi="Times New Roman" w:cs="Times New Roman"/>
          <w:sz w:val="28"/>
        </w:rPr>
        <w:t>Например</w:t>
      </w:r>
      <w:proofErr w:type="gramEnd"/>
      <w:r w:rsidR="00CB6B16">
        <w:rPr>
          <w:rFonts w:ascii="Times New Roman" w:hAnsi="Times New Roman" w:cs="Times New Roman"/>
          <w:sz w:val="28"/>
        </w:rPr>
        <w:t>, стирание слова с бумаги подразумевает физический процесс удаления чернил. Наоборот</w:t>
      </w:r>
      <w:r w:rsidR="00CB6B16" w:rsidRPr="00DF2B9A">
        <w:rPr>
          <w:rFonts w:ascii="Times New Roman" w:hAnsi="Times New Roman" w:cs="Times New Roman"/>
          <w:sz w:val="28"/>
        </w:rPr>
        <w:t xml:space="preserve">, </w:t>
      </w:r>
      <w:r w:rsidR="00CB6B16">
        <w:rPr>
          <w:rFonts w:ascii="Times New Roman" w:hAnsi="Times New Roman" w:cs="Times New Roman"/>
          <w:sz w:val="28"/>
        </w:rPr>
        <w:t>при</w:t>
      </w:r>
      <w:r w:rsidR="00CB6B16" w:rsidRPr="00DF2B9A">
        <w:rPr>
          <w:rFonts w:ascii="Times New Roman" w:hAnsi="Times New Roman" w:cs="Times New Roman"/>
          <w:sz w:val="28"/>
        </w:rPr>
        <w:t xml:space="preserve"> «</w:t>
      </w:r>
      <w:r w:rsidR="00CB6B16">
        <w:rPr>
          <w:rFonts w:ascii="Times New Roman" w:hAnsi="Times New Roman" w:cs="Times New Roman"/>
          <w:sz w:val="28"/>
        </w:rPr>
        <w:t>цифровой</w:t>
      </w:r>
      <w:r w:rsidR="00CB6B16" w:rsidRPr="00DF2B9A">
        <w:rPr>
          <w:rFonts w:ascii="Times New Roman" w:hAnsi="Times New Roman" w:cs="Times New Roman"/>
          <w:sz w:val="28"/>
        </w:rPr>
        <w:t xml:space="preserve">» </w:t>
      </w:r>
      <w:r w:rsidR="00CB6B16">
        <w:rPr>
          <w:rFonts w:ascii="Times New Roman" w:hAnsi="Times New Roman" w:cs="Times New Roman"/>
          <w:sz w:val="28"/>
        </w:rPr>
        <w:t>симуляции</w:t>
      </w:r>
      <w:r w:rsidR="00CB6B16" w:rsidRPr="00DF2B9A">
        <w:rPr>
          <w:rFonts w:ascii="Times New Roman" w:hAnsi="Times New Roman" w:cs="Times New Roman"/>
          <w:sz w:val="28"/>
        </w:rPr>
        <w:t xml:space="preserve"> </w:t>
      </w:r>
      <w:r w:rsidR="00CB6B16">
        <w:rPr>
          <w:rFonts w:ascii="Times New Roman" w:hAnsi="Times New Roman" w:cs="Times New Roman"/>
          <w:sz w:val="28"/>
        </w:rPr>
        <w:t>стирания</w:t>
      </w:r>
      <w:r w:rsidR="00CB6B16" w:rsidRPr="00DF2B9A">
        <w:rPr>
          <w:rFonts w:ascii="Times New Roman" w:hAnsi="Times New Roman" w:cs="Times New Roman"/>
          <w:sz w:val="28"/>
        </w:rPr>
        <w:t xml:space="preserve"> </w:t>
      </w:r>
      <w:r w:rsidR="00CB6B16">
        <w:rPr>
          <w:rFonts w:ascii="Times New Roman" w:hAnsi="Times New Roman" w:cs="Times New Roman"/>
          <w:sz w:val="28"/>
        </w:rPr>
        <w:t>после</w:t>
      </w:r>
      <w:r w:rsidR="00CB6B16" w:rsidRPr="00DF2B9A">
        <w:rPr>
          <w:rFonts w:ascii="Times New Roman" w:hAnsi="Times New Roman" w:cs="Times New Roman"/>
          <w:sz w:val="28"/>
        </w:rPr>
        <w:t xml:space="preserve"> </w:t>
      </w:r>
      <w:r w:rsidR="00CB6B16">
        <w:rPr>
          <w:rFonts w:ascii="Times New Roman" w:hAnsi="Times New Roman" w:cs="Times New Roman"/>
          <w:sz w:val="28"/>
        </w:rPr>
        <w:t>нажатия</w:t>
      </w:r>
      <w:r w:rsidR="00CB6B16" w:rsidRPr="00DF2B9A">
        <w:rPr>
          <w:rFonts w:ascii="Times New Roman" w:hAnsi="Times New Roman" w:cs="Times New Roman"/>
          <w:sz w:val="28"/>
        </w:rPr>
        <w:t xml:space="preserve"> </w:t>
      </w:r>
      <w:r w:rsidR="00CB6B16">
        <w:rPr>
          <w:rFonts w:ascii="Times New Roman" w:hAnsi="Times New Roman" w:cs="Times New Roman"/>
          <w:sz w:val="28"/>
        </w:rPr>
        <w:t>клавиши</w:t>
      </w:r>
      <w:r w:rsidR="00DF2B9A">
        <w:rPr>
          <w:rFonts w:ascii="Times New Roman" w:hAnsi="Times New Roman" w:cs="Times New Roman"/>
          <w:sz w:val="28"/>
        </w:rPr>
        <w:t>, удаление с экрана не означает удаления данных с жесткого диска.</w:t>
      </w:r>
      <w:r w:rsidR="00CB6B16" w:rsidRPr="00DF2B9A">
        <w:rPr>
          <w:rFonts w:ascii="Times New Roman" w:hAnsi="Times New Roman" w:cs="Times New Roman"/>
          <w:sz w:val="28"/>
        </w:rPr>
        <w:t xml:space="preserve">  </w:t>
      </w:r>
      <w:r w:rsidR="00DF2B9A" w:rsidRPr="00647070">
        <w:rPr>
          <w:rFonts w:ascii="Times New Roman" w:hAnsi="Times New Roman" w:cs="Times New Roman"/>
          <w:sz w:val="28"/>
        </w:rPr>
        <w:t>«</w:t>
      </w:r>
      <w:r w:rsidR="00DF2B9A">
        <w:rPr>
          <w:rFonts w:ascii="Times New Roman" w:hAnsi="Times New Roman" w:cs="Times New Roman"/>
          <w:sz w:val="28"/>
        </w:rPr>
        <w:t>Стертое</w:t>
      </w:r>
      <w:r w:rsidR="00DF2B9A" w:rsidRPr="00647070">
        <w:rPr>
          <w:rFonts w:ascii="Times New Roman" w:hAnsi="Times New Roman" w:cs="Times New Roman"/>
          <w:sz w:val="28"/>
        </w:rPr>
        <w:t xml:space="preserve">» </w:t>
      </w:r>
      <w:r w:rsidR="00DF2B9A">
        <w:rPr>
          <w:rFonts w:ascii="Times New Roman" w:hAnsi="Times New Roman" w:cs="Times New Roman"/>
          <w:sz w:val="28"/>
        </w:rPr>
        <w:t>слово</w:t>
      </w:r>
      <w:r w:rsidR="00DF2B9A" w:rsidRPr="00647070">
        <w:rPr>
          <w:rFonts w:ascii="Times New Roman" w:hAnsi="Times New Roman" w:cs="Times New Roman"/>
          <w:sz w:val="28"/>
        </w:rPr>
        <w:t xml:space="preserve"> </w:t>
      </w:r>
      <w:r w:rsidR="00DF2B9A">
        <w:rPr>
          <w:rFonts w:ascii="Times New Roman" w:hAnsi="Times New Roman" w:cs="Times New Roman"/>
          <w:sz w:val="28"/>
        </w:rPr>
        <w:t>может</w:t>
      </w:r>
      <w:r w:rsidR="00DF2B9A" w:rsidRPr="00647070">
        <w:rPr>
          <w:rFonts w:ascii="Times New Roman" w:hAnsi="Times New Roman" w:cs="Times New Roman"/>
          <w:sz w:val="28"/>
        </w:rPr>
        <w:t xml:space="preserve"> </w:t>
      </w:r>
      <w:r w:rsidR="00DF2B9A">
        <w:rPr>
          <w:rFonts w:ascii="Times New Roman" w:hAnsi="Times New Roman" w:cs="Times New Roman"/>
          <w:sz w:val="28"/>
        </w:rPr>
        <w:t>остаться</w:t>
      </w:r>
      <w:r w:rsidR="00DF2B9A" w:rsidRPr="00647070">
        <w:rPr>
          <w:rFonts w:ascii="Times New Roman" w:hAnsi="Times New Roman" w:cs="Times New Roman"/>
          <w:sz w:val="28"/>
        </w:rPr>
        <w:t xml:space="preserve"> </w:t>
      </w:r>
      <w:r w:rsidR="00DF2B9A">
        <w:rPr>
          <w:rFonts w:ascii="Times New Roman" w:hAnsi="Times New Roman" w:cs="Times New Roman"/>
          <w:sz w:val="28"/>
        </w:rPr>
        <w:t>или</w:t>
      </w:r>
      <w:r w:rsidR="00DF2B9A" w:rsidRPr="00647070">
        <w:rPr>
          <w:rFonts w:ascii="Times New Roman" w:hAnsi="Times New Roman" w:cs="Times New Roman"/>
          <w:sz w:val="28"/>
        </w:rPr>
        <w:t xml:space="preserve"> </w:t>
      </w:r>
      <w:r w:rsidR="00DF2B9A">
        <w:rPr>
          <w:rFonts w:ascii="Times New Roman" w:hAnsi="Times New Roman" w:cs="Times New Roman"/>
          <w:sz w:val="28"/>
        </w:rPr>
        <w:t>даже</w:t>
      </w:r>
      <w:r w:rsidR="00DF2B9A" w:rsidRPr="00647070">
        <w:rPr>
          <w:rFonts w:ascii="Times New Roman" w:hAnsi="Times New Roman" w:cs="Times New Roman"/>
          <w:sz w:val="28"/>
        </w:rPr>
        <w:t xml:space="preserve"> </w:t>
      </w:r>
      <w:r w:rsidR="00647070">
        <w:rPr>
          <w:rFonts w:ascii="Times New Roman" w:hAnsi="Times New Roman" w:cs="Times New Roman"/>
          <w:sz w:val="28"/>
        </w:rPr>
        <w:t>копироваться</w:t>
      </w:r>
      <w:r w:rsidR="00647070" w:rsidRPr="00647070">
        <w:rPr>
          <w:rFonts w:ascii="Times New Roman" w:hAnsi="Times New Roman" w:cs="Times New Roman"/>
          <w:sz w:val="28"/>
        </w:rPr>
        <w:t xml:space="preserve"> </w:t>
      </w:r>
      <w:r w:rsidR="00647070">
        <w:rPr>
          <w:rFonts w:ascii="Times New Roman" w:hAnsi="Times New Roman" w:cs="Times New Roman"/>
          <w:sz w:val="28"/>
        </w:rPr>
        <w:t>на</w:t>
      </w:r>
      <w:r w:rsidR="00647070" w:rsidRPr="00647070">
        <w:rPr>
          <w:rFonts w:ascii="Times New Roman" w:hAnsi="Times New Roman" w:cs="Times New Roman"/>
          <w:sz w:val="28"/>
        </w:rPr>
        <w:t xml:space="preserve"> </w:t>
      </w:r>
      <w:r w:rsidR="00647070">
        <w:rPr>
          <w:rFonts w:ascii="Times New Roman" w:hAnsi="Times New Roman" w:cs="Times New Roman"/>
          <w:sz w:val="28"/>
        </w:rPr>
        <w:t>другие</w:t>
      </w:r>
      <w:r w:rsidR="00647070" w:rsidRPr="00647070">
        <w:rPr>
          <w:rFonts w:ascii="Times New Roman" w:hAnsi="Times New Roman" w:cs="Times New Roman"/>
          <w:sz w:val="28"/>
        </w:rPr>
        <w:t xml:space="preserve"> </w:t>
      </w:r>
      <w:r w:rsidR="00647070">
        <w:rPr>
          <w:rFonts w:ascii="Times New Roman" w:hAnsi="Times New Roman" w:cs="Times New Roman"/>
          <w:sz w:val="28"/>
        </w:rPr>
        <w:t>носители. Стирание</w:t>
      </w:r>
      <w:r w:rsidR="00647070" w:rsidRPr="00556AFA">
        <w:rPr>
          <w:rFonts w:ascii="Times New Roman" w:hAnsi="Times New Roman" w:cs="Times New Roman"/>
          <w:sz w:val="28"/>
        </w:rPr>
        <w:t xml:space="preserve"> </w:t>
      </w:r>
      <w:r w:rsidR="00647070">
        <w:rPr>
          <w:rFonts w:ascii="Times New Roman" w:hAnsi="Times New Roman" w:cs="Times New Roman"/>
          <w:sz w:val="28"/>
        </w:rPr>
        <w:t>в</w:t>
      </w:r>
      <w:r w:rsidR="00647070" w:rsidRPr="00556AFA">
        <w:rPr>
          <w:rFonts w:ascii="Times New Roman" w:hAnsi="Times New Roman" w:cs="Times New Roman"/>
          <w:sz w:val="28"/>
        </w:rPr>
        <w:t xml:space="preserve"> </w:t>
      </w:r>
      <w:r w:rsidR="00647070">
        <w:rPr>
          <w:rFonts w:ascii="Times New Roman" w:hAnsi="Times New Roman" w:cs="Times New Roman"/>
          <w:sz w:val="28"/>
        </w:rPr>
        <w:t>этом</w:t>
      </w:r>
      <w:r w:rsidR="00647070" w:rsidRPr="00556AFA">
        <w:rPr>
          <w:rFonts w:ascii="Times New Roman" w:hAnsi="Times New Roman" w:cs="Times New Roman"/>
          <w:sz w:val="28"/>
        </w:rPr>
        <w:t xml:space="preserve"> </w:t>
      </w:r>
      <w:r w:rsidR="00647070">
        <w:rPr>
          <w:rFonts w:ascii="Times New Roman" w:hAnsi="Times New Roman" w:cs="Times New Roman"/>
          <w:sz w:val="28"/>
        </w:rPr>
        <w:t>случае</w:t>
      </w:r>
      <w:r w:rsidR="00647070" w:rsidRPr="00556AFA">
        <w:rPr>
          <w:rFonts w:ascii="Times New Roman" w:hAnsi="Times New Roman" w:cs="Times New Roman"/>
          <w:sz w:val="28"/>
        </w:rPr>
        <w:t xml:space="preserve"> </w:t>
      </w:r>
      <w:r w:rsidR="00556AFA">
        <w:rPr>
          <w:rFonts w:ascii="Times New Roman" w:hAnsi="Times New Roman" w:cs="Times New Roman"/>
          <w:sz w:val="28"/>
        </w:rPr>
        <w:t>больше</w:t>
      </w:r>
      <w:r w:rsidR="00556AFA" w:rsidRPr="00556AFA">
        <w:rPr>
          <w:rFonts w:ascii="Times New Roman" w:hAnsi="Times New Roman" w:cs="Times New Roman"/>
          <w:sz w:val="28"/>
        </w:rPr>
        <w:t xml:space="preserve"> </w:t>
      </w:r>
      <w:r w:rsidR="00556AFA">
        <w:rPr>
          <w:rFonts w:ascii="Times New Roman" w:hAnsi="Times New Roman" w:cs="Times New Roman"/>
          <w:sz w:val="28"/>
        </w:rPr>
        <w:t>не</w:t>
      </w:r>
      <w:r w:rsidR="00556AFA" w:rsidRPr="00556AFA">
        <w:rPr>
          <w:rFonts w:ascii="Times New Roman" w:hAnsi="Times New Roman" w:cs="Times New Roman"/>
          <w:sz w:val="28"/>
        </w:rPr>
        <w:t xml:space="preserve"> </w:t>
      </w:r>
      <w:r w:rsidR="00556AFA">
        <w:rPr>
          <w:rFonts w:ascii="Times New Roman" w:hAnsi="Times New Roman" w:cs="Times New Roman"/>
          <w:sz w:val="28"/>
        </w:rPr>
        <w:t>уничтожает, а скорее свидетельствует</w:t>
      </w:r>
      <w:r w:rsidRPr="00BF0419">
        <w:rPr>
          <w:rFonts w:ascii="Times New Roman" w:hAnsi="Times New Roman" w:cs="Times New Roman"/>
          <w:sz w:val="28"/>
        </w:rPr>
        <w:t xml:space="preserve">». </w:t>
      </w:r>
      <w:r w:rsidRPr="0056191E">
        <w:rPr>
          <w:rFonts w:ascii="Times New Roman" w:hAnsi="Times New Roman" w:cs="Times New Roman"/>
          <w:sz w:val="28"/>
        </w:rPr>
        <w:t>[</w:t>
      </w:r>
      <w:proofErr w:type="spellStart"/>
      <w:r>
        <w:rPr>
          <w:rFonts w:ascii="Times New Roman" w:hAnsi="Times New Roman" w:cs="Times New Roman"/>
          <w:sz w:val="28"/>
        </w:rPr>
        <w:t>Тэннон</w:t>
      </w:r>
      <w:proofErr w:type="spellEnd"/>
      <w:r w:rsidRPr="0056191E">
        <w:rPr>
          <w:rFonts w:ascii="Times New Roman" w:hAnsi="Times New Roman" w:cs="Times New Roman"/>
          <w:sz w:val="28"/>
        </w:rPr>
        <w:t xml:space="preserve"> 2017: 14]. </w:t>
      </w:r>
    </w:p>
    <w:p w:rsidR="00D726B1" w:rsidRDefault="00876347" w:rsidP="00876347">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7D4F36">
        <w:rPr>
          <w:rFonts w:ascii="Times New Roman" w:hAnsi="Times New Roman" w:cs="Times New Roman"/>
          <w:sz w:val="28"/>
        </w:rPr>
        <w:t xml:space="preserve"> </w:t>
      </w:r>
      <w:r>
        <w:rPr>
          <w:rFonts w:ascii="Times New Roman" w:hAnsi="Times New Roman" w:cs="Times New Roman"/>
          <w:sz w:val="28"/>
        </w:rPr>
        <w:t>своей</w:t>
      </w:r>
      <w:r w:rsidRPr="007D4F36">
        <w:rPr>
          <w:rFonts w:ascii="Times New Roman" w:hAnsi="Times New Roman" w:cs="Times New Roman"/>
          <w:sz w:val="28"/>
        </w:rPr>
        <w:t xml:space="preserve"> </w:t>
      </w:r>
      <w:r>
        <w:rPr>
          <w:rFonts w:ascii="Times New Roman" w:hAnsi="Times New Roman" w:cs="Times New Roman"/>
          <w:sz w:val="28"/>
        </w:rPr>
        <w:t>книге</w:t>
      </w:r>
      <w:r w:rsidRPr="007D4F36">
        <w:rPr>
          <w:rFonts w:ascii="Times New Roman" w:hAnsi="Times New Roman" w:cs="Times New Roman"/>
          <w:sz w:val="28"/>
        </w:rPr>
        <w:t xml:space="preserve"> «</w:t>
      </w:r>
      <w:r>
        <w:rPr>
          <w:rFonts w:ascii="Times New Roman" w:hAnsi="Times New Roman" w:cs="Times New Roman"/>
          <w:sz w:val="28"/>
        </w:rPr>
        <w:t>Программируемое</w:t>
      </w:r>
      <w:r w:rsidRPr="007D4F36">
        <w:rPr>
          <w:rFonts w:ascii="Times New Roman" w:hAnsi="Times New Roman" w:cs="Times New Roman"/>
          <w:sz w:val="28"/>
        </w:rPr>
        <w:t xml:space="preserve"> </w:t>
      </w:r>
      <w:r>
        <w:rPr>
          <w:rFonts w:ascii="Times New Roman" w:hAnsi="Times New Roman" w:cs="Times New Roman"/>
          <w:sz w:val="28"/>
        </w:rPr>
        <w:t xml:space="preserve">видение» </w:t>
      </w:r>
      <w:proofErr w:type="spellStart"/>
      <w:r>
        <w:rPr>
          <w:rFonts w:ascii="Times New Roman" w:hAnsi="Times New Roman" w:cs="Times New Roman"/>
          <w:sz w:val="28"/>
        </w:rPr>
        <w:t>Вэнди</w:t>
      </w:r>
      <w:proofErr w:type="spellEnd"/>
      <w:r>
        <w:rPr>
          <w:rFonts w:ascii="Times New Roman" w:hAnsi="Times New Roman" w:cs="Times New Roman"/>
          <w:sz w:val="28"/>
        </w:rPr>
        <w:t xml:space="preserve"> </w:t>
      </w:r>
      <w:r w:rsidR="00916091">
        <w:rPr>
          <w:rFonts w:ascii="Times New Roman" w:hAnsi="Times New Roman" w:cs="Times New Roman"/>
          <w:sz w:val="28"/>
        </w:rPr>
        <w:t>Чан</w:t>
      </w:r>
      <w:r>
        <w:rPr>
          <w:rFonts w:ascii="Times New Roman" w:hAnsi="Times New Roman" w:cs="Times New Roman"/>
          <w:sz w:val="28"/>
        </w:rPr>
        <w:t xml:space="preserve"> актуализирует проблему связанности письма и чтения в связи со спецификой работы компьютера. Она пишет, что «чтение – это письмо в другом месте», имея ввиду процесс считывания информации с носителей и записи уже обновившихся данных в другие ячейки памяти. Эти два процесса практически неразличимы для человека, поскольку совершаются с очень большой скоростью, недоступной для человеческого восприятия.</w:t>
      </w:r>
      <w:r w:rsidR="00D726B1">
        <w:rPr>
          <w:rFonts w:ascii="Times New Roman" w:hAnsi="Times New Roman" w:cs="Times New Roman"/>
          <w:sz w:val="28"/>
        </w:rPr>
        <w:t xml:space="preserve"> </w:t>
      </w:r>
    </w:p>
    <w:p w:rsidR="00D726B1" w:rsidRPr="00D123EE" w:rsidRDefault="00D726B1" w:rsidP="00876347">
      <w:pPr>
        <w:spacing w:after="0" w:line="360" w:lineRule="auto"/>
        <w:ind w:firstLine="709"/>
        <w:jc w:val="both"/>
        <w:rPr>
          <w:rFonts w:ascii="Times New Roman" w:hAnsi="Times New Roman" w:cs="Times New Roman"/>
          <w:sz w:val="28"/>
        </w:rPr>
      </w:pPr>
      <w:r>
        <w:rPr>
          <w:rFonts w:ascii="Times New Roman" w:hAnsi="Times New Roman" w:cs="Times New Roman"/>
          <w:sz w:val="28"/>
        </w:rPr>
        <w:t>От процессов, локализованных на более низких уровнях абстракции написания и исполнения кода перейдем к поверхности интерфейса, с которой взаимодействует обычный пользователь</w:t>
      </w:r>
      <w:r w:rsidR="00D123EE">
        <w:rPr>
          <w:rFonts w:ascii="Times New Roman" w:hAnsi="Times New Roman" w:cs="Times New Roman"/>
          <w:sz w:val="28"/>
        </w:rPr>
        <w:t>.</w:t>
      </w:r>
      <w:r>
        <w:rPr>
          <w:rFonts w:ascii="Times New Roman" w:hAnsi="Times New Roman" w:cs="Times New Roman"/>
          <w:sz w:val="28"/>
        </w:rPr>
        <w:t xml:space="preserve"> Кэтрин </w:t>
      </w:r>
      <w:proofErr w:type="spellStart"/>
      <w:r>
        <w:rPr>
          <w:rFonts w:ascii="Times New Roman" w:hAnsi="Times New Roman" w:cs="Times New Roman"/>
          <w:sz w:val="28"/>
        </w:rPr>
        <w:t>Хэйлс</w:t>
      </w:r>
      <w:proofErr w:type="spellEnd"/>
      <w:r>
        <w:rPr>
          <w:rFonts w:ascii="Times New Roman" w:hAnsi="Times New Roman" w:cs="Times New Roman"/>
          <w:sz w:val="28"/>
        </w:rPr>
        <w:t xml:space="preserve"> в статье «Как мы читаем»</w:t>
      </w:r>
      <w:r w:rsidR="00D123EE">
        <w:rPr>
          <w:rFonts w:ascii="Times New Roman" w:hAnsi="Times New Roman" w:cs="Times New Roman"/>
          <w:sz w:val="28"/>
        </w:rPr>
        <w:t xml:space="preserve"> описывает три вида чтения, актуальные на сегодняшний момент: медленное чтение, </w:t>
      </w:r>
      <w:proofErr w:type="spellStart"/>
      <w:r w:rsidR="00D123EE">
        <w:rPr>
          <w:rFonts w:ascii="Times New Roman" w:hAnsi="Times New Roman" w:cs="Times New Roman"/>
          <w:sz w:val="28"/>
        </w:rPr>
        <w:t>гиперчтение</w:t>
      </w:r>
      <w:proofErr w:type="spellEnd"/>
      <w:r w:rsidR="00D123EE">
        <w:rPr>
          <w:rFonts w:ascii="Times New Roman" w:hAnsi="Times New Roman" w:cs="Times New Roman"/>
          <w:sz w:val="28"/>
        </w:rPr>
        <w:t xml:space="preserve"> и машинное чтение. К первому из них относится внимательное чтение литературного текста, заостряющее внимание </w:t>
      </w:r>
      <w:r w:rsidR="00D123EE">
        <w:rPr>
          <w:rFonts w:ascii="Times New Roman" w:hAnsi="Times New Roman" w:cs="Times New Roman"/>
          <w:sz w:val="28"/>
        </w:rPr>
        <w:lastRenderedPageBreak/>
        <w:t xml:space="preserve">на стиле и языке работы и детально разбирающее </w:t>
      </w:r>
      <w:r w:rsidR="00016FA7">
        <w:rPr>
          <w:rFonts w:ascii="Times New Roman" w:hAnsi="Times New Roman" w:cs="Times New Roman"/>
          <w:sz w:val="28"/>
        </w:rPr>
        <w:t xml:space="preserve">его языковые особенности. </w:t>
      </w:r>
      <w:proofErr w:type="spellStart"/>
      <w:r w:rsidR="00016FA7">
        <w:rPr>
          <w:rFonts w:ascii="Times New Roman" w:hAnsi="Times New Roman" w:cs="Times New Roman"/>
          <w:sz w:val="28"/>
        </w:rPr>
        <w:t>Гиперчтение</w:t>
      </w:r>
      <w:proofErr w:type="spellEnd"/>
      <w:r w:rsidR="00016FA7">
        <w:rPr>
          <w:rFonts w:ascii="Times New Roman" w:hAnsi="Times New Roman" w:cs="Times New Roman"/>
          <w:sz w:val="28"/>
        </w:rPr>
        <w:t xml:space="preserve"> описывает считывание текста с экрана компьютера. Оно нелинейно и включает в себя множество различных паттернов взаимодействия скорее с информацией, а не со значением, как во время медленного </w:t>
      </w:r>
      <w:r w:rsidR="007A5715">
        <w:rPr>
          <w:rFonts w:ascii="Times New Roman" w:hAnsi="Times New Roman" w:cs="Times New Roman"/>
          <w:sz w:val="28"/>
        </w:rPr>
        <w:t xml:space="preserve">чтения. К видам </w:t>
      </w:r>
      <w:proofErr w:type="spellStart"/>
      <w:r w:rsidR="007A5715">
        <w:rPr>
          <w:rFonts w:ascii="Times New Roman" w:hAnsi="Times New Roman" w:cs="Times New Roman"/>
          <w:sz w:val="28"/>
        </w:rPr>
        <w:t>гиперчтения</w:t>
      </w:r>
      <w:proofErr w:type="spellEnd"/>
      <w:r w:rsidR="007A5715">
        <w:rPr>
          <w:rFonts w:ascii="Times New Roman" w:hAnsi="Times New Roman" w:cs="Times New Roman"/>
          <w:sz w:val="28"/>
        </w:rPr>
        <w:t xml:space="preserve"> можно отнести поиск по ключевому слову, использование поисковика, работа одновременно с несколькими открытыми окнами на экране, </w:t>
      </w:r>
      <w:r w:rsidR="00A1387B">
        <w:rPr>
          <w:rFonts w:ascii="Times New Roman" w:hAnsi="Times New Roman" w:cs="Times New Roman"/>
          <w:sz w:val="28"/>
        </w:rPr>
        <w:t xml:space="preserve">копирование и вставка текста, перемещение по гиперссылкам и т.д. </w:t>
      </w:r>
      <w:r w:rsidR="009B2C8E">
        <w:rPr>
          <w:rFonts w:ascii="Times New Roman" w:hAnsi="Times New Roman" w:cs="Times New Roman"/>
          <w:sz w:val="28"/>
        </w:rPr>
        <w:t xml:space="preserve">К машинному чтению относится </w:t>
      </w:r>
      <w:r w:rsidR="00341881">
        <w:rPr>
          <w:rFonts w:ascii="Times New Roman" w:hAnsi="Times New Roman" w:cs="Times New Roman"/>
          <w:sz w:val="28"/>
        </w:rPr>
        <w:t>использование алгоритмов для анализа различных паттернов в больших корпусах текстов, которые невозможно прочесть человеку.</w:t>
      </w:r>
      <w:r w:rsidR="00980C8B">
        <w:rPr>
          <w:rFonts w:ascii="Times New Roman" w:hAnsi="Times New Roman" w:cs="Times New Roman"/>
          <w:sz w:val="28"/>
        </w:rPr>
        <w:t xml:space="preserve"> К такого рода алгоритмам</w:t>
      </w:r>
      <w:r w:rsidR="00986E54">
        <w:rPr>
          <w:rFonts w:ascii="Times New Roman" w:hAnsi="Times New Roman" w:cs="Times New Roman"/>
          <w:sz w:val="28"/>
        </w:rPr>
        <w:t xml:space="preserve"> относятся</w:t>
      </w:r>
      <w:r w:rsidR="00980C8B">
        <w:rPr>
          <w:rFonts w:ascii="Times New Roman" w:hAnsi="Times New Roman" w:cs="Times New Roman"/>
          <w:sz w:val="28"/>
        </w:rPr>
        <w:t xml:space="preserve"> анализаторы частотности слов, </w:t>
      </w:r>
      <w:r w:rsidR="001F4B9C">
        <w:rPr>
          <w:rFonts w:ascii="Times New Roman" w:hAnsi="Times New Roman" w:cs="Times New Roman"/>
          <w:sz w:val="28"/>
        </w:rPr>
        <w:t>алгоритмы тематиче</w:t>
      </w:r>
      <w:r w:rsidR="001177AD">
        <w:rPr>
          <w:rFonts w:ascii="Times New Roman" w:hAnsi="Times New Roman" w:cs="Times New Roman"/>
          <w:sz w:val="28"/>
        </w:rPr>
        <w:t>ского и стилистического анализа</w:t>
      </w:r>
      <w:r w:rsidR="001F4B9C">
        <w:rPr>
          <w:rFonts w:ascii="Times New Roman" w:hAnsi="Times New Roman" w:cs="Times New Roman"/>
          <w:sz w:val="28"/>
        </w:rPr>
        <w:t xml:space="preserve"> и др. </w:t>
      </w:r>
      <w:proofErr w:type="spellStart"/>
      <w:r w:rsidR="00C64FD2">
        <w:rPr>
          <w:rFonts w:ascii="Times New Roman" w:hAnsi="Times New Roman" w:cs="Times New Roman"/>
          <w:sz w:val="28"/>
        </w:rPr>
        <w:t>Хэйлс</w:t>
      </w:r>
      <w:proofErr w:type="spellEnd"/>
      <w:r w:rsidR="00C64FD2">
        <w:rPr>
          <w:rFonts w:ascii="Times New Roman" w:hAnsi="Times New Roman" w:cs="Times New Roman"/>
          <w:sz w:val="28"/>
        </w:rPr>
        <w:t xml:space="preserve"> делает вывод, что машинное чтение и </w:t>
      </w:r>
      <w:proofErr w:type="spellStart"/>
      <w:r w:rsidR="00C64FD2">
        <w:rPr>
          <w:rFonts w:ascii="Times New Roman" w:hAnsi="Times New Roman" w:cs="Times New Roman"/>
          <w:sz w:val="28"/>
        </w:rPr>
        <w:t>гиперчтение</w:t>
      </w:r>
      <w:proofErr w:type="spellEnd"/>
      <w:r w:rsidR="00C64FD2">
        <w:rPr>
          <w:rFonts w:ascii="Times New Roman" w:hAnsi="Times New Roman" w:cs="Times New Roman"/>
          <w:sz w:val="28"/>
        </w:rPr>
        <w:t xml:space="preserve"> делают ставку на распознавание паттернов, а значение и контекст занимают второстепенную роль, тогда как </w:t>
      </w:r>
      <w:r w:rsidR="00365A72">
        <w:rPr>
          <w:rFonts w:ascii="Times New Roman" w:hAnsi="Times New Roman" w:cs="Times New Roman"/>
          <w:sz w:val="28"/>
        </w:rPr>
        <w:t>в процессе медленного</w:t>
      </w:r>
      <w:r w:rsidR="00C64FD2">
        <w:rPr>
          <w:rFonts w:ascii="Times New Roman" w:hAnsi="Times New Roman" w:cs="Times New Roman"/>
          <w:sz w:val="28"/>
        </w:rPr>
        <w:t xml:space="preserve"> чтени</w:t>
      </w:r>
      <w:r w:rsidR="00365A72">
        <w:rPr>
          <w:rFonts w:ascii="Times New Roman" w:hAnsi="Times New Roman" w:cs="Times New Roman"/>
          <w:sz w:val="28"/>
        </w:rPr>
        <w:t>я</w:t>
      </w:r>
      <w:r w:rsidR="00C64FD2">
        <w:rPr>
          <w:rFonts w:ascii="Times New Roman" w:hAnsi="Times New Roman" w:cs="Times New Roman"/>
          <w:sz w:val="28"/>
        </w:rPr>
        <w:t xml:space="preserve"> наоборот значение и контекст выходят на первый план, а распознавание паттернов играет зависимую роль. </w:t>
      </w:r>
      <w:r w:rsidR="00986E54">
        <w:rPr>
          <w:rFonts w:ascii="Times New Roman" w:hAnsi="Times New Roman" w:cs="Times New Roman"/>
          <w:sz w:val="28"/>
        </w:rPr>
        <w:t xml:space="preserve"> </w:t>
      </w:r>
      <w:r w:rsidR="00341881">
        <w:rPr>
          <w:rFonts w:ascii="Times New Roman" w:hAnsi="Times New Roman" w:cs="Times New Roman"/>
          <w:sz w:val="28"/>
        </w:rPr>
        <w:t xml:space="preserve"> </w:t>
      </w:r>
      <w:r w:rsidR="00A1387B">
        <w:rPr>
          <w:rFonts w:ascii="Times New Roman" w:hAnsi="Times New Roman" w:cs="Times New Roman"/>
          <w:sz w:val="28"/>
        </w:rPr>
        <w:t xml:space="preserve"> </w:t>
      </w:r>
      <w:r w:rsidR="00016FA7">
        <w:rPr>
          <w:rFonts w:ascii="Times New Roman" w:hAnsi="Times New Roman" w:cs="Times New Roman"/>
          <w:sz w:val="28"/>
        </w:rPr>
        <w:t xml:space="preserve">  </w:t>
      </w:r>
    </w:p>
    <w:p w:rsidR="00310E10" w:rsidRDefault="00D726B1" w:rsidP="00876347">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по отношению к литературе постмодернизма мож</w:t>
      </w:r>
      <w:r w:rsidR="001C44E0">
        <w:rPr>
          <w:rFonts w:ascii="Times New Roman" w:hAnsi="Times New Roman" w:cs="Times New Roman"/>
          <w:sz w:val="28"/>
        </w:rPr>
        <w:t>но сказать, что в процессе рецепции читатель конструирует</w:t>
      </w:r>
      <w:r w:rsidR="00AF75AE">
        <w:rPr>
          <w:rFonts w:ascii="Times New Roman" w:hAnsi="Times New Roman" w:cs="Times New Roman"/>
          <w:sz w:val="28"/>
        </w:rPr>
        <w:t xml:space="preserve"> </w:t>
      </w:r>
      <w:r w:rsidR="007612D0">
        <w:rPr>
          <w:rFonts w:ascii="Times New Roman" w:hAnsi="Times New Roman" w:cs="Times New Roman"/>
          <w:sz w:val="28"/>
        </w:rPr>
        <w:t xml:space="preserve">свой собственный текст </w:t>
      </w:r>
      <w:r w:rsidR="00671812">
        <w:rPr>
          <w:rFonts w:ascii="Times New Roman" w:hAnsi="Times New Roman" w:cs="Times New Roman"/>
          <w:sz w:val="28"/>
        </w:rPr>
        <w:t xml:space="preserve">из предоставленного автором текстового материала, но это конструирование происходит в сознании читателя, то в случае э. литературы этот процесс </w:t>
      </w:r>
      <w:proofErr w:type="spellStart"/>
      <w:r w:rsidR="00671812">
        <w:rPr>
          <w:rFonts w:ascii="Times New Roman" w:hAnsi="Times New Roman" w:cs="Times New Roman"/>
          <w:sz w:val="28"/>
        </w:rPr>
        <w:t>овнешняется</w:t>
      </w:r>
      <w:proofErr w:type="spellEnd"/>
      <w:r w:rsidR="00671812">
        <w:rPr>
          <w:rFonts w:ascii="Times New Roman" w:hAnsi="Times New Roman" w:cs="Times New Roman"/>
          <w:sz w:val="28"/>
        </w:rPr>
        <w:t xml:space="preserve"> и </w:t>
      </w:r>
      <w:proofErr w:type="spellStart"/>
      <w:r w:rsidR="00671812">
        <w:rPr>
          <w:rFonts w:ascii="Times New Roman" w:hAnsi="Times New Roman" w:cs="Times New Roman"/>
          <w:sz w:val="28"/>
        </w:rPr>
        <w:t>буквализируется</w:t>
      </w:r>
      <w:proofErr w:type="spellEnd"/>
      <w:r w:rsidR="00671812">
        <w:rPr>
          <w:rFonts w:ascii="Times New Roman" w:hAnsi="Times New Roman" w:cs="Times New Roman"/>
          <w:sz w:val="28"/>
        </w:rPr>
        <w:t xml:space="preserve">. Читатель напрямую манипулирует фрагментами текста в графическом интерфейсе произведения. </w:t>
      </w:r>
    </w:p>
    <w:p w:rsidR="000242D9" w:rsidRDefault="00310E10" w:rsidP="00762F1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Тексты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находятся в промежуточном положении между этими случаями. С одной стороны, они принадлежат к э. литературе и не могут восприниматься вне того </w:t>
      </w:r>
      <w:proofErr w:type="spellStart"/>
      <w:r>
        <w:rPr>
          <w:rFonts w:ascii="Times New Roman" w:hAnsi="Times New Roman" w:cs="Times New Roman"/>
          <w:sz w:val="28"/>
        </w:rPr>
        <w:t>медиатехнического</w:t>
      </w:r>
      <w:proofErr w:type="spellEnd"/>
      <w:r>
        <w:rPr>
          <w:rFonts w:ascii="Times New Roman" w:hAnsi="Times New Roman" w:cs="Times New Roman"/>
          <w:sz w:val="28"/>
        </w:rPr>
        <w:t xml:space="preserve"> окружения (протоколы электронной почты, почтовые программы, текстовые редакторы, </w:t>
      </w:r>
      <w:r>
        <w:rPr>
          <w:rFonts w:ascii="Times New Roman" w:hAnsi="Times New Roman" w:cs="Times New Roman"/>
          <w:sz w:val="28"/>
          <w:lang w:val="en-US"/>
        </w:rPr>
        <w:t>PDF</w:t>
      </w:r>
      <w:r w:rsidRPr="00310E10">
        <w:rPr>
          <w:rFonts w:ascii="Times New Roman" w:hAnsi="Times New Roman" w:cs="Times New Roman"/>
          <w:sz w:val="28"/>
        </w:rPr>
        <w:t>-</w:t>
      </w:r>
      <w:r>
        <w:rPr>
          <w:rFonts w:ascii="Times New Roman" w:hAnsi="Times New Roman" w:cs="Times New Roman"/>
          <w:sz w:val="28"/>
        </w:rPr>
        <w:t>файлы), в котором существуют. Ее тексты</w:t>
      </w:r>
      <w:r w:rsidR="00BD76F7">
        <w:rPr>
          <w:rFonts w:ascii="Times New Roman" w:hAnsi="Times New Roman" w:cs="Times New Roman"/>
          <w:sz w:val="28"/>
        </w:rPr>
        <w:t xml:space="preserve"> также</w:t>
      </w:r>
      <w:r>
        <w:rPr>
          <w:rFonts w:ascii="Times New Roman" w:hAnsi="Times New Roman" w:cs="Times New Roman"/>
          <w:sz w:val="28"/>
        </w:rPr>
        <w:t xml:space="preserve"> требуют </w:t>
      </w:r>
      <w:r w:rsidR="00697A42">
        <w:rPr>
          <w:rFonts w:ascii="Times New Roman" w:hAnsi="Times New Roman" w:cs="Times New Roman"/>
          <w:sz w:val="28"/>
        </w:rPr>
        <w:t>вовлеченного чтения</w:t>
      </w:r>
      <w:r w:rsidR="00BD76F7">
        <w:rPr>
          <w:rFonts w:ascii="Times New Roman" w:hAnsi="Times New Roman" w:cs="Times New Roman"/>
          <w:sz w:val="28"/>
        </w:rPr>
        <w:t xml:space="preserve">, как и постмодернистские произведения второй половины </w:t>
      </w:r>
      <w:r w:rsidR="00BD76F7">
        <w:rPr>
          <w:rFonts w:ascii="Times New Roman" w:hAnsi="Times New Roman" w:cs="Times New Roman"/>
          <w:sz w:val="28"/>
          <w:lang w:val="en-US"/>
        </w:rPr>
        <w:t>XX</w:t>
      </w:r>
      <w:r w:rsidR="00BD76F7" w:rsidRPr="00BD76F7">
        <w:rPr>
          <w:rFonts w:ascii="Times New Roman" w:hAnsi="Times New Roman" w:cs="Times New Roman"/>
          <w:sz w:val="28"/>
        </w:rPr>
        <w:t xml:space="preserve"> </w:t>
      </w:r>
      <w:r w:rsidR="00BD76F7">
        <w:rPr>
          <w:rFonts w:ascii="Times New Roman" w:hAnsi="Times New Roman" w:cs="Times New Roman"/>
          <w:sz w:val="28"/>
        </w:rPr>
        <w:t>века.</w:t>
      </w:r>
      <w:r>
        <w:rPr>
          <w:rFonts w:ascii="Times New Roman" w:hAnsi="Times New Roman" w:cs="Times New Roman"/>
          <w:sz w:val="28"/>
        </w:rPr>
        <w:t xml:space="preserve"> С другой стороны, их нельзя назвать интерактивными в том узком смысле</w:t>
      </w:r>
      <w:r w:rsidR="00BD76F7">
        <w:rPr>
          <w:rFonts w:ascii="Times New Roman" w:hAnsi="Times New Roman" w:cs="Times New Roman"/>
          <w:sz w:val="28"/>
        </w:rPr>
        <w:t xml:space="preserve">, сведенном до манипуляции </w:t>
      </w:r>
      <w:proofErr w:type="spellStart"/>
      <w:r w:rsidR="00BD76F7">
        <w:rPr>
          <w:rFonts w:ascii="Times New Roman" w:hAnsi="Times New Roman" w:cs="Times New Roman"/>
          <w:sz w:val="28"/>
        </w:rPr>
        <w:t>предзаданными</w:t>
      </w:r>
      <w:proofErr w:type="spellEnd"/>
      <w:r w:rsidR="00BD76F7">
        <w:rPr>
          <w:rFonts w:ascii="Times New Roman" w:hAnsi="Times New Roman" w:cs="Times New Roman"/>
          <w:sz w:val="28"/>
        </w:rPr>
        <w:t xml:space="preserve"> автором элементами</w:t>
      </w:r>
      <w:r w:rsidR="00697A42">
        <w:rPr>
          <w:rFonts w:ascii="Times New Roman" w:hAnsi="Times New Roman" w:cs="Times New Roman"/>
          <w:sz w:val="28"/>
        </w:rPr>
        <w:t>.</w:t>
      </w:r>
      <w:r w:rsidR="00BD76F7">
        <w:rPr>
          <w:rFonts w:ascii="Times New Roman" w:hAnsi="Times New Roman" w:cs="Times New Roman"/>
          <w:sz w:val="28"/>
        </w:rPr>
        <w:t xml:space="preserve"> </w:t>
      </w:r>
      <w:r w:rsidR="00B00E53">
        <w:rPr>
          <w:rFonts w:ascii="Times New Roman" w:hAnsi="Times New Roman" w:cs="Times New Roman"/>
          <w:sz w:val="28"/>
        </w:rPr>
        <w:t xml:space="preserve">Как уже было </w:t>
      </w:r>
      <w:r w:rsidR="00B00E53">
        <w:rPr>
          <w:rFonts w:ascii="Times New Roman" w:hAnsi="Times New Roman" w:cs="Times New Roman"/>
          <w:sz w:val="28"/>
        </w:rPr>
        <w:lastRenderedPageBreak/>
        <w:t xml:space="preserve">упомянуто в предыдущем разделе, тексты </w:t>
      </w:r>
      <w:proofErr w:type="spellStart"/>
      <w:r w:rsidR="00BA4E60">
        <w:rPr>
          <w:rFonts w:ascii="Times New Roman" w:hAnsi="Times New Roman" w:cs="Times New Roman"/>
          <w:sz w:val="28"/>
        </w:rPr>
        <w:t>mez</w:t>
      </w:r>
      <w:proofErr w:type="spellEnd"/>
      <w:r w:rsidR="00B00E53">
        <w:rPr>
          <w:rFonts w:ascii="Times New Roman" w:hAnsi="Times New Roman" w:cs="Times New Roman"/>
          <w:sz w:val="28"/>
        </w:rPr>
        <w:t xml:space="preserve"> считаются «гибридами», смесью английского языка и различных языков программирования.</w:t>
      </w:r>
      <w:r w:rsidR="00DF56FF">
        <w:rPr>
          <w:rFonts w:ascii="Times New Roman" w:hAnsi="Times New Roman" w:cs="Times New Roman"/>
          <w:sz w:val="28"/>
        </w:rPr>
        <w:t xml:space="preserve"> Исходя из этого понимания авторы работ о </w:t>
      </w:r>
      <w:proofErr w:type="spellStart"/>
      <w:r w:rsidR="00BA4E60">
        <w:rPr>
          <w:rFonts w:ascii="Times New Roman" w:hAnsi="Times New Roman" w:cs="Times New Roman"/>
          <w:sz w:val="28"/>
        </w:rPr>
        <w:t>mez</w:t>
      </w:r>
      <w:proofErr w:type="spellEnd"/>
      <w:r w:rsidR="00DF56FF">
        <w:rPr>
          <w:rFonts w:ascii="Times New Roman" w:hAnsi="Times New Roman" w:cs="Times New Roman"/>
          <w:sz w:val="28"/>
        </w:rPr>
        <w:t xml:space="preserve"> выстраивают стратегии чтения ее текстов.</w:t>
      </w:r>
      <w:r w:rsidR="00B00E53">
        <w:rPr>
          <w:rFonts w:ascii="Times New Roman" w:hAnsi="Times New Roman" w:cs="Times New Roman"/>
          <w:sz w:val="28"/>
        </w:rPr>
        <w:t xml:space="preserve"> Но природа этой </w:t>
      </w:r>
      <w:proofErr w:type="spellStart"/>
      <w:r w:rsidR="00B00E53">
        <w:rPr>
          <w:rFonts w:ascii="Times New Roman" w:hAnsi="Times New Roman" w:cs="Times New Roman"/>
          <w:sz w:val="28"/>
        </w:rPr>
        <w:t>гибридности</w:t>
      </w:r>
      <w:proofErr w:type="spellEnd"/>
      <w:r w:rsidR="00B00E53">
        <w:rPr>
          <w:rFonts w:ascii="Times New Roman" w:hAnsi="Times New Roman" w:cs="Times New Roman"/>
          <w:sz w:val="28"/>
        </w:rPr>
        <w:t xml:space="preserve"> довольно проблематична. Вместо устоявшегося понимания </w:t>
      </w:r>
      <w:proofErr w:type="spellStart"/>
      <w:r w:rsidR="00B00E53">
        <w:rPr>
          <w:rFonts w:ascii="Times New Roman" w:hAnsi="Times New Roman" w:cs="Times New Roman"/>
          <w:sz w:val="28"/>
        </w:rPr>
        <w:t>ги</w:t>
      </w:r>
      <w:r w:rsidR="000D4851">
        <w:rPr>
          <w:rFonts w:ascii="Times New Roman" w:hAnsi="Times New Roman" w:cs="Times New Roman"/>
          <w:sz w:val="28"/>
        </w:rPr>
        <w:t>бридности</w:t>
      </w:r>
      <w:proofErr w:type="spellEnd"/>
      <w:r w:rsidR="00762F10">
        <w:rPr>
          <w:rFonts w:ascii="Times New Roman" w:hAnsi="Times New Roman" w:cs="Times New Roman"/>
          <w:sz w:val="28"/>
        </w:rPr>
        <w:t xml:space="preserve"> как смешения</w:t>
      </w:r>
      <w:r w:rsidR="00F04F5B">
        <w:rPr>
          <w:rFonts w:ascii="Times New Roman" w:hAnsi="Times New Roman" w:cs="Times New Roman"/>
          <w:sz w:val="28"/>
        </w:rPr>
        <w:t xml:space="preserve"> содержания двух языков</w:t>
      </w:r>
      <w:r w:rsidR="00762F10">
        <w:rPr>
          <w:rFonts w:ascii="Times New Roman" w:hAnsi="Times New Roman" w:cs="Times New Roman"/>
          <w:sz w:val="28"/>
        </w:rPr>
        <w:t>, мы будем исп</w:t>
      </w:r>
      <w:r w:rsidR="00370BC3">
        <w:rPr>
          <w:rFonts w:ascii="Times New Roman" w:hAnsi="Times New Roman" w:cs="Times New Roman"/>
          <w:sz w:val="28"/>
        </w:rPr>
        <w:t>ользовать понятие «медиа-</w:t>
      </w:r>
      <w:proofErr w:type="spellStart"/>
      <w:r w:rsidR="00370BC3">
        <w:rPr>
          <w:rFonts w:ascii="Times New Roman" w:hAnsi="Times New Roman" w:cs="Times New Roman"/>
          <w:sz w:val="28"/>
        </w:rPr>
        <w:t>гибридности</w:t>
      </w:r>
      <w:proofErr w:type="spellEnd"/>
      <w:r w:rsidR="00762F10">
        <w:rPr>
          <w:rFonts w:ascii="Times New Roman" w:hAnsi="Times New Roman" w:cs="Times New Roman"/>
          <w:sz w:val="28"/>
        </w:rPr>
        <w:t>» (</w:t>
      </w:r>
      <w:proofErr w:type="spellStart"/>
      <w:r w:rsidR="00762F10">
        <w:rPr>
          <w:rFonts w:ascii="Times New Roman" w:hAnsi="Times New Roman" w:cs="Times New Roman"/>
          <w:sz w:val="28"/>
        </w:rPr>
        <w:t>media</w:t>
      </w:r>
      <w:proofErr w:type="spellEnd"/>
      <w:r w:rsidR="00762F10">
        <w:rPr>
          <w:rFonts w:ascii="Times New Roman" w:hAnsi="Times New Roman" w:cs="Times New Roman"/>
          <w:sz w:val="28"/>
        </w:rPr>
        <w:t xml:space="preserve"> </w:t>
      </w:r>
      <w:proofErr w:type="spellStart"/>
      <w:r w:rsidR="00762F10">
        <w:rPr>
          <w:rFonts w:ascii="Times New Roman" w:hAnsi="Times New Roman" w:cs="Times New Roman"/>
          <w:sz w:val="28"/>
        </w:rPr>
        <w:t>hybrid</w:t>
      </w:r>
      <w:proofErr w:type="spellEnd"/>
      <w:r w:rsidR="00762F10">
        <w:rPr>
          <w:rFonts w:ascii="Times New Roman" w:hAnsi="Times New Roman" w:cs="Times New Roman"/>
          <w:sz w:val="28"/>
        </w:rPr>
        <w:t xml:space="preserve">), которое ввел Лев </w:t>
      </w:r>
      <w:proofErr w:type="spellStart"/>
      <w:r w:rsidR="00762F10">
        <w:rPr>
          <w:rFonts w:ascii="Times New Roman" w:hAnsi="Times New Roman" w:cs="Times New Roman"/>
          <w:sz w:val="28"/>
        </w:rPr>
        <w:t>Манович</w:t>
      </w:r>
      <w:proofErr w:type="spellEnd"/>
      <w:r w:rsidR="00762F10">
        <w:rPr>
          <w:rFonts w:ascii="Times New Roman" w:hAnsi="Times New Roman" w:cs="Times New Roman"/>
          <w:sz w:val="28"/>
        </w:rPr>
        <w:t xml:space="preserve"> в книге «Софтвер берет на себя командование».</w:t>
      </w:r>
      <w:r w:rsidR="00370BC3">
        <w:rPr>
          <w:rFonts w:ascii="Times New Roman" w:hAnsi="Times New Roman" w:cs="Times New Roman"/>
          <w:sz w:val="28"/>
        </w:rPr>
        <w:t xml:space="preserve"> Под медиа-</w:t>
      </w:r>
      <w:proofErr w:type="spellStart"/>
      <w:r w:rsidR="00370BC3">
        <w:rPr>
          <w:rFonts w:ascii="Times New Roman" w:hAnsi="Times New Roman" w:cs="Times New Roman"/>
          <w:sz w:val="28"/>
        </w:rPr>
        <w:t>гибридностью</w:t>
      </w:r>
      <w:proofErr w:type="spellEnd"/>
      <w:r w:rsidR="00370BC3">
        <w:rPr>
          <w:rFonts w:ascii="Times New Roman" w:hAnsi="Times New Roman" w:cs="Times New Roman"/>
          <w:sz w:val="28"/>
        </w:rPr>
        <w:t xml:space="preserve"> он понимает неразрывное</w:t>
      </w:r>
      <w:r w:rsidR="00370BC3" w:rsidRPr="00370BC3">
        <w:rPr>
          <w:rFonts w:ascii="Times New Roman" w:hAnsi="Times New Roman" w:cs="Times New Roman"/>
          <w:sz w:val="28"/>
        </w:rPr>
        <w:t xml:space="preserve"> </w:t>
      </w:r>
      <w:r w:rsidR="00370BC3">
        <w:rPr>
          <w:rFonts w:ascii="Times New Roman" w:hAnsi="Times New Roman" w:cs="Times New Roman"/>
          <w:sz w:val="28"/>
        </w:rPr>
        <w:t>сосуществование</w:t>
      </w:r>
      <w:r w:rsidR="009E5244">
        <w:rPr>
          <w:rFonts w:ascii="Times New Roman" w:hAnsi="Times New Roman" w:cs="Times New Roman"/>
          <w:sz w:val="28"/>
        </w:rPr>
        <w:t xml:space="preserve"> в одном пространстве</w:t>
      </w:r>
      <w:r w:rsidR="00370BC3">
        <w:rPr>
          <w:rFonts w:ascii="Times New Roman" w:hAnsi="Times New Roman" w:cs="Times New Roman"/>
          <w:sz w:val="28"/>
        </w:rPr>
        <w:t xml:space="preserve"> техник и методов, присущих разным медиумам</w:t>
      </w:r>
      <w:r w:rsidR="002D199E">
        <w:rPr>
          <w:rFonts w:ascii="Times New Roman" w:hAnsi="Times New Roman" w:cs="Times New Roman"/>
          <w:sz w:val="28"/>
        </w:rPr>
        <w:t>,</w:t>
      </w:r>
      <w:r w:rsidR="009B6834">
        <w:rPr>
          <w:rFonts w:ascii="Times New Roman" w:hAnsi="Times New Roman" w:cs="Times New Roman"/>
          <w:sz w:val="28"/>
        </w:rPr>
        <w:t xml:space="preserve"> ставшими элементами программного обеспечения,</w:t>
      </w:r>
      <w:r w:rsidR="002D199E">
        <w:rPr>
          <w:rFonts w:ascii="Times New Roman" w:hAnsi="Times New Roman" w:cs="Times New Roman"/>
          <w:sz w:val="28"/>
        </w:rPr>
        <w:t xml:space="preserve"> а также абсолютно новые способы работы с данными</w:t>
      </w:r>
      <w:r w:rsidR="009E5244">
        <w:rPr>
          <w:rFonts w:ascii="Times New Roman" w:hAnsi="Times New Roman" w:cs="Times New Roman"/>
          <w:sz w:val="28"/>
        </w:rPr>
        <w:t>, которые появляются при гибридизации</w:t>
      </w:r>
      <w:r w:rsidR="002D199E">
        <w:rPr>
          <w:rFonts w:ascii="Times New Roman" w:hAnsi="Times New Roman" w:cs="Times New Roman"/>
          <w:sz w:val="28"/>
        </w:rPr>
        <w:t>.</w:t>
      </w:r>
      <w:r w:rsidR="009E5244">
        <w:rPr>
          <w:rFonts w:ascii="Times New Roman" w:hAnsi="Times New Roman" w:cs="Times New Roman"/>
          <w:sz w:val="28"/>
        </w:rPr>
        <w:t xml:space="preserve"> Например, </w:t>
      </w:r>
      <w:r w:rsidR="00B16394">
        <w:rPr>
          <w:rFonts w:ascii="Times New Roman" w:hAnsi="Times New Roman" w:cs="Times New Roman"/>
          <w:sz w:val="28"/>
        </w:rPr>
        <w:t>в анимационном дизайне</w:t>
      </w:r>
      <w:r w:rsidR="0030236D">
        <w:rPr>
          <w:rFonts w:ascii="Times New Roman" w:hAnsi="Times New Roman" w:cs="Times New Roman"/>
          <w:sz w:val="28"/>
        </w:rPr>
        <w:t xml:space="preserve"> с текстом можно взаимодействовать с помощью методов, присущих</w:t>
      </w:r>
      <w:r w:rsidR="00EE67EB">
        <w:rPr>
          <w:rFonts w:ascii="Times New Roman" w:hAnsi="Times New Roman" w:cs="Times New Roman"/>
          <w:sz w:val="28"/>
        </w:rPr>
        <w:t xml:space="preserve"> производству</w:t>
      </w:r>
      <w:r w:rsidR="0030236D">
        <w:rPr>
          <w:rFonts w:ascii="Times New Roman" w:hAnsi="Times New Roman" w:cs="Times New Roman"/>
          <w:sz w:val="28"/>
        </w:rPr>
        <w:t xml:space="preserve"> кино и компьютерной анимации.</w:t>
      </w:r>
      <w:r w:rsidR="002D199E">
        <w:rPr>
          <w:rFonts w:ascii="Times New Roman" w:hAnsi="Times New Roman" w:cs="Times New Roman"/>
          <w:sz w:val="28"/>
        </w:rPr>
        <w:t xml:space="preserve"> </w:t>
      </w:r>
      <w:r w:rsidR="00970498">
        <w:rPr>
          <w:rFonts w:ascii="Times New Roman" w:hAnsi="Times New Roman" w:cs="Times New Roman"/>
          <w:sz w:val="28"/>
        </w:rPr>
        <w:t>Он отличает медиа-</w:t>
      </w:r>
      <w:proofErr w:type="spellStart"/>
      <w:r w:rsidR="00970498">
        <w:rPr>
          <w:rFonts w:ascii="Times New Roman" w:hAnsi="Times New Roman" w:cs="Times New Roman"/>
          <w:sz w:val="28"/>
        </w:rPr>
        <w:t>гибридность</w:t>
      </w:r>
      <w:proofErr w:type="spellEnd"/>
      <w:r w:rsidR="00970498">
        <w:rPr>
          <w:rFonts w:ascii="Times New Roman" w:hAnsi="Times New Roman" w:cs="Times New Roman"/>
          <w:sz w:val="28"/>
        </w:rPr>
        <w:t xml:space="preserve"> от простого сосуществования разных медиумов на веб странице или других мультимедийных документах. Мультимедиа </w:t>
      </w:r>
      <w:r w:rsidR="00970498" w:rsidRPr="00970498">
        <w:rPr>
          <w:rFonts w:ascii="Times New Roman" w:hAnsi="Times New Roman" w:cs="Times New Roman"/>
          <w:sz w:val="28"/>
        </w:rPr>
        <w:t xml:space="preserve">не устраняют автономию разных </w:t>
      </w:r>
      <w:r w:rsidR="00EE67EB">
        <w:rPr>
          <w:rFonts w:ascii="Times New Roman" w:hAnsi="Times New Roman" w:cs="Times New Roman"/>
          <w:sz w:val="28"/>
        </w:rPr>
        <w:t>медиа, они сохраняют свои</w:t>
      </w:r>
      <w:r w:rsidR="00970498" w:rsidRPr="00970498">
        <w:rPr>
          <w:rFonts w:ascii="Times New Roman" w:hAnsi="Times New Roman" w:cs="Times New Roman"/>
          <w:sz w:val="28"/>
        </w:rPr>
        <w:t xml:space="preserve"> способы организации данных, их модификации и доступа к ним.</w:t>
      </w:r>
      <w:r w:rsidR="00970498">
        <w:rPr>
          <w:rFonts w:ascii="Times New Roman" w:hAnsi="Times New Roman" w:cs="Times New Roman"/>
          <w:sz w:val="28"/>
        </w:rPr>
        <w:t xml:space="preserve"> Также он отличает медиа-</w:t>
      </w:r>
      <w:proofErr w:type="spellStart"/>
      <w:r w:rsidR="00970498">
        <w:rPr>
          <w:rFonts w:ascii="Times New Roman" w:hAnsi="Times New Roman" w:cs="Times New Roman"/>
          <w:sz w:val="28"/>
        </w:rPr>
        <w:t>гибридность</w:t>
      </w:r>
      <w:proofErr w:type="spellEnd"/>
      <w:r w:rsidR="00970498">
        <w:rPr>
          <w:rFonts w:ascii="Times New Roman" w:hAnsi="Times New Roman" w:cs="Times New Roman"/>
          <w:sz w:val="28"/>
        </w:rPr>
        <w:t xml:space="preserve"> от конвергенции, где разница между различными медиумами при их скрещивании становится меньше или совсем исчезает.</w:t>
      </w:r>
    </w:p>
    <w:p w:rsidR="00CE4EED" w:rsidRDefault="000242D9" w:rsidP="00762F1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применить это понятие к текстам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то становится ясно, что интерпретация ее практики как смешения </w:t>
      </w:r>
      <w:r w:rsidR="00C2702B">
        <w:rPr>
          <w:rFonts w:ascii="Times New Roman" w:hAnsi="Times New Roman" w:cs="Times New Roman"/>
          <w:sz w:val="28"/>
        </w:rPr>
        <w:t>нескольких</w:t>
      </w:r>
      <w:r w:rsidR="0066590E">
        <w:rPr>
          <w:rFonts w:ascii="Times New Roman" w:hAnsi="Times New Roman" w:cs="Times New Roman"/>
          <w:sz w:val="28"/>
        </w:rPr>
        <w:t xml:space="preserve"> разнородных</w:t>
      </w:r>
      <w:r w:rsidR="00C2702B">
        <w:rPr>
          <w:rFonts w:ascii="Times New Roman" w:hAnsi="Times New Roman" w:cs="Times New Roman"/>
          <w:sz w:val="28"/>
        </w:rPr>
        <w:t xml:space="preserve"> языков </w:t>
      </w:r>
      <w:r w:rsidR="00CC7741">
        <w:rPr>
          <w:rFonts w:ascii="Times New Roman" w:hAnsi="Times New Roman" w:cs="Times New Roman"/>
          <w:sz w:val="28"/>
        </w:rPr>
        <w:t>имеет ввиду сочетание содержаний этих языков, т.е. того, что Кэйли называет интерфейсным текстом.</w:t>
      </w:r>
      <w:r w:rsidR="00973943">
        <w:rPr>
          <w:rFonts w:ascii="Times New Roman" w:hAnsi="Times New Roman" w:cs="Times New Roman"/>
          <w:sz w:val="28"/>
        </w:rPr>
        <w:t xml:space="preserve"> При этом данная трактовка не учитывает техники и методы, а также софтвер, с помощью которых производятся</w:t>
      </w:r>
      <w:r w:rsidR="0066590E">
        <w:rPr>
          <w:rFonts w:ascii="Times New Roman" w:hAnsi="Times New Roman" w:cs="Times New Roman"/>
          <w:sz w:val="28"/>
        </w:rPr>
        <w:t xml:space="preserve"> литературные тексты</w:t>
      </w:r>
      <w:r w:rsidR="000119A1">
        <w:rPr>
          <w:rFonts w:ascii="Times New Roman" w:hAnsi="Times New Roman" w:cs="Times New Roman"/>
          <w:sz w:val="28"/>
        </w:rPr>
        <w:t xml:space="preserve"> или</w:t>
      </w:r>
      <w:r w:rsidR="0066590E">
        <w:rPr>
          <w:rFonts w:ascii="Times New Roman" w:hAnsi="Times New Roman" w:cs="Times New Roman"/>
          <w:sz w:val="28"/>
        </w:rPr>
        <w:t xml:space="preserve"> программный код</w:t>
      </w:r>
      <w:r w:rsidR="00EC1918">
        <w:rPr>
          <w:rFonts w:ascii="Times New Roman" w:hAnsi="Times New Roman" w:cs="Times New Roman"/>
          <w:sz w:val="28"/>
        </w:rPr>
        <w:t>,</w:t>
      </w:r>
      <w:r w:rsidR="0066590E">
        <w:rPr>
          <w:rFonts w:ascii="Times New Roman" w:hAnsi="Times New Roman" w:cs="Times New Roman"/>
          <w:sz w:val="28"/>
        </w:rPr>
        <w:t xml:space="preserve"> актуализируемые в практике </w:t>
      </w:r>
      <w:proofErr w:type="spellStart"/>
      <w:r w:rsidR="00BA4E60">
        <w:rPr>
          <w:rFonts w:ascii="Times New Roman" w:hAnsi="Times New Roman" w:cs="Times New Roman"/>
          <w:sz w:val="28"/>
        </w:rPr>
        <w:t>mez</w:t>
      </w:r>
      <w:proofErr w:type="spellEnd"/>
      <w:r w:rsidR="0066590E">
        <w:rPr>
          <w:rFonts w:ascii="Times New Roman" w:hAnsi="Times New Roman" w:cs="Times New Roman"/>
          <w:sz w:val="28"/>
        </w:rPr>
        <w:t>.</w:t>
      </w:r>
      <w:r w:rsidR="00973943">
        <w:rPr>
          <w:rFonts w:ascii="Times New Roman" w:hAnsi="Times New Roman" w:cs="Times New Roman"/>
          <w:sz w:val="28"/>
        </w:rPr>
        <w:t xml:space="preserve">  </w:t>
      </w:r>
      <w:r w:rsidR="00CC7741">
        <w:rPr>
          <w:rFonts w:ascii="Times New Roman" w:hAnsi="Times New Roman" w:cs="Times New Roman"/>
          <w:sz w:val="28"/>
        </w:rPr>
        <w:t xml:space="preserve"> </w:t>
      </w:r>
      <w:r w:rsidR="00C2702B">
        <w:rPr>
          <w:rFonts w:ascii="Times New Roman" w:hAnsi="Times New Roman" w:cs="Times New Roman"/>
          <w:sz w:val="28"/>
        </w:rPr>
        <w:t xml:space="preserve"> </w:t>
      </w:r>
      <w:r w:rsidR="00970498">
        <w:rPr>
          <w:rFonts w:ascii="Times New Roman" w:hAnsi="Times New Roman" w:cs="Times New Roman"/>
          <w:sz w:val="28"/>
        </w:rPr>
        <w:t xml:space="preserve"> </w:t>
      </w:r>
    </w:p>
    <w:p w:rsidR="00CC6959" w:rsidRDefault="00DF56FF" w:rsidP="00CC6959">
      <w:pPr>
        <w:spacing w:after="0" w:line="360" w:lineRule="auto"/>
        <w:ind w:firstLine="709"/>
        <w:jc w:val="both"/>
        <w:rPr>
          <w:rFonts w:ascii="Times New Roman" w:hAnsi="Times New Roman" w:cs="Times New Roman"/>
          <w:sz w:val="28"/>
        </w:rPr>
      </w:pPr>
      <w:r>
        <w:rPr>
          <w:rFonts w:ascii="Times New Roman" w:hAnsi="Times New Roman" w:cs="Times New Roman"/>
          <w:sz w:val="28"/>
        </w:rPr>
        <w:t>С помощью понятия медиа</w:t>
      </w:r>
      <w:r w:rsidR="004B2FC4">
        <w:rPr>
          <w:rFonts w:ascii="Times New Roman" w:hAnsi="Times New Roman" w:cs="Times New Roman"/>
          <w:sz w:val="28"/>
        </w:rPr>
        <w:t>-</w:t>
      </w:r>
      <w:proofErr w:type="spellStart"/>
      <w:r>
        <w:rPr>
          <w:rFonts w:ascii="Times New Roman" w:hAnsi="Times New Roman" w:cs="Times New Roman"/>
          <w:sz w:val="28"/>
        </w:rPr>
        <w:t>гибридности</w:t>
      </w:r>
      <w:proofErr w:type="spellEnd"/>
      <w:r>
        <w:rPr>
          <w:rFonts w:ascii="Times New Roman" w:hAnsi="Times New Roman" w:cs="Times New Roman"/>
          <w:sz w:val="28"/>
        </w:rPr>
        <w:t xml:space="preserve"> можно рассмотр</w:t>
      </w:r>
      <w:r w:rsidR="00B55BD3">
        <w:rPr>
          <w:rFonts w:ascii="Times New Roman" w:hAnsi="Times New Roman" w:cs="Times New Roman"/>
          <w:sz w:val="28"/>
        </w:rPr>
        <w:t xml:space="preserve">еть, какие способы означивания </w:t>
      </w:r>
      <w:proofErr w:type="spellStart"/>
      <w:r w:rsidR="00B55BD3">
        <w:rPr>
          <w:rFonts w:ascii="Times New Roman" w:hAnsi="Times New Roman" w:cs="Times New Roman"/>
          <w:sz w:val="28"/>
        </w:rPr>
        <w:t>mez</w:t>
      </w:r>
      <w:proofErr w:type="spellEnd"/>
      <w:r w:rsidR="0044693F">
        <w:rPr>
          <w:rFonts w:ascii="Times New Roman" w:hAnsi="Times New Roman" w:cs="Times New Roman"/>
          <w:sz w:val="28"/>
        </w:rPr>
        <w:t xml:space="preserve"> берет из литературы и из</w:t>
      </w:r>
      <w:r>
        <w:rPr>
          <w:rFonts w:ascii="Times New Roman" w:hAnsi="Times New Roman" w:cs="Times New Roman"/>
          <w:sz w:val="28"/>
        </w:rPr>
        <w:t xml:space="preserve"> программного обеспечения, используемого для создания и распространения текстов</w:t>
      </w:r>
      <w:r w:rsidR="004B2FC4">
        <w:rPr>
          <w:rFonts w:ascii="Times New Roman" w:hAnsi="Times New Roman" w:cs="Times New Roman"/>
          <w:sz w:val="28"/>
        </w:rPr>
        <w:t>,</w:t>
      </w:r>
      <w:r w:rsidR="00BD7B0D">
        <w:rPr>
          <w:rFonts w:ascii="Times New Roman" w:hAnsi="Times New Roman" w:cs="Times New Roman"/>
          <w:sz w:val="28"/>
        </w:rPr>
        <w:t xml:space="preserve"> а также</w:t>
      </w:r>
      <w:r w:rsidR="00793BE7">
        <w:rPr>
          <w:rFonts w:ascii="Times New Roman" w:hAnsi="Times New Roman" w:cs="Times New Roman"/>
          <w:sz w:val="28"/>
        </w:rPr>
        <w:t xml:space="preserve"> какие методы производства текста она берет из программирования и </w:t>
      </w:r>
      <w:r w:rsidR="00BD7B0D">
        <w:rPr>
          <w:rFonts w:ascii="Times New Roman" w:hAnsi="Times New Roman" w:cs="Times New Roman"/>
          <w:sz w:val="28"/>
        </w:rPr>
        <w:lastRenderedPageBreak/>
        <w:t>литературы</w:t>
      </w:r>
      <w:r>
        <w:rPr>
          <w:rFonts w:ascii="Times New Roman" w:hAnsi="Times New Roman" w:cs="Times New Roman"/>
          <w:sz w:val="28"/>
        </w:rPr>
        <w:t>.</w:t>
      </w:r>
      <w:r w:rsidR="004B2FC4">
        <w:rPr>
          <w:rFonts w:ascii="Times New Roman" w:hAnsi="Times New Roman" w:cs="Times New Roman"/>
          <w:sz w:val="28"/>
        </w:rPr>
        <w:t xml:space="preserve"> Для этого будут использованы </w:t>
      </w:r>
      <w:r w:rsidR="00C23914">
        <w:rPr>
          <w:rFonts w:ascii="Times New Roman" w:hAnsi="Times New Roman" w:cs="Times New Roman"/>
          <w:sz w:val="28"/>
        </w:rPr>
        <w:t xml:space="preserve">понятия теории систем и кибернетики второго порядка, поскольку традиционной методологии литературоведения недостаточно для изучения </w:t>
      </w:r>
      <w:proofErr w:type="spellStart"/>
      <w:r w:rsidR="00C23914">
        <w:rPr>
          <w:rFonts w:ascii="Times New Roman" w:hAnsi="Times New Roman" w:cs="Times New Roman"/>
          <w:sz w:val="28"/>
        </w:rPr>
        <w:t>медиатехнического</w:t>
      </w:r>
      <w:proofErr w:type="spellEnd"/>
      <w:r w:rsidR="00C23914">
        <w:rPr>
          <w:rFonts w:ascii="Times New Roman" w:hAnsi="Times New Roman" w:cs="Times New Roman"/>
          <w:sz w:val="28"/>
        </w:rPr>
        <w:t xml:space="preserve"> окружения текстов </w:t>
      </w:r>
      <w:proofErr w:type="spellStart"/>
      <w:r w:rsidR="00BA4E60">
        <w:rPr>
          <w:rFonts w:ascii="Times New Roman" w:hAnsi="Times New Roman" w:cs="Times New Roman"/>
          <w:sz w:val="28"/>
        </w:rPr>
        <w:t>mez</w:t>
      </w:r>
      <w:proofErr w:type="spellEnd"/>
      <w:r w:rsidR="00C23914">
        <w:rPr>
          <w:rFonts w:ascii="Times New Roman" w:hAnsi="Times New Roman" w:cs="Times New Roman"/>
          <w:sz w:val="28"/>
        </w:rPr>
        <w:t xml:space="preserve"> и того влияния, которо</w:t>
      </w:r>
      <w:bookmarkStart w:id="21" w:name="_Toc72688155"/>
      <w:r w:rsidR="00CC6959">
        <w:rPr>
          <w:rFonts w:ascii="Times New Roman" w:hAnsi="Times New Roman" w:cs="Times New Roman"/>
          <w:sz w:val="28"/>
        </w:rPr>
        <w:t xml:space="preserve">е оно оказывает </w:t>
      </w:r>
      <w:proofErr w:type="gramStart"/>
      <w:r w:rsidR="00CC6959">
        <w:rPr>
          <w:rFonts w:ascii="Times New Roman" w:hAnsi="Times New Roman" w:cs="Times New Roman"/>
          <w:sz w:val="28"/>
        </w:rPr>
        <w:t>на реципиента</w:t>
      </w:r>
      <w:proofErr w:type="gramEnd"/>
      <w:r w:rsidR="00CC6959">
        <w:rPr>
          <w:rFonts w:ascii="Times New Roman" w:hAnsi="Times New Roman" w:cs="Times New Roman"/>
          <w:sz w:val="28"/>
        </w:rPr>
        <w:t xml:space="preserve">. </w:t>
      </w:r>
    </w:p>
    <w:p w:rsidR="00DF56FF" w:rsidRPr="00CC6959" w:rsidRDefault="00793BE7" w:rsidP="00CC6959">
      <w:pPr>
        <w:spacing w:after="0" w:line="360" w:lineRule="auto"/>
        <w:ind w:firstLine="709"/>
        <w:jc w:val="both"/>
        <w:rPr>
          <w:rFonts w:ascii="Times New Roman" w:hAnsi="Times New Roman" w:cs="Times New Roman"/>
          <w:b/>
          <w:sz w:val="36"/>
        </w:rPr>
      </w:pPr>
      <w:r w:rsidRPr="00CC6959">
        <w:rPr>
          <w:rFonts w:ascii="Times New Roman" w:hAnsi="Times New Roman" w:cs="Times New Roman"/>
          <w:b/>
          <w:sz w:val="28"/>
        </w:rPr>
        <w:t>2.</w:t>
      </w:r>
      <w:r w:rsidR="00D12D46" w:rsidRPr="00CC6959">
        <w:rPr>
          <w:rFonts w:ascii="Times New Roman" w:hAnsi="Times New Roman" w:cs="Times New Roman"/>
          <w:b/>
          <w:sz w:val="28"/>
        </w:rPr>
        <w:t>2.</w:t>
      </w:r>
      <w:r w:rsidRPr="00CC6959">
        <w:rPr>
          <w:rFonts w:ascii="Times New Roman" w:hAnsi="Times New Roman" w:cs="Times New Roman"/>
          <w:b/>
          <w:sz w:val="28"/>
        </w:rPr>
        <w:t>3 Применение терминов</w:t>
      </w:r>
      <w:r w:rsidR="00F53C21" w:rsidRPr="00CC6959">
        <w:rPr>
          <w:rFonts w:ascii="Times New Roman" w:hAnsi="Times New Roman" w:cs="Times New Roman"/>
          <w:b/>
          <w:sz w:val="28"/>
        </w:rPr>
        <w:t xml:space="preserve"> теории систем и</w:t>
      </w:r>
      <w:r w:rsidRPr="00CC6959">
        <w:rPr>
          <w:rFonts w:ascii="Times New Roman" w:hAnsi="Times New Roman" w:cs="Times New Roman"/>
          <w:b/>
          <w:sz w:val="28"/>
        </w:rPr>
        <w:t xml:space="preserve"> кибернетики второго порядка к </w:t>
      </w:r>
      <w:r w:rsidR="00F15F60" w:rsidRPr="00CC6959">
        <w:rPr>
          <w:rFonts w:ascii="Times New Roman" w:hAnsi="Times New Roman" w:cs="Times New Roman"/>
          <w:b/>
          <w:sz w:val="28"/>
        </w:rPr>
        <w:t xml:space="preserve">текстам </w:t>
      </w:r>
      <w:proofErr w:type="spellStart"/>
      <w:r w:rsidR="00F15F60" w:rsidRPr="00CC6959">
        <w:rPr>
          <w:rFonts w:ascii="Times New Roman" w:hAnsi="Times New Roman" w:cs="Times New Roman"/>
          <w:b/>
          <w:sz w:val="28"/>
          <w:lang w:val="en-US"/>
        </w:rPr>
        <w:t>mez</w:t>
      </w:r>
      <w:bookmarkEnd w:id="21"/>
      <w:proofErr w:type="spellEnd"/>
    </w:p>
    <w:p w:rsidR="00F7253C" w:rsidRDefault="00F7253C" w:rsidP="00762F10">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F7253C">
        <w:rPr>
          <w:rFonts w:ascii="Times New Roman" w:hAnsi="Times New Roman" w:cs="Times New Roman"/>
          <w:sz w:val="28"/>
        </w:rPr>
        <w:t xml:space="preserve"> </w:t>
      </w:r>
      <w:r>
        <w:rPr>
          <w:rFonts w:ascii="Times New Roman" w:hAnsi="Times New Roman" w:cs="Times New Roman"/>
          <w:sz w:val="28"/>
        </w:rPr>
        <w:t>этом</w:t>
      </w:r>
      <w:r w:rsidRPr="00F7253C">
        <w:rPr>
          <w:rFonts w:ascii="Times New Roman" w:hAnsi="Times New Roman" w:cs="Times New Roman"/>
          <w:sz w:val="28"/>
        </w:rPr>
        <w:t xml:space="preserve"> </w:t>
      </w:r>
      <w:r>
        <w:rPr>
          <w:rFonts w:ascii="Times New Roman" w:hAnsi="Times New Roman" w:cs="Times New Roman"/>
          <w:sz w:val="28"/>
        </w:rPr>
        <w:t>разделе</w:t>
      </w:r>
      <w:r w:rsidRPr="00F7253C">
        <w:rPr>
          <w:rFonts w:ascii="Times New Roman" w:hAnsi="Times New Roman" w:cs="Times New Roman"/>
          <w:sz w:val="28"/>
        </w:rPr>
        <w:t xml:space="preserve"> </w:t>
      </w:r>
      <w:r w:rsidR="00B91919">
        <w:rPr>
          <w:rFonts w:ascii="Times New Roman" w:hAnsi="Times New Roman" w:cs="Times New Roman"/>
          <w:sz w:val="28"/>
        </w:rPr>
        <w:t>будут</w:t>
      </w:r>
      <w:r w:rsidRPr="00F7253C">
        <w:rPr>
          <w:rFonts w:ascii="Times New Roman" w:hAnsi="Times New Roman" w:cs="Times New Roman"/>
          <w:sz w:val="28"/>
        </w:rPr>
        <w:t xml:space="preserve"> </w:t>
      </w:r>
      <w:r w:rsidR="007B6CC2">
        <w:rPr>
          <w:rFonts w:ascii="Times New Roman" w:hAnsi="Times New Roman" w:cs="Times New Roman"/>
          <w:sz w:val="28"/>
        </w:rPr>
        <w:t xml:space="preserve">использованы работы </w:t>
      </w:r>
      <w:r w:rsidR="00F06559">
        <w:rPr>
          <w:rFonts w:ascii="Times New Roman" w:hAnsi="Times New Roman" w:cs="Times New Roman"/>
          <w:sz w:val="28"/>
        </w:rPr>
        <w:t>исследователя литературы и науки</w:t>
      </w:r>
      <w:r w:rsidRPr="00F7253C">
        <w:rPr>
          <w:rFonts w:ascii="Times New Roman" w:hAnsi="Times New Roman" w:cs="Times New Roman"/>
          <w:sz w:val="28"/>
        </w:rPr>
        <w:t xml:space="preserve"> </w:t>
      </w:r>
      <w:r>
        <w:rPr>
          <w:rFonts w:ascii="Times New Roman" w:hAnsi="Times New Roman" w:cs="Times New Roman"/>
          <w:sz w:val="28"/>
        </w:rPr>
        <w:t>Брюса</w:t>
      </w:r>
      <w:r w:rsidRPr="00F7253C">
        <w:rPr>
          <w:rFonts w:ascii="Times New Roman" w:hAnsi="Times New Roman" w:cs="Times New Roman"/>
          <w:sz w:val="28"/>
        </w:rPr>
        <w:t xml:space="preserve"> </w:t>
      </w:r>
      <w:r>
        <w:rPr>
          <w:rFonts w:ascii="Times New Roman" w:hAnsi="Times New Roman" w:cs="Times New Roman"/>
          <w:sz w:val="28"/>
        </w:rPr>
        <w:t>Кларка</w:t>
      </w:r>
      <w:r w:rsidR="00F06559">
        <w:rPr>
          <w:rFonts w:ascii="Times New Roman" w:hAnsi="Times New Roman" w:cs="Times New Roman"/>
          <w:sz w:val="28"/>
        </w:rPr>
        <w:t xml:space="preserve">, </w:t>
      </w:r>
      <w:r>
        <w:rPr>
          <w:rFonts w:ascii="Times New Roman" w:hAnsi="Times New Roman" w:cs="Times New Roman"/>
          <w:sz w:val="28"/>
        </w:rPr>
        <w:t xml:space="preserve">поскольку он </w:t>
      </w:r>
      <w:r w:rsidR="00C04BC8">
        <w:rPr>
          <w:rFonts w:ascii="Times New Roman" w:hAnsi="Times New Roman" w:cs="Times New Roman"/>
          <w:sz w:val="28"/>
        </w:rPr>
        <w:t>рассматривает литературные тексты с точки зрения теории систем и кибернетики второго порядка.</w:t>
      </w:r>
      <w:r>
        <w:rPr>
          <w:rFonts w:ascii="Times New Roman" w:hAnsi="Times New Roman" w:cs="Times New Roman"/>
          <w:sz w:val="28"/>
        </w:rPr>
        <w:t xml:space="preserve"> </w:t>
      </w:r>
    </w:p>
    <w:p w:rsidR="00812C0D" w:rsidRDefault="00F15F60" w:rsidP="008E2E40">
      <w:pPr>
        <w:spacing w:after="0" w:line="360" w:lineRule="auto"/>
        <w:ind w:firstLine="709"/>
        <w:jc w:val="both"/>
        <w:rPr>
          <w:rFonts w:ascii="Times New Roman" w:hAnsi="Times New Roman" w:cs="Times New Roman"/>
          <w:sz w:val="28"/>
        </w:rPr>
      </w:pPr>
      <w:r>
        <w:rPr>
          <w:rFonts w:ascii="Times New Roman" w:hAnsi="Times New Roman" w:cs="Times New Roman"/>
          <w:sz w:val="28"/>
        </w:rPr>
        <w:t>Для</w:t>
      </w:r>
      <w:r w:rsidRPr="00005C59">
        <w:rPr>
          <w:rFonts w:ascii="Times New Roman" w:hAnsi="Times New Roman" w:cs="Times New Roman"/>
          <w:sz w:val="28"/>
        </w:rPr>
        <w:t xml:space="preserve"> </w:t>
      </w:r>
      <w:r>
        <w:rPr>
          <w:rFonts w:ascii="Times New Roman" w:hAnsi="Times New Roman" w:cs="Times New Roman"/>
          <w:sz w:val="28"/>
        </w:rPr>
        <w:t>начала</w:t>
      </w:r>
      <w:r w:rsidRPr="00005C59">
        <w:rPr>
          <w:rFonts w:ascii="Times New Roman" w:hAnsi="Times New Roman" w:cs="Times New Roman"/>
          <w:sz w:val="28"/>
        </w:rPr>
        <w:t xml:space="preserve"> </w:t>
      </w:r>
      <w:r>
        <w:rPr>
          <w:rFonts w:ascii="Times New Roman" w:hAnsi="Times New Roman" w:cs="Times New Roman"/>
          <w:sz w:val="28"/>
        </w:rPr>
        <w:t>дадим</w:t>
      </w:r>
      <w:r w:rsidRPr="00005C59">
        <w:rPr>
          <w:rFonts w:ascii="Times New Roman" w:hAnsi="Times New Roman" w:cs="Times New Roman"/>
          <w:sz w:val="28"/>
        </w:rPr>
        <w:t xml:space="preserve"> </w:t>
      </w:r>
      <w:r>
        <w:rPr>
          <w:rFonts w:ascii="Times New Roman" w:hAnsi="Times New Roman" w:cs="Times New Roman"/>
          <w:sz w:val="28"/>
        </w:rPr>
        <w:t>определение</w:t>
      </w:r>
      <w:r w:rsidRPr="00005C59">
        <w:rPr>
          <w:rFonts w:ascii="Times New Roman" w:hAnsi="Times New Roman" w:cs="Times New Roman"/>
          <w:sz w:val="28"/>
        </w:rPr>
        <w:t xml:space="preserve"> </w:t>
      </w:r>
      <w:r>
        <w:rPr>
          <w:rFonts w:ascii="Times New Roman" w:hAnsi="Times New Roman" w:cs="Times New Roman"/>
          <w:sz w:val="28"/>
        </w:rPr>
        <w:t>понятию</w:t>
      </w:r>
      <w:r w:rsidRPr="00005C59">
        <w:rPr>
          <w:rFonts w:ascii="Times New Roman" w:hAnsi="Times New Roman" w:cs="Times New Roman"/>
          <w:sz w:val="28"/>
        </w:rPr>
        <w:t xml:space="preserve"> </w:t>
      </w:r>
      <w:r>
        <w:rPr>
          <w:rFonts w:ascii="Times New Roman" w:hAnsi="Times New Roman" w:cs="Times New Roman"/>
          <w:sz w:val="28"/>
        </w:rPr>
        <w:t>системы</w:t>
      </w:r>
      <w:r w:rsidRPr="00005C59">
        <w:rPr>
          <w:rFonts w:ascii="Times New Roman" w:hAnsi="Times New Roman" w:cs="Times New Roman"/>
          <w:sz w:val="28"/>
        </w:rPr>
        <w:t>: «</w:t>
      </w:r>
      <w:r w:rsidR="0066590E" w:rsidRPr="00005C59">
        <w:rPr>
          <w:rFonts w:ascii="Times New Roman" w:hAnsi="Times New Roman" w:cs="Times New Roman"/>
          <w:sz w:val="28"/>
        </w:rPr>
        <w:t>[</w:t>
      </w:r>
      <w:r w:rsidR="0066590E">
        <w:rPr>
          <w:rFonts w:ascii="Times New Roman" w:hAnsi="Times New Roman" w:cs="Times New Roman"/>
          <w:sz w:val="28"/>
        </w:rPr>
        <w:t>Система</w:t>
      </w:r>
      <w:r w:rsidR="0066590E" w:rsidRPr="00005C59">
        <w:rPr>
          <w:rFonts w:ascii="Times New Roman" w:hAnsi="Times New Roman" w:cs="Times New Roman"/>
          <w:sz w:val="28"/>
        </w:rPr>
        <w:t xml:space="preserve"> – </w:t>
      </w:r>
      <w:r w:rsidR="0066590E">
        <w:rPr>
          <w:rFonts w:ascii="Times New Roman" w:hAnsi="Times New Roman" w:cs="Times New Roman"/>
          <w:sz w:val="28"/>
        </w:rPr>
        <w:t>это</w:t>
      </w:r>
      <w:r w:rsidR="0066590E" w:rsidRPr="00005C59">
        <w:rPr>
          <w:rFonts w:ascii="Times New Roman" w:hAnsi="Times New Roman" w:cs="Times New Roman"/>
          <w:sz w:val="28"/>
        </w:rPr>
        <w:t xml:space="preserve">] </w:t>
      </w:r>
      <w:r w:rsidR="00005C59">
        <w:rPr>
          <w:rFonts w:ascii="Times New Roman" w:hAnsi="Times New Roman" w:cs="Times New Roman"/>
          <w:sz w:val="28"/>
        </w:rPr>
        <w:t>сложное составное</w:t>
      </w:r>
      <w:r w:rsidR="00005C59" w:rsidRPr="00005C59">
        <w:rPr>
          <w:rFonts w:ascii="Times New Roman" w:hAnsi="Times New Roman" w:cs="Times New Roman"/>
          <w:sz w:val="28"/>
        </w:rPr>
        <w:t xml:space="preserve"> </w:t>
      </w:r>
      <w:r w:rsidR="00005C59">
        <w:rPr>
          <w:rFonts w:ascii="Times New Roman" w:hAnsi="Times New Roman" w:cs="Times New Roman"/>
          <w:sz w:val="28"/>
        </w:rPr>
        <w:t>целое</w:t>
      </w:r>
      <w:r w:rsidR="00005C59" w:rsidRPr="00005C59">
        <w:rPr>
          <w:rFonts w:ascii="Times New Roman" w:hAnsi="Times New Roman" w:cs="Times New Roman"/>
          <w:sz w:val="28"/>
        </w:rPr>
        <w:t xml:space="preserve">, </w:t>
      </w:r>
      <w:r w:rsidR="00005C59">
        <w:rPr>
          <w:rFonts w:ascii="Times New Roman" w:hAnsi="Times New Roman" w:cs="Times New Roman"/>
          <w:sz w:val="28"/>
        </w:rPr>
        <w:t>объединенное</w:t>
      </w:r>
      <w:r w:rsidR="00005C59" w:rsidRPr="00005C59">
        <w:rPr>
          <w:rFonts w:ascii="Times New Roman" w:hAnsi="Times New Roman" w:cs="Times New Roman"/>
          <w:sz w:val="28"/>
        </w:rPr>
        <w:t xml:space="preserve"> </w:t>
      </w:r>
      <w:r w:rsidR="00005C59">
        <w:rPr>
          <w:rFonts w:ascii="Times New Roman" w:hAnsi="Times New Roman" w:cs="Times New Roman"/>
          <w:sz w:val="28"/>
        </w:rPr>
        <w:t>таким</w:t>
      </w:r>
      <w:r w:rsidR="00005C59" w:rsidRPr="00005C59">
        <w:rPr>
          <w:rFonts w:ascii="Times New Roman" w:hAnsi="Times New Roman" w:cs="Times New Roman"/>
          <w:sz w:val="28"/>
        </w:rPr>
        <w:t xml:space="preserve"> </w:t>
      </w:r>
      <w:r w:rsidR="00005C59">
        <w:rPr>
          <w:rFonts w:ascii="Times New Roman" w:hAnsi="Times New Roman" w:cs="Times New Roman"/>
          <w:sz w:val="28"/>
        </w:rPr>
        <w:t>образом</w:t>
      </w:r>
      <w:r w:rsidR="00005C59" w:rsidRPr="00005C59">
        <w:rPr>
          <w:rFonts w:ascii="Times New Roman" w:hAnsi="Times New Roman" w:cs="Times New Roman"/>
          <w:sz w:val="28"/>
        </w:rPr>
        <w:t xml:space="preserve">, </w:t>
      </w:r>
      <w:r w:rsidR="00005C59">
        <w:rPr>
          <w:rFonts w:ascii="Times New Roman" w:hAnsi="Times New Roman" w:cs="Times New Roman"/>
          <w:sz w:val="28"/>
        </w:rPr>
        <w:t xml:space="preserve">что порождение процесса происходит только при зависящих друг от друга взаимодействиях элементов </w:t>
      </w:r>
      <w:r w:rsidR="00005C59" w:rsidRPr="00005C59">
        <w:rPr>
          <w:rFonts w:ascii="Times New Roman" w:hAnsi="Times New Roman" w:cs="Times New Roman"/>
          <w:sz w:val="28"/>
        </w:rPr>
        <w:t>[</w:t>
      </w:r>
      <w:r w:rsidR="00005C59">
        <w:rPr>
          <w:rFonts w:ascii="Times New Roman" w:hAnsi="Times New Roman" w:cs="Times New Roman"/>
          <w:sz w:val="28"/>
        </w:rPr>
        <w:t>этого целого</w:t>
      </w:r>
      <w:r w:rsidR="00005C59" w:rsidRPr="00005C59">
        <w:rPr>
          <w:rFonts w:ascii="Times New Roman" w:hAnsi="Times New Roman" w:cs="Times New Roman"/>
          <w:sz w:val="28"/>
        </w:rPr>
        <w:t>]</w:t>
      </w:r>
      <w:r w:rsidRPr="00005C59">
        <w:rPr>
          <w:rFonts w:ascii="Times New Roman" w:hAnsi="Times New Roman" w:cs="Times New Roman"/>
          <w:sz w:val="28"/>
        </w:rPr>
        <w:t xml:space="preserve">». </w:t>
      </w:r>
      <w:r w:rsidRPr="0056191E">
        <w:rPr>
          <w:rFonts w:ascii="Times New Roman" w:hAnsi="Times New Roman" w:cs="Times New Roman"/>
          <w:sz w:val="28"/>
        </w:rPr>
        <w:t>[</w:t>
      </w:r>
      <w:r w:rsidR="0066590E">
        <w:rPr>
          <w:rFonts w:ascii="Times New Roman" w:hAnsi="Times New Roman" w:cs="Times New Roman"/>
          <w:sz w:val="28"/>
        </w:rPr>
        <w:t>Кларк</w:t>
      </w:r>
      <w:r w:rsidR="0066590E" w:rsidRPr="0056191E">
        <w:rPr>
          <w:rFonts w:ascii="Times New Roman" w:hAnsi="Times New Roman" w:cs="Times New Roman"/>
          <w:sz w:val="28"/>
        </w:rPr>
        <w:t xml:space="preserve"> 2014:</w:t>
      </w:r>
      <w:r w:rsidRPr="0056191E">
        <w:rPr>
          <w:rFonts w:ascii="Times New Roman" w:hAnsi="Times New Roman" w:cs="Times New Roman"/>
          <w:sz w:val="28"/>
        </w:rPr>
        <w:t xml:space="preserve"> 1].</w:t>
      </w:r>
      <w:r w:rsidR="00C04BC8" w:rsidRPr="0056191E">
        <w:rPr>
          <w:rFonts w:ascii="Times New Roman" w:hAnsi="Times New Roman" w:cs="Times New Roman"/>
          <w:sz w:val="28"/>
        </w:rPr>
        <w:t xml:space="preserve"> </w:t>
      </w:r>
      <w:r w:rsidR="006320C4">
        <w:rPr>
          <w:rFonts w:ascii="Times New Roman" w:hAnsi="Times New Roman" w:cs="Times New Roman"/>
          <w:sz w:val="28"/>
        </w:rPr>
        <w:t xml:space="preserve">При чтении литературного текста сталкиваются две системы: литературный текст как система знаков и человек, включающий в себя множество систем, например, психические системы, продуцирующие восприятие и знания о тексте, социальные системы, заключающие произведение в определенный литературный контекст, и т.д. </w:t>
      </w:r>
      <w:r w:rsidR="008E2E40">
        <w:rPr>
          <w:rFonts w:ascii="Times New Roman" w:hAnsi="Times New Roman" w:cs="Times New Roman"/>
          <w:sz w:val="28"/>
        </w:rPr>
        <w:t xml:space="preserve">Все системы можно разделить на </w:t>
      </w:r>
      <w:proofErr w:type="spellStart"/>
      <w:r w:rsidR="008E2E40">
        <w:rPr>
          <w:rFonts w:ascii="Times New Roman" w:hAnsi="Times New Roman" w:cs="Times New Roman"/>
          <w:sz w:val="28"/>
        </w:rPr>
        <w:t>аутопоэтические</w:t>
      </w:r>
      <w:proofErr w:type="spellEnd"/>
      <w:r w:rsidR="008E2E40">
        <w:rPr>
          <w:rFonts w:ascii="Times New Roman" w:hAnsi="Times New Roman" w:cs="Times New Roman"/>
          <w:sz w:val="28"/>
        </w:rPr>
        <w:t xml:space="preserve"> и </w:t>
      </w:r>
      <w:proofErr w:type="spellStart"/>
      <w:r w:rsidR="008E2E40">
        <w:rPr>
          <w:rFonts w:ascii="Times New Roman" w:hAnsi="Times New Roman" w:cs="Times New Roman"/>
          <w:sz w:val="28"/>
        </w:rPr>
        <w:t>неаутопоэтические</w:t>
      </w:r>
      <w:proofErr w:type="spellEnd"/>
      <w:r w:rsidR="008E2E40">
        <w:rPr>
          <w:rFonts w:ascii="Times New Roman" w:hAnsi="Times New Roman" w:cs="Times New Roman"/>
          <w:sz w:val="28"/>
        </w:rPr>
        <w:t xml:space="preserve">. Первые способны </w:t>
      </w:r>
      <w:r w:rsidR="00D83170">
        <w:rPr>
          <w:rFonts w:ascii="Times New Roman" w:hAnsi="Times New Roman" w:cs="Times New Roman"/>
          <w:sz w:val="28"/>
        </w:rPr>
        <w:t>на полную автономию – т.е.</w:t>
      </w:r>
      <w:r w:rsidR="00545A4F">
        <w:rPr>
          <w:rFonts w:ascii="Times New Roman" w:hAnsi="Times New Roman" w:cs="Times New Roman"/>
          <w:sz w:val="28"/>
        </w:rPr>
        <w:t xml:space="preserve"> способны к порождению значения, понимания того, что они делают и как взаимодействуют с окружением.</w:t>
      </w:r>
      <w:r w:rsidR="00812C0D">
        <w:rPr>
          <w:rFonts w:ascii="Times New Roman" w:hAnsi="Times New Roman" w:cs="Times New Roman"/>
          <w:sz w:val="28"/>
        </w:rPr>
        <w:t xml:space="preserve"> Процесс порождения значения цикличен, система такого рода всегда возвращается к себе и пересматривает уже существующие данные.</w:t>
      </w:r>
      <w:r w:rsidR="00545A4F">
        <w:rPr>
          <w:rFonts w:ascii="Times New Roman" w:hAnsi="Times New Roman" w:cs="Times New Roman"/>
          <w:sz w:val="28"/>
        </w:rPr>
        <w:t xml:space="preserve"> </w:t>
      </w:r>
      <w:proofErr w:type="spellStart"/>
      <w:r w:rsidR="00545A4F">
        <w:rPr>
          <w:rFonts w:ascii="Times New Roman" w:hAnsi="Times New Roman" w:cs="Times New Roman"/>
          <w:sz w:val="28"/>
        </w:rPr>
        <w:t>Неаутопоэтические</w:t>
      </w:r>
      <w:proofErr w:type="spellEnd"/>
      <w:r w:rsidR="00545A4F">
        <w:rPr>
          <w:rFonts w:ascii="Times New Roman" w:hAnsi="Times New Roman" w:cs="Times New Roman"/>
          <w:sz w:val="28"/>
        </w:rPr>
        <w:t xml:space="preserve"> системы, несмотря на разную степень автоматизации тех или иных процессов, должны быть частью других систем, способных производить значения.</w:t>
      </w:r>
      <w:r w:rsidR="00812C0D">
        <w:rPr>
          <w:rFonts w:ascii="Times New Roman" w:hAnsi="Times New Roman" w:cs="Times New Roman"/>
          <w:sz w:val="28"/>
        </w:rPr>
        <w:t xml:space="preserve"> В таких системах получение и обработка информации происходит линейно, она может находиться только в одном состоянии из двух возможных: открытом или закрытом.</w:t>
      </w:r>
      <w:r w:rsidR="00545A4F">
        <w:rPr>
          <w:rFonts w:ascii="Times New Roman" w:hAnsi="Times New Roman" w:cs="Times New Roman"/>
          <w:sz w:val="28"/>
        </w:rPr>
        <w:t xml:space="preserve"> </w:t>
      </w:r>
    </w:p>
    <w:p w:rsidR="0018492F" w:rsidRPr="00C12049" w:rsidRDefault="00225066" w:rsidP="008E2E4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Технические объекты </w:t>
      </w:r>
      <w:proofErr w:type="spellStart"/>
      <w:r>
        <w:rPr>
          <w:rFonts w:ascii="Times New Roman" w:hAnsi="Times New Roman" w:cs="Times New Roman"/>
          <w:sz w:val="28"/>
        </w:rPr>
        <w:t>неаутопоэтические</w:t>
      </w:r>
      <w:proofErr w:type="spellEnd"/>
      <w:r>
        <w:rPr>
          <w:rFonts w:ascii="Times New Roman" w:hAnsi="Times New Roman" w:cs="Times New Roman"/>
          <w:sz w:val="28"/>
        </w:rPr>
        <w:t xml:space="preserve">, </w:t>
      </w:r>
      <w:r w:rsidR="00671031">
        <w:rPr>
          <w:rFonts w:ascii="Times New Roman" w:hAnsi="Times New Roman" w:cs="Times New Roman"/>
          <w:sz w:val="28"/>
        </w:rPr>
        <w:t xml:space="preserve">но при этом занимают двойственную позицию – с одной стороны, они не могут производить </w:t>
      </w:r>
      <w:r w:rsidR="00671031">
        <w:rPr>
          <w:rFonts w:ascii="Times New Roman" w:hAnsi="Times New Roman" w:cs="Times New Roman"/>
          <w:sz w:val="28"/>
        </w:rPr>
        <w:lastRenderedPageBreak/>
        <w:t xml:space="preserve">значение, но при этом они передают значения, являются </w:t>
      </w:r>
      <w:proofErr w:type="spellStart"/>
      <w:r w:rsidR="00671031">
        <w:rPr>
          <w:rFonts w:ascii="Times New Roman" w:hAnsi="Times New Roman" w:cs="Times New Roman"/>
          <w:sz w:val="28"/>
        </w:rPr>
        <w:t>экстернализованными</w:t>
      </w:r>
      <w:proofErr w:type="spellEnd"/>
      <w:r w:rsidR="00671031">
        <w:rPr>
          <w:rFonts w:ascii="Times New Roman" w:hAnsi="Times New Roman" w:cs="Times New Roman"/>
          <w:sz w:val="28"/>
        </w:rPr>
        <w:t xml:space="preserve"> хранилищами для коммуникационных и когнитивных операций, присоединенных к </w:t>
      </w:r>
      <w:proofErr w:type="spellStart"/>
      <w:r w:rsidR="00671031">
        <w:rPr>
          <w:rFonts w:ascii="Times New Roman" w:hAnsi="Times New Roman" w:cs="Times New Roman"/>
          <w:sz w:val="28"/>
        </w:rPr>
        <w:t>аутопоэтическим</w:t>
      </w:r>
      <w:proofErr w:type="spellEnd"/>
      <w:r w:rsidR="00671031">
        <w:rPr>
          <w:rFonts w:ascii="Times New Roman" w:hAnsi="Times New Roman" w:cs="Times New Roman"/>
          <w:sz w:val="28"/>
        </w:rPr>
        <w:t xml:space="preserve"> системам</w:t>
      </w:r>
      <w:r w:rsidR="000B5B44">
        <w:rPr>
          <w:rFonts w:ascii="Times New Roman" w:hAnsi="Times New Roman" w:cs="Times New Roman"/>
          <w:sz w:val="28"/>
        </w:rPr>
        <w:t>. Техни</w:t>
      </w:r>
      <w:r w:rsidR="00B8719D">
        <w:rPr>
          <w:rFonts w:ascii="Times New Roman" w:hAnsi="Times New Roman" w:cs="Times New Roman"/>
          <w:sz w:val="28"/>
        </w:rPr>
        <w:t>ч</w:t>
      </w:r>
      <w:r w:rsidR="000B5B44">
        <w:rPr>
          <w:rFonts w:ascii="Times New Roman" w:hAnsi="Times New Roman" w:cs="Times New Roman"/>
          <w:sz w:val="28"/>
        </w:rPr>
        <w:t xml:space="preserve">еские системы участвуют в </w:t>
      </w:r>
      <w:proofErr w:type="spellStart"/>
      <w:r w:rsidR="000B5B44">
        <w:rPr>
          <w:rFonts w:ascii="Times New Roman" w:hAnsi="Times New Roman" w:cs="Times New Roman"/>
          <w:sz w:val="28"/>
        </w:rPr>
        <w:t>аутопоэзисе</w:t>
      </w:r>
      <w:proofErr w:type="spellEnd"/>
      <w:r w:rsidR="000B5B44">
        <w:rPr>
          <w:rFonts w:ascii="Times New Roman" w:hAnsi="Times New Roman" w:cs="Times New Roman"/>
          <w:sz w:val="28"/>
        </w:rPr>
        <w:t xml:space="preserve">, но не обладают им.  </w:t>
      </w:r>
      <w:r w:rsidR="00233B4C">
        <w:rPr>
          <w:rFonts w:ascii="Times New Roman" w:hAnsi="Times New Roman" w:cs="Times New Roman"/>
          <w:sz w:val="28"/>
        </w:rPr>
        <w:t>К</w:t>
      </w:r>
      <w:r w:rsidR="00233B4C" w:rsidRPr="00943FE7">
        <w:rPr>
          <w:rFonts w:ascii="Times New Roman" w:hAnsi="Times New Roman" w:cs="Times New Roman"/>
          <w:sz w:val="28"/>
        </w:rPr>
        <w:t xml:space="preserve"> </w:t>
      </w:r>
      <w:r w:rsidR="00233B4C">
        <w:rPr>
          <w:rFonts w:ascii="Times New Roman" w:hAnsi="Times New Roman" w:cs="Times New Roman"/>
          <w:sz w:val="28"/>
        </w:rPr>
        <w:t>такого</w:t>
      </w:r>
      <w:r w:rsidR="00233B4C" w:rsidRPr="00943FE7">
        <w:rPr>
          <w:rFonts w:ascii="Times New Roman" w:hAnsi="Times New Roman" w:cs="Times New Roman"/>
          <w:sz w:val="28"/>
        </w:rPr>
        <w:t xml:space="preserve"> </w:t>
      </w:r>
      <w:r w:rsidR="00233B4C">
        <w:rPr>
          <w:rFonts w:ascii="Times New Roman" w:hAnsi="Times New Roman" w:cs="Times New Roman"/>
          <w:sz w:val="28"/>
        </w:rPr>
        <w:t>рода</w:t>
      </w:r>
      <w:r w:rsidR="00233B4C" w:rsidRPr="00943FE7">
        <w:rPr>
          <w:rFonts w:ascii="Times New Roman" w:hAnsi="Times New Roman" w:cs="Times New Roman"/>
          <w:sz w:val="28"/>
        </w:rPr>
        <w:t xml:space="preserve"> </w:t>
      </w:r>
      <w:r w:rsidR="00233B4C">
        <w:rPr>
          <w:rFonts w:ascii="Times New Roman" w:hAnsi="Times New Roman" w:cs="Times New Roman"/>
          <w:sz w:val="28"/>
        </w:rPr>
        <w:t>системам</w:t>
      </w:r>
      <w:r w:rsidR="00233B4C" w:rsidRPr="00943FE7">
        <w:rPr>
          <w:rFonts w:ascii="Times New Roman" w:hAnsi="Times New Roman" w:cs="Times New Roman"/>
          <w:sz w:val="28"/>
        </w:rPr>
        <w:t xml:space="preserve"> </w:t>
      </w:r>
      <w:r w:rsidR="00926E0A">
        <w:rPr>
          <w:rFonts w:ascii="Times New Roman" w:hAnsi="Times New Roman" w:cs="Times New Roman"/>
          <w:sz w:val="28"/>
        </w:rPr>
        <w:t>Кларк</w:t>
      </w:r>
      <w:r w:rsidR="00926E0A" w:rsidRPr="00943FE7">
        <w:rPr>
          <w:rFonts w:ascii="Times New Roman" w:hAnsi="Times New Roman" w:cs="Times New Roman"/>
          <w:sz w:val="28"/>
        </w:rPr>
        <w:t xml:space="preserve"> </w:t>
      </w:r>
      <w:r w:rsidR="00926E0A">
        <w:rPr>
          <w:rFonts w:ascii="Times New Roman" w:hAnsi="Times New Roman" w:cs="Times New Roman"/>
          <w:sz w:val="28"/>
        </w:rPr>
        <w:t>относит</w:t>
      </w:r>
      <w:r w:rsidR="00926E0A" w:rsidRPr="00943FE7">
        <w:rPr>
          <w:rFonts w:ascii="Times New Roman" w:hAnsi="Times New Roman" w:cs="Times New Roman"/>
          <w:sz w:val="28"/>
        </w:rPr>
        <w:t xml:space="preserve"> </w:t>
      </w:r>
      <w:r w:rsidR="00926E0A">
        <w:rPr>
          <w:rFonts w:ascii="Times New Roman" w:hAnsi="Times New Roman" w:cs="Times New Roman"/>
          <w:sz w:val="28"/>
        </w:rPr>
        <w:t>нарратив</w:t>
      </w:r>
      <w:r w:rsidR="00926E0A" w:rsidRPr="00943FE7">
        <w:rPr>
          <w:rFonts w:ascii="Times New Roman" w:hAnsi="Times New Roman" w:cs="Times New Roman"/>
          <w:sz w:val="28"/>
        </w:rPr>
        <w:t xml:space="preserve"> </w:t>
      </w:r>
      <w:r w:rsidR="00926E0A">
        <w:rPr>
          <w:rFonts w:ascii="Times New Roman" w:hAnsi="Times New Roman" w:cs="Times New Roman"/>
          <w:sz w:val="28"/>
        </w:rPr>
        <w:t>и</w:t>
      </w:r>
      <w:r w:rsidR="00926E0A" w:rsidRPr="00943FE7">
        <w:rPr>
          <w:rFonts w:ascii="Times New Roman" w:hAnsi="Times New Roman" w:cs="Times New Roman"/>
          <w:sz w:val="28"/>
        </w:rPr>
        <w:t xml:space="preserve"> </w:t>
      </w:r>
      <w:r w:rsidR="00926E0A">
        <w:rPr>
          <w:rFonts w:ascii="Times New Roman" w:hAnsi="Times New Roman" w:cs="Times New Roman"/>
          <w:sz w:val="28"/>
        </w:rPr>
        <w:t>письмо</w:t>
      </w:r>
      <w:r w:rsidR="00926E0A" w:rsidRPr="00943FE7">
        <w:rPr>
          <w:rFonts w:ascii="Times New Roman" w:hAnsi="Times New Roman" w:cs="Times New Roman"/>
          <w:sz w:val="28"/>
        </w:rPr>
        <w:t>: «</w:t>
      </w:r>
      <w:r w:rsidR="00D83170">
        <w:rPr>
          <w:rFonts w:ascii="Times New Roman" w:hAnsi="Times New Roman" w:cs="Times New Roman"/>
          <w:sz w:val="28"/>
        </w:rPr>
        <w:t>Текст напоминает фрактальную границу (</w:t>
      </w:r>
      <w:r w:rsidR="00926E0A" w:rsidRPr="00926E0A">
        <w:rPr>
          <w:rFonts w:ascii="Times New Roman" w:hAnsi="Times New Roman" w:cs="Times New Roman"/>
          <w:sz w:val="28"/>
          <w:lang w:val="en-US"/>
        </w:rPr>
        <w:t>fractal</w:t>
      </w:r>
      <w:r w:rsidR="00926E0A" w:rsidRPr="00943FE7">
        <w:rPr>
          <w:rFonts w:ascii="Times New Roman" w:hAnsi="Times New Roman" w:cs="Times New Roman"/>
          <w:sz w:val="28"/>
        </w:rPr>
        <w:t xml:space="preserve"> </w:t>
      </w:r>
      <w:r w:rsidR="00926E0A" w:rsidRPr="00926E0A">
        <w:rPr>
          <w:rFonts w:ascii="Times New Roman" w:hAnsi="Times New Roman" w:cs="Times New Roman"/>
          <w:sz w:val="28"/>
          <w:lang w:val="en-US"/>
        </w:rPr>
        <w:t>border</w:t>
      </w:r>
      <w:r w:rsidR="00D83170">
        <w:rPr>
          <w:rFonts w:ascii="Times New Roman" w:hAnsi="Times New Roman" w:cs="Times New Roman"/>
          <w:sz w:val="28"/>
        </w:rPr>
        <w:t>) или интерфейс</w:t>
      </w:r>
      <w:r w:rsidR="00926E0A" w:rsidRPr="00943FE7">
        <w:rPr>
          <w:rFonts w:ascii="Times New Roman" w:hAnsi="Times New Roman" w:cs="Times New Roman"/>
          <w:sz w:val="28"/>
        </w:rPr>
        <w:t>.</w:t>
      </w:r>
      <w:r w:rsidR="00D83170">
        <w:rPr>
          <w:rFonts w:ascii="Times New Roman" w:hAnsi="Times New Roman" w:cs="Times New Roman"/>
          <w:sz w:val="28"/>
        </w:rPr>
        <w:t xml:space="preserve"> Он</w:t>
      </w:r>
      <w:r w:rsidR="00D83170" w:rsidRPr="00D83170">
        <w:rPr>
          <w:rFonts w:ascii="Times New Roman" w:hAnsi="Times New Roman" w:cs="Times New Roman"/>
          <w:sz w:val="28"/>
        </w:rPr>
        <w:t xml:space="preserve"> </w:t>
      </w:r>
      <w:r w:rsidR="00D83170">
        <w:rPr>
          <w:rFonts w:ascii="Times New Roman" w:hAnsi="Times New Roman" w:cs="Times New Roman"/>
          <w:sz w:val="28"/>
        </w:rPr>
        <w:t>одновременно</w:t>
      </w:r>
      <w:r w:rsidR="00D83170" w:rsidRPr="00D83170">
        <w:rPr>
          <w:rFonts w:ascii="Times New Roman" w:hAnsi="Times New Roman" w:cs="Times New Roman"/>
          <w:sz w:val="28"/>
        </w:rPr>
        <w:t xml:space="preserve"> </w:t>
      </w:r>
      <w:r w:rsidR="00D83170">
        <w:rPr>
          <w:rFonts w:ascii="Times New Roman" w:hAnsi="Times New Roman" w:cs="Times New Roman"/>
          <w:sz w:val="28"/>
        </w:rPr>
        <w:t>и</w:t>
      </w:r>
      <w:r w:rsidR="00D83170" w:rsidRPr="00D83170">
        <w:rPr>
          <w:rFonts w:ascii="Times New Roman" w:hAnsi="Times New Roman" w:cs="Times New Roman"/>
          <w:sz w:val="28"/>
        </w:rPr>
        <w:t xml:space="preserve"> </w:t>
      </w:r>
      <w:r w:rsidR="00D83170">
        <w:rPr>
          <w:rFonts w:ascii="Times New Roman" w:hAnsi="Times New Roman" w:cs="Times New Roman"/>
          <w:sz w:val="28"/>
        </w:rPr>
        <w:t>знаковая</w:t>
      </w:r>
      <w:r w:rsidR="00D83170" w:rsidRPr="00D83170">
        <w:rPr>
          <w:rFonts w:ascii="Times New Roman" w:hAnsi="Times New Roman" w:cs="Times New Roman"/>
          <w:sz w:val="28"/>
        </w:rPr>
        <w:t xml:space="preserve"> </w:t>
      </w:r>
      <w:r w:rsidR="00D83170">
        <w:rPr>
          <w:rFonts w:ascii="Times New Roman" w:hAnsi="Times New Roman" w:cs="Times New Roman"/>
          <w:sz w:val="28"/>
        </w:rPr>
        <w:t>структура</w:t>
      </w:r>
      <w:r w:rsidR="00D83170" w:rsidRPr="00D83170">
        <w:rPr>
          <w:rFonts w:ascii="Times New Roman" w:hAnsi="Times New Roman" w:cs="Times New Roman"/>
          <w:sz w:val="28"/>
        </w:rPr>
        <w:t xml:space="preserve"> – </w:t>
      </w:r>
      <w:r w:rsidR="00D83170">
        <w:rPr>
          <w:rFonts w:ascii="Times New Roman" w:hAnsi="Times New Roman" w:cs="Times New Roman"/>
          <w:sz w:val="28"/>
        </w:rPr>
        <w:t>материальный</w:t>
      </w:r>
      <w:r w:rsidR="00D83170" w:rsidRPr="00D83170">
        <w:rPr>
          <w:rFonts w:ascii="Times New Roman" w:hAnsi="Times New Roman" w:cs="Times New Roman"/>
          <w:sz w:val="28"/>
        </w:rPr>
        <w:t xml:space="preserve"> </w:t>
      </w:r>
      <w:r w:rsidR="00D83170">
        <w:rPr>
          <w:rFonts w:ascii="Times New Roman" w:hAnsi="Times New Roman" w:cs="Times New Roman"/>
          <w:sz w:val="28"/>
        </w:rPr>
        <w:t>объект</w:t>
      </w:r>
      <w:r w:rsidR="00D83170" w:rsidRPr="00D83170">
        <w:rPr>
          <w:rFonts w:ascii="Times New Roman" w:hAnsi="Times New Roman" w:cs="Times New Roman"/>
          <w:sz w:val="28"/>
        </w:rPr>
        <w:t xml:space="preserve">, </w:t>
      </w:r>
      <w:r w:rsidR="00D83170">
        <w:rPr>
          <w:rFonts w:ascii="Times New Roman" w:hAnsi="Times New Roman" w:cs="Times New Roman"/>
          <w:sz w:val="28"/>
        </w:rPr>
        <w:t>структурный</w:t>
      </w:r>
      <w:r w:rsidR="00D83170" w:rsidRPr="00D83170">
        <w:rPr>
          <w:rFonts w:ascii="Times New Roman" w:hAnsi="Times New Roman" w:cs="Times New Roman"/>
          <w:sz w:val="28"/>
        </w:rPr>
        <w:t xml:space="preserve"> </w:t>
      </w:r>
      <w:r w:rsidR="00D83170">
        <w:rPr>
          <w:rFonts w:ascii="Times New Roman" w:hAnsi="Times New Roman" w:cs="Times New Roman"/>
          <w:sz w:val="28"/>
        </w:rPr>
        <w:t>элемент</w:t>
      </w:r>
      <w:r w:rsidR="00D83170" w:rsidRPr="00D83170">
        <w:rPr>
          <w:rFonts w:ascii="Times New Roman" w:hAnsi="Times New Roman" w:cs="Times New Roman"/>
          <w:sz w:val="28"/>
        </w:rPr>
        <w:t xml:space="preserve">, </w:t>
      </w:r>
      <w:r w:rsidR="00D83170">
        <w:rPr>
          <w:rFonts w:ascii="Times New Roman" w:hAnsi="Times New Roman" w:cs="Times New Roman"/>
          <w:sz w:val="28"/>
        </w:rPr>
        <w:t>тесно</w:t>
      </w:r>
      <w:r w:rsidR="00D83170" w:rsidRPr="00D83170">
        <w:rPr>
          <w:rFonts w:ascii="Times New Roman" w:hAnsi="Times New Roman" w:cs="Times New Roman"/>
          <w:sz w:val="28"/>
        </w:rPr>
        <w:t xml:space="preserve"> </w:t>
      </w:r>
      <w:r w:rsidR="00D83170">
        <w:rPr>
          <w:rFonts w:ascii="Times New Roman" w:hAnsi="Times New Roman" w:cs="Times New Roman"/>
          <w:sz w:val="28"/>
        </w:rPr>
        <w:t>связанный</w:t>
      </w:r>
      <w:r w:rsidR="00D83170" w:rsidRPr="00D83170">
        <w:rPr>
          <w:rFonts w:ascii="Times New Roman" w:hAnsi="Times New Roman" w:cs="Times New Roman"/>
          <w:sz w:val="28"/>
        </w:rPr>
        <w:t xml:space="preserve"> </w:t>
      </w:r>
      <w:r w:rsidR="00D83170">
        <w:rPr>
          <w:rFonts w:ascii="Times New Roman" w:hAnsi="Times New Roman" w:cs="Times New Roman"/>
          <w:sz w:val="28"/>
        </w:rPr>
        <w:t>с</w:t>
      </w:r>
      <w:r w:rsidR="00D83170" w:rsidRPr="00D83170">
        <w:rPr>
          <w:rFonts w:ascii="Times New Roman" w:hAnsi="Times New Roman" w:cs="Times New Roman"/>
          <w:sz w:val="28"/>
        </w:rPr>
        <w:t xml:space="preserve"> </w:t>
      </w:r>
      <w:proofErr w:type="spellStart"/>
      <w:r w:rsidR="00D83170">
        <w:rPr>
          <w:rFonts w:ascii="Times New Roman" w:hAnsi="Times New Roman" w:cs="Times New Roman"/>
          <w:sz w:val="28"/>
        </w:rPr>
        <w:t>самопродуцирующим</w:t>
      </w:r>
      <w:proofErr w:type="spellEnd"/>
      <w:r w:rsidR="00D83170" w:rsidRPr="00D83170">
        <w:rPr>
          <w:rFonts w:ascii="Times New Roman" w:hAnsi="Times New Roman" w:cs="Times New Roman"/>
          <w:sz w:val="28"/>
        </w:rPr>
        <w:t xml:space="preserve"> </w:t>
      </w:r>
      <w:proofErr w:type="spellStart"/>
      <w:r w:rsidR="00D83170">
        <w:rPr>
          <w:rFonts w:ascii="Times New Roman" w:hAnsi="Times New Roman" w:cs="Times New Roman"/>
          <w:sz w:val="28"/>
        </w:rPr>
        <w:t>аутопоэзисом</w:t>
      </w:r>
      <w:proofErr w:type="spellEnd"/>
      <w:r w:rsidR="00D83170" w:rsidRPr="00D83170">
        <w:rPr>
          <w:rFonts w:ascii="Times New Roman" w:hAnsi="Times New Roman" w:cs="Times New Roman"/>
          <w:sz w:val="28"/>
        </w:rPr>
        <w:t xml:space="preserve"> </w:t>
      </w:r>
      <w:r w:rsidR="00D83170">
        <w:rPr>
          <w:rFonts w:ascii="Times New Roman" w:hAnsi="Times New Roman" w:cs="Times New Roman"/>
          <w:sz w:val="28"/>
        </w:rPr>
        <w:t>социально</w:t>
      </w:r>
      <w:r w:rsidR="00D83170" w:rsidRPr="00D83170">
        <w:rPr>
          <w:rFonts w:ascii="Times New Roman" w:hAnsi="Times New Roman" w:cs="Times New Roman"/>
          <w:sz w:val="28"/>
        </w:rPr>
        <w:t>-</w:t>
      </w:r>
      <w:r w:rsidR="00D83170">
        <w:rPr>
          <w:rFonts w:ascii="Times New Roman" w:hAnsi="Times New Roman" w:cs="Times New Roman"/>
          <w:sz w:val="28"/>
        </w:rPr>
        <w:t>системной</w:t>
      </w:r>
      <w:r w:rsidR="00D83170" w:rsidRPr="00D83170">
        <w:rPr>
          <w:rFonts w:ascii="Times New Roman" w:hAnsi="Times New Roman" w:cs="Times New Roman"/>
          <w:sz w:val="28"/>
        </w:rPr>
        <w:t xml:space="preserve"> </w:t>
      </w:r>
      <w:r w:rsidR="00D83170">
        <w:rPr>
          <w:rFonts w:ascii="Times New Roman" w:hAnsi="Times New Roman" w:cs="Times New Roman"/>
          <w:sz w:val="28"/>
        </w:rPr>
        <w:t>коммуникации</w:t>
      </w:r>
      <w:r w:rsidR="00D83170" w:rsidRPr="00D83170">
        <w:rPr>
          <w:rFonts w:ascii="Times New Roman" w:hAnsi="Times New Roman" w:cs="Times New Roman"/>
          <w:sz w:val="28"/>
        </w:rPr>
        <w:t xml:space="preserve"> &lt;…&gt;, </w:t>
      </w:r>
      <w:r w:rsidR="00D83170">
        <w:rPr>
          <w:rFonts w:ascii="Times New Roman" w:hAnsi="Times New Roman" w:cs="Times New Roman"/>
          <w:sz w:val="28"/>
        </w:rPr>
        <w:t>и</w:t>
      </w:r>
      <w:r w:rsidR="00D83170" w:rsidRPr="00D83170">
        <w:rPr>
          <w:rFonts w:ascii="Times New Roman" w:hAnsi="Times New Roman" w:cs="Times New Roman"/>
          <w:sz w:val="28"/>
        </w:rPr>
        <w:t xml:space="preserve"> </w:t>
      </w:r>
      <w:r w:rsidR="00D83170">
        <w:rPr>
          <w:rFonts w:ascii="Times New Roman" w:hAnsi="Times New Roman" w:cs="Times New Roman"/>
          <w:sz w:val="28"/>
        </w:rPr>
        <w:t>одна</w:t>
      </w:r>
      <w:r w:rsidR="00D83170" w:rsidRPr="00D83170">
        <w:rPr>
          <w:rFonts w:ascii="Times New Roman" w:hAnsi="Times New Roman" w:cs="Times New Roman"/>
          <w:sz w:val="28"/>
        </w:rPr>
        <w:t xml:space="preserve"> </w:t>
      </w:r>
      <w:r w:rsidR="00D83170">
        <w:rPr>
          <w:rFonts w:ascii="Times New Roman" w:hAnsi="Times New Roman" w:cs="Times New Roman"/>
          <w:sz w:val="28"/>
        </w:rPr>
        <w:t>из</w:t>
      </w:r>
      <w:r w:rsidR="00D83170" w:rsidRPr="00D83170">
        <w:rPr>
          <w:rFonts w:ascii="Times New Roman" w:hAnsi="Times New Roman" w:cs="Times New Roman"/>
          <w:sz w:val="28"/>
        </w:rPr>
        <w:t xml:space="preserve"> </w:t>
      </w:r>
      <w:r w:rsidR="00D83170">
        <w:rPr>
          <w:rFonts w:ascii="Times New Roman" w:hAnsi="Times New Roman" w:cs="Times New Roman"/>
          <w:sz w:val="28"/>
        </w:rPr>
        <w:t>форм</w:t>
      </w:r>
      <w:r w:rsidR="00D83170" w:rsidRPr="00D83170">
        <w:rPr>
          <w:rFonts w:ascii="Times New Roman" w:hAnsi="Times New Roman" w:cs="Times New Roman"/>
          <w:sz w:val="28"/>
        </w:rPr>
        <w:t xml:space="preserve"> </w:t>
      </w:r>
      <w:r w:rsidR="00D83170">
        <w:rPr>
          <w:rFonts w:ascii="Times New Roman" w:hAnsi="Times New Roman" w:cs="Times New Roman"/>
          <w:sz w:val="28"/>
        </w:rPr>
        <w:t xml:space="preserve">дискурса, связанная с </w:t>
      </w:r>
      <w:proofErr w:type="spellStart"/>
      <w:r w:rsidR="00D83170">
        <w:rPr>
          <w:rFonts w:ascii="Times New Roman" w:hAnsi="Times New Roman" w:cs="Times New Roman"/>
          <w:sz w:val="28"/>
        </w:rPr>
        <w:t>нарративной</w:t>
      </w:r>
      <w:proofErr w:type="spellEnd"/>
      <w:r w:rsidR="00D83170">
        <w:rPr>
          <w:rFonts w:ascii="Times New Roman" w:hAnsi="Times New Roman" w:cs="Times New Roman"/>
          <w:sz w:val="28"/>
        </w:rPr>
        <w:t xml:space="preserve"> </w:t>
      </w:r>
      <w:proofErr w:type="spellStart"/>
      <w:r w:rsidR="00D83170">
        <w:rPr>
          <w:rFonts w:ascii="Times New Roman" w:hAnsi="Times New Roman" w:cs="Times New Roman"/>
          <w:sz w:val="28"/>
        </w:rPr>
        <w:t>агентностью</w:t>
      </w:r>
      <w:proofErr w:type="spellEnd"/>
      <w:r w:rsidR="00D83170">
        <w:rPr>
          <w:rFonts w:ascii="Times New Roman" w:hAnsi="Times New Roman" w:cs="Times New Roman"/>
          <w:sz w:val="28"/>
        </w:rPr>
        <w:t>, литературным или кинематографическим повествованием</w:t>
      </w:r>
      <w:r w:rsidR="00926E0A" w:rsidRPr="00D83170">
        <w:rPr>
          <w:rFonts w:ascii="Times New Roman" w:hAnsi="Times New Roman" w:cs="Times New Roman"/>
          <w:sz w:val="28"/>
        </w:rPr>
        <w:t xml:space="preserve">». </w:t>
      </w:r>
      <w:r w:rsidR="00926E0A" w:rsidRPr="00C12049">
        <w:rPr>
          <w:rFonts w:ascii="Times New Roman" w:hAnsi="Times New Roman" w:cs="Times New Roman"/>
          <w:sz w:val="28"/>
        </w:rPr>
        <w:t>[</w:t>
      </w:r>
      <w:r w:rsidR="00D83170">
        <w:rPr>
          <w:rFonts w:ascii="Times New Roman" w:hAnsi="Times New Roman" w:cs="Times New Roman"/>
          <w:sz w:val="28"/>
        </w:rPr>
        <w:t>Там</w:t>
      </w:r>
      <w:r w:rsidR="00D83170" w:rsidRPr="00C12049">
        <w:rPr>
          <w:rFonts w:ascii="Times New Roman" w:hAnsi="Times New Roman" w:cs="Times New Roman"/>
          <w:sz w:val="28"/>
        </w:rPr>
        <w:t xml:space="preserve"> </w:t>
      </w:r>
      <w:r w:rsidR="00D83170">
        <w:rPr>
          <w:rFonts w:ascii="Times New Roman" w:hAnsi="Times New Roman" w:cs="Times New Roman"/>
          <w:sz w:val="28"/>
        </w:rPr>
        <w:t>же</w:t>
      </w:r>
      <w:r w:rsidR="00D83170" w:rsidRPr="00C12049">
        <w:rPr>
          <w:rFonts w:ascii="Times New Roman" w:hAnsi="Times New Roman" w:cs="Times New Roman"/>
          <w:sz w:val="28"/>
        </w:rPr>
        <w:t xml:space="preserve">: </w:t>
      </w:r>
      <w:r w:rsidR="00926E0A" w:rsidRPr="00C12049">
        <w:rPr>
          <w:rFonts w:ascii="Times New Roman" w:hAnsi="Times New Roman" w:cs="Times New Roman"/>
          <w:sz w:val="28"/>
        </w:rPr>
        <w:t>17-18].</w:t>
      </w:r>
      <w:r w:rsidR="00B8719D" w:rsidRPr="00C12049">
        <w:rPr>
          <w:rFonts w:ascii="Times New Roman" w:hAnsi="Times New Roman" w:cs="Times New Roman"/>
          <w:sz w:val="28"/>
        </w:rPr>
        <w:t xml:space="preserve"> </w:t>
      </w:r>
    </w:p>
    <w:p w:rsidR="00E033CE" w:rsidRPr="0092219C" w:rsidRDefault="00B8719D" w:rsidP="006F67EE">
      <w:pPr>
        <w:spacing w:after="0" w:line="360" w:lineRule="auto"/>
        <w:ind w:firstLine="709"/>
        <w:jc w:val="both"/>
        <w:rPr>
          <w:rFonts w:ascii="Times New Roman" w:hAnsi="Times New Roman" w:cs="Times New Roman"/>
          <w:sz w:val="28"/>
        </w:rPr>
      </w:pPr>
      <w:r>
        <w:rPr>
          <w:rFonts w:ascii="Times New Roman" w:hAnsi="Times New Roman" w:cs="Times New Roman"/>
          <w:sz w:val="28"/>
        </w:rPr>
        <w:t>Система существует в определенном окружении и вз</w:t>
      </w:r>
      <w:r w:rsidR="00047EC1">
        <w:rPr>
          <w:rFonts w:ascii="Times New Roman" w:hAnsi="Times New Roman" w:cs="Times New Roman"/>
          <w:sz w:val="28"/>
        </w:rPr>
        <w:t>аимодействует с ним, обрабатывает</w:t>
      </w:r>
      <w:r>
        <w:rPr>
          <w:rFonts w:ascii="Times New Roman" w:hAnsi="Times New Roman" w:cs="Times New Roman"/>
          <w:sz w:val="28"/>
        </w:rPr>
        <w:t xml:space="preserve"> информацию</w:t>
      </w:r>
      <w:r w:rsidR="0018492F">
        <w:rPr>
          <w:rFonts w:ascii="Times New Roman" w:hAnsi="Times New Roman" w:cs="Times New Roman"/>
          <w:sz w:val="28"/>
        </w:rPr>
        <w:t>, полученную чере</w:t>
      </w:r>
      <w:r w:rsidR="00047EC1">
        <w:rPr>
          <w:rFonts w:ascii="Times New Roman" w:hAnsi="Times New Roman" w:cs="Times New Roman"/>
          <w:sz w:val="28"/>
        </w:rPr>
        <w:t xml:space="preserve">з разные </w:t>
      </w:r>
      <w:r w:rsidR="00C6750E">
        <w:rPr>
          <w:rFonts w:ascii="Times New Roman" w:hAnsi="Times New Roman" w:cs="Times New Roman"/>
          <w:sz w:val="28"/>
        </w:rPr>
        <w:t>(</w:t>
      </w:r>
      <w:r w:rsidR="00047EC1">
        <w:rPr>
          <w:rFonts w:ascii="Times New Roman" w:hAnsi="Times New Roman" w:cs="Times New Roman"/>
          <w:sz w:val="28"/>
        </w:rPr>
        <w:t>перцептивные</w:t>
      </w:r>
      <w:r w:rsidR="00C6750E">
        <w:rPr>
          <w:rFonts w:ascii="Times New Roman" w:hAnsi="Times New Roman" w:cs="Times New Roman"/>
          <w:sz w:val="28"/>
        </w:rPr>
        <w:t>)</w:t>
      </w:r>
      <w:r w:rsidR="00047EC1">
        <w:rPr>
          <w:rFonts w:ascii="Times New Roman" w:hAnsi="Times New Roman" w:cs="Times New Roman"/>
          <w:sz w:val="28"/>
        </w:rPr>
        <w:t xml:space="preserve"> каналы, и действует согласно обработанным данным</w:t>
      </w:r>
      <w:r w:rsidR="00C174DE">
        <w:rPr>
          <w:rFonts w:ascii="Times New Roman" w:hAnsi="Times New Roman" w:cs="Times New Roman"/>
          <w:sz w:val="28"/>
        </w:rPr>
        <w:t xml:space="preserve">. Окружение всегда сложнее и разнообразнее системы, поэтому система </w:t>
      </w:r>
      <w:r w:rsidR="00AB374E">
        <w:rPr>
          <w:rFonts w:ascii="Times New Roman" w:hAnsi="Times New Roman" w:cs="Times New Roman"/>
          <w:sz w:val="28"/>
        </w:rPr>
        <w:t>вписывает в себя отличия между ней и окружением, и на основе этих различий создает внутри себя определенную область внешних отсылок, которая является для этой системы окружением.</w:t>
      </w:r>
      <w:r w:rsidR="00C174DE">
        <w:rPr>
          <w:rFonts w:ascii="Times New Roman" w:hAnsi="Times New Roman" w:cs="Times New Roman"/>
          <w:sz w:val="28"/>
        </w:rPr>
        <w:t xml:space="preserve"> </w:t>
      </w:r>
      <w:r w:rsidR="00AF350E">
        <w:rPr>
          <w:rFonts w:ascii="Times New Roman" w:hAnsi="Times New Roman" w:cs="Times New Roman"/>
          <w:sz w:val="28"/>
        </w:rPr>
        <w:t xml:space="preserve">Система может включать в себя несколько подсистем, и тогда при коммуникации между ними </w:t>
      </w:r>
      <w:r w:rsidR="00DD2B33">
        <w:rPr>
          <w:rFonts w:ascii="Times New Roman" w:hAnsi="Times New Roman" w:cs="Times New Roman"/>
          <w:sz w:val="28"/>
        </w:rPr>
        <w:t xml:space="preserve">данные переводятся на язык получающей данные </w:t>
      </w:r>
      <w:r w:rsidR="00C6750E">
        <w:rPr>
          <w:rFonts w:ascii="Times New Roman" w:hAnsi="Times New Roman" w:cs="Times New Roman"/>
          <w:sz w:val="28"/>
        </w:rPr>
        <w:t>под</w:t>
      </w:r>
      <w:r w:rsidR="00DD2B33">
        <w:rPr>
          <w:rFonts w:ascii="Times New Roman" w:hAnsi="Times New Roman" w:cs="Times New Roman"/>
          <w:sz w:val="28"/>
        </w:rPr>
        <w:t xml:space="preserve">системы. </w:t>
      </w:r>
      <w:r w:rsidR="00086090">
        <w:rPr>
          <w:rFonts w:ascii="Times New Roman" w:hAnsi="Times New Roman" w:cs="Times New Roman"/>
          <w:sz w:val="28"/>
        </w:rPr>
        <w:t>Познание мира субъектом возможно лишь при конструировании возможностей различий между ним и миром</w:t>
      </w:r>
      <w:r w:rsidR="00385BA2">
        <w:rPr>
          <w:rFonts w:ascii="Times New Roman" w:hAnsi="Times New Roman" w:cs="Times New Roman"/>
          <w:sz w:val="28"/>
        </w:rPr>
        <w:t xml:space="preserve">, в процессе которых </w:t>
      </w:r>
      <w:r w:rsidR="005570A1">
        <w:rPr>
          <w:rFonts w:ascii="Times New Roman" w:hAnsi="Times New Roman" w:cs="Times New Roman"/>
          <w:sz w:val="28"/>
        </w:rPr>
        <w:t>создаются формы восприятия окружения.</w:t>
      </w:r>
    </w:p>
    <w:p w:rsidR="009014E1" w:rsidRDefault="000E5CEA" w:rsidP="008E2E4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Другое важное понятие, которое используется в теории систем – это </w:t>
      </w:r>
      <w:proofErr w:type="spellStart"/>
      <w:r>
        <w:rPr>
          <w:rFonts w:ascii="Times New Roman" w:hAnsi="Times New Roman" w:cs="Times New Roman"/>
          <w:sz w:val="28"/>
        </w:rPr>
        <w:t>операциональная</w:t>
      </w:r>
      <w:proofErr w:type="spellEnd"/>
      <w:r>
        <w:rPr>
          <w:rFonts w:ascii="Times New Roman" w:hAnsi="Times New Roman" w:cs="Times New Roman"/>
          <w:sz w:val="28"/>
        </w:rPr>
        <w:t xml:space="preserve"> закрытость (</w:t>
      </w:r>
      <w:r>
        <w:rPr>
          <w:rFonts w:ascii="Times New Roman" w:hAnsi="Times New Roman" w:cs="Times New Roman"/>
          <w:sz w:val="28"/>
          <w:lang w:val="en-US"/>
        </w:rPr>
        <w:t>operational</w:t>
      </w:r>
      <w:r w:rsidRPr="000E5CEA">
        <w:rPr>
          <w:rFonts w:ascii="Times New Roman" w:hAnsi="Times New Roman" w:cs="Times New Roman"/>
          <w:sz w:val="28"/>
        </w:rPr>
        <w:t xml:space="preserve"> </w:t>
      </w:r>
      <w:r>
        <w:rPr>
          <w:rFonts w:ascii="Times New Roman" w:hAnsi="Times New Roman" w:cs="Times New Roman"/>
          <w:sz w:val="28"/>
          <w:lang w:val="en-US"/>
        </w:rPr>
        <w:t>closure</w:t>
      </w:r>
      <w:r>
        <w:rPr>
          <w:rFonts w:ascii="Times New Roman" w:hAnsi="Times New Roman" w:cs="Times New Roman"/>
          <w:sz w:val="28"/>
        </w:rPr>
        <w:t>).</w:t>
      </w:r>
      <w:r w:rsidRPr="000E5CEA">
        <w:rPr>
          <w:rFonts w:ascii="Times New Roman" w:hAnsi="Times New Roman" w:cs="Times New Roman"/>
          <w:sz w:val="28"/>
        </w:rPr>
        <w:t xml:space="preserve"> </w:t>
      </w:r>
      <w:r>
        <w:rPr>
          <w:rFonts w:ascii="Times New Roman" w:hAnsi="Times New Roman" w:cs="Times New Roman"/>
          <w:sz w:val="28"/>
        </w:rPr>
        <w:t>Оно означает определенную автономию системы от среды – у с</w:t>
      </w:r>
      <w:r w:rsidR="00C04BA8">
        <w:rPr>
          <w:rFonts w:ascii="Times New Roman" w:hAnsi="Times New Roman" w:cs="Times New Roman"/>
          <w:sz w:val="28"/>
        </w:rPr>
        <w:t>истемы есть фильтры, которые отделяют необходимые для системы данные от ненужных.</w:t>
      </w:r>
    </w:p>
    <w:p w:rsidR="00221051" w:rsidRDefault="009014E1" w:rsidP="008E2E4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применить вышеописанные термины к произведениям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из книги «</w:t>
      </w:r>
      <w:r>
        <w:rPr>
          <w:rFonts w:ascii="Times New Roman" w:hAnsi="Times New Roman" w:cs="Times New Roman"/>
          <w:sz w:val="28"/>
          <w:lang w:val="en-US"/>
        </w:rPr>
        <w:t>Human</w:t>
      </w:r>
      <w:r w:rsidRPr="009014E1">
        <w:rPr>
          <w:rFonts w:ascii="Times New Roman" w:hAnsi="Times New Roman" w:cs="Times New Roman"/>
          <w:sz w:val="28"/>
        </w:rPr>
        <w:t xml:space="preserve"> </w:t>
      </w:r>
      <w:r>
        <w:rPr>
          <w:rFonts w:ascii="Times New Roman" w:hAnsi="Times New Roman" w:cs="Times New Roman"/>
          <w:sz w:val="28"/>
          <w:lang w:val="en-US"/>
        </w:rPr>
        <w:t>Readable</w:t>
      </w:r>
      <w:r w:rsidRPr="009014E1">
        <w:rPr>
          <w:rFonts w:ascii="Times New Roman" w:hAnsi="Times New Roman" w:cs="Times New Roman"/>
          <w:sz w:val="28"/>
        </w:rPr>
        <w:t xml:space="preserve"> </w:t>
      </w:r>
      <w:r>
        <w:rPr>
          <w:rFonts w:ascii="Times New Roman" w:hAnsi="Times New Roman" w:cs="Times New Roman"/>
          <w:sz w:val="28"/>
          <w:lang w:val="en-US"/>
        </w:rPr>
        <w:t>Messages</w:t>
      </w:r>
      <w:r>
        <w:rPr>
          <w:rFonts w:ascii="Times New Roman" w:hAnsi="Times New Roman" w:cs="Times New Roman"/>
          <w:sz w:val="28"/>
        </w:rPr>
        <w:t xml:space="preserve">», то можно сказать, что субъект ее литературных практик – это система, взаимодействующая </w:t>
      </w:r>
      <w:r w:rsidR="004E1362">
        <w:rPr>
          <w:rFonts w:ascii="Times New Roman" w:hAnsi="Times New Roman" w:cs="Times New Roman"/>
          <w:sz w:val="28"/>
        </w:rPr>
        <w:t xml:space="preserve">с </w:t>
      </w:r>
      <w:proofErr w:type="spellStart"/>
      <w:r w:rsidR="004E1362">
        <w:rPr>
          <w:rFonts w:ascii="Times New Roman" w:hAnsi="Times New Roman" w:cs="Times New Roman"/>
          <w:sz w:val="28"/>
        </w:rPr>
        <w:t>медиатехническим</w:t>
      </w:r>
      <w:proofErr w:type="spellEnd"/>
      <w:r w:rsidR="004E1362">
        <w:rPr>
          <w:rFonts w:ascii="Times New Roman" w:hAnsi="Times New Roman" w:cs="Times New Roman"/>
          <w:sz w:val="28"/>
        </w:rPr>
        <w:t xml:space="preserve"> окружением – не только происходящим на экране, но и </w:t>
      </w:r>
      <w:r w:rsidR="004E1362">
        <w:rPr>
          <w:rFonts w:ascii="Times New Roman" w:hAnsi="Times New Roman" w:cs="Times New Roman"/>
          <w:sz w:val="28"/>
        </w:rPr>
        <w:lastRenderedPageBreak/>
        <w:t xml:space="preserve">миром в целом, опосредованным </w:t>
      </w:r>
      <w:r w:rsidR="00E56492">
        <w:rPr>
          <w:rFonts w:ascii="Times New Roman" w:hAnsi="Times New Roman" w:cs="Times New Roman"/>
          <w:sz w:val="28"/>
        </w:rPr>
        <w:t xml:space="preserve">технологиями. </w:t>
      </w:r>
      <w:r w:rsidR="00664DDA">
        <w:rPr>
          <w:rFonts w:ascii="Times New Roman" w:hAnsi="Times New Roman" w:cs="Times New Roman"/>
          <w:sz w:val="28"/>
        </w:rPr>
        <w:t>Искусственный язык</w:t>
      </w:r>
      <w:r w:rsidR="00D8313E">
        <w:rPr>
          <w:rFonts w:ascii="Times New Roman" w:hAnsi="Times New Roman" w:cs="Times New Roman"/>
          <w:sz w:val="28"/>
        </w:rPr>
        <w:t xml:space="preserve"> </w:t>
      </w:r>
      <w:proofErr w:type="spellStart"/>
      <w:r w:rsidR="00D8313E">
        <w:rPr>
          <w:rFonts w:ascii="Times New Roman" w:hAnsi="Times New Roman" w:cs="Times New Roman"/>
          <w:sz w:val="28"/>
          <w:lang w:val="en-US"/>
        </w:rPr>
        <w:t>mezangelle</w:t>
      </w:r>
      <w:proofErr w:type="spellEnd"/>
      <w:r w:rsidR="00664DDA">
        <w:rPr>
          <w:rFonts w:ascii="Times New Roman" w:hAnsi="Times New Roman" w:cs="Times New Roman"/>
          <w:sz w:val="28"/>
        </w:rPr>
        <w:t xml:space="preserve"> состоит из двух подсистем, каждая из которых </w:t>
      </w:r>
      <w:r w:rsidR="00D13F6D">
        <w:rPr>
          <w:rFonts w:ascii="Times New Roman" w:hAnsi="Times New Roman" w:cs="Times New Roman"/>
          <w:sz w:val="28"/>
        </w:rPr>
        <w:t xml:space="preserve">характеризуется своими техниками работы с </w:t>
      </w:r>
      <w:r w:rsidR="00461DBE">
        <w:rPr>
          <w:rFonts w:ascii="Times New Roman" w:hAnsi="Times New Roman" w:cs="Times New Roman"/>
          <w:sz w:val="28"/>
        </w:rPr>
        <w:t xml:space="preserve">элементами различных языков. </w:t>
      </w:r>
      <w:r w:rsidR="00D8313E" w:rsidRPr="00D8313E">
        <w:rPr>
          <w:rFonts w:ascii="Times New Roman" w:hAnsi="Times New Roman" w:cs="Times New Roman"/>
          <w:sz w:val="28"/>
        </w:rPr>
        <w:t xml:space="preserve"> </w:t>
      </w:r>
      <w:r w:rsidR="00E56492">
        <w:rPr>
          <w:rFonts w:ascii="Times New Roman" w:hAnsi="Times New Roman" w:cs="Times New Roman"/>
          <w:sz w:val="28"/>
        </w:rPr>
        <w:t xml:space="preserve">Мы попробуем реконструировать те методы, которая она берет из производства </w:t>
      </w:r>
      <w:r w:rsidR="00CC2958">
        <w:rPr>
          <w:rFonts w:ascii="Times New Roman" w:hAnsi="Times New Roman" w:cs="Times New Roman"/>
          <w:sz w:val="28"/>
        </w:rPr>
        <w:t xml:space="preserve">литературных текстов и </w:t>
      </w:r>
      <w:r w:rsidR="00E42EEC">
        <w:rPr>
          <w:rFonts w:ascii="Times New Roman" w:hAnsi="Times New Roman" w:cs="Times New Roman"/>
          <w:sz w:val="28"/>
        </w:rPr>
        <w:t xml:space="preserve">способы создания программного кода. На «выходе» получается нечто третье, обладающее уникальными свойствами и способами работы на границе этих двух языков, а не просто чередование языковых систем на различных, от фонетики до синтаксиса, уровнях языка, принуждающих читателя переключать внимание со способа означивания, присущего английскому языку на способ организации знаков, существующий в языках программирования. В текстах </w:t>
      </w:r>
      <w:proofErr w:type="spellStart"/>
      <w:r w:rsidR="00BA4E60">
        <w:rPr>
          <w:rFonts w:ascii="Times New Roman" w:hAnsi="Times New Roman" w:cs="Times New Roman"/>
          <w:sz w:val="28"/>
        </w:rPr>
        <w:t>mez</w:t>
      </w:r>
      <w:proofErr w:type="spellEnd"/>
      <w:r w:rsidR="00E42EEC">
        <w:rPr>
          <w:rFonts w:ascii="Times New Roman" w:hAnsi="Times New Roman" w:cs="Times New Roman"/>
          <w:sz w:val="28"/>
        </w:rPr>
        <w:t xml:space="preserve"> разрабатываются новые способы взаимодействия </w:t>
      </w:r>
      <w:r w:rsidR="008E3916">
        <w:rPr>
          <w:rFonts w:ascii="Times New Roman" w:hAnsi="Times New Roman" w:cs="Times New Roman"/>
          <w:sz w:val="28"/>
        </w:rPr>
        <w:t>между амплификацией пользователя, присущей компьютерным системам,</w:t>
      </w:r>
      <w:r w:rsidR="00427966">
        <w:rPr>
          <w:rFonts w:ascii="Times New Roman" w:hAnsi="Times New Roman" w:cs="Times New Roman"/>
          <w:sz w:val="28"/>
        </w:rPr>
        <w:t xml:space="preserve"> и тем, что в первом приближении можно назвать постоянным «нарушением ожиданий», несовпадением между установками читателя и читаемым текстом. Эти разнообразные феномены, которые для наглядности противопоставления мы сведем в один, описаны многими литературоведами и философами </w:t>
      </w:r>
      <w:r w:rsidR="00427966">
        <w:rPr>
          <w:rFonts w:ascii="Times New Roman" w:hAnsi="Times New Roman" w:cs="Times New Roman"/>
          <w:sz w:val="28"/>
          <w:lang w:val="en-US"/>
        </w:rPr>
        <w:t>XX</w:t>
      </w:r>
      <w:r w:rsidR="00427966" w:rsidRPr="00427966">
        <w:rPr>
          <w:rFonts w:ascii="Times New Roman" w:hAnsi="Times New Roman" w:cs="Times New Roman"/>
          <w:sz w:val="28"/>
        </w:rPr>
        <w:t xml:space="preserve"> </w:t>
      </w:r>
      <w:r w:rsidR="00427966">
        <w:rPr>
          <w:rFonts w:ascii="Times New Roman" w:hAnsi="Times New Roman" w:cs="Times New Roman"/>
          <w:sz w:val="28"/>
        </w:rPr>
        <w:t>века, от В. Шкловского и его понятия «</w:t>
      </w:r>
      <w:proofErr w:type="spellStart"/>
      <w:r w:rsidR="00427966">
        <w:rPr>
          <w:rFonts w:ascii="Times New Roman" w:hAnsi="Times New Roman" w:cs="Times New Roman"/>
          <w:sz w:val="28"/>
        </w:rPr>
        <w:t>остранения</w:t>
      </w:r>
      <w:proofErr w:type="spellEnd"/>
      <w:r w:rsidR="00427966">
        <w:rPr>
          <w:rFonts w:ascii="Times New Roman" w:hAnsi="Times New Roman" w:cs="Times New Roman"/>
          <w:sz w:val="28"/>
        </w:rPr>
        <w:t xml:space="preserve">» до проблематики письма у </w:t>
      </w:r>
      <w:proofErr w:type="spellStart"/>
      <w:r w:rsidR="00427966">
        <w:rPr>
          <w:rFonts w:ascii="Times New Roman" w:hAnsi="Times New Roman" w:cs="Times New Roman"/>
          <w:sz w:val="28"/>
        </w:rPr>
        <w:t>Деррида</w:t>
      </w:r>
      <w:proofErr w:type="spellEnd"/>
      <w:r w:rsidR="00427966">
        <w:rPr>
          <w:rFonts w:ascii="Times New Roman" w:hAnsi="Times New Roman" w:cs="Times New Roman"/>
          <w:sz w:val="28"/>
        </w:rPr>
        <w:t xml:space="preserve">, несовпадения </w:t>
      </w:r>
      <w:r w:rsidR="00F66B1F">
        <w:rPr>
          <w:rFonts w:ascii="Times New Roman" w:hAnsi="Times New Roman" w:cs="Times New Roman"/>
          <w:sz w:val="28"/>
        </w:rPr>
        <w:t xml:space="preserve">«горизонта» смыслов читателя и </w:t>
      </w:r>
      <w:r w:rsidR="00221051">
        <w:rPr>
          <w:rFonts w:ascii="Times New Roman" w:hAnsi="Times New Roman" w:cs="Times New Roman"/>
          <w:sz w:val="28"/>
        </w:rPr>
        <w:t>произведения в герменевтике и рецептивной эстетике, и др</w:t>
      </w:r>
      <w:r w:rsidR="00427966">
        <w:rPr>
          <w:rFonts w:ascii="Times New Roman" w:hAnsi="Times New Roman" w:cs="Times New Roman"/>
          <w:sz w:val="28"/>
        </w:rPr>
        <w:t>. Иначе говоря,</w:t>
      </w:r>
      <w:r w:rsidR="00221051">
        <w:rPr>
          <w:rFonts w:ascii="Times New Roman" w:hAnsi="Times New Roman" w:cs="Times New Roman"/>
          <w:sz w:val="28"/>
        </w:rPr>
        <w:t xml:space="preserve"> в текстах </w:t>
      </w:r>
      <w:proofErr w:type="spellStart"/>
      <w:r w:rsidR="00BA4E60">
        <w:rPr>
          <w:rFonts w:ascii="Times New Roman" w:hAnsi="Times New Roman" w:cs="Times New Roman"/>
          <w:sz w:val="28"/>
        </w:rPr>
        <w:t>mez</w:t>
      </w:r>
      <w:proofErr w:type="spellEnd"/>
      <w:r w:rsidR="00221051">
        <w:rPr>
          <w:rFonts w:ascii="Times New Roman" w:hAnsi="Times New Roman" w:cs="Times New Roman"/>
          <w:sz w:val="28"/>
        </w:rPr>
        <w:t xml:space="preserve"> разрабатывается взаимодействие между сложной синтаксической структурой языков программирования, которая оперирует потоками информации, не </w:t>
      </w:r>
      <w:proofErr w:type="spellStart"/>
      <w:r w:rsidR="00221051">
        <w:rPr>
          <w:rFonts w:ascii="Times New Roman" w:hAnsi="Times New Roman" w:cs="Times New Roman"/>
          <w:sz w:val="28"/>
        </w:rPr>
        <w:t>самореферентными</w:t>
      </w:r>
      <w:proofErr w:type="spellEnd"/>
      <w:r w:rsidR="00221051">
        <w:rPr>
          <w:rFonts w:ascii="Times New Roman" w:hAnsi="Times New Roman" w:cs="Times New Roman"/>
          <w:sz w:val="28"/>
        </w:rPr>
        <w:t xml:space="preserve"> и не обладающими значением, и литературной системой, оперирующей разли</w:t>
      </w:r>
      <w:r w:rsidR="009758D5">
        <w:rPr>
          <w:rFonts w:ascii="Times New Roman" w:hAnsi="Times New Roman" w:cs="Times New Roman"/>
          <w:sz w:val="28"/>
        </w:rPr>
        <w:t xml:space="preserve">чными стратегиями означивания. </w:t>
      </w:r>
    </w:p>
    <w:p w:rsidR="00CC6959" w:rsidRDefault="00221051" w:rsidP="00CC6959">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w:t>
      </w:r>
      <w:r w:rsidR="00961B76">
        <w:rPr>
          <w:rFonts w:ascii="Times New Roman" w:hAnsi="Times New Roman" w:cs="Times New Roman"/>
          <w:sz w:val="28"/>
        </w:rPr>
        <w:t xml:space="preserve"> мы отдельно</w:t>
      </w:r>
      <w:r>
        <w:rPr>
          <w:rFonts w:ascii="Times New Roman" w:hAnsi="Times New Roman" w:cs="Times New Roman"/>
          <w:sz w:val="28"/>
        </w:rPr>
        <w:t xml:space="preserve"> рассмотрим вышеназванные стратегии, а затем вернемся к вопросу</w:t>
      </w:r>
      <w:r w:rsidR="00961B76">
        <w:rPr>
          <w:rFonts w:ascii="Times New Roman" w:hAnsi="Times New Roman" w:cs="Times New Roman"/>
          <w:sz w:val="28"/>
        </w:rPr>
        <w:t xml:space="preserve"> о формах чтения, возникающих благодаря меди</w:t>
      </w:r>
      <w:r w:rsidR="00461DBE">
        <w:rPr>
          <w:rFonts w:ascii="Times New Roman" w:hAnsi="Times New Roman" w:cs="Times New Roman"/>
          <w:sz w:val="28"/>
        </w:rPr>
        <w:t>а</w:t>
      </w:r>
      <w:r w:rsidR="00961B76">
        <w:rPr>
          <w:rFonts w:ascii="Times New Roman" w:hAnsi="Times New Roman" w:cs="Times New Roman"/>
          <w:sz w:val="28"/>
        </w:rPr>
        <w:t>-гибриду систем амп</w:t>
      </w:r>
      <w:bookmarkStart w:id="22" w:name="_Toc72688156"/>
      <w:r w:rsidR="00CC6959">
        <w:rPr>
          <w:rFonts w:ascii="Times New Roman" w:hAnsi="Times New Roman" w:cs="Times New Roman"/>
          <w:sz w:val="28"/>
        </w:rPr>
        <w:t>лификации и систем означивания.</w:t>
      </w:r>
    </w:p>
    <w:p w:rsidR="00961B76" w:rsidRPr="00CC6959" w:rsidRDefault="00961B76" w:rsidP="00CC6959">
      <w:pPr>
        <w:spacing w:after="0" w:line="360" w:lineRule="auto"/>
        <w:ind w:firstLine="709"/>
        <w:jc w:val="both"/>
        <w:rPr>
          <w:rFonts w:ascii="Times New Roman" w:hAnsi="Times New Roman" w:cs="Times New Roman"/>
          <w:b/>
          <w:sz w:val="36"/>
        </w:rPr>
      </w:pPr>
      <w:r w:rsidRPr="00CC6959">
        <w:rPr>
          <w:rFonts w:ascii="Times New Roman" w:hAnsi="Times New Roman" w:cs="Times New Roman"/>
          <w:b/>
          <w:sz w:val="28"/>
        </w:rPr>
        <w:t>2.2.4 Системы амплификации и системы означивания</w:t>
      </w:r>
      <w:bookmarkEnd w:id="22"/>
    </w:p>
    <w:p w:rsidR="000A042F" w:rsidRPr="00B726FE" w:rsidRDefault="00EF57F7" w:rsidP="00B726FE">
      <w:pPr>
        <w:shd w:val="clear" w:color="auto" w:fill="FFFFFF"/>
        <w:spacing w:after="0" w:line="360" w:lineRule="auto"/>
        <w:ind w:firstLine="709"/>
        <w:jc w:val="both"/>
        <w:rPr>
          <w:rFonts w:ascii="Times New Roman" w:eastAsia="Times New Roman" w:hAnsi="Times New Roman" w:cs="Times New Roman"/>
          <w:color w:val="000000"/>
          <w:sz w:val="28"/>
          <w:szCs w:val="26"/>
          <w:lang w:eastAsia="ru-RU"/>
        </w:rPr>
      </w:pPr>
      <w:r>
        <w:rPr>
          <w:rFonts w:ascii="Times New Roman" w:hAnsi="Times New Roman" w:cs="Times New Roman"/>
          <w:sz w:val="28"/>
        </w:rPr>
        <w:lastRenderedPageBreak/>
        <w:t xml:space="preserve">Для начала, рассмотрим то, какие элементы языков программирования использует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w:t>
      </w:r>
      <w:r w:rsidR="00490590">
        <w:rPr>
          <w:rFonts w:ascii="Times New Roman" w:hAnsi="Times New Roman" w:cs="Times New Roman"/>
          <w:sz w:val="28"/>
        </w:rPr>
        <w:t>Вот</w:t>
      </w:r>
      <w:r w:rsidR="00490590" w:rsidRPr="008C6232">
        <w:rPr>
          <w:rFonts w:ascii="Times New Roman" w:hAnsi="Times New Roman" w:cs="Times New Roman"/>
          <w:sz w:val="28"/>
        </w:rPr>
        <w:t xml:space="preserve"> </w:t>
      </w:r>
      <w:r w:rsidR="00490590">
        <w:rPr>
          <w:rFonts w:ascii="Times New Roman" w:hAnsi="Times New Roman" w:cs="Times New Roman"/>
          <w:sz w:val="28"/>
        </w:rPr>
        <w:t>как</w:t>
      </w:r>
      <w:r w:rsidR="008C6232">
        <w:rPr>
          <w:rFonts w:ascii="Times New Roman" w:hAnsi="Times New Roman" w:cs="Times New Roman"/>
          <w:sz w:val="28"/>
        </w:rPr>
        <w:t xml:space="preserve"> в одном из литературных текстов исследуемой книги</w:t>
      </w:r>
      <w:r w:rsidR="00490590" w:rsidRPr="008C6232">
        <w:rPr>
          <w:rFonts w:ascii="Times New Roman" w:hAnsi="Times New Roman" w:cs="Times New Roman"/>
          <w:sz w:val="28"/>
        </w:rPr>
        <w:t xml:space="preserve"> </w:t>
      </w:r>
      <w:r w:rsidR="008C6232">
        <w:rPr>
          <w:rFonts w:ascii="Times New Roman" w:hAnsi="Times New Roman" w:cs="Times New Roman"/>
          <w:sz w:val="28"/>
        </w:rPr>
        <w:t xml:space="preserve">она </w:t>
      </w:r>
      <w:r w:rsidR="00490590">
        <w:rPr>
          <w:rFonts w:ascii="Times New Roman" w:hAnsi="Times New Roman" w:cs="Times New Roman"/>
          <w:sz w:val="28"/>
        </w:rPr>
        <w:t>описывает</w:t>
      </w:r>
      <w:r w:rsidR="00490590" w:rsidRPr="008C6232">
        <w:rPr>
          <w:rFonts w:ascii="Times New Roman" w:hAnsi="Times New Roman" w:cs="Times New Roman"/>
          <w:sz w:val="28"/>
        </w:rPr>
        <w:t xml:space="preserve"> </w:t>
      </w:r>
      <w:r w:rsidR="00490590">
        <w:rPr>
          <w:rFonts w:ascii="Times New Roman" w:hAnsi="Times New Roman" w:cs="Times New Roman"/>
          <w:sz w:val="28"/>
        </w:rPr>
        <w:t>то</w:t>
      </w:r>
      <w:r w:rsidR="00490590" w:rsidRPr="008C6232">
        <w:rPr>
          <w:rFonts w:ascii="Times New Roman" w:hAnsi="Times New Roman" w:cs="Times New Roman"/>
          <w:sz w:val="28"/>
        </w:rPr>
        <w:t xml:space="preserve">, </w:t>
      </w:r>
      <w:r w:rsidR="00490590">
        <w:rPr>
          <w:rFonts w:ascii="Times New Roman" w:hAnsi="Times New Roman" w:cs="Times New Roman"/>
          <w:sz w:val="28"/>
        </w:rPr>
        <w:t>что</w:t>
      </w:r>
      <w:r w:rsidR="00490590" w:rsidRPr="008C6232">
        <w:rPr>
          <w:rFonts w:ascii="Times New Roman" w:hAnsi="Times New Roman" w:cs="Times New Roman"/>
          <w:sz w:val="28"/>
        </w:rPr>
        <w:t xml:space="preserve"> </w:t>
      </w:r>
      <w:r w:rsidR="00490590">
        <w:rPr>
          <w:rFonts w:ascii="Times New Roman" w:hAnsi="Times New Roman" w:cs="Times New Roman"/>
          <w:sz w:val="28"/>
        </w:rPr>
        <w:t>использует</w:t>
      </w:r>
      <w:r w:rsidR="00490590" w:rsidRPr="008C6232">
        <w:rPr>
          <w:rFonts w:ascii="Times New Roman" w:hAnsi="Times New Roman" w:cs="Times New Roman"/>
          <w:sz w:val="28"/>
        </w:rPr>
        <w:t xml:space="preserve"> </w:t>
      </w:r>
      <w:r w:rsidR="00490590">
        <w:rPr>
          <w:rFonts w:ascii="Times New Roman" w:hAnsi="Times New Roman" w:cs="Times New Roman"/>
          <w:sz w:val="28"/>
        </w:rPr>
        <w:t>в</w:t>
      </w:r>
      <w:r w:rsidR="00490590" w:rsidRPr="008C6232">
        <w:rPr>
          <w:rFonts w:ascii="Times New Roman" w:hAnsi="Times New Roman" w:cs="Times New Roman"/>
          <w:sz w:val="28"/>
        </w:rPr>
        <w:t xml:space="preserve"> </w:t>
      </w:r>
      <w:r w:rsidR="008C6232">
        <w:rPr>
          <w:rFonts w:ascii="Times New Roman" w:hAnsi="Times New Roman" w:cs="Times New Roman"/>
          <w:sz w:val="28"/>
        </w:rPr>
        <w:t>своей практике</w:t>
      </w:r>
      <w:r w:rsidR="00490590" w:rsidRPr="008C6232">
        <w:rPr>
          <w:rFonts w:ascii="Times New Roman" w:hAnsi="Times New Roman" w:cs="Times New Roman"/>
          <w:sz w:val="28"/>
        </w:rPr>
        <w:t>: «</w:t>
      </w:r>
      <w:r w:rsidR="00CE71D2">
        <w:rPr>
          <w:rFonts w:ascii="Times New Roman" w:hAnsi="Times New Roman" w:cs="Times New Roman"/>
          <w:sz w:val="28"/>
        </w:rPr>
        <w:t>фрагменты</w:t>
      </w:r>
      <w:r w:rsidR="00CE71D2" w:rsidRPr="008C6232">
        <w:rPr>
          <w:rFonts w:ascii="Times New Roman" w:hAnsi="Times New Roman" w:cs="Times New Roman"/>
          <w:sz w:val="28"/>
        </w:rPr>
        <w:t xml:space="preserve"> </w:t>
      </w:r>
      <w:r w:rsidR="00CE71D2">
        <w:rPr>
          <w:rFonts w:ascii="Times New Roman" w:hAnsi="Times New Roman" w:cs="Times New Roman"/>
          <w:sz w:val="28"/>
        </w:rPr>
        <w:t>языков</w:t>
      </w:r>
      <w:r w:rsidR="00CE71D2" w:rsidRPr="008C6232">
        <w:rPr>
          <w:rFonts w:ascii="Times New Roman" w:hAnsi="Times New Roman" w:cs="Times New Roman"/>
          <w:sz w:val="28"/>
        </w:rPr>
        <w:t xml:space="preserve"> </w:t>
      </w:r>
      <w:r w:rsidR="00CE71D2">
        <w:rPr>
          <w:rFonts w:ascii="Times New Roman" w:hAnsi="Times New Roman" w:cs="Times New Roman"/>
          <w:sz w:val="28"/>
        </w:rPr>
        <w:t>программирования</w:t>
      </w:r>
      <w:r w:rsidR="00CE71D2" w:rsidRPr="008C6232">
        <w:rPr>
          <w:rFonts w:ascii="Times New Roman" w:hAnsi="Times New Roman" w:cs="Times New Roman"/>
          <w:sz w:val="28"/>
        </w:rPr>
        <w:t xml:space="preserve">, </w:t>
      </w:r>
      <w:r w:rsidR="00CE71D2">
        <w:rPr>
          <w:rFonts w:ascii="Times New Roman" w:hAnsi="Times New Roman" w:cs="Times New Roman"/>
          <w:sz w:val="28"/>
        </w:rPr>
        <w:t>в</w:t>
      </w:r>
      <w:r w:rsidR="00CE71D2" w:rsidRPr="008C6232">
        <w:rPr>
          <w:rFonts w:ascii="Times New Roman" w:hAnsi="Times New Roman" w:cs="Times New Roman"/>
          <w:sz w:val="28"/>
        </w:rPr>
        <w:t xml:space="preserve"> </w:t>
      </w:r>
      <w:r w:rsidR="00CE71D2">
        <w:rPr>
          <w:rFonts w:ascii="Times New Roman" w:hAnsi="Times New Roman" w:cs="Times New Roman"/>
          <w:sz w:val="28"/>
        </w:rPr>
        <w:t>основном</w:t>
      </w:r>
      <w:r w:rsidR="00CE71D2" w:rsidRPr="008C6232">
        <w:rPr>
          <w:rFonts w:ascii="Times New Roman" w:hAnsi="Times New Roman" w:cs="Times New Roman"/>
          <w:sz w:val="28"/>
        </w:rPr>
        <w:t xml:space="preserve"> </w:t>
      </w:r>
      <w:r w:rsidR="00CE71D2">
        <w:rPr>
          <w:rFonts w:ascii="Times New Roman" w:hAnsi="Times New Roman" w:cs="Times New Roman"/>
          <w:sz w:val="28"/>
          <w:lang w:val="en-US"/>
        </w:rPr>
        <w:t>Perl</w:t>
      </w:r>
      <w:r w:rsidR="00CE71D2" w:rsidRPr="008C6232">
        <w:rPr>
          <w:rFonts w:ascii="Times New Roman" w:hAnsi="Times New Roman" w:cs="Times New Roman"/>
          <w:sz w:val="28"/>
        </w:rPr>
        <w:t xml:space="preserve">, </w:t>
      </w:r>
      <w:r w:rsidR="00CE71D2">
        <w:rPr>
          <w:rFonts w:ascii="Times New Roman" w:hAnsi="Times New Roman" w:cs="Times New Roman"/>
          <w:sz w:val="28"/>
        </w:rPr>
        <w:t>форматы</w:t>
      </w:r>
      <w:r w:rsidR="00CE71D2" w:rsidRPr="008C6232">
        <w:rPr>
          <w:rFonts w:ascii="Times New Roman" w:hAnsi="Times New Roman" w:cs="Times New Roman"/>
          <w:sz w:val="28"/>
        </w:rPr>
        <w:t xml:space="preserve"> [</w:t>
      </w:r>
      <w:r w:rsidR="00CE71D2">
        <w:rPr>
          <w:rFonts w:ascii="Times New Roman" w:hAnsi="Times New Roman" w:cs="Times New Roman"/>
          <w:sz w:val="28"/>
        </w:rPr>
        <w:t>организации</w:t>
      </w:r>
      <w:r w:rsidR="00CE71D2" w:rsidRPr="008C6232">
        <w:rPr>
          <w:rFonts w:ascii="Times New Roman" w:hAnsi="Times New Roman" w:cs="Times New Roman"/>
          <w:sz w:val="28"/>
        </w:rPr>
        <w:t xml:space="preserve"> </w:t>
      </w:r>
      <w:r w:rsidR="00CE71D2">
        <w:rPr>
          <w:rFonts w:ascii="Times New Roman" w:hAnsi="Times New Roman" w:cs="Times New Roman"/>
          <w:sz w:val="28"/>
        </w:rPr>
        <w:t>текста</w:t>
      </w:r>
      <w:r w:rsidR="00CE71D2" w:rsidRPr="008C6232">
        <w:rPr>
          <w:rFonts w:ascii="Times New Roman" w:hAnsi="Times New Roman" w:cs="Times New Roman"/>
          <w:sz w:val="28"/>
        </w:rPr>
        <w:t xml:space="preserve">] </w:t>
      </w:r>
      <w:r w:rsidR="00CE71D2">
        <w:rPr>
          <w:rFonts w:ascii="Times New Roman" w:hAnsi="Times New Roman" w:cs="Times New Roman"/>
          <w:sz w:val="28"/>
        </w:rPr>
        <w:t>операционных</w:t>
      </w:r>
      <w:r w:rsidR="00CE71D2" w:rsidRPr="008C6232">
        <w:rPr>
          <w:rFonts w:ascii="Times New Roman" w:hAnsi="Times New Roman" w:cs="Times New Roman"/>
          <w:sz w:val="28"/>
        </w:rPr>
        <w:t xml:space="preserve"> </w:t>
      </w:r>
      <w:r w:rsidR="00CE71D2">
        <w:rPr>
          <w:rFonts w:ascii="Times New Roman" w:hAnsi="Times New Roman" w:cs="Times New Roman"/>
          <w:sz w:val="28"/>
        </w:rPr>
        <w:t>систем</w:t>
      </w:r>
      <w:r w:rsidR="00CE71D2" w:rsidRPr="008C6232">
        <w:rPr>
          <w:rFonts w:ascii="Times New Roman" w:hAnsi="Times New Roman" w:cs="Times New Roman"/>
          <w:sz w:val="28"/>
        </w:rPr>
        <w:t xml:space="preserve"> </w:t>
      </w:r>
      <w:r w:rsidR="00CE71D2">
        <w:rPr>
          <w:rFonts w:ascii="Times New Roman" w:hAnsi="Times New Roman" w:cs="Times New Roman"/>
          <w:sz w:val="28"/>
        </w:rPr>
        <w:t>и</w:t>
      </w:r>
      <w:r w:rsidR="00CE71D2" w:rsidRPr="008C6232">
        <w:rPr>
          <w:rFonts w:ascii="Times New Roman" w:hAnsi="Times New Roman" w:cs="Times New Roman"/>
          <w:sz w:val="28"/>
        </w:rPr>
        <w:t xml:space="preserve"> </w:t>
      </w:r>
      <w:r w:rsidR="00CE71D2">
        <w:rPr>
          <w:rFonts w:ascii="Times New Roman" w:hAnsi="Times New Roman" w:cs="Times New Roman"/>
          <w:sz w:val="28"/>
        </w:rPr>
        <w:t>электронной</w:t>
      </w:r>
      <w:r w:rsidR="00CE71D2" w:rsidRPr="008C6232">
        <w:rPr>
          <w:rFonts w:ascii="Times New Roman" w:hAnsi="Times New Roman" w:cs="Times New Roman"/>
          <w:sz w:val="28"/>
        </w:rPr>
        <w:t xml:space="preserve"> </w:t>
      </w:r>
      <w:r w:rsidR="00CE71D2">
        <w:rPr>
          <w:rFonts w:ascii="Times New Roman" w:hAnsi="Times New Roman" w:cs="Times New Roman"/>
          <w:sz w:val="28"/>
        </w:rPr>
        <w:t>переписки</w:t>
      </w:r>
      <w:r w:rsidR="00CE71D2" w:rsidRPr="008C6232">
        <w:rPr>
          <w:rFonts w:ascii="Times New Roman" w:hAnsi="Times New Roman" w:cs="Times New Roman"/>
          <w:sz w:val="28"/>
        </w:rPr>
        <w:t xml:space="preserve">, </w:t>
      </w:r>
      <w:r w:rsidR="00CE71D2">
        <w:rPr>
          <w:rFonts w:ascii="Times New Roman" w:hAnsi="Times New Roman" w:cs="Times New Roman"/>
          <w:sz w:val="28"/>
        </w:rPr>
        <w:t>древовидные</w:t>
      </w:r>
      <w:r w:rsidR="00CE71D2" w:rsidRPr="008C6232">
        <w:rPr>
          <w:rFonts w:ascii="Times New Roman" w:hAnsi="Times New Roman" w:cs="Times New Roman"/>
          <w:sz w:val="28"/>
        </w:rPr>
        <w:t xml:space="preserve"> </w:t>
      </w:r>
      <w:r w:rsidR="00CE71D2">
        <w:rPr>
          <w:rFonts w:ascii="Times New Roman" w:hAnsi="Times New Roman" w:cs="Times New Roman"/>
          <w:sz w:val="28"/>
        </w:rPr>
        <w:t>файловые</w:t>
      </w:r>
      <w:r w:rsidR="00CE71D2" w:rsidRPr="008C6232">
        <w:rPr>
          <w:rFonts w:ascii="Times New Roman" w:hAnsi="Times New Roman" w:cs="Times New Roman"/>
          <w:sz w:val="28"/>
        </w:rPr>
        <w:t xml:space="preserve"> </w:t>
      </w:r>
      <w:r w:rsidR="00CE71D2">
        <w:rPr>
          <w:rFonts w:ascii="Times New Roman" w:hAnsi="Times New Roman" w:cs="Times New Roman"/>
          <w:sz w:val="28"/>
        </w:rPr>
        <w:t>структуры</w:t>
      </w:r>
      <w:r w:rsidR="00CE71D2" w:rsidRPr="008C6232">
        <w:rPr>
          <w:rFonts w:ascii="Times New Roman" w:hAnsi="Times New Roman" w:cs="Times New Roman"/>
          <w:sz w:val="28"/>
        </w:rPr>
        <w:t xml:space="preserve">, &lt;…&gt; </w:t>
      </w:r>
      <w:r w:rsidR="00CE71D2">
        <w:rPr>
          <w:rFonts w:ascii="Times New Roman" w:hAnsi="Times New Roman" w:cs="Times New Roman"/>
          <w:sz w:val="28"/>
        </w:rPr>
        <w:t>символьную</w:t>
      </w:r>
      <w:r w:rsidR="00CE71D2" w:rsidRPr="008C6232">
        <w:rPr>
          <w:rFonts w:ascii="Times New Roman" w:hAnsi="Times New Roman" w:cs="Times New Roman"/>
          <w:sz w:val="28"/>
        </w:rPr>
        <w:t xml:space="preserve"> </w:t>
      </w:r>
      <w:r w:rsidR="00CE71D2">
        <w:rPr>
          <w:rFonts w:ascii="Times New Roman" w:hAnsi="Times New Roman" w:cs="Times New Roman"/>
          <w:sz w:val="28"/>
        </w:rPr>
        <w:t>запись</w:t>
      </w:r>
      <w:r w:rsidR="00CE71D2" w:rsidRPr="008C6232">
        <w:rPr>
          <w:rFonts w:ascii="Times New Roman" w:hAnsi="Times New Roman" w:cs="Times New Roman"/>
          <w:sz w:val="28"/>
        </w:rPr>
        <w:t xml:space="preserve"> </w:t>
      </w:r>
      <w:r w:rsidR="00CE71D2">
        <w:rPr>
          <w:rFonts w:ascii="Times New Roman" w:hAnsi="Times New Roman" w:cs="Times New Roman"/>
          <w:sz w:val="28"/>
        </w:rPr>
        <w:t>булевой</w:t>
      </w:r>
      <w:r w:rsidR="00CE71D2" w:rsidRPr="008C6232">
        <w:rPr>
          <w:rFonts w:ascii="Times New Roman" w:hAnsi="Times New Roman" w:cs="Times New Roman"/>
          <w:sz w:val="28"/>
        </w:rPr>
        <w:t xml:space="preserve"> </w:t>
      </w:r>
      <w:r w:rsidR="00CE71D2">
        <w:rPr>
          <w:rFonts w:ascii="Times New Roman" w:hAnsi="Times New Roman" w:cs="Times New Roman"/>
          <w:sz w:val="28"/>
        </w:rPr>
        <w:t>логики</w:t>
      </w:r>
      <w:r w:rsidR="00CE71D2" w:rsidRPr="008C6232">
        <w:rPr>
          <w:rFonts w:ascii="Times New Roman" w:hAnsi="Times New Roman" w:cs="Times New Roman"/>
          <w:sz w:val="28"/>
        </w:rPr>
        <w:t xml:space="preserve">, </w:t>
      </w:r>
      <w:r w:rsidR="00CE71D2">
        <w:rPr>
          <w:rFonts w:ascii="Times New Roman" w:hAnsi="Times New Roman" w:cs="Times New Roman"/>
          <w:sz w:val="28"/>
        </w:rPr>
        <w:t>команды</w:t>
      </w:r>
      <w:r w:rsidR="008C6232" w:rsidRPr="008C6232">
        <w:rPr>
          <w:rFonts w:ascii="Times New Roman" w:hAnsi="Times New Roman" w:cs="Times New Roman"/>
          <w:sz w:val="28"/>
        </w:rPr>
        <w:t xml:space="preserve">, </w:t>
      </w:r>
      <w:r w:rsidR="008C6232">
        <w:rPr>
          <w:rFonts w:ascii="Times New Roman" w:hAnsi="Times New Roman" w:cs="Times New Roman"/>
          <w:sz w:val="28"/>
        </w:rPr>
        <w:t>используемые</w:t>
      </w:r>
      <w:r w:rsidR="008C6232" w:rsidRPr="008C6232">
        <w:rPr>
          <w:rFonts w:ascii="Times New Roman" w:hAnsi="Times New Roman" w:cs="Times New Roman"/>
          <w:sz w:val="28"/>
        </w:rPr>
        <w:t xml:space="preserve"> </w:t>
      </w:r>
      <w:r w:rsidR="008C6232">
        <w:rPr>
          <w:rFonts w:ascii="Times New Roman" w:hAnsi="Times New Roman" w:cs="Times New Roman"/>
          <w:sz w:val="28"/>
        </w:rPr>
        <w:t>в</w:t>
      </w:r>
      <w:r w:rsidR="008C6232" w:rsidRPr="008C6232">
        <w:rPr>
          <w:rFonts w:ascii="Times New Roman" w:hAnsi="Times New Roman" w:cs="Times New Roman"/>
          <w:sz w:val="28"/>
        </w:rPr>
        <w:t xml:space="preserve"> </w:t>
      </w:r>
      <w:r w:rsidR="008C6232">
        <w:rPr>
          <w:rFonts w:ascii="Times New Roman" w:hAnsi="Times New Roman" w:cs="Times New Roman"/>
          <w:sz w:val="28"/>
        </w:rPr>
        <w:t>командной</w:t>
      </w:r>
      <w:r w:rsidR="008C6232" w:rsidRPr="008C6232">
        <w:rPr>
          <w:rFonts w:ascii="Times New Roman" w:hAnsi="Times New Roman" w:cs="Times New Roman"/>
          <w:sz w:val="28"/>
        </w:rPr>
        <w:t xml:space="preserve"> </w:t>
      </w:r>
      <w:r w:rsidR="008C6232">
        <w:rPr>
          <w:rFonts w:ascii="Times New Roman" w:hAnsi="Times New Roman" w:cs="Times New Roman"/>
          <w:sz w:val="28"/>
        </w:rPr>
        <w:t>оболочке</w:t>
      </w:r>
      <w:r w:rsidR="008C6232" w:rsidRPr="008C6232">
        <w:rPr>
          <w:rFonts w:ascii="Times New Roman" w:hAnsi="Times New Roman" w:cs="Times New Roman"/>
          <w:sz w:val="28"/>
        </w:rPr>
        <w:t xml:space="preserve"> [</w:t>
      </w:r>
      <w:r w:rsidR="008C6232">
        <w:rPr>
          <w:rFonts w:ascii="Times New Roman" w:hAnsi="Times New Roman" w:cs="Times New Roman"/>
          <w:sz w:val="28"/>
        </w:rPr>
        <w:t>семейства операционных систем</w:t>
      </w:r>
      <w:r w:rsidR="008C6232" w:rsidRPr="008C6232">
        <w:rPr>
          <w:rFonts w:ascii="Times New Roman" w:hAnsi="Times New Roman" w:cs="Times New Roman"/>
          <w:sz w:val="28"/>
        </w:rPr>
        <w:t>]</w:t>
      </w:r>
      <w:r w:rsidR="00CE71D2" w:rsidRPr="008C6232">
        <w:rPr>
          <w:rFonts w:ascii="Times New Roman" w:hAnsi="Times New Roman" w:cs="Times New Roman"/>
          <w:sz w:val="28"/>
        </w:rPr>
        <w:t xml:space="preserve"> </w:t>
      </w:r>
      <w:r w:rsidR="00490590" w:rsidRPr="008C6232">
        <w:rPr>
          <w:rFonts w:ascii="Times New Roman" w:hAnsi="Times New Roman" w:cs="Times New Roman"/>
          <w:sz w:val="28"/>
        </w:rPr>
        <w:t xml:space="preserve"> </w:t>
      </w:r>
      <w:r w:rsidR="008C6232">
        <w:rPr>
          <w:rFonts w:ascii="Times New Roman" w:hAnsi="Times New Roman" w:cs="Times New Roman"/>
          <w:sz w:val="28"/>
          <w:lang w:val="en-US"/>
        </w:rPr>
        <w:t>U</w:t>
      </w:r>
      <w:r w:rsidR="00490590" w:rsidRPr="00490590">
        <w:rPr>
          <w:rFonts w:ascii="Times New Roman" w:hAnsi="Times New Roman" w:cs="Times New Roman"/>
          <w:sz w:val="28"/>
          <w:lang w:val="en-US"/>
        </w:rPr>
        <w:t>nix</w:t>
      </w:r>
      <w:r w:rsidR="008C6232">
        <w:rPr>
          <w:rFonts w:ascii="Times New Roman" w:hAnsi="Times New Roman" w:cs="Times New Roman"/>
          <w:sz w:val="28"/>
        </w:rPr>
        <w:t xml:space="preserve">, </w:t>
      </w:r>
      <w:r w:rsidR="00D24F99">
        <w:rPr>
          <w:rFonts w:ascii="Times New Roman" w:hAnsi="Times New Roman" w:cs="Times New Roman"/>
          <w:sz w:val="28"/>
        </w:rPr>
        <w:t xml:space="preserve">конвенции </w:t>
      </w:r>
      <w:r w:rsidR="00D24F99">
        <w:rPr>
          <w:rFonts w:ascii="Times New Roman" w:hAnsi="Times New Roman" w:cs="Times New Roman"/>
          <w:sz w:val="28"/>
          <w:lang w:val="en-US"/>
        </w:rPr>
        <w:t>HTML</w:t>
      </w:r>
      <w:r w:rsidR="00D24F99">
        <w:rPr>
          <w:rFonts w:ascii="Times New Roman" w:hAnsi="Times New Roman" w:cs="Times New Roman"/>
          <w:sz w:val="28"/>
        </w:rPr>
        <w:t xml:space="preserve">, </w:t>
      </w:r>
      <w:r w:rsidR="00D24F99" w:rsidRPr="00D24F99">
        <w:rPr>
          <w:rFonts w:ascii="Times New Roman" w:hAnsi="Times New Roman" w:cs="Times New Roman"/>
          <w:sz w:val="28"/>
        </w:rPr>
        <w:t>[</w:t>
      </w:r>
      <w:r w:rsidR="00D24F99">
        <w:rPr>
          <w:rFonts w:ascii="Times New Roman" w:hAnsi="Times New Roman" w:cs="Times New Roman"/>
          <w:sz w:val="28"/>
        </w:rPr>
        <w:t>языка</w:t>
      </w:r>
      <w:r w:rsidR="00D24F99" w:rsidRPr="00D24F99">
        <w:rPr>
          <w:rFonts w:ascii="Times New Roman" w:hAnsi="Times New Roman" w:cs="Times New Roman"/>
          <w:sz w:val="28"/>
        </w:rPr>
        <w:t xml:space="preserve"> </w:t>
      </w:r>
      <w:r w:rsidR="00D24F99">
        <w:rPr>
          <w:rFonts w:ascii="Times New Roman" w:hAnsi="Times New Roman" w:cs="Times New Roman"/>
          <w:sz w:val="28"/>
        </w:rPr>
        <w:t>программирования</w:t>
      </w:r>
      <w:r w:rsidR="00D24F99" w:rsidRPr="00D24F99">
        <w:rPr>
          <w:rFonts w:ascii="Times New Roman" w:hAnsi="Times New Roman" w:cs="Times New Roman"/>
          <w:sz w:val="28"/>
        </w:rPr>
        <w:t xml:space="preserve">] </w:t>
      </w:r>
      <w:r w:rsidR="00D24F99">
        <w:rPr>
          <w:rFonts w:ascii="Times New Roman" w:hAnsi="Times New Roman" w:cs="Times New Roman"/>
          <w:sz w:val="28"/>
          <w:lang w:val="en-US"/>
        </w:rPr>
        <w:t>Java</w:t>
      </w:r>
      <w:r w:rsidR="00D24F99">
        <w:rPr>
          <w:rFonts w:ascii="Times New Roman" w:hAnsi="Times New Roman" w:cs="Times New Roman"/>
          <w:sz w:val="28"/>
        </w:rPr>
        <w:t xml:space="preserve"> и </w:t>
      </w:r>
      <w:r w:rsidR="00D24F99" w:rsidRPr="00D24F99">
        <w:rPr>
          <w:rFonts w:ascii="Times New Roman" w:hAnsi="Times New Roman" w:cs="Times New Roman"/>
          <w:sz w:val="28"/>
        </w:rPr>
        <w:t>[</w:t>
      </w:r>
      <w:r w:rsidR="00D24F99">
        <w:rPr>
          <w:rFonts w:ascii="Times New Roman" w:hAnsi="Times New Roman" w:cs="Times New Roman"/>
          <w:sz w:val="28"/>
        </w:rPr>
        <w:t>кодировки</w:t>
      </w:r>
      <w:r w:rsidR="00D24F99" w:rsidRPr="00D24F99">
        <w:rPr>
          <w:rFonts w:ascii="Times New Roman" w:hAnsi="Times New Roman" w:cs="Times New Roman"/>
          <w:sz w:val="28"/>
        </w:rPr>
        <w:t>]</w:t>
      </w:r>
      <w:r w:rsidR="00D24F99">
        <w:rPr>
          <w:rFonts w:ascii="Times New Roman" w:hAnsi="Times New Roman" w:cs="Times New Roman"/>
          <w:sz w:val="28"/>
        </w:rPr>
        <w:t xml:space="preserve"> </w:t>
      </w:r>
      <w:r w:rsidR="00D24F99">
        <w:rPr>
          <w:rFonts w:ascii="Times New Roman" w:hAnsi="Times New Roman" w:cs="Times New Roman"/>
          <w:sz w:val="28"/>
          <w:lang w:val="en-US"/>
        </w:rPr>
        <w:t>ASCII</w:t>
      </w:r>
      <w:r w:rsidR="00D24F99">
        <w:rPr>
          <w:rFonts w:ascii="Times New Roman" w:hAnsi="Times New Roman" w:cs="Times New Roman"/>
          <w:sz w:val="28"/>
        </w:rPr>
        <w:t xml:space="preserve">, а также </w:t>
      </w:r>
      <w:r w:rsidR="00020572">
        <w:rPr>
          <w:rFonts w:ascii="Times New Roman" w:hAnsi="Times New Roman" w:cs="Times New Roman"/>
          <w:sz w:val="28"/>
        </w:rPr>
        <w:t>обработанный (</w:t>
      </w:r>
      <w:r w:rsidR="00490590" w:rsidRPr="00490590">
        <w:rPr>
          <w:rFonts w:ascii="Times New Roman" w:hAnsi="Times New Roman" w:cs="Times New Roman"/>
          <w:sz w:val="28"/>
          <w:lang w:val="en-US"/>
        </w:rPr>
        <w:t>parsed</w:t>
      </w:r>
      <w:r w:rsidR="00020572">
        <w:rPr>
          <w:rFonts w:ascii="Times New Roman" w:hAnsi="Times New Roman" w:cs="Times New Roman"/>
          <w:sz w:val="28"/>
        </w:rPr>
        <w:t xml:space="preserve">) поэтический язык с аллюзиями на </w:t>
      </w:r>
      <w:proofErr w:type="spellStart"/>
      <w:r w:rsidR="00020572">
        <w:rPr>
          <w:rFonts w:ascii="Times New Roman" w:hAnsi="Times New Roman" w:cs="Times New Roman"/>
          <w:sz w:val="28"/>
        </w:rPr>
        <w:t>гиперссылочную</w:t>
      </w:r>
      <w:proofErr w:type="spellEnd"/>
      <w:r w:rsidR="00020572">
        <w:rPr>
          <w:rFonts w:ascii="Times New Roman" w:hAnsi="Times New Roman" w:cs="Times New Roman"/>
          <w:sz w:val="28"/>
        </w:rPr>
        <w:t xml:space="preserve"> коммуникацию посредством заключения в скоб</w:t>
      </w:r>
      <w:r w:rsidR="00A84705">
        <w:rPr>
          <w:rFonts w:ascii="Times New Roman" w:hAnsi="Times New Roman" w:cs="Times New Roman"/>
          <w:sz w:val="28"/>
        </w:rPr>
        <w:t>ки значений и фрагментации слов</w:t>
      </w:r>
      <w:r w:rsidR="00490590" w:rsidRPr="00A84705">
        <w:rPr>
          <w:rFonts w:ascii="Times New Roman" w:hAnsi="Times New Roman" w:cs="Times New Roman"/>
          <w:sz w:val="28"/>
        </w:rPr>
        <w:t xml:space="preserve">». </w:t>
      </w:r>
      <w:r w:rsidR="00490590" w:rsidRPr="00850742">
        <w:rPr>
          <w:rFonts w:ascii="Times New Roman" w:hAnsi="Times New Roman" w:cs="Times New Roman"/>
          <w:sz w:val="28"/>
        </w:rPr>
        <w:t>[</w:t>
      </w:r>
      <w:r w:rsidR="00490590">
        <w:rPr>
          <w:rFonts w:ascii="Times New Roman" w:hAnsi="Times New Roman" w:cs="Times New Roman"/>
          <w:sz w:val="28"/>
        </w:rPr>
        <w:t>Бриз</w:t>
      </w:r>
      <w:r w:rsidR="00461DBE" w:rsidRPr="00850742">
        <w:rPr>
          <w:rFonts w:ascii="Times New Roman" w:hAnsi="Times New Roman" w:cs="Times New Roman"/>
          <w:sz w:val="28"/>
        </w:rPr>
        <w:t xml:space="preserve"> 2011:</w:t>
      </w:r>
      <w:r w:rsidR="00490590" w:rsidRPr="00850742">
        <w:rPr>
          <w:rFonts w:ascii="Times New Roman" w:hAnsi="Times New Roman" w:cs="Times New Roman"/>
          <w:sz w:val="28"/>
        </w:rPr>
        <w:t xml:space="preserve"> 31].</w:t>
      </w:r>
      <w:r w:rsidR="007D3D73" w:rsidRPr="00850742">
        <w:rPr>
          <w:rFonts w:ascii="Times New Roman" w:hAnsi="Times New Roman" w:cs="Times New Roman"/>
          <w:sz w:val="28"/>
        </w:rPr>
        <w:t xml:space="preserve"> </w:t>
      </w:r>
      <w:r w:rsidR="007D3D73">
        <w:rPr>
          <w:rFonts w:ascii="Times New Roman" w:hAnsi="Times New Roman" w:cs="Times New Roman"/>
          <w:sz w:val="28"/>
        </w:rPr>
        <w:t>Другие</w:t>
      </w:r>
      <w:r w:rsidR="007D3D73" w:rsidRPr="00EE5410">
        <w:rPr>
          <w:rFonts w:ascii="Times New Roman" w:hAnsi="Times New Roman" w:cs="Times New Roman"/>
          <w:sz w:val="28"/>
        </w:rPr>
        <w:t xml:space="preserve"> </w:t>
      </w:r>
      <w:r w:rsidR="007D3D73">
        <w:rPr>
          <w:rFonts w:ascii="Times New Roman" w:hAnsi="Times New Roman" w:cs="Times New Roman"/>
          <w:sz w:val="28"/>
        </w:rPr>
        <w:t>авторы</w:t>
      </w:r>
      <w:r w:rsidR="00A874F7" w:rsidRPr="00EE5410">
        <w:rPr>
          <w:rFonts w:ascii="Times New Roman" w:hAnsi="Times New Roman" w:cs="Times New Roman"/>
          <w:sz w:val="28"/>
        </w:rPr>
        <w:t xml:space="preserve">, </w:t>
      </w:r>
      <w:r w:rsidR="00A874F7">
        <w:rPr>
          <w:rFonts w:ascii="Times New Roman" w:hAnsi="Times New Roman" w:cs="Times New Roman"/>
          <w:sz w:val="28"/>
        </w:rPr>
        <w:t>такие</w:t>
      </w:r>
      <w:r w:rsidR="00A874F7" w:rsidRPr="00EE5410">
        <w:rPr>
          <w:rFonts w:ascii="Times New Roman" w:hAnsi="Times New Roman" w:cs="Times New Roman"/>
          <w:sz w:val="28"/>
        </w:rPr>
        <w:t xml:space="preserve"> </w:t>
      </w:r>
      <w:r w:rsidR="00A874F7">
        <w:rPr>
          <w:rFonts w:ascii="Times New Roman" w:hAnsi="Times New Roman" w:cs="Times New Roman"/>
          <w:sz w:val="28"/>
        </w:rPr>
        <w:t>как</w:t>
      </w:r>
      <w:r w:rsidR="00A874F7" w:rsidRPr="00EE5410">
        <w:rPr>
          <w:rFonts w:ascii="Times New Roman" w:hAnsi="Times New Roman" w:cs="Times New Roman"/>
          <w:sz w:val="28"/>
        </w:rPr>
        <w:t xml:space="preserve"> </w:t>
      </w:r>
      <w:proofErr w:type="spellStart"/>
      <w:r w:rsidR="00A874F7">
        <w:rPr>
          <w:rFonts w:ascii="Times New Roman" w:hAnsi="Times New Roman" w:cs="Times New Roman"/>
          <w:sz w:val="28"/>
        </w:rPr>
        <w:t>Флориан</w:t>
      </w:r>
      <w:proofErr w:type="spellEnd"/>
      <w:r w:rsidR="00A874F7" w:rsidRPr="00EE5410">
        <w:rPr>
          <w:rFonts w:ascii="Times New Roman" w:hAnsi="Times New Roman" w:cs="Times New Roman"/>
          <w:sz w:val="28"/>
        </w:rPr>
        <w:t xml:space="preserve"> </w:t>
      </w:r>
      <w:proofErr w:type="spellStart"/>
      <w:r w:rsidR="00A874F7">
        <w:rPr>
          <w:rFonts w:ascii="Times New Roman" w:hAnsi="Times New Roman" w:cs="Times New Roman"/>
          <w:sz w:val="28"/>
        </w:rPr>
        <w:t>Крамер</w:t>
      </w:r>
      <w:proofErr w:type="spellEnd"/>
      <w:r w:rsidR="00A874F7" w:rsidRPr="00EE5410">
        <w:rPr>
          <w:rFonts w:ascii="Times New Roman" w:hAnsi="Times New Roman" w:cs="Times New Roman"/>
          <w:sz w:val="28"/>
        </w:rPr>
        <w:t xml:space="preserve"> </w:t>
      </w:r>
      <w:r w:rsidR="00A874F7">
        <w:rPr>
          <w:rFonts w:ascii="Times New Roman" w:hAnsi="Times New Roman" w:cs="Times New Roman"/>
          <w:sz w:val="28"/>
        </w:rPr>
        <w:t>и</w:t>
      </w:r>
      <w:r w:rsidR="00A874F7" w:rsidRPr="00EE5410">
        <w:rPr>
          <w:rFonts w:ascii="Times New Roman" w:hAnsi="Times New Roman" w:cs="Times New Roman"/>
          <w:sz w:val="28"/>
        </w:rPr>
        <w:t xml:space="preserve"> </w:t>
      </w:r>
      <w:r w:rsidR="00A874F7">
        <w:rPr>
          <w:rFonts w:ascii="Times New Roman" w:hAnsi="Times New Roman" w:cs="Times New Roman"/>
          <w:sz w:val="28"/>
        </w:rPr>
        <w:t>Рита</w:t>
      </w:r>
      <w:r w:rsidR="00A874F7" w:rsidRPr="00EE5410">
        <w:rPr>
          <w:rFonts w:ascii="Times New Roman" w:hAnsi="Times New Roman" w:cs="Times New Roman"/>
          <w:sz w:val="28"/>
        </w:rPr>
        <w:t xml:space="preserve"> </w:t>
      </w:r>
      <w:proofErr w:type="spellStart"/>
      <w:r w:rsidR="00A874F7">
        <w:rPr>
          <w:rFonts w:ascii="Times New Roman" w:hAnsi="Times New Roman" w:cs="Times New Roman"/>
          <w:sz w:val="28"/>
        </w:rPr>
        <w:t>Рэйли</w:t>
      </w:r>
      <w:proofErr w:type="spellEnd"/>
      <w:r w:rsidR="007D3D73" w:rsidRPr="00EE5410">
        <w:rPr>
          <w:rFonts w:ascii="Times New Roman" w:hAnsi="Times New Roman" w:cs="Times New Roman"/>
          <w:sz w:val="28"/>
        </w:rPr>
        <w:t xml:space="preserve"> </w:t>
      </w:r>
      <w:r w:rsidR="007D3D73">
        <w:rPr>
          <w:rFonts w:ascii="Times New Roman" w:hAnsi="Times New Roman" w:cs="Times New Roman"/>
          <w:sz w:val="28"/>
        </w:rPr>
        <w:t>выделяют</w:t>
      </w:r>
      <w:r w:rsidR="007D3D73" w:rsidRPr="00EE5410">
        <w:rPr>
          <w:rFonts w:ascii="Times New Roman" w:hAnsi="Times New Roman" w:cs="Times New Roman"/>
          <w:sz w:val="28"/>
        </w:rPr>
        <w:t xml:space="preserve"> </w:t>
      </w:r>
      <w:r w:rsidR="007D3D73">
        <w:rPr>
          <w:rFonts w:ascii="Times New Roman" w:hAnsi="Times New Roman" w:cs="Times New Roman"/>
          <w:sz w:val="28"/>
        </w:rPr>
        <w:t>также</w:t>
      </w:r>
      <w:r w:rsidR="007D3D73" w:rsidRPr="00EE5410">
        <w:rPr>
          <w:rFonts w:ascii="Times New Roman" w:hAnsi="Times New Roman" w:cs="Times New Roman"/>
          <w:sz w:val="28"/>
        </w:rPr>
        <w:t xml:space="preserve"> </w:t>
      </w:r>
      <w:r w:rsidR="007D3D73">
        <w:rPr>
          <w:rFonts w:ascii="Times New Roman" w:hAnsi="Times New Roman" w:cs="Times New Roman"/>
          <w:sz w:val="28"/>
        </w:rPr>
        <w:t>использование</w:t>
      </w:r>
      <w:r w:rsidR="00256CCC" w:rsidRPr="00EE5410">
        <w:rPr>
          <w:rFonts w:ascii="Times New Roman" w:hAnsi="Times New Roman" w:cs="Times New Roman"/>
          <w:sz w:val="28"/>
        </w:rPr>
        <w:t xml:space="preserve"> </w:t>
      </w:r>
      <w:r w:rsidR="00256CCC">
        <w:rPr>
          <w:rFonts w:ascii="Times New Roman" w:hAnsi="Times New Roman" w:cs="Times New Roman"/>
          <w:sz w:val="28"/>
        </w:rPr>
        <w:t>пунктуации</w:t>
      </w:r>
      <w:r w:rsidR="00256CCC" w:rsidRPr="00EE5410">
        <w:rPr>
          <w:rFonts w:ascii="Times New Roman" w:hAnsi="Times New Roman" w:cs="Times New Roman"/>
          <w:sz w:val="28"/>
        </w:rPr>
        <w:t xml:space="preserve">, </w:t>
      </w:r>
      <w:r w:rsidR="00256CCC">
        <w:rPr>
          <w:rFonts w:ascii="Times New Roman" w:hAnsi="Times New Roman" w:cs="Times New Roman"/>
          <w:sz w:val="28"/>
        </w:rPr>
        <w:t>репрезентирующее</w:t>
      </w:r>
      <w:r w:rsidR="00256CCC" w:rsidRPr="00EE5410">
        <w:rPr>
          <w:rFonts w:ascii="Times New Roman" w:hAnsi="Times New Roman" w:cs="Times New Roman"/>
          <w:sz w:val="28"/>
        </w:rPr>
        <w:t xml:space="preserve"> </w:t>
      </w:r>
      <w:r w:rsidR="00256CCC">
        <w:rPr>
          <w:rFonts w:ascii="Times New Roman" w:hAnsi="Times New Roman" w:cs="Times New Roman"/>
          <w:sz w:val="28"/>
        </w:rPr>
        <w:t>отношение</w:t>
      </w:r>
      <w:r w:rsidR="00256CCC" w:rsidRPr="00EE5410">
        <w:rPr>
          <w:rFonts w:ascii="Times New Roman" w:hAnsi="Times New Roman" w:cs="Times New Roman"/>
          <w:sz w:val="28"/>
        </w:rPr>
        <w:t xml:space="preserve"> </w:t>
      </w:r>
      <w:r w:rsidR="00256CCC">
        <w:rPr>
          <w:rFonts w:ascii="Times New Roman" w:hAnsi="Times New Roman" w:cs="Times New Roman"/>
          <w:sz w:val="28"/>
        </w:rPr>
        <w:t>между</w:t>
      </w:r>
      <w:r w:rsidR="00256CCC" w:rsidRPr="00EE5410">
        <w:rPr>
          <w:rFonts w:ascii="Times New Roman" w:hAnsi="Times New Roman" w:cs="Times New Roman"/>
          <w:sz w:val="28"/>
        </w:rPr>
        <w:t xml:space="preserve"> </w:t>
      </w:r>
      <w:r w:rsidR="00256CCC">
        <w:rPr>
          <w:rFonts w:ascii="Times New Roman" w:hAnsi="Times New Roman" w:cs="Times New Roman"/>
          <w:sz w:val="28"/>
        </w:rPr>
        <w:t>символами</w:t>
      </w:r>
      <w:r w:rsidR="00256CCC" w:rsidRPr="00EE5410">
        <w:rPr>
          <w:rFonts w:ascii="Times New Roman" w:hAnsi="Times New Roman" w:cs="Times New Roman"/>
          <w:sz w:val="28"/>
        </w:rPr>
        <w:t xml:space="preserve"> </w:t>
      </w:r>
      <w:r w:rsidR="00256CCC">
        <w:rPr>
          <w:rFonts w:ascii="Times New Roman" w:hAnsi="Times New Roman" w:cs="Times New Roman"/>
          <w:sz w:val="28"/>
        </w:rPr>
        <w:t>в</w:t>
      </w:r>
      <w:r w:rsidR="00256CCC" w:rsidRPr="00EE5410">
        <w:rPr>
          <w:rFonts w:ascii="Times New Roman" w:hAnsi="Times New Roman" w:cs="Times New Roman"/>
          <w:sz w:val="28"/>
        </w:rPr>
        <w:t xml:space="preserve"> </w:t>
      </w:r>
      <w:r w:rsidR="00256CCC">
        <w:rPr>
          <w:rFonts w:ascii="Times New Roman" w:hAnsi="Times New Roman" w:cs="Times New Roman"/>
          <w:sz w:val="28"/>
        </w:rPr>
        <w:t>языках</w:t>
      </w:r>
      <w:r w:rsidR="00256CCC" w:rsidRPr="00EE5410">
        <w:rPr>
          <w:rFonts w:ascii="Times New Roman" w:hAnsi="Times New Roman" w:cs="Times New Roman"/>
          <w:sz w:val="28"/>
        </w:rPr>
        <w:t xml:space="preserve"> </w:t>
      </w:r>
      <w:r w:rsidR="00256CCC">
        <w:rPr>
          <w:rFonts w:ascii="Times New Roman" w:hAnsi="Times New Roman" w:cs="Times New Roman"/>
          <w:sz w:val="28"/>
        </w:rPr>
        <w:t>программирования</w:t>
      </w:r>
      <w:r w:rsidR="00256CCC" w:rsidRPr="00EE5410">
        <w:rPr>
          <w:rFonts w:ascii="Times New Roman" w:hAnsi="Times New Roman" w:cs="Times New Roman"/>
          <w:sz w:val="28"/>
        </w:rPr>
        <w:t xml:space="preserve">: </w:t>
      </w:r>
      <w:r w:rsidR="00256CCC">
        <w:rPr>
          <w:rFonts w:ascii="Times New Roman" w:hAnsi="Times New Roman" w:cs="Times New Roman"/>
          <w:sz w:val="28"/>
        </w:rPr>
        <w:t>использование</w:t>
      </w:r>
      <w:r w:rsidR="00A84705" w:rsidRPr="00EE5410">
        <w:rPr>
          <w:rFonts w:ascii="Times New Roman" w:hAnsi="Times New Roman" w:cs="Times New Roman"/>
          <w:sz w:val="28"/>
        </w:rPr>
        <w:t xml:space="preserve"> </w:t>
      </w:r>
      <w:r w:rsidR="00256CCC">
        <w:rPr>
          <w:rFonts w:ascii="Times New Roman" w:hAnsi="Times New Roman" w:cs="Times New Roman"/>
          <w:sz w:val="28"/>
        </w:rPr>
        <w:t>нижнего</w:t>
      </w:r>
      <w:r w:rsidR="00256CCC" w:rsidRPr="00EE5410">
        <w:rPr>
          <w:rFonts w:ascii="Times New Roman" w:hAnsi="Times New Roman" w:cs="Times New Roman"/>
          <w:sz w:val="28"/>
        </w:rPr>
        <w:t xml:space="preserve"> </w:t>
      </w:r>
      <w:r w:rsidR="00256CCC">
        <w:rPr>
          <w:rFonts w:ascii="Times New Roman" w:hAnsi="Times New Roman" w:cs="Times New Roman"/>
          <w:sz w:val="28"/>
        </w:rPr>
        <w:t>подчеркивания</w:t>
      </w:r>
      <w:r w:rsidR="00256CCC" w:rsidRPr="00EE5410">
        <w:rPr>
          <w:rFonts w:ascii="Times New Roman" w:hAnsi="Times New Roman" w:cs="Times New Roman"/>
          <w:sz w:val="28"/>
        </w:rPr>
        <w:t xml:space="preserve"> </w:t>
      </w:r>
      <w:r w:rsidR="00256CCC">
        <w:rPr>
          <w:rFonts w:ascii="Times New Roman" w:hAnsi="Times New Roman" w:cs="Times New Roman"/>
          <w:sz w:val="28"/>
        </w:rPr>
        <w:t>как</w:t>
      </w:r>
      <w:r w:rsidR="00256CCC" w:rsidRPr="00EE5410">
        <w:rPr>
          <w:rFonts w:ascii="Times New Roman" w:hAnsi="Times New Roman" w:cs="Times New Roman"/>
          <w:sz w:val="28"/>
        </w:rPr>
        <w:t xml:space="preserve"> </w:t>
      </w:r>
      <w:r w:rsidR="00EE5410">
        <w:rPr>
          <w:rFonts w:ascii="Times New Roman" w:hAnsi="Times New Roman" w:cs="Times New Roman"/>
          <w:sz w:val="28"/>
        </w:rPr>
        <w:t>обозначения</w:t>
      </w:r>
      <w:r w:rsidR="00EE5410" w:rsidRPr="00EE5410">
        <w:rPr>
          <w:rFonts w:ascii="Times New Roman" w:hAnsi="Times New Roman" w:cs="Times New Roman"/>
          <w:sz w:val="28"/>
        </w:rPr>
        <w:t xml:space="preserve"> </w:t>
      </w:r>
      <w:r w:rsidR="00EE5410">
        <w:rPr>
          <w:rFonts w:ascii="Times New Roman" w:hAnsi="Times New Roman" w:cs="Times New Roman"/>
          <w:sz w:val="28"/>
        </w:rPr>
        <w:t>данных</w:t>
      </w:r>
      <w:r w:rsidR="00EE5410" w:rsidRPr="00EE5410">
        <w:rPr>
          <w:rFonts w:ascii="Times New Roman" w:hAnsi="Times New Roman" w:cs="Times New Roman"/>
          <w:sz w:val="28"/>
        </w:rPr>
        <w:t xml:space="preserve"> </w:t>
      </w:r>
      <w:r w:rsidR="00EE5410">
        <w:rPr>
          <w:rFonts w:ascii="Times New Roman" w:hAnsi="Times New Roman" w:cs="Times New Roman"/>
          <w:sz w:val="28"/>
        </w:rPr>
        <w:t>и</w:t>
      </w:r>
      <w:r w:rsidR="00EE5410" w:rsidRPr="00EE5410">
        <w:rPr>
          <w:rFonts w:ascii="Times New Roman" w:hAnsi="Times New Roman" w:cs="Times New Roman"/>
          <w:sz w:val="28"/>
        </w:rPr>
        <w:t xml:space="preserve"> </w:t>
      </w:r>
      <w:r w:rsidR="00EE5410">
        <w:rPr>
          <w:rFonts w:ascii="Times New Roman" w:hAnsi="Times New Roman" w:cs="Times New Roman"/>
          <w:sz w:val="28"/>
        </w:rPr>
        <w:t>переменных</w:t>
      </w:r>
      <w:r w:rsidR="00EE5410" w:rsidRPr="00EE5410">
        <w:rPr>
          <w:rFonts w:ascii="Times New Roman" w:hAnsi="Times New Roman" w:cs="Times New Roman"/>
          <w:sz w:val="28"/>
        </w:rPr>
        <w:t>,</w:t>
      </w:r>
      <w:r w:rsidR="00773C4F">
        <w:rPr>
          <w:rFonts w:ascii="Times New Roman" w:hAnsi="Times New Roman" w:cs="Times New Roman"/>
          <w:sz w:val="28"/>
        </w:rPr>
        <w:t xml:space="preserve"> а также для создания дистанции между различными элементами,</w:t>
      </w:r>
      <w:r w:rsidR="00EE5410" w:rsidRPr="00EE5410">
        <w:rPr>
          <w:rFonts w:ascii="Times New Roman" w:hAnsi="Times New Roman" w:cs="Times New Roman"/>
          <w:sz w:val="28"/>
        </w:rPr>
        <w:t xml:space="preserve"> </w:t>
      </w:r>
      <w:r w:rsidR="00EE5410">
        <w:rPr>
          <w:rFonts w:ascii="Times New Roman" w:hAnsi="Times New Roman" w:cs="Times New Roman"/>
          <w:sz w:val="28"/>
        </w:rPr>
        <w:t>квадратных</w:t>
      </w:r>
      <w:r w:rsidR="00EE5410" w:rsidRPr="00EE5410">
        <w:rPr>
          <w:rFonts w:ascii="Times New Roman" w:hAnsi="Times New Roman" w:cs="Times New Roman"/>
          <w:sz w:val="28"/>
        </w:rPr>
        <w:t xml:space="preserve"> </w:t>
      </w:r>
      <w:r w:rsidR="00EE5410">
        <w:rPr>
          <w:rFonts w:ascii="Times New Roman" w:hAnsi="Times New Roman" w:cs="Times New Roman"/>
          <w:sz w:val="28"/>
        </w:rPr>
        <w:t>скобок</w:t>
      </w:r>
      <w:r w:rsidR="00EE5410" w:rsidRPr="00EE5410">
        <w:rPr>
          <w:rFonts w:ascii="Times New Roman" w:hAnsi="Times New Roman" w:cs="Times New Roman"/>
          <w:sz w:val="28"/>
        </w:rPr>
        <w:t xml:space="preserve"> </w:t>
      </w:r>
      <w:r w:rsidR="00EE5410">
        <w:rPr>
          <w:rFonts w:ascii="Times New Roman" w:hAnsi="Times New Roman" w:cs="Times New Roman"/>
          <w:sz w:val="28"/>
        </w:rPr>
        <w:t>в</w:t>
      </w:r>
      <w:r w:rsidR="00EE5410" w:rsidRPr="00EE5410">
        <w:rPr>
          <w:rFonts w:ascii="Times New Roman" w:hAnsi="Times New Roman" w:cs="Times New Roman"/>
          <w:sz w:val="28"/>
        </w:rPr>
        <w:t xml:space="preserve"> </w:t>
      </w:r>
      <w:r w:rsidR="00EE5410">
        <w:rPr>
          <w:rFonts w:ascii="Times New Roman" w:hAnsi="Times New Roman" w:cs="Times New Roman"/>
          <w:sz w:val="28"/>
        </w:rPr>
        <w:t>нескольких</w:t>
      </w:r>
      <w:r w:rsidR="00EE5410" w:rsidRPr="00EE5410">
        <w:rPr>
          <w:rFonts w:ascii="Times New Roman" w:hAnsi="Times New Roman" w:cs="Times New Roman"/>
          <w:sz w:val="28"/>
        </w:rPr>
        <w:t xml:space="preserve"> </w:t>
      </w:r>
      <w:r w:rsidR="00EE5410">
        <w:rPr>
          <w:rFonts w:ascii="Times New Roman" w:hAnsi="Times New Roman" w:cs="Times New Roman"/>
          <w:sz w:val="28"/>
        </w:rPr>
        <w:t>значениях</w:t>
      </w:r>
      <w:r w:rsidR="00EE5410" w:rsidRPr="00EE5410">
        <w:rPr>
          <w:rFonts w:ascii="Times New Roman" w:hAnsi="Times New Roman" w:cs="Times New Roman"/>
          <w:sz w:val="28"/>
        </w:rPr>
        <w:t xml:space="preserve">: </w:t>
      </w:r>
      <w:r w:rsidR="00EE5410">
        <w:rPr>
          <w:rFonts w:ascii="Times New Roman" w:hAnsi="Times New Roman" w:cs="Times New Roman"/>
          <w:sz w:val="28"/>
        </w:rPr>
        <w:t>определенного</w:t>
      </w:r>
      <w:r w:rsidR="00EE5410" w:rsidRPr="00EE5410">
        <w:rPr>
          <w:rFonts w:ascii="Times New Roman" w:hAnsi="Times New Roman" w:cs="Times New Roman"/>
          <w:sz w:val="28"/>
        </w:rPr>
        <w:t xml:space="preserve"> </w:t>
      </w:r>
      <w:r w:rsidR="00EE5410">
        <w:rPr>
          <w:rFonts w:ascii="Times New Roman" w:hAnsi="Times New Roman" w:cs="Times New Roman"/>
          <w:sz w:val="28"/>
        </w:rPr>
        <w:t>типа</w:t>
      </w:r>
      <w:r w:rsidR="00EE5410" w:rsidRPr="00EE5410">
        <w:rPr>
          <w:rFonts w:ascii="Times New Roman" w:hAnsi="Times New Roman" w:cs="Times New Roman"/>
          <w:sz w:val="28"/>
        </w:rPr>
        <w:t xml:space="preserve"> </w:t>
      </w:r>
      <w:r w:rsidR="00EE5410">
        <w:rPr>
          <w:rFonts w:ascii="Times New Roman" w:hAnsi="Times New Roman" w:cs="Times New Roman"/>
          <w:sz w:val="28"/>
        </w:rPr>
        <w:t>данных</w:t>
      </w:r>
      <w:r w:rsidR="00EE5410" w:rsidRPr="00EE5410">
        <w:rPr>
          <w:rFonts w:ascii="Times New Roman" w:hAnsi="Times New Roman" w:cs="Times New Roman"/>
          <w:sz w:val="28"/>
        </w:rPr>
        <w:t xml:space="preserve"> – </w:t>
      </w:r>
      <w:r w:rsidR="00EE5410">
        <w:rPr>
          <w:rFonts w:ascii="Times New Roman" w:hAnsi="Times New Roman" w:cs="Times New Roman"/>
          <w:sz w:val="28"/>
        </w:rPr>
        <w:t>списка</w:t>
      </w:r>
      <w:r w:rsidR="00EE5410" w:rsidRPr="00EE5410">
        <w:rPr>
          <w:rFonts w:ascii="Times New Roman" w:hAnsi="Times New Roman" w:cs="Times New Roman"/>
          <w:sz w:val="28"/>
        </w:rPr>
        <w:t xml:space="preserve">, </w:t>
      </w:r>
      <w:r w:rsidR="00EE5410">
        <w:rPr>
          <w:rFonts w:ascii="Times New Roman" w:hAnsi="Times New Roman" w:cs="Times New Roman"/>
          <w:sz w:val="28"/>
        </w:rPr>
        <w:t>обмена</w:t>
      </w:r>
      <w:r w:rsidR="00EE5410" w:rsidRPr="00EE5410">
        <w:rPr>
          <w:rFonts w:ascii="Times New Roman" w:hAnsi="Times New Roman" w:cs="Times New Roman"/>
          <w:sz w:val="28"/>
        </w:rPr>
        <w:t xml:space="preserve"> </w:t>
      </w:r>
      <w:r w:rsidR="00EE5410">
        <w:rPr>
          <w:rFonts w:ascii="Times New Roman" w:hAnsi="Times New Roman" w:cs="Times New Roman"/>
          <w:sz w:val="28"/>
        </w:rPr>
        <w:t>сообщениями, ссылками на отдельные элементы структур данных</w:t>
      </w:r>
      <w:r w:rsidR="00773C4F">
        <w:rPr>
          <w:rFonts w:ascii="Times New Roman" w:hAnsi="Times New Roman" w:cs="Times New Roman"/>
          <w:sz w:val="28"/>
        </w:rPr>
        <w:t>, для группирования отдельных синтагм и морфем для смещения их значений</w:t>
      </w:r>
      <w:r w:rsidR="00EE5410">
        <w:rPr>
          <w:rFonts w:ascii="Times New Roman" w:hAnsi="Times New Roman" w:cs="Times New Roman"/>
          <w:sz w:val="28"/>
        </w:rPr>
        <w:t>.</w:t>
      </w:r>
      <w:r w:rsidR="00CE207E">
        <w:rPr>
          <w:rFonts w:ascii="Times New Roman" w:hAnsi="Times New Roman" w:cs="Times New Roman"/>
          <w:sz w:val="28"/>
        </w:rPr>
        <w:t xml:space="preserve"> </w:t>
      </w:r>
      <w:r w:rsidR="00B726FE">
        <w:rPr>
          <w:rFonts w:ascii="Times New Roman" w:hAnsi="Times New Roman" w:cs="Times New Roman"/>
          <w:sz w:val="28"/>
        </w:rPr>
        <w:t>М</w:t>
      </w:r>
      <w:r w:rsidR="003E734F">
        <w:rPr>
          <w:rFonts w:ascii="Times New Roman" w:hAnsi="Times New Roman" w:cs="Times New Roman"/>
          <w:sz w:val="28"/>
        </w:rPr>
        <w:t>ожно сказать, что в основном она использует элементы и структуры программного кода, регулирующие его синтаксис</w:t>
      </w:r>
      <w:r w:rsidR="00745D15">
        <w:rPr>
          <w:rFonts w:ascii="Times New Roman" w:hAnsi="Times New Roman" w:cs="Times New Roman"/>
          <w:sz w:val="28"/>
        </w:rPr>
        <w:t>, задающие линейную последовательность чтения, присущую программному коду, а не литературному тексту, побуждающему возвращаться к уже прочитанному и посто</w:t>
      </w:r>
      <w:r w:rsidR="0030124E">
        <w:rPr>
          <w:rFonts w:ascii="Times New Roman" w:hAnsi="Times New Roman" w:cs="Times New Roman"/>
          <w:sz w:val="28"/>
        </w:rPr>
        <w:t>янно пересматривать уже известное</w:t>
      </w:r>
      <w:r w:rsidR="00745D15">
        <w:rPr>
          <w:rFonts w:ascii="Times New Roman" w:hAnsi="Times New Roman" w:cs="Times New Roman"/>
          <w:sz w:val="28"/>
        </w:rPr>
        <w:t>. Также исходя из текстов (особенно из инкорпорированных фрагментов чужих текстов) можно увидеть, что</w:t>
      </w:r>
      <w:r w:rsidR="00745D15" w:rsidRPr="00745D15">
        <w:rPr>
          <w:rFonts w:ascii="Times New Roman" w:hAnsi="Times New Roman" w:cs="Times New Roman"/>
          <w:sz w:val="28"/>
        </w:rPr>
        <w:t xml:space="preserve"> </w:t>
      </w:r>
      <w:r w:rsidR="00745D15">
        <w:rPr>
          <w:rFonts w:ascii="Times New Roman" w:hAnsi="Times New Roman" w:cs="Times New Roman"/>
          <w:sz w:val="28"/>
        </w:rPr>
        <w:t xml:space="preserve">она </w:t>
      </w:r>
      <w:r w:rsidR="00744D71">
        <w:rPr>
          <w:rFonts w:ascii="Times New Roman" w:hAnsi="Times New Roman" w:cs="Times New Roman"/>
          <w:sz w:val="28"/>
        </w:rPr>
        <w:t>использует стандартные инструменты любого текстового редактора, такие как выделить/копировать/вставить. Но нужно</w:t>
      </w:r>
      <w:r w:rsidR="006030B1">
        <w:rPr>
          <w:rFonts w:ascii="Times New Roman" w:hAnsi="Times New Roman" w:cs="Times New Roman"/>
          <w:sz w:val="28"/>
        </w:rPr>
        <w:t xml:space="preserve"> </w:t>
      </w:r>
      <w:r w:rsidR="00490B32">
        <w:rPr>
          <w:rFonts w:ascii="Times New Roman" w:hAnsi="Times New Roman" w:cs="Times New Roman"/>
          <w:sz w:val="28"/>
        </w:rPr>
        <w:t>отказаться от расхожей интерпретации такого рода соположения различных текстов как одного из вариантов коллажной техники, метода нарезок</w:t>
      </w:r>
      <w:r w:rsidR="00744D71">
        <w:rPr>
          <w:rFonts w:ascii="Times New Roman" w:hAnsi="Times New Roman" w:cs="Times New Roman"/>
          <w:sz w:val="28"/>
        </w:rPr>
        <w:t xml:space="preserve"> </w:t>
      </w:r>
      <w:r w:rsidR="00490B32">
        <w:rPr>
          <w:rFonts w:ascii="Times New Roman" w:hAnsi="Times New Roman" w:cs="Times New Roman"/>
          <w:sz w:val="28"/>
        </w:rPr>
        <w:t xml:space="preserve">или схожих практик дадаистов, леттристов и сюрреалистов. </w:t>
      </w:r>
      <w:r w:rsidR="00472D4C">
        <w:rPr>
          <w:rFonts w:ascii="Times New Roman" w:hAnsi="Times New Roman" w:cs="Times New Roman"/>
          <w:sz w:val="28"/>
        </w:rPr>
        <w:t xml:space="preserve">Вышеназванные техники основаны на сочетании </w:t>
      </w:r>
      <w:r w:rsidR="00472D4C">
        <w:rPr>
          <w:rFonts w:ascii="Times New Roman" w:hAnsi="Times New Roman" w:cs="Times New Roman"/>
          <w:sz w:val="28"/>
        </w:rPr>
        <w:lastRenderedPageBreak/>
        <w:t>разнородных материалов, сталкивающихся на одной поверхности, и из этого столкновения получается эстетический эффект. Такого рода процесс нельзя повернуть вспять – если отклеить часть коллажа, то может получится другое произведение, но поверхность</w:t>
      </w:r>
      <w:r w:rsidR="00446864">
        <w:rPr>
          <w:rFonts w:ascii="Times New Roman" w:hAnsi="Times New Roman" w:cs="Times New Roman"/>
          <w:sz w:val="28"/>
        </w:rPr>
        <w:t xml:space="preserve"> не вернется в предыдущее состояние.</w:t>
      </w:r>
      <w:r w:rsidR="00472D4C">
        <w:rPr>
          <w:rFonts w:ascii="Times New Roman" w:hAnsi="Times New Roman" w:cs="Times New Roman"/>
          <w:sz w:val="28"/>
        </w:rPr>
        <w:t xml:space="preserve"> </w:t>
      </w:r>
    </w:p>
    <w:p w:rsidR="00CE64CB" w:rsidRDefault="000A042F" w:rsidP="00CE64CB">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w:t>
      </w:r>
      <w:r w:rsidR="00CE64CB">
        <w:rPr>
          <w:rFonts w:ascii="Times New Roman" w:hAnsi="Times New Roman" w:cs="Times New Roman"/>
          <w:sz w:val="28"/>
        </w:rPr>
        <w:t xml:space="preserve"> нельзя назвать подобного рода практики, встречающиеся в редакторах изображений, простым воспроизведением существующих способов работы с изображением или текстом. Наприме</w:t>
      </w:r>
      <w:r w:rsidR="00FE2D45">
        <w:rPr>
          <w:rFonts w:ascii="Times New Roman" w:hAnsi="Times New Roman" w:cs="Times New Roman"/>
          <w:sz w:val="28"/>
        </w:rPr>
        <w:t>р, нельзя</w:t>
      </w:r>
      <w:r w:rsidR="00CE64CB">
        <w:rPr>
          <w:rFonts w:ascii="Times New Roman" w:hAnsi="Times New Roman" w:cs="Times New Roman"/>
          <w:sz w:val="28"/>
        </w:rPr>
        <w:t xml:space="preserve"> рассматривать </w:t>
      </w:r>
      <w:r w:rsidR="00CE64CB">
        <w:rPr>
          <w:rFonts w:ascii="Times New Roman" w:hAnsi="Times New Roman" w:cs="Times New Roman"/>
          <w:sz w:val="28"/>
          <w:lang w:val="en-US"/>
        </w:rPr>
        <w:t>pdf</w:t>
      </w:r>
      <w:r w:rsidR="00CE64CB" w:rsidRPr="004E4BC8">
        <w:rPr>
          <w:rFonts w:ascii="Times New Roman" w:hAnsi="Times New Roman" w:cs="Times New Roman"/>
          <w:sz w:val="28"/>
        </w:rPr>
        <w:t xml:space="preserve"> </w:t>
      </w:r>
      <w:r w:rsidR="00CE64CB">
        <w:rPr>
          <w:rFonts w:ascii="Times New Roman" w:hAnsi="Times New Roman" w:cs="Times New Roman"/>
          <w:sz w:val="28"/>
        </w:rPr>
        <w:t xml:space="preserve">файл с книгой как простую копию бумажной книги, и уделять внимание только переносу текстового содержания без исследования специфичности софтвера, на котором запускается книга, поскольку в этом случае мы бы подверглись уже описанной нами иллюзии идеальной коммуникации между медиумами, при котором главную роль играет «содержание» того, что передается (текст книги), а сами условия передачи и хранения остаются за скобками. Такого рода понимание сохраняется и у некоторых </w:t>
      </w:r>
      <w:proofErr w:type="spellStart"/>
      <w:r w:rsidR="00CE64CB">
        <w:rPr>
          <w:rFonts w:ascii="Times New Roman" w:hAnsi="Times New Roman" w:cs="Times New Roman"/>
          <w:sz w:val="28"/>
        </w:rPr>
        <w:t>медиатеоретиков</w:t>
      </w:r>
      <w:proofErr w:type="spellEnd"/>
      <w:r w:rsidR="00CE64CB">
        <w:rPr>
          <w:rFonts w:ascii="Times New Roman" w:hAnsi="Times New Roman" w:cs="Times New Roman"/>
          <w:sz w:val="28"/>
        </w:rPr>
        <w:t xml:space="preserve">. Например, в понятии </w:t>
      </w:r>
      <w:proofErr w:type="spellStart"/>
      <w:r w:rsidR="00CE64CB">
        <w:rPr>
          <w:rFonts w:ascii="Times New Roman" w:hAnsi="Times New Roman" w:cs="Times New Roman"/>
          <w:sz w:val="28"/>
        </w:rPr>
        <w:t>транскодинга</w:t>
      </w:r>
      <w:proofErr w:type="spellEnd"/>
      <w:r w:rsidR="00CE64CB">
        <w:rPr>
          <w:rFonts w:ascii="Times New Roman" w:hAnsi="Times New Roman" w:cs="Times New Roman"/>
          <w:sz w:val="28"/>
        </w:rPr>
        <w:t xml:space="preserve"> Льва </w:t>
      </w:r>
      <w:proofErr w:type="spellStart"/>
      <w:r w:rsidR="00CE64CB">
        <w:rPr>
          <w:rFonts w:ascii="Times New Roman" w:hAnsi="Times New Roman" w:cs="Times New Roman"/>
          <w:sz w:val="28"/>
        </w:rPr>
        <w:t>Мановича</w:t>
      </w:r>
      <w:proofErr w:type="spellEnd"/>
      <w:r w:rsidR="00CE64CB">
        <w:rPr>
          <w:rFonts w:ascii="Times New Roman" w:hAnsi="Times New Roman" w:cs="Times New Roman"/>
          <w:sz w:val="28"/>
        </w:rPr>
        <w:t>.</w:t>
      </w:r>
    </w:p>
    <w:p w:rsidR="000A042F" w:rsidRDefault="00CE64CB" w:rsidP="00CE64C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E4BC8">
        <w:rPr>
          <w:rFonts w:ascii="Times New Roman" w:hAnsi="Times New Roman" w:cs="Times New Roman"/>
          <w:sz w:val="28"/>
        </w:rPr>
        <w:t xml:space="preserve">   </w:t>
      </w:r>
      <w:proofErr w:type="spellStart"/>
      <w:r>
        <w:rPr>
          <w:rFonts w:ascii="Times New Roman" w:hAnsi="Times New Roman" w:cs="Times New Roman"/>
          <w:sz w:val="28"/>
        </w:rPr>
        <w:t>Вэнди</w:t>
      </w:r>
      <w:proofErr w:type="spellEnd"/>
      <w:r>
        <w:rPr>
          <w:rFonts w:ascii="Times New Roman" w:hAnsi="Times New Roman" w:cs="Times New Roman"/>
          <w:sz w:val="28"/>
        </w:rPr>
        <w:t xml:space="preserve"> </w:t>
      </w:r>
      <w:r w:rsidR="00916091">
        <w:rPr>
          <w:rFonts w:ascii="Times New Roman" w:hAnsi="Times New Roman" w:cs="Times New Roman"/>
          <w:sz w:val="28"/>
        </w:rPr>
        <w:t>Чан</w:t>
      </w:r>
      <w:r>
        <w:rPr>
          <w:rFonts w:ascii="Times New Roman" w:hAnsi="Times New Roman" w:cs="Times New Roman"/>
          <w:sz w:val="28"/>
        </w:rPr>
        <w:t xml:space="preserve"> указывает на некоторые недостатки этого понятия: «понятие </w:t>
      </w:r>
      <w:proofErr w:type="spellStart"/>
      <w:r>
        <w:rPr>
          <w:rFonts w:ascii="Times New Roman" w:hAnsi="Times New Roman" w:cs="Times New Roman"/>
          <w:sz w:val="28"/>
        </w:rPr>
        <w:t>транскодинга</w:t>
      </w:r>
      <w:proofErr w:type="spellEnd"/>
      <w:r>
        <w:rPr>
          <w:rFonts w:ascii="Times New Roman" w:hAnsi="Times New Roman" w:cs="Times New Roman"/>
          <w:sz w:val="28"/>
        </w:rPr>
        <w:t xml:space="preserve"> </w:t>
      </w:r>
      <w:proofErr w:type="spellStart"/>
      <w:r>
        <w:rPr>
          <w:rFonts w:ascii="Times New Roman" w:hAnsi="Times New Roman" w:cs="Times New Roman"/>
          <w:sz w:val="28"/>
        </w:rPr>
        <w:t>Мановича</w:t>
      </w:r>
      <w:proofErr w:type="spellEnd"/>
      <w:r>
        <w:rPr>
          <w:rFonts w:ascii="Times New Roman" w:hAnsi="Times New Roman" w:cs="Times New Roman"/>
          <w:sz w:val="28"/>
        </w:rPr>
        <w:t xml:space="preserve"> концентрируется на статичных данных и понимает вычисление лишь как перевод. Возможность программирования означает не только возможность </w:t>
      </w:r>
      <w:r w:rsidR="0030124E">
        <w:rPr>
          <w:rFonts w:ascii="Times New Roman" w:hAnsi="Times New Roman" w:cs="Times New Roman"/>
          <w:sz w:val="28"/>
        </w:rPr>
        <w:t>по-новому</w:t>
      </w:r>
      <w:r>
        <w:rPr>
          <w:rFonts w:ascii="Times New Roman" w:hAnsi="Times New Roman" w:cs="Times New Roman"/>
          <w:sz w:val="28"/>
        </w:rPr>
        <w:t xml:space="preserve"> манипулировать образами; это также означает, что компьютер все время совершает действия, которые мы не можем контролировать. Понимание софтвера лишь как перевода стирает необходимость вычисления для работы компьютера. Двойственной процесс чтения, происходящий в компьютере, не просто </w:t>
      </w:r>
      <w:proofErr w:type="spellStart"/>
      <w:r>
        <w:rPr>
          <w:rFonts w:ascii="Times New Roman" w:hAnsi="Times New Roman" w:cs="Times New Roman"/>
          <w:sz w:val="28"/>
        </w:rPr>
        <w:t>транскодирует</w:t>
      </w:r>
      <w:proofErr w:type="spellEnd"/>
      <w:r>
        <w:rPr>
          <w:rFonts w:ascii="Times New Roman" w:hAnsi="Times New Roman" w:cs="Times New Roman"/>
          <w:sz w:val="28"/>
        </w:rPr>
        <w:t xml:space="preserve"> или переводит код в текст/изображение/звук, или наоборот. Это чтение – в котором смешиваются чтение и письмо (для компьютера, чтение – это письмо в другом месте) – также принимает участие в других невидимых чтениях». </w:t>
      </w:r>
      <w:r w:rsidRPr="00B34FAA">
        <w:rPr>
          <w:rFonts w:ascii="Times New Roman" w:hAnsi="Times New Roman" w:cs="Times New Roman"/>
          <w:sz w:val="28"/>
        </w:rPr>
        <w:t>[</w:t>
      </w:r>
      <w:r w:rsidR="00916091">
        <w:rPr>
          <w:rFonts w:ascii="Times New Roman" w:hAnsi="Times New Roman" w:cs="Times New Roman"/>
          <w:sz w:val="28"/>
        </w:rPr>
        <w:t>Чан</w:t>
      </w:r>
      <w:r w:rsidR="00C2010C">
        <w:rPr>
          <w:rFonts w:ascii="Times New Roman" w:hAnsi="Times New Roman" w:cs="Times New Roman"/>
          <w:sz w:val="28"/>
        </w:rPr>
        <w:t xml:space="preserve"> 2011:</w:t>
      </w:r>
      <w:r>
        <w:rPr>
          <w:rFonts w:ascii="Times New Roman" w:hAnsi="Times New Roman" w:cs="Times New Roman"/>
          <w:sz w:val="28"/>
        </w:rPr>
        <w:t xml:space="preserve"> 91</w:t>
      </w:r>
      <w:r w:rsidRPr="00B34FAA">
        <w:rPr>
          <w:rFonts w:ascii="Times New Roman" w:hAnsi="Times New Roman" w:cs="Times New Roman"/>
          <w:sz w:val="28"/>
        </w:rPr>
        <w:t>]</w:t>
      </w:r>
      <w:r>
        <w:rPr>
          <w:rFonts w:ascii="Times New Roman" w:hAnsi="Times New Roman" w:cs="Times New Roman"/>
          <w:sz w:val="28"/>
        </w:rPr>
        <w:t xml:space="preserve">. Не только мы «читаем» книгу с экрана компьютера, но и он «считывает» наши действия: расположение курсора, полоски прокрутки, номер страницы, </w:t>
      </w:r>
      <w:r>
        <w:rPr>
          <w:rFonts w:ascii="Times New Roman" w:hAnsi="Times New Roman" w:cs="Times New Roman"/>
          <w:sz w:val="28"/>
        </w:rPr>
        <w:lastRenderedPageBreak/>
        <w:t>на которой мы находимся и другие данные собираются компьютером и могут использоваться другими людьми – например, дизайнерами пользовательского опыта, постоянно улучшающими интерфейс программ, или программистами, устраняющими ошибки в коде.</w:t>
      </w:r>
    </w:p>
    <w:p w:rsidR="00EF197D" w:rsidRPr="00713E13" w:rsidRDefault="00446864" w:rsidP="00713E1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Электронные тексты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не являются коллажами, поскольку поверхность интерфейса не меняется от прибавления или удаления различных элементов. В компьютере вся информация представлена в числовом виде, она однородна, поэтому к ней нельзя применить понятие коллажа</w:t>
      </w:r>
      <w:r w:rsidR="00F25BA9">
        <w:rPr>
          <w:rFonts w:ascii="Times New Roman" w:hAnsi="Times New Roman" w:cs="Times New Roman"/>
          <w:sz w:val="28"/>
        </w:rPr>
        <w:t>, если говорить о процессах, происходящих на нижних уровнях абстракции</w:t>
      </w:r>
      <w:r>
        <w:rPr>
          <w:rFonts w:ascii="Times New Roman" w:hAnsi="Times New Roman" w:cs="Times New Roman"/>
          <w:sz w:val="28"/>
        </w:rPr>
        <w:t>. Текст на поверхности интерфейса можно перезаписать бесконечное количество раз без каких-либо последствий для «страницы», суще</w:t>
      </w:r>
      <w:r w:rsidR="00BD1896">
        <w:rPr>
          <w:rFonts w:ascii="Times New Roman" w:hAnsi="Times New Roman" w:cs="Times New Roman"/>
          <w:sz w:val="28"/>
        </w:rPr>
        <w:t xml:space="preserve">ствующей в текстовом редакторе. </w:t>
      </w:r>
      <w:r w:rsidR="002A7242">
        <w:rPr>
          <w:rFonts w:ascii="Times New Roman" w:hAnsi="Times New Roman" w:cs="Times New Roman"/>
          <w:sz w:val="28"/>
        </w:rPr>
        <w:t xml:space="preserve">Чтобы детальней рассмотреть это противопоставление, мы воспользуемся пониманием процесса, присущим системной теории. </w:t>
      </w:r>
      <w:r w:rsidR="00001FDD">
        <w:rPr>
          <w:rFonts w:ascii="Times New Roman" w:hAnsi="Times New Roman" w:cs="Times New Roman"/>
          <w:sz w:val="28"/>
        </w:rPr>
        <w:t xml:space="preserve">Вместо оппозиции статики и динамики в теории систем </w:t>
      </w:r>
      <w:r w:rsidR="002A7242">
        <w:rPr>
          <w:rFonts w:ascii="Times New Roman" w:hAnsi="Times New Roman" w:cs="Times New Roman"/>
          <w:sz w:val="28"/>
        </w:rPr>
        <w:t>обратимой, устойчивой структуре</w:t>
      </w:r>
      <w:r w:rsidR="00001FDD">
        <w:rPr>
          <w:rFonts w:ascii="Times New Roman" w:hAnsi="Times New Roman" w:cs="Times New Roman"/>
          <w:sz w:val="28"/>
        </w:rPr>
        <w:t xml:space="preserve">, содержащей в себе ограниченный набор вариантов </w:t>
      </w:r>
      <w:proofErr w:type="gramStart"/>
      <w:r w:rsidR="00001FDD">
        <w:rPr>
          <w:rFonts w:ascii="Times New Roman" w:hAnsi="Times New Roman" w:cs="Times New Roman"/>
          <w:sz w:val="28"/>
        </w:rPr>
        <w:t>для выбора</w:t>
      </w:r>
      <w:proofErr w:type="gramEnd"/>
      <w:r w:rsidR="00BE568E">
        <w:rPr>
          <w:rFonts w:ascii="Times New Roman" w:hAnsi="Times New Roman" w:cs="Times New Roman"/>
          <w:sz w:val="28"/>
        </w:rPr>
        <w:t xml:space="preserve"> </w:t>
      </w:r>
      <w:r w:rsidR="00001FDD">
        <w:rPr>
          <w:rFonts w:ascii="Times New Roman" w:hAnsi="Times New Roman" w:cs="Times New Roman"/>
          <w:sz w:val="28"/>
        </w:rPr>
        <w:t xml:space="preserve">противопоставляется процесс как </w:t>
      </w:r>
      <w:r w:rsidR="002A7242">
        <w:rPr>
          <w:rFonts w:ascii="Times New Roman" w:hAnsi="Times New Roman" w:cs="Times New Roman"/>
          <w:sz w:val="28"/>
        </w:rPr>
        <w:t>нечто необратимое</w:t>
      </w:r>
      <w:r w:rsidR="00001FDD">
        <w:rPr>
          <w:rFonts w:ascii="Times New Roman" w:hAnsi="Times New Roman" w:cs="Times New Roman"/>
          <w:sz w:val="28"/>
        </w:rPr>
        <w:t xml:space="preserve"> во времени</w:t>
      </w:r>
      <w:r w:rsidR="002A7242">
        <w:rPr>
          <w:rFonts w:ascii="Times New Roman" w:hAnsi="Times New Roman" w:cs="Times New Roman"/>
          <w:sz w:val="28"/>
        </w:rPr>
        <w:t>, обладающее иным качеством на каждой стадии своего разворачивания. Текстовый редактор и письмо в нем статично, поскольку документ можно подвергнуть бесконечному количеству изменений без влияния на работу самой программы.</w:t>
      </w:r>
      <w:r w:rsidR="00B67E82">
        <w:rPr>
          <w:rFonts w:ascii="Times New Roman" w:hAnsi="Times New Roman" w:cs="Times New Roman"/>
          <w:sz w:val="28"/>
        </w:rPr>
        <w:t xml:space="preserve"> </w:t>
      </w:r>
      <w:r w:rsidR="000E4413">
        <w:rPr>
          <w:rFonts w:ascii="Times New Roman" w:hAnsi="Times New Roman" w:cs="Times New Roman"/>
          <w:sz w:val="28"/>
        </w:rPr>
        <w:t xml:space="preserve">Создание текста в таком редакторе трудно соотнести с практикой письма, осмысленной при других </w:t>
      </w:r>
      <w:proofErr w:type="spellStart"/>
      <w:r w:rsidR="000E4413">
        <w:rPr>
          <w:rFonts w:ascii="Times New Roman" w:hAnsi="Times New Roman" w:cs="Times New Roman"/>
          <w:sz w:val="28"/>
        </w:rPr>
        <w:t>медиатехнических</w:t>
      </w:r>
      <w:proofErr w:type="spellEnd"/>
      <w:r w:rsidR="000E4413">
        <w:rPr>
          <w:rFonts w:ascii="Times New Roman" w:hAnsi="Times New Roman" w:cs="Times New Roman"/>
          <w:sz w:val="28"/>
        </w:rPr>
        <w:t xml:space="preserve"> условиях.</w:t>
      </w:r>
      <w:r w:rsidR="00371B01">
        <w:rPr>
          <w:rFonts w:ascii="Times New Roman" w:hAnsi="Times New Roman" w:cs="Times New Roman"/>
          <w:sz w:val="28"/>
        </w:rPr>
        <w:t xml:space="preserve"> Отличие между ними заключается в том, что при работе в текстовом редакторе исчезает </w:t>
      </w:r>
      <w:proofErr w:type="gramStart"/>
      <w:r w:rsidR="00B02053">
        <w:rPr>
          <w:rFonts w:ascii="Times New Roman" w:hAnsi="Times New Roman" w:cs="Times New Roman"/>
          <w:sz w:val="28"/>
        </w:rPr>
        <w:t>не-информационное</w:t>
      </w:r>
      <w:proofErr w:type="gramEnd"/>
      <w:r w:rsidR="00B02053">
        <w:rPr>
          <w:rFonts w:ascii="Times New Roman" w:hAnsi="Times New Roman" w:cs="Times New Roman"/>
          <w:sz w:val="28"/>
        </w:rPr>
        <w:t xml:space="preserve"> измерение текста, поскольку каждый символ, каждый отступ закодированы заранее, и на уровне пользовательского интерфейса они существуют в виде постоянно обновляющегося изображения, петли отрицательной обратной связи, а на более низших являются комбинациями двоичных значений. Пользователь, он же автор текстов, работает только с графическим интерфейсом и основными командами, доступными ему. </w:t>
      </w:r>
      <w:r w:rsidR="0086522D">
        <w:rPr>
          <w:rFonts w:ascii="Times New Roman" w:hAnsi="Times New Roman" w:cs="Times New Roman"/>
          <w:sz w:val="28"/>
        </w:rPr>
        <w:t>Он</w:t>
      </w:r>
      <w:r w:rsidR="008658CD">
        <w:rPr>
          <w:rFonts w:ascii="Times New Roman" w:hAnsi="Times New Roman" w:cs="Times New Roman"/>
          <w:sz w:val="28"/>
        </w:rPr>
        <w:t xml:space="preserve"> перемещается в пространстве </w:t>
      </w:r>
      <w:r w:rsidR="00280211">
        <w:rPr>
          <w:rFonts w:ascii="Times New Roman" w:hAnsi="Times New Roman" w:cs="Times New Roman"/>
          <w:sz w:val="28"/>
        </w:rPr>
        <w:t xml:space="preserve">амплификаций, дающих иллюзию контроля, но </w:t>
      </w:r>
      <w:r w:rsidR="00280211">
        <w:rPr>
          <w:rFonts w:ascii="Times New Roman" w:hAnsi="Times New Roman" w:cs="Times New Roman"/>
          <w:sz w:val="28"/>
        </w:rPr>
        <w:lastRenderedPageBreak/>
        <w:t>скрывающих тот значимый шум миллиардов простых операций, находящихся на самом низком уровне абст</w:t>
      </w:r>
      <w:r w:rsidR="00BE568E">
        <w:rPr>
          <w:rFonts w:ascii="Times New Roman" w:hAnsi="Times New Roman" w:cs="Times New Roman"/>
          <w:sz w:val="28"/>
        </w:rPr>
        <w:t>ракции и являющимися</w:t>
      </w:r>
      <w:r w:rsidR="00280211">
        <w:rPr>
          <w:rFonts w:ascii="Times New Roman" w:hAnsi="Times New Roman" w:cs="Times New Roman"/>
          <w:sz w:val="28"/>
        </w:rPr>
        <w:t xml:space="preserve"> основой работы компьютера.</w:t>
      </w:r>
      <w:r w:rsidR="00F25BA9">
        <w:rPr>
          <w:rFonts w:ascii="Times New Roman" w:hAnsi="Times New Roman" w:cs="Times New Roman"/>
          <w:sz w:val="28"/>
        </w:rPr>
        <w:t xml:space="preserve"> Об этой </w:t>
      </w:r>
      <w:proofErr w:type="spellStart"/>
      <w:r w:rsidR="00F25BA9">
        <w:rPr>
          <w:rFonts w:ascii="Times New Roman" w:hAnsi="Times New Roman" w:cs="Times New Roman"/>
          <w:sz w:val="28"/>
        </w:rPr>
        <w:t>процессуальности</w:t>
      </w:r>
      <w:proofErr w:type="spellEnd"/>
      <w:r w:rsidR="00F25BA9">
        <w:rPr>
          <w:rFonts w:ascii="Times New Roman" w:hAnsi="Times New Roman" w:cs="Times New Roman"/>
          <w:sz w:val="28"/>
        </w:rPr>
        <w:t xml:space="preserve"> пишет </w:t>
      </w:r>
      <w:proofErr w:type="spellStart"/>
      <w:r w:rsidR="00F25BA9">
        <w:rPr>
          <w:rFonts w:ascii="Times New Roman" w:hAnsi="Times New Roman" w:cs="Times New Roman"/>
          <w:sz w:val="28"/>
        </w:rPr>
        <w:t>Манович</w:t>
      </w:r>
      <w:proofErr w:type="spellEnd"/>
      <w:r w:rsidR="00F25BA9">
        <w:rPr>
          <w:rFonts w:ascii="Times New Roman" w:hAnsi="Times New Roman" w:cs="Times New Roman"/>
          <w:sz w:val="28"/>
        </w:rPr>
        <w:t xml:space="preserve"> в уже упомянутой книге «</w:t>
      </w:r>
      <w:r w:rsidR="00F25BA9">
        <w:rPr>
          <w:rFonts w:ascii="Times New Roman" w:hAnsi="Times New Roman" w:cs="Times New Roman"/>
          <w:sz w:val="28"/>
          <w:lang w:val="en-US"/>
        </w:rPr>
        <w:t>Software</w:t>
      </w:r>
      <w:r w:rsidR="00F25BA9" w:rsidRPr="00F25BA9">
        <w:rPr>
          <w:rFonts w:ascii="Times New Roman" w:hAnsi="Times New Roman" w:cs="Times New Roman"/>
          <w:sz w:val="28"/>
        </w:rPr>
        <w:t xml:space="preserve"> </w:t>
      </w:r>
      <w:r w:rsidR="00F25BA9">
        <w:rPr>
          <w:rFonts w:ascii="Times New Roman" w:hAnsi="Times New Roman" w:cs="Times New Roman"/>
          <w:sz w:val="28"/>
          <w:lang w:val="en-US"/>
        </w:rPr>
        <w:t>Takes</w:t>
      </w:r>
      <w:r w:rsidR="00F25BA9" w:rsidRPr="00F25BA9">
        <w:rPr>
          <w:rFonts w:ascii="Times New Roman" w:hAnsi="Times New Roman" w:cs="Times New Roman"/>
          <w:sz w:val="28"/>
        </w:rPr>
        <w:t xml:space="preserve"> </w:t>
      </w:r>
      <w:r w:rsidR="00F25BA9">
        <w:rPr>
          <w:rFonts w:ascii="Times New Roman" w:hAnsi="Times New Roman" w:cs="Times New Roman"/>
          <w:sz w:val="28"/>
          <w:lang w:val="en-US"/>
        </w:rPr>
        <w:t>Command</w:t>
      </w:r>
      <w:r w:rsidR="00F25BA9">
        <w:rPr>
          <w:rFonts w:ascii="Times New Roman" w:hAnsi="Times New Roman" w:cs="Times New Roman"/>
          <w:sz w:val="28"/>
        </w:rPr>
        <w:t xml:space="preserve">»: </w:t>
      </w:r>
      <w:r w:rsidR="00F17B4C">
        <w:rPr>
          <w:rFonts w:ascii="Times New Roman" w:hAnsi="Times New Roman" w:cs="Times New Roman"/>
          <w:sz w:val="28"/>
        </w:rPr>
        <w:t>«</w:t>
      </w:r>
      <w:r w:rsidR="00131AD9">
        <w:rPr>
          <w:rFonts w:ascii="Times New Roman" w:hAnsi="Times New Roman" w:cs="Times New Roman"/>
          <w:sz w:val="28"/>
        </w:rPr>
        <w:t xml:space="preserve">В софтверной культуре мы не можем больше говорить о «документах», «работах», «сообщениях» или «звукозаписи» в терминах </w:t>
      </w:r>
      <w:r w:rsidR="00131AD9">
        <w:rPr>
          <w:rFonts w:ascii="Times New Roman" w:hAnsi="Times New Roman" w:cs="Times New Roman"/>
          <w:sz w:val="28"/>
          <w:lang w:val="en-US"/>
        </w:rPr>
        <w:t>XX</w:t>
      </w:r>
      <w:r w:rsidR="00131AD9" w:rsidRPr="00131AD9">
        <w:rPr>
          <w:rFonts w:ascii="Times New Roman" w:hAnsi="Times New Roman" w:cs="Times New Roman"/>
          <w:sz w:val="28"/>
        </w:rPr>
        <w:t xml:space="preserve"> </w:t>
      </w:r>
      <w:r w:rsidR="00131AD9">
        <w:rPr>
          <w:rFonts w:ascii="Times New Roman" w:hAnsi="Times New Roman" w:cs="Times New Roman"/>
          <w:sz w:val="28"/>
        </w:rPr>
        <w:t>века. Вместо</w:t>
      </w:r>
      <w:r w:rsidR="00131AD9" w:rsidRPr="00131AD9">
        <w:rPr>
          <w:rFonts w:ascii="Times New Roman" w:hAnsi="Times New Roman" w:cs="Times New Roman"/>
          <w:sz w:val="28"/>
        </w:rPr>
        <w:t xml:space="preserve"> </w:t>
      </w:r>
      <w:r w:rsidR="00131AD9">
        <w:rPr>
          <w:rFonts w:ascii="Times New Roman" w:hAnsi="Times New Roman" w:cs="Times New Roman"/>
          <w:sz w:val="28"/>
        </w:rPr>
        <w:t>стабильных</w:t>
      </w:r>
      <w:r w:rsidR="00131AD9" w:rsidRPr="00131AD9">
        <w:rPr>
          <w:rFonts w:ascii="Times New Roman" w:hAnsi="Times New Roman" w:cs="Times New Roman"/>
          <w:sz w:val="28"/>
        </w:rPr>
        <w:t xml:space="preserve"> </w:t>
      </w:r>
      <w:r w:rsidR="00131AD9">
        <w:rPr>
          <w:rFonts w:ascii="Times New Roman" w:hAnsi="Times New Roman" w:cs="Times New Roman"/>
          <w:sz w:val="28"/>
        </w:rPr>
        <w:t>по</w:t>
      </w:r>
      <w:r w:rsidR="00131AD9" w:rsidRPr="00131AD9">
        <w:rPr>
          <w:rFonts w:ascii="Times New Roman" w:hAnsi="Times New Roman" w:cs="Times New Roman"/>
          <w:sz w:val="28"/>
        </w:rPr>
        <w:t xml:space="preserve"> </w:t>
      </w:r>
      <w:r w:rsidR="00131AD9">
        <w:rPr>
          <w:rFonts w:ascii="Times New Roman" w:hAnsi="Times New Roman" w:cs="Times New Roman"/>
          <w:sz w:val="28"/>
        </w:rPr>
        <w:t>форме</w:t>
      </w:r>
      <w:r w:rsidR="00131AD9" w:rsidRPr="00131AD9">
        <w:rPr>
          <w:rFonts w:ascii="Times New Roman" w:hAnsi="Times New Roman" w:cs="Times New Roman"/>
          <w:sz w:val="28"/>
        </w:rPr>
        <w:t xml:space="preserve"> </w:t>
      </w:r>
      <w:r w:rsidR="00131AD9">
        <w:rPr>
          <w:rFonts w:ascii="Times New Roman" w:hAnsi="Times New Roman" w:cs="Times New Roman"/>
          <w:sz w:val="28"/>
        </w:rPr>
        <w:t>документов</w:t>
      </w:r>
      <w:r w:rsidR="00131AD9" w:rsidRPr="00131AD9">
        <w:rPr>
          <w:rFonts w:ascii="Times New Roman" w:hAnsi="Times New Roman" w:cs="Times New Roman"/>
          <w:sz w:val="28"/>
        </w:rPr>
        <w:t xml:space="preserve">, </w:t>
      </w:r>
      <w:r w:rsidR="00131AD9">
        <w:rPr>
          <w:rFonts w:ascii="Times New Roman" w:hAnsi="Times New Roman" w:cs="Times New Roman"/>
          <w:sz w:val="28"/>
        </w:rPr>
        <w:t>которые</w:t>
      </w:r>
      <w:r w:rsidR="00131AD9" w:rsidRPr="00131AD9">
        <w:rPr>
          <w:rFonts w:ascii="Times New Roman" w:hAnsi="Times New Roman" w:cs="Times New Roman"/>
          <w:sz w:val="28"/>
        </w:rPr>
        <w:t xml:space="preserve"> </w:t>
      </w:r>
      <w:r w:rsidR="00131AD9">
        <w:rPr>
          <w:rFonts w:ascii="Times New Roman" w:hAnsi="Times New Roman" w:cs="Times New Roman"/>
          <w:sz w:val="28"/>
        </w:rPr>
        <w:t>можно</w:t>
      </w:r>
      <w:r w:rsidR="00131AD9" w:rsidRPr="00131AD9">
        <w:rPr>
          <w:rFonts w:ascii="Times New Roman" w:hAnsi="Times New Roman" w:cs="Times New Roman"/>
          <w:sz w:val="28"/>
        </w:rPr>
        <w:t xml:space="preserve"> </w:t>
      </w:r>
      <w:r w:rsidR="00131AD9">
        <w:rPr>
          <w:rFonts w:ascii="Times New Roman" w:hAnsi="Times New Roman" w:cs="Times New Roman"/>
          <w:sz w:val="28"/>
        </w:rPr>
        <w:t>изучать</w:t>
      </w:r>
      <w:r w:rsidR="00131AD9" w:rsidRPr="00131AD9">
        <w:rPr>
          <w:rFonts w:ascii="Times New Roman" w:hAnsi="Times New Roman" w:cs="Times New Roman"/>
          <w:sz w:val="28"/>
        </w:rPr>
        <w:t xml:space="preserve"> </w:t>
      </w:r>
      <w:r w:rsidR="00131AD9">
        <w:rPr>
          <w:rFonts w:ascii="Times New Roman" w:hAnsi="Times New Roman" w:cs="Times New Roman"/>
          <w:sz w:val="28"/>
        </w:rPr>
        <w:t>с</w:t>
      </w:r>
      <w:r w:rsidR="00131AD9" w:rsidRPr="00131AD9">
        <w:rPr>
          <w:rFonts w:ascii="Times New Roman" w:hAnsi="Times New Roman" w:cs="Times New Roman"/>
          <w:sz w:val="28"/>
        </w:rPr>
        <w:t xml:space="preserve"> </w:t>
      </w:r>
      <w:r w:rsidR="00131AD9">
        <w:rPr>
          <w:rFonts w:ascii="Times New Roman" w:hAnsi="Times New Roman" w:cs="Times New Roman"/>
          <w:sz w:val="28"/>
        </w:rPr>
        <w:t>точки</w:t>
      </w:r>
      <w:r w:rsidR="00131AD9" w:rsidRPr="00131AD9">
        <w:rPr>
          <w:rFonts w:ascii="Times New Roman" w:hAnsi="Times New Roman" w:cs="Times New Roman"/>
          <w:sz w:val="28"/>
        </w:rPr>
        <w:t xml:space="preserve"> </w:t>
      </w:r>
      <w:r w:rsidR="00131AD9">
        <w:rPr>
          <w:rFonts w:ascii="Times New Roman" w:hAnsi="Times New Roman" w:cs="Times New Roman"/>
          <w:sz w:val="28"/>
        </w:rPr>
        <w:t>зрения</w:t>
      </w:r>
      <w:r w:rsidR="00131AD9" w:rsidRPr="00131AD9">
        <w:rPr>
          <w:rFonts w:ascii="Times New Roman" w:hAnsi="Times New Roman" w:cs="Times New Roman"/>
          <w:sz w:val="28"/>
        </w:rPr>
        <w:t xml:space="preserve"> </w:t>
      </w:r>
      <w:r w:rsidR="00131AD9">
        <w:rPr>
          <w:rFonts w:ascii="Times New Roman" w:hAnsi="Times New Roman" w:cs="Times New Roman"/>
          <w:sz w:val="28"/>
        </w:rPr>
        <w:t>структуры</w:t>
      </w:r>
      <w:r w:rsidR="00131AD9" w:rsidRPr="00131AD9">
        <w:rPr>
          <w:rFonts w:ascii="Times New Roman" w:hAnsi="Times New Roman" w:cs="Times New Roman"/>
          <w:sz w:val="28"/>
        </w:rPr>
        <w:t xml:space="preserve"> </w:t>
      </w:r>
      <w:r w:rsidR="00131AD9">
        <w:rPr>
          <w:rFonts w:ascii="Times New Roman" w:hAnsi="Times New Roman" w:cs="Times New Roman"/>
          <w:sz w:val="28"/>
        </w:rPr>
        <w:t>и</w:t>
      </w:r>
      <w:r w:rsidR="00131AD9" w:rsidRPr="00131AD9">
        <w:rPr>
          <w:rFonts w:ascii="Times New Roman" w:hAnsi="Times New Roman" w:cs="Times New Roman"/>
          <w:sz w:val="28"/>
        </w:rPr>
        <w:t xml:space="preserve"> </w:t>
      </w:r>
      <w:r w:rsidR="00131AD9">
        <w:rPr>
          <w:rFonts w:ascii="Times New Roman" w:hAnsi="Times New Roman" w:cs="Times New Roman"/>
          <w:sz w:val="28"/>
        </w:rPr>
        <w:t>содержания</w:t>
      </w:r>
      <w:r w:rsidR="00131AD9" w:rsidRPr="00131AD9">
        <w:rPr>
          <w:rFonts w:ascii="Times New Roman" w:hAnsi="Times New Roman" w:cs="Times New Roman"/>
          <w:sz w:val="28"/>
        </w:rPr>
        <w:t xml:space="preserve"> &lt;…&gt; </w:t>
      </w:r>
      <w:r w:rsidR="00131AD9">
        <w:rPr>
          <w:rFonts w:ascii="Times New Roman" w:hAnsi="Times New Roman" w:cs="Times New Roman"/>
          <w:sz w:val="28"/>
        </w:rPr>
        <w:t>сегодня</w:t>
      </w:r>
      <w:r w:rsidR="00131AD9" w:rsidRPr="00131AD9">
        <w:rPr>
          <w:rFonts w:ascii="Times New Roman" w:hAnsi="Times New Roman" w:cs="Times New Roman"/>
          <w:sz w:val="28"/>
        </w:rPr>
        <w:t xml:space="preserve"> </w:t>
      </w:r>
      <w:r w:rsidR="00131AD9">
        <w:rPr>
          <w:rFonts w:ascii="Times New Roman" w:hAnsi="Times New Roman" w:cs="Times New Roman"/>
          <w:sz w:val="28"/>
        </w:rPr>
        <w:t>мы</w:t>
      </w:r>
      <w:r w:rsidR="00131AD9" w:rsidRPr="00131AD9">
        <w:rPr>
          <w:rFonts w:ascii="Times New Roman" w:hAnsi="Times New Roman" w:cs="Times New Roman"/>
          <w:sz w:val="28"/>
        </w:rPr>
        <w:t xml:space="preserve"> </w:t>
      </w:r>
      <w:r w:rsidR="00131AD9">
        <w:rPr>
          <w:rFonts w:ascii="Times New Roman" w:hAnsi="Times New Roman" w:cs="Times New Roman"/>
          <w:sz w:val="28"/>
        </w:rPr>
        <w:t>сталкиваемся</w:t>
      </w:r>
      <w:r w:rsidR="00131AD9" w:rsidRPr="00131AD9">
        <w:rPr>
          <w:rFonts w:ascii="Times New Roman" w:hAnsi="Times New Roman" w:cs="Times New Roman"/>
          <w:sz w:val="28"/>
        </w:rPr>
        <w:t xml:space="preserve"> </w:t>
      </w:r>
      <w:r w:rsidR="00131AD9">
        <w:rPr>
          <w:rFonts w:ascii="Times New Roman" w:hAnsi="Times New Roman" w:cs="Times New Roman"/>
          <w:sz w:val="28"/>
        </w:rPr>
        <w:t>с</w:t>
      </w:r>
      <w:r w:rsidR="00131AD9" w:rsidRPr="00131AD9">
        <w:rPr>
          <w:rFonts w:ascii="Times New Roman" w:hAnsi="Times New Roman" w:cs="Times New Roman"/>
          <w:sz w:val="28"/>
        </w:rPr>
        <w:t xml:space="preserve"> </w:t>
      </w:r>
      <w:r w:rsidR="00131AD9">
        <w:rPr>
          <w:rFonts w:ascii="Times New Roman" w:hAnsi="Times New Roman" w:cs="Times New Roman"/>
          <w:sz w:val="28"/>
        </w:rPr>
        <w:t>динамичными</w:t>
      </w:r>
      <w:r w:rsidR="00131AD9" w:rsidRPr="00131AD9">
        <w:rPr>
          <w:rFonts w:ascii="Times New Roman" w:hAnsi="Times New Roman" w:cs="Times New Roman"/>
          <w:sz w:val="28"/>
        </w:rPr>
        <w:t xml:space="preserve"> “</w:t>
      </w:r>
      <w:r w:rsidR="00131AD9">
        <w:rPr>
          <w:rFonts w:ascii="Times New Roman" w:hAnsi="Times New Roman" w:cs="Times New Roman"/>
          <w:sz w:val="28"/>
        </w:rPr>
        <w:t>софтверными</w:t>
      </w:r>
      <w:r w:rsidR="00131AD9" w:rsidRPr="00131AD9">
        <w:rPr>
          <w:rFonts w:ascii="Times New Roman" w:hAnsi="Times New Roman" w:cs="Times New Roman"/>
          <w:sz w:val="28"/>
        </w:rPr>
        <w:t xml:space="preserve"> </w:t>
      </w:r>
      <w:proofErr w:type="spellStart"/>
      <w:r w:rsidR="00131AD9">
        <w:rPr>
          <w:rFonts w:ascii="Times New Roman" w:hAnsi="Times New Roman" w:cs="Times New Roman"/>
          <w:sz w:val="28"/>
        </w:rPr>
        <w:t>перформансами</w:t>
      </w:r>
      <w:proofErr w:type="spellEnd"/>
      <w:r w:rsidR="00131AD9" w:rsidRPr="00131AD9">
        <w:rPr>
          <w:rFonts w:ascii="Times New Roman" w:hAnsi="Times New Roman" w:cs="Times New Roman"/>
          <w:sz w:val="28"/>
        </w:rPr>
        <w:t>”</w:t>
      </w:r>
      <w:r w:rsidR="00131AD9">
        <w:rPr>
          <w:rFonts w:ascii="Times New Roman" w:hAnsi="Times New Roman" w:cs="Times New Roman"/>
          <w:sz w:val="28"/>
        </w:rPr>
        <w:t>, поскольку мы претерпеваем этот опыт в реальном времени.</w:t>
      </w:r>
      <w:r w:rsidR="00131AD9" w:rsidRPr="00131AD9">
        <w:rPr>
          <w:rFonts w:ascii="Times New Roman" w:hAnsi="Times New Roman" w:cs="Times New Roman"/>
          <w:sz w:val="28"/>
        </w:rPr>
        <w:t xml:space="preserve"> </w:t>
      </w:r>
      <w:r w:rsidR="00131AD9" w:rsidRPr="00EF197D">
        <w:rPr>
          <w:rFonts w:ascii="Times New Roman" w:hAnsi="Times New Roman" w:cs="Times New Roman"/>
          <w:sz w:val="28"/>
        </w:rPr>
        <w:t xml:space="preserve">&lt;…&gt; </w:t>
      </w:r>
      <w:r w:rsidR="00131AD9">
        <w:rPr>
          <w:rFonts w:ascii="Times New Roman" w:hAnsi="Times New Roman" w:cs="Times New Roman"/>
          <w:sz w:val="28"/>
        </w:rPr>
        <w:t>Таким</w:t>
      </w:r>
      <w:r w:rsidR="00131AD9" w:rsidRPr="00EF197D">
        <w:rPr>
          <w:rFonts w:ascii="Times New Roman" w:hAnsi="Times New Roman" w:cs="Times New Roman"/>
          <w:sz w:val="28"/>
        </w:rPr>
        <w:t xml:space="preserve"> </w:t>
      </w:r>
      <w:r w:rsidR="00131AD9">
        <w:rPr>
          <w:rFonts w:ascii="Times New Roman" w:hAnsi="Times New Roman" w:cs="Times New Roman"/>
          <w:sz w:val="28"/>
        </w:rPr>
        <w:t>образом</w:t>
      </w:r>
      <w:r w:rsidR="00131AD9" w:rsidRPr="00EF197D">
        <w:rPr>
          <w:rFonts w:ascii="Times New Roman" w:hAnsi="Times New Roman" w:cs="Times New Roman"/>
          <w:sz w:val="28"/>
        </w:rPr>
        <w:t xml:space="preserve">, </w:t>
      </w:r>
      <w:r w:rsidR="00131AD9">
        <w:rPr>
          <w:rFonts w:ascii="Times New Roman" w:hAnsi="Times New Roman" w:cs="Times New Roman"/>
          <w:sz w:val="28"/>
        </w:rPr>
        <w:t>хотя</w:t>
      </w:r>
      <w:r w:rsidR="00131AD9" w:rsidRPr="00EF197D">
        <w:rPr>
          <w:rFonts w:ascii="Times New Roman" w:hAnsi="Times New Roman" w:cs="Times New Roman"/>
          <w:sz w:val="28"/>
        </w:rPr>
        <w:t xml:space="preserve"> </w:t>
      </w:r>
      <w:r w:rsidR="00EF197D">
        <w:rPr>
          <w:rFonts w:ascii="Times New Roman" w:hAnsi="Times New Roman" w:cs="Times New Roman"/>
          <w:sz w:val="28"/>
        </w:rPr>
        <w:t>неизменяемые</w:t>
      </w:r>
      <w:r w:rsidR="00EF197D" w:rsidRPr="00EF197D">
        <w:rPr>
          <w:rFonts w:ascii="Times New Roman" w:hAnsi="Times New Roman" w:cs="Times New Roman"/>
          <w:sz w:val="28"/>
        </w:rPr>
        <w:t xml:space="preserve"> </w:t>
      </w:r>
      <w:r w:rsidR="00EF197D">
        <w:rPr>
          <w:rFonts w:ascii="Times New Roman" w:hAnsi="Times New Roman" w:cs="Times New Roman"/>
          <w:sz w:val="28"/>
        </w:rPr>
        <w:t>файлы</w:t>
      </w:r>
      <w:r w:rsidR="00EF197D" w:rsidRPr="00EF197D">
        <w:rPr>
          <w:rFonts w:ascii="Times New Roman" w:hAnsi="Times New Roman" w:cs="Times New Roman"/>
          <w:sz w:val="28"/>
        </w:rPr>
        <w:t xml:space="preserve"> </w:t>
      </w:r>
      <w:r w:rsidR="00EF197D">
        <w:rPr>
          <w:rFonts w:ascii="Times New Roman" w:hAnsi="Times New Roman" w:cs="Times New Roman"/>
          <w:sz w:val="28"/>
        </w:rPr>
        <w:t>могут</w:t>
      </w:r>
      <w:r w:rsidR="00EF197D" w:rsidRPr="00EF197D">
        <w:rPr>
          <w:rFonts w:ascii="Times New Roman" w:hAnsi="Times New Roman" w:cs="Times New Roman"/>
          <w:sz w:val="28"/>
        </w:rPr>
        <w:t xml:space="preserve"> </w:t>
      </w:r>
      <w:r w:rsidR="00EF197D">
        <w:rPr>
          <w:rFonts w:ascii="Times New Roman" w:hAnsi="Times New Roman" w:cs="Times New Roman"/>
          <w:sz w:val="28"/>
        </w:rPr>
        <w:t>задействоваться</w:t>
      </w:r>
      <w:r w:rsidR="00EF197D" w:rsidRPr="00EF197D">
        <w:rPr>
          <w:rFonts w:ascii="Times New Roman" w:hAnsi="Times New Roman" w:cs="Times New Roman"/>
          <w:sz w:val="28"/>
        </w:rPr>
        <w:t xml:space="preserve">, </w:t>
      </w:r>
      <w:r w:rsidR="00EF197D">
        <w:rPr>
          <w:rFonts w:ascii="Times New Roman" w:hAnsi="Times New Roman" w:cs="Times New Roman"/>
          <w:sz w:val="28"/>
        </w:rPr>
        <w:t>в</w:t>
      </w:r>
      <w:r w:rsidR="00EF197D" w:rsidRPr="00EF197D">
        <w:rPr>
          <w:rFonts w:ascii="Times New Roman" w:hAnsi="Times New Roman" w:cs="Times New Roman"/>
          <w:sz w:val="28"/>
        </w:rPr>
        <w:t xml:space="preserve"> </w:t>
      </w:r>
      <w:r w:rsidR="00EF197D">
        <w:rPr>
          <w:rFonts w:ascii="Times New Roman" w:hAnsi="Times New Roman" w:cs="Times New Roman"/>
          <w:sz w:val="28"/>
        </w:rPr>
        <w:t>конечном</w:t>
      </w:r>
      <w:r w:rsidR="00EF197D" w:rsidRPr="00EF197D">
        <w:rPr>
          <w:rFonts w:ascii="Times New Roman" w:hAnsi="Times New Roman" w:cs="Times New Roman"/>
          <w:sz w:val="28"/>
        </w:rPr>
        <w:t xml:space="preserve"> </w:t>
      </w:r>
      <w:r w:rsidR="00EF197D">
        <w:rPr>
          <w:rFonts w:ascii="Times New Roman" w:hAnsi="Times New Roman" w:cs="Times New Roman"/>
          <w:sz w:val="28"/>
        </w:rPr>
        <w:t>счете</w:t>
      </w:r>
      <w:r w:rsidR="00EF197D" w:rsidRPr="00EF197D">
        <w:rPr>
          <w:rFonts w:ascii="Times New Roman" w:hAnsi="Times New Roman" w:cs="Times New Roman"/>
          <w:sz w:val="28"/>
        </w:rPr>
        <w:t xml:space="preserve"> </w:t>
      </w:r>
      <w:r w:rsidR="00EF197D">
        <w:rPr>
          <w:rFonts w:ascii="Times New Roman" w:hAnsi="Times New Roman" w:cs="Times New Roman"/>
          <w:sz w:val="28"/>
        </w:rPr>
        <w:t xml:space="preserve">опыт медиа, конструируемый софтвером, обычно не совпадает с восприятием одного отдельного файла, </w:t>
      </w:r>
      <w:r w:rsidR="008B1B94">
        <w:rPr>
          <w:rFonts w:ascii="Times New Roman" w:hAnsi="Times New Roman" w:cs="Times New Roman"/>
          <w:sz w:val="28"/>
        </w:rPr>
        <w:t>принадлежащего к определенному медиа</w:t>
      </w:r>
      <w:r w:rsidR="00F17B4C" w:rsidRPr="008B1B94">
        <w:rPr>
          <w:rFonts w:ascii="Times New Roman" w:hAnsi="Times New Roman" w:cs="Times New Roman"/>
          <w:sz w:val="28"/>
        </w:rPr>
        <w:t xml:space="preserve">». </w:t>
      </w:r>
      <w:r w:rsidR="00F17B4C" w:rsidRPr="00713E13">
        <w:rPr>
          <w:rFonts w:ascii="Times New Roman" w:hAnsi="Times New Roman" w:cs="Times New Roman"/>
          <w:sz w:val="28"/>
        </w:rPr>
        <w:t>[</w:t>
      </w:r>
      <w:proofErr w:type="spellStart"/>
      <w:r w:rsidR="00F17B4C">
        <w:rPr>
          <w:rFonts w:ascii="Times New Roman" w:hAnsi="Times New Roman" w:cs="Times New Roman"/>
          <w:sz w:val="28"/>
        </w:rPr>
        <w:t>Манович</w:t>
      </w:r>
      <w:proofErr w:type="spellEnd"/>
      <w:r w:rsidR="00F17B4C" w:rsidRPr="00713E13">
        <w:rPr>
          <w:rFonts w:ascii="Times New Roman" w:hAnsi="Times New Roman" w:cs="Times New Roman"/>
          <w:sz w:val="28"/>
        </w:rPr>
        <w:t xml:space="preserve"> 2013: 28]</w:t>
      </w:r>
      <w:r w:rsidR="00EF197D" w:rsidRPr="00713E13">
        <w:rPr>
          <w:rFonts w:ascii="Times New Roman" w:hAnsi="Times New Roman" w:cs="Times New Roman"/>
          <w:sz w:val="28"/>
        </w:rPr>
        <w:t>.</w:t>
      </w:r>
    </w:p>
    <w:p w:rsidR="008A2C6A" w:rsidRDefault="00311141" w:rsidP="00254B8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Чтобы </w:t>
      </w:r>
      <w:r w:rsidR="000A335E">
        <w:rPr>
          <w:rFonts w:ascii="Times New Roman" w:hAnsi="Times New Roman" w:cs="Times New Roman"/>
          <w:sz w:val="28"/>
        </w:rPr>
        <w:t>избежать редукции своей</w:t>
      </w:r>
      <w:r w:rsidR="009C0753">
        <w:rPr>
          <w:rFonts w:ascii="Times New Roman" w:hAnsi="Times New Roman" w:cs="Times New Roman"/>
          <w:sz w:val="28"/>
        </w:rPr>
        <w:t xml:space="preserve"> практик</w:t>
      </w:r>
      <w:r w:rsidR="000A335E">
        <w:rPr>
          <w:rFonts w:ascii="Times New Roman" w:hAnsi="Times New Roman" w:cs="Times New Roman"/>
          <w:sz w:val="28"/>
        </w:rPr>
        <w:t>и к инд</w:t>
      </w:r>
      <w:r w:rsidR="0086522D">
        <w:rPr>
          <w:rFonts w:ascii="Times New Roman" w:hAnsi="Times New Roman" w:cs="Times New Roman"/>
          <w:sz w:val="28"/>
        </w:rPr>
        <w:t>ивидуальному восприятию текста</w:t>
      </w:r>
      <w:r w:rsidR="000A335E">
        <w:rPr>
          <w:rFonts w:ascii="Times New Roman" w:hAnsi="Times New Roman" w:cs="Times New Roman"/>
          <w:sz w:val="28"/>
        </w:rPr>
        <w:t>,</w:t>
      </w:r>
      <w:r w:rsidR="0086522D">
        <w:rPr>
          <w:rFonts w:ascii="Times New Roman" w:hAnsi="Times New Roman" w:cs="Times New Roman"/>
          <w:sz w:val="28"/>
        </w:rPr>
        <w:t xml:space="preserve"> на уровне репрезентации</w:t>
      </w:r>
      <w:r w:rsidR="000420B6">
        <w:rPr>
          <w:rFonts w:ascii="Times New Roman" w:hAnsi="Times New Roman" w:cs="Times New Roman"/>
          <w:sz w:val="28"/>
        </w:rPr>
        <w:t xml:space="preserve"> аналогичному восприятию </w:t>
      </w:r>
      <w:r w:rsidR="0086522D">
        <w:rPr>
          <w:rFonts w:ascii="Times New Roman" w:hAnsi="Times New Roman" w:cs="Times New Roman"/>
          <w:sz w:val="28"/>
        </w:rPr>
        <w:t xml:space="preserve">с печатной страницы, но не </w:t>
      </w:r>
      <w:r w:rsidR="000420B6">
        <w:rPr>
          <w:rFonts w:ascii="Times New Roman" w:hAnsi="Times New Roman" w:cs="Times New Roman"/>
          <w:sz w:val="28"/>
        </w:rPr>
        <w:t xml:space="preserve">отображающим те </w:t>
      </w:r>
      <w:proofErr w:type="spellStart"/>
      <w:r w:rsidR="000420B6">
        <w:rPr>
          <w:rFonts w:ascii="Times New Roman" w:hAnsi="Times New Roman" w:cs="Times New Roman"/>
          <w:sz w:val="28"/>
        </w:rPr>
        <w:t>медиатехнические</w:t>
      </w:r>
      <w:proofErr w:type="spellEnd"/>
      <w:r w:rsidR="000420B6">
        <w:rPr>
          <w:rFonts w:ascii="Times New Roman" w:hAnsi="Times New Roman" w:cs="Times New Roman"/>
          <w:sz w:val="28"/>
        </w:rPr>
        <w:t xml:space="preserve"> условия, в которых существует ее практика, </w:t>
      </w:r>
      <w:proofErr w:type="spellStart"/>
      <w:r w:rsidR="00BA4E60">
        <w:rPr>
          <w:rFonts w:ascii="Times New Roman" w:hAnsi="Times New Roman" w:cs="Times New Roman"/>
          <w:sz w:val="28"/>
        </w:rPr>
        <w:t>mez</w:t>
      </w:r>
      <w:proofErr w:type="spellEnd"/>
      <w:r w:rsidR="000420B6">
        <w:rPr>
          <w:rFonts w:ascii="Times New Roman" w:hAnsi="Times New Roman" w:cs="Times New Roman"/>
          <w:sz w:val="28"/>
        </w:rPr>
        <w:t xml:space="preserve"> совершает два действия</w:t>
      </w:r>
      <w:r>
        <w:rPr>
          <w:rFonts w:ascii="Times New Roman" w:hAnsi="Times New Roman" w:cs="Times New Roman"/>
          <w:sz w:val="28"/>
        </w:rPr>
        <w:t>.</w:t>
      </w:r>
      <w:r w:rsidR="00B02053">
        <w:rPr>
          <w:rFonts w:ascii="Times New Roman" w:hAnsi="Times New Roman" w:cs="Times New Roman"/>
          <w:sz w:val="28"/>
        </w:rPr>
        <w:t xml:space="preserve">  </w:t>
      </w:r>
      <w:r w:rsidR="000E4413">
        <w:rPr>
          <w:rFonts w:ascii="Times New Roman" w:hAnsi="Times New Roman" w:cs="Times New Roman"/>
          <w:sz w:val="28"/>
        </w:rPr>
        <w:t xml:space="preserve"> </w:t>
      </w:r>
      <w:r w:rsidR="000420B6">
        <w:rPr>
          <w:rFonts w:ascii="Times New Roman" w:hAnsi="Times New Roman" w:cs="Times New Roman"/>
          <w:sz w:val="28"/>
        </w:rPr>
        <w:t>Первое</w:t>
      </w:r>
      <w:r>
        <w:rPr>
          <w:rFonts w:ascii="Times New Roman" w:hAnsi="Times New Roman" w:cs="Times New Roman"/>
          <w:sz w:val="28"/>
        </w:rPr>
        <w:t xml:space="preserve"> из них заключается в способе</w:t>
      </w:r>
      <w:r w:rsidR="008D2DC1">
        <w:rPr>
          <w:rFonts w:ascii="Times New Roman" w:hAnsi="Times New Roman" w:cs="Times New Roman"/>
          <w:sz w:val="28"/>
        </w:rPr>
        <w:t xml:space="preserve"> распространения </w:t>
      </w:r>
      <w:r w:rsidR="000420B6">
        <w:rPr>
          <w:rFonts w:ascii="Times New Roman" w:hAnsi="Times New Roman" w:cs="Times New Roman"/>
          <w:sz w:val="28"/>
        </w:rPr>
        <w:t>ее текстов –</w:t>
      </w:r>
      <w:r>
        <w:rPr>
          <w:rFonts w:ascii="Times New Roman" w:hAnsi="Times New Roman" w:cs="Times New Roman"/>
          <w:sz w:val="28"/>
        </w:rPr>
        <w:t xml:space="preserve"> почтовой</w:t>
      </w:r>
      <w:r w:rsidR="00712CC9">
        <w:rPr>
          <w:rFonts w:ascii="Times New Roman" w:hAnsi="Times New Roman" w:cs="Times New Roman"/>
          <w:sz w:val="28"/>
        </w:rPr>
        <w:t xml:space="preserve"> р</w:t>
      </w:r>
      <w:r>
        <w:rPr>
          <w:rFonts w:ascii="Times New Roman" w:hAnsi="Times New Roman" w:cs="Times New Roman"/>
          <w:sz w:val="28"/>
        </w:rPr>
        <w:t>ассылке</w:t>
      </w:r>
      <w:r w:rsidR="003977FB">
        <w:rPr>
          <w:rFonts w:ascii="Times New Roman" w:hAnsi="Times New Roman" w:cs="Times New Roman"/>
          <w:sz w:val="28"/>
        </w:rPr>
        <w:t xml:space="preserve">, которая включает тексты в сети циркуляции сообщений, </w:t>
      </w:r>
      <w:r w:rsidR="00A429EA">
        <w:rPr>
          <w:rFonts w:ascii="Times New Roman" w:hAnsi="Times New Roman" w:cs="Times New Roman"/>
          <w:sz w:val="28"/>
        </w:rPr>
        <w:t xml:space="preserve">встраивает их в </w:t>
      </w:r>
      <w:proofErr w:type="spellStart"/>
      <w:r w:rsidR="00A429EA">
        <w:rPr>
          <w:rFonts w:ascii="Times New Roman" w:hAnsi="Times New Roman" w:cs="Times New Roman"/>
          <w:sz w:val="28"/>
        </w:rPr>
        <w:t>аутопоэтические</w:t>
      </w:r>
      <w:proofErr w:type="spellEnd"/>
      <w:r w:rsidR="00A429EA">
        <w:rPr>
          <w:rFonts w:ascii="Times New Roman" w:hAnsi="Times New Roman" w:cs="Times New Roman"/>
          <w:sz w:val="28"/>
        </w:rPr>
        <w:t xml:space="preserve"> системы человеческой рецепции</w:t>
      </w:r>
      <w:r w:rsidR="00CC071D">
        <w:rPr>
          <w:rFonts w:ascii="Times New Roman" w:hAnsi="Times New Roman" w:cs="Times New Roman"/>
          <w:sz w:val="28"/>
        </w:rPr>
        <w:t>, создающие новые сп</w:t>
      </w:r>
      <w:r w:rsidR="00807319">
        <w:rPr>
          <w:rFonts w:ascii="Times New Roman" w:hAnsi="Times New Roman" w:cs="Times New Roman"/>
          <w:sz w:val="28"/>
        </w:rPr>
        <w:t xml:space="preserve">особы означивания и работы в </w:t>
      </w:r>
      <w:proofErr w:type="spellStart"/>
      <w:r w:rsidR="00807319">
        <w:rPr>
          <w:rFonts w:ascii="Times New Roman" w:hAnsi="Times New Roman" w:cs="Times New Roman"/>
          <w:sz w:val="28"/>
        </w:rPr>
        <w:t>медиатехническом</w:t>
      </w:r>
      <w:proofErr w:type="spellEnd"/>
      <w:r w:rsidR="00807319">
        <w:rPr>
          <w:rFonts w:ascii="Times New Roman" w:hAnsi="Times New Roman" w:cs="Times New Roman"/>
          <w:sz w:val="28"/>
        </w:rPr>
        <w:t xml:space="preserve"> контексте</w:t>
      </w:r>
      <w:r w:rsidR="00D479C6">
        <w:rPr>
          <w:rFonts w:ascii="Times New Roman" w:hAnsi="Times New Roman" w:cs="Times New Roman"/>
          <w:sz w:val="28"/>
        </w:rPr>
        <w:t>. Текст выходит из своей замкнутой системы и становится частью</w:t>
      </w:r>
      <w:r w:rsidR="00DD413F">
        <w:rPr>
          <w:rFonts w:ascii="Times New Roman" w:hAnsi="Times New Roman" w:cs="Times New Roman"/>
          <w:sz w:val="28"/>
        </w:rPr>
        <w:t xml:space="preserve"> процесса</w:t>
      </w:r>
      <w:r w:rsidR="00D479C6">
        <w:rPr>
          <w:rFonts w:ascii="Times New Roman" w:hAnsi="Times New Roman" w:cs="Times New Roman"/>
          <w:sz w:val="28"/>
        </w:rPr>
        <w:t xml:space="preserve"> коллектив</w:t>
      </w:r>
      <w:r w:rsidR="000420B6">
        <w:rPr>
          <w:rFonts w:ascii="Times New Roman" w:hAnsi="Times New Roman" w:cs="Times New Roman"/>
          <w:sz w:val="28"/>
        </w:rPr>
        <w:t>ного интерпретирования и письма, распространяемого по децентрализованным протоколам обмена электронной почтой.</w:t>
      </w:r>
      <w:r w:rsidR="00DD413F">
        <w:rPr>
          <w:rFonts w:ascii="Times New Roman" w:hAnsi="Times New Roman" w:cs="Times New Roman"/>
          <w:sz w:val="28"/>
        </w:rPr>
        <w:t xml:space="preserve"> </w:t>
      </w:r>
      <w:r w:rsidR="00B67E82">
        <w:rPr>
          <w:rFonts w:ascii="Times New Roman" w:hAnsi="Times New Roman" w:cs="Times New Roman"/>
          <w:sz w:val="28"/>
        </w:rPr>
        <w:t>Т.е.</w:t>
      </w:r>
      <w:r w:rsidR="006E5FA4">
        <w:rPr>
          <w:rFonts w:ascii="Times New Roman" w:hAnsi="Times New Roman" w:cs="Times New Roman"/>
          <w:sz w:val="28"/>
        </w:rPr>
        <w:t xml:space="preserve"> </w:t>
      </w:r>
      <w:r w:rsidR="000A042F">
        <w:rPr>
          <w:rFonts w:ascii="Times New Roman" w:hAnsi="Times New Roman" w:cs="Times New Roman"/>
          <w:sz w:val="28"/>
        </w:rPr>
        <w:t>закрытость</w:t>
      </w:r>
      <w:r w:rsidR="00B67E82">
        <w:rPr>
          <w:rFonts w:ascii="Times New Roman" w:hAnsi="Times New Roman" w:cs="Times New Roman"/>
          <w:sz w:val="28"/>
        </w:rPr>
        <w:t xml:space="preserve"> </w:t>
      </w:r>
      <w:proofErr w:type="spellStart"/>
      <w:r w:rsidR="000A042F">
        <w:rPr>
          <w:rFonts w:ascii="Times New Roman" w:hAnsi="Times New Roman" w:cs="Times New Roman"/>
          <w:sz w:val="28"/>
        </w:rPr>
        <w:t>медиатехнических</w:t>
      </w:r>
      <w:proofErr w:type="spellEnd"/>
      <w:r w:rsidR="000A042F">
        <w:rPr>
          <w:rFonts w:ascii="Times New Roman" w:hAnsi="Times New Roman" w:cs="Times New Roman"/>
          <w:sz w:val="28"/>
        </w:rPr>
        <w:t xml:space="preserve"> способов производства текста, характеризуемая </w:t>
      </w:r>
      <w:r w:rsidR="00D8786D">
        <w:rPr>
          <w:rFonts w:ascii="Times New Roman" w:hAnsi="Times New Roman" w:cs="Times New Roman"/>
          <w:sz w:val="28"/>
        </w:rPr>
        <w:t xml:space="preserve">возможностью манипулировать фрагментами текста любого размера и </w:t>
      </w:r>
      <w:r w:rsidR="00371B01">
        <w:rPr>
          <w:rFonts w:ascii="Times New Roman" w:hAnsi="Times New Roman" w:cs="Times New Roman"/>
          <w:sz w:val="28"/>
        </w:rPr>
        <w:t>откатывать назад изменения, сочленяется с</w:t>
      </w:r>
      <w:r>
        <w:rPr>
          <w:rFonts w:ascii="Times New Roman" w:hAnsi="Times New Roman" w:cs="Times New Roman"/>
          <w:sz w:val="28"/>
        </w:rPr>
        <w:t xml:space="preserve"> </w:t>
      </w:r>
      <w:r w:rsidR="008A2C6A">
        <w:rPr>
          <w:rFonts w:ascii="Times New Roman" w:hAnsi="Times New Roman" w:cs="Times New Roman"/>
          <w:sz w:val="28"/>
        </w:rPr>
        <w:t xml:space="preserve">открытостью реципиента, которому приходит письмо с текстом, и которое он не может ни отнести к литературе (если это читатель, незнакомый с творчеством </w:t>
      </w:r>
      <w:proofErr w:type="spellStart"/>
      <w:r w:rsidR="00BA4E60">
        <w:rPr>
          <w:rFonts w:ascii="Times New Roman" w:hAnsi="Times New Roman" w:cs="Times New Roman"/>
          <w:sz w:val="28"/>
        </w:rPr>
        <w:t>mez</w:t>
      </w:r>
      <w:proofErr w:type="spellEnd"/>
      <w:r w:rsidR="008A2C6A">
        <w:rPr>
          <w:rFonts w:ascii="Times New Roman" w:hAnsi="Times New Roman" w:cs="Times New Roman"/>
          <w:sz w:val="28"/>
        </w:rPr>
        <w:t xml:space="preserve">, а на раннем этапе ее творчества </w:t>
      </w:r>
      <w:r w:rsidR="008A2C6A">
        <w:rPr>
          <w:rFonts w:ascii="Times New Roman" w:hAnsi="Times New Roman" w:cs="Times New Roman"/>
          <w:sz w:val="28"/>
        </w:rPr>
        <w:lastRenderedPageBreak/>
        <w:t xml:space="preserve">таких было большинство), ни отнести к категории уже существующих жанров писем, существующих в электронной переписке. Для читателя такой текст прерывает </w:t>
      </w:r>
      <w:r w:rsidR="003209A3">
        <w:rPr>
          <w:rFonts w:ascii="Times New Roman" w:hAnsi="Times New Roman" w:cs="Times New Roman"/>
          <w:sz w:val="28"/>
        </w:rPr>
        <w:t>привычный поток информации</w:t>
      </w:r>
      <w:r w:rsidR="00FD3A33">
        <w:rPr>
          <w:rFonts w:ascii="Times New Roman" w:hAnsi="Times New Roman" w:cs="Times New Roman"/>
          <w:sz w:val="28"/>
        </w:rPr>
        <w:t>, становится «слепым пятном» в привычном опыте</w:t>
      </w:r>
      <w:r w:rsidR="005D1230">
        <w:rPr>
          <w:rFonts w:ascii="Times New Roman" w:hAnsi="Times New Roman" w:cs="Times New Roman"/>
          <w:sz w:val="28"/>
        </w:rPr>
        <w:t xml:space="preserve"> взаимодействия в Интернете</w:t>
      </w:r>
      <w:r w:rsidR="00FD3A33">
        <w:rPr>
          <w:rFonts w:ascii="Times New Roman" w:hAnsi="Times New Roman" w:cs="Times New Roman"/>
          <w:sz w:val="28"/>
        </w:rPr>
        <w:t xml:space="preserve">.  </w:t>
      </w:r>
    </w:p>
    <w:p w:rsidR="00883A02" w:rsidRDefault="000420B6" w:rsidP="009B127E">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Второе действие, которое</w:t>
      </w:r>
      <w:r w:rsidR="008A2C6A">
        <w:rPr>
          <w:rFonts w:ascii="Times New Roman" w:hAnsi="Times New Roman" w:cs="Times New Roman"/>
          <w:sz w:val="28"/>
        </w:rPr>
        <w:t xml:space="preserve"> является продолжением первого – выпуск </w:t>
      </w:r>
      <w:r>
        <w:rPr>
          <w:rFonts w:ascii="Times New Roman" w:hAnsi="Times New Roman" w:cs="Times New Roman"/>
          <w:sz w:val="28"/>
        </w:rPr>
        <w:t xml:space="preserve">«итоговой» </w:t>
      </w:r>
      <w:r w:rsidR="008A2C6A">
        <w:rPr>
          <w:rFonts w:ascii="Times New Roman" w:hAnsi="Times New Roman" w:cs="Times New Roman"/>
          <w:sz w:val="28"/>
        </w:rPr>
        <w:t>книги текстов под названием «</w:t>
      </w:r>
      <w:r w:rsidR="008A2C6A">
        <w:rPr>
          <w:rFonts w:ascii="Times New Roman" w:hAnsi="Times New Roman" w:cs="Times New Roman"/>
          <w:sz w:val="28"/>
          <w:lang w:val="en-US"/>
        </w:rPr>
        <w:t>Human</w:t>
      </w:r>
      <w:r w:rsidR="008A2C6A" w:rsidRPr="008A2C6A">
        <w:rPr>
          <w:rFonts w:ascii="Times New Roman" w:hAnsi="Times New Roman" w:cs="Times New Roman"/>
          <w:sz w:val="28"/>
        </w:rPr>
        <w:t xml:space="preserve"> </w:t>
      </w:r>
      <w:r w:rsidR="008A2C6A">
        <w:rPr>
          <w:rFonts w:ascii="Times New Roman" w:hAnsi="Times New Roman" w:cs="Times New Roman"/>
          <w:sz w:val="28"/>
          <w:lang w:val="en-US"/>
        </w:rPr>
        <w:t>Readable</w:t>
      </w:r>
      <w:r w:rsidR="008A2C6A" w:rsidRPr="008A2C6A">
        <w:rPr>
          <w:rFonts w:ascii="Times New Roman" w:hAnsi="Times New Roman" w:cs="Times New Roman"/>
          <w:sz w:val="28"/>
        </w:rPr>
        <w:t xml:space="preserve"> </w:t>
      </w:r>
      <w:r w:rsidR="008A2C6A">
        <w:rPr>
          <w:rFonts w:ascii="Times New Roman" w:hAnsi="Times New Roman" w:cs="Times New Roman"/>
          <w:sz w:val="28"/>
          <w:lang w:val="en-US"/>
        </w:rPr>
        <w:t>Messages</w:t>
      </w:r>
      <w:r w:rsidR="008A2C6A">
        <w:rPr>
          <w:rFonts w:ascii="Times New Roman" w:hAnsi="Times New Roman" w:cs="Times New Roman"/>
          <w:sz w:val="28"/>
        </w:rPr>
        <w:t>»</w:t>
      </w:r>
      <w:r w:rsidR="008A2C6A" w:rsidRPr="008A2C6A">
        <w:rPr>
          <w:rFonts w:ascii="Times New Roman" w:hAnsi="Times New Roman" w:cs="Times New Roman"/>
          <w:sz w:val="28"/>
        </w:rPr>
        <w:t xml:space="preserve"> </w:t>
      </w:r>
      <w:r w:rsidR="008A2C6A">
        <w:rPr>
          <w:rFonts w:ascii="Times New Roman" w:hAnsi="Times New Roman" w:cs="Times New Roman"/>
          <w:sz w:val="28"/>
        </w:rPr>
        <w:t>в 2011 году.</w:t>
      </w:r>
      <w:r w:rsidR="00FD3A33">
        <w:rPr>
          <w:rFonts w:ascii="Times New Roman" w:hAnsi="Times New Roman" w:cs="Times New Roman"/>
          <w:sz w:val="28"/>
        </w:rPr>
        <w:t xml:space="preserve"> Теперь тексты вынимаются из того окружения, в котором их сущес</w:t>
      </w:r>
      <w:r w:rsidR="001E0AA6">
        <w:rPr>
          <w:rFonts w:ascii="Times New Roman" w:hAnsi="Times New Roman" w:cs="Times New Roman"/>
          <w:sz w:val="28"/>
        </w:rPr>
        <w:t xml:space="preserve">твование и рецепция определялись </w:t>
      </w:r>
      <w:r w:rsidR="00BF4992">
        <w:rPr>
          <w:rFonts w:ascii="Times New Roman" w:hAnsi="Times New Roman" w:cs="Times New Roman"/>
          <w:sz w:val="28"/>
        </w:rPr>
        <w:t xml:space="preserve">заданными паттернами взаимодействия внутри различных интерфейсов. В бумажной форме они теряют некоторые возможности </w:t>
      </w:r>
      <w:r w:rsidR="004929CF">
        <w:rPr>
          <w:rFonts w:ascii="Times New Roman" w:hAnsi="Times New Roman" w:cs="Times New Roman"/>
          <w:sz w:val="28"/>
        </w:rPr>
        <w:t xml:space="preserve">внешней </w:t>
      </w:r>
      <w:r w:rsidR="00BF4992">
        <w:rPr>
          <w:rFonts w:ascii="Times New Roman" w:hAnsi="Times New Roman" w:cs="Times New Roman"/>
          <w:sz w:val="28"/>
        </w:rPr>
        <w:t>читательской интеракции,</w:t>
      </w:r>
      <w:r w:rsidR="004929CF">
        <w:rPr>
          <w:rFonts w:ascii="Times New Roman" w:hAnsi="Times New Roman" w:cs="Times New Roman"/>
          <w:sz w:val="28"/>
        </w:rPr>
        <w:t xml:space="preserve"> связанные с редактированием текстов, удалением лишних знаков и «форматированием», подгонкой текста под себя,</w:t>
      </w:r>
      <w:r w:rsidR="00BF4992">
        <w:rPr>
          <w:rFonts w:ascii="Times New Roman" w:hAnsi="Times New Roman" w:cs="Times New Roman"/>
          <w:sz w:val="28"/>
        </w:rPr>
        <w:t xml:space="preserve"> но при этом </w:t>
      </w:r>
      <w:r w:rsidR="00FA7DCE">
        <w:rPr>
          <w:rFonts w:ascii="Times New Roman" w:hAnsi="Times New Roman" w:cs="Times New Roman"/>
          <w:sz w:val="28"/>
        </w:rPr>
        <w:t xml:space="preserve">дают больше свободы </w:t>
      </w:r>
      <w:proofErr w:type="spellStart"/>
      <w:r w:rsidR="00FA7DCE">
        <w:rPr>
          <w:rFonts w:ascii="Times New Roman" w:hAnsi="Times New Roman" w:cs="Times New Roman"/>
          <w:sz w:val="28"/>
        </w:rPr>
        <w:t>интроэцированным</w:t>
      </w:r>
      <w:proofErr w:type="spellEnd"/>
      <w:r w:rsidR="00FA7DCE">
        <w:rPr>
          <w:rFonts w:ascii="Times New Roman" w:hAnsi="Times New Roman" w:cs="Times New Roman"/>
          <w:sz w:val="28"/>
        </w:rPr>
        <w:t xml:space="preserve"> способностям читателя, концентрируют внимание на аспектах рецепции, не выраженных при чтении этих текстов с экрана: например, </w:t>
      </w:r>
      <w:r w:rsidR="00B440D9">
        <w:rPr>
          <w:rFonts w:ascii="Times New Roman" w:hAnsi="Times New Roman" w:cs="Times New Roman"/>
          <w:sz w:val="28"/>
        </w:rPr>
        <w:t xml:space="preserve">на информационной избыточности текстов и отсутствии фильтров, способных эту избыточность компенсировать. </w:t>
      </w:r>
      <w:r w:rsidR="00883A02">
        <w:rPr>
          <w:rFonts w:ascii="Times New Roman" w:hAnsi="Times New Roman" w:cs="Times New Roman"/>
          <w:sz w:val="28"/>
        </w:rPr>
        <w:t>Тексты предстают в минимально опосредованном виде.</w:t>
      </w:r>
      <w:r w:rsidR="00F25BA9">
        <w:rPr>
          <w:rFonts w:ascii="Times New Roman" w:hAnsi="Times New Roman" w:cs="Times New Roman"/>
          <w:sz w:val="28"/>
        </w:rPr>
        <w:t xml:space="preserve"> Кроме</w:t>
      </w:r>
      <w:r w:rsidR="00F17B4C">
        <w:rPr>
          <w:rFonts w:ascii="Times New Roman" w:hAnsi="Times New Roman" w:cs="Times New Roman"/>
          <w:sz w:val="28"/>
        </w:rPr>
        <w:t xml:space="preserve"> </w:t>
      </w:r>
      <w:r w:rsidR="00EE2361">
        <w:rPr>
          <w:rFonts w:ascii="Times New Roman" w:hAnsi="Times New Roman" w:cs="Times New Roman"/>
          <w:sz w:val="28"/>
        </w:rPr>
        <w:t>действия</w:t>
      </w:r>
      <w:r w:rsidR="00EA4EAE">
        <w:rPr>
          <w:rFonts w:ascii="Times New Roman" w:hAnsi="Times New Roman" w:cs="Times New Roman"/>
          <w:sz w:val="28"/>
        </w:rPr>
        <w:t xml:space="preserve"> перемещения </w:t>
      </w:r>
      <w:r w:rsidR="00F64C9E">
        <w:rPr>
          <w:rFonts w:ascii="Times New Roman" w:hAnsi="Times New Roman" w:cs="Times New Roman"/>
          <w:sz w:val="28"/>
        </w:rPr>
        <w:t xml:space="preserve">больших корпусов </w:t>
      </w:r>
      <w:r w:rsidR="00EA4EAE">
        <w:rPr>
          <w:rFonts w:ascii="Times New Roman" w:hAnsi="Times New Roman" w:cs="Times New Roman"/>
          <w:sz w:val="28"/>
        </w:rPr>
        <w:t xml:space="preserve">текстов из одного медиума в другой или изменению способов их распространения, </w:t>
      </w:r>
      <w:proofErr w:type="spellStart"/>
      <w:r w:rsidR="00BA4E60">
        <w:rPr>
          <w:rFonts w:ascii="Times New Roman" w:hAnsi="Times New Roman" w:cs="Times New Roman"/>
          <w:sz w:val="28"/>
        </w:rPr>
        <w:t>mez</w:t>
      </w:r>
      <w:proofErr w:type="spellEnd"/>
      <w:r w:rsidR="00EA4EAE">
        <w:rPr>
          <w:rFonts w:ascii="Times New Roman" w:hAnsi="Times New Roman" w:cs="Times New Roman"/>
          <w:sz w:val="28"/>
        </w:rPr>
        <w:t xml:space="preserve"> </w:t>
      </w:r>
      <w:r w:rsidR="00754CE8">
        <w:rPr>
          <w:rFonts w:ascii="Times New Roman" w:hAnsi="Times New Roman" w:cs="Times New Roman"/>
          <w:sz w:val="28"/>
        </w:rPr>
        <w:t>совершает такого рода операции</w:t>
      </w:r>
      <w:r w:rsidR="00272957">
        <w:rPr>
          <w:rFonts w:ascii="Times New Roman" w:hAnsi="Times New Roman" w:cs="Times New Roman"/>
          <w:sz w:val="28"/>
        </w:rPr>
        <w:t xml:space="preserve"> на уровне отдельных текстов или циклов.</w:t>
      </w:r>
      <w:r w:rsidR="00EE2361">
        <w:rPr>
          <w:rFonts w:ascii="Times New Roman" w:hAnsi="Times New Roman" w:cs="Times New Roman"/>
          <w:sz w:val="28"/>
        </w:rPr>
        <w:t xml:space="preserve"> </w:t>
      </w:r>
    </w:p>
    <w:p w:rsidR="00236471" w:rsidRPr="00F406A1" w:rsidRDefault="00236471" w:rsidP="003315C6">
      <w:pPr>
        <w:spacing w:after="0" w:line="360" w:lineRule="auto"/>
        <w:ind w:firstLine="709"/>
        <w:jc w:val="both"/>
        <w:rPr>
          <w:rFonts w:ascii="Times New Roman" w:hAnsi="Times New Roman" w:cs="Times New Roman"/>
          <w:sz w:val="28"/>
        </w:rPr>
      </w:pPr>
      <w:r>
        <w:rPr>
          <w:rFonts w:ascii="Times New Roman" w:hAnsi="Times New Roman" w:cs="Times New Roman"/>
          <w:sz w:val="28"/>
        </w:rPr>
        <w:t>Перейдем</w:t>
      </w:r>
      <w:r w:rsidR="00883A02">
        <w:rPr>
          <w:rFonts w:ascii="Times New Roman" w:hAnsi="Times New Roman" w:cs="Times New Roman"/>
          <w:sz w:val="28"/>
        </w:rPr>
        <w:t xml:space="preserve"> от методов, присущих языкам программирования и возможностям, предлагаемым различным программным обеспечением к особенностям текстов </w:t>
      </w:r>
      <w:proofErr w:type="spellStart"/>
      <w:r w:rsidR="00BA4E60">
        <w:rPr>
          <w:rFonts w:ascii="Times New Roman" w:hAnsi="Times New Roman" w:cs="Times New Roman"/>
          <w:sz w:val="28"/>
        </w:rPr>
        <w:t>mez</w:t>
      </w:r>
      <w:proofErr w:type="spellEnd"/>
      <w:r w:rsidR="00883A02">
        <w:rPr>
          <w:rFonts w:ascii="Times New Roman" w:hAnsi="Times New Roman" w:cs="Times New Roman"/>
          <w:sz w:val="28"/>
        </w:rPr>
        <w:t xml:space="preserve"> с точки зрения литературоведческого анализа</w:t>
      </w:r>
      <w:r>
        <w:rPr>
          <w:rFonts w:ascii="Times New Roman" w:hAnsi="Times New Roman" w:cs="Times New Roman"/>
          <w:sz w:val="28"/>
        </w:rPr>
        <w:t>.</w:t>
      </w:r>
      <w:r w:rsidR="00883A02">
        <w:rPr>
          <w:rFonts w:ascii="Times New Roman" w:hAnsi="Times New Roman" w:cs="Times New Roman"/>
          <w:sz w:val="28"/>
        </w:rPr>
        <w:t xml:space="preserve"> </w:t>
      </w:r>
      <w:r>
        <w:rPr>
          <w:rFonts w:ascii="Times New Roman" w:hAnsi="Times New Roman" w:cs="Times New Roman"/>
          <w:sz w:val="28"/>
        </w:rPr>
        <w:t xml:space="preserve">Сначала будет рассмотрен лингвистический аспект текстов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затем более общие стратегии встраивания литературы в современное </w:t>
      </w:r>
      <w:proofErr w:type="spellStart"/>
      <w:r>
        <w:rPr>
          <w:rFonts w:ascii="Times New Roman" w:hAnsi="Times New Roman" w:cs="Times New Roman"/>
          <w:sz w:val="28"/>
        </w:rPr>
        <w:t>медиатехническое</w:t>
      </w:r>
      <w:proofErr w:type="spellEnd"/>
      <w:r>
        <w:rPr>
          <w:rFonts w:ascii="Times New Roman" w:hAnsi="Times New Roman" w:cs="Times New Roman"/>
          <w:sz w:val="28"/>
        </w:rPr>
        <w:t xml:space="preserve"> окружение. </w:t>
      </w:r>
      <w:r w:rsidR="00F406A1">
        <w:rPr>
          <w:rFonts w:ascii="Times New Roman" w:hAnsi="Times New Roman" w:cs="Times New Roman"/>
          <w:sz w:val="28"/>
        </w:rPr>
        <w:t xml:space="preserve">Стоит отметить, что цитаты из текстов </w:t>
      </w:r>
      <w:proofErr w:type="spellStart"/>
      <w:r w:rsidR="00F406A1">
        <w:rPr>
          <w:rFonts w:ascii="Times New Roman" w:hAnsi="Times New Roman" w:cs="Times New Roman"/>
          <w:sz w:val="28"/>
          <w:lang w:val="en-US"/>
        </w:rPr>
        <w:t>mez</w:t>
      </w:r>
      <w:proofErr w:type="spellEnd"/>
      <w:r w:rsidR="00F406A1" w:rsidRPr="00F406A1">
        <w:rPr>
          <w:rFonts w:ascii="Times New Roman" w:hAnsi="Times New Roman" w:cs="Times New Roman"/>
          <w:sz w:val="28"/>
        </w:rPr>
        <w:t xml:space="preserve"> </w:t>
      </w:r>
      <w:r w:rsidR="00F406A1">
        <w:rPr>
          <w:rFonts w:ascii="Times New Roman" w:hAnsi="Times New Roman" w:cs="Times New Roman"/>
          <w:sz w:val="28"/>
        </w:rPr>
        <w:t xml:space="preserve">будут приведены в оригинале, поскольку перевод на русский с учетом </w:t>
      </w:r>
      <w:r w:rsidR="006A3BC2">
        <w:rPr>
          <w:rFonts w:ascii="Times New Roman" w:hAnsi="Times New Roman" w:cs="Times New Roman"/>
          <w:sz w:val="28"/>
        </w:rPr>
        <w:t>всех необходимых для исследования аспектов невозможен.</w:t>
      </w:r>
      <w:bookmarkStart w:id="23" w:name="_GoBack"/>
      <w:bookmarkEnd w:id="23"/>
      <w:r w:rsidR="006A3BC2">
        <w:rPr>
          <w:rFonts w:ascii="Times New Roman" w:hAnsi="Times New Roman" w:cs="Times New Roman"/>
          <w:sz w:val="28"/>
        </w:rPr>
        <w:t xml:space="preserve"> </w:t>
      </w:r>
    </w:p>
    <w:p w:rsidR="003545DC" w:rsidRPr="007425E4" w:rsidRDefault="00236471" w:rsidP="00583CB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Основными темами текстов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можно назвать коммуникацию, контроль, и как</w:t>
      </w:r>
      <w:r w:rsidR="00423865">
        <w:rPr>
          <w:rFonts w:ascii="Times New Roman" w:hAnsi="Times New Roman" w:cs="Times New Roman"/>
          <w:sz w:val="28"/>
        </w:rPr>
        <w:t xml:space="preserve"> они влияют на телесные и когнитивные аспекты человеческой жизни</w:t>
      </w:r>
      <w:r w:rsidR="00FE2D45">
        <w:rPr>
          <w:rFonts w:ascii="Times New Roman" w:hAnsi="Times New Roman" w:cs="Times New Roman"/>
          <w:sz w:val="28"/>
        </w:rPr>
        <w:t xml:space="preserve">, каким </w:t>
      </w:r>
      <w:r w:rsidR="00146B4D">
        <w:rPr>
          <w:rFonts w:ascii="Times New Roman" w:hAnsi="Times New Roman" w:cs="Times New Roman"/>
          <w:sz w:val="28"/>
        </w:rPr>
        <w:t>образом формируют различные инс</w:t>
      </w:r>
      <w:r w:rsidR="00FE2D45">
        <w:rPr>
          <w:rFonts w:ascii="Times New Roman" w:hAnsi="Times New Roman" w:cs="Times New Roman"/>
          <w:sz w:val="28"/>
        </w:rPr>
        <w:t>титуции, контролирующие общество</w:t>
      </w:r>
      <w:r w:rsidR="002438F5">
        <w:rPr>
          <w:rFonts w:ascii="Times New Roman" w:hAnsi="Times New Roman" w:cs="Times New Roman"/>
          <w:sz w:val="28"/>
        </w:rPr>
        <w:t>, на каком материально-техническом основании они разворачивают свои практики</w:t>
      </w:r>
      <w:r w:rsidR="00423865">
        <w:rPr>
          <w:rFonts w:ascii="Times New Roman" w:hAnsi="Times New Roman" w:cs="Times New Roman"/>
          <w:sz w:val="28"/>
        </w:rPr>
        <w:t xml:space="preserve">. </w:t>
      </w:r>
      <w:r w:rsidR="00B02CF6">
        <w:rPr>
          <w:rFonts w:ascii="Times New Roman" w:hAnsi="Times New Roman" w:cs="Times New Roman"/>
          <w:sz w:val="28"/>
        </w:rPr>
        <w:t>Многие ее тексты повторяют по форм</w:t>
      </w:r>
      <w:r w:rsidR="000A68DF">
        <w:rPr>
          <w:rFonts w:ascii="Times New Roman" w:hAnsi="Times New Roman" w:cs="Times New Roman"/>
          <w:sz w:val="28"/>
        </w:rPr>
        <w:t xml:space="preserve">е запись технического документа или кода программы. </w:t>
      </w:r>
    </w:p>
    <w:p w:rsidR="00583CB5" w:rsidRPr="0016259C" w:rsidRDefault="000A68DF" w:rsidP="00842CFB">
      <w:pPr>
        <w:spacing w:after="0" w:line="360" w:lineRule="auto"/>
        <w:ind w:firstLine="709"/>
        <w:jc w:val="both"/>
        <w:rPr>
          <w:rFonts w:ascii="Times New Roman" w:hAnsi="Times New Roman" w:cs="Times New Roman"/>
          <w:sz w:val="28"/>
        </w:rPr>
      </w:pPr>
      <w:r>
        <w:rPr>
          <w:rFonts w:ascii="Times New Roman" w:hAnsi="Times New Roman" w:cs="Times New Roman"/>
          <w:sz w:val="28"/>
        </w:rPr>
        <w:t>На</w:t>
      </w:r>
      <w:r w:rsidRPr="00F32F23">
        <w:rPr>
          <w:rFonts w:ascii="Times New Roman" w:hAnsi="Times New Roman" w:cs="Times New Roman"/>
          <w:sz w:val="28"/>
        </w:rPr>
        <w:t xml:space="preserve"> </w:t>
      </w:r>
      <w:r>
        <w:rPr>
          <w:rFonts w:ascii="Times New Roman" w:hAnsi="Times New Roman" w:cs="Times New Roman"/>
          <w:sz w:val="28"/>
        </w:rPr>
        <w:t>уровне</w:t>
      </w:r>
      <w:r w:rsidRPr="00F32F23">
        <w:rPr>
          <w:rFonts w:ascii="Times New Roman" w:hAnsi="Times New Roman" w:cs="Times New Roman"/>
          <w:sz w:val="28"/>
        </w:rPr>
        <w:t xml:space="preserve"> </w:t>
      </w:r>
      <w:r w:rsidR="003545DC">
        <w:rPr>
          <w:rFonts w:ascii="Times New Roman" w:hAnsi="Times New Roman" w:cs="Times New Roman"/>
          <w:sz w:val="28"/>
        </w:rPr>
        <w:t>морфологии</w:t>
      </w:r>
      <w:r w:rsidRPr="00F32F23">
        <w:rPr>
          <w:rFonts w:ascii="Times New Roman" w:hAnsi="Times New Roman" w:cs="Times New Roman"/>
          <w:sz w:val="28"/>
        </w:rPr>
        <w:t xml:space="preserve"> </w:t>
      </w:r>
      <w:r>
        <w:rPr>
          <w:rFonts w:ascii="Times New Roman" w:hAnsi="Times New Roman" w:cs="Times New Roman"/>
          <w:sz w:val="28"/>
        </w:rPr>
        <w:t>тексты</w:t>
      </w:r>
      <w:r w:rsidRPr="00F32F23">
        <w:rPr>
          <w:rFonts w:ascii="Times New Roman" w:hAnsi="Times New Roman" w:cs="Times New Roman"/>
          <w:sz w:val="28"/>
        </w:rPr>
        <w:t xml:space="preserve"> </w:t>
      </w:r>
      <w:r>
        <w:rPr>
          <w:rFonts w:ascii="Times New Roman" w:hAnsi="Times New Roman" w:cs="Times New Roman"/>
          <w:sz w:val="28"/>
        </w:rPr>
        <w:t>имитируют</w:t>
      </w:r>
      <w:r w:rsidRPr="00F32F23">
        <w:rPr>
          <w:rFonts w:ascii="Times New Roman" w:hAnsi="Times New Roman" w:cs="Times New Roman"/>
          <w:sz w:val="28"/>
        </w:rPr>
        <w:t xml:space="preserve"> </w:t>
      </w:r>
      <w:r>
        <w:rPr>
          <w:rFonts w:ascii="Times New Roman" w:hAnsi="Times New Roman" w:cs="Times New Roman"/>
          <w:sz w:val="28"/>
        </w:rPr>
        <w:t>древовидную</w:t>
      </w:r>
      <w:r w:rsidRPr="00F32F23">
        <w:rPr>
          <w:rFonts w:ascii="Times New Roman" w:hAnsi="Times New Roman" w:cs="Times New Roman"/>
          <w:sz w:val="28"/>
        </w:rPr>
        <w:t xml:space="preserve"> </w:t>
      </w:r>
      <w:r>
        <w:rPr>
          <w:rFonts w:ascii="Times New Roman" w:hAnsi="Times New Roman" w:cs="Times New Roman"/>
          <w:sz w:val="28"/>
        </w:rPr>
        <w:t>структуру</w:t>
      </w:r>
      <w:r w:rsidRPr="00F32F23">
        <w:rPr>
          <w:rFonts w:ascii="Times New Roman" w:hAnsi="Times New Roman" w:cs="Times New Roman"/>
          <w:sz w:val="28"/>
        </w:rPr>
        <w:t xml:space="preserve"> </w:t>
      </w:r>
      <w:r>
        <w:rPr>
          <w:rFonts w:ascii="Times New Roman" w:hAnsi="Times New Roman" w:cs="Times New Roman"/>
          <w:sz w:val="28"/>
        </w:rPr>
        <w:t>кода</w:t>
      </w:r>
      <w:r w:rsidRPr="00F32F23">
        <w:rPr>
          <w:rFonts w:ascii="Times New Roman" w:hAnsi="Times New Roman" w:cs="Times New Roman"/>
          <w:sz w:val="28"/>
        </w:rPr>
        <w:t xml:space="preserve"> </w:t>
      </w:r>
      <w:r>
        <w:rPr>
          <w:rFonts w:ascii="Times New Roman" w:hAnsi="Times New Roman" w:cs="Times New Roman"/>
          <w:sz w:val="28"/>
        </w:rPr>
        <w:t>программы</w:t>
      </w:r>
      <w:r w:rsidRPr="00F32F23">
        <w:rPr>
          <w:rFonts w:ascii="Times New Roman" w:hAnsi="Times New Roman" w:cs="Times New Roman"/>
          <w:sz w:val="28"/>
        </w:rPr>
        <w:t xml:space="preserve"> – </w:t>
      </w:r>
      <w:r>
        <w:rPr>
          <w:rFonts w:ascii="Times New Roman" w:hAnsi="Times New Roman" w:cs="Times New Roman"/>
          <w:sz w:val="28"/>
        </w:rPr>
        <w:t>скобки</w:t>
      </w:r>
      <w:r w:rsidRPr="00F32F23">
        <w:rPr>
          <w:rFonts w:ascii="Times New Roman" w:hAnsi="Times New Roman" w:cs="Times New Roman"/>
          <w:sz w:val="28"/>
        </w:rPr>
        <w:t xml:space="preserve">, </w:t>
      </w:r>
      <w:r>
        <w:rPr>
          <w:rFonts w:ascii="Times New Roman" w:hAnsi="Times New Roman" w:cs="Times New Roman"/>
          <w:sz w:val="28"/>
        </w:rPr>
        <w:t>в</w:t>
      </w:r>
      <w:r w:rsidRPr="00F32F23">
        <w:rPr>
          <w:rFonts w:ascii="Times New Roman" w:hAnsi="Times New Roman" w:cs="Times New Roman"/>
          <w:sz w:val="28"/>
        </w:rPr>
        <w:t xml:space="preserve"> </w:t>
      </w:r>
      <w:r>
        <w:rPr>
          <w:rFonts w:ascii="Times New Roman" w:hAnsi="Times New Roman" w:cs="Times New Roman"/>
          <w:sz w:val="28"/>
        </w:rPr>
        <w:t>которых</w:t>
      </w:r>
      <w:r w:rsidRPr="00F32F23">
        <w:rPr>
          <w:rFonts w:ascii="Times New Roman" w:hAnsi="Times New Roman" w:cs="Times New Roman"/>
          <w:sz w:val="28"/>
        </w:rPr>
        <w:t xml:space="preserve"> </w:t>
      </w:r>
      <w:r>
        <w:rPr>
          <w:rFonts w:ascii="Times New Roman" w:hAnsi="Times New Roman" w:cs="Times New Roman"/>
          <w:sz w:val="28"/>
        </w:rPr>
        <w:t>заключаются</w:t>
      </w:r>
      <w:r w:rsidRPr="00F32F23">
        <w:rPr>
          <w:rFonts w:ascii="Times New Roman" w:hAnsi="Times New Roman" w:cs="Times New Roman"/>
          <w:sz w:val="28"/>
        </w:rPr>
        <w:t xml:space="preserve"> </w:t>
      </w:r>
      <w:r>
        <w:rPr>
          <w:rFonts w:ascii="Times New Roman" w:hAnsi="Times New Roman" w:cs="Times New Roman"/>
          <w:sz w:val="28"/>
        </w:rPr>
        <w:t>различные</w:t>
      </w:r>
      <w:r w:rsidRPr="00F32F23">
        <w:rPr>
          <w:rFonts w:ascii="Times New Roman" w:hAnsi="Times New Roman" w:cs="Times New Roman"/>
          <w:sz w:val="28"/>
        </w:rPr>
        <w:t xml:space="preserve"> </w:t>
      </w:r>
      <w:r>
        <w:rPr>
          <w:rFonts w:ascii="Times New Roman" w:hAnsi="Times New Roman" w:cs="Times New Roman"/>
          <w:sz w:val="28"/>
        </w:rPr>
        <w:t>м</w:t>
      </w:r>
      <w:r w:rsidR="00557BC4">
        <w:rPr>
          <w:rFonts w:ascii="Times New Roman" w:hAnsi="Times New Roman" w:cs="Times New Roman"/>
          <w:sz w:val="28"/>
        </w:rPr>
        <w:t>орфемы</w:t>
      </w:r>
      <w:r w:rsidR="00557BC4" w:rsidRPr="00F32F23">
        <w:rPr>
          <w:rFonts w:ascii="Times New Roman" w:hAnsi="Times New Roman" w:cs="Times New Roman"/>
          <w:sz w:val="28"/>
        </w:rPr>
        <w:t xml:space="preserve">, </w:t>
      </w:r>
      <w:r w:rsidR="00557BC4">
        <w:rPr>
          <w:rFonts w:ascii="Times New Roman" w:hAnsi="Times New Roman" w:cs="Times New Roman"/>
          <w:sz w:val="28"/>
        </w:rPr>
        <w:t>собираются</w:t>
      </w:r>
      <w:r w:rsidR="00557BC4" w:rsidRPr="00F32F23">
        <w:rPr>
          <w:rFonts w:ascii="Times New Roman" w:hAnsi="Times New Roman" w:cs="Times New Roman"/>
          <w:sz w:val="28"/>
        </w:rPr>
        <w:t xml:space="preserve"> </w:t>
      </w:r>
      <w:r w:rsidR="00557BC4">
        <w:rPr>
          <w:rFonts w:ascii="Times New Roman" w:hAnsi="Times New Roman" w:cs="Times New Roman"/>
          <w:sz w:val="28"/>
        </w:rPr>
        <w:t>в</w:t>
      </w:r>
      <w:r w:rsidR="00557BC4" w:rsidRPr="00F32F23">
        <w:rPr>
          <w:rFonts w:ascii="Times New Roman" w:hAnsi="Times New Roman" w:cs="Times New Roman"/>
          <w:sz w:val="28"/>
        </w:rPr>
        <w:t xml:space="preserve"> </w:t>
      </w:r>
      <w:r w:rsidR="00557BC4">
        <w:rPr>
          <w:rFonts w:ascii="Times New Roman" w:hAnsi="Times New Roman" w:cs="Times New Roman"/>
          <w:sz w:val="28"/>
        </w:rPr>
        <w:t>сложносоставные</w:t>
      </w:r>
      <w:r w:rsidR="00557BC4" w:rsidRPr="00F32F23">
        <w:rPr>
          <w:rFonts w:ascii="Times New Roman" w:hAnsi="Times New Roman" w:cs="Times New Roman"/>
          <w:sz w:val="28"/>
        </w:rPr>
        <w:t xml:space="preserve"> </w:t>
      </w:r>
      <w:r w:rsidR="00557BC4">
        <w:rPr>
          <w:rFonts w:ascii="Times New Roman" w:hAnsi="Times New Roman" w:cs="Times New Roman"/>
          <w:sz w:val="28"/>
        </w:rPr>
        <w:t>слова</w:t>
      </w:r>
      <w:r w:rsidR="00557BC4" w:rsidRPr="00F32F23">
        <w:rPr>
          <w:rFonts w:ascii="Times New Roman" w:hAnsi="Times New Roman" w:cs="Times New Roman"/>
          <w:sz w:val="28"/>
        </w:rPr>
        <w:t xml:space="preserve">, </w:t>
      </w:r>
      <w:r w:rsidR="00557BC4">
        <w:rPr>
          <w:rFonts w:ascii="Times New Roman" w:hAnsi="Times New Roman" w:cs="Times New Roman"/>
          <w:sz w:val="28"/>
        </w:rPr>
        <w:t>которые</w:t>
      </w:r>
      <w:r w:rsidR="00557BC4" w:rsidRPr="00F32F23">
        <w:rPr>
          <w:rFonts w:ascii="Times New Roman" w:hAnsi="Times New Roman" w:cs="Times New Roman"/>
          <w:sz w:val="28"/>
        </w:rPr>
        <w:t xml:space="preserve"> </w:t>
      </w:r>
      <w:r w:rsidR="00557BC4">
        <w:rPr>
          <w:rFonts w:ascii="Times New Roman" w:hAnsi="Times New Roman" w:cs="Times New Roman"/>
          <w:sz w:val="28"/>
        </w:rPr>
        <w:t>можно</w:t>
      </w:r>
      <w:r w:rsidR="00557BC4" w:rsidRPr="00F32F23">
        <w:rPr>
          <w:rFonts w:ascii="Times New Roman" w:hAnsi="Times New Roman" w:cs="Times New Roman"/>
          <w:sz w:val="28"/>
        </w:rPr>
        <w:t xml:space="preserve"> </w:t>
      </w:r>
      <w:r w:rsidR="00557BC4">
        <w:rPr>
          <w:rFonts w:ascii="Times New Roman" w:hAnsi="Times New Roman" w:cs="Times New Roman"/>
          <w:sz w:val="28"/>
        </w:rPr>
        <w:t>читать</w:t>
      </w:r>
      <w:r w:rsidR="00557BC4" w:rsidRPr="00F32F23">
        <w:rPr>
          <w:rFonts w:ascii="Times New Roman" w:hAnsi="Times New Roman" w:cs="Times New Roman"/>
          <w:sz w:val="28"/>
        </w:rPr>
        <w:t xml:space="preserve"> </w:t>
      </w:r>
      <w:r w:rsidR="00557BC4">
        <w:rPr>
          <w:rFonts w:ascii="Times New Roman" w:hAnsi="Times New Roman" w:cs="Times New Roman"/>
          <w:sz w:val="28"/>
        </w:rPr>
        <w:t>различными</w:t>
      </w:r>
      <w:r w:rsidR="00557BC4" w:rsidRPr="00F32F23">
        <w:rPr>
          <w:rFonts w:ascii="Times New Roman" w:hAnsi="Times New Roman" w:cs="Times New Roman"/>
          <w:sz w:val="28"/>
        </w:rPr>
        <w:t xml:space="preserve"> </w:t>
      </w:r>
      <w:r w:rsidR="00557BC4">
        <w:rPr>
          <w:rFonts w:ascii="Times New Roman" w:hAnsi="Times New Roman" w:cs="Times New Roman"/>
          <w:sz w:val="28"/>
        </w:rPr>
        <w:t>способа</w:t>
      </w:r>
      <w:r w:rsidR="00282373">
        <w:rPr>
          <w:rFonts w:ascii="Times New Roman" w:hAnsi="Times New Roman" w:cs="Times New Roman"/>
          <w:sz w:val="28"/>
        </w:rPr>
        <w:t>ми</w:t>
      </w:r>
      <w:r w:rsidR="00282373" w:rsidRPr="00F32F23">
        <w:rPr>
          <w:rFonts w:ascii="Times New Roman" w:hAnsi="Times New Roman" w:cs="Times New Roman"/>
          <w:sz w:val="28"/>
        </w:rPr>
        <w:t xml:space="preserve">, </w:t>
      </w:r>
      <w:r w:rsidR="00282373">
        <w:rPr>
          <w:rFonts w:ascii="Times New Roman" w:hAnsi="Times New Roman" w:cs="Times New Roman"/>
          <w:sz w:val="28"/>
        </w:rPr>
        <w:t>опуская</w:t>
      </w:r>
      <w:r w:rsidR="00282373" w:rsidRPr="00F32F23">
        <w:rPr>
          <w:rFonts w:ascii="Times New Roman" w:hAnsi="Times New Roman" w:cs="Times New Roman"/>
          <w:sz w:val="28"/>
        </w:rPr>
        <w:t xml:space="preserve"> </w:t>
      </w:r>
      <w:r w:rsidR="00282373">
        <w:rPr>
          <w:rFonts w:ascii="Times New Roman" w:hAnsi="Times New Roman" w:cs="Times New Roman"/>
          <w:sz w:val="28"/>
        </w:rPr>
        <w:t>те</w:t>
      </w:r>
      <w:r w:rsidR="00282373" w:rsidRPr="00F32F23">
        <w:rPr>
          <w:rFonts w:ascii="Times New Roman" w:hAnsi="Times New Roman" w:cs="Times New Roman"/>
          <w:sz w:val="28"/>
        </w:rPr>
        <w:t xml:space="preserve"> </w:t>
      </w:r>
      <w:r w:rsidR="00282373">
        <w:rPr>
          <w:rFonts w:ascii="Times New Roman" w:hAnsi="Times New Roman" w:cs="Times New Roman"/>
          <w:sz w:val="28"/>
        </w:rPr>
        <w:t>или</w:t>
      </w:r>
      <w:r w:rsidR="00282373" w:rsidRPr="00F32F23">
        <w:rPr>
          <w:rFonts w:ascii="Times New Roman" w:hAnsi="Times New Roman" w:cs="Times New Roman"/>
          <w:sz w:val="28"/>
        </w:rPr>
        <w:t xml:space="preserve"> </w:t>
      </w:r>
      <w:r w:rsidR="00282373">
        <w:rPr>
          <w:rFonts w:ascii="Times New Roman" w:hAnsi="Times New Roman" w:cs="Times New Roman"/>
          <w:sz w:val="28"/>
        </w:rPr>
        <w:t>иные</w:t>
      </w:r>
      <w:r w:rsidR="00282373" w:rsidRPr="00F32F23">
        <w:rPr>
          <w:rFonts w:ascii="Times New Roman" w:hAnsi="Times New Roman" w:cs="Times New Roman"/>
          <w:sz w:val="28"/>
        </w:rPr>
        <w:t xml:space="preserve"> </w:t>
      </w:r>
      <w:r w:rsidR="00282373">
        <w:rPr>
          <w:rFonts w:ascii="Times New Roman" w:hAnsi="Times New Roman" w:cs="Times New Roman"/>
          <w:sz w:val="28"/>
        </w:rPr>
        <w:t>морфемы</w:t>
      </w:r>
      <w:r w:rsidR="00282373" w:rsidRPr="00F32F23">
        <w:rPr>
          <w:rFonts w:ascii="Times New Roman" w:hAnsi="Times New Roman" w:cs="Times New Roman"/>
          <w:sz w:val="28"/>
        </w:rPr>
        <w:t xml:space="preserve">: </w:t>
      </w:r>
      <w:r w:rsidR="00842CFB" w:rsidRPr="00F32F23">
        <w:rPr>
          <w:rFonts w:ascii="Times New Roman" w:hAnsi="Times New Roman" w:cs="Times New Roman"/>
          <w:sz w:val="28"/>
        </w:rPr>
        <w:t>«</w:t>
      </w:r>
      <w:proofErr w:type="spellStart"/>
      <w:r w:rsidR="00842CFB" w:rsidRPr="00842CFB">
        <w:rPr>
          <w:rFonts w:ascii="Times New Roman" w:hAnsi="Times New Roman" w:cs="Times New Roman"/>
          <w:sz w:val="28"/>
          <w:lang w:val="en-US"/>
        </w:rPr>
        <w:t>ur</w:t>
      </w:r>
      <w:proofErr w:type="spellEnd"/>
      <w:r w:rsidR="00842CFB" w:rsidRPr="00F32F23">
        <w:rPr>
          <w:rFonts w:ascii="Times New Roman" w:hAnsi="Times New Roman" w:cs="Times New Roman"/>
          <w:sz w:val="28"/>
        </w:rPr>
        <w:t>[</w:t>
      </w:r>
      <w:r w:rsidR="00842CFB" w:rsidRPr="00F32F23">
        <w:rPr>
          <w:rFonts w:ascii="Times New Roman" w:hAnsi="Times New Roman" w:cs="Times New Roman"/>
          <w:i/>
          <w:iCs/>
          <w:sz w:val="28"/>
        </w:rPr>
        <w:t>||</w:t>
      </w:r>
      <w:r w:rsidR="00842CFB" w:rsidRPr="00842CFB">
        <w:rPr>
          <w:rFonts w:ascii="Times New Roman" w:hAnsi="Times New Roman" w:cs="Times New Roman"/>
          <w:sz w:val="28"/>
          <w:lang w:val="en-US"/>
        </w:rPr>
        <w:t>the</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myth</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of</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half</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glass</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finished</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bio</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mi</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r</w:t>
      </w:r>
      <w:r w:rsidR="00842CFB" w:rsidRPr="00F32F23">
        <w:rPr>
          <w:rFonts w:ascii="Times New Roman" w:hAnsi="Times New Roman" w:cs="Times New Roman"/>
          <w:sz w:val="28"/>
        </w:rPr>
        <w:t xml:space="preserve"> </w:t>
      </w:r>
      <w:proofErr w:type="spellStart"/>
      <w:r w:rsidR="00842CFB" w:rsidRPr="00842CFB">
        <w:rPr>
          <w:rFonts w:ascii="Times New Roman" w:hAnsi="Times New Roman" w:cs="Times New Roman"/>
          <w:sz w:val="28"/>
          <w:lang w:val="en-US"/>
        </w:rPr>
        <w:t>rored</w:t>
      </w:r>
      <w:proofErr w:type="spellEnd"/>
      <w:r w:rsidR="00842CFB" w:rsidRPr="00F32F23">
        <w:rPr>
          <w:rFonts w:ascii="Times New Roman" w:hAnsi="Times New Roman" w:cs="Times New Roman"/>
          <w:sz w:val="28"/>
        </w:rPr>
        <w:t>]</w:t>
      </w:r>
      <w:proofErr w:type="spellStart"/>
      <w:r w:rsidR="00842CFB" w:rsidRPr="00842CFB">
        <w:rPr>
          <w:rFonts w:ascii="Times New Roman" w:hAnsi="Times New Roman" w:cs="Times New Roman"/>
          <w:sz w:val="28"/>
          <w:lang w:val="en-US"/>
        </w:rPr>
        <w:t>mickry</w:t>
      </w:r>
      <w:proofErr w:type="spellEnd"/>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in</w:t>
      </w:r>
      <w:r w:rsidR="00842CFB" w:rsidRPr="00F32F23">
        <w:rPr>
          <w:rFonts w:ascii="Times New Roman" w:hAnsi="Times New Roman" w:cs="Times New Roman"/>
          <w:sz w:val="28"/>
        </w:rPr>
        <w:t>.</w:t>
      </w:r>
      <w:proofErr w:type="spellStart"/>
      <w:r w:rsidR="00842CFB" w:rsidRPr="00842CFB">
        <w:rPr>
          <w:rFonts w:ascii="Times New Roman" w:hAnsi="Times New Roman" w:cs="Times New Roman"/>
          <w:sz w:val="28"/>
          <w:lang w:val="en-US"/>
        </w:rPr>
        <w:t>philop</w:t>
      </w:r>
      <w:proofErr w:type="spellEnd"/>
      <w:r w:rsidR="00842CFB" w:rsidRPr="00F32F23">
        <w:rPr>
          <w:rFonts w:ascii="Times New Roman" w:hAnsi="Times New Roman" w:cs="Times New Roman"/>
          <w:sz w:val="28"/>
        </w:rPr>
        <w:t>[</w:t>
      </w:r>
      <w:proofErr w:type="spellStart"/>
      <w:r w:rsidR="00842CFB" w:rsidRPr="00842CFB">
        <w:rPr>
          <w:rFonts w:ascii="Times New Roman" w:hAnsi="Times New Roman" w:cs="Times New Roman"/>
          <w:sz w:val="28"/>
          <w:lang w:val="en-US"/>
        </w:rPr>
        <w:t>astry</w:t>
      </w:r>
      <w:proofErr w:type="spellEnd"/>
      <w:r w:rsidR="00842CFB" w:rsidRPr="00F32F23">
        <w:rPr>
          <w:rFonts w:ascii="Times New Roman" w:hAnsi="Times New Roman" w:cs="Times New Roman"/>
          <w:sz w:val="28"/>
        </w:rPr>
        <w:t>/</w:t>
      </w:r>
      <w:r w:rsidR="00842CFB" w:rsidRPr="00F32F23">
        <w:rPr>
          <w:rFonts w:cs="CMBX9"/>
          <w:sz w:val="24"/>
          <w:szCs w:val="18"/>
        </w:rPr>
        <w:t xml:space="preserve"> </w:t>
      </w:r>
      <w:r w:rsidR="00842CFB" w:rsidRPr="00842CFB">
        <w:rPr>
          <w:rFonts w:ascii="Times New Roman" w:hAnsi="Times New Roman" w:cs="Times New Roman"/>
          <w:sz w:val="28"/>
          <w:lang w:val="en-US"/>
        </w:rPr>
        <w:t>like</w:t>
      </w:r>
      <w:r w:rsidR="00842CFB" w:rsidRPr="00F32F23">
        <w:rPr>
          <w:rFonts w:ascii="Times New Roman" w:hAnsi="Times New Roman" w:cs="Times New Roman"/>
          <w:sz w:val="28"/>
        </w:rPr>
        <w:t>]</w:t>
      </w:r>
      <w:proofErr w:type="spellStart"/>
      <w:proofErr w:type="gramStart"/>
      <w:r w:rsidR="00842CFB" w:rsidRPr="00842CFB">
        <w:rPr>
          <w:rFonts w:ascii="Times New Roman" w:hAnsi="Times New Roman" w:cs="Times New Roman"/>
          <w:sz w:val="28"/>
          <w:lang w:val="en-US"/>
        </w:rPr>
        <w:t>hilosophistry</w:t>
      </w:r>
      <w:proofErr w:type="spellEnd"/>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is</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so</w:t>
      </w:r>
      <w:r w:rsidR="00842CFB" w:rsidRPr="00F32F23">
        <w:rPr>
          <w:rFonts w:ascii="Times New Roman" w:hAnsi="Times New Roman" w:cs="Times New Roman"/>
          <w:sz w:val="28"/>
        </w:rPr>
        <w:t>[</w:t>
      </w:r>
      <w:proofErr w:type="spellStart"/>
      <w:proofErr w:type="gramEnd"/>
      <w:r w:rsidR="00842CFB" w:rsidRPr="00842CFB">
        <w:rPr>
          <w:rFonts w:ascii="Times New Roman" w:hAnsi="Times New Roman" w:cs="Times New Roman"/>
          <w:sz w:val="28"/>
          <w:lang w:val="en-US"/>
        </w:rPr>
        <w:t>aked</w:t>
      </w:r>
      <w:proofErr w:type="spellEnd"/>
      <w:r w:rsidR="00842CFB" w:rsidRPr="00F32F23">
        <w:rPr>
          <w:rFonts w:ascii="Times New Roman" w:hAnsi="Times New Roman" w:cs="Times New Roman"/>
          <w:sz w:val="28"/>
        </w:rPr>
        <w:t xml:space="preserve"> </w:t>
      </w:r>
      <w:r w:rsidR="00842CFB" w:rsidRPr="00842CFB">
        <w:rPr>
          <w:rFonts w:ascii="Times New Roman" w:hAnsi="Times New Roman" w:cs="Times New Roman"/>
          <w:sz w:val="28"/>
          <w:lang w:val="en-US"/>
        </w:rPr>
        <w:t>N</w:t>
      </w:r>
      <w:r w:rsidR="00842CFB" w:rsidRPr="00F32F23">
        <w:rPr>
          <w:rFonts w:ascii="Times New Roman" w:hAnsi="Times New Roman" w:cs="Times New Roman"/>
          <w:sz w:val="28"/>
        </w:rPr>
        <w:t xml:space="preserve"> </w:t>
      </w:r>
      <w:r w:rsidR="00842CFB" w:rsidRPr="00842CFB">
        <w:rPr>
          <w:rFonts w:ascii="Times New Roman" w:hAnsi="Times New Roman" w:cs="Times New Roman"/>
          <w:sz w:val="28"/>
          <w:lang w:val="en-US"/>
        </w:rPr>
        <w:t>wine</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dangerous</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old</w:t>
      </w:r>
      <w:r w:rsidR="00842CFB" w:rsidRPr="00F32F23">
        <w:rPr>
          <w:rFonts w:ascii="Times New Roman" w:hAnsi="Times New Roman" w:cs="Times New Roman"/>
          <w:sz w:val="28"/>
        </w:rPr>
        <w:t>.</w:t>
      </w:r>
      <w:r w:rsidR="00842CFB" w:rsidRPr="00842CFB">
        <w:rPr>
          <w:rFonts w:ascii="Times New Roman" w:hAnsi="Times New Roman" w:cs="Times New Roman"/>
          <w:sz w:val="28"/>
          <w:lang w:val="en-US"/>
        </w:rPr>
        <w:t>s</w:t>
      </w:r>
      <w:r w:rsidR="00842CFB" w:rsidRPr="00F32F23">
        <w:rPr>
          <w:rFonts w:ascii="Times New Roman" w:hAnsi="Times New Roman" w:cs="Times New Roman"/>
          <w:sz w:val="28"/>
        </w:rPr>
        <w:t>[</w:t>
      </w:r>
      <w:proofErr w:type="spellStart"/>
      <w:r w:rsidR="00842CFB" w:rsidRPr="00842CFB">
        <w:rPr>
          <w:rFonts w:ascii="Times New Roman" w:hAnsi="Times New Roman" w:cs="Times New Roman"/>
          <w:sz w:val="28"/>
          <w:lang w:val="en-US"/>
        </w:rPr>
        <w:t>hoal</w:t>
      </w:r>
      <w:proofErr w:type="spellEnd"/>
      <w:r w:rsidR="00842CFB" w:rsidRPr="00F32F23">
        <w:rPr>
          <w:rFonts w:ascii="Times New Roman" w:hAnsi="Times New Roman" w:cs="Times New Roman"/>
          <w:sz w:val="28"/>
        </w:rPr>
        <w:t>]</w:t>
      </w:r>
      <w:proofErr w:type="spellStart"/>
      <w:r w:rsidR="00842CFB" w:rsidRPr="00842CFB">
        <w:rPr>
          <w:rFonts w:ascii="Times New Roman" w:hAnsi="Times New Roman" w:cs="Times New Roman"/>
          <w:sz w:val="28"/>
          <w:lang w:val="en-US"/>
        </w:rPr>
        <w:t>kool</w:t>
      </w:r>
      <w:proofErr w:type="spellEnd"/>
      <w:r w:rsidR="00842CFB" w:rsidRPr="00F32F23">
        <w:rPr>
          <w:rFonts w:ascii="Times New Roman" w:hAnsi="Times New Roman" w:cs="Times New Roman"/>
          <w:sz w:val="28"/>
        </w:rPr>
        <w:t xml:space="preserve">-». </w:t>
      </w:r>
      <w:r w:rsidR="00842CFB" w:rsidRPr="00842CFB">
        <w:rPr>
          <w:rFonts w:ascii="Times New Roman" w:hAnsi="Times New Roman" w:cs="Times New Roman"/>
          <w:sz w:val="28"/>
        </w:rPr>
        <w:t>[</w:t>
      </w:r>
      <w:r w:rsidR="00842CFB">
        <w:rPr>
          <w:rFonts w:ascii="Times New Roman" w:hAnsi="Times New Roman" w:cs="Times New Roman"/>
          <w:sz w:val="28"/>
        </w:rPr>
        <w:t>Бриз 2011: 88</w:t>
      </w:r>
      <w:r w:rsidR="00842CFB" w:rsidRPr="00842CFB">
        <w:rPr>
          <w:rFonts w:ascii="Times New Roman" w:hAnsi="Times New Roman" w:cs="Times New Roman"/>
          <w:sz w:val="28"/>
        </w:rPr>
        <w:t>]</w:t>
      </w:r>
      <w:r w:rsidR="00557BC4">
        <w:rPr>
          <w:rFonts w:ascii="Times New Roman" w:hAnsi="Times New Roman" w:cs="Times New Roman"/>
          <w:sz w:val="28"/>
        </w:rPr>
        <w:t xml:space="preserve"> Важно рассматривать аффиксацию в этих текстах не как средство выражения,</w:t>
      </w:r>
      <w:r w:rsidR="00FB467E">
        <w:rPr>
          <w:rFonts w:ascii="Times New Roman" w:hAnsi="Times New Roman" w:cs="Times New Roman"/>
          <w:sz w:val="28"/>
        </w:rPr>
        <w:t xml:space="preserve"> увеличивающее возможности высказывания, но как усложнение процесса</w:t>
      </w:r>
      <w:r w:rsidR="00D22293">
        <w:rPr>
          <w:rFonts w:ascii="Times New Roman" w:hAnsi="Times New Roman" w:cs="Times New Roman"/>
          <w:sz w:val="28"/>
        </w:rPr>
        <w:t xml:space="preserve"> линейного чтения, </w:t>
      </w:r>
      <w:proofErr w:type="spellStart"/>
      <w:r w:rsidR="00583CB5">
        <w:rPr>
          <w:rFonts w:ascii="Times New Roman" w:hAnsi="Times New Roman" w:cs="Times New Roman"/>
          <w:sz w:val="28"/>
        </w:rPr>
        <w:t>интеоризация</w:t>
      </w:r>
      <w:proofErr w:type="spellEnd"/>
      <w:r w:rsidR="00583CB5">
        <w:rPr>
          <w:rFonts w:ascii="Times New Roman" w:hAnsi="Times New Roman" w:cs="Times New Roman"/>
          <w:sz w:val="28"/>
        </w:rPr>
        <w:t xml:space="preserve"> структур построения «высказывания» в языке программирования, опыта </w:t>
      </w:r>
      <w:proofErr w:type="spellStart"/>
      <w:r w:rsidR="00583CB5">
        <w:rPr>
          <w:rFonts w:ascii="Times New Roman" w:hAnsi="Times New Roman" w:cs="Times New Roman"/>
          <w:sz w:val="28"/>
        </w:rPr>
        <w:t>микротемпоральности</w:t>
      </w:r>
      <w:proofErr w:type="spellEnd"/>
      <w:r w:rsidR="00583CB5">
        <w:rPr>
          <w:rFonts w:ascii="Times New Roman" w:hAnsi="Times New Roman" w:cs="Times New Roman"/>
          <w:sz w:val="28"/>
        </w:rPr>
        <w:t xml:space="preserve"> исполнения программы, находящегося за пределами человеческого восприятия. </w:t>
      </w:r>
      <w:r w:rsidR="0090022B">
        <w:rPr>
          <w:rFonts w:ascii="Times New Roman" w:hAnsi="Times New Roman" w:cs="Times New Roman"/>
          <w:sz w:val="28"/>
        </w:rPr>
        <w:t xml:space="preserve">Также присутствуют различные сокращения, </w:t>
      </w:r>
      <w:r w:rsidR="00ED4A09">
        <w:rPr>
          <w:rFonts w:ascii="Times New Roman" w:hAnsi="Times New Roman" w:cs="Times New Roman"/>
          <w:sz w:val="28"/>
        </w:rPr>
        <w:t>характерные для переписки в чатах</w:t>
      </w:r>
      <w:r w:rsidR="0090022B">
        <w:rPr>
          <w:rFonts w:ascii="Times New Roman" w:hAnsi="Times New Roman" w:cs="Times New Roman"/>
          <w:sz w:val="28"/>
        </w:rPr>
        <w:t xml:space="preserve"> или по электронной почте:</w:t>
      </w:r>
      <w:r w:rsidR="00746181">
        <w:rPr>
          <w:rFonts w:ascii="Times New Roman" w:hAnsi="Times New Roman" w:cs="Times New Roman"/>
          <w:sz w:val="28"/>
        </w:rPr>
        <w:t xml:space="preserve"> замена букв цифрами, «</w:t>
      </w:r>
      <w:r w:rsidR="00746181">
        <w:rPr>
          <w:rFonts w:ascii="Times New Roman" w:hAnsi="Times New Roman" w:cs="Times New Roman"/>
          <w:sz w:val="28"/>
          <w:lang w:val="en-US"/>
        </w:rPr>
        <w:t>n</w:t>
      </w:r>
      <w:r w:rsidR="00746181">
        <w:rPr>
          <w:rFonts w:ascii="Times New Roman" w:hAnsi="Times New Roman" w:cs="Times New Roman"/>
          <w:sz w:val="28"/>
        </w:rPr>
        <w:t>»</w:t>
      </w:r>
      <w:r w:rsidR="00746181" w:rsidRPr="00746181">
        <w:rPr>
          <w:rFonts w:ascii="Times New Roman" w:hAnsi="Times New Roman" w:cs="Times New Roman"/>
          <w:sz w:val="28"/>
        </w:rPr>
        <w:t xml:space="preserve"> </w:t>
      </w:r>
      <w:r w:rsidR="00746181">
        <w:rPr>
          <w:rFonts w:ascii="Times New Roman" w:hAnsi="Times New Roman" w:cs="Times New Roman"/>
          <w:sz w:val="28"/>
        </w:rPr>
        <w:t>вместо «</w:t>
      </w:r>
      <w:r w:rsidR="00746181">
        <w:rPr>
          <w:rFonts w:ascii="Times New Roman" w:hAnsi="Times New Roman" w:cs="Times New Roman"/>
          <w:sz w:val="28"/>
          <w:lang w:val="en-US"/>
        </w:rPr>
        <w:t>and</w:t>
      </w:r>
      <w:r w:rsidR="00746181">
        <w:rPr>
          <w:rFonts w:ascii="Times New Roman" w:hAnsi="Times New Roman" w:cs="Times New Roman"/>
          <w:sz w:val="28"/>
        </w:rPr>
        <w:t>»</w:t>
      </w:r>
      <w:r w:rsidR="00842CFB">
        <w:rPr>
          <w:rFonts w:ascii="Times New Roman" w:hAnsi="Times New Roman" w:cs="Times New Roman"/>
          <w:sz w:val="28"/>
        </w:rPr>
        <w:t>: «</w:t>
      </w:r>
      <w:r w:rsidR="00842CFB" w:rsidRPr="00842CFB">
        <w:rPr>
          <w:rFonts w:ascii="Times New Roman" w:hAnsi="Times New Roman" w:cs="Times New Roman"/>
          <w:sz w:val="28"/>
          <w:lang w:val="en-US"/>
        </w:rPr>
        <w:t>draw</w:t>
      </w:r>
      <w:r w:rsidR="00842CFB" w:rsidRPr="00842CFB">
        <w:rPr>
          <w:rFonts w:ascii="Times New Roman" w:hAnsi="Times New Roman" w:cs="Times New Roman"/>
          <w:sz w:val="28"/>
        </w:rPr>
        <w:t xml:space="preserve"> </w:t>
      </w:r>
      <w:r w:rsidR="00842CFB" w:rsidRPr="00842CFB">
        <w:rPr>
          <w:rFonts w:ascii="Times New Roman" w:hAnsi="Times New Roman" w:cs="Times New Roman"/>
          <w:sz w:val="28"/>
          <w:lang w:val="en-US"/>
        </w:rPr>
        <w:t>threads</w:t>
      </w:r>
      <w:r w:rsidR="00842CFB" w:rsidRPr="00842CFB">
        <w:rPr>
          <w:rFonts w:ascii="Times New Roman" w:hAnsi="Times New Roman" w:cs="Times New Roman"/>
          <w:sz w:val="28"/>
        </w:rPr>
        <w:t xml:space="preserve"> 2</w:t>
      </w:r>
      <w:r w:rsidR="00842CFB" w:rsidRPr="00842CFB">
        <w:rPr>
          <w:rFonts w:ascii="Times New Roman" w:hAnsi="Times New Roman" w:cs="Times New Roman"/>
          <w:sz w:val="28"/>
          <w:lang w:val="en-US"/>
        </w:rPr>
        <w:t>wards</w:t>
      </w:r>
      <w:r w:rsidR="00842CFB" w:rsidRPr="00842CFB">
        <w:rPr>
          <w:rFonts w:ascii="Times New Roman" w:hAnsi="Times New Roman" w:cs="Times New Roman"/>
          <w:sz w:val="28"/>
        </w:rPr>
        <w:t xml:space="preserve"> </w:t>
      </w:r>
      <w:r w:rsidR="00842CFB" w:rsidRPr="00842CFB">
        <w:rPr>
          <w:rFonts w:ascii="Times New Roman" w:hAnsi="Times New Roman" w:cs="Times New Roman"/>
          <w:sz w:val="28"/>
          <w:lang w:val="en-US"/>
        </w:rPr>
        <w:t>analytical</w:t>
      </w:r>
      <w:r w:rsidR="00842CFB" w:rsidRPr="00842CFB">
        <w:rPr>
          <w:rFonts w:ascii="Times New Roman" w:hAnsi="Times New Roman" w:cs="Times New Roman"/>
          <w:sz w:val="28"/>
        </w:rPr>
        <w:t xml:space="preserve"> </w:t>
      </w:r>
      <w:r w:rsidR="00842CFB" w:rsidRPr="00842CFB">
        <w:rPr>
          <w:rFonts w:ascii="Times New Roman" w:hAnsi="Times New Roman" w:cs="Times New Roman"/>
          <w:sz w:val="28"/>
          <w:lang w:val="en-US"/>
        </w:rPr>
        <w:t>reasoning</w:t>
      </w:r>
      <w:r w:rsidR="00842CFB" w:rsidRPr="00842CFB">
        <w:rPr>
          <w:rFonts w:ascii="Times New Roman" w:hAnsi="Times New Roman" w:cs="Times New Roman"/>
          <w:sz w:val="28"/>
        </w:rPr>
        <w:t xml:space="preserve"> </w:t>
      </w:r>
      <w:r w:rsidR="00842CFB" w:rsidRPr="00842CFB">
        <w:rPr>
          <w:rFonts w:ascii="Times New Roman" w:hAnsi="Times New Roman" w:cs="Times New Roman"/>
          <w:sz w:val="28"/>
          <w:lang w:val="en-US"/>
        </w:rPr>
        <w:t>rather</w:t>
      </w:r>
      <w:r w:rsidR="00842CFB" w:rsidRPr="00842CFB">
        <w:rPr>
          <w:rFonts w:ascii="Times New Roman" w:hAnsi="Times New Roman" w:cs="Times New Roman"/>
          <w:sz w:val="28"/>
        </w:rPr>
        <w:t xml:space="preserve"> </w:t>
      </w:r>
      <w:proofErr w:type="spellStart"/>
      <w:r w:rsidR="00842CFB" w:rsidRPr="00842CFB">
        <w:rPr>
          <w:rFonts w:ascii="Times New Roman" w:hAnsi="Times New Roman" w:cs="Times New Roman"/>
          <w:sz w:val="28"/>
          <w:lang w:val="en-US"/>
        </w:rPr>
        <w:t>then</w:t>
      </w:r>
      <w:proofErr w:type="spellEnd"/>
      <w:r w:rsidR="00842CFB" w:rsidRPr="00842CFB">
        <w:rPr>
          <w:rFonts w:ascii="Times New Roman" w:hAnsi="Times New Roman" w:cs="Times New Roman"/>
          <w:sz w:val="28"/>
        </w:rPr>
        <w:t xml:space="preserve"> </w:t>
      </w:r>
      <w:r w:rsidR="00842CFB" w:rsidRPr="00842CFB">
        <w:rPr>
          <w:rFonts w:ascii="Times New Roman" w:hAnsi="Times New Roman" w:cs="Times New Roman"/>
          <w:sz w:val="28"/>
          <w:lang w:val="en-US"/>
        </w:rPr>
        <w:t>n</w:t>
      </w:r>
      <w:r w:rsidR="00842CFB" w:rsidRPr="00842CFB">
        <w:rPr>
          <w:rFonts w:ascii="Times New Roman" w:hAnsi="Times New Roman" w:cs="Times New Roman"/>
          <w:sz w:val="28"/>
        </w:rPr>
        <w:t>.</w:t>
      </w:r>
      <w:r w:rsidR="00842CFB" w:rsidRPr="00842CFB">
        <w:rPr>
          <w:rFonts w:ascii="Times New Roman" w:hAnsi="Times New Roman" w:cs="Times New Roman"/>
          <w:sz w:val="28"/>
          <w:lang w:val="en-US"/>
        </w:rPr>
        <w:t>courage</w:t>
      </w:r>
      <w:r w:rsidR="00842CFB" w:rsidRPr="00842CFB">
        <w:rPr>
          <w:rFonts w:ascii="Times New Roman" w:hAnsi="Times New Roman" w:cs="Times New Roman"/>
          <w:sz w:val="28"/>
        </w:rPr>
        <w:t xml:space="preserve"> </w:t>
      </w:r>
      <w:r w:rsidR="00842CFB" w:rsidRPr="00842CFB">
        <w:rPr>
          <w:rFonts w:ascii="Times New Roman" w:hAnsi="Times New Roman" w:cs="Times New Roman"/>
          <w:sz w:val="28"/>
          <w:lang w:val="en-US"/>
        </w:rPr>
        <w:t>communication</w:t>
      </w:r>
      <w:r w:rsidR="00842CFB">
        <w:rPr>
          <w:rFonts w:ascii="Times New Roman" w:hAnsi="Times New Roman" w:cs="Times New Roman"/>
          <w:sz w:val="28"/>
        </w:rPr>
        <w:t xml:space="preserve"> </w:t>
      </w:r>
      <w:r w:rsidR="00842CFB" w:rsidRPr="00842CFB">
        <w:rPr>
          <w:rFonts w:ascii="Times New Roman" w:hAnsi="Times New Roman" w:cs="Times New Roman"/>
          <w:sz w:val="28"/>
          <w:lang w:val="en-US"/>
        </w:rPr>
        <w:t>methods</w:t>
      </w:r>
      <w:r w:rsidR="00CC6959" w:rsidRPr="00CC6959">
        <w:rPr>
          <w:rFonts w:ascii="Times New Roman" w:hAnsi="Times New Roman" w:cs="Times New Roman"/>
          <w:iCs/>
          <w:color w:val="000000" w:themeColor="text1"/>
          <w:sz w:val="28"/>
        </w:rPr>
        <w:t>||</w:t>
      </w:r>
      <w:r w:rsidR="00842CFB" w:rsidRPr="00842CFB">
        <w:rPr>
          <w:rFonts w:ascii="Times New Roman" w:hAnsi="Times New Roman" w:cs="Times New Roman"/>
          <w:sz w:val="28"/>
          <w:lang w:val="en-US"/>
        </w:rPr>
        <w:t>fractures</w:t>
      </w:r>
      <w:r w:rsidR="00842CFB">
        <w:rPr>
          <w:rFonts w:ascii="Times New Roman" w:hAnsi="Times New Roman" w:cs="Times New Roman"/>
          <w:sz w:val="28"/>
        </w:rPr>
        <w:t>»</w:t>
      </w:r>
      <w:r w:rsidR="0090022B" w:rsidRPr="0090022B">
        <w:rPr>
          <w:rFonts w:ascii="Times New Roman" w:eastAsia="Times New Roman" w:hAnsi="Times New Roman" w:cs="Times New Roman"/>
          <w:color w:val="000000"/>
          <w:sz w:val="28"/>
          <w:szCs w:val="26"/>
          <w:lang w:eastAsia="ru-RU"/>
        </w:rPr>
        <w:t>.</w:t>
      </w:r>
      <w:r w:rsidR="00842CFB">
        <w:rPr>
          <w:rFonts w:ascii="Times New Roman" w:eastAsia="Times New Roman" w:hAnsi="Times New Roman" w:cs="Times New Roman"/>
          <w:color w:val="000000"/>
          <w:sz w:val="28"/>
          <w:szCs w:val="26"/>
          <w:lang w:eastAsia="ru-RU"/>
        </w:rPr>
        <w:t xml:space="preserve"> </w:t>
      </w:r>
      <w:r w:rsidR="00842CFB" w:rsidRPr="009332D7">
        <w:rPr>
          <w:rFonts w:ascii="Times New Roman" w:eastAsia="Times New Roman" w:hAnsi="Times New Roman" w:cs="Times New Roman"/>
          <w:color w:val="000000"/>
          <w:sz w:val="28"/>
          <w:szCs w:val="26"/>
          <w:lang w:eastAsia="ru-RU"/>
        </w:rPr>
        <w:t>[</w:t>
      </w:r>
      <w:r w:rsidR="00842CFB">
        <w:rPr>
          <w:rFonts w:ascii="Times New Roman" w:eastAsia="Times New Roman" w:hAnsi="Times New Roman" w:cs="Times New Roman"/>
          <w:color w:val="000000"/>
          <w:sz w:val="28"/>
          <w:szCs w:val="26"/>
          <w:lang w:eastAsia="ru-RU"/>
        </w:rPr>
        <w:t>Там же: 75</w:t>
      </w:r>
      <w:r w:rsidR="00842CFB" w:rsidRPr="009332D7">
        <w:rPr>
          <w:rFonts w:ascii="Times New Roman" w:eastAsia="Times New Roman" w:hAnsi="Times New Roman" w:cs="Times New Roman"/>
          <w:color w:val="000000"/>
          <w:sz w:val="28"/>
          <w:szCs w:val="26"/>
          <w:lang w:eastAsia="ru-RU"/>
        </w:rPr>
        <w:t>]</w:t>
      </w:r>
      <w:r w:rsidR="00842CFB">
        <w:rPr>
          <w:rFonts w:ascii="Times New Roman" w:eastAsia="Times New Roman" w:hAnsi="Times New Roman" w:cs="Times New Roman"/>
          <w:color w:val="000000"/>
          <w:sz w:val="28"/>
          <w:szCs w:val="26"/>
          <w:lang w:eastAsia="ru-RU"/>
        </w:rPr>
        <w:t>.</w:t>
      </w:r>
      <w:r w:rsidR="00CC6959" w:rsidRPr="0016259C">
        <w:rPr>
          <w:rFonts w:ascii="Times New Roman" w:eastAsia="Times New Roman" w:hAnsi="Times New Roman" w:cs="Times New Roman"/>
          <w:color w:val="000000"/>
          <w:sz w:val="28"/>
          <w:szCs w:val="26"/>
          <w:lang w:eastAsia="ru-RU"/>
        </w:rPr>
        <w:t xml:space="preserve"> </w:t>
      </w:r>
    </w:p>
    <w:p w:rsidR="00553863" w:rsidRPr="009332D7" w:rsidRDefault="003545DC" w:rsidP="008B28AF">
      <w:pPr>
        <w:spacing w:after="0" w:line="360" w:lineRule="auto"/>
        <w:ind w:firstLine="709"/>
        <w:jc w:val="both"/>
        <w:rPr>
          <w:rFonts w:ascii="Times New Roman" w:hAnsi="Times New Roman" w:cs="Times New Roman"/>
          <w:sz w:val="28"/>
        </w:rPr>
      </w:pPr>
      <w:r>
        <w:rPr>
          <w:rFonts w:ascii="Times New Roman" w:hAnsi="Times New Roman" w:cs="Times New Roman"/>
          <w:sz w:val="28"/>
        </w:rPr>
        <w:t>На уровне синтаксиса можно выделить такие особенности</w:t>
      </w:r>
      <w:r w:rsidR="00583CB5">
        <w:rPr>
          <w:rFonts w:ascii="Times New Roman" w:hAnsi="Times New Roman" w:cs="Times New Roman"/>
          <w:sz w:val="28"/>
        </w:rPr>
        <w:t>, как простые именные предложение</w:t>
      </w:r>
      <w:r w:rsidR="00995DA6">
        <w:rPr>
          <w:rFonts w:ascii="Times New Roman" w:hAnsi="Times New Roman" w:cs="Times New Roman"/>
          <w:sz w:val="28"/>
        </w:rPr>
        <w:t>,</w:t>
      </w:r>
      <w:r w:rsidR="00D565D8">
        <w:rPr>
          <w:rFonts w:ascii="Times New Roman" w:hAnsi="Times New Roman" w:cs="Times New Roman"/>
          <w:sz w:val="28"/>
        </w:rPr>
        <w:t xml:space="preserve"> </w:t>
      </w:r>
      <w:r w:rsidR="00D565D8" w:rsidRPr="00C71D59">
        <w:rPr>
          <w:rFonts w:ascii="Times New Roman" w:hAnsi="Times New Roman" w:cs="Times New Roman"/>
          <w:sz w:val="28"/>
        </w:rPr>
        <w:t xml:space="preserve">преобладание </w:t>
      </w:r>
      <w:proofErr w:type="spellStart"/>
      <w:r w:rsidR="00D565D8" w:rsidRPr="00C71D59">
        <w:rPr>
          <w:rFonts w:ascii="Times New Roman" w:hAnsi="Times New Roman" w:cs="Times New Roman"/>
          <w:sz w:val="28"/>
        </w:rPr>
        <w:t>монопредикативных</w:t>
      </w:r>
      <w:proofErr w:type="spellEnd"/>
      <w:r w:rsidR="00D565D8" w:rsidRPr="00C71D59">
        <w:rPr>
          <w:rFonts w:ascii="Times New Roman" w:hAnsi="Times New Roman" w:cs="Times New Roman"/>
          <w:sz w:val="28"/>
        </w:rPr>
        <w:t xml:space="preserve"> и </w:t>
      </w:r>
      <w:proofErr w:type="spellStart"/>
      <w:r w:rsidR="00D565D8" w:rsidRPr="00C71D59">
        <w:rPr>
          <w:rFonts w:ascii="Times New Roman" w:hAnsi="Times New Roman" w:cs="Times New Roman"/>
          <w:sz w:val="28"/>
        </w:rPr>
        <w:t>полипредикативных</w:t>
      </w:r>
      <w:proofErr w:type="spellEnd"/>
      <w:r w:rsidR="00D565D8" w:rsidRPr="00C71D59">
        <w:rPr>
          <w:rFonts w:ascii="Times New Roman" w:hAnsi="Times New Roman" w:cs="Times New Roman"/>
          <w:sz w:val="28"/>
        </w:rPr>
        <w:t xml:space="preserve"> распространенных простых предложений</w:t>
      </w:r>
      <w:r w:rsidR="00DD548E">
        <w:rPr>
          <w:rFonts w:ascii="Times New Roman" w:hAnsi="Times New Roman" w:cs="Times New Roman"/>
          <w:sz w:val="28"/>
        </w:rPr>
        <w:t xml:space="preserve">, </w:t>
      </w:r>
      <w:r w:rsidR="00DD548E" w:rsidRPr="00C71D59">
        <w:rPr>
          <w:rFonts w:ascii="Times New Roman" w:hAnsi="Times New Roman" w:cs="Times New Roman"/>
          <w:sz w:val="28"/>
        </w:rPr>
        <w:t>практически полностью отсутствуют ар</w:t>
      </w:r>
      <w:r w:rsidR="00DD548E">
        <w:rPr>
          <w:rFonts w:ascii="Times New Roman" w:hAnsi="Times New Roman" w:cs="Times New Roman"/>
          <w:sz w:val="28"/>
        </w:rPr>
        <w:t>тикли и вспомогательные глаголы</w:t>
      </w:r>
      <w:r w:rsidR="009332D7">
        <w:rPr>
          <w:rFonts w:ascii="Times New Roman" w:hAnsi="Times New Roman" w:cs="Times New Roman"/>
          <w:sz w:val="28"/>
        </w:rPr>
        <w:t>, преобладание настоящего времени глагола</w:t>
      </w:r>
      <w:r w:rsidR="008B28AF">
        <w:rPr>
          <w:rFonts w:ascii="Times New Roman" w:hAnsi="Times New Roman" w:cs="Times New Roman"/>
          <w:sz w:val="28"/>
        </w:rPr>
        <w:t xml:space="preserve">: </w:t>
      </w:r>
      <w:proofErr w:type="gramStart"/>
      <w:r w:rsidR="008B28AF">
        <w:rPr>
          <w:rFonts w:ascii="Times New Roman" w:hAnsi="Times New Roman" w:cs="Times New Roman"/>
          <w:sz w:val="28"/>
        </w:rPr>
        <w:t>«</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watches</w:t>
      </w:r>
      <w:proofErr w:type="gramEnd"/>
      <w:r w:rsidR="008B28AF" w:rsidRPr="008B28AF">
        <w:rPr>
          <w:rFonts w:ascii="Times New Roman" w:hAnsi="Times New Roman" w:cs="Times New Roman"/>
          <w:sz w:val="28"/>
        </w:rPr>
        <w:t xml:space="preserve"> </w:t>
      </w:r>
      <w:r w:rsidR="008B28AF" w:rsidRPr="008B28AF">
        <w:rPr>
          <w:rFonts w:ascii="Times New Roman" w:hAnsi="Times New Roman" w:cs="Times New Roman"/>
          <w:sz w:val="28"/>
          <w:lang w:val="en-US"/>
        </w:rPr>
        <w:t>as</w:t>
      </w:r>
      <w:r w:rsidR="008B28AF" w:rsidRPr="008B28AF">
        <w:rPr>
          <w:rFonts w:ascii="Times New Roman" w:hAnsi="Times New Roman" w:cs="Times New Roman"/>
          <w:sz w:val="28"/>
        </w:rPr>
        <w:t xml:space="preserve"> </w:t>
      </w:r>
      <w:r w:rsidR="008B28AF" w:rsidRPr="008B28AF">
        <w:rPr>
          <w:rFonts w:ascii="Times New Roman" w:hAnsi="Times New Roman" w:cs="Times New Roman"/>
          <w:sz w:val="28"/>
          <w:lang w:val="en-US"/>
        </w:rPr>
        <w:t>a</w:t>
      </w:r>
      <w:r w:rsidR="008B28AF" w:rsidRPr="008B28AF">
        <w:rPr>
          <w:rFonts w:ascii="Times New Roman" w:hAnsi="Times New Roman" w:cs="Times New Roman"/>
          <w:sz w:val="28"/>
        </w:rPr>
        <w:t xml:space="preserve"> </w:t>
      </w:r>
      <w:proofErr w:type="spellStart"/>
      <w:r w:rsidR="008B28AF" w:rsidRPr="008B28AF">
        <w:rPr>
          <w:rFonts w:ascii="Times New Roman" w:hAnsi="Times New Roman" w:cs="Times New Roman"/>
          <w:sz w:val="28"/>
          <w:lang w:val="en-US"/>
        </w:rPr>
        <w:t>bo</w:t>
      </w:r>
      <w:proofErr w:type="spellEnd"/>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u</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y</w:t>
      </w:r>
      <w:r w:rsidR="008B28AF" w:rsidRPr="008B28AF">
        <w:rPr>
          <w:rFonts w:ascii="Times New Roman" w:hAnsi="Times New Roman" w:cs="Times New Roman"/>
          <w:sz w:val="28"/>
        </w:rPr>
        <w:t xml:space="preserve"> </w:t>
      </w:r>
      <w:r w:rsidR="008B28AF" w:rsidRPr="008B28AF">
        <w:rPr>
          <w:rFonts w:ascii="Times New Roman" w:hAnsi="Times New Roman" w:cs="Times New Roman"/>
          <w:sz w:val="28"/>
          <w:lang w:val="en-US"/>
        </w:rPr>
        <w:t>rings</w:t>
      </w:r>
      <w:r w:rsidR="008B28AF" w:rsidRPr="008B28AF">
        <w:rPr>
          <w:rFonts w:ascii="Times New Roman" w:hAnsi="Times New Roman" w:cs="Times New Roman"/>
          <w:sz w:val="28"/>
        </w:rPr>
        <w:t xml:space="preserve"> </w:t>
      </w:r>
      <w:r w:rsidR="008B28AF" w:rsidRPr="008B28AF">
        <w:rPr>
          <w:rFonts w:ascii="Times New Roman" w:hAnsi="Times New Roman" w:cs="Times New Roman"/>
          <w:sz w:val="28"/>
          <w:lang w:val="en-US"/>
        </w:rPr>
        <w:t>his</w:t>
      </w:r>
      <w:r w:rsidR="008B28AF" w:rsidRPr="008B28AF">
        <w:rPr>
          <w:rFonts w:ascii="Times New Roman" w:hAnsi="Times New Roman" w:cs="Times New Roman"/>
          <w:sz w:val="28"/>
        </w:rPr>
        <w:t xml:space="preserve"> </w:t>
      </w:r>
      <w:r w:rsidR="008B28AF" w:rsidRPr="008B28AF">
        <w:rPr>
          <w:rFonts w:ascii="Times New Roman" w:hAnsi="Times New Roman" w:cs="Times New Roman"/>
          <w:sz w:val="28"/>
          <w:lang w:val="en-US"/>
        </w:rPr>
        <w:t>hands</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in</w:t>
      </w:r>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cal</w:t>
      </w:r>
      <w:proofErr w:type="spellEnd"/>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a</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m</w:t>
      </w:r>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ity</w:t>
      </w:r>
      <w:proofErr w:type="spellEnd"/>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ness</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jerks</w:t>
      </w:r>
      <w:r w:rsidR="008B28AF" w:rsidRPr="008B28AF">
        <w:rPr>
          <w:rFonts w:ascii="Times New Roman" w:hAnsi="Times New Roman" w:cs="Times New Roman"/>
          <w:sz w:val="28"/>
        </w:rPr>
        <w:t>.</w:t>
      </w:r>
      <w:r w:rsidR="008B28AF">
        <w:rPr>
          <w:rFonts w:ascii="Times New Roman" w:hAnsi="Times New Roman" w:cs="Times New Roman"/>
          <w:sz w:val="28"/>
        </w:rPr>
        <w:t xml:space="preserve"> </w:t>
      </w:r>
      <w:proofErr w:type="gramStart"/>
      <w:r w:rsidR="008B28AF">
        <w:rPr>
          <w:rFonts w:ascii="Times New Roman" w:hAnsi="Times New Roman" w:cs="Times New Roman"/>
          <w:sz w:val="28"/>
        </w:rPr>
        <w:t xml:space="preserve">/ </w:t>
      </w:r>
      <w:r w:rsidR="008B28AF" w:rsidRPr="008B28AF">
        <w:rPr>
          <w:rFonts w:ascii="Times New Roman" w:hAnsi="Times New Roman" w:cs="Times New Roman"/>
          <w:sz w:val="28"/>
        </w:rPr>
        <w:t>.</w:t>
      </w:r>
      <w:proofErr w:type="gramEnd"/>
      <w:r w:rsidR="008B28AF" w:rsidRPr="008B28AF">
        <w:rPr>
          <w:rFonts w:ascii="Times New Roman" w:hAnsi="Times New Roman" w:cs="Times New Roman"/>
          <w:sz w:val="28"/>
          <w:lang w:val="en-US"/>
        </w:rPr>
        <w:t>small</w:t>
      </w:r>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tr</w:t>
      </w:r>
      <w:proofErr w:type="spellEnd"/>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a</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r</w:t>
      </w:r>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cings</w:t>
      </w:r>
      <w:proofErr w:type="spellEnd"/>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of</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mother</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loadings</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echo</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in</w:t>
      </w:r>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bo</w:t>
      </w:r>
      <w:proofErr w:type="spellEnd"/>
      <w:r w:rsidR="008B28AF" w:rsidRPr="008B28AF">
        <w:rPr>
          <w:rFonts w:ascii="Times New Roman" w:hAnsi="Times New Roman" w:cs="Times New Roman"/>
          <w:sz w:val="28"/>
        </w:rPr>
        <w:t xml:space="preserve"> </w:t>
      </w:r>
      <w:proofErr w:type="spellStart"/>
      <w:r w:rsidR="008B28AF" w:rsidRPr="008B28AF">
        <w:rPr>
          <w:rFonts w:ascii="Times New Roman" w:hAnsi="Times New Roman" w:cs="Times New Roman"/>
          <w:sz w:val="28"/>
          <w:lang w:val="en-US"/>
        </w:rPr>
        <w:t>undless</w:t>
      </w:r>
      <w:proofErr w:type="spellEnd"/>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sta</w:t>
      </w:r>
      <w:proofErr w:type="spellEnd"/>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m</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p</w:t>
      </w:r>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ed</w:t>
      </w:r>
      <w:proofErr w:type="spellEnd"/>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es</w:t>
      </w:r>
      <w:proofErr w:type="spellEnd"/>
      <w:r w:rsidR="008B28AF">
        <w:rPr>
          <w:rFonts w:ascii="Times New Roman" w:hAnsi="Times New Roman" w:cs="Times New Roman"/>
          <w:sz w:val="28"/>
        </w:rPr>
        <w:t xml:space="preserve"> / </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pledges</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of</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loss</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aching</w:t>
      </w:r>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re</w:t>
      </w:r>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stricti</w:t>
      </w:r>
      <w:proofErr w:type="spellEnd"/>
      <w:r w:rsidR="008B28AF" w:rsidRPr="008B28AF">
        <w:rPr>
          <w:rFonts w:ascii="Times New Roman" w:hAnsi="Times New Roman" w:cs="Times New Roman"/>
          <w:sz w:val="28"/>
        </w:rPr>
        <w:t>[</w:t>
      </w:r>
      <w:proofErr w:type="spellStart"/>
      <w:r w:rsidR="008B28AF" w:rsidRPr="008B28AF">
        <w:rPr>
          <w:rFonts w:ascii="Times New Roman" w:hAnsi="Times New Roman" w:cs="Times New Roman"/>
          <w:sz w:val="28"/>
          <w:lang w:val="en-US"/>
        </w:rPr>
        <w:t>veness</w:t>
      </w:r>
      <w:proofErr w:type="spellEnd"/>
      <w:r w:rsidR="008B28AF" w:rsidRPr="008B28AF">
        <w:rPr>
          <w:rFonts w:ascii="Times New Roman" w:hAnsi="Times New Roman" w:cs="Times New Roman"/>
          <w:sz w:val="28"/>
        </w:rPr>
        <w:t>]</w:t>
      </w:r>
      <w:r w:rsidR="008B28AF" w:rsidRPr="008B28AF">
        <w:rPr>
          <w:rFonts w:ascii="Times New Roman" w:hAnsi="Times New Roman" w:cs="Times New Roman"/>
          <w:sz w:val="28"/>
          <w:lang w:val="en-US"/>
        </w:rPr>
        <w:t>on</w:t>
      </w:r>
      <w:r w:rsidR="008B28AF">
        <w:rPr>
          <w:rFonts w:ascii="Times New Roman" w:hAnsi="Times New Roman" w:cs="Times New Roman"/>
          <w:sz w:val="28"/>
        </w:rPr>
        <w:t xml:space="preserve">». </w:t>
      </w:r>
      <w:r w:rsidR="008B28AF" w:rsidRPr="008B28AF">
        <w:rPr>
          <w:rFonts w:ascii="Times New Roman" w:hAnsi="Times New Roman" w:cs="Times New Roman"/>
          <w:sz w:val="28"/>
        </w:rPr>
        <w:t>[</w:t>
      </w:r>
      <w:r w:rsidR="008B28AF">
        <w:rPr>
          <w:rFonts w:ascii="Times New Roman" w:hAnsi="Times New Roman" w:cs="Times New Roman"/>
          <w:sz w:val="28"/>
        </w:rPr>
        <w:t>Там же: 110</w:t>
      </w:r>
      <w:r w:rsidR="008B28AF" w:rsidRPr="008B28AF">
        <w:rPr>
          <w:rFonts w:ascii="Times New Roman" w:hAnsi="Times New Roman" w:cs="Times New Roman"/>
          <w:sz w:val="28"/>
        </w:rPr>
        <w:t>]</w:t>
      </w:r>
      <w:r w:rsidR="008B28AF">
        <w:rPr>
          <w:rFonts w:ascii="Times New Roman" w:hAnsi="Times New Roman" w:cs="Times New Roman"/>
          <w:sz w:val="28"/>
        </w:rPr>
        <w:t xml:space="preserve">. </w:t>
      </w:r>
      <w:r w:rsidR="00D565D8">
        <w:rPr>
          <w:rFonts w:ascii="Times New Roman" w:hAnsi="Times New Roman" w:cs="Times New Roman"/>
          <w:sz w:val="28"/>
        </w:rPr>
        <w:t xml:space="preserve"> </w:t>
      </w:r>
    </w:p>
    <w:p w:rsidR="00553863" w:rsidRDefault="00583CB5" w:rsidP="00583CB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Можно выделить указание на временной характер медиа – статичен он только для человеческого взгляда, но по своей сути он динамичен – потоки информации постоянно обновляют экранное изображение (не только когда мы, например, перелистываем страницы, но и статичное изображение также постоянно обновляется, хотя этот процесс невидим для человек</w:t>
      </w:r>
      <w:r w:rsidR="00D321C7">
        <w:rPr>
          <w:rFonts w:ascii="Times New Roman" w:hAnsi="Times New Roman" w:cs="Times New Roman"/>
          <w:sz w:val="28"/>
        </w:rPr>
        <w:t>а).</w:t>
      </w:r>
    </w:p>
    <w:p w:rsidR="00D321C7" w:rsidRDefault="00553863" w:rsidP="00583CB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Чтобы подробней рассмотреть </w:t>
      </w:r>
      <w:r w:rsidR="00F46720">
        <w:rPr>
          <w:rFonts w:ascii="Times New Roman" w:hAnsi="Times New Roman" w:cs="Times New Roman"/>
          <w:sz w:val="28"/>
        </w:rPr>
        <w:t xml:space="preserve">то, как </w:t>
      </w:r>
      <w:proofErr w:type="spellStart"/>
      <w:r w:rsidR="00F46720">
        <w:rPr>
          <w:rFonts w:ascii="Times New Roman" w:hAnsi="Times New Roman" w:cs="Times New Roman"/>
          <w:sz w:val="28"/>
          <w:lang w:val="en-US"/>
        </w:rPr>
        <w:t>mez</w:t>
      </w:r>
      <w:proofErr w:type="spellEnd"/>
      <w:r w:rsidR="00F46720" w:rsidRPr="00F46720">
        <w:rPr>
          <w:rFonts w:ascii="Times New Roman" w:hAnsi="Times New Roman" w:cs="Times New Roman"/>
          <w:sz w:val="28"/>
        </w:rPr>
        <w:t xml:space="preserve"> </w:t>
      </w:r>
      <w:proofErr w:type="spellStart"/>
      <w:r w:rsidR="00F46720">
        <w:rPr>
          <w:rFonts w:ascii="Times New Roman" w:hAnsi="Times New Roman" w:cs="Times New Roman"/>
          <w:sz w:val="28"/>
        </w:rPr>
        <w:t>концептуализирует</w:t>
      </w:r>
      <w:proofErr w:type="spellEnd"/>
      <w:r w:rsidR="00F46720">
        <w:rPr>
          <w:rFonts w:ascii="Times New Roman" w:hAnsi="Times New Roman" w:cs="Times New Roman"/>
          <w:sz w:val="28"/>
        </w:rPr>
        <w:t xml:space="preserve"> время в своих текстах, обратимся </w:t>
      </w:r>
      <w:r w:rsidR="008B038F">
        <w:rPr>
          <w:rFonts w:ascii="Times New Roman" w:hAnsi="Times New Roman" w:cs="Times New Roman"/>
          <w:sz w:val="28"/>
        </w:rPr>
        <w:t xml:space="preserve">к исследованиям нарратива с помощью теории систем, проведенной Брюсом Кларком. Кроме различных видов </w:t>
      </w:r>
      <w:proofErr w:type="spellStart"/>
      <w:r w:rsidR="008B038F">
        <w:rPr>
          <w:rFonts w:ascii="Times New Roman" w:hAnsi="Times New Roman" w:cs="Times New Roman"/>
          <w:sz w:val="28"/>
        </w:rPr>
        <w:t>нарративного</w:t>
      </w:r>
      <w:proofErr w:type="spellEnd"/>
      <w:r w:rsidR="008B038F">
        <w:rPr>
          <w:rFonts w:ascii="Times New Roman" w:hAnsi="Times New Roman" w:cs="Times New Roman"/>
          <w:sz w:val="28"/>
        </w:rPr>
        <w:t xml:space="preserve"> времени, описанных структуралистами, он выделяет время чтения, которое затратит наблюдающая система (читатель) на рецепцию текста. С одной стороны, это время процесса, который не повернуть вспять</w:t>
      </w:r>
      <w:r w:rsidR="00DF59BA">
        <w:rPr>
          <w:rFonts w:ascii="Times New Roman" w:hAnsi="Times New Roman" w:cs="Times New Roman"/>
          <w:sz w:val="28"/>
        </w:rPr>
        <w:t xml:space="preserve">, но с другой </w:t>
      </w:r>
      <w:r w:rsidR="00DF59BA">
        <w:rPr>
          <w:rFonts w:ascii="Times New Roman" w:hAnsi="Times New Roman" w:cs="Times New Roman"/>
          <w:sz w:val="28"/>
        </w:rPr>
        <w:softHyphen/>
        <w:t>– при чтении всегда можно перечитать предыдущий отрывок, вернуться к первоначальному месту</w:t>
      </w:r>
      <w:r w:rsidR="00D321C7">
        <w:rPr>
          <w:rFonts w:ascii="Times New Roman" w:hAnsi="Times New Roman" w:cs="Times New Roman"/>
          <w:sz w:val="28"/>
        </w:rPr>
        <w:t xml:space="preserve"> </w:t>
      </w:r>
      <w:r w:rsidR="00DF59BA">
        <w:rPr>
          <w:rFonts w:ascii="Times New Roman" w:hAnsi="Times New Roman" w:cs="Times New Roman"/>
          <w:sz w:val="28"/>
        </w:rPr>
        <w:t xml:space="preserve">и продолжить чтение. Таким же образом построены многие </w:t>
      </w:r>
      <w:proofErr w:type="spellStart"/>
      <w:r w:rsidR="00DF59BA">
        <w:rPr>
          <w:rFonts w:ascii="Times New Roman" w:hAnsi="Times New Roman" w:cs="Times New Roman"/>
          <w:sz w:val="28"/>
        </w:rPr>
        <w:t>нарративные</w:t>
      </w:r>
      <w:proofErr w:type="spellEnd"/>
      <w:r w:rsidR="00DF59BA">
        <w:rPr>
          <w:rFonts w:ascii="Times New Roman" w:hAnsi="Times New Roman" w:cs="Times New Roman"/>
          <w:sz w:val="28"/>
        </w:rPr>
        <w:t xml:space="preserve"> тексты, где повествование перемещается ретроспективно или </w:t>
      </w:r>
      <w:proofErr w:type="spellStart"/>
      <w:r w:rsidR="00DF59BA">
        <w:rPr>
          <w:rFonts w:ascii="Times New Roman" w:hAnsi="Times New Roman" w:cs="Times New Roman"/>
          <w:sz w:val="28"/>
        </w:rPr>
        <w:t>проспективно</w:t>
      </w:r>
      <w:proofErr w:type="spellEnd"/>
      <w:r w:rsidR="00DF59BA">
        <w:rPr>
          <w:rFonts w:ascii="Times New Roman" w:hAnsi="Times New Roman" w:cs="Times New Roman"/>
          <w:sz w:val="28"/>
        </w:rPr>
        <w:t xml:space="preserve"> по отношению к определенной сюжетной точке. Таким образом, текстовая </w:t>
      </w:r>
      <w:proofErr w:type="spellStart"/>
      <w:r w:rsidR="00DF59BA">
        <w:rPr>
          <w:rFonts w:ascii="Times New Roman" w:hAnsi="Times New Roman" w:cs="Times New Roman"/>
          <w:sz w:val="28"/>
        </w:rPr>
        <w:t>анахрония</w:t>
      </w:r>
      <w:proofErr w:type="spellEnd"/>
      <w:r w:rsidR="00DF59BA">
        <w:rPr>
          <w:rFonts w:ascii="Times New Roman" w:hAnsi="Times New Roman" w:cs="Times New Roman"/>
          <w:sz w:val="28"/>
        </w:rPr>
        <w:t xml:space="preserve"> </w:t>
      </w:r>
      <w:proofErr w:type="spellStart"/>
      <w:r w:rsidR="00807844">
        <w:rPr>
          <w:rFonts w:ascii="Times New Roman" w:hAnsi="Times New Roman" w:cs="Times New Roman"/>
          <w:sz w:val="28"/>
        </w:rPr>
        <w:t>гомологична</w:t>
      </w:r>
      <w:proofErr w:type="spellEnd"/>
      <w:r w:rsidR="00807844">
        <w:rPr>
          <w:rFonts w:ascii="Times New Roman" w:hAnsi="Times New Roman" w:cs="Times New Roman"/>
          <w:sz w:val="28"/>
        </w:rPr>
        <w:t xml:space="preserve"> обратимости структуры (в терминах системной теории), а фабульное время </w:t>
      </w:r>
      <w:proofErr w:type="spellStart"/>
      <w:r w:rsidR="00807844">
        <w:rPr>
          <w:rFonts w:ascii="Times New Roman" w:hAnsi="Times New Roman" w:cs="Times New Roman"/>
          <w:sz w:val="28"/>
        </w:rPr>
        <w:t>гомологично</w:t>
      </w:r>
      <w:proofErr w:type="spellEnd"/>
      <w:r w:rsidR="00807844">
        <w:rPr>
          <w:rFonts w:ascii="Times New Roman" w:hAnsi="Times New Roman" w:cs="Times New Roman"/>
          <w:sz w:val="28"/>
        </w:rPr>
        <w:t xml:space="preserve"> необратимому времени процесса. В текстах </w:t>
      </w:r>
      <w:proofErr w:type="spellStart"/>
      <w:r w:rsidR="00BA4E60">
        <w:rPr>
          <w:rFonts w:ascii="Times New Roman" w:hAnsi="Times New Roman" w:cs="Times New Roman"/>
          <w:sz w:val="28"/>
        </w:rPr>
        <w:t>mez</w:t>
      </w:r>
      <w:proofErr w:type="spellEnd"/>
      <w:r w:rsidR="00807844">
        <w:rPr>
          <w:rFonts w:ascii="Times New Roman" w:hAnsi="Times New Roman" w:cs="Times New Roman"/>
          <w:sz w:val="28"/>
        </w:rPr>
        <w:t xml:space="preserve"> существует только фабула – они существуют только здесь и сейчас на мониторе и здесь и сейчас в своей </w:t>
      </w:r>
      <w:r w:rsidR="00D23940">
        <w:rPr>
          <w:rFonts w:ascii="Times New Roman" w:hAnsi="Times New Roman" w:cs="Times New Roman"/>
          <w:sz w:val="28"/>
        </w:rPr>
        <w:t xml:space="preserve">технической реализуемости. Несмотря на большие возможности по созданию и форматированию текста в текстовом редакторе, эта многофункциональность не создает предпосылок для </w:t>
      </w:r>
      <w:proofErr w:type="spellStart"/>
      <w:r w:rsidR="00D23940">
        <w:rPr>
          <w:rFonts w:ascii="Times New Roman" w:hAnsi="Times New Roman" w:cs="Times New Roman"/>
          <w:sz w:val="28"/>
        </w:rPr>
        <w:t>процессуальности</w:t>
      </w:r>
      <w:proofErr w:type="spellEnd"/>
      <w:r w:rsidR="00D23940">
        <w:rPr>
          <w:rFonts w:ascii="Times New Roman" w:hAnsi="Times New Roman" w:cs="Times New Roman"/>
          <w:sz w:val="28"/>
        </w:rPr>
        <w:t xml:space="preserve">, необратимости: </w:t>
      </w:r>
      <w:r w:rsidR="00E35E72">
        <w:rPr>
          <w:rFonts w:ascii="Times New Roman" w:hAnsi="Times New Roman" w:cs="Times New Roman"/>
          <w:sz w:val="28"/>
        </w:rPr>
        <w:t xml:space="preserve">любое изменение можно откатить, </w:t>
      </w:r>
      <w:r w:rsidR="003A219B">
        <w:rPr>
          <w:rFonts w:ascii="Times New Roman" w:hAnsi="Times New Roman" w:cs="Times New Roman"/>
          <w:sz w:val="28"/>
        </w:rPr>
        <w:t xml:space="preserve">все действия уже предзаданны и ждут своей актуализации. </w:t>
      </w:r>
      <w:r w:rsidR="00CF7A20">
        <w:rPr>
          <w:rFonts w:ascii="Times New Roman" w:hAnsi="Times New Roman" w:cs="Times New Roman"/>
          <w:sz w:val="28"/>
        </w:rPr>
        <w:t xml:space="preserve">В своих текстах </w:t>
      </w:r>
      <w:proofErr w:type="spellStart"/>
      <w:r w:rsidR="00BA4E60">
        <w:rPr>
          <w:rFonts w:ascii="Times New Roman" w:hAnsi="Times New Roman" w:cs="Times New Roman"/>
          <w:sz w:val="28"/>
        </w:rPr>
        <w:t>mez</w:t>
      </w:r>
      <w:proofErr w:type="spellEnd"/>
      <w:r w:rsidR="00CF7A20">
        <w:rPr>
          <w:rFonts w:ascii="Times New Roman" w:hAnsi="Times New Roman" w:cs="Times New Roman"/>
          <w:sz w:val="28"/>
        </w:rPr>
        <w:t xml:space="preserve"> пытается противостоять этой обратимости </w:t>
      </w:r>
      <w:r w:rsidR="000C4478">
        <w:rPr>
          <w:rFonts w:ascii="Times New Roman" w:hAnsi="Times New Roman" w:cs="Times New Roman"/>
          <w:sz w:val="28"/>
        </w:rPr>
        <w:t>указанием на нее, репрезентированной в хаотичном смешении знаков. Таким образом, в своей практике она отказывается от скрытой обратимости, вписанной в софт для создания текста.</w:t>
      </w:r>
      <w:r w:rsidR="00D23940">
        <w:rPr>
          <w:rFonts w:ascii="Times New Roman" w:hAnsi="Times New Roman" w:cs="Times New Roman"/>
          <w:sz w:val="28"/>
        </w:rPr>
        <w:t xml:space="preserve"> </w:t>
      </w:r>
    </w:p>
    <w:p w:rsidR="00FB467E" w:rsidRDefault="004C6185" w:rsidP="00583CB5">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 рассмотрим важную проблему коммуникации, пронизывающую</w:t>
      </w:r>
      <w:r w:rsidR="003545DC">
        <w:rPr>
          <w:rFonts w:ascii="Times New Roman" w:hAnsi="Times New Roman" w:cs="Times New Roman"/>
          <w:sz w:val="28"/>
        </w:rPr>
        <w:t xml:space="preserve"> все работы </w:t>
      </w:r>
      <w:proofErr w:type="spellStart"/>
      <w:r w:rsidR="00BA4E60">
        <w:rPr>
          <w:rFonts w:ascii="Times New Roman" w:hAnsi="Times New Roman" w:cs="Times New Roman"/>
          <w:sz w:val="28"/>
        </w:rPr>
        <w:t>mez</w:t>
      </w:r>
      <w:proofErr w:type="spellEnd"/>
      <w:r w:rsidR="003545DC">
        <w:rPr>
          <w:rFonts w:ascii="Times New Roman" w:hAnsi="Times New Roman" w:cs="Times New Roman"/>
          <w:sz w:val="28"/>
        </w:rPr>
        <w:t xml:space="preserve">. </w:t>
      </w:r>
      <w:r>
        <w:rPr>
          <w:rFonts w:ascii="Times New Roman" w:hAnsi="Times New Roman" w:cs="Times New Roman"/>
          <w:sz w:val="28"/>
        </w:rPr>
        <w:t>В</w:t>
      </w:r>
      <w:r w:rsidR="003545DC">
        <w:rPr>
          <w:rFonts w:ascii="Times New Roman" w:hAnsi="Times New Roman" w:cs="Times New Roman"/>
          <w:sz w:val="28"/>
        </w:rPr>
        <w:t xml:space="preserve">место оппозиции отсутствия/наличия коммуникации, мы </w:t>
      </w:r>
      <w:r w:rsidR="003545DC">
        <w:rPr>
          <w:rFonts w:ascii="Times New Roman" w:hAnsi="Times New Roman" w:cs="Times New Roman"/>
          <w:sz w:val="28"/>
        </w:rPr>
        <w:lastRenderedPageBreak/>
        <w:t>будем использовать иную оппозицию коммуникации/</w:t>
      </w:r>
      <w:proofErr w:type="spellStart"/>
      <w:r w:rsidR="003545DC">
        <w:rPr>
          <w:rFonts w:ascii="Times New Roman" w:hAnsi="Times New Roman" w:cs="Times New Roman"/>
          <w:sz w:val="28"/>
        </w:rPr>
        <w:t>экскоммуникации</w:t>
      </w:r>
      <w:proofErr w:type="spellEnd"/>
      <w:r w:rsidR="003545DC">
        <w:rPr>
          <w:rFonts w:ascii="Times New Roman" w:hAnsi="Times New Roman" w:cs="Times New Roman"/>
          <w:sz w:val="28"/>
        </w:rPr>
        <w:t xml:space="preserve">, предложенную </w:t>
      </w:r>
      <w:proofErr w:type="spellStart"/>
      <w:r w:rsidR="003545DC">
        <w:rPr>
          <w:rFonts w:ascii="Times New Roman" w:hAnsi="Times New Roman" w:cs="Times New Roman"/>
          <w:sz w:val="28"/>
        </w:rPr>
        <w:t>медиатеоретиками</w:t>
      </w:r>
      <w:proofErr w:type="spellEnd"/>
      <w:r w:rsidR="003545DC">
        <w:rPr>
          <w:rFonts w:ascii="Times New Roman" w:hAnsi="Times New Roman" w:cs="Times New Roman"/>
          <w:sz w:val="28"/>
        </w:rPr>
        <w:t xml:space="preserve"> Ю. </w:t>
      </w:r>
      <w:proofErr w:type="spellStart"/>
      <w:r w:rsidR="003545DC">
        <w:rPr>
          <w:rFonts w:ascii="Times New Roman" w:hAnsi="Times New Roman" w:cs="Times New Roman"/>
          <w:sz w:val="28"/>
        </w:rPr>
        <w:t>Такером</w:t>
      </w:r>
      <w:proofErr w:type="spellEnd"/>
      <w:r w:rsidR="003545DC">
        <w:rPr>
          <w:rFonts w:ascii="Times New Roman" w:hAnsi="Times New Roman" w:cs="Times New Roman"/>
          <w:sz w:val="28"/>
        </w:rPr>
        <w:t xml:space="preserve">, А. </w:t>
      </w:r>
      <w:proofErr w:type="spellStart"/>
      <w:r w:rsidR="003545DC">
        <w:rPr>
          <w:rFonts w:ascii="Times New Roman" w:hAnsi="Times New Roman" w:cs="Times New Roman"/>
          <w:sz w:val="28"/>
        </w:rPr>
        <w:t>Гэллоуэем</w:t>
      </w:r>
      <w:proofErr w:type="spellEnd"/>
      <w:r w:rsidR="003545DC">
        <w:rPr>
          <w:rFonts w:ascii="Times New Roman" w:hAnsi="Times New Roman" w:cs="Times New Roman"/>
          <w:sz w:val="28"/>
        </w:rPr>
        <w:t xml:space="preserve"> и М. </w:t>
      </w:r>
      <w:proofErr w:type="spellStart"/>
      <w:r w:rsidR="003545DC">
        <w:rPr>
          <w:rFonts w:ascii="Times New Roman" w:hAnsi="Times New Roman" w:cs="Times New Roman"/>
          <w:sz w:val="28"/>
        </w:rPr>
        <w:t>Уорком</w:t>
      </w:r>
      <w:proofErr w:type="spellEnd"/>
      <w:r w:rsidR="003545DC">
        <w:rPr>
          <w:rFonts w:ascii="Times New Roman" w:hAnsi="Times New Roman" w:cs="Times New Roman"/>
          <w:sz w:val="28"/>
        </w:rPr>
        <w:t xml:space="preserve">. </w:t>
      </w:r>
      <w:proofErr w:type="spellStart"/>
      <w:r w:rsidR="003545DC">
        <w:rPr>
          <w:rFonts w:ascii="Times New Roman" w:hAnsi="Times New Roman" w:cs="Times New Roman"/>
          <w:sz w:val="28"/>
        </w:rPr>
        <w:t>Экскоммуникация</w:t>
      </w:r>
      <w:proofErr w:type="spellEnd"/>
      <w:r w:rsidR="003545DC">
        <w:rPr>
          <w:rFonts w:ascii="Times New Roman" w:hAnsi="Times New Roman" w:cs="Times New Roman"/>
          <w:sz w:val="28"/>
        </w:rPr>
        <w:t xml:space="preserve"> – это измерение коммуникации, единственным</w:t>
      </w:r>
      <w:r w:rsidR="0004287B">
        <w:rPr>
          <w:rFonts w:ascii="Times New Roman" w:hAnsi="Times New Roman" w:cs="Times New Roman"/>
          <w:sz w:val="28"/>
        </w:rPr>
        <w:t xml:space="preserve"> парадоксальным</w:t>
      </w:r>
      <w:r w:rsidR="003545DC">
        <w:rPr>
          <w:rFonts w:ascii="Times New Roman" w:hAnsi="Times New Roman" w:cs="Times New Roman"/>
          <w:sz w:val="28"/>
        </w:rPr>
        <w:t xml:space="preserve"> сообщением которой является отсутствие сообщения</w:t>
      </w:r>
      <w:r w:rsidR="0004287B">
        <w:rPr>
          <w:rFonts w:ascii="Times New Roman" w:hAnsi="Times New Roman" w:cs="Times New Roman"/>
          <w:sz w:val="28"/>
        </w:rPr>
        <w:t>.</w:t>
      </w:r>
      <w:r w:rsidR="006D1AA5">
        <w:rPr>
          <w:rFonts w:ascii="Times New Roman" w:hAnsi="Times New Roman" w:cs="Times New Roman"/>
          <w:sz w:val="28"/>
        </w:rPr>
        <w:t xml:space="preserve"> В текстах </w:t>
      </w:r>
      <w:proofErr w:type="spellStart"/>
      <w:r w:rsidR="00BA4E60">
        <w:rPr>
          <w:rFonts w:ascii="Times New Roman" w:hAnsi="Times New Roman" w:cs="Times New Roman"/>
          <w:sz w:val="28"/>
        </w:rPr>
        <w:t>mez</w:t>
      </w:r>
      <w:proofErr w:type="spellEnd"/>
      <w:r w:rsidR="006D1AA5">
        <w:rPr>
          <w:rFonts w:ascii="Times New Roman" w:hAnsi="Times New Roman" w:cs="Times New Roman"/>
          <w:sz w:val="28"/>
        </w:rPr>
        <w:t xml:space="preserve"> присутствует измерение </w:t>
      </w:r>
      <w:proofErr w:type="spellStart"/>
      <w:r w:rsidR="006D1AA5">
        <w:rPr>
          <w:rFonts w:ascii="Times New Roman" w:hAnsi="Times New Roman" w:cs="Times New Roman"/>
          <w:sz w:val="28"/>
        </w:rPr>
        <w:t>экскоммуникации</w:t>
      </w:r>
      <w:proofErr w:type="spellEnd"/>
      <w:r w:rsidR="006D1AA5">
        <w:rPr>
          <w:rFonts w:ascii="Times New Roman" w:hAnsi="Times New Roman" w:cs="Times New Roman"/>
          <w:sz w:val="28"/>
        </w:rPr>
        <w:t xml:space="preserve">, но оно скорее направленно не на сообщение того, что привычное линейное чтение этих текстов больше невозможно (это является следствием общей стратегии </w:t>
      </w:r>
      <w:proofErr w:type="spellStart"/>
      <w:r w:rsidR="006D1AA5">
        <w:rPr>
          <w:rFonts w:ascii="Times New Roman" w:hAnsi="Times New Roman" w:cs="Times New Roman"/>
          <w:sz w:val="28"/>
        </w:rPr>
        <w:t>авторки</w:t>
      </w:r>
      <w:proofErr w:type="spellEnd"/>
      <w:r w:rsidR="006D1AA5">
        <w:rPr>
          <w:rFonts w:ascii="Times New Roman" w:hAnsi="Times New Roman" w:cs="Times New Roman"/>
          <w:sz w:val="28"/>
        </w:rPr>
        <w:t xml:space="preserve">), а </w:t>
      </w:r>
      <w:r w:rsidR="00D565D8">
        <w:rPr>
          <w:rFonts w:ascii="Times New Roman" w:hAnsi="Times New Roman" w:cs="Times New Roman"/>
          <w:sz w:val="28"/>
        </w:rPr>
        <w:t xml:space="preserve">невозможность </w:t>
      </w:r>
      <w:r w:rsidR="0022380B">
        <w:rPr>
          <w:rFonts w:ascii="Times New Roman" w:hAnsi="Times New Roman" w:cs="Times New Roman"/>
          <w:sz w:val="28"/>
        </w:rPr>
        <w:t xml:space="preserve">привычной пользователю компьютера ответной </w:t>
      </w:r>
      <w:r w:rsidR="00FE2D45">
        <w:rPr>
          <w:rFonts w:ascii="Times New Roman" w:hAnsi="Times New Roman" w:cs="Times New Roman"/>
          <w:sz w:val="28"/>
        </w:rPr>
        <w:t>реакции на его действия. Э</w:t>
      </w:r>
      <w:r w:rsidR="0022380B">
        <w:rPr>
          <w:rFonts w:ascii="Times New Roman" w:hAnsi="Times New Roman" w:cs="Times New Roman"/>
          <w:sz w:val="28"/>
        </w:rPr>
        <w:t xml:space="preserve">та невозможность </w:t>
      </w:r>
      <w:proofErr w:type="spellStart"/>
      <w:r w:rsidR="0022380B">
        <w:rPr>
          <w:rFonts w:ascii="Times New Roman" w:hAnsi="Times New Roman" w:cs="Times New Roman"/>
          <w:sz w:val="28"/>
        </w:rPr>
        <w:t>интериорезируется</w:t>
      </w:r>
      <w:proofErr w:type="spellEnd"/>
      <w:r w:rsidR="0022380B">
        <w:rPr>
          <w:rFonts w:ascii="Times New Roman" w:hAnsi="Times New Roman" w:cs="Times New Roman"/>
          <w:sz w:val="28"/>
        </w:rPr>
        <w:t xml:space="preserve"> особ</w:t>
      </w:r>
      <w:r w:rsidR="00DD548E">
        <w:rPr>
          <w:rFonts w:ascii="Times New Roman" w:hAnsi="Times New Roman" w:cs="Times New Roman"/>
          <w:sz w:val="28"/>
        </w:rPr>
        <w:t>ым образом, через постоянное напряжение внимание в попытках проинтерпретировать считываемый текст</w:t>
      </w:r>
      <w:r w:rsidR="00FE2D45">
        <w:rPr>
          <w:rFonts w:ascii="Times New Roman" w:hAnsi="Times New Roman" w:cs="Times New Roman"/>
          <w:sz w:val="28"/>
        </w:rPr>
        <w:t>, которое чаще всего заканчивается неудачей</w:t>
      </w:r>
      <w:r w:rsidR="00DD548E">
        <w:rPr>
          <w:rFonts w:ascii="Times New Roman" w:hAnsi="Times New Roman" w:cs="Times New Roman"/>
          <w:sz w:val="28"/>
        </w:rPr>
        <w:t>.</w:t>
      </w:r>
      <w:r w:rsidR="006441E1">
        <w:rPr>
          <w:rFonts w:ascii="Times New Roman" w:hAnsi="Times New Roman" w:cs="Times New Roman"/>
          <w:sz w:val="28"/>
        </w:rPr>
        <w:t xml:space="preserve"> </w:t>
      </w:r>
      <w:r w:rsidR="0004287B">
        <w:rPr>
          <w:rFonts w:ascii="Times New Roman" w:hAnsi="Times New Roman" w:cs="Times New Roman"/>
          <w:sz w:val="28"/>
        </w:rPr>
        <w:t xml:space="preserve"> </w:t>
      </w:r>
      <w:r w:rsidR="00583CB5">
        <w:rPr>
          <w:rFonts w:ascii="Times New Roman" w:hAnsi="Times New Roman" w:cs="Times New Roman"/>
          <w:sz w:val="28"/>
        </w:rPr>
        <w:t xml:space="preserve"> </w:t>
      </w:r>
      <w:r w:rsidR="00FB467E">
        <w:rPr>
          <w:rFonts w:ascii="Times New Roman" w:hAnsi="Times New Roman" w:cs="Times New Roman"/>
          <w:sz w:val="28"/>
        </w:rPr>
        <w:t xml:space="preserve">  </w:t>
      </w:r>
      <w:r w:rsidR="00557BC4">
        <w:rPr>
          <w:rFonts w:ascii="Times New Roman" w:hAnsi="Times New Roman" w:cs="Times New Roman"/>
          <w:sz w:val="28"/>
        </w:rPr>
        <w:t xml:space="preserve"> </w:t>
      </w:r>
    </w:p>
    <w:p w:rsidR="00D06D68" w:rsidRDefault="000A68DF" w:rsidP="00D06D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уровне семантики часто присутствуют слова, связанные с телесным и техническим, присутствует военная лексика. </w:t>
      </w:r>
      <w:r w:rsidR="00955F94">
        <w:rPr>
          <w:rFonts w:ascii="Times New Roman" w:hAnsi="Times New Roman" w:cs="Times New Roman"/>
          <w:sz w:val="28"/>
        </w:rPr>
        <w:t xml:space="preserve">Многие авторы сходятся на том, что тексты </w:t>
      </w:r>
      <w:proofErr w:type="spellStart"/>
      <w:r w:rsidR="00BA4E60">
        <w:rPr>
          <w:rFonts w:ascii="Times New Roman" w:hAnsi="Times New Roman" w:cs="Times New Roman"/>
          <w:sz w:val="28"/>
        </w:rPr>
        <w:t>mez</w:t>
      </w:r>
      <w:proofErr w:type="spellEnd"/>
      <w:r w:rsidR="00955F94">
        <w:rPr>
          <w:rFonts w:ascii="Times New Roman" w:hAnsi="Times New Roman" w:cs="Times New Roman"/>
          <w:sz w:val="28"/>
        </w:rPr>
        <w:t xml:space="preserve"> </w:t>
      </w:r>
      <w:proofErr w:type="spellStart"/>
      <w:r w:rsidR="00955F94">
        <w:rPr>
          <w:rFonts w:ascii="Times New Roman" w:hAnsi="Times New Roman" w:cs="Times New Roman"/>
          <w:sz w:val="28"/>
        </w:rPr>
        <w:t>семантизируют</w:t>
      </w:r>
      <w:proofErr w:type="spellEnd"/>
      <w:r w:rsidR="00955F94">
        <w:rPr>
          <w:rFonts w:ascii="Times New Roman" w:hAnsi="Times New Roman" w:cs="Times New Roman"/>
          <w:sz w:val="28"/>
        </w:rPr>
        <w:t xml:space="preserve"> формализм компьютерных языков, </w:t>
      </w:r>
      <w:r w:rsidR="007340DA">
        <w:rPr>
          <w:rFonts w:ascii="Times New Roman" w:hAnsi="Times New Roman" w:cs="Times New Roman"/>
          <w:sz w:val="28"/>
        </w:rPr>
        <w:t>придавая множественность значений однозначным элементам языков программирования.</w:t>
      </w:r>
    </w:p>
    <w:p w:rsidR="00D06D68" w:rsidRDefault="00FE2D45" w:rsidP="00D06D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На уровне фонем также происходит интересная работа с языком – но не как в п</w:t>
      </w:r>
      <w:r w:rsidR="007340DA">
        <w:rPr>
          <w:rFonts w:ascii="Times New Roman" w:hAnsi="Times New Roman" w:cs="Times New Roman"/>
          <w:sz w:val="28"/>
        </w:rPr>
        <w:t xml:space="preserve">оэзии иных эпох и традиций, где </w:t>
      </w:r>
      <w:r w:rsidR="000034B3">
        <w:rPr>
          <w:rFonts w:ascii="Times New Roman" w:hAnsi="Times New Roman" w:cs="Times New Roman"/>
          <w:sz w:val="28"/>
        </w:rPr>
        <w:t>актуализируются акустические возможности языка (</w:t>
      </w:r>
      <w:r w:rsidR="00BE7785">
        <w:rPr>
          <w:rFonts w:ascii="Times New Roman" w:hAnsi="Times New Roman" w:cs="Times New Roman"/>
          <w:sz w:val="28"/>
        </w:rPr>
        <w:t xml:space="preserve">от разложения на мельчайшие элементы в поэзии футуризма и </w:t>
      </w:r>
      <w:proofErr w:type="spellStart"/>
      <w:r w:rsidR="00BE7785">
        <w:rPr>
          <w:rFonts w:ascii="Times New Roman" w:hAnsi="Times New Roman" w:cs="Times New Roman"/>
          <w:sz w:val="28"/>
        </w:rPr>
        <w:t>леттризма</w:t>
      </w:r>
      <w:proofErr w:type="spellEnd"/>
      <w:r w:rsidR="00BE7785">
        <w:rPr>
          <w:rFonts w:ascii="Times New Roman" w:hAnsi="Times New Roman" w:cs="Times New Roman"/>
          <w:sz w:val="28"/>
        </w:rPr>
        <w:t xml:space="preserve"> до звукописи и ассонансов, существующих в других поэтических традициях</w:t>
      </w:r>
      <w:r w:rsidR="000034B3">
        <w:rPr>
          <w:rFonts w:ascii="Times New Roman" w:hAnsi="Times New Roman" w:cs="Times New Roman"/>
          <w:sz w:val="28"/>
        </w:rPr>
        <w:t>)</w:t>
      </w:r>
      <w:r w:rsidR="00BE7785">
        <w:rPr>
          <w:rFonts w:ascii="Times New Roman" w:hAnsi="Times New Roman" w:cs="Times New Roman"/>
          <w:sz w:val="28"/>
        </w:rPr>
        <w:t xml:space="preserve">. </w:t>
      </w:r>
      <w:r w:rsidR="00D06D68">
        <w:rPr>
          <w:rFonts w:ascii="Times New Roman" w:hAnsi="Times New Roman" w:cs="Times New Roman"/>
          <w:sz w:val="28"/>
        </w:rPr>
        <w:t xml:space="preserve">В текстах </w:t>
      </w:r>
      <w:proofErr w:type="spellStart"/>
      <w:r w:rsidR="00BA4E60">
        <w:rPr>
          <w:rFonts w:ascii="Times New Roman" w:hAnsi="Times New Roman" w:cs="Times New Roman"/>
          <w:sz w:val="28"/>
        </w:rPr>
        <w:t>mez</w:t>
      </w:r>
      <w:proofErr w:type="spellEnd"/>
      <w:r w:rsidR="00D06D68">
        <w:rPr>
          <w:rFonts w:ascii="Times New Roman" w:hAnsi="Times New Roman" w:cs="Times New Roman"/>
          <w:sz w:val="28"/>
        </w:rPr>
        <w:t xml:space="preserve"> скорее обыгрывается разрыв между кодированием отдельного знака и его репрезентацией на экране. Чтобы рассмотреть эту тему подробней, используем противопоставление визуального и письменного, введенного немецким ученым </w:t>
      </w:r>
      <w:proofErr w:type="spellStart"/>
      <w:r w:rsidR="00D06D68">
        <w:rPr>
          <w:rFonts w:ascii="Times New Roman" w:hAnsi="Times New Roman" w:cs="Times New Roman"/>
          <w:sz w:val="28"/>
        </w:rPr>
        <w:t>Виллемом</w:t>
      </w:r>
      <w:proofErr w:type="spellEnd"/>
      <w:r w:rsidR="00D06D68">
        <w:rPr>
          <w:rFonts w:ascii="Times New Roman" w:hAnsi="Times New Roman" w:cs="Times New Roman"/>
          <w:sz w:val="28"/>
        </w:rPr>
        <w:t xml:space="preserve"> </w:t>
      </w:r>
      <w:proofErr w:type="spellStart"/>
      <w:r w:rsidR="00D06D68">
        <w:rPr>
          <w:rFonts w:ascii="Times New Roman" w:hAnsi="Times New Roman" w:cs="Times New Roman"/>
          <w:sz w:val="28"/>
        </w:rPr>
        <w:t>Флюссером</w:t>
      </w:r>
      <w:proofErr w:type="spellEnd"/>
      <w:r w:rsidR="00D06D68">
        <w:rPr>
          <w:rFonts w:ascii="Times New Roman" w:hAnsi="Times New Roman" w:cs="Times New Roman"/>
          <w:sz w:val="28"/>
        </w:rPr>
        <w:t xml:space="preserve">. </w:t>
      </w:r>
      <w:r w:rsidR="00D06D68">
        <w:rPr>
          <w:rFonts w:ascii="Times New Roman" w:hAnsi="Times New Roman" w:cs="Times New Roman"/>
          <w:sz w:val="28"/>
          <w:szCs w:val="28"/>
        </w:rPr>
        <w:t>Он пишет</w:t>
      </w:r>
      <w:r w:rsidR="00D06D68" w:rsidRPr="003374A0">
        <w:rPr>
          <w:rFonts w:ascii="Times New Roman" w:hAnsi="Times New Roman" w:cs="Times New Roman"/>
          <w:sz w:val="28"/>
          <w:szCs w:val="28"/>
        </w:rPr>
        <w:t xml:space="preserve"> о взаимодействии кода (или алгоритма) и письма: на примере научного текста он показывает, что есть различие при восприятии цифр и формул (отображающих идеи, воспринимаемые визуально) и букв (репрезентирующих звуки, воспринимаемые аудиально).</w:t>
      </w:r>
      <w:r w:rsidR="00CA1434">
        <w:rPr>
          <w:rFonts w:ascii="Times New Roman" w:hAnsi="Times New Roman" w:cs="Times New Roman"/>
          <w:sz w:val="28"/>
          <w:szCs w:val="28"/>
        </w:rPr>
        <w:t xml:space="preserve"> В современном </w:t>
      </w:r>
      <w:proofErr w:type="spellStart"/>
      <w:r w:rsidR="00CA1434">
        <w:rPr>
          <w:rFonts w:ascii="Times New Roman" w:hAnsi="Times New Roman" w:cs="Times New Roman"/>
          <w:sz w:val="28"/>
          <w:szCs w:val="28"/>
        </w:rPr>
        <w:lastRenderedPageBreak/>
        <w:t>медиатехническом</w:t>
      </w:r>
      <w:proofErr w:type="spellEnd"/>
      <w:r w:rsidR="00CA1434">
        <w:rPr>
          <w:rFonts w:ascii="Times New Roman" w:hAnsi="Times New Roman" w:cs="Times New Roman"/>
          <w:sz w:val="28"/>
          <w:szCs w:val="28"/>
        </w:rPr>
        <w:t xml:space="preserve"> окружении</w:t>
      </w:r>
      <w:r w:rsidR="00D06D68" w:rsidRPr="003374A0">
        <w:rPr>
          <w:rFonts w:ascii="Times New Roman" w:hAnsi="Times New Roman" w:cs="Times New Roman"/>
          <w:sz w:val="28"/>
          <w:szCs w:val="28"/>
        </w:rPr>
        <w:t xml:space="preserve"> </w:t>
      </w:r>
      <w:r w:rsidR="00CA1434">
        <w:rPr>
          <w:rFonts w:ascii="Times New Roman" w:hAnsi="Times New Roman" w:cs="Times New Roman"/>
          <w:sz w:val="28"/>
          <w:szCs w:val="28"/>
        </w:rPr>
        <w:t>о</w:t>
      </w:r>
      <w:r w:rsidR="00D06D68" w:rsidRPr="003374A0">
        <w:rPr>
          <w:rFonts w:ascii="Times New Roman" w:hAnsi="Times New Roman" w:cs="Times New Roman"/>
          <w:sz w:val="28"/>
          <w:szCs w:val="28"/>
        </w:rPr>
        <w:t>дномерное буквенное письмо, прочитываемое единожды, сталкивается с двухмерным, которое воспринимается дважды, поскольку глаза воспринимают формулы как изображения.</w:t>
      </w:r>
      <w:r w:rsidR="00CA1434">
        <w:rPr>
          <w:rFonts w:ascii="Times New Roman" w:hAnsi="Times New Roman" w:cs="Times New Roman"/>
          <w:sz w:val="28"/>
          <w:szCs w:val="28"/>
        </w:rPr>
        <w:t xml:space="preserve"> </w:t>
      </w:r>
      <w:r w:rsidR="007D25D6">
        <w:rPr>
          <w:rFonts w:ascii="Times New Roman" w:hAnsi="Times New Roman" w:cs="Times New Roman"/>
          <w:sz w:val="28"/>
          <w:szCs w:val="28"/>
        </w:rPr>
        <w:t xml:space="preserve">Сам текст становится изображением. </w:t>
      </w:r>
      <w:r w:rsidR="00D321C7">
        <w:rPr>
          <w:rFonts w:ascii="Times New Roman" w:hAnsi="Times New Roman" w:cs="Times New Roman"/>
          <w:sz w:val="28"/>
          <w:szCs w:val="28"/>
        </w:rPr>
        <w:t>Д</w:t>
      </w:r>
      <w:r w:rsidR="007D25D6" w:rsidRPr="007D25D6">
        <w:rPr>
          <w:rFonts w:ascii="Times New Roman" w:hAnsi="Times New Roman" w:cs="Times New Roman"/>
          <w:sz w:val="28"/>
          <w:szCs w:val="28"/>
        </w:rPr>
        <w:t>ля компьютера визуальная информация не важна – он проверяет соответствия зако</w:t>
      </w:r>
      <w:r w:rsidR="008C0D99">
        <w:rPr>
          <w:rFonts w:ascii="Times New Roman" w:hAnsi="Times New Roman" w:cs="Times New Roman"/>
          <w:sz w:val="28"/>
          <w:szCs w:val="28"/>
        </w:rPr>
        <w:t>дированного, код</w:t>
      </w:r>
      <w:r w:rsidR="008D3648">
        <w:rPr>
          <w:rFonts w:ascii="Times New Roman" w:hAnsi="Times New Roman" w:cs="Times New Roman"/>
          <w:sz w:val="28"/>
          <w:szCs w:val="28"/>
        </w:rPr>
        <w:t>а и его значения</w:t>
      </w:r>
      <w:r w:rsidR="008C0D99">
        <w:rPr>
          <w:rFonts w:ascii="Times New Roman" w:hAnsi="Times New Roman" w:cs="Times New Roman"/>
          <w:sz w:val="28"/>
          <w:szCs w:val="28"/>
        </w:rPr>
        <w:t xml:space="preserve"> – т.е. для него множественность значений существует в дискретном и последовательном виде, причем большая часть этой множественности</w:t>
      </w:r>
      <w:r w:rsidR="00CC7993">
        <w:rPr>
          <w:rFonts w:ascii="Times New Roman" w:hAnsi="Times New Roman" w:cs="Times New Roman"/>
          <w:sz w:val="28"/>
          <w:szCs w:val="28"/>
        </w:rPr>
        <w:t xml:space="preserve"> различных кодировок</w:t>
      </w:r>
      <w:r w:rsidR="008C0D99">
        <w:rPr>
          <w:rFonts w:ascii="Times New Roman" w:hAnsi="Times New Roman" w:cs="Times New Roman"/>
          <w:sz w:val="28"/>
          <w:szCs w:val="28"/>
        </w:rPr>
        <w:t xml:space="preserve"> недоступна пользователю.</w:t>
      </w:r>
      <w:r w:rsidR="00CC1E07">
        <w:rPr>
          <w:rFonts w:ascii="Times New Roman" w:hAnsi="Times New Roman" w:cs="Times New Roman"/>
          <w:sz w:val="28"/>
          <w:szCs w:val="28"/>
        </w:rPr>
        <w:t xml:space="preserve"> Экран, парадоксальным образом, статичен в своей постоянной </w:t>
      </w:r>
      <w:proofErr w:type="spellStart"/>
      <w:r w:rsidR="00CC1E07">
        <w:rPr>
          <w:rFonts w:ascii="Times New Roman" w:hAnsi="Times New Roman" w:cs="Times New Roman"/>
          <w:sz w:val="28"/>
          <w:szCs w:val="28"/>
        </w:rPr>
        <w:t>обновляемости</w:t>
      </w:r>
      <w:proofErr w:type="spellEnd"/>
      <w:r w:rsidR="00CC1E07">
        <w:rPr>
          <w:rFonts w:ascii="Times New Roman" w:hAnsi="Times New Roman" w:cs="Times New Roman"/>
          <w:sz w:val="28"/>
          <w:szCs w:val="28"/>
        </w:rPr>
        <w:t>. Пользователь</w:t>
      </w:r>
      <w:r w:rsidR="007D25D6" w:rsidRPr="007D25D6">
        <w:rPr>
          <w:rFonts w:ascii="Times New Roman" w:hAnsi="Times New Roman" w:cs="Times New Roman"/>
          <w:sz w:val="28"/>
          <w:szCs w:val="28"/>
        </w:rPr>
        <w:t xml:space="preserve"> же, с одной стороны, не разбирает визуальные отличия английской</w:t>
      </w:r>
      <w:r w:rsidR="00CC1E07">
        <w:rPr>
          <w:rFonts w:ascii="Times New Roman" w:hAnsi="Times New Roman" w:cs="Times New Roman"/>
          <w:sz w:val="28"/>
          <w:szCs w:val="28"/>
        </w:rPr>
        <w:t xml:space="preserve"> и русской</w:t>
      </w:r>
      <w:r w:rsidR="007D25D6" w:rsidRPr="007D25D6">
        <w:rPr>
          <w:rFonts w:ascii="Times New Roman" w:hAnsi="Times New Roman" w:cs="Times New Roman"/>
          <w:sz w:val="28"/>
          <w:szCs w:val="28"/>
        </w:rPr>
        <w:t xml:space="preserve"> «а» </w:t>
      </w:r>
      <w:r w:rsidR="00CC7993">
        <w:rPr>
          <w:rFonts w:ascii="Times New Roman" w:hAnsi="Times New Roman" w:cs="Times New Roman"/>
          <w:sz w:val="28"/>
          <w:szCs w:val="28"/>
        </w:rPr>
        <w:t>на экране</w:t>
      </w:r>
      <w:r w:rsidR="007D25D6" w:rsidRPr="007D25D6">
        <w:rPr>
          <w:rFonts w:ascii="Times New Roman" w:hAnsi="Times New Roman" w:cs="Times New Roman"/>
          <w:sz w:val="28"/>
          <w:szCs w:val="28"/>
        </w:rPr>
        <w:t xml:space="preserve">, но с другой, он идет дальше простой кодировки, </w:t>
      </w:r>
      <w:r w:rsidR="00CC1E07">
        <w:rPr>
          <w:rFonts w:ascii="Times New Roman" w:hAnsi="Times New Roman" w:cs="Times New Roman"/>
          <w:sz w:val="28"/>
          <w:szCs w:val="28"/>
        </w:rPr>
        <w:t xml:space="preserve">множество значений для него существуют скорее в горизонтальной плоскости, </w:t>
      </w:r>
      <w:r w:rsidR="007D25D6" w:rsidRPr="007D25D6">
        <w:rPr>
          <w:rFonts w:ascii="Times New Roman" w:hAnsi="Times New Roman" w:cs="Times New Roman"/>
          <w:sz w:val="28"/>
          <w:szCs w:val="28"/>
        </w:rPr>
        <w:t>а не</w:t>
      </w:r>
      <w:r w:rsidR="00CC1E07">
        <w:rPr>
          <w:rFonts w:ascii="Times New Roman" w:hAnsi="Times New Roman" w:cs="Times New Roman"/>
          <w:sz w:val="28"/>
          <w:szCs w:val="28"/>
        </w:rPr>
        <w:t xml:space="preserve"> в виде иерархий</w:t>
      </w:r>
      <w:r w:rsidR="007D25D6" w:rsidRPr="007D25D6">
        <w:rPr>
          <w:rFonts w:ascii="Times New Roman" w:hAnsi="Times New Roman" w:cs="Times New Roman"/>
          <w:sz w:val="28"/>
          <w:szCs w:val="28"/>
        </w:rPr>
        <w:t xml:space="preserve">, как в коде, и поэтому </w:t>
      </w:r>
      <w:proofErr w:type="spellStart"/>
      <w:r w:rsidR="007D25D6" w:rsidRPr="007D25D6">
        <w:rPr>
          <w:rFonts w:ascii="Times New Roman" w:hAnsi="Times New Roman" w:cs="Times New Roman"/>
          <w:sz w:val="28"/>
          <w:szCs w:val="28"/>
        </w:rPr>
        <w:t>переприсваивание</w:t>
      </w:r>
      <w:proofErr w:type="spellEnd"/>
      <w:r w:rsidR="007D25D6" w:rsidRPr="007D25D6">
        <w:rPr>
          <w:rFonts w:ascii="Times New Roman" w:hAnsi="Times New Roman" w:cs="Times New Roman"/>
          <w:sz w:val="28"/>
          <w:szCs w:val="28"/>
        </w:rPr>
        <w:t xml:space="preserve"> знач</w:t>
      </w:r>
      <w:r w:rsidR="000505F2">
        <w:rPr>
          <w:rFonts w:ascii="Times New Roman" w:hAnsi="Times New Roman" w:cs="Times New Roman"/>
          <w:sz w:val="28"/>
          <w:szCs w:val="28"/>
        </w:rPr>
        <w:t>ений происходит легче и в процессе чтения</w:t>
      </w:r>
      <w:r w:rsidR="00CC7993">
        <w:rPr>
          <w:rFonts w:ascii="Times New Roman" w:hAnsi="Times New Roman" w:cs="Times New Roman"/>
          <w:sz w:val="28"/>
          <w:szCs w:val="28"/>
        </w:rPr>
        <w:t xml:space="preserve">. </w:t>
      </w:r>
      <w:proofErr w:type="spellStart"/>
      <w:r w:rsidR="00BA4E60">
        <w:rPr>
          <w:rFonts w:ascii="Times New Roman" w:hAnsi="Times New Roman" w:cs="Times New Roman"/>
          <w:sz w:val="28"/>
          <w:szCs w:val="28"/>
        </w:rPr>
        <w:t>Mez</w:t>
      </w:r>
      <w:proofErr w:type="spellEnd"/>
      <w:r w:rsidR="007D25D6" w:rsidRPr="007D25D6">
        <w:rPr>
          <w:rFonts w:ascii="Times New Roman" w:hAnsi="Times New Roman" w:cs="Times New Roman"/>
          <w:sz w:val="28"/>
          <w:szCs w:val="28"/>
        </w:rPr>
        <w:t xml:space="preserve"> размывает старые паттерны восприятия чтения, вписывая в них машинные паттерны распознавания однозначной кодировки – многозначность со</w:t>
      </w:r>
      <w:r w:rsidR="009F0CF5">
        <w:rPr>
          <w:rFonts w:ascii="Times New Roman" w:hAnsi="Times New Roman" w:cs="Times New Roman"/>
          <w:sz w:val="28"/>
          <w:szCs w:val="28"/>
        </w:rPr>
        <w:t xml:space="preserve">здается при помощи симуляции процесса перемещения между различными кодировками, которые вызываются с помощью </w:t>
      </w:r>
      <w:proofErr w:type="spellStart"/>
      <w:r w:rsidR="009F0CF5">
        <w:rPr>
          <w:rFonts w:ascii="Times New Roman" w:hAnsi="Times New Roman" w:cs="Times New Roman"/>
          <w:sz w:val="28"/>
          <w:szCs w:val="28"/>
        </w:rPr>
        <w:t>неконвенционального</w:t>
      </w:r>
      <w:proofErr w:type="spellEnd"/>
      <w:r w:rsidR="009F0CF5">
        <w:rPr>
          <w:rFonts w:ascii="Times New Roman" w:hAnsi="Times New Roman" w:cs="Times New Roman"/>
          <w:sz w:val="28"/>
          <w:szCs w:val="28"/>
        </w:rPr>
        <w:t xml:space="preserve"> использования пунктуационных знаков</w:t>
      </w:r>
      <w:r w:rsidR="007D25D6">
        <w:rPr>
          <w:rFonts w:ascii="Times New Roman" w:hAnsi="Times New Roman" w:cs="Times New Roman"/>
          <w:sz w:val="28"/>
          <w:szCs w:val="28"/>
        </w:rPr>
        <w:t>.</w:t>
      </w:r>
      <w:r w:rsidR="00ED4A09">
        <w:rPr>
          <w:rFonts w:ascii="Times New Roman" w:hAnsi="Times New Roman" w:cs="Times New Roman"/>
          <w:sz w:val="28"/>
          <w:szCs w:val="28"/>
        </w:rPr>
        <w:t xml:space="preserve">  </w:t>
      </w:r>
      <w:r w:rsidR="00D06D68" w:rsidRPr="003374A0">
        <w:rPr>
          <w:rFonts w:ascii="Times New Roman" w:hAnsi="Times New Roman" w:cs="Times New Roman"/>
          <w:sz w:val="28"/>
          <w:szCs w:val="28"/>
        </w:rPr>
        <w:t xml:space="preserve"> </w:t>
      </w:r>
    </w:p>
    <w:p w:rsidR="00662361" w:rsidRDefault="007D3D73" w:rsidP="00D06D68">
      <w:pPr>
        <w:spacing w:after="0" w:line="360" w:lineRule="auto"/>
        <w:ind w:firstLine="709"/>
        <w:jc w:val="both"/>
        <w:rPr>
          <w:rFonts w:ascii="Times New Roman" w:hAnsi="Times New Roman" w:cs="Times New Roman"/>
          <w:sz w:val="28"/>
        </w:rPr>
      </w:pPr>
      <w:r>
        <w:rPr>
          <w:rFonts w:ascii="Times New Roman" w:hAnsi="Times New Roman" w:cs="Times New Roman"/>
          <w:sz w:val="28"/>
        </w:rPr>
        <w:t>На уровне общей стратегии можно выделить фокус на работе систем и того, как они конструируют образы, которыми пользователь может манипулировать в процессе чтения или более прямого взаимодействия с электронной литературой</w:t>
      </w:r>
      <w:r w:rsidR="00B760BE">
        <w:rPr>
          <w:rFonts w:ascii="Times New Roman" w:hAnsi="Times New Roman" w:cs="Times New Roman"/>
          <w:sz w:val="28"/>
        </w:rPr>
        <w:t>.</w:t>
      </w:r>
      <w:r w:rsidR="00403E2E">
        <w:rPr>
          <w:rFonts w:ascii="Times New Roman" w:hAnsi="Times New Roman" w:cs="Times New Roman"/>
          <w:sz w:val="28"/>
        </w:rPr>
        <w:t xml:space="preserve"> </w:t>
      </w:r>
      <w:r w:rsidR="00ED4A09">
        <w:rPr>
          <w:rFonts w:ascii="Times New Roman" w:hAnsi="Times New Roman" w:cs="Times New Roman"/>
          <w:sz w:val="28"/>
        </w:rPr>
        <w:t>Важно</w:t>
      </w:r>
      <w:r w:rsidR="00ED4A09" w:rsidRPr="001C6E5F">
        <w:rPr>
          <w:rFonts w:ascii="Times New Roman" w:hAnsi="Times New Roman" w:cs="Times New Roman"/>
          <w:sz w:val="28"/>
        </w:rPr>
        <w:t xml:space="preserve"> </w:t>
      </w:r>
      <w:r w:rsidR="00ED4A09">
        <w:rPr>
          <w:rFonts w:ascii="Times New Roman" w:hAnsi="Times New Roman" w:cs="Times New Roman"/>
          <w:sz w:val="28"/>
        </w:rPr>
        <w:t>отметить</w:t>
      </w:r>
      <w:r w:rsidR="00ED4A09" w:rsidRPr="001C6E5F">
        <w:rPr>
          <w:rFonts w:ascii="Times New Roman" w:hAnsi="Times New Roman" w:cs="Times New Roman"/>
          <w:sz w:val="28"/>
        </w:rPr>
        <w:t xml:space="preserve">, </w:t>
      </w:r>
      <w:r w:rsidR="00ED4A09">
        <w:rPr>
          <w:rFonts w:ascii="Times New Roman" w:hAnsi="Times New Roman" w:cs="Times New Roman"/>
          <w:sz w:val="28"/>
        </w:rPr>
        <w:t>что</w:t>
      </w:r>
      <w:r w:rsidR="00ED4A09" w:rsidRPr="001C6E5F">
        <w:rPr>
          <w:rFonts w:ascii="Times New Roman" w:hAnsi="Times New Roman" w:cs="Times New Roman"/>
          <w:sz w:val="28"/>
        </w:rPr>
        <w:t xml:space="preserve"> </w:t>
      </w:r>
      <w:r w:rsidR="00ED4A09">
        <w:rPr>
          <w:rFonts w:ascii="Times New Roman" w:hAnsi="Times New Roman" w:cs="Times New Roman"/>
          <w:sz w:val="28"/>
        </w:rPr>
        <w:t>сама</w:t>
      </w:r>
      <w:r w:rsidR="00ED4A09" w:rsidRPr="001C6E5F">
        <w:rPr>
          <w:rFonts w:ascii="Times New Roman" w:hAnsi="Times New Roman" w:cs="Times New Roman"/>
          <w:sz w:val="28"/>
        </w:rPr>
        <w:t xml:space="preserve"> </w:t>
      </w:r>
      <w:proofErr w:type="spellStart"/>
      <w:r w:rsidR="00ED4A09">
        <w:rPr>
          <w:rFonts w:ascii="Times New Roman" w:hAnsi="Times New Roman" w:cs="Times New Roman"/>
          <w:sz w:val="28"/>
        </w:rPr>
        <w:t>авторка</w:t>
      </w:r>
      <w:proofErr w:type="spellEnd"/>
      <w:r w:rsidR="00ED4A09" w:rsidRPr="001C6E5F">
        <w:rPr>
          <w:rFonts w:ascii="Times New Roman" w:hAnsi="Times New Roman" w:cs="Times New Roman"/>
          <w:sz w:val="28"/>
        </w:rPr>
        <w:t xml:space="preserve"> </w:t>
      </w:r>
      <w:r w:rsidR="00ED4A09">
        <w:rPr>
          <w:rFonts w:ascii="Times New Roman" w:hAnsi="Times New Roman" w:cs="Times New Roman"/>
          <w:sz w:val="28"/>
        </w:rPr>
        <w:t>описывает</w:t>
      </w:r>
      <w:r w:rsidR="00ED4A09" w:rsidRPr="001C6E5F">
        <w:rPr>
          <w:rFonts w:ascii="Times New Roman" w:hAnsi="Times New Roman" w:cs="Times New Roman"/>
          <w:sz w:val="28"/>
        </w:rPr>
        <w:t xml:space="preserve"> </w:t>
      </w:r>
      <w:r w:rsidR="00ED4A09">
        <w:rPr>
          <w:rFonts w:ascii="Times New Roman" w:hAnsi="Times New Roman" w:cs="Times New Roman"/>
          <w:sz w:val="28"/>
        </w:rPr>
        <w:t>свою</w:t>
      </w:r>
      <w:r w:rsidR="00ED4A09" w:rsidRPr="001C6E5F">
        <w:rPr>
          <w:rFonts w:ascii="Times New Roman" w:hAnsi="Times New Roman" w:cs="Times New Roman"/>
          <w:sz w:val="28"/>
        </w:rPr>
        <w:t xml:space="preserve"> </w:t>
      </w:r>
      <w:r w:rsidR="00ED4A09">
        <w:rPr>
          <w:rFonts w:ascii="Times New Roman" w:hAnsi="Times New Roman" w:cs="Times New Roman"/>
          <w:sz w:val="28"/>
        </w:rPr>
        <w:t>практику</w:t>
      </w:r>
      <w:r w:rsidR="00ED4A09" w:rsidRPr="001C6E5F">
        <w:rPr>
          <w:rFonts w:ascii="Times New Roman" w:hAnsi="Times New Roman" w:cs="Times New Roman"/>
          <w:sz w:val="28"/>
        </w:rPr>
        <w:t xml:space="preserve"> </w:t>
      </w:r>
      <w:r w:rsidR="00ED4A09">
        <w:rPr>
          <w:rFonts w:ascii="Times New Roman" w:hAnsi="Times New Roman" w:cs="Times New Roman"/>
          <w:sz w:val="28"/>
        </w:rPr>
        <w:t>в</w:t>
      </w:r>
      <w:r w:rsidR="00ED4A09" w:rsidRPr="001C6E5F">
        <w:rPr>
          <w:rFonts w:ascii="Times New Roman" w:hAnsi="Times New Roman" w:cs="Times New Roman"/>
          <w:sz w:val="28"/>
        </w:rPr>
        <w:t xml:space="preserve"> </w:t>
      </w:r>
      <w:r w:rsidR="00ED4A09">
        <w:rPr>
          <w:rFonts w:ascii="Times New Roman" w:hAnsi="Times New Roman" w:cs="Times New Roman"/>
          <w:sz w:val="28"/>
        </w:rPr>
        <w:t>терминах</w:t>
      </w:r>
      <w:r w:rsidR="00ED4A09" w:rsidRPr="001C6E5F">
        <w:rPr>
          <w:rFonts w:ascii="Times New Roman" w:hAnsi="Times New Roman" w:cs="Times New Roman"/>
          <w:sz w:val="28"/>
        </w:rPr>
        <w:t xml:space="preserve">, </w:t>
      </w:r>
      <w:r w:rsidR="00ED4A09">
        <w:rPr>
          <w:rFonts w:ascii="Times New Roman" w:hAnsi="Times New Roman" w:cs="Times New Roman"/>
          <w:sz w:val="28"/>
        </w:rPr>
        <w:t>похожих</w:t>
      </w:r>
      <w:r w:rsidR="00ED4A09" w:rsidRPr="001C6E5F">
        <w:rPr>
          <w:rFonts w:ascii="Times New Roman" w:hAnsi="Times New Roman" w:cs="Times New Roman"/>
          <w:sz w:val="28"/>
        </w:rPr>
        <w:t xml:space="preserve"> </w:t>
      </w:r>
      <w:r w:rsidR="00ED4A09">
        <w:rPr>
          <w:rFonts w:ascii="Times New Roman" w:hAnsi="Times New Roman" w:cs="Times New Roman"/>
          <w:sz w:val="28"/>
        </w:rPr>
        <w:t>на</w:t>
      </w:r>
      <w:r w:rsidR="00ED4A09" w:rsidRPr="001C6E5F">
        <w:rPr>
          <w:rFonts w:ascii="Times New Roman" w:hAnsi="Times New Roman" w:cs="Times New Roman"/>
          <w:sz w:val="28"/>
        </w:rPr>
        <w:t xml:space="preserve"> </w:t>
      </w:r>
      <w:r w:rsidR="00ED4A09">
        <w:rPr>
          <w:rFonts w:ascii="Times New Roman" w:hAnsi="Times New Roman" w:cs="Times New Roman"/>
          <w:sz w:val="28"/>
        </w:rPr>
        <w:t>описание</w:t>
      </w:r>
      <w:r w:rsidR="00ED4A09" w:rsidRPr="001C6E5F">
        <w:rPr>
          <w:rFonts w:ascii="Times New Roman" w:hAnsi="Times New Roman" w:cs="Times New Roman"/>
          <w:sz w:val="28"/>
        </w:rPr>
        <w:t xml:space="preserve"> </w:t>
      </w:r>
      <w:r w:rsidR="00ED4A09">
        <w:rPr>
          <w:rFonts w:ascii="Times New Roman" w:hAnsi="Times New Roman" w:cs="Times New Roman"/>
          <w:sz w:val="28"/>
        </w:rPr>
        <w:t>работы</w:t>
      </w:r>
      <w:r w:rsidR="00ED4A09" w:rsidRPr="001C6E5F">
        <w:rPr>
          <w:rFonts w:ascii="Times New Roman" w:hAnsi="Times New Roman" w:cs="Times New Roman"/>
          <w:sz w:val="28"/>
        </w:rPr>
        <w:t xml:space="preserve"> </w:t>
      </w:r>
      <w:r w:rsidR="00A750EA">
        <w:rPr>
          <w:rFonts w:ascii="Times New Roman" w:hAnsi="Times New Roman" w:cs="Times New Roman"/>
          <w:sz w:val="28"/>
        </w:rPr>
        <w:t>систем</w:t>
      </w:r>
      <w:r w:rsidR="00A750EA" w:rsidRPr="001C6E5F">
        <w:rPr>
          <w:rFonts w:ascii="Times New Roman" w:hAnsi="Times New Roman" w:cs="Times New Roman"/>
          <w:sz w:val="28"/>
        </w:rPr>
        <w:t xml:space="preserve"> </w:t>
      </w:r>
      <w:r w:rsidR="00A750EA">
        <w:rPr>
          <w:rFonts w:ascii="Times New Roman" w:hAnsi="Times New Roman" w:cs="Times New Roman"/>
          <w:sz w:val="28"/>
        </w:rPr>
        <w:t>в</w:t>
      </w:r>
      <w:r w:rsidR="00A750EA" w:rsidRPr="001C6E5F">
        <w:rPr>
          <w:rFonts w:ascii="Times New Roman" w:hAnsi="Times New Roman" w:cs="Times New Roman"/>
          <w:sz w:val="28"/>
        </w:rPr>
        <w:t xml:space="preserve"> </w:t>
      </w:r>
      <w:r w:rsidR="00A750EA">
        <w:rPr>
          <w:rFonts w:ascii="Times New Roman" w:hAnsi="Times New Roman" w:cs="Times New Roman"/>
          <w:sz w:val="28"/>
        </w:rPr>
        <w:t>одноименной</w:t>
      </w:r>
      <w:r w:rsidR="00A750EA" w:rsidRPr="001C6E5F">
        <w:rPr>
          <w:rFonts w:ascii="Times New Roman" w:hAnsi="Times New Roman" w:cs="Times New Roman"/>
          <w:sz w:val="28"/>
        </w:rPr>
        <w:t xml:space="preserve"> </w:t>
      </w:r>
      <w:r w:rsidR="00A750EA">
        <w:rPr>
          <w:rFonts w:ascii="Times New Roman" w:hAnsi="Times New Roman" w:cs="Times New Roman"/>
          <w:sz w:val="28"/>
        </w:rPr>
        <w:t>теории</w:t>
      </w:r>
      <w:r w:rsidR="00A750EA" w:rsidRPr="001C6E5F">
        <w:rPr>
          <w:rFonts w:ascii="Times New Roman" w:hAnsi="Times New Roman" w:cs="Times New Roman"/>
          <w:sz w:val="28"/>
        </w:rPr>
        <w:t>: «</w:t>
      </w:r>
      <w:proofErr w:type="spellStart"/>
      <w:r w:rsidR="00BA4E60">
        <w:rPr>
          <w:rFonts w:ascii="Times New Roman" w:hAnsi="Times New Roman" w:cs="Times New Roman"/>
          <w:sz w:val="28"/>
        </w:rPr>
        <w:t>Mez</w:t>
      </w:r>
      <w:proofErr w:type="spellEnd"/>
      <w:r w:rsidR="00BE7D08" w:rsidRPr="001C6E5F">
        <w:rPr>
          <w:rFonts w:ascii="Times New Roman" w:hAnsi="Times New Roman" w:cs="Times New Roman"/>
          <w:sz w:val="28"/>
        </w:rPr>
        <w:t xml:space="preserve"> </w:t>
      </w:r>
      <w:r w:rsidR="00BE7D08">
        <w:rPr>
          <w:rFonts w:ascii="Times New Roman" w:hAnsi="Times New Roman" w:cs="Times New Roman"/>
          <w:sz w:val="28"/>
        </w:rPr>
        <w:t>утверждает</w:t>
      </w:r>
      <w:r w:rsidR="00BE7D08" w:rsidRPr="001C6E5F">
        <w:rPr>
          <w:rFonts w:ascii="Times New Roman" w:hAnsi="Times New Roman" w:cs="Times New Roman"/>
          <w:sz w:val="28"/>
        </w:rPr>
        <w:t xml:space="preserve">, </w:t>
      </w:r>
      <w:r w:rsidR="00BE7D08">
        <w:rPr>
          <w:rFonts w:ascii="Times New Roman" w:hAnsi="Times New Roman" w:cs="Times New Roman"/>
          <w:sz w:val="28"/>
        </w:rPr>
        <w:t>что</w:t>
      </w:r>
      <w:r w:rsidR="00BE7D08" w:rsidRPr="001C6E5F">
        <w:rPr>
          <w:rFonts w:ascii="Times New Roman" w:hAnsi="Times New Roman" w:cs="Times New Roman"/>
          <w:sz w:val="28"/>
        </w:rPr>
        <w:t xml:space="preserve"> </w:t>
      </w:r>
      <w:r w:rsidR="00BE7D08">
        <w:rPr>
          <w:rFonts w:ascii="Times New Roman" w:hAnsi="Times New Roman" w:cs="Times New Roman"/>
          <w:sz w:val="28"/>
        </w:rPr>
        <w:t>в</w:t>
      </w:r>
      <w:r w:rsidR="00BE7D08" w:rsidRPr="001C6E5F">
        <w:rPr>
          <w:rFonts w:ascii="Times New Roman" w:hAnsi="Times New Roman" w:cs="Times New Roman"/>
          <w:sz w:val="28"/>
        </w:rPr>
        <w:t xml:space="preserve"> </w:t>
      </w:r>
      <w:r w:rsidR="00BE7D08">
        <w:rPr>
          <w:rFonts w:ascii="Times New Roman" w:hAnsi="Times New Roman" w:cs="Times New Roman"/>
          <w:sz w:val="28"/>
        </w:rPr>
        <w:t>ее</w:t>
      </w:r>
      <w:r w:rsidR="00BE7D08" w:rsidRPr="001C6E5F">
        <w:rPr>
          <w:rFonts w:ascii="Times New Roman" w:hAnsi="Times New Roman" w:cs="Times New Roman"/>
          <w:sz w:val="28"/>
        </w:rPr>
        <w:t xml:space="preserve"> [</w:t>
      </w:r>
      <w:r w:rsidR="00BE7D08">
        <w:rPr>
          <w:rFonts w:ascii="Times New Roman" w:hAnsi="Times New Roman" w:cs="Times New Roman"/>
          <w:sz w:val="28"/>
        </w:rPr>
        <w:t>практику</w:t>
      </w:r>
      <w:r w:rsidR="00BE7D08" w:rsidRPr="001C6E5F">
        <w:rPr>
          <w:rFonts w:ascii="Times New Roman" w:hAnsi="Times New Roman" w:cs="Times New Roman"/>
          <w:sz w:val="28"/>
        </w:rPr>
        <w:t xml:space="preserve">] </w:t>
      </w:r>
      <w:r w:rsidR="00BE7D08">
        <w:rPr>
          <w:rFonts w:ascii="Times New Roman" w:hAnsi="Times New Roman" w:cs="Times New Roman"/>
          <w:sz w:val="28"/>
        </w:rPr>
        <w:t>следует</w:t>
      </w:r>
      <w:r w:rsidR="00BE7D08" w:rsidRPr="001C6E5F">
        <w:rPr>
          <w:rFonts w:ascii="Times New Roman" w:hAnsi="Times New Roman" w:cs="Times New Roman"/>
          <w:sz w:val="28"/>
        </w:rPr>
        <w:t xml:space="preserve"> </w:t>
      </w:r>
      <w:r w:rsidR="00BE7D08">
        <w:rPr>
          <w:rFonts w:ascii="Times New Roman" w:hAnsi="Times New Roman" w:cs="Times New Roman"/>
          <w:sz w:val="28"/>
        </w:rPr>
        <w:t>мыслить</w:t>
      </w:r>
      <w:r w:rsidR="00BE7D08" w:rsidRPr="001C6E5F">
        <w:rPr>
          <w:rFonts w:ascii="Times New Roman" w:hAnsi="Times New Roman" w:cs="Times New Roman"/>
          <w:sz w:val="28"/>
        </w:rPr>
        <w:t xml:space="preserve"> </w:t>
      </w:r>
      <w:r w:rsidR="00BE7D08">
        <w:rPr>
          <w:rFonts w:ascii="Times New Roman" w:hAnsi="Times New Roman" w:cs="Times New Roman"/>
          <w:sz w:val="28"/>
        </w:rPr>
        <w:t>в</w:t>
      </w:r>
      <w:r w:rsidR="00BE7D08" w:rsidRPr="001C6E5F">
        <w:rPr>
          <w:rFonts w:ascii="Times New Roman" w:hAnsi="Times New Roman" w:cs="Times New Roman"/>
          <w:sz w:val="28"/>
        </w:rPr>
        <w:t xml:space="preserve"> </w:t>
      </w:r>
      <w:r w:rsidR="00BE7D08">
        <w:rPr>
          <w:rFonts w:ascii="Times New Roman" w:hAnsi="Times New Roman" w:cs="Times New Roman"/>
          <w:sz w:val="28"/>
        </w:rPr>
        <w:t>терминах</w:t>
      </w:r>
      <w:r w:rsidR="001C6E5F" w:rsidRPr="001C6E5F">
        <w:rPr>
          <w:rFonts w:ascii="Times New Roman" w:hAnsi="Times New Roman" w:cs="Times New Roman"/>
          <w:sz w:val="28"/>
        </w:rPr>
        <w:t xml:space="preserve"> “</w:t>
      </w:r>
      <w:r w:rsidR="001C6E5F">
        <w:rPr>
          <w:rFonts w:ascii="Times New Roman" w:hAnsi="Times New Roman" w:cs="Times New Roman"/>
          <w:sz w:val="28"/>
        </w:rPr>
        <w:t>постепенного процесса фильтрации</w:t>
      </w:r>
      <w:r w:rsidR="001C6E5F" w:rsidRPr="001C6E5F">
        <w:rPr>
          <w:rFonts w:ascii="Times New Roman" w:hAnsi="Times New Roman" w:cs="Times New Roman"/>
          <w:sz w:val="28"/>
        </w:rPr>
        <w:t>”</w:t>
      </w:r>
      <w:r w:rsidR="00A750EA" w:rsidRPr="001C6E5F">
        <w:rPr>
          <w:rFonts w:ascii="Times New Roman" w:hAnsi="Times New Roman" w:cs="Times New Roman"/>
          <w:sz w:val="28"/>
        </w:rPr>
        <w:t xml:space="preserve">». </w:t>
      </w:r>
      <w:r w:rsidR="00A750EA" w:rsidRPr="006A1603">
        <w:rPr>
          <w:rFonts w:ascii="Times New Roman" w:hAnsi="Times New Roman" w:cs="Times New Roman"/>
          <w:sz w:val="28"/>
        </w:rPr>
        <w:t>[</w:t>
      </w:r>
      <w:proofErr w:type="spellStart"/>
      <w:r w:rsidR="00A750EA">
        <w:rPr>
          <w:rFonts w:ascii="Times New Roman" w:hAnsi="Times New Roman" w:cs="Times New Roman"/>
          <w:sz w:val="28"/>
        </w:rPr>
        <w:t>Рэйли</w:t>
      </w:r>
      <w:proofErr w:type="spellEnd"/>
      <w:r w:rsidR="00A750EA" w:rsidRPr="006A1603">
        <w:rPr>
          <w:rFonts w:ascii="Times New Roman" w:hAnsi="Times New Roman" w:cs="Times New Roman"/>
          <w:sz w:val="28"/>
        </w:rPr>
        <w:t xml:space="preserve"> </w:t>
      </w:r>
      <w:r w:rsidR="00A750EA">
        <w:rPr>
          <w:rFonts w:ascii="Times New Roman" w:hAnsi="Times New Roman" w:cs="Times New Roman"/>
          <w:sz w:val="28"/>
          <w:lang w:val="en-US"/>
        </w:rPr>
        <w:t>URL</w:t>
      </w:r>
      <w:r w:rsidR="00A750EA">
        <w:rPr>
          <w:rFonts w:ascii="Times New Roman" w:hAnsi="Times New Roman" w:cs="Times New Roman"/>
          <w:sz w:val="28"/>
        </w:rPr>
        <w:t xml:space="preserve">]. </w:t>
      </w:r>
    </w:p>
    <w:p w:rsidR="00CC6959" w:rsidRDefault="00662361" w:rsidP="00CC695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Подводя итоги, можно сказать, что ее работа с языком структурно относится также, как и описываемый </w:t>
      </w:r>
      <w:r w:rsidR="00AF6292">
        <w:rPr>
          <w:rFonts w:ascii="Times New Roman" w:hAnsi="Times New Roman" w:cs="Times New Roman"/>
          <w:sz w:val="28"/>
        </w:rPr>
        <w:t xml:space="preserve">Л. </w:t>
      </w:r>
      <w:proofErr w:type="spellStart"/>
      <w:r>
        <w:rPr>
          <w:rFonts w:ascii="Times New Roman" w:hAnsi="Times New Roman" w:cs="Times New Roman"/>
          <w:sz w:val="28"/>
        </w:rPr>
        <w:t>Мановичем</w:t>
      </w:r>
      <w:proofErr w:type="spellEnd"/>
      <w:r>
        <w:rPr>
          <w:rFonts w:ascii="Times New Roman" w:hAnsi="Times New Roman" w:cs="Times New Roman"/>
          <w:sz w:val="28"/>
        </w:rPr>
        <w:t xml:space="preserve"> процесс работы фильтра «Волна» в графическом редакторе «</w:t>
      </w:r>
      <w:r>
        <w:rPr>
          <w:rFonts w:ascii="Times New Roman" w:hAnsi="Times New Roman" w:cs="Times New Roman"/>
          <w:sz w:val="28"/>
          <w:lang w:val="en-US"/>
        </w:rPr>
        <w:t>Photoshop</w:t>
      </w:r>
      <w:r>
        <w:rPr>
          <w:rFonts w:ascii="Times New Roman" w:hAnsi="Times New Roman" w:cs="Times New Roman"/>
          <w:sz w:val="28"/>
        </w:rPr>
        <w:t>»</w:t>
      </w:r>
      <w:r w:rsidRPr="00662361">
        <w:rPr>
          <w:rFonts w:ascii="Times New Roman" w:hAnsi="Times New Roman" w:cs="Times New Roman"/>
          <w:sz w:val="28"/>
        </w:rPr>
        <w:t xml:space="preserve">. </w:t>
      </w:r>
      <w:r>
        <w:rPr>
          <w:rFonts w:ascii="Times New Roman" w:hAnsi="Times New Roman" w:cs="Times New Roman"/>
          <w:sz w:val="28"/>
        </w:rPr>
        <w:t>Как и фильтр с названием «Волна»</w:t>
      </w:r>
      <w:r w:rsidR="00462801">
        <w:rPr>
          <w:rFonts w:ascii="Times New Roman" w:hAnsi="Times New Roman" w:cs="Times New Roman"/>
          <w:sz w:val="28"/>
        </w:rPr>
        <w:t>, являющийся компьютерным алгоритмом, испо</w:t>
      </w:r>
      <w:r w:rsidR="001C6E5F">
        <w:rPr>
          <w:rFonts w:ascii="Times New Roman" w:hAnsi="Times New Roman" w:cs="Times New Roman"/>
          <w:sz w:val="28"/>
        </w:rPr>
        <w:t xml:space="preserve">льзующим </w:t>
      </w:r>
      <w:r w:rsidR="001C6E5F">
        <w:rPr>
          <w:rFonts w:ascii="Times New Roman" w:hAnsi="Times New Roman" w:cs="Times New Roman"/>
          <w:sz w:val="28"/>
        </w:rPr>
        <w:lastRenderedPageBreak/>
        <w:t>математические формулы для генерации синусоидальных кривых</w:t>
      </w:r>
      <w:r w:rsidR="00462801">
        <w:rPr>
          <w:rFonts w:ascii="Times New Roman" w:hAnsi="Times New Roman" w:cs="Times New Roman"/>
          <w:sz w:val="28"/>
        </w:rPr>
        <w:t xml:space="preserve">, </w:t>
      </w:r>
      <w:r w:rsidR="00C85990">
        <w:rPr>
          <w:rFonts w:ascii="Times New Roman" w:hAnsi="Times New Roman" w:cs="Times New Roman"/>
          <w:sz w:val="28"/>
        </w:rPr>
        <w:t>создающим</w:t>
      </w:r>
      <w:r>
        <w:rPr>
          <w:rFonts w:ascii="Times New Roman" w:hAnsi="Times New Roman" w:cs="Times New Roman"/>
          <w:sz w:val="28"/>
        </w:rPr>
        <w:t xml:space="preserve"> не только визуально похожие на волну паттерны, но и </w:t>
      </w:r>
      <w:r w:rsidR="00801964">
        <w:rPr>
          <w:rFonts w:ascii="Times New Roman" w:hAnsi="Times New Roman" w:cs="Times New Roman"/>
          <w:sz w:val="28"/>
        </w:rPr>
        <w:t>практически бесконечный набор непохожих</w:t>
      </w:r>
      <w:r w:rsidR="00462801">
        <w:rPr>
          <w:rFonts w:ascii="Times New Roman" w:hAnsi="Times New Roman" w:cs="Times New Roman"/>
          <w:sz w:val="28"/>
        </w:rPr>
        <w:t xml:space="preserve"> на волны</w:t>
      </w:r>
      <w:r w:rsidR="00801964">
        <w:rPr>
          <w:rFonts w:ascii="Times New Roman" w:hAnsi="Times New Roman" w:cs="Times New Roman"/>
          <w:sz w:val="28"/>
        </w:rPr>
        <w:t xml:space="preserve"> визуальных паттернов, так и </w:t>
      </w:r>
      <w:proofErr w:type="spellStart"/>
      <w:r w:rsidR="00BA4E60">
        <w:rPr>
          <w:rFonts w:ascii="Times New Roman" w:hAnsi="Times New Roman" w:cs="Times New Roman"/>
          <w:sz w:val="28"/>
        </w:rPr>
        <w:t>mez</w:t>
      </w:r>
      <w:proofErr w:type="spellEnd"/>
      <w:r w:rsidR="00801964">
        <w:rPr>
          <w:rFonts w:ascii="Times New Roman" w:hAnsi="Times New Roman" w:cs="Times New Roman"/>
          <w:sz w:val="28"/>
        </w:rPr>
        <w:t xml:space="preserve"> </w:t>
      </w:r>
      <w:r w:rsidR="00B013D6">
        <w:rPr>
          <w:rFonts w:ascii="Times New Roman" w:hAnsi="Times New Roman" w:cs="Times New Roman"/>
          <w:sz w:val="28"/>
        </w:rPr>
        <w:t xml:space="preserve">использует возможности текстового редактора для </w:t>
      </w:r>
      <w:proofErr w:type="spellStart"/>
      <w:r w:rsidR="00B013D6">
        <w:rPr>
          <w:rFonts w:ascii="Times New Roman" w:hAnsi="Times New Roman" w:cs="Times New Roman"/>
          <w:sz w:val="28"/>
        </w:rPr>
        <w:t>градуального</w:t>
      </w:r>
      <w:proofErr w:type="spellEnd"/>
      <w:r w:rsidR="00B013D6">
        <w:rPr>
          <w:rFonts w:ascii="Times New Roman" w:hAnsi="Times New Roman" w:cs="Times New Roman"/>
          <w:sz w:val="28"/>
        </w:rPr>
        <w:t xml:space="preserve"> смещения отношений между </w:t>
      </w:r>
      <w:r w:rsidR="00B50E0D">
        <w:rPr>
          <w:rFonts w:ascii="Times New Roman" w:hAnsi="Times New Roman" w:cs="Times New Roman"/>
          <w:sz w:val="28"/>
        </w:rPr>
        <w:t xml:space="preserve">возможностями интерфейса и </w:t>
      </w:r>
      <w:r w:rsidR="00024A52">
        <w:rPr>
          <w:rFonts w:ascii="Times New Roman" w:hAnsi="Times New Roman" w:cs="Times New Roman"/>
          <w:sz w:val="28"/>
        </w:rPr>
        <w:t>стратегиями озна</w:t>
      </w:r>
      <w:r w:rsidR="001C6B4A">
        <w:rPr>
          <w:rFonts w:ascii="Times New Roman" w:hAnsi="Times New Roman" w:cs="Times New Roman"/>
          <w:sz w:val="28"/>
        </w:rPr>
        <w:t>чивания</w:t>
      </w:r>
      <w:r w:rsidR="00024A52">
        <w:rPr>
          <w:rFonts w:ascii="Times New Roman" w:hAnsi="Times New Roman" w:cs="Times New Roman"/>
          <w:sz w:val="28"/>
        </w:rPr>
        <w:t xml:space="preserve">. Ее тексты мобилизуют читательское усилие, но направленное не на более внимательную работу с текстом, прослеживанием всех возможных путей его прочтения – такого рода интерпретация является </w:t>
      </w:r>
      <w:proofErr w:type="spellStart"/>
      <w:r w:rsidR="00024A52">
        <w:rPr>
          <w:rFonts w:ascii="Times New Roman" w:hAnsi="Times New Roman" w:cs="Times New Roman"/>
          <w:sz w:val="28"/>
        </w:rPr>
        <w:t>экстериоризацией</w:t>
      </w:r>
      <w:proofErr w:type="spellEnd"/>
      <w:r w:rsidR="00024A52">
        <w:rPr>
          <w:rFonts w:ascii="Times New Roman" w:hAnsi="Times New Roman" w:cs="Times New Roman"/>
          <w:sz w:val="28"/>
        </w:rPr>
        <w:t xml:space="preserve"> известных еще </w:t>
      </w:r>
      <w:proofErr w:type="spellStart"/>
      <w:r w:rsidR="00024A52">
        <w:rPr>
          <w:rFonts w:ascii="Times New Roman" w:hAnsi="Times New Roman" w:cs="Times New Roman"/>
          <w:sz w:val="28"/>
        </w:rPr>
        <w:t>постструктуралистам</w:t>
      </w:r>
      <w:proofErr w:type="spellEnd"/>
      <w:r w:rsidR="00024A52">
        <w:rPr>
          <w:rFonts w:ascii="Times New Roman" w:hAnsi="Times New Roman" w:cs="Times New Roman"/>
          <w:sz w:val="28"/>
        </w:rPr>
        <w:t xml:space="preserve"> свойств любого текста, «сотканного» из множества кодов</w:t>
      </w:r>
      <w:r w:rsidR="0059380E">
        <w:rPr>
          <w:rFonts w:ascii="Times New Roman" w:hAnsi="Times New Roman" w:cs="Times New Roman"/>
          <w:sz w:val="28"/>
        </w:rPr>
        <w:t>, –</w:t>
      </w:r>
      <w:r w:rsidR="00024A52">
        <w:rPr>
          <w:rFonts w:ascii="Times New Roman" w:hAnsi="Times New Roman" w:cs="Times New Roman"/>
          <w:sz w:val="28"/>
        </w:rPr>
        <w:t xml:space="preserve"> а на формирование </w:t>
      </w:r>
      <w:r w:rsidR="00B1056E">
        <w:rPr>
          <w:rFonts w:ascii="Times New Roman" w:hAnsi="Times New Roman" w:cs="Times New Roman"/>
          <w:sz w:val="28"/>
        </w:rPr>
        <w:t xml:space="preserve">навыка </w:t>
      </w:r>
      <w:proofErr w:type="spellStart"/>
      <w:r w:rsidR="00B1056E">
        <w:rPr>
          <w:rFonts w:ascii="Times New Roman" w:hAnsi="Times New Roman" w:cs="Times New Roman"/>
          <w:sz w:val="28"/>
        </w:rPr>
        <w:t>гиперчтения</w:t>
      </w:r>
      <w:proofErr w:type="spellEnd"/>
      <w:r w:rsidR="00B1056E">
        <w:rPr>
          <w:rFonts w:ascii="Times New Roman" w:hAnsi="Times New Roman" w:cs="Times New Roman"/>
          <w:sz w:val="28"/>
        </w:rPr>
        <w:t>, в котором разные стратегии взаимодействия с литературой и компьютерными системами смешиваются.</w:t>
      </w:r>
      <w:r w:rsidR="001D3FDB">
        <w:rPr>
          <w:rFonts w:ascii="Times New Roman" w:hAnsi="Times New Roman" w:cs="Times New Roman"/>
          <w:sz w:val="28"/>
        </w:rPr>
        <w:t xml:space="preserve"> Каким образом это происходит, будет рассказано в следующем разделе.</w:t>
      </w:r>
      <w:bookmarkStart w:id="24" w:name="_Toc72688157"/>
    </w:p>
    <w:p w:rsidR="000D244C" w:rsidRPr="00CC6959" w:rsidRDefault="00B760BE" w:rsidP="00CC6959">
      <w:pPr>
        <w:spacing w:after="0" w:line="360" w:lineRule="auto"/>
        <w:ind w:firstLine="709"/>
        <w:jc w:val="both"/>
        <w:rPr>
          <w:rFonts w:ascii="Times New Roman" w:hAnsi="Times New Roman" w:cs="Times New Roman"/>
          <w:b/>
          <w:sz w:val="36"/>
        </w:rPr>
      </w:pPr>
      <w:r w:rsidRPr="00CC6959">
        <w:rPr>
          <w:rFonts w:ascii="Times New Roman" w:hAnsi="Times New Roman" w:cs="Times New Roman"/>
          <w:b/>
          <w:sz w:val="28"/>
        </w:rPr>
        <w:t>2.2.5 Амплификация и «</w:t>
      </w:r>
      <w:proofErr w:type="spellStart"/>
      <w:r w:rsidRPr="00CC6959">
        <w:rPr>
          <w:rFonts w:ascii="Times New Roman" w:hAnsi="Times New Roman" w:cs="Times New Roman"/>
          <w:b/>
          <w:sz w:val="28"/>
        </w:rPr>
        <w:t>остранение</w:t>
      </w:r>
      <w:proofErr w:type="spellEnd"/>
      <w:r w:rsidRPr="00CC6959">
        <w:rPr>
          <w:rFonts w:ascii="Times New Roman" w:hAnsi="Times New Roman" w:cs="Times New Roman"/>
          <w:b/>
          <w:sz w:val="28"/>
        </w:rPr>
        <w:t>»</w:t>
      </w:r>
      <w:bookmarkEnd w:id="24"/>
    </w:p>
    <w:p w:rsidR="00CC6959" w:rsidRDefault="00582E8B" w:rsidP="00CC6959">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того, чтобы пересмотреть взаимоотношения между терминами амплификации и «</w:t>
      </w:r>
      <w:proofErr w:type="spellStart"/>
      <w:r>
        <w:rPr>
          <w:rFonts w:ascii="Times New Roman" w:hAnsi="Times New Roman" w:cs="Times New Roman"/>
          <w:sz w:val="28"/>
        </w:rPr>
        <w:t>остранения</w:t>
      </w:r>
      <w:proofErr w:type="spellEnd"/>
      <w:r>
        <w:rPr>
          <w:rFonts w:ascii="Times New Roman" w:hAnsi="Times New Roman" w:cs="Times New Roman"/>
          <w:sz w:val="28"/>
        </w:rPr>
        <w:t>», нужно вернуться к понятиям информации и шума. При работе с компьютером пользователь манипулирует определенным количеством информации, к которым, в идеале, не примешивается шум. Например, при работе с текстовым редактором он знает, что после нажатия на клавишу в поле ввода появится печатный знак, какие пункты меню отвечают за те или иные функции, и т.д. Он находится в петле отрицательной обратной связи</w:t>
      </w:r>
      <w:r w:rsidR="0032149E">
        <w:rPr>
          <w:rFonts w:ascii="Times New Roman" w:hAnsi="Times New Roman" w:cs="Times New Roman"/>
          <w:sz w:val="28"/>
        </w:rPr>
        <w:t xml:space="preserve">, где информация на входе обрабатывается заданным образом, на выходе получается ожидаемый результат, который можно опять редактировать, и т.д. </w:t>
      </w:r>
      <w:r w:rsidR="00027756">
        <w:rPr>
          <w:rFonts w:ascii="Times New Roman" w:hAnsi="Times New Roman" w:cs="Times New Roman"/>
          <w:sz w:val="28"/>
        </w:rPr>
        <w:t xml:space="preserve">В такого рода коммуникации шум минимален, и выполнение операций происходит наиболее эффективно. С другой стороны, существует литературное письмо, которое переполнено «шумом», завершение интерпретации все время откладывается и дополняется новыми деталями, перестраивающими предыдущую картину. </w:t>
      </w:r>
      <w:r w:rsidR="00382FF8">
        <w:rPr>
          <w:rFonts w:ascii="Times New Roman" w:hAnsi="Times New Roman" w:cs="Times New Roman"/>
          <w:sz w:val="28"/>
        </w:rPr>
        <w:t xml:space="preserve">Такую точку зрения можно экстраполировать на положение литературы в современном </w:t>
      </w:r>
      <w:proofErr w:type="spellStart"/>
      <w:r w:rsidR="00382FF8">
        <w:rPr>
          <w:rFonts w:ascii="Times New Roman" w:hAnsi="Times New Roman" w:cs="Times New Roman"/>
          <w:sz w:val="28"/>
        </w:rPr>
        <w:t>медиатехническом</w:t>
      </w:r>
      <w:proofErr w:type="spellEnd"/>
      <w:r w:rsidR="00382FF8">
        <w:rPr>
          <w:rFonts w:ascii="Times New Roman" w:hAnsi="Times New Roman" w:cs="Times New Roman"/>
          <w:sz w:val="28"/>
        </w:rPr>
        <w:t xml:space="preserve"> окружении в целом, как это делает Уильям </w:t>
      </w:r>
      <w:proofErr w:type="spellStart"/>
      <w:r w:rsidR="00382FF8">
        <w:rPr>
          <w:rFonts w:ascii="Times New Roman" w:hAnsi="Times New Roman" w:cs="Times New Roman"/>
          <w:sz w:val="28"/>
        </w:rPr>
        <w:t>Поулсон</w:t>
      </w:r>
      <w:proofErr w:type="spellEnd"/>
      <w:r w:rsidR="00382FF8">
        <w:rPr>
          <w:rFonts w:ascii="Times New Roman" w:hAnsi="Times New Roman" w:cs="Times New Roman"/>
          <w:sz w:val="28"/>
        </w:rPr>
        <w:t xml:space="preserve">, автор </w:t>
      </w:r>
      <w:r w:rsidR="00382FF8">
        <w:rPr>
          <w:rFonts w:ascii="Times New Roman" w:hAnsi="Times New Roman" w:cs="Times New Roman"/>
          <w:sz w:val="28"/>
        </w:rPr>
        <w:lastRenderedPageBreak/>
        <w:t xml:space="preserve">книги «Шум культуры: литература в мире информации». </w:t>
      </w:r>
      <w:r w:rsidR="003F5CF0">
        <w:rPr>
          <w:rFonts w:ascii="Times New Roman" w:hAnsi="Times New Roman" w:cs="Times New Roman"/>
          <w:sz w:val="28"/>
        </w:rPr>
        <w:t xml:space="preserve">Литература, в его представлении, находится «на задворках» современной культуры, центрированной вокруг производства и циркуляции однозначно интерпретируемых, ясных сообщений. Но мы подойдем к этой </w:t>
      </w:r>
      <w:proofErr w:type="gramStart"/>
      <w:r w:rsidR="003F5CF0">
        <w:rPr>
          <w:rFonts w:ascii="Times New Roman" w:hAnsi="Times New Roman" w:cs="Times New Roman"/>
          <w:sz w:val="28"/>
        </w:rPr>
        <w:t>проблеме</w:t>
      </w:r>
      <w:proofErr w:type="gramEnd"/>
      <w:r w:rsidR="003F5CF0">
        <w:rPr>
          <w:rFonts w:ascii="Times New Roman" w:hAnsi="Times New Roman" w:cs="Times New Roman"/>
          <w:sz w:val="28"/>
        </w:rPr>
        <w:t xml:space="preserve"> с другой стороны. </w:t>
      </w:r>
      <w:r w:rsidR="006A3E33">
        <w:rPr>
          <w:rFonts w:ascii="Times New Roman" w:hAnsi="Times New Roman" w:cs="Times New Roman"/>
          <w:sz w:val="28"/>
        </w:rPr>
        <w:t xml:space="preserve">Нашей задачей является усложнением привычных оппозиций, где литература противопоставляется современному </w:t>
      </w:r>
      <w:proofErr w:type="spellStart"/>
      <w:r w:rsidR="006A3E33">
        <w:rPr>
          <w:rFonts w:ascii="Times New Roman" w:hAnsi="Times New Roman" w:cs="Times New Roman"/>
          <w:sz w:val="28"/>
        </w:rPr>
        <w:t>медиатехническому</w:t>
      </w:r>
      <w:proofErr w:type="spellEnd"/>
      <w:r w:rsidR="006A3E33">
        <w:rPr>
          <w:rFonts w:ascii="Times New Roman" w:hAnsi="Times New Roman" w:cs="Times New Roman"/>
          <w:sz w:val="28"/>
        </w:rPr>
        <w:t xml:space="preserve"> окружению </w:t>
      </w:r>
      <w:r w:rsidR="002D2191">
        <w:rPr>
          <w:rFonts w:ascii="Times New Roman" w:hAnsi="Times New Roman" w:cs="Times New Roman"/>
          <w:sz w:val="28"/>
        </w:rPr>
        <w:t xml:space="preserve">с помощью добавления «шума» в свои «сообщения», или где литература понимается как разрыв коммуникации. Как </w:t>
      </w:r>
      <w:proofErr w:type="spellStart"/>
      <w:r w:rsidR="002D2191">
        <w:rPr>
          <w:rFonts w:ascii="Times New Roman" w:hAnsi="Times New Roman" w:cs="Times New Roman"/>
          <w:sz w:val="28"/>
        </w:rPr>
        <w:t>медиахудожники</w:t>
      </w:r>
      <w:proofErr w:type="spellEnd"/>
      <w:r w:rsidR="002D2191">
        <w:rPr>
          <w:rFonts w:ascii="Times New Roman" w:hAnsi="Times New Roman" w:cs="Times New Roman"/>
          <w:sz w:val="28"/>
        </w:rPr>
        <w:t xml:space="preserve"> и авторы работ э. литературы используют технологии н</w:t>
      </w:r>
      <w:r w:rsidR="00D775BC">
        <w:rPr>
          <w:rFonts w:ascii="Times New Roman" w:hAnsi="Times New Roman" w:cs="Times New Roman"/>
          <w:sz w:val="28"/>
        </w:rPr>
        <w:t>е по назначению или создают свой, работающий на других основаниях софтвер</w:t>
      </w:r>
      <w:r w:rsidR="003A2517">
        <w:rPr>
          <w:rFonts w:ascii="Times New Roman" w:hAnsi="Times New Roman" w:cs="Times New Roman"/>
          <w:sz w:val="28"/>
        </w:rPr>
        <w:t>, не связанный строгими причинно-следственными связями</w:t>
      </w:r>
      <w:r w:rsidR="00D775BC">
        <w:rPr>
          <w:rFonts w:ascii="Times New Roman" w:hAnsi="Times New Roman" w:cs="Times New Roman"/>
          <w:sz w:val="28"/>
        </w:rPr>
        <w:t xml:space="preserve"> (например, проект </w:t>
      </w:r>
      <w:proofErr w:type="spellStart"/>
      <w:r w:rsidR="00D775BC">
        <w:rPr>
          <w:rFonts w:ascii="Times New Roman" w:hAnsi="Times New Roman" w:cs="Times New Roman"/>
          <w:sz w:val="28"/>
          <w:lang w:val="en-US"/>
        </w:rPr>
        <w:t>WebStalker</w:t>
      </w:r>
      <w:proofErr w:type="spellEnd"/>
      <w:r w:rsidR="00D775BC" w:rsidRPr="00D775BC">
        <w:rPr>
          <w:rFonts w:ascii="Times New Roman" w:hAnsi="Times New Roman" w:cs="Times New Roman"/>
          <w:sz w:val="28"/>
        </w:rPr>
        <w:t xml:space="preserve"> </w:t>
      </w:r>
      <w:r w:rsidR="00D775BC">
        <w:rPr>
          <w:rFonts w:ascii="Times New Roman" w:hAnsi="Times New Roman" w:cs="Times New Roman"/>
          <w:sz w:val="28"/>
        </w:rPr>
        <w:t xml:space="preserve">от группы </w:t>
      </w:r>
      <w:r w:rsidR="00D775BC">
        <w:rPr>
          <w:rFonts w:ascii="Times New Roman" w:hAnsi="Times New Roman" w:cs="Times New Roman"/>
          <w:sz w:val="28"/>
          <w:lang w:val="en-US"/>
        </w:rPr>
        <w:t>I</w:t>
      </w:r>
      <w:r w:rsidR="00D775BC" w:rsidRPr="00D775BC">
        <w:rPr>
          <w:rFonts w:ascii="Times New Roman" w:hAnsi="Times New Roman" w:cs="Times New Roman"/>
          <w:sz w:val="28"/>
        </w:rPr>
        <w:t>/</w:t>
      </w:r>
      <w:r w:rsidR="00D775BC">
        <w:rPr>
          <w:rFonts w:ascii="Times New Roman" w:hAnsi="Times New Roman" w:cs="Times New Roman"/>
          <w:sz w:val="28"/>
          <w:lang w:val="en-US"/>
        </w:rPr>
        <w:t>O</w:t>
      </w:r>
      <w:r w:rsidR="00D775BC" w:rsidRPr="00D775BC">
        <w:rPr>
          <w:rFonts w:ascii="Times New Roman" w:hAnsi="Times New Roman" w:cs="Times New Roman"/>
          <w:sz w:val="28"/>
        </w:rPr>
        <w:t>/</w:t>
      </w:r>
      <w:r w:rsidR="00D775BC">
        <w:rPr>
          <w:rFonts w:ascii="Times New Roman" w:hAnsi="Times New Roman" w:cs="Times New Roman"/>
          <w:sz w:val="28"/>
          <w:lang w:val="en-US"/>
        </w:rPr>
        <w:t>D</w:t>
      </w:r>
      <w:r w:rsidR="00D775BC" w:rsidRPr="00D775BC">
        <w:rPr>
          <w:rFonts w:ascii="Times New Roman" w:hAnsi="Times New Roman" w:cs="Times New Roman"/>
          <w:sz w:val="28"/>
        </w:rPr>
        <w:t xml:space="preserve">, </w:t>
      </w:r>
      <w:r w:rsidR="00D775BC">
        <w:rPr>
          <w:rFonts w:ascii="Times New Roman" w:hAnsi="Times New Roman" w:cs="Times New Roman"/>
          <w:sz w:val="28"/>
        </w:rPr>
        <w:t xml:space="preserve">работы коллектива </w:t>
      </w:r>
      <w:r w:rsidR="00D775BC">
        <w:rPr>
          <w:rFonts w:ascii="Times New Roman" w:hAnsi="Times New Roman" w:cs="Times New Roman"/>
          <w:sz w:val="28"/>
          <w:lang w:val="en-US"/>
        </w:rPr>
        <w:t>Jodi</w:t>
      </w:r>
      <w:r w:rsidR="00D775BC" w:rsidRPr="00D775BC">
        <w:rPr>
          <w:rFonts w:ascii="Times New Roman" w:hAnsi="Times New Roman" w:cs="Times New Roman"/>
          <w:sz w:val="28"/>
        </w:rPr>
        <w:t xml:space="preserve"> </w:t>
      </w:r>
      <w:r w:rsidR="00D775BC">
        <w:rPr>
          <w:rFonts w:ascii="Times New Roman" w:hAnsi="Times New Roman" w:cs="Times New Roman"/>
          <w:sz w:val="28"/>
        </w:rPr>
        <w:t xml:space="preserve">и другие примеры </w:t>
      </w:r>
      <w:proofErr w:type="spellStart"/>
      <w:r w:rsidR="00D775BC">
        <w:rPr>
          <w:rFonts w:ascii="Times New Roman" w:hAnsi="Times New Roman" w:cs="Times New Roman"/>
          <w:sz w:val="28"/>
        </w:rPr>
        <w:t>нетарта</w:t>
      </w:r>
      <w:proofErr w:type="spellEnd"/>
      <w:r w:rsidR="00D775BC">
        <w:rPr>
          <w:rFonts w:ascii="Times New Roman" w:hAnsi="Times New Roman" w:cs="Times New Roman"/>
          <w:sz w:val="28"/>
        </w:rPr>
        <w:t xml:space="preserve"> и медиа-арта)</w:t>
      </w:r>
      <w:r w:rsidR="003A2517">
        <w:rPr>
          <w:rFonts w:ascii="Times New Roman" w:hAnsi="Times New Roman" w:cs="Times New Roman"/>
          <w:sz w:val="28"/>
        </w:rPr>
        <w:t xml:space="preserve">, так и литература </w:t>
      </w:r>
      <w:r w:rsidR="00EF1662">
        <w:rPr>
          <w:rFonts w:ascii="Times New Roman" w:hAnsi="Times New Roman" w:cs="Times New Roman"/>
          <w:sz w:val="28"/>
        </w:rPr>
        <w:t xml:space="preserve">может перенимать некоторые черты, характерные для особой организации опыта, существующей в программном обеспечении. </w:t>
      </w:r>
      <w:r w:rsidR="00F95A08">
        <w:rPr>
          <w:rFonts w:ascii="Times New Roman" w:hAnsi="Times New Roman" w:cs="Times New Roman"/>
          <w:sz w:val="28"/>
        </w:rPr>
        <w:t>В отл</w:t>
      </w:r>
      <w:r w:rsidR="00D56C96">
        <w:rPr>
          <w:rFonts w:ascii="Times New Roman" w:hAnsi="Times New Roman" w:cs="Times New Roman"/>
          <w:sz w:val="28"/>
        </w:rPr>
        <w:t xml:space="preserve">ичие от большинства </w:t>
      </w:r>
      <w:r w:rsidR="00AA57FC">
        <w:rPr>
          <w:rFonts w:ascii="Times New Roman" w:hAnsi="Times New Roman" w:cs="Times New Roman"/>
          <w:sz w:val="28"/>
        </w:rPr>
        <w:t>работ</w:t>
      </w:r>
      <w:r w:rsidR="00D56C96">
        <w:rPr>
          <w:rFonts w:ascii="Times New Roman" w:hAnsi="Times New Roman" w:cs="Times New Roman"/>
          <w:sz w:val="28"/>
        </w:rPr>
        <w:t xml:space="preserve"> э. литературы</w:t>
      </w:r>
      <w:r w:rsidR="00AA57FC">
        <w:rPr>
          <w:rFonts w:ascii="Times New Roman" w:hAnsi="Times New Roman" w:cs="Times New Roman"/>
          <w:sz w:val="28"/>
        </w:rPr>
        <w:t>,</w:t>
      </w:r>
      <w:r w:rsidR="00D56C96">
        <w:rPr>
          <w:rFonts w:ascii="Times New Roman" w:hAnsi="Times New Roman" w:cs="Times New Roman"/>
          <w:sz w:val="28"/>
        </w:rPr>
        <w:t xml:space="preserve"> где существует эксплицитное деление на методы работы (алгоритмы) и результат, и где существует неопределенность на уровне </w:t>
      </w:r>
      <w:r w:rsidR="001E2AA6">
        <w:rPr>
          <w:rFonts w:ascii="Times New Roman" w:hAnsi="Times New Roman" w:cs="Times New Roman"/>
          <w:sz w:val="28"/>
        </w:rPr>
        <w:t>того, какой будет следующая итерация работы,</w:t>
      </w:r>
      <w:r w:rsidR="00D56C96">
        <w:rPr>
          <w:rFonts w:ascii="Times New Roman" w:hAnsi="Times New Roman" w:cs="Times New Roman"/>
          <w:sz w:val="28"/>
        </w:rPr>
        <w:t xml:space="preserve"> </w:t>
      </w:r>
      <w:proofErr w:type="spellStart"/>
      <w:r w:rsidR="00BA4E60">
        <w:rPr>
          <w:rFonts w:ascii="Times New Roman" w:hAnsi="Times New Roman" w:cs="Times New Roman"/>
          <w:sz w:val="28"/>
        </w:rPr>
        <w:t>mez</w:t>
      </w:r>
      <w:proofErr w:type="spellEnd"/>
      <w:r w:rsidR="001E2AA6">
        <w:rPr>
          <w:rFonts w:ascii="Times New Roman" w:hAnsi="Times New Roman" w:cs="Times New Roman"/>
          <w:sz w:val="28"/>
        </w:rPr>
        <w:t xml:space="preserve"> не разделяет методы работы и материал, но на более высоком уровне абстракции (на уровне графического интерфейса) воспроизводит работу самого низкого уровня абстракции,</w:t>
      </w:r>
      <w:r w:rsidR="008729A2">
        <w:rPr>
          <w:rFonts w:ascii="Times New Roman" w:hAnsi="Times New Roman" w:cs="Times New Roman"/>
          <w:sz w:val="28"/>
        </w:rPr>
        <w:t xml:space="preserve"> машинного кода,</w:t>
      </w:r>
      <w:r w:rsidR="001E2AA6">
        <w:rPr>
          <w:rFonts w:ascii="Times New Roman" w:hAnsi="Times New Roman" w:cs="Times New Roman"/>
          <w:sz w:val="28"/>
        </w:rPr>
        <w:t xml:space="preserve"> где существуют </w:t>
      </w:r>
      <w:r w:rsidR="00C03184">
        <w:rPr>
          <w:rFonts w:ascii="Times New Roman" w:hAnsi="Times New Roman" w:cs="Times New Roman"/>
          <w:sz w:val="28"/>
        </w:rPr>
        <w:t>простейшие арифметические</w:t>
      </w:r>
      <w:r w:rsidR="001E2AA6">
        <w:rPr>
          <w:rFonts w:ascii="Times New Roman" w:hAnsi="Times New Roman" w:cs="Times New Roman"/>
          <w:sz w:val="28"/>
        </w:rPr>
        <w:t xml:space="preserve"> операции с числовыми значениями. У нее это воспроизводится в виде результата работы простейших операций с текстом, доступных в текстовом редакторе: печать, выделить, копировать, вставить и некоторые другие. Читатель сталкивается не со сложной работой множества алгоритмов и протоколов, скрытых за графическим пользовательским интерфейсом и репрезентированном в виде хаотичной смеси различных символов, но с самими методами, формирующими </w:t>
      </w:r>
      <w:r w:rsidR="00015481">
        <w:rPr>
          <w:rFonts w:ascii="Times New Roman" w:hAnsi="Times New Roman" w:cs="Times New Roman"/>
          <w:sz w:val="28"/>
        </w:rPr>
        <w:t>этот хаос.</w:t>
      </w:r>
      <w:r w:rsidR="00E3023A">
        <w:rPr>
          <w:rFonts w:ascii="Times New Roman" w:hAnsi="Times New Roman" w:cs="Times New Roman"/>
          <w:sz w:val="28"/>
        </w:rPr>
        <w:t xml:space="preserve"> Инструменты, созданные для того, чтобы работа в текстовом редакторе была быстрее, удобней и эффективней, при </w:t>
      </w:r>
      <w:proofErr w:type="spellStart"/>
      <w:r w:rsidR="00E3023A">
        <w:rPr>
          <w:rFonts w:ascii="Times New Roman" w:hAnsi="Times New Roman" w:cs="Times New Roman"/>
          <w:sz w:val="28"/>
        </w:rPr>
        <w:lastRenderedPageBreak/>
        <w:t>неконвенциональном</w:t>
      </w:r>
      <w:proofErr w:type="spellEnd"/>
      <w:r w:rsidR="00E3023A">
        <w:rPr>
          <w:rFonts w:ascii="Times New Roman" w:hAnsi="Times New Roman" w:cs="Times New Roman"/>
          <w:sz w:val="28"/>
        </w:rPr>
        <w:t xml:space="preserve"> использовании делают результат их работы нечитаемым.</w:t>
      </w:r>
      <w:r w:rsidR="00C03184">
        <w:rPr>
          <w:rFonts w:ascii="Times New Roman" w:hAnsi="Times New Roman" w:cs="Times New Roman"/>
          <w:sz w:val="28"/>
        </w:rPr>
        <w:t xml:space="preserve"> Можно сказать, что в тексте должны считываться не значения, присущие тому или иному языку, и произведением является не сам текст, но та последовательность простейших операций, участвовавших в создании текста. Их и нужно считывать при рецепции ее произведений</w:t>
      </w:r>
      <w:r w:rsidR="008729A2">
        <w:rPr>
          <w:rFonts w:ascii="Times New Roman" w:hAnsi="Times New Roman" w:cs="Times New Roman"/>
          <w:sz w:val="28"/>
        </w:rPr>
        <w:t>, связывая с тем текстовым материалом, которым они образуют</w:t>
      </w:r>
      <w:r w:rsidR="00C03184">
        <w:rPr>
          <w:rFonts w:ascii="Times New Roman" w:hAnsi="Times New Roman" w:cs="Times New Roman"/>
          <w:sz w:val="28"/>
        </w:rPr>
        <w:t xml:space="preserve">. </w:t>
      </w:r>
      <w:r w:rsidR="00992847">
        <w:rPr>
          <w:rFonts w:ascii="Times New Roman" w:hAnsi="Times New Roman" w:cs="Times New Roman"/>
          <w:sz w:val="28"/>
        </w:rPr>
        <w:t>От вопроса рецепции этих текстов следует перейти к проблеме исполнения, заявленной в начале второй главы и рассмотреть то, как это понятие трансформируется при введении оппозиции между исполнением (</w:t>
      </w:r>
      <w:r w:rsidR="00992847">
        <w:rPr>
          <w:rFonts w:ascii="Times New Roman" w:hAnsi="Times New Roman" w:cs="Times New Roman"/>
          <w:sz w:val="28"/>
          <w:lang w:val="en-US"/>
        </w:rPr>
        <w:t>execution</w:t>
      </w:r>
      <w:r w:rsidR="00992847">
        <w:rPr>
          <w:rFonts w:ascii="Times New Roman" w:hAnsi="Times New Roman" w:cs="Times New Roman"/>
          <w:sz w:val="28"/>
        </w:rPr>
        <w:t>)</w:t>
      </w:r>
      <w:r w:rsidR="00992847" w:rsidRPr="00992847">
        <w:rPr>
          <w:rFonts w:ascii="Times New Roman" w:hAnsi="Times New Roman" w:cs="Times New Roman"/>
          <w:sz w:val="28"/>
        </w:rPr>
        <w:t xml:space="preserve"> </w:t>
      </w:r>
      <w:r w:rsidR="00992847">
        <w:rPr>
          <w:rFonts w:ascii="Times New Roman" w:hAnsi="Times New Roman" w:cs="Times New Roman"/>
          <w:sz w:val="28"/>
        </w:rPr>
        <w:t xml:space="preserve">и выполнением </w:t>
      </w:r>
      <w:r w:rsidR="00992847" w:rsidRPr="00992847">
        <w:rPr>
          <w:rFonts w:ascii="Times New Roman" w:hAnsi="Times New Roman" w:cs="Times New Roman"/>
          <w:sz w:val="28"/>
        </w:rPr>
        <w:t>(</w:t>
      </w:r>
      <w:r w:rsidR="00992847">
        <w:rPr>
          <w:rFonts w:ascii="Times New Roman" w:hAnsi="Times New Roman" w:cs="Times New Roman"/>
          <w:sz w:val="28"/>
          <w:lang w:val="en-US"/>
        </w:rPr>
        <w:t>performance</w:t>
      </w:r>
      <w:r w:rsidR="00992847" w:rsidRPr="00992847">
        <w:rPr>
          <w:rFonts w:ascii="Times New Roman" w:hAnsi="Times New Roman" w:cs="Times New Roman"/>
          <w:sz w:val="28"/>
        </w:rPr>
        <w:t>)</w:t>
      </w:r>
      <w:r w:rsidR="00992847">
        <w:rPr>
          <w:rFonts w:ascii="Times New Roman" w:hAnsi="Times New Roman" w:cs="Times New Roman"/>
          <w:sz w:val="28"/>
        </w:rPr>
        <w:t xml:space="preserve">, а также такими понятиями </w:t>
      </w:r>
      <w:proofErr w:type="spellStart"/>
      <w:r w:rsidR="00992847">
        <w:rPr>
          <w:rFonts w:ascii="Times New Roman" w:hAnsi="Times New Roman" w:cs="Times New Roman"/>
          <w:sz w:val="28"/>
        </w:rPr>
        <w:t>медиатеории</w:t>
      </w:r>
      <w:proofErr w:type="spellEnd"/>
      <w:r w:rsidR="00992847">
        <w:rPr>
          <w:rFonts w:ascii="Times New Roman" w:hAnsi="Times New Roman" w:cs="Times New Roman"/>
          <w:sz w:val="28"/>
        </w:rPr>
        <w:t xml:space="preserve">, как </w:t>
      </w:r>
      <w:proofErr w:type="spellStart"/>
      <w:r w:rsidR="00992847">
        <w:rPr>
          <w:rFonts w:ascii="Times New Roman" w:hAnsi="Times New Roman" w:cs="Times New Roman"/>
          <w:sz w:val="28"/>
        </w:rPr>
        <w:t>эксплойт</w:t>
      </w:r>
      <w:proofErr w:type="spellEnd"/>
      <w:r w:rsidR="00992847">
        <w:rPr>
          <w:rFonts w:ascii="Times New Roman" w:hAnsi="Times New Roman" w:cs="Times New Roman"/>
          <w:sz w:val="28"/>
        </w:rPr>
        <w:t xml:space="preserve"> и текстовый вирус</w:t>
      </w:r>
      <w:r w:rsidR="00992847" w:rsidRPr="00992847">
        <w:rPr>
          <w:rFonts w:ascii="Times New Roman" w:hAnsi="Times New Roman" w:cs="Times New Roman"/>
          <w:sz w:val="28"/>
        </w:rPr>
        <w:t>.</w:t>
      </w:r>
      <w:bookmarkStart w:id="25" w:name="_Toc72688158"/>
    </w:p>
    <w:p w:rsidR="00B1056E" w:rsidRPr="00CC6959" w:rsidRDefault="00992847" w:rsidP="00CC6959">
      <w:pPr>
        <w:spacing w:after="0" w:line="360" w:lineRule="auto"/>
        <w:ind w:firstLine="709"/>
        <w:jc w:val="both"/>
        <w:rPr>
          <w:rFonts w:ascii="Times New Roman" w:hAnsi="Times New Roman" w:cs="Times New Roman"/>
          <w:b/>
          <w:sz w:val="36"/>
        </w:rPr>
      </w:pPr>
      <w:r w:rsidRPr="00CC6959">
        <w:rPr>
          <w:rFonts w:ascii="Times New Roman" w:hAnsi="Times New Roman" w:cs="Times New Roman"/>
          <w:b/>
          <w:sz w:val="28"/>
        </w:rPr>
        <w:t xml:space="preserve">2.3 </w:t>
      </w:r>
      <w:r w:rsidR="004B30D1" w:rsidRPr="00CC6959">
        <w:rPr>
          <w:rFonts w:ascii="Times New Roman" w:hAnsi="Times New Roman" w:cs="Times New Roman"/>
          <w:b/>
          <w:sz w:val="28"/>
        </w:rPr>
        <w:t>Исполнение и выполнение</w:t>
      </w:r>
      <w:bookmarkEnd w:id="25"/>
    </w:p>
    <w:p w:rsidR="003D55EF" w:rsidRPr="00A23775" w:rsidRDefault="000B2121" w:rsidP="0066236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Прежде чем обратиться к понятию исполнения, следует рассмотреть то, как функционируют языковые практики в современной </w:t>
      </w:r>
      <w:proofErr w:type="spellStart"/>
      <w:r>
        <w:rPr>
          <w:rFonts w:ascii="Times New Roman" w:hAnsi="Times New Roman" w:cs="Times New Roman"/>
          <w:sz w:val="28"/>
        </w:rPr>
        <w:t>медиатехнической</w:t>
      </w:r>
      <w:proofErr w:type="spellEnd"/>
      <w:r>
        <w:rPr>
          <w:rFonts w:ascii="Times New Roman" w:hAnsi="Times New Roman" w:cs="Times New Roman"/>
          <w:sz w:val="28"/>
        </w:rPr>
        <w:t xml:space="preserve"> среде. Александр </w:t>
      </w:r>
      <w:proofErr w:type="spellStart"/>
      <w:r>
        <w:rPr>
          <w:rFonts w:ascii="Times New Roman" w:hAnsi="Times New Roman" w:cs="Times New Roman"/>
          <w:sz w:val="28"/>
        </w:rPr>
        <w:t>Гэллоуэй</w:t>
      </w:r>
      <w:proofErr w:type="spellEnd"/>
      <w:r>
        <w:rPr>
          <w:rFonts w:ascii="Times New Roman" w:hAnsi="Times New Roman" w:cs="Times New Roman"/>
          <w:sz w:val="28"/>
        </w:rPr>
        <w:t xml:space="preserve"> в книге «Эффект интерфейса» </w:t>
      </w:r>
      <w:r w:rsidR="00F70E57">
        <w:rPr>
          <w:rFonts w:ascii="Times New Roman" w:hAnsi="Times New Roman" w:cs="Times New Roman"/>
          <w:sz w:val="28"/>
        </w:rPr>
        <w:t xml:space="preserve">проводит различие между тем, как натуральные языки </w:t>
      </w:r>
      <w:r w:rsidR="00654313">
        <w:rPr>
          <w:rFonts w:ascii="Times New Roman" w:hAnsi="Times New Roman" w:cs="Times New Roman"/>
          <w:i/>
          <w:sz w:val="28"/>
        </w:rPr>
        <w:t xml:space="preserve">экстенсивно </w:t>
      </w:r>
      <w:r w:rsidR="00654313">
        <w:rPr>
          <w:rFonts w:ascii="Times New Roman" w:hAnsi="Times New Roman" w:cs="Times New Roman"/>
          <w:sz w:val="28"/>
        </w:rPr>
        <w:t>работают с правилами определенных символических систем, т.е. в развертывании высказывания они работают с помощью прис</w:t>
      </w:r>
      <w:r w:rsidR="00661CF7">
        <w:rPr>
          <w:rFonts w:ascii="Times New Roman" w:hAnsi="Times New Roman" w:cs="Times New Roman"/>
          <w:sz w:val="28"/>
        </w:rPr>
        <w:t xml:space="preserve">оединения различных дискурсов. В отличие от натуральных языков, в языках программирования правила символических систем воспроизводятся на практике или нарушаются </w:t>
      </w:r>
      <w:r w:rsidR="00661CF7">
        <w:rPr>
          <w:rFonts w:ascii="Times New Roman" w:hAnsi="Times New Roman" w:cs="Times New Roman"/>
          <w:i/>
          <w:sz w:val="28"/>
        </w:rPr>
        <w:t>интенсивно</w:t>
      </w:r>
      <w:r w:rsidR="00661CF7">
        <w:rPr>
          <w:rFonts w:ascii="Times New Roman" w:hAnsi="Times New Roman" w:cs="Times New Roman"/>
          <w:sz w:val="28"/>
        </w:rPr>
        <w:t xml:space="preserve">, т.е. внутри и с помощью этих правил, без работы на стыке нескольких дискурсов. На примере </w:t>
      </w:r>
      <w:proofErr w:type="spellStart"/>
      <w:r w:rsidR="00661CF7">
        <w:rPr>
          <w:rFonts w:ascii="Times New Roman" w:hAnsi="Times New Roman" w:cs="Times New Roman"/>
          <w:sz w:val="28"/>
        </w:rPr>
        <w:t>эксплойта</w:t>
      </w:r>
      <w:proofErr w:type="spellEnd"/>
      <w:r w:rsidR="00661CF7">
        <w:rPr>
          <w:rFonts w:ascii="Times New Roman" w:hAnsi="Times New Roman" w:cs="Times New Roman"/>
          <w:sz w:val="28"/>
        </w:rPr>
        <w:t xml:space="preserve"> он показывает, что вредоносный код может использовать существующие уязвимости программы в целях приостановки работы этой программы. Например, </w:t>
      </w:r>
      <w:r w:rsidR="0072337D">
        <w:rPr>
          <w:rFonts w:ascii="Times New Roman" w:hAnsi="Times New Roman" w:cs="Times New Roman"/>
          <w:sz w:val="28"/>
        </w:rPr>
        <w:t xml:space="preserve">при </w:t>
      </w:r>
      <w:proofErr w:type="spellStart"/>
      <w:r w:rsidR="0072337D">
        <w:rPr>
          <w:rFonts w:ascii="Times New Roman" w:hAnsi="Times New Roman" w:cs="Times New Roman"/>
          <w:sz w:val="28"/>
          <w:lang w:val="en-US"/>
        </w:rPr>
        <w:t>DDoS</w:t>
      </w:r>
      <w:proofErr w:type="spellEnd"/>
      <w:r w:rsidR="0072337D" w:rsidRPr="0072337D">
        <w:rPr>
          <w:rFonts w:ascii="Times New Roman" w:hAnsi="Times New Roman" w:cs="Times New Roman"/>
          <w:sz w:val="28"/>
        </w:rPr>
        <w:t>-</w:t>
      </w:r>
      <w:r w:rsidR="0072337D">
        <w:rPr>
          <w:rFonts w:ascii="Times New Roman" w:hAnsi="Times New Roman" w:cs="Times New Roman"/>
          <w:sz w:val="28"/>
        </w:rPr>
        <w:t>ат</w:t>
      </w:r>
      <w:r w:rsidR="00D5010A">
        <w:rPr>
          <w:rFonts w:ascii="Times New Roman" w:hAnsi="Times New Roman" w:cs="Times New Roman"/>
          <w:sz w:val="28"/>
        </w:rPr>
        <w:t>аке множество компьютеров выполняют</w:t>
      </w:r>
      <w:r w:rsidR="0072337D">
        <w:rPr>
          <w:rFonts w:ascii="Times New Roman" w:hAnsi="Times New Roman" w:cs="Times New Roman"/>
          <w:sz w:val="28"/>
        </w:rPr>
        <w:t xml:space="preserve"> слишком большое количество обращений к какому-либо серверу, что приостанавливает его работу. Атака совершается иным использованием сети, которая в этом случае, как пишет </w:t>
      </w:r>
      <w:proofErr w:type="spellStart"/>
      <w:r w:rsidR="0072337D">
        <w:rPr>
          <w:rFonts w:ascii="Times New Roman" w:hAnsi="Times New Roman" w:cs="Times New Roman"/>
          <w:sz w:val="28"/>
        </w:rPr>
        <w:t>Гэллоуэй</w:t>
      </w:r>
      <w:proofErr w:type="spellEnd"/>
      <w:r w:rsidR="0072337D">
        <w:rPr>
          <w:rFonts w:ascii="Times New Roman" w:hAnsi="Times New Roman" w:cs="Times New Roman"/>
          <w:sz w:val="28"/>
        </w:rPr>
        <w:t>, работает слишком хорошо и не оставляет ни один запрос без внимания</w:t>
      </w:r>
      <w:r w:rsidR="000644D6">
        <w:rPr>
          <w:rFonts w:ascii="Times New Roman" w:hAnsi="Times New Roman" w:cs="Times New Roman"/>
          <w:sz w:val="28"/>
        </w:rPr>
        <w:t>, поэтому</w:t>
      </w:r>
      <w:r w:rsidR="00040BAB">
        <w:rPr>
          <w:rFonts w:ascii="Times New Roman" w:hAnsi="Times New Roman" w:cs="Times New Roman"/>
          <w:sz w:val="28"/>
        </w:rPr>
        <w:t xml:space="preserve"> сервер</w:t>
      </w:r>
      <w:r w:rsidR="000644D6">
        <w:rPr>
          <w:rFonts w:ascii="Times New Roman" w:hAnsi="Times New Roman" w:cs="Times New Roman"/>
          <w:sz w:val="28"/>
        </w:rPr>
        <w:t xml:space="preserve"> и перестает </w:t>
      </w:r>
      <w:r w:rsidR="00040BAB">
        <w:rPr>
          <w:rFonts w:ascii="Times New Roman" w:hAnsi="Times New Roman" w:cs="Times New Roman"/>
          <w:sz w:val="28"/>
        </w:rPr>
        <w:t>нормально функционировать</w:t>
      </w:r>
      <w:r w:rsidR="0072337D">
        <w:rPr>
          <w:rFonts w:ascii="Times New Roman" w:hAnsi="Times New Roman" w:cs="Times New Roman"/>
          <w:sz w:val="28"/>
        </w:rPr>
        <w:t>.</w:t>
      </w:r>
      <w:r w:rsidR="00D5010A">
        <w:rPr>
          <w:rFonts w:ascii="Times New Roman" w:hAnsi="Times New Roman" w:cs="Times New Roman"/>
          <w:sz w:val="28"/>
        </w:rPr>
        <w:t xml:space="preserve"> Интенсивность по большей части завязана на формализации и числовой репрезентации</w:t>
      </w:r>
      <w:r w:rsidR="00191EDF">
        <w:rPr>
          <w:rFonts w:ascii="Times New Roman" w:hAnsi="Times New Roman" w:cs="Times New Roman"/>
          <w:sz w:val="28"/>
        </w:rPr>
        <w:t xml:space="preserve">, переводу любой информации в </w:t>
      </w:r>
      <w:r w:rsidR="00191EDF">
        <w:rPr>
          <w:rFonts w:ascii="Times New Roman" w:hAnsi="Times New Roman" w:cs="Times New Roman"/>
          <w:sz w:val="28"/>
        </w:rPr>
        <w:lastRenderedPageBreak/>
        <w:t>двоичные значения. На первый взгляд такого рода работа с языком противоречит привычным стратегиям означивания, всегда диалогичным, открытым к взаимодействию с другими т</w:t>
      </w:r>
      <w:r w:rsidR="006A4CA7">
        <w:rPr>
          <w:rFonts w:ascii="Times New Roman" w:hAnsi="Times New Roman" w:cs="Times New Roman"/>
          <w:sz w:val="28"/>
        </w:rPr>
        <w:t>екстами и работами иных медиа</w:t>
      </w:r>
      <w:r w:rsidR="00191EDF">
        <w:rPr>
          <w:rFonts w:ascii="Times New Roman" w:hAnsi="Times New Roman" w:cs="Times New Roman"/>
          <w:sz w:val="28"/>
        </w:rPr>
        <w:t xml:space="preserve">. </w:t>
      </w:r>
      <w:r w:rsidR="00040BAB">
        <w:rPr>
          <w:rFonts w:ascii="Times New Roman" w:hAnsi="Times New Roman" w:cs="Times New Roman"/>
          <w:sz w:val="28"/>
        </w:rPr>
        <w:t>Но в случае электронной</w:t>
      </w:r>
      <w:r w:rsidR="003D55EF">
        <w:rPr>
          <w:rFonts w:ascii="Times New Roman" w:hAnsi="Times New Roman" w:cs="Times New Roman"/>
          <w:sz w:val="28"/>
        </w:rPr>
        <w:t xml:space="preserve"> литературы, существующей неразрывно от </w:t>
      </w:r>
      <w:proofErr w:type="spellStart"/>
      <w:r w:rsidR="003D55EF">
        <w:rPr>
          <w:rFonts w:ascii="Times New Roman" w:hAnsi="Times New Roman" w:cs="Times New Roman"/>
          <w:sz w:val="28"/>
        </w:rPr>
        <w:t>медиатехнического</w:t>
      </w:r>
      <w:proofErr w:type="spellEnd"/>
      <w:r w:rsidR="003D55EF">
        <w:rPr>
          <w:rFonts w:ascii="Times New Roman" w:hAnsi="Times New Roman" w:cs="Times New Roman"/>
          <w:sz w:val="28"/>
        </w:rPr>
        <w:t xml:space="preserve"> окружения и при этом </w:t>
      </w:r>
      <w:proofErr w:type="spellStart"/>
      <w:r w:rsidR="003D55EF">
        <w:rPr>
          <w:rFonts w:ascii="Times New Roman" w:hAnsi="Times New Roman" w:cs="Times New Roman"/>
          <w:sz w:val="28"/>
        </w:rPr>
        <w:t>задействующей</w:t>
      </w:r>
      <w:proofErr w:type="spellEnd"/>
      <w:r w:rsidR="003D55EF">
        <w:rPr>
          <w:rFonts w:ascii="Times New Roman" w:hAnsi="Times New Roman" w:cs="Times New Roman"/>
          <w:sz w:val="28"/>
        </w:rPr>
        <w:t xml:space="preserve"> стратегии означивания, присущие обычной литературе, нельзя сразу отбросить это понятие и разводить практики вычисления и письма. Чтобы глубже разобраться в проблеме, мы </w:t>
      </w:r>
      <w:r w:rsidR="00A23775">
        <w:rPr>
          <w:rFonts w:ascii="Times New Roman" w:hAnsi="Times New Roman" w:cs="Times New Roman"/>
          <w:sz w:val="28"/>
        </w:rPr>
        <w:t>рассмотрим ее через</w:t>
      </w:r>
      <w:r w:rsidR="003D55EF">
        <w:rPr>
          <w:rFonts w:ascii="Times New Roman" w:hAnsi="Times New Roman" w:cs="Times New Roman"/>
          <w:sz w:val="28"/>
        </w:rPr>
        <w:t xml:space="preserve"> оппозицию выполнения </w:t>
      </w:r>
      <w:r w:rsidR="003D55EF" w:rsidRPr="003D55EF">
        <w:rPr>
          <w:rFonts w:ascii="Times New Roman" w:hAnsi="Times New Roman" w:cs="Times New Roman"/>
          <w:sz w:val="28"/>
        </w:rPr>
        <w:t>(</w:t>
      </w:r>
      <w:r w:rsidR="003D55EF">
        <w:rPr>
          <w:rFonts w:ascii="Times New Roman" w:hAnsi="Times New Roman" w:cs="Times New Roman"/>
          <w:sz w:val="28"/>
          <w:lang w:val="en-US"/>
        </w:rPr>
        <w:t>performance</w:t>
      </w:r>
      <w:r w:rsidR="003D55EF" w:rsidRPr="003D55EF">
        <w:rPr>
          <w:rFonts w:ascii="Times New Roman" w:hAnsi="Times New Roman" w:cs="Times New Roman"/>
          <w:sz w:val="28"/>
        </w:rPr>
        <w:t xml:space="preserve">) </w:t>
      </w:r>
      <w:r w:rsidR="003D55EF">
        <w:rPr>
          <w:rFonts w:ascii="Times New Roman" w:hAnsi="Times New Roman" w:cs="Times New Roman"/>
          <w:sz w:val="28"/>
        </w:rPr>
        <w:t>и исполнения (</w:t>
      </w:r>
      <w:r w:rsidR="003D55EF">
        <w:rPr>
          <w:rFonts w:ascii="Times New Roman" w:hAnsi="Times New Roman" w:cs="Times New Roman"/>
          <w:sz w:val="28"/>
          <w:lang w:val="en-US"/>
        </w:rPr>
        <w:t>execution</w:t>
      </w:r>
      <w:r w:rsidR="003D55EF">
        <w:rPr>
          <w:rFonts w:ascii="Times New Roman" w:hAnsi="Times New Roman" w:cs="Times New Roman"/>
          <w:sz w:val="28"/>
        </w:rPr>
        <w:t>).</w:t>
      </w:r>
      <w:r w:rsidR="00965832">
        <w:rPr>
          <w:rFonts w:ascii="Times New Roman" w:hAnsi="Times New Roman" w:cs="Times New Roman"/>
          <w:sz w:val="28"/>
        </w:rPr>
        <w:t xml:space="preserve"> </w:t>
      </w:r>
    </w:p>
    <w:p w:rsidR="00CD1EC9" w:rsidRPr="006A514B" w:rsidRDefault="003D55EF" w:rsidP="00F64A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Стоит начать с этимологии этих слов. </w:t>
      </w:r>
      <w:r w:rsidR="006A4CA7">
        <w:rPr>
          <w:rFonts w:ascii="Times New Roman" w:hAnsi="Times New Roman" w:cs="Times New Roman"/>
          <w:sz w:val="28"/>
        </w:rPr>
        <w:t>Слово</w:t>
      </w:r>
      <w:r w:rsidR="006A4CA7" w:rsidRPr="00905F3E">
        <w:rPr>
          <w:rFonts w:ascii="Times New Roman" w:hAnsi="Times New Roman" w:cs="Times New Roman"/>
          <w:sz w:val="28"/>
        </w:rPr>
        <w:t xml:space="preserve"> «</w:t>
      </w:r>
      <w:r w:rsidR="006A4CA7">
        <w:rPr>
          <w:rFonts w:ascii="Times New Roman" w:hAnsi="Times New Roman" w:cs="Times New Roman"/>
          <w:sz w:val="28"/>
          <w:lang w:val="en-US"/>
        </w:rPr>
        <w:t>p</w:t>
      </w:r>
      <w:r w:rsidR="008A0BD9">
        <w:rPr>
          <w:rFonts w:ascii="Times New Roman" w:hAnsi="Times New Roman" w:cs="Times New Roman"/>
          <w:sz w:val="28"/>
          <w:lang w:val="en-US"/>
        </w:rPr>
        <w:t>erform</w:t>
      </w:r>
      <w:r w:rsidR="006A4CA7" w:rsidRPr="00905F3E">
        <w:rPr>
          <w:rFonts w:ascii="Times New Roman" w:hAnsi="Times New Roman" w:cs="Times New Roman"/>
          <w:sz w:val="28"/>
        </w:rPr>
        <w:t>»</w:t>
      </w:r>
      <w:r w:rsidRPr="00905F3E">
        <w:rPr>
          <w:rFonts w:ascii="Times New Roman" w:hAnsi="Times New Roman" w:cs="Times New Roman"/>
          <w:sz w:val="28"/>
        </w:rPr>
        <w:t xml:space="preserve"> </w:t>
      </w:r>
      <w:r w:rsidR="008A0BD9">
        <w:rPr>
          <w:rFonts w:ascii="Times New Roman" w:hAnsi="Times New Roman" w:cs="Times New Roman"/>
          <w:sz w:val="28"/>
        </w:rPr>
        <w:t>произошло</w:t>
      </w:r>
      <w:r w:rsidR="008A0BD9" w:rsidRPr="00905F3E">
        <w:rPr>
          <w:rFonts w:ascii="Times New Roman" w:hAnsi="Times New Roman" w:cs="Times New Roman"/>
          <w:sz w:val="28"/>
        </w:rPr>
        <w:t xml:space="preserve"> </w:t>
      </w:r>
      <w:r w:rsidR="008A0BD9">
        <w:rPr>
          <w:rFonts w:ascii="Times New Roman" w:hAnsi="Times New Roman" w:cs="Times New Roman"/>
          <w:sz w:val="28"/>
        </w:rPr>
        <w:t>от</w:t>
      </w:r>
      <w:r w:rsidR="008A0BD9" w:rsidRPr="00905F3E">
        <w:rPr>
          <w:rFonts w:ascii="Times New Roman" w:hAnsi="Times New Roman" w:cs="Times New Roman"/>
          <w:sz w:val="28"/>
        </w:rPr>
        <w:t xml:space="preserve"> </w:t>
      </w:r>
      <w:r w:rsidR="008A0BD9">
        <w:rPr>
          <w:rFonts w:ascii="Times New Roman" w:hAnsi="Times New Roman" w:cs="Times New Roman"/>
          <w:sz w:val="28"/>
        </w:rPr>
        <w:t>старофранцузского</w:t>
      </w:r>
      <w:r w:rsidR="008A0BD9" w:rsidRPr="00905F3E">
        <w:rPr>
          <w:rFonts w:ascii="Times New Roman" w:hAnsi="Times New Roman" w:cs="Times New Roman"/>
          <w:sz w:val="28"/>
        </w:rPr>
        <w:t xml:space="preserve"> </w:t>
      </w:r>
      <w:r w:rsidR="008A0BD9">
        <w:rPr>
          <w:rFonts w:ascii="Times New Roman" w:hAnsi="Times New Roman" w:cs="Times New Roman"/>
          <w:sz w:val="28"/>
        </w:rPr>
        <w:t>слова</w:t>
      </w:r>
      <w:r w:rsidR="008A0BD9" w:rsidRPr="00905F3E">
        <w:rPr>
          <w:rFonts w:ascii="Times New Roman" w:hAnsi="Times New Roman" w:cs="Times New Roman"/>
          <w:sz w:val="28"/>
        </w:rPr>
        <w:t xml:space="preserve"> «</w:t>
      </w:r>
      <w:proofErr w:type="spellStart"/>
      <w:r w:rsidR="008A0BD9">
        <w:rPr>
          <w:rFonts w:ascii="Times New Roman" w:hAnsi="Times New Roman" w:cs="Times New Roman"/>
          <w:sz w:val="28"/>
          <w:lang w:val="en-US"/>
        </w:rPr>
        <w:t>parfornir</w:t>
      </w:r>
      <w:proofErr w:type="spellEnd"/>
      <w:r w:rsidR="008A0BD9" w:rsidRPr="00905F3E">
        <w:rPr>
          <w:rFonts w:ascii="Times New Roman" w:hAnsi="Times New Roman" w:cs="Times New Roman"/>
          <w:sz w:val="28"/>
        </w:rPr>
        <w:t xml:space="preserve">», </w:t>
      </w:r>
      <w:r w:rsidR="008A0BD9">
        <w:rPr>
          <w:rFonts w:ascii="Times New Roman" w:hAnsi="Times New Roman" w:cs="Times New Roman"/>
          <w:sz w:val="28"/>
        </w:rPr>
        <w:t>означающего</w:t>
      </w:r>
      <w:r w:rsidR="008A0BD9" w:rsidRPr="00905F3E">
        <w:rPr>
          <w:rFonts w:ascii="Times New Roman" w:hAnsi="Times New Roman" w:cs="Times New Roman"/>
          <w:sz w:val="28"/>
        </w:rPr>
        <w:t xml:space="preserve"> «</w:t>
      </w:r>
      <w:r w:rsidR="003954F1">
        <w:rPr>
          <w:rFonts w:ascii="Times New Roman" w:hAnsi="Times New Roman" w:cs="Times New Roman"/>
          <w:sz w:val="28"/>
        </w:rPr>
        <w:t>делать</w:t>
      </w:r>
      <w:r w:rsidR="003954F1" w:rsidRPr="00905F3E">
        <w:rPr>
          <w:rFonts w:ascii="Times New Roman" w:hAnsi="Times New Roman" w:cs="Times New Roman"/>
          <w:sz w:val="28"/>
        </w:rPr>
        <w:t xml:space="preserve">, </w:t>
      </w:r>
      <w:r w:rsidR="003954F1">
        <w:rPr>
          <w:rFonts w:ascii="Times New Roman" w:hAnsi="Times New Roman" w:cs="Times New Roman"/>
          <w:sz w:val="28"/>
        </w:rPr>
        <w:t>осуществлять</w:t>
      </w:r>
      <w:r w:rsidR="003954F1" w:rsidRPr="00905F3E">
        <w:rPr>
          <w:rFonts w:ascii="Times New Roman" w:hAnsi="Times New Roman" w:cs="Times New Roman"/>
          <w:sz w:val="28"/>
        </w:rPr>
        <w:t xml:space="preserve">, </w:t>
      </w:r>
      <w:r w:rsidR="003954F1">
        <w:rPr>
          <w:rFonts w:ascii="Times New Roman" w:hAnsi="Times New Roman" w:cs="Times New Roman"/>
          <w:sz w:val="28"/>
        </w:rPr>
        <w:t>завершать</w:t>
      </w:r>
      <w:r w:rsidR="008A0BD9" w:rsidRPr="00905F3E">
        <w:rPr>
          <w:rFonts w:ascii="Times New Roman" w:hAnsi="Times New Roman" w:cs="Times New Roman"/>
          <w:sz w:val="28"/>
        </w:rPr>
        <w:t>»</w:t>
      </w:r>
      <w:r w:rsidR="00905F3E">
        <w:rPr>
          <w:rFonts w:ascii="Times New Roman" w:hAnsi="Times New Roman" w:cs="Times New Roman"/>
          <w:sz w:val="28"/>
        </w:rPr>
        <w:t>. Первые</w:t>
      </w:r>
      <w:r w:rsidR="00905F3E" w:rsidRPr="00121AFD">
        <w:rPr>
          <w:rFonts w:ascii="Times New Roman" w:hAnsi="Times New Roman" w:cs="Times New Roman"/>
          <w:sz w:val="28"/>
        </w:rPr>
        <w:t xml:space="preserve"> </w:t>
      </w:r>
      <w:r w:rsidR="00905F3E">
        <w:rPr>
          <w:rFonts w:ascii="Times New Roman" w:hAnsi="Times New Roman" w:cs="Times New Roman"/>
          <w:sz w:val="28"/>
        </w:rPr>
        <w:t>примеры</w:t>
      </w:r>
      <w:r w:rsidR="00905F3E" w:rsidRPr="00121AFD">
        <w:rPr>
          <w:rFonts w:ascii="Times New Roman" w:hAnsi="Times New Roman" w:cs="Times New Roman"/>
          <w:sz w:val="28"/>
        </w:rPr>
        <w:t xml:space="preserve"> </w:t>
      </w:r>
      <w:r w:rsidR="00905F3E">
        <w:rPr>
          <w:rFonts w:ascii="Times New Roman" w:hAnsi="Times New Roman" w:cs="Times New Roman"/>
          <w:sz w:val="28"/>
        </w:rPr>
        <w:t>употребления</w:t>
      </w:r>
      <w:r w:rsidR="00905F3E" w:rsidRPr="00121AFD">
        <w:rPr>
          <w:rFonts w:ascii="Times New Roman" w:hAnsi="Times New Roman" w:cs="Times New Roman"/>
          <w:sz w:val="28"/>
        </w:rPr>
        <w:t xml:space="preserve"> </w:t>
      </w:r>
      <w:r w:rsidR="00905F3E">
        <w:rPr>
          <w:rFonts w:ascii="Times New Roman" w:hAnsi="Times New Roman" w:cs="Times New Roman"/>
          <w:sz w:val="28"/>
        </w:rPr>
        <w:t>этого</w:t>
      </w:r>
      <w:r w:rsidR="00905F3E" w:rsidRPr="00121AFD">
        <w:rPr>
          <w:rFonts w:ascii="Times New Roman" w:hAnsi="Times New Roman" w:cs="Times New Roman"/>
          <w:sz w:val="28"/>
        </w:rPr>
        <w:t xml:space="preserve"> </w:t>
      </w:r>
      <w:r w:rsidR="00905F3E">
        <w:rPr>
          <w:rFonts w:ascii="Times New Roman" w:hAnsi="Times New Roman" w:cs="Times New Roman"/>
          <w:sz w:val="28"/>
        </w:rPr>
        <w:t>слова</w:t>
      </w:r>
      <w:r w:rsidR="00905F3E" w:rsidRPr="00121AFD">
        <w:rPr>
          <w:rFonts w:ascii="Times New Roman" w:hAnsi="Times New Roman" w:cs="Times New Roman"/>
          <w:sz w:val="28"/>
        </w:rPr>
        <w:t xml:space="preserve"> </w:t>
      </w:r>
      <w:r w:rsidR="00905F3E">
        <w:rPr>
          <w:rFonts w:ascii="Times New Roman" w:hAnsi="Times New Roman" w:cs="Times New Roman"/>
          <w:sz w:val="28"/>
        </w:rPr>
        <w:t>относятся</w:t>
      </w:r>
      <w:r w:rsidR="00905F3E" w:rsidRPr="00121AFD">
        <w:rPr>
          <w:rFonts w:ascii="Times New Roman" w:hAnsi="Times New Roman" w:cs="Times New Roman"/>
          <w:sz w:val="28"/>
        </w:rPr>
        <w:t xml:space="preserve"> </w:t>
      </w:r>
      <w:r w:rsidR="00905F3E">
        <w:rPr>
          <w:rFonts w:ascii="Times New Roman" w:hAnsi="Times New Roman" w:cs="Times New Roman"/>
          <w:sz w:val="28"/>
        </w:rPr>
        <w:t>к</w:t>
      </w:r>
      <w:r w:rsidR="00905F3E" w:rsidRPr="00121AFD">
        <w:rPr>
          <w:rFonts w:ascii="Times New Roman" w:hAnsi="Times New Roman" w:cs="Times New Roman"/>
          <w:sz w:val="28"/>
        </w:rPr>
        <w:t xml:space="preserve"> </w:t>
      </w:r>
      <w:r w:rsidR="00905F3E">
        <w:rPr>
          <w:rFonts w:ascii="Times New Roman" w:hAnsi="Times New Roman" w:cs="Times New Roman"/>
          <w:sz w:val="28"/>
          <w:lang w:val="en-US"/>
        </w:rPr>
        <w:t>XIV</w:t>
      </w:r>
      <w:r w:rsidR="00905F3E" w:rsidRPr="00121AFD">
        <w:rPr>
          <w:rFonts w:ascii="Times New Roman" w:hAnsi="Times New Roman" w:cs="Times New Roman"/>
          <w:sz w:val="28"/>
        </w:rPr>
        <w:t xml:space="preserve"> </w:t>
      </w:r>
      <w:r w:rsidR="00905F3E">
        <w:rPr>
          <w:rFonts w:ascii="Times New Roman" w:hAnsi="Times New Roman" w:cs="Times New Roman"/>
          <w:sz w:val="28"/>
        </w:rPr>
        <w:t>веку</w:t>
      </w:r>
      <w:r w:rsidR="00905F3E" w:rsidRPr="00121AFD">
        <w:rPr>
          <w:rFonts w:ascii="Times New Roman" w:hAnsi="Times New Roman" w:cs="Times New Roman"/>
          <w:sz w:val="28"/>
        </w:rPr>
        <w:t xml:space="preserve">, </w:t>
      </w:r>
      <w:r w:rsidR="00905F3E">
        <w:rPr>
          <w:rFonts w:ascii="Times New Roman" w:hAnsi="Times New Roman" w:cs="Times New Roman"/>
          <w:sz w:val="28"/>
        </w:rPr>
        <w:t>в</w:t>
      </w:r>
      <w:r w:rsidR="00905F3E" w:rsidRPr="00121AFD">
        <w:rPr>
          <w:rFonts w:ascii="Times New Roman" w:hAnsi="Times New Roman" w:cs="Times New Roman"/>
          <w:sz w:val="28"/>
        </w:rPr>
        <w:t xml:space="preserve"> </w:t>
      </w:r>
      <w:r w:rsidR="00905F3E">
        <w:rPr>
          <w:rFonts w:ascii="Times New Roman" w:hAnsi="Times New Roman" w:cs="Times New Roman"/>
          <w:sz w:val="28"/>
          <w:lang w:val="en-US"/>
        </w:rPr>
        <w:t>XVII</w:t>
      </w:r>
      <w:r w:rsidR="00905F3E" w:rsidRPr="00121AFD">
        <w:rPr>
          <w:rFonts w:ascii="Times New Roman" w:hAnsi="Times New Roman" w:cs="Times New Roman"/>
          <w:sz w:val="28"/>
        </w:rPr>
        <w:t xml:space="preserve"> </w:t>
      </w:r>
      <w:r w:rsidR="00121AFD">
        <w:rPr>
          <w:rFonts w:ascii="Times New Roman" w:hAnsi="Times New Roman" w:cs="Times New Roman"/>
          <w:sz w:val="28"/>
        </w:rPr>
        <w:t>оно</w:t>
      </w:r>
      <w:r w:rsidR="00121AFD" w:rsidRPr="00121AFD">
        <w:rPr>
          <w:rFonts w:ascii="Times New Roman" w:hAnsi="Times New Roman" w:cs="Times New Roman"/>
          <w:sz w:val="28"/>
        </w:rPr>
        <w:t xml:space="preserve"> </w:t>
      </w:r>
      <w:r w:rsidR="00121AFD">
        <w:rPr>
          <w:rFonts w:ascii="Times New Roman" w:hAnsi="Times New Roman" w:cs="Times New Roman"/>
          <w:sz w:val="28"/>
        </w:rPr>
        <w:t>начинает</w:t>
      </w:r>
      <w:r w:rsidR="00121AFD" w:rsidRPr="00121AFD">
        <w:rPr>
          <w:rFonts w:ascii="Times New Roman" w:hAnsi="Times New Roman" w:cs="Times New Roman"/>
          <w:sz w:val="28"/>
        </w:rPr>
        <w:t xml:space="preserve"> </w:t>
      </w:r>
      <w:r w:rsidR="00121AFD">
        <w:rPr>
          <w:rFonts w:ascii="Times New Roman" w:hAnsi="Times New Roman" w:cs="Times New Roman"/>
          <w:sz w:val="28"/>
        </w:rPr>
        <w:t>употребляться</w:t>
      </w:r>
      <w:r w:rsidR="00121AFD" w:rsidRPr="00121AFD">
        <w:rPr>
          <w:rFonts w:ascii="Times New Roman" w:hAnsi="Times New Roman" w:cs="Times New Roman"/>
          <w:sz w:val="28"/>
        </w:rPr>
        <w:t xml:space="preserve"> </w:t>
      </w:r>
      <w:r w:rsidR="00121AFD">
        <w:rPr>
          <w:rFonts w:ascii="Times New Roman" w:hAnsi="Times New Roman" w:cs="Times New Roman"/>
          <w:sz w:val="28"/>
        </w:rPr>
        <w:t>в</w:t>
      </w:r>
      <w:r w:rsidR="00121AFD" w:rsidRPr="00121AFD">
        <w:rPr>
          <w:rFonts w:ascii="Times New Roman" w:hAnsi="Times New Roman" w:cs="Times New Roman"/>
          <w:sz w:val="28"/>
        </w:rPr>
        <w:t xml:space="preserve"> </w:t>
      </w:r>
      <w:r w:rsidR="00121AFD">
        <w:rPr>
          <w:rFonts w:ascii="Times New Roman" w:hAnsi="Times New Roman" w:cs="Times New Roman"/>
          <w:sz w:val="28"/>
        </w:rPr>
        <w:t>значении</w:t>
      </w:r>
      <w:r w:rsidR="00121AFD" w:rsidRPr="00121AFD">
        <w:rPr>
          <w:rFonts w:ascii="Times New Roman" w:hAnsi="Times New Roman" w:cs="Times New Roman"/>
          <w:sz w:val="28"/>
        </w:rPr>
        <w:t xml:space="preserve"> «</w:t>
      </w:r>
      <w:r w:rsidR="00121AFD">
        <w:rPr>
          <w:rFonts w:ascii="Times New Roman" w:hAnsi="Times New Roman" w:cs="Times New Roman"/>
          <w:sz w:val="28"/>
        </w:rPr>
        <w:t>играть на сцене», «петь» или «играть на музыкальном инструменте</w:t>
      </w:r>
      <w:r w:rsidR="00121AFD" w:rsidRPr="00121AFD">
        <w:rPr>
          <w:rFonts w:ascii="Times New Roman" w:hAnsi="Times New Roman" w:cs="Times New Roman"/>
          <w:sz w:val="28"/>
        </w:rPr>
        <w:t>»</w:t>
      </w:r>
      <w:r w:rsidR="00121AFD">
        <w:rPr>
          <w:rFonts w:ascii="Times New Roman" w:hAnsi="Times New Roman" w:cs="Times New Roman"/>
          <w:sz w:val="28"/>
        </w:rPr>
        <w:t>.</w:t>
      </w:r>
      <w:r w:rsidR="00573746">
        <w:rPr>
          <w:rFonts w:ascii="Times New Roman" w:hAnsi="Times New Roman" w:cs="Times New Roman"/>
          <w:sz w:val="28"/>
        </w:rPr>
        <w:t xml:space="preserve"> </w:t>
      </w:r>
      <w:r w:rsidR="00BD2AA5">
        <w:rPr>
          <w:rFonts w:ascii="Times New Roman" w:hAnsi="Times New Roman" w:cs="Times New Roman"/>
          <w:sz w:val="28"/>
        </w:rPr>
        <w:t xml:space="preserve">В данный момент словом </w:t>
      </w:r>
      <w:proofErr w:type="spellStart"/>
      <w:r w:rsidR="00BD2AA5">
        <w:rPr>
          <w:rFonts w:ascii="Times New Roman" w:hAnsi="Times New Roman" w:cs="Times New Roman"/>
          <w:sz w:val="28"/>
        </w:rPr>
        <w:t>перформанс</w:t>
      </w:r>
      <w:proofErr w:type="spellEnd"/>
      <w:r w:rsidR="00BD2AA5">
        <w:rPr>
          <w:rFonts w:ascii="Times New Roman" w:hAnsi="Times New Roman" w:cs="Times New Roman"/>
          <w:sz w:val="28"/>
        </w:rPr>
        <w:t xml:space="preserve"> также о</w:t>
      </w:r>
      <w:r w:rsidR="00CD1EC9">
        <w:rPr>
          <w:rFonts w:ascii="Times New Roman" w:hAnsi="Times New Roman" w:cs="Times New Roman"/>
          <w:sz w:val="28"/>
        </w:rPr>
        <w:t>бозначают определенные художественные практики,</w:t>
      </w:r>
      <w:r w:rsidR="00BD2AA5">
        <w:rPr>
          <w:rFonts w:ascii="Times New Roman" w:hAnsi="Times New Roman" w:cs="Times New Roman"/>
          <w:sz w:val="28"/>
        </w:rPr>
        <w:t xml:space="preserve"> </w:t>
      </w:r>
      <w:r w:rsidR="00140372">
        <w:rPr>
          <w:rFonts w:ascii="Times New Roman" w:hAnsi="Times New Roman" w:cs="Times New Roman"/>
          <w:sz w:val="28"/>
        </w:rPr>
        <w:t>ключевой частью которых является действие художника в определенном пространстве и времени.</w:t>
      </w:r>
      <w:r w:rsidR="00BD2AA5">
        <w:rPr>
          <w:rFonts w:ascii="Times New Roman" w:hAnsi="Times New Roman" w:cs="Times New Roman"/>
          <w:sz w:val="28"/>
        </w:rPr>
        <w:t xml:space="preserve"> </w:t>
      </w:r>
      <w:r w:rsidR="00263A57">
        <w:rPr>
          <w:rFonts w:ascii="Times New Roman" w:hAnsi="Times New Roman" w:cs="Times New Roman"/>
          <w:sz w:val="28"/>
        </w:rPr>
        <w:t>Слово</w:t>
      </w:r>
      <w:r w:rsidR="00263A57" w:rsidRPr="00FB5405">
        <w:rPr>
          <w:rFonts w:ascii="Times New Roman" w:hAnsi="Times New Roman" w:cs="Times New Roman"/>
          <w:sz w:val="28"/>
        </w:rPr>
        <w:t xml:space="preserve"> </w:t>
      </w:r>
      <w:r w:rsidR="00263A57">
        <w:rPr>
          <w:rFonts w:ascii="Times New Roman" w:hAnsi="Times New Roman" w:cs="Times New Roman"/>
          <w:sz w:val="28"/>
          <w:lang w:val="en-US"/>
        </w:rPr>
        <w:t>execution</w:t>
      </w:r>
      <w:r w:rsidR="00263A57" w:rsidRPr="00FB5405">
        <w:rPr>
          <w:rFonts w:ascii="Times New Roman" w:hAnsi="Times New Roman" w:cs="Times New Roman"/>
          <w:sz w:val="28"/>
        </w:rPr>
        <w:t xml:space="preserve"> </w:t>
      </w:r>
      <w:r w:rsidR="00263A57">
        <w:rPr>
          <w:rFonts w:ascii="Times New Roman" w:hAnsi="Times New Roman" w:cs="Times New Roman"/>
          <w:sz w:val="28"/>
        </w:rPr>
        <w:t>происходит</w:t>
      </w:r>
      <w:r w:rsidR="00263A57" w:rsidRPr="00FB5405">
        <w:rPr>
          <w:rFonts w:ascii="Times New Roman" w:hAnsi="Times New Roman" w:cs="Times New Roman"/>
          <w:sz w:val="28"/>
        </w:rPr>
        <w:t xml:space="preserve"> </w:t>
      </w:r>
      <w:r w:rsidR="00263A57">
        <w:rPr>
          <w:rFonts w:ascii="Times New Roman" w:hAnsi="Times New Roman" w:cs="Times New Roman"/>
          <w:sz w:val="28"/>
        </w:rPr>
        <w:t>от</w:t>
      </w:r>
      <w:r w:rsidR="00263A57" w:rsidRPr="00FB5405">
        <w:rPr>
          <w:rFonts w:ascii="Times New Roman" w:hAnsi="Times New Roman" w:cs="Times New Roman"/>
          <w:sz w:val="28"/>
        </w:rPr>
        <w:t xml:space="preserve"> </w:t>
      </w:r>
      <w:r w:rsidR="00263A57">
        <w:rPr>
          <w:rFonts w:ascii="Times New Roman" w:hAnsi="Times New Roman" w:cs="Times New Roman"/>
          <w:sz w:val="28"/>
        </w:rPr>
        <w:t>французского</w:t>
      </w:r>
      <w:r w:rsidR="00263A57" w:rsidRPr="00FB5405">
        <w:rPr>
          <w:rFonts w:ascii="Times New Roman" w:hAnsi="Times New Roman" w:cs="Times New Roman"/>
          <w:sz w:val="28"/>
        </w:rPr>
        <w:t xml:space="preserve"> </w:t>
      </w:r>
      <w:r w:rsidR="00263A57">
        <w:rPr>
          <w:rFonts w:ascii="Times New Roman" w:hAnsi="Times New Roman" w:cs="Times New Roman"/>
          <w:sz w:val="28"/>
        </w:rPr>
        <w:t>выражения</w:t>
      </w:r>
      <w:r w:rsidR="00263A57" w:rsidRPr="00FB5405">
        <w:rPr>
          <w:rFonts w:ascii="Times New Roman" w:hAnsi="Times New Roman" w:cs="Times New Roman"/>
          <w:sz w:val="28"/>
        </w:rPr>
        <w:t xml:space="preserve"> </w:t>
      </w:r>
      <w:r w:rsidR="00263A57">
        <w:rPr>
          <w:rFonts w:ascii="Times New Roman" w:hAnsi="Times New Roman" w:cs="Times New Roman"/>
          <w:sz w:val="28"/>
          <w:lang w:val="en-US"/>
        </w:rPr>
        <w:t>XII</w:t>
      </w:r>
      <w:r w:rsidR="00263A57" w:rsidRPr="00FB5405">
        <w:rPr>
          <w:rFonts w:ascii="Times New Roman" w:hAnsi="Times New Roman" w:cs="Times New Roman"/>
          <w:sz w:val="28"/>
        </w:rPr>
        <w:t xml:space="preserve"> </w:t>
      </w:r>
      <w:r w:rsidR="00263A57">
        <w:rPr>
          <w:rFonts w:ascii="Times New Roman" w:hAnsi="Times New Roman" w:cs="Times New Roman"/>
          <w:sz w:val="28"/>
        </w:rPr>
        <w:t>века</w:t>
      </w:r>
      <w:r w:rsidR="00263A57" w:rsidRPr="00FB5405">
        <w:rPr>
          <w:rFonts w:ascii="Times New Roman" w:hAnsi="Times New Roman" w:cs="Times New Roman"/>
          <w:sz w:val="28"/>
        </w:rPr>
        <w:t xml:space="preserve"> «</w:t>
      </w:r>
      <w:r w:rsidR="00263A57" w:rsidRPr="00263A57">
        <w:rPr>
          <w:rFonts w:ascii="Times New Roman" w:hAnsi="Times New Roman" w:cs="Times New Roman"/>
          <w:sz w:val="28"/>
          <w:lang w:val="en-US"/>
        </w:rPr>
        <w:t>l</w:t>
      </w:r>
      <w:r w:rsidR="00263A57" w:rsidRPr="00FB5405">
        <w:rPr>
          <w:rFonts w:ascii="Times New Roman" w:hAnsi="Times New Roman" w:cs="Times New Roman"/>
          <w:sz w:val="28"/>
        </w:rPr>
        <w:t>’</w:t>
      </w:r>
      <w:proofErr w:type="spellStart"/>
      <w:r w:rsidR="00263A57" w:rsidRPr="00263A57">
        <w:rPr>
          <w:rFonts w:ascii="Times New Roman" w:hAnsi="Times New Roman" w:cs="Times New Roman"/>
          <w:sz w:val="28"/>
          <w:lang w:val="en-US"/>
        </w:rPr>
        <w:t>executeur</w:t>
      </w:r>
      <w:proofErr w:type="spellEnd"/>
      <w:r w:rsidR="00263A57" w:rsidRPr="00FB5405">
        <w:rPr>
          <w:rFonts w:ascii="Times New Roman" w:hAnsi="Times New Roman" w:cs="Times New Roman"/>
          <w:sz w:val="28"/>
        </w:rPr>
        <w:t xml:space="preserve"> </w:t>
      </w:r>
      <w:r w:rsidR="00263A57" w:rsidRPr="00263A57">
        <w:rPr>
          <w:rFonts w:ascii="Times New Roman" w:hAnsi="Times New Roman" w:cs="Times New Roman"/>
          <w:sz w:val="28"/>
          <w:lang w:val="en-US"/>
        </w:rPr>
        <w:t>du</w:t>
      </w:r>
      <w:r w:rsidR="00263A57" w:rsidRPr="00FB5405">
        <w:rPr>
          <w:rFonts w:ascii="Times New Roman" w:hAnsi="Times New Roman" w:cs="Times New Roman"/>
          <w:sz w:val="28"/>
        </w:rPr>
        <w:t xml:space="preserve"> </w:t>
      </w:r>
      <w:r w:rsidR="00263A57" w:rsidRPr="00263A57">
        <w:rPr>
          <w:rFonts w:ascii="Times New Roman" w:hAnsi="Times New Roman" w:cs="Times New Roman"/>
          <w:sz w:val="28"/>
          <w:lang w:val="en-US"/>
        </w:rPr>
        <w:t>testament</w:t>
      </w:r>
      <w:r w:rsidR="00263A57" w:rsidRPr="00FB5405">
        <w:rPr>
          <w:rFonts w:ascii="Times New Roman" w:hAnsi="Times New Roman" w:cs="Times New Roman"/>
          <w:sz w:val="28"/>
        </w:rPr>
        <w:t xml:space="preserve">», </w:t>
      </w:r>
      <w:r w:rsidR="00263A57">
        <w:rPr>
          <w:rFonts w:ascii="Times New Roman" w:hAnsi="Times New Roman" w:cs="Times New Roman"/>
          <w:sz w:val="28"/>
        </w:rPr>
        <w:t>означающего</w:t>
      </w:r>
      <w:r w:rsidR="00263A57" w:rsidRPr="00FB5405">
        <w:rPr>
          <w:rFonts w:ascii="Times New Roman" w:hAnsi="Times New Roman" w:cs="Times New Roman"/>
          <w:sz w:val="28"/>
        </w:rPr>
        <w:t xml:space="preserve"> </w:t>
      </w:r>
      <w:r w:rsidR="00263A57">
        <w:rPr>
          <w:rFonts w:ascii="Times New Roman" w:hAnsi="Times New Roman" w:cs="Times New Roman"/>
          <w:sz w:val="28"/>
        </w:rPr>
        <w:t>исполнителя</w:t>
      </w:r>
      <w:r w:rsidR="00263A57" w:rsidRPr="00FB5405">
        <w:rPr>
          <w:rFonts w:ascii="Times New Roman" w:hAnsi="Times New Roman" w:cs="Times New Roman"/>
          <w:sz w:val="28"/>
        </w:rPr>
        <w:t xml:space="preserve"> </w:t>
      </w:r>
      <w:r w:rsidR="00263A57">
        <w:rPr>
          <w:rFonts w:ascii="Times New Roman" w:hAnsi="Times New Roman" w:cs="Times New Roman"/>
          <w:sz w:val="28"/>
        </w:rPr>
        <w:t>некой</w:t>
      </w:r>
      <w:r w:rsidR="00263A57" w:rsidRPr="00FB5405">
        <w:rPr>
          <w:rFonts w:ascii="Times New Roman" w:hAnsi="Times New Roman" w:cs="Times New Roman"/>
          <w:sz w:val="28"/>
        </w:rPr>
        <w:t xml:space="preserve"> </w:t>
      </w:r>
      <w:r w:rsidR="00263A57">
        <w:rPr>
          <w:rFonts w:ascii="Times New Roman" w:hAnsi="Times New Roman" w:cs="Times New Roman"/>
          <w:sz w:val="28"/>
        </w:rPr>
        <w:t>воли</w:t>
      </w:r>
      <w:r w:rsidR="00263A57" w:rsidRPr="00FB5405">
        <w:rPr>
          <w:rFonts w:ascii="Times New Roman" w:hAnsi="Times New Roman" w:cs="Times New Roman"/>
          <w:sz w:val="28"/>
        </w:rPr>
        <w:t xml:space="preserve">. </w:t>
      </w:r>
      <w:r w:rsidR="009B71DF">
        <w:rPr>
          <w:rFonts w:ascii="Times New Roman" w:hAnsi="Times New Roman" w:cs="Times New Roman"/>
          <w:sz w:val="28"/>
        </w:rPr>
        <w:t xml:space="preserve">Контекстом употребления этого слова было исполнение судебных предписаний и других бюрократических процедур. Интересно, что это перекликается со сравнением внутренней работы компьютера с </w:t>
      </w:r>
      <w:r w:rsidR="005276E9">
        <w:rPr>
          <w:rFonts w:ascii="Times New Roman" w:hAnsi="Times New Roman" w:cs="Times New Roman"/>
          <w:sz w:val="28"/>
        </w:rPr>
        <w:t>бюрократическими службами. Слово</w:t>
      </w:r>
      <w:r w:rsidR="005276E9" w:rsidRPr="00BD2AA5">
        <w:rPr>
          <w:rFonts w:ascii="Times New Roman" w:hAnsi="Times New Roman" w:cs="Times New Roman"/>
          <w:sz w:val="28"/>
        </w:rPr>
        <w:t xml:space="preserve"> </w:t>
      </w:r>
      <w:r w:rsidR="005276E9">
        <w:rPr>
          <w:rFonts w:ascii="Times New Roman" w:hAnsi="Times New Roman" w:cs="Times New Roman"/>
          <w:sz w:val="28"/>
        </w:rPr>
        <w:t>исполнение</w:t>
      </w:r>
      <w:r w:rsidR="005276E9" w:rsidRPr="00BD2AA5">
        <w:rPr>
          <w:rFonts w:ascii="Times New Roman" w:hAnsi="Times New Roman" w:cs="Times New Roman"/>
          <w:sz w:val="28"/>
        </w:rPr>
        <w:t xml:space="preserve"> «</w:t>
      </w:r>
      <w:r w:rsidR="00D25707">
        <w:rPr>
          <w:rFonts w:ascii="Times New Roman" w:hAnsi="Times New Roman" w:cs="Times New Roman"/>
          <w:sz w:val="28"/>
        </w:rPr>
        <w:t>всегда</w:t>
      </w:r>
      <w:r w:rsidR="00D25707" w:rsidRPr="00BD2AA5">
        <w:rPr>
          <w:rFonts w:ascii="Times New Roman" w:hAnsi="Times New Roman" w:cs="Times New Roman"/>
          <w:sz w:val="28"/>
        </w:rPr>
        <w:t xml:space="preserve"> </w:t>
      </w:r>
      <w:r w:rsidR="00D25707">
        <w:rPr>
          <w:rFonts w:ascii="Times New Roman" w:hAnsi="Times New Roman" w:cs="Times New Roman"/>
          <w:sz w:val="28"/>
        </w:rPr>
        <w:t>относится</w:t>
      </w:r>
      <w:r w:rsidR="00D25707" w:rsidRPr="00BD2AA5">
        <w:rPr>
          <w:rFonts w:ascii="Times New Roman" w:hAnsi="Times New Roman" w:cs="Times New Roman"/>
          <w:sz w:val="28"/>
        </w:rPr>
        <w:t xml:space="preserve"> </w:t>
      </w:r>
      <w:r w:rsidR="00D25707">
        <w:rPr>
          <w:rFonts w:ascii="Times New Roman" w:hAnsi="Times New Roman" w:cs="Times New Roman"/>
          <w:sz w:val="28"/>
        </w:rPr>
        <w:t>к</w:t>
      </w:r>
      <w:r w:rsidR="00D25707" w:rsidRPr="00BD2AA5">
        <w:rPr>
          <w:rFonts w:ascii="Times New Roman" w:hAnsi="Times New Roman" w:cs="Times New Roman"/>
          <w:sz w:val="28"/>
        </w:rPr>
        <w:t xml:space="preserve"> </w:t>
      </w:r>
      <w:r w:rsidR="00D25707">
        <w:rPr>
          <w:rFonts w:ascii="Times New Roman" w:hAnsi="Times New Roman" w:cs="Times New Roman"/>
          <w:sz w:val="28"/>
        </w:rPr>
        <w:t>настоящему</w:t>
      </w:r>
      <w:r w:rsidR="00D25707" w:rsidRPr="00BD2AA5">
        <w:rPr>
          <w:rFonts w:ascii="Times New Roman" w:hAnsi="Times New Roman" w:cs="Times New Roman"/>
          <w:sz w:val="28"/>
        </w:rPr>
        <w:t xml:space="preserve"> [</w:t>
      </w:r>
      <w:r w:rsidR="00D25707">
        <w:rPr>
          <w:rFonts w:ascii="Times New Roman" w:hAnsi="Times New Roman" w:cs="Times New Roman"/>
          <w:sz w:val="28"/>
        </w:rPr>
        <w:t>моменту</w:t>
      </w:r>
      <w:r w:rsidR="00D25707" w:rsidRPr="00BD2AA5">
        <w:rPr>
          <w:rFonts w:ascii="Times New Roman" w:hAnsi="Times New Roman" w:cs="Times New Roman"/>
          <w:sz w:val="28"/>
        </w:rPr>
        <w:t xml:space="preserve">], </w:t>
      </w:r>
      <w:r w:rsidR="00D25707">
        <w:rPr>
          <w:rFonts w:ascii="Times New Roman" w:hAnsi="Times New Roman" w:cs="Times New Roman"/>
          <w:sz w:val="28"/>
        </w:rPr>
        <w:t>актуализации</w:t>
      </w:r>
      <w:r w:rsidR="00BD2AA5">
        <w:rPr>
          <w:rFonts w:ascii="Times New Roman" w:hAnsi="Times New Roman" w:cs="Times New Roman"/>
          <w:sz w:val="28"/>
        </w:rPr>
        <w:t>, присутствию, уже всегда закончившемуся</w:t>
      </w:r>
      <w:r w:rsidR="005276E9" w:rsidRPr="00BD2AA5">
        <w:rPr>
          <w:rFonts w:ascii="Times New Roman" w:hAnsi="Times New Roman" w:cs="Times New Roman"/>
          <w:sz w:val="28"/>
        </w:rPr>
        <w:t xml:space="preserve">». </w:t>
      </w:r>
      <w:r w:rsidR="005276E9" w:rsidRPr="00F54073">
        <w:rPr>
          <w:rFonts w:ascii="Times New Roman" w:hAnsi="Times New Roman" w:cs="Times New Roman"/>
          <w:sz w:val="28"/>
        </w:rPr>
        <w:t>[</w:t>
      </w:r>
      <w:r w:rsidR="000D45CF">
        <w:rPr>
          <w:rFonts w:ascii="Times New Roman" w:hAnsi="Times New Roman" w:cs="Times New Roman"/>
          <w:sz w:val="28"/>
          <w:lang w:val="en-US"/>
        </w:rPr>
        <w:t>Critical</w:t>
      </w:r>
      <w:r w:rsidR="000D45CF" w:rsidRPr="006A514B">
        <w:rPr>
          <w:rFonts w:ascii="Times New Roman" w:hAnsi="Times New Roman" w:cs="Times New Roman"/>
          <w:sz w:val="28"/>
        </w:rPr>
        <w:t xml:space="preserve"> </w:t>
      </w:r>
      <w:r w:rsidR="000D45CF">
        <w:rPr>
          <w:rFonts w:ascii="Times New Roman" w:hAnsi="Times New Roman" w:cs="Times New Roman"/>
          <w:sz w:val="28"/>
          <w:lang w:val="en-US"/>
        </w:rPr>
        <w:t>Software</w:t>
      </w:r>
      <w:r w:rsidR="000D45CF" w:rsidRPr="006A514B">
        <w:rPr>
          <w:rFonts w:ascii="Times New Roman" w:hAnsi="Times New Roman" w:cs="Times New Roman"/>
          <w:sz w:val="28"/>
        </w:rPr>
        <w:t xml:space="preserve"> </w:t>
      </w:r>
      <w:r w:rsidR="000D45CF">
        <w:rPr>
          <w:rFonts w:ascii="Times New Roman" w:hAnsi="Times New Roman" w:cs="Times New Roman"/>
          <w:sz w:val="28"/>
          <w:lang w:val="en-US"/>
        </w:rPr>
        <w:t>Thing</w:t>
      </w:r>
      <w:r w:rsidR="000D45CF" w:rsidRPr="006A514B">
        <w:rPr>
          <w:rFonts w:ascii="Times New Roman" w:hAnsi="Times New Roman" w:cs="Times New Roman"/>
          <w:sz w:val="28"/>
        </w:rPr>
        <w:t xml:space="preserve"> 2018</w:t>
      </w:r>
      <w:r w:rsidR="000D45CF">
        <w:rPr>
          <w:rFonts w:ascii="Times New Roman" w:hAnsi="Times New Roman" w:cs="Times New Roman"/>
          <w:sz w:val="28"/>
        </w:rPr>
        <w:t>:142</w:t>
      </w:r>
      <w:r w:rsidR="005276E9" w:rsidRPr="00F54073">
        <w:rPr>
          <w:rFonts w:ascii="Times New Roman" w:hAnsi="Times New Roman" w:cs="Times New Roman"/>
          <w:sz w:val="28"/>
        </w:rPr>
        <w:t>]</w:t>
      </w:r>
      <w:r w:rsidR="005276E9">
        <w:rPr>
          <w:rFonts w:ascii="Times New Roman" w:hAnsi="Times New Roman" w:cs="Times New Roman"/>
          <w:sz w:val="28"/>
        </w:rPr>
        <w:t xml:space="preserve">. </w:t>
      </w:r>
      <w:r w:rsidR="006A514B">
        <w:rPr>
          <w:rFonts w:ascii="Times New Roman" w:hAnsi="Times New Roman" w:cs="Times New Roman"/>
          <w:sz w:val="28"/>
        </w:rPr>
        <w:t xml:space="preserve">Таким образом, различие между выполнением и исполнением в том, что первое </w:t>
      </w:r>
      <w:r w:rsidR="0051669A">
        <w:rPr>
          <w:rFonts w:ascii="Times New Roman" w:hAnsi="Times New Roman" w:cs="Times New Roman"/>
          <w:sz w:val="28"/>
        </w:rPr>
        <w:t>имеет более широкий смысл и может употребляться не только в контексте искусства и театра,</w:t>
      </w:r>
      <w:r w:rsidR="000E43F2">
        <w:rPr>
          <w:rFonts w:ascii="Times New Roman" w:hAnsi="Times New Roman" w:cs="Times New Roman"/>
          <w:sz w:val="28"/>
        </w:rPr>
        <w:t xml:space="preserve"> при этом</w:t>
      </w:r>
      <w:r w:rsidR="0051669A">
        <w:rPr>
          <w:rFonts w:ascii="Times New Roman" w:hAnsi="Times New Roman" w:cs="Times New Roman"/>
          <w:sz w:val="28"/>
        </w:rPr>
        <w:t xml:space="preserve"> обычно применяется к длящимся по времени событиям или действиям, а второе</w:t>
      </w:r>
      <w:r w:rsidR="000E43F2">
        <w:rPr>
          <w:rFonts w:ascii="Times New Roman" w:hAnsi="Times New Roman" w:cs="Times New Roman"/>
          <w:sz w:val="28"/>
        </w:rPr>
        <w:t xml:space="preserve"> </w:t>
      </w:r>
      <w:r w:rsidR="009906BE">
        <w:rPr>
          <w:rFonts w:ascii="Times New Roman" w:hAnsi="Times New Roman" w:cs="Times New Roman"/>
          <w:sz w:val="28"/>
        </w:rPr>
        <w:t>применяется к действию, происходящему мгновенно.</w:t>
      </w:r>
      <w:r w:rsidR="0051669A">
        <w:rPr>
          <w:rFonts w:ascii="Times New Roman" w:hAnsi="Times New Roman" w:cs="Times New Roman"/>
          <w:sz w:val="28"/>
        </w:rPr>
        <w:t xml:space="preserve">  </w:t>
      </w:r>
    </w:p>
    <w:p w:rsidR="009E28AD" w:rsidRDefault="00407F77" w:rsidP="00F64A6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Если применить эти термины к предыдущему разбору различных методов, используемых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при создании текстов</w:t>
      </w:r>
      <w:r w:rsidR="00F54073">
        <w:rPr>
          <w:rFonts w:ascii="Times New Roman" w:hAnsi="Times New Roman" w:cs="Times New Roman"/>
          <w:sz w:val="28"/>
        </w:rPr>
        <w:t xml:space="preserve">, можно соотнести </w:t>
      </w:r>
      <w:r w:rsidR="00140372" w:rsidRPr="00140372">
        <w:rPr>
          <w:rFonts w:ascii="Times New Roman" w:hAnsi="Times New Roman" w:cs="Times New Roman"/>
          <w:sz w:val="28"/>
        </w:rPr>
        <w:t>выполнение (</w:t>
      </w:r>
      <w:r w:rsidR="00140372">
        <w:rPr>
          <w:rFonts w:ascii="Times New Roman" w:hAnsi="Times New Roman" w:cs="Times New Roman"/>
          <w:sz w:val="28"/>
          <w:lang w:val="en-US"/>
        </w:rPr>
        <w:t>performance</w:t>
      </w:r>
      <w:r w:rsidR="00140372" w:rsidRPr="00140372">
        <w:rPr>
          <w:rFonts w:ascii="Times New Roman" w:hAnsi="Times New Roman" w:cs="Times New Roman"/>
          <w:sz w:val="28"/>
        </w:rPr>
        <w:t>)</w:t>
      </w:r>
      <w:r w:rsidR="00F54073" w:rsidRPr="00F54073">
        <w:rPr>
          <w:rFonts w:ascii="Times New Roman" w:hAnsi="Times New Roman" w:cs="Times New Roman"/>
          <w:sz w:val="28"/>
        </w:rPr>
        <w:t xml:space="preserve"> </w:t>
      </w:r>
      <w:r w:rsidR="00F54073">
        <w:rPr>
          <w:rFonts w:ascii="Times New Roman" w:hAnsi="Times New Roman" w:cs="Times New Roman"/>
          <w:sz w:val="28"/>
        </w:rPr>
        <w:t xml:space="preserve">как относящееся к методам производства значения, описанном в предыдущей части работы, а исполнением – </w:t>
      </w:r>
      <w:r w:rsidR="00FB45E3">
        <w:rPr>
          <w:rFonts w:ascii="Times New Roman" w:hAnsi="Times New Roman" w:cs="Times New Roman"/>
          <w:sz w:val="28"/>
        </w:rPr>
        <w:t>с системами</w:t>
      </w:r>
      <w:r w:rsidR="00F54073">
        <w:rPr>
          <w:rFonts w:ascii="Times New Roman" w:hAnsi="Times New Roman" w:cs="Times New Roman"/>
          <w:sz w:val="28"/>
        </w:rPr>
        <w:t xml:space="preserve"> амплификации. </w:t>
      </w:r>
      <w:r w:rsidR="00893FD7">
        <w:rPr>
          <w:rFonts w:ascii="Times New Roman" w:hAnsi="Times New Roman" w:cs="Times New Roman"/>
          <w:sz w:val="28"/>
        </w:rPr>
        <w:t>Чтобы теперь рассмотреть, какого рода исполнение</w:t>
      </w:r>
      <w:r w:rsidR="00915224">
        <w:rPr>
          <w:rFonts w:ascii="Times New Roman" w:hAnsi="Times New Roman" w:cs="Times New Roman"/>
          <w:sz w:val="28"/>
        </w:rPr>
        <w:t xml:space="preserve"> происходит</w:t>
      </w:r>
      <w:r w:rsidR="00893FD7">
        <w:rPr>
          <w:rFonts w:ascii="Times New Roman" w:hAnsi="Times New Roman" w:cs="Times New Roman"/>
          <w:sz w:val="28"/>
        </w:rPr>
        <w:t xml:space="preserve"> в текстах, мы возьмем понятие текстового вируса, а затем мы вернемся к понятиям </w:t>
      </w:r>
      <w:proofErr w:type="spellStart"/>
      <w:r w:rsidR="00893FD7">
        <w:rPr>
          <w:rFonts w:ascii="Times New Roman" w:hAnsi="Times New Roman" w:cs="Times New Roman"/>
          <w:sz w:val="28"/>
        </w:rPr>
        <w:t>экстериоризации</w:t>
      </w:r>
      <w:proofErr w:type="spellEnd"/>
      <w:r w:rsidR="00893FD7">
        <w:rPr>
          <w:rFonts w:ascii="Times New Roman" w:hAnsi="Times New Roman" w:cs="Times New Roman"/>
          <w:sz w:val="28"/>
        </w:rPr>
        <w:t xml:space="preserve"> и </w:t>
      </w:r>
      <w:proofErr w:type="spellStart"/>
      <w:r w:rsidR="00893FD7">
        <w:rPr>
          <w:rFonts w:ascii="Times New Roman" w:hAnsi="Times New Roman" w:cs="Times New Roman"/>
          <w:sz w:val="28"/>
        </w:rPr>
        <w:t>интериоризации</w:t>
      </w:r>
      <w:proofErr w:type="spellEnd"/>
      <w:r w:rsidR="00893FD7">
        <w:rPr>
          <w:rFonts w:ascii="Times New Roman" w:hAnsi="Times New Roman" w:cs="Times New Roman"/>
          <w:sz w:val="28"/>
        </w:rPr>
        <w:t>, важных для теории медиа в целом.</w:t>
      </w:r>
    </w:p>
    <w:p w:rsidR="00407980" w:rsidRDefault="009E28AD" w:rsidP="00F64A62">
      <w:pPr>
        <w:spacing w:after="0" w:line="360" w:lineRule="auto"/>
        <w:ind w:firstLine="709"/>
        <w:jc w:val="both"/>
        <w:rPr>
          <w:rFonts w:ascii="Times New Roman" w:hAnsi="Times New Roman" w:cs="Times New Roman"/>
          <w:sz w:val="28"/>
        </w:rPr>
      </w:pPr>
      <w:r>
        <w:rPr>
          <w:rFonts w:ascii="Times New Roman" w:hAnsi="Times New Roman" w:cs="Times New Roman"/>
          <w:sz w:val="28"/>
        </w:rPr>
        <w:t>Понятие текстового вируса</w:t>
      </w:r>
      <w:r w:rsidRPr="009C4AE9">
        <w:rPr>
          <w:rFonts w:ascii="Times New Roman" w:hAnsi="Times New Roman" w:cs="Times New Roman"/>
          <w:sz w:val="28"/>
        </w:rPr>
        <w:t xml:space="preserve"> </w:t>
      </w:r>
      <w:r>
        <w:rPr>
          <w:rFonts w:ascii="Times New Roman" w:hAnsi="Times New Roman" w:cs="Times New Roman"/>
          <w:sz w:val="28"/>
        </w:rPr>
        <w:t xml:space="preserve">ввел Марко </w:t>
      </w:r>
      <w:proofErr w:type="spellStart"/>
      <w:r>
        <w:rPr>
          <w:rFonts w:ascii="Times New Roman" w:hAnsi="Times New Roman" w:cs="Times New Roman"/>
          <w:sz w:val="28"/>
        </w:rPr>
        <w:t>Дезерис</w:t>
      </w:r>
      <w:proofErr w:type="spellEnd"/>
      <w:r w:rsidR="00DA73FB">
        <w:rPr>
          <w:rFonts w:ascii="Times New Roman" w:hAnsi="Times New Roman" w:cs="Times New Roman"/>
          <w:sz w:val="28"/>
        </w:rPr>
        <w:t>. Оно означает введение в заблуждение пользователя</w:t>
      </w:r>
      <w:r w:rsidR="00BA34F5">
        <w:rPr>
          <w:rFonts w:ascii="Times New Roman" w:hAnsi="Times New Roman" w:cs="Times New Roman"/>
          <w:sz w:val="28"/>
        </w:rPr>
        <w:t xml:space="preserve"> текстовой</w:t>
      </w:r>
      <w:r w:rsidR="00DA73FB">
        <w:rPr>
          <w:rFonts w:ascii="Times New Roman" w:hAnsi="Times New Roman" w:cs="Times New Roman"/>
          <w:sz w:val="28"/>
        </w:rPr>
        <w:t xml:space="preserve"> инструкцией, исполнение которой приведет к прекращению работы компьютера. </w:t>
      </w:r>
      <w:r w:rsidR="00CE7AEF">
        <w:rPr>
          <w:rFonts w:ascii="Times New Roman" w:hAnsi="Times New Roman" w:cs="Times New Roman"/>
          <w:sz w:val="28"/>
        </w:rPr>
        <w:t xml:space="preserve">Такого рода вирусы были распространены в 90-ых годах </w:t>
      </w:r>
      <w:r w:rsidR="00CE7AEF">
        <w:rPr>
          <w:rFonts w:ascii="Times New Roman" w:hAnsi="Times New Roman" w:cs="Times New Roman"/>
          <w:sz w:val="28"/>
          <w:lang w:val="en-US"/>
        </w:rPr>
        <w:t>XX</w:t>
      </w:r>
      <w:r w:rsidR="00CE7AEF" w:rsidRPr="00224F64">
        <w:rPr>
          <w:rFonts w:ascii="Times New Roman" w:hAnsi="Times New Roman" w:cs="Times New Roman"/>
          <w:sz w:val="28"/>
        </w:rPr>
        <w:t xml:space="preserve"> </w:t>
      </w:r>
      <w:r w:rsidR="00CE7AEF">
        <w:rPr>
          <w:rFonts w:ascii="Times New Roman" w:hAnsi="Times New Roman" w:cs="Times New Roman"/>
          <w:sz w:val="28"/>
        </w:rPr>
        <w:t xml:space="preserve">века. </w:t>
      </w:r>
      <w:r w:rsidR="0098567B">
        <w:rPr>
          <w:rFonts w:ascii="Times New Roman" w:hAnsi="Times New Roman" w:cs="Times New Roman"/>
          <w:sz w:val="28"/>
        </w:rPr>
        <w:t>Примером</w:t>
      </w:r>
      <w:r w:rsidR="00DA73FB">
        <w:rPr>
          <w:rFonts w:ascii="Times New Roman" w:hAnsi="Times New Roman" w:cs="Times New Roman"/>
          <w:sz w:val="28"/>
        </w:rPr>
        <w:t xml:space="preserve"> может служить сообщение «на ваш компьютер загружен вирус, чтобы избавиться от него, удалите папку </w:t>
      </w:r>
      <w:r w:rsidR="00DA73FB">
        <w:rPr>
          <w:rFonts w:ascii="Times New Roman" w:hAnsi="Times New Roman" w:cs="Times New Roman"/>
          <w:sz w:val="28"/>
          <w:lang w:val="en-US"/>
        </w:rPr>
        <w:t>system</w:t>
      </w:r>
      <w:r w:rsidR="00DA73FB" w:rsidRPr="00DA73FB">
        <w:rPr>
          <w:rFonts w:ascii="Times New Roman" w:hAnsi="Times New Roman" w:cs="Times New Roman"/>
          <w:sz w:val="28"/>
        </w:rPr>
        <w:t xml:space="preserve">32 </w:t>
      </w:r>
      <w:r w:rsidR="00DA73FB">
        <w:rPr>
          <w:rFonts w:ascii="Times New Roman" w:hAnsi="Times New Roman" w:cs="Times New Roman"/>
          <w:sz w:val="28"/>
        </w:rPr>
        <w:t xml:space="preserve">на диске </w:t>
      </w:r>
      <w:r w:rsidR="00DA73FB">
        <w:rPr>
          <w:rFonts w:ascii="Times New Roman" w:hAnsi="Times New Roman" w:cs="Times New Roman"/>
          <w:sz w:val="28"/>
          <w:lang w:val="en-US"/>
        </w:rPr>
        <w:t>C</w:t>
      </w:r>
      <w:r w:rsidR="00DA73FB" w:rsidRPr="00DA73FB">
        <w:rPr>
          <w:rFonts w:ascii="Times New Roman" w:hAnsi="Times New Roman" w:cs="Times New Roman"/>
          <w:sz w:val="28"/>
        </w:rPr>
        <w:t xml:space="preserve"> </w:t>
      </w:r>
      <w:r w:rsidR="00DA73FB">
        <w:rPr>
          <w:rFonts w:ascii="Times New Roman" w:hAnsi="Times New Roman" w:cs="Times New Roman"/>
          <w:sz w:val="28"/>
        </w:rPr>
        <w:t xml:space="preserve">вашего компьютера». На самом деле удаление этой важной системной папки приведет к </w:t>
      </w:r>
      <w:r w:rsidR="00CC4093">
        <w:rPr>
          <w:rFonts w:ascii="Times New Roman" w:hAnsi="Times New Roman" w:cs="Times New Roman"/>
          <w:sz w:val="28"/>
        </w:rPr>
        <w:t>поломке компьютера.</w:t>
      </w:r>
      <w:r w:rsidR="008A0481">
        <w:rPr>
          <w:rFonts w:ascii="Times New Roman" w:hAnsi="Times New Roman" w:cs="Times New Roman"/>
          <w:sz w:val="28"/>
        </w:rPr>
        <w:t xml:space="preserve"> Согласно </w:t>
      </w:r>
      <w:proofErr w:type="spellStart"/>
      <w:r w:rsidR="008A0481">
        <w:rPr>
          <w:rFonts w:ascii="Times New Roman" w:hAnsi="Times New Roman" w:cs="Times New Roman"/>
          <w:sz w:val="28"/>
        </w:rPr>
        <w:t>Дезерису</w:t>
      </w:r>
      <w:proofErr w:type="spellEnd"/>
      <w:r w:rsidR="008A0481">
        <w:rPr>
          <w:rFonts w:ascii="Times New Roman" w:hAnsi="Times New Roman" w:cs="Times New Roman"/>
          <w:sz w:val="28"/>
        </w:rPr>
        <w:t xml:space="preserve">, такого рода ошибки во взаимодействии происходят по причине тесного сосуществования кода и естественного языка. Пользователь корректно считывает сообщения на естественном языке, но не знает, как действие согласно этой </w:t>
      </w:r>
      <w:proofErr w:type="gramStart"/>
      <w:r w:rsidR="008A0481">
        <w:rPr>
          <w:rFonts w:ascii="Times New Roman" w:hAnsi="Times New Roman" w:cs="Times New Roman"/>
          <w:sz w:val="28"/>
        </w:rPr>
        <w:t>инструкции</w:t>
      </w:r>
      <w:proofErr w:type="gramEnd"/>
      <w:r w:rsidR="008A0481">
        <w:rPr>
          <w:rFonts w:ascii="Times New Roman" w:hAnsi="Times New Roman" w:cs="Times New Roman"/>
          <w:sz w:val="28"/>
        </w:rPr>
        <w:t xml:space="preserve"> повлияет на исполняемый код.</w:t>
      </w:r>
      <w:r w:rsidR="00CE7AEF">
        <w:rPr>
          <w:rFonts w:ascii="Times New Roman" w:hAnsi="Times New Roman" w:cs="Times New Roman"/>
          <w:sz w:val="28"/>
        </w:rPr>
        <w:t xml:space="preserve"> </w:t>
      </w:r>
      <w:r w:rsidR="00B17A3A">
        <w:rPr>
          <w:rFonts w:ascii="Times New Roman" w:hAnsi="Times New Roman" w:cs="Times New Roman"/>
          <w:sz w:val="28"/>
        </w:rPr>
        <w:t>Текстовый вирус, таким образом, приостанавливает процесс полисемии, на уровне естественного языка являя собой однозначно интерпретируемую команду, но на уровне исполнения являющийся</w:t>
      </w:r>
      <w:r w:rsidR="00534FF1">
        <w:rPr>
          <w:rFonts w:ascii="Times New Roman" w:hAnsi="Times New Roman" w:cs="Times New Roman"/>
          <w:sz w:val="28"/>
        </w:rPr>
        <w:t xml:space="preserve"> чем-то</w:t>
      </w:r>
      <w:r w:rsidR="00B17A3A">
        <w:rPr>
          <w:rFonts w:ascii="Times New Roman" w:hAnsi="Times New Roman" w:cs="Times New Roman"/>
          <w:sz w:val="28"/>
        </w:rPr>
        <w:t xml:space="preserve"> противоположным. </w:t>
      </w:r>
      <w:r w:rsidR="00534FF1">
        <w:rPr>
          <w:rFonts w:ascii="Times New Roman" w:hAnsi="Times New Roman" w:cs="Times New Roman"/>
          <w:sz w:val="28"/>
        </w:rPr>
        <w:t xml:space="preserve">Он эксплуатирует доверчивость пользователя, привыкшего незамедлительно видеть </w:t>
      </w:r>
      <w:r w:rsidR="00534FF1">
        <w:rPr>
          <w:rFonts w:ascii="Times New Roman" w:hAnsi="Times New Roman" w:cs="Times New Roman"/>
          <w:i/>
          <w:sz w:val="28"/>
        </w:rPr>
        <w:t>ожидаемый</w:t>
      </w:r>
      <w:r w:rsidR="00534FF1">
        <w:rPr>
          <w:rFonts w:ascii="Times New Roman" w:hAnsi="Times New Roman" w:cs="Times New Roman"/>
          <w:sz w:val="28"/>
        </w:rPr>
        <w:t xml:space="preserve"> результат своих действий. Исполнение текстового вируса дает результат, но не тот, который ожидал пользователь.</w:t>
      </w:r>
    </w:p>
    <w:p w:rsidR="00122E01" w:rsidRDefault="00407980" w:rsidP="00F64A6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применить это понятие к текстам </w:t>
      </w:r>
      <w:proofErr w:type="spellStart"/>
      <w:r w:rsidR="00BA4E60">
        <w:rPr>
          <w:rFonts w:ascii="Times New Roman" w:hAnsi="Times New Roman" w:cs="Times New Roman"/>
          <w:sz w:val="28"/>
        </w:rPr>
        <w:t>mez</w:t>
      </w:r>
      <w:proofErr w:type="spellEnd"/>
      <w:r>
        <w:rPr>
          <w:rFonts w:ascii="Times New Roman" w:hAnsi="Times New Roman" w:cs="Times New Roman"/>
          <w:sz w:val="28"/>
        </w:rPr>
        <w:t xml:space="preserve">, то можно сказать, что ее тексты служат своего рода текстовыми вирусами. Надо отметить, что такого рода понимание отличается от похожей трактовки </w:t>
      </w:r>
      <w:proofErr w:type="spellStart"/>
      <w:r>
        <w:rPr>
          <w:rFonts w:ascii="Times New Roman" w:hAnsi="Times New Roman" w:cs="Times New Roman"/>
          <w:sz w:val="28"/>
        </w:rPr>
        <w:t>Флориана</w:t>
      </w:r>
      <w:proofErr w:type="spellEnd"/>
      <w:r>
        <w:rPr>
          <w:rFonts w:ascii="Times New Roman" w:hAnsi="Times New Roman" w:cs="Times New Roman"/>
          <w:sz w:val="28"/>
        </w:rPr>
        <w:t xml:space="preserve"> </w:t>
      </w:r>
      <w:proofErr w:type="spellStart"/>
      <w:r>
        <w:rPr>
          <w:rFonts w:ascii="Times New Roman" w:hAnsi="Times New Roman" w:cs="Times New Roman"/>
          <w:sz w:val="28"/>
        </w:rPr>
        <w:t>К</w:t>
      </w:r>
      <w:r w:rsidR="0098567B">
        <w:rPr>
          <w:rFonts w:ascii="Times New Roman" w:hAnsi="Times New Roman" w:cs="Times New Roman"/>
          <w:sz w:val="28"/>
        </w:rPr>
        <w:t>рамера</w:t>
      </w:r>
      <w:proofErr w:type="spellEnd"/>
      <w:r w:rsidR="0098567B">
        <w:rPr>
          <w:rFonts w:ascii="Times New Roman" w:hAnsi="Times New Roman" w:cs="Times New Roman"/>
          <w:sz w:val="28"/>
        </w:rPr>
        <w:t>, предложенной в статье «</w:t>
      </w:r>
      <w:proofErr w:type="spellStart"/>
      <w:r w:rsidR="00BA4E60">
        <w:rPr>
          <w:rFonts w:ascii="Times New Roman" w:hAnsi="Times New Roman" w:cs="Times New Roman"/>
          <w:sz w:val="28"/>
        </w:rPr>
        <w:t>mez</w:t>
      </w:r>
      <w:proofErr w:type="spellEnd"/>
      <w:r w:rsidR="00C33060">
        <w:rPr>
          <w:rFonts w:ascii="Times New Roman" w:hAnsi="Times New Roman" w:cs="Times New Roman"/>
          <w:sz w:val="28"/>
        </w:rPr>
        <w:t>, _</w:t>
      </w:r>
      <w:proofErr w:type="spellStart"/>
      <w:r w:rsidR="00C33060">
        <w:rPr>
          <w:rFonts w:ascii="Times New Roman" w:hAnsi="Times New Roman" w:cs="Times New Roman"/>
          <w:sz w:val="28"/>
        </w:rPr>
        <w:t>Виро.Логическое</w:t>
      </w:r>
      <w:proofErr w:type="spellEnd"/>
      <w:r w:rsidR="00691D35" w:rsidRPr="00691D35">
        <w:rPr>
          <w:rFonts w:ascii="Times New Roman" w:hAnsi="Times New Roman" w:cs="Times New Roman"/>
          <w:sz w:val="28"/>
        </w:rPr>
        <w:t xml:space="preserve"> </w:t>
      </w:r>
      <w:proofErr w:type="spellStart"/>
      <w:r w:rsidR="00C33060">
        <w:rPr>
          <w:rFonts w:ascii="Times New Roman" w:hAnsi="Times New Roman" w:cs="Times New Roman"/>
          <w:sz w:val="28"/>
        </w:rPr>
        <w:t>Обусловли</w:t>
      </w:r>
      <w:proofErr w:type="spellEnd"/>
      <w:r w:rsidR="00C33060">
        <w:rPr>
          <w:rFonts w:ascii="Times New Roman" w:hAnsi="Times New Roman" w:cs="Times New Roman"/>
          <w:sz w:val="28"/>
        </w:rPr>
        <w:t>] [</w:t>
      </w:r>
      <w:proofErr w:type="spellStart"/>
      <w:r w:rsidR="00C33060">
        <w:rPr>
          <w:rFonts w:ascii="Times New Roman" w:hAnsi="Times New Roman" w:cs="Times New Roman"/>
          <w:sz w:val="28"/>
        </w:rPr>
        <w:t>вание</w:t>
      </w:r>
      <w:proofErr w:type="spellEnd"/>
      <w:r w:rsidR="00691D35" w:rsidRPr="00691D35">
        <w:rPr>
          <w:rFonts w:ascii="Times New Roman" w:hAnsi="Times New Roman" w:cs="Times New Roman"/>
          <w:sz w:val="28"/>
        </w:rPr>
        <w:t>] [1.1_</w:t>
      </w:r>
      <w:r w:rsidR="00E2217B">
        <w:rPr>
          <w:rFonts w:ascii="Times New Roman" w:hAnsi="Times New Roman" w:cs="Times New Roman"/>
          <w:sz w:val="28"/>
        </w:rPr>
        <w:t xml:space="preserve"> </w:t>
      </w:r>
      <w:r w:rsidR="00E2217B">
        <w:rPr>
          <w:rFonts w:ascii="Times New Roman" w:hAnsi="Times New Roman" w:cs="Times New Roman"/>
          <w:sz w:val="28"/>
        </w:rPr>
        <w:lastRenderedPageBreak/>
        <w:t>Анализ Текста</w:t>
      </w:r>
      <w:r>
        <w:rPr>
          <w:rFonts w:ascii="Times New Roman" w:hAnsi="Times New Roman" w:cs="Times New Roman"/>
          <w:sz w:val="28"/>
        </w:rPr>
        <w:t xml:space="preserve">». </w:t>
      </w:r>
      <w:proofErr w:type="spellStart"/>
      <w:r w:rsidR="002A5A2A">
        <w:rPr>
          <w:rFonts w:ascii="Times New Roman" w:hAnsi="Times New Roman" w:cs="Times New Roman"/>
          <w:sz w:val="28"/>
        </w:rPr>
        <w:t>Крамер</w:t>
      </w:r>
      <w:proofErr w:type="spellEnd"/>
      <w:r w:rsidR="002A5A2A">
        <w:rPr>
          <w:rFonts w:ascii="Times New Roman" w:hAnsi="Times New Roman" w:cs="Times New Roman"/>
          <w:sz w:val="28"/>
        </w:rPr>
        <w:t xml:space="preserve"> использует слово «заражение» в метафорическом смысле – для него гибрид языков программирования и английского языка </w:t>
      </w:r>
      <w:r w:rsidR="00E3390F">
        <w:rPr>
          <w:rFonts w:ascii="Times New Roman" w:hAnsi="Times New Roman" w:cs="Times New Roman"/>
          <w:sz w:val="28"/>
        </w:rPr>
        <w:t xml:space="preserve">является метафорой заражения одного языка другим, проникновение в «тело» английского языка «вируса» </w:t>
      </w:r>
      <w:r w:rsidR="00FA49C9">
        <w:rPr>
          <w:rFonts w:ascii="Times New Roman" w:hAnsi="Times New Roman" w:cs="Times New Roman"/>
          <w:sz w:val="28"/>
        </w:rPr>
        <w:t>формализованных</w:t>
      </w:r>
      <w:r w:rsidR="00E3390F">
        <w:rPr>
          <w:rFonts w:ascii="Times New Roman" w:hAnsi="Times New Roman" w:cs="Times New Roman"/>
          <w:sz w:val="28"/>
        </w:rPr>
        <w:t xml:space="preserve"> языков программирования, изменяющих</w:t>
      </w:r>
      <w:r w:rsidR="00B17A3A">
        <w:rPr>
          <w:rFonts w:ascii="Times New Roman" w:hAnsi="Times New Roman" w:cs="Times New Roman"/>
          <w:sz w:val="28"/>
        </w:rPr>
        <w:t xml:space="preserve"> кардинально процессы рецепции. Понятие текстового вируса помогает уточнить то, какого рода исполнение происходит в текстах </w:t>
      </w:r>
      <w:proofErr w:type="spellStart"/>
      <w:r w:rsidR="00BA4E60">
        <w:rPr>
          <w:rFonts w:ascii="Times New Roman" w:hAnsi="Times New Roman" w:cs="Times New Roman"/>
          <w:sz w:val="28"/>
        </w:rPr>
        <w:t>mez</w:t>
      </w:r>
      <w:proofErr w:type="spellEnd"/>
      <w:r w:rsidR="00B17A3A">
        <w:rPr>
          <w:rFonts w:ascii="Times New Roman" w:hAnsi="Times New Roman" w:cs="Times New Roman"/>
          <w:sz w:val="28"/>
        </w:rPr>
        <w:t xml:space="preserve"> и не </w:t>
      </w:r>
      <w:proofErr w:type="spellStart"/>
      <w:r w:rsidR="00B17A3A">
        <w:rPr>
          <w:rFonts w:ascii="Times New Roman" w:hAnsi="Times New Roman" w:cs="Times New Roman"/>
          <w:sz w:val="28"/>
        </w:rPr>
        <w:t>метафоризировать</w:t>
      </w:r>
      <w:proofErr w:type="spellEnd"/>
      <w:r w:rsidR="00B17A3A">
        <w:rPr>
          <w:rFonts w:ascii="Times New Roman" w:hAnsi="Times New Roman" w:cs="Times New Roman"/>
          <w:sz w:val="28"/>
        </w:rPr>
        <w:t xml:space="preserve"> </w:t>
      </w:r>
      <w:proofErr w:type="spellStart"/>
      <w:r w:rsidR="00B17A3A">
        <w:rPr>
          <w:rFonts w:ascii="Times New Roman" w:hAnsi="Times New Roman" w:cs="Times New Roman"/>
          <w:sz w:val="28"/>
        </w:rPr>
        <w:t>внутритекстовые</w:t>
      </w:r>
      <w:proofErr w:type="spellEnd"/>
      <w:r w:rsidR="00B17A3A">
        <w:rPr>
          <w:rFonts w:ascii="Times New Roman" w:hAnsi="Times New Roman" w:cs="Times New Roman"/>
          <w:sz w:val="28"/>
        </w:rPr>
        <w:t xml:space="preserve"> отношения. Текстовые вирусы, которыми являются тексты </w:t>
      </w:r>
      <w:proofErr w:type="spellStart"/>
      <w:r w:rsidR="00BA4E60">
        <w:rPr>
          <w:rFonts w:ascii="Times New Roman" w:hAnsi="Times New Roman" w:cs="Times New Roman"/>
          <w:sz w:val="28"/>
        </w:rPr>
        <w:t>mez</w:t>
      </w:r>
      <w:proofErr w:type="spellEnd"/>
      <w:r w:rsidR="00B17A3A">
        <w:rPr>
          <w:rFonts w:ascii="Times New Roman" w:hAnsi="Times New Roman" w:cs="Times New Roman"/>
          <w:sz w:val="28"/>
        </w:rPr>
        <w:t>, работают по-другому: они создают</w:t>
      </w:r>
      <w:r w:rsidR="002A3475">
        <w:rPr>
          <w:rFonts w:ascii="Times New Roman" w:hAnsi="Times New Roman" w:cs="Times New Roman"/>
          <w:sz w:val="28"/>
        </w:rPr>
        <w:t xml:space="preserve"> «короткое замыкан</w:t>
      </w:r>
      <w:r w:rsidR="006B48C1">
        <w:rPr>
          <w:rFonts w:ascii="Times New Roman" w:hAnsi="Times New Roman" w:cs="Times New Roman"/>
          <w:sz w:val="28"/>
        </w:rPr>
        <w:t>ие», постоянно воспроизводящее</w:t>
      </w:r>
      <w:r w:rsidR="002A3475">
        <w:rPr>
          <w:rFonts w:ascii="Times New Roman" w:hAnsi="Times New Roman" w:cs="Times New Roman"/>
          <w:sz w:val="28"/>
        </w:rPr>
        <w:t xml:space="preserve"> разложение текста на простые операции чтения с экрана/</w:t>
      </w:r>
      <w:r w:rsidR="006B48C1">
        <w:rPr>
          <w:rFonts w:ascii="Times New Roman" w:hAnsi="Times New Roman" w:cs="Times New Roman"/>
          <w:sz w:val="28"/>
        </w:rPr>
        <w:t xml:space="preserve">записи внутри памяти компьютера, которое для читателя проявляется как </w:t>
      </w:r>
      <w:proofErr w:type="spellStart"/>
      <w:r w:rsidR="006B48C1">
        <w:rPr>
          <w:rFonts w:ascii="Times New Roman" w:hAnsi="Times New Roman" w:cs="Times New Roman"/>
          <w:sz w:val="28"/>
        </w:rPr>
        <w:t>микротемпоральность</w:t>
      </w:r>
      <w:proofErr w:type="spellEnd"/>
      <w:r w:rsidR="006B48C1">
        <w:rPr>
          <w:rFonts w:ascii="Times New Roman" w:hAnsi="Times New Roman" w:cs="Times New Roman"/>
          <w:sz w:val="28"/>
        </w:rPr>
        <w:t xml:space="preserve">, </w:t>
      </w:r>
      <w:r w:rsidR="006B48C1">
        <w:rPr>
          <w:rFonts w:ascii="Times New Roman" w:hAnsi="Times New Roman" w:cs="Times New Roman"/>
          <w:i/>
          <w:sz w:val="28"/>
        </w:rPr>
        <w:t xml:space="preserve">останавливающая </w:t>
      </w:r>
      <w:r w:rsidR="006C0183">
        <w:rPr>
          <w:rFonts w:ascii="Times New Roman" w:hAnsi="Times New Roman" w:cs="Times New Roman"/>
          <w:sz w:val="28"/>
        </w:rPr>
        <w:t>процесс чтения, герменевтическая</w:t>
      </w:r>
      <w:r w:rsidR="00172363">
        <w:rPr>
          <w:rFonts w:ascii="Times New Roman" w:hAnsi="Times New Roman" w:cs="Times New Roman"/>
          <w:sz w:val="28"/>
        </w:rPr>
        <w:t xml:space="preserve"> п</w:t>
      </w:r>
      <w:r w:rsidR="006C0183">
        <w:rPr>
          <w:rFonts w:ascii="Times New Roman" w:hAnsi="Times New Roman" w:cs="Times New Roman"/>
          <w:sz w:val="28"/>
        </w:rPr>
        <w:t>етля обратной связи</w:t>
      </w:r>
      <w:r w:rsidR="00172363">
        <w:rPr>
          <w:rFonts w:ascii="Times New Roman" w:hAnsi="Times New Roman" w:cs="Times New Roman"/>
          <w:sz w:val="28"/>
        </w:rPr>
        <w:t xml:space="preserve">, </w:t>
      </w:r>
      <w:r w:rsidR="006C0183">
        <w:rPr>
          <w:rFonts w:ascii="Times New Roman" w:hAnsi="Times New Roman" w:cs="Times New Roman"/>
          <w:sz w:val="28"/>
        </w:rPr>
        <w:t>в которой</w:t>
      </w:r>
      <w:r w:rsidR="00F33C25">
        <w:rPr>
          <w:rFonts w:ascii="Times New Roman" w:hAnsi="Times New Roman" w:cs="Times New Roman"/>
          <w:sz w:val="28"/>
        </w:rPr>
        <w:t xml:space="preserve"> процесс </w:t>
      </w:r>
      <w:proofErr w:type="spellStart"/>
      <w:r w:rsidR="00F33C25">
        <w:rPr>
          <w:rFonts w:ascii="Times New Roman" w:hAnsi="Times New Roman" w:cs="Times New Roman"/>
          <w:sz w:val="28"/>
        </w:rPr>
        <w:t>гиперчтения</w:t>
      </w:r>
      <w:proofErr w:type="spellEnd"/>
      <w:r w:rsidR="00F33C25">
        <w:rPr>
          <w:rFonts w:ascii="Times New Roman" w:hAnsi="Times New Roman" w:cs="Times New Roman"/>
          <w:sz w:val="28"/>
        </w:rPr>
        <w:t xml:space="preserve">, </w:t>
      </w:r>
      <w:r w:rsidR="00B67386">
        <w:rPr>
          <w:rFonts w:ascii="Times New Roman" w:hAnsi="Times New Roman" w:cs="Times New Roman"/>
          <w:sz w:val="28"/>
        </w:rPr>
        <w:t xml:space="preserve">как его описывает </w:t>
      </w:r>
      <w:proofErr w:type="spellStart"/>
      <w:r w:rsidR="00B67386">
        <w:rPr>
          <w:rFonts w:ascii="Times New Roman" w:hAnsi="Times New Roman" w:cs="Times New Roman"/>
          <w:sz w:val="28"/>
        </w:rPr>
        <w:t>Хэйлс</w:t>
      </w:r>
      <w:proofErr w:type="spellEnd"/>
      <w:r w:rsidR="00B67386">
        <w:rPr>
          <w:rFonts w:ascii="Times New Roman" w:hAnsi="Times New Roman" w:cs="Times New Roman"/>
          <w:sz w:val="28"/>
        </w:rPr>
        <w:t xml:space="preserve">, дается как таковой, </w:t>
      </w:r>
      <w:r w:rsidR="0055482E">
        <w:rPr>
          <w:rFonts w:ascii="Times New Roman" w:hAnsi="Times New Roman" w:cs="Times New Roman"/>
          <w:sz w:val="28"/>
        </w:rPr>
        <w:t xml:space="preserve">без наполняющего его текстового содержания, готового </w:t>
      </w:r>
      <w:r w:rsidR="00122E01">
        <w:rPr>
          <w:rFonts w:ascii="Times New Roman" w:hAnsi="Times New Roman" w:cs="Times New Roman"/>
          <w:sz w:val="28"/>
        </w:rPr>
        <w:t xml:space="preserve">к последующей когнитивной обработке. </w:t>
      </w:r>
    </w:p>
    <w:p w:rsidR="00CC6959" w:rsidRDefault="00122E01" w:rsidP="00CC695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Здесь </w:t>
      </w:r>
      <w:r w:rsidR="0066718D">
        <w:rPr>
          <w:rFonts w:ascii="Times New Roman" w:hAnsi="Times New Roman" w:cs="Times New Roman"/>
          <w:sz w:val="28"/>
        </w:rPr>
        <w:t>появляется</w:t>
      </w:r>
      <w:r>
        <w:rPr>
          <w:rFonts w:ascii="Times New Roman" w:hAnsi="Times New Roman" w:cs="Times New Roman"/>
          <w:sz w:val="28"/>
        </w:rPr>
        <w:t xml:space="preserve"> проблема памяти и того, как она соотносится</w:t>
      </w:r>
      <w:r w:rsidR="001C64D5">
        <w:rPr>
          <w:rFonts w:ascii="Times New Roman" w:hAnsi="Times New Roman" w:cs="Times New Roman"/>
          <w:sz w:val="28"/>
        </w:rPr>
        <w:t xml:space="preserve"> с подобным чтением. В статье «К</w:t>
      </w:r>
      <w:r>
        <w:rPr>
          <w:rFonts w:ascii="Times New Roman" w:hAnsi="Times New Roman" w:cs="Times New Roman"/>
          <w:sz w:val="28"/>
        </w:rPr>
        <w:t xml:space="preserve">ак мы читаем» Кэтрин </w:t>
      </w:r>
      <w:proofErr w:type="spellStart"/>
      <w:r>
        <w:rPr>
          <w:rFonts w:ascii="Times New Roman" w:hAnsi="Times New Roman" w:cs="Times New Roman"/>
          <w:sz w:val="28"/>
        </w:rPr>
        <w:t>Хэйлс</w:t>
      </w:r>
      <w:proofErr w:type="spellEnd"/>
      <w:r>
        <w:rPr>
          <w:rFonts w:ascii="Times New Roman" w:hAnsi="Times New Roman" w:cs="Times New Roman"/>
          <w:sz w:val="28"/>
        </w:rPr>
        <w:t xml:space="preserve"> описывает возможные причины того, почему</w:t>
      </w:r>
      <w:r w:rsidR="000E4BEE">
        <w:rPr>
          <w:rFonts w:ascii="Times New Roman" w:hAnsi="Times New Roman" w:cs="Times New Roman"/>
          <w:sz w:val="28"/>
        </w:rPr>
        <w:t xml:space="preserve"> </w:t>
      </w:r>
      <w:r w:rsidR="00DE5348">
        <w:rPr>
          <w:rFonts w:ascii="Times New Roman" w:hAnsi="Times New Roman" w:cs="Times New Roman"/>
          <w:sz w:val="28"/>
        </w:rPr>
        <w:t>понимание</w:t>
      </w:r>
      <w:r w:rsidR="000E4BEE">
        <w:rPr>
          <w:rFonts w:ascii="Times New Roman" w:hAnsi="Times New Roman" w:cs="Times New Roman"/>
          <w:sz w:val="28"/>
        </w:rPr>
        <w:t xml:space="preserve"> текста </w:t>
      </w:r>
      <w:proofErr w:type="gramStart"/>
      <w:r w:rsidR="000E4BEE">
        <w:rPr>
          <w:rFonts w:ascii="Times New Roman" w:hAnsi="Times New Roman" w:cs="Times New Roman"/>
          <w:sz w:val="28"/>
        </w:rPr>
        <w:t xml:space="preserve">с </w:t>
      </w:r>
      <w:r w:rsidR="00DE5348">
        <w:rPr>
          <w:rFonts w:ascii="Times New Roman" w:hAnsi="Times New Roman" w:cs="Times New Roman"/>
          <w:sz w:val="28"/>
        </w:rPr>
        <w:t>веб</w:t>
      </w:r>
      <w:proofErr w:type="gramEnd"/>
      <w:r w:rsidR="00DE5348">
        <w:rPr>
          <w:rFonts w:ascii="Times New Roman" w:hAnsi="Times New Roman" w:cs="Times New Roman"/>
          <w:sz w:val="28"/>
        </w:rPr>
        <w:t xml:space="preserve"> страницы </w:t>
      </w:r>
      <w:r>
        <w:rPr>
          <w:rFonts w:ascii="Times New Roman" w:hAnsi="Times New Roman" w:cs="Times New Roman"/>
          <w:sz w:val="28"/>
        </w:rPr>
        <w:t xml:space="preserve">хуже, чем если бы он читался с листа бумаги. </w:t>
      </w:r>
      <w:r w:rsidR="00BD61C3">
        <w:rPr>
          <w:rFonts w:ascii="Times New Roman" w:hAnsi="Times New Roman" w:cs="Times New Roman"/>
          <w:sz w:val="28"/>
        </w:rPr>
        <w:t xml:space="preserve">Она связывает это с изменившимися отношениями между краткосрочной и долгосрочной памятью. </w:t>
      </w:r>
      <w:r w:rsidR="000E4BEE">
        <w:rPr>
          <w:rFonts w:ascii="Times New Roman" w:hAnsi="Times New Roman" w:cs="Times New Roman"/>
          <w:sz w:val="28"/>
        </w:rPr>
        <w:t xml:space="preserve">При обычном чтении первичное восприятие текста сохраняется в краткосрочной памяти, и для дальнейшего осмысления передается в долговременную память. Этот линейный процесс, при котором нагрузка на кратковременную память минимальна, прерывается при чтении текста </w:t>
      </w:r>
      <w:proofErr w:type="gramStart"/>
      <w:r w:rsidR="000E4BEE">
        <w:rPr>
          <w:rFonts w:ascii="Times New Roman" w:hAnsi="Times New Roman" w:cs="Times New Roman"/>
          <w:sz w:val="28"/>
        </w:rPr>
        <w:t>с веб</w:t>
      </w:r>
      <w:proofErr w:type="gramEnd"/>
      <w:r w:rsidR="000E4BEE">
        <w:rPr>
          <w:rFonts w:ascii="Times New Roman" w:hAnsi="Times New Roman" w:cs="Times New Roman"/>
          <w:sz w:val="28"/>
        </w:rPr>
        <w:t xml:space="preserve"> страницы, поскольку когнитивная нагрузка на кратковременную память увеличивается посторонними действиями: скроллингом, переходом по гиперссылкам, и таким образом уменьшается объем запоминаемой информации. </w:t>
      </w:r>
      <w:r w:rsidR="00AA51C5">
        <w:rPr>
          <w:rFonts w:ascii="Times New Roman" w:hAnsi="Times New Roman" w:cs="Times New Roman"/>
          <w:sz w:val="28"/>
        </w:rPr>
        <w:t>П</w:t>
      </w:r>
      <w:r w:rsidR="00AA51C5" w:rsidRPr="00AA51C5">
        <w:rPr>
          <w:rFonts w:ascii="Times New Roman" w:hAnsi="Times New Roman" w:cs="Times New Roman"/>
          <w:sz w:val="28"/>
        </w:rPr>
        <w:t>ри обычном чтении нагрузка на краткосрочную память минимальна, потому что «движения глаз более рутинны и принимают меньше решений о том, как читать материал и в каком порядке».</w:t>
      </w:r>
      <w:r w:rsidR="00266FDD">
        <w:rPr>
          <w:rFonts w:ascii="Times New Roman" w:hAnsi="Times New Roman" w:cs="Times New Roman"/>
          <w:sz w:val="28"/>
        </w:rPr>
        <w:t xml:space="preserve"> </w:t>
      </w:r>
      <w:r w:rsidR="00266FDD" w:rsidRPr="00266FDD">
        <w:rPr>
          <w:rFonts w:ascii="Times New Roman" w:hAnsi="Times New Roman" w:cs="Times New Roman"/>
          <w:sz w:val="28"/>
        </w:rPr>
        <w:t>[</w:t>
      </w:r>
      <w:proofErr w:type="spellStart"/>
      <w:r w:rsidR="00266FDD">
        <w:rPr>
          <w:rFonts w:ascii="Times New Roman" w:hAnsi="Times New Roman" w:cs="Times New Roman"/>
          <w:sz w:val="28"/>
        </w:rPr>
        <w:t>Хэйлс</w:t>
      </w:r>
      <w:proofErr w:type="spellEnd"/>
      <w:r w:rsidR="00266FDD">
        <w:rPr>
          <w:rFonts w:ascii="Times New Roman" w:hAnsi="Times New Roman" w:cs="Times New Roman"/>
          <w:sz w:val="28"/>
        </w:rPr>
        <w:t xml:space="preserve"> </w:t>
      </w:r>
      <w:r w:rsidR="00266FDD">
        <w:rPr>
          <w:rFonts w:ascii="Times New Roman" w:hAnsi="Times New Roman" w:cs="Times New Roman"/>
          <w:sz w:val="28"/>
          <w:lang w:val="en-US"/>
        </w:rPr>
        <w:t>URL</w:t>
      </w:r>
      <w:r w:rsidR="00266FDD" w:rsidRPr="00266FDD">
        <w:rPr>
          <w:rFonts w:ascii="Times New Roman" w:hAnsi="Times New Roman" w:cs="Times New Roman"/>
          <w:sz w:val="28"/>
        </w:rPr>
        <w:t>].</w:t>
      </w:r>
      <w:r w:rsidR="00AA51C5" w:rsidRPr="00AA51C5">
        <w:rPr>
          <w:rFonts w:ascii="Times New Roman" w:hAnsi="Times New Roman" w:cs="Times New Roman"/>
          <w:sz w:val="28"/>
        </w:rPr>
        <w:t xml:space="preserve"> </w:t>
      </w:r>
      <w:r w:rsidR="00AA51C5">
        <w:rPr>
          <w:rFonts w:ascii="Times New Roman" w:hAnsi="Times New Roman" w:cs="Times New Roman"/>
          <w:sz w:val="28"/>
        </w:rPr>
        <w:t>П</w:t>
      </w:r>
      <w:r w:rsidR="00AA51C5" w:rsidRPr="00AA51C5">
        <w:rPr>
          <w:rFonts w:ascii="Times New Roman" w:hAnsi="Times New Roman" w:cs="Times New Roman"/>
          <w:sz w:val="28"/>
        </w:rPr>
        <w:t xml:space="preserve">арадоксально, но чем </w:t>
      </w:r>
      <w:r w:rsidR="00AA51C5" w:rsidRPr="00AA51C5">
        <w:rPr>
          <w:rFonts w:ascii="Times New Roman" w:hAnsi="Times New Roman" w:cs="Times New Roman"/>
          <w:sz w:val="28"/>
        </w:rPr>
        <w:lastRenderedPageBreak/>
        <w:t>больше интеракция, выбор, тем меньше осмысления. т.е. нужна некая однородность (для взгляда, нейтральность), чтобы внимание и пон</w:t>
      </w:r>
      <w:r w:rsidR="00AA51C5">
        <w:rPr>
          <w:rFonts w:ascii="Times New Roman" w:hAnsi="Times New Roman" w:cs="Times New Roman"/>
          <w:sz w:val="28"/>
        </w:rPr>
        <w:t>имание были на высоком уровне. Т</w:t>
      </w:r>
      <w:r w:rsidR="00AA51C5" w:rsidRPr="00AA51C5">
        <w:rPr>
          <w:rFonts w:ascii="Times New Roman" w:hAnsi="Times New Roman" w:cs="Times New Roman"/>
          <w:sz w:val="28"/>
        </w:rPr>
        <w:t xml:space="preserve">ексты </w:t>
      </w:r>
      <w:proofErr w:type="spellStart"/>
      <w:r w:rsidR="00BA4E60">
        <w:rPr>
          <w:rFonts w:ascii="Times New Roman" w:hAnsi="Times New Roman" w:cs="Times New Roman"/>
          <w:sz w:val="28"/>
        </w:rPr>
        <w:t>mez</w:t>
      </w:r>
      <w:proofErr w:type="spellEnd"/>
      <w:r w:rsidR="00AA51C5" w:rsidRPr="00AA51C5">
        <w:rPr>
          <w:rFonts w:ascii="Times New Roman" w:hAnsi="Times New Roman" w:cs="Times New Roman"/>
          <w:sz w:val="28"/>
        </w:rPr>
        <w:t xml:space="preserve"> – это своего рода выравнивание,</w:t>
      </w:r>
      <w:r w:rsidR="00AA51C5">
        <w:rPr>
          <w:rFonts w:ascii="Times New Roman" w:hAnsi="Times New Roman" w:cs="Times New Roman"/>
          <w:sz w:val="28"/>
        </w:rPr>
        <w:t xml:space="preserve"> интенсивное </w:t>
      </w:r>
      <w:r w:rsidR="009A0F6D">
        <w:rPr>
          <w:rFonts w:ascii="Times New Roman" w:hAnsi="Times New Roman" w:cs="Times New Roman"/>
          <w:sz w:val="28"/>
        </w:rPr>
        <w:t>сведение множества возможных контекстов к нескольким методам, доступным пользователю в интерфейсе</w:t>
      </w:r>
      <w:r w:rsidR="00041939">
        <w:rPr>
          <w:rFonts w:ascii="Times New Roman" w:hAnsi="Times New Roman" w:cs="Times New Roman"/>
          <w:sz w:val="28"/>
        </w:rPr>
        <w:t xml:space="preserve">, новый способ </w:t>
      </w:r>
      <w:proofErr w:type="spellStart"/>
      <w:r w:rsidR="00041939">
        <w:rPr>
          <w:rFonts w:ascii="Times New Roman" w:hAnsi="Times New Roman" w:cs="Times New Roman"/>
          <w:sz w:val="28"/>
        </w:rPr>
        <w:t>интериоризации</w:t>
      </w:r>
      <w:proofErr w:type="spellEnd"/>
      <w:r w:rsidR="00041939">
        <w:rPr>
          <w:rFonts w:ascii="Times New Roman" w:hAnsi="Times New Roman" w:cs="Times New Roman"/>
          <w:sz w:val="28"/>
        </w:rPr>
        <w:t xml:space="preserve"> исполнения текста, возможность рекомбинации уже существующих инструментов, направленная не вовне, к созданию иных способов работы с технологиями</w:t>
      </w:r>
      <w:r w:rsidR="00E540C4">
        <w:rPr>
          <w:rFonts w:ascii="Times New Roman" w:hAnsi="Times New Roman" w:cs="Times New Roman"/>
          <w:sz w:val="28"/>
        </w:rPr>
        <w:t xml:space="preserve">, при этом с сохранением дистанции от исполняемого, исчисляемого, с настаиванием на том, что всегда существует нечто </w:t>
      </w:r>
      <w:proofErr w:type="spellStart"/>
      <w:r w:rsidR="00E540C4">
        <w:rPr>
          <w:rFonts w:ascii="Times New Roman" w:hAnsi="Times New Roman" w:cs="Times New Roman"/>
          <w:sz w:val="28"/>
        </w:rPr>
        <w:t>невычисляемое</w:t>
      </w:r>
      <w:proofErr w:type="spellEnd"/>
      <w:r w:rsidR="00E540C4">
        <w:rPr>
          <w:rFonts w:ascii="Times New Roman" w:hAnsi="Times New Roman" w:cs="Times New Roman"/>
          <w:sz w:val="28"/>
        </w:rPr>
        <w:t xml:space="preserve">, выходящее за пределы формализации, но </w:t>
      </w:r>
      <w:r w:rsidR="00B73335">
        <w:rPr>
          <w:rFonts w:ascii="Times New Roman" w:hAnsi="Times New Roman" w:cs="Times New Roman"/>
          <w:sz w:val="28"/>
        </w:rPr>
        <w:t xml:space="preserve">внутрь технологий, </w:t>
      </w:r>
      <w:r w:rsidR="00030E98">
        <w:rPr>
          <w:rFonts w:ascii="Times New Roman" w:hAnsi="Times New Roman" w:cs="Times New Roman"/>
          <w:sz w:val="28"/>
        </w:rPr>
        <w:t xml:space="preserve">понимание текста как закодированного, формализованного и не имеющего внешнее измерение. Такой подход может показаться редукционистским, не учитывающим множество других отношений текста и </w:t>
      </w:r>
      <w:proofErr w:type="spellStart"/>
      <w:r w:rsidR="00030E98">
        <w:rPr>
          <w:rFonts w:ascii="Times New Roman" w:hAnsi="Times New Roman" w:cs="Times New Roman"/>
          <w:sz w:val="28"/>
        </w:rPr>
        <w:t>медиатехнического</w:t>
      </w:r>
      <w:proofErr w:type="spellEnd"/>
      <w:r w:rsidR="00030E98">
        <w:rPr>
          <w:rFonts w:ascii="Times New Roman" w:hAnsi="Times New Roman" w:cs="Times New Roman"/>
          <w:sz w:val="28"/>
        </w:rPr>
        <w:t xml:space="preserve"> окружения. Но поскольку сами</w:t>
      </w:r>
      <w:r w:rsidR="00C33060">
        <w:rPr>
          <w:rFonts w:ascii="Times New Roman" w:hAnsi="Times New Roman" w:cs="Times New Roman"/>
          <w:sz w:val="28"/>
        </w:rPr>
        <w:t xml:space="preserve"> одной из главных черт современных компьютерных технологий является числовое представление любой информации</w:t>
      </w:r>
      <w:r w:rsidR="005603D2">
        <w:rPr>
          <w:rFonts w:ascii="Times New Roman" w:hAnsi="Times New Roman" w:cs="Times New Roman"/>
          <w:sz w:val="28"/>
        </w:rPr>
        <w:t>, то</w:t>
      </w:r>
      <w:r w:rsidR="00030E98">
        <w:rPr>
          <w:rFonts w:ascii="Times New Roman" w:hAnsi="Times New Roman" w:cs="Times New Roman"/>
          <w:sz w:val="28"/>
        </w:rPr>
        <w:t xml:space="preserve"> </w:t>
      </w:r>
      <w:proofErr w:type="spellStart"/>
      <w:r w:rsidR="00BA4E60">
        <w:rPr>
          <w:rFonts w:ascii="Times New Roman" w:hAnsi="Times New Roman" w:cs="Times New Roman"/>
          <w:sz w:val="28"/>
        </w:rPr>
        <w:t>mez</w:t>
      </w:r>
      <w:proofErr w:type="spellEnd"/>
      <w:r w:rsidR="00030E98">
        <w:rPr>
          <w:rFonts w:ascii="Times New Roman" w:hAnsi="Times New Roman" w:cs="Times New Roman"/>
          <w:sz w:val="28"/>
        </w:rPr>
        <w:t xml:space="preserve"> идет дальше в своей редукции производства и рецепции текстов</w:t>
      </w:r>
      <w:r w:rsidR="005603D2">
        <w:rPr>
          <w:rFonts w:ascii="Times New Roman" w:hAnsi="Times New Roman" w:cs="Times New Roman"/>
          <w:sz w:val="28"/>
        </w:rPr>
        <w:t xml:space="preserve">, доводя до абсурда фразу </w:t>
      </w:r>
      <w:proofErr w:type="spellStart"/>
      <w:r w:rsidR="005603D2">
        <w:rPr>
          <w:rFonts w:ascii="Times New Roman" w:hAnsi="Times New Roman" w:cs="Times New Roman"/>
          <w:sz w:val="28"/>
        </w:rPr>
        <w:t>Вэнди</w:t>
      </w:r>
      <w:proofErr w:type="spellEnd"/>
      <w:r w:rsidR="005603D2">
        <w:rPr>
          <w:rFonts w:ascii="Times New Roman" w:hAnsi="Times New Roman" w:cs="Times New Roman"/>
          <w:sz w:val="28"/>
        </w:rPr>
        <w:t xml:space="preserve"> </w:t>
      </w:r>
      <w:r w:rsidR="00916091">
        <w:rPr>
          <w:rFonts w:ascii="Times New Roman" w:hAnsi="Times New Roman" w:cs="Times New Roman"/>
          <w:sz w:val="28"/>
        </w:rPr>
        <w:t>Чан</w:t>
      </w:r>
      <w:r w:rsidR="005603D2">
        <w:rPr>
          <w:rFonts w:ascii="Times New Roman" w:hAnsi="Times New Roman" w:cs="Times New Roman"/>
          <w:sz w:val="28"/>
        </w:rPr>
        <w:t xml:space="preserve"> </w:t>
      </w:r>
      <w:r w:rsidR="00C33060">
        <w:rPr>
          <w:rFonts w:ascii="Times New Roman" w:hAnsi="Times New Roman" w:cs="Times New Roman"/>
          <w:sz w:val="28"/>
        </w:rPr>
        <w:t xml:space="preserve">из книги «Запрограммированное зрение» </w:t>
      </w:r>
      <w:r w:rsidR="005603D2">
        <w:rPr>
          <w:rFonts w:ascii="Times New Roman" w:hAnsi="Times New Roman" w:cs="Times New Roman"/>
          <w:sz w:val="28"/>
        </w:rPr>
        <w:t xml:space="preserve">«чтение – это письмо в другом месте». Рецепция текстов приравнивается к </w:t>
      </w:r>
      <w:r w:rsidR="00B8616A">
        <w:rPr>
          <w:rFonts w:ascii="Times New Roman" w:hAnsi="Times New Roman" w:cs="Times New Roman"/>
          <w:sz w:val="28"/>
        </w:rPr>
        <w:t xml:space="preserve">«письму», т.е. постоянному обновлению данных, считывающих активность пользователя, к процессам, происходящим </w:t>
      </w:r>
      <w:r w:rsidR="009C06F2">
        <w:rPr>
          <w:rFonts w:ascii="Times New Roman" w:hAnsi="Times New Roman" w:cs="Times New Roman"/>
          <w:sz w:val="28"/>
        </w:rPr>
        <w:t xml:space="preserve">обычно </w:t>
      </w:r>
      <w:r w:rsidR="00B8616A">
        <w:rPr>
          <w:rFonts w:ascii="Times New Roman" w:hAnsi="Times New Roman" w:cs="Times New Roman"/>
          <w:i/>
          <w:sz w:val="28"/>
        </w:rPr>
        <w:t xml:space="preserve">вне </w:t>
      </w:r>
      <w:r w:rsidR="00B8616A">
        <w:rPr>
          <w:rFonts w:ascii="Times New Roman" w:hAnsi="Times New Roman" w:cs="Times New Roman"/>
          <w:sz w:val="28"/>
        </w:rPr>
        <w:t>читательских когнитивных, языковых и социальных систем</w:t>
      </w:r>
      <w:r w:rsidR="00CB28F5">
        <w:rPr>
          <w:rFonts w:ascii="Times New Roman" w:hAnsi="Times New Roman" w:cs="Times New Roman"/>
          <w:sz w:val="28"/>
        </w:rPr>
        <w:t>. Рецеп</w:t>
      </w:r>
      <w:r w:rsidR="007F3737">
        <w:rPr>
          <w:rFonts w:ascii="Times New Roman" w:hAnsi="Times New Roman" w:cs="Times New Roman"/>
          <w:sz w:val="28"/>
        </w:rPr>
        <w:t>цию ее текстов составляет</w:t>
      </w:r>
      <w:r w:rsidR="00CB28F5">
        <w:rPr>
          <w:rFonts w:ascii="Times New Roman" w:hAnsi="Times New Roman" w:cs="Times New Roman"/>
          <w:sz w:val="28"/>
        </w:rPr>
        <w:t xml:space="preserve"> не только «</w:t>
      </w:r>
      <w:proofErr w:type="spellStart"/>
      <w:r w:rsidR="00CB28F5">
        <w:rPr>
          <w:rFonts w:ascii="Times New Roman" w:hAnsi="Times New Roman" w:cs="Times New Roman"/>
          <w:sz w:val="28"/>
        </w:rPr>
        <w:t>гиперчтение</w:t>
      </w:r>
      <w:proofErr w:type="spellEnd"/>
      <w:r w:rsidR="00CB28F5">
        <w:rPr>
          <w:rFonts w:ascii="Times New Roman" w:hAnsi="Times New Roman" w:cs="Times New Roman"/>
          <w:sz w:val="28"/>
        </w:rPr>
        <w:t>»</w:t>
      </w:r>
      <w:r w:rsidR="007F3737">
        <w:rPr>
          <w:rFonts w:ascii="Times New Roman" w:hAnsi="Times New Roman" w:cs="Times New Roman"/>
          <w:sz w:val="28"/>
        </w:rPr>
        <w:t xml:space="preserve"> или машинное чтение, сканирующее текст, разбирающее</w:t>
      </w:r>
      <w:r w:rsidR="00CB28F5">
        <w:rPr>
          <w:rFonts w:ascii="Times New Roman" w:hAnsi="Times New Roman" w:cs="Times New Roman"/>
          <w:sz w:val="28"/>
        </w:rPr>
        <w:t xml:space="preserve"> его на составные </w:t>
      </w:r>
      <w:r w:rsidR="007F3737">
        <w:rPr>
          <w:rFonts w:ascii="Times New Roman" w:hAnsi="Times New Roman" w:cs="Times New Roman"/>
          <w:sz w:val="28"/>
        </w:rPr>
        <w:t xml:space="preserve">синтаксические, лексические, морфологические и фонетические </w:t>
      </w:r>
      <w:r w:rsidR="00CB28F5">
        <w:rPr>
          <w:rFonts w:ascii="Times New Roman" w:hAnsi="Times New Roman" w:cs="Times New Roman"/>
          <w:sz w:val="28"/>
        </w:rPr>
        <w:t>части</w:t>
      </w:r>
      <w:r w:rsidR="007F3737">
        <w:rPr>
          <w:rFonts w:ascii="Times New Roman" w:hAnsi="Times New Roman" w:cs="Times New Roman"/>
          <w:sz w:val="28"/>
        </w:rPr>
        <w:t>, но и требующее видеть результаты применения пр</w:t>
      </w:r>
      <w:r w:rsidR="009C06F2">
        <w:rPr>
          <w:rFonts w:ascii="Times New Roman" w:hAnsi="Times New Roman" w:cs="Times New Roman"/>
          <w:sz w:val="28"/>
        </w:rPr>
        <w:t>остых инструментов работы с текстом, существующих в текстовых редакторах</w:t>
      </w:r>
      <w:r w:rsidR="007F3737">
        <w:rPr>
          <w:rFonts w:ascii="Times New Roman" w:hAnsi="Times New Roman" w:cs="Times New Roman"/>
          <w:sz w:val="28"/>
        </w:rPr>
        <w:t xml:space="preserve">. Она, таким образом, дает не только почувствовать опыт воздействия информационного шума, превосходящего субъекта и вводящего в состояние дезориентации, но и </w:t>
      </w:r>
      <w:proofErr w:type="spellStart"/>
      <w:r w:rsidR="007F3737">
        <w:rPr>
          <w:rFonts w:ascii="Times New Roman" w:hAnsi="Times New Roman" w:cs="Times New Roman"/>
          <w:sz w:val="28"/>
        </w:rPr>
        <w:t>интериоризир</w:t>
      </w:r>
      <w:r w:rsidR="009C06F2">
        <w:rPr>
          <w:rFonts w:ascii="Times New Roman" w:hAnsi="Times New Roman" w:cs="Times New Roman"/>
          <w:sz w:val="28"/>
        </w:rPr>
        <w:t>ует</w:t>
      </w:r>
      <w:proofErr w:type="spellEnd"/>
      <w:r w:rsidR="009C06F2">
        <w:rPr>
          <w:rFonts w:ascii="Times New Roman" w:hAnsi="Times New Roman" w:cs="Times New Roman"/>
          <w:sz w:val="28"/>
        </w:rPr>
        <w:t xml:space="preserve"> </w:t>
      </w:r>
      <w:r w:rsidR="007F3737">
        <w:rPr>
          <w:rFonts w:ascii="Times New Roman" w:hAnsi="Times New Roman" w:cs="Times New Roman"/>
          <w:sz w:val="28"/>
        </w:rPr>
        <w:t>герменев</w:t>
      </w:r>
      <w:r w:rsidR="00824440">
        <w:rPr>
          <w:rFonts w:ascii="Times New Roman" w:hAnsi="Times New Roman" w:cs="Times New Roman"/>
          <w:sz w:val="28"/>
        </w:rPr>
        <w:t>тическую петлю обратной связи, присущую</w:t>
      </w:r>
      <w:r w:rsidR="007F3737">
        <w:rPr>
          <w:rFonts w:ascii="Times New Roman" w:hAnsi="Times New Roman" w:cs="Times New Roman"/>
          <w:sz w:val="28"/>
        </w:rPr>
        <w:t xml:space="preserve"> нижнему уровню </w:t>
      </w:r>
      <w:r w:rsidR="007F3737">
        <w:rPr>
          <w:rFonts w:ascii="Times New Roman" w:hAnsi="Times New Roman" w:cs="Times New Roman"/>
          <w:sz w:val="28"/>
        </w:rPr>
        <w:lastRenderedPageBreak/>
        <w:t xml:space="preserve">абстракции, машинному коду, </w:t>
      </w:r>
      <w:r w:rsidR="001512C8">
        <w:rPr>
          <w:rFonts w:ascii="Times New Roman" w:hAnsi="Times New Roman" w:cs="Times New Roman"/>
          <w:sz w:val="28"/>
        </w:rPr>
        <w:t>который выражается в исполнении простого алгоритма чтения и приостановки чтения</w:t>
      </w:r>
      <w:r w:rsidR="00535ECD">
        <w:rPr>
          <w:rFonts w:ascii="Times New Roman" w:hAnsi="Times New Roman" w:cs="Times New Roman"/>
          <w:sz w:val="28"/>
        </w:rPr>
        <w:t xml:space="preserve"> – противоречие между </w:t>
      </w:r>
      <w:proofErr w:type="spellStart"/>
      <w:r w:rsidR="00535ECD">
        <w:rPr>
          <w:rFonts w:ascii="Times New Roman" w:hAnsi="Times New Roman" w:cs="Times New Roman"/>
          <w:sz w:val="28"/>
        </w:rPr>
        <w:t>интериоризированным</w:t>
      </w:r>
      <w:proofErr w:type="spellEnd"/>
      <w:r w:rsidR="00535ECD">
        <w:rPr>
          <w:rFonts w:ascii="Times New Roman" w:hAnsi="Times New Roman" w:cs="Times New Roman"/>
          <w:sz w:val="28"/>
        </w:rPr>
        <w:t xml:space="preserve"> способом чтения, постоянно прерываемым и не укладывающимся в рамки </w:t>
      </w:r>
      <w:proofErr w:type="spellStart"/>
      <w:r w:rsidR="00535ECD">
        <w:rPr>
          <w:rFonts w:ascii="Times New Roman" w:hAnsi="Times New Roman" w:cs="Times New Roman"/>
          <w:sz w:val="28"/>
        </w:rPr>
        <w:t>микротемпоральностей</w:t>
      </w:r>
      <w:proofErr w:type="spellEnd"/>
      <w:r w:rsidR="00535ECD">
        <w:rPr>
          <w:rFonts w:ascii="Times New Roman" w:hAnsi="Times New Roman" w:cs="Times New Roman"/>
          <w:sz w:val="28"/>
        </w:rPr>
        <w:t xml:space="preserve">, в которых существует машинный код, и является основным эффектом, исполнением, не сводимому к эксплицитной работе кода </w:t>
      </w:r>
      <w:bookmarkStart w:id="26" w:name="_Toc72688159"/>
      <w:r w:rsidR="00CC6959">
        <w:rPr>
          <w:rFonts w:ascii="Times New Roman" w:hAnsi="Times New Roman" w:cs="Times New Roman"/>
          <w:sz w:val="28"/>
        </w:rPr>
        <w:t>в программной среде компьютера.</w:t>
      </w:r>
    </w:p>
    <w:p w:rsidR="00535ECD" w:rsidRPr="00CC6959" w:rsidRDefault="00535ECD" w:rsidP="00CC6959">
      <w:pPr>
        <w:spacing w:after="0" w:line="360" w:lineRule="auto"/>
        <w:ind w:firstLine="709"/>
        <w:jc w:val="both"/>
        <w:rPr>
          <w:rFonts w:ascii="Times New Roman" w:hAnsi="Times New Roman" w:cs="Times New Roman"/>
          <w:b/>
          <w:sz w:val="36"/>
        </w:rPr>
      </w:pPr>
      <w:r w:rsidRPr="00CC6959">
        <w:rPr>
          <w:rFonts w:ascii="Times New Roman" w:hAnsi="Times New Roman" w:cs="Times New Roman"/>
          <w:b/>
          <w:sz w:val="28"/>
        </w:rPr>
        <w:t>Заключение</w:t>
      </w:r>
      <w:bookmarkEnd w:id="26"/>
    </w:p>
    <w:p w:rsidR="00824440" w:rsidRDefault="005D2900" w:rsidP="002A09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Исследования электронной литературы должны учитывать не только основные признаки литературного текста, его темы, стратегии означивания, возможные способы рецепции, но и </w:t>
      </w:r>
      <w:proofErr w:type="spellStart"/>
      <w:r>
        <w:rPr>
          <w:rFonts w:ascii="Times New Roman" w:hAnsi="Times New Roman" w:cs="Times New Roman"/>
          <w:sz w:val="28"/>
        </w:rPr>
        <w:t>медиатехническое</w:t>
      </w:r>
      <w:proofErr w:type="spellEnd"/>
      <w:r>
        <w:rPr>
          <w:rFonts w:ascii="Times New Roman" w:hAnsi="Times New Roman" w:cs="Times New Roman"/>
          <w:sz w:val="28"/>
        </w:rPr>
        <w:t xml:space="preserve"> окружение, которое включает в себя не только конкретные инструменты, протоколы и интерфейсы, но и те абстракции, которые лежат в их основе.</w:t>
      </w:r>
      <w:r w:rsidR="002A090A">
        <w:rPr>
          <w:rFonts w:ascii="Times New Roman" w:hAnsi="Times New Roman" w:cs="Times New Roman"/>
          <w:sz w:val="28"/>
        </w:rPr>
        <w:t xml:space="preserve"> </w:t>
      </w:r>
    </w:p>
    <w:p w:rsidR="00D3614A" w:rsidRPr="00C12049" w:rsidRDefault="00D86166" w:rsidP="002A09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Спустя несколько десятилетий после появления текстов </w:t>
      </w:r>
      <w:proofErr w:type="spellStart"/>
      <w:r w:rsidR="00BA4E60">
        <w:rPr>
          <w:rFonts w:ascii="Times New Roman" w:hAnsi="Times New Roman" w:cs="Times New Roman"/>
          <w:sz w:val="28"/>
        </w:rPr>
        <w:t>mez</w:t>
      </w:r>
      <w:proofErr w:type="spellEnd"/>
      <w:r>
        <w:rPr>
          <w:rFonts w:ascii="Times New Roman" w:hAnsi="Times New Roman" w:cs="Times New Roman"/>
          <w:sz w:val="28"/>
        </w:rPr>
        <w:t>, когда стремительное развитие технологий опережает их теоретическое осмысление, нужно не только теоретизировать настоящие технологии и результаты их применения в искусстве и литературе, но и возвращаться к уже будто бы исследованным, вписанным в определенную историческую рамку</w:t>
      </w:r>
      <w:r w:rsidR="00300B87">
        <w:rPr>
          <w:rFonts w:ascii="Times New Roman" w:hAnsi="Times New Roman" w:cs="Times New Roman"/>
          <w:sz w:val="28"/>
        </w:rPr>
        <w:t xml:space="preserve">, будто бы не могущим нам сказать нечто интересное и важно о сегодняшней ситуации.  Одним из примеров такой практики является </w:t>
      </w:r>
      <w:proofErr w:type="spellStart"/>
      <w:r w:rsidR="00300B87">
        <w:rPr>
          <w:rFonts w:ascii="Times New Roman" w:hAnsi="Times New Roman" w:cs="Times New Roman"/>
          <w:sz w:val="28"/>
          <w:lang w:val="en-US"/>
        </w:rPr>
        <w:t>mezangelle</w:t>
      </w:r>
      <w:proofErr w:type="spellEnd"/>
      <w:r w:rsidR="00300B87">
        <w:rPr>
          <w:rFonts w:ascii="Times New Roman" w:hAnsi="Times New Roman" w:cs="Times New Roman"/>
          <w:sz w:val="28"/>
        </w:rPr>
        <w:t xml:space="preserve"> – своего рода код, в котором сосуществует несколько разнородных </w:t>
      </w:r>
      <w:r w:rsidR="004A5880">
        <w:rPr>
          <w:rFonts w:ascii="Times New Roman" w:hAnsi="Times New Roman" w:cs="Times New Roman"/>
          <w:sz w:val="28"/>
        </w:rPr>
        <w:t>методов производства значения и действия</w:t>
      </w:r>
      <w:r w:rsidR="00300B87">
        <w:rPr>
          <w:rFonts w:ascii="Times New Roman" w:hAnsi="Times New Roman" w:cs="Times New Roman"/>
          <w:sz w:val="28"/>
        </w:rPr>
        <w:t xml:space="preserve">, созданный австралийской писательницей Мэри Энн Бриз, более известная под псевдонимом </w:t>
      </w:r>
      <w:proofErr w:type="spellStart"/>
      <w:r w:rsidR="00300B87">
        <w:rPr>
          <w:rFonts w:ascii="Times New Roman" w:hAnsi="Times New Roman" w:cs="Times New Roman"/>
          <w:sz w:val="28"/>
          <w:lang w:val="en-US"/>
        </w:rPr>
        <w:t>mez</w:t>
      </w:r>
      <w:proofErr w:type="spellEnd"/>
      <w:r w:rsidR="00300B87" w:rsidRPr="00300B87">
        <w:rPr>
          <w:rFonts w:ascii="Times New Roman" w:hAnsi="Times New Roman" w:cs="Times New Roman"/>
          <w:sz w:val="28"/>
        </w:rPr>
        <w:t xml:space="preserve">. </w:t>
      </w:r>
      <w:r w:rsidR="00300B87">
        <w:rPr>
          <w:rFonts w:ascii="Times New Roman" w:hAnsi="Times New Roman" w:cs="Times New Roman"/>
          <w:sz w:val="28"/>
        </w:rPr>
        <w:t xml:space="preserve">Ее тексты несут на себе отчетливые приметы времени, способы общения и используемые программы, сегодня признанные устаревшими или изменившими свою функцию. </w:t>
      </w:r>
      <w:r w:rsidR="004E1762">
        <w:rPr>
          <w:rFonts w:ascii="Times New Roman" w:hAnsi="Times New Roman" w:cs="Times New Roman"/>
          <w:sz w:val="28"/>
        </w:rPr>
        <w:t xml:space="preserve">Современная литературная теория, искусствоведение и </w:t>
      </w:r>
      <w:proofErr w:type="spellStart"/>
      <w:r w:rsidR="004E1762">
        <w:rPr>
          <w:rFonts w:ascii="Times New Roman" w:hAnsi="Times New Roman" w:cs="Times New Roman"/>
          <w:sz w:val="28"/>
        </w:rPr>
        <w:t>медиатеория</w:t>
      </w:r>
      <w:proofErr w:type="spellEnd"/>
      <w:r w:rsidR="004E1762">
        <w:rPr>
          <w:rFonts w:ascii="Times New Roman" w:hAnsi="Times New Roman" w:cs="Times New Roman"/>
          <w:sz w:val="28"/>
        </w:rPr>
        <w:t xml:space="preserve"> дали ее работам однозначное описание, с ее текстами соотносят определенные термины, такие как исполнение, код, пиджин, </w:t>
      </w:r>
      <w:r w:rsidR="004E1762">
        <w:rPr>
          <w:rFonts w:ascii="Times New Roman" w:hAnsi="Times New Roman" w:cs="Times New Roman"/>
          <w:sz w:val="28"/>
          <w:lang w:val="en-US"/>
        </w:rPr>
        <w:t>code</w:t>
      </w:r>
      <w:r w:rsidR="004E1762" w:rsidRPr="004E1762">
        <w:rPr>
          <w:rFonts w:ascii="Times New Roman" w:hAnsi="Times New Roman" w:cs="Times New Roman"/>
          <w:sz w:val="28"/>
        </w:rPr>
        <w:t xml:space="preserve"> </w:t>
      </w:r>
      <w:r w:rsidR="004E1762">
        <w:rPr>
          <w:rFonts w:ascii="Times New Roman" w:hAnsi="Times New Roman" w:cs="Times New Roman"/>
          <w:sz w:val="28"/>
          <w:lang w:val="en-US"/>
        </w:rPr>
        <w:t>work</w:t>
      </w:r>
      <w:r w:rsidR="004E1762">
        <w:rPr>
          <w:rFonts w:ascii="Times New Roman" w:hAnsi="Times New Roman" w:cs="Times New Roman"/>
          <w:sz w:val="28"/>
        </w:rPr>
        <w:t xml:space="preserve">, </w:t>
      </w:r>
      <w:r w:rsidR="00D3614A">
        <w:rPr>
          <w:rFonts w:ascii="Times New Roman" w:hAnsi="Times New Roman" w:cs="Times New Roman"/>
          <w:sz w:val="28"/>
        </w:rPr>
        <w:t xml:space="preserve">и некоторые другие. Особенно выделяются из них два: исполнимость </w:t>
      </w:r>
      <w:r w:rsidR="004C2253">
        <w:rPr>
          <w:rFonts w:ascii="Times New Roman" w:hAnsi="Times New Roman" w:cs="Times New Roman"/>
          <w:sz w:val="28"/>
        </w:rPr>
        <w:t>и гибрид,</w:t>
      </w:r>
      <w:r w:rsidR="00D3614A">
        <w:rPr>
          <w:rFonts w:ascii="Times New Roman" w:hAnsi="Times New Roman" w:cs="Times New Roman"/>
          <w:sz w:val="28"/>
        </w:rPr>
        <w:t xml:space="preserve"> </w:t>
      </w:r>
      <w:r w:rsidR="004C2253">
        <w:rPr>
          <w:rFonts w:ascii="Times New Roman" w:hAnsi="Times New Roman" w:cs="Times New Roman"/>
          <w:sz w:val="28"/>
        </w:rPr>
        <w:t>которые вызвали полемику среди сообщества теоретиков и практиков э. литературы.</w:t>
      </w:r>
      <w:r w:rsidR="00D3614A">
        <w:rPr>
          <w:rFonts w:ascii="Times New Roman" w:hAnsi="Times New Roman" w:cs="Times New Roman"/>
          <w:sz w:val="28"/>
        </w:rPr>
        <w:t xml:space="preserve"> </w:t>
      </w:r>
      <w:proofErr w:type="spellStart"/>
      <w:r w:rsidR="00A84A32">
        <w:rPr>
          <w:rFonts w:ascii="Times New Roman" w:hAnsi="Times New Roman" w:cs="Times New Roman"/>
          <w:sz w:val="28"/>
        </w:rPr>
        <w:lastRenderedPageBreak/>
        <w:t>Исполняемость</w:t>
      </w:r>
      <w:proofErr w:type="spellEnd"/>
      <w:r w:rsidR="00A84A32">
        <w:rPr>
          <w:rFonts w:ascii="Times New Roman" w:hAnsi="Times New Roman" w:cs="Times New Roman"/>
          <w:sz w:val="28"/>
        </w:rPr>
        <w:t>/</w:t>
      </w:r>
      <w:proofErr w:type="spellStart"/>
      <w:r w:rsidR="00A84A32">
        <w:rPr>
          <w:rFonts w:ascii="Times New Roman" w:hAnsi="Times New Roman" w:cs="Times New Roman"/>
          <w:sz w:val="28"/>
        </w:rPr>
        <w:t>неисполняимость</w:t>
      </w:r>
      <w:proofErr w:type="spellEnd"/>
      <w:r w:rsidR="00A84A32">
        <w:rPr>
          <w:rFonts w:ascii="Times New Roman" w:hAnsi="Times New Roman" w:cs="Times New Roman"/>
          <w:sz w:val="28"/>
        </w:rPr>
        <w:t xml:space="preserve"> трактовались как строгая оппозиция между рабочим кодом и простым текстом на поверхности интерфейса, или как </w:t>
      </w:r>
      <w:proofErr w:type="spellStart"/>
      <w:r w:rsidR="00A84A32">
        <w:rPr>
          <w:rFonts w:ascii="Times New Roman" w:hAnsi="Times New Roman" w:cs="Times New Roman"/>
          <w:sz w:val="28"/>
        </w:rPr>
        <w:t>взаимодополняемость</w:t>
      </w:r>
      <w:proofErr w:type="spellEnd"/>
      <w:r w:rsidR="00A84A32">
        <w:rPr>
          <w:rFonts w:ascii="Times New Roman" w:hAnsi="Times New Roman" w:cs="Times New Roman"/>
          <w:sz w:val="28"/>
        </w:rPr>
        <w:t xml:space="preserve"> этих модусов существования, в которых неисполняемый текс</w:t>
      </w:r>
      <w:r w:rsidR="00345DB2">
        <w:rPr>
          <w:rFonts w:ascii="Times New Roman" w:hAnsi="Times New Roman" w:cs="Times New Roman"/>
          <w:sz w:val="28"/>
        </w:rPr>
        <w:t xml:space="preserve">т включается в работу кода как неисполняемый фрагмент, вызывающий определенную реакцию у системы. Согласно этим трактовкам тексты </w:t>
      </w:r>
      <w:proofErr w:type="spellStart"/>
      <w:r w:rsidR="00BA4E60">
        <w:rPr>
          <w:rFonts w:ascii="Times New Roman" w:hAnsi="Times New Roman" w:cs="Times New Roman"/>
          <w:sz w:val="28"/>
        </w:rPr>
        <w:t>mez</w:t>
      </w:r>
      <w:proofErr w:type="spellEnd"/>
      <w:r w:rsidR="00345DB2">
        <w:rPr>
          <w:rFonts w:ascii="Times New Roman" w:hAnsi="Times New Roman" w:cs="Times New Roman"/>
          <w:sz w:val="28"/>
        </w:rPr>
        <w:t xml:space="preserve"> или не являются кодом, или определяются как потенциальный код, включающий в себя потенциальную возможность быть исполнимым. Понятие гибрида или языка-</w:t>
      </w:r>
      <w:proofErr w:type="spellStart"/>
      <w:r w:rsidR="00345DB2">
        <w:rPr>
          <w:rFonts w:ascii="Times New Roman" w:hAnsi="Times New Roman" w:cs="Times New Roman"/>
          <w:sz w:val="28"/>
        </w:rPr>
        <w:t>пиджина</w:t>
      </w:r>
      <w:proofErr w:type="spellEnd"/>
      <w:r w:rsidR="00345DB2">
        <w:rPr>
          <w:rFonts w:ascii="Times New Roman" w:hAnsi="Times New Roman" w:cs="Times New Roman"/>
          <w:sz w:val="28"/>
        </w:rPr>
        <w:t xml:space="preserve"> означает смешение содержаний естественного языка и различных языков программирования, в зависимости от интерпретации формирующих новый язык или </w:t>
      </w:r>
      <w:r w:rsidR="007A3911">
        <w:rPr>
          <w:rFonts w:ascii="Times New Roman" w:hAnsi="Times New Roman" w:cs="Times New Roman"/>
          <w:sz w:val="28"/>
        </w:rPr>
        <w:t>составляющих коллаж.</w:t>
      </w:r>
      <w:r w:rsidR="00345DB2">
        <w:rPr>
          <w:rFonts w:ascii="Times New Roman" w:hAnsi="Times New Roman" w:cs="Times New Roman"/>
          <w:sz w:val="28"/>
        </w:rPr>
        <w:t xml:space="preserve"> </w:t>
      </w:r>
      <w:r w:rsidR="00A84A32">
        <w:rPr>
          <w:rFonts w:ascii="Times New Roman" w:hAnsi="Times New Roman" w:cs="Times New Roman"/>
          <w:sz w:val="28"/>
        </w:rPr>
        <w:t xml:space="preserve"> </w:t>
      </w:r>
      <w:r w:rsidR="00D3614A">
        <w:rPr>
          <w:rFonts w:ascii="Times New Roman" w:hAnsi="Times New Roman" w:cs="Times New Roman"/>
          <w:sz w:val="28"/>
        </w:rPr>
        <w:t xml:space="preserve"> </w:t>
      </w:r>
    </w:p>
    <w:p w:rsidR="006F18D6" w:rsidRDefault="004C2253" w:rsidP="00300B87">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A84A32">
        <w:rPr>
          <w:rFonts w:ascii="Times New Roman" w:hAnsi="Times New Roman" w:cs="Times New Roman"/>
          <w:sz w:val="28"/>
        </w:rPr>
        <w:t xml:space="preserve"> данном исследовании была проделана работа по пересмотру оппозиции понятий исполнимости/неисполнимости и понятия гибрида. Вместо них были описаны оппозиция </w:t>
      </w:r>
      <w:r w:rsidR="00A84A32">
        <w:rPr>
          <w:rFonts w:ascii="Times New Roman" w:hAnsi="Times New Roman" w:cs="Times New Roman"/>
          <w:sz w:val="28"/>
          <w:lang w:val="en-US"/>
        </w:rPr>
        <w:t>performance</w:t>
      </w:r>
      <w:r w:rsidR="00A84A32" w:rsidRPr="00A84A32">
        <w:rPr>
          <w:rFonts w:ascii="Times New Roman" w:hAnsi="Times New Roman" w:cs="Times New Roman"/>
          <w:sz w:val="28"/>
        </w:rPr>
        <w:t>/</w:t>
      </w:r>
      <w:r w:rsidR="00A84A32">
        <w:rPr>
          <w:rFonts w:ascii="Times New Roman" w:hAnsi="Times New Roman" w:cs="Times New Roman"/>
          <w:sz w:val="28"/>
          <w:lang w:val="en-US"/>
        </w:rPr>
        <w:t>execution</w:t>
      </w:r>
      <w:r w:rsidR="00A84A32" w:rsidRPr="00A84A32">
        <w:rPr>
          <w:rFonts w:ascii="Times New Roman" w:hAnsi="Times New Roman" w:cs="Times New Roman"/>
          <w:sz w:val="28"/>
        </w:rPr>
        <w:t xml:space="preserve"> </w:t>
      </w:r>
      <w:r w:rsidR="00A84A32">
        <w:rPr>
          <w:rFonts w:ascii="Times New Roman" w:hAnsi="Times New Roman" w:cs="Times New Roman"/>
          <w:sz w:val="28"/>
        </w:rPr>
        <w:t>и понятие медиа-гибрида. Первое из них описывает противопоставление экстенсивной работы между несколькими разнородными дискурсами, оставляющими следы и имеющие характер и необратимость процесса, и интенсивной работой внутри возможностей одного языка, формализующие другие дискурсы и сводящие их в один формальный язык</w:t>
      </w:r>
      <w:r w:rsidR="007A3911">
        <w:rPr>
          <w:rFonts w:ascii="Times New Roman" w:hAnsi="Times New Roman" w:cs="Times New Roman"/>
          <w:sz w:val="28"/>
        </w:rPr>
        <w:t>, составляющий систему, в которой практически любое изменение состояний обратимо</w:t>
      </w:r>
      <w:r w:rsidR="00A84A32">
        <w:rPr>
          <w:rFonts w:ascii="Times New Roman" w:hAnsi="Times New Roman" w:cs="Times New Roman"/>
          <w:sz w:val="28"/>
        </w:rPr>
        <w:t xml:space="preserve">. Если применить эту оппозицию к текстам </w:t>
      </w:r>
      <w:proofErr w:type="spellStart"/>
      <w:r w:rsidR="00BA4E60">
        <w:rPr>
          <w:rFonts w:ascii="Times New Roman" w:hAnsi="Times New Roman" w:cs="Times New Roman"/>
          <w:sz w:val="28"/>
        </w:rPr>
        <w:t>mez</w:t>
      </w:r>
      <w:proofErr w:type="spellEnd"/>
      <w:r w:rsidR="00A84A32">
        <w:rPr>
          <w:rFonts w:ascii="Times New Roman" w:hAnsi="Times New Roman" w:cs="Times New Roman"/>
          <w:sz w:val="28"/>
        </w:rPr>
        <w:t>, то можно установить</w:t>
      </w:r>
      <w:r w:rsidR="007A3911">
        <w:rPr>
          <w:rFonts w:ascii="Times New Roman" w:hAnsi="Times New Roman" w:cs="Times New Roman"/>
          <w:sz w:val="28"/>
        </w:rPr>
        <w:t xml:space="preserve">, что </w:t>
      </w:r>
      <w:r w:rsidR="006F18D6">
        <w:rPr>
          <w:rFonts w:ascii="Times New Roman" w:hAnsi="Times New Roman" w:cs="Times New Roman"/>
          <w:sz w:val="28"/>
        </w:rPr>
        <w:t xml:space="preserve">в них преобладает интенсивная работа с языком, создающая новые типы </w:t>
      </w:r>
      <w:proofErr w:type="spellStart"/>
      <w:r w:rsidR="006F18D6">
        <w:rPr>
          <w:rFonts w:ascii="Times New Roman" w:hAnsi="Times New Roman" w:cs="Times New Roman"/>
          <w:sz w:val="28"/>
        </w:rPr>
        <w:t>интер</w:t>
      </w:r>
      <w:r w:rsidR="008C5B34">
        <w:rPr>
          <w:rFonts w:ascii="Times New Roman" w:hAnsi="Times New Roman" w:cs="Times New Roman"/>
          <w:sz w:val="28"/>
        </w:rPr>
        <w:t>иоризации</w:t>
      </w:r>
      <w:proofErr w:type="spellEnd"/>
      <w:r w:rsidR="008C5B34">
        <w:rPr>
          <w:rFonts w:ascii="Times New Roman" w:hAnsi="Times New Roman" w:cs="Times New Roman"/>
          <w:sz w:val="28"/>
        </w:rPr>
        <w:t xml:space="preserve"> информации, ее разложения</w:t>
      </w:r>
      <w:r w:rsidR="006F18D6">
        <w:rPr>
          <w:rFonts w:ascii="Times New Roman" w:hAnsi="Times New Roman" w:cs="Times New Roman"/>
          <w:sz w:val="28"/>
        </w:rPr>
        <w:t xml:space="preserve"> на простые операции чтения/письма, которые делают видимым для компьютера действия, </w:t>
      </w:r>
      <w:proofErr w:type="spellStart"/>
      <w:r w:rsidR="006F18D6">
        <w:rPr>
          <w:rFonts w:ascii="Times New Roman" w:hAnsi="Times New Roman" w:cs="Times New Roman"/>
          <w:sz w:val="28"/>
        </w:rPr>
        <w:t>интериоризируемые</w:t>
      </w:r>
      <w:proofErr w:type="spellEnd"/>
      <w:r w:rsidR="006F18D6">
        <w:rPr>
          <w:rFonts w:ascii="Times New Roman" w:hAnsi="Times New Roman" w:cs="Times New Roman"/>
          <w:sz w:val="28"/>
        </w:rPr>
        <w:t xml:space="preserve"> в когнитивную систему читателя. Понятия гибрида было заменено на понятие медиа-гибрида, взятое из работы Льва </w:t>
      </w:r>
      <w:proofErr w:type="spellStart"/>
      <w:r w:rsidR="006F18D6">
        <w:rPr>
          <w:rFonts w:ascii="Times New Roman" w:hAnsi="Times New Roman" w:cs="Times New Roman"/>
          <w:sz w:val="28"/>
        </w:rPr>
        <w:t>Мановича</w:t>
      </w:r>
      <w:proofErr w:type="spellEnd"/>
      <w:r w:rsidR="006F18D6">
        <w:rPr>
          <w:rFonts w:ascii="Times New Roman" w:hAnsi="Times New Roman" w:cs="Times New Roman"/>
          <w:sz w:val="28"/>
        </w:rPr>
        <w:t xml:space="preserve"> «Софтвер берет на себя командование». В текстах </w:t>
      </w:r>
      <w:proofErr w:type="spellStart"/>
      <w:r w:rsidR="00BA4E60">
        <w:rPr>
          <w:rFonts w:ascii="Times New Roman" w:hAnsi="Times New Roman" w:cs="Times New Roman"/>
          <w:sz w:val="28"/>
        </w:rPr>
        <w:t>mez</w:t>
      </w:r>
      <w:proofErr w:type="spellEnd"/>
      <w:r w:rsidR="006F18D6">
        <w:rPr>
          <w:rFonts w:ascii="Times New Roman" w:hAnsi="Times New Roman" w:cs="Times New Roman"/>
          <w:sz w:val="28"/>
        </w:rPr>
        <w:t xml:space="preserve"> перемешиваются не содержания языков, а те методы, которыми они оперируют при формулировании высказываний или создании значений, получается нечто третье, обладающее уникальными свойствами и способами работы на границе этих двух языков, а не просто чередование языковых систем </w:t>
      </w:r>
      <w:r w:rsidR="006F18D6">
        <w:rPr>
          <w:rFonts w:ascii="Times New Roman" w:hAnsi="Times New Roman" w:cs="Times New Roman"/>
          <w:sz w:val="28"/>
        </w:rPr>
        <w:lastRenderedPageBreak/>
        <w:t xml:space="preserve">на различных, от фонетики до синтаксиса, уровнях языка, принуждающих читателя переключать внимание со способа означивания, присущего английскому языку на способ организации знаков, существующий в языках программирования. В текстах </w:t>
      </w:r>
      <w:proofErr w:type="spellStart"/>
      <w:r w:rsidR="00BA4E60">
        <w:rPr>
          <w:rFonts w:ascii="Times New Roman" w:hAnsi="Times New Roman" w:cs="Times New Roman"/>
          <w:sz w:val="28"/>
        </w:rPr>
        <w:t>mez</w:t>
      </w:r>
      <w:proofErr w:type="spellEnd"/>
      <w:r w:rsidR="006F18D6">
        <w:rPr>
          <w:rFonts w:ascii="Times New Roman" w:hAnsi="Times New Roman" w:cs="Times New Roman"/>
          <w:sz w:val="28"/>
        </w:rPr>
        <w:t xml:space="preserve"> разрабатываются новые способы взаимодействия между амплификацией пользователя, присущей компьютерным системам, и тем, что в первом приближении можно назвать постоянным «нарушением ожиданий», несовпадением между установками читателя и читаемым текстом.</w:t>
      </w:r>
      <w:r w:rsidR="007A3911">
        <w:rPr>
          <w:rFonts w:ascii="Times New Roman" w:hAnsi="Times New Roman" w:cs="Times New Roman"/>
          <w:sz w:val="28"/>
        </w:rPr>
        <w:t xml:space="preserve"> </w:t>
      </w:r>
      <w:r w:rsidR="007F3737">
        <w:rPr>
          <w:rFonts w:ascii="Times New Roman" w:hAnsi="Times New Roman" w:cs="Times New Roman"/>
          <w:sz w:val="28"/>
        </w:rPr>
        <w:t xml:space="preserve">  </w:t>
      </w:r>
    </w:p>
    <w:p w:rsidR="00EB6138" w:rsidRDefault="00EB6138" w:rsidP="00300B87">
      <w:pPr>
        <w:spacing w:after="0" w:line="360" w:lineRule="auto"/>
        <w:ind w:firstLine="709"/>
        <w:jc w:val="both"/>
        <w:rPr>
          <w:rFonts w:ascii="Times New Roman" w:hAnsi="Times New Roman" w:cs="Times New Roman"/>
          <w:sz w:val="28"/>
        </w:rPr>
      </w:pPr>
      <w:r>
        <w:rPr>
          <w:rFonts w:ascii="Times New Roman" w:hAnsi="Times New Roman" w:cs="Times New Roman"/>
          <w:sz w:val="28"/>
        </w:rPr>
        <w:br w:type="page"/>
      </w:r>
    </w:p>
    <w:p w:rsidR="000867A2" w:rsidRPr="00CC6959" w:rsidRDefault="00EB6138" w:rsidP="00CC6959">
      <w:pPr>
        <w:pStyle w:val="1"/>
        <w:spacing w:after="240"/>
        <w:jc w:val="both"/>
        <w:rPr>
          <w:b/>
        </w:rPr>
      </w:pPr>
      <w:bookmarkStart w:id="27" w:name="_Toc72688160"/>
      <w:r w:rsidRPr="00CC6959">
        <w:rPr>
          <w:b/>
        </w:rPr>
        <w:lastRenderedPageBreak/>
        <w:t>Список использованной литературы</w:t>
      </w:r>
      <w:r w:rsidR="0090693B" w:rsidRPr="00CC6959">
        <w:rPr>
          <w:b/>
        </w:rPr>
        <w:t>:</w:t>
      </w:r>
      <w:bookmarkEnd w:id="27"/>
    </w:p>
    <w:p w:rsidR="00EB6138" w:rsidRDefault="00A81B6F" w:rsidP="00A81B6F">
      <w:pPr>
        <w:widowControl w:val="0"/>
        <w:numPr>
          <w:ilvl w:val="0"/>
          <w:numId w:val="2"/>
        </w:numPr>
        <w:suppressAutoHyphens/>
        <w:spacing w:after="0" w:line="360" w:lineRule="auto"/>
        <w:ind w:left="0" w:firstLine="709"/>
        <w:jc w:val="both"/>
        <w:rPr>
          <w:rFonts w:ascii="Times New Roman" w:eastAsia="SimSun" w:hAnsi="Times New Roman" w:cs="Mangal"/>
          <w:bCs/>
          <w:color w:val="FF0000"/>
          <w:kern w:val="1"/>
          <w:sz w:val="28"/>
          <w:szCs w:val="28"/>
          <w:lang w:val="en-US" w:eastAsia="hi-IN" w:bidi="hi-IN"/>
        </w:rPr>
      </w:pPr>
      <w:r w:rsidRPr="00A81B6F">
        <w:rPr>
          <w:rFonts w:ascii="Times New Roman" w:eastAsia="SimSun" w:hAnsi="Times New Roman" w:cs="Mangal"/>
          <w:bCs/>
          <w:kern w:val="1"/>
          <w:sz w:val="28"/>
          <w:szCs w:val="28"/>
          <w:lang w:val="en-US" w:eastAsia="hi-IN" w:bidi="hi-IN"/>
        </w:rPr>
        <w:t xml:space="preserve">Breeze M. Human Readable Messages. – </w:t>
      </w:r>
      <w:proofErr w:type="spellStart"/>
      <w:r w:rsidRPr="00A81B6F">
        <w:rPr>
          <w:rFonts w:ascii="Times New Roman" w:eastAsia="SimSun" w:hAnsi="Times New Roman" w:cs="Mangal"/>
          <w:bCs/>
          <w:kern w:val="1"/>
          <w:sz w:val="28"/>
          <w:szCs w:val="28"/>
          <w:lang w:val="en-US" w:eastAsia="hi-IN" w:bidi="hi-IN"/>
        </w:rPr>
        <w:t>Traumawein</w:t>
      </w:r>
      <w:proofErr w:type="spellEnd"/>
      <w:r w:rsidRPr="00A81B6F">
        <w:rPr>
          <w:rFonts w:ascii="Times New Roman" w:eastAsia="SimSun" w:hAnsi="Times New Roman" w:cs="Mangal"/>
          <w:bCs/>
          <w:kern w:val="1"/>
          <w:sz w:val="28"/>
          <w:szCs w:val="28"/>
          <w:lang w:val="en-US" w:eastAsia="hi-IN" w:bidi="hi-IN"/>
        </w:rPr>
        <w:t>, 2011. – 327 p.</w:t>
      </w:r>
    </w:p>
    <w:p w:rsidR="00A81B6F" w:rsidRPr="004F2CB7" w:rsidRDefault="004F2CB7" w:rsidP="00607B21">
      <w:pPr>
        <w:widowControl w:val="0"/>
        <w:numPr>
          <w:ilvl w:val="0"/>
          <w:numId w:val="2"/>
        </w:numPr>
        <w:suppressAutoHyphens/>
        <w:spacing w:after="0" w:line="360" w:lineRule="auto"/>
        <w:ind w:left="0" w:firstLine="709"/>
        <w:jc w:val="both"/>
        <w:rPr>
          <w:rFonts w:ascii="Times New Roman" w:eastAsia="SimSun" w:hAnsi="Times New Roman" w:cs="Mangal"/>
          <w:bCs/>
          <w:color w:val="FF0000"/>
          <w:kern w:val="1"/>
          <w:sz w:val="28"/>
          <w:szCs w:val="28"/>
          <w:lang w:eastAsia="hi-IN" w:bidi="hi-IN"/>
        </w:rPr>
      </w:pPr>
      <w:proofErr w:type="spellStart"/>
      <w:r>
        <w:rPr>
          <w:rFonts w:ascii="Times New Roman" w:eastAsia="SimSun" w:hAnsi="Times New Roman" w:cs="Mangal"/>
          <w:bCs/>
          <w:kern w:val="1"/>
          <w:sz w:val="28"/>
          <w:szCs w:val="28"/>
          <w:lang w:eastAsia="hi-IN" w:bidi="hi-IN"/>
        </w:rPr>
        <w:t>Брилов</w:t>
      </w:r>
      <w:proofErr w:type="spellEnd"/>
      <w:r>
        <w:rPr>
          <w:rFonts w:ascii="Times New Roman" w:eastAsia="SimSun" w:hAnsi="Times New Roman" w:cs="Mangal"/>
          <w:bCs/>
          <w:kern w:val="1"/>
          <w:sz w:val="28"/>
          <w:szCs w:val="28"/>
          <w:lang w:eastAsia="hi-IN" w:bidi="hi-IN"/>
        </w:rPr>
        <w:t xml:space="preserve"> Д., </w:t>
      </w:r>
      <w:proofErr w:type="spellStart"/>
      <w:r>
        <w:rPr>
          <w:rFonts w:ascii="Times New Roman" w:eastAsia="SimSun" w:hAnsi="Times New Roman" w:cs="Mangal"/>
          <w:bCs/>
          <w:kern w:val="1"/>
          <w:sz w:val="28"/>
          <w:szCs w:val="28"/>
          <w:lang w:eastAsia="hi-IN" w:bidi="hi-IN"/>
        </w:rPr>
        <w:t>Брукшир</w:t>
      </w:r>
      <w:proofErr w:type="spellEnd"/>
      <w:r>
        <w:rPr>
          <w:rFonts w:ascii="Times New Roman" w:eastAsia="SimSun" w:hAnsi="Times New Roman" w:cs="Mangal"/>
          <w:bCs/>
          <w:kern w:val="1"/>
          <w:sz w:val="28"/>
          <w:szCs w:val="28"/>
          <w:lang w:eastAsia="hi-IN" w:bidi="hi-IN"/>
        </w:rPr>
        <w:t xml:space="preserve"> Дж. </w:t>
      </w:r>
      <w:proofErr w:type="spellStart"/>
      <w:r>
        <w:rPr>
          <w:rFonts w:ascii="Times New Roman" w:eastAsia="SimSun" w:hAnsi="Times New Roman" w:cs="Mangal"/>
          <w:bCs/>
          <w:kern w:val="1"/>
          <w:sz w:val="28"/>
          <w:szCs w:val="28"/>
          <w:lang w:eastAsia="hi-IN" w:bidi="hi-IN"/>
        </w:rPr>
        <w:t>Гленн</w:t>
      </w:r>
      <w:proofErr w:type="spellEnd"/>
      <w:r>
        <w:rPr>
          <w:rFonts w:ascii="Times New Roman" w:eastAsia="SimSun" w:hAnsi="Times New Roman" w:cs="Mangal"/>
          <w:bCs/>
          <w:kern w:val="1"/>
          <w:sz w:val="28"/>
          <w:szCs w:val="28"/>
          <w:lang w:eastAsia="hi-IN" w:bidi="hi-IN"/>
        </w:rPr>
        <w:t xml:space="preserve">. Компьютерные науки. Базовый курс. – </w:t>
      </w:r>
      <w:proofErr w:type="gramStart"/>
      <w:r>
        <w:rPr>
          <w:rFonts w:ascii="Times New Roman" w:eastAsia="SimSun" w:hAnsi="Times New Roman" w:cs="Mangal"/>
          <w:bCs/>
          <w:kern w:val="1"/>
          <w:sz w:val="28"/>
          <w:szCs w:val="28"/>
          <w:lang w:eastAsia="hi-IN" w:bidi="hi-IN"/>
        </w:rPr>
        <w:t>СПб.:</w:t>
      </w:r>
      <w:proofErr w:type="gramEnd"/>
      <w:r>
        <w:rPr>
          <w:rFonts w:ascii="Times New Roman" w:eastAsia="SimSun" w:hAnsi="Times New Roman" w:cs="Mangal"/>
          <w:bCs/>
          <w:kern w:val="1"/>
          <w:sz w:val="28"/>
          <w:szCs w:val="28"/>
          <w:lang w:eastAsia="hi-IN" w:bidi="hi-IN"/>
        </w:rPr>
        <w:t xml:space="preserve"> ООО «Диалектика», 2019. – 992 с.</w:t>
      </w:r>
    </w:p>
    <w:p w:rsidR="00607B21" w:rsidRPr="00607B21" w:rsidRDefault="00607B21" w:rsidP="00607B21">
      <w:pPr>
        <w:widowControl w:val="0"/>
        <w:numPr>
          <w:ilvl w:val="0"/>
          <w:numId w:val="2"/>
        </w:numPr>
        <w:suppressAutoHyphens/>
        <w:spacing w:after="0" w:line="360" w:lineRule="auto"/>
        <w:ind w:left="0" w:firstLine="709"/>
        <w:jc w:val="both"/>
        <w:rPr>
          <w:rFonts w:ascii="Times New Roman" w:eastAsia="SimSun" w:hAnsi="Times New Roman" w:cs="Mangal"/>
          <w:bCs/>
          <w:color w:val="FF0000"/>
          <w:kern w:val="1"/>
          <w:sz w:val="28"/>
          <w:szCs w:val="28"/>
          <w:lang w:eastAsia="hi-IN" w:bidi="hi-IN"/>
        </w:rPr>
      </w:pPr>
      <w:proofErr w:type="spellStart"/>
      <w:r>
        <w:rPr>
          <w:rFonts w:ascii="Times New Roman" w:eastAsia="SimSun" w:hAnsi="Times New Roman" w:cs="Mangal"/>
          <w:bCs/>
          <w:kern w:val="1"/>
          <w:sz w:val="28"/>
          <w:szCs w:val="28"/>
          <w:lang w:eastAsia="hi-IN" w:bidi="hi-IN"/>
        </w:rPr>
        <w:t>Глик</w:t>
      </w:r>
      <w:proofErr w:type="spellEnd"/>
      <w:r>
        <w:rPr>
          <w:rFonts w:ascii="Times New Roman" w:eastAsia="SimSun" w:hAnsi="Times New Roman" w:cs="Mangal"/>
          <w:bCs/>
          <w:color w:val="FF0000"/>
          <w:kern w:val="1"/>
          <w:sz w:val="28"/>
          <w:szCs w:val="28"/>
          <w:lang w:eastAsia="hi-IN" w:bidi="hi-IN"/>
        </w:rPr>
        <w:t xml:space="preserve"> </w:t>
      </w:r>
      <w:r>
        <w:rPr>
          <w:rFonts w:ascii="Times New Roman" w:eastAsia="SimSun" w:hAnsi="Times New Roman" w:cs="Mangal"/>
          <w:bCs/>
          <w:kern w:val="1"/>
          <w:sz w:val="28"/>
          <w:szCs w:val="28"/>
          <w:lang w:eastAsia="hi-IN" w:bidi="hi-IN"/>
        </w:rPr>
        <w:t xml:space="preserve">Дж. Информация. История. Теория. Поток. – М.: АСТ: </w:t>
      </w:r>
      <w:r>
        <w:rPr>
          <w:rFonts w:ascii="Times New Roman" w:eastAsia="SimSun" w:hAnsi="Times New Roman" w:cs="Mangal"/>
          <w:bCs/>
          <w:kern w:val="1"/>
          <w:sz w:val="28"/>
          <w:szCs w:val="28"/>
          <w:lang w:val="en-US" w:eastAsia="hi-IN" w:bidi="hi-IN"/>
        </w:rPr>
        <w:t>CORPUS</w:t>
      </w:r>
      <w:r>
        <w:rPr>
          <w:rFonts w:ascii="Times New Roman" w:eastAsia="SimSun" w:hAnsi="Times New Roman" w:cs="Mangal"/>
          <w:bCs/>
          <w:kern w:val="1"/>
          <w:sz w:val="28"/>
          <w:szCs w:val="28"/>
          <w:lang w:eastAsia="hi-IN" w:bidi="hi-IN"/>
        </w:rPr>
        <w:t>, 2013. – 576 с.</w:t>
      </w:r>
    </w:p>
    <w:p w:rsidR="00607B21" w:rsidRDefault="00EC6C7B" w:rsidP="00EC6C7B">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sidRPr="00EC6C7B">
        <w:rPr>
          <w:rFonts w:ascii="Times New Roman" w:eastAsia="SimSun" w:hAnsi="Times New Roman" w:cs="Mangal"/>
          <w:bCs/>
          <w:color w:val="000000" w:themeColor="text1"/>
          <w:kern w:val="1"/>
          <w:sz w:val="28"/>
          <w:szCs w:val="28"/>
          <w:lang w:eastAsia="hi-IN" w:bidi="hi-IN"/>
        </w:rPr>
        <w:t>Киттлер</w:t>
      </w:r>
      <w:proofErr w:type="spellEnd"/>
      <w:r>
        <w:rPr>
          <w:rFonts w:ascii="Times New Roman" w:eastAsia="SimSun" w:hAnsi="Times New Roman" w:cs="Mangal"/>
          <w:bCs/>
          <w:color w:val="000000" w:themeColor="text1"/>
          <w:kern w:val="1"/>
          <w:sz w:val="28"/>
          <w:szCs w:val="28"/>
          <w:lang w:eastAsia="hi-IN" w:bidi="hi-IN"/>
        </w:rPr>
        <w:t xml:space="preserve"> Ф. Оптические медиа. – М.: Изд-во «Логос», 2009. – 272 с.</w:t>
      </w:r>
    </w:p>
    <w:p w:rsidR="009B7846" w:rsidRDefault="009B7846" w:rsidP="009B7846">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eastAsia="hi-IN" w:bidi="hi-IN"/>
        </w:rPr>
        <w:t>Крамер</w:t>
      </w:r>
      <w:proofErr w:type="spellEnd"/>
      <w:r>
        <w:rPr>
          <w:rFonts w:ascii="Times New Roman" w:eastAsia="SimSun" w:hAnsi="Times New Roman" w:cs="Mangal"/>
          <w:bCs/>
          <w:color w:val="000000" w:themeColor="text1"/>
          <w:kern w:val="1"/>
          <w:sz w:val="28"/>
          <w:szCs w:val="28"/>
          <w:lang w:eastAsia="hi-IN" w:bidi="hi-IN"/>
        </w:rPr>
        <w:t xml:space="preserve"> Ф. </w:t>
      </w:r>
      <w:r w:rsidRPr="009B7846">
        <w:rPr>
          <w:rFonts w:ascii="Times New Roman" w:eastAsia="SimSun" w:hAnsi="Times New Roman" w:cs="Mangal"/>
          <w:bCs/>
          <w:color w:val="000000" w:themeColor="text1"/>
          <w:kern w:val="1"/>
          <w:sz w:val="28"/>
          <w:szCs w:val="28"/>
          <w:lang w:eastAsia="hi-IN" w:bidi="hi-IN"/>
        </w:rPr>
        <w:t>Концепты, системы записи, программное обеспечение, искусство</w:t>
      </w:r>
      <w:r>
        <w:rPr>
          <w:rFonts w:ascii="Times New Roman" w:eastAsia="SimSun" w:hAnsi="Times New Roman" w:cs="Mangal"/>
          <w:bCs/>
          <w:color w:val="000000" w:themeColor="text1"/>
          <w:kern w:val="1"/>
          <w:sz w:val="28"/>
          <w:szCs w:val="28"/>
          <w:lang w:eastAsia="hi-IN" w:bidi="hi-IN"/>
        </w:rPr>
        <w:t xml:space="preserve"> </w:t>
      </w:r>
      <w:r w:rsidRPr="009B7846">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Электронный ресурс</w:t>
      </w:r>
      <w:r w:rsidRPr="009B7846">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 xml:space="preserve">. – </w:t>
      </w:r>
      <w:r>
        <w:rPr>
          <w:rFonts w:ascii="Times New Roman" w:eastAsia="SimSun" w:hAnsi="Times New Roman" w:cs="Mangal"/>
          <w:bCs/>
          <w:color w:val="000000" w:themeColor="text1"/>
          <w:kern w:val="1"/>
          <w:sz w:val="28"/>
          <w:szCs w:val="28"/>
          <w:lang w:val="en-US" w:eastAsia="hi-IN" w:bidi="hi-IN"/>
        </w:rPr>
        <w:t>URL</w:t>
      </w:r>
      <w:r w:rsidRPr="009B7846">
        <w:rPr>
          <w:rFonts w:ascii="Times New Roman" w:eastAsia="SimSun" w:hAnsi="Times New Roman" w:cs="Mangal"/>
          <w:bCs/>
          <w:color w:val="000000" w:themeColor="text1"/>
          <w:kern w:val="1"/>
          <w:sz w:val="28"/>
          <w:szCs w:val="28"/>
          <w:lang w:eastAsia="hi-IN" w:bidi="hi-IN"/>
        </w:rPr>
        <w:t>: http://web.archive.org/web/2</w:t>
      </w:r>
      <w:r>
        <w:rPr>
          <w:rFonts w:ascii="Times New Roman" w:eastAsia="SimSun" w:hAnsi="Times New Roman" w:cs="Mangal"/>
          <w:bCs/>
          <w:color w:val="000000" w:themeColor="text1"/>
          <w:kern w:val="1"/>
          <w:sz w:val="28"/>
          <w:szCs w:val="28"/>
          <w:lang w:eastAsia="hi-IN" w:bidi="hi-IN"/>
        </w:rPr>
        <w:t>0030407063143/http://www.macros-</w:t>
      </w:r>
      <w:r w:rsidRPr="009B7846">
        <w:rPr>
          <w:rFonts w:ascii="Times New Roman" w:eastAsia="SimSun" w:hAnsi="Times New Roman" w:cs="Mangal"/>
          <w:bCs/>
          <w:color w:val="000000" w:themeColor="text1"/>
          <w:kern w:val="1"/>
          <w:sz w:val="28"/>
          <w:szCs w:val="28"/>
          <w:lang w:eastAsia="hi-IN" w:bidi="hi-IN"/>
        </w:rPr>
        <w:t>center.ru</w:t>
      </w:r>
      <w:r>
        <w:rPr>
          <w:rFonts w:ascii="Times New Roman" w:eastAsia="SimSun" w:hAnsi="Times New Roman" w:cs="Mangal"/>
          <w:bCs/>
          <w:color w:val="000000" w:themeColor="text1"/>
          <w:kern w:val="1"/>
          <w:sz w:val="28"/>
          <w:szCs w:val="28"/>
          <w:lang w:val="en-US" w:eastAsia="hi-IN" w:bidi="hi-IN"/>
        </w:rPr>
        <w:t> </w:t>
      </w:r>
      <w:r w:rsidRPr="009B7846">
        <w:rPr>
          <w:rFonts w:ascii="Times New Roman" w:eastAsia="SimSun" w:hAnsi="Times New Roman" w:cs="Mangal"/>
          <w:bCs/>
          <w:color w:val="000000" w:themeColor="text1"/>
          <w:kern w:val="1"/>
          <w:sz w:val="28"/>
          <w:szCs w:val="28"/>
          <w:lang w:eastAsia="hi-IN" w:bidi="hi-IN"/>
        </w:rPr>
        <w:t>/</w:t>
      </w:r>
      <w:proofErr w:type="spellStart"/>
      <w:r w:rsidRPr="009B7846">
        <w:rPr>
          <w:rFonts w:ascii="Times New Roman" w:eastAsia="SimSun" w:hAnsi="Times New Roman" w:cs="Mangal"/>
          <w:bCs/>
          <w:color w:val="000000" w:themeColor="text1"/>
          <w:kern w:val="1"/>
          <w:sz w:val="28"/>
          <w:szCs w:val="28"/>
          <w:lang w:eastAsia="hi-IN" w:bidi="hi-IN"/>
        </w:rPr>
        <w:t>read_me</w:t>
      </w:r>
      <w:proofErr w:type="spellEnd"/>
      <w:r w:rsidRPr="009B7846">
        <w:rPr>
          <w:rFonts w:ascii="Times New Roman" w:eastAsia="SimSun" w:hAnsi="Times New Roman" w:cs="Mangal"/>
          <w:bCs/>
          <w:color w:val="000000" w:themeColor="text1"/>
          <w:kern w:val="1"/>
          <w:sz w:val="28"/>
          <w:szCs w:val="28"/>
          <w:lang w:eastAsia="hi-IN" w:bidi="hi-IN"/>
        </w:rPr>
        <w:t xml:space="preserve">/teb2.htm. – </w:t>
      </w:r>
      <w:r>
        <w:rPr>
          <w:rFonts w:ascii="Times New Roman" w:eastAsia="SimSun" w:hAnsi="Times New Roman" w:cs="Mangal"/>
          <w:bCs/>
          <w:color w:val="000000" w:themeColor="text1"/>
          <w:kern w:val="1"/>
          <w:sz w:val="28"/>
          <w:szCs w:val="28"/>
          <w:lang w:eastAsia="hi-IN" w:bidi="hi-IN"/>
        </w:rPr>
        <w:t>(Дата обращения: 14.07.2020).</w:t>
      </w:r>
    </w:p>
    <w:p w:rsidR="00AB2E6F" w:rsidRDefault="00AB2E6F" w:rsidP="00AB2E6F">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eastAsia="hi-IN" w:bidi="hi-IN"/>
        </w:rPr>
        <w:t>Маклюэн</w:t>
      </w:r>
      <w:proofErr w:type="spellEnd"/>
      <w:r>
        <w:rPr>
          <w:rFonts w:ascii="Times New Roman" w:eastAsia="SimSun" w:hAnsi="Times New Roman" w:cs="Mangal"/>
          <w:bCs/>
          <w:color w:val="000000" w:themeColor="text1"/>
          <w:kern w:val="1"/>
          <w:sz w:val="28"/>
          <w:szCs w:val="28"/>
          <w:lang w:eastAsia="hi-IN" w:bidi="hi-IN"/>
        </w:rPr>
        <w:t xml:space="preserve"> Г. М. Понимание медиа: Внешние расширения человека. М.: Жуковский: «КАНОН-пресс-Ц», «</w:t>
      </w:r>
      <w:proofErr w:type="spellStart"/>
      <w:r>
        <w:rPr>
          <w:rFonts w:ascii="Times New Roman" w:eastAsia="SimSun" w:hAnsi="Times New Roman" w:cs="Mangal"/>
          <w:bCs/>
          <w:color w:val="000000" w:themeColor="text1"/>
          <w:kern w:val="1"/>
          <w:sz w:val="28"/>
          <w:szCs w:val="28"/>
          <w:lang w:eastAsia="hi-IN" w:bidi="hi-IN"/>
        </w:rPr>
        <w:t>Кучково</w:t>
      </w:r>
      <w:proofErr w:type="spellEnd"/>
      <w:r>
        <w:rPr>
          <w:rFonts w:ascii="Times New Roman" w:eastAsia="SimSun" w:hAnsi="Times New Roman" w:cs="Mangal"/>
          <w:bCs/>
          <w:color w:val="000000" w:themeColor="text1"/>
          <w:kern w:val="1"/>
          <w:sz w:val="28"/>
          <w:szCs w:val="28"/>
          <w:lang w:eastAsia="hi-IN" w:bidi="hi-IN"/>
        </w:rPr>
        <w:t xml:space="preserve"> поле», 2003. – 464 с.</w:t>
      </w:r>
    </w:p>
    <w:p w:rsidR="00EC6C7B" w:rsidRDefault="000B51A7" w:rsidP="00334300">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eastAsia="hi-IN" w:bidi="hi-IN"/>
        </w:rPr>
        <w:t>Ман</w:t>
      </w:r>
      <w:proofErr w:type="spellEnd"/>
      <w:r>
        <w:rPr>
          <w:rFonts w:ascii="Times New Roman" w:eastAsia="SimSun" w:hAnsi="Times New Roman" w:cs="Mangal"/>
          <w:bCs/>
          <w:color w:val="000000" w:themeColor="text1"/>
          <w:kern w:val="1"/>
          <w:sz w:val="28"/>
          <w:szCs w:val="28"/>
          <w:lang w:eastAsia="hi-IN" w:bidi="hi-IN"/>
        </w:rPr>
        <w:t xml:space="preserve">, П. де. Аллегории чтения: Фигуральный язык Руссо, Ницше, Рильке и Пруста. – Екатеринбург: Изд-во Урал. Ун-та, 1999. </w:t>
      </w:r>
      <w:r>
        <w:rPr>
          <w:rFonts w:ascii="Times New Roman" w:eastAsia="SimSun" w:hAnsi="Times New Roman" w:cs="Mangal"/>
          <w:bCs/>
          <w:color w:val="000000" w:themeColor="text1"/>
          <w:kern w:val="1"/>
          <w:sz w:val="28"/>
          <w:szCs w:val="28"/>
          <w:lang w:eastAsia="hi-IN" w:bidi="hi-IN"/>
        </w:rPr>
        <w:softHyphen/>
        <w:t>– 368 с.</w:t>
      </w:r>
    </w:p>
    <w:p w:rsidR="00334300" w:rsidRDefault="001703A5" w:rsidP="001703A5">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eastAsia="hi-IN" w:bidi="hi-IN"/>
        </w:rPr>
        <w:t>Манович</w:t>
      </w:r>
      <w:proofErr w:type="spellEnd"/>
      <w:r>
        <w:rPr>
          <w:rFonts w:ascii="Times New Roman" w:eastAsia="SimSun" w:hAnsi="Times New Roman" w:cs="Mangal"/>
          <w:bCs/>
          <w:color w:val="000000" w:themeColor="text1"/>
          <w:kern w:val="1"/>
          <w:sz w:val="28"/>
          <w:szCs w:val="28"/>
          <w:lang w:eastAsia="hi-IN" w:bidi="hi-IN"/>
        </w:rPr>
        <w:t xml:space="preserve"> Л. Язык новых медиа. – М.: АД МАРГИНЕМ ПРЕСС, 2018. – 400 с.</w:t>
      </w:r>
    </w:p>
    <w:p w:rsidR="00BB4BFB" w:rsidRDefault="0090693B" w:rsidP="00BB4BFB">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eastAsia="hi-IN" w:bidi="hi-IN"/>
        </w:rPr>
        <w:t>Мечковская</w:t>
      </w:r>
      <w:proofErr w:type="spellEnd"/>
      <w:r>
        <w:rPr>
          <w:rFonts w:ascii="Times New Roman" w:eastAsia="SimSun" w:hAnsi="Times New Roman" w:cs="Mangal"/>
          <w:bCs/>
          <w:color w:val="000000" w:themeColor="text1"/>
          <w:kern w:val="1"/>
          <w:sz w:val="28"/>
          <w:szCs w:val="28"/>
          <w:lang w:eastAsia="hi-IN" w:bidi="hi-IN"/>
        </w:rPr>
        <w:t xml:space="preserve"> Н. Б. Семиотика. Язык. Природа. Культура. </w:t>
      </w:r>
      <w:r w:rsidR="0084460C">
        <w:rPr>
          <w:rFonts w:ascii="Times New Roman" w:eastAsia="SimSun" w:hAnsi="Times New Roman" w:cs="Mangal"/>
          <w:bCs/>
          <w:color w:val="000000" w:themeColor="text1"/>
          <w:kern w:val="1"/>
          <w:sz w:val="28"/>
          <w:szCs w:val="28"/>
          <w:lang w:eastAsia="hi-IN" w:bidi="hi-IN"/>
        </w:rPr>
        <w:t>– М.:</w:t>
      </w:r>
      <w:r w:rsidR="00BB4BFB">
        <w:rPr>
          <w:rFonts w:ascii="Times New Roman" w:eastAsia="SimSun" w:hAnsi="Times New Roman" w:cs="Mangal"/>
          <w:bCs/>
          <w:color w:val="000000" w:themeColor="text1"/>
          <w:kern w:val="1"/>
          <w:sz w:val="28"/>
          <w:szCs w:val="28"/>
          <w:lang w:eastAsia="hi-IN" w:bidi="hi-IN"/>
        </w:rPr>
        <w:t xml:space="preserve"> Издательский центр «Академия», 2007. – 432 с.</w:t>
      </w:r>
    </w:p>
    <w:p w:rsidR="00FB0897" w:rsidRDefault="00BB4BFB" w:rsidP="00FB0897">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r>
        <w:rPr>
          <w:rFonts w:ascii="Times New Roman" w:eastAsia="SimSun" w:hAnsi="Times New Roman" w:cs="Mangal"/>
          <w:bCs/>
          <w:color w:val="000000" w:themeColor="text1"/>
          <w:kern w:val="1"/>
          <w:sz w:val="28"/>
          <w:szCs w:val="28"/>
          <w:lang w:eastAsia="hi-IN" w:bidi="hi-IN"/>
        </w:rPr>
        <w:t xml:space="preserve">Орехов Б. В. Стихи в программном коде </w:t>
      </w:r>
      <w:r w:rsidRPr="00BB4BFB">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Электронный ресурс</w:t>
      </w:r>
      <w:r w:rsidRPr="00BB4BFB">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 xml:space="preserve">. – </w:t>
      </w:r>
      <w:r>
        <w:rPr>
          <w:rFonts w:ascii="Times New Roman" w:eastAsia="SimSun" w:hAnsi="Times New Roman" w:cs="Mangal"/>
          <w:bCs/>
          <w:color w:val="000000" w:themeColor="text1"/>
          <w:kern w:val="1"/>
          <w:sz w:val="28"/>
          <w:szCs w:val="28"/>
          <w:lang w:val="en-US" w:eastAsia="hi-IN" w:bidi="hi-IN"/>
        </w:rPr>
        <w:t>URL</w:t>
      </w:r>
      <w:r>
        <w:rPr>
          <w:rFonts w:ascii="Times New Roman" w:eastAsia="SimSun" w:hAnsi="Times New Roman" w:cs="Mangal"/>
          <w:bCs/>
          <w:color w:val="000000" w:themeColor="text1"/>
          <w:kern w:val="1"/>
          <w:sz w:val="28"/>
          <w:szCs w:val="28"/>
          <w:lang w:eastAsia="hi-IN" w:bidi="hi-IN"/>
        </w:rPr>
        <w:t xml:space="preserve">: </w:t>
      </w:r>
      <w:r w:rsidR="00FB0897" w:rsidRPr="00FB0897">
        <w:rPr>
          <w:rFonts w:ascii="Times New Roman" w:eastAsia="SimSun" w:hAnsi="Times New Roman" w:cs="Mangal"/>
          <w:bCs/>
          <w:color w:val="000000" w:themeColor="text1"/>
          <w:kern w:val="1"/>
          <w:sz w:val="28"/>
          <w:szCs w:val="28"/>
          <w:lang w:eastAsia="hi-IN" w:bidi="hi-IN"/>
        </w:rPr>
        <w:t>http://nevmenandr.net/personalia/21.pdf</w:t>
      </w:r>
      <w:r w:rsidR="00FB0897">
        <w:rPr>
          <w:rFonts w:ascii="Times New Roman" w:eastAsia="SimSun" w:hAnsi="Times New Roman" w:cs="Mangal"/>
          <w:bCs/>
          <w:color w:val="000000" w:themeColor="text1"/>
          <w:kern w:val="1"/>
          <w:sz w:val="28"/>
          <w:szCs w:val="28"/>
          <w:lang w:eastAsia="hi-IN" w:bidi="hi-IN"/>
        </w:rPr>
        <w:t>. – (Дата обращения: 16.09.2020).</w:t>
      </w:r>
    </w:p>
    <w:p w:rsidR="00065A0E" w:rsidRDefault="00065A0E" w:rsidP="00065A0E">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r>
        <w:rPr>
          <w:rFonts w:ascii="Times New Roman" w:eastAsia="SimSun" w:hAnsi="Times New Roman" w:cs="Mangal"/>
          <w:bCs/>
          <w:color w:val="000000" w:themeColor="text1"/>
          <w:kern w:val="1"/>
          <w:sz w:val="28"/>
          <w:szCs w:val="28"/>
          <w:lang w:eastAsia="hi-IN" w:bidi="hi-IN"/>
        </w:rPr>
        <w:t>Пол К. Цифровое искусство. – М.: АД МАРГИНЕМ ПРЕСС, 2017. – 272 с.</w:t>
      </w:r>
    </w:p>
    <w:p w:rsidR="00E518E8" w:rsidRDefault="00065A0E" w:rsidP="00E518E8">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sidRPr="00065A0E">
        <w:rPr>
          <w:rFonts w:ascii="Times New Roman" w:eastAsia="SimSun" w:hAnsi="Times New Roman" w:cs="Mangal"/>
          <w:bCs/>
          <w:color w:val="000000" w:themeColor="text1"/>
          <w:kern w:val="1"/>
          <w:sz w:val="28"/>
          <w:szCs w:val="28"/>
          <w:lang w:eastAsia="hi-IN" w:bidi="hi-IN"/>
        </w:rPr>
        <w:t>Таненбаум</w:t>
      </w:r>
      <w:proofErr w:type="spellEnd"/>
      <w:r w:rsidRPr="00065A0E">
        <w:rPr>
          <w:rFonts w:ascii="Times New Roman" w:eastAsia="SimSun" w:hAnsi="Times New Roman" w:cs="Mangal"/>
          <w:bCs/>
          <w:color w:val="000000" w:themeColor="text1"/>
          <w:kern w:val="1"/>
          <w:sz w:val="28"/>
          <w:szCs w:val="28"/>
          <w:lang w:eastAsia="hi-IN" w:bidi="hi-IN"/>
        </w:rPr>
        <w:t xml:space="preserve"> Э</w:t>
      </w:r>
      <w:r>
        <w:rPr>
          <w:rFonts w:ascii="Times New Roman" w:eastAsia="SimSun" w:hAnsi="Times New Roman" w:cs="Mangal"/>
          <w:bCs/>
          <w:color w:val="000000" w:themeColor="text1"/>
          <w:kern w:val="1"/>
          <w:sz w:val="28"/>
          <w:szCs w:val="28"/>
          <w:lang w:eastAsia="hi-IN" w:bidi="hi-IN"/>
        </w:rPr>
        <w:t>.,</w:t>
      </w:r>
      <w:r w:rsidRPr="00065A0E">
        <w:rPr>
          <w:rFonts w:ascii="Times New Roman" w:eastAsia="SimSun" w:hAnsi="Times New Roman" w:cs="Mangal"/>
          <w:b/>
          <w:bCs/>
          <w:color w:val="000000" w:themeColor="text1"/>
          <w:kern w:val="1"/>
          <w:sz w:val="28"/>
          <w:szCs w:val="28"/>
          <w:lang w:eastAsia="hi-IN" w:bidi="hi-IN"/>
        </w:rPr>
        <w:t xml:space="preserve"> </w:t>
      </w:r>
      <w:proofErr w:type="spellStart"/>
      <w:r w:rsidRPr="00065A0E">
        <w:rPr>
          <w:rFonts w:ascii="Times New Roman" w:eastAsia="SimSun" w:hAnsi="Times New Roman" w:cs="Mangal"/>
          <w:bCs/>
          <w:color w:val="000000" w:themeColor="text1"/>
          <w:kern w:val="1"/>
          <w:sz w:val="28"/>
          <w:szCs w:val="28"/>
          <w:lang w:eastAsia="hi-IN" w:bidi="hi-IN"/>
        </w:rPr>
        <w:t>Остин</w:t>
      </w:r>
      <w:proofErr w:type="spellEnd"/>
      <w:r w:rsidRPr="00065A0E">
        <w:rPr>
          <w:rFonts w:ascii="Times New Roman" w:eastAsia="SimSun" w:hAnsi="Times New Roman" w:cs="Mangal"/>
          <w:bCs/>
          <w:color w:val="000000" w:themeColor="text1"/>
          <w:kern w:val="1"/>
          <w:sz w:val="28"/>
          <w:szCs w:val="28"/>
          <w:lang w:eastAsia="hi-IN" w:bidi="hi-IN"/>
        </w:rPr>
        <w:t xml:space="preserve"> Т</w:t>
      </w:r>
      <w:r>
        <w:rPr>
          <w:rFonts w:ascii="Times New Roman" w:eastAsia="SimSun" w:hAnsi="Times New Roman" w:cs="Mangal"/>
          <w:bCs/>
          <w:color w:val="000000" w:themeColor="text1"/>
          <w:kern w:val="1"/>
          <w:sz w:val="28"/>
          <w:szCs w:val="28"/>
          <w:lang w:eastAsia="hi-IN" w:bidi="hi-IN"/>
        </w:rPr>
        <w:t>.</w:t>
      </w:r>
      <w:r w:rsidR="0090693B">
        <w:rPr>
          <w:rFonts w:ascii="Times New Roman" w:eastAsia="SimSun" w:hAnsi="Times New Roman" w:cs="Mangal"/>
          <w:bCs/>
          <w:color w:val="000000" w:themeColor="text1"/>
          <w:kern w:val="1"/>
          <w:sz w:val="28"/>
          <w:szCs w:val="28"/>
          <w:lang w:eastAsia="hi-IN" w:bidi="hi-IN"/>
        </w:rPr>
        <w:t xml:space="preserve"> </w:t>
      </w:r>
      <w:r>
        <w:rPr>
          <w:rFonts w:ascii="Times New Roman" w:eastAsia="SimSun" w:hAnsi="Times New Roman" w:cs="Mangal"/>
          <w:bCs/>
          <w:color w:val="000000" w:themeColor="text1"/>
          <w:kern w:val="1"/>
          <w:sz w:val="28"/>
          <w:szCs w:val="28"/>
          <w:lang w:eastAsia="hi-IN" w:bidi="hi-IN"/>
        </w:rPr>
        <w:t>Архитектура компьютера</w:t>
      </w:r>
      <w:r w:rsidR="00E518E8">
        <w:rPr>
          <w:rFonts w:ascii="Times New Roman" w:eastAsia="SimSun" w:hAnsi="Times New Roman" w:cs="Mangal"/>
          <w:bCs/>
          <w:color w:val="000000" w:themeColor="text1"/>
          <w:kern w:val="1"/>
          <w:sz w:val="28"/>
          <w:szCs w:val="28"/>
          <w:lang w:eastAsia="hi-IN" w:bidi="hi-IN"/>
        </w:rPr>
        <w:t xml:space="preserve">. </w:t>
      </w:r>
      <w:r w:rsidR="00E518E8">
        <w:rPr>
          <w:rFonts w:ascii="Times New Roman" w:eastAsia="SimSun" w:hAnsi="Times New Roman" w:cs="Mangal"/>
          <w:bCs/>
          <w:color w:val="000000" w:themeColor="text1"/>
          <w:kern w:val="1"/>
          <w:sz w:val="28"/>
          <w:szCs w:val="28"/>
          <w:lang w:eastAsia="hi-IN" w:bidi="hi-IN"/>
        </w:rPr>
        <w:softHyphen/>
        <w:t xml:space="preserve">– </w:t>
      </w:r>
      <w:proofErr w:type="gramStart"/>
      <w:r w:rsidR="00E518E8">
        <w:rPr>
          <w:rFonts w:ascii="Times New Roman" w:eastAsia="SimSun" w:hAnsi="Times New Roman" w:cs="Mangal"/>
          <w:bCs/>
          <w:color w:val="000000" w:themeColor="text1"/>
          <w:kern w:val="1"/>
          <w:sz w:val="28"/>
          <w:szCs w:val="28"/>
          <w:lang w:eastAsia="hi-IN" w:bidi="hi-IN"/>
        </w:rPr>
        <w:t>СПб.:</w:t>
      </w:r>
      <w:proofErr w:type="gramEnd"/>
      <w:r w:rsidR="00E518E8">
        <w:rPr>
          <w:rFonts w:ascii="Times New Roman" w:eastAsia="SimSun" w:hAnsi="Times New Roman" w:cs="Mangal"/>
          <w:bCs/>
          <w:color w:val="000000" w:themeColor="text1"/>
          <w:kern w:val="1"/>
          <w:sz w:val="28"/>
          <w:szCs w:val="28"/>
          <w:lang w:eastAsia="hi-IN" w:bidi="hi-IN"/>
        </w:rPr>
        <w:t xml:space="preserve"> Питер, 2013. – 816 с.</w:t>
      </w:r>
    </w:p>
    <w:p w:rsidR="00E518E8" w:rsidRDefault="00E518E8" w:rsidP="00E518E8">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eastAsia="hi-IN" w:bidi="hi-IN"/>
        </w:rPr>
        <w:t>Хуэй</w:t>
      </w:r>
      <w:proofErr w:type="spellEnd"/>
      <w:r>
        <w:rPr>
          <w:rFonts w:ascii="Times New Roman" w:eastAsia="SimSun" w:hAnsi="Times New Roman" w:cs="Mangal"/>
          <w:bCs/>
          <w:color w:val="000000" w:themeColor="text1"/>
          <w:kern w:val="1"/>
          <w:sz w:val="28"/>
          <w:szCs w:val="28"/>
          <w:lang w:eastAsia="hi-IN" w:bidi="hi-IN"/>
        </w:rPr>
        <w:t xml:space="preserve"> Ю. Рекурсивность и контингентность. – М.: </w:t>
      </w:r>
      <w:r>
        <w:rPr>
          <w:rFonts w:ascii="Times New Roman" w:eastAsia="SimSun" w:hAnsi="Times New Roman" w:cs="Mangal"/>
          <w:bCs/>
          <w:color w:val="000000" w:themeColor="text1"/>
          <w:kern w:val="1"/>
          <w:sz w:val="28"/>
          <w:szCs w:val="28"/>
          <w:lang w:val="en-US" w:eastAsia="hi-IN" w:bidi="hi-IN"/>
        </w:rPr>
        <w:t>V</w:t>
      </w:r>
      <w:r w:rsidRPr="00E518E8">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val="en-US" w:eastAsia="hi-IN" w:bidi="hi-IN"/>
        </w:rPr>
        <w:t>A</w:t>
      </w:r>
      <w:r w:rsidRPr="00E518E8">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val="en-US" w:eastAsia="hi-IN" w:bidi="hi-IN"/>
        </w:rPr>
        <w:t>C</w:t>
      </w:r>
      <w:r w:rsidRPr="00E518E8">
        <w:rPr>
          <w:rFonts w:ascii="Times New Roman" w:eastAsia="SimSun" w:hAnsi="Times New Roman" w:cs="Mangal"/>
          <w:bCs/>
          <w:color w:val="000000" w:themeColor="text1"/>
          <w:kern w:val="1"/>
          <w:sz w:val="28"/>
          <w:szCs w:val="28"/>
          <w:lang w:eastAsia="hi-IN" w:bidi="hi-IN"/>
        </w:rPr>
        <w:t xml:space="preserve"> </w:t>
      </w:r>
      <w:r>
        <w:rPr>
          <w:rFonts w:ascii="Times New Roman" w:eastAsia="SimSun" w:hAnsi="Times New Roman" w:cs="Mangal"/>
          <w:bCs/>
          <w:color w:val="000000" w:themeColor="text1"/>
          <w:kern w:val="1"/>
          <w:sz w:val="28"/>
          <w:szCs w:val="28"/>
          <w:lang w:val="en-US" w:eastAsia="hi-IN" w:bidi="hi-IN"/>
        </w:rPr>
        <w:t>Press</w:t>
      </w:r>
      <w:r>
        <w:rPr>
          <w:rFonts w:ascii="Times New Roman" w:eastAsia="SimSun" w:hAnsi="Times New Roman" w:cs="Mangal"/>
          <w:bCs/>
          <w:color w:val="000000" w:themeColor="text1"/>
          <w:kern w:val="1"/>
          <w:sz w:val="28"/>
          <w:szCs w:val="28"/>
          <w:lang w:eastAsia="hi-IN" w:bidi="hi-IN"/>
        </w:rPr>
        <w:t>, 2020. – 400 с.</w:t>
      </w:r>
    </w:p>
    <w:p w:rsidR="00F67675" w:rsidRDefault="004C4747" w:rsidP="00F67675">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eastAsia="hi-IN" w:bidi="hi-IN"/>
        </w:rPr>
        <w:t>Эскелинен</w:t>
      </w:r>
      <w:proofErr w:type="spellEnd"/>
      <w:r>
        <w:rPr>
          <w:rFonts w:ascii="Times New Roman" w:eastAsia="SimSun" w:hAnsi="Times New Roman" w:cs="Mangal"/>
          <w:bCs/>
          <w:color w:val="000000" w:themeColor="text1"/>
          <w:kern w:val="1"/>
          <w:sz w:val="28"/>
          <w:szCs w:val="28"/>
          <w:lang w:eastAsia="hi-IN" w:bidi="hi-IN"/>
        </w:rPr>
        <w:t xml:space="preserve"> М. Игровая ситуация </w:t>
      </w:r>
      <w:r w:rsidRPr="004C4747">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Электронный ресурс</w:t>
      </w:r>
      <w:r w:rsidRPr="004C4747">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 xml:space="preserve">. – </w:t>
      </w:r>
      <w:r>
        <w:rPr>
          <w:rFonts w:ascii="Times New Roman" w:eastAsia="SimSun" w:hAnsi="Times New Roman" w:cs="Mangal"/>
          <w:bCs/>
          <w:color w:val="000000" w:themeColor="text1"/>
          <w:kern w:val="1"/>
          <w:sz w:val="28"/>
          <w:szCs w:val="28"/>
          <w:lang w:val="en-US" w:eastAsia="hi-IN" w:bidi="hi-IN"/>
        </w:rPr>
        <w:t>URL</w:t>
      </w:r>
      <w:r>
        <w:rPr>
          <w:rFonts w:ascii="Times New Roman" w:eastAsia="SimSun" w:hAnsi="Times New Roman" w:cs="Mangal"/>
          <w:bCs/>
          <w:color w:val="000000" w:themeColor="text1"/>
          <w:kern w:val="1"/>
          <w:sz w:val="28"/>
          <w:szCs w:val="28"/>
          <w:lang w:eastAsia="hi-IN" w:bidi="hi-IN"/>
        </w:rPr>
        <w:t xml:space="preserve">: </w:t>
      </w:r>
      <w:r w:rsidRPr="004C4747">
        <w:rPr>
          <w:rFonts w:ascii="Times New Roman" w:eastAsia="SimSun" w:hAnsi="Times New Roman" w:cs="Mangal"/>
          <w:bCs/>
          <w:color w:val="000000" w:themeColor="text1"/>
          <w:kern w:val="1"/>
          <w:sz w:val="28"/>
          <w:szCs w:val="28"/>
          <w:lang w:eastAsia="hi-IN" w:bidi="hi-IN"/>
        </w:rPr>
        <w:lastRenderedPageBreak/>
        <w:t>https://gamestudies.ru/translations/gamingsituation</w:t>
      </w:r>
      <w:r>
        <w:rPr>
          <w:rFonts w:ascii="Times New Roman" w:eastAsia="SimSun" w:hAnsi="Times New Roman" w:cs="Mangal"/>
          <w:bCs/>
          <w:color w:val="000000" w:themeColor="text1"/>
          <w:kern w:val="1"/>
          <w:sz w:val="28"/>
          <w:szCs w:val="28"/>
          <w:lang w:eastAsia="hi-IN" w:bidi="hi-IN"/>
        </w:rPr>
        <w:t xml:space="preserve">. – (Дата обращения: </w:t>
      </w:r>
      <w:r w:rsidR="00F67675">
        <w:rPr>
          <w:rFonts w:ascii="Times New Roman" w:eastAsia="SimSun" w:hAnsi="Times New Roman" w:cs="Mangal"/>
          <w:bCs/>
          <w:color w:val="000000" w:themeColor="text1"/>
          <w:kern w:val="1"/>
          <w:sz w:val="28"/>
          <w:szCs w:val="28"/>
          <w:lang w:eastAsia="hi-IN" w:bidi="hi-IN"/>
        </w:rPr>
        <w:t>20.05.2020</w:t>
      </w:r>
      <w:r>
        <w:rPr>
          <w:rFonts w:ascii="Times New Roman" w:eastAsia="SimSun" w:hAnsi="Times New Roman" w:cs="Mangal"/>
          <w:bCs/>
          <w:color w:val="000000" w:themeColor="text1"/>
          <w:kern w:val="1"/>
          <w:sz w:val="28"/>
          <w:szCs w:val="28"/>
          <w:lang w:eastAsia="hi-IN" w:bidi="hi-IN"/>
        </w:rPr>
        <w:t>)</w:t>
      </w:r>
      <w:r w:rsidR="00F67675">
        <w:rPr>
          <w:rFonts w:ascii="Times New Roman" w:eastAsia="SimSun" w:hAnsi="Times New Roman" w:cs="Mangal"/>
          <w:bCs/>
          <w:color w:val="000000" w:themeColor="text1"/>
          <w:kern w:val="1"/>
          <w:sz w:val="28"/>
          <w:szCs w:val="28"/>
          <w:lang w:eastAsia="hi-IN" w:bidi="hi-IN"/>
        </w:rPr>
        <w:t>.</w:t>
      </w:r>
    </w:p>
    <w:p w:rsidR="00D93686" w:rsidRDefault="00D93686" w:rsidP="00A733EB">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sidRPr="003322C1">
        <w:rPr>
          <w:rFonts w:ascii="Times New Roman" w:eastAsia="SimSun" w:hAnsi="Times New Roman" w:cs="Mangal"/>
          <w:bCs/>
          <w:color w:val="000000" w:themeColor="text1"/>
          <w:kern w:val="1"/>
          <w:sz w:val="28"/>
          <w:szCs w:val="28"/>
          <w:lang w:val="en-US" w:eastAsia="hi-IN" w:bidi="hi-IN"/>
        </w:rPr>
        <w:t xml:space="preserve">Berry D. M. The Philosophy of Software: Code and Mediation in the Digital Age. – </w:t>
      </w:r>
      <w:r>
        <w:rPr>
          <w:rFonts w:ascii="Times New Roman" w:eastAsia="SimSun" w:hAnsi="Times New Roman" w:cs="Mangal"/>
          <w:bCs/>
          <w:color w:val="000000" w:themeColor="text1"/>
          <w:kern w:val="1"/>
          <w:sz w:val="28"/>
          <w:szCs w:val="28"/>
          <w:lang w:val="en-US" w:eastAsia="hi-IN" w:bidi="hi-IN"/>
        </w:rPr>
        <w:t>Palgrave Macmillan</w:t>
      </w:r>
      <w:r w:rsidRPr="00A733EB">
        <w:rPr>
          <w:rFonts w:ascii="Times New Roman" w:eastAsia="SimSun" w:hAnsi="Times New Roman" w:cs="Mangal"/>
          <w:bCs/>
          <w:color w:val="000000" w:themeColor="text1"/>
          <w:kern w:val="1"/>
          <w:sz w:val="28"/>
          <w:szCs w:val="28"/>
          <w:lang w:val="en-US" w:eastAsia="hi-IN" w:bidi="hi-IN"/>
        </w:rPr>
        <w:t xml:space="preserve">, 2011. – 200 </w:t>
      </w:r>
      <w:r>
        <w:rPr>
          <w:rFonts w:ascii="Times New Roman" w:eastAsia="SimSun" w:hAnsi="Times New Roman" w:cs="Mangal"/>
          <w:bCs/>
          <w:color w:val="000000" w:themeColor="text1"/>
          <w:kern w:val="1"/>
          <w:sz w:val="28"/>
          <w:szCs w:val="28"/>
          <w:lang w:val="en-US" w:eastAsia="hi-IN" w:bidi="hi-IN"/>
        </w:rPr>
        <w:t>p.</w:t>
      </w:r>
    </w:p>
    <w:p w:rsidR="00D93686" w:rsidRDefault="00D93686" w:rsidP="0022075B">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r>
        <w:rPr>
          <w:rFonts w:ascii="Times New Roman" w:eastAsia="SimSun" w:hAnsi="Times New Roman" w:cs="Mangal"/>
          <w:bCs/>
          <w:color w:val="000000" w:themeColor="text1"/>
          <w:kern w:val="1"/>
          <w:sz w:val="28"/>
          <w:szCs w:val="28"/>
          <w:lang w:val="en-US" w:eastAsia="hi-IN" w:bidi="hi-IN"/>
        </w:rPr>
        <w:t xml:space="preserve">Breeze M. </w:t>
      </w:r>
      <w:r w:rsidRPr="0022075B">
        <w:rPr>
          <w:rFonts w:ascii="Times New Roman" w:eastAsia="SimSun" w:hAnsi="Times New Roman" w:cs="Mangal"/>
          <w:bCs/>
          <w:color w:val="000000" w:themeColor="text1"/>
          <w:kern w:val="1"/>
          <w:sz w:val="28"/>
          <w:szCs w:val="28"/>
          <w:lang w:val="en-US" w:eastAsia="hi-IN" w:bidi="hi-IN"/>
        </w:rPr>
        <w:t>_Non Compos Mentis: Zen-Tripping the Non-Conference Circuitry_</w:t>
      </w:r>
      <w:r>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Электронный</w:t>
      </w:r>
      <w:r w:rsidRPr="0022075B">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22075B">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val="en-US" w:eastAsia="hi-IN" w:bidi="hi-IN"/>
        </w:rPr>
        <w:t>URL</w:t>
      </w:r>
      <w:r w:rsidRPr="0022075B">
        <w:rPr>
          <w:rFonts w:ascii="Times New Roman" w:eastAsia="SimSun" w:hAnsi="Times New Roman" w:cs="Mangal"/>
          <w:bCs/>
          <w:color w:val="000000" w:themeColor="text1"/>
          <w:kern w:val="1"/>
          <w:sz w:val="28"/>
          <w:szCs w:val="28"/>
          <w:lang w:eastAsia="hi-IN" w:bidi="hi-IN"/>
        </w:rPr>
        <w:t xml:space="preserve">: </w:t>
      </w:r>
      <w:hyperlink r:id="rId8" w:history="1">
        <w:r w:rsidRPr="0022075B">
          <w:rPr>
            <w:rStyle w:val="a4"/>
            <w:rFonts w:ascii="Times New Roman" w:eastAsia="SimSun" w:hAnsi="Times New Roman" w:cs="Mangal"/>
            <w:bCs/>
            <w:kern w:val="1"/>
            <w:sz w:val="28"/>
            <w:szCs w:val="28"/>
            <w:lang w:val="en-US" w:eastAsia="hi-IN" w:bidi="hi-IN"/>
          </w:rPr>
          <w:t>http</w:t>
        </w:r>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web</w:t>
        </w:r>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archive</w:t>
        </w:r>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org</w:t>
        </w:r>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web</w:t>
        </w:r>
        <w:r w:rsidRPr="0022075B">
          <w:rPr>
            <w:rStyle w:val="a4"/>
            <w:rFonts w:ascii="Times New Roman" w:eastAsia="SimSun" w:hAnsi="Times New Roman" w:cs="Mangal"/>
            <w:bCs/>
            <w:kern w:val="1"/>
            <w:sz w:val="28"/>
            <w:szCs w:val="28"/>
            <w:lang w:eastAsia="hi-IN" w:bidi="hi-IN"/>
          </w:rPr>
          <w:t>/20070624080735/</w:t>
        </w:r>
        <w:r w:rsidRPr="0022075B">
          <w:rPr>
            <w:rStyle w:val="a4"/>
            <w:rFonts w:ascii="Times New Roman" w:eastAsia="SimSun" w:hAnsi="Times New Roman" w:cs="Mangal"/>
            <w:bCs/>
            <w:kern w:val="1"/>
            <w:sz w:val="28"/>
            <w:szCs w:val="28"/>
            <w:lang w:val="en-US" w:eastAsia="hi-IN" w:bidi="hi-IN"/>
          </w:rPr>
          <w:t>http</w:t>
        </w:r>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www</w:t>
        </w:r>
        <w:r w:rsidRPr="0022075B">
          <w:rPr>
            <w:rStyle w:val="a4"/>
            <w:rFonts w:ascii="Times New Roman" w:eastAsia="SimSun" w:hAnsi="Times New Roman" w:cs="Mangal"/>
            <w:bCs/>
            <w:kern w:val="1"/>
            <w:sz w:val="28"/>
            <w:szCs w:val="28"/>
            <w:lang w:eastAsia="hi-IN" w:bidi="hi-IN"/>
          </w:rPr>
          <w:t>.</w:t>
        </w:r>
        <w:proofErr w:type="spellStart"/>
        <w:r w:rsidRPr="0022075B">
          <w:rPr>
            <w:rStyle w:val="a4"/>
            <w:rFonts w:ascii="Times New Roman" w:eastAsia="SimSun" w:hAnsi="Times New Roman" w:cs="Mangal"/>
            <w:bCs/>
            <w:kern w:val="1"/>
            <w:sz w:val="28"/>
            <w:szCs w:val="28"/>
            <w:lang w:val="en-US" w:eastAsia="hi-IN" w:bidi="hi-IN"/>
          </w:rPr>
          <w:t>fineartforum</w:t>
        </w:r>
        <w:proofErr w:type="spellEnd"/>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org</w:t>
        </w:r>
        <w:r w:rsidRPr="0022075B">
          <w:rPr>
            <w:rStyle w:val="a4"/>
            <w:rFonts w:ascii="Times New Roman" w:eastAsia="SimSun" w:hAnsi="Times New Roman" w:cs="Mangal"/>
            <w:bCs/>
            <w:kern w:val="1"/>
            <w:sz w:val="28"/>
            <w:szCs w:val="28"/>
            <w:lang w:eastAsia="hi-IN" w:bidi="hi-IN"/>
          </w:rPr>
          <w:t>/</w:t>
        </w:r>
        <w:proofErr w:type="spellStart"/>
        <w:r w:rsidRPr="0022075B">
          <w:rPr>
            <w:rStyle w:val="a4"/>
            <w:rFonts w:ascii="Times New Roman" w:eastAsia="SimSun" w:hAnsi="Times New Roman" w:cs="Mangal"/>
            <w:bCs/>
            <w:kern w:val="1"/>
            <w:sz w:val="28"/>
            <w:szCs w:val="28"/>
            <w:lang w:val="en-US" w:eastAsia="hi-IN" w:bidi="hi-IN"/>
          </w:rPr>
          <w:t>Backissues</w:t>
        </w:r>
        <w:proofErr w:type="spellEnd"/>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Vol</w:t>
        </w:r>
        <w:r w:rsidRPr="0022075B">
          <w:rPr>
            <w:rStyle w:val="a4"/>
            <w:rFonts w:ascii="Times New Roman" w:eastAsia="SimSun" w:hAnsi="Times New Roman" w:cs="Mangal"/>
            <w:bCs/>
            <w:kern w:val="1"/>
            <w:sz w:val="28"/>
            <w:szCs w:val="28"/>
            <w:lang w:eastAsia="hi-IN" w:bidi="hi-IN"/>
          </w:rPr>
          <w:t>_15/</w:t>
        </w:r>
        <w:proofErr w:type="spellStart"/>
        <w:r w:rsidRPr="0022075B">
          <w:rPr>
            <w:rStyle w:val="a4"/>
            <w:rFonts w:ascii="Times New Roman" w:eastAsia="SimSun" w:hAnsi="Times New Roman" w:cs="Mangal"/>
            <w:bCs/>
            <w:kern w:val="1"/>
            <w:sz w:val="28"/>
            <w:szCs w:val="28"/>
            <w:lang w:val="en-US" w:eastAsia="hi-IN" w:bidi="hi-IN"/>
          </w:rPr>
          <w:t>faf</w:t>
        </w:r>
        <w:proofErr w:type="spellEnd"/>
        <w:r w:rsidRPr="0022075B">
          <w:rPr>
            <w:rStyle w:val="a4"/>
            <w:rFonts w:ascii="Times New Roman" w:eastAsia="SimSun" w:hAnsi="Times New Roman" w:cs="Mangal"/>
            <w:bCs/>
            <w:kern w:val="1"/>
            <w:sz w:val="28"/>
            <w:szCs w:val="28"/>
            <w:lang w:eastAsia="hi-IN" w:bidi="hi-IN"/>
          </w:rPr>
          <w:t>_</w:t>
        </w:r>
        <w:r w:rsidRPr="0022075B">
          <w:rPr>
            <w:rStyle w:val="a4"/>
            <w:rFonts w:ascii="Times New Roman" w:eastAsia="SimSun" w:hAnsi="Times New Roman" w:cs="Mangal"/>
            <w:bCs/>
            <w:kern w:val="1"/>
            <w:sz w:val="28"/>
            <w:szCs w:val="28"/>
            <w:lang w:val="en-US" w:eastAsia="hi-IN" w:bidi="hi-IN"/>
          </w:rPr>
          <w:t>v</w:t>
        </w:r>
        <w:r w:rsidRPr="0022075B">
          <w:rPr>
            <w:rStyle w:val="a4"/>
            <w:rFonts w:ascii="Times New Roman" w:eastAsia="SimSun" w:hAnsi="Times New Roman" w:cs="Mangal"/>
            <w:bCs/>
            <w:kern w:val="1"/>
            <w:sz w:val="28"/>
            <w:szCs w:val="28"/>
            <w:lang w:eastAsia="hi-IN" w:bidi="hi-IN"/>
          </w:rPr>
          <w:t>15_</w:t>
        </w:r>
        <w:r w:rsidRPr="0022075B">
          <w:rPr>
            <w:rStyle w:val="a4"/>
            <w:rFonts w:ascii="Times New Roman" w:eastAsia="SimSun" w:hAnsi="Times New Roman" w:cs="Mangal"/>
            <w:bCs/>
            <w:kern w:val="1"/>
            <w:sz w:val="28"/>
            <w:szCs w:val="28"/>
            <w:lang w:val="en-US" w:eastAsia="hi-IN" w:bidi="hi-IN"/>
          </w:rPr>
          <w:t>n</w:t>
        </w:r>
        <w:r w:rsidRPr="0022075B">
          <w:rPr>
            <w:rStyle w:val="a4"/>
            <w:rFonts w:ascii="Times New Roman" w:eastAsia="SimSun" w:hAnsi="Times New Roman" w:cs="Mangal"/>
            <w:bCs/>
            <w:kern w:val="1"/>
            <w:sz w:val="28"/>
            <w:szCs w:val="28"/>
            <w:lang w:eastAsia="hi-IN" w:bidi="hi-IN"/>
          </w:rPr>
          <w:t>05/</w:t>
        </w:r>
        <w:r w:rsidRPr="0022075B">
          <w:rPr>
            <w:rStyle w:val="a4"/>
            <w:rFonts w:ascii="Times New Roman" w:eastAsia="SimSun" w:hAnsi="Times New Roman" w:cs="Mangal"/>
            <w:bCs/>
            <w:kern w:val="1"/>
            <w:sz w:val="28"/>
            <w:szCs w:val="28"/>
            <w:lang w:val="en-US" w:eastAsia="hi-IN" w:bidi="hi-IN"/>
          </w:rPr>
          <w:t>text</w:t>
        </w:r>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feature</w:t>
        </w:r>
        <w:r w:rsidRPr="0022075B">
          <w:rPr>
            <w:rStyle w:val="a4"/>
            <w:rFonts w:ascii="Times New Roman" w:eastAsia="SimSun" w:hAnsi="Times New Roman" w:cs="Mangal"/>
            <w:bCs/>
            <w:kern w:val="1"/>
            <w:sz w:val="28"/>
            <w:szCs w:val="28"/>
            <w:lang w:eastAsia="hi-IN" w:bidi="hi-IN"/>
          </w:rPr>
          <w:t>.</w:t>
        </w:r>
        <w:r w:rsidRPr="0022075B">
          <w:rPr>
            <w:rStyle w:val="a4"/>
            <w:rFonts w:ascii="Times New Roman" w:eastAsia="SimSun" w:hAnsi="Times New Roman" w:cs="Mangal"/>
            <w:bCs/>
            <w:kern w:val="1"/>
            <w:sz w:val="28"/>
            <w:szCs w:val="28"/>
            <w:lang w:val="en-US" w:eastAsia="hi-IN" w:bidi="hi-IN"/>
          </w:rPr>
          <w:t>html</w:t>
        </w:r>
      </w:hyperlink>
      <w:r w:rsidRPr="0022075B">
        <w:rPr>
          <w:rFonts w:ascii="Times New Roman" w:eastAsia="SimSun" w:hAnsi="Times New Roman" w:cs="Mangal"/>
          <w:bCs/>
          <w:color w:val="000000" w:themeColor="text1"/>
          <w:kern w:val="1"/>
          <w:sz w:val="28"/>
          <w:szCs w:val="28"/>
          <w:lang w:eastAsia="hi-IN" w:bidi="hi-IN"/>
        </w:rPr>
        <w:t xml:space="preserve">. – </w:t>
      </w:r>
      <w:r>
        <w:rPr>
          <w:rFonts w:ascii="Times New Roman" w:eastAsia="SimSun" w:hAnsi="Times New Roman" w:cs="Mangal"/>
          <w:bCs/>
          <w:color w:val="000000" w:themeColor="text1"/>
          <w:kern w:val="1"/>
          <w:sz w:val="28"/>
          <w:szCs w:val="28"/>
          <w:lang w:eastAsia="hi-IN" w:bidi="hi-IN"/>
        </w:rPr>
        <w:t>(Дата обращения: 19.02.2020).</w:t>
      </w:r>
    </w:p>
    <w:p w:rsidR="00D93686" w:rsidRDefault="00D93686" w:rsidP="007718FD">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Cayley J. </w:t>
      </w:r>
      <w:r w:rsidRPr="00264264">
        <w:rPr>
          <w:rFonts w:ascii="Times New Roman" w:hAnsi="Times New Roman"/>
          <w:sz w:val="28"/>
          <w:szCs w:val="28"/>
          <w:lang w:val="en-US"/>
        </w:rPr>
        <w:t>The Code Is Not the Text (Unless It Is the Text)</w:t>
      </w:r>
      <w:r>
        <w:rPr>
          <w:rFonts w:ascii="Times New Roman" w:hAnsi="Times New Roman"/>
          <w:sz w:val="28"/>
          <w:szCs w:val="28"/>
          <w:lang w:val="en-US"/>
        </w:rPr>
        <w:t xml:space="preserve"> // Cayley J. </w:t>
      </w:r>
      <w:proofErr w:type="spellStart"/>
      <w:r w:rsidRPr="007718FD">
        <w:rPr>
          <w:rFonts w:ascii="Times New Roman" w:hAnsi="Times New Roman"/>
          <w:sz w:val="28"/>
          <w:szCs w:val="28"/>
          <w:lang w:val="en-US"/>
        </w:rPr>
        <w:t>Grammalepsy</w:t>
      </w:r>
      <w:proofErr w:type="spellEnd"/>
      <w:r w:rsidRPr="007718FD">
        <w:rPr>
          <w:rFonts w:ascii="Times New Roman" w:hAnsi="Times New Roman"/>
          <w:sz w:val="28"/>
          <w:szCs w:val="28"/>
          <w:lang w:val="en-US"/>
        </w:rPr>
        <w:t>: Essays on Digital Language Art</w:t>
      </w:r>
      <w:r>
        <w:rPr>
          <w:rFonts w:ascii="Times New Roman" w:hAnsi="Times New Roman"/>
          <w:sz w:val="28"/>
          <w:szCs w:val="28"/>
          <w:lang w:val="en-US"/>
        </w:rPr>
        <w:t xml:space="preserve">. – </w:t>
      </w:r>
      <w:r w:rsidRPr="007718FD">
        <w:rPr>
          <w:rFonts w:ascii="Times New Roman" w:hAnsi="Times New Roman"/>
          <w:sz w:val="28"/>
          <w:szCs w:val="28"/>
          <w:lang w:val="en-US"/>
        </w:rPr>
        <w:t>Bloomsbury Academic</w:t>
      </w:r>
      <w:r>
        <w:rPr>
          <w:rFonts w:ascii="Times New Roman" w:hAnsi="Times New Roman"/>
          <w:sz w:val="28"/>
          <w:szCs w:val="28"/>
          <w:lang w:val="en-US"/>
        </w:rPr>
        <w:t>, 2018. – P. 53-67.</w:t>
      </w:r>
    </w:p>
    <w:p w:rsidR="00D93686" w:rsidRDefault="00D93686" w:rsidP="007718FD">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Cayley J. </w:t>
      </w:r>
      <w:r w:rsidRPr="00C96122">
        <w:rPr>
          <w:rFonts w:ascii="Times New Roman" w:hAnsi="Times New Roman"/>
          <w:sz w:val="28"/>
          <w:szCs w:val="28"/>
          <w:lang w:val="en-US"/>
        </w:rPr>
        <w:t>Time Code Language</w:t>
      </w:r>
      <w:r>
        <w:rPr>
          <w:rFonts w:ascii="Times New Roman" w:hAnsi="Times New Roman"/>
          <w:sz w:val="28"/>
          <w:szCs w:val="28"/>
          <w:lang w:val="en-US"/>
        </w:rPr>
        <w:t xml:space="preserve"> // </w:t>
      </w:r>
      <w:r w:rsidRPr="00C96122">
        <w:rPr>
          <w:rFonts w:ascii="Times New Roman" w:hAnsi="Times New Roman"/>
          <w:sz w:val="28"/>
          <w:szCs w:val="28"/>
          <w:lang w:val="en-US"/>
        </w:rPr>
        <w:t xml:space="preserve">Cayley J. </w:t>
      </w:r>
      <w:proofErr w:type="spellStart"/>
      <w:r w:rsidRPr="00C96122">
        <w:rPr>
          <w:rFonts w:ascii="Times New Roman" w:hAnsi="Times New Roman"/>
          <w:sz w:val="28"/>
          <w:szCs w:val="28"/>
          <w:lang w:val="en-US"/>
        </w:rPr>
        <w:t>Grammalepsy</w:t>
      </w:r>
      <w:proofErr w:type="spellEnd"/>
      <w:r w:rsidRPr="00C96122">
        <w:rPr>
          <w:rFonts w:ascii="Times New Roman" w:hAnsi="Times New Roman"/>
          <w:sz w:val="28"/>
          <w:szCs w:val="28"/>
          <w:lang w:val="en-US"/>
        </w:rPr>
        <w:t>: Essays on Digital Language Art. – Bloomsbury Academic, 2018. – P.</w:t>
      </w:r>
      <w:r>
        <w:rPr>
          <w:rFonts w:ascii="Times New Roman" w:hAnsi="Times New Roman"/>
          <w:sz w:val="28"/>
          <w:szCs w:val="28"/>
          <w:lang w:val="en-US"/>
        </w:rPr>
        <w:t xml:space="preserve"> 95-115.</w:t>
      </w:r>
    </w:p>
    <w:p w:rsidR="00D93686" w:rsidRDefault="00D93686" w:rsidP="000C24BE">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Chun W. H. K. </w:t>
      </w:r>
      <w:r w:rsidRPr="00C663AB">
        <w:rPr>
          <w:rFonts w:ascii="Times New Roman" w:hAnsi="Times New Roman"/>
          <w:sz w:val="28"/>
          <w:szCs w:val="28"/>
          <w:lang w:val="en-US"/>
        </w:rPr>
        <w:t xml:space="preserve"> </w:t>
      </w:r>
      <w:r>
        <w:rPr>
          <w:rFonts w:ascii="Times New Roman" w:hAnsi="Times New Roman"/>
          <w:sz w:val="28"/>
          <w:szCs w:val="28"/>
          <w:lang w:val="en-US"/>
        </w:rPr>
        <w:t xml:space="preserve">On </w:t>
      </w:r>
      <w:r w:rsidRPr="00CF4724">
        <w:rPr>
          <w:rFonts w:ascii="Times New Roman" w:hAnsi="Times New Roman"/>
          <w:sz w:val="28"/>
          <w:szCs w:val="28"/>
          <w:lang w:val="en-US"/>
        </w:rPr>
        <w:t>«</w:t>
      </w:r>
      <w:proofErr w:type="spellStart"/>
      <w:r>
        <w:rPr>
          <w:rFonts w:ascii="Times New Roman" w:hAnsi="Times New Roman"/>
          <w:sz w:val="28"/>
          <w:szCs w:val="28"/>
          <w:lang w:val="en-US"/>
        </w:rPr>
        <w:t>Sourcery</w:t>
      </w:r>
      <w:proofErr w:type="spellEnd"/>
      <w:r w:rsidRPr="00CF4724">
        <w:rPr>
          <w:rFonts w:ascii="Times New Roman" w:hAnsi="Times New Roman"/>
          <w:sz w:val="28"/>
          <w:szCs w:val="28"/>
          <w:lang w:val="en-US"/>
        </w:rPr>
        <w:t xml:space="preserve">», </w:t>
      </w:r>
      <w:r>
        <w:rPr>
          <w:rFonts w:ascii="Times New Roman" w:hAnsi="Times New Roman"/>
          <w:sz w:val="28"/>
          <w:szCs w:val="28"/>
          <w:lang w:val="en-US"/>
        </w:rPr>
        <w:t xml:space="preserve">or Code as Fetish // Configurations. – 2008. – Vol. 16. – </w:t>
      </w:r>
      <w:r w:rsidRPr="000C24BE">
        <w:rPr>
          <w:rFonts w:ascii="Times New Roman" w:hAnsi="Times New Roman"/>
          <w:sz w:val="28"/>
          <w:szCs w:val="28"/>
          <w:lang w:val="en-US"/>
        </w:rPr>
        <w:t xml:space="preserve">№ 3. – </w:t>
      </w:r>
      <w:r>
        <w:rPr>
          <w:rFonts w:ascii="Times New Roman" w:hAnsi="Times New Roman"/>
          <w:sz w:val="28"/>
          <w:szCs w:val="28"/>
          <w:lang w:val="en-US"/>
        </w:rPr>
        <w:t>P. 299-324.</w:t>
      </w:r>
    </w:p>
    <w:p w:rsidR="00D93686" w:rsidRDefault="00D93686" w:rsidP="00C663AB">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Chun W. H. K. On Software, or the Persistence of Visual Knowledge [</w:t>
      </w:r>
      <w:r>
        <w:rPr>
          <w:rFonts w:ascii="Times New Roman" w:hAnsi="Times New Roman"/>
          <w:sz w:val="28"/>
          <w:szCs w:val="28"/>
        </w:rPr>
        <w:t>Электронный</w:t>
      </w:r>
      <w:r>
        <w:rPr>
          <w:rFonts w:ascii="Times New Roman" w:hAnsi="Times New Roman"/>
          <w:sz w:val="28"/>
          <w:szCs w:val="28"/>
          <w:lang w:val="en-US"/>
        </w:rPr>
        <w:t> </w:t>
      </w:r>
      <w:r>
        <w:rPr>
          <w:rFonts w:ascii="Times New Roman" w:hAnsi="Times New Roman"/>
          <w:sz w:val="28"/>
          <w:szCs w:val="28"/>
        </w:rPr>
        <w:t>ресурс</w:t>
      </w:r>
      <w:r>
        <w:rPr>
          <w:rFonts w:ascii="Times New Roman" w:hAnsi="Times New Roman"/>
          <w:sz w:val="28"/>
          <w:szCs w:val="28"/>
          <w:lang w:val="en-US"/>
        </w:rPr>
        <w:t>]. </w:t>
      </w:r>
      <w:r w:rsidRPr="00C663AB">
        <w:rPr>
          <w:rFonts w:ascii="Times New Roman" w:hAnsi="Times New Roman"/>
          <w:sz w:val="28"/>
          <w:szCs w:val="28"/>
          <w:lang w:val="en-US"/>
        </w:rPr>
        <w:t xml:space="preserve">– </w:t>
      </w:r>
      <w:r>
        <w:rPr>
          <w:rFonts w:ascii="Times New Roman" w:hAnsi="Times New Roman"/>
          <w:sz w:val="28"/>
          <w:szCs w:val="28"/>
          <w:lang w:val="en-US"/>
        </w:rPr>
        <w:t>URL: </w:t>
      </w:r>
      <w:hyperlink r:id="rId9" w:history="1">
        <w:r w:rsidRPr="00E77A6C">
          <w:rPr>
            <w:rStyle w:val="a4"/>
            <w:rFonts w:ascii="Times New Roman" w:hAnsi="Times New Roman"/>
            <w:sz w:val="28"/>
            <w:szCs w:val="28"/>
            <w:lang w:val="en-US"/>
          </w:rPr>
          <w:t>https://monoskop.org/images/9/9b/Chun_Wendy_Hui_Kyung_2005_On_Software_or_the_Persistence_of_Visual_Knowledge.pdf</w:t>
        </w:r>
      </w:hyperlink>
      <w:r>
        <w:rPr>
          <w:rFonts w:ascii="Times New Roman" w:hAnsi="Times New Roman"/>
          <w:sz w:val="28"/>
          <w:szCs w:val="28"/>
          <w:lang w:val="en-US"/>
        </w:rPr>
        <w:t>. – (</w:t>
      </w:r>
      <w:r>
        <w:rPr>
          <w:rFonts w:ascii="Times New Roman" w:hAnsi="Times New Roman"/>
          <w:sz w:val="28"/>
          <w:szCs w:val="28"/>
        </w:rPr>
        <w:t>Дата</w:t>
      </w:r>
      <w:r w:rsidRPr="00C663AB">
        <w:rPr>
          <w:rFonts w:ascii="Times New Roman" w:hAnsi="Times New Roman"/>
          <w:sz w:val="28"/>
          <w:szCs w:val="28"/>
          <w:lang w:val="en-US"/>
        </w:rPr>
        <w:t xml:space="preserve"> </w:t>
      </w:r>
      <w:r>
        <w:rPr>
          <w:rFonts w:ascii="Times New Roman" w:hAnsi="Times New Roman"/>
          <w:sz w:val="28"/>
          <w:szCs w:val="28"/>
        </w:rPr>
        <w:t>обращения</w:t>
      </w:r>
      <w:r w:rsidRPr="00C663AB">
        <w:rPr>
          <w:rFonts w:ascii="Times New Roman" w:hAnsi="Times New Roman"/>
          <w:sz w:val="28"/>
          <w:szCs w:val="28"/>
          <w:lang w:val="en-US"/>
        </w:rPr>
        <w:t>: 22.06.2020</w:t>
      </w:r>
      <w:r>
        <w:rPr>
          <w:rFonts w:ascii="Times New Roman" w:hAnsi="Times New Roman"/>
          <w:sz w:val="28"/>
          <w:szCs w:val="28"/>
          <w:lang w:val="en-US"/>
        </w:rPr>
        <w:t>)</w:t>
      </w:r>
      <w:r w:rsidRPr="00C663AB">
        <w:rPr>
          <w:rFonts w:ascii="Times New Roman" w:hAnsi="Times New Roman"/>
          <w:sz w:val="28"/>
          <w:szCs w:val="28"/>
          <w:lang w:val="en-US"/>
        </w:rPr>
        <w:t>.</w:t>
      </w:r>
    </w:p>
    <w:p w:rsidR="00D93686" w:rsidRDefault="00D93686" w:rsidP="007425E4">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Chun W. H. K. Programmed visions: software and memory. – Cambridge, Mass: MIT Press, 2011. – 239 p.</w:t>
      </w:r>
    </w:p>
    <w:p w:rsidR="00D93686" w:rsidRDefault="00D93686" w:rsidP="00685E06">
      <w:pPr>
        <w:widowControl w:val="0"/>
        <w:numPr>
          <w:ilvl w:val="0"/>
          <w:numId w:val="2"/>
        </w:numPr>
        <w:suppressAutoHyphens/>
        <w:spacing w:line="360" w:lineRule="auto"/>
        <w:ind w:left="0" w:firstLine="709"/>
        <w:jc w:val="both"/>
        <w:rPr>
          <w:rFonts w:ascii="Times New Roman" w:hAnsi="Times New Roman"/>
          <w:bCs/>
          <w:sz w:val="28"/>
          <w:szCs w:val="28"/>
          <w:lang w:val="en-US"/>
        </w:rPr>
      </w:pPr>
      <w:r>
        <w:rPr>
          <w:rFonts w:ascii="Times New Roman" w:hAnsi="Times New Roman"/>
          <w:bCs/>
          <w:sz w:val="28"/>
          <w:szCs w:val="28"/>
          <w:lang w:val="en-US"/>
        </w:rPr>
        <w:t xml:space="preserve">Clarke B. Communication // </w:t>
      </w:r>
      <w:r w:rsidRPr="00DB23F5">
        <w:rPr>
          <w:rFonts w:ascii="Times New Roman" w:hAnsi="Times New Roman"/>
          <w:bCs/>
          <w:sz w:val="28"/>
          <w:szCs w:val="28"/>
          <w:lang w:val="en-US"/>
        </w:rPr>
        <w:t xml:space="preserve">Critical Terms for Media Studies / eds. M. B. N. Hansen, W. J. T. Mitchell. </w:t>
      </w:r>
      <w:proofErr w:type="gramStart"/>
      <w:r w:rsidRPr="00DB23F5">
        <w:rPr>
          <w:rFonts w:ascii="Times New Roman" w:hAnsi="Times New Roman"/>
          <w:bCs/>
          <w:sz w:val="28"/>
          <w:szCs w:val="28"/>
          <w:lang w:val="en-US"/>
        </w:rPr>
        <w:t>– University of Chicago</w:t>
      </w:r>
      <w:proofErr w:type="gramEnd"/>
      <w:r w:rsidRPr="00DB23F5">
        <w:rPr>
          <w:rFonts w:ascii="Times New Roman" w:hAnsi="Times New Roman"/>
          <w:bCs/>
          <w:sz w:val="28"/>
          <w:szCs w:val="28"/>
          <w:lang w:val="en-US"/>
        </w:rPr>
        <w:t xml:space="preserve"> Press, </w:t>
      </w:r>
      <w:r>
        <w:rPr>
          <w:rFonts w:ascii="Times New Roman" w:hAnsi="Times New Roman"/>
          <w:bCs/>
          <w:sz w:val="28"/>
          <w:szCs w:val="28"/>
          <w:lang w:val="en-US"/>
        </w:rPr>
        <w:t>2010. – P. 131-145.</w:t>
      </w:r>
    </w:p>
    <w:p w:rsidR="00D93686" w:rsidRDefault="00D93686" w:rsidP="00685E06">
      <w:pPr>
        <w:widowControl w:val="0"/>
        <w:numPr>
          <w:ilvl w:val="0"/>
          <w:numId w:val="2"/>
        </w:numPr>
        <w:suppressAutoHyphens/>
        <w:spacing w:line="360" w:lineRule="auto"/>
        <w:ind w:left="0" w:firstLine="709"/>
        <w:jc w:val="both"/>
        <w:rPr>
          <w:rFonts w:ascii="Times New Roman" w:hAnsi="Times New Roman"/>
          <w:bCs/>
          <w:sz w:val="28"/>
          <w:szCs w:val="28"/>
          <w:lang w:val="en-US"/>
        </w:rPr>
      </w:pPr>
      <w:r>
        <w:rPr>
          <w:rFonts w:ascii="Times New Roman" w:hAnsi="Times New Roman"/>
          <w:bCs/>
          <w:sz w:val="28"/>
          <w:szCs w:val="28"/>
          <w:lang w:val="en-US"/>
        </w:rPr>
        <w:t xml:space="preserve">Clarke B. Information // </w:t>
      </w:r>
      <w:r w:rsidRPr="00DB23F5">
        <w:rPr>
          <w:rFonts w:ascii="Times New Roman" w:hAnsi="Times New Roman"/>
          <w:bCs/>
          <w:sz w:val="28"/>
          <w:szCs w:val="28"/>
          <w:lang w:val="en-US"/>
        </w:rPr>
        <w:t xml:space="preserve">Critical Terms for Media Studies / eds. M. B. N. Hansen, W. J. T. Mitchell. </w:t>
      </w:r>
      <w:proofErr w:type="gramStart"/>
      <w:r w:rsidRPr="00DB23F5">
        <w:rPr>
          <w:rFonts w:ascii="Times New Roman" w:hAnsi="Times New Roman"/>
          <w:bCs/>
          <w:sz w:val="28"/>
          <w:szCs w:val="28"/>
          <w:lang w:val="en-US"/>
        </w:rPr>
        <w:t>– University of Chicago</w:t>
      </w:r>
      <w:proofErr w:type="gramEnd"/>
      <w:r w:rsidRPr="00DB23F5">
        <w:rPr>
          <w:rFonts w:ascii="Times New Roman" w:hAnsi="Times New Roman"/>
          <w:bCs/>
          <w:sz w:val="28"/>
          <w:szCs w:val="28"/>
          <w:lang w:val="en-US"/>
        </w:rPr>
        <w:t xml:space="preserve"> Press, </w:t>
      </w:r>
      <w:r>
        <w:rPr>
          <w:rFonts w:ascii="Times New Roman" w:hAnsi="Times New Roman"/>
          <w:bCs/>
          <w:sz w:val="28"/>
          <w:szCs w:val="28"/>
          <w:lang w:val="en-US"/>
        </w:rPr>
        <w:t>2010. – P. 157-172.</w:t>
      </w:r>
    </w:p>
    <w:p w:rsidR="00D93686" w:rsidRDefault="00D93686" w:rsidP="007425E4">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Clarke B. </w:t>
      </w:r>
      <w:proofErr w:type="spellStart"/>
      <w:r>
        <w:rPr>
          <w:rFonts w:ascii="Times New Roman" w:hAnsi="Times New Roman"/>
          <w:sz w:val="28"/>
          <w:szCs w:val="28"/>
          <w:lang w:val="en-US"/>
        </w:rPr>
        <w:t>Neocybernetics</w:t>
      </w:r>
      <w:proofErr w:type="spellEnd"/>
      <w:r>
        <w:rPr>
          <w:rFonts w:ascii="Times New Roman" w:hAnsi="Times New Roman"/>
          <w:sz w:val="28"/>
          <w:szCs w:val="28"/>
          <w:lang w:val="en-US"/>
        </w:rPr>
        <w:t xml:space="preserve"> and narrative. – London: University of Minnesota Press, 2014. – 211 p.</w:t>
      </w:r>
    </w:p>
    <w:p w:rsidR="00D93686" w:rsidRDefault="00D93686" w:rsidP="000C426D">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Clarke B. Systems theory // Routledge companion to literature and </w:t>
      </w:r>
      <w:r>
        <w:rPr>
          <w:rFonts w:ascii="Times New Roman" w:hAnsi="Times New Roman"/>
          <w:sz w:val="28"/>
          <w:szCs w:val="28"/>
          <w:lang w:val="en-US"/>
        </w:rPr>
        <w:lastRenderedPageBreak/>
        <w:t>science / eds. B. Clarke, M. Rossini. – New York: Routledge, 2011. – P. 214-226.</w:t>
      </w:r>
    </w:p>
    <w:p w:rsidR="00D93686" w:rsidRDefault="00D93686" w:rsidP="007425E4">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Cox G., McLean A. Speaking code: coding as aesthetic and political expression. – The MIT Press, 2013. – 149 p.</w:t>
      </w:r>
    </w:p>
    <w:p w:rsidR="00D93686" w:rsidRDefault="00D93686" w:rsidP="003D0E17">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 xml:space="preserve">Cox G., Soon W. </w:t>
      </w:r>
      <w:r w:rsidRPr="003D0E17">
        <w:rPr>
          <w:rFonts w:ascii="Times New Roman" w:eastAsia="SimSun" w:hAnsi="Times New Roman" w:cs="Mangal"/>
          <w:bCs/>
          <w:color w:val="000000" w:themeColor="text1"/>
          <w:kern w:val="1"/>
          <w:sz w:val="28"/>
          <w:szCs w:val="28"/>
          <w:lang w:val="en-US" w:eastAsia="hi-IN" w:bidi="hi-IN"/>
        </w:rPr>
        <w:t>Aesthetic Programming: A Handbook of Software Studies</w:t>
      </w:r>
      <w:r>
        <w:rPr>
          <w:rFonts w:ascii="Times New Roman" w:eastAsia="SimSun" w:hAnsi="Times New Roman" w:cs="Mangal"/>
          <w:bCs/>
          <w:color w:val="000000" w:themeColor="text1"/>
          <w:kern w:val="1"/>
          <w:sz w:val="28"/>
          <w:szCs w:val="28"/>
          <w:lang w:val="en-US" w:eastAsia="hi-IN" w:bidi="hi-IN"/>
        </w:rPr>
        <w:t>. – Open Humanities Press, 2020. – 296 p.</w:t>
      </w:r>
    </w:p>
    <w:p w:rsidR="00D93686" w:rsidRPr="004039CC" w:rsidRDefault="00D93686" w:rsidP="00B73F07">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Cramer F. Digital Code and Literary Text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w:t>
      </w:r>
      <w:r w:rsidRPr="00071CBA">
        <w:rPr>
          <w:rFonts w:ascii="Times New Roman" w:hAnsi="Times New Roman"/>
          <w:sz w:val="28"/>
          <w:szCs w:val="28"/>
          <w:lang w:val="en-US"/>
        </w:rPr>
        <w:t>–</w:t>
      </w:r>
      <w:r>
        <w:rPr>
          <w:rFonts w:ascii="Times New Roman" w:hAnsi="Times New Roman"/>
          <w:color w:val="FF0000"/>
          <w:sz w:val="28"/>
          <w:szCs w:val="28"/>
          <w:lang w:val="en-US"/>
        </w:rPr>
        <w:t xml:space="preserve"> </w:t>
      </w:r>
      <w:r w:rsidRPr="004039CC">
        <w:rPr>
          <w:rFonts w:ascii="Times New Roman" w:hAnsi="Times New Roman"/>
          <w:sz w:val="28"/>
          <w:szCs w:val="28"/>
          <w:lang w:val="en-US"/>
        </w:rPr>
        <w:t xml:space="preserve">URL: </w:t>
      </w:r>
      <w:r w:rsidRPr="00676E8C">
        <w:rPr>
          <w:rFonts w:ascii="Times New Roman" w:hAnsi="Times New Roman"/>
          <w:sz w:val="28"/>
          <w:szCs w:val="28"/>
          <w:lang w:val="en-US"/>
        </w:rPr>
        <w:t>http://beehive.temporalimage.com/content_apps43/cramer/oop.html</w:t>
      </w:r>
      <w:r>
        <w:rPr>
          <w:rFonts w:ascii="Times New Roman" w:hAnsi="Times New Roman"/>
          <w:sz w:val="28"/>
          <w:szCs w:val="28"/>
          <w:lang w:val="en-US"/>
        </w:rPr>
        <w:t>. –</w:t>
      </w:r>
      <w:r w:rsidRPr="004039CC">
        <w:rPr>
          <w:rFonts w:ascii="Times New Roman" w:hAnsi="Times New Roman"/>
          <w:sz w:val="28"/>
          <w:szCs w:val="28"/>
          <w:lang w:val="en-US"/>
        </w:rPr>
        <w:t xml:space="preserve"> (</w:t>
      </w:r>
      <w:r>
        <w:rPr>
          <w:rFonts w:ascii="Times New Roman" w:hAnsi="Times New Roman"/>
          <w:sz w:val="28"/>
          <w:szCs w:val="28"/>
        </w:rPr>
        <w:t>Дата</w:t>
      </w:r>
      <w:r w:rsidRPr="004039CC">
        <w:rPr>
          <w:rFonts w:ascii="Times New Roman" w:hAnsi="Times New Roman"/>
          <w:sz w:val="28"/>
          <w:szCs w:val="28"/>
          <w:lang w:val="en-US"/>
        </w:rPr>
        <w:t xml:space="preserve"> </w:t>
      </w:r>
      <w:r>
        <w:rPr>
          <w:rFonts w:ascii="Times New Roman" w:hAnsi="Times New Roman"/>
          <w:sz w:val="28"/>
          <w:szCs w:val="28"/>
        </w:rPr>
        <w:t>обращения</w:t>
      </w:r>
      <w:r w:rsidRPr="004039CC">
        <w:rPr>
          <w:rFonts w:ascii="Times New Roman" w:hAnsi="Times New Roman"/>
          <w:sz w:val="28"/>
          <w:szCs w:val="28"/>
          <w:lang w:val="en-US"/>
        </w:rPr>
        <w:t>: 18.12.2019).</w:t>
      </w:r>
    </w:p>
    <w:p w:rsidR="00D93686" w:rsidRDefault="00D93686" w:rsidP="000C426D">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Cramer F. </w:t>
      </w:r>
      <w:proofErr w:type="spellStart"/>
      <w:r w:rsidRPr="00DD0408">
        <w:rPr>
          <w:rFonts w:ascii="Times New Roman" w:hAnsi="Times New Roman"/>
          <w:sz w:val="28"/>
          <w:szCs w:val="28"/>
          <w:lang w:val="en-US"/>
        </w:rPr>
        <w:t>mez</w:t>
      </w:r>
      <w:proofErr w:type="spellEnd"/>
      <w:r w:rsidRPr="00DD0408">
        <w:rPr>
          <w:rFonts w:ascii="Times New Roman" w:hAnsi="Times New Roman"/>
          <w:sz w:val="28"/>
          <w:szCs w:val="28"/>
          <w:lang w:val="en-US"/>
        </w:rPr>
        <w:t>, _</w:t>
      </w:r>
      <w:proofErr w:type="spellStart"/>
      <w:r w:rsidRPr="00DD0408">
        <w:rPr>
          <w:rFonts w:ascii="Times New Roman" w:hAnsi="Times New Roman"/>
          <w:sz w:val="28"/>
          <w:szCs w:val="28"/>
          <w:lang w:val="en-US"/>
        </w:rPr>
        <w:t>V</w:t>
      </w:r>
      <w:r>
        <w:rPr>
          <w:rFonts w:ascii="Times New Roman" w:hAnsi="Times New Roman"/>
          <w:sz w:val="28"/>
          <w:szCs w:val="28"/>
          <w:lang w:val="en-US"/>
        </w:rPr>
        <w:t>iro.Logic</w:t>
      </w:r>
      <w:proofErr w:type="spellEnd"/>
      <w:r>
        <w:rPr>
          <w:rFonts w:ascii="Times New Roman" w:hAnsi="Times New Roman"/>
          <w:sz w:val="28"/>
          <w:szCs w:val="28"/>
          <w:lang w:val="en-US"/>
        </w:rPr>
        <w:t xml:space="preserve"> Condition] [</w:t>
      </w:r>
      <w:proofErr w:type="spellStart"/>
      <w:r>
        <w:rPr>
          <w:rFonts w:ascii="Times New Roman" w:hAnsi="Times New Roman"/>
          <w:sz w:val="28"/>
          <w:szCs w:val="28"/>
          <w:lang w:val="en-US"/>
        </w:rPr>
        <w:t>ing</w:t>
      </w:r>
      <w:proofErr w:type="spellEnd"/>
      <w:r>
        <w:rPr>
          <w:rFonts w:ascii="Times New Roman" w:hAnsi="Times New Roman"/>
          <w:sz w:val="28"/>
          <w:szCs w:val="28"/>
          <w:lang w:val="en-US"/>
        </w:rPr>
        <w:t>] [1.1. // Cramer F. Anti-media: ephemera on speculative arts. – NY: nai010 publishers, 2013. – P. 167-186.</w:t>
      </w:r>
    </w:p>
    <w:p w:rsidR="00D93686" w:rsidRDefault="00D93686" w:rsidP="000C426D">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Cramer F. </w:t>
      </w:r>
      <w:r w:rsidRPr="00DD0408">
        <w:rPr>
          <w:rFonts w:ascii="Times New Roman" w:hAnsi="Times New Roman"/>
          <w:sz w:val="28"/>
          <w:szCs w:val="28"/>
          <w:lang w:val="en-US"/>
        </w:rPr>
        <w:t>The Foul Promises of ‘Interactivity’ and ‘Openness’.</w:t>
      </w:r>
      <w:r>
        <w:rPr>
          <w:rFonts w:ascii="Times New Roman" w:hAnsi="Times New Roman"/>
          <w:sz w:val="28"/>
          <w:szCs w:val="28"/>
          <w:lang w:val="en-US"/>
        </w:rPr>
        <w:t xml:space="preserve"> </w:t>
      </w:r>
      <w:r w:rsidRPr="00DD0408">
        <w:rPr>
          <w:rFonts w:ascii="Times New Roman" w:hAnsi="Times New Roman"/>
          <w:sz w:val="28"/>
          <w:szCs w:val="28"/>
          <w:lang w:val="en-US"/>
        </w:rPr>
        <w:t>Rereading ‘Art, Power and Communication’</w:t>
      </w:r>
      <w:r>
        <w:rPr>
          <w:rFonts w:ascii="Times New Roman" w:hAnsi="Times New Roman"/>
          <w:sz w:val="28"/>
          <w:szCs w:val="28"/>
          <w:lang w:val="en-US"/>
        </w:rPr>
        <w:t>. // Cramer F. Anti-media: ephemera on speculative arts. – NY: nai010 publishers, 2013. – P. 20-24.</w:t>
      </w:r>
    </w:p>
    <w:p w:rsidR="00D93686" w:rsidRDefault="00D93686" w:rsidP="00676E8C">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 xml:space="preserve">Cramer F. Words Made Flesh: Code, Culture, </w:t>
      </w:r>
      <w:proofErr w:type="gramStart"/>
      <w:r>
        <w:rPr>
          <w:rFonts w:ascii="Times New Roman" w:eastAsia="SimSun" w:hAnsi="Times New Roman" w:cs="Mangal"/>
          <w:bCs/>
          <w:color w:val="000000" w:themeColor="text1"/>
          <w:kern w:val="1"/>
          <w:sz w:val="28"/>
          <w:szCs w:val="28"/>
          <w:lang w:val="en-US" w:eastAsia="hi-IN" w:bidi="hi-IN"/>
        </w:rPr>
        <w:t>Imagination</w:t>
      </w:r>
      <w:proofErr w:type="gramEnd"/>
      <w:r>
        <w:rPr>
          <w:rFonts w:ascii="Times New Roman" w:eastAsia="SimSun" w:hAnsi="Times New Roman" w:cs="Mangal"/>
          <w:bCs/>
          <w:color w:val="000000" w:themeColor="text1"/>
          <w:kern w:val="1"/>
          <w:sz w:val="28"/>
          <w:szCs w:val="28"/>
          <w:lang w:val="en-US" w:eastAsia="hi-IN" w:bidi="hi-IN"/>
        </w:rPr>
        <w:t xml:space="preserve">. – </w:t>
      </w:r>
      <w:r w:rsidRPr="00676E8C">
        <w:rPr>
          <w:rFonts w:ascii="Times New Roman" w:eastAsia="SimSun" w:hAnsi="Times New Roman" w:cs="Mangal"/>
          <w:bCs/>
          <w:color w:val="000000" w:themeColor="text1"/>
          <w:kern w:val="1"/>
          <w:sz w:val="28"/>
          <w:szCs w:val="28"/>
          <w:lang w:val="en-US" w:eastAsia="hi-IN" w:bidi="hi-IN"/>
        </w:rPr>
        <w:t xml:space="preserve">Piet </w:t>
      </w:r>
      <w:proofErr w:type="spellStart"/>
      <w:r w:rsidRPr="00676E8C">
        <w:rPr>
          <w:rFonts w:ascii="Times New Roman" w:eastAsia="SimSun" w:hAnsi="Times New Roman" w:cs="Mangal"/>
          <w:bCs/>
          <w:color w:val="000000" w:themeColor="text1"/>
          <w:kern w:val="1"/>
          <w:sz w:val="28"/>
          <w:szCs w:val="28"/>
          <w:lang w:val="en-US" w:eastAsia="hi-IN" w:bidi="hi-IN"/>
        </w:rPr>
        <w:t>Zwart</w:t>
      </w:r>
      <w:proofErr w:type="spellEnd"/>
      <w:r w:rsidRPr="00676E8C">
        <w:rPr>
          <w:rFonts w:ascii="Times New Roman" w:eastAsia="SimSun" w:hAnsi="Times New Roman" w:cs="Mangal"/>
          <w:bCs/>
          <w:color w:val="000000" w:themeColor="text1"/>
          <w:kern w:val="1"/>
          <w:sz w:val="28"/>
          <w:szCs w:val="28"/>
          <w:lang w:val="en-US" w:eastAsia="hi-IN" w:bidi="hi-IN"/>
        </w:rPr>
        <w:t xml:space="preserve"> Institute</w:t>
      </w:r>
      <w:r>
        <w:rPr>
          <w:rFonts w:ascii="Times New Roman" w:eastAsia="SimSun" w:hAnsi="Times New Roman" w:cs="Mangal"/>
          <w:bCs/>
          <w:color w:val="000000" w:themeColor="text1"/>
          <w:kern w:val="1"/>
          <w:sz w:val="28"/>
          <w:szCs w:val="28"/>
          <w:lang w:val="en-US" w:eastAsia="hi-IN" w:bidi="hi-IN"/>
        </w:rPr>
        <w:t xml:space="preserve">, 2005. </w:t>
      </w:r>
      <w:r>
        <w:rPr>
          <w:rFonts w:ascii="Times New Roman" w:eastAsia="SimSun" w:hAnsi="Times New Roman" w:cs="Mangal"/>
          <w:bCs/>
          <w:color w:val="000000" w:themeColor="text1"/>
          <w:kern w:val="1"/>
          <w:sz w:val="28"/>
          <w:szCs w:val="28"/>
          <w:lang w:val="en-US" w:eastAsia="hi-IN" w:bidi="hi-IN"/>
        </w:rPr>
        <w:softHyphen/>
        <w:t>– 141 p.</w:t>
      </w:r>
    </w:p>
    <w:p w:rsidR="00D93686" w:rsidRDefault="00D93686" w:rsidP="008E1309">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Cramer F., Gabriel U. Software Art [</w:t>
      </w:r>
      <w:r>
        <w:rPr>
          <w:rFonts w:ascii="Times New Roman" w:eastAsia="SimSun" w:hAnsi="Times New Roman" w:cs="Mangal"/>
          <w:bCs/>
          <w:color w:val="000000" w:themeColor="text1"/>
          <w:kern w:val="1"/>
          <w:sz w:val="28"/>
          <w:szCs w:val="28"/>
          <w:lang w:eastAsia="hi-IN" w:bidi="hi-IN"/>
        </w:rPr>
        <w:t>Электронный</w:t>
      </w:r>
      <w:r w:rsidRPr="00676E8C">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676E8C">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r w:rsidRPr="008E1309">
        <w:rPr>
          <w:rFonts w:ascii="Times New Roman" w:eastAsia="SimSun" w:hAnsi="Times New Roman" w:cs="Mangal"/>
          <w:bCs/>
          <w:color w:val="000000" w:themeColor="text1"/>
          <w:kern w:val="1"/>
          <w:sz w:val="28"/>
          <w:szCs w:val="28"/>
          <w:lang w:val="en-US" w:eastAsia="hi-IN" w:bidi="hi-IN"/>
        </w:rPr>
        <w:t>https://www.netzliteratur.net/cramer/software_art_-_transmediale.html</w:t>
      </w:r>
      <w:r>
        <w:rPr>
          <w:rFonts w:ascii="Times New Roman" w:eastAsia="SimSun" w:hAnsi="Times New Roman" w:cs="Mangal"/>
          <w:bCs/>
          <w:color w:val="000000" w:themeColor="text1"/>
          <w:kern w:val="1"/>
          <w:sz w:val="28"/>
          <w:szCs w:val="28"/>
          <w:lang w:val="en-US" w:eastAsia="hi-IN" w:bidi="hi-IN"/>
        </w:rPr>
        <w:t xml:space="preserve">. – </w:t>
      </w:r>
      <w:r w:rsidRPr="008E1309">
        <w:rPr>
          <w:rFonts w:ascii="Times New Roman" w:eastAsia="SimSun" w:hAnsi="Times New Roman" w:cs="Mangal"/>
          <w:bCs/>
          <w:color w:val="000000" w:themeColor="text1"/>
          <w:kern w:val="1"/>
          <w:sz w:val="28"/>
          <w:szCs w:val="28"/>
          <w:lang w:val="en-US" w:eastAsia="hi-IN" w:bidi="hi-IN"/>
        </w:rPr>
        <w:t>(</w:t>
      </w:r>
      <w:r>
        <w:rPr>
          <w:rFonts w:ascii="Times New Roman" w:eastAsia="SimSun" w:hAnsi="Times New Roman" w:cs="Mangal"/>
          <w:bCs/>
          <w:color w:val="000000" w:themeColor="text1"/>
          <w:kern w:val="1"/>
          <w:sz w:val="28"/>
          <w:szCs w:val="28"/>
          <w:lang w:eastAsia="hi-IN" w:bidi="hi-IN"/>
        </w:rPr>
        <w:t>Дата</w:t>
      </w:r>
      <w:r w:rsidRPr="008E1309">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8E1309">
        <w:rPr>
          <w:rFonts w:ascii="Times New Roman" w:eastAsia="SimSun" w:hAnsi="Times New Roman" w:cs="Mangal"/>
          <w:bCs/>
          <w:color w:val="000000" w:themeColor="text1"/>
          <w:kern w:val="1"/>
          <w:sz w:val="28"/>
          <w:szCs w:val="28"/>
          <w:lang w:val="en-US" w:eastAsia="hi-IN" w:bidi="hi-IN"/>
        </w:rPr>
        <w:t>: 01.06.2020).</w:t>
      </w:r>
    </w:p>
    <w:p w:rsidR="00D93686" w:rsidRDefault="00D93686" w:rsidP="000C426D">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Critical Software Thing. Execution // </w:t>
      </w:r>
      <w:proofErr w:type="spellStart"/>
      <w:r>
        <w:rPr>
          <w:rFonts w:ascii="Times New Roman" w:hAnsi="Times New Roman"/>
          <w:sz w:val="28"/>
          <w:szCs w:val="28"/>
          <w:lang w:val="en-US"/>
        </w:rPr>
        <w:t>Posthuman</w:t>
      </w:r>
      <w:proofErr w:type="spellEnd"/>
      <w:r>
        <w:rPr>
          <w:rFonts w:ascii="Times New Roman" w:hAnsi="Times New Roman"/>
          <w:sz w:val="28"/>
          <w:szCs w:val="28"/>
          <w:lang w:val="en-US"/>
        </w:rPr>
        <w:t xml:space="preserve"> Glossary / eds. R. </w:t>
      </w:r>
      <w:proofErr w:type="spellStart"/>
      <w:r>
        <w:rPr>
          <w:rFonts w:ascii="Times New Roman" w:hAnsi="Times New Roman"/>
          <w:sz w:val="28"/>
          <w:szCs w:val="28"/>
          <w:lang w:val="en-US"/>
        </w:rPr>
        <w:t>Braidotti</w:t>
      </w:r>
      <w:proofErr w:type="spellEnd"/>
      <w:r>
        <w:rPr>
          <w:rFonts w:ascii="Times New Roman" w:hAnsi="Times New Roman"/>
          <w:sz w:val="28"/>
          <w:szCs w:val="28"/>
          <w:lang w:val="en-US"/>
        </w:rPr>
        <w:t xml:space="preserve">, M. </w:t>
      </w:r>
      <w:proofErr w:type="spellStart"/>
      <w:r>
        <w:rPr>
          <w:rFonts w:ascii="Times New Roman" w:hAnsi="Times New Roman"/>
          <w:sz w:val="28"/>
          <w:szCs w:val="28"/>
          <w:lang w:val="en-US"/>
        </w:rPr>
        <w:t>Hlavajova</w:t>
      </w:r>
      <w:proofErr w:type="spellEnd"/>
      <w:r>
        <w:rPr>
          <w:rFonts w:ascii="Times New Roman" w:hAnsi="Times New Roman"/>
          <w:sz w:val="28"/>
          <w:szCs w:val="28"/>
          <w:lang w:val="en-US"/>
        </w:rPr>
        <w:t>. – Bloomsbury Academic, 2018. – P. 141-145.</w:t>
      </w:r>
    </w:p>
    <w:p w:rsidR="00D93686" w:rsidRDefault="00D93686" w:rsidP="00455FC9">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sidRPr="00455FC9">
        <w:rPr>
          <w:rFonts w:ascii="Times New Roman" w:eastAsia="SimSun" w:hAnsi="Times New Roman" w:cs="Mangal"/>
          <w:bCs/>
          <w:color w:val="000000" w:themeColor="text1"/>
          <w:kern w:val="1"/>
          <w:sz w:val="28"/>
          <w:szCs w:val="28"/>
          <w:lang w:val="en-US" w:eastAsia="hi-IN" w:bidi="hi-IN"/>
        </w:rPr>
        <w:t>Curruthers</w:t>
      </w:r>
      <w:proofErr w:type="spellEnd"/>
      <w:r w:rsidRPr="00455FC9">
        <w:rPr>
          <w:rFonts w:ascii="Times New Roman" w:eastAsia="SimSun" w:hAnsi="Times New Roman" w:cs="Mangal"/>
          <w:bCs/>
          <w:color w:val="000000" w:themeColor="text1"/>
          <w:kern w:val="1"/>
          <w:sz w:val="28"/>
          <w:szCs w:val="28"/>
          <w:lang w:val="en-US" w:eastAsia="hi-IN" w:bidi="hi-IN"/>
        </w:rPr>
        <w:t xml:space="preserve"> A. </w:t>
      </w:r>
      <w:proofErr w:type="spellStart"/>
      <w:r w:rsidRPr="00455FC9">
        <w:rPr>
          <w:rFonts w:ascii="Times New Roman" w:eastAsia="SimSun" w:hAnsi="Times New Roman" w:cs="Mangal"/>
          <w:bCs/>
          <w:color w:val="000000" w:themeColor="text1"/>
          <w:kern w:val="1"/>
          <w:sz w:val="28"/>
          <w:szCs w:val="28"/>
          <w:lang w:val="en-US" w:eastAsia="hi-IN" w:bidi="hi-IN"/>
        </w:rPr>
        <w:t>Mez</w:t>
      </w:r>
      <w:proofErr w:type="spellEnd"/>
      <w:r w:rsidRPr="00455FC9">
        <w:rPr>
          <w:rFonts w:ascii="Times New Roman" w:eastAsia="SimSun" w:hAnsi="Times New Roman" w:cs="Mangal"/>
          <w:bCs/>
          <w:color w:val="000000" w:themeColor="text1"/>
          <w:kern w:val="1"/>
          <w:sz w:val="28"/>
          <w:szCs w:val="28"/>
          <w:lang w:val="en-US" w:eastAsia="hi-IN" w:bidi="hi-IN"/>
        </w:rPr>
        <w:t xml:space="preserve"> Breeze, Human Readable Messages (</w:t>
      </w:r>
      <w:proofErr w:type="spellStart"/>
      <w:r w:rsidRPr="00455FC9">
        <w:rPr>
          <w:rFonts w:ascii="Times New Roman" w:eastAsia="SimSun" w:hAnsi="Times New Roman" w:cs="Mangal"/>
          <w:bCs/>
          <w:color w:val="000000" w:themeColor="text1"/>
          <w:kern w:val="1"/>
          <w:sz w:val="28"/>
          <w:szCs w:val="28"/>
          <w:lang w:val="en-US" w:eastAsia="hi-IN" w:bidi="hi-IN"/>
        </w:rPr>
        <w:t>Mezangelle</w:t>
      </w:r>
      <w:proofErr w:type="spellEnd"/>
      <w:r w:rsidRPr="00455FC9">
        <w:rPr>
          <w:rFonts w:ascii="Times New Roman" w:eastAsia="SimSun" w:hAnsi="Times New Roman" w:cs="Mangal"/>
          <w:bCs/>
          <w:color w:val="000000" w:themeColor="text1"/>
          <w:kern w:val="1"/>
          <w:sz w:val="28"/>
          <w:szCs w:val="28"/>
          <w:lang w:val="en-US" w:eastAsia="hi-IN" w:bidi="hi-IN"/>
        </w:rPr>
        <w:t xml:space="preserve"> 2003-2011)</w:t>
      </w:r>
      <w:r>
        <w:rPr>
          <w:rFonts w:ascii="Times New Roman" w:eastAsia="SimSun" w:hAnsi="Times New Roman" w:cs="Mangal"/>
          <w:bCs/>
          <w:color w:val="000000" w:themeColor="text1"/>
          <w:kern w:val="1"/>
          <w:sz w:val="28"/>
          <w:szCs w:val="28"/>
          <w:lang w:val="en-US" w:eastAsia="hi-IN" w:bidi="hi-IN"/>
        </w:rPr>
        <w:t xml:space="preserve"> // Southerly. – 2012. – Vol. 72. – </w:t>
      </w:r>
      <w:r w:rsidRPr="00455FC9">
        <w:rPr>
          <w:rFonts w:ascii="Times New Roman" w:eastAsia="SimSun" w:hAnsi="Times New Roman" w:cs="Mangal"/>
          <w:bCs/>
          <w:color w:val="000000" w:themeColor="text1"/>
          <w:kern w:val="1"/>
          <w:sz w:val="28"/>
          <w:szCs w:val="28"/>
          <w:lang w:val="en-US" w:eastAsia="hi-IN" w:bidi="hi-IN"/>
        </w:rPr>
        <w:t xml:space="preserve">№ 3. – </w:t>
      </w:r>
      <w:r>
        <w:rPr>
          <w:rFonts w:ascii="Times New Roman" w:eastAsia="SimSun" w:hAnsi="Times New Roman" w:cs="Mangal"/>
          <w:bCs/>
          <w:color w:val="000000" w:themeColor="text1"/>
          <w:kern w:val="1"/>
          <w:sz w:val="28"/>
          <w:szCs w:val="28"/>
          <w:lang w:val="en-US" w:eastAsia="hi-IN" w:bidi="hi-IN"/>
        </w:rPr>
        <w:t>P. 31-36.</w:t>
      </w:r>
    </w:p>
    <w:p w:rsidR="00D93686" w:rsidRDefault="00D93686" w:rsidP="004855D2">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Deseriis</w:t>
      </w:r>
      <w:proofErr w:type="spellEnd"/>
      <w:r>
        <w:rPr>
          <w:rFonts w:ascii="Times New Roman" w:hAnsi="Times New Roman"/>
          <w:sz w:val="28"/>
          <w:szCs w:val="28"/>
          <w:lang w:val="en-US"/>
        </w:rPr>
        <w:t xml:space="preserve"> M. Text Virus // Software studies: a lexicon / ed. M. Fuller. – Cambridge, Mass: MIT Press, 2008. – P. 250-256. </w:t>
      </w:r>
    </w:p>
    <w:p w:rsidR="00D93686" w:rsidRPr="000C24BE" w:rsidRDefault="00D93686" w:rsidP="000C24BE">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Drucker J. Diagrammatic Writing [</w:t>
      </w:r>
      <w:r>
        <w:rPr>
          <w:rFonts w:ascii="Times New Roman" w:eastAsia="SimSun" w:hAnsi="Times New Roman" w:cs="Mangal"/>
          <w:bCs/>
          <w:color w:val="000000" w:themeColor="text1"/>
          <w:kern w:val="1"/>
          <w:sz w:val="28"/>
          <w:szCs w:val="28"/>
          <w:lang w:eastAsia="hi-IN" w:bidi="hi-IN"/>
        </w:rPr>
        <w:t>Электронный</w:t>
      </w:r>
      <w:r w:rsidRPr="000C24BE">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0C24BE">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10" w:history="1">
        <w:r w:rsidRPr="00E77A6C">
          <w:rPr>
            <w:rStyle w:val="a4"/>
            <w:rFonts w:ascii="Times New Roman" w:eastAsia="SimSun" w:hAnsi="Times New Roman" w:cs="Mangal"/>
            <w:bCs/>
            <w:kern w:val="1"/>
            <w:sz w:val="28"/>
            <w:szCs w:val="28"/>
            <w:lang w:val="en-US" w:eastAsia="hi-IN" w:bidi="hi-IN"/>
          </w:rPr>
          <w:t>http://ubu-mirror.ch/media/text/vp/drucker_diagrammatic_writing_2013.pdf</w:t>
        </w:r>
      </w:hyperlink>
      <w:r>
        <w:rPr>
          <w:rFonts w:ascii="Times New Roman" w:eastAsia="SimSun" w:hAnsi="Times New Roman" w:cs="Mangal"/>
          <w:bCs/>
          <w:color w:val="000000" w:themeColor="text1"/>
          <w:kern w:val="1"/>
          <w:sz w:val="28"/>
          <w:szCs w:val="28"/>
          <w:lang w:val="en-US" w:eastAsia="hi-IN" w:bidi="hi-IN"/>
        </w:rPr>
        <w:t xml:space="preserve">. </w:t>
      </w:r>
      <w:r w:rsidRPr="00D93686">
        <w:rPr>
          <w:rFonts w:ascii="Times New Roman" w:eastAsia="SimSun" w:hAnsi="Times New Roman" w:cs="Mangal"/>
          <w:bCs/>
          <w:color w:val="000000" w:themeColor="text1"/>
          <w:kern w:val="1"/>
          <w:sz w:val="28"/>
          <w:szCs w:val="28"/>
          <w:lang w:val="en-US" w:eastAsia="hi-IN" w:bidi="hi-IN"/>
        </w:rPr>
        <w:t>(</w:t>
      </w:r>
      <w:r>
        <w:rPr>
          <w:rFonts w:ascii="Times New Roman" w:eastAsia="SimSun" w:hAnsi="Times New Roman" w:cs="Mangal"/>
          <w:bCs/>
          <w:color w:val="000000" w:themeColor="text1"/>
          <w:kern w:val="1"/>
          <w:sz w:val="28"/>
          <w:szCs w:val="28"/>
          <w:lang w:eastAsia="hi-IN" w:bidi="hi-IN"/>
        </w:rPr>
        <w:t>Дата</w:t>
      </w:r>
      <w:r w:rsidRPr="00D93686">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D93686">
        <w:rPr>
          <w:rFonts w:ascii="Times New Roman" w:eastAsia="SimSun" w:hAnsi="Times New Roman" w:cs="Mangal"/>
          <w:bCs/>
          <w:color w:val="000000" w:themeColor="text1"/>
          <w:kern w:val="1"/>
          <w:sz w:val="28"/>
          <w:szCs w:val="28"/>
          <w:lang w:val="en-US" w:eastAsia="hi-IN" w:bidi="hi-IN"/>
        </w:rPr>
        <w:t>: 12.07.2020).</w:t>
      </w:r>
    </w:p>
    <w:p w:rsidR="00D93686" w:rsidRPr="00CF4D02" w:rsidRDefault="00D93686" w:rsidP="00CF4D02">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Evans S. </w:t>
      </w:r>
      <w:r w:rsidRPr="00CF4D02">
        <w:rPr>
          <w:rFonts w:ascii="Times New Roman" w:hAnsi="Times New Roman"/>
          <w:sz w:val="28"/>
          <w:szCs w:val="28"/>
          <w:lang w:val="en-US"/>
        </w:rPr>
        <w:t xml:space="preserve">The Anti-Logos Weapon: Excesses of Meaning and Subjectivity in </w:t>
      </w:r>
      <w:proofErr w:type="spellStart"/>
      <w:r w:rsidRPr="00CF4D02">
        <w:rPr>
          <w:rFonts w:ascii="Times New Roman" w:hAnsi="Times New Roman"/>
          <w:sz w:val="28"/>
          <w:szCs w:val="28"/>
          <w:lang w:val="en-US"/>
        </w:rPr>
        <w:t>Mezangelle</w:t>
      </w:r>
      <w:proofErr w:type="spellEnd"/>
      <w:r w:rsidRPr="00CF4D02">
        <w:rPr>
          <w:rFonts w:ascii="Times New Roman" w:hAnsi="Times New Roman"/>
          <w:sz w:val="28"/>
          <w:szCs w:val="28"/>
          <w:lang w:val="en-US"/>
        </w:rPr>
        <w:t xml:space="preserve"> Poetry</w:t>
      </w:r>
      <w:r>
        <w:rPr>
          <w:rFonts w:ascii="Times New Roman" w:hAnsi="Times New Roman"/>
          <w:sz w:val="28"/>
          <w:szCs w:val="28"/>
          <w:lang w:val="en-US"/>
        </w:rPr>
        <w:t xml:space="preserve"> [</w:t>
      </w:r>
      <w:r>
        <w:rPr>
          <w:rFonts w:ascii="Times New Roman" w:hAnsi="Times New Roman"/>
          <w:sz w:val="28"/>
          <w:szCs w:val="28"/>
        </w:rPr>
        <w:t>Электронный</w:t>
      </w:r>
      <w:r w:rsidRPr="00CF4D02">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w:t>
      </w:r>
      <w:r w:rsidRPr="00CF4D02">
        <w:rPr>
          <w:rFonts w:ascii="Times New Roman" w:hAnsi="Times New Roman"/>
          <w:sz w:val="28"/>
          <w:szCs w:val="28"/>
          <w:lang w:val="en-US"/>
        </w:rPr>
        <w:t xml:space="preserve">. – </w:t>
      </w:r>
      <w:r>
        <w:rPr>
          <w:rFonts w:ascii="Times New Roman" w:hAnsi="Times New Roman"/>
          <w:sz w:val="28"/>
          <w:szCs w:val="28"/>
          <w:lang w:val="en-US"/>
        </w:rPr>
        <w:t xml:space="preserve">URL: </w:t>
      </w:r>
      <w:hyperlink r:id="rId11" w:history="1">
        <w:r w:rsidRPr="00E77A6C">
          <w:rPr>
            <w:rStyle w:val="a4"/>
            <w:rFonts w:ascii="Times New Roman" w:hAnsi="Times New Roman"/>
            <w:sz w:val="28"/>
            <w:szCs w:val="28"/>
            <w:lang w:val="en-US"/>
          </w:rPr>
          <w:t>http://cordite.org.au/essays/anti-logos-weapon</w:t>
        </w:r>
      </w:hyperlink>
      <w:r>
        <w:rPr>
          <w:rFonts w:ascii="Times New Roman" w:hAnsi="Times New Roman"/>
          <w:sz w:val="28"/>
          <w:szCs w:val="28"/>
          <w:lang w:val="en-US"/>
        </w:rPr>
        <w:t>. (</w:t>
      </w:r>
      <w:r>
        <w:rPr>
          <w:rFonts w:ascii="Times New Roman" w:hAnsi="Times New Roman"/>
          <w:sz w:val="28"/>
          <w:szCs w:val="28"/>
        </w:rPr>
        <w:t>Дата</w:t>
      </w:r>
      <w:r w:rsidRPr="00D93686">
        <w:rPr>
          <w:rFonts w:ascii="Times New Roman" w:hAnsi="Times New Roman"/>
          <w:sz w:val="28"/>
          <w:szCs w:val="28"/>
          <w:lang w:val="en-US"/>
        </w:rPr>
        <w:t xml:space="preserve"> </w:t>
      </w:r>
      <w:r>
        <w:rPr>
          <w:rFonts w:ascii="Times New Roman" w:hAnsi="Times New Roman"/>
          <w:sz w:val="28"/>
          <w:szCs w:val="28"/>
        </w:rPr>
        <w:t>обращения</w:t>
      </w:r>
      <w:r w:rsidRPr="00D93686">
        <w:rPr>
          <w:rFonts w:ascii="Times New Roman" w:hAnsi="Times New Roman"/>
          <w:sz w:val="28"/>
          <w:szCs w:val="28"/>
          <w:lang w:val="en-US"/>
        </w:rPr>
        <w:t>: 12.11.2020</w:t>
      </w:r>
      <w:r>
        <w:rPr>
          <w:rFonts w:ascii="Times New Roman" w:hAnsi="Times New Roman"/>
          <w:sz w:val="28"/>
          <w:szCs w:val="28"/>
          <w:lang w:val="en-US"/>
        </w:rPr>
        <w:t>)</w:t>
      </w:r>
      <w:r w:rsidRPr="00D93686">
        <w:rPr>
          <w:rFonts w:ascii="Times New Roman" w:hAnsi="Times New Roman"/>
          <w:sz w:val="28"/>
          <w:szCs w:val="28"/>
          <w:lang w:val="en-US"/>
        </w:rPr>
        <w:t>.</w:t>
      </w:r>
    </w:p>
    <w:p w:rsidR="00D93686" w:rsidRPr="0008713F" w:rsidRDefault="00D93686" w:rsidP="0008713F">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Flores L. Third Generation Electronic Literature [</w:t>
      </w:r>
      <w:r>
        <w:rPr>
          <w:rFonts w:ascii="Times New Roman" w:eastAsia="SimSun" w:hAnsi="Times New Roman" w:cs="Mangal"/>
          <w:bCs/>
          <w:color w:val="000000" w:themeColor="text1"/>
          <w:kern w:val="1"/>
          <w:sz w:val="28"/>
          <w:szCs w:val="28"/>
          <w:lang w:eastAsia="hi-IN" w:bidi="hi-IN"/>
        </w:rPr>
        <w:t>Электронный</w:t>
      </w:r>
      <w:r w:rsidRPr="004322FA">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4322FA">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12" w:history="1">
        <w:r w:rsidRPr="00E77A6C">
          <w:rPr>
            <w:rStyle w:val="a4"/>
            <w:rFonts w:ascii="Times New Roman" w:eastAsia="SimSun" w:hAnsi="Times New Roman" w:cs="Mangal"/>
            <w:bCs/>
            <w:kern w:val="1"/>
            <w:sz w:val="28"/>
            <w:szCs w:val="28"/>
            <w:lang w:val="en-US" w:eastAsia="hi-IN" w:bidi="hi-IN"/>
          </w:rPr>
          <w:t>http://electronicbookreview.com/essay/third-generation-electronic-literature</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08713F">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08713F">
        <w:rPr>
          <w:rFonts w:ascii="Times New Roman" w:eastAsia="SimSun" w:hAnsi="Times New Roman" w:cs="Mangal"/>
          <w:bCs/>
          <w:color w:val="000000" w:themeColor="text1"/>
          <w:kern w:val="1"/>
          <w:sz w:val="28"/>
          <w:szCs w:val="28"/>
          <w:lang w:val="en-US" w:eastAsia="hi-IN" w:bidi="hi-IN"/>
        </w:rPr>
        <w:t>: 06.10.2020</w:t>
      </w:r>
      <w:r>
        <w:rPr>
          <w:rFonts w:ascii="Times New Roman" w:eastAsia="SimSun" w:hAnsi="Times New Roman" w:cs="Mangal"/>
          <w:bCs/>
          <w:color w:val="000000" w:themeColor="text1"/>
          <w:kern w:val="1"/>
          <w:sz w:val="28"/>
          <w:szCs w:val="28"/>
          <w:lang w:val="en-US" w:eastAsia="hi-IN" w:bidi="hi-IN"/>
        </w:rPr>
        <w:t>)</w:t>
      </w:r>
      <w:r w:rsidRPr="0008713F">
        <w:rPr>
          <w:rFonts w:ascii="Times New Roman" w:eastAsia="SimSun" w:hAnsi="Times New Roman" w:cs="Mangal"/>
          <w:bCs/>
          <w:color w:val="000000" w:themeColor="text1"/>
          <w:kern w:val="1"/>
          <w:sz w:val="28"/>
          <w:szCs w:val="28"/>
          <w:lang w:val="en-US" w:eastAsia="hi-IN" w:bidi="hi-IN"/>
        </w:rPr>
        <w:t>.</w:t>
      </w:r>
    </w:p>
    <w:p w:rsidR="00D93686" w:rsidRPr="00F12DF6" w:rsidRDefault="00D93686" w:rsidP="003A31F7">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Florian</w:t>
      </w:r>
      <w:r w:rsidRPr="00F12DF6">
        <w:rPr>
          <w:rFonts w:ascii="Times New Roman" w:hAnsi="Times New Roman"/>
          <w:sz w:val="28"/>
          <w:szCs w:val="28"/>
          <w:lang w:val="en-US"/>
        </w:rPr>
        <w:t xml:space="preserve"> </w:t>
      </w:r>
      <w:r>
        <w:rPr>
          <w:rFonts w:ascii="Times New Roman" w:hAnsi="Times New Roman"/>
          <w:sz w:val="28"/>
          <w:szCs w:val="28"/>
          <w:lang w:val="en-US"/>
        </w:rPr>
        <w:t>Cramer</w:t>
      </w:r>
      <w:r w:rsidRPr="00F12DF6">
        <w:rPr>
          <w:rFonts w:ascii="Times New Roman" w:hAnsi="Times New Roman"/>
          <w:sz w:val="28"/>
          <w:szCs w:val="28"/>
          <w:lang w:val="en-US"/>
        </w:rPr>
        <w:t xml:space="preserve">: </w:t>
      </w:r>
      <w:r>
        <w:rPr>
          <w:rFonts w:ascii="Times New Roman" w:hAnsi="Times New Roman"/>
          <w:sz w:val="28"/>
          <w:szCs w:val="28"/>
          <w:lang w:val="en-US"/>
        </w:rPr>
        <w:t>Program</w:t>
      </w:r>
      <w:r w:rsidRPr="00F12DF6">
        <w:rPr>
          <w:rFonts w:ascii="Times New Roman" w:hAnsi="Times New Roman"/>
          <w:sz w:val="28"/>
          <w:szCs w:val="28"/>
          <w:lang w:val="en-US"/>
        </w:rPr>
        <w:t xml:space="preserve"> </w:t>
      </w:r>
      <w:r>
        <w:rPr>
          <w:rFonts w:ascii="Times New Roman" w:hAnsi="Times New Roman"/>
          <w:sz w:val="28"/>
          <w:szCs w:val="28"/>
          <w:lang w:val="en-US"/>
        </w:rPr>
        <w:t>Code</w:t>
      </w:r>
      <w:r w:rsidRPr="00F12DF6">
        <w:rPr>
          <w:rFonts w:ascii="Times New Roman" w:hAnsi="Times New Roman"/>
          <w:sz w:val="28"/>
          <w:szCs w:val="28"/>
          <w:lang w:val="en-US"/>
        </w:rPr>
        <w:t xml:space="preserve"> </w:t>
      </w:r>
      <w:r>
        <w:rPr>
          <w:rFonts w:ascii="Times New Roman" w:hAnsi="Times New Roman"/>
          <w:sz w:val="28"/>
          <w:szCs w:val="28"/>
          <w:lang w:val="en-US"/>
        </w:rPr>
        <w:t>Poetry</w:t>
      </w:r>
      <w:r w:rsidRPr="00F12DF6">
        <w:rPr>
          <w:rFonts w:ascii="Times New Roman" w:hAnsi="Times New Roman"/>
          <w:sz w:val="28"/>
          <w:szCs w:val="28"/>
          <w:lang w:val="en-US"/>
        </w:rPr>
        <w:t xml:space="preserve"> [</w:t>
      </w:r>
      <w:r>
        <w:rPr>
          <w:rFonts w:ascii="Times New Roman" w:hAnsi="Times New Roman"/>
          <w:sz w:val="28"/>
          <w:szCs w:val="28"/>
        </w:rPr>
        <w:t>Электронный</w:t>
      </w:r>
      <w:r w:rsidRPr="00F12DF6">
        <w:rPr>
          <w:rFonts w:ascii="Times New Roman" w:hAnsi="Times New Roman"/>
          <w:sz w:val="28"/>
          <w:szCs w:val="28"/>
          <w:lang w:val="en-US"/>
        </w:rPr>
        <w:t xml:space="preserve"> </w:t>
      </w:r>
      <w:r>
        <w:rPr>
          <w:rFonts w:ascii="Times New Roman" w:hAnsi="Times New Roman"/>
          <w:sz w:val="28"/>
          <w:szCs w:val="28"/>
        </w:rPr>
        <w:t>ресурс</w:t>
      </w:r>
      <w:r w:rsidRPr="00F12DF6">
        <w:rPr>
          <w:rFonts w:ascii="Times New Roman" w:hAnsi="Times New Roman"/>
          <w:sz w:val="28"/>
          <w:szCs w:val="28"/>
          <w:lang w:val="en-US"/>
        </w:rPr>
        <w:t xml:space="preserve">]. – </w:t>
      </w:r>
      <w:r w:rsidRPr="004039CC">
        <w:rPr>
          <w:rFonts w:ascii="Times New Roman" w:hAnsi="Times New Roman"/>
          <w:sz w:val="28"/>
          <w:szCs w:val="28"/>
          <w:lang w:val="en-US"/>
        </w:rPr>
        <w:t>URL</w:t>
      </w:r>
      <w:r w:rsidRPr="00F12DF6">
        <w:rPr>
          <w:rFonts w:ascii="Times New Roman" w:hAnsi="Times New Roman"/>
          <w:sz w:val="28"/>
          <w:szCs w:val="28"/>
          <w:lang w:val="en-US"/>
        </w:rPr>
        <w:t xml:space="preserve">: </w:t>
      </w:r>
      <w:r w:rsidRPr="00842A72">
        <w:rPr>
          <w:rFonts w:ascii="Times New Roman" w:hAnsi="Times New Roman"/>
          <w:sz w:val="28"/>
          <w:szCs w:val="28"/>
          <w:lang w:val="en-US"/>
        </w:rPr>
        <w:t>https://www.netzliteratur.net/cramer/programm</w:t>
      </w:r>
      <w:r w:rsidRPr="00F12DF6">
        <w:rPr>
          <w:rFonts w:ascii="Times New Roman" w:hAnsi="Times New Roman"/>
          <w:sz w:val="28"/>
          <w:szCs w:val="28"/>
          <w:lang w:val="en-US"/>
        </w:rPr>
        <w:t>.</w:t>
      </w:r>
      <w:r>
        <w:rPr>
          <w:rFonts w:ascii="Times New Roman" w:hAnsi="Times New Roman"/>
          <w:sz w:val="28"/>
          <w:szCs w:val="28"/>
          <w:lang w:val="en-US"/>
        </w:rPr>
        <w:t xml:space="preserve"> –</w:t>
      </w:r>
      <w:r w:rsidRPr="00F12DF6">
        <w:rPr>
          <w:rFonts w:ascii="Times New Roman" w:hAnsi="Times New Roman"/>
          <w:sz w:val="28"/>
          <w:szCs w:val="28"/>
          <w:lang w:val="en-US"/>
        </w:rPr>
        <w:t xml:space="preserve"> (</w:t>
      </w:r>
      <w:r>
        <w:rPr>
          <w:rFonts w:ascii="Times New Roman" w:hAnsi="Times New Roman"/>
          <w:sz w:val="28"/>
          <w:szCs w:val="28"/>
        </w:rPr>
        <w:t>Дата</w:t>
      </w:r>
      <w:r w:rsidRPr="00F12DF6">
        <w:rPr>
          <w:rFonts w:ascii="Times New Roman" w:hAnsi="Times New Roman"/>
          <w:sz w:val="28"/>
          <w:szCs w:val="28"/>
          <w:lang w:val="en-US"/>
        </w:rPr>
        <w:t xml:space="preserve"> </w:t>
      </w:r>
      <w:r>
        <w:rPr>
          <w:rFonts w:ascii="Times New Roman" w:hAnsi="Times New Roman"/>
          <w:sz w:val="28"/>
          <w:szCs w:val="28"/>
        </w:rPr>
        <w:t>обращения</w:t>
      </w:r>
      <w:r w:rsidRPr="00F12DF6">
        <w:rPr>
          <w:rFonts w:ascii="Times New Roman" w:hAnsi="Times New Roman"/>
          <w:sz w:val="28"/>
          <w:szCs w:val="28"/>
          <w:lang w:val="en-US"/>
        </w:rPr>
        <w:t>: 18.12.2019).</w:t>
      </w:r>
    </w:p>
    <w:p w:rsidR="00D93686" w:rsidRDefault="00D93686" w:rsidP="0008713F">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Flusser</w:t>
      </w:r>
      <w:proofErr w:type="spellEnd"/>
      <w:r>
        <w:rPr>
          <w:rFonts w:ascii="Times New Roman" w:eastAsia="SimSun" w:hAnsi="Times New Roman" w:cs="Mangal"/>
          <w:bCs/>
          <w:color w:val="000000" w:themeColor="text1"/>
          <w:kern w:val="1"/>
          <w:sz w:val="28"/>
          <w:szCs w:val="28"/>
          <w:lang w:val="en-US" w:eastAsia="hi-IN" w:bidi="hi-IN"/>
        </w:rPr>
        <w:t xml:space="preserve"> V. Does Writing Have a Future? </w:t>
      </w:r>
      <w:proofErr w:type="gramStart"/>
      <w:r>
        <w:rPr>
          <w:rFonts w:ascii="Times New Roman" w:eastAsia="SimSun" w:hAnsi="Times New Roman" w:cs="Mangal"/>
          <w:bCs/>
          <w:color w:val="000000" w:themeColor="text1"/>
          <w:kern w:val="1"/>
          <w:sz w:val="28"/>
          <w:szCs w:val="28"/>
          <w:lang w:val="en-US" w:eastAsia="hi-IN" w:bidi="hi-IN"/>
        </w:rPr>
        <w:t>– University of Minnesota</w:t>
      </w:r>
      <w:proofErr w:type="gramEnd"/>
      <w:r>
        <w:rPr>
          <w:rFonts w:ascii="Times New Roman" w:eastAsia="SimSun" w:hAnsi="Times New Roman" w:cs="Mangal"/>
          <w:bCs/>
          <w:color w:val="000000" w:themeColor="text1"/>
          <w:kern w:val="1"/>
          <w:sz w:val="28"/>
          <w:szCs w:val="28"/>
          <w:lang w:val="en-US" w:eastAsia="hi-IN" w:bidi="hi-IN"/>
        </w:rPr>
        <w:t xml:space="preserve"> Press, 2011. – 208 p.</w:t>
      </w:r>
    </w:p>
    <w:p w:rsidR="00D93686" w:rsidRDefault="00D93686" w:rsidP="007425E4">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Fuller M. Behind the blip: essays on the culture of software. – Brooklyn, NY: </w:t>
      </w:r>
      <w:proofErr w:type="spellStart"/>
      <w:r>
        <w:rPr>
          <w:rFonts w:ascii="Times New Roman" w:hAnsi="Times New Roman"/>
          <w:sz w:val="28"/>
          <w:szCs w:val="28"/>
          <w:lang w:val="en-US"/>
        </w:rPr>
        <w:t>Autonomedia</w:t>
      </w:r>
      <w:proofErr w:type="spellEnd"/>
      <w:r>
        <w:rPr>
          <w:rFonts w:ascii="Times New Roman" w:hAnsi="Times New Roman"/>
          <w:sz w:val="28"/>
          <w:szCs w:val="28"/>
          <w:lang w:val="en-US"/>
        </w:rPr>
        <w:t>, 2003. – 165 p.</w:t>
      </w:r>
    </w:p>
    <w:p w:rsidR="00D93686" w:rsidRDefault="00D93686" w:rsidP="00CF4D02">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Gabrys</w:t>
      </w:r>
      <w:proofErr w:type="spellEnd"/>
      <w:r>
        <w:rPr>
          <w:rFonts w:ascii="Times New Roman" w:hAnsi="Times New Roman"/>
          <w:sz w:val="28"/>
          <w:szCs w:val="28"/>
          <w:lang w:val="en-US"/>
        </w:rPr>
        <w:t xml:space="preserve"> J. </w:t>
      </w:r>
      <w:r w:rsidRPr="00497FE7">
        <w:rPr>
          <w:rFonts w:ascii="Times New Roman" w:hAnsi="Times New Roman"/>
          <w:bCs/>
          <w:sz w:val="28"/>
          <w:szCs w:val="28"/>
          <w:lang w:val="en-US"/>
        </w:rPr>
        <w:t>Afterword: Reverse Executions in the Internet of Things</w:t>
      </w:r>
      <w:r>
        <w:rPr>
          <w:rFonts w:ascii="Times New Roman" w:hAnsi="Times New Roman"/>
          <w:bCs/>
          <w:sz w:val="28"/>
          <w:szCs w:val="28"/>
          <w:lang w:val="en-US"/>
        </w:rPr>
        <w:t xml:space="preserve"> // </w:t>
      </w:r>
      <w:r>
        <w:rPr>
          <w:rFonts w:ascii="Times New Roman" w:hAnsi="Times New Roman"/>
          <w:sz w:val="28"/>
          <w:szCs w:val="28"/>
          <w:lang w:val="en-US"/>
        </w:rPr>
        <w:t xml:space="preserve">Executing Practices / eds. H. Pritchard, E. Snodgrass, M. </w:t>
      </w:r>
      <w:proofErr w:type="spellStart"/>
      <w:r>
        <w:rPr>
          <w:rFonts w:ascii="Times New Roman" w:hAnsi="Times New Roman"/>
          <w:sz w:val="28"/>
          <w:szCs w:val="28"/>
          <w:lang w:val="en-US"/>
        </w:rPr>
        <w:t>Tyzlik</w:t>
      </w:r>
      <w:proofErr w:type="spellEnd"/>
      <w:r>
        <w:rPr>
          <w:rFonts w:ascii="Times New Roman" w:hAnsi="Times New Roman"/>
          <w:sz w:val="28"/>
          <w:szCs w:val="28"/>
          <w:lang w:val="en-US"/>
        </w:rPr>
        <w:t>-Carver. – Open Humanities Press, 2018. – P. 295-303.</w:t>
      </w:r>
    </w:p>
    <w:p w:rsidR="00D93686" w:rsidRDefault="00D93686" w:rsidP="00685E06">
      <w:pPr>
        <w:widowControl w:val="0"/>
        <w:numPr>
          <w:ilvl w:val="0"/>
          <w:numId w:val="2"/>
        </w:numPr>
        <w:suppressAutoHyphens/>
        <w:spacing w:line="360" w:lineRule="auto"/>
        <w:ind w:left="0" w:firstLine="709"/>
        <w:jc w:val="both"/>
        <w:rPr>
          <w:rFonts w:ascii="Times New Roman" w:hAnsi="Times New Roman"/>
          <w:bCs/>
          <w:sz w:val="28"/>
          <w:szCs w:val="28"/>
          <w:lang w:val="en-US"/>
        </w:rPr>
      </w:pPr>
      <w:r>
        <w:rPr>
          <w:rFonts w:ascii="Times New Roman" w:hAnsi="Times New Roman"/>
          <w:bCs/>
          <w:sz w:val="28"/>
          <w:szCs w:val="28"/>
          <w:lang w:val="en-US"/>
        </w:rPr>
        <w:t xml:space="preserve">Galloway A. R. Networks // </w:t>
      </w:r>
      <w:r w:rsidRPr="00DB23F5">
        <w:rPr>
          <w:rFonts w:ascii="Times New Roman" w:hAnsi="Times New Roman"/>
          <w:bCs/>
          <w:sz w:val="28"/>
          <w:szCs w:val="28"/>
          <w:lang w:val="en-US"/>
        </w:rPr>
        <w:t xml:space="preserve">Critical Terms for Media Studies / eds. M. B. N. Hansen, W. J. T. Mitchell. </w:t>
      </w:r>
      <w:proofErr w:type="gramStart"/>
      <w:r w:rsidRPr="00DB23F5">
        <w:rPr>
          <w:rFonts w:ascii="Times New Roman" w:hAnsi="Times New Roman"/>
          <w:bCs/>
          <w:sz w:val="28"/>
          <w:szCs w:val="28"/>
          <w:lang w:val="en-US"/>
        </w:rPr>
        <w:t>– University of Chicago</w:t>
      </w:r>
      <w:proofErr w:type="gramEnd"/>
      <w:r w:rsidRPr="00DB23F5">
        <w:rPr>
          <w:rFonts w:ascii="Times New Roman" w:hAnsi="Times New Roman"/>
          <w:bCs/>
          <w:sz w:val="28"/>
          <w:szCs w:val="28"/>
          <w:lang w:val="en-US"/>
        </w:rPr>
        <w:t xml:space="preserve"> Press, </w:t>
      </w:r>
      <w:r>
        <w:rPr>
          <w:rFonts w:ascii="Times New Roman" w:hAnsi="Times New Roman"/>
          <w:bCs/>
          <w:sz w:val="28"/>
          <w:szCs w:val="28"/>
          <w:lang w:val="en-US"/>
        </w:rPr>
        <w:t>2010. – P. 280-297.</w:t>
      </w:r>
    </w:p>
    <w:p w:rsidR="00D93686" w:rsidRDefault="00D93686" w:rsidP="00A557D4">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Galloway A. R. Protocol</w:t>
      </w:r>
      <w:r w:rsidRPr="00A557D4">
        <w:rPr>
          <w:rFonts w:ascii="Times New Roman" w:eastAsia="SimSun" w:hAnsi="Times New Roman" w:cs="Mangal"/>
          <w:bCs/>
          <w:color w:val="000000" w:themeColor="text1"/>
          <w:kern w:val="1"/>
          <w:sz w:val="28"/>
          <w:szCs w:val="28"/>
          <w:lang w:val="en-US" w:eastAsia="hi-IN" w:bidi="hi-IN"/>
        </w:rPr>
        <w:t>: how control exists after decentralization</w:t>
      </w:r>
      <w:r>
        <w:rPr>
          <w:rFonts w:ascii="Times New Roman" w:eastAsia="SimSun" w:hAnsi="Times New Roman" w:cs="Mangal"/>
          <w:bCs/>
          <w:color w:val="000000" w:themeColor="text1"/>
          <w:kern w:val="1"/>
          <w:sz w:val="28"/>
          <w:szCs w:val="28"/>
          <w:lang w:val="en-US" w:eastAsia="hi-IN" w:bidi="hi-IN"/>
        </w:rPr>
        <w:t>. – MIT Press, 2004. – 260 p.</w:t>
      </w:r>
    </w:p>
    <w:p w:rsidR="00D93686" w:rsidRDefault="00D93686" w:rsidP="00842A72">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Galloway A. R. The Interface Effect. – Polity, 2012. – 182 p.</w:t>
      </w:r>
    </w:p>
    <w:p w:rsidR="00D93686" w:rsidRDefault="00D93686" w:rsidP="00EF1F9A">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 xml:space="preserve">Galloway A. R., Thacker E. The Exploit: A Theory of Networks. </w:t>
      </w:r>
      <w:proofErr w:type="gramStart"/>
      <w:r>
        <w:rPr>
          <w:rFonts w:ascii="Times New Roman" w:eastAsia="SimSun" w:hAnsi="Times New Roman" w:cs="Mangal"/>
          <w:bCs/>
          <w:color w:val="000000" w:themeColor="text1"/>
          <w:kern w:val="1"/>
          <w:sz w:val="28"/>
          <w:szCs w:val="28"/>
          <w:lang w:val="en-US" w:eastAsia="hi-IN" w:bidi="hi-IN"/>
        </w:rPr>
        <w:t>– University of Minnesota</w:t>
      </w:r>
      <w:proofErr w:type="gramEnd"/>
      <w:r>
        <w:rPr>
          <w:rFonts w:ascii="Times New Roman" w:eastAsia="SimSun" w:hAnsi="Times New Roman" w:cs="Mangal"/>
          <w:bCs/>
          <w:color w:val="000000" w:themeColor="text1"/>
          <w:kern w:val="1"/>
          <w:sz w:val="28"/>
          <w:szCs w:val="28"/>
          <w:lang w:val="en-US" w:eastAsia="hi-IN" w:bidi="hi-IN"/>
        </w:rPr>
        <w:t xml:space="preserve"> Press, 2007. – 256 p.</w:t>
      </w:r>
    </w:p>
    <w:p w:rsidR="00D93686" w:rsidRPr="00033254" w:rsidRDefault="00D93686" w:rsidP="00033254">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Galloway A. R., Thacker E., </w:t>
      </w:r>
      <w:proofErr w:type="spellStart"/>
      <w:proofErr w:type="gramStart"/>
      <w:r>
        <w:rPr>
          <w:rFonts w:ascii="Times New Roman" w:hAnsi="Times New Roman"/>
          <w:sz w:val="28"/>
          <w:szCs w:val="28"/>
          <w:lang w:val="en-US"/>
        </w:rPr>
        <w:t>Wark</w:t>
      </w:r>
      <w:proofErr w:type="spellEnd"/>
      <w:proofErr w:type="gramEnd"/>
      <w:r>
        <w:rPr>
          <w:rFonts w:ascii="Times New Roman" w:hAnsi="Times New Roman"/>
          <w:sz w:val="28"/>
          <w:szCs w:val="28"/>
          <w:lang w:val="en-US"/>
        </w:rPr>
        <w:t xml:space="preserve"> M. </w:t>
      </w:r>
      <w:r w:rsidRPr="004855D2">
        <w:rPr>
          <w:rFonts w:ascii="Times New Roman" w:hAnsi="Times New Roman"/>
          <w:iCs/>
          <w:sz w:val="28"/>
          <w:szCs w:val="28"/>
          <w:lang w:val="en-US"/>
        </w:rPr>
        <w:t>Introduction: Execrable Media</w:t>
      </w:r>
      <w:r>
        <w:rPr>
          <w:rFonts w:ascii="Times New Roman" w:hAnsi="Times New Roman"/>
          <w:sz w:val="28"/>
          <w:szCs w:val="28"/>
          <w:lang w:val="en-US"/>
        </w:rPr>
        <w:t xml:space="preserve"> // Galloway A. R., Thacker E., </w:t>
      </w:r>
      <w:proofErr w:type="spellStart"/>
      <w:r>
        <w:rPr>
          <w:rFonts w:ascii="Times New Roman" w:hAnsi="Times New Roman"/>
          <w:sz w:val="28"/>
          <w:szCs w:val="28"/>
          <w:lang w:val="en-US"/>
        </w:rPr>
        <w:t>Wark</w:t>
      </w:r>
      <w:proofErr w:type="spellEnd"/>
      <w:r>
        <w:rPr>
          <w:rFonts w:ascii="Times New Roman" w:hAnsi="Times New Roman"/>
          <w:sz w:val="28"/>
          <w:szCs w:val="28"/>
          <w:lang w:val="en-US"/>
        </w:rPr>
        <w:t xml:space="preserve"> M. Excommunication: Three Inquiries in Media and Mediation. </w:t>
      </w:r>
      <w:proofErr w:type="gramStart"/>
      <w:r>
        <w:rPr>
          <w:rFonts w:ascii="Times New Roman" w:hAnsi="Times New Roman"/>
          <w:sz w:val="28"/>
          <w:szCs w:val="28"/>
          <w:lang w:val="en-US"/>
        </w:rPr>
        <w:t>– University of Chicago</w:t>
      </w:r>
      <w:proofErr w:type="gramEnd"/>
      <w:r>
        <w:rPr>
          <w:rFonts w:ascii="Times New Roman" w:hAnsi="Times New Roman"/>
          <w:sz w:val="28"/>
          <w:szCs w:val="28"/>
          <w:lang w:val="en-US"/>
        </w:rPr>
        <w:t xml:space="preserve"> Press, 2013. – P. </w:t>
      </w:r>
      <w:r w:rsidRPr="001F511D">
        <w:rPr>
          <w:rFonts w:ascii="Times New Roman" w:hAnsi="Times New Roman"/>
          <w:sz w:val="28"/>
          <w:szCs w:val="28"/>
          <w:lang w:val="en-US"/>
        </w:rPr>
        <w:t>1-25.</w:t>
      </w:r>
    </w:p>
    <w:p w:rsidR="00D93686" w:rsidRPr="00497FE7" w:rsidRDefault="00D93686" w:rsidP="00497FE7">
      <w:pPr>
        <w:widowControl w:val="0"/>
        <w:numPr>
          <w:ilvl w:val="0"/>
          <w:numId w:val="2"/>
        </w:numPr>
        <w:suppressAutoHyphens/>
        <w:spacing w:after="0" w:line="360" w:lineRule="auto"/>
        <w:ind w:left="0" w:firstLine="709"/>
        <w:jc w:val="both"/>
        <w:rPr>
          <w:rFonts w:ascii="Times New Roman" w:hAnsi="Times New Roman"/>
          <w:bCs/>
          <w:sz w:val="28"/>
          <w:szCs w:val="28"/>
          <w:lang w:val="en-US"/>
        </w:rPr>
      </w:pPr>
      <w:r w:rsidRPr="00497FE7">
        <w:rPr>
          <w:rFonts w:ascii="Times New Roman" w:hAnsi="Times New Roman"/>
          <w:sz w:val="28"/>
          <w:szCs w:val="28"/>
          <w:lang w:val="en-US"/>
        </w:rPr>
        <w:t xml:space="preserve">Gauthier D. </w:t>
      </w:r>
      <w:r w:rsidRPr="00497FE7">
        <w:rPr>
          <w:rFonts w:ascii="Times New Roman" w:hAnsi="Times New Roman"/>
          <w:bCs/>
          <w:sz w:val="28"/>
          <w:szCs w:val="28"/>
          <w:lang w:val="en-US"/>
        </w:rPr>
        <w:t xml:space="preserve">On Commands and Executions: Tyrants, </w:t>
      </w:r>
      <w:proofErr w:type="spellStart"/>
      <w:r w:rsidRPr="00497FE7">
        <w:rPr>
          <w:rFonts w:ascii="Times New Roman" w:hAnsi="Times New Roman"/>
          <w:bCs/>
          <w:sz w:val="28"/>
          <w:szCs w:val="28"/>
          <w:lang w:val="en-US"/>
        </w:rPr>
        <w:t>Spectres</w:t>
      </w:r>
      <w:proofErr w:type="spellEnd"/>
      <w:r w:rsidRPr="00497FE7">
        <w:rPr>
          <w:rFonts w:ascii="Times New Roman" w:hAnsi="Times New Roman"/>
          <w:bCs/>
          <w:sz w:val="28"/>
          <w:szCs w:val="28"/>
          <w:lang w:val="en-US"/>
        </w:rPr>
        <w:t xml:space="preserve"> and Vagabonds </w:t>
      </w:r>
      <w:r>
        <w:rPr>
          <w:rFonts w:ascii="Times New Roman" w:hAnsi="Times New Roman"/>
          <w:bCs/>
          <w:sz w:val="28"/>
          <w:szCs w:val="28"/>
          <w:lang w:val="en-US"/>
        </w:rPr>
        <w:t>//</w:t>
      </w:r>
      <w:r w:rsidRPr="00497FE7">
        <w:rPr>
          <w:rFonts w:ascii="Times New Roman" w:hAnsi="Times New Roman"/>
          <w:sz w:val="28"/>
          <w:szCs w:val="28"/>
          <w:lang w:val="en-US"/>
        </w:rPr>
        <w:t xml:space="preserve"> </w:t>
      </w:r>
      <w:r>
        <w:rPr>
          <w:rFonts w:ascii="Times New Roman" w:hAnsi="Times New Roman"/>
          <w:sz w:val="28"/>
          <w:szCs w:val="28"/>
          <w:lang w:val="en-US"/>
        </w:rPr>
        <w:t xml:space="preserve">Executing Practices / eds. H. Pritchard, E. Snodgrass, M. </w:t>
      </w:r>
      <w:proofErr w:type="spellStart"/>
      <w:r>
        <w:rPr>
          <w:rFonts w:ascii="Times New Roman" w:hAnsi="Times New Roman"/>
          <w:sz w:val="28"/>
          <w:szCs w:val="28"/>
          <w:lang w:val="en-US"/>
        </w:rPr>
        <w:t>Tyzlik</w:t>
      </w:r>
      <w:proofErr w:type="spellEnd"/>
      <w:r>
        <w:rPr>
          <w:rFonts w:ascii="Times New Roman" w:hAnsi="Times New Roman"/>
          <w:sz w:val="28"/>
          <w:szCs w:val="28"/>
          <w:lang w:val="en-US"/>
        </w:rPr>
        <w:t>-Carver. – Open Humanities Press, 2018. – P. 69-85.</w:t>
      </w:r>
    </w:p>
    <w:p w:rsidR="00D93686" w:rsidRDefault="00D93686" w:rsidP="004855D2">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Goffey</w:t>
      </w:r>
      <w:proofErr w:type="spellEnd"/>
      <w:r>
        <w:rPr>
          <w:rFonts w:ascii="Times New Roman" w:hAnsi="Times New Roman"/>
          <w:sz w:val="28"/>
          <w:szCs w:val="28"/>
          <w:lang w:val="en-US"/>
        </w:rPr>
        <w:t xml:space="preserve"> A. Algorithm // Software studies: a lexicon / ed. M. Fuller. – Cambridge, Mass: MIT Press, 2008. – P. 15-21.</w:t>
      </w:r>
    </w:p>
    <w:p w:rsidR="00D93686" w:rsidRPr="000A559A" w:rsidRDefault="00D93686" w:rsidP="000A559A">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Greene R. Web Work: A History of Internet Art [</w:t>
      </w:r>
      <w:r>
        <w:rPr>
          <w:rFonts w:ascii="Times New Roman" w:eastAsia="SimSun" w:hAnsi="Times New Roman" w:cs="Mangal"/>
          <w:bCs/>
          <w:color w:val="000000" w:themeColor="text1"/>
          <w:kern w:val="1"/>
          <w:sz w:val="28"/>
          <w:szCs w:val="28"/>
          <w:lang w:eastAsia="hi-IN" w:bidi="hi-IN"/>
        </w:rPr>
        <w:t>Электронный</w:t>
      </w:r>
      <w:r w:rsidRPr="000C24BE">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0C24BE">
        <w:rPr>
          <w:rFonts w:ascii="Times New Roman" w:eastAsia="SimSun" w:hAnsi="Times New Roman" w:cs="Mangal"/>
          <w:bCs/>
          <w:color w:val="000000" w:themeColor="text1"/>
          <w:kern w:val="1"/>
          <w:sz w:val="28"/>
          <w:szCs w:val="28"/>
          <w:lang w:val="en-US" w:eastAsia="hi-IN" w:bidi="hi-IN"/>
        </w:rPr>
        <w:t xml:space="preserve">. </w:t>
      </w:r>
      <w:r w:rsidRPr="000C24BE">
        <w:rPr>
          <w:rFonts w:ascii="Times New Roman" w:eastAsia="SimSun" w:hAnsi="Times New Roman" w:cs="Mangal"/>
          <w:bCs/>
          <w:color w:val="000000" w:themeColor="text1"/>
          <w:kern w:val="1"/>
          <w:sz w:val="28"/>
          <w:szCs w:val="28"/>
          <w:lang w:val="en-US" w:eastAsia="hi-IN" w:bidi="hi-IN"/>
        </w:rPr>
        <w:lastRenderedPageBreak/>
        <w:t xml:space="preserve">– </w:t>
      </w:r>
      <w:r>
        <w:rPr>
          <w:rFonts w:ascii="Times New Roman" w:eastAsia="SimSun" w:hAnsi="Times New Roman" w:cs="Mangal"/>
          <w:bCs/>
          <w:color w:val="000000" w:themeColor="text1"/>
          <w:kern w:val="1"/>
          <w:sz w:val="28"/>
          <w:szCs w:val="28"/>
          <w:lang w:val="en-US" w:eastAsia="hi-IN" w:bidi="hi-IN"/>
        </w:rPr>
        <w:t xml:space="preserve">URL: </w:t>
      </w:r>
      <w:hyperlink r:id="rId13" w:history="1">
        <w:r w:rsidRPr="00E77A6C">
          <w:rPr>
            <w:rStyle w:val="a4"/>
            <w:rFonts w:ascii="Times New Roman" w:eastAsia="SimSun" w:hAnsi="Times New Roman" w:cs="Mangal"/>
            <w:bCs/>
            <w:kern w:val="1"/>
            <w:sz w:val="28"/>
            <w:szCs w:val="28"/>
            <w:lang w:val="en-US" w:eastAsia="hi-IN" w:bidi="hi-IN"/>
          </w:rPr>
          <w:t>https://www.artforum.com/print/200005/web-work-a-history-of-internet-art-465</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0A559A">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0A559A">
        <w:rPr>
          <w:rFonts w:ascii="Times New Roman" w:eastAsia="SimSun" w:hAnsi="Times New Roman" w:cs="Mangal"/>
          <w:bCs/>
          <w:color w:val="000000" w:themeColor="text1"/>
          <w:kern w:val="1"/>
          <w:sz w:val="28"/>
          <w:szCs w:val="28"/>
          <w:lang w:val="en-US" w:eastAsia="hi-IN" w:bidi="hi-IN"/>
        </w:rPr>
        <w:t>: 15.10.2020</w:t>
      </w:r>
      <w:r>
        <w:rPr>
          <w:rFonts w:ascii="Times New Roman" w:eastAsia="SimSun" w:hAnsi="Times New Roman" w:cs="Mangal"/>
          <w:bCs/>
          <w:color w:val="000000" w:themeColor="text1"/>
          <w:kern w:val="1"/>
          <w:sz w:val="28"/>
          <w:szCs w:val="28"/>
          <w:lang w:val="en-US" w:eastAsia="hi-IN" w:bidi="hi-IN"/>
        </w:rPr>
        <w:t>)</w:t>
      </w:r>
      <w:r w:rsidRPr="000A559A">
        <w:rPr>
          <w:rFonts w:ascii="Times New Roman" w:eastAsia="SimSun" w:hAnsi="Times New Roman" w:cs="Mangal"/>
          <w:bCs/>
          <w:color w:val="000000" w:themeColor="text1"/>
          <w:kern w:val="1"/>
          <w:sz w:val="28"/>
          <w:szCs w:val="28"/>
          <w:lang w:val="en-US" w:eastAsia="hi-IN" w:bidi="hi-IN"/>
        </w:rPr>
        <w:t>.</w:t>
      </w:r>
    </w:p>
    <w:p w:rsidR="00D93686" w:rsidRDefault="00D93686" w:rsidP="00E37470">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Hansen M. B. N. New philosophy for new media. – Cambridge, Mass: MIT Press, 2004. – 333 p.</w:t>
      </w:r>
    </w:p>
    <w:p w:rsidR="00D93686" w:rsidRDefault="00D93686" w:rsidP="002F4B41">
      <w:pPr>
        <w:widowControl w:val="0"/>
        <w:numPr>
          <w:ilvl w:val="0"/>
          <w:numId w:val="2"/>
        </w:numPr>
        <w:suppressAutoHyphens/>
        <w:spacing w:after="0" w:line="360" w:lineRule="auto"/>
        <w:ind w:left="0" w:firstLine="709"/>
        <w:jc w:val="both"/>
        <w:rPr>
          <w:rFonts w:ascii="Times New Roman" w:hAnsi="Times New Roman"/>
          <w:bCs/>
          <w:sz w:val="28"/>
          <w:szCs w:val="28"/>
          <w:lang w:val="en-US"/>
        </w:rPr>
      </w:pPr>
      <w:r w:rsidRPr="00DB23F5">
        <w:rPr>
          <w:rFonts w:ascii="Times New Roman" w:hAnsi="Times New Roman"/>
          <w:sz w:val="28"/>
          <w:szCs w:val="28"/>
          <w:lang w:val="en-US"/>
        </w:rPr>
        <w:t xml:space="preserve">Hansen M. B. N., Mitchell W. J. T. Introduction // </w:t>
      </w:r>
      <w:r w:rsidRPr="00DB23F5">
        <w:rPr>
          <w:rFonts w:ascii="Times New Roman" w:hAnsi="Times New Roman"/>
          <w:bCs/>
          <w:sz w:val="28"/>
          <w:szCs w:val="28"/>
          <w:lang w:val="en-US"/>
        </w:rPr>
        <w:t xml:space="preserve">Critical Terms for Media Studies / eds. M. B. N. Hansen, W. J. T. Mitchell. </w:t>
      </w:r>
      <w:proofErr w:type="gramStart"/>
      <w:r w:rsidRPr="00DB23F5">
        <w:rPr>
          <w:rFonts w:ascii="Times New Roman" w:hAnsi="Times New Roman"/>
          <w:bCs/>
          <w:sz w:val="28"/>
          <w:szCs w:val="28"/>
          <w:lang w:val="en-US"/>
        </w:rPr>
        <w:t>– University of Chicago</w:t>
      </w:r>
      <w:proofErr w:type="gramEnd"/>
      <w:r w:rsidRPr="00DB23F5">
        <w:rPr>
          <w:rFonts w:ascii="Times New Roman" w:hAnsi="Times New Roman"/>
          <w:bCs/>
          <w:sz w:val="28"/>
          <w:szCs w:val="28"/>
          <w:lang w:val="en-US"/>
        </w:rPr>
        <w:t xml:space="preserve"> Press, </w:t>
      </w:r>
      <w:r>
        <w:rPr>
          <w:rFonts w:ascii="Times New Roman" w:hAnsi="Times New Roman"/>
          <w:bCs/>
          <w:sz w:val="28"/>
          <w:szCs w:val="28"/>
          <w:lang w:val="en-US"/>
        </w:rPr>
        <w:t xml:space="preserve">2010. – P. vii-3. </w:t>
      </w:r>
    </w:p>
    <w:p w:rsidR="00D93686" w:rsidRDefault="00D93686" w:rsidP="00E37470">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Hayles</w:t>
      </w:r>
      <w:proofErr w:type="spellEnd"/>
      <w:r>
        <w:rPr>
          <w:rFonts w:ascii="Times New Roman" w:hAnsi="Times New Roman"/>
          <w:sz w:val="28"/>
          <w:szCs w:val="28"/>
          <w:lang w:val="en-US"/>
        </w:rPr>
        <w:t xml:space="preserve"> N. K. Cognition Everywhere: The Rise of the Cognitive </w:t>
      </w:r>
      <w:proofErr w:type="spellStart"/>
      <w:r>
        <w:rPr>
          <w:rFonts w:ascii="Times New Roman" w:hAnsi="Times New Roman"/>
          <w:sz w:val="28"/>
          <w:szCs w:val="28"/>
          <w:lang w:val="en-US"/>
        </w:rPr>
        <w:t>Nonconscious</w:t>
      </w:r>
      <w:proofErr w:type="spellEnd"/>
      <w:r>
        <w:rPr>
          <w:rFonts w:ascii="Times New Roman" w:hAnsi="Times New Roman"/>
          <w:sz w:val="28"/>
          <w:szCs w:val="28"/>
          <w:lang w:val="en-US"/>
        </w:rPr>
        <w:t xml:space="preserve"> and the Costs of Consciousness // New Literary History. </w:t>
      </w:r>
      <w:r w:rsidRPr="00FE5FA2">
        <w:rPr>
          <w:rFonts w:ascii="Times New Roman" w:hAnsi="Times New Roman"/>
          <w:sz w:val="28"/>
          <w:szCs w:val="28"/>
          <w:lang w:val="en-US"/>
        </w:rPr>
        <w:t>–</w:t>
      </w:r>
      <w:r>
        <w:rPr>
          <w:rFonts w:ascii="Times New Roman" w:hAnsi="Times New Roman"/>
          <w:color w:val="FF0000"/>
          <w:sz w:val="28"/>
          <w:szCs w:val="28"/>
          <w:lang w:val="en-US"/>
        </w:rPr>
        <w:t xml:space="preserve"> </w:t>
      </w:r>
      <w:r>
        <w:rPr>
          <w:rFonts w:ascii="Times New Roman" w:hAnsi="Times New Roman"/>
          <w:sz w:val="28"/>
          <w:szCs w:val="28"/>
          <w:lang w:val="en-US"/>
        </w:rPr>
        <w:t xml:space="preserve">2014. </w:t>
      </w:r>
      <w:r w:rsidRPr="00FE5FA2">
        <w:rPr>
          <w:rFonts w:ascii="Times New Roman" w:hAnsi="Times New Roman"/>
          <w:sz w:val="28"/>
          <w:szCs w:val="28"/>
          <w:lang w:val="en-US"/>
        </w:rPr>
        <w:t>–</w:t>
      </w:r>
      <w:r>
        <w:rPr>
          <w:rFonts w:ascii="Times New Roman" w:hAnsi="Times New Roman"/>
          <w:sz w:val="28"/>
          <w:szCs w:val="28"/>
          <w:lang w:val="en-US"/>
        </w:rPr>
        <w:t xml:space="preserve"> № 2 (45). </w:t>
      </w:r>
      <w:r w:rsidRPr="00FE5FA2">
        <w:rPr>
          <w:rFonts w:ascii="Times New Roman" w:hAnsi="Times New Roman"/>
          <w:sz w:val="28"/>
          <w:szCs w:val="28"/>
          <w:lang w:val="en-US"/>
        </w:rPr>
        <w:t>–</w:t>
      </w:r>
      <w:r>
        <w:rPr>
          <w:rFonts w:ascii="Times New Roman" w:hAnsi="Times New Roman"/>
          <w:sz w:val="28"/>
          <w:szCs w:val="28"/>
          <w:lang w:val="en-US"/>
        </w:rPr>
        <w:t xml:space="preserve"> P. 199–220.</w:t>
      </w:r>
    </w:p>
    <w:p w:rsidR="00D93686" w:rsidRPr="007F142D" w:rsidRDefault="00D93686" w:rsidP="007F142D">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hAnsi="Times New Roman"/>
          <w:sz w:val="28"/>
          <w:szCs w:val="28"/>
          <w:lang w:val="en-US"/>
        </w:rPr>
        <w:t>Hayles</w:t>
      </w:r>
      <w:proofErr w:type="spellEnd"/>
      <w:r>
        <w:rPr>
          <w:rFonts w:ascii="Times New Roman" w:hAnsi="Times New Roman"/>
          <w:sz w:val="28"/>
          <w:szCs w:val="28"/>
          <w:lang w:val="en-US"/>
        </w:rPr>
        <w:t xml:space="preserve"> N. K. Electronic Literature: New Horizons for the Literary. </w:t>
      </w:r>
      <w:proofErr w:type="gramStart"/>
      <w:r>
        <w:rPr>
          <w:rFonts w:ascii="Times New Roman" w:hAnsi="Times New Roman"/>
          <w:sz w:val="28"/>
          <w:szCs w:val="28"/>
          <w:lang w:val="en-US"/>
        </w:rPr>
        <w:t xml:space="preserve">– </w:t>
      </w:r>
      <w:r w:rsidRPr="007F142D">
        <w:rPr>
          <w:rFonts w:ascii="Times New Roman" w:hAnsi="Times New Roman"/>
          <w:sz w:val="28"/>
          <w:szCs w:val="28"/>
          <w:lang w:val="en-US"/>
        </w:rPr>
        <w:t>University of Notre</w:t>
      </w:r>
      <w:proofErr w:type="gramEnd"/>
      <w:r w:rsidRPr="007F142D">
        <w:rPr>
          <w:rFonts w:ascii="Times New Roman" w:hAnsi="Times New Roman"/>
          <w:sz w:val="28"/>
          <w:szCs w:val="28"/>
          <w:lang w:val="en-US"/>
        </w:rPr>
        <w:t xml:space="preserve"> Dame Press</w:t>
      </w:r>
      <w:r>
        <w:rPr>
          <w:rFonts w:ascii="Times New Roman" w:hAnsi="Times New Roman"/>
          <w:sz w:val="28"/>
          <w:szCs w:val="28"/>
          <w:lang w:val="en-US"/>
        </w:rPr>
        <w:t>, 2008. – 223 p.</w:t>
      </w:r>
    </w:p>
    <w:p w:rsidR="00D93686" w:rsidRDefault="00D93686" w:rsidP="00C73FD7">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val="en-US" w:eastAsia="hi-IN" w:bidi="hi-IN"/>
        </w:rPr>
        <w:t>Hayles</w:t>
      </w:r>
      <w:proofErr w:type="spellEnd"/>
      <w:r>
        <w:rPr>
          <w:rFonts w:ascii="Times New Roman" w:eastAsia="SimSun" w:hAnsi="Times New Roman" w:cs="Mangal"/>
          <w:bCs/>
          <w:color w:val="000000" w:themeColor="text1"/>
          <w:kern w:val="1"/>
          <w:sz w:val="28"/>
          <w:szCs w:val="28"/>
          <w:lang w:val="en-US" w:eastAsia="hi-IN" w:bidi="hi-IN"/>
        </w:rPr>
        <w:t xml:space="preserve"> N. K. Electronic Literature: What is it? </w:t>
      </w:r>
      <w:r w:rsidRPr="00C73FD7">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Электронный ресурс</w:t>
      </w:r>
      <w:r w:rsidRPr="00C73FD7">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 xml:space="preserve">. – </w:t>
      </w:r>
      <w:r>
        <w:rPr>
          <w:rFonts w:ascii="Times New Roman" w:eastAsia="SimSun" w:hAnsi="Times New Roman" w:cs="Mangal"/>
          <w:bCs/>
          <w:color w:val="000000" w:themeColor="text1"/>
          <w:kern w:val="1"/>
          <w:sz w:val="28"/>
          <w:szCs w:val="28"/>
          <w:lang w:val="en-US" w:eastAsia="hi-IN" w:bidi="hi-IN"/>
        </w:rPr>
        <w:t>URL</w:t>
      </w:r>
      <w:r w:rsidRPr="00C73FD7">
        <w:rPr>
          <w:rFonts w:ascii="Times New Roman" w:eastAsia="SimSun" w:hAnsi="Times New Roman" w:cs="Mangal"/>
          <w:bCs/>
          <w:color w:val="000000" w:themeColor="text1"/>
          <w:kern w:val="1"/>
          <w:sz w:val="28"/>
          <w:szCs w:val="28"/>
          <w:lang w:eastAsia="hi-IN" w:bidi="hi-IN"/>
        </w:rPr>
        <w:t xml:space="preserve">: </w:t>
      </w:r>
      <w:hyperlink r:id="rId14" w:history="1">
        <w:r w:rsidRPr="00E77A6C">
          <w:rPr>
            <w:rStyle w:val="a4"/>
            <w:rFonts w:ascii="Times New Roman" w:eastAsia="SimSun" w:hAnsi="Times New Roman" w:cs="Mangal"/>
            <w:bCs/>
            <w:kern w:val="1"/>
            <w:sz w:val="28"/>
            <w:szCs w:val="28"/>
            <w:lang w:val="en-US" w:eastAsia="hi-IN" w:bidi="hi-IN"/>
          </w:rPr>
          <w:t>https</w:t>
        </w:r>
        <w:r w:rsidRPr="00E77A6C">
          <w:rPr>
            <w:rStyle w:val="a4"/>
            <w:rFonts w:ascii="Times New Roman" w:eastAsia="SimSun" w:hAnsi="Times New Roman" w:cs="Mangal"/>
            <w:bCs/>
            <w:kern w:val="1"/>
            <w:sz w:val="28"/>
            <w:szCs w:val="28"/>
            <w:lang w:eastAsia="hi-IN" w:bidi="hi-IN"/>
          </w:rPr>
          <w:t>://</w:t>
        </w:r>
        <w:proofErr w:type="spellStart"/>
        <w:r w:rsidRPr="00E77A6C">
          <w:rPr>
            <w:rStyle w:val="a4"/>
            <w:rFonts w:ascii="Times New Roman" w:eastAsia="SimSun" w:hAnsi="Times New Roman" w:cs="Mangal"/>
            <w:bCs/>
            <w:kern w:val="1"/>
            <w:sz w:val="28"/>
            <w:szCs w:val="28"/>
            <w:lang w:val="en-US" w:eastAsia="hi-IN" w:bidi="hi-IN"/>
          </w:rPr>
          <w:t>eliterature</w:t>
        </w:r>
        <w:proofErr w:type="spellEnd"/>
        <w:r w:rsidRPr="00E77A6C">
          <w:rPr>
            <w:rStyle w:val="a4"/>
            <w:rFonts w:ascii="Times New Roman" w:eastAsia="SimSun" w:hAnsi="Times New Roman" w:cs="Mangal"/>
            <w:bCs/>
            <w:kern w:val="1"/>
            <w:sz w:val="28"/>
            <w:szCs w:val="28"/>
            <w:lang w:eastAsia="hi-IN" w:bidi="hi-IN"/>
          </w:rPr>
          <w:t>.</w:t>
        </w:r>
        <w:r w:rsidRPr="00E77A6C">
          <w:rPr>
            <w:rStyle w:val="a4"/>
            <w:rFonts w:ascii="Times New Roman" w:eastAsia="SimSun" w:hAnsi="Times New Roman" w:cs="Mangal"/>
            <w:bCs/>
            <w:kern w:val="1"/>
            <w:sz w:val="28"/>
            <w:szCs w:val="28"/>
            <w:lang w:val="en-US" w:eastAsia="hi-IN" w:bidi="hi-IN"/>
          </w:rPr>
          <w:t>org</w:t>
        </w:r>
        <w:r w:rsidRPr="00E77A6C">
          <w:rPr>
            <w:rStyle w:val="a4"/>
            <w:rFonts w:ascii="Times New Roman" w:eastAsia="SimSun" w:hAnsi="Times New Roman" w:cs="Mangal"/>
            <w:bCs/>
            <w:kern w:val="1"/>
            <w:sz w:val="28"/>
            <w:szCs w:val="28"/>
            <w:lang w:eastAsia="hi-IN" w:bidi="hi-IN"/>
          </w:rPr>
          <w:t>/</w:t>
        </w:r>
        <w:r w:rsidRPr="00E77A6C">
          <w:rPr>
            <w:rStyle w:val="a4"/>
            <w:rFonts w:ascii="Times New Roman" w:eastAsia="SimSun" w:hAnsi="Times New Roman" w:cs="Mangal"/>
            <w:bCs/>
            <w:kern w:val="1"/>
            <w:sz w:val="28"/>
            <w:szCs w:val="28"/>
            <w:lang w:val="en-US" w:eastAsia="hi-IN" w:bidi="hi-IN"/>
          </w:rPr>
          <w:t>pad</w:t>
        </w:r>
        <w:r w:rsidRPr="00E77A6C">
          <w:rPr>
            <w:rStyle w:val="a4"/>
            <w:rFonts w:ascii="Times New Roman" w:eastAsia="SimSun" w:hAnsi="Times New Roman" w:cs="Mangal"/>
            <w:bCs/>
            <w:kern w:val="1"/>
            <w:sz w:val="28"/>
            <w:szCs w:val="28"/>
            <w:lang w:eastAsia="hi-IN" w:bidi="hi-IN"/>
          </w:rPr>
          <w:t>/</w:t>
        </w:r>
        <w:proofErr w:type="spellStart"/>
        <w:r w:rsidRPr="00E77A6C">
          <w:rPr>
            <w:rStyle w:val="a4"/>
            <w:rFonts w:ascii="Times New Roman" w:eastAsia="SimSun" w:hAnsi="Times New Roman" w:cs="Mangal"/>
            <w:bCs/>
            <w:kern w:val="1"/>
            <w:sz w:val="28"/>
            <w:szCs w:val="28"/>
            <w:lang w:val="en-US" w:eastAsia="hi-IN" w:bidi="hi-IN"/>
          </w:rPr>
          <w:t>elp</w:t>
        </w:r>
        <w:proofErr w:type="spellEnd"/>
        <w:r w:rsidRPr="00E77A6C">
          <w:rPr>
            <w:rStyle w:val="a4"/>
            <w:rFonts w:ascii="Times New Roman" w:eastAsia="SimSun" w:hAnsi="Times New Roman" w:cs="Mangal"/>
            <w:bCs/>
            <w:kern w:val="1"/>
            <w:sz w:val="28"/>
            <w:szCs w:val="28"/>
            <w:lang w:eastAsia="hi-IN" w:bidi="hi-IN"/>
          </w:rPr>
          <w:t>.</w:t>
        </w:r>
        <w:r w:rsidRPr="00E77A6C">
          <w:rPr>
            <w:rStyle w:val="a4"/>
            <w:rFonts w:ascii="Times New Roman" w:eastAsia="SimSun" w:hAnsi="Times New Roman" w:cs="Mangal"/>
            <w:bCs/>
            <w:kern w:val="1"/>
            <w:sz w:val="28"/>
            <w:szCs w:val="28"/>
            <w:lang w:val="en-US" w:eastAsia="hi-IN" w:bidi="hi-IN"/>
          </w:rPr>
          <w:t>html</w:t>
        </w:r>
      </w:hyperlink>
      <w:r w:rsidRPr="00C73FD7">
        <w:rPr>
          <w:rFonts w:ascii="Times New Roman" w:eastAsia="SimSun" w:hAnsi="Times New Roman" w:cs="Mangal"/>
          <w:bCs/>
          <w:color w:val="000000" w:themeColor="text1"/>
          <w:kern w:val="1"/>
          <w:sz w:val="28"/>
          <w:szCs w:val="28"/>
          <w:lang w:eastAsia="hi-IN" w:bidi="hi-IN"/>
        </w:rPr>
        <w:t>. – (</w:t>
      </w:r>
      <w:r>
        <w:rPr>
          <w:rFonts w:ascii="Times New Roman" w:eastAsia="SimSun" w:hAnsi="Times New Roman" w:cs="Mangal"/>
          <w:bCs/>
          <w:color w:val="000000" w:themeColor="text1"/>
          <w:kern w:val="1"/>
          <w:sz w:val="28"/>
          <w:szCs w:val="28"/>
          <w:lang w:eastAsia="hi-IN" w:bidi="hi-IN"/>
        </w:rPr>
        <w:t>Дата обращения: 12.10.2020</w:t>
      </w:r>
      <w:r w:rsidRPr="00C73FD7">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w:t>
      </w:r>
    </w:p>
    <w:p w:rsidR="00D93686" w:rsidRDefault="00D93686" w:rsidP="00941224">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Hayles</w:t>
      </w:r>
      <w:proofErr w:type="spellEnd"/>
      <w:r>
        <w:rPr>
          <w:rFonts w:ascii="Times New Roman" w:eastAsia="SimSun" w:hAnsi="Times New Roman" w:cs="Mangal"/>
          <w:bCs/>
          <w:color w:val="000000" w:themeColor="text1"/>
          <w:kern w:val="1"/>
          <w:sz w:val="28"/>
          <w:szCs w:val="28"/>
          <w:lang w:val="en-US" w:eastAsia="hi-IN" w:bidi="hi-IN"/>
        </w:rPr>
        <w:t xml:space="preserve"> N. K. How We Read: Close, </w:t>
      </w:r>
      <w:proofErr w:type="gramStart"/>
      <w:r>
        <w:rPr>
          <w:rFonts w:ascii="Times New Roman" w:eastAsia="SimSun" w:hAnsi="Times New Roman" w:cs="Mangal"/>
          <w:bCs/>
          <w:color w:val="000000" w:themeColor="text1"/>
          <w:kern w:val="1"/>
          <w:sz w:val="28"/>
          <w:szCs w:val="28"/>
          <w:lang w:val="en-US" w:eastAsia="hi-IN" w:bidi="hi-IN"/>
        </w:rPr>
        <w:t>Hyper</w:t>
      </w:r>
      <w:proofErr w:type="gramEnd"/>
      <w:r>
        <w:rPr>
          <w:rFonts w:ascii="Times New Roman" w:eastAsia="SimSun" w:hAnsi="Times New Roman" w:cs="Mangal"/>
          <w:bCs/>
          <w:color w:val="000000" w:themeColor="text1"/>
          <w:kern w:val="1"/>
          <w:sz w:val="28"/>
          <w:szCs w:val="28"/>
          <w:lang w:val="en-US" w:eastAsia="hi-IN" w:bidi="hi-IN"/>
        </w:rPr>
        <w:t xml:space="preserve">, Machine // ADE Bulletin. – 2010. – </w:t>
      </w:r>
      <w:r w:rsidRPr="00941224">
        <w:rPr>
          <w:rFonts w:ascii="Times New Roman" w:eastAsia="SimSun" w:hAnsi="Times New Roman" w:cs="Mangal"/>
          <w:bCs/>
          <w:color w:val="000000" w:themeColor="text1"/>
          <w:kern w:val="1"/>
          <w:sz w:val="28"/>
          <w:szCs w:val="28"/>
          <w:lang w:val="en-US" w:eastAsia="hi-IN" w:bidi="hi-IN"/>
        </w:rPr>
        <w:t xml:space="preserve">№ 150. – </w:t>
      </w:r>
      <w:r>
        <w:rPr>
          <w:rFonts w:ascii="Times New Roman" w:eastAsia="SimSun" w:hAnsi="Times New Roman" w:cs="Mangal"/>
          <w:bCs/>
          <w:color w:val="000000" w:themeColor="text1"/>
          <w:kern w:val="1"/>
          <w:sz w:val="28"/>
          <w:szCs w:val="28"/>
          <w:lang w:val="en-US" w:eastAsia="hi-IN" w:bidi="hi-IN"/>
        </w:rPr>
        <w:t>P. 62-79.</w:t>
      </w:r>
    </w:p>
    <w:p w:rsidR="00D93686" w:rsidRPr="00842A72" w:rsidRDefault="00D93686" w:rsidP="003A31F7">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Hayles</w:t>
      </w:r>
      <w:proofErr w:type="spellEnd"/>
      <w:r>
        <w:rPr>
          <w:rFonts w:ascii="Times New Roman" w:hAnsi="Times New Roman"/>
          <w:sz w:val="28"/>
          <w:szCs w:val="28"/>
          <w:lang w:val="en-US"/>
        </w:rPr>
        <w:t xml:space="preserve"> N. K. </w:t>
      </w:r>
      <w:r w:rsidRPr="007F0247">
        <w:rPr>
          <w:rFonts w:ascii="Times New Roman" w:hAnsi="Times New Roman"/>
          <w:sz w:val="28"/>
          <w:szCs w:val="28"/>
          <w:lang w:val="en-US"/>
        </w:rPr>
        <w:t xml:space="preserve">Literary Texts as Cognitive Assemblages: The Case of Electronic Literature </w:t>
      </w:r>
      <w:r w:rsidRPr="00842A72">
        <w:rPr>
          <w:rFonts w:ascii="Times New Roman" w:hAnsi="Times New Roman"/>
          <w:sz w:val="28"/>
          <w:szCs w:val="28"/>
          <w:lang w:val="en-US"/>
        </w:rPr>
        <w:t>[</w:t>
      </w:r>
      <w:r>
        <w:rPr>
          <w:rFonts w:ascii="Times New Roman" w:hAnsi="Times New Roman"/>
          <w:sz w:val="28"/>
          <w:szCs w:val="28"/>
        </w:rPr>
        <w:t>Электронный</w:t>
      </w:r>
      <w:r w:rsidRPr="00842A72">
        <w:rPr>
          <w:rFonts w:ascii="Times New Roman" w:hAnsi="Times New Roman"/>
          <w:sz w:val="28"/>
          <w:szCs w:val="28"/>
          <w:lang w:val="en-US"/>
        </w:rPr>
        <w:t xml:space="preserve"> </w:t>
      </w:r>
      <w:r>
        <w:rPr>
          <w:rFonts w:ascii="Times New Roman" w:hAnsi="Times New Roman"/>
          <w:sz w:val="28"/>
          <w:szCs w:val="28"/>
        </w:rPr>
        <w:t>ресурс</w:t>
      </w:r>
      <w:r w:rsidRPr="00842A72">
        <w:rPr>
          <w:rFonts w:ascii="Times New Roman" w:hAnsi="Times New Roman"/>
          <w:sz w:val="28"/>
          <w:szCs w:val="28"/>
          <w:lang w:val="en-US"/>
        </w:rPr>
        <w:t xml:space="preserve">]. – </w:t>
      </w:r>
      <w:r>
        <w:rPr>
          <w:rFonts w:ascii="Times New Roman" w:hAnsi="Times New Roman"/>
          <w:sz w:val="28"/>
          <w:szCs w:val="28"/>
          <w:lang w:val="en-US"/>
        </w:rPr>
        <w:t>URL</w:t>
      </w:r>
      <w:r w:rsidRPr="00842A72">
        <w:rPr>
          <w:rFonts w:ascii="Times New Roman" w:hAnsi="Times New Roman"/>
          <w:sz w:val="28"/>
          <w:szCs w:val="28"/>
          <w:lang w:val="en-US"/>
        </w:rPr>
        <w:t>: https://electronicbookreview.com/essay/literary-texts-as-cognitive-assemblages-the-case-of-electronic-literature</w:t>
      </w:r>
      <w:r>
        <w:rPr>
          <w:rFonts w:ascii="Times New Roman" w:hAnsi="Times New Roman"/>
          <w:sz w:val="28"/>
          <w:szCs w:val="28"/>
          <w:lang w:val="en-US"/>
        </w:rPr>
        <w:t>. –</w:t>
      </w:r>
      <w:r w:rsidRPr="00842A72">
        <w:rPr>
          <w:rFonts w:ascii="Times New Roman" w:hAnsi="Times New Roman"/>
          <w:sz w:val="28"/>
          <w:szCs w:val="28"/>
          <w:lang w:val="en-US"/>
        </w:rPr>
        <w:t xml:space="preserve"> (</w:t>
      </w:r>
      <w:r>
        <w:rPr>
          <w:rFonts w:ascii="Times New Roman" w:hAnsi="Times New Roman"/>
          <w:sz w:val="28"/>
          <w:szCs w:val="28"/>
        </w:rPr>
        <w:t>Дата</w:t>
      </w:r>
      <w:r w:rsidRPr="00842A72">
        <w:rPr>
          <w:rFonts w:ascii="Times New Roman" w:hAnsi="Times New Roman"/>
          <w:sz w:val="28"/>
          <w:szCs w:val="28"/>
          <w:lang w:val="en-US"/>
        </w:rPr>
        <w:t xml:space="preserve"> </w:t>
      </w:r>
      <w:r>
        <w:rPr>
          <w:rFonts w:ascii="Times New Roman" w:hAnsi="Times New Roman"/>
          <w:sz w:val="28"/>
          <w:szCs w:val="28"/>
        </w:rPr>
        <w:t>обращения</w:t>
      </w:r>
      <w:r w:rsidRPr="00842A72">
        <w:rPr>
          <w:rFonts w:ascii="Times New Roman" w:hAnsi="Times New Roman"/>
          <w:sz w:val="28"/>
          <w:szCs w:val="28"/>
          <w:lang w:val="en-US"/>
        </w:rPr>
        <w:t>: 30.08.2020).</w:t>
      </w:r>
    </w:p>
    <w:p w:rsidR="00D93686" w:rsidRDefault="00D93686" w:rsidP="00912F8A">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Hayles</w:t>
      </w:r>
      <w:proofErr w:type="spellEnd"/>
      <w:r>
        <w:rPr>
          <w:rFonts w:ascii="Times New Roman" w:eastAsia="SimSun" w:hAnsi="Times New Roman" w:cs="Mangal"/>
          <w:bCs/>
          <w:color w:val="000000" w:themeColor="text1"/>
          <w:kern w:val="1"/>
          <w:sz w:val="28"/>
          <w:szCs w:val="28"/>
          <w:lang w:val="en-US" w:eastAsia="hi-IN" w:bidi="hi-IN"/>
        </w:rPr>
        <w:t xml:space="preserve"> N. K. Print is Flat, Code is Deep: The Importance of Media-Specific Analysis // Poetics Today. – 2004. – 25.1. – P. 67-90.</w:t>
      </w:r>
    </w:p>
    <w:p w:rsidR="00D93686" w:rsidRDefault="00D93686" w:rsidP="00EC79D7">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Hayles</w:t>
      </w:r>
      <w:proofErr w:type="spellEnd"/>
      <w:r>
        <w:rPr>
          <w:rFonts w:ascii="Times New Roman" w:eastAsia="SimSun" w:hAnsi="Times New Roman" w:cs="Mangal"/>
          <w:bCs/>
          <w:color w:val="000000" w:themeColor="text1"/>
          <w:kern w:val="1"/>
          <w:sz w:val="28"/>
          <w:szCs w:val="28"/>
          <w:lang w:val="en-US" w:eastAsia="hi-IN" w:bidi="hi-IN"/>
        </w:rPr>
        <w:t xml:space="preserve"> N. K. Virtual Bodies and Flickering Signifiers // October. – 1993. </w:t>
      </w:r>
      <w:r>
        <w:rPr>
          <w:rFonts w:ascii="Times New Roman" w:eastAsia="SimSun" w:hAnsi="Times New Roman" w:cs="Mangal"/>
          <w:bCs/>
          <w:color w:val="000000" w:themeColor="text1"/>
          <w:kern w:val="1"/>
          <w:sz w:val="28"/>
          <w:szCs w:val="28"/>
          <w:lang w:val="en-US" w:eastAsia="hi-IN" w:bidi="hi-IN"/>
        </w:rPr>
        <w:softHyphen/>
        <w:t>– Vol. 66. – P. 69-91.</w:t>
      </w:r>
    </w:p>
    <w:p w:rsidR="00D93686" w:rsidRDefault="00D93686" w:rsidP="000C24BE">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Heylighen</w:t>
      </w:r>
      <w:proofErr w:type="spellEnd"/>
      <w:r>
        <w:rPr>
          <w:rFonts w:ascii="Times New Roman" w:eastAsia="SimSun" w:hAnsi="Times New Roman" w:cs="Mangal"/>
          <w:bCs/>
          <w:color w:val="000000" w:themeColor="text1"/>
          <w:kern w:val="1"/>
          <w:sz w:val="28"/>
          <w:szCs w:val="28"/>
          <w:lang w:val="en-US" w:eastAsia="hi-IN" w:bidi="hi-IN"/>
        </w:rPr>
        <w:t xml:space="preserve"> F., Joslyn C. </w:t>
      </w:r>
      <w:r w:rsidRPr="000C24BE">
        <w:rPr>
          <w:rFonts w:ascii="Times New Roman" w:eastAsia="SimSun" w:hAnsi="Times New Roman" w:cs="Mangal"/>
          <w:bCs/>
          <w:color w:val="000000" w:themeColor="text1"/>
          <w:kern w:val="1"/>
          <w:sz w:val="28"/>
          <w:szCs w:val="28"/>
          <w:lang w:val="en-US" w:eastAsia="hi-IN" w:bidi="hi-IN"/>
        </w:rPr>
        <w:t>Cybernetics and Second-Order</w:t>
      </w:r>
      <w:r>
        <w:rPr>
          <w:rFonts w:ascii="Times New Roman" w:eastAsia="SimSun" w:hAnsi="Times New Roman" w:cs="Mangal"/>
          <w:bCs/>
          <w:color w:val="000000" w:themeColor="text1"/>
          <w:kern w:val="1"/>
          <w:sz w:val="28"/>
          <w:szCs w:val="28"/>
          <w:lang w:val="en-US" w:eastAsia="hi-IN" w:bidi="hi-IN"/>
        </w:rPr>
        <w:t xml:space="preserve"> </w:t>
      </w:r>
      <w:r w:rsidRPr="000C24BE">
        <w:rPr>
          <w:rFonts w:ascii="Times New Roman" w:eastAsia="SimSun" w:hAnsi="Times New Roman" w:cs="Mangal"/>
          <w:bCs/>
          <w:color w:val="000000" w:themeColor="text1"/>
          <w:kern w:val="1"/>
          <w:sz w:val="28"/>
          <w:szCs w:val="28"/>
          <w:lang w:val="en-US" w:eastAsia="hi-IN" w:bidi="hi-IN"/>
        </w:rPr>
        <w:t xml:space="preserve">Cybernetics </w:t>
      </w:r>
      <w:r>
        <w:rPr>
          <w:rFonts w:ascii="Times New Roman" w:eastAsia="SimSun" w:hAnsi="Times New Roman" w:cs="Mangal"/>
          <w:bCs/>
          <w:color w:val="000000" w:themeColor="text1"/>
          <w:kern w:val="1"/>
          <w:sz w:val="28"/>
          <w:szCs w:val="28"/>
          <w:lang w:val="en-US" w:eastAsia="hi-IN" w:bidi="hi-IN"/>
        </w:rPr>
        <w:t>[</w:t>
      </w:r>
      <w:r>
        <w:rPr>
          <w:rFonts w:ascii="Times New Roman" w:eastAsia="SimSun" w:hAnsi="Times New Roman" w:cs="Mangal"/>
          <w:bCs/>
          <w:color w:val="000000" w:themeColor="text1"/>
          <w:kern w:val="1"/>
          <w:sz w:val="28"/>
          <w:szCs w:val="28"/>
          <w:lang w:eastAsia="hi-IN" w:bidi="hi-IN"/>
        </w:rPr>
        <w:t>Электронный</w:t>
      </w:r>
      <w:r w:rsidRPr="000C24BE">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0C24BE">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15" w:history="1">
        <w:r w:rsidRPr="00E77A6C">
          <w:rPr>
            <w:rStyle w:val="a4"/>
            <w:rFonts w:ascii="Times New Roman" w:eastAsia="SimSun" w:hAnsi="Times New Roman" w:cs="Mangal"/>
            <w:bCs/>
            <w:kern w:val="1"/>
            <w:sz w:val="28"/>
            <w:szCs w:val="28"/>
            <w:lang w:val="en-US" w:eastAsia="hi-IN" w:bidi="hi-IN"/>
          </w:rPr>
          <w:t>https://www.researchgate.net/publication/2354032_Cybernetics_and_Second-Order_Cybernetics</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0C24BE">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0C24BE">
        <w:rPr>
          <w:rFonts w:ascii="Times New Roman" w:eastAsia="SimSun" w:hAnsi="Times New Roman" w:cs="Mangal"/>
          <w:bCs/>
          <w:color w:val="000000" w:themeColor="text1"/>
          <w:kern w:val="1"/>
          <w:sz w:val="28"/>
          <w:szCs w:val="28"/>
          <w:lang w:val="en-US" w:eastAsia="hi-IN" w:bidi="hi-IN"/>
        </w:rPr>
        <w:t>: 15.06.2020</w:t>
      </w:r>
      <w:r>
        <w:rPr>
          <w:rFonts w:ascii="Times New Roman" w:eastAsia="SimSun" w:hAnsi="Times New Roman" w:cs="Mangal"/>
          <w:bCs/>
          <w:color w:val="000000" w:themeColor="text1"/>
          <w:kern w:val="1"/>
          <w:sz w:val="28"/>
          <w:szCs w:val="28"/>
          <w:lang w:val="en-US" w:eastAsia="hi-IN" w:bidi="hi-IN"/>
        </w:rPr>
        <w:t>)</w:t>
      </w:r>
      <w:r w:rsidRPr="000C24BE">
        <w:rPr>
          <w:rFonts w:ascii="Times New Roman" w:eastAsia="SimSun" w:hAnsi="Times New Roman" w:cs="Mangal"/>
          <w:bCs/>
          <w:color w:val="000000" w:themeColor="text1"/>
          <w:kern w:val="1"/>
          <w:sz w:val="28"/>
          <w:szCs w:val="28"/>
          <w:lang w:val="en-US" w:eastAsia="hi-IN" w:bidi="hi-IN"/>
        </w:rPr>
        <w:t>.</w:t>
      </w:r>
    </w:p>
    <w:p w:rsidR="00D93686" w:rsidRDefault="00D93686" w:rsidP="00E37470">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Hui Y. On the existence of digital objects. – Minneapolis: University of Minnesota Press, 2016. – 314 p.</w:t>
      </w:r>
    </w:p>
    <w:p w:rsidR="00D93686" w:rsidRDefault="00D93686" w:rsidP="00CF4D02">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Hui Y. Preface: The Time of Execution // Executing Practices / eds. H. Pritchard, E. Snodgrass, M. </w:t>
      </w:r>
      <w:proofErr w:type="spellStart"/>
      <w:r>
        <w:rPr>
          <w:rFonts w:ascii="Times New Roman" w:hAnsi="Times New Roman"/>
          <w:sz w:val="28"/>
          <w:szCs w:val="28"/>
          <w:lang w:val="en-US"/>
        </w:rPr>
        <w:t>Tyzlik</w:t>
      </w:r>
      <w:proofErr w:type="spellEnd"/>
      <w:r>
        <w:rPr>
          <w:rFonts w:ascii="Times New Roman" w:hAnsi="Times New Roman"/>
          <w:sz w:val="28"/>
          <w:szCs w:val="28"/>
          <w:lang w:val="en-US"/>
        </w:rPr>
        <w:t>-Carver. – Open Humanities Press, 2018. – P. 25-35.</w:t>
      </w:r>
    </w:p>
    <w:p w:rsidR="00D93686" w:rsidRDefault="00D93686" w:rsidP="00EC79D7">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Kirschenbaum M. G. Hello worlds: </w:t>
      </w:r>
      <w:r w:rsidRPr="00EC79D7">
        <w:rPr>
          <w:rFonts w:ascii="Times New Roman" w:hAnsi="Times New Roman"/>
          <w:sz w:val="28"/>
          <w:szCs w:val="28"/>
          <w:lang w:val="en-US"/>
        </w:rPr>
        <w:t>Why humanities students should learn to program</w:t>
      </w:r>
      <w:r>
        <w:rPr>
          <w:rFonts w:ascii="Times New Roman" w:hAnsi="Times New Roman"/>
          <w:sz w:val="28"/>
          <w:szCs w:val="28"/>
          <w:lang w:val="en-US"/>
        </w:rPr>
        <w:t xml:space="preserve"> [</w:t>
      </w:r>
      <w:r>
        <w:rPr>
          <w:rFonts w:ascii="Times New Roman" w:hAnsi="Times New Roman"/>
          <w:sz w:val="28"/>
          <w:szCs w:val="28"/>
        </w:rPr>
        <w:t>Электронный</w:t>
      </w:r>
      <w:r w:rsidRPr="00EC79D7">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w:t>
      </w:r>
      <w:r w:rsidRPr="00EC79D7">
        <w:rPr>
          <w:rFonts w:ascii="Times New Roman" w:hAnsi="Times New Roman"/>
          <w:sz w:val="28"/>
          <w:szCs w:val="28"/>
          <w:lang w:val="en-US"/>
        </w:rPr>
        <w:t xml:space="preserve">. – </w:t>
      </w:r>
      <w:r>
        <w:rPr>
          <w:rFonts w:ascii="Times New Roman" w:hAnsi="Times New Roman"/>
          <w:sz w:val="28"/>
          <w:szCs w:val="28"/>
          <w:lang w:val="en-US"/>
        </w:rPr>
        <w:t xml:space="preserve">URL: </w:t>
      </w:r>
      <w:hyperlink r:id="rId16" w:history="1">
        <w:r w:rsidRPr="00E77A6C">
          <w:rPr>
            <w:rStyle w:val="a4"/>
            <w:rFonts w:ascii="Times New Roman" w:hAnsi="Times New Roman"/>
            <w:sz w:val="28"/>
            <w:szCs w:val="28"/>
            <w:lang w:val="en-US"/>
          </w:rPr>
          <w:t>https://www.chronicle.com/article/hello-worlds</w:t>
        </w:r>
      </w:hyperlink>
      <w:r>
        <w:rPr>
          <w:rFonts w:ascii="Times New Roman" w:hAnsi="Times New Roman"/>
          <w:sz w:val="28"/>
          <w:szCs w:val="28"/>
          <w:lang w:val="en-US"/>
        </w:rPr>
        <w:t>. – (</w:t>
      </w:r>
      <w:r>
        <w:rPr>
          <w:rFonts w:ascii="Times New Roman" w:hAnsi="Times New Roman"/>
          <w:sz w:val="28"/>
          <w:szCs w:val="28"/>
        </w:rPr>
        <w:t>Дата</w:t>
      </w:r>
      <w:r w:rsidRPr="00EC79D7">
        <w:rPr>
          <w:rFonts w:ascii="Times New Roman" w:hAnsi="Times New Roman"/>
          <w:sz w:val="28"/>
          <w:szCs w:val="28"/>
          <w:lang w:val="en-US"/>
        </w:rPr>
        <w:t xml:space="preserve"> </w:t>
      </w:r>
      <w:r>
        <w:rPr>
          <w:rFonts w:ascii="Times New Roman" w:hAnsi="Times New Roman"/>
          <w:sz w:val="28"/>
          <w:szCs w:val="28"/>
        </w:rPr>
        <w:t>обращения</w:t>
      </w:r>
      <w:r w:rsidRPr="00EC79D7">
        <w:rPr>
          <w:rFonts w:ascii="Times New Roman" w:hAnsi="Times New Roman"/>
          <w:sz w:val="28"/>
          <w:szCs w:val="28"/>
          <w:lang w:val="en-US"/>
        </w:rPr>
        <w:t>: 07.11.2020</w:t>
      </w:r>
      <w:r>
        <w:rPr>
          <w:rFonts w:ascii="Times New Roman" w:hAnsi="Times New Roman"/>
          <w:sz w:val="28"/>
          <w:szCs w:val="28"/>
          <w:lang w:val="en-US"/>
        </w:rPr>
        <w:t>)</w:t>
      </w:r>
      <w:r w:rsidRPr="00EC79D7">
        <w:rPr>
          <w:rFonts w:ascii="Times New Roman" w:hAnsi="Times New Roman"/>
          <w:sz w:val="28"/>
          <w:szCs w:val="28"/>
          <w:lang w:val="en-US"/>
        </w:rPr>
        <w:t>.</w:t>
      </w:r>
    </w:p>
    <w:p w:rsidR="00D93686" w:rsidRDefault="00D93686" w:rsidP="00437251">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 xml:space="preserve">Manovich L. Software Takes Command. – </w:t>
      </w:r>
      <w:r w:rsidRPr="00437251">
        <w:rPr>
          <w:rFonts w:ascii="Times New Roman" w:eastAsia="SimSun" w:hAnsi="Times New Roman" w:cs="Mangal"/>
          <w:bCs/>
          <w:color w:val="000000" w:themeColor="text1"/>
          <w:kern w:val="1"/>
          <w:sz w:val="28"/>
          <w:szCs w:val="28"/>
          <w:lang w:val="en-US" w:eastAsia="hi-IN" w:bidi="hi-IN"/>
        </w:rPr>
        <w:t>Bloomsbury Academic</w:t>
      </w:r>
      <w:r>
        <w:rPr>
          <w:rFonts w:ascii="Times New Roman" w:eastAsia="SimSun" w:hAnsi="Times New Roman" w:cs="Mangal"/>
          <w:bCs/>
          <w:color w:val="000000" w:themeColor="text1"/>
          <w:kern w:val="1"/>
          <w:sz w:val="28"/>
          <w:szCs w:val="28"/>
          <w:lang w:val="en-US" w:eastAsia="hi-IN" w:bidi="hi-IN"/>
        </w:rPr>
        <w:t>, 2013. – 376 p.</w:t>
      </w:r>
    </w:p>
    <w:p w:rsidR="00D93686" w:rsidRPr="00D7048E" w:rsidRDefault="00D93686" w:rsidP="00D7048E">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 xml:space="preserve">Marino M. C. </w:t>
      </w:r>
      <w:r w:rsidRPr="00D7048E">
        <w:rPr>
          <w:rFonts w:ascii="Times New Roman" w:eastAsia="SimSun" w:hAnsi="Times New Roman" w:cs="Mangal"/>
          <w:bCs/>
          <w:color w:val="000000" w:themeColor="text1"/>
          <w:kern w:val="1"/>
          <w:sz w:val="28"/>
          <w:szCs w:val="28"/>
          <w:lang w:val="en-US" w:eastAsia="hi-IN" w:bidi="hi-IN"/>
        </w:rPr>
        <w:t xml:space="preserve">Code as Ritualized Poetry: The Tactics of the </w:t>
      </w:r>
      <w:proofErr w:type="spellStart"/>
      <w:r w:rsidRPr="00D7048E">
        <w:rPr>
          <w:rFonts w:ascii="Times New Roman" w:eastAsia="SimSun" w:hAnsi="Times New Roman" w:cs="Mangal"/>
          <w:bCs/>
          <w:color w:val="000000" w:themeColor="text1"/>
          <w:kern w:val="1"/>
          <w:sz w:val="28"/>
          <w:szCs w:val="28"/>
          <w:lang w:val="en-US" w:eastAsia="hi-IN" w:bidi="hi-IN"/>
        </w:rPr>
        <w:t>Transborder</w:t>
      </w:r>
      <w:proofErr w:type="spellEnd"/>
      <w:r>
        <w:rPr>
          <w:rFonts w:ascii="Times New Roman" w:eastAsia="SimSun" w:hAnsi="Times New Roman" w:cs="Mangal"/>
          <w:bCs/>
          <w:color w:val="000000" w:themeColor="text1"/>
          <w:kern w:val="1"/>
          <w:sz w:val="28"/>
          <w:szCs w:val="28"/>
          <w:lang w:val="en-US" w:eastAsia="hi-IN" w:bidi="hi-IN"/>
        </w:rPr>
        <w:t xml:space="preserve"> </w:t>
      </w:r>
      <w:r w:rsidRPr="00D7048E">
        <w:rPr>
          <w:rFonts w:ascii="Times New Roman" w:eastAsia="SimSun" w:hAnsi="Times New Roman" w:cs="Mangal"/>
          <w:bCs/>
          <w:color w:val="000000" w:themeColor="text1"/>
          <w:kern w:val="1"/>
          <w:sz w:val="28"/>
          <w:szCs w:val="28"/>
          <w:lang w:val="en-US" w:eastAsia="hi-IN" w:bidi="hi-IN"/>
        </w:rPr>
        <w:t>Immigrant Tool</w:t>
      </w:r>
      <w:r>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Электронный</w:t>
      </w:r>
      <w:r w:rsidRPr="00D7048E">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D7048E">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17" w:history="1">
        <w:r w:rsidRPr="00E77A6C">
          <w:rPr>
            <w:rStyle w:val="a4"/>
            <w:rFonts w:ascii="Times New Roman" w:eastAsia="SimSun" w:hAnsi="Times New Roman" w:cs="Mangal"/>
            <w:bCs/>
            <w:kern w:val="1"/>
            <w:sz w:val="28"/>
            <w:szCs w:val="28"/>
            <w:lang w:val="en-US" w:eastAsia="hi-IN" w:bidi="hi-IN"/>
          </w:rPr>
          <w:t>http://www.digitalhumanities.org/dhq/vol/7/1/000157/000157.html</w:t>
        </w:r>
      </w:hyperlink>
      <w:r>
        <w:rPr>
          <w:rFonts w:ascii="Times New Roman" w:eastAsia="SimSun" w:hAnsi="Times New Roman" w:cs="Mangal"/>
          <w:bCs/>
          <w:color w:val="000000" w:themeColor="text1"/>
          <w:kern w:val="1"/>
          <w:sz w:val="28"/>
          <w:szCs w:val="28"/>
          <w:lang w:val="en-US" w:eastAsia="hi-IN" w:bidi="hi-IN"/>
        </w:rPr>
        <w:t xml:space="preserve">. – </w:t>
      </w:r>
      <w:r w:rsidRPr="00D7048E">
        <w:rPr>
          <w:rFonts w:ascii="Times New Roman" w:eastAsia="SimSun" w:hAnsi="Times New Roman" w:cs="Mangal"/>
          <w:bCs/>
          <w:color w:val="000000" w:themeColor="text1"/>
          <w:kern w:val="1"/>
          <w:sz w:val="28"/>
          <w:szCs w:val="28"/>
          <w:lang w:val="en-US" w:eastAsia="hi-IN" w:bidi="hi-IN"/>
        </w:rPr>
        <w:t>(</w:t>
      </w:r>
      <w:r>
        <w:rPr>
          <w:rFonts w:ascii="Times New Roman" w:eastAsia="SimSun" w:hAnsi="Times New Roman" w:cs="Mangal"/>
          <w:bCs/>
          <w:color w:val="000000" w:themeColor="text1"/>
          <w:kern w:val="1"/>
          <w:sz w:val="28"/>
          <w:szCs w:val="28"/>
          <w:lang w:eastAsia="hi-IN" w:bidi="hi-IN"/>
        </w:rPr>
        <w:t>Дата</w:t>
      </w:r>
      <w:r w:rsidRPr="00D7048E">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D7048E">
        <w:rPr>
          <w:rFonts w:ascii="Times New Roman" w:eastAsia="SimSun" w:hAnsi="Times New Roman" w:cs="Mangal"/>
          <w:bCs/>
          <w:color w:val="000000" w:themeColor="text1"/>
          <w:kern w:val="1"/>
          <w:sz w:val="28"/>
          <w:szCs w:val="28"/>
          <w:lang w:val="en-US" w:eastAsia="hi-IN" w:bidi="hi-IN"/>
        </w:rPr>
        <w:t>: 06.07.2020).</w:t>
      </w:r>
    </w:p>
    <w:p w:rsidR="00D93686" w:rsidRPr="00CA07D2" w:rsidRDefault="00D93686" w:rsidP="00CA07D2">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Marino M. C. Critical Code Studies [</w:t>
      </w:r>
      <w:r>
        <w:rPr>
          <w:rFonts w:ascii="Times New Roman" w:eastAsia="SimSun" w:hAnsi="Times New Roman" w:cs="Mangal"/>
          <w:bCs/>
          <w:color w:val="000000" w:themeColor="text1"/>
          <w:kern w:val="1"/>
          <w:sz w:val="28"/>
          <w:szCs w:val="28"/>
          <w:lang w:eastAsia="hi-IN" w:bidi="hi-IN"/>
        </w:rPr>
        <w:t>Электронный</w:t>
      </w:r>
      <w:r w:rsidRPr="00CA07D2">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CA07D2">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18" w:history="1">
        <w:r w:rsidRPr="00E77A6C">
          <w:rPr>
            <w:rStyle w:val="a4"/>
            <w:rFonts w:ascii="Times New Roman" w:eastAsia="SimSun" w:hAnsi="Times New Roman" w:cs="Mangal"/>
            <w:bCs/>
            <w:kern w:val="1"/>
            <w:sz w:val="28"/>
            <w:szCs w:val="28"/>
            <w:lang w:val="en-US" w:eastAsia="hi-IN" w:bidi="hi-IN"/>
          </w:rPr>
          <w:t>http://electronicbookreview.com/essay/critical-code-studies</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CA07D2">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CA07D2">
        <w:rPr>
          <w:rFonts w:ascii="Times New Roman" w:eastAsia="SimSun" w:hAnsi="Times New Roman" w:cs="Mangal"/>
          <w:bCs/>
          <w:color w:val="000000" w:themeColor="text1"/>
          <w:kern w:val="1"/>
          <w:sz w:val="28"/>
          <w:szCs w:val="28"/>
          <w:lang w:val="en-US" w:eastAsia="hi-IN" w:bidi="hi-IN"/>
        </w:rPr>
        <w:t>: 12.03.2020</w:t>
      </w:r>
      <w:r>
        <w:rPr>
          <w:rFonts w:ascii="Times New Roman" w:eastAsia="SimSun" w:hAnsi="Times New Roman" w:cs="Mangal"/>
          <w:bCs/>
          <w:color w:val="000000" w:themeColor="text1"/>
          <w:kern w:val="1"/>
          <w:sz w:val="28"/>
          <w:szCs w:val="28"/>
          <w:lang w:val="en-US" w:eastAsia="hi-IN" w:bidi="hi-IN"/>
        </w:rPr>
        <w:t>)</w:t>
      </w:r>
      <w:r w:rsidRPr="00CA07D2">
        <w:rPr>
          <w:rFonts w:ascii="Times New Roman" w:eastAsia="SimSun" w:hAnsi="Times New Roman" w:cs="Mangal"/>
          <w:bCs/>
          <w:color w:val="000000" w:themeColor="text1"/>
          <w:kern w:val="1"/>
          <w:sz w:val="28"/>
          <w:szCs w:val="28"/>
          <w:lang w:val="en-US" w:eastAsia="hi-IN" w:bidi="hi-IN"/>
        </w:rPr>
        <w:t>.</w:t>
      </w:r>
    </w:p>
    <w:p w:rsidR="00D93686" w:rsidRPr="00B146BD" w:rsidRDefault="00D93686" w:rsidP="00B146BD">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 xml:space="preserve">Marino M. C. Reading Culture </w:t>
      </w:r>
      <w:proofErr w:type="gramStart"/>
      <w:r>
        <w:rPr>
          <w:rFonts w:ascii="Times New Roman" w:eastAsia="SimSun" w:hAnsi="Times New Roman" w:cs="Mangal"/>
          <w:bCs/>
          <w:color w:val="000000" w:themeColor="text1"/>
          <w:kern w:val="1"/>
          <w:sz w:val="28"/>
          <w:szCs w:val="28"/>
          <w:lang w:val="en-US" w:eastAsia="hi-IN" w:bidi="hi-IN"/>
        </w:rPr>
        <w:t>Through</w:t>
      </w:r>
      <w:proofErr w:type="gramEnd"/>
      <w:r>
        <w:rPr>
          <w:rFonts w:ascii="Times New Roman" w:eastAsia="SimSun" w:hAnsi="Times New Roman" w:cs="Mangal"/>
          <w:bCs/>
          <w:color w:val="000000" w:themeColor="text1"/>
          <w:kern w:val="1"/>
          <w:sz w:val="28"/>
          <w:szCs w:val="28"/>
          <w:lang w:val="en-US" w:eastAsia="hi-IN" w:bidi="hi-IN"/>
        </w:rPr>
        <w:t xml:space="preserve"> Code [</w:t>
      </w:r>
      <w:r>
        <w:rPr>
          <w:rFonts w:ascii="Times New Roman" w:eastAsia="SimSun" w:hAnsi="Times New Roman" w:cs="Mangal"/>
          <w:bCs/>
          <w:color w:val="000000" w:themeColor="text1"/>
          <w:kern w:val="1"/>
          <w:sz w:val="28"/>
          <w:szCs w:val="28"/>
          <w:lang w:eastAsia="hi-IN" w:bidi="hi-IN"/>
        </w:rPr>
        <w:t>Электронный</w:t>
      </w:r>
      <w:r w:rsidRPr="000A559A">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0A559A">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19" w:history="1">
        <w:r w:rsidRPr="00E77A6C">
          <w:rPr>
            <w:rStyle w:val="a4"/>
            <w:rFonts w:ascii="Times New Roman" w:eastAsia="SimSun" w:hAnsi="Times New Roman" w:cs="Mangal"/>
            <w:bCs/>
            <w:kern w:val="1"/>
            <w:sz w:val="28"/>
            <w:szCs w:val="28"/>
            <w:lang w:val="en-US" w:eastAsia="hi-IN" w:bidi="hi-IN"/>
          </w:rPr>
          <w:t>https://www.researchgate.net/publication/337458554_Reading_Culture_through_Code</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B146BD">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B146BD">
        <w:rPr>
          <w:rFonts w:ascii="Times New Roman" w:eastAsia="SimSun" w:hAnsi="Times New Roman" w:cs="Mangal"/>
          <w:bCs/>
          <w:color w:val="000000" w:themeColor="text1"/>
          <w:kern w:val="1"/>
          <w:sz w:val="28"/>
          <w:szCs w:val="28"/>
          <w:lang w:val="en-US" w:eastAsia="hi-IN" w:bidi="hi-IN"/>
        </w:rPr>
        <w:t>: 20.09.2020</w:t>
      </w:r>
      <w:r>
        <w:rPr>
          <w:rFonts w:ascii="Times New Roman" w:eastAsia="SimSun" w:hAnsi="Times New Roman" w:cs="Mangal"/>
          <w:bCs/>
          <w:color w:val="000000" w:themeColor="text1"/>
          <w:kern w:val="1"/>
          <w:sz w:val="28"/>
          <w:szCs w:val="28"/>
          <w:lang w:val="en-US" w:eastAsia="hi-IN" w:bidi="hi-IN"/>
        </w:rPr>
        <w:t>)</w:t>
      </w:r>
      <w:r w:rsidRPr="00B146BD">
        <w:rPr>
          <w:rFonts w:ascii="Times New Roman" w:eastAsia="SimSun" w:hAnsi="Times New Roman" w:cs="Mangal"/>
          <w:bCs/>
          <w:color w:val="000000" w:themeColor="text1"/>
          <w:kern w:val="1"/>
          <w:sz w:val="28"/>
          <w:szCs w:val="28"/>
          <w:lang w:val="en-US" w:eastAsia="hi-IN" w:bidi="hi-IN"/>
        </w:rPr>
        <w:t>.</w:t>
      </w:r>
    </w:p>
    <w:p w:rsidR="00D93686" w:rsidRDefault="00D93686" w:rsidP="00EF1F9A">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Memmot</w:t>
      </w:r>
      <w:proofErr w:type="spellEnd"/>
      <w:r>
        <w:rPr>
          <w:rFonts w:ascii="Times New Roman" w:eastAsia="SimSun" w:hAnsi="Times New Roman" w:cs="Mangal"/>
          <w:bCs/>
          <w:color w:val="000000" w:themeColor="text1"/>
          <w:kern w:val="1"/>
          <w:sz w:val="28"/>
          <w:szCs w:val="28"/>
          <w:lang w:val="en-US" w:eastAsia="hi-IN" w:bidi="hi-IN"/>
        </w:rPr>
        <w:t xml:space="preserve"> T. Digital Rhetoric and Poetics: </w:t>
      </w:r>
      <w:r w:rsidRPr="00EF1F9A">
        <w:rPr>
          <w:rFonts w:ascii="Times New Roman" w:eastAsia="SimSun" w:hAnsi="Times New Roman" w:cs="Mangal"/>
          <w:bCs/>
          <w:color w:val="000000" w:themeColor="text1"/>
          <w:kern w:val="1"/>
          <w:sz w:val="28"/>
          <w:szCs w:val="28"/>
          <w:lang w:val="en-US" w:eastAsia="hi-IN" w:bidi="hi-IN"/>
        </w:rPr>
        <w:t>Signifying Strategies in Electronic Literature</w:t>
      </w:r>
      <w:r>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Электронный</w:t>
      </w:r>
      <w:r w:rsidRPr="00EF1F9A">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EF1F9A">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20" w:history="1">
        <w:r w:rsidRPr="00E77A6C">
          <w:rPr>
            <w:rStyle w:val="a4"/>
            <w:rFonts w:ascii="Times New Roman" w:eastAsia="SimSun" w:hAnsi="Times New Roman" w:cs="Mangal"/>
            <w:bCs/>
            <w:kern w:val="1"/>
            <w:sz w:val="28"/>
            <w:szCs w:val="28"/>
            <w:lang w:val="en-US" w:eastAsia="hi-IN" w:bidi="hi-IN"/>
          </w:rPr>
          <w:t>https://muep.mau.se/bitstream/handle/2043/12547/2043_12547%20Memmott%20muep.pdf?sequence=2&amp;isAllowed=y</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EF1F9A">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EF1F9A">
        <w:rPr>
          <w:rFonts w:ascii="Times New Roman" w:eastAsia="SimSun" w:hAnsi="Times New Roman" w:cs="Mangal"/>
          <w:bCs/>
          <w:color w:val="000000" w:themeColor="text1"/>
          <w:kern w:val="1"/>
          <w:sz w:val="28"/>
          <w:szCs w:val="28"/>
          <w:lang w:val="en-US" w:eastAsia="hi-IN" w:bidi="hi-IN"/>
        </w:rPr>
        <w:t>: 30.05.2020</w:t>
      </w:r>
      <w:r>
        <w:rPr>
          <w:rFonts w:ascii="Times New Roman" w:eastAsia="SimSun" w:hAnsi="Times New Roman" w:cs="Mangal"/>
          <w:bCs/>
          <w:color w:val="000000" w:themeColor="text1"/>
          <w:kern w:val="1"/>
          <w:sz w:val="28"/>
          <w:szCs w:val="28"/>
          <w:lang w:val="en-US" w:eastAsia="hi-IN" w:bidi="hi-IN"/>
        </w:rPr>
        <w:t>)</w:t>
      </w:r>
      <w:r w:rsidRPr="00EF1F9A">
        <w:rPr>
          <w:rFonts w:ascii="Times New Roman" w:eastAsia="SimSun" w:hAnsi="Times New Roman" w:cs="Mangal"/>
          <w:bCs/>
          <w:color w:val="000000" w:themeColor="text1"/>
          <w:kern w:val="1"/>
          <w:sz w:val="28"/>
          <w:szCs w:val="28"/>
          <w:lang w:val="en-US" w:eastAsia="hi-IN" w:bidi="hi-IN"/>
        </w:rPr>
        <w:t>.</w:t>
      </w:r>
    </w:p>
    <w:p w:rsidR="00D93686" w:rsidRPr="00D93686" w:rsidRDefault="00D93686" w:rsidP="00B4164C">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proofErr w:type="spellStart"/>
      <w:r>
        <w:rPr>
          <w:rFonts w:ascii="Times New Roman" w:eastAsia="SimSun" w:hAnsi="Times New Roman" w:cs="Mangal"/>
          <w:bCs/>
          <w:color w:val="000000" w:themeColor="text1"/>
          <w:kern w:val="1"/>
          <w:sz w:val="28"/>
          <w:szCs w:val="28"/>
          <w:lang w:val="en-US" w:eastAsia="hi-IN" w:bidi="hi-IN"/>
        </w:rPr>
        <w:t>Mezangelle</w:t>
      </w:r>
      <w:proofErr w:type="spellEnd"/>
      <w:r w:rsidRPr="00D93686">
        <w:rPr>
          <w:rFonts w:ascii="Times New Roman" w:eastAsia="SimSun" w:hAnsi="Times New Roman" w:cs="Mangal"/>
          <w:bCs/>
          <w:color w:val="000000" w:themeColor="text1"/>
          <w:kern w:val="1"/>
          <w:sz w:val="28"/>
          <w:szCs w:val="28"/>
          <w:lang w:val="en-US" w:eastAsia="hi-IN" w:bidi="hi-IN"/>
        </w:rPr>
        <w:t xml:space="preserve">: </w:t>
      </w:r>
      <w:proofErr w:type="spellStart"/>
      <w:r>
        <w:rPr>
          <w:rFonts w:ascii="Times New Roman" w:eastAsia="SimSun" w:hAnsi="Times New Roman" w:cs="Mangal"/>
          <w:bCs/>
          <w:color w:val="000000" w:themeColor="text1"/>
          <w:kern w:val="1"/>
          <w:sz w:val="28"/>
          <w:szCs w:val="28"/>
          <w:lang w:val="en-US" w:eastAsia="hi-IN" w:bidi="hi-IN"/>
        </w:rPr>
        <w:t>Mez</w:t>
      </w:r>
      <w:proofErr w:type="spellEnd"/>
      <w:r w:rsidRPr="00D93686">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val="en-US" w:eastAsia="hi-IN" w:bidi="hi-IN"/>
        </w:rPr>
        <w:t>Breeze</w:t>
      </w:r>
      <w:r w:rsidRPr="00D93686">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Электронный</w:t>
      </w:r>
      <w:r w:rsidRPr="00D93686">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sidRPr="00D93686">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URL</w:t>
      </w:r>
      <w:r w:rsidRPr="00D93686">
        <w:rPr>
          <w:rFonts w:ascii="Times New Roman" w:eastAsia="SimSun" w:hAnsi="Times New Roman" w:cs="Mangal"/>
          <w:bCs/>
          <w:color w:val="000000" w:themeColor="text1"/>
          <w:kern w:val="1"/>
          <w:sz w:val="28"/>
          <w:szCs w:val="28"/>
          <w:lang w:val="en-US" w:eastAsia="hi-IN" w:bidi="hi-IN"/>
        </w:rPr>
        <w:t xml:space="preserve">: </w:t>
      </w:r>
      <w:hyperlink r:id="rId21" w:history="1">
        <w:r w:rsidRPr="00E77A6C">
          <w:rPr>
            <w:rStyle w:val="a4"/>
            <w:rFonts w:ascii="Times New Roman" w:eastAsia="SimSun" w:hAnsi="Times New Roman" w:cs="Mangal"/>
            <w:bCs/>
            <w:kern w:val="1"/>
            <w:sz w:val="28"/>
            <w:szCs w:val="28"/>
            <w:lang w:val="en-US" w:eastAsia="hi-IN" w:bidi="hi-IN"/>
          </w:rPr>
          <w:t>https</w:t>
        </w:r>
        <w:r w:rsidRPr="00D93686">
          <w:rPr>
            <w:rStyle w:val="a4"/>
            <w:rFonts w:ascii="Times New Roman" w:eastAsia="SimSun" w:hAnsi="Times New Roman" w:cs="Mangal"/>
            <w:bCs/>
            <w:kern w:val="1"/>
            <w:sz w:val="28"/>
            <w:szCs w:val="28"/>
            <w:lang w:val="en-US" w:eastAsia="hi-IN" w:bidi="hi-IN"/>
          </w:rPr>
          <w:t>://</w:t>
        </w:r>
        <w:r w:rsidRPr="00E77A6C">
          <w:rPr>
            <w:rStyle w:val="a4"/>
            <w:rFonts w:ascii="Times New Roman" w:eastAsia="SimSun" w:hAnsi="Times New Roman" w:cs="Mangal"/>
            <w:bCs/>
            <w:kern w:val="1"/>
            <w:sz w:val="28"/>
            <w:szCs w:val="28"/>
            <w:lang w:val="en-US" w:eastAsia="hi-IN" w:bidi="hi-IN"/>
          </w:rPr>
          <w:t>anthology</w:t>
        </w:r>
        <w:r w:rsidRPr="00D93686">
          <w:rPr>
            <w:rStyle w:val="a4"/>
            <w:rFonts w:ascii="Times New Roman" w:eastAsia="SimSun" w:hAnsi="Times New Roman" w:cs="Mangal"/>
            <w:bCs/>
            <w:kern w:val="1"/>
            <w:sz w:val="28"/>
            <w:szCs w:val="28"/>
            <w:lang w:val="en-US" w:eastAsia="hi-IN" w:bidi="hi-IN"/>
          </w:rPr>
          <w:t>.</w:t>
        </w:r>
        <w:r w:rsidRPr="00E77A6C">
          <w:rPr>
            <w:rStyle w:val="a4"/>
            <w:rFonts w:ascii="Times New Roman" w:eastAsia="SimSun" w:hAnsi="Times New Roman" w:cs="Mangal"/>
            <w:bCs/>
            <w:kern w:val="1"/>
            <w:sz w:val="28"/>
            <w:szCs w:val="28"/>
            <w:lang w:val="en-US" w:eastAsia="hi-IN" w:bidi="hi-IN"/>
          </w:rPr>
          <w:t>rhizome</w:t>
        </w:r>
        <w:r w:rsidRPr="00D93686">
          <w:rPr>
            <w:rStyle w:val="a4"/>
            <w:rFonts w:ascii="Times New Roman" w:eastAsia="SimSun" w:hAnsi="Times New Roman" w:cs="Mangal"/>
            <w:bCs/>
            <w:kern w:val="1"/>
            <w:sz w:val="28"/>
            <w:szCs w:val="28"/>
            <w:lang w:val="en-US" w:eastAsia="hi-IN" w:bidi="hi-IN"/>
          </w:rPr>
          <w:t>.</w:t>
        </w:r>
        <w:r w:rsidRPr="00E77A6C">
          <w:rPr>
            <w:rStyle w:val="a4"/>
            <w:rFonts w:ascii="Times New Roman" w:eastAsia="SimSun" w:hAnsi="Times New Roman" w:cs="Mangal"/>
            <w:bCs/>
            <w:kern w:val="1"/>
            <w:sz w:val="28"/>
            <w:szCs w:val="28"/>
            <w:lang w:val="en-US" w:eastAsia="hi-IN" w:bidi="hi-IN"/>
          </w:rPr>
          <w:t>org</w:t>
        </w:r>
        <w:r w:rsidRPr="00D93686">
          <w:rPr>
            <w:rStyle w:val="a4"/>
            <w:rFonts w:ascii="Times New Roman" w:eastAsia="SimSun" w:hAnsi="Times New Roman" w:cs="Mangal"/>
            <w:bCs/>
            <w:kern w:val="1"/>
            <w:sz w:val="28"/>
            <w:szCs w:val="28"/>
            <w:lang w:val="en-US" w:eastAsia="hi-IN" w:bidi="hi-IN"/>
          </w:rPr>
          <w:t>/</w:t>
        </w:r>
        <w:r w:rsidRPr="00E77A6C">
          <w:rPr>
            <w:rStyle w:val="a4"/>
            <w:rFonts w:ascii="Times New Roman" w:eastAsia="SimSun" w:hAnsi="Times New Roman" w:cs="Mangal"/>
            <w:bCs/>
            <w:kern w:val="1"/>
            <w:sz w:val="28"/>
            <w:szCs w:val="28"/>
            <w:lang w:val="en-US" w:eastAsia="hi-IN" w:bidi="hi-IN"/>
          </w:rPr>
          <w:t>mez</w:t>
        </w:r>
        <w:r w:rsidRPr="00D93686">
          <w:rPr>
            <w:rStyle w:val="a4"/>
            <w:rFonts w:ascii="Times New Roman" w:eastAsia="SimSun" w:hAnsi="Times New Roman" w:cs="Mangal"/>
            <w:bCs/>
            <w:kern w:val="1"/>
            <w:sz w:val="28"/>
            <w:szCs w:val="28"/>
            <w:lang w:val="en-US" w:eastAsia="hi-IN" w:bidi="hi-IN"/>
          </w:rPr>
          <w:t>-</w:t>
        </w:r>
        <w:r w:rsidRPr="00E77A6C">
          <w:rPr>
            <w:rStyle w:val="a4"/>
            <w:rFonts w:ascii="Times New Roman" w:eastAsia="SimSun" w:hAnsi="Times New Roman" w:cs="Mangal"/>
            <w:bCs/>
            <w:kern w:val="1"/>
            <w:sz w:val="28"/>
            <w:szCs w:val="28"/>
            <w:lang w:val="en-US" w:eastAsia="hi-IN" w:bidi="hi-IN"/>
          </w:rPr>
          <w:t>breeze</w:t>
        </w:r>
      </w:hyperlink>
      <w:r w:rsidRPr="00D93686">
        <w:rPr>
          <w:rFonts w:ascii="Times New Roman" w:eastAsia="SimSun" w:hAnsi="Times New Roman" w:cs="Mangal"/>
          <w:bCs/>
          <w:color w:val="000000" w:themeColor="text1"/>
          <w:kern w:val="1"/>
          <w:sz w:val="28"/>
          <w:szCs w:val="28"/>
          <w:lang w:val="en-US" w:eastAsia="hi-IN" w:bidi="hi-IN"/>
        </w:rPr>
        <w:t xml:space="preserve">. </w:t>
      </w:r>
      <w:r w:rsidRPr="00D93686">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Дата обращения: 17.02.2020</w:t>
      </w:r>
      <w:r w:rsidRPr="00D93686">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w:t>
      </w:r>
    </w:p>
    <w:p w:rsidR="00D93686" w:rsidRPr="00D93686" w:rsidRDefault="00D93686" w:rsidP="00AF4DEE">
      <w:pPr>
        <w:widowControl w:val="0"/>
        <w:numPr>
          <w:ilvl w:val="0"/>
          <w:numId w:val="2"/>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lang w:val="en-US"/>
        </w:rPr>
        <w:t>Myers</w:t>
      </w:r>
      <w:r w:rsidRPr="00D93686">
        <w:rPr>
          <w:rFonts w:ascii="Times New Roman" w:hAnsi="Times New Roman"/>
          <w:sz w:val="28"/>
          <w:szCs w:val="28"/>
        </w:rPr>
        <w:t xml:space="preserve"> </w:t>
      </w:r>
      <w:r>
        <w:rPr>
          <w:rFonts w:ascii="Times New Roman" w:hAnsi="Times New Roman"/>
          <w:sz w:val="28"/>
          <w:szCs w:val="28"/>
          <w:lang w:val="en-US"/>
        </w:rPr>
        <w:t>R</w:t>
      </w:r>
      <w:r w:rsidRPr="00D93686">
        <w:rPr>
          <w:rFonts w:ascii="Times New Roman" w:hAnsi="Times New Roman"/>
          <w:sz w:val="28"/>
          <w:szCs w:val="28"/>
        </w:rPr>
        <w:t xml:space="preserve">. </w:t>
      </w:r>
      <w:r>
        <w:rPr>
          <w:rFonts w:ascii="Times New Roman" w:hAnsi="Times New Roman"/>
          <w:sz w:val="28"/>
          <w:szCs w:val="28"/>
          <w:lang w:val="en-US"/>
        </w:rPr>
        <w:t>Human</w:t>
      </w:r>
      <w:r w:rsidRPr="00D93686">
        <w:rPr>
          <w:rFonts w:ascii="Times New Roman" w:hAnsi="Times New Roman"/>
          <w:sz w:val="28"/>
          <w:szCs w:val="28"/>
        </w:rPr>
        <w:t xml:space="preserve"> </w:t>
      </w:r>
      <w:r>
        <w:rPr>
          <w:rFonts w:ascii="Times New Roman" w:hAnsi="Times New Roman"/>
          <w:sz w:val="28"/>
          <w:szCs w:val="28"/>
          <w:lang w:val="en-US"/>
        </w:rPr>
        <w:t>Readable</w:t>
      </w:r>
      <w:r w:rsidRPr="00D93686">
        <w:rPr>
          <w:rFonts w:ascii="Times New Roman" w:hAnsi="Times New Roman"/>
          <w:sz w:val="28"/>
          <w:szCs w:val="28"/>
        </w:rPr>
        <w:t xml:space="preserve"> </w:t>
      </w:r>
      <w:r>
        <w:rPr>
          <w:rFonts w:ascii="Times New Roman" w:hAnsi="Times New Roman"/>
          <w:sz w:val="28"/>
          <w:szCs w:val="28"/>
          <w:lang w:val="en-US"/>
        </w:rPr>
        <w:t>Messages</w:t>
      </w:r>
      <w:r w:rsidRPr="00D93686">
        <w:rPr>
          <w:rFonts w:ascii="Times New Roman" w:hAnsi="Times New Roman"/>
          <w:sz w:val="28"/>
          <w:szCs w:val="28"/>
        </w:rPr>
        <w:t xml:space="preserve"> [</w:t>
      </w:r>
      <w:r>
        <w:rPr>
          <w:rFonts w:ascii="Times New Roman" w:hAnsi="Times New Roman"/>
          <w:sz w:val="28"/>
          <w:szCs w:val="28"/>
        </w:rPr>
        <w:t>Электронный</w:t>
      </w:r>
      <w:r w:rsidRPr="00D93686">
        <w:rPr>
          <w:rFonts w:ascii="Times New Roman" w:hAnsi="Times New Roman"/>
          <w:sz w:val="28"/>
          <w:szCs w:val="28"/>
        </w:rPr>
        <w:t xml:space="preserve"> </w:t>
      </w:r>
      <w:r>
        <w:rPr>
          <w:rFonts w:ascii="Times New Roman" w:hAnsi="Times New Roman"/>
          <w:sz w:val="28"/>
          <w:szCs w:val="28"/>
        </w:rPr>
        <w:t>ресурс</w:t>
      </w:r>
      <w:r w:rsidRPr="00D93686">
        <w:rPr>
          <w:rFonts w:ascii="Times New Roman" w:hAnsi="Times New Roman"/>
          <w:sz w:val="28"/>
          <w:szCs w:val="28"/>
        </w:rPr>
        <w:t xml:space="preserve">]. – </w:t>
      </w:r>
      <w:r>
        <w:rPr>
          <w:rFonts w:ascii="Times New Roman" w:hAnsi="Times New Roman"/>
          <w:sz w:val="28"/>
          <w:szCs w:val="28"/>
          <w:lang w:val="en-US"/>
        </w:rPr>
        <w:t>URL</w:t>
      </w:r>
      <w:r w:rsidRPr="00D93686">
        <w:rPr>
          <w:rFonts w:ascii="Times New Roman" w:hAnsi="Times New Roman"/>
          <w:sz w:val="28"/>
          <w:szCs w:val="28"/>
        </w:rPr>
        <w:t xml:space="preserve">: </w:t>
      </w:r>
      <w:hyperlink r:id="rId22" w:history="1">
        <w:r w:rsidRPr="00E77A6C">
          <w:rPr>
            <w:rStyle w:val="a4"/>
            <w:rFonts w:ascii="Times New Roman" w:hAnsi="Times New Roman"/>
            <w:sz w:val="28"/>
            <w:szCs w:val="28"/>
            <w:lang w:val="en-US"/>
          </w:rPr>
          <w:t>https</w:t>
        </w:r>
        <w:r w:rsidRPr="00D93686">
          <w:rPr>
            <w:rStyle w:val="a4"/>
            <w:rFonts w:ascii="Times New Roman" w:hAnsi="Times New Roman"/>
            <w:sz w:val="28"/>
            <w:szCs w:val="28"/>
          </w:rPr>
          <w:t>://</w:t>
        </w:r>
        <w:r w:rsidRPr="00E77A6C">
          <w:rPr>
            <w:rStyle w:val="a4"/>
            <w:rFonts w:ascii="Times New Roman" w:hAnsi="Times New Roman"/>
            <w:sz w:val="28"/>
            <w:szCs w:val="28"/>
            <w:lang w:val="en-US"/>
          </w:rPr>
          <w:t>www</w:t>
        </w:r>
        <w:r w:rsidRPr="00D93686">
          <w:rPr>
            <w:rStyle w:val="a4"/>
            <w:rFonts w:ascii="Times New Roman" w:hAnsi="Times New Roman"/>
            <w:sz w:val="28"/>
            <w:szCs w:val="28"/>
          </w:rPr>
          <w:t>.</w:t>
        </w:r>
        <w:proofErr w:type="spellStart"/>
        <w:r w:rsidRPr="00E77A6C">
          <w:rPr>
            <w:rStyle w:val="a4"/>
            <w:rFonts w:ascii="Times New Roman" w:hAnsi="Times New Roman"/>
            <w:sz w:val="28"/>
            <w:szCs w:val="28"/>
            <w:lang w:val="en-US"/>
          </w:rPr>
          <w:t>furtherfield</w:t>
        </w:r>
        <w:proofErr w:type="spellEnd"/>
        <w:r w:rsidRPr="00D93686">
          <w:rPr>
            <w:rStyle w:val="a4"/>
            <w:rFonts w:ascii="Times New Roman" w:hAnsi="Times New Roman"/>
            <w:sz w:val="28"/>
            <w:szCs w:val="28"/>
          </w:rPr>
          <w:t>.</w:t>
        </w:r>
        <w:r w:rsidRPr="00E77A6C">
          <w:rPr>
            <w:rStyle w:val="a4"/>
            <w:rFonts w:ascii="Times New Roman" w:hAnsi="Times New Roman"/>
            <w:sz w:val="28"/>
            <w:szCs w:val="28"/>
            <w:lang w:val="en-US"/>
          </w:rPr>
          <w:t>org</w:t>
        </w:r>
        <w:r w:rsidRPr="00D93686">
          <w:rPr>
            <w:rStyle w:val="a4"/>
            <w:rFonts w:ascii="Times New Roman" w:hAnsi="Times New Roman"/>
            <w:sz w:val="28"/>
            <w:szCs w:val="28"/>
          </w:rPr>
          <w:t>/</w:t>
        </w:r>
        <w:r w:rsidRPr="00E77A6C">
          <w:rPr>
            <w:rStyle w:val="a4"/>
            <w:rFonts w:ascii="Times New Roman" w:hAnsi="Times New Roman"/>
            <w:sz w:val="28"/>
            <w:szCs w:val="28"/>
            <w:lang w:val="en-US"/>
          </w:rPr>
          <w:t>human</w:t>
        </w:r>
        <w:r w:rsidRPr="00D93686">
          <w:rPr>
            <w:rStyle w:val="a4"/>
            <w:rFonts w:ascii="Times New Roman" w:hAnsi="Times New Roman"/>
            <w:sz w:val="28"/>
            <w:szCs w:val="28"/>
          </w:rPr>
          <w:t>-</w:t>
        </w:r>
        <w:r w:rsidRPr="00E77A6C">
          <w:rPr>
            <w:rStyle w:val="a4"/>
            <w:rFonts w:ascii="Times New Roman" w:hAnsi="Times New Roman"/>
            <w:sz w:val="28"/>
            <w:szCs w:val="28"/>
            <w:lang w:val="en-US"/>
          </w:rPr>
          <w:t>readable</w:t>
        </w:r>
        <w:r w:rsidRPr="00D93686">
          <w:rPr>
            <w:rStyle w:val="a4"/>
            <w:rFonts w:ascii="Times New Roman" w:hAnsi="Times New Roman"/>
            <w:sz w:val="28"/>
            <w:szCs w:val="28"/>
          </w:rPr>
          <w:t>-</w:t>
        </w:r>
        <w:r w:rsidRPr="00E77A6C">
          <w:rPr>
            <w:rStyle w:val="a4"/>
            <w:rFonts w:ascii="Times New Roman" w:hAnsi="Times New Roman"/>
            <w:sz w:val="28"/>
            <w:szCs w:val="28"/>
            <w:lang w:val="en-US"/>
          </w:rPr>
          <w:t>messages</w:t>
        </w:r>
      </w:hyperlink>
      <w:r w:rsidRPr="00D93686">
        <w:rPr>
          <w:rFonts w:ascii="Times New Roman" w:hAnsi="Times New Roman"/>
          <w:sz w:val="28"/>
          <w:szCs w:val="28"/>
        </w:rPr>
        <w:t>. – (</w:t>
      </w:r>
      <w:r>
        <w:rPr>
          <w:rFonts w:ascii="Times New Roman" w:hAnsi="Times New Roman"/>
          <w:sz w:val="28"/>
          <w:szCs w:val="28"/>
        </w:rPr>
        <w:t>Дата</w:t>
      </w:r>
      <w:r w:rsidRPr="00D93686">
        <w:rPr>
          <w:rFonts w:ascii="Times New Roman" w:hAnsi="Times New Roman"/>
          <w:sz w:val="28"/>
          <w:szCs w:val="28"/>
        </w:rPr>
        <w:t xml:space="preserve"> </w:t>
      </w:r>
      <w:r>
        <w:rPr>
          <w:rFonts w:ascii="Times New Roman" w:hAnsi="Times New Roman"/>
          <w:sz w:val="28"/>
          <w:szCs w:val="28"/>
        </w:rPr>
        <w:t>обращения</w:t>
      </w:r>
      <w:r w:rsidRPr="00D93686">
        <w:rPr>
          <w:rFonts w:ascii="Times New Roman" w:hAnsi="Times New Roman"/>
          <w:sz w:val="28"/>
          <w:szCs w:val="28"/>
        </w:rPr>
        <w:t xml:space="preserve">: </w:t>
      </w:r>
      <w:r w:rsidRPr="00D93686">
        <w:rPr>
          <w:rFonts w:ascii="Times New Roman" w:hAnsi="Times New Roman"/>
          <w:sz w:val="28"/>
          <w:szCs w:val="28"/>
        </w:rPr>
        <w:lastRenderedPageBreak/>
        <w:t>27.09.2020).</w:t>
      </w:r>
    </w:p>
    <w:p w:rsidR="00D93686" w:rsidRDefault="00D93686" w:rsidP="00E37470">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Quaranta</w:t>
      </w:r>
      <w:proofErr w:type="spellEnd"/>
      <w:r>
        <w:rPr>
          <w:rFonts w:ascii="Times New Roman" w:hAnsi="Times New Roman"/>
          <w:sz w:val="28"/>
          <w:szCs w:val="28"/>
          <w:lang w:val="en-US"/>
        </w:rPr>
        <w:t xml:space="preserve"> D. </w:t>
      </w:r>
      <w:proofErr w:type="gramStart"/>
      <w:r>
        <w:rPr>
          <w:rFonts w:ascii="Times New Roman" w:hAnsi="Times New Roman"/>
          <w:sz w:val="28"/>
          <w:szCs w:val="28"/>
          <w:lang w:val="en-US"/>
        </w:rPr>
        <w:t>Beyond</w:t>
      </w:r>
      <w:proofErr w:type="gramEnd"/>
      <w:r>
        <w:rPr>
          <w:rFonts w:ascii="Times New Roman" w:hAnsi="Times New Roman"/>
          <w:sz w:val="28"/>
          <w:szCs w:val="28"/>
          <w:lang w:val="en-US"/>
        </w:rPr>
        <w:t xml:space="preserve"> New Media art. – Brescia: LINK Editions, 2013.</w:t>
      </w:r>
      <w:r w:rsidRPr="00E37470">
        <w:rPr>
          <w:rFonts w:ascii="Times New Roman" w:hAnsi="Times New Roman"/>
          <w:sz w:val="28"/>
          <w:szCs w:val="28"/>
          <w:lang w:val="en-US"/>
        </w:rPr>
        <w:t> </w:t>
      </w:r>
      <w:r>
        <w:rPr>
          <w:rFonts w:ascii="Times New Roman" w:hAnsi="Times New Roman"/>
          <w:sz w:val="28"/>
          <w:szCs w:val="28"/>
          <w:lang w:val="en-US"/>
        </w:rPr>
        <w:t>– 281 p.</w:t>
      </w:r>
    </w:p>
    <w:p w:rsidR="00D93686" w:rsidRPr="008120A7" w:rsidRDefault="00D93686" w:rsidP="003A31F7">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Raley</w:t>
      </w:r>
      <w:proofErr w:type="spellEnd"/>
      <w:r>
        <w:rPr>
          <w:rFonts w:ascii="Times New Roman" w:hAnsi="Times New Roman"/>
          <w:sz w:val="28"/>
          <w:szCs w:val="28"/>
          <w:lang w:val="en-US"/>
        </w:rPr>
        <w:t xml:space="preserve"> R. </w:t>
      </w:r>
      <w:r w:rsidRPr="00071CBA">
        <w:rPr>
          <w:rFonts w:ascii="Times New Roman" w:hAnsi="Times New Roman"/>
          <w:sz w:val="28"/>
          <w:szCs w:val="28"/>
          <w:lang w:val="en-US"/>
        </w:rPr>
        <w:t>Interferences: [</w:t>
      </w:r>
      <w:proofErr w:type="spellStart"/>
      <w:r w:rsidRPr="00071CBA">
        <w:rPr>
          <w:rFonts w:ascii="Times New Roman" w:hAnsi="Times New Roman"/>
          <w:sz w:val="28"/>
          <w:szCs w:val="28"/>
          <w:lang w:val="en-US"/>
        </w:rPr>
        <w:t>Net.Writing</w:t>
      </w:r>
      <w:proofErr w:type="spellEnd"/>
      <w:r w:rsidRPr="00071CBA">
        <w:rPr>
          <w:rFonts w:ascii="Times New Roman" w:hAnsi="Times New Roman"/>
          <w:sz w:val="28"/>
          <w:szCs w:val="28"/>
          <w:lang w:val="en-US"/>
        </w:rPr>
        <w:t xml:space="preserve">] and the Practice of </w:t>
      </w:r>
      <w:proofErr w:type="spellStart"/>
      <w:r w:rsidRPr="00071CBA">
        <w:rPr>
          <w:rFonts w:ascii="Times New Roman" w:hAnsi="Times New Roman"/>
          <w:sz w:val="28"/>
          <w:szCs w:val="28"/>
          <w:lang w:val="en-US"/>
        </w:rPr>
        <w:t>Codework</w:t>
      </w:r>
      <w:proofErr w:type="spellEnd"/>
      <w:r>
        <w:rPr>
          <w:rFonts w:ascii="Times New Roman" w:hAnsi="Times New Roman"/>
          <w:sz w:val="28"/>
          <w:szCs w:val="28"/>
          <w:lang w:val="en-US"/>
        </w:rPr>
        <w:t> </w:t>
      </w:r>
      <w:r w:rsidRPr="008120A7">
        <w:rPr>
          <w:rFonts w:ascii="Times New Roman" w:hAnsi="Times New Roman"/>
          <w:sz w:val="28"/>
          <w:szCs w:val="28"/>
          <w:lang w:val="en-US"/>
        </w:rPr>
        <w:t>[</w:t>
      </w:r>
      <w:r>
        <w:rPr>
          <w:rFonts w:ascii="Times New Roman" w:hAnsi="Times New Roman"/>
          <w:sz w:val="28"/>
          <w:szCs w:val="28"/>
        </w:rPr>
        <w:t>Электронный</w:t>
      </w:r>
      <w:r w:rsidRPr="008120A7">
        <w:rPr>
          <w:rFonts w:ascii="Times New Roman" w:hAnsi="Times New Roman"/>
          <w:sz w:val="28"/>
          <w:szCs w:val="28"/>
          <w:lang w:val="en-US"/>
        </w:rPr>
        <w:t> </w:t>
      </w:r>
      <w:r>
        <w:rPr>
          <w:rFonts w:ascii="Times New Roman" w:hAnsi="Times New Roman"/>
          <w:sz w:val="28"/>
          <w:szCs w:val="28"/>
        </w:rPr>
        <w:t>ресурс</w:t>
      </w:r>
      <w:r w:rsidRPr="008120A7">
        <w:rPr>
          <w:rFonts w:ascii="Times New Roman" w:hAnsi="Times New Roman"/>
          <w:sz w:val="28"/>
          <w:szCs w:val="28"/>
          <w:lang w:val="en-US"/>
        </w:rPr>
        <w:t>]. </w:t>
      </w:r>
      <w:r>
        <w:rPr>
          <w:rFonts w:ascii="Times New Roman" w:hAnsi="Times New Roman"/>
          <w:sz w:val="28"/>
          <w:szCs w:val="28"/>
          <w:lang w:val="en-US"/>
        </w:rPr>
        <w:t>–URL</w:t>
      </w:r>
      <w:r w:rsidRPr="008120A7">
        <w:rPr>
          <w:rFonts w:ascii="Times New Roman" w:hAnsi="Times New Roman"/>
          <w:sz w:val="28"/>
          <w:szCs w:val="28"/>
          <w:lang w:val="en-US"/>
        </w:rPr>
        <w:t>: </w:t>
      </w:r>
      <w:r w:rsidRPr="00842A72">
        <w:rPr>
          <w:rFonts w:ascii="Times New Roman" w:hAnsi="Times New Roman"/>
          <w:sz w:val="28"/>
          <w:szCs w:val="28"/>
          <w:lang w:val="en-US"/>
        </w:rPr>
        <w:t>https://electronicbookreview.com/essay/interferences-net-writing-and-the-practice-of-codework</w:t>
      </w:r>
      <w:r>
        <w:rPr>
          <w:rFonts w:ascii="Times New Roman" w:hAnsi="Times New Roman"/>
          <w:sz w:val="28"/>
          <w:szCs w:val="28"/>
          <w:lang w:val="en-US"/>
        </w:rPr>
        <w:t>. –</w:t>
      </w:r>
      <w:r w:rsidRPr="008120A7">
        <w:rPr>
          <w:rFonts w:ascii="Times New Roman" w:hAnsi="Times New Roman"/>
          <w:sz w:val="28"/>
          <w:szCs w:val="28"/>
          <w:lang w:val="en-US"/>
        </w:rPr>
        <w:t xml:space="preserve"> (</w:t>
      </w:r>
      <w:r>
        <w:rPr>
          <w:rFonts w:ascii="Times New Roman" w:hAnsi="Times New Roman"/>
          <w:sz w:val="28"/>
          <w:szCs w:val="28"/>
        </w:rPr>
        <w:t>Дата</w:t>
      </w:r>
      <w:r w:rsidRPr="008120A7">
        <w:rPr>
          <w:rFonts w:ascii="Times New Roman" w:hAnsi="Times New Roman"/>
          <w:sz w:val="28"/>
          <w:szCs w:val="28"/>
          <w:lang w:val="en-US"/>
        </w:rPr>
        <w:t xml:space="preserve"> </w:t>
      </w:r>
      <w:r>
        <w:rPr>
          <w:rFonts w:ascii="Times New Roman" w:hAnsi="Times New Roman"/>
          <w:sz w:val="28"/>
          <w:szCs w:val="28"/>
        </w:rPr>
        <w:t>обращения</w:t>
      </w:r>
      <w:r w:rsidRPr="008120A7">
        <w:rPr>
          <w:rFonts w:ascii="Times New Roman" w:hAnsi="Times New Roman"/>
          <w:sz w:val="28"/>
          <w:szCs w:val="28"/>
          <w:lang w:val="en-US"/>
        </w:rPr>
        <w:t>: 08.06.2020)</w:t>
      </w:r>
      <w:r>
        <w:rPr>
          <w:rFonts w:ascii="Times New Roman" w:hAnsi="Times New Roman"/>
          <w:sz w:val="28"/>
          <w:szCs w:val="28"/>
          <w:lang w:val="en-US"/>
        </w:rPr>
        <w:t>.</w:t>
      </w:r>
    </w:p>
    <w:p w:rsidR="00D93686" w:rsidRPr="00EB56D4" w:rsidRDefault="00D93686" w:rsidP="00CF4D02">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Reep</w:t>
      </w:r>
      <w:proofErr w:type="spellEnd"/>
      <w:r>
        <w:rPr>
          <w:rFonts w:ascii="Times New Roman" w:hAnsi="Times New Roman"/>
          <w:sz w:val="28"/>
          <w:szCs w:val="28"/>
          <w:lang w:val="en-US"/>
        </w:rPr>
        <w:t xml:space="preserve"> J. </w:t>
      </w:r>
      <w:r w:rsidRPr="00CF4D02">
        <w:rPr>
          <w:rFonts w:ascii="Times New Roman" w:hAnsi="Times New Roman"/>
          <w:sz w:val="28"/>
          <w:szCs w:val="28"/>
          <w:lang w:val="en-US"/>
        </w:rPr>
        <w:t>"Re: The Fact That I Am Fiction": Mary-Anne Breeze, Her Avatars, and the Transformation of Identity</w:t>
      </w:r>
      <w:r>
        <w:rPr>
          <w:rFonts w:ascii="Times New Roman" w:hAnsi="Times New Roman"/>
          <w:sz w:val="28"/>
          <w:szCs w:val="28"/>
          <w:lang w:val="en-US"/>
        </w:rPr>
        <w:t xml:space="preserve"> [</w:t>
      </w:r>
      <w:r>
        <w:rPr>
          <w:rFonts w:ascii="Times New Roman" w:hAnsi="Times New Roman"/>
          <w:sz w:val="28"/>
          <w:szCs w:val="28"/>
        </w:rPr>
        <w:t>Электронный</w:t>
      </w:r>
      <w:r w:rsidRPr="00CF4D02">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w:t>
      </w:r>
      <w:r w:rsidRPr="00CF4D02">
        <w:rPr>
          <w:rFonts w:ascii="Times New Roman" w:hAnsi="Times New Roman"/>
          <w:sz w:val="28"/>
          <w:szCs w:val="28"/>
          <w:lang w:val="en-US"/>
        </w:rPr>
        <w:t xml:space="preserve">. – </w:t>
      </w:r>
      <w:r>
        <w:rPr>
          <w:rFonts w:ascii="Times New Roman" w:hAnsi="Times New Roman"/>
          <w:sz w:val="28"/>
          <w:szCs w:val="28"/>
          <w:lang w:val="en-US"/>
        </w:rPr>
        <w:t xml:space="preserve">URL: </w:t>
      </w:r>
      <w:hyperlink r:id="rId23" w:history="1">
        <w:r w:rsidRPr="00E77A6C">
          <w:rPr>
            <w:rStyle w:val="a4"/>
            <w:rFonts w:ascii="Times New Roman" w:hAnsi="Times New Roman"/>
            <w:sz w:val="28"/>
            <w:szCs w:val="28"/>
            <w:lang w:val="en-US"/>
          </w:rPr>
          <w:t>https://quod.lib.umich.edu/p/postid/pid9999.0004.107/--re-the-fact-that-i-am-fiction-mary-anne-breeze-her-avatars?rgn=main;view=fulltext</w:t>
        </w:r>
      </w:hyperlink>
      <w:r>
        <w:rPr>
          <w:rFonts w:ascii="Times New Roman" w:hAnsi="Times New Roman"/>
          <w:sz w:val="28"/>
          <w:szCs w:val="28"/>
          <w:lang w:val="en-US"/>
        </w:rPr>
        <w:t xml:space="preserve">. – </w:t>
      </w:r>
      <w:r w:rsidRPr="00EB56D4">
        <w:rPr>
          <w:rFonts w:ascii="Times New Roman" w:hAnsi="Times New Roman"/>
          <w:sz w:val="28"/>
          <w:szCs w:val="28"/>
          <w:lang w:val="en-US"/>
        </w:rPr>
        <w:t>(</w:t>
      </w:r>
      <w:r>
        <w:rPr>
          <w:rFonts w:ascii="Times New Roman" w:hAnsi="Times New Roman"/>
          <w:sz w:val="28"/>
          <w:szCs w:val="28"/>
        </w:rPr>
        <w:t>Дата</w:t>
      </w:r>
      <w:r w:rsidRPr="00EB56D4">
        <w:rPr>
          <w:rFonts w:ascii="Times New Roman" w:hAnsi="Times New Roman"/>
          <w:sz w:val="28"/>
          <w:szCs w:val="28"/>
          <w:lang w:val="en-US"/>
        </w:rPr>
        <w:t xml:space="preserve"> </w:t>
      </w:r>
      <w:r>
        <w:rPr>
          <w:rFonts w:ascii="Times New Roman" w:hAnsi="Times New Roman"/>
          <w:sz w:val="28"/>
          <w:szCs w:val="28"/>
        </w:rPr>
        <w:t>обращения</w:t>
      </w:r>
      <w:r w:rsidRPr="00EB56D4">
        <w:rPr>
          <w:rFonts w:ascii="Times New Roman" w:hAnsi="Times New Roman"/>
          <w:sz w:val="28"/>
          <w:szCs w:val="28"/>
          <w:lang w:val="en-US"/>
        </w:rPr>
        <w:t>: 12.11.2020).</w:t>
      </w:r>
    </w:p>
    <w:p w:rsidR="00D93686" w:rsidRDefault="00D93686" w:rsidP="003D0E17">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Rettberg</w:t>
      </w:r>
      <w:proofErr w:type="spellEnd"/>
      <w:r>
        <w:rPr>
          <w:rFonts w:ascii="Times New Roman" w:eastAsia="SimSun" w:hAnsi="Times New Roman" w:cs="Mangal"/>
          <w:bCs/>
          <w:color w:val="000000" w:themeColor="text1"/>
          <w:kern w:val="1"/>
          <w:sz w:val="28"/>
          <w:szCs w:val="28"/>
          <w:lang w:val="en-US" w:eastAsia="hi-IN" w:bidi="hi-IN"/>
        </w:rPr>
        <w:t xml:space="preserve"> S. Electronic Literature. – Polity, 2019. – 240 p.</w:t>
      </w:r>
    </w:p>
    <w:p w:rsidR="00D93686" w:rsidRDefault="00D93686" w:rsidP="004855D2">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Sack W. Memory // Software studies: a lexicon / ed. M. Fuller. – Cambridge, Mass: MIT Press, 2008. – P. 184-193.</w:t>
      </w:r>
    </w:p>
    <w:p w:rsidR="00D93686" w:rsidRPr="00B4164C" w:rsidRDefault="00D93686" w:rsidP="00B4164C">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Shulgin A. Art, Power and Communication [</w:t>
      </w:r>
      <w:r>
        <w:rPr>
          <w:rFonts w:ascii="Times New Roman" w:eastAsia="SimSun" w:hAnsi="Times New Roman" w:cs="Mangal"/>
          <w:bCs/>
          <w:color w:val="000000" w:themeColor="text1"/>
          <w:kern w:val="1"/>
          <w:sz w:val="28"/>
          <w:szCs w:val="28"/>
          <w:lang w:eastAsia="hi-IN" w:bidi="hi-IN"/>
        </w:rPr>
        <w:t>Электронный</w:t>
      </w:r>
      <w:r w:rsidRPr="00B4164C">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B4164C">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24" w:history="1">
        <w:r w:rsidRPr="00B4164C">
          <w:rPr>
            <w:rStyle w:val="a4"/>
            <w:rFonts w:ascii="Times New Roman" w:eastAsia="SimSun" w:hAnsi="Times New Roman" w:cs="Mangal"/>
            <w:bCs/>
            <w:kern w:val="1"/>
            <w:sz w:val="28"/>
            <w:szCs w:val="28"/>
            <w:lang w:val="en-US" w:eastAsia="hi-IN" w:bidi="hi-IN"/>
          </w:rPr>
          <w:t>https://v2.nl/archive/articles/art-power-and-communication</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B4164C">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B4164C">
        <w:rPr>
          <w:rFonts w:ascii="Times New Roman" w:eastAsia="SimSun" w:hAnsi="Times New Roman" w:cs="Mangal"/>
          <w:bCs/>
          <w:color w:val="000000" w:themeColor="text1"/>
          <w:kern w:val="1"/>
          <w:sz w:val="28"/>
          <w:szCs w:val="28"/>
          <w:lang w:val="en-US" w:eastAsia="hi-IN" w:bidi="hi-IN"/>
        </w:rPr>
        <w:t>: 17.02.2020</w:t>
      </w:r>
      <w:r>
        <w:rPr>
          <w:rFonts w:ascii="Times New Roman" w:eastAsia="SimSun" w:hAnsi="Times New Roman" w:cs="Mangal"/>
          <w:bCs/>
          <w:color w:val="000000" w:themeColor="text1"/>
          <w:kern w:val="1"/>
          <w:sz w:val="28"/>
          <w:szCs w:val="28"/>
          <w:lang w:val="en-US" w:eastAsia="hi-IN" w:bidi="hi-IN"/>
        </w:rPr>
        <w:t>)</w:t>
      </w:r>
      <w:r w:rsidRPr="00B4164C">
        <w:rPr>
          <w:rFonts w:ascii="Times New Roman" w:eastAsia="SimSun" w:hAnsi="Times New Roman" w:cs="Mangal"/>
          <w:bCs/>
          <w:color w:val="000000" w:themeColor="text1"/>
          <w:kern w:val="1"/>
          <w:sz w:val="28"/>
          <w:szCs w:val="28"/>
          <w:lang w:val="en-US" w:eastAsia="hi-IN" w:bidi="hi-IN"/>
        </w:rPr>
        <w:t>.</w:t>
      </w:r>
    </w:p>
    <w:p w:rsidR="00D93686" w:rsidRDefault="00D93686" w:rsidP="00CF4D02">
      <w:pPr>
        <w:widowControl w:val="0"/>
        <w:numPr>
          <w:ilvl w:val="0"/>
          <w:numId w:val="2"/>
        </w:numPr>
        <w:suppressAutoHyphen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Snodgrass E. What is Executing Here? // Executing Practices / eds. H. Pritchard, E. Snodgrass, M. </w:t>
      </w:r>
      <w:proofErr w:type="spellStart"/>
      <w:r>
        <w:rPr>
          <w:rFonts w:ascii="Times New Roman" w:hAnsi="Times New Roman"/>
          <w:sz w:val="28"/>
          <w:szCs w:val="28"/>
          <w:lang w:val="en-US"/>
        </w:rPr>
        <w:t>Tyzlik</w:t>
      </w:r>
      <w:proofErr w:type="spellEnd"/>
      <w:r>
        <w:rPr>
          <w:rFonts w:ascii="Times New Roman" w:hAnsi="Times New Roman"/>
          <w:sz w:val="28"/>
          <w:szCs w:val="28"/>
          <w:lang w:val="en-US"/>
        </w:rPr>
        <w:t>-Carver. – Open Humanities Press, 2018. – P. 237-261.</w:t>
      </w:r>
    </w:p>
    <w:p w:rsidR="00D93686" w:rsidRDefault="00D93686" w:rsidP="00CA07D2">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eastAsia="hi-IN" w:bidi="hi-IN"/>
        </w:rPr>
      </w:pPr>
      <w:r>
        <w:rPr>
          <w:rFonts w:ascii="Times New Roman" w:eastAsia="SimSun" w:hAnsi="Times New Roman" w:cs="Mangal"/>
          <w:bCs/>
          <w:color w:val="000000" w:themeColor="text1"/>
          <w:kern w:val="1"/>
          <w:sz w:val="28"/>
          <w:szCs w:val="28"/>
          <w:lang w:val="en-US" w:eastAsia="hi-IN" w:bidi="hi-IN"/>
        </w:rPr>
        <w:t>Sondheim</w:t>
      </w:r>
      <w:r w:rsidRPr="00CA07D2">
        <w:rPr>
          <w:rFonts w:ascii="Times New Roman" w:eastAsia="SimSun" w:hAnsi="Times New Roman" w:cs="Mangal"/>
          <w:bCs/>
          <w:color w:val="000000" w:themeColor="text1"/>
          <w:kern w:val="1"/>
          <w:sz w:val="28"/>
          <w:szCs w:val="28"/>
          <w:lang w:eastAsia="hi-IN" w:bidi="hi-IN"/>
        </w:rPr>
        <w:t xml:space="preserve"> </w:t>
      </w:r>
      <w:r>
        <w:rPr>
          <w:rFonts w:ascii="Times New Roman" w:eastAsia="SimSun" w:hAnsi="Times New Roman" w:cs="Mangal"/>
          <w:bCs/>
          <w:color w:val="000000" w:themeColor="text1"/>
          <w:kern w:val="1"/>
          <w:sz w:val="28"/>
          <w:szCs w:val="28"/>
          <w:lang w:val="en-US" w:eastAsia="hi-IN" w:bidi="hi-IN"/>
        </w:rPr>
        <w:t>A</w:t>
      </w:r>
      <w:r w:rsidRPr="00CA07D2">
        <w:rPr>
          <w:rFonts w:ascii="Times New Roman" w:eastAsia="SimSun" w:hAnsi="Times New Roman" w:cs="Mangal"/>
          <w:bCs/>
          <w:color w:val="000000" w:themeColor="text1"/>
          <w:kern w:val="1"/>
          <w:sz w:val="28"/>
          <w:szCs w:val="28"/>
          <w:lang w:eastAsia="hi-IN" w:bidi="hi-IN"/>
        </w:rPr>
        <w:t xml:space="preserve">. </w:t>
      </w:r>
      <w:proofErr w:type="spellStart"/>
      <w:r>
        <w:rPr>
          <w:rFonts w:ascii="Times New Roman" w:eastAsia="SimSun" w:hAnsi="Times New Roman" w:cs="Mangal"/>
          <w:bCs/>
          <w:color w:val="000000" w:themeColor="text1"/>
          <w:kern w:val="1"/>
          <w:sz w:val="28"/>
          <w:szCs w:val="28"/>
          <w:lang w:val="en-US" w:eastAsia="hi-IN" w:bidi="hi-IN"/>
        </w:rPr>
        <w:t>Codework</w:t>
      </w:r>
      <w:proofErr w:type="spellEnd"/>
      <w:r w:rsidRPr="00CA07D2">
        <w:rPr>
          <w:rFonts w:ascii="Times New Roman" w:eastAsia="SimSun" w:hAnsi="Times New Roman" w:cs="Mangal"/>
          <w:bCs/>
          <w:color w:val="000000" w:themeColor="text1"/>
          <w:kern w:val="1"/>
          <w:sz w:val="28"/>
          <w:szCs w:val="28"/>
          <w:lang w:eastAsia="hi-IN" w:bidi="hi-IN"/>
        </w:rPr>
        <w:t xml:space="preserve"> [</w:t>
      </w:r>
      <w:r>
        <w:rPr>
          <w:rFonts w:ascii="Times New Roman" w:eastAsia="SimSun" w:hAnsi="Times New Roman" w:cs="Mangal"/>
          <w:bCs/>
          <w:color w:val="000000" w:themeColor="text1"/>
          <w:kern w:val="1"/>
          <w:sz w:val="28"/>
          <w:szCs w:val="28"/>
          <w:lang w:eastAsia="hi-IN" w:bidi="hi-IN"/>
        </w:rPr>
        <w:t>Электронный ресурс</w:t>
      </w:r>
      <w:r w:rsidRPr="00CA07D2">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 xml:space="preserve">. – </w:t>
      </w:r>
      <w:r>
        <w:rPr>
          <w:rFonts w:ascii="Times New Roman" w:eastAsia="SimSun" w:hAnsi="Times New Roman" w:cs="Mangal"/>
          <w:bCs/>
          <w:color w:val="000000" w:themeColor="text1"/>
          <w:kern w:val="1"/>
          <w:sz w:val="28"/>
          <w:szCs w:val="28"/>
          <w:lang w:val="en-US" w:eastAsia="hi-IN" w:bidi="hi-IN"/>
        </w:rPr>
        <w:t>URL</w:t>
      </w:r>
      <w:r w:rsidRPr="00CA07D2">
        <w:rPr>
          <w:rFonts w:ascii="Times New Roman" w:eastAsia="SimSun" w:hAnsi="Times New Roman" w:cs="Mangal"/>
          <w:bCs/>
          <w:color w:val="000000" w:themeColor="text1"/>
          <w:kern w:val="1"/>
          <w:sz w:val="28"/>
          <w:szCs w:val="28"/>
          <w:lang w:eastAsia="hi-IN" w:bidi="hi-IN"/>
        </w:rPr>
        <w:t xml:space="preserve">: </w:t>
      </w:r>
      <w:hyperlink r:id="rId25" w:history="1">
        <w:r w:rsidRPr="00E77A6C">
          <w:rPr>
            <w:rStyle w:val="a4"/>
            <w:rFonts w:ascii="Times New Roman" w:eastAsia="SimSun" w:hAnsi="Times New Roman" w:cs="Mangal"/>
            <w:bCs/>
            <w:kern w:val="1"/>
            <w:sz w:val="28"/>
            <w:szCs w:val="28"/>
            <w:lang w:eastAsia="hi-IN" w:bidi="hi-IN"/>
          </w:rPr>
          <w:t>https://www.litline.org/ABR/issues/Volume22/Issue6/sondheim.pdf</w:t>
        </w:r>
      </w:hyperlink>
      <w:r w:rsidRPr="00CA07D2">
        <w:rPr>
          <w:rFonts w:ascii="Times New Roman" w:eastAsia="SimSun" w:hAnsi="Times New Roman" w:cs="Mangal"/>
          <w:bCs/>
          <w:color w:val="000000" w:themeColor="text1"/>
          <w:kern w:val="1"/>
          <w:sz w:val="28"/>
          <w:szCs w:val="28"/>
          <w:lang w:eastAsia="hi-IN" w:bidi="hi-IN"/>
        </w:rPr>
        <w:t>. – (</w:t>
      </w:r>
      <w:r>
        <w:rPr>
          <w:rFonts w:ascii="Times New Roman" w:eastAsia="SimSun" w:hAnsi="Times New Roman" w:cs="Mangal"/>
          <w:bCs/>
          <w:color w:val="000000" w:themeColor="text1"/>
          <w:kern w:val="1"/>
          <w:sz w:val="28"/>
          <w:szCs w:val="28"/>
          <w:lang w:eastAsia="hi-IN" w:bidi="hi-IN"/>
        </w:rPr>
        <w:t>Дата обращения: 12.03.2020</w:t>
      </w:r>
      <w:r w:rsidRPr="00CA07D2">
        <w:rPr>
          <w:rFonts w:ascii="Times New Roman" w:eastAsia="SimSun" w:hAnsi="Times New Roman" w:cs="Mangal"/>
          <w:bCs/>
          <w:color w:val="000000" w:themeColor="text1"/>
          <w:kern w:val="1"/>
          <w:sz w:val="28"/>
          <w:szCs w:val="28"/>
          <w:lang w:eastAsia="hi-IN" w:bidi="hi-IN"/>
        </w:rPr>
        <w:t>)</w:t>
      </w:r>
      <w:r>
        <w:rPr>
          <w:rFonts w:ascii="Times New Roman" w:eastAsia="SimSun" w:hAnsi="Times New Roman" w:cs="Mangal"/>
          <w:bCs/>
          <w:color w:val="000000" w:themeColor="text1"/>
          <w:kern w:val="1"/>
          <w:sz w:val="28"/>
          <w:szCs w:val="28"/>
          <w:lang w:eastAsia="hi-IN" w:bidi="hi-IN"/>
        </w:rPr>
        <w:t xml:space="preserve">. </w:t>
      </w:r>
    </w:p>
    <w:p w:rsidR="00D93686" w:rsidRDefault="00D93686" w:rsidP="00535652">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Stefans</w:t>
      </w:r>
      <w:proofErr w:type="spellEnd"/>
      <w:r>
        <w:rPr>
          <w:rFonts w:ascii="Times New Roman" w:eastAsia="SimSun" w:hAnsi="Times New Roman" w:cs="Mangal"/>
          <w:bCs/>
          <w:color w:val="000000" w:themeColor="text1"/>
          <w:kern w:val="1"/>
          <w:sz w:val="28"/>
          <w:szCs w:val="28"/>
          <w:lang w:val="en-US" w:eastAsia="hi-IN" w:bidi="hi-IN"/>
        </w:rPr>
        <w:t xml:space="preserve"> B. K. </w:t>
      </w:r>
      <w:r w:rsidRPr="00455FC9">
        <w:rPr>
          <w:rFonts w:ascii="Times New Roman" w:eastAsia="SimSun" w:hAnsi="Times New Roman" w:cs="Mangal"/>
          <w:bCs/>
          <w:color w:val="000000" w:themeColor="text1"/>
          <w:kern w:val="1"/>
          <w:sz w:val="28"/>
          <w:szCs w:val="28"/>
          <w:lang w:val="en-US" w:eastAsia="hi-IN" w:bidi="hi-IN"/>
        </w:rPr>
        <w:t>Against Desire: Excess, Disgust and the Sign in Electronic Literature</w:t>
      </w:r>
      <w:r>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Электронный</w:t>
      </w:r>
      <w:r w:rsidRPr="00455FC9">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455FC9">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hyperlink r:id="rId26" w:history="1">
        <w:r w:rsidRPr="00E77A6C">
          <w:rPr>
            <w:rStyle w:val="a4"/>
            <w:rFonts w:ascii="Times New Roman" w:eastAsia="SimSun" w:hAnsi="Times New Roman" w:cs="Mangal"/>
            <w:bCs/>
            <w:kern w:val="1"/>
            <w:sz w:val="28"/>
            <w:szCs w:val="28"/>
            <w:lang w:val="en-US" w:eastAsia="hi-IN" w:bidi="hi-IN"/>
          </w:rPr>
          <w:t>http://electronicbookreview.com/essay/against-desire-excess-disgust-and-the-sign-in-electronic-literature</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535652">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535652">
        <w:rPr>
          <w:rFonts w:ascii="Times New Roman" w:eastAsia="SimSun" w:hAnsi="Times New Roman" w:cs="Mangal"/>
          <w:bCs/>
          <w:color w:val="000000" w:themeColor="text1"/>
          <w:kern w:val="1"/>
          <w:sz w:val="28"/>
          <w:szCs w:val="28"/>
          <w:lang w:val="en-US" w:eastAsia="hi-IN" w:bidi="hi-IN"/>
        </w:rPr>
        <w:t>: 30.04.2020</w:t>
      </w:r>
      <w:r>
        <w:rPr>
          <w:rFonts w:ascii="Times New Roman" w:eastAsia="SimSun" w:hAnsi="Times New Roman" w:cs="Mangal"/>
          <w:bCs/>
          <w:color w:val="000000" w:themeColor="text1"/>
          <w:kern w:val="1"/>
          <w:sz w:val="28"/>
          <w:szCs w:val="28"/>
          <w:lang w:val="en-US" w:eastAsia="hi-IN" w:bidi="hi-IN"/>
        </w:rPr>
        <w:t>)</w:t>
      </w:r>
      <w:r w:rsidRPr="00535652">
        <w:rPr>
          <w:rFonts w:ascii="Times New Roman" w:eastAsia="SimSun" w:hAnsi="Times New Roman" w:cs="Mangal"/>
          <w:bCs/>
          <w:color w:val="000000" w:themeColor="text1"/>
          <w:kern w:val="1"/>
          <w:sz w:val="28"/>
          <w:szCs w:val="28"/>
          <w:lang w:val="en-US" w:eastAsia="hi-IN" w:bidi="hi-IN"/>
        </w:rPr>
        <w:t>.</w:t>
      </w:r>
    </w:p>
    <w:p w:rsidR="00D93686" w:rsidRPr="00DB23F5" w:rsidRDefault="00D93686" w:rsidP="00685E06">
      <w:pPr>
        <w:widowControl w:val="0"/>
        <w:numPr>
          <w:ilvl w:val="0"/>
          <w:numId w:val="2"/>
        </w:numPr>
        <w:suppressAutoHyphens/>
        <w:spacing w:line="360" w:lineRule="auto"/>
        <w:ind w:left="0" w:firstLine="709"/>
        <w:jc w:val="both"/>
        <w:rPr>
          <w:rFonts w:ascii="Times New Roman" w:hAnsi="Times New Roman"/>
          <w:bCs/>
          <w:sz w:val="28"/>
          <w:szCs w:val="28"/>
          <w:lang w:val="en-US"/>
        </w:rPr>
      </w:pPr>
      <w:proofErr w:type="spellStart"/>
      <w:r>
        <w:rPr>
          <w:rFonts w:ascii="Times New Roman" w:hAnsi="Times New Roman"/>
          <w:bCs/>
          <w:sz w:val="28"/>
          <w:szCs w:val="28"/>
          <w:lang w:val="en-US"/>
        </w:rPr>
        <w:t>Stiegler</w:t>
      </w:r>
      <w:proofErr w:type="spellEnd"/>
      <w:r>
        <w:rPr>
          <w:rFonts w:ascii="Times New Roman" w:hAnsi="Times New Roman"/>
          <w:bCs/>
          <w:sz w:val="28"/>
          <w:szCs w:val="28"/>
          <w:lang w:val="en-US"/>
        </w:rPr>
        <w:t xml:space="preserve"> B. Memory // </w:t>
      </w:r>
      <w:r w:rsidRPr="00DB23F5">
        <w:rPr>
          <w:rFonts w:ascii="Times New Roman" w:hAnsi="Times New Roman"/>
          <w:bCs/>
          <w:sz w:val="28"/>
          <w:szCs w:val="28"/>
          <w:lang w:val="en-US"/>
        </w:rPr>
        <w:t xml:space="preserve">Critical Terms for Media Studies / eds. M. B. N. </w:t>
      </w:r>
      <w:r w:rsidRPr="00DB23F5">
        <w:rPr>
          <w:rFonts w:ascii="Times New Roman" w:hAnsi="Times New Roman"/>
          <w:bCs/>
          <w:sz w:val="28"/>
          <w:szCs w:val="28"/>
          <w:lang w:val="en-US"/>
        </w:rPr>
        <w:lastRenderedPageBreak/>
        <w:t xml:space="preserve">Hansen, W. J. T. Mitchell. </w:t>
      </w:r>
      <w:proofErr w:type="gramStart"/>
      <w:r w:rsidRPr="00DB23F5">
        <w:rPr>
          <w:rFonts w:ascii="Times New Roman" w:hAnsi="Times New Roman"/>
          <w:bCs/>
          <w:sz w:val="28"/>
          <w:szCs w:val="28"/>
          <w:lang w:val="en-US"/>
        </w:rPr>
        <w:t>– University of Chicago</w:t>
      </w:r>
      <w:proofErr w:type="gramEnd"/>
      <w:r w:rsidRPr="00DB23F5">
        <w:rPr>
          <w:rFonts w:ascii="Times New Roman" w:hAnsi="Times New Roman"/>
          <w:bCs/>
          <w:sz w:val="28"/>
          <w:szCs w:val="28"/>
          <w:lang w:val="en-US"/>
        </w:rPr>
        <w:t xml:space="preserve"> Press, </w:t>
      </w:r>
      <w:r>
        <w:rPr>
          <w:rFonts w:ascii="Times New Roman" w:hAnsi="Times New Roman"/>
          <w:bCs/>
          <w:sz w:val="28"/>
          <w:szCs w:val="28"/>
          <w:lang w:val="en-US"/>
        </w:rPr>
        <w:t>2010. – P. 64-88.</w:t>
      </w:r>
    </w:p>
    <w:p w:rsidR="00D93686" w:rsidRPr="00842A72" w:rsidRDefault="00D93686" w:rsidP="00842A72">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proofErr w:type="spellStart"/>
      <w:r>
        <w:rPr>
          <w:rFonts w:ascii="Times New Roman" w:eastAsia="SimSun" w:hAnsi="Times New Roman" w:cs="Mangal"/>
          <w:bCs/>
          <w:color w:val="000000" w:themeColor="text1"/>
          <w:kern w:val="1"/>
          <w:sz w:val="28"/>
          <w:szCs w:val="28"/>
          <w:lang w:val="en-US" w:eastAsia="hi-IN" w:bidi="hi-IN"/>
        </w:rPr>
        <w:t>Szilak</w:t>
      </w:r>
      <w:proofErr w:type="spellEnd"/>
      <w:r>
        <w:rPr>
          <w:rFonts w:ascii="Times New Roman" w:eastAsia="SimSun" w:hAnsi="Times New Roman" w:cs="Mangal"/>
          <w:bCs/>
          <w:color w:val="000000" w:themeColor="text1"/>
          <w:kern w:val="1"/>
          <w:sz w:val="28"/>
          <w:szCs w:val="28"/>
          <w:lang w:val="en-US" w:eastAsia="hi-IN" w:bidi="hi-IN"/>
        </w:rPr>
        <w:t xml:space="preserve"> I. </w:t>
      </w:r>
      <w:r w:rsidRPr="00842A72">
        <w:rPr>
          <w:rFonts w:ascii="Times New Roman" w:eastAsia="SimSun" w:hAnsi="Times New Roman" w:cs="Mangal"/>
          <w:bCs/>
          <w:color w:val="000000" w:themeColor="text1"/>
          <w:kern w:val="1"/>
          <w:sz w:val="28"/>
          <w:szCs w:val="28"/>
          <w:lang w:val="en-US" w:eastAsia="hi-IN" w:bidi="hi-IN"/>
        </w:rPr>
        <w:t>Towards Minor Literary Forms: Digital Literature and the</w:t>
      </w:r>
      <w:r>
        <w:rPr>
          <w:rFonts w:ascii="Times New Roman" w:eastAsia="SimSun" w:hAnsi="Times New Roman" w:cs="Mangal"/>
          <w:bCs/>
          <w:color w:val="000000" w:themeColor="text1"/>
          <w:kern w:val="1"/>
          <w:sz w:val="28"/>
          <w:szCs w:val="28"/>
          <w:lang w:val="en-US" w:eastAsia="hi-IN" w:bidi="hi-IN"/>
        </w:rPr>
        <w:t xml:space="preserve"> </w:t>
      </w:r>
      <w:r w:rsidRPr="00842A72">
        <w:rPr>
          <w:rFonts w:ascii="Times New Roman" w:eastAsia="SimSun" w:hAnsi="Times New Roman" w:cs="Mangal"/>
          <w:bCs/>
          <w:color w:val="000000" w:themeColor="text1"/>
          <w:kern w:val="1"/>
          <w:sz w:val="28"/>
          <w:szCs w:val="28"/>
          <w:lang w:val="en-US" w:eastAsia="hi-IN" w:bidi="hi-IN"/>
        </w:rPr>
        <w:t>Art of Failure</w:t>
      </w:r>
      <w:r>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Электронный</w:t>
      </w:r>
      <w:r w:rsidRPr="00842A72">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842A72">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 xml:space="preserve">URL: </w:t>
      </w:r>
      <w:r w:rsidRPr="00842A72">
        <w:rPr>
          <w:rFonts w:ascii="Times New Roman" w:eastAsia="SimSun" w:hAnsi="Times New Roman" w:cs="Mangal"/>
          <w:bCs/>
          <w:color w:val="000000" w:themeColor="text1"/>
          <w:kern w:val="1"/>
          <w:sz w:val="28"/>
          <w:szCs w:val="28"/>
          <w:lang w:val="en-US" w:eastAsia="hi-IN" w:bidi="hi-IN"/>
        </w:rPr>
        <w:t>http://electronicbookreview.com/essay/towards-minor-literary-forms-digital-literature-and-the-art-of-failure</w:t>
      </w:r>
      <w:r>
        <w:rPr>
          <w:rFonts w:ascii="Times New Roman" w:eastAsia="SimSun" w:hAnsi="Times New Roman" w:cs="Mangal"/>
          <w:bCs/>
          <w:color w:val="000000" w:themeColor="text1"/>
          <w:kern w:val="1"/>
          <w:sz w:val="28"/>
          <w:szCs w:val="28"/>
          <w:lang w:val="en-US" w:eastAsia="hi-IN" w:bidi="hi-IN"/>
        </w:rPr>
        <w:t>.</w:t>
      </w:r>
      <w:r w:rsidRPr="00842A72">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eastAsia="hi-IN" w:bidi="hi-IN"/>
        </w:rPr>
        <w:t>Дата</w:t>
      </w:r>
      <w:r w:rsidRPr="00842A72">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842A72">
        <w:rPr>
          <w:rFonts w:ascii="Times New Roman" w:eastAsia="SimSun" w:hAnsi="Times New Roman" w:cs="Mangal"/>
          <w:bCs/>
          <w:color w:val="000000" w:themeColor="text1"/>
          <w:kern w:val="1"/>
          <w:sz w:val="28"/>
          <w:szCs w:val="28"/>
          <w:lang w:val="en-US" w:eastAsia="hi-IN" w:bidi="hi-IN"/>
        </w:rPr>
        <w:t>: 09.01.2020).</w:t>
      </w:r>
    </w:p>
    <w:p w:rsidR="00D93686" w:rsidRDefault="00D93686" w:rsidP="000C426D">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Tabbi</w:t>
      </w:r>
      <w:proofErr w:type="spellEnd"/>
      <w:r>
        <w:rPr>
          <w:rFonts w:ascii="Times New Roman" w:hAnsi="Times New Roman"/>
          <w:sz w:val="28"/>
          <w:szCs w:val="28"/>
          <w:lang w:val="en-US"/>
        </w:rPr>
        <w:t xml:space="preserve"> J. E-literature // Routledge companion to literature and science / eds. B. Clarke, M. Rossini. – New York: Routledge, 2011. – P. 214-226.</w:t>
      </w:r>
    </w:p>
    <w:p w:rsidR="00D93686" w:rsidRDefault="00D93686" w:rsidP="003A31F7">
      <w:pPr>
        <w:widowControl w:val="0"/>
        <w:numPr>
          <w:ilvl w:val="0"/>
          <w:numId w:val="2"/>
        </w:numPr>
        <w:suppressAutoHyphens/>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Tenen</w:t>
      </w:r>
      <w:proofErr w:type="spellEnd"/>
      <w:r>
        <w:rPr>
          <w:rFonts w:ascii="Times New Roman" w:hAnsi="Times New Roman"/>
          <w:sz w:val="28"/>
          <w:szCs w:val="28"/>
          <w:lang w:val="en-US"/>
        </w:rPr>
        <w:t xml:space="preserve"> D. Plain text: the poetics of computation. –</w:t>
      </w:r>
      <w:r w:rsidR="002F4B41" w:rsidRPr="00B0789B">
        <w:rPr>
          <w:rFonts w:ascii="Times New Roman" w:hAnsi="Times New Roman"/>
          <w:sz w:val="28"/>
          <w:szCs w:val="28"/>
          <w:lang w:val="en-US"/>
        </w:rPr>
        <w:t xml:space="preserve"> </w:t>
      </w:r>
      <w:r>
        <w:rPr>
          <w:rFonts w:ascii="Times New Roman" w:hAnsi="Times New Roman"/>
          <w:sz w:val="28"/>
          <w:szCs w:val="28"/>
          <w:lang w:val="en-US"/>
        </w:rPr>
        <w:t>Stanford University Press, 2017. – 268 p.</w:t>
      </w:r>
    </w:p>
    <w:p w:rsidR="00D93686" w:rsidRPr="004234DF" w:rsidRDefault="00D93686" w:rsidP="004234DF">
      <w:pPr>
        <w:widowControl w:val="0"/>
        <w:numPr>
          <w:ilvl w:val="0"/>
          <w:numId w:val="2"/>
        </w:numPr>
        <w:suppressAutoHyphens/>
        <w:spacing w:after="0" w:line="360" w:lineRule="auto"/>
        <w:ind w:left="0" w:firstLine="709"/>
        <w:jc w:val="both"/>
        <w:rPr>
          <w:rFonts w:ascii="Times New Roman" w:eastAsia="SimSun" w:hAnsi="Times New Roman" w:cs="Mangal"/>
          <w:bCs/>
          <w:color w:val="000000" w:themeColor="text1"/>
          <w:kern w:val="1"/>
          <w:sz w:val="28"/>
          <w:szCs w:val="28"/>
          <w:lang w:val="en-US" w:eastAsia="hi-IN" w:bidi="hi-IN"/>
        </w:rPr>
      </w:pPr>
      <w:r>
        <w:rPr>
          <w:rFonts w:ascii="Times New Roman" w:eastAsia="SimSun" w:hAnsi="Times New Roman" w:cs="Mangal"/>
          <w:bCs/>
          <w:color w:val="000000" w:themeColor="text1"/>
          <w:kern w:val="1"/>
          <w:sz w:val="28"/>
          <w:szCs w:val="28"/>
          <w:lang w:val="en-US" w:eastAsia="hi-IN" w:bidi="hi-IN"/>
        </w:rPr>
        <w:t>Wildman P. Deconstructing code that works [</w:t>
      </w:r>
      <w:r>
        <w:rPr>
          <w:rFonts w:ascii="Times New Roman" w:eastAsia="SimSun" w:hAnsi="Times New Roman" w:cs="Mangal"/>
          <w:bCs/>
          <w:color w:val="000000" w:themeColor="text1"/>
          <w:kern w:val="1"/>
          <w:sz w:val="28"/>
          <w:szCs w:val="28"/>
          <w:lang w:eastAsia="hi-IN" w:bidi="hi-IN"/>
        </w:rPr>
        <w:t>Электронный</w:t>
      </w:r>
      <w:r w:rsidRPr="004234DF">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ресурс</w:t>
      </w:r>
      <w:r>
        <w:rPr>
          <w:rFonts w:ascii="Times New Roman" w:eastAsia="SimSun" w:hAnsi="Times New Roman" w:cs="Mangal"/>
          <w:bCs/>
          <w:color w:val="000000" w:themeColor="text1"/>
          <w:kern w:val="1"/>
          <w:sz w:val="28"/>
          <w:szCs w:val="28"/>
          <w:lang w:val="en-US" w:eastAsia="hi-IN" w:bidi="hi-IN"/>
        </w:rPr>
        <w:t>]</w:t>
      </w:r>
      <w:r w:rsidRPr="004234DF">
        <w:rPr>
          <w:rFonts w:ascii="Times New Roman" w:eastAsia="SimSun" w:hAnsi="Times New Roman" w:cs="Mangal"/>
          <w:bCs/>
          <w:color w:val="000000" w:themeColor="text1"/>
          <w:kern w:val="1"/>
          <w:sz w:val="28"/>
          <w:szCs w:val="28"/>
          <w:lang w:val="en-US" w:eastAsia="hi-IN" w:bidi="hi-IN"/>
        </w:rPr>
        <w:t xml:space="preserve">. – </w:t>
      </w:r>
      <w:r>
        <w:rPr>
          <w:rFonts w:ascii="Times New Roman" w:eastAsia="SimSun" w:hAnsi="Times New Roman" w:cs="Mangal"/>
          <w:bCs/>
          <w:color w:val="000000" w:themeColor="text1"/>
          <w:kern w:val="1"/>
          <w:sz w:val="28"/>
          <w:szCs w:val="28"/>
          <w:lang w:val="en-US" w:eastAsia="hi-IN" w:bidi="hi-IN"/>
        </w:rPr>
        <w:t>URL: </w:t>
      </w:r>
      <w:hyperlink r:id="rId27" w:history="1">
        <w:r w:rsidRPr="00E77A6C">
          <w:rPr>
            <w:rStyle w:val="a4"/>
            <w:rFonts w:ascii="Times New Roman" w:eastAsia="SimSun" w:hAnsi="Times New Roman" w:cs="Mangal"/>
            <w:bCs/>
            <w:kern w:val="1"/>
            <w:sz w:val="28"/>
            <w:szCs w:val="28"/>
            <w:lang w:val="en-US" w:eastAsia="hi-IN" w:bidi="hi-IN"/>
          </w:rPr>
          <w:t>http://unsworks.unsw.edu.au/fapi/datastream/unsworks:49712/SOURCE02?view=true</w:t>
        </w:r>
      </w:hyperlink>
      <w:r>
        <w:rPr>
          <w:rFonts w:ascii="Times New Roman" w:eastAsia="SimSun" w:hAnsi="Times New Roman" w:cs="Mangal"/>
          <w:bCs/>
          <w:color w:val="000000" w:themeColor="text1"/>
          <w:kern w:val="1"/>
          <w:sz w:val="28"/>
          <w:szCs w:val="28"/>
          <w:lang w:val="en-US" w:eastAsia="hi-IN" w:bidi="hi-IN"/>
        </w:rPr>
        <w:t>. – (</w:t>
      </w:r>
      <w:r>
        <w:rPr>
          <w:rFonts w:ascii="Times New Roman" w:eastAsia="SimSun" w:hAnsi="Times New Roman" w:cs="Mangal"/>
          <w:bCs/>
          <w:color w:val="000000" w:themeColor="text1"/>
          <w:kern w:val="1"/>
          <w:sz w:val="28"/>
          <w:szCs w:val="28"/>
          <w:lang w:eastAsia="hi-IN" w:bidi="hi-IN"/>
        </w:rPr>
        <w:t>Дата</w:t>
      </w:r>
      <w:r w:rsidRPr="004234DF">
        <w:rPr>
          <w:rFonts w:ascii="Times New Roman" w:eastAsia="SimSun" w:hAnsi="Times New Roman" w:cs="Mangal"/>
          <w:bCs/>
          <w:color w:val="000000" w:themeColor="text1"/>
          <w:kern w:val="1"/>
          <w:sz w:val="28"/>
          <w:szCs w:val="28"/>
          <w:lang w:val="en-US" w:eastAsia="hi-IN" w:bidi="hi-IN"/>
        </w:rPr>
        <w:t xml:space="preserve"> </w:t>
      </w:r>
      <w:r>
        <w:rPr>
          <w:rFonts w:ascii="Times New Roman" w:eastAsia="SimSun" w:hAnsi="Times New Roman" w:cs="Mangal"/>
          <w:bCs/>
          <w:color w:val="000000" w:themeColor="text1"/>
          <w:kern w:val="1"/>
          <w:sz w:val="28"/>
          <w:szCs w:val="28"/>
          <w:lang w:eastAsia="hi-IN" w:bidi="hi-IN"/>
        </w:rPr>
        <w:t>обращения</w:t>
      </w:r>
      <w:r w:rsidRPr="004234DF">
        <w:rPr>
          <w:rFonts w:ascii="Times New Roman" w:eastAsia="SimSun" w:hAnsi="Times New Roman" w:cs="Mangal"/>
          <w:bCs/>
          <w:color w:val="000000" w:themeColor="text1"/>
          <w:kern w:val="1"/>
          <w:sz w:val="28"/>
          <w:szCs w:val="28"/>
          <w:lang w:val="en-US" w:eastAsia="hi-IN" w:bidi="hi-IN"/>
        </w:rPr>
        <w:t>: 18.04.2020</w:t>
      </w:r>
      <w:r>
        <w:rPr>
          <w:rFonts w:ascii="Times New Roman" w:eastAsia="SimSun" w:hAnsi="Times New Roman" w:cs="Mangal"/>
          <w:bCs/>
          <w:color w:val="000000" w:themeColor="text1"/>
          <w:kern w:val="1"/>
          <w:sz w:val="28"/>
          <w:szCs w:val="28"/>
          <w:lang w:val="en-US" w:eastAsia="hi-IN" w:bidi="hi-IN"/>
        </w:rPr>
        <w:t>)</w:t>
      </w:r>
      <w:r w:rsidRPr="004234DF">
        <w:rPr>
          <w:rFonts w:ascii="Times New Roman" w:eastAsia="SimSun" w:hAnsi="Times New Roman" w:cs="Mangal"/>
          <w:bCs/>
          <w:color w:val="000000" w:themeColor="text1"/>
          <w:kern w:val="1"/>
          <w:sz w:val="28"/>
          <w:szCs w:val="28"/>
          <w:lang w:val="en-US" w:eastAsia="hi-IN" w:bidi="hi-IN"/>
        </w:rPr>
        <w:t>.</w:t>
      </w:r>
    </w:p>
    <w:p w:rsidR="000C426D" w:rsidRDefault="000C426D" w:rsidP="000C426D">
      <w:pPr>
        <w:widowControl w:val="0"/>
        <w:suppressAutoHyphens/>
        <w:spacing w:after="240" w:line="360" w:lineRule="auto"/>
        <w:ind w:left="709"/>
        <w:jc w:val="both"/>
        <w:rPr>
          <w:rFonts w:ascii="Times New Roman" w:hAnsi="Times New Roman"/>
          <w:sz w:val="28"/>
          <w:szCs w:val="28"/>
          <w:lang w:val="en-US"/>
        </w:rPr>
      </w:pPr>
    </w:p>
    <w:p w:rsidR="004855D2" w:rsidRDefault="004855D2" w:rsidP="000C426D">
      <w:pPr>
        <w:widowControl w:val="0"/>
        <w:suppressAutoHyphens/>
        <w:spacing w:after="24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 </w:t>
      </w:r>
    </w:p>
    <w:p w:rsidR="00CA07D2" w:rsidRPr="00FC0C54" w:rsidRDefault="00CA07D2" w:rsidP="00FC0C54">
      <w:pPr>
        <w:widowControl w:val="0"/>
        <w:suppressAutoHyphens/>
        <w:spacing w:after="240" w:line="360" w:lineRule="auto"/>
        <w:ind w:left="709"/>
        <w:jc w:val="both"/>
        <w:rPr>
          <w:rFonts w:ascii="Times New Roman" w:eastAsia="SimSun" w:hAnsi="Times New Roman" w:cs="Mangal"/>
          <w:bCs/>
          <w:color w:val="000000" w:themeColor="text1"/>
          <w:kern w:val="1"/>
          <w:sz w:val="28"/>
          <w:szCs w:val="28"/>
          <w:lang w:val="en-US" w:eastAsia="hi-IN" w:bidi="hi-IN"/>
        </w:rPr>
      </w:pPr>
      <w:r w:rsidRPr="00FC0C54">
        <w:rPr>
          <w:rFonts w:ascii="Times New Roman" w:eastAsia="SimSun" w:hAnsi="Times New Roman" w:cs="Mangal"/>
          <w:bCs/>
          <w:color w:val="000000" w:themeColor="text1"/>
          <w:kern w:val="1"/>
          <w:sz w:val="28"/>
          <w:szCs w:val="28"/>
          <w:lang w:val="en-US" w:eastAsia="hi-IN" w:bidi="hi-IN"/>
        </w:rPr>
        <w:t xml:space="preserve"> </w:t>
      </w:r>
    </w:p>
    <w:sectPr w:rsidR="00CA07D2" w:rsidRPr="00FC0C54" w:rsidSect="0016259C">
      <w:headerReference w:type="default" r:id="rId28"/>
      <w:footerReference w:type="default" r:id="rId29"/>
      <w:foot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4A" w:rsidRDefault="0045754A" w:rsidP="007F0B79">
      <w:pPr>
        <w:spacing w:after="0" w:line="240" w:lineRule="auto"/>
      </w:pPr>
      <w:r>
        <w:separator/>
      </w:r>
    </w:p>
  </w:endnote>
  <w:endnote w:type="continuationSeparator" w:id="0">
    <w:p w:rsidR="0045754A" w:rsidRDefault="0045754A" w:rsidP="007F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MBX9">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69" w:rsidRDefault="00172169">
    <w:pPr>
      <w:pStyle w:val="a8"/>
      <w:jc w:val="center"/>
    </w:pPr>
  </w:p>
  <w:p w:rsidR="00172169" w:rsidRDefault="001721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69" w:rsidRDefault="00172169">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4A" w:rsidRDefault="0045754A" w:rsidP="007F0B79">
      <w:pPr>
        <w:spacing w:after="0" w:line="240" w:lineRule="auto"/>
      </w:pPr>
      <w:r>
        <w:separator/>
      </w:r>
    </w:p>
  </w:footnote>
  <w:footnote w:type="continuationSeparator" w:id="0">
    <w:p w:rsidR="0045754A" w:rsidRDefault="0045754A" w:rsidP="007F0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375816481"/>
      <w:docPartObj>
        <w:docPartGallery w:val="Page Numbers (Top of Page)"/>
        <w:docPartUnique/>
      </w:docPartObj>
    </w:sdtPr>
    <w:sdtEndPr/>
    <w:sdtContent>
      <w:p w:rsidR="00172169" w:rsidRPr="0016259C" w:rsidRDefault="00172169">
        <w:pPr>
          <w:pStyle w:val="a6"/>
          <w:jc w:val="center"/>
          <w:rPr>
            <w:rFonts w:ascii="Times New Roman" w:hAnsi="Times New Roman" w:cs="Times New Roman"/>
            <w:sz w:val="28"/>
          </w:rPr>
        </w:pPr>
        <w:r w:rsidRPr="0016259C">
          <w:rPr>
            <w:rFonts w:ascii="Times New Roman" w:hAnsi="Times New Roman" w:cs="Times New Roman"/>
            <w:sz w:val="28"/>
          </w:rPr>
          <w:fldChar w:fldCharType="begin"/>
        </w:r>
        <w:r w:rsidRPr="0016259C">
          <w:rPr>
            <w:rFonts w:ascii="Times New Roman" w:hAnsi="Times New Roman" w:cs="Times New Roman"/>
            <w:sz w:val="28"/>
          </w:rPr>
          <w:instrText>PAGE   \* MERGEFORMAT</w:instrText>
        </w:r>
        <w:r w:rsidRPr="0016259C">
          <w:rPr>
            <w:rFonts w:ascii="Times New Roman" w:hAnsi="Times New Roman" w:cs="Times New Roman"/>
            <w:sz w:val="28"/>
          </w:rPr>
          <w:fldChar w:fldCharType="separate"/>
        </w:r>
        <w:r w:rsidR="006A3BC2">
          <w:rPr>
            <w:rFonts w:ascii="Times New Roman" w:hAnsi="Times New Roman" w:cs="Times New Roman"/>
            <w:noProof/>
            <w:sz w:val="28"/>
          </w:rPr>
          <w:t>68</w:t>
        </w:r>
        <w:r w:rsidRPr="0016259C">
          <w:rPr>
            <w:rFonts w:ascii="Times New Roman" w:hAnsi="Times New Roman" w:cs="Times New Roman"/>
            <w:sz w:val="28"/>
          </w:rPr>
          <w:fldChar w:fldCharType="end"/>
        </w:r>
      </w:p>
    </w:sdtContent>
  </w:sdt>
  <w:p w:rsidR="00172169" w:rsidRDefault="001721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9C8626"/>
    <w:name w:val="WW8Num1"/>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5AD704A"/>
    <w:multiLevelType w:val="hybridMultilevel"/>
    <w:tmpl w:val="A24CC1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B4202"/>
    <w:multiLevelType w:val="hybridMultilevel"/>
    <w:tmpl w:val="A24CC1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CE77ED"/>
    <w:multiLevelType w:val="multilevel"/>
    <w:tmpl w:val="5D9C8626"/>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592D5097"/>
    <w:multiLevelType w:val="multilevel"/>
    <w:tmpl w:val="5D9C8626"/>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63D352BA"/>
    <w:multiLevelType w:val="multilevel"/>
    <w:tmpl w:val="5D9C8626"/>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68816CB8"/>
    <w:multiLevelType w:val="hybridMultilevel"/>
    <w:tmpl w:val="635E96F0"/>
    <w:lvl w:ilvl="0" w:tplc="0ECADD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43"/>
    <w:rsid w:val="00000ED2"/>
    <w:rsid w:val="00001FDD"/>
    <w:rsid w:val="00003111"/>
    <w:rsid w:val="000034B3"/>
    <w:rsid w:val="000036C3"/>
    <w:rsid w:val="0000516A"/>
    <w:rsid w:val="00005C59"/>
    <w:rsid w:val="00005D83"/>
    <w:rsid w:val="000065D9"/>
    <w:rsid w:val="00006873"/>
    <w:rsid w:val="00006C55"/>
    <w:rsid w:val="000119A1"/>
    <w:rsid w:val="00012E7F"/>
    <w:rsid w:val="00013AEE"/>
    <w:rsid w:val="00015481"/>
    <w:rsid w:val="00016816"/>
    <w:rsid w:val="00016FA7"/>
    <w:rsid w:val="0001720B"/>
    <w:rsid w:val="00020216"/>
    <w:rsid w:val="00020572"/>
    <w:rsid w:val="00022DEB"/>
    <w:rsid w:val="000242D9"/>
    <w:rsid w:val="00024A52"/>
    <w:rsid w:val="00024B6F"/>
    <w:rsid w:val="00025C93"/>
    <w:rsid w:val="00025DA4"/>
    <w:rsid w:val="00026124"/>
    <w:rsid w:val="00027756"/>
    <w:rsid w:val="00030A6E"/>
    <w:rsid w:val="00030E98"/>
    <w:rsid w:val="0003311B"/>
    <w:rsid w:val="00033254"/>
    <w:rsid w:val="00033848"/>
    <w:rsid w:val="00035BBA"/>
    <w:rsid w:val="000375EA"/>
    <w:rsid w:val="0004027F"/>
    <w:rsid w:val="00040BAB"/>
    <w:rsid w:val="00040D2B"/>
    <w:rsid w:val="0004138F"/>
    <w:rsid w:val="00041939"/>
    <w:rsid w:val="00042070"/>
    <w:rsid w:val="000420B6"/>
    <w:rsid w:val="0004285B"/>
    <w:rsid w:val="0004287B"/>
    <w:rsid w:val="000456BB"/>
    <w:rsid w:val="00047EC1"/>
    <w:rsid w:val="000505F2"/>
    <w:rsid w:val="000534AC"/>
    <w:rsid w:val="00055DB2"/>
    <w:rsid w:val="00056F58"/>
    <w:rsid w:val="00057A36"/>
    <w:rsid w:val="000622A3"/>
    <w:rsid w:val="000644D6"/>
    <w:rsid w:val="00064C21"/>
    <w:rsid w:val="00065A0E"/>
    <w:rsid w:val="00065A42"/>
    <w:rsid w:val="000669F5"/>
    <w:rsid w:val="0007392D"/>
    <w:rsid w:val="000744A8"/>
    <w:rsid w:val="000755E2"/>
    <w:rsid w:val="00075E1A"/>
    <w:rsid w:val="0007638E"/>
    <w:rsid w:val="00077784"/>
    <w:rsid w:val="0007799E"/>
    <w:rsid w:val="00077C13"/>
    <w:rsid w:val="000805A9"/>
    <w:rsid w:val="000837C0"/>
    <w:rsid w:val="00086090"/>
    <w:rsid w:val="000867A2"/>
    <w:rsid w:val="0008713F"/>
    <w:rsid w:val="00091C6B"/>
    <w:rsid w:val="000922DB"/>
    <w:rsid w:val="00092FBF"/>
    <w:rsid w:val="000932B3"/>
    <w:rsid w:val="00093BE9"/>
    <w:rsid w:val="000950DD"/>
    <w:rsid w:val="000A042F"/>
    <w:rsid w:val="000A30F9"/>
    <w:rsid w:val="000A335E"/>
    <w:rsid w:val="000A559A"/>
    <w:rsid w:val="000A5F4E"/>
    <w:rsid w:val="000A637F"/>
    <w:rsid w:val="000A68DF"/>
    <w:rsid w:val="000B09A3"/>
    <w:rsid w:val="000B09AA"/>
    <w:rsid w:val="000B0FFD"/>
    <w:rsid w:val="000B2121"/>
    <w:rsid w:val="000B51A7"/>
    <w:rsid w:val="000B59EB"/>
    <w:rsid w:val="000B5B44"/>
    <w:rsid w:val="000B696A"/>
    <w:rsid w:val="000C0E0A"/>
    <w:rsid w:val="000C19CD"/>
    <w:rsid w:val="000C1E3C"/>
    <w:rsid w:val="000C22AE"/>
    <w:rsid w:val="000C24BE"/>
    <w:rsid w:val="000C3822"/>
    <w:rsid w:val="000C426D"/>
    <w:rsid w:val="000C4478"/>
    <w:rsid w:val="000C4CE4"/>
    <w:rsid w:val="000C4EBE"/>
    <w:rsid w:val="000C5207"/>
    <w:rsid w:val="000D135D"/>
    <w:rsid w:val="000D244C"/>
    <w:rsid w:val="000D2E2E"/>
    <w:rsid w:val="000D45CF"/>
    <w:rsid w:val="000D4851"/>
    <w:rsid w:val="000D60E0"/>
    <w:rsid w:val="000E0D3D"/>
    <w:rsid w:val="000E1451"/>
    <w:rsid w:val="000E2C60"/>
    <w:rsid w:val="000E4042"/>
    <w:rsid w:val="000E43F2"/>
    <w:rsid w:val="000E4413"/>
    <w:rsid w:val="000E4BEE"/>
    <w:rsid w:val="000E5CEA"/>
    <w:rsid w:val="000E5F23"/>
    <w:rsid w:val="000E6FB4"/>
    <w:rsid w:val="000E705B"/>
    <w:rsid w:val="000F13A1"/>
    <w:rsid w:val="000F4631"/>
    <w:rsid w:val="000F54AE"/>
    <w:rsid w:val="000F70DA"/>
    <w:rsid w:val="000F7993"/>
    <w:rsid w:val="0010003B"/>
    <w:rsid w:val="00100807"/>
    <w:rsid w:val="00102827"/>
    <w:rsid w:val="00106D24"/>
    <w:rsid w:val="00106F3D"/>
    <w:rsid w:val="00107A10"/>
    <w:rsid w:val="0011489D"/>
    <w:rsid w:val="001158C3"/>
    <w:rsid w:val="001162D5"/>
    <w:rsid w:val="0011687E"/>
    <w:rsid w:val="00117066"/>
    <w:rsid w:val="001177AD"/>
    <w:rsid w:val="00117BDB"/>
    <w:rsid w:val="001201E4"/>
    <w:rsid w:val="00121232"/>
    <w:rsid w:val="00121AFD"/>
    <w:rsid w:val="00121C4E"/>
    <w:rsid w:val="0012234D"/>
    <w:rsid w:val="00122B95"/>
    <w:rsid w:val="00122E01"/>
    <w:rsid w:val="00124602"/>
    <w:rsid w:val="00125603"/>
    <w:rsid w:val="00125DBA"/>
    <w:rsid w:val="00127118"/>
    <w:rsid w:val="00130C11"/>
    <w:rsid w:val="00131AD9"/>
    <w:rsid w:val="00135D59"/>
    <w:rsid w:val="00140372"/>
    <w:rsid w:val="001459C7"/>
    <w:rsid w:val="0014641F"/>
    <w:rsid w:val="00146B4D"/>
    <w:rsid w:val="00147DF1"/>
    <w:rsid w:val="001512C8"/>
    <w:rsid w:val="00153C41"/>
    <w:rsid w:val="00154BCD"/>
    <w:rsid w:val="001573A7"/>
    <w:rsid w:val="00157A2A"/>
    <w:rsid w:val="00157EF3"/>
    <w:rsid w:val="001614E6"/>
    <w:rsid w:val="0016259C"/>
    <w:rsid w:val="001659F5"/>
    <w:rsid w:val="00167976"/>
    <w:rsid w:val="001703A5"/>
    <w:rsid w:val="00172169"/>
    <w:rsid w:val="00172363"/>
    <w:rsid w:val="0017450A"/>
    <w:rsid w:val="00175373"/>
    <w:rsid w:val="00177201"/>
    <w:rsid w:val="0018266F"/>
    <w:rsid w:val="00182C48"/>
    <w:rsid w:val="0018492F"/>
    <w:rsid w:val="001864C2"/>
    <w:rsid w:val="001870B8"/>
    <w:rsid w:val="00187E3F"/>
    <w:rsid w:val="00191EDF"/>
    <w:rsid w:val="00192592"/>
    <w:rsid w:val="00192FEE"/>
    <w:rsid w:val="001932D5"/>
    <w:rsid w:val="00193B9F"/>
    <w:rsid w:val="001940A4"/>
    <w:rsid w:val="00195119"/>
    <w:rsid w:val="00196036"/>
    <w:rsid w:val="00197331"/>
    <w:rsid w:val="001A079B"/>
    <w:rsid w:val="001A44EF"/>
    <w:rsid w:val="001A4AE9"/>
    <w:rsid w:val="001B0601"/>
    <w:rsid w:val="001B1F46"/>
    <w:rsid w:val="001B2AE8"/>
    <w:rsid w:val="001B3C2B"/>
    <w:rsid w:val="001B6726"/>
    <w:rsid w:val="001B7A43"/>
    <w:rsid w:val="001C168A"/>
    <w:rsid w:val="001C1C25"/>
    <w:rsid w:val="001C1E69"/>
    <w:rsid w:val="001C2704"/>
    <w:rsid w:val="001C44E0"/>
    <w:rsid w:val="001C4840"/>
    <w:rsid w:val="001C4EF5"/>
    <w:rsid w:val="001C62E4"/>
    <w:rsid w:val="001C64D5"/>
    <w:rsid w:val="001C6B4A"/>
    <w:rsid w:val="001C6E5F"/>
    <w:rsid w:val="001C6EA1"/>
    <w:rsid w:val="001C6F8B"/>
    <w:rsid w:val="001D023E"/>
    <w:rsid w:val="001D1B9A"/>
    <w:rsid w:val="001D38BA"/>
    <w:rsid w:val="001D3FDB"/>
    <w:rsid w:val="001D5A37"/>
    <w:rsid w:val="001D65BF"/>
    <w:rsid w:val="001E0AA6"/>
    <w:rsid w:val="001E2AA6"/>
    <w:rsid w:val="001E3691"/>
    <w:rsid w:val="001E419A"/>
    <w:rsid w:val="001E5365"/>
    <w:rsid w:val="001E6A17"/>
    <w:rsid w:val="001E6BCA"/>
    <w:rsid w:val="001F1187"/>
    <w:rsid w:val="001F1410"/>
    <w:rsid w:val="001F21B6"/>
    <w:rsid w:val="001F21EC"/>
    <w:rsid w:val="001F3093"/>
    <w:rsid w:val="001F37C1"/>
    <w:rsid w:val="001F3A53"/>
    <w:rsid w:val="001F41A0"/>
    <w:rsid w:val="001F4AAD"/>
    <w:rsid w:val="001F4B9C"/>
    <w:rsid w:val="001F511D"/>
    <w:rsid w:val="001F5219"/>
    <w:rsid w:val="001F71FD"/>
    <w:rsid w:val="002029F8"/>
    <w:rsid w:val="002032F9"/>
    <w:rsid w:val="00210818"/>
    <w:rsid w:val="00210902"/>
    <w:rsid w:val="00215B33"/>
    <w:rsid w:val="00216F9E"/>
    <w:rsid w:val="0022075B"/>
    <w:rsid w:val="00221051"/>
    <w:rsid w:val="00222B8E"/>
    <w:rsid w:val="0022380B"/>
    <w:rsid w:val="00224F64"/>
    <w:rsid w:val="00225066"/>
    <w:rsid w:val="00226A8E"/>
    <w:rsid w:val="002301C1"/>
    <w:rsid w:val="00232FA0"/>
    <w:rsid w:val="00233B4C"/>
    <w:rsid w:val="00234AB7"/>
    <w:rsid w:val="00236471"/>
    <w:rsid w:val="0024077E"/>
    <w:rsid w:val="002438F5"/>
    <w:rsid w:val="00245D42"/>
    <w:rsid w:val="0024705E"/>
    <w:rsid w:val="002477DB"/>
    <w:rsid w:val="0025026E"/>
    <w:rsid w:val="00250431"/>
    <w:rsid w:val="00251A29"/>
    <w:rsid w:val="00251E6F"/>
    <w:rsid w:val="00254B82"/>
    <w:rsid w:val="00255786"/>
    <w:rsid w:val="00256CCC"/>
    <w:rsid w:val="00261527"/>
    <w:rsid w:val="002637D9"/>
    <w:rsid w:val="00263A57"/>
    <w:rsid w:val="00264264"/>
    <w:rsid w:val="00264498"/>
    <w:rsid w:val="00266E95"/>
    <w:rsid w:val="00266FDD"/>
    <w:rsid w:val="00267954"/>
    <w:rsid w:val="00267EA1"/>
    <w:rsid w:val="00270D0C"/>
    <w:rsid w:val="00272199"/>
    <w:rsid w:val="00272957"/>
    <w:rsid w:val="002741CD"/>
    <w:rsid w:val="002759B5"/>
    <w:rsid w:val="00277E1A"/>
    <w:rsid w:val="00280211"/>
    <w:rsid w:val="00280B5E"/>
    <w:rsid w:val="00282373"/>
    <w:rsid w:val="00282414"/>
    <w:rsid w:val="00282EF5"/>
    <w:rsid w:val="00284A45"/>
    <w:rsid w:val="00290073"/>
    <w:rsid w:val="00291D74"/>
    <w:rsid w:val="00292FFF"/>
    <w:rsid w:val="00293AE6"/>
    <w:rsid w:val="00297705"/>
    <w:rsid w:val="002A07D7"/>
    <w:rsid w:val="002A090A"/>
    <w:rsid w:val="002A1AFC"/>
    <w:rsid w:val="002A3475"/>
    <w:rsid w:val="002A446B"/>
    <w:rsid w:val="002A486A"/>
    <w:rsid w:val="002A5A2A"/>
    <w:rsid w:val="002A60F9"/>
    <w:rsid w:val="002A7242"/>
    <w:rsid w:val="002B02F4"/>
    <w:rsid w:val="002B1690"/>
    <w:rsid w:val="002C44AA"/>
    <w:rsid w:val="002C6C6C"/>
    <w:rsid w:val="002C7277"/>
    <w:rsid w:val="002C7BBC"/>
    <w:rsid w:val="002C7E89"/>
    <w:rsid w:val="002D09C6"/>
    <w:rsid w:val="002D0B54"/>
    <w:rsid w:val="002D1023"/>
    <w:rsid w:val="002D199E"/>
    <w:rsid w:val="002D2191"/>
    <w:rsid w:val="002D3621"/>
    <w:rsid w:val="002D3928"/>
    <w:rsid w:val="002E05F8"/>
    <w:rsid w:val="002E2374"/>
    <w:rsid w:val="002E4033"/>
    <w:rsid w:val="002E4DB2"/>
    <w:rsid w:val="002E5CB3"/>
    <w:rsid w:val="002E6E43"/>
    <w:rsid w:val="002E6FBA"/>
    <w:rsid w:val="002E723C"/>
    <w:rsid w:val="002F0321"/>
    <w:rsid w:val="002F2F3A"/>
    <w:rsid w:val="002F4B41"/>
    <w:rsid w:val="00300B87"/>
    <w:rsid w:val="0030124E"/>
    <w:rsid w:val="0030236D"/>
    <w:rsid w:val="00302B96"/>
    <w:rsid w:val="00302BD9"/>
    <w:rsid w:val="00303C34"/>
    <w:rsid w:val="003068B3"/>
    <w:rsid w:val="003068FC"/>
    <w:rsid w:val="003102F4"/>
    <w:rsid w:val="00310C09"/>
    <w:rsid w:val="00310E10"/>
    <w:rsid w:val="00311141"/>
    <w:rsid w:val="00311930"/>
    <w:rsid w:val="00314414"/>
    <w:rsid w:val="003147D1"/>
    <w:rsid w:val="00314F63"/>
    <w:rsid w:val="003150B2"/>
    <w:rsid w:val="00317767"/>
    <w:rsid w:val="00317C42"/>
    <w:rsid w:val="003209A3"/>
    <w:rsid w:val="0032149E"/>
    <w:rsid w:val="003254EB"/>
    <w:rsid w:val="00327F70"/>
    <w:rsid w:val="003315C6"/>
    <w:rsid w:val="003316B6"/>
    <w:rsid w:val="003322C1"/>
    <w:rsid w:val="00332809"/>
    <w:rsid w:val="00333A6B"/>
    <w:rsid w:val="00333A78"/>
    <w:rsid w:val="00334300"/>
    <w:rsid w:val="0033635C"/>
    <w:rsid w:val="003374A0"/>
    <w:rsid w:val="00337885"/>
    <w:rsid w:val="00341881"/>
    <w:rsid w:val="0034291B"/>
    <w:rsid w:val="00342AC4"/>
    <w:rsid w:val="00345A8A"/>
    <w:rsid w:val="00345DB2"/>
    <w:rsid w:val="0034687E"/>
    <w:rsid w:val="0035062D"/>
    <w:rsid w:val="00350AE5"/>
    <w:rsid w:val="003545DC"/>
    <w:rsid w:val="003546BB"/>
    <w:rsid w:val="0035760F"/>
    <w:rsid w:val="0035784A"/>
    <w:rsid w:val="0036002A"/>
    <w:rsid w:val="0036163A"/>
    <w:rsid w:val="00363EC4"/>
    <w:rsid w:val="00364475"/>
    <w:rsid w:val="003646F1"/>
    <w:rsid w:val="00364BBA"/>
    <w:rsid w:val="00364F62"/>
    <w:rsid w:val="00365A72"/>
    <w:rsid w:val="003660F1"/>
    <w:rsid w:val="0037005D"/>
    <w:rsid w:val="00370BC3"/>
    <w:rsid w:val="00370FCA"/>
    <w:rsid w:val="00371B01"/>
    <w:rsid w:val="00372654"/>
    <w:rsid w:val="00372ED8"/>
    <w:rsid w:val="00373BF4"/>
    <w:rsid w:val="00374005"/>
    <w:rsid w:val="003741DA"/>
    <w:rsid w:val="00376412"/>
    <w:rsid w:val="00376EFE"/>
    <w:rsid w:val="00380D69"/>
    <w:rsid w:val="0038265A"/>
    <w:rsid w:val="00382FF8"/>
    <w:rsid w:val="00383718"/>
    <w:rsid w:val="0038571D"/>
    <w:rsid w:val="00385BA2"/>
    <w:rsid w:val="00390314"/>
    <w:rsid w:val="0039194D"/>
    <w:rsid w:val="0039242E"/>
    <w:rsid w:val="00394843"/>
    <w:rsid w:val="003954F1"/>
    <w:rsid w:val="003977FB"/>
    <w:rsid w:val="003A06A0"/>
    <w:rsid w:val="003A2006"/>
    <w:rsid w:val="003A219B"/>
    <w:rsid w:val="003A2517"/>
    <w:rsid w:val="003A2843"/>
    <w:rsid w:val="003A31F7"/>
    <w:rsid w:val="003A3373"/>
    <w:rsid w:val="003A4D18"/>
    <w:rsid w:val="003B108A"/>
    <w:rsid w:val="003B352D"/>
    <w:rsid w:val="003B3995"/>
    <w:rsid w:val="003B3B85"/>
    <w:rsid w:val="003B56CD"/>
    <w:rsid w:val="003B5FB1"/>
    <w:rsid w:val="003B6B10"/>
    <w:rsid w:val="003B7B14"/>
    <w:rsid w:val="003C0878"/>
    <w:rsid w:val="003C14E5"/>
    <w:rsid w:val="003C2777"/>
    <w:rsid w:val="003C2886"/>
    <w:rsid w:val="003C511C"/>
    <w:rsid w:val="003C67BA"/>
    <w:rsid w:val="003C71DD"/>
    <w:rsid w:val="003C7651"/>
    <w:rsid w:val="003C77D5"/>
    <w:rsid w:val="003D078F"/>
    <w:rsid w:val="003D0E17"/>
    <w:rsid w:val="003D37DD"/>
    <w:rsid w:val="003D410E"/>
    <w:rsid w:val="003D4C57"/>
    <w:rsid w:val="003D55EF"/>
    <w:rsid w:val="003E1A37"/>
    <w:rsid w:val="003E3CAD"/>
    <w:rsid w:val="003E4F4D"/>
    <w:rsid w:val="003E734F"/>
    <w:rsid w:val="003F3DC0"/>
    <w:rsid w:val="003F5CF0"/>
    <w:rsid w:val="003F5EFF"/>
    <w:rsid w:val="003F5FB3"/>
    <w:rsid w:val="003F7F7B"/>
    <w:rsid w:val="004011E7"/>
    <w:rsid w:val="004012F9"/>
    <w:rsid w:val="00401EBC"/>
    <w:rsid w:val="00403E2E"/>
    <w:rsid w:val="00405F4F"/>
    <w:rsid w:val="00407980"/>
    <w:rsid w:val="00407F77"/>
    <w:rsid w:val="004166C2"/>
    <w:rsid w:val="004202B3"/>
    <w:rsid w:val="004204D2"/>
    <w:rsid w:val="004234DF"/>
    <w:rsid w:val="00423865"/>
    <w:rsid w:val="0042697F"/>
    <w:rsid w:val="00427676"/>
    <w:rsid w:val="00427966"/>
    <w:rsid w:val="00427E88"/>
    <w:rsid w:val="0043062C"/>
    <w:rsid w:val="004322FA"/>
    <w:rsid w:val="00432880"/>
    <w:rsid w:val="00437251"/>
    <w:rsid w:val="004408AF"/>
    <w:rsid w:val="00442F7B"/>
    <w:rsid w:val="004434AB"/>
    <w:rsid w:val="00446250"/>
    <w:rsid w:val="00446864"/>
    <w:rsid w:val="0044693F"/>
    <w:rsid w:val="00455CEA"/>
    <w:rsid w:val="00455FC9"/>
    <w:rsid w:val="00456DD7"/>
    <w:rsid w:val="0045754A"/>
    <w:rsid w:val="00461DBE"/>
    <w:rsid w:val="00462801"/>
    <w:rsid w:val="004651D9"/>
    <w:rsid w:val="00467299"/>
    <w:rsid w:val="0046795E"/>
    <w:rsid w:val="00467F2D"/>
    <w:rsid w:val="00472D4C"/>
    <w:rsid w:val="00474F07"/>
    <w:rsid w:val="00477469"/>
    <w:rsid w:val="0048032A"/>
    <w:rsid w:val="00482533"/>
    <w:rsid w:val="00483C56"/>
    <w:rsid w:val="00484683"/>
    <w:rsid w:val="004855D2"/>
    <w:rsid w:val="0048642E"/>
    <w:rsid w:val="00486671"/>
    <w:rsid w:val="0048744C"/>
    <w:rsid w:val="004900B4"/>
    <w:rsid w:val="00490590"/>
    <w:rsid w:val="00490B32"/>
    <w:rsid w:val="004929CF"/>
    <w:rsid w:val="00492ACD"/>
    <w:rsid w:val="00493042"/>
    <w:rsid w:val="00493AB5"/>
    <w:rsid w:val="00497FE7"/>
    <w:rsid w:val="004A13F8"/>
    <w:rsid w:val="004A4304"/>
    <w:rsid w:val="004A5880"/>
    <w:rsid w:val="004A6802"/>
    <w:rsid w:val="004B04BD"/>
    <w:rsid w:val="004B116E"/>
    <w:rsid w:val="004B1776"/>
    <w:rsid w:val="004B2FC4"/>
    <w:rsid w:val="004B30D1"/>
    <w:rsid w:val="004B505B"/>
    <w:rsid w:val="004B5462"/>
    <w:rsid w:val="004B666D"/>
    <w:rsid w:val="004B747E"/>
    <w:rsid w:val="004B7689"/>
    <w:rsid w:val="004C171D"/>
    <w:rsid w:val="004C1BAA"/>
    <w:rsid w:val="004C1EA6"/>
    <w:rsid w:val="004C2253"/>
    <w:rsid w:val="004C305A"/>
    <w:rsid w:val="004C4747"/>
    <w:rsid w:val="004C6185"/>
    <w:rsid w:val="004C654D"/>
    <w:rsid w:val="004C7320"/>
    <w:rsid w:val="004D13FA"/>
    <w:rsid w:val="004D2677"/>
    <w:rsid w:val="004D772F"/>
    <w:rsid w:val="004E111B"/>
    <w:rsid w:val="004E1362"/>
    <w:rsid w:val="004E1762"/>
    <w:rsid w:val="004E31A2"/>
    <w:rsid w:val="004E3E33"/>
    <w:rsid w:val="004E4C2F"/>
    <w:rsid w:val="004E6404"/>
    <w:rsid w:val="004F2CB7"/>
    <w:rsid w:val="004F3109"/>
    <w:rsid w:val="004F5FB1"/>
    <w:rsid w:val="00501833"/>
    <w:rsid w:val="00503367"/>
    <w:rsid w:val="00504816"/>
    <w:rsid w:val="00504EB1"/>
    <w:rsid w:val="00507A76"/>
    <w:rsid w:val="0051016C"/>
    <w:rsid w:val="0051054D"/>
    <w:rsid w:val="00514201"/>
    <w:rsid w:val="005145BD"/>
    <w:rsid w:val="00514D8C"/>
    <w:rsid w:val="00515600"/>
    <w:rsid w:val="0051669A"/>
    <w:rsid w:val="0052283E"/>
    <w:rsid w:val="00523249"/>
    <w:rsid w:val="00525A7E"/>
    <w:rsid w:val="005261C3"/>
    <w:rsid w:val="005276E9"/>
    <w:rsid w:val="00527C71"/>
    <w:rsid w:val="00531623"/>
    <w:rsid w:val="00532274"/>
    <w:rsid w:val="00533400"/>
    <w:rsid w:val="00533F19"/>
    <w:rsid w:val="00534FF1"/>
    <w:rsid w:val="00535652"/>
    <w:rsid w:val="00535ECD"/>
    <w:rsid w:val="005439A5"/>
    <w:rsid w:val="00544443"/>
    <w:rsid w:val="00545A4F"/>
    <w:rsid w:val="005516F2"/>
    <w:rsid w:val="0055362F"/>
    <w:rsid w:val="00553863"/>
    <w:rsid w:val="0055482E"/>
    <w:rsid w:val="00554B5A"/>
    <w:rsid w:val="005557EC"/>
    <w:rsid w:val="00556AFA"/>
    <w:rsid w:val="005570A1"/>
    <w:rsid w:val="00557767"/>
    <w:rsid w:val="00557BC4"/>
    <w:rsid w:val="005603D2"/>
    <w:rsid w:val="0056191E"/>
    <w:rsid w:val="00565141"/>
    <w:rsid w:val="00565CA2"/>
    <w:rsid w:val="0056770F"/>
    <w:rsid w:val="00572838"/>
    <w:rsid w:val="00573746"/>
    <w:rsid w:val="005740A4"/>
    <w:rsid w:val="005778DE"/>
    <w:rsid w:val="005805D7"/>
    <w:rsid w:val="005807A0"/>
    <w:rsid w:val="00580F45"/>
    <w:rsid w:val="00581919"/>
    <w:rsid w:val="00582534"/>
    <w:rsid w:val="00582A19"/>
    <w:rsid w:val="00582E8B"/>
    <w:rsid w:val="00583CB5"/>
    <w:rsid w:val="005905BE"/>
    <w:rsid w:val="00592548"/>
    <w:rsid w:val="0059380E"/>
    <w:rsid w:val="00594D15"/>
    <w:rsid w:val="00595207"/>
    <w:rsid w:val="00596BA5"/>
    <w:rsid w:val="00596DF1"/>
    <w:rsid w:val="005A0432"/>
    <w:rsid w:val="005A0F0C"/>
    <w:rsid w:val="005A2816"/>
    <w:rsid w:val="005A2A80"/>
    <w:rsid w:val="005A417D"/>
    <w:rsid w:val="005A4F55"/>
    <w:rsid w:val="005A6181"/>
    <w:rsid w:val="005A717F"/>
    <w:rsid w:val="005B2378"/>
    <w:rsid w:val="005B246D"/>
    <w:rsid w:val="005B284A"/>
    <w:rsid w:val="005B3E7B"/>
    <w:rsid w:val="005B5B33"/>
    <w:rsid w:val="005C3AD1"/>
    <w:rsid w:val="005C543B"/>
    <w:rsid w:val="005D1230"/>
    <w:rsid w:val="005D2900"/>
    <w:rsid w:val="005D30DE"/>
    <w:rsid w:val="005D3157"/>
    <w:rsid w:val="005D45DB"/>
    <w:rsid w:val="005D615B"/>
    <w:rsid w:val="005D7AE6"/>
    <w:rsid w:val="005E0171"/>
    <w:rsid w:val="005E0D69"/>
    <w:rsid w:val="005E1F42"/>
    <w:rsid w:val="005E3049"/>
    <w:rsid w:val="005E40F4"/>
    <w:rsid w:val="005F0297"/>
    <w:rsid w:val="005F6B01"/>
    <w:rsid w:val="005F785B"/>
    <w:rsid w:val="006016E1"/>
    <w:rsid w:val="006018C6"/>
    <w:rsid w:val="006020F0"/>
    <w:rsid w:val="006030B1"/>
    <w:rsid w:val="006041AC"/>
    <w:rsid w:val="006045E9"/>
    <w:rsid w:val="00604B47"/>
    <w:rsid w:val="00606DF6"/>
    <w:rsid w:val="00607335"/>
    <w:rsid w:val="00607B21"/>
    <w:rsid w:val="00610531"/>
    <w:rsid w:val="00612E25"/>
    <w:rsid w:val="00613527"/>
    <w:rsid w:val="00614088"/>
    <w:rsid w:val="006145A3"/>
    <w:rsid w:val="00615FBE"/>
    <w:rsid w:val="00616FFA"/>
    <w:rsid w:val="006249A9"/>
    <w:rsid w:val="006249CD"/>
    <w:rsid w:val="00626524"/>
    <w:rsid w:val="006277C3"/>
    <w:rsid w:val="006320C4"/>
    <w:rsid w:val="00632B7D"/>
    <w:rsid w:val="00634BE4"/>
    <w:rsid w:val="00636313"/>
    <w:rsid w:val="00637525"/>
    <w:rsid w:val="00643039"/>
    <w:rsid w:val="006441E1"/>
    <w:rsid w:val="006442BC"/>
    <w:rsid w:val="00645BAC"/>
    <w:rsid w:val="00647070"/>
    <w:rsid w:val="006477C3"/>
    <w:rsid w:val="0065294C"/>
    <w:rsid w:val="00654313"/>
    <w:rsid w:val="00655EFC"/>
    <w:rsid w:val="00657542"/>
    <w:rsid w:val="00660073"/>
    <w:rsid w:val="00661096"/>
    <w:rsid w:val="00661676"/>
    <w:rsid w:val="0066185E"/>
    <w:rsid w:val="00661CF7"/>
    <w:rsid w:val="00662361"/>
    <w:rsid w:val="006635A8"/>
    <w:rsid w:val="00664011"/>
    <w:rsid w:val="00664DDA"/>
    <w:rsid w:val="0066590E"/>
    <w:rsid w:val="0066718D"/>
    <w:rsid w:val="00671031"/>
    <w:rsid w:val="00671812"/>
    <w:rsid w:val="00672629"/>
    <w:rsid w:val="00672F48"/>
    <w:rsid w:val="006745F7"/>
    <w:rsid w:val="006764DA"/>
    <w:rsid w:val="00676E8C"/>
    <w:rsid w:val="00677290"/>
    <w:rsid w:val="00681AD7"/>
    <w:rsid w:val="00681B59"/>
    <w:rsid w:val="00682EB7"/>
    <w:rsid w:val="0068402D"/>
    <w:rsid w:val="00685E06"/>
    <w:rsid w:val="00686A07"/>
    <w:rsid w:val="006874A6"/>
    <w:rsid w:val="00687D48"/>
    <w:rsid w:val="006904AA"/>
    <w:rsid w:val="0069085B"/>
    <w:rsid w:val="00691CCD"/>
    <w:rsid w:val="00691D35"/>
    <w:rsid w:val="006926C2"/>
    <w:rsid w:val="00694A00"/>
    <w:rsid w:val="00694D6F"/>
    <w:rsid w:val="00697A42"/>
    <w:rsid w:val="006A0631"/>
    <w:rsid w:val="006A0EED"/>
    <w:rsid w:val="006A1840"/>
    <w:rsid w:val="006A384B"/>
    <w:rsid w:val="006A3BC2"/>
    <w:rsid w:val="006A3E33"/>
    <w:rsid w:val="006A4CA7"/>
    <w:rsid w:val="006A514B"/>
    <w:rsid w:val="006B31C5"/>
    <w:rsid w:val="006B3A15"/>
    <w:rsid w:val="006B48C1"/>
    <w:rsid w:val="006B4915"/>
    <w:rsid w:val="006B7377"/>
    <w:rsid w:val="006C0183"/>
    <w:rsid w:val="006C0626"/>
    <w:rsid w:val="006C2708"/>
    <w:rsid w:val="006C2CB4"/>
    <w:rsid w:val="006C49BA"/>
    <w:rsid w:val="006C4B88"/>
    <w:rsid w:val="006C55DB"/>
    <w:rsid w:val="006D1AA5"/>
    <w:rsid w:val="006D22E7"/>
    <w:rsid w:val="006D359A"/>
    <w:rsid w:val="006D5B2C"/>
    <w:rsid w:val="006D721F"/>
    <w:rsid w:val="006E0F64"/>
    <w:rsid w:val="006E3CC4"/>
    <w:rsid w:val="006E5597"/>
    <w:rsid w:val="006E5BCA"/>
    <w:rsid w:val="006E5E23"/>
    <w:rsid w:val="006E5E9C"/>
    <w:rsid w:val="006E5FA4"/>
    <w:rsid w:val="006E7B5D"/>
    <w:rsid w:val="006F18D6"/>
    <w:rsid w:val="006F30F0"/>
    <w:rsid w:val="006F4606"/>
    <w:rsid w:val="006F5158"/>
    <w:rsid w:val="006F534F"/>
    <w:rsid w:val="006F67EE"/>
    <w:rsid w:val="00700083"/>
    <w:rsid w:val="00702555"/>
    <w:rsid w:val="007034B2"/>
    <w:rsid w:val="00703612"/>
    <w:rsid w:val="00703A5C"/>
    <w:rsid w:val="007046F2"/>
    <w:rsid w:val="00705DC8"/>
    <w:rsid w:val="0071156C"/>
    <w:rsid w:val="007115BB"/>
    <w:rsid w:val="00711BF2"/>
    <w:rsid w:val="00712CC9"/>
    <w:rsid w:val="00713DAE"/>
    <w:rsid w:val="00713E13"/>
    <w:rsid w:val="0071553E"/>
    <w:rsid w:val="00717891"/>
    <w:rsid w:val="00722318"/>
    <w:rsid w:val="0072237C"/>
    <w:rsid w:val="00722AE1"/>
    <w:rsid w:val="0072337D"/>
    <w:rsid w:val="0072454A"/>
    <w:rsid w:val="00724FC8"/>
    <w:rsid w:val="00725D8C"/>
    <w:rsid w:val="00726ABD"/>
    <w:rsid w:val="00727746"/>
    <w:rsid w:val="00731253"/>
    <w:rsid w:val="00732994"/>
    <w:rsid w:val="0073384B"/>
    <w:rsid w:val="007340DA"/>
    <w:rsid w:val="007349AE"/>
    <w:rsid w:val="00735FBB"/>
    <w:rsid w:val="00741462"/>
    <w:rsid w:val="0074164E"/>
    <w:rsid w:val="007425E4"/>
    <w:rsid w:val="00743BDD"/>
    <w:rsid w:val="00744D71"/>
    <w:rsid w:val="00745C8C"/>
    <w:rsid w:val="00745D15"/>
    <w:rsid w:val="00746181"/>
    <w:rsid w:val="00753CF5"/>
    <w:rsid w:val="00754CE8"/>
    <w:rsid w:val="00754DD0"/>
    <w:rsid w:val="00756714"/>
    <w:rsid w:val="00756A91"/>
    <w:rsid w:val="00756C30"/>
    <w:rsid w:val="0076080B"/>
    <w:rsid w:val="00760C0D"/>
    <w:rsid w:val="007612D0"/>
    <w:rsid w:val="007615E3"/>
    <w:rsid w:val="007622E5"/>
    <w:rsid w:val="00762F10"/>
    <w:rsid w:val="007655C1"/>
    <w:rsid w:val="007717C5"/>
    <w:rsid w:val="007718FD"/>
    <w:rsid w:val="00772E19"/>
    <w:rsid w:val="0077314A"/>
    <w:rsid w:val="00773181"/>
    <w:rsid w:val="00773448"/>
    <w:rsid w:val="00773BEE"/>
    <w:rsid w:val="00773C4F"/>
    <w:rsid w:val="00775085"/>
    <w:rsid w:val="007758BE"/>
    <w:rsid w:val="00776D20"/>
    <w:rsid w:val="00780379"/>
    <w:rsid w:val="00782CCA"/>
    <w:rsid w:val="007856CC"/>
    <w:rsid w:val="00786CB3"/>
    <w:rsid w:val="007872AE"/>
    <w:rsid w:val="00793BE7"/>
    <w:rsid w:val="007945EA"/>
    <w:rsid w:val="00795488"/>
    <w:rsid w:val="00795AE5"/>
    <w:rsid w:val="00795D2D"/>
    <w:rsid w:val="007960A5"/>
    <w:rsid w:val="00796ACD"/>
    <w:rsid w:val="00796D15"/>
    <w:rsid w:val="007A0514"/>
    <w:rsid w:val="007A1132"/>
    <w:rsid w:val="007A3911"/>
    <w:rsid w:val="007A5082"/>
    <w:rsid w:val="007A5715"/>
    <w:rsid w:val="007B1674"/>
    <w:rsid w:val="007B1F39"/>
    <w:rsid w:val="007B337E"/>
    <w:rsid w:val="007B5BA0"/>
    <w:rsid w:val="007B6CC2"/>
    <w:rsid w:val="007B77A5"/>
    <w:rsid w:val="007C0DA5"/>
    <w:rsid w:val="007C4563"/>
    <w:rsid w:val="007C5F26"/>
    <w:rsid w:val="007C6428"/>
    <w:rsid w:val="007C7B66"/>
    <w:rsid w:val="007D219D"/>
    <w:rsid w:val="007D25D6"/>
    <w:rsid w:val="007D3D73"/>
    <w:rsid w:val="007D4F36"/>
    <w:rsid w:val="007D6129"/>
    <w:rsid w:val="007D65B6"/>
    <w:rsid w:val="007E2A0A"/>
    <w:rsid w:val="007E3787"/>
    <w:rsid w:val="007E3AD0"/>
    <w:rsid w:val="007E433F"/>
    <w:rsid w:val="007E5852"/>
    <w:rsid w:val="007E5DD4"/>
    <w:rsid w:val="007E63A7"/>
    <w:rsid w:val="007E75B7"/>
    <w:rsid w:val="007F0B79"/>
    <w:rsid w:val="007F142D"/>
    <w:rsid w:val="007F1F55"/>
    <w:rsid w:val="007F3737"/>
    <w:rsid w:val="007F3F7A"/>
    <w:rsid w:val="007F50EE"/>
    <w:rsid w:val="007F7868"/>
    <w:rsid w:val="0080052E"/>
    <w:rsid w:val="008012FE"/>
    <w:rsid w:val="00801964"/>
    <w:rsid w:val="00803B04"/>
    <w:rsid w:val="00805291"/>
    <w:rsid w:val="0080590B"/>
    <w:rsid w:val="00807319"/>
    <w:rsid w:val="00807844"/>
    <w:rsid w:val="00810E97"/>
    <w:rsid w:val="00811E60"/>
    <w:rsid w:val="00812C0D"/>
    <w:rsid w:val="0081356E"/>
    <w:rsid w:val="008135FD"/>
    <w:rsid w:val="0081507B"/>
    <w:rsid w:val="00816595"/>
    <w:rsid w:val="00822496"/>
    <w:rsid w:val="00823079"/>
    <w:rsid w:val="00824440"/>
    <w:rsid w:val="008300A8"/>
    <w:rsid w:val="00831ADA"/>
    <w:rsid w:val="0083376D"/>
    <w:rsid w:val="00834115"/>
    <w:rsid w:val="008345B6"/>
    <w:rsid w:val="00841BB2"/>
    <w:rsid w:val="00842A72"/>
    <w:rsid w:val="00842CFB"/>
    <w:rsid w:val="0084460C"/>
    <w:rsid w:val="0084574D"/>
    <w:rsid w:val="008462FD"/>
    <w:rsid w:val="00846B0E"/>
    <w:rsid w:val="00850742"/>
    <w:rsid w:val="00850E72"/>
    <w:rsid w:val="00853677"/>
    <w:rsid w:val="0085561A"/>
    <w:rsid w:val="0085603D"/>
    <w:rsid w:val="0086029E"/>
    <w:rsid w:val="0086522D"/>
    <w:rsid w:val="008658CD"/>
    <w:rsid w:val="008710E3"/>
    <w:rsid w:val="0087137E"/>
    <w:rsid w:val="0087173C"/>
    <w:rsid w:val="008729A2"/>
    <w:rsid w:val="00876347"/>
    <w:rsid w:val="00881169"/>
    <w:rsid w:val="00881FC2"/>
    <w:rsid w:val="00883A02"/>
    <w:rsid w:val="00883B62"/>
    <w:rsid w:val="008851E7"/>
    <w:rsid w:val="00887271"/>
    <w:rsid w:val="008924A5"/>
    <w:rsid w:val="00893FD7"/>
    <w:rsid w:val="00894580"/>
    <w:rsid w:val="00894A83"/>
    <w:rsid w:val="0089678F"/>
    <w:rsid w:val="008974B8"/>
    <w:rsid w:val="008975BB"/>
    <w:rsid w:val="008A0481"/>
    <w:rsid w:val="008A0BD9"/>
    <w:rsid w:val="008A2C6A"/>
    <w:rsid w:val="008A4023"/>
    <w:rsid w:val="008A49CE"/>
    <w:rsid w:val="008A4E64"/>
    <w:rsid w:val="008A5F99"/>
    <w:rsid w:val="008A64B5"/>
    <w:rsid w:val="008A7E63"/>
    <w:rsid w:val="008B038F"/>
    <w:rsid w:val="008B0FAE"/>
    <w:rsid w:val="008B1921"/>
    <w:rsid w:val="008B1B1C"/>
    <w:rsid w:val="008B1B94"/>
    <w:rsid w:val="008B28AF"/>
    <w:rsid w:val="008B6779"/>
    <w:rsid w:val="008B7E05"/>
    <w:rsid w:val="008C0D99"/>
    <w:rsid w:val="008C0DC2"/>
    <w:rsid w:val="008C5B34"/>
    <w:rsid w:val="008C6232"/>
    <w:rsid w:val="008D1391"/>
    <w:rsid w:val="008D16EC"/>
    <w:rsid w:val="008D2DC1"/>
    <w:rsid w:val="008D3648"/>
    <w:rsid w:val="008D3783"/>
    <w:rsid w:val="008D3CAE"/>
    <w:rsid w:val="008D50FF"/>
    <w:rsid w:val="008D51E7"/>
    <w:rsid w:val="008D666B"/>
    <w:rsid w:val="008D6A31"/>
    <w:rsid w:val="008D6CDA"/>
    <w:rsid w:val="008E1309"/>
    <w:rsid w:val="008E2E40"/>
    <w:rsid w:val="008E3916"/>
    <w:rsid w:val="008E4612"/>
    <w:rsid w:val="008E4961"/>
    <w:rsid w:val="008E783C"/>
    <w:rsid w:val="008F097F"/>
    <w:rsid w:val="008F0E53"/>
    <w:rsid w:val="008F4712"/>
    <w:rsid w:val="008F5B45"/>
    <w:rsid w:val="008F75B3"/>
    <w:rsid w:val="0090022B"/>
    <w:rsid w:val="009014E1"/>
    <w:rsid w:val="00903971"/>
    <w:rsid w:val="00905F3E"/>
    <w:rsid w:val="0090693B"/>
    <w:rsid w:val="00907CD5"/>
    <w:rsid w:val="009100FB"/>
    <w:rsid w:val="00910CE0"/>
    <w:rsid w:val="0091153D"/>
    <w:rsid w:val="00912F8A"/>
    <w:rsid w:val="00913666"/>
    <w:rsid w:val="00915224"/>
    <w:rsid w:val="00916091"/>
    <w:rsid w:val="00916ACF"/>
    <w:rsid w:val="00917C95"/>
    <w:rsid w:val="0092011A"/>
    <w:rsid w:val="0092034E"/>
    <w:rsid w:val="00920EB6"/>
    <w:rsid w:val="0092219C"/>
    <w:rsid w:val="00926E0A"/>
    <w:rsid w:val="00927567"/>
    <w:rsid w:val="009332D7"/>
    <w:rsid w:val="009367D9"/>
    <w:rsid w:val="00936E21"/>
    <w:rsid w:val="00940323"/>
    <w:rsid w:val="00941224"/>
    <w:rsid w:val="00941752"/>
    <w:rsid w:val="00942341"/>
    <w:rsid w:val="00943DAE"/>
    <w:rsid w:val="00943FE7"/>
    <w:rsid w:val="00945090"/>
    <w:rsid w:val="00945934"/>
    <w:rsid w:val="00945AEB"/>
    <w:rsid w:val="009501B4"/>
    <w:rsid w:val="009515DB"/>
    <w:rsid w:val="00951F2F"/>
    <w:rsid w:val="0095355C"/>
    <w:rsid w:val="00955F94"/>
    <w:rsid w:val="00956D62"/>
    <w:rsid w:val="0096059E"/>
    <w:rsid w:val="00961B76"/>
    <w:rsid w:val="00961D79"/>
    <w:rsid w:val="0096449A"/>
    <w:rsid w:val="00964713"/>
    <w:rsid w:val="00965422"/>
    <w:rsid w:val="00965832"/>
    <w:rsid w:val="00970498"/>
    <w:rsid w:val="00973701"/>
    <w:rsid w:val="00973943"/>
    <w:rsid w:val="009745C4"/>
    <w:rsid w:val="0097499B"/>
    <w:rsid w:val="009758D5"/>
    <w:rsid w:val="0097750B"/>
    <w:rsid w:val="009802B7"/>
    <w:rsid w:val="00980C8B"/>
    <w:rsid w:val="00980CCD"/>
    <w:rsid w:val="009817E3"/>
    <w:rsid w:val="00981D0C"/>
    <w:rsid w:val="0098567B"/>
    <w:rsid w:val="00986E54"/>
    <w:rsid w:val="0098759B"/>
    <w:rsid w:val="009878BC"/>
    <w:rsid w:val="009906BE"/>
    <w:rsid w:val="00991092"/>
    <w:rsid w:val="00992534"/>
    <w:rsid w:val="00992847"/>
    <w:rsid w:val="0099358A"/>
    <w:rsid w:val="00995DA6"/>
    <w:rsid w:val="009A038C"/>
    <w:rsid w:val="009A0F6D"/>
    <w:rsid w:val="009A7210"/>
    <w:rsid w:val="009B127E"/>
    <w:rsid w:val="009B2076"/>
    <w:rsid w:val="009B2257"/>
    <w:rsid w:val="009B2C8E"/>
    <w:rsid w:val="009B6834"/>
    <w:rsid w:val="009B695F"/>
    <w:rsid w:val="009B7196"/>
    <w:rsid w:val="009B71DF"/>
    <w:rsid w:val="009B7846"/>
    <w:rsid w:val="009B7BB9"/>
    <w:rsid w:val="009C06F2"/>
    <w:rsid w:val="009C0753"/>
    <w:rsid w:val="009C3D87"/>
    <w:rsid w:val="009C4AE9"/>
    <w:rsid w:val="009C563F"/>
    <w:rsid w:val="009D0801"/>
    <w:rsid w:val="009D18B9"/>
    <w:rsid w:val="009D1C89"/>
    <w:rsid w:val="009D736E"/>
    <w:rsid w:val="009E0141"/>
    <w:rsid w:val="009E1426"/>
    <w:rsid w:val="009E28AD"/>
    <w:rsid w:val="009E4168"/>
    <w:rsid w:val="009E4630"/>
    <w:rsid w:val="009E5244"/>
    <w:rsid w:val="009E5F09"/>
    <w:rsid w:val="009F04F3"/>
    <w:rsid w:val="009F0CF5"/>
    <w:rsid w:val="009F0F09"/>
    <w:rsid w:val="009F5CE9"/>
    <w:rsid w:val="009F611F"/>
    <w:rsid w:val="00A04001"/>
    <w:rsid w:val="00A05110"/>
    <w:rsid w:val="00A054EC"/>
    <w:rsid w:val="00A05EAD"/>
    <w:rsid w:val="00A1387B"/>
    <w:rsid w:val="00A158CC"/>
    <w:rsid w:val="00A23775"/>
    <w:rsid w:val="00A24E84"/>
    <w:rsid w:val="00A25CA7"/>
    <w:rsid w:val="00A27159"/>
    <w:rsid w:val="00A30521"/>
    <w:rsid w:val="00A30586"/>
    <w:rsid w:val="00A31C5A"/>
    <w:rsid w:val="00A341A7"/>
    <w:rsid w:val="00A4275A"/>
    <w:rsid w:val="00A429EA"/>
    <w:rsid w:val="00A43633"/>
    <w:rsid w:val="00A448E7"/>
    <w:rsid w:val="00A458C7"/>
    <w:rsid w:val="00A46FEF"/>
    <w:rsid w:val="00A47394"/>
    <w:rsid w:val="00A51913"/>
    <w:rsid w:val="00A51EAF"/>
    <w:rsid w:val="00A53E19"/>
    <w:rsid w:val="00A54DC3"/>
    <w:rsid w:val="00A557D4"/>
    <w:rsid w:val="00A57D9C"/>
    <w:rsid w:val="00A61927"/>
    <w:rsid w:val="00A63101"/>
    <w:rsid w:val="00A643A7"/>
    <w:rsid w:val="00A66CF6"/>
    <w:rsid w:val="00A7029B"/>
    <w:rsid w:val="00A71E8A"/>
    <w:rsid w:val="00A72987"/>
    <w:rsid w:val="00A729BB"/>
    <w:rsid w:val="00A733EB"/>
    <w:rsid w:val="00A750EA"/>
    <w:rsid w:val="00A75783"/>
    <w:rsid w:val="00A777E8"/>
    <w:rsid w:val="00A77CA2"/>
    <w:rsid w:val="00A80C1B"/>
    <w:rsid w:val="00A81B6F"/>
    <w:rsid w:val="00A83B04"/>
    <w:rsid w:val="00A84190"/>
    <w:rsid w:val="00A84705"/>
    <w:rsid w:val="00A84A32"/>
    <w:rsid w:val="00A85DB1"/>
    <w:rsid w:val="00A863B4"/>
    <w:rsid w:val="00A86778"/>
    <w:rsid w:val="00A874F7"/>
    <w:rsid w:val="00A87E2B"/>
    <w:rsid w:val="00A90257"/>
    <w:rsid w:val="00A93180"/>
    <w:rsid w:val="00A93218"/>
    <w:rsid w:val="00A94085"/>
    <w:rsid w:val="00A952D7"/>
    <w:rsid w:val="00A97FD9"/>
    <w:rsid w:val="00AA0306"/>
    <w:rsid w:val="00AA06D4"/>
    <w:rsid w:val="00AA1410"/>
    <w:rsid w:val="00AA1C05"/>
    <w:rsid w:val="00AA1E64"/>
    <w:rsid w:val="00AA2745"/>
    <w:rsid w:val="00AA3476"/>
    <w:rsid w:val="00AA3796"/>
    <w:rsid w:val="00AA3E9E"/>
    <w:rsid w:val="00AA46F5"/>
    <w:rsid w:val="00AA5175"/>
    <w:rsid w:val="00AA51C5"/>
    <w:rsid w:val="00AA5423"/>
    <w:rsid w:val="00AA57FC"/>
    <w:rsid w:val="00AB0602"/>
    <w:rsid w:val="00AB0D22"/>
    <w:rsid w:val="00AB1DA6"/>
    <w:rsid w:val="00AB2E6F"/>
    <w:rsid w:val="00AB374E"/>
    <w:rsid w:val="00AB4035"/>
    <w:rsid w:val="00AB5AB9"/>
    <w:rsid w:val="00AB5C88"/>
    <w:rsid w:val="00AC336E"/>
    <w:rsid w:val="00AC5E8F"/>
    <w:rsid w:val="00AC7427"/>
    <w:rsid w:val="00AD0567"/>
    <w:rsid w:val="00AD0C4B"/>
    <w:rsid w:val="00AD2467"/>
    <w:rsid w:val="00AD76FC"/>
    <w:rsid w:val="00AE0C77"/>
    <w:rsid w:val="00AE2FB8"/>
    <w:rsid w:val="00AE40CE"/>
    <w:rsid w:val="00AE73C9"/>
    <w:rsid w:val="00AE7E4E"/>
    <w:rsid w:val="00AF1493"/>
    <w:rsid w:val="00AF2F7F"/>
    <w:rsid w:val="00AF33C2"/>
    <w:rsid w:val="00AF350E"/>
    <w:rsid w:val="00AF4DEE"/>
    <w:rsid w:val="00AF5D67"/>
    <w:rsid w:val="00AF6292"/>
    <w:rsid w:val="00AF6C3C"/>
    <w:rsid w:val="00AF70BA"/>
    <w:rsid w:val="00AF75AE"/>
    <w:rsid w:val="00AF7A02"/>
    <w:rsid w:val="00B00E53"/>
    <w:rsid w:val="00B013D6"/>
    <w:rsid w:val="00B02053"/>
    <w:rsid w:val="00B02CF6"/>
    <w:rsid w:val="00B04190"/>
    <w:rsid w:val="00B0538A"/>
    <w:rsid w:val="00B0568E"/>
    <w:rsid w:val="00B0789B"/>
    <w:rsid w:val="00B1056E"/>
    <w:rsid w:val="00B12212"/>
    <w:rsid w:val="00B146BD"/>
    <w:rsid w:val="00B15F21"/>
    <w:rsid w:val="00B16394"/>
    <w:rsid w:val="00B17A3A"/>
    <w:rsid w:val="00B17F9B"/>
    <w:rsid w:val="00B208E3"/>
    <w:rsid w:val="00B20CEB"/>
    <w:rsid w:val="00B20F88"/>
    <w:rsid w:val="00B24F22"/>
    <w:rsid w:val="00B26EB6"/>
    <w:rsid w:val="00B273DE"/>
    <w:rsid w:val="00B274E0"/>
    <w:rsid w:val="00B30B5C"/>
    <w:rsid w:val="00B33D3F"/>
    <w:rsid w:val="00B358D0"/>
    <w:rsid w:val="00B36091"/>
    <w:rsid w:val="00B3637C"/>
    <w:rsid w:val="00B37BE5"/>
    <w:rsid w:val="00B4164C"/>
    <w:rsid w:val="00B42398"/>
    <w:rsid w:val="00B4336C"/>
    <w:rsid w:val="00B440D9"/>
    <w:rsid w:val="00B47A1A"/>
    <w:rsid w:val="00B50E0D"/>
    <w:rsid w:val="00B51328"/>
    <w:rsid w:val="00B52410"/>
    <w:rsid w:val="00B52485"/>
    <w:rsid w:val="00B544FE"/>
    <w:rsid w:val="00B54662"/>
    <w:rsid w:val="00B54720"/>
    <w:rsid w:val="00B55BD3"/>
    <w:rsid w:val="00B56E0B"/>
    <w:rsid w:val="00B57747"/>
    <w:rsid w:val="00B57B90"/>
    <w:rsid w:val="00B57F57"/>
    <w:rsid w:val="00B6282D"/>
    <w:rsid w:val="00B64699"/>
    <w:rsid w:val="00B652E5"/>
    <w:rsid w:val="00B66E60"/>
    <w:rsid w:val="00B67386"/>
    <w:rsid w:val="00B67E82"/>
    <w:rsid w:val="00B70CE0"/>
    <w:rsid w:val="00B71867"/>
    <w:rsid w:val="00B726FE"/>
    <w:rsid w:val="00B72B90"/>
    <w:rsid w:val="00B73335"/>
    <w:rsid w:val="00B735A9"/>
    <w:rsid w:val="00B73F07"/>
    <w:rsid w:val="00B74227"/>
    <w:rsid w:val="00B74EA6"/>
    <w:rsid w:val="00B760BE"/>
    <w:rsid w:val="00B76C29"/>
    <w:rsid w:val="00B77BDB"/>
    <w:rsid w:val="00B803F5"/>
    <w:rsid w:val="00B81C00"/>
    <w:rsid w:val="00B82D51"/>
    <w:rsid w:val="00B83BF2"/>
    <w:rsid w:val="00B844B2"/>
    <w:rsid w:val="00B85123"/>
    <w:rsid w:val="00B8616A"/>
    <w:rsid w:val="00B8624C"/>
    <w:rsid w:val="00B8719D"/>
    <w:rsid w:val="00B91919"/>
    <w:rsid w:val="00B92C32"/>
    <w:rsid w:val="00B93630"/>
    <w:rsid w:val="00B94937"/>
    <w:rsid w:val="00B951EC"/>
    <w:rsid w:val="00B97F7C"/>
    <w:rsid w:val="00BA21EE"/>
    <w:rsid w:val="00BA3078"/>
    <w:rsid w:val="00BA34F5"/>
    <w:rsid w:val="00BA48E1"/>
    <w:rsid w:val="00BA4A89"/>
    <w:rsid w:val="00BA4E60"/>
    <w:rsid w:val="00BB03A8"/>
    <w:rsid w:val="00BB1F28"/>
    <w:rsid w:val="00BB2181"/>
    <w:rsid w:val="00BB3A96"/>
    <w:rsid w:val="00BB4BFB"/>
    <w:rsid w:val="00BB5547"/>
    <w:rsid w:val="00BB5731"/>
    <w:rsid w:val="00BB5D64"/>
    <w:rsid w:val="00BB65F3"/>
    <w:rsid w:val="00BC0276"/>
    <w:rsid w:val="00BC0D62"/>
    <w:rsid w:val="00BC1379"/>
    <w:rsid w:val="00BC1B64"/>
    <w:rsid w:val="00BC33D7"/>
    <w:rsid w:val="00BC353B"/>
    <w:rsid w:val="00BC3915"/>
    <w:rsid w:val="00BC49C2"/>
    <w:rsid w:val="00BC65AA"/>
    <w:rsid w:val="00BD182C"/>
    <w:rsid w:val="00BD1896"/>
    <w:rsid w:val="00BD2AA5"/>
    <w:rsid w:val="00BD3EA9"/>
    <w:rsid w:val="00BD4C3F"/>
    <w:rsid w:val="00BD61C3"/>
    <w:rsid w:val="00BD76F7"/>
    <w:rsid w:val="00BD7B0D"/>
    <w:rsid w:val="00BE0C78"/>
    <w:rsid w:val="00BE568E"/>
    <w:rsid w:val="00BE7785"/>
    <w:rsid w:val="00BE7B96"/>
    <w:rsid w:val="00BE7D08"/>
    <w:rsid w:val="00BF0419"/>
    <w:rsid w:val="00BF11F1"/>
    <w:rsid w:val="00BF269C"/>
    <w:rsid w:val="00BF2EBD"/>
    <w:rsid w:val="00BF3694"/>
    <w:rsid w:val="00BF3B39"/>
    <w:rsid w:val="00BF4992"/>
    <w:rsid w:val="00BF64DD"/>
    <w:rsid w:val="00BF6C81"/>
    <w:rsid w:val="00C01D7C"/>
    <w:rsid w:val="00C03184"/>
    <w:rsid w:val="00C04BA8"/>
    <w:rsid w:val="00C04BC8"/>
    <w:rsid w:val="00C07D76"/>
    <w:rsid w:val="00C07F6F"/>
    <w:rsid w:val="00C12049"/>
    <w:rsid w:val="00C121E9"/>
    <w:rsid w:val="00C1343D"/>
    <w:rsid w:val="00C13599"/>
    <w:rsid w:val="00C13832"/>
    <w:rsid w:val="00C15106"/>
    <w:rsid w:val="00C15CA9"/>
    <w:rsid w:val="00C15E9F"/>
    <w:rsid w:val="00C163D0"/>
    <w:rsid w:val="00C16657"/>
    <w:rsid w:val="00C173E7"/>
    <w:rsid w:val="00C174DE"/>
    <w:rsid w:val="00C2010C"/>
    <w:rsid w:val="00C23914"/>
    <w:rsid w:val="00C239EA"/>
    <w:rsid w:val="00C24DFE"/>
    <w:rsid w:val="00C2702B"/>
    <w:rsid w:val="00C30EF3"/>
    <w:rsid w:val="00C33060"/>
    <w:rsid w:val="00C359A8"/>
    <w:rsid w:val="00C3717F"/>
    <w:rsid w:val="00C37210"/>
    <w:rsid w:val="00C40985"/>
    <w:rsid w:val="00C45252"/>
    <w:rsid w:val="00C454F3"/>
    <w:rsid w:val="00C53634"/>
    <w:rsid w:val="00C53C6D"/>
    <w:rsid w:val="00C5402A"/>
    <w:rsid w:val="00C5615B"/>
    <w:rsid w:val="00C64938"/>
    <w:rsid w:val="00C64FD2"/>
    <w:rsid w:val="00C65650"/>
    <w:rsid w:val="00C65C6E"/>
    <w:rsid w:val="00C663AB"/>
    <w:rsid w:val="00C663BE"/>
    <w:rsid w:val="00C6750E"/>
    <w:rsid w:val="00C7045E"/>
    <w:rsid w:val="00C71E3C"/>
    <w:rsid w:val="00C73FD7"/>
    <w:rsid w:val="00C77196"/>
    <w:rsid w:val="00C801DF"/>
    <w:rsid w:val="00C83641"/>
    <w:rsid w:val="00C84FF0"/>
    <w:rsid w:val="00C85990"/>
    <w:rsid w:val="00C867B5"/>
    <w:rsid w:val="00C93CC6"/>
    <w:rsid w:val="00C960BC"/>
    <w:rsid w:val="00C96122"/>
    <w:rsid w:val="00C971B6"/>
    <w:rsid w:val="00CA07D2"/>
    <w:rsid w:val="00CA07DF"/>
    <w:rsid w:val="00CA1434"/>
    <w:rsid w:val="00CA2B7F"/>
    <w:rsid w:val="00CA3345"/>
    <w:rsid w:val="00CA6073"/>
    <w:rsid w:val="00CB0822"/>
    <w:rsid w:val="00CB2462"/>
    <w:rsid w:val="00CB28F5"/>
    <w:rsid w:val="00CB4B73"/>
    <w:rsid w:val="00CB4E1E"/>
    <w:rsid w:val="00CB50EE"/>
    <w:rsid w:val="00CB5697"/>
    <w:rsid w:val="00CB5A2F"/>
    <w:rsid w:val="00CB6B16"/>
    <w:rsid w:val="00CB6B70"/>
    <w:rsid w:val="00CB7550"/>
    <w:rsid w:val="00CC071D"/>
    <w:rsid w:val="00CC0F6E"/>
    <w:rsid w:val="00CC1A9C"/>
    <w:rsid w:val="00CC1E07"/>
    <w:rsid w:val="00CC2958"/>
    <w:rsid w:val="00CC3385"/>
    <w:rsid w:val="00CC4093"/>
    <w:rsid w:val="00CC41FA"/>
    <w:rsid w:val="00CC65F4"/>
    <w:rsid w:val="00CC6959"/>
    <w:rsid w:val="00CC7741"/>
    <w:rsid w:val="00CC7993"/>
    <w:rsid w:val="00CD1EC9"/>
    <w:rsid w:val="00CD3225"/>
    <w:rsid w:val="00CD3D0D"/>
    <w:rsid w:val="00CD566F"/>
    <w:rsid w:val="00CD5795"/>
    <w:rsid w:val="00CD65E1"/>
    <w:rsid w:val="00CD6B2F"/>
    <w:rsid w:val="00CE1B78"/>
    <w:rsid w:val="00CE207E"/>
    <w:rsid w:val="00CE468E"/>
    <w:rsid w:val="00CE4CB7"/>
    <w:rsid w:val="00CE4EED"/>
    <w:rsid w:val="00CE64CB"/>
    <w:rsid w:val="00CE71D2"/>
    <w:rsid w:val="00CE7AEF"/>
    <w:rsid w:val="00CF1311"/>
    <w:rsid w:val="00CF1F24"/>
    <w:rsid w:val="00CF42B9"/>
    <w:rsid w:val="00CF4724"/>
    <w:rsid w:val="00CF4D02"/>
    <w:rsid w:val="00CF596E"/>
    <w:rsid w:val="00CF6EBC"/>
    <w:rsid w:val="00CF6F98"/>
    <w:rsid w:val="00CF756A"/>
    <w:rsid w:val="00CF7868"/>
    <w:rsid w:val="00CF7A20"/>
    <w:rsid w:val="00D00BF3"/>
    <w:rsid w:val="00D0174B"/>
    <w:rsid w:val="00D04F1D"/>
    <w:rsid w:val="00D06D68"/>
    <w:rsid w:val="00D07957"/>
    <w:rsid w:val="00D100D2"/>
    <w:rsid w:val="00D108A4"/>
    <w:rsid w:val="00D11C14"/>
    <w:rsid w:val="00D123EE"/>
    <w:rsid w:val="00D12D46"/>
    <w:rsid w:val="00D13F6D"/>
    <w:rsid w:val="00D202ED"/>
    <w:rsid w:val="00D2097F"/>
    <w:rsid w:val="00D215EF"/>
    <w:rsid w:val="00D2207C"/>
    <w:rsid w:val="00D22293"/>
    <w:rsid w:val="00D226BF"/>
    <w:rsid w:val="00D234AD"/>
    <w:rsid w:val="00D23940"/>
    <w:rsid w:val="00D24AA3"/>
    <w:rsid w:val="00D24F42"/>
    <w:rsid w:val="00D24F99"/>
    <w:rsid w:val="00D25707"/>
    <w:rsid w:val="00D27C22"/>
    <w:rsid w:val="00D27E8C"/>
    <w:rsid w:val="00D319D6"/>
    <w:rsid w:val="00D321C7"/>
    <w:rsid w:val="00D32670"/>
    <w:rsid w:val="00D3485E"/>
    <w:rsid w:val="00D355B1"/>
    <w:rsid w:val="00D3614A"/>
    <w:rsid w:val="00D36510"/>
    <w:rsid w:val="00D36CEB"/>
    <w:rsid w:val="00D40FD8"/>
    <w:rsid w:val="00D418D5"/>
    <w:rsid w:val="00D41915"/>
    <w:rsid w:val="00D43F66"/>
    <w:rsid w:val="00D44743"/>
    <w:rsid w:val="00D45684"/>
    <w:rsid w:val="00D4769E"/>
    <w:rsid w:val="00D479C6"/>
    <w:rsid w:val="00D5010A"/>
    <w:rsid w:val="00D502B2"/>
    <w:rsid w:val="00D5169A"/>
    <w:rsid w:val="00D54726"/>
    <w:rsid w:val="00D56242"/>
    <w:rsid w:val="00D56414"/>
    <w:rsid w:val="00D565D8"/>
    <w:rsid w:val="00D56BD0"/>
    <w:rsid w:val="00D56C96"/>
    <w:rsid w:val="00D56EB3"/>
    <w:rsid w:val="00D613B1"/>
    <w:rsid w:val="00D66166"/>
    <w:rsid w:val="00D67365"/>
    <w:rsid w:val="00D67B06"/>
    <w:rsid w:val="00D7048E"/>
    <w:rsid w:val="00D704E0"/>
    <w:rsid w:val="00D7118D"/>
    <w:rsid w:val="00D71CE9"/>
    <w:rsid w:val="00D72132"/>
    <w:rsid w:val="00D726B1"/>
    <w:rsid w:val="00D72D69"/>
    <w:rsid w:val="00D7499A"/>
    <w:rsid w:val="00D75B09"/>
    <w:rsid w:val="00D771AC"/>
    <w:rsid w:val="00D775BC"/>
    <w:rsid w:val="00D77EA2"/>
    <w:rsid w:val="00D81735"/>
    <w:rsid w:val="00D8313E"/>
    <w:rsid w:val="00D83170"/>
    <w:rsid w:val="00D83497"/>
    <w:rsid w:val="00D85078"/>
    <w:rsid w:val="00D85710"/>
    <w:rsid w:val="00D86166"/>
    <w:rsid w:val="00D86645"/>
    <w:rsid w:val="00D8729E"/>
    <w:rsid w:val="00D874D5"/>
    <w:rsid w:val="00D8786D"/>
    <w:rsid w:val="00D90420"/>
    <w:rsid w:val="00D915CD"/>
    <w:rsid w:val="00D92F12"/>
    <w:rsid w:val="00D93686"/>
    <w:rsid w:val="00D95563"/>
    <w:rsid w:val="00D97A51"/>
    <w:rsid w:val="00D97E97"/>
    <w:rsid w:val="00D97FC3"/>
    <w:rsid w:val="00DA011A"/>
    <w:rsid w:val="00DA12C2"/>
    <w:rsid w:val="00DA12C7"/>
    <w:rsid w:val="00DA49AC"/>
    <w:rsid w:val="00DA533E"/>
    <w:rsid w:val="00DA5C8E"/>
    <w:rsid w:val="00DA5F7B"/>
    <w:rsid w:val="00DA73FB"/>
    <w:rsid w:val="00DA7BB9"/>
    <w:rsid w:val="00DA7E99"/>
    <w:rsid w:val="00DB124D"/>
    <w:rsid w:val="00DB23F5"/>
    <w:rsid w:val="00DB3732"/>
    <w:rsid w:val="00DB3B8B"/>
    <w:rsid w:val="00DB4FB1"/>
    <w:rsid w:val="00DB71EE"/>
    <w:rsid w:val="00DB7C71"/>
    <w:rsid w:val="00DC0C67"/>
    <w:rsid w:val="00DC4A03"/>
    <w:rsid w:val="00DC646B"/>
    <w:rsid w:val="00DD03F1"/>
    <w:rsid w:val="00DD0408"/>
    <w:rsid w:val="00DD06F8"/>
    <w:rsid w:val="00DD24AB"/>
    <w:rsid w:val="00DD2B33"/>
    <w:rsid w:val="00DD2C33"/>
    <w:rsid w:val="00DD413F"/>
    <w:rsid w:val="00DD548E"/>
    <w:rsid w:val="00DD5B62"/>
    <w:rsid w:val="00DD5DC1"/>
    <w:rsid w:val="00DD7AA6"/>
    <w:rsid w:val="00DE19D1"/>
    <w:rsid w:val="00DE5052"/>
    <w:rsid w:val="00DE5348"/>
    <w:rsid w:val="00DE5956"/>
    <w:rsid w:val="00DF0DC8"/>
    <w:rsid w:val="00DF1241"/>
    <w:rsid w:val="00DF1928"/>
    <w:rsid w:val="00DF2B9A"/>
    <w:rsid w:val="00DF43D2"/>
    <w:rsid w:val="00DF56FF"/>
    <w:rsid w:val="00DF59BA"/>
    <w:rsid w:val="00DF79A6"/>
    <w:rsid w:val="00E01AC6"/>
    <w:rsid w:val="00E01D5E"/>
    <w:rsid w:val="00E033CE"/>
    <w:rsid w:val="00E04C50"/>
    <w:rsid w:val="00E05AA3"/>
    <w:rsid w:val="00E07236"/>
    <w:rsid w:val="00E07A26"/>
    <w:rsid w:val="00E07AAE"/>
    <w:rsid w:val="00E13023"/>
    <w:rsid w:val="00E1309B"/>
    <w:rsid w:val="00E14DBA"/>
    <w:rsid w:val="00E154CF"/>
    <w:rsid w:val="00E15F78"/>
    <w:rsid w:val="00E164FA"/>
    <w:rsid w:val="00E2217B"/>
    <w:rsid w:val="00E235BB"/>
    <w:rsid w:val="00E23BBB"/>
    <w:rsid w:val="00E262C4"/>
    <w:rsid w:val="00E3023A"/>
    <w:rsid w:val="00E33359"/>
    <w:rsid w:val="00E3390F"/>
    <w:rsid w:val="00E354C5"/>
    <w:rsid w:val="00E35E72"/>
    <w:rsid w:val="00E37470"/>
    <w:rsid w:val="00E41034"/>
    <w:rsid w:val="00E42EEC"/>
    <w:rsid w:val="00E439C9"/>
    <w:rsid w:val="00E44187"/>
    <w:rsid w:val="00E44DB1"/>
    <w:rsid w:val="00E45EED"/>
    <w:rsid w:val="00E463E9"/>
    <w:rsid w:val="00E501B3"/>
    <w:rsid w:val="00E51443"/>
    <w:rsid w:val="00E518E8"/>
    <w:rsid w:val="00E52A5A"/>
    <w:rsid w:val="00E540C4"/>
    <w:rsid w:val="00E54304"/>
    <w:rsid w:val="00E547E4"/>
    <w:rsid w:val="00E56492"/>
    <w:rsid w:val="00E57603"/>
    <w:rsid w:val="00E600B2"/>
    <w:rsid w:val="00E60E78"/>
    <w:rsid w:val="00E6173B"/>
    <w:rsid w:val="00E658F2"/>
    <w:rsid w:val="00E65B87"/>
    <w:rsid w:val="00E67992"/>
    <w:rsid w:val="00E7010A"/>
    <w:rsid w:val="00E70487"/>
    <w:rsid w:val="00E71ECD"/>
    <w:rsid w:val="00E71F47"/>
    <w:rsid w:val="00E729B9"/>
    <w:rsid w:val="00E72CF2"/>
    <w:rsid w:val="00E772FA"/>
    <w:rsid w:val="00E803F3"/>
    <w:rsid w:val="00E8198C"/>
    <w:rsid w:val="00E81B68"/>
    <w:rsid w:val="00E83D1D"/>
    <w:rsid w:val="00E84214"/>
    <w:rsid w:val="00E8452D"/>
    <w:rsid w:val="00E938E7"/>
    <w:rsid w:val="00E944E3"/>
    <w:rsid w:val="00E95C90"/>
    <w:rsid w:val="00E974FB"/>
    <w:rsid w:val="00EA321C"/>
    <w:rsid w:val="00EA3490"/>
    <w:rsid w:val="00EA40BD"/>
    <w:rsid w:val="00EA4EAE"/>
    <w:rsid w:val="00EA5307"/>
    <w:rsid w:val="00EB0406"/>
    <w:rsid w:val="00EB0573"/>
    <w:rsid w:val="00EB2D2B"/>
    <w:rsid w:val="00EB56D4"/>
    <w:rsid w:val="00EB6138"/>
    <w:rsid w:val="00EB618C"/>
    <w:rsid w:val="00EB725C"/>
    <w:rsid w:val="00EC0FD8"/>
    <w:rsid w:val="00EC116B"/>
    <w:rsid w:val="00EC1918"/>
    <w:rsid w:val="00EC2F5D"/>
    <w:rsid w:val="00EC6C7B"/>
    <w:rsid w:val="00EC708F"/>
    <w:rsid w:val="00EC79D7"/>
    <w:rsid w:val="00ED05F8"/>
    <w:rsid w:val="00ED0D4F"/>
    <w:rsid w:val="00ED217B"/>
    <w:rsid w:val="00ED232C"/>
    <w:rsid w:val="00ED3AC9"/>
    <w:rsid w:val="00ED4A09"/>
    <w:rsid w:val="00ED56D1"/>
    <w:rsid w:val="00ED7E54"/>
    <w:rsid w:val="00ED7EC9"/>
    <w:rsid w:val="00EE2361"/>
    <w:rsid w:val="00EE4235"/>
    <w:rsid w:val="00EE5410"/>
    <w:rsid w:val="00EE57D8"/>
    <w:rsid w:val="00EE5C19"/>
    <w:rsid w:val="00EE67EB"/>
    <w:rsid w:val="00EE7BCB"/>
    <w:rsid w:val="00EF1662"/>
    <w:rsid w:val="00EF197D"/>
    <w:rsid w:val="00EF1F9A"/>
    <w:rsid w:val="00EF49C4"/>
    <w:rsid w:val="00EF4ED9"/>
    <w:rsid w:val="00EF4F9D"/>
    <w:rsid w:val="00EF57F7"/>
    <w:rsid w:val="00EF5B9B"/>
    <w:rsid w:val="00EF6260"/>
    <w:rsid w:val="00EF75DC"/>
    <w:rsid w:val="00F00766"/>
    <w:rsid w:val="00F00DA3"/>
    <w:rsid w:val="00F00F84"/>
    <w:rsid w:val="00F01B9E"/>
    <w:rsid w:val="00F01FFD"/>
    <w:rsid w:val="00F03043"/>
    <w:rsid w:val="00F0323D"/>
    <w:rsid w:val="00F04F5B"/>
    <w:rsid w:val="00F05778"/>
    <w:rsid w:val="00F0600A"/>
    <w:rsid w:val="00F06559"/>
    <w:rsid w:val="00F11C47"/>
    <w:rsid w:val="00F1282B"/>
    <w:rsid w:val="00F129F9"/>
    <w:rsid w:val="00F15B61"/>
    <w:rsid w:val="00F15F60"/>
    <w:rsid w:val="00F17B4C"/>
    <w:rsid w:val="00F17E8E"/>
    <w:rsid w:val="00F224C8"/>
    <w:rsid w:val="00F24D8A"/>
    <w:rsid w:val="00F25BA9"/>
    <w:rsid w:val="00F267B5"/>
    <w:rsid w:val="00F27ADD"/>
    <w:rsid w:val="00F32F23"/>
    <w:rsid w:val="00F33C25"/>
    <w:rsid w:val="00F33D9C"/>
    <w:rsid w:val="00F34839"/>
    <w:rsid w:val="00F35970"/>
    <w:rsid w:val="00F360B0"/>
    <w:rsid w:val="00F375DC"/>
    <w:rsid w:val="00F37CB2"/>
    <w:rsid w:val="00F406A1"/>
    <w:rsid w:val="00F431AE"/>
    <w:rsid w:val="00F43571"/>
    <w:rsid w:val="00F44B21"/>
    <w:rsid w:val="00F45035"/>
    <w:rsid w:val="00F45D0D"/>
    <w:rsid w:val="00F46720"/>
    <w:rsid w:val="00F51DBF"/>
    <w:rsid w:val="00F53C21"/>
    <w:rsid w:val="00F53CB4"/>
    <w:rsid w:val="00F54073"/>
    <w:rsid w:val="00F55AD2"/>
    <w:rsid w:val="00F57698"/>
    <w:rsid w:val="00F60A95"/>
    <w:rsid w:val="00F62906"/>
    <w:rsid w:val="00F6411E"/>
    <w:rsid w:val="00F64A62"/>
    <w:rsid w:val="00F64C9E"/>
    <w:rsid w:val="00F660A1"/>
    <w:rsid w:val="00F66B1F"/>
    <w:rsid w:val="00F66F33"/>
    <w:rsid w:val="00F67675"/>
    <w:rsid w:val="00F67D18"/>
    <w:rsid w:val="00F70E57"/>
    <w:rsid w:val="00F7253C"/>
    <w:rsid w:val="00F7447E"/>
    <w:rsid w:val="00F7555A"/>
    <w:rsid w:val="00F8114E"/>
    <w:rsid w:val="00F81416"/>
    <w:rsid w:val="00F85458"/>
    <w:rsid w:val="00F90BB2"/>
    <w:rsid w:val="00F91EA0"/>
    <w:rsid w:val="00F95A08"/>
    <w:rsid w:val="00F970CD"/>
    <w:rsid w:val="00FA077E"/>
    <w:rsid w:val="00FA1A6F"/>
    <w:rsid w:val="00FA413A"/>
    <w:rsid w:val="00FA49C9"/>
    <w:rsid w:val="00FA6A22"/>
    <w:rsid w:val="00FA7199"/>
    <w:rsid w:val="00FA7DCE"/>
    <w:rsid w:val="00FB0897"/>
    <w:rsid w:val="00FB45E3"/>
    <w:rsid w:val="00FB467E"/>
    <w:rsid w:val="00FB48D4"/>
    <w:rsid w:val="00FB5405"/>
    <w:rsid w:val="00FB5729"/>
    <w:rsid w:val="00FB70C4"/>
    <w:rsid w:val="00FB7E71"/>
    <w:rsid w:val="00FB7F42"/>
    <w:rsid w:val="00FC0B59"/>
    <w:rsid w:val="00FC0C54"/>
    <w:rsid w:val="00FC1091"/>
    <w:rsid w:val="00FC112F"/>
    <w:rsid w:val="00FC5AB3"/>
    <w:rsid w:val="00FC68F4"/>
    <w:rsid w:val="00FD3A33"/>
    <w:rsid w:val="00FE249F"/>
    <w:rsid w:val="00FE2D45"/>
    <w:rsid w:val="00FF05CB"/>
    <w:rsid w:val="00FF0E1C"/>
    <w:rsid w:val="00FF1BDC"/>
    <w:rsid w:val="00FF40AD"/>
    <w:rsid w:val="00FF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B5261-5008-4316-88ED-319EAAA3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1BAA"/>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138"/>
    <w:pPr>
      <w:ind w:left="720"/>
      <w:contextualSpacing/>
    </w:pPr>
  </w:style>
  <w:style w:type="character" w:styleId="a4">
    <w:name w:val="Hyperlink"/>
    <w:basedOn w:val="a0"/>
    <w:uiPriority w:val="99"/>
    <w:unhideWhenUsed/>
    <w:rsid w:val="00FB0897"/>
    <w:rPr>
      <w:color w:val="0563C1" w:themeColor="hyperlink"/>
      <w:u w:val="single"/>
    </w:rPr>
  </w:style>
  <w:style w:type="character" w:customStyle="1" w:styleId="10">
    <w:name w:val="Заголовок 1 Знак"/>
    <w:basedOn w:val="a0"/>
    <w:link w:val="1"/>
    <w:uiPriority w:val="9"/>
    <w:rsid w:val="004C1BAA"/>
    <w:rPr>
      <w:rFonts w:ascii="Times New Roman" w:eastAsiaTheme="majorEastAsia" w:hAnsi="Times New Roman" w:cstheme="majorBidi"/>
      <w:sz w:val="28"/>
      <w:szCs w:val="32"/>
    </w:rPr>
  </w:style>
  <w:style w:type="character" w:styleId="a5">
    <w:name w:val="FollowedHyperlink"/>
    <w:basedOn w:val="a0"/>
    <w:uiPriority w:val="99"/>
    <w:semiHidden/>
    <w:unhideWhenUsed/>
    <w:rsid w:val="0022075B"/>
    <w:rPr>
      <w:color w:val="954F72" w:themeColor="followedHyperlink"/>
      <w:u w:val="single"/>
    </w:rPr>
  </w:style>
  <w:style w:type="paragraph" w:styleId="a6">
    <w:name w:val="header"/>
    <w:basedOn w:val="a"/>
    <w:link w:val="a7"/>
    <w:uiPriority w:val="99"/>
    <w:unhideWhenUsed/>
    <w:rsid w:val="007F0B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B79"/>
  </w:style>
  <w:style w:type="paragraph" w:styleId="a8">
    <w:name w:val="footer"/>
    <w:basedOn w:val="a"/>
    <w:link w:val="a9"/>
    <w:uiPriority w:val="99"/>
    <w:unhideWhenUsed/>
    <w:rsid w:val="007F0B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B79"/>
  </w:style>
  <w:style w:type="paragraph" w:styleId="aa">
    <w:name w:val="TOC Heading"/>
    <w:basedOn w:val="1"/>
    <w:next w:val="a"/>
    <w:uiPriority w:val="39"/>
    <w:unhideWhenUsed/>
    <w:qFormat/>
    <w:rsid w:val="008710E3"/>
    <w:pPr>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8710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1219">
      <w:bodyDiv w:val="1"/>
      <w:marLeft w:val="0"/>
      <w:marRight w:val="0"/>
      <w:marTop w:val="0"/>
      <w:marBottom w:val="0"/>
      <w:divBdr>
        <w:top w:val="none" w:sz="0" w:space="0" w:color="auto"/>
        <w:left w:val="none" w:sz="0" w:space="0" w:color="auto"/>
        <w:bottom w:val="none" w:sz="0" w:space="0" w:color="auto"/>
        <w:right w:val="none" w:sz="0" w:space="0" w:color="auto"/>
      </w:divBdr>
    </w:div>
    <w:div w:id="1041974095">
      <w:bodyDiv w:val="1"/>
      <w:marLeft w:val="0"/>
      <w:marRight w:val="0"/>
      <w:marTop w:val="0"/>
      <w:marBottom w:val="0"/>
      <w:divBdr>
        <w:top w:val="none" w:sz="0" w:space="0" w:color="auto"/>
        <w:left w:val="none" w:sz="0" w:space="0" w:color="auto"/>
        <w:bottom w:val="none" w:sz="0" w:space="0" w:color="auto"/>
        <w:right w:val="none" w:sz="0" w:space="0" w:color="auto"/>
      </w:divBdr>
    </w:div>
    <w:div w:id="1238398323">
      <w:bodyDiv w:val="1"/>
      <w:marLeft w:val="0"/>
      <w:marRight w:val="0"/>
      <w:marTop w:val="0"/>
      <w:marBottom w:val="0"/>
      <w:divBdr>
        <w:top w:val="none" w:sz="0" w:space="0" w:color="auto"/>
        <w:left w:val="none" w:sz="0" w:space="0" w:color="auto"/>
        <w:bottom w:val="none" w:sz="0" w:space="0" w:color="auto"/>
        <w:right w:val="none" w:sz="0" w:space="0" w:color="auto"/>
      </w:divBdr>
    </w:div>
    <w:div w:id="1408724551">
      <w:bodyDiv w:val="1"/>
      <w:marLeft w:val="0"/>
      <w:marRight w:val="0"/>
      <w:marTop w:val="0"/>
      <w:marBottom w:val="0"/>
      <w:divBdr>
        <w:top w:val="none" w:sz="0" w:space="0" w:color="auto"/>
        <w:left w:val="none" w:sz="0" w:space="0" w:color="auto"/>
        <w:bottom w:val="none" w:sz="0" w:space="0" w:color="auto"/>
        <w:right w:val="none" w:sz="0" w:space="0" w:color="auto"/>
      </w:divBdr>
    </w:div>
    <w:div w:id="16894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070624080735/http://www.fineartforum.org/Backissues/Vol_15/faf_v15_n05/text/feature.html" TargetMode="External"/><Relationship Id="rId13" Type="http://schemas.openxmlformats.org/officeDocument/2006/relationships/hyperlink" Target="https://www.artforum.com/print/200005/web-work-a-history-of-internet-art-465" TargetMode="External"/><Relationship Id="rId18" Type="http://schemas.openxmlformats.org/officeDocument/2006/relationships/hyperlink" Target="http://electronicbookreview.com/essay/critical-code-studies" TargetMode="External"/><Relationship Id="rId26" Type="http://schemas.openxmlformats.org/officeDocument/2006/relationships/hyperlink" Target="http://electronicbookreview.com/essay/against-desire-excess-disgust-and-the-sign-in-electronic-literature" TargetMode="External"/><Relationship Id="rId3" Type="http://schemas.openxmlformats.org/officeDocument/2006/relationships/styles" Target="styles.xml"/><Relationship Id="rId21" Type="http://schemas.openxmlformats.org/officeDocument/2006/relationships/hyperlink" Target="https://anthology.rhizome.org/mez-breeze" TargetMode="External"/><Relationship Id="rId7" Type="http://schemas.openxmlformats.org/officeDocument/2006/relationships/endnotes" Target="endnotes.xml"/><Relationship Id="rId12" Type="http://schemas.openxmlformats.org/officeDocument/2006/relationships/hyperlink" Target="http://electronicbookreview.com/essay/third-generation-electronic-literature" TargetMode="External"/><Relationship Id="rId17" Type="http://schemas.openxmlformats.org/officeDocument/2006/relationships/hyperlink" Target="http://www.digitalhumanities.org/dhq/vol/7/1/000157/000157.html" TargetMode="External"/><Relationship Id="rId25" Type="http://schemas.openxmlformats.org/officeDocument/2006/relationships/hyperlink" Target="https://www.litline.org/ABR/issues/Volume22/Issue6/sondheim.pdf" TargetMode="External"/><Relationship Id="rId2" Type="http://schemas.openxmlformats.org/officeDocument/2006/relationships/numbering" Target="numbering.xml"/><Relationship Id="rId16" Type="http://schemas.openxmlformats.org/officeDocument/2006/relationships/hyperlink" Target="https://www.chronicle.com/article/hello-worlds" TargetMode="External"/><Relationship Id="rId20" Type="http://schemas.openxmlformats.org/officeDocument/2006/relationships/hyperlink" Target="https://muep.mau.se/bitstream/handle/2043/12547/2043_12547%20Memmott%20muep.pdf?sequence=2&amp;isAllowed=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dite.org.au/essays/anti-logos-weapon" TargetMode="External"/><Relationship Id="rId24" Type="http://schemas.openxmlformats.org/officeDocument/2006/relationships/hyperlink" Target="https://v2.nl/archive/articles/art-power-and-communic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publication/2354032_Cybernetics_and_Second-Order_Cybernetics" TargetMode="External"/><Relationship Id="rId23" Type="http://schemas.openxmlformats.org/officeDocument/2006/relationships/hyperlink" Target="https://quod.lib.umich.edu/p/postid/pid9999.0004.107/--re-the-fact-that-i-am-fiction-mary-anne-breeze-her-avatars?rgn=main;view=fulltext" TargetMode="External"/><Relationship Id="rId28" Type="http://schemas.openxmlformats.org/officeDocument/2006/relationships/header" Target="header1.xml"/><Relationship Id="rId10" Type="http://schemas.openxmlformats.org/officeDocument/2006/relationships/hyperlink" Target="http://ubu-mirror.ch/media/text/vp/drucker_diagrammatic_writing_2013.pdf" TargetMode="External"/><Relationship Id="rId19" Type="http://schemas.openxmlformats.org/officeDocument/2006/relationships/hyperlink" Target="https://www.researchgate.net/publication/337458554_Reading_Culture_through_Co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oskop.org/images/9/9b/Chun_Wendy_Hui_Kyung_2005_On_Software_or_the_Persistence_of_Visual_Knowledge.pdf" TargetMode="External"/><Relationship Id="rId14" Type="http://schemas.openxmlformats.org/officeDocument/2006/relationships/hyperlink" Target="https://eliterature.org/pad/elp.html" TargetMode="External"/><Relationship Id="rId22" Type="http://schemas.openxmlformats.org/officeDocument/2006/relationships/hyperlink" Target="https://www.furtherfield.org/human-readable-messages" TargetMode="External"/><Relationship Id="rId27" Type="http://schemas.openxmlformats.org/officeDocument/2006/relationships/hyperlink" Target="http://unsworks.unsw.edu.au/fapi/datastream/unsworks:49712/SOURCE02?view=true"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4A02-EB05-4795-B272-C385C389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24324</TotalTime>
  <Pages>89</Pages>
  <Words>24401</Words>
  <Characters>139090</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1220</cp:revision>
  <cp:lastPrinted>2021-05-24T15:27:00Z</cp:lastPrinted>
  <dcterms:created xsi:type="dcterms:W3CDTF">2020-05-17T08:23:00Z</dcterms:created>
  <dcterms:modified xsi:type="dcterms:W3CDTF">2021-05-26T14:37:00Z</dcterms:modified>
</cp:coreProperties>
</file>