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40342" w14:textId="4B02E981" w:rsidR="00861973" w:rsidRPr="00E86E7B" w:rsidRDefault="00861973" w:rsidP="007647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14:paraId="59FDF688" w14:textId="77777777" w:rsidR="00861973" w:rsidRPr="00E86E7B" w:rsidRDefault="00861973" w:rsidP="007647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Факультет искусств</w:t>
      </w:r>
    </w:p>
    <w:p w14:paraId="7EE7AD66" w14:textId="77777777" w:rsidR="00861973" w:rsidRPr="00E86E7B" w:rsidRDefault="00861973" w:rsidP="007647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Направление 072500 “Дизайн”</w:t>
      </w:r>
    </w:p>
    <w:p w14:paraId="18F414C6" w14:textId="77777777" w:rsidR="00861973" w:rsidRPr="00E86E7B" w:rsidRDefault="00861973" w:rsidP="007647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Магистерская программа “Графический дизайн”</w:t>
      </w:r>
    </w:p>
    <w:p w14:paraId="66CDA700" w14:textId="77777777" w:rsidR="00861973" w:rsidRPr="00E86E7B" w:rsidRDefault="00861973" w:rsidP="007647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4E3EA7" w14:textId="77777777" w:rsidR="003C53EF" w:rsidRPr="00E86E7B" w:rsidRDefault="00ED2E82" w:rsidP="0076478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E86E7B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Интерактивные дизайн-системы в театральном пространстве: </w:t>
      </w:r>
    </w:p>
    <w:p w14:paraId="1C7CD1B1" w14:textId="3EBA39F5" w:rsidR="00D91171" w:rsidRPr="00E86E7B" w:rsidRDefault="00ED2E82" w:rsidP="0076478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E7B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принципы и методы разработки</w:t>
      </w:r>
    </w:p>
    <w:p w14:paraId="2CE1B671" w14:textId="1D9C1848" w:rsidR="00861973" w:rsidRPr="00E86E7B" w:rsidRDefault="00861973" w:rsidP="007647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Югай Екатерина</w:t>
      </w:r>
      <w:r w:rsidR="00D91171" w:rsidRPr="00E86E7B">
        <w:rPr>
          <w:rFonts w:ascii="Times New Roman" w:hAnsi="Times New Roman" w:cs="Times New Roman"/>
          <w:sz w:val="28"/>
          <w:szCs w:val="28"/>
        </w:rPr>
        <w:t xml:space="preserve"> Анатольевна</w:t>
      </w:r>
    </w:p>
    <w:p w14:paraId="6A20D042" w14:textId="77777777" w:rsidR="00861973" w:rsidRPr="00E86E7B" w:rsidRDefault="00861973" w:rsidP="007647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E2718F" w14:textId="77777777" w:rsidR="00D4364C" w:rsidRPr="00E86E7B" w:rsidRDefault="00D4364C" w:rsidP="007647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501E153" w14:textId="77777777" w:rsidR="00065EE6" w:rsidRPr="00E86E7B" w:rsidRDefault="00065EE6" w:rsidP="007647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1E97151" w14:textId="77777777" w:rsidR="00065EE6" w:rsidRPr="00E86E7B" w:rsidRDefault="00065EE6" w:rsidP="007647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52B3EEA" w14:textId="73ACD882" w:rsidR="00861973" w:rsidRPr="00E86E7B" w:rsidRDefault="00861973" w:rsidP="00E86E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14:paraId="371940D2" w14:textId="77777777" w:rsidR="00861973" w:rsidRPr="00E86E7B" w:rsidRDefault="00903C02" w:rsidP="007647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Доцент</w:t>
      </w:r>
    </w:p>
    <w:p w14:paraId="5ED87966" w14:textId="77777777" w:rsidR="00903C02" w:rsidRPr="00E86E7B" w:rsidRDefault="00861973" w:rsidP="007647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кафедры Дизайна </w:t>
      </w:r>
    </w:p>
    <w:p w14:paraId="31B63857" w14:textId="77777777" w:rsidR="00903C02" w:rsidRPr="00E86E7B" w:rsidRDefault="00861973" w:rsidP="007647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Факультета искусств СПбГУ </w:t>
      </w:r>
    </w:p>
    <w:p w14:paraId="369C25DE" w14:textId="77777777" w:rsidR="00861973" w:rsidRPr="00E86E7B" w:rsidRDefault="00903C02" w:rsidP="007647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Старцев Константин Григорьевич</w:t>
      </w:r>
    </w:p>
    <w:p w14:paraId="1F657B56" w14:textId="77777777" w:rsidR="00903C02" w:rsidRPr="00E86E7B" w:rsidRDefault="00903C02" w:rsidP="007647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33942E0" w14:textId="77777777" w:rsidR="00903C02" w:rsidRPr="00E86E7B" w:rsidRDefault="00903C02" w:rsidP="007647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14:paraId="16C73A6F" w14:textId="77777777" w:rsidR="00903C02" w:rsidRPr="00E86E7B" w:rsidRDefault="00903C02" w:rsidP="007647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 теоретической части:</w:t>
      </w:r>
    </w:p>
    <w:p w14:paraId="74196A7F" w14:textId="77777777" w:rsidR="00903C02" w:rsidRPr="00E86E7B" w:rsidRDefault="00903C02" w:rsidP="007647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Доктор философских наук, </w:t>
      </w:r>
    </w:p>
    <w:p w14:paraId="0E17707E" w14:textId="77777777" w:rsidR="00903C02" w:rsidRPr="00E86E7B" w:rsidRDefault="00903C02" w:rsidP="007647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Профессор кафедры дизайна</w:t>
      </w:r>
    </w:p>
    <w:p w14:paraId="34434A0C" w14:textId="77777777" w:rsidR="00903C02" w:rsidRPr="00E86E7B" w:rsidRDefault="00903C02" w:rsidP="007647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 Факультета искусств СПбГУ</w:t>
      </w:r>
    </w:p>
    <w:p w14:paraId="147C71A6" w14:textId="77777777" w:rsidR="00903C02" w:rsidRPr="00E86E7B" w:rsidRDefault="00903C02" w:rsidP="007647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 Лола Галина Николаевна</w:t>
      </w:r>
    </w:p>
    <w:p w14:paraId="0520A521" w14:textId="77777777" w:rsidR="00D4364C" w:rsidRPr="00E86E7B" w:rsidRDefault="00D4364C" w:rsidP="007647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69A6904" w14:textId="77777777" w:rsidR="001C504A" w:rsidRPr="00E86E7B" w:rsidRDefault="001C504A" w:rsidP="007647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7F79EA" w14:textId="77777777" w:rsidR="001C504A" w:rsidRPr="00E86E7B" w:rsidRDefault="001C504A" w:rsidP="007647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EA4DC2" w14:textId="77777777" w:rsidR="00E86E7B" w:rsidRDefault="00E86E7B" w:rsidP="00E86E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F3E8D3F" w14:textId="3C38D904" w:rsidR="001C504A" w:rsidRPr="00E86E7B" w:rsidRDefault="00D4364C" w:rsidP="00E86E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Санкт-Петербург, 2021</w:t>
      </w:r>
    </w:p>
    <w:p w14:paraId="1A96A917" w14:textId="76B15ED2" w:rsidR="007E0047" w:rsidRPr="007E0047" w:rsidRDefault="007E0047" w:rsidP="007E0047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E0047">
        <w:rPr>
          <w:rFonts w:ascii="Times New Roman" w:hAnsi="Times New Roman" w:cs="Times New Roman"/>
          <w:b/>
          <w:bCs/>
          <w:sz w:val="28"/>
          <w:szCs w:val="28"/>
        </w:rPr>
        <w:lastRenderedPageBreak/>
        <w:t>Е. А. Югай</w:t>
      </w:r>
    </w:p>
    <w:p w14:paraId="0D8F9BF2" w14:textId="414CDA23" w:rsidR="007E0047" w:rsidRPr="007E0047" w:rsidRDefault="007E0047" w:rsidP="007E0047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E0047">
        <w:rPr>
          <w:rFonts w:ascii="Times New Roman" w:hAnsi="Times New Roman" w:cs="Times New Roman"/>
          <w:i/>
          <w:iCs/>
          <w:sz w:val="28"/>
          <w:szCs w:val="28"/>
        </w:rPr>
        <w:t>Санкт-Петербургский государственный университет</w:t>
      </w:r>
    </w:p>
    <w:p w14:paraId="3C595232" w14:textId="3EF674CC" w:rsidR="007E0047" w:rsidRPr="007E0047" w:rsidRDefault="007E0047" w:rsidP="007E0047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E0047">
        <w:rPr>
          <w:rFonts w:ascii="Times New Roman" w:hAnsi="Times New Roman" w:cs="Times New Roman"/>
          <w:i/>
          <w:iCs/>
          <w:sz w:val="28"/>
          <w:szCs w:val="28"/>
        </w:rPr>
        <w:t>Санкт-Петербург, Россия</w:t>
      </w:r>
    </w:p>
    <w:p w14:paraId="1EAFC4F8" w14:textId="01C26B2F" w:rsidR="007E0047" w:rsidRPr="007E0047" w:rsidRDefault="007E0047" w:rsidP="002752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047">
        <w:rPr>
          <w:rFonts w:ascii="Times New Roman" w:hAnsi="Times New Roman" w:cs="Times New Roman"/>
          <w:sz w:val="28"/>
          <w:szCs w:val="28"/>
        </w:rPr>
        <w:t>ИНТЕРАКТИВНЫЕ ДИЗАЙН-СИСТЕМЫ В ТЕАТРАЛЬНОМ ПРОСТРАНСТВЕ</w:t>
      </w:r>
      <w:r>
        <w:rPr>
          <w:rFonts w:ascii="Times New Roman" w:hAnsi="Times New Roman" w:cs="Times New Roman"/>
          <w:sz w:val="28"/>
          <w:szCs w:val="28"/>
        </w:rPr>
        <w:t>: ПРИНЦИПЫ И МЕТОДЫ РАЗРАБОТКИ</w:t>
      </w:r>
    </w:p>
    <w:p w14:paraId="58FE85F8" w14:textId="28A3C397" w:rsidR="007E0047" w:rsidRPr="00AB50DA" w:rsidRDefault="00275296" w:rsidP="002752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Аннотация. </w:t>
      </w:r>
      <w:r w:rsidR="00AB50DA">
        <w:rPr>
          <w:rFonts w:ascii="Times New Roman" w:hAnsi="Times New Roman" w:cs="Times New Roman"/>
          <w:sz w:val="28"/>
          <w:szCs w:val="28"/>
        </w:rPr>
        <w:t>В диссертационном исследовании рассматриваются визуальные тенденции в современном театре, их формирование под влиянием мультимедийных технологий. Анализируется взаимодействие</w:t>
      </w:r>
      <w:r w:rsidR="007E0047">
        <w:rPr>
          <w:rFonts w:ascii="Times New Roman" w:hAnsi="Times New Roman" w:cs="Times New Roman"/>
          <w:sz w:val="28"/>
          <w:szCs w:val="28"/>
        </w:rPr>
        <w:t xml:space="preserve"> театра и дизайна в различных культурных пространствах. Также изучаются особенности театральной режиссуры как комплексной</w:t>
      </w:r>
      <w:r w:rsidR="00E24B08">
        <w:rPr>
          <w:rFonts w:ascii="Times New Roman" w:hAnsi="Times New Roman" w:cs="Times New Roman"/>
          <w:sz w:val="28"/>
          <w:szCs w:val="28"/>
        </w:rPr>
        <w:t xml:space="preserve"> специальности, требующей знания и навыки из смежных сфер.</w:t>
      </w:r>
      <w:r w:rsidR="007E0047">
        <w:rPr>
          <w:rFonts w:ascii="Times New Roman" w:hAnsi="Times New Roman" w:cs="Times New Roman"/>
          <w:sz w:val="28"/>
          <w:szCs w:val="28"/>
        </w:rPr>
        <w:t xml:space="preserve"> Актуальность работы объясняется динамичным развитием современного театра, одного из важнейших видов современного искусства. </w:t>
      </w:r>
      <w:r w:rsidR="00D259CC">
        <w:rPr>
          <w:rFonts w:ascii="Times New Roman" w:hAnsi="Times New Roman" w:cs="Times New Roman"/>
          <w:sz w:val="28"/>
          <w:szCs w:val="28"/>
        </w:rPr>
        <w:t>Визуальный анализ современных спектаклей поможет сформировать общие принципы для разработки проекта.</w:t>
      </w:r>
    </w:p>
    <w:p w14:paraId="718F80B9" w14:textId="4351D931" w:rsidR="004D0824" w:rsidRPr="004D0824" w:rsidRDefault="004D0824" w:rsidP="002752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Ключевые слова: </w:t>
      </w:r>
      <w:r>
        <w:rPr>
          <w:rFonts w:ascii="Times New Roman" w:hAnsi="Times New Roman" w:cs="Times New Roman"/>
          <w:sz w:val="28"/>
          <w:szCs w:val="28"/>
        </w:rPr>
        <w:t xml:space="preserve">постдраматический театр, мультимедийные технологии, </w:t>
      </w:r>
      <w:r w:rsidR="007E0047">
        <w:rPr>
          <w:rFonts w:ascii="Times New Roman" w:hAnsi="Times New Roman" w:cs="Times New Roman"/>
          <w:sz w:val="28"/>
          <w:szCs w:val="28"/>
        </w:rPr>
        <w:t xml:space="preserve">современное искусство, </w:t>
      </w:r>
      <w:r>
        <w:rPr>
          <w:rFonts w:ascii="Times New Roman" w:hAnsi="Times New Roman" w:cs="Times New Roman"/>
          <w:sz w:val="28"/>
          <w:szCs w:val="28"/>
        </w:rPr>
        <w:t>интерактивная дизайн-система, театральный дизайн, сценография, анимация, видеоарт.</w:t>
      </w:r>
    </w:p>
    <w:p w14:paraId="1B82D795" w14:textId="77777777" w:rsidR="00275296" w:rsidRDefault="00275296" w:rsidP="001C504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ECF401" w14:textId="77777777" w:rsidR="00275296" w:rsidRDefault="00275296" w:rsidP="001C504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508CD1" w14:textId="77777777" w:rsidR="00275296" w:rsidRDefault="00275296" w:rsidP="001C504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B7267F" w14:textId="77777777" w:rsidR="00275296" w:rsidRDefault="00275296" w:rsidP="001C504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DF9D4E" w14:textId="77777777" w:rsidR="00275296" w:rsidRDefault="00275296" w:rsidP="001C504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0998A4" w14:textId="77777777" w:rsidR="00275296" w:rsidRDefault="00275296" w:rsidP="001C504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EACEC3" w14:textId="77777777" w:rsidR="00275296" w:rsidRDefault="00275296" w:rsidP="001C504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AD4DFD" w14:textId="77777777" w:rsidR="00275296" w:rsidRDefault="00275296" w:rsidP="001C504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458316" w14:textId="77777777" w:rsidR="00275296" w:rsidRDefault="00275296" w:rsidP="001C504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563E1E" w14:textId="77777777" w:rsidR="00275296" w:rsidRDefault="00275296" w:rsidP="001C504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A15745" w14:textId="77777777" w:rsidR="00172A5A" w:rsidRDefault="00172A5A" w:rsidP="00172A5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8ECB45" w14:textId="75D04985" w:rsidR="00BD2E23" w:rsidRPr="00057066" w:rsidRDefault="00437D3B" w:rsidP="00172A5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7066">
        <w:rPr>
          <w:rFonts w:ascii="Times New Roman" w:hAnsi="Times New Roman" w:cs="Times New Roman"/>
          <w:b/>
          <w:bCs/>
          <w:sz w:val="28"/>
          <w:szCs w:val="28"/>
        </w:rPr>
        <w:lastRenderedPageBreak/>
        <w:t>О</w:t>
      </w:r>
      <w:r w:rsidR="00057066" w:rsidRPr="00057066">
        <w:rPr>
          <w:rFonts w:ascii="Times New Roman" w:hAnsi="Times New Roman" w:cs="Times New Roman"/>
          <w:b/>
          <w:bCs/>
          <w:sz w:val="28"/>
          <w:szCs w:val="28"/>
        </w:rPr>
        <w:t>главление</w:t>
      </w:r>
    </w:p>
    <w:p w14:paraId="2E18D562" w14:textId="3188D6EE" w:rsidR="00BD2E23" w:rsidRPr="00057066" w:rsidRDefault="00057066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066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r w:rsidRPr="00057066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...3</w:t>
      </w:r>
    </w:p>
    <w:p w14:paraId="09BED6BD" w14:textId="68E1C0CF" w:rsidR="00BD2E23" w:rsidRPr="00E86E7B" w:rsidRDefault="00057066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6E7B">
        <w:rPr>
          <w:rFonts w:ascii="Times New Roman" w:hAnsi="Times New Roman" w:cs="Times New Roman"/>
          <w:b/>
          <w:bCs/>
          <w:sz w:val="28"/>
          <w:szCs w:val="28"/>
        </w:rPr>
        <w:t>Глава</w:t>
      </w:r>
      <w:r w:rsidRPr="000570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I</w:t>
      </w:r>
      <w:r w:rsidRPr="0005706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86891"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E86E7B">
        <w:rPr>
          <w:rFonts w:ascii="Times New Roman" w:hAnsi="Times New Roman" w:cs="Times New Roman"/>
          <w:b/>
          <w:bCs/>
          <w:sz w:val="28"/>
          <w:szCs w:val="28"/>
        </w:rPr>
        <w:t>стория развития современного театра</w:t>
      </w:r>
      <w:r w:rsidRPr="00057066">
        <w:rPr>
          <w:rFonts w:ascii="Times New Roman" w:hAnsi="Times New Roman" w:cs="Times New Roman"/>
          <w:sz w:val="28"/>
          <w:szCs w:val="28"/>
        </w:rPr>
        <w:t>…………………..9</w:t>
      </w:r>
    </w:p>
    <w:p w14:paraId="7940C4BB" w14:textId="6C5E70FE" w:rsidR="00316AB2" w:rsidRPr="00E86E7B" w:rsidRDefault="00586891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1.1 </w:t>
      </w:r>
      <w:r w:rsidR="00316AB2" w:rsidRPr="00E86E7B">
        <w:rPr>
          <w:rFonts w:ascii="Times New Roman" w:hAnsi="Times New Roman" w:cs="Times New Roman"/>
          <w:sz w:val="28"/>
          <w:szCs w:val="28"/>
        </w:rPr>
        <w:t>Исто</w:t>
      </w:r>
      <w:r w:rsidR="00453080" w:rsidRPr="00E86E7B">
        <w:rPr>
          <w:rFonts w:ascii="Times New Roman" w:hAnsi="Times New Roman" w:cs="Times New Roman"/>
          <w:sz w:val="28"/>
          <w:szCs w:val="28"/>
        </w:rPr>
        <w:t xml:space="preserve">рия </w:t>
      </w:r>
      <w:r w:rsidR="00457A23" w:rsidRPr="00E86E7B">
        <w:rPr>
          <w:rFonts w:ascii="Times New Roman" w:hAnsi="Times New Roman" w:cs="Times New Roman"/>
          <w:sz w:val="28"/>
          <w:szCs w:val="28"/>
        </w:rPr>
        <w:t>современн</w:t>
      </w:r>
      <w:r w:rsidR="00453080" w:rsidRPr="00E86E7B">
        <w:rPr>
          <w:rFonts w:ascii="Times New Roman" w:hAnsi="Times New Roman" w:cs="Times New Roman"/>
          <w:sz w:val="28"/>
          <w:szCs w:val="28"/>
        </w:rPr>
        <w:t>о</w:t>
      </w:r>
      <w:r w:rsidR="000520EF" w:rsidRPr="00E86E7B">
        <w:rPr>
          <w:rFonts w:ascii="Times New Roman" w:hAnsi="Times New Roman" w:cs="Times New Roman"/>
          <w:sz w:val="28"/>
          <w:szCs w:val="28"/>
        </w:rPr>
        <w:t>го театра</w:t>
      </w:r>
      <w:r w:rsidR="00057066">
        <w:rPr>
          <w:rFonts w:ascii="Times New Roman" w:hAnsi="Times New Roman" w:cs="Times New Roman"/>
          <w:sz w:val="28"/>
          <w:szCs w:val="28"/>
        </w:rPr>
        <w:t>………………………………………9</w:t>
      </w:r>
    </w:p>
    <w:p w14:paraId="51CCB2A1" w14:textId="49697BF3" w:rsidR="00F266E6" w:rsidRDefault="00586891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1.2</w:t>
      </w:r>
      <w:r w:rsidR="00C34804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457A23" w:rsidRPr="00E86E7B">
        <w:rPr>
          <w:rFonts w:ascii="Times New Roman" w:hAnsi="Times New Roman" w:cs="Times New Roman"/>
          <w:sz w:val="28"/>
          <w:szCs w:val="28"/>
        </w:rPr>
        <w:t>Поиск нового визуального языка в постдраматическом театре</w:t>
      </w:r>
      <w:r w:rsidR="00057066">
        <w:rPr>
          <w:rFonts w:ascii="Times New Roman" w:hAnsi="Times New Roman" w:cs="Times New Roman"/>
          <w:sz w:val="28"/>
          <w:szCs w:val="28"/>
        </w:rPr>
        <w:t>…18</w:t>
      </w:r>
    </w:p>
    <w:p w14:paraId="6EC4F7AF" w14:textId="77777777" w:rsidR="00D21C3A" w:rsidRPr="00E86E7B" w:rsidRDefault="00D21C3A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888015" w14:textId="5646D20A" w:rsidR="00986193" w:rsidRPr="00E86E7B" w:rsidRDefault="00057066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E86E7B">
        <w:rPr>
          <w:rFonts w:ascii="Times New Roman" w:hAnsi="Times New Roman" w:cs="Times New Roman"/>
          <w:b/>
          <w:bCs/>
          <w:sz w:val="28"/>
          <w:szCs w:val="28"/>
        </w:rPr>
        <w:t>лава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II</w:t>
      </w:r>
      <w:r w:rsidRPr="0005706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ерформативный язык в театре как средство коммуникации </w:t>
      </w:r>
      <w:r w:rsidRPr="00057066">
        <w:rPr>
          <w:rFonts w:ascii="Times New Roman" w:hAnsi="Times New Roman" w:cs="Times New Roman"/>
          <w:sz w:val="28"/>
          <w:szCs w:val="28"/>
        </w:rPr>
        <w:t>………………………………………………………..27</w:t>
      </w:r>
    </w:p>
    <w:p w14:paraId="1C921302" w14:textId="204E7F63" w:rsidR="003B51C3" w:rsidRDefault="00FE5C54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2.1</w:t>
      </w:r>
      <w:r w:rsidR="00BB6087" w:rsidRPr="00E86E7B">
        <w:rPr>
          <w:rFonts w:ascii="Times New Roman" w:hAnsi="Times New Roman" w:cs="Times New Roman"/>
          <w:sz w:val="28"/>
          <w:szCs w:val="28"/>
        </w:rPr>
        <w:t xml:space="preserve"> Влияние современных технологий на форму и содержание спектакля</w:t>
      </w:r>
      <w:r w:rsidR="00B53199">
        <w:rPr>
          <w:rFonts w:ascii="Times New Roman" w:hAnsi="Times New Roman" w:cs="Times New Roman"/>
          <w:sz w:val="28"/>
          <w:szCs w:val="28"/>
        </w:rPr>
        <w:t>……………………………………………………………….27</w:t>
      </w:r>
      <w:r w:rsidR="006403EC" w:rsidRPr="00E86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D042A1" w14:textId="6560127B" w:rsidR="00FC1D11" w:rsidRPr="00FC1D11" w:rsidRDefault="00FC1D11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D11">
        <w:rPr>
          <w:rFonts w:ascii="Times New Roman" w:hAnsi="Times New Roman" w:cs="Times New Roman"/>
          <w:sz w:val="28"/>
          <w:szCs w:val="28"/>
        </w:rPr>
        <w:t>2.2. Анализ современных спектаклей и театральных проектов</w:t>
      </w:r>
      <w:r w:rsidR="00B53199">
        <w:rPr>
          <w:rFonts w:ascii="Times New Roman" w:hAnsi="Times New Roman" w:cs="Times New Roman"/>
          <w:sz w:val="28"/>
          <w:szCs w:val="28"/>
        </w:rPr>
        <w:t>……..32</w:t>
      </w:r>
    </w:p>
    <w:p w14:paraId="52994FA3" w14:textId="2FB7D644" w:rsidR="00F266E6" w:rsidRPr="00E86E7B" w:rsidRDefault="00F266E6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2.2 </w:t>
      </w:r>
      <w:r w:rsidR="00BB6087" w:rsidRPr="00E86E7B">
        <w:rPr>
          <w:rFonts w:ascii="Times New Roman" w:hAnsi="Times New Roman" w:cs="Times New Roman"/>
          <w:sz w:val="28"/>
          <w:szCs w:val="28"/>
        </w:rPr>
        <w:t>Дизайн</w:t>
      </w:r>
      <w:r w:rsidR="00A32019" w:rsidRPr="00E86E7B">
        <w:rPr>
          <w:rFonts w:ascii="Times New Roman" w:hAnsi="Times New Roman" w:cs="Times New Roman"/>
          <w:sz w:val="28"/>
          <w:szCs w:val="28"/>
        </w:rPr>
        <w:t xml:space="preserve"> в театральном пространстве</w:t>
      </w:r>
      <w:r w:rsidR="00457A23" w:rsidRPr="00E86E7B">
        <w:rPr>
          <w:rFonts w:ascii="Times New Roman" w:hAnsi="Times New Roman" w:cs="Times New Roman"/>
          <w:sz w:val="28"/>
          <w:szCs w:val="28"/>
        </w:rPr>
        <w:t xml:space="preserve"> и </w:t>
      </w:r>
      <w:r w:rsidR="00B53199">
        <w:rPr>
          <w:rFonts w:ascii="Times New Roman" w:hAnsi="Times New Roman" w:cs="Times New Roman"/>
          <w:sz w:val="28"/>
          <w:szCs w:val="28"/>
        </w:rPr>
        <w:t>меди</w:t>
      </w:r>
      <w:r w:rsidR="00457A23" w:rsidRPr="00E86E7B">
        <w:rPr>
          <w:rFonts w:ascii="Times New Roman" w:hAnsi="Times New Roman" w:cs="Times New Roman"/>
          <w:sz w:val="28"/>
          <w:szCs w:val="28"/>
        </w:rPr>
        <w:t>а</w:t>
      </w:r>
      <w:r w:rsidR="00B53199">
        <w:rPr>
          <w:rFonts w:ascii="Times New Roman" w:hAnsi="Times New Roman" w:cs="Times New Roman"/>
          <w:sz w:val="28"/>
          <w:szCs w:val="28"/>
        </w:rPr>
        <w:t>……………………</w:t>
      </w:r>
      <w:r w:rsidR="00D21C3A">
        <w:rPr>
          <w:rFonts w:ascii="Times New Roman" w:hAnsi="Times New Roman" w:cs="Times New Roman"/>
          <w:sz w:val="28"/>
          <w:szCs w:val="28"/>
        </w:rPr>
        <w:t>.</w:t>
      </w:r>
      <w:r w:rsidR="00AB50DA">
        <w:rPr>
          <w:rFonts w:ascii="Times New Roman" w:hAnsi="Times New Roman" w:cs="Times New Roman"/>
          <w:sz w:val="28"/>
          <w:szCs w:val="28"/>
        </w:rPr>
        <w:t>4</w:t>
      </w:r>
      <w:r w:rsidR="00D21C3A">
        <w:rPr>
          <w:rFonts w:ascii="Times New Roman" w:hAnsi="Times New Roman" w:cs="Times New Roman"/>
          <w:sz w:val="28"/>
          <w:szCs w:val="28"/>
        </w:rPr>
        <w:t>0</w:t>
      </w:r>
    </w:p>
    <w:p w14:paraId="4CA1ABCA" w14:textId="7376CB20" w:rsidR="00D21C3A" w:rsidRDefault="00DD37B6" w:rsidP="00D21C3A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2.4 Театральные методы в современном дизайне</w:t>
      </w:r>
      <w:r w:rsidR="00B53199">
        <w:rPr>
          <w:rFonts w:ascii="Times New Roman" w:hAnsi="Times New Roman" w:cs="Times New Roman"/>
          <w:sz w:val="28"/>
          <w:szCs w:val="28"/>
        </w:rPr>
        <w:t>…………………</w:t>
      </w:r>
      <w:r w:rsidR="00D21C3A">
        <w:rPr>
          <w:rFonts w:ascii="Times New Roman" w:hAnsi="Times New Roman" w:cs="Times New Roman"/>
          <w:sz w:val="28"/>
          <w:szCs w:val="28"/>
        </w:rPr>
        <w:t>…00</w:t>
      </w:r>
    </w:p>
    <w:p w14:paraId="2F5B6EA8" w14:textId="77777777" w:rsidR="00BB75FB" w:rsidRPr="00D21C3A" w:rsidRDefault="00BB75FB" w:rsidP="00D21C3A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90FE79" w14:textId="25A79DAA" w:rsidR="00586891" w:rsidRPr="00E86E7B" w:rsidRDefault="00D21C3A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6E7B">
        <w:rPr>
          <w:rFonts w:ascii="Times New Roman" w:hAnsi="Times New Roman" w:cs="Times New Roman"/>
          <w:b/>
          <w:bCs/>
          <w:sz w:val="28"/>
          <w:szCs w:val="28"/>
        </w:rPr>
        <w:t>Глава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III</w:t>
      </w:r>
      <w:r w:rsidR="00C663EC"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E86E7B">
        <w:rPr>
          <w:rFonts w:ascii="Times New Roman" w:hAnsi="Times New Roman" w:cs="Times New Roman"/>
          <w:b/>
          <w:bCs/>
          <w:sz w:val="28"/>
          <w:szCs w:val="28"/>
        </w:rPr>
        <w:t>нтерактивная</w:t>
      </w:r>
      <w:r w:rsidR="008636E3"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b/>
          <w:bCs/>
          <w:sz w:val="28"/>
          <w:szCs w:val="28"/>
        </w:rPr>
        <w:t>дизайн-система для театрального пространства</w:t>
      </w:r>
      <w:r w:rsidRPr="00D21C3A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21C3A">
        <w:rPr>
          <w:rFonts w:ascii="Times New Roman" w:hAnsi="Times New Roman" w:cs="Times New Roman"/>
          <w:sz w:val="28"/>
          <w:szCs w:val="28"/>
        </w:rPr>
        <w:t>00</w:t>
      </w:r>
    </w:p>
    <w:p w14:paraId="7B7F5520" w14:textId="64965607" w:rsidR="00C663EC" w:rsidRPr="00E86E7B" w:rsidRDefault="00C663EC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3.1</w:t>
      </w:r>
      <w:r w:rsidR="00F625B2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D71CA4" w:rsidRPr="00E86E7B">
        <w:rPr>
          <w:rFonts w:ascii="Times New Roman" w:hAnsi="Times New Roman" w:cs="Times New Roman"/>
          <w:sz w:val="28"/>
          <w:szCs w:val="28"/>
        </w:rPr>
        <w:t>Цель разработки проекта</w:t>
      </w:r>
      <w:r w:rsidR="00D21C3A">
        <w:rPr>
          <w:rFonts w:ascii="Times New Roman" w:hAnsi="Times New Roman" w:cs="Times New Roman"/>
          <w:sz w:val="28"/>
          <w:szCs w:val="28"/>
        </w:rPr>
        <w:t>…………………………………………..00</w:t>
      </w:r>
    </w:p>
    <w:p w14:paraId="5EF19F6A" w14:textId="27A87B02" w:rsidR="00C663EC" w:rsidRPr="00D21C3A" w:rsidRDefault="00C663EC" w:rsidP="00D21C3A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3.2</w:t>
      </w:r>
      <w:r w:rsidR="00F625B2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D71CA4" w:rsidRPr="00E86E7B">
        <w:rPr>
          <w:rFonts w:ascii="Times New Roman" w:hAnsi="Times New Roman" w:cs="Times New Roman"/>
          <w:sz w:val="28"/>
          <w:szCs w:val="28"/>
        </w:rPr>
        <w:t>Предпроектное исследование</w:t>
      </w:r>
      <w:r w:rsidR="00D21C3A">
        <w:rPr>
          <w:rFonts w:ascii="Times New Roman" w:hAnsi="Times New Roman" w:cs="Times New Roman"/>
          <w:sz w:val="28"/>
          <w:szCs w:val="28"/>
        </w:rPr>
        <w:t>……………………………………..</w:t>
      </w:r>
      <w:r w:rsidR="00D21C3A" w:rsidRPr="00D21C3A">
        <w:rPr>
          <w:rFonts w:ascii="Times New Roman" w:hAnsi="Times New Roman" w:cs="Times New Roman"/>
          <w:sz w:val="28"/>
          <w:szCs w:val="28"/>
        </w:rPr>
        <w:t>00</w:t>
      </w:r>
    </w:p>
    <w:p w14:paraId="767D89D5" w14:textId="5BCF3645" w:rsidR="00F625B2" w:rsidRPr="00E86E7B" w:rsidRDefault="00F625B2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3.3 </w:t>
      </w:r>
      <w:r w:rsidR="00D71CA4" w:rsidRPr="00E86E7B">
        <w:rPr>
          <w:rFonts w:ascii="Times New Roman" w:hAnsi="Times New Roman" w:cs="Times New Roman"/>
          <w:sz w:val="28"/>
          <w:szCs w:val="28"/>
        </w:rPr>
        <w:t>Концепция проекта</w:t>
      </w:r>
      <w:r w:rsidR="00D21C3A">
        <w:rPr>
          <w:rFonts w:ascii="Times New Roman" w:hAnsi="Times New Roman" w:cs="Times New Roman"/>
          <w:sz w:val="28"/>
          <w:szCs w:val="28"/>
        </w:rPr>
        <w:t>………………………………………………...00</w:t>
      </w:r>
    </w:p>
    <w:p w14:paraId="0E784900" w14:textId="369824BB" w:rsidR="00D71CA4" w:rsidRPr="00E86E7B" w:rsidRDefault="00D71CA4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3.4 Разработка интерактивной </w:t>
      </w:r>
      <w:r w:rsidR="001A5AAA" w:rsidRPr="00E86E7B">
        <w:rPr>
          <w:rFonts w:ascii="Times New Roman" w:hAnsi="Times New Roman" w:cs="Times New Roman"/>
          <w:sz w:val="28"/>
          <w:szCs w:val="28"/>
        </w:rPr>
        <w:t>дизайн-</w:t>
      </w:r>
      <w:r w:rsidRPr="00E86E7B">
        <w:rPr>
          <w:rFonts w:ascii="Times New Roman" w:hAnsi="Times New Roman" w:cs="Times New Roman"/>
          <w:sz w:val="28"/>
          <w:szCs w:val="28"/>
        </w:rPr>
        <w:t>системы</w:t>
      </w:r>
      <w:r w:rsidR="00D21C3A">
        <w:rPr>
          <w:rFonts w:ascii="Times New Roman" w:hAnsi="Times New Roman" w:cs="Times New Roman"/>
          <w:sz w:val="28"/>
          <w:szCs w:val="28"/>
        </w:rPr>
        <w:t>……………………...00</w:t>
      </w:r>
    </w:p>
    <w:p w14:paraId="424F5223" w14:textId="35CC8E98" w:rsidR="00D71CA4" w:rsidRPr="00E86E7B" w:rsidRDefault="00D71CA4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3.5 Результат разработки проекта</w:t>
      </w:r>
      <w:r w:rsidR="00D21C3A">
        <w:rPr>
          <w:rFonts w:ascii="Times New Roman" w:hAnsi="Times New Roman" w:cs="Times New Roman"/>
          <w:sz w:val="28"/>
          <w:szCs w:val="28"/>
        </w:rPr>
        <w:t>…………………………………….00</w:t>
      </w:r>
    </w:p>
    <w:p w14:paraId="491DB8E6" w14:textId="267B5D41" w:rsidR="00C663EC" w:rsidRPr="00E86E7B" w:rsidRDefault="00D21C3A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</w:t>
      </w:r>
    </w:p>
    <w:p w14:paraId="144B2799" w14:textId="3CD7748B" w:rsidR="00C663EC" w:rsidRPr="00E86E7B" w:rsidRDefault="00D21C3A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…………………………………………………….</w:t>
      </w:r>
    </w:p>
    <w:p w14:paraId="223ADC78" w14:textId="178E518C" w:rsidR="00F625B2" w:rsidRPr="00E86E7B" w:rsidRDefault="00D21C3A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Приложение</w:t>
      </w:r>
      <w:r w:rsidR="00AB50DA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</w:p>
    <w:p w14:paraId="4728B0CC" w14:textId="77777777" w:rsidR="00BD2E23" w:rsidRPr="00E86E7B" w:rsidRDefault="00BD2E23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136DB4" w14:textId="77777777" w:rsidR="00BD2E23" w:rsidRPr="00E86E7B" w:rsidRDefault="00BD2E23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F66A4F" w14:textId="77777777" w:rsidR="00BB75FB" w:rsidRDefault="00BB75FB" w:rsidP="00925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7BEF3D" w14:textId="77777777" w:rsidR="00BB75FB" w:rsidRDefault="00BB75FB" w:rsidP="00925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9FDFC8" w14:textId="77777777" w:rsidR="00BB75FB" w:rsidRDefault="00BB75FB" w:rsidP="00925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77964F" w14:textId="4F95BDD1" w:rsidR="00590DC4" w:rsidRPr="00E86E7B" w:rsidRDefault="009C177F" w:rsidP="00925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E7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51B6015E" w14:textId="1610CDAC" w:rsidR="00C2528C" w:rsidRPr="00925D75" w:rsidRDefault="003001CC" w:rsidP="00925D75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6E7B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044ABA" w:rsidRPr="00E86E7B">
        <w:rPr>
          <w:rFonts w:ascii="Times New Roman" w:hAnsi="Times New Roman" w:cs="Times New Roman"/>
          <w:b/>
          <w:sz w:val="28"/>
          <w:szCs w:val="28"/>
        </w:rPr>
        <w:t>проблемы</w:t>
      </w:r>
      <w:r w:rsidRPr="00E86E7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E08FD" w:rsidRPr="00925D75">
        <w:rPr>
          <w:rFonts w:ascii="Times New Roman" w:hAnsi="Times New Roman" w:cs="Times New Roman"/>
          <w:sz w:val="28"/>
          <w:szCs w:val="28"/>
        </w:rPr>
        <w:t>Современный театр</w:t>
      </w:r>
      <w:r w:rsidR="002D4869" w:rsidRPr="00925D75">
        <w:rPr>
          <w:rFonts w:ascii="Times New Roman" w:hAnsi="Times New Roman" w:cs="Times New Roman"/>
          <w:sz w:val="28"/>
          <w:szCs w:val="28"/>
        </w:rPr>
        <w:t>альный спектакль</w:t>
      </w:r>
      <w:r w:rsidR="00632420" w:rsidRPr="00925D75">
        <w:rPr>
          <w:rFonts w:ascii="Times New Roman" w:hAnsi="Times New Roman" w:cs="Times New Roman"/>
          <w:sz w:val="28"/>
          <w:szCs w:val="28"/>
        </w:rPr>
        <w:t xml:space="preserve"> является сложным междисциплинарным продуктом, который не имеет окончательной формы, он продолжает видоизменяться</w:t>
      </w:r>
      <w:r w:rsidR="002D4869" w:rsidRPr="00925D75">
        <w:rPr>
          <w:rFonts w:ascii="Times New Roman" w:hAnsi="Times New Roman" w:cs="Times New Roman"/>
          <w:sz w:val="28"/>
          <w:szCs w:val="28"/>
        </w:rPr>
        <w:t xml:space="preserve"> с каждым разом. </w:t>
      </w:r>
      <w:r w:rsidR="009735BC" w:rsidRPr="00925D75">
        <w:rPr>
          <w:rFonts w:ascii="Times New Roman" w:hAnsi="Times New Roman" w:cs="Times New Roman"/>
          <w:sz w:val="28"/>
          <w:szCs w:val="28"/>
        </w:rPr>
        <w:t>Однако при этом спектакль имеет четкую, построенную линию</w:t>
      </w:r>
      <w:r w:rsidR="00FC1078" w:rsidRPr="00925D75">
        <w:rPr>
          <w:rFonts w:ascii="Times New Roman" w:hAnsi="Times New Roman" w:cs="Times New Roman"/>
          <w:sz w:val="28"/>
          <w:szCs w:val="28"/>
        </w:rPr>
        <w:t xml:space="preserve"> сюжета, визуальную отточенную</w:t>
      </w:r>
      <w:r w:rsidR="002F4AF9" w:rsidRPr="00925D75">
        <w:rPr>
          <w:rFonts w:ascii="Times New Roman" w:hAnsi="Times New Roman" w:cs="Times New Roman"/>
          <w:sz w:val="28"/>
          <w:szCs w:val="28"/>
        </w:rPr>
        <w:t xml:space="preserve"> форму</w:t>
      </w:r>
      <w:r w:rsidR="00FC1078" w:rsidRPr="00925D75">
        <w:rPr>
          <w:rFonts w:ascii="Times New Roman" w:hAnsi="Times New Roman" w:cs="Times New Roman"/>
          <w:sz w:val="28"/>
          <w:szCs w:val="28"/>
        </w:rPr>
        <w:t>.</w:t>
      </w:r>
      <w:r w:rsidR="002F4AF9" w:rsidRPr="00925D75">
        <w:rPr>
          <w:rFonts w:ascii="Times New Roman" w:hAnsi="Times New Roman" w:cs="Times New Roman"/>
          <w:sz w:val="28"/>
          <w:szCs w:val="28"/>
        </w:rPr>
        <w:t xml:space="preserve"> Спектакль-перформанс, спектакль-цирк, спектакль-танец</w:t>
      </w:r>
      <w:r w:rsidR="00D1516C" w:rsidRPr="00925D75">
        <w:rPr>
          <w:rFonts w:ascii="Times New Roman" w:hAnsi="Times New Roman" w:cs="Times New Roman"/>
          <w:sz w:val="28"/>
          <w:szCs w:val="28"/>
        </w:rPr>
        <w:t>, другие современные формы можно перечислять дальше.</w:t>
      </w:r>
      <w:r w:rsidR="00FC1078" w:rsidRPr="00925D75">
        <w:rPr>
          <w:rFonts w:ascii="Times New Roman" w:hAnsi="Times New Roman" w:cs="Times New Roman"/>
          <w:sz w:val="28"/>
          <w:szCs w:val="28"/>
        </w:rPr>
        <w:t xml:space="preserve"> </w:t>
      </w:r>
      <w:r w:rsidR="00D1516C" w:rsidRPr="00925D75">
        <w:rPr>
          <w:rFonts w:ascii="Times New Roman" w:hAnsi="Times New Roman" w:cs="Times New Roman"/>
          <w:sz w:val="28"/>
          <w:szCs w:val="28"/>
        </w:rPr>
        <w:t>Сл</w:t>
      </w:r>
      <w:r w:rsidR="00460486" w:rsidRPr="00925D75">
        <w:rPr>
          <w:rFonts w:ascii="Times New Roman" w:hAnsi="Times New Roman" w:cs="Times New Roman"/>
          <w:sz w:val="28"/>
          <w:szCs w:val="28"/>
        </w:rPr>
        <w:t>ожно создавать что-то актуальное, не используя различные современные технологии, которые создаю</w:t>
      </w:r>
      <w:r w:rsidR="00E911C7" w:rsidRPr="00925D75">
        <w:rPr>
          <w:rFonts w:ascii="Times New Roman" w:hAnsi="Times New Roman" w:cs="Times New Roman"/>
          <w:sz w:val="28"/>
          <w:szCs w:val="28"/>
        </w:rPr>
        <w:t>т</w:t>
      </w:r>
      <w:r w:rsidR="00BD18D3" w:rsidRPr="00925D75">
        <w:rPr>
          <w:rFonts w:ascii="Times New Roman" w:hAnsi="Times New Roman" w:cs="Times New Roman"/>
          <w:sz w:val="28"/>
          <w:szCs w:val="28"/>
        </w:rPr>
        <w:t xml:space="preserve"> новый визуальный язык. Такой театр называют постдраматическим, то есть форма не всегда следует содержанию, точки соприкосновения со зрителем создаются через </w:t>
      </w:r>
      <w:r w:rsidR="00B757AF" w:rsidRPr="00925D75">
        <w:rPr>
          <w:rFonts w:ascii="Times New Roman" w:hAnsi="Times New Roman" w:cs="Times New Roman"/>
          <w:sz w:val="28"/>
          <w:szCs w:val="28"/>
        </w:rPr>
        <w:t xml:space="preserve">яркие, </w:t>
      </w:r>
      <w:r w:rsidR="00BD18D3" w:rsidRPr="00925D75">
        <w:rPr>
          <w:rFonts w:ascii="Times New Roman" w:hAnsi="Times New Roman" w:cs="Times New Roman"/>
          <w:sz w:val="28"/>
          <w:szCs w:val="28"/>
        </w:rPr>
        <w:t xml:space="preserve">аудиовизуальные образы, </w:t>
      </w:r>
      <w:r w:rsidR="00B757AF" w:rsidRPr="00925D75">
        <w:rPr>
          <w:rFonts w:ascii="Times New Roman" w:hAnsi="Times New Roman" w:cs="Times New Roman"/>
          <w:sz w:val="28"/>
          <w:szCs w:val="28"/>
        </w:rPr>
        <w:t xml:space="preserve">которые и несут в себе содержательный смысл произведения. </w:t>
      </w:r>
      <w:r w:rsidR="003A4557" w:rsidRPr="00925D75">
        <w:rPr>
          <w:rFonts w:ascii="Times New Roman" w:hAnsi="Times New Roman" w:cs="Times New Roman"/>
          <w:sz w:val="28"/>
          <w:szCs w:val="28"/>
        </w:rPr>
        <w:t>Конечно, существуют удачные и менее удачные примеры использования экспериментальных форм, самые интересные будут рассматриваться в данном исследовании. Ролан Барт в книге «</w:t>
      </w:r>
      <w:r w:rsidR="003A4557" w:rsidRPr="00925D75">
        <w:rPr>
          <w:rFonts w:ascii="Times New Roman" w:hAnsi="Times New Roman" w:cs="Times New Roman"/>
          <w:sz w:val="28"/>
          <w:szCs w:val="28"/>
          <w:lang w:val="en-GB"/>
        </w:rPr>
        <w:t>Camera</w:t>
      </w:r>
      <w:r w:rsidR="003A4557" w:rsidRPr="00925D75">
        <w:rPr>
          <w:rFonts w:ascii="Times New Roman" w:hAnsi="Times New Roman" w:cs="Times New Roman"/>
          <w:sz w:val="28"/>
          <w:szCs w:val="28"/>
        </w:rPr>
        <w:t xml:space="preserve"> </w:t>
      </w:r>
      <w:r w:rsidR="003A4557" w:rsidRPr="00925D75">
        <w:rPr>
          <w:rFonts w:ascii="Times New Roman" w:hAnsi="Times New Roman" w:cs="Times New Roman"/>
          <w:sz w:val="28"/>
          <w:szCs w:val="28"/>
          <w:lang w:val="en-GB"/>
        </w:rPr>
        <w:t>lucida</w:t>
      </w:r>
      <w:r w:rsidR="003A4557" w:rsidRPr="00925D75">
        <w:rPr>
          <w:rFonts w:ascii="Times New Roman" w:hAnsi="Times New Roman" w:cs="Times New Roman"/>
          <w:sz w:val="28"/>
          <w:szCs w:val="28"/>
        </w:rPr>
        <w:t>. Комментарий к фотографии» писал, что у театра есть общий элемент с фотографией, это так называемое закулисное пространство, то есть с завершением спектакля он не прекращает свое развитие, хороший спектакль, как и хорошая фотография, продолжает существовать в мыслях зрителей в виде впечатления, вопросов, недоумения или восхищения</w:t>
      </w:r>
      <w:r w:rsidR="00722DF6" w:rsidRPr="00E86E7B">
        <w:rPr>
          <w:rStyle w:val="af7"/>
          <w:rFonts w:ascii="Times New Roman" w:hAnsi="Times New Roman" w:cs="Times New Roman"/>
          <w:sz w:val="28"/>
          <w:szCs w:val="28"/>
        </w:rPr>
        <w:footnoteReference w:id="1"/>
      </w:r>
      <w:r w:rsidR="003A4557" w:rsidRPr="00925D75">
        <w:rPr>
          <w:rFonts w:ascii="Times New Roman" w:hAnsi="Times New Roman" w:cs="Times New Roman"/>
          <w:sz w:val="28"/>
          <w:szCs w:val="28"/>
        </w:rPr>
        <w:t>.</w:t>
      </w:r>
      <w:r w:rsidR="003A4557" w:rsidRPr="00925D7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14:paraId="4E5F47BE" w14:textId="77777777" w:rsidR="00057356" w:rsidRPr="00E86E7B" w:rsidRDefault="00FE4AE4" w:rsidP="0076478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Т</w:t>
      </w:r>
      <w:r w:rsidR="00CA2D68" w:rsidRPr="00E86E7B">
        <w:rPr>
          <w:rFonts w:ascii="Times New Roman" w:hAnsi="Times New Roman" w:cs="Times New Roman"/>
          <w:sz w:val="28"/>
          <w:szCs w:val="28"/>
        </w:rPr>
        <w:t>акже существует проблема зрительского восприятия, для кого создаются подобные форматы спектаклей,</w:t>
      </w:r>
      <w:r w:rsidR="0074246F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sz w:val="28"/>
          <w:szCs w:val="28"/>
        </w:rPr>
        <w:t>сознательно ли идет маркетинговое продвижение в пользу молодого поколения</w:t>
      </w:r>
      <w:r w:rsidR="008109A5" w:rsidRPr="00E86E7B">
        <w:rPr>
          <w:rFonts w:ascii="Times New Roman" w:hAnsi="Times New Roman" w:cs="Times New Roman"/>
          <w:sz w:val="28"/>
          <w:szCs w:val="28"/>
        </w:rPr>
        <w:t>.</w:t>
      </w:r>
      <w:r w:rsidR="00C2528C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BC6EF5" w:rsidRPr="00E86E7B">
        <w:rPr>
          <w:rFonts w:ascii="Times New Roman" w:hAnsi="Times New Roman" w:cs="Times New Roman"/>
          <w:sz w:val="28"/>
          <w:szCs w:val="28"/>
        </w:rPr>
        <w:t xml:space="preserve">Не означает ли это, что театральные режиссеры пытаются идти в ногу со временем, быть модными, актуальными. Так ли необходима </w:t>
      </w:r>
      <w:r w:rsidR="00BC6EF5" w:rsidRPr="00E86E7B">
        <w:rPr>
          <w:rFonts w:ascii="Times New Roman" w:hAnsi="Times New Roman" w:cs="Times New Roman"/>
          <w:sz w:val="28"/>
          <w:szCs w:val="28"/>
        </w:rPr>
        <w:lastRenderedPageBreak/>
        <w:t xml:space="preserve">современная интерпретация классической драматургии, которая была всегда популярна и понятна для большинства аудитории. Откуда происходит </w:t>
      </w:r>
      <w:r w:rsidR="00C2528C" w:rsidRPr="00E86E7B">
        <w:rPr>
          <w:rFonts w:ascii="Times New Roman" w:hAnsi="Times New Roman" w:cs="Times New Roman"/>
          <w:sz w:val="28"/>
          <w:szCs w:val="28"/>
        </w:rPr>
        <w:t>неприятие людей более старшего поколения подобных авангардных постановок, но только ли дело в возрасте?</w:t>
      </w:r>
    </w:p>
    <w:p w14:paraId="4C09A659" w14:textId="0E31882E" w:rsidR="00F1735D" w:rsidRPr="00E86E7B" w:rsidRDefault="00460486" w:rsidP="0076478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Теперь об</w:t>
      </w:r>
      <w:r w:rsidR="0074246F" w:rsidRPr="00E86E7B">
        <w:rPr>
          <w:rFonts w:ascii="Times New Roman" w:hAnsi="Times New Roman" w:cs="Times New Roman"/>
          <w:sz w:val="28"/>
          <w:szCs w:val="28"/>
        </w:rPr>
        <w:t>ратимся к теме дизайн-проектирования.</w:t>
      </w:r>
      <w:r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F214AA" w:rsidRPr="00E86E7B">
        <w:rPr>
          <w:rFonts w:ascii="Times New Roman" w:hAnsi="Times New Roman" w:cs="Times New Roman"/>
          <w:sz w:val="28"/>
          <w:szCs w:val="28"/>
        </w:rPr>
        <w:t xml:space="preserve">У хорошего дизайн-продукта есть открытые границы, то есть имеется возможность совершенствоваться, обновляться. </w:t>
      </w:r>
      <w:r w:rsidR="000460D6" w:rsidRPr="00E86E7B">
        <w:rPr>
          <w:rFonts w:ascii="Times New Roman" w:hAnsi="Times New Roman" w:cs="Times New Roman"/>
          <w:sz w:val="28"/>
          <w:szCs w:val="28"/>
        </w:rPr>
        <w:t>Дизайн это прежде всего визуальная комму-</w:t>
      </w:r>
    </w:p>
    <w:p w14:paraId="225D52D9" w14:textId="1D420E33" w:rsidR="00FC331C" w:rsidRPr="00E86E7B" w:rsidRDefault="00ED1263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н</w:t>
      </w:r>
      <w:r w:rsidR="000A4137" w:rsidRPr="00E86E7B">
        <w:rPr>
          <w:rFonts w:ascii="Times New Roman" w:hAnsi="Times New Roman" w:cs="Times New Roman"/>
          <w:sz w:val="28"/>
          <w:szCs w:val="28"/>
        </w:rPr>
        <w:t>икация</w:t>
      </w:r>
      <w:r w:rsidR="000F5EED" w:rsidRPr="00E86E7B">
        <w:rPr>
          <w:rFonts w:ascii="Times New Roman" w:hAnsi="Times New Roman" w:cs="Times New Roman"/>
          <w:sz w:val="28"/>
          <w:szCs w:val="28"/>
        </w:rPr>
        <w:t xml:space="preserve"> с пользователем продукта или </w:t>
      </w:r>
      <w:r w:rsidR="00F214AA" w:rsidRPr="00E86E7B">
        <w:rPr>
          <w:rFonts w:ascii="Times New Roman" w:hAnsi="Times New Roman" w:cs="Times New Roman"/>
          <w:sz w:val="28"/>
          <w:szCs w:val="28"/>
        </w:rPr>
        <w:t xml:space="preserve">посетителем </w:t>
      </w:r>
      <w:r w:rsidRPr="00E86E7B">
        <w:rPr>
          <w:rFonts w:ascii="Times New Roman" w:hAnsi="Times New Roman" w:cs="Times New Roman"/>
          <w:sz w:val="28"/>
          <w:szCs w:val="28"/>
        </w:rPr>
        <w:t xml:space="preserve">мероприятия. </w:t>
      </w:r>
      <w:r w:rsidR="00653F5E" w:rsidRPr="00E86E7B">
        <w:rPr>
          <w:rFonts w:ascii="Times New Roman" w:hAnsi="Times New Roman" w:cs="Times New Roman"/>
          <w:sz w:val="28"/>
          <w:szCs w:val="28"/>
        </w:rPr>
        <w:t>Коммуникация же есть обмен информацией между отправителем и получателем.</w:t>
      </w:r>
    </w:p>
    <w:p w14:paraId="385020A3" w14:textId="128C1063" w:rsidR="00844F80" w:rsidRPr="00E86E7B" w:rsidRDefault="00653F5E" w:rsidP="0076478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ED1263" w:rsidRPr="00E86E7B">
        <w:rPr>
          <w:rFonts w:ascii="Times New Roman" w:hAnsi="Times New Roman" w:cs="Times New Roman"/>
          <w:sz w:val="28"/>
          <w:szCs w:val="28"/>
        </w:rPr>
        <w:t>Без</w:t>
      </w:r>
      <w:r w:rsidR="00091BF5" w:rsidRPr="00E86E7B">
        <w:rPr>
          <w:rFonts w:ascii="Times New Roman" w:hAnsi="Times New Roman" w:cs="Times New Roman"/>
          <w:sz w:val="28"/>
          <w:szCs w:val="28"/>
        </w:rPr>
        <w:t xml:space="preserve"> взаимод</w:t>
      </w:r>
      <w:r w:rsidRPr="00E86E7B">
        <w:rPr>
          <w:rFonts w:ascii="Times New Roman" w:hAnsi="Times New Roman" w:cs="Times New Roman"/>
          <w:sz w:val="28"/>
          <w:szCs w:val="28"/>
        </w:rPr>
        <w:t>ействия дизайн</w:t>
      </w:r>
      <w:r w:rsidR="00C56E75" w:rsidRPr="00E86E7B">
        <w:rPr>
          <w:rFonts w:ascii="Times New Roman" w:hAnsi="Times New Roman" w:cs="Times New Roman"/>
          <w:sz w:val="28"/>
          <w:szCs w:val="28"/>
        </w:rPr>
        <w:t xml:space="preserve">-продукт будет малоэффективен. </w:t>
      </w:r>
      <w:r w:rsidR="000F5EED" w:rsidRPr="00E86E7B">
        <w:rPr>
          <w:rFonts w:ascii="Times New Roman" w:hAnsi="Times New Roman" w:cs="Times New Roman"/>
          <w:sz w:val="28"/>
          <w:szCs w:val="28"/>
        </w:rPr>
        <w:t>Но в дизайне важно не только отправить определенную информацию, но создать определенный визуальный образ, который создаст впечатление и останется в памяти человека.</w:t>
      </w:r>
      <w:r w:rsidR="000A4137" w:rsidRPr="00E86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00D42B" w14:textId="77777777" w:rsidR="00137F1D" w:rsidRPr="00E86E7B" w:rsidRDefault="00137F1D" w:rsidP="0076478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Очевидно, что область дизайна не ограничивается чем-то прикладным, вроде создания фирменного стиля или моделированием</w:t>
      </w:r>
      <w:r w:rsidR="00980D4A" w:rsidRPr="00E86E7B">
        <w:rPr>
          <w:rFonts w:ascii="Times New Roman" w:hAnsi="Times New Roman" w:cs="Times New Roman"/>
          <w:sz w:val="28"/>
          <w:szCs w:val="28"/>
        </w:rPr>
        <w:t xml:space="preserve"> эргономичного стула. </w:t>
      </w:r>
      <w:r w:rsidR="00FE4284" w:rsidRPr="00E86E7B">
        <w:rPr>
          <w:rFonts w:ascii="Times New Roman" w:hAnsi="Times New Roman" w:cs="Times New Roman"/>
          <w:sz w:val="28"/>
          <w:szCs w:val="28"/>
        </w:rPr>
        <w:t>Это продуманная, организованная система</w:t>
      </w:r>
      <w:r w:rsidR="00B101FA" w:rsidRPr="00E86E7B">
        <w:rPr>
          <w:rFonts w:ascii="Times New Roman" w:hAnsi="Times New Roman" w:cs="Times New Roman"/>
          <w:sz w:val="28"/>
          <w:szCs w:val="28"/>
        </w:rPr>
        <w:t>, которая кумулирует знания</w:t>
      </w:r>
      <w:r w:rsidR="00E37925" w:rsidRPr="00E86E7B">
        <w:rPr>
          <w:rFonts w:ascii="Times New Roman" w:hAnsi="Times New Roman" w:cs="Times New Roman"/>
          <w:sz w:val="28"/>
          <w:szCs w:val="28"/>
        </w:rPr>
        <w:t xml:space="preserve"> и опыт</w:t>
      </w:r>
      <w:r w:rsidR="00B101FA" w:rsidRPr="00E86E7B">
        <w:rPr>
          <w:rFonts w:ascii="Times New Roman" w:hAnsi="Times New Roman" w:cs="Times New Roman"/>
          <w:sz w:val="28"/>
          <w:szCs w:val="28"/>
        </w:rPr>
        <w:t xml:space="preserve"> из различных сфер, таких как искусство, социология, психология, программирование и других.</w:t>
      </w:r>
      <w:r w:rsidR="005161E7" w:rsidRPr="00E86E7B">
        <w:rPr>
          <w:rFonts w:ascii="Times New Roman" w:hAnsi="Times New Roman" w:cs="Times New Roman"/>
          <w:sz w:val="28"/>
          <w:szCs w:val="28"/>
        </w:rPr>
        <w:t xml:space="preserve"> В н</w:t>
      </w:r>
      <w:r w:rsidR="00E37925" w:rsidRPr="00E86E7B">
        <w:rPr>
          <w:rFonts w:ascii="Times New Roman" w:hAnsi="Times New Roman" w:cs="Times New Roman"/>
          <w:sz w:val="28"/>
          <w:szCs w:val="28"/>
        </w:rPr>
        <w:t>ынешнюю</w:t>
      </w:r>
      <w:r w:rsidR="005161E7" w:rsidRPr="00E86E7B">
        <w:rPr>
          <w:rFonts w:ascii="Times New Roman" w:hAnsi="Times New Roman" w:cs="Times New Roman"/>
          <w:sz w:val="28"/>
          <w:szCs w:val="28"/>
        </w:rPr>
        <w:t xml:space="preserve"> э</w:t>
      </w:r>
      <w:r w:rsidR="00E37925" w:rsidRPr="00E86E7B">
        <w:rPr>
          <w:rFonts w:ascii="Times New Roman" w:hAnsi="Times New Roman" w:cs="Times New Roman"/>
          <w:sz w:val="28"/>
          <w:szCs w:val="28"/>
        </w:rPr>
        <w:t>поху синтеза, когда границы в искусстве размываются, дизайн не может существовать в</w:t>
      </w:r>
      <w:r w:rsidR="004E5B8F" w:rsidRPr="00E86E7B">
        <w:rPr>
          <w:rFonts w:ascii="Times New Roman" w:hAnsi="Times New Roman" w:cs="Times New Roman"/>
          <w:sz w:val="28"/>
          <w:szCs w:val="28"/>
        </w:rPr>
        <w:t xml:space="preserve"> определенных рамках</w:t>
      </w:r>
      <w:r w:rsidR="00057356" w:rsidRPr="00E86E7B">
        <w:rPr>
          <w:rFonts w:ascii="Times New Roman" w:hAnsi="Times New Roman" w:cs="Times New Roman"/>
          <w:sz w:val="28"/>
          <w:szCs w:val="28"/>
        </w:rPr>
        <w:t xml:space="preserve">, поэтому дизайнеры </w:t>
      </w:r>
      <w:r w:rsidR="008109A5" w:rsidRPr="00E86E7B">
        <w:rPr>
          <w:rFonts w:ascii="Times New Roman" w:hAnsi="Times New Roman" w:cs="Times New Roman"/>
          <w:sz w:val="28"/>
          <w:szCs w:val="28"/>
        </w:rPr>
        <w:t xml:space="preserve">находятся в активном поиске новых методов, которые могут помочь в разработке проекта. </w:t>
      </w:r>
      <w:r w:rsidR="003E4A70" w:rsidRPr="00E86E7B">
        <w:rPr>
          <w:rFonts w:ascii="Times New Roman" w:hAnsi="Times New Roman" w:cs="Times New Roman"/>
          <w:sz w:val="28"/>
          <w:szCs w:val="28"/>
        </w:rPr>
        <w:t>Можно предположить, что дизайнеры и театральные режиссеры остро чувствуют</w:t>
      </w:r>
      <w:r w:rsidR="00BC6EF5" w:rsidRPr="00E86E7B">
        <w:rPr>
          <w:rFonts w:ascii="Times New Roman" w:hAnsi="Times New Roman" w:cs="Times New Roman"/>
          <w:sz w:val="28"/>
          <w:szCs w:val="28"/>
        </w:rPr>
        <w:t xml:space="preserve"> метамодернизм в культуре, и с помощью современных технологий создают новый выразительный язык коммуникации со зрителем.</w:t>
      </w:r>
    </w:p>
    <w:p w14:paraId="3BD87659" w14:textId="0B32601B" w:rsidR="00BC6EF5" w:rsidRPr="00E86E7B" w:rsidRDefault="00855343" w:rsidP="0076478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Из этого следует</w:t>
      </w:r>
      <w:r w:rsidR="002F4AF9" w:rsidRPr="00E86E7B">
        <w:rPr>
          <w:rFonts w:ascii="Times New Roman" w:hAnsi="Times New Roman" w:cs="Times New Roman"/>
          <w:sz w:val="28"/>
          <w:szCs w:val="28"/>
        </w:rPr>
        <w:t>, что у дизайна и театра есть общие точки соприкосновения</w:t>
      </w:r>
      <w:r w:rsidRPr="00E86E7B">
        <w:rPr>
          <w:rFonts w:ascii="Times New Roman" w:hAnsi="Times New Roman" w:cs="Times New Roman"/>
          <w:sz w:val="28"/>
          <w:szCs w:val="28"/>
        </w:rPr>
        <w:t>, эти две интересные сферы могут</w:t>
      </w:r>
      <w:r w:rsidR="00CE266B" w:rsidRPr="00E86E7B">
        <w:rPr>
          <w:rFonts w:ascii="Times New Roman" w:hAnsi="Times New Roman" w:cs="Times New Roman"/>
          <w:sz w:val="28"/>
          <w:szCs w:val="28"/>
        </w:rPr>
        <w:t xml:space="preserve"> развиваться во </w:t>
      </w:r>
      <w:r w:rsidR="00CE266B" w:rsidRPr="00E86E7B">
        <w:rPr>
          <w:rFonts w:ascii="Times New Roman" w:hAnsi="Times New Roman" w:cs="Times New Roman"/>
          <w:sz w:val="28"/>
          <w:szCs w:val="28"/>
        </w:rPr>
        <w:lastRenderedPageBreak/>
        <w:t xml:space="preserve">взаимодействии друг с другом. </w:t>
      </w:r>
      <w:r w:rsidR="00DC3314" w:rsidRPr="00E86E7B">
        <w:rPr>
          <w:rFonts w:ascii="Times New Roman" w:hAnsi="Times New Roman" w:cs="Times New Roman"/>
          <w:sz w:val="28"/>
          <w:szCs w:val="28"/>
        </w:rPr>
        <w:t>И дизайн-продукт, и спектакль – это с</w:t>
      </w:r>
      <w:r w:rsidR="00A0148B" w:rsidRPr="00E86E7B">
        <w:rPr>
          <w:rFonts w:ascii="Times New Roman" w:hAnsi="Times New Roman" w:cs="Times New Roman"/>
          <w:sz w:val="28"/>
          <w:szCs w:val="28"/>
        </w:rPr>
        <w:t>обытие. Д</w:t>
      </w:r>
      <w:r w:rsidR="00964CEB" w:rsidRPr="00E86E7B">
        <w:rPr>
          <w:rFonts w:ascii="Times New Roman" w:hAnsi="Times New Roman" w:cs="Times New Roman"/>
          <w:sz w:val="28"/>
          <w:szCs w:val="28"/>
        </w:rPr>
        <w:t xml:space="preserve">изайн и театр </w:t>
      </w:r>
      <w:r w:rsidR="00A0148B" w:rsidRPr="00E86E7B">
        <w:rPr>
          <w:rFonts w:ascii="Times New Roman" w:hAnsi="Times New Roman" w:cs="Times New Roman"/>
          <w:sz w:val="28"/>
          <w:szCs w:val="28"/>
        </w:rPr>
        <w:t>являются посредниками</w:t>
      </w:r>
      <w:r w:rsidR="00B31B8E" w:rsidRPr="00E86E7B">
        <w:rPr>
          <w:rFonts w:ascii="Times New Roman" w:hAnsi="Times New Roman" w:cs="Times New Roman"/>
          <w:sz w:val="28"/>
          <w:szCs w:val="28"/>
        </w:rPr>
        <w:t xml:space="preserve"> передачи новой информации</w:t>
      </w:r>
      <w:r w:rsidR="00964CEB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F214AA" w:rsidRPr="00E86E7B">
        <w:rPr>
          <w:rFonts w:ascii="Times New Roman" w:hAnsi="Times New Roman" w:cs="Times New Roman"/>
          <w:sz w:val="28"/>
          <w:szCs w:val="28"/>
        </w:rPr>
        <w:t xml:space="preserve">Если </w:t>
      </w:r>
      <w:r w:rsidR="00DC3314" w:rsidRPr="00E86E7B">
        <w:rPr>
          <w:rFonts w:ascii="Times New Roman" w:hAnsi="Times New Roman" w:cs="Times New Roman"/>
          <w:sz w:val="28"/>
          <w:szCs w:val="28"/>
        </w:rPr>
        <w:t>рассматрив</w:t>
      </w:r>
      <w:r w:rsidR="00F214AA" w:rsidRPr="00E86E7B">
        <w:rPr>
          <w:rFonts w:ascii="Times New Roman" w:hAnsi="Times New Roman" w:cs="Times New Roman"/>
          <w:sz w:val="28"/>
          <w:szCs w:val="28"/>
        </w:rPr>
        <w:t xml:space="preserve">ать театральный спектакль как </w:t>
      </w:r>
      <w:r w:rsidR="00DC3314" w:rsidRPr="00E86E7B">
        <w:rPr>
          <w:rFonts w:ascii="Times New Roman" w:hAnsi="Times New Roman" w:cs="Times New Roman"/>
          <w:sz w:val="28"/>
          <w:szCs w:val="28"/>
        </w:rPr>
        <w:t xml:space="preserve">сложный </w:t>
      </w:r>
      <w:r w:rsidR="00F214AA" w:rsidRPr="00E86E7B">
        <w:rPr>
          <w:rFonts w:ascii="Times New Roman" w:hAnsi="Times New Roman" w:cs="Times New Roman"/>
          <w:sz w:val="28"/>
          <w:szCs w:val="28"/>
        </w:rPr>
        <w:t>дизайн-продукт</w:t>
      </w:r>
      <w:r w:rsidR="00DC3314" w:rsidRPr="00E86E7B">
        <w:rPr>
          <w:rFonts w:ascii="Times New Roman" w:hAnsi="Times New Roman" w:cs="Times New Roman"/>
          <w:sz w:val="28"/>
          <w:szCs w:val="28"/>
        </w:rPr>
        <w:t>, можно выявить интересные</w:t>
      </w:r>
      <w:r w:rsidR="003E4A70" w:rsidRPr="00E86E7B">
        <w:rPr>
          <w:rFonts w:ascii="Times New Roman" w:hAnsi="Times New Roman" w:cs="Times New Roman"/>
          <w:sz w:val="28"/>
          <w:szCs w:val="28"/>
        </w:rPr>
        <w:t xml:space="preserve"> закономерности, схемы, визуальные коды. </w:t>
      </w:r>
    </w:p>
    <w:p w14:paraId="7A411091" w14:textId="77777777" w:rsidR="000D33BB" w:rsidRPr="00E86E7B" w:rsidRDefault="000D33BB" w:rsidP="0076478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Также мы не можем не </w:t>
      </w:r>
      <w:r w:rsidR="001F369C" w:rsidRPr="00E86E7B">
        <w:rPr>
          <w:rFonts w:ascii="Times New Roman" w:hAnsi="Times New Roman" w:cs="Times New Roman"/>
          <w:sz w:val="28"/>
          <w:szCs w:val="28"/>
        </w:rPr>
        <w:t xml:space="preserve">учитывать </w:t>
      </w:r>
      <w:r w:rsidRPr="00E86E7B">
        <w:rPr>
          <w:rFonts w:ascii="Times New Roman" w:hAnsi="Times New Roman" w:cs="Times New Roman"/>
          <w:sz w:val="28"/>
          <w:szCs w:val="28"/>
        </w:rPr>
        <w:t xml:space="preserve">влияние пандемии, которая достаточно сильно </w:t>
      </w:r>
      <w:r w:rsidR="00460486" w:rsidRPr="00E86E7B">
        <w:rPr>
          <w:rFonts w:ascii="Times New Roman" w:hAnsi="Times New Roman" w:cs="Times New Roman"/>
          <w:sz w:val="28"/>
          <w:szCs w:val="28"/>
        </w:rPr>
        <w:t>повлияла на</w:t>
      </w:r>
      <w:r w:rsidRPr="00E86E7B">
        <w:rPr>
          <w:rFonts w:ascii="Times New Roman" w:hAnsi="Times New Roman" w:cs="Times New Roman"/>
          <w:sz w:val="28"/>
          <w:szCs w:val="28"/>
        </w:rPr>
        <w:t xml:space="preserve"> театральный мир, многие театры вынуждены придумывать новые формы взаимодействия с аудиторией. </w:t>
      </w:r>
      <w:r w:rsidR="001F369C" w:rsidRPr="00E86E7B">
        <w:rPr>
          <w:rFonts w:ascii="Times New Roman" w:hAnsi="Times New Roman" w:cs="Times New Roman"/>
          <w:sz w:val="28"/>
          <w:szCs w:val="28"/>
        </w:rPr>
        <w:t>Театр всегда отличался от многих видов искусства своей</w:t>
      </w:r>
      <w:r w:rsidR="00632420" w:rsidRPr="00E86E7B">
        <w:rPr>
          <w:rFonts w:ascii="Times New Roman" w:hAnsi="Times New Roman" w:cs="Times New Roman"/>
          <w:sz w:val="28"/>
          <w:szCs w:val="28"/>
        </w:rPr>
        <w:t xml:space="preserve"> сильной коммуникацией со зрителем, в отличие от </w:t>
      </w:r>
      <w:r w:rsidR="00BC6EF5" w:rsidRPr="00E86E7B">
        <w:rPr>
          <w:rFonts w:ascii="Times New Roman" w:hAnsi="Times New Roman" w:cs="Times New Roman"/>
          <w:sz w:val="28"/>
          <w:szCs w:val="28"/>
        </w:rPr>
        <w:t xml:space="preserve">того же </w:t>
      </w:r>
      <w:r w:rsidR="00632420" w:rsidRPr="00E86E7B">
        <w:rPr>
          <w:rFonts w:ascii="Times New Roman" w:hAnsi="Times New Roman" w:cs="Times New Roman"/>
          <w:sz w:val="28"/>
          <w:szCs w:val="28"/>
        </w:rPr>
        <w:t xml:space="preserve">кинематографа. </w:t>
      </w:r>
      <w:r w:rsidR="00460486" w:rsidRPr="00E86E7B">
        <w:rPr>
          <w:rFonts w:ascii="Times New Roman" w:hAnsi="Times New Roman" w:cs="Times New Roman"/>
          <w:sz w:val="28"/>
          <w:szCs w:val="28"/>
        </w:rPr>
        <w:t>Поначалу</w:t>
      </w:r>
      <w:r w:rsidR="00DC3314" w:rsidRPr="00E86E7B">
        <w:rPr>
          <w:rFonts w:ascii="Times New Roman" w:hAnsi="Times New Roman" w:cs="Times New Roman"/>
          <w:sz w:val="28"/>
          <w:szCs w:val="28"/>
        </w:rPr>
        <w:t xml:space="preserve"> это были просто видеозаписи спектаклей, которые выкладывали в интернет, но становится понят</w:t>
      </w:r>
      <w:r w:rsidR="00BC6EF5" w:rsidRPr="00E86E7B">
        <w:rPr>
          <w:rFonts w:ascii="Times New Roman" w:hAnsi="Times New Roman" w:cs="Times New Roman"/>
          <w:sz w:val="28"/>
          <w:szCs w:val="28"/>
        </w:rPr>
        <w:t>но</w:t>
      </w:r>
      <w:r w:rsidR="00DC3314" w:rsidRPr="00E86E7B">
        <w:rPr>
          <w:rFonts w:ascii="Times New Roman" w:hAnsi="Times New Roman" w:cs="Times New Roman"/>
          <w:sz w:val="28"/>
          <w:szCs w:val="28"/>
        </w:rPr>
        <w:t>, что театр не может существовать и развиваться в таком направлении.</w:t>
      </w:r>
      <w:r w:rsidR="00460486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632420" w:rsidRPr="00E86E7B">
        <w:rPr>
          <w:rFonts w:ascii="Times New Roman" w:hAnsi="Times New Roman" w:cs="Times New Roman"/>
          <w:sz w:val="28"/>
          <w:szCs w:val="28"/>
        </w:rPr>
        <w:t>В это непростое время театрам необхо</w:t>
      </w:r>
      <w:r w:rsidR="002D4869" w:rsidRPr="00E86E7B">
        <w:rPr>
          <w:rFonts w:ascii="Times New Roman" w:hAnsi="Times New Roman" w:cs="Times New Roman"/>
          <w:sz w:val="28"/>
          <w:szCs w:val="28"/>
        </w:rPr>
        <w:t>димо</w:t>
      </w:r>
      <w:r w:rsidR="00460486" w:rsidRPr="00E86E7B">
        <w:rPr>
          <w:rFonts w:ascii="Times New Roman" w:hAnsi="Times New Roman" w:cs="Times New Roman"/>
          <w:sz w:val="28"/>
          <w:szCs w:val="28"/>
        </w:rPr>
        <w:t xml:space="preserve"> как бы придумать новый жанр театра, поскольку старый живой контакт </w:t>
      </w:r>
      <w:r w:rsidR="00DC3314" w:rsidRPr="00E86E7B">
        <w:rPr>
          <w:rFonts w:ascii="Times New Roman" w:hAnsi="Times New Roman" w:cs="Times New Roman"/>
          <w:sz w:val="28"/>
          <w:szCs w:val="28"/>
        </w:rPr>
        <w:t xml:space="preserve">временно </w:t>
      </w:r>
      <w:r w:rsidR="00460486" w:rsidRPr="00E86E7B">
        <w:rPr>
          <w:rFonts w:ascii="Times New Roman" w:hAnsi="Times New Roman" w:cs="Times New Roman"/>
          <w:sz w:val="28"/>
          <w:szCs w:val="28"/>
        </w:rPr>
        <w:t>невозможен.</w:t>
      </w:r>
      <w:r w:rsidR="001F369C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sz w:val="28"/>
          <w:szCs w:val="28"/>
        </w:rPr>
        <w:t xml:space="preserve">Появились или получили </w:t>
      </w:r>
      <w:r w:rsidR="00460486" w:rsidRPr="00E86E7B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E86E7B">
        <w:rPr>
          <w:rFonts w:ascii="Times New Roman" w:hAnsi="Times New Roman" w:cs="Times New Roman"/>
          <w:sz w:val="28"/>
          <w:szCs w:val="28"/>
        </w:rPr>
        <w:t>формат</w:t>
      </w:r>
      <w:r w:rsidR="00DC3314" w:rsidRPr="00E86E7B">
        <w:rPr>
          <w:rFonts w:ascii="Times New Roman" w:hAnsi="Times New Roman" w:cs="Times New Roman"/>
          <w:sz w:val="28"/>
          <w:szCs w:val="28"/>
        </w:rPr>
        <w:t>ы</w:t>
      </w:r>
      <w:r w:rsidRPr="00E86E7B">
        <w:rPr>
          <w:rFonts w:ascii="Times New Roman" w:hAnsi="Times New Roman" w:cs="Times New Roman"/>
          <w:sz w:val="28"/>
          <w:szCs w:val="28"/>
        </w:rPr>
        <w:t xml:space="preserve"> медиа-театр</w:t>
      </w:r>
      <w:r w:rsidR="001F369C" w:rsidRPr="00E86E7B">
        <w:rPr>
          <w:rFonts w:ascii="Times New Roman" w:hAnsi="Times New Roman" w:cs="Times New Roman"/>
          <w:sz w:val="28"/>
          <w:szCs w:val="28"/>
        </w:rPr>
        <w:t>а, существующий на различных интернет-площадках, социальных сетях</w:t>
      </w:r>
      <w:r w:rsidR="00460486" w:rsidRPr="00E86E7B">
        <w:rPr>
          <w:rFonts w:ascii="Times New Roman" w:hAnsi="Times New Roman" w:cs="Times New Roman"/>
          <w:sz w:val="28"/>
          <w:szCs w:val="28"/>
        </w:rPr>
        <w:t>, в прямом эфире, аудиоспектакли и другие.</w:t>
      </w:r>
    </w:p>
    <w:p w14:paraId="2D257B85" w14:textId="77777777" w:rsidR="00333099" w:rsidRPr="00E86E7B" w:rsidRDefault="004C1E37" w:rsidP="0076478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Вышеперечисленные причины показывают, почему интересна данная тема для изучения.</w:t>
      </w:r>
      <w:r w:rsidR="006C73D7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sz w:val="28"/>
          <w:szCs w:val="28"/>
        </w:rPr>
        <w:t>Театральная режиссура, сценография, хореография</w:t>
      </w:r>
      <w:r w:rsidR="006C73D7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sz w:val="28"/>
          <w:szCs w:val="28"/>
        </w:rPr>
        <w:t>и даже звукорежиссура могут быть неисчерпаемой областью для исследования, где можно</w:t>
      </w:r>
      <w:r w:rsidR="006C73D7" w:rsidRPr="00E86E7B">
        <w:rPr>
          <w:rFonts w:ascii="Times New Roman" w:hAnsi="Times New Roman" w:cs="Times New Roman"/>
          <w:sz w:val="28"/>
          <w:szCs w:val="28"/>
        </w:rPr>
        <w:t xml:space="preserve"> найти мет</w:t>
      </w:r>
      <w:r w:rsidRPr="00E86E7B">
        <w:rPr>
          <w:rFonts w:ascii="Times New Roman" w:hAnsi="Times New Roman" w:cs="Times New Roman"/>
          <w:sz w:val="28"/>
          <w:szCs w:val="28"/>
        </w:rPr>
        <w:t>оды и принципы для их применения</w:t>
      </w:r>
      <w:r w:rsidR="006C73D7" w:rsidRPr="00E86E7B">
        <w:rPr>
          <w:rFonts w:ascii="Times New Roman" w:hAnsi="Times New Roman" w:cs="Times New Roman"/>
          <w:sz w:val="28"/>
          <w:szCs w:val="28"/>
        </w:rPr>
        <w:t xml:space="preserve"> в дизайн-проектировании.</w:t>
      </w:r>
    </w:p>
    <w:p w14:paraId="12006613" w14:textId="77777777" w:rsidR="00333099" w:rsidRPr="00E86E7B" w:rsidRDefault="00333099" w:rsidP="0076478F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="0026652C" w:rsidRPr="00E86E7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35787" w:rsidRPr="00E86E7B">
        <w:rPr>
          <w:rFonts w:ascii="Times New Roman" w:hAnsi="Times New Roman" w:cs="Times New Roman"/>
          <w:sz w:val="28"/>
          <w:szCs w:val="28"/>
        </w:rPr>
        <w:t>Целью исследования является выявить</w:t>
      </w:r>
      <w:r w:rsidR="00F23F1D" w:rsidRPr="00E86E7B">
        <w:rPr>
          <w:rFonts w:ascii="Times New Roman" w:hAnsi="Times New Roman" w:cs="Times New Roman"/>
          <w:sz w:val="28"/>
          <w:szCs w:val="28"/>
        </w:rPr>
        <w:t xml:space="preserve"> новые методы и принципы</w:t>
      </w:r>
      <w:r w:rsidR="00D25DE6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F23F1D" w:rsidRPr="00E86E7B">
        <w:rPr>
          <w:rFonts w:ascii="Times New Roman" w:hAnsi="Times New Roman" w:cs="Times New Roman"/>
          <w:sz w:val="28"/>
          <w:szCs w:val="28"/>
        </w:rPr>
        <w:t>театральной режиссуры</w:t>
      </w:r>
      <w:r w:rsidR="00C2528C" w:rsidRPr="00E86E7B">
        <w:rPr>
          <w:rFonts w:ascii="Times New Roman" w:hAnsi="Times New Roman" w:cs="Times New Roman"/>
          <w:sz w:val="28"/>
          <w:szCs w:val="28"/>
        </w:rPr>
        <w:t>, к</w:t>
      </w:r>
      <w:r w:rsidR="00B31B8E" w:rsidRPr="00E86E7B">
        <w:rPr>
          <w:rFonts w:ascii="Times New Roman" w:hAnsi="Times New Roman" w:cs="Times New Roman"/>
          <w:sz w:val="28"/>
          <w:szCs w:val="28"/>
        </w:rPr>
        <w:t>оторые можно будет применить в комплексном проектировании дизайн-продукта.</w:t>
      </w:r>
    </w:p>
    <w:p w14:paraId="3458A8B1" w14:textId="77777777" w:rsidR="00333099" w:rsidRPr="00E86E7B" w:rsidRDefault="00C2528C" w:rsidP="0076478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86E7B">
        <w:rPr>
          <w:rFonts w:ascii="Times New Roman" w:hAnsi="Times New Roman" w:cs="Times New Roman"/>
          <w:b/>
          <w:sz w:val="28"/>
          <w:szCs w:val="28"/>
        </w:rPr>
        <w:tab/>
      </w:r>
      <w:r w:rsidRPr="00E86E7B">
        <w:rPr>
          <w:rFonts w:ascii="Times New Roman" w:hAnsi="Times New Roman" w:cs="Times New Roman"/>
          <w:b/>
          <w:sz w:val="28"/>
          <w:szCs w:val="28"/>
        </w:rPr>
        <w:tab/>
      </w:r>
      <w:r w:rsidR="00B13E4C" w:rsidRPr="00E86E7B">
        <w:rPr>
          <w:rFonts w:ascii="Times New Roman" w:hAnsi="Times New Roman" w:cs="Times New Roman"/>
          <w:b/>
          <w:sz w:val="28"/>
          <w:szCs w:val="28"/>
        </w:rPr>
        <w:t>Задачи исследования.</w:t>
      </w:r>
      <w:r w:rsidR="00C35787" w:rsidRPr="00E86E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5787" w:rsidRPr="00E86E7B">
        <w:rPr>
          <w:rFonts w:ascii="Times New Roman" w:hAnsi="Times New Roman" w:cs="Times New Roman"/>
          <w:sz w:val="28"/>
          <w:szCs w:val="28"/>
        </w:rPr>
        <w:t>Задачами исследования данной проблемы являются:</w:t>
      </w:r>
    </w:p>
    <w:p w14:paraId="484C5435" w14:textId="5E4D22B8" w:rsidR="00C35787" w:rsidRPr="00E86E7B" w:rsidRDefault="00C35787" w:rsidP="0076478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lastRenderedPageBreak/>
        <w:t>Изучение современных спектаклей (начало 21 века) в российских и зарубежных странах</w:t>
      </w:r>
    </w:p>
    <w:p w14:paraId="33476127" w14:textId="77777777" w:rsidR="00C35787" w:rsidRPr="00E86E7B" w:rsidRDefault="00C35787" w:rsidP="0076478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Анали</w:t>
      </w:r>
      <w:r w:rsidR="009F2AE9" w:rsidRPr="00E86E7B">
        <w:rPr>
          <w:rFonts w:ascii="Times New Roman" w:hAnsi="Times New Roman" w:cs="Times New Roman"/>
          <w:sz w:val="28"/>
          <w:szCs w:val="28"/>
        </w:rPr>
        <w:t>з аудиовизуальных приемов, используемых в театральных постановках</w:t>
      </w:r>
    </w:p>
    <w:p w14:paraId="5466DE39" w14:textId="77777777" w:rsidR="009F2AE9" w:rsidRPr="00E86E7B" w:rsidRDefault="009F2AE9" w:rsidP="0076478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Анализ театральной режиссуры</w:t>
      </w:r>
      <w:r w:rsidR="00B05A97" w:rsidRPr="00E86E7B">
        <w:rPr>
          <w:rFonts w:ascii="Times New Roman" w:hAnsi="Times New Roman" w:cs="Times New Roman"/>
          <w:sz w:val="28"/>
          <w:szCs w:val="28"/>
        </w:rPr>
        <w:t xml:space="preserve"> как </w:t>
      </w:r>
      <w:r w:rsidR="004C1E37" w:rsidRPr="00E86E7B">
        <w:rPr>
          <w:rFonts w:ascii="Times New Roman" w:hAnsi="Times New Roman" w:cs="Times New Roman"/>
          <w:sz w:val="28"/>
          <w:szCs w:val="28"/>
        </w:rPr>
        <w:t xml:space="preserve">оригинальной интеллектуальной </w:t>
      </w:r>
      <w:r w:rsidR="00B05A97" w:rsidRPr="00E86E7B">
        <w:rPr>
          <w:rFonts w:ascii="Times New Roman" w:hAnsi="Times New Roman" w:cs="Times New Roman"/>
          <w:sz w:val="28"/>
          <w:szCs w:val="28"/>
        </w:rPr>
        <w:t>системы</w:t>
      </w:r>
    </w:p>
    <w:p w14:paraId="09680E5F" w14:textId="77777777" w:rsidR="00B05A97" w:rsidRPr="00E86E7B" w:rsidRDefault="00B05A97" w:rsidP="0076478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Формулировка методов, их структурирование, обозначение общих приемов</w:t>
      </w:r>
    </w:p>
    <w:p w14:paraId="77FC07EF" w14:textId="578000F6" w:rsidR="00A07C65" w:rsidRPr="00E86E7B" w:rsidRDefault="00B05A97" w:rsidP="0076478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Применение обнаруженных методов в практической части магистерской диссертации</w:t>
      </w:r>
    </w:p>
    <w:p w14:paraId="64B1B5DB" w14:textId="214F7D1B" w:rsidR="00903221" w:rsidRPr="00E86E7B" w:rsidRDefault="00DC697A" w:rsidP="0076478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Анализ театрального пространства в медиапространстве</w:t>
      </w:r>
    </w:p>
    <w:p w14:paraId="44736736" w14:textId="5DC48CE3" w:rsidR="00903221" w:rsidRPr="00E86E7B" w:rsidRDefault="00DC697A" w:rsidP="0076478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Обнаружение взаимодействия театра и дизайна</w:t>
      </w:r>
    </w:p>
    <w:p w14:paraId="1AC94939" w14:textId="77777777" w:rsidR="001F55FE" w:rsidRPr="00E86E7B" w:rsidRDefault="00C841E3" w:rsidP="0076478F">
      <w:pPr>
        <w:pStyle w:val="a3"/>
        <w:spacing w:after="0" w:line="360" w:lineRule="auto"/>
        <w:ind w:left="1080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b/>
          <w:sz w:val="28"/>
          <w:szCs w:val="28"/>
        </w:rPr>
        <w:t>Методика исследования</w:t>
      </w:r>
      <w:r w:rsidR="00A07C65" w:rsidRPr="00E86E7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F55FE" w:rsidRPr="00E86E7B">
        <w:rPr>
          <w:rFonts w:ascii="Times New Roman" w:hAnsi="Times New Roman" w:cs="Times New Roman"/>
          <w:sz w:val="28"/>
          <w:szCs w:val="28"/>
        </w:rPr>
        <w:t xml:space="preserve">В данном исследовании изучаются теоретические, визуальные (фотографии, иллюстрации) и мультимедийные материалы (видео, аудио, анимация). </w:t>
      </w:r>
      <w:r w:rsidR="00A07C65" w:rsidRPr="00E86E7B">
        <w:rPr>
          <w:rFonts w:ascii="Times New Roman" w:hAnsi="Times New Roman" w:cs="Times New Roman"/>
          <w:sz w:val="28"/>
          <w:szCs w:val="28"/>
        </w:rPr>
        <w:t xml:space="preserve">Это необходимо, чтобы сформировать целостный подход к дизайну, который применяется в театре. </w:t>
      </w:r>
      <w:r w:rsidR="001F55FE" w:rsidRPr="00E86E7B">
        <w:rPr>
          <w:rFonts w:ascii="Times New Roman" w:hAnsi="Times New Roman" w:cs="Times New Roman"/>
          <w:sz w:val="28"/>
          <w:szCs w:val="28"/>
        </w:rPr>
        <w:t>Также будет проводиться опрос среди различных групп, чтобы оценить уровень заинтересованности и осведомленности современным театром.</w:t>
      </w:r>
      <w:r w:rsidR="00341303" w:rsidRPr="00E86E7B">
        <w:rPr>
          <w:rFonts w:ascii="Times New Roman" w:hAnsi="Times New Roman" w:cs="Times New Roman"/>
          <w:sz w:val="28"/>
          <w:szCs w:val="28"/>
        </w:rPr>
        <w:t xml:space="preserve"> Для анализа рассмотрены спектакли российских театральных режиссеров, таких как Ю. Н. Бутусов, М.Диденко</w:t>
      </w:r>
      <w:r w:rsidR="008670BC" w:rsidRPr="00E86E7B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370ACAAD" w14:textId="77777777" w:rsidR="00333099" w:rsidRPr="00E86E7B" w:rsidRDefault="00333099" w:rsidP="0076478F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6E7B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="001C0F38" w:rsidRPr="00E86E7B">
        <w:rPr>
          <w:rFonts w:ascii="Times New Roman" w:hAnsi="Times New Roman" w:cs="Times New Roman"/>
          <w:sz w:val="28"/>
          <w:szCs w:val="28"/>
        </w:rPr>
        <w:t>современный драматический и оперный театр</w:t>
      </w:r>
      <w:r w:rsidR="001C0F38" w:rsidRPr="00E86E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0F38" w:rsidRPr="00E86E7B">
        <w:rPr>
          <w:rFonts w:ascii="Times New Roman" w:hAnsi="Times New Roman" w:cs="Times New Roman"/>
          <w:sz w:val="28"/>
          <w:szCs w:val="28"/>
        </w:rPr>
        <w:t xml:space="preserve">в России и зарубежных странах. </w:t>
      </w:r>
    </w:p>
    <w:p w14:paraId="340E26D1" w14:textId="77777777" w:rsidR="00333099" w:rsidRPr="00E86E7B" w:rsidRDefault="00333099" w:rsidP="0076478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="00173B16" w:rsidRPr="00E86E7B">
        <w:rPr>
          <w:rFonts w:ascii="Times New Roman" w:hAnsi="Times New Roman" w:cs="Times New Roman"/>
          <w:sz w:val="28"/>
          <w:szCs w:val="28"/>
        </w:rPr>
        <w:t xml:space="preserve">режиссура современных </w:t>
      </w:r>
      <w:r w:rsidR="00C2528C" w:rsidRPr="00E86E7B">
        <w:rPr>
          <w:rFonts w:ascii="Times New Roman" w:hAnsi="Times New Roman" w:cs="Times New Roman"/>
          <w:sz w:val="28"/>
          <w:szCs w:val="28"/>
        </w:rPr>
        <w:t xml:space="preserve">театральных постановок (21 век), </w:t>
      </w:r>
      <w:r w:rsidRPr="00E86E7B">
        <w:rPr>
          <w:rFonts w:ascii="Times New Roman" w:hAnsi="Times New Roman" w:cs="Times New Roman"/>
          <w:sz w:val="28"/>
          <w:szCs w:val="28"/>
        </w:rPr>
        <w:t>аудиовизуальные технологии</w:t>
      </w:r>
      <w:r w:rsidR="001C0F38" w:rsidRPr="00E86E7B">
        <w:rPr>
          <w:rFonts w:ascii="Times New Roman" w:hAnsi="Times New Roman" w:cs="Times New Roman"/>
          <w:sz w:val="28"/>
          <w:szCs w:val="28"/>
        </w:rPr>
        <w:t>, использующиеся в сценографии</w:t>
      </w:r>
      <w:r w:rsidRPr="00E86E7B">
        <w:rPr>
          <w:rFonts w:ascii="Times New Roman" w:hAnsi="Times New Roman" w:cs="Times New Roman"/>
          <w:sz w:val="28"/>
          <w:szCs w:val="28"/>
        </w:rPr>
        <w:t xml:space="preserve"> в современном театре</w:t>
      </w:r>
      <w:r w:rsidR="00B05A97" w:rsidRPr="00E86E7B">
        <w:rPr>
          <w:rFonts w:ascii="Times New Roman" w:hAnsi="Times New Roman" w:cs="Times New Roman"/>
          <w:sz w:val="28"/>
          <w:szCs w:val="28"/>
        </w:rPr>
        <w:t xml:space="preserve"> (драматический, опера)</w:t>
      </w:r>
    </w:p>
    <w:p w14:paraId="1DF3DCD8" w14:textId="77777777" w:rsidR="00333099" w:rsidRPr="00E86E7B" w:rsidRDefault="00333099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6C17CC" w14:textId="77777777" w:rsidR="00333099" w:rsidRPr="00E86E7B" w:rsidRDefault="0096335E" w:rsidP="0076478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86E7B">
        <w:rPr>
          <w:rFonts w:ascii="Times New Roman" w:hAnsi="Times New Roman" w:cs="Times New Roman"/>
          <w:b/>
          <w:sz w:val="28"/>
          <w:szCs w:val="28"/>
        </w:rPr>
        <w:t>Источники исследования</w:t>
      </w:r>
      <w:r w:rsidRPr="00E86E7B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60D9B1F8" w14:textId="77777777" w:rsidR="0096335E" w:rsidRPr="00E86E7B" w:rsidRDefault="0096335E" w:rsidP="0076478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Научные статьи</w:t>
      </w:r>
      <w:r w:rsidR="00910AF4" w:rsidRPr="00E86E7B">
        <w:rPr>
          <w:rFonts w:ascii="Times New Roman" w:hAnsi="Times New Roman" w:cs="Times New Roman"/>
          <w:sz w:val="28"/>
          <w:szCs w:val="28"/>
        </w:rPr>
        <w:t xml:space="preserve"> (монографии, авторефераты, диссертации)</w:t>
      </w:r>
    </w:p>
    <w:p w14:paraId="1A8D4E2A" w14:textId="77777777" w:rsidR="0096335E" w:rsidRPr="00E86E7B" w:rsidRDefault="0096335E" w:rsidP="0076478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lastRenderedPageBreak/>
        <w:t>Статьи, интервью из журналов (театр, дизайн)</w:t>
      </w:r>
    </w:p>
    <w:p w14:paraId="39FC5748" w14:textId="77777777" w:rsidR="0096335E" w:rsidRPr="00E86E7B" w:rsidRDefault="0096335E" w:rsidP="0076478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Видеозаписи театральных спектаклей</w:t>
      </w:r>
    </w:p>
    <w:p w14:paraId="20AD3D93" w14:textId="77777777" w:rsidR="00910AF4" w:rsidRPr="00E86E7B" w:rsidRDefault="00910AF4" w:rsidP="0076478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Электронные ресурсы</w:t>
      </w:r>
    </w:p>
    <w:p w14:paraId="311FF0C4" w14:textId="77777777" w:rsidR="00910AF4" w:rsidRPr="00E86E7B" w:rsidRDefault="00910AF4" w:rsidP="0076478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Визуальный материал из смежных областей (кино, графика, клипы, анимация, современный танец и т.д.)</w:t>
      </w:r>
    </w:p>
    <w:p w14:paraId="7449BABA" w14:textId="1174B7C1" w:rsidR="00C2528C" w:rsidRPr="00EE1E5E" w:rsidRDefault="00044ABA" w:rsidP="00EE1E5E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1E5E">
        <w:rPr>
          <w:rFonts w:ascii="Times New Roman" w:hAnsi="Times New Roman" w:cs="Times New Roman"/>
          <w:b/>
          <w:sz w:val="28"/>
          <w:szCs w:val="28"/>
        </w:rPr>
        <w:t xml:space="preserve">Обзор литературы. </w:t>
      </w:r>
      <w:r w:rsidR="00C2528C" w:rsidRPr="00E86E7B">
        <w:rPr>
          <w:rFonts w:ascii="Times New Roman" w:hAnsi="Times New Roman" w:cs="Times New Roman"/>
          <w:sz w:val="28"/>
          <w:szCs w:val="28"/>
        </w:rPr>
        <w:t>Тема роли дизайна в театральных постановках довольно широко исследуется</w:t>
      </w:r>
      <w:r w:rsidR="00855343" w:rsidRPr="00E86E7B">
        <w:rPr>
          <w:rFonts w:ascii="Times New Roman" w:hAnsi="Times New Roman" w:cs="Times New Roman"/>
          <w:sz w:val="28"/>
          <w:szCs w:val="28"/>
        </w:rPr>
        <w:t>, также многие авторы изучают современную режиссуру и сценографию с целью организовывать выставки в музеях, применяя найденные методы. Также предстоит более глубокое изучение свежих источников на английском языке, чтобы составить более широкое и полноценное представление на данную тему.</w:t>
      </w:r>
      <w:r w:rsidR="00341303" w:rsidRPr="00E86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58F1FF" w14:textId="2DAAFD80" w:rsidR="00513F1C" w:rsidRPr="006B04CC" w:rsidRDefault="00513F1C" w:rsidP="00764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Общая теория из истории </w:t>
      </w:r>
      <w:r w:rsidR="006B04CC">
        <w:rPr>
          <w:rFonts w:ascii="Times New Roman" w:hAnsi="Times New Roman" w:cs="Times New Roman"/>
          <w:sz w:val="28"/>
          <w:szCs w:val="28"/>
        </w:rPr>
        <w:t xml:space="preserve">современного </w:t>
      </w:r>
      <w:r w:rsidRPr="00E86E7B">
        <w:rPr>
          <w:rFonts w:ascii="Times New Roman" w:hAnsi="Times New Roman" w:cs="Times New Roman"/>
          <w:sz w:val="28"/>
          <w:szCs w:val="28"/>
        </w:rPr>
        <w:t>театра</w:t>
      </w:r>
      <w:r w:rsidR="006B04CC">
        <w:rPr>
          <w:rFonts w:ascii="Times New Roman" w:hAnsi="Times New Roman" w:cs="Times New Roman"/>
          <w:sz w:val="28"/>
          <w:szCs w:val="28"/>
        </w:rPr>
        <w:t xml:space="preserve"> и искусства</w:t>
      </w:r>
      <w:r w:rsidRPr="00E86E7B">
        <w:rPr>
          <w:rFonts w:ascii="Times New Roman" w:hAnsi="Times New Roman" w:cs="Times New Roman"/>
          <w:sz w:val="28"/>
          <w:szCs w:val="28"/>
        </w:rPr>
        <w:t xml:space="preserve"> 20 века была изучена в следующих </w:t>
      </w:r>
      <w:r w:rsidR="00F56F0C" w:rsidRPr="00E86E7B">
        <w:rPr>
          <w:rFonts w:ascii="Times New Roman" w:hAnsi="Times New Roman" w:cs="Times New Roman"/>
          <w:sz w:val="28"/>
          <w:szCs w:val="28"/>
        </w:rPr>
        <w:t xml:space="preserve">работах: </w:t>
      </w:r>
      <w:r w:rsidR="00562111">
        <w:rPr>
          <w:rFonts w:ascii="Times New Roman" w:hAnsi="Times New Roman" w:cs="Times New Roman"/>
          <w:sz w:val="28"/>
          <w:szCs w:val="28"/>
        </w:rPr>
        <w:t xml:space="preserve">статья </w:t>
      </w:r>
      <w:r w:rsidR="00F56F0C" w:rsidRPr="00E86E7B">
        <w:rPr>
          <w:rFonts w:ascii="Times New Roman" w:hAnsi="Times New Roman" w:cs="Times New Roman"/>
          <w:sz w:val="28"/>
          <w:szCs w:val="28"/>
        </w:rPr>
        <w:t>«Постмодернизм в современном театре»</w:t>
      </w:r>
      <w:r w:rsidR="00D9539B">
        <w:rPr>
          <w:rFonts w:ascii="Times New Roman" w:hAnsi="Times New Roman" w:cs="Times New Roman"/>
          <w:sz w:val="28"/>
          <w:szCs w:val="28"/>
        </w:rPr>
        <w:t xml:space="preserve"> </w:t>
      </w:r>
      <w:r w:rsidR="00F56F0C" w:rsidRPr="00E86E7B">
        <w:rPr>
          <w:rFonts w:ascii="Times New Roman" w:hAnsi="Times New Roman" w:cs="Times New Roman"/>
          <w:sz w:val="28"/>
          <w:szCs w:val="28"/>
        </w:rPr>
        <w:t>Т.А. Крюковой</w:t>
      </w:r>
      <w:r w:rsidR="00D9539B">
        <w:rPr>
          <w:rFonts w:ascii="Times New Roman" w:hAnsi="Times New Roman" w:cs="Times New Roman"/>
          <w:sz w:val="28"/>
          <w:szCs w:val="28"/>
        </w:rPr>
        <w:t xml:space="preserve">, </w:t>
      </w:r>
      <w:r w:rsidR="006B04CC">
        <w:rPr>
          <w:rFonts w:ascii="Times New Roman" w:hAnsi="Times New Roman" w:cs="Times New Roman"/>
          <w:sz w:val="28"/>
          <w:szCs w:val="28"/>
        </w:rPr>
        <w:t>«Очерки истории драмы 20 века…» Б. Зингермана</w:t>
      </w:r>
      <w:r w:rsidR="00562111">
        <w:rPr>
          <w:rFonts w:ascii="Times New Roman" w:hAnsi="Times New Roman" w:cs="Times New Roman"/>
          <w:sz w:val="28"/>
          <w:szCs w:val="28"/>
        </w:rPr>
        <w:t>, книга «Основы социологии театра: История, теория, практика» В. Н. Дмтриевского.</w:t>
      </w:r>
    </w:p>
    <w:p w14:paraId="0A490CFD" w14:textId="5E324D34" w:rsidR="008F65DD" w:rsidRPr="00E86E7B" w:rsidRDefault="008F65DD" w:rsidP="00764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Большое внимание в данной работе уделено постдраматическому театру, так как он наглядно отображает развитие современной театральной режиссуры и формирование аудиовизуального языка. Главной книгой по этой теме является работа Х.-Т. Лемана </w:t>
      </w:r>
      <w:r w:rsidR="000F1B2A" w:rsidRPr="00E86E7B">
        <w:rPr>
          <w:rFonts w:ascii="Times New Roman" w:hAnsi="Times New Roman" w:cs="Times New Roman"/>
          <w:sz w:val="28"/>
          <w:szCs w:val="28"/>
        </w:rPr>
        <w:t>«Постдраматический театр»</w:t>
      </w:r>
      <w:r w:rsidR="00F56F0C" w:rsidRPr="00E86E7B">
        <w:rPr>
          <w:rFonts w:ascii="Times New Roman" w:hAnsi="Times New Roman" w:cs="Times New Roman"/>
          <w:sz w:val="28"/>
          <w:szCs w:val="28"/>
        </w:rPr>
        <w:t>. Философия современного театра изучалась в книге «Метаморфозы театральности</w:t>
      </w:r>
      <w:r w:rsidR="00F65E22" w:rsidRPr="00E86E7B">
        <w:rPr>
          <w:rFonts w:ascii="Times New Roman" w:hAnsi="Times New Roman" w:cs="Times New Roman"/>
          <w:sz w:val="28"/>
          <w:szCs w:val="28"/>
        </w:rPr>
        <w:t>.</w:t>
      </w:r>
      <w:r w:rsidR="00F56F0C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F65E22" w:rsidRPr="00E86E7B">
        <w:rPr>
          <w:rFonts w:ascii="Times New Roman" w:hAnsi="Times New Roman" w:cs="Times New Roman"/>
          <w:sz w:val="28"/>
          <w:szCs w:val="28"/>
        </w:rPr>
        <w:t>Р</w:t>
      </w:r>
      <w:r w:rsidR="00F56F0C" w:rsidRPr="00E86E7B">
        <w:rPr>
          <w:rFonts w:ascii="Times New Roman" w:hAnsi="Times New Roman" w:cs="Times New Roman"/>
          <w:sz w:val="28"/>
          <w:szCs w:val="28"/>
        </w:rPr>
        <w:t>азомкнутые формы»</w:t>
      </w:r>
      <w:r w:rsidR="00F65E22" w:rsidRPr="00E86E7B">
        <w:rPr>
          <w:rFonts w:ascii="Times New Roman" w:hAnsi="Times New Roman" w:cs="Times New Roman"/>
          <w:sz w:val="28"/>
          <w:szCs w:val="28"/>
        </w:rPr>
        <w:t xml:space="preserve"> С. Лебедева, К. Матвиенко, П. Богдановой</w:t>
      </w:r>
      <w:r w:rsidR="006B04CC">
        <w:rPr>
          <w:rFonts w:ascii="Times New Roman" w:hAnsi="Times New Roman" w:cs="Times New Roman"/>
          <w:sz w:val="28"/>
          <w:szCs w:val="28"/>
        </w:rPr>
        <w:t>.</w:t>
      </w:r>
    </w:p>
    <w:p w14:paraId="4B8D59DF" w14:textId="7FFA98F9" w:rsidR="007B129A" w:rsidRPr="00E86E7B" w:rsidRDefault="007B129A" w:rsidP="00764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Представление о различных формах современного театра </w:t>
      </w:r>
      <w:r w:rsidR="00833ADB" w:rsidRPr="00E86E7B">
        <w:rPr>
          <w:rFonts w:ascii="Times New Roman" w:hAnsi="Times New Roman" w:cs="Times New Roman"/>
          <w:sz w:val="28"/>
          <w:szCs w:val="28"/>
        </w:rPr>
        <w:t xml:space="preserve">сформировано на основе </w:t>
      </w:r>
      <w:r w:rsidRPr="00E86E7B">
        <w:rPr>
          <w:rFonts w:ascii="Times New Roman" w:hAnsi="Times New Roman" w:cs="Times New Roman"/>
          <w:sz w:val="28"/>
          <w:szCs w:val="28"/>
        </w:rPr>
        <w:t>работ Д.</w:t>
      </w:r>
      <w:r w:rsidR="005963B3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sz w:val="28"/>
          <w:szCs w:val="28"/>
        </w:rPr>
        <w:t xml:space="preserve">Годер, </w:t>
      </w:r>
      <w:r w:rsidR="005963B3" w:rsidRPr="00E86E7B">
        <w:rPr>
          <w:rFonts w:ascii="Times New Roman" w:hAnsi="Times New Roman" w:cs="Times New Roman"/>
          <w:sz w:val="28"/>
          <w:szCs w:val="28"/>
        </w:rPr>
        <w:t>Х.</w:t>
      </w:r>
      <w:r w:rsidR="006B04CC">
        <w:rPr>
          <w:rFonts w:ascii="Times New Roman" w:hAnsi="Times New Roman" w:cs="Times New Roman"/>
          <w:sz w:val="28"/>
          <w:szCs w:val="28"/>
        </w:rPr>
        <w:t>-</w:t>
      </w:r>
      <w:r w:rsidRPr="00E86E7B">
        <w:rPr>
          <w:rFonts w:ascii="Times New Roman" w:hAnsi="Times New Roman" w:cs="Times New Roman"/>
          <w:sz w:val="28"/>
          <w:szCs w:val="28"/>
        </w:rPr>
        <w:t>Т. Леман</w:t>
      </w:r>
      <w:r w:rsidR="006B04CC">
        <w:rPr>
          <w:rFonts w:ascii="Times New Roman" w:hAnsi="Times New Roman" w:cs="Times New Roman"/>
          <w:sz w:val="28"/>
          <w:szCs w:val="28"/>
        </w:rPr>
        <w:t>а</w:t>
      </w:r>
      <w:r w:rsidRPr="00E86E7B">
        <w:rPr>
          <w:rFonts w:ascii="Times New Roman" w:hAnsi="Times New Roman" w:cs="Times New Roman"/>
          <w:sz w:val="28"/>
          <w:szCs w:val="28"/>
        </w:rPr>
        <w:t xml:space="preserve">, Йозефа Свободы, </w:t>
      </w:r>
      <w:r w:rsidR="005963B3" w:rsidRPr="00E86E7B">
        <w:rPr>
          <w:rFonts w:ascii="Times New Roman" w:hAnsi="Times New Roman" w:cs="Times New Roman"/>
          <w:sz w:val="28"/>
          <w:szCs w:val="28"/>
        </w:rPr>
        <w:t xml:space="preserve">А. </w:t>
      </w:r>
      <w:r w:rsidRPr="00E86E7B">
        <w:rPr>
          <w:rFonts w:ascii="Times New Roman" w:hAnsi="Times New Roman" w:cs="Times New Roman"/>
          <w:sz w:val="28"/>
          <w:szCs w:val="28"/>
        </w:rPr>
        <w:t xml:space="preserve">Уткина </w:t>
      </w:r>
      <w:r w:rsidR="005963B3" w:rsidRPr="00E86E7B">
        <w:rPr>
          <w:rFonts w:ascii="Times New Roman" w:hAnsi="Times New Roman" w:cs="Times New Roman"/>
          <w:sz w:val="28"/>
          <w:szCs w:val="28"/>
        </w:rPr>
        <w:t>в соавторстве с Н. Покровской.</w:t>
      </w:r>
      <w:r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6823F7" w:rsidRPr="00E86E7B">
        <w:rPr>
          <w:rFonts w:ascii="Times New Roman" w:hAnsi="Times New Roman" w:cs="Times New Roman"/>
          <w:sz w:val="28"/>
          <w:szCs w:val="28"/>
        </w:rPr>
        <w:t>Визуальный язык театра обширно изучае</w:t>
      </w:r>
      <w:r w:rsidR="008A7A82" w:rsidRPr="00E86E7B">
        <w:rPr>
          <w:rFonts w:ascii="Times New Roman" w:hAnsi="Times New Roman" w:cs="Times New Roman"/>
          <w:sz w:val="28"/>
          <w:szCs w:val="28"/>
        </w:rPr>
        <w:t>т</w:t>
      </w:r>
      <w:r w:rsidR="006823F7" w:rsidRPr="00E86E7B">
        <w:rPr>
          <w:rFonts w:ascii="Times New Roman" w:hAnsi="Times New Roman" w:cs="Times New Roman"/>
          <w:sz w:val="28"/>
          <w:szCs w:val="28"/>
        </w:rPr>
        <w:t xml:space="preserve">ся в работах </w:t>
      </w:r>
      <w:r w:rsidR="008A7A82" w:rsidRPr="00E86E7B">
        <w:rPr>
          <w:rFonts w:ascii="Times New Roman" w:hAnsi="Times New Roman" w:cs="Times New Roman"/>
          <w:sz w:val="28"/>
          <w:szCs w:val="28"/>
        </w:rPr>
        <w:t xml:space="preserve">Т.А. </w:t>
      </w:r>
      <w:r w:rsidR="006823F7" w:rsidRPr="00E86E7B">
        <w:rPr>
          <w:rFonts w:ascii="Times New Roman" w:hAnsi="Times New Roman" w:cs="Times New Roman"/>
          <w:sz w:val="28"/>
          <w:szCs w:val="28"/>
        </w:rPr>
        <w:t>Веллингтон</w:t>
      </w:r>
      <w:r w:rsidR="005731EF">
        <w:rPr>
          <w:rFonts w:ascii="Times New Roman" w:hAnsi="Times New Roman" w:cs="Times New Roman"/>
          <w:sz w:val="28"/>
          <w:szCs w:val="28"/>
        </w:rPr>
        <w:t>.</w:t>
      </w:r>
      <w:r w:rsidR="006823F7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sz w:val="28"/>
          <w:szCs w:val="28"/>
        </w:rPr>
        <w:t>Современные журналы, отражающие театральную жизнь – Петербургский театральный журнал , Театр</w:t>
      </w:r>
      <w:r w:rsidR="00922833" w:rsidRPr="00E86E7B">
        <w:rPr>
          <w:rFonts w:ascii="Times New Roman" w:hAnsi="Times New Roman" w:cs="Times New Roman"/>
          <w:sz w:val="28"/>
          <w:szCs w:val="28"/>
        </w:rPr>
        <w:t>, ММОМА и др.</w:t>
      </w:r>
    </w:p>
    <w:p w14:paraId="658D4D69" w14:textId="0D1F8005" w:rsidR="00513F1C" w:rsidRPr="00E86E7B" w:rsidRDefault="006823F7" w:rsidP="005621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lastRenderedPageBreak/>
        <w:t>Понятие перформанса неотделимо от сущности театра, которое изучалось</w:t>
      </w:r>
      <w:r w:rsidR="008A7A82" w:rsidRPr="00E86E7B">
        <w:rPr>
          <w:rFonts w:ascii="Times New Roman" w:hAnsi="Times New Roman" w:cs="Times New Roman"/>
          <w:sz w:val="28"/>
          <w:szCs w:val="28"/>
        </w:rPr>
        <w:t xml:space="preserve"> в работах таких работах, как «Искусство перформанса от футуризма до наших дней» Р. Голдберг, «Цифровой перфоманс от футуризма до наших дней» С. Диксон</w:t>
      </w:r>
      <w:r w:rsidR="00513F1C" w:rsidRPr="00E86E7B">
        <w:rPr>
          <w:rFonts w:ascii="Times New Roman" w:hAnsi="Times New Roman" w:cs="Times New Roman"/>
          <w:sz w:val="28"/>
          <w:szCs w:val="28"/>
        </w:rPr>
        <w:t>, «Исторические истоки современного перформанса» В.О. Петрова</w:t>
      </w:r>
      <w:r w:rsidR="00F65E22" w:rsidRPr="00E86E7B">
        <w:rPr>
          <w:rFonts w:ascii="Times New Roman" w:hAnsi="Times New Roman" w:cs="Times New Roman"/>
          <w:sz w:val="28"/>
          <w:szCs w:val="28"/>
        </w:rPr>
        <w:t>, «Пространство и свидетели перформанса»</w:t>
      </w:r>
      <w:r w:rsidR="009A114D" w:rsidRPr="00E86E7B">
        <w:rPr>
          <w:rFonts w:ascii="Times New Roman" w:hAnsi="Times New Roman" w:cs="Times New Roman"/>
          <w:sz w:val="28"/>
          <w:szCs w:val="28"/>
        </w:rPr>
        <w:t>, в статье М. Бредихиной в журнале «Театр» о проблеме перформативности нового театра.</w:t>
      </w:r>
      <w:r w:rsidR="00562111">
        <w:rPr>
          <w:rFonts w:ascii="Times New Roman" w:hAnsi="Times New Roman" w:cs="Times New Roman"/>
          <w:sz w:val="28"/>
          <w:szCs w:val="28"/>
        </w:rPr>
        <w:t xml:space="preserve"> </w:t>
      </w:r>
      <w:r w:rsidR="00513F1C" w:rsidRPr="00E86E7B">
        <w:rPr>
          <w:rFonts w:ascii="Times New Roman" w:hAnsi="Times New Roman" w:cs="Times New Roman"/>
          <w:sz w:val="28"/>
          <w:szCs w:val="28"/>
        </w:rPr>
        <w:t xml:space="preserve">Взаимосвязь мультимедийных технологий и театральной режиссуры </w:t>
      </w:r>
      <w:r w:rsidR="005731EF">
        <w:rPr>
          <w:rFonts w:ascii="Times New Roman" w:hAnsi="Times New Roman" w:cs="Times New Roman"/>
          <w:sz w:val="28"/>
          <w:szCs w:val="28"/>
        </w:rPr>
        <w:t>была изучена</w:t>
      </w:r>
      <w:r w:rsidR="00513F1C" w:rsidRPr="00E86E7B">
        <w:rPr>
          <w:rFonts w:ascii="Times New Roman" w:hAnsi="Times New Roman" w:cs="Times New Roman"/>
          <w:sz w:val="28"/>
          <w:szCs w:val="28"/>
        </w:rPr>
        <w:t xml:space="preserve"> в</w:t>
      </w:r>
      <w:r w:rsidR="000F1B2A" w:rsidRPr="00E86E7B">
        <w:rPr>
          <w:rFonts w:ascii="Times New Roman" w:hAnsi="Times New Roman" w:cs="Times New Roman"/>
          <w:sz w:val="28"/>
          <w:szCs w:val="28"/>
        </w:rPr>
        <w:t xml:space="preserve"> статьях Т.В. Астафьевой</w:t>
      </w:r>
      <w:r w:rsidR="00EE4FE1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513F1C" w:rsidRPr="00E86E7B">
        <w:rPr>
          <w:rFonts w:ascii="Times New Roman" w:hAnsi="Times New Roman" w:cs="Times New Roman"/>
          <w:sz w:val="28"/>
          <w:szCs w:val="28"/>
        </w:rPr>
        <w:t xml:space="preserve">, </w:t>
      </w:r>
      <w:r w:rsidR="00F56F0C" w:rsidRPr="00E86E7B">
        <w:rPr>
          <w:rFonts w:ascii="Times New Roman" w:hAnsi="Times New Roman" w:cs="Times New Roman"/>
          <w:sz w:val="28"/>
          <w:szCs w:val="28"/>
        </w:rPr>
        <w:t xml:space="preserve">Е. Я. Кальницкой </w:t>
      </w:r>
      <w:r w:rsidR="00513F1C" w:rsidRPr="00E86E7B">
        <w:rPr>
          <w:rFonts w:ascii="Times New Roman" w:hAnsi="Times New Roman" w:cs="Times New Roman"/>
          <w:sz w:val="28"/>
          <w:szCs w:val="28"/>
        </w:rPr>
        <w:t xml:space="preserve">в статье журнала Диалог искусств «Технологии без границ…» Н. Шаинян, </w:t>
      </w:r>
    </w:p>
    <w:p w14:paraId="547B4360" w14:textId="4D17C72C" w:rsidR="00B34EBB" w:rsidRPr="001D4791" w:rsidRDefault="00B34EBB" w:rsidP="00764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В первой главе кратко рассказывается история современного театра с начала 20 века</w:t>
      </w:r>
      <w:r w:rsidR="009B3BE6" w:rsidRPr="009B3BE6">
        <w:rPr>
          <w:rFonts w:ascii="Times New Roman" w:hAnsi="Times New Roman" w:cs="Times New Roman"/>
          <w:sz w:val="28"/>
          <w:szCs w:val="28"/>
        </w:rPr>
        <w:t xml:space="preserve">, </w:t>
      </w:r>
      <w:r w:rsidR="009B3BE6">
        <w:rPr>
          <w:rFonts w:ascii="Times New Roman" w:hAnsi="Times New Roman" w:cs="Times New Roman"/>
          <w:sz w:val="28"/>
          <w:szCs w:val="28"/>
        </w:rPr>
        <w:t>о влиянии живописи, кино, танца на его развитие и трансформацию.  Упоминаются российские и советские режиссеры сформировали тот театр, из которого произошел современный театр 21 века. В связи с этим рассматривается определение постдраматического театра</w:t>
      </w:r>
      <w:r w:rsidR="00310ADE">
        <w:rPr>
          <w:rFonts w:ascii="Times New Roman" w:hAnsi="Times New Roman" w:cs="Times New Roman"/>
          <w:sz w:val="28"/>
          <w:szCs w:val="28"/>
        </w:rPr>
        <w:t xml:space="preserve">, который ввел немецкий театровед Х.-Т. Леман. </w:t>
      </w:r>
      <w:r w:rsidR="00EE1E5E">
        <w:rPr>
          <w:rFonts w:ascii="Times New Roman" w:hAnsi="Times New Roman" w:cs="Times New Roman"/>
          <w:sz w:val="28"/>
          <w:szCs w:val="28"/>
        </w:rPr>
        <w:t>Далее рассматривается формирование нового визуального языка в театре</w:t>
      </w:r>
      <w:r w:rsidR="001D4791">
        <w:rPr>
          <w:rFonts w:ascii="Times New Roman" w:hAnsi="Times New Roman" w:cs="Times New Roman"/>
          <w:sz w:val="28"/>
          <w:szCs w:val="28"/>
        </w:rPr>
        <w:t>, и как выражается в различных видах современного театра</w:t>
      </w:r>
      <w:r w:rsidR="0083325D">
        <w:rPr>
          <w:rFonts w:ascii="Times New Roman" w:hAnsi="Times New Roman" w:cs="Times New Roman"/>
          <w:sz w:val="28"/>
          <w:szCs w:val="28"/>
        </w:rPr>
        <w:t>.</w:t>
      </w:r>
    </w:p>
    <w:p w14:paraId="6741574B" w14:textId="41806D40" w:rsidR="008D2CA4" w:rsidRDefault="00310ADE" w:rsidP="00764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глава посвящена анализу мультимедийных технологий </w:t>
      </w:r>
      <w:r w:rsidR="0039011C">
        <w:rPr>
          <w:rFonts w:ascii="Times New Roman" w:hAnsi="Times New Roman" w:cs="Times New Roman"/>
          <w:sz w:val="28"/>
          <w:szCs w:val="28"/>
        </w:rPr>
        <w:t>в современных</w:t>
      </w:r>
      <w:r w:rsidR="00810FB6">
        <w:rPr>
          <w:rFonts w:ascii="Times New Roman" w:hAnsi="Times New Roman" w:cs="Times New Roman"/>
          <w:sz w:val="28"/>
          <w:szCs w:val="28"/>
        </w:rPr>
        <w:t xml:space="preserve"> спектаклях.  </w:t>
      </w:r>
      <w:r w:rsidR="008D2CA4">
        <w:rPr>
          <w:rFonts w:ascii="Times New Roman" w:hAnsi="Times New Roman" w:cs="Times New Roman"/>
          <w:sz w:val="28"/>
          <w:szCs w:val="28"/>
        </w:rPr>
        <w:t>Изучение аудиовизуальных решений на примере спектаклей поможет сформулировать представление о тенденциях в театральной сценографии. Также в этой главе изучается двустороннее влияние театра и дизайна в современном культурном пространстве.</w:t>
      </w:r>
    </w:p>
    <w:p w14:paraId="46CD5686" w14:textId="77777777" w:rsidR="00057066" w:rsidRDefault="008D2CA4" w:rsidP="00764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Третья глава описывает процесс работы над практической частью проекта. </w:t>
      </w:r>
      <w:r w:rsidR="005B2858">
        <w:rPr>
          <w:rFonts w:ascii="Times New Roman" w:hAnsi="Times New Roman" w:cs="Times New Roman"/>
          <w:sz w:val="28"/>
          <w:szCs w:val="28"/>
        </w:rPr>
        <w:t xml:space="preserve">В предпроектном исследовании описывается концепт проекта, анализ концептуальных аналогов. </w:t>
      </w:r>
      <w:r>
        <w:rPr>
          <w:rFonts w:ascii="Times New Roman" w:hAnsi="Times New Roman" w:cs="Times New Roman"/>
          <w:sz w:val="28"/>
          <w:szCs w:val="28"/>
        </w:rPr>
        <w:t>Объясняется</w:t>
      </w:r>
      <w:r w:rsidR="0039011C" w:rsidRPr="005B2858">
        <w:rPr>
          <w:rFonts w:ascii="Times New Roman" w:hAnsi="Times New Roman" w:cs="Times New Roman"/>
          <w:sz w:val="28"/>
          <w:szCs w:val="28"/>
        </w:rPr>
        <w:t xml:space="preserve"> </w:t>
      </w:r>
      <w:r w:rsidR="0039011C">
        <w:rPr>
          <w:rFonts w:ascii="Times New Roman" w:hAnsi="Times New Roman" w:cs="Times New Roman"/>
          <w:sz w:val="28"/>
          <w:szCs w:val="28"/>
        </w:rPr>
        <w:t>принцип, по которому</w:t>
      </w:r>
      <w:r w:rsidR="005B2858">
        <w:rPr>
          <w:rFonts w:ascii="Times New Roman" w:hAnsi="Times New Roman" w:cs="Times New Roman"/>
          <w:sz w:val="28"/>
          <w:szCs w:val="28"/>
        </w:rPr>
        <w:t xml:space="preserve"> разрабатывается визуальная система для пространства Новой сцены Александринского театра. </w:t>
      </w:r>
      <w:r w:rsidR="00810FB6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315E704B" w14:textId="77777777" w:rsidR="00057066" w:rsidRDefault="00057066" w:rsidP="00764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5A405E7" w14:textId="0F06C178" w:rsidR="00310ADE" w:rsidRPr="009B3BE6" w:rsidRDefault="00810FB6" w:rsidP="00764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BDE1C36" w14:textId="727E12F1" w:rsidR="00C2528C" w:rsidRPr="00E86E7B" w:rsidRDefault="00390957" w:rsidP="005B28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6E7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="001C504A" w:rsidRPr="00E86E7B">
        <w:rPr>
          <w:rFonts w:ascii="Times New Roman" w:hAnsi="Times New Roman" w:cs="Times New Roman"/>
          <w:b/>
          <w:bCs/>
          <w:sz w:val="28"/>
          <w:szCs w:val="28"/>
          <w:lang w:val="en-GB"/>
        </w:rPr>
        <w:t>I</w:t>
      </w:r>
      <w:r w:rsidR="0005706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568B1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05706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057066" w:rsidRPr="00E86E7B">
        <w:rPr>
          <w:rFonts w:ascii="Times New Roman" w:hAnsi="Times New Roman" w:cs="Times New Roman"/>
          <w:b/>
          <w:bCs/>
          <w:sz w:val="28"/>
          <w:szCs w:val="28"/>
        </w:rPr>
        <w:t>ерформативный язык в театре как средство коммуникации</w:t>
      </w:r>
    </w:p>
    <w:p w14:paraId="2583C8EC" w14:textId="4EA9DBF3" w:rsidR="000C1E0F" w:rsidRPr="00E86E7B" w:rsidRDefault="00386C78" w:rsidP="0076478F">
      <w:pPr>
        <w:pStyle w:val="a3"/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b/>
          <w:bCs/>
          <w:sz w:val="28"/>
          <w:szCs w:val="28"/>
        </w:rPr>
        <w:t>История современного театра</w:t>
      </w:r>
      <w:r w:rsidR="00773159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0D3116" w:rsidRPr="00E86E7B">
        <w:rPr>
          <w:rFonts w:ascii="Times New Roman" w:hAnsi="Times New Roman" w:cs="Times New Roman"/>
          <w:sz w:val="28"/>
          <w:szCs w:val="28"/>
        </w:rPr>
        <w:t xml:space="preserve">К концу 19 – началу 20 века театр находился в кризисном состоянии: спектакли отдалились от жизни людей, не отражали социальные проблемы в обществе. Новые пьесы ставились в традиционном формате, что еще больше разделяло актуальную действительность пьес и искусственный, </w:t>
      </w:r>
      <w:r w:rsidR="000B7A08" w:rsidRPr="00E86E7B">
        <w:rPr>
          <w:rFonts w:ascii="Times New Roman" w:hAnsi="Times New Roman" w:cs="Times New Roman"/>
          <w:sz w:val="28"/>
          <w:szCs w:val="28"/>
        </w:rPr>
        <w:t>ярмарочны</w:t>
      </w:r>
      <w:r w:rsidR="000D3116" w:rsidRPr="00E86E7B">
        <w:rPr>
          <w:rFonts w:ascii="Times New Roman" w:hAnsi="Times New Roman" w:cs="Times New Roman"/>
          <w:sz w:val="28"/>
          <w:szCs w:val="28"/>
        </w:rPr>
        <w:t>й мир театра. Можно предположить</w:t>
      </w:r>
      <w:r w:rsidR="00327B8D" w:rsidRPr="00E86E7B">
        <w:rPr>
          <w:rFonts w:ascii="Times New Roman" w:hAnsi="Times New Roman" w:cs="Times New Roman"/>
          <w:sz w:val="28"/>
          <w:szCs w:val="28"/>
        </w:rPr>
        <w:t xml:space="preserve">, что тогда театральные постановки воспринимались как увеселительное развлечение. </w:t>
      </w:r>
      <w:r w:rsidR="00174693" w:rsidRPr="00E86E7B">
        <w:rPr>
          <w:rFonts w:ascii="Times New Roman" w:hAnsi="Times New Roman" w:cs="Times New Roman"/>
          <w:sz w:val="28"/>
          <w:szCs w:val="28"/>
        </w:rPr>
        <w:t xml:space="preserve">Современный театр в его нынешнем </w:t>
      </w:r>
      <w:r w:rsidR="006563B7" w:rsidRPr="00E86E7B">
        <w:rPr>
          <w:rFonts w:ascii="Times New Roman" w:hAnsi="Times New Roman" w:cs="Times New Roman"/>
          <w:sz w:val="28"/>
          <w:szCs w:val="28"/>
        </w:rPr>
        <w:t>виде прошел</w:t>
      </w:r>
      <w:r w:rsidR="00174693" w:rsidRPr="00E86E7B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5503F4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174693" w:rsidRPr="00E86E7B">
        <w:rPr>
          <w:rFonts w:ascii="Times New Roman" w:hAnsi="Times New Roman" w:cs="Times New Roman"/>
          <w:sz w:val="28"/>
          <w:szCs w:val="28"/>
        </w:rPr>
        <w:t xml:space="preserve">множество преобразований и потрясений </w:t>
      </w:r>
      <w:r w:rsidR="00810FB6" w:rsidRPr="00E86E7B">
        <w:rPr>
          <w:rFonts w:ascii="Times New Roman" w:hAnsi="Times New Roman" w:cs="Times New Roman"/>
          <w:sz w:val="28"/>
          <w:szCs w:val="28"/>
        </w:rPr>
        <w:t>в насыщенной</w:t>
      </w:r>
      <w:r w:rsidR="00174693" w:rsidRPr="00E86E7B">
        <w:rPr>
          <w:rFonts w:ascii="Times New Roman" w:hAnsi="Times New Roman" w:cs="Times New Roman"/>
          <w:sz w:val="28"/>
          <w:szCs w:val="28"/>
        </w:rPr>
        <w:t xml:space="preserve"> культуре 20 века.  </w:t>
      </w:r>
      <w:r w:rsidR="006563B7" w:rsidRPr="00E86E7B">
        <w:rPr>
          <w:rFonts w:ascii="Times New Roman" w:hAnsi="Times New Roman" w:cs="Times New Roman"/>
          <w:sz w:val="28"/>
          <w:szCs w:val="28"/>
        </w:rPr>
        <w:t xml:space="preserve">Все началось </w:t>
      </w:r>
      <w:r w:rsidR="0062737E" w:rsidRPr="00E86E7B">
        <w:rPr>
          <w:rFonts w:ascii="Times New Roman" w:hAnsi="Times New Roman" w:cs="Times New Roman"/>
          <w:sz w:val="28"/>
          <w:szCs w:val="28"/>
        </w:rPr>
        <w:t>с зарождени</w:t>
      </w:r>
      <w:r w:rsidR="006563B7" w:rsidRPr="00E86E7B">
        <w:rPr>
          <w:rFonts w:ascii="Times New Roman" w:hAnsi="Times New Roman" w:cs="Times New Roman"/>
          <w:sz w:val="28"/>
          <w:szCs w:val="28"/>
        </w:rPr>
        <w:t>я</w:t>
      </w:r>
      <w:r w:rsidR="0062737E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5021E2" w:rsidRPr="00E86E7B">
        <w:rPr>
          <w:rFonts w:ascii="Times New Roman" w:hAnsi="Times New Roman" w:cs="Times New Roman"/>
          <w:sz w:val="28"/>
          <w:szCs w:val="28"/>
        </w:rPr>
        <w:t xml:space="preserve">авангардных течений в искусстве в начале </w:t>
      </w:r>
      <w:r w:rsidR="006563B7" w:rsidRPr="00E86E7B">
        <w:rPr>
          <w:rFonts w:ascii="Times New Roman" w:hAnsi="Times New Roman" w:cs="Times New Roman"/>
          <w:sz w:val="28"/>
          <w:szCs w:val="28"/>
        </w:rPr>
        <w:t>прошлого</w:t>
      </w:r>
      <w:r w:rsidR="0062737E" w:rsidRPr="00E86E7B">
        <w:rPr>
          <w:rFonts w:ascii="Times New Roman" w:hAnsi="Times New Roman" w:cs="Times New Roman"/>
          <w:sz w:val="28"/>
          <w:szCs w:val="28"/>
        </w:rPr>
        <w:t xml:space="preserve"> века</w:t>
      </w:r>
      <w:r w:rsidR="00463E7F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5021E2" w:rsidRPr="00E86E7B">
        <w:rPr>
          <w:rFonts w:ascii="Times New Roman" w:hAnsi="Times New Roman" w:cs="Times New Roman"/>
          <w:sz w:val="28"/>
          <w:szCs w:val="28"/>
        </w:rPr>
        <w:t>М</w:t>
      </w:r>
      <w:r w:rsidR="00463E7F" w:rsidRPr="00E86E7B">
        <w:rPr>
          <w:rFonts w:ascii="Times New Roman" w:hAnsi="Times New Roman" w:cs="Times New Roman"/>
          <w:sz w:val="28"/>
          <w:szCs w:val="28"/>
        </w:rPr>
        <w:t>ногие авангардные течения в искусстве</w:t>
      </w:r>
      <w:r w:rsidR="0072782B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7B128E" w:rsidRPr="00E86E7B">
        <w:rPr>
          <w:rFonts w:ascii="Times New Roman" w:hAnsi="Times New Roman" w:cs="Times New Roman"/>
          <w:sz w:val="28"/>
          <w:szCs w:val="28"/>
        </w:rPr>
        <w:t xml:space="preserve">первой половины </w:t>
      </w:r>
      <w:r w:rsidR="00A708E5" w:rsidRPr="00E86E7B">
        <w:rPr>
          <w:rFonts w:ascii="Times New Roman" w:hAnsi="Times New Roman" w:cs="Times New Roman"/>
          <w:sz w:val="28"/>
          <w:szCs w:val="28"/>
        </w:rPr>
        <w:t>20</w:t>
      </w:r>
      <w:r w:rsidR="007B128E" w:rsidRPr="00E86E7B">
        <w:rPr>
          <w:rFonts w:ascii="Times New Roman" w:hAnsi="Times New Roman" w:cs="Times New Roman"/>
          <w:sz w:val="28"/>
          <w:szCs w:val="28"/>
        </w:rPr>
        <w:t xml:space="preserve"> века </w:t>
      </w:r>
      <w:r w:rsidR="0072782B" w:rsidRPr="00E86E7B">
        <w:rPr>
          <w:rFonts w:ascii="Times New Roman" w:hAnsi="Times New Roman" w:cs="Times New Roman"/>
          <w:sz w:val="28"/>
          <w:szCs w:val="28"/>
        </w:rPr>
        <w:t>повлияли</w:t>
      </w:r>
      <w:r w:rsidR="009B39D5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7B128E" w:rsidRPr="00E86E7B">
        <w:rPr>
          <w:rFonts w:ascii="Times New Roman" w:hAnsi="Times New Roman" w:cs="Times New Roman"/>
          <w:sz w:val="28"/>
          <w:szCs w:val="28"/>
        </w:rPr>
        <w:t xml:space="preserve">на </w:t>
      </w:r>
      <w:r w:rsidR="006563B7" w:rsidRPr="00E86E7B">
        <w:rPr>
          <w:rFonts w:ascii="Times New Roman" w:hAnsi="Times New Roman" w:cs="Times New Roman"/>
          <w:sz w:val="28"/>
          <w:szCs w:val="28"/>
        </w:rPr>
        <w:t>развитие</w:t>
      </w:r>
      <w:r w:rsidR="009B39D5" w:rsidRPr="00E86E7B">
        <w:rPr>
          <w:rFonts w:ascii="Times New Roman" w:hAnsi="Times New Roman" w:cs="Times New Roman"/>
          <w:sz w:val="28"/>
          <w:szCs w:val="28"/>
        </w:rPr>
        <w:t xml:space="preserve"> театрального искусства, например, дадаизм, Баухаус, сюрреализм</w:t>
      </w:r>
      <w:r w:rsidR="000C1E0F" w:rsidRPr="00E86E7B">
        <w:rPr>
          <w:rFonts w:ascii="Times New Roman" w:hAnsi="Times New Roman" w:cs="Times New Roman"/>
          <w:sz w:val="28"/>
          <w:szCs w:val="28"/>
        </w:rPr>
        <w:t>, кубизм</w:t>
      </w:r>
      <w:r w:rsidR="00CD36AE" w:rsidRPr="00E86E7B">
        <w:rPr>
          <w:rFonts w:ascii="Times New Roman" w:hAnsi="Times New Roman" w:cs="Times New Roman"/>
          <w:sz w:val="28"/>
          <w:szCs w:val="28"/>
        </w:rPr>
        <w:t>, конструктивизм</w:t>
      </w:r>
      <w:r w:rsidR="009B39D5" w:rsidRPr="00E86E7B">
        <w:rPr>
          <w:rFonts w:ascii="Times New Roman" w:hAnsi="Times New Roman" w:cs="Times New Roman"/>
          <w:sz w:val="28"/>
          <w:szCs w:val="28"/>
        </w:rPr>
        <w:t xml:space="preserve"> и др. </w:t>
      </w:r>
      <w:r w:rsidR="00A708E5" w:rsidRPr="00E86E7B">
        <w:rPr>
          <w:rFonts w:ascii="Times New Roman" w:hAnsi="Times New Roman" w:cs="Times New Roman"/>
          <w:sz w:val="28"/>
          <w:szCs w:val="28"/>
        </w:rPr>
        <w:t xml:space="preserve">Революционные изменения в танце не могли не оставить след в развитии театра на протяжении всего предыдущего столетия. </w:t>
      </w:r>
      <w:r w:rsidR="009B39D5" w:rsidRPr="00E86E7B">
        <w:rPr>
          <w:rFonts w:ascii="Times New Roman" w:hAnsi="Times New Roman" w:cs="Times New Roman"/>
          <w:sz w:val="28"/>
          <w:szCs w:val="28"/>
        </w:rPr>
        <w:t>Появление кинематографа</w:t>
      </w:r>
      <w:r w:rsidR="003A53EE" w:rsidRPr="00E86E7B">
        <w:rPr>
          <w:rFonts w:ascii="Times New Roman" w:hAnsi="Times New Roman" w:cs="Times New Roman"/>
          <w:sz w:val="28"/>
          <w:szCs w:val="28"/>
        </w:rPr>
        <w:t xml:space="preserve"> заняло нишу главного визуального искусства, и театру было необходимо изобрести новые формы, чтобы привлечь зрителя. </w:t>
      </w:r>
      <w:r w:rsidR="001E6A8F" w:rsidRPr="00E86E7B">
        <w:rPr>
          <w:rFonts w:ascii="Times New Roman" w:hAnsi="Times New Roman" w:cs="Times New Roman"/>
          <w:sz w:val="28"/>
          <w:szCs w:val="28"/>
        </w:rPr>
        <w:t>Т</w:t>
      </w:r>
      <w:r w:rsidR="005021E2" w:rsidRPr="00E86E7B">
        <w:rPr>
          <w:rFonts w:ascii="Times New Roman" w:hAnsi="Times New Roman" w:cs="Times New Roman"/>
          <w:sz w:val="28"/>
          <w:szCs w:val="28"/>
        </w:rPr>
        <w:t>еат</w:t>
      </w:r>
      <w:r w:rsidR="00327B8D" w:rsidRPr="00E86E7B">
        <w:rPr>
          <w:rFonts w:ascii="Times New Roman" w:hAnsi="Times New Roman" w:cs="Times New Roman"/>
          <w:sz w:val="28"/>
          <w:szCs w:val="28"/>
        </w:rPr>
        <w:t>р должен был создать инновационный подход к постановке спектаклей</w:t>
      </w:r>
      <w:r w:rsidR="001E6A8F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3A53EE" w:rsidRPr="00E86E7B">
        <w:rPr>
          <w:rFonts w:ascii="Times New Roman" w:hAnsi="Times New Roman" w:cs="Times New Roman"/>
          <w:sz w:val="28"/>
          <w:szCs w:val="28"/>
        </w:rPr>
        <w:t>Таким образом, структура театрального спектакля (</w:t>
      </w:r>
      <w:r w:rsidR="00D074A9" w:rsidRPr="00E86E7B">
        <w:rPr>
          <w:rFonts w:ascii="Times New Roman" w:hAnsi="Times New Roman" w:cs="Times New Roman"/>
          <w:sz w:val="28"/>
          <w:szCs w:val="28"/>
        </w:rPr>
        <w:t xml:space="preserve">сюда можно включить </w:t>
      </w:r>
      <w:r w:rsidR="003A53EE" w:rsidRPr="00E86E7B">
        <w:rPr>
          <w:rFonts w:ascii="Times New Roman" w:hAnsi="Times New Roman" w:cs="Times New Roman"/>
          <w:sz w:val="28"/>
          <w:szCs w:val="28"/>
        </w:rPr>
        <w:t>опер</w:t>
      </w:r>
      <w:r w:rsidR="00D074A9" w:rsidRPr="00E86E7B">
        <w:rPr>
          <w:rFonts w:ascii="Times New Roman" w:hAnsi="Times New Roman" w:cs="Times New Roman"/>
          <w:sz w:val="28"/>
          <w:szCs w:val="28"/>
        </w:rPr>
        <w:t xml:space="preserve">у </w:t>
      </w:r>
      <w:r w:rsidR="003A53EE" w:rsidRPr="00E86E7B">
        <w:rPr>
          <w:rFonts w:ascii="Times New Roman" w:hAnsi="Times New Roman" w:cs="Times New Roman"/>
          <w:sz w:val="28"/>
          <w:szCs w:val="28"/>
        </w:rPr>
        <w:t>и балет)</w:t>
      </w:r>
      <w:r w:rsidR="007A4A65" w:rsidRPr="00E86E7B">
        <w:rPr>
          <w:rFonts w:ascii="Times New Roman" w:hAnsi="Times New Roman" w:cs="Times New Roman"/>
          <w:sz w:val="28"/>
          <w:szCs w:val="28"/>
        </w:rPr>
        <w:t xml:space="preserve"> изменилась, отошла от привычного, классического прочтения литературных произведений.</w:t>
      </w:r>
      <w:r w:rsidR="007C659E" w:rsidRPr="00E86E7B">
        <w:rPr>
          <w:rFonts w:ascii="Times New Roman" w:hAnsi="Times New Roman" w:cs="Times New Roman"/>
          <w:sz w:val="28"/>
          <w:szCs w:val="28"/>
        </w:rPr>
        <w:t xml:space="preserve"> Чем больше театр отходил от традиционных драматических рамок, тем больше становился независим</w:t>
      </w:r>
      <w:r w:rsidR="00A56A31" w:rsidRPr="00E86E7B">
        <w:rPr>
          <w:rFonts w:ascii="Times New Roman" w:hAnsi="Times New Roman" w:cs="Times New Roman"/>
          <w:sz w:val="28"/>
          <w:szCs w:val="28"/>
        </w:rPr>
        <w:t>ым художественным явлением.</w:t>
      </w:r>
      <w:r w:rsidR="00A54914" w:rsidRPr="00E86E7B">
        <w:rPr>
          <w:rFonts w:ascii="Times New Roman" w:hAnsi="Times New Roman" w:cs="Times New Roman"/>
          <w:sz w:val="28"/>
          <w:szCs w:val="28"/>
        </w:rPr>
        <w:t xml:space="preserve"> Так социальные потрясения в обществе в начале 20 века и возникновение новых видов искусств</w:t>
      </w:r>
      <w:r w:rsidR="006B4FA0" w:rsidRPr="00E86E7B">
        <w:rPr>
          <w:rFonts w:ascii="Times New Roman" w:hAnsi="Times New Roman" w:cs="Times New Roman"/>
          <w:sz w:val="28"/>
          <w:szCs w:val="28"/>
        </w:rPr>
        <w:t xml:space="preserve"> привели театр к неизбежным изменениям.</w:t>
      </w:r>
      <w:r w:rsidR="0087681D" w:rsidRPr="00E86E7B">
        <w:rPr>
          <w:rFonts w:ascii="Times New Roman" w:hAnsi="Times New Roman" w:cs="Times New Roman"/>
          <w:sz w:val="28"/>
          <w:szCs w:val="28"/>
        </w:rPr>
        <w:t xml:space="preserve"> Театральный режиссер В. </w:t>
      </w:r>
      <w:r w:rsidR="0087681D" w:rsidRPr="00E86E7B">
        <w:rPr>
          <w:rFonts w:ascii="Times New Roman" w:hAnsi="Times New Roman" w:cs="Times New Roman"/>
          <w:sz w:val="28"/>
          <w:szCs w:val="28"/>
        </w:rPr>
        <w:lastRenderedPageBreak/>
        <w:t>Максимов считает, что театр является сосредоточением всех видов искусств, их логичным продолжением</w:t>
      </w:r>
      <w:r w:rsidR="00154489" w:rsidRPr="00E86E7B">
        <w:rPr>
          <w:rStyle w:val="af7"/>
          <w:rFonts w:ascii="Times New Roman" w:hAnsi="Times New Roman" w:cs="Times New Roman"/>
          <w:sz w:val="28"/>
          <w:szCs w:val="28"/>
        </w:rPr>
        <w:footnoteReference w:id="2"/>
      </w:r>
      <w:r w:rsidR="00FE49D2" w:rsidRPr="00E86E7B">
        <w:rPr>
          <w:rFonts w:ascii="Times New Roman" w:hAnsi="Times New Roman" w:cs="Times New Roman"/>
          <w:sz w:val="28"/>
          <w:szCs w:val="28"/>
        </w:rPr>
        <w:t>.</w:t>
      </w:r>
      <w:r w:rsidR="0087681D" w:rsidRPr="00E86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3D205F" w14:textId="1A53DB7E" w:rsidR="00B07E5A" w:rsidRPr="00E86E7B" w:rsidRDefault="007916C9" w:rsidP="004F109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Ф</w:t>
      </w:r>
      <w:r w:rsidR="00552E4F" w:rsidRPr="00E86E7B">
        <w:rPr>
          <w:rFonts w:ascii="Times New Roman" w:hAnsi="Times New Roman" w:cs="Times New Roman"/>
          <w:sz w:val="28"/>
          <w:szCs w:val="28"/>
        </w:rPr>
        <w:t>еномен театра 20 века</w:t>
      </w:r>
      <w:r w:rsidRPr="00E86E7B">
        <w:rPr>
          <w:rFonts w:ascii="Times New Roman" w:hAnsi="Times New Roman" w:cs="Times New Roman"/>
          <w:sz w:val="28"/>
          <w:szCs w:val="28"/>
        </w:rPr>
        <w:t xml:space="preserve"> заключается в</w:t>
      </w:r>
      <w:r w:rsidR="00552E4F" w:rsidRPr="00E86E7B">
        <w:rPr>
          <w:rFonts w:ascii="Times New Roman" w:hAnsi="Times New Roman" w:cs="Times New Roman"/>
          <w:sz w:val="28"/>
          <w:szCs w:val="28"/>
        </w:rPr>
        <w:t xml:space="preserve"> режиссерско</w:t>
      </w:r>
      <w:r w:rsidRPr="00E86E7B">
        <w:rPr>
          <w:rFonts w:ascii="Times New Roman" w:hAnsi="Times New Roman" w:cs="Times New Roman"/>
          <w:sz w:val="28"/>
          <w:szCs w:val="28"/>
        </w:rPr>
        <w:t>м</w:t>
      </w:r>
      <w:r w:rsidR="00552E4F" w:rsidRPr="00E86E7B">
        <w:rPr>
          <w:rFonts w:ascii="Times New Roman" w:hAnsi="Times New Roman" w:cs="Times New Roman"/>
          <w:sz w:val="28"/>
          <w:szCs w:val="28"/>
        </w:rPr>
        <w:t xml:space="preserve"> театр</w:t>
      </w:r>
      <w:r w:rsidRPr="00E86E7B">
        <w:rPr>
          <w:rFonts w:ascii="Times New Roman" w:hAnsi="Times New Roman" w:cs="Times New Roman"/>
          <w:sz w:val="28"/>
          <w:szCs w:val="28"/>
        </w:rPr>
        <w:t>е</w:t>
      </w:r>
      <w:r w:rsidR="00552E4F" w:rsidRPr="00E86E7B">
        <w:rPr>
          <w:rFonts w:ascii="Times New Roman" w:hAnsi="Times New Roman" w:cs="Times New Roman"/>
          <w:sz w:val="28"/>
          <w:szCs w:val="28"/>
        </w:rPr>
        <w:t>, где режиссер формирует свои методы, новые театральные концепции,</w:t>
      </w:r>
      <w:r w:rsidR="00450CE2" w:rsidRPr="00E86E7B">
        <w:rPr>
          <w:rFonts w:ascii="Times New Roman" w:hAnsi="Times New Roman" w:cs="Times New Roman"/>
          <w:sz w:val="28"/>
          <w:szCs w:val="28"/>
        </w:rPr>
        <w:t xml:space="preserve"> которые используются для создания театрального спектакля</w:t>
      </w:r>
      <w:r w:rsidR="004F1096" w:rsidRPr="00E86E7B">
        <w:rPr>
          <w:rStyle w:val="af7"/>
          <w:rFonts w:ascii="Times New Roman" w:hAnsi="Times New Roman" w:cs="Times New Roman"/>
          <w:sz w:val="28"/>
          <w:szCs w:val="28"/>
        </w:rPr>
        <w:footnoteReference w:id="3"/>
      </w:r>
      <w:r w:rsidR="00552E4F" w:rsidRPr="00E86E7B">
        <w:rPr>
          <w:rFonts w:ascii="Times New Roman" w:hAnsi="Times New Roman" w:cs="Times New Roman"/>
          <w:sz w:val="28"/>
          <w:szCs w:val="28"/>
        </w:rPr>
        <w:t>.</w:t>
      </w:r>
      <w:r w:rsidR="00A54914" w:rsidRPr="00E86E7B">
        <w:rPr>
          <w:rFonts w:ascii="Times New Roman" w:hAnsi="Times New Roman" w:cs="Times New Roman"/>
          <w:sz w:val="28"/>
          <w:szCs w:val="28"/>
        </w:rPr>
        <w:t xml:space="preserve"> До этого главным человеком, создававшим театральный спектакль был драматург, автор пьесы, или актер.</w:t>
      </w:r>
      <w:r w:rsidR="008C10E2" w:rsidRPr="00E86E7B">
        <w:rPr>
          <w:sz w:val="28"/>
          <w:szCs w:val="28"/>
        </w:rPr>
        <w:t xml:space="preserve"> </w:t>
      </w:r>
      <w:r w:rsidR="00B60B67" w:rsidRPr="00E86E7B">
        <w:rPr>
          <w:rFonts w:ascii="Times New Roman" w:hAnsi="Times New Roman" w:cs="Times New Roman"/>
          <w:sz w:val="28"/>
          <w:szCs w:val="28"/>
        </w:rPr>
        <w:t>Писатель Эжен Ионеско основал во Франции «театр абсурда»</w:t>
      </w:r>
      <w:r w:rsidR="00552E4F" w:rsidRPr="00E86E7B">
        <w:rPr>
          <w:rFonts w:ascii="Times New Roman" w:hAnsi="Times New Roman" w:cs="Times New Roman"/>
          <w:sz w:val="28"/>
          <w:szCs w:val="28"/>
        </w:rPr>
        <w:t xml:space="preserve">. Французский режиссер Антонен Арто в своем </w:t>
      </w:r>
      <w:r w:rsidR="00B511B4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552E4F" w:rsidRPr="00E86E7B">
        <w:rPr>
          <w:rFonts w:ascii="Times New Roman" w:hAnsi="Times New Roman" w:cs="Times New Roman"/>
          <w:sz w:val="28"/>
          <w:szCs w:val="28"/>
        </w:rPr>
        <w:t xml:space="preserve">манифесте провозглашает </w:t>
      </w:r>
      <w:r w:rsidR="005503F4" w:rsidRPr="00E86E7B">
        <w:rPr>
          <w:rFonts w:ascii="Times New Roman" w:hAnsi="Times New Roman" w:cs="Times New Roman"/>
          <w:sz w:val="28"/>
          <w:szCs w:val="28"/>
        </w:rPr>
        <w:t>«</w:t>
      </w:r>
      <w:r w:rsidR="00552E4F" w:rsidRPr="00E86E7B">
        <w:rPr>
          <w:rFonts w:ascii="Times New Roman" w:hAnsi="Times New Roman" w:cs="Times New Roman"/>
          <w:sz w:val="28"/>
          <w:szCs w:val="28"/>
        </w:rPr>
        <w:t>театр</w:t>
      </w:r>
      <w:r w:rsidR="005503F4" w:rsidRPr="00E86E7B">
        <w:rPr>
          <w:rFonts w:ascii="Times New Roman" w:hAnsi="Times New Roman" w:cs="Times New Roman"/>
          <w:sz w:val="28"/>
          <w:szCs w:val="28"/>
        </w:rPr>
        <w:t xml:space="preserve"> жестокости»</w:t>
      </w:r>
      <w:r w:rsidR="00552E4F" w:rsidRPr="00E86E7B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5503F4" w:rsidRPr="00E86E7B">
        <w:rPr>
          <w:rFonts w:ascii="Times New Roman" w:hAnsi="Times New Roman" w:cs="Times New Roman"/>
          <w:sz w:val="28"/>
          <w:szCs w:val="28"/>
        </w:rPr>
        <w:t xml:space="preserve">создает ощущение настоящей реальности, вовлекая зрителя </w:t>
      </w:r>
      <w:r w:rsidR="00E05FF5" w:rsidRPr="00E86E7B">
        <w:rPr>
          <w:rFonts w:ascii="Times New Roman" w:hAnsi="Times New Roman" w:cs="Times New Roman"/>
          <w:sz w:val="28"/>
          <w:szCs w:val="28"/>
        </w:rPr>
        <w:t xml:space="preserve">в </w:t>
      </w:r>
      <w:r w:rsidR="008C10E2" w:rsidRPr="00E86E7B">
        <w:rPr>
          <w:rFonts w:ascii="Times New Roman" w:hAnsi="Times New Roman" w:cs="Times New Roman"/>
          <w:sz w:val="28"/>
          <w:szCs w:val="28"/>
        </w:rPr>
        <w:t>пространство</w:t>
      </w:r>
      <w:r w:rsidR="00E05FF5" w:rsidRPr="00E86E7B">
        <w:rPr>
          <w:rFonts w:ascii="Times New Roman" w:hAnsi="Times New Roman" w:cs="Times New Roman"/>
          <w:sz w:val="28"/>
          <w:szCs w:val="28"/>
        </w:rPr>
        <w:t xml:space="preserve"> спектакля</w:t>
      </w:r>
      <w:r w:rsidR="008C10E2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B07E5A" w:rsidRPr="00E86E7B">
        <w:rPr>
          <w:rFonts w:ascii="Times New Roman" w:hAnsi="Times New Roman" w:cs="Times New Roman"/>
          <w:sz w:val="28"/>
          <w:szCs w:val="28"/>
        </w:rPr>
        <w:t xml:space="preserve">По мнению Арто, теперь спектакль – это не развлечение для души, а полное погружение в мир спектакля. </w:t>
      </w:r>
      <w:r w:rsidR="00D45F7F" w:rsidRPr="00E86E7B">
        <w:rPr>
          <w:rFonts w:ascii="Times New Roman" w:hAnsi="Times New Roman" w:cs="Times New Roman"/>
          <w:sz w:val="28"/>
          <w:szCs w:val="28"/>
        </w:rPr>
        <w:t>С</w:t>
      </w:r>
      <w:r w:rsidR="00360EBC" w:rsidRPr="00E86E7B">
        <w:rPr>
          <w:rFonts w:ascii="Times New Roman" w:hAnsi="Times New Roman" w:cs="Times New Roman"/>
          <w:sz w:val="28"/>
          <w:szCs w:val="28"/>
        </w:rPr>
        <w:t>лово «жестокость» не означает агрессивную форму воздействия</w:t>
      </w:r>
      <w:r w:rsidR="000A14D6" w:rsidRPr="00E86E7B">
        <w:rPr>
          <w:rFonts w:ascii="Times New Roman" w:hAnsi="Times New Roman" w:cs="Times New Roman"/>
          <w:sz w:val="28"/>
          <w:szCs w:val="28"/>
        </w:rPr>
        <w:t xml:space="preserve"> на зрителя, спектакль должен быть откровением, осознанием </w:t>
      </w:r>
      <w:r w:rsidR="00D45F7F" w:rsidRPr="00E86E7B">
        <w:rPr>
          <w:rFonts w:ascii="Times New Roman" w:hAnsi="Times New Roman" w:cs="Times New Roman"/>
          <w:sz w:val="28"/>
          <w:szCs w:val="28"/>
        </w:rPr>
        <w:t xml:space="preserve">нового образа посредством создания художественного пространства вне драматического текста. </w:t>
      </w:r>
      <w:r w:rsidR="008C10E2" w:rsidRPr="00E86E7B">
        <w:rPr>
          <w:rFonts w:ascii="Times New Roman" w:hAnsi="Times New Roman" w:cs="Times New Roman"/>
          <w:sz w:val="28"/>
          <w:szCs w:val="28"/>
        </w:rPr>
        <w:t>Лучше всего смысл «театра жестокости» описывает цитата из</w:t>
      </w:r>
      <w:r w:rsidR="00360EBC" w:rsidRPr="00E86E7B">
        <w:rPr>
          <w:rFonts w:ascii="Times New Roman" w:hAnsi="Times New Roman" w:cs="Times New Roman"/>
          <w:sz w:val="28"/>
          <w:szCs w:val="28"/>
        </w:rPr>
        <w:t xml:space="preserve"> его</w:t>
      </w:r>
      <w:r w:rsidR="008C10E2" w:rsidRPr="00E86E7B">
        <w:rPr>
          <w:rFonts w:ascii="Times New Roman" w:hAnsi="Times New Roman" w:cs="Times New Roman"/>
          <w:sz w:val="28"/>
          <w:szCs w:val="28"/>
        </w:rPr>
        <w:t xml:space="preserve"> книги «Театр и его двойник»: «…</w:t>
      </w:r>
      <w:r w:rsidR="008C10E2" w:rsidRPr="00E86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спектакль, который больше не превращал бы сцену и зрительный зал в два замкнутых, отгороженных друг от друга мира, лишенных всякой возможности сообщаться, но распространял бы свои визуальные и звуковые эффекты на всю массу зрителей</w:t>
      </w:r>
      <w:r w:rsidR="008C10E2" w:rsidRPr="00E86E7B">
        <w:rPr>
          <w:rFonts w:ascii="Times New Roman" w:hAnsi="Times New Roman" w:cs="Times New Roman"/>
          <w:sz w:val="28"/>
          <w:szCs w:val="28"/>
        </w:rPr>
        <w:t>»</w:t>
      </w:r>
      <w:r w:rsidR="00C27C3D" w:rsidRPr="00E86E7B">
        <w:rPr>
          <w:rStyle w:val="af7"/>
          <w:rFonts w:ascii="Times New Roman" w:hAnsi="Times New Roman" w:cs="Times New Roman"/>
          <w:sz w:val="28"/>
          <w:szCs w:val="28"/>
        </w:rPr>
        <w:footnoteReference w:id="4"/>
      </w:r>
      <w:r w:rsidR="00C27C3D" w:rsidRPr="00E86E7B">
        <w:rPr>
          <w:rFonts w:ascii="Times New Roman" w:hAnsi="Times New Roman" w:cs="Times New Roman"/>
          <w:sz w:val="28"/>
          <w:szCs w:val="28"/>
        </w:rPr>
        <w:t>.</w:t>
      </w:r>
      <w:r w:rsidR="001971C6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776616" w:rsidRPr="00E86E7B">
        <w:rPr>
          <w:rFonts w:ascii="Times New Roman" w:hAnsi="Times New Roman" w:cs="Times New Roman"/>
          <w:sz w:val="28"/>
          <w:szCs w:val="28"/>
        </w:rPr>
        <w:t>Эти слова удивительно точно</w:t>
      </w:r>
      <w:r w:rsidR="008C10E2" w:rsidRPr="00E86E7B">
        <w:rPr>
          <w:rFonts w:ascii="Times New Roman" w:hAnsi="Times New Roman" w:cs="Times New Roman"/>
          <w:sz w:val="28"/>
          <w:szCs w:val="28"/>
        </w:rPr>
        <w:t xml:space="preserve"> опис</w:t>
      </w:r>
      <w:r w:rsidR="00776616" w:rsidRPr="00E86E7B">
        <w:rPr>
          <w:rFonts w:ascii="Times New Roman" w:hAnsi="Times New Roman" w:cs="Times New Roman"/>
          <w:sz w:val="28"/>
          <w:szCs w:val="28"/>
        </w:rPr>
        <w:t>ывают</w:t>
      </w:r>
      <w:r w:rsidR="008C10E2" w:rsidRPr="00E86E7B">
        <w:rPr>
          <w:rFonts w:ascii="Times New Roman" w:hAnsi="Times New Roman" w:cs="Times New Roman"/>
          <w:sz w:val="28"/>
          <w:szCs w:val="28"/>
        </w:rPr>
        <w:t xml:space="preserve"> современного театрального спектакля, с его сложной структурой, применением аудиовизуальных технологий.</w:t>
      </w:r>
      <w:r w:rsidR="00B10E7F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D45F7F" w:rsidRPr="00E86E7B">
        <w:rPr>
          <w:rFonts w:ascii="Times New Roman" w:hAnsi="Times New Roman" w:cs="Times New Roman"/>
          <w:sz w:val="28"/>
          <w:szCs w:val="28"/>
        </w:rPr>
        <w:t xml:space="preserve">Театральные креаторы (режиссеры, композиторы, сценографы, сценаристы и др.) находятся в </w:t>
      </w:r>
      <w:r w:rsidR="00592A05" w:rsidRPr="00E86E7B">
        <w:rPr>
          <w:rFonts w:ascii="Times New Roman" w:hAnsi="Times New Roman" w:cs="Times New Roman"/>
          <w:sz w:val="28"/>
          <w:szCs w:val="28"/>
        </w:rPr>
        <w:t>сложном</w:t>
      </w:r>
      <w:r w:rsidR="00D45F7F" w:rsidRPr="00E86E7B">
        <w:rPr>
          <w:rFonts w:ascii="Times New Roman" w:hAnsi="Times New Roman" w:cs="Times New Roman"/>
          <w:sz w:val="28"/>
          <w:szCs w:val="28"/>
        </w:rPr>
        <w:t xml:space="preserve"> поиске интерпретации драматического текста, который чаще всего не является </w:t>
      </w:r>
      <w:r w:rsidR="00D45F7F" w:rsidRPr="00E86E7B">
        <w:rPr>
          <w:rFonts w:ascii="Times New Roman" w:hAnsi="Times New Roman" w:cs="Times New Roman"/>
          <w:sz w:val="28"/>
          <w:szCs w:val="28"/>
        </w:rPr>
        <w:lastRenderedPageBreak/>
        <w:t>основополагающей базой</w:t>
      </w:r>
      <w:r w:rsidR="00592A05" w:rsidRPr="00E86E7B">
        <w:rPr>
          <w:rFonts w:ascii="Times New Roman" w:hAnsi="Times New Roman" w:cs="Times New Roman"/>
          <w:sz w:val="28"/>
          <w:szCs w:val="28"/>
        </w:rPr>
        <w:t>, а является лейтмотивом, точкой отсчета для спектакля.</w:t>
      </w:r>
    </w:p>
    <w:p w14:paraId="599814CE" w14:textId="6CDC0447" w:rsidR="00C77B00" w:rsidRPr="00E86E7B" w:rsidRDefault="00FC515A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3E1E87" w:rsidRPr="00E86E7B">
        <w:rPr>
          <w:rFonts w:ascii="Times New Roman" w:hAnsi="Times New Roman" w:cs="Times New Roman"/>
          <w:sz w:val="28"/>
          <w:szCs w:val="28"/>
        </w:rPr>
        <w:t xml:space="preserve">европейские </w:t>
      </w:r>
      <w:r w:rsidRPr="00E86E7B">
        <w:rPr>
          <w:rFonts w:ascii="Times New Roman" w:hAnsi="Times New Roman" w:cs="Times New Roman"/>
          <w:sz w:val="28"/>
          <w:szCs w:val="28"/>
        </w:rPr>
        <w:t>театральные школы</w:t>
      </w:r>
      <w:r w:rsidR="003E1E87" w:rsidRPr="00E86E7B">
        <w:rPr>
          <w:rFonts w:ascii="Times New Roman" w:hAnsi="Times New Roman" w:cs="Times New Roman"/>
          <w:sz w:val="28"/>
          <w:szCs w:val="28"/>
        </w:rPr>
        <w:t xml:space="preserve"> в 20 веке </w:t>
      </w:r>
      <w:r w:rsidRPr="00E86E7B">
        <w:rPr>
          <w:rFonts w:ascii="Times New Roman" w:hAnsi="Times New Roman" w:cs="Times New Roman"/>
          <w:sz w:val="28"/>
          <w:szCs w:val="28"/>
        </w:rPr>
        <w:t>развивались на основе эпического театра</w:t>
      </w:r>
      <w:r w:rsidR="0002729F" w:rsidRPr="00E86E7B">
        <w:rPr>
          <w:rFonts w:ascii="Times New Roman" w:hAnsi="Times New Roman" w:cs="Times New Roman"/>
          <w:sz w:val="28"/>
          <w:szCs w:val="28"/>
        </w:rPr>
        <w:t xml:space="preserve"> (</w:t>
      </w:r>
      <w:r w:rsidR="0002729F" w:rsidRPr="00E86E7B">
        <w:rPr>
          <w:rFonts w:ascii="Times New Roman" w:hAnsi="Times New Roman" w:cs="Times New Roman"/>
          <w:sz w:val="28"/>
          <w:szCs w:val="28"/>
          <w:lang w:val="en-GB"/>
        </w:rPr>
        <w:t>episches</w:t>
      </w:r>
      <w:r w:rsidR="0002729F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02729F" w:rsidRPr="00E86E7B">
        <w:rPr>
          <w:rFonts w:ascii="Times New Roman" w:hAnsi="Times New Roman" w:cs="Times New Roman"/>
          <w:sz w:val="28"/>
          <w:szCs w:val="28"/>
          <w:lang w:val="en-GB"/>
        </w:rPr>
        <w:t>Theater</w:t>
      </w:r>
      <w:r w:rsidR="0002729F" w:rsidRPr="00E86E7B">
        <w:rPr>
          <w:rFonts w:ascii="Times New Roman" w:hAnsi="Times New Roman" w:cs="Times New Roman"/>
          <w:sz w:val="28"/>
          <w:szCs w:val="28"/>
        </w:rPr>
        <w:t>)</w:t>
      </w:r>
      <w:r w:rsidRPr="00E86E7B">
        <w:rPr>
          <w:rFonts w:ascii="Times New Roman" w:hAnsi="Times New Roman" w:cs="Times New Roman"/>
          <w:sz w:val="28"/>
          <w:szCs w:val="28"/>
        </w:rPr>
        <w:t xml:space="preserve"> Бертольда Брехта, немецкого драматурга и режиссера. Эта театральная теория во многом противопоставлялась системе Станиславского как психологическому театру</w:t>
      </w:r>
      <w:r w:rsidR="0002729F" w:rsidRPr="00E86E7B">
        <w:rPr>
          <w:rFonts w:ascii="Times New Roman" w:hAnsi="Times New Roman" w:cs="Times New Roman"/>
          <w:sz w:val="28"/>
          <w:szCs w:val="28"/>
        </w:rPr>
        <w:t xml:space="preserve">, но все же использовала </w:t>
      </w:r>
      <w:r w:rsidR="001F6319" w:rsidRPr="00E86E7B">
        <w:rPr>
          <w:rFonts w:ascii="Times New Roman" w:hAnsi="Times New Roman" w:cs="Times New Roman"/>
          <w:sz w:val="28"/>
          <w:szCs w:val="28"/>
        </w:rPr>
        <w:t xml:space="preserve">некоторые его </w:t>
      </w:r>
      <w:r w:rsidR="0002729F" w:rsidRPr="00E86E7B">
        <w:rPr>
          <w:rFonts w:ascii="Times New Roman" w:hAnsi="Times New Roman" w:cs="Times New Roman"/>
          <w:sz w:val="28"/>
          <w:szCs w:val="28"/>
        </w:rPr>
        <w:t>методы.</w:t>
      </w:r>
      <w:r w:rsidR="001F6319" w:rsidRPr="00E86E7B">
        <w:rPr>
          <w:rFonts w:ascii="Times New Roman" w:hAnsi="Times New Roman" w:cs="Times New Roman"/>
          <w:sz w:val="28"/>
          <w:szCs w:val="28"/>
        </w:rPr>
        <w:t xml:space="preserve"> В эпическом театре мир </w:t>
      </w:r>
      <w:r w:rsidR="003E1E87" w:rsidRPr="00E86E7B">
        <w:rPr>
          <w:rFonts w:ascii="Times New Roman" w:hAnsi="Times New Roman" w:cs="Times New Roman"/>
          <w:sz w:val="28"/>
          <w:szCs w:val="28"/>
        </w:rPr>
        <w:t>не является незыблемым, он может меняться, при этом зритель должен быть активным, с холодной головой осмысляя происходящее на сцене. Но при этом некий элемент игры как развлечения может существовать.</w:t>
      </w:r>
      <w:r w:rsidR="00514D83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451412" w:rsidRPr="00E86E7B">
        <w:rPr>
          <w:rFonts w:ascii="Times New Roman" w:hAnsi="Times New Roman" w:cs="Times New Roman"/>
          <w:sz w:val="28"/>
          <w:szCs w:val="28"/>
        </w:rPr>
        <w:t>Искусствовед Г. Макарова в лекции</w:t>
      </w:r>
      <w:r w:rsidR="00B511B4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5F42F2" w:rsidRPr="00E86E7B">
        <w:rPr>
          <w:rFonts w:ascii="Times New Roman" w:hAnsi="Times New Roman" w:cs="Times New Roman"/>
          <w:sz w:val="28"/>
          <w:szCs w:val="28"/>
        </w:rPr>
        <w:t>«Театр Бертольта Брехта»</w:t>
      </w:r>
      <w:r w:rsidR="00C71C01" w:rsidRPr="00E86E7B">
        <w:rPr>
          <w:rFonts w:ascii="Times New Roman" w:hAnsi="Times New Roman" w:cs="Times New Roman"/>
          <w:sz w:val="28"/>
          <w:szCs w:val="28"/>
        </w:rPr>
        <w:t xml:space="preserve"> говорит о том, что</w:t>
      </w:r>
      <w:r w:rsidR="005F42F2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514D83" w:rsidRPr="00E86E7B">
        <w:rPr>
          <w:rFonts w:ascii="Times New Roman" w:hAnsi="Times New Roman" w:cs="Times New Roman"/>
          <w:sz w:val="28"/>
          <w:szCs w:val="28"/>
        </w:rPr>
        <w:t>Брехт превратил структуру спектакля в систему знаков, которую должны увидеть зрители, считать скрытый смысл.</w:t>
      </w:r>
      <w:r w:rsidR="003E1E87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322220" w:rsidRPr="00E86E7B">
        <w:rPr>
          <w:rFonts w:ascii="Times New Roman" w:hAnsi="Times New Roman" w:cs="Times New Roman"/>
          <w:sz w:val="28"/>
          <w:szCs w:val="28"/>
        </w:rPr>
        <w:t>Для этого он применял художественный прием «эффекта отчуждения»: отхождение от линии спектакля, взаимодействие со зрителями, внешние комментарии</w:t>
      </w:r>
      <w:r w:rsidR="00264FB7" w:rsidRPr="00E86E7B">
        <w:rPr>
          <w:rFonts w:ascii="Times New Roman" w:hAnsi="Times New Roman" w:cs="Times New Roman"/>
          <w:sz w:val="28"/>
          <w:szCs w:val="28"/>
        </w:rPr>
        <w:t>, лаконичные декорации лишь обозначают пространство, нет разделения на акты, действия проходят по принципу рваного, случайного монтажа</w:t>
      </w:r>
      <w:r w:rsidR="00C71C01" w:rsidRPr="00E86E7B">
        <w:rPr>
          <w:rStyle w:val="af7"/>
          <w:rFonts w:ascii="Times New Roman" w:hAnsi="Times New Roman" w:cs="Times New Roman"/>
          <w:sz w:val="28"/>
          <w:szCs w:val="28"/>
        </w:rPr>
        <w:footnoteReference w:id="5"/>
      </w:r>
      <w:r w:rsidR="00264FB7" w:rsidRPr="00E86E7B">
        <w:rPr>
          <w:rFonts w:ascii="Times New Roman" w:hAnsi="Times New Roman" w:cs="Times New Roman"/>
          <w:sz w:val="28"/>
          <w:szCs w:val="28"/>
        </w:rPr>
        <w:t>.</w:t>
      </w:r>
      <w:r w:rsidR="00322220" w:rsidRPr="00E86E7B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Hlk67439313"/>
      <w:r w:rsidR="003E1E87" w:rsidRPr="00E86E7B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</w:p>
    <w:p w14:paraId="21AEB893" w14:textId="43A4715F" w:rsidR="00325286" w:rsidRPr="00E86E7B" w:rsidRDefault="00A81EF3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Другую театральную концепцию представляет русская реалистическая школа. </w:t>
      </w:r>
      <w:r w:rsidR="00327B8D" w:rsidRPr="00E86E7B">
        <w:rPr>
          <w:rFonts w:ascii="Times New Roman" w:hAnsi="Times New Roman" w:cs="Times New Roman"/>
          <w:sz w:val="28"/>
          <w:szCs w:val="28"/>
        </w:rPr>
        <w:t>Конечно</w:t>
      </w:r>
      <w:r w:rsidR="0087681D" w:rsidRPr="00E86E7B">
        <w:rPr>
          <w:rFonts w:ascii="Times New Roman" w:hAnsi="Times New Roman" w:cs="Times New Roman"/>
          <w:sz w:val="28"/>
          <w:szCs w:val="28"/>
        </w:rPr>
        <w:t xml:space="preserve"> же</w:t>
      </w:r>
      <w:r w:rsidR="00327B8D" w:rsidRPr="00E86E7B">
        <w:rPr>
          <w:rFonts w:ascii="Times New Roman" w:hAnsi="Times New Roman" w:cs="Times New Roman"/>
          <w:sz w:val="28"/>
          <w:szCs w:val="28"/>
        </w:rPr>
        <w:t>,</w:t>
      </w:r>
      <w:r w:rsidR="0087681D" w:rsidRPr="00E86E7B">
        <w:rPr>
          <w:rFonts w:ascii="Times New Roman" w:hAnsi="Times New Roman" w:cs="Times New Roman"/>
          <w:sz w:val="28"/>
          <w:szCs w:val="28"/>
        </w:rPr>
        <w:t xml:space="preserve"> стоит </w:t>
      </w:r>
      <w:r w:rsidR="00E33B2D" w:rsidRPr="00E86E7B">
        <w:rPr>
          <w:rFonts w:ascii="Times New Roman" w:hAnsi="Times New Roman" w:cs="Times New Roman"/>
          <w:sz w:val="28"/>
          <w:szCs w:val="28"/>
        </w:rPr>
        <w:t xml:space="preserve">упомянуть имена </w:t>
      </w:r>
      <w:r w:rsidR="00426BEF" w:rsidRPr="00E86E7B">
        <w:rPr>
          <w:rFonts w:ascii="Times New Roman" w:hAnsi="Times New Roman" w:cs="Times New Roman"/>
          <w:sz w:val="28"/>
          <w:szCs w:val="28"/>
        </w:rPr>
        <w:t>русских драматургов, режиссеров, которые привнесли важные реформы в ми</w:t>
      </w:r>
      <w:r w:rsidR="00D57E06" w:rsidRPr="00E86E7B">
        <w:rPr>
          <w:rFonts w:ascii="Times New Roman" w:hAnsi="Times New Roman" w:cs="Times New Roman"/>
          <w:sz w:val="28"/>
          <w:szCs w:val="28"/>
        </w:rPr>
        <w:t>р</w:t>
      </w:r>
      <w:r w:rsidR="00426BEF" w:rsidRPr="00E86E7B">
        <w:rPr>
          <w:rFonts w:ascii="Times New Roman" w:hAnsi="Times New Roman" w:cs="Times New Roman"/>
          <w:sz w:val="28"/>
          <w:szCs w:val="28"/>
        </w:rPr>
        <w:t xml:space="preserve"> театра</w:t>
      </w:r>
      <w:r w:rsidR="00E33B2D" w:rsidRPr="00E86E7B">
        <w:rPr>
          <w:rFonts w:ascii="Times New Roman" w:hAnsi="Times New Roman" w:cs="Times New Roman"/>
          <w:sz w:val="28"/>
          <w:szCs w:val="28"/>
        </w:rPr>
        <w:t xml:space="preserve">: </w:t>
      </w:r>
      <w:r w:rsidR="0087681D" w:rsidRPr="00E86E7B">
        <w:rPr>
          <w:rFonts w:ascii="Times New Roman" w:hAnsi="Times New Roman" w:cs="Times New Roman"/>
          <w:sz w:val="28"/>
          <w:szCs w:val="28"/>
        </w:rPr>
        <w:t>Немирович-Данченко, Вахтангов</w:t>
      </w:r>
      <w:r w:rsidR="00E33B2D" w:rsidRPr="00E86E7B">
        <w:rPr>
          <w:rFonts w:ascii="Times New Roman" w:hAnsi="Times New Roman" w:cs="Times New Roman"/>
          <w:sz w:val="28"/>
          <w:szCs w:val="28"/>
        </w:rPr>
        <w:t xml:space="preserve">, Станиславский, Мейерхольд, Таиров. </w:t>
      </w:r>
      <w:r w:rsidR="00D57E06" w:rsidRPr="00E86E7B">
        <w:rPr>
          <w:rFonts w:ascii="Times New Roman" w:hAnsi="Times New Roman" w:cs="Times New Roman"/>
          <w:sz w:val="28"/>
          <w:szCs w:val="28"/>
        </w:rPr>
        <w:t>С</w:t>
      </w:r>
      <w:r w:rsidR="00B07E5A" w:rsidRPr="00E86E7B">
        <w:rPr>
          <w:rFonts w:ascii="Times New Roman" w:hAnsi="Times New Roman" w:cs="Times New Roman"/>
          <w:sz w:val="28"/>
          <w:szCs w:val="28"/>
        </w:rPr>
        <w:t>овременный мир театра и кино</w:t>
      </w:r>
      <w:r w:rsidR="00D57E06" w:rsidRPr="00E86E7B">
        <w:rPr>
          <w:rFonts w:ascii="Times New Roman" w:hAnsi="Times New Roman" w:cs="Times New Roman"/>
          <w:sz w:val="28"/>
          <w:szCs w:val="28"/>
        </w:rPr>
        <w:t xml:space="preserve"> не был таким, каким он сейчас является</w:t>
      </w:r>
      <w:r w:rsidR="00B07E5A" w:rsidRPr="00E86E7B">
        <w:rPr>
          <w:rFonts w:ascii="Times New Roman" w:hAnsi="Times New Roman" w:cs="Times New Roman"/>
          <w:sz w:val="28"/>
          <w:szCs w:val="28"/>
        </w:rPr>
        <w:t xml:space="preserve"> без знаменитой системы К.</w:t>
      </w:r>
      <w:r w:rsidR="0087681D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B07E5A" w:rsidRPr="00E86E7B">
        <w:rPr>
          <w:rFonts w:ascii="Times New Roman" w:hAnsi="Times New Roman" w:cs="Times New Roman"/>
          <w:sz w:val="28"/>
          <w:szCs w:val="28"/>
        </w:rPr>
        <w:t>Станиславского. Актер рассматривается</w:t>
      </w:r>
      <w:r w:rsidR="00535D00" w:rsidRPr="00E86E7B">
        <w:rPr>
          <w:rFonts w:ascii="Times New Roman" w:hAnsi="Times New Roman" w:cs="Times New Roman"/>
          <w:sz w:val="28"/>
          <w:szCs w:val="28"/>
        </w:rPr>
        <w:t xml:space="preserve"> как эмоциональный и интеллектуальный потенциал, который может раскрыться в роли</w:t>
      </w:r>
      <w:r w:rsidR="00AB0EA5" w:rsidRPr="00E86E7B">
        <w:rPr>
          <w:rFonts w:ascii="Times New Roman" w:hAnsi="Times New Roman" w:cs="Times New Roman"/>
          <w:sz w:val="28"/>
          <w:szCs w:val="28"/>
        </w:rPr>
        <w:t>.</w:t>
      </w:r>
      <w:r w:rsidR="002906E1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10388B" w:rsidRPr="00E86E7B">
        <w:rPr>
          <w:rFonts w:ascii="Times New Roman" w:hAnsi="Times New Roman" w:cs="Times New Roman"/>
          <w:sz w:val="28"/>
          <w:szCs w:val="28"/>
        </w:rPr>
        <w:t>Отражение</w:t>
      </w:r>
      <w:r w:rsidR="00283539" w:rsidRPr="00E86E7B">
        <w:rPr>
          <w:rFonts w:ascii="Times New Roman" w:hAnsi="Times New Roman" w:cs="Times New Roman"/>
          <w:sz w:val="28"/>
          <w:szCs w:val="28"/>
        </w:rPr>
        <w:t xml:space="preserve"> истинной</w:t>
      </w:r>
      <w:r w:rsidR="0010388B" w:rsidRPr="00E86E7B">
        <w:rPr>
          <w:rFonts w:ascii="Times New Roman" w:hAnsi="Times New Roman" w:cs="Times New Roman"/>
          <w:sz w:val="28"/>
          <w:szCs w:val="28"/>
        </w:rPr>
        <w:t xml:space="preserve"> правды, постановка художественных целей и сверхзадач актеру</w:t>
      </w:r>
      <w:r w:rsidR="00283539" w:rsidRPr="00E86E7B">
        <w:rPr>
          <w:rFonts w:ascii="Times New Roman" w:hAnsi="Times New Roman" w:cs="Times New Roman"/>
          <w:sz w:val="28"/>
          <w:szCs w:val="28"/>
        </w:rPr>
        <w:t xml:space="preserve"> – эти и многие другие постулаты входили в систему Станиславского.</w:t>
      </w:r>
      <w:r w:rsidR="000473EB" w:rsidRPr="00E86E7B">
        <w:rPr>
          <w:rFonts w:ascii="Times New Roman" w:hAnsi="Times New Roman" w:cs="Times New Roman"/>
          <w:sz w:val="28"/>
          <w:szCs w:val="28"/>
        </w:rPr>
        <w:t xml:space="preserve"> Эти методы имеют четкую структуру, но при этом они </w:t>
      </w:r>
      <w:r w:rsidR="000473EB" w:rsidRPr="00E86E7B">
        <w:rPr>
          <w:rFonts w:ascii="Times New Roman" w:hAnsi="Times New Roman" w:cs="Times New Roman"/>
          <w:sz w:val="28"/>
          <w:szCs w:val="28"/>
        </w:rPr>
        <w:lastRenderedPageBreak/>
        <w:t>универсальны</w:t>
      </w:r>
      <w:r w:rsidR="00A15D30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E33B2D" w:rsidRPr="00E86E7B">
        <w:rPr>
          <w:rFonts w:ascii="Times New Roman" w:hAnsi="Times New Roman" w:cs="Times New Roman"/>
          <w:sz w:val="28"/>
          <w:szCs w:val="28"/>
        </w:rPr>
        <w:t xml:space="preserve">Также вспоминаются </w:t>
      </w:r>
      <w:r w:rsidR="00850009" w:rsidRPr="00E86E7B">
        <w:rPr>
          <w:rFonts w:ascii="Times New Roman" w:hAnsi="Times New Roman" w:cs="Times New Roman"/>
          <w:sz w:val="28"/>
          <w:szCs w:val="28"/>
        </w:rPr>
        <w:t>«</w:t>
      </w:r>
      <w:r w:rsidR="00E33B2D" w:rsidRPr="00E86E7B">
        <w:rPr>
          <w:rFonts w:ascii="Times New Roman" w:hAnsi="Times New Roman" w:cs="Times New Roman"/>
          <w:sz w:val="28"/>
          <w:szCs w:val="28"/>
        </w:rPr>
        <w:t>Русские сезоны</w:t>
      </w:r>
      <w:r w:rsidR="00850009" w:rsidRPr="00E86E7B">
        <w:rPr>
          <w:rFonts w:ascii="Times New Roman" w:hAnsi="Times New Roman" w:cs="Times New Roman"/>
          <w:sz w:val="28"/>
          <w:szCs w:val="28"/>
        </w:rPr>
        <w:t>»</w:t>
      </w:r>
      <w:r w:rsidR="00E33B2D" w:rsidRPr="00E86E7B">
        <w:rPr>
          <w:rFonts w:ascii="Times New Roman" w:hAnsi="Times New Roman" w:cs="Times New Roman"/>
          <w:sz w:val="28"/>
          <w:szCs w:val="28"/>
        </w:rPr>
        <w:t xml:space="preserve"> Дягилева, которые соединили в себе </w:t>
      </w:r>
      <w:r w:rsidR="00674ECC" w:rsidRPr="00E86E7B">
        <w:rPr>
          <w:rFonts w:ascii="Times New Roman" w:hAnsi="Times New Roman" w:cs="Times New Roman"/>
          <w:sz w:val="28"/>
          <w:szCs w:val="28"/>
        </w:rPr>
        <w:t xml:space="preserve">новаторские решения в хореографии, музыке, декорациях, режиссуре постановок. </w:t>
      </w:r>
    </w:p>
    <w:p w14:paraId="53B7DC8B" w14:textId="0D42FDFF" w:rsidR="00037B55" w:rsidRPr="00E86E7B" w:rsidRDefault="00037B55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Отдельно стоит рассмотреть влияние </w:t>
      </w:r>
      <w:r w:rsidR="00CB31ED" w:rsidRPr="00E86E7B">
        <w:rPr>
          <w:rFonts w:ascii="Times New Roman" w:hAnsi="Times New Roman" w:cs="Times New Roman"/>
          <w:sz w:val="28"/>
          <w:szCs w:val="28"/>
        </w:rPr>
        <w:t xml:space="preserve">В. </w:t>
      </w:r>
      <w:r w:rsidR="00AF2E23" w:rsidRPr="00E86E7B">
        <w:rPr>
          <w:rFonts w:ascii="Times New Roman" w:hAnsi="Times New Roman" w:cs="Times New Roman"/>
          <w:sz w:val="28"/>
          <w:szCs w:val="28"/>
        </w:rPr>
        <w:t xml:space="preserve">Э. </w:t>
      </w:r>
      <w:r w:rsidRPr="00E86E7B">
        <w:rPr>
          <w:rFonts w:ascii="Times New Roman" w:hAnsi="Times New Roman" w:cs="Times New Roman"/>
          <w:sz w:val="28"/>
          <w:szCs w:val="28"/>
        </w:rPr>
        <w:t>Мейерхольда</w:t>
      </w:r>
      <w:r w:rsidR="008779B8" w:rsidRPr="00E86E7B">
        <w:rPr>
          <w:rFonts w:ascii="Times New Roman" w:hAnsi="Times New Roman" w:cs="Times New Roman"/>
          <w:sz w:val="28"/>
          <w:szCs w:val="28"/>
        </w:rPr>
        <w:t xml:space="preserve"> (1874-1940)</w:t>
      </w:r>
      <w:r w:rsidRPr="00E86E7B">
        <w:rPr>
          <w:rFonts w:ascii="Times New Roman" w:hAnsi="Times New Roman" w:cs="Times New Roman"/>
          <w:sz w:val="28"/>
          <w:szCs w:val="28"/>
        </w:rPr>
        <w:t xml:space="preserve"> на современный театр. Русский и советский театральный режиссер Всеволод Мейерхольд в своих спектаклях экспериментировал с режиссурой, развивал свой собственный актерский метод, будучи учеником Станиславского.</w:t>
      </w:r>
      <w:r w:rsidR="00AF2E23" w:rsidRPr="00E86E7B">
        <w:rPr>
          <w:rFonts w:ascii="Times New Roman" w:hAnsi="Times New Roman" w:cs="Times New Roman"/>
          <w:sz w:val="28"/>
          <w:szCs w:val="28"/>
        </w:rPr>
        <w:t xml:space="preserve"> Был одним из первых театральных режиссеров, кто перевел текст в сюжет спектакля</w:t>
      </w:r>
      <w:r w:rsidR="008779B8" w:rsidRPr="00E86E7B">
        <w:rPr>
          <w:rFonts w:ascii="Times New Roman" w:hAnsi="Times New Roman" w:cs="Times New Roman"/>
          <w:sz w:val="28"/>
          <w:szCs w:val="28"/>
        </w:rPr>
        <w:t xml:space="preserve"> и визуальные формы</w:t>
      </w:r>
      <w:r w:rsidR="00013BC1" w:rsidRPr="00E86E7B">
        <w:rPr>
          <w:rFonts w:ascii="Times New Roman" w:hAnsi="Times New Roman" w:cs="Times New Roman"/>
          <w:sz w:val="28"/>
          <w:szCs w:val="28"/>
        </w:rPr>
        <w:t>.</w:t>
      </w:r>
      <w:r w:rsidR="008A62FA" w:rsidRPr="00E86E7B">
        <w:rPr>
          <w:rFonts w:ascii="Times New Roman" w:hAnsi="Times New Roman" w:cs="Times New Roman"/>
          <w:sz w:val="28"/>
          <w:szCs w:val="28"/>
        </w:rPr>
        <w:t xml:space="preserve"> Место действия стало более </w:t>
      </w:r>
      <w:r w:rsidR="00455E9F" w:rsidRPr="00E86E7B">
        <w:rPr>
          <w:rFonts w:ascii="Times New Roman" w:hAnsi="Times New Roman" w:cs="Times New Roman"/>
          <w:sz w:val="28"/>
          <w:szCs w:val="28"/>
        </w:rPr>
        <w:t>метафоричным</w:t>
      </w:r>
      <w:r w:rsidR="008A62FA" w:rsidRPr="00E86E7B">
        <w:rPr>
          <w:rFonts w:ascii="Times New Roman" w:hAnsi="Times New Roman" w:cs="Times New Roman"/>
          <w:sz w:val="28"/>
          <w:szCs w:val="28"/>
        </w:rPr>
        <w:t xml:space="preserve"> и не привязывалось к реальности из драматического текста.</w:t>
      </w:r>
      <w:r w:rsidR="007341EF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54489B" w:rsidRPr="00E86E7B">
        <w:rPr>
          <w:rFonts w:ascii="Times New Roman" w:hAnsi="Times New Roman" w:cs="Times New Roman"/>
          <w:sz w:val="28"/>
          <w:szCs w:val="28"/>
        </w:rPr>
        <w:t>И</w:t>
      </w:r>
      <w:r w:rsidR="00956448" w:rsidRPr="00E86E7B">
        <w:rPr>
          <w:rFonts w:ascii="Times New Roman" w:hAnsi="Times New Roman" w:cs="Times New Roman"/>
          <w:sz w:val="28"/>
          <w:szCs w:val="28"/>
          <w:lang w:val="af-ZA"/>
        </w:rPr>
        <w:t xml:space="preserve"> </w:t>
      </w:r>
      <w:r w:rsidR="00956448" w:rsidRPr="00E86E7B">
        <w:rPr>
          <w:rFonts w:ascii="Times New Roman" w:hAnsi="Times New Roman" w:cs="Times New Roman"/>
          <w:sz w:val="28"/>
          <w:szCs w:val="28"/>
        </w:rPr>
        <w:t xml:space="preserve">спектакль не следовал линейному течению сюжета – Мейерхольд применял </w:t>
      </w:r>
      <w:r w:rsidR="0095266C" w:rsidRPr="00E86E7B">
        <w:rPr>
          <w:rFonts w:ascii="Times New Roman" w:hAnsi="Times New Roman" w:cs="Times New Roman"/>
          <w:sz w:val="28"/>
          <w:szCs w:val="28"/>
        </w:rPr>
        <w:t>метод монтажа в структуре спектакля.</w:t>
      </w:r>
      <w:r w:rsidR="004549D6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E13CC3" w:rsidRPr="00E86E7B">
        <w:rPr>
          <w:rFonts w:ascii="Times New Roman" w:hAnsi="Times New Roman" w:cs="Times New Roman"/>
          <w:sz w:val="28"/>
          <w:szCs w:val="28"/>
        </w:rPr>
        <w:t>Также Мейерхольд является создателем комплекса физических упражнений по пластике – биомеханики, которая готовила тело актера к мгновенному воспроизведению необходимых движений</w:t>
      </w:r>
      <w:r w:rsidR="00E13CC3" w:rsidRPr="00E86E7B">
        <w:rPr>
          <w:rStyle w:val="af7"/>
          <w:rFonts w:ascii="Times New Roman" w:hAnsi="Times New Roman" w:cs="Times New Roman"/>
          <w:sz w:val="28"/>
          <w:szCs w:val="28"/>
        </w:rPr>
        <w:footnoteReference w:id="6"/>
      </w:r>
      <w:r w:rsidR="00E13CC3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4549D6" w:rsidRPr="00E86E7B">
        <w:rPr>
          <w:rFonts w:ascii="Times New Roman" w:hAnsi="Times New Roman" w:cs="Times New Roman"/>
          <w:sz w:val="28"/>
          <w:szCs w:val="28"/>
        </w:rPr>
        <w:t>Каждое движение осуществляется по методу «намерение – осуществление - реакция». Режиссер</w:t>
      </w:r>
      <w:r w:rsidR="00CA5308" w:rsidRPr="00E86E7B">
        <w:rPr>
          <w:rFonts w:ascii="Times New Roman" w:hAnsi="Times New Roman" w:cs="Times New Roman"/>
          <w:sz w:val="28"/>
          <w:szCs w:val="28"/>
        </w:rPr>
        <w:t xml:space="preserve"> хотел отойти от психологического театра и </w:t>
      </w:r>
      <w:r w:rsidR="00633927" w:rsidRPr="00E86E7B">
        <w:rPr>
          <w:rFonts w:ascii="Times New Roman" w:hAnsi="Times New Roman" w:cs="Times New Roman"/>
          <w:sz w:val="28"/>
          <w:szCs w:val="28"/>
        </w:rPr>
        <w:t>раз</w:t>
      </w:r>
      <w:r w:rsidR="00CA5308" w:rsidRPr="00E86E7B">
        <w:rPr>
          <w:rFonts w:ascii="Times New Roman" w:hAnsi="Times New Roman" w:cs="Times New Roman"/>
          <w:sz w:val="28"/>
          <w:szCs w:val="28"/>
        </w:rPr>
        <w:t xml:space="preserve">работать новый визуальный и пластический язык для актеров, который должен был стать главным смыслообразующим элементом в </w:t>
      </w:r>
      <w:r w:rsidR="00F401E4" w:rsidRPr="00E86E7B">
        <w:rPr>
          <w:rFonts w:ascii="Times New Roman" w:hAnsi="Times New Roman" w:cs="Times New Roman"/>
          <w:sz w:val="28"/>
          <w:szCs w:val="28"/>
        </w:rPr>
        <w:t>спектакле.</w:t>
      </w:r>
      <w:r w:rsidR="00013BC1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592783" w:rsidRPr="00E86E7B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4549D6" w:rsidRPr="00E86E7B">
        <w:rPr>
          <w:rFonts w:ascii="Times New Roman" w:hAnsi="Times New Roman" w:cs="Times New Roman"/>
          <w:sz w:val="28"/>
          <w:szCs w:val="28"/>
        </w:rPr>
        <w:t>середины 20 века в советском</w:t>
      </w:r>
      <w:r w:rsidR="00592783" w:rsidRPr="00E86E7B">
        <w:rPr>
          <w:rFonts w:ascii="Times New Roman" w:hAnsi="Times New Roman" w:cs="Times New Roman"/>
          <w:sz w:val="28"/>
          <w:szCs w:val="28"/>
        </w:rPr>
        <w:t xml:space="preserve"> и российском</w:t>
      </w:r>
      <w:r w:rsidR="004549D6" w:rsidRPr="00E86E7B">
        <w:rPr>
          <w:rFonts w:ascii="Times New Roman" w:hAnsi="Times New Roman" w:cs="Times New Roman"/>
          <w:sz w:val="28"/>
          <w:szCs w:val="28"/>
        </w:rPr>
        <w:t xml:space="preserve"> театре многие режиссеры стали последователями</w:t>
      </w:r>
      <w:r w:rsidR="00AA429F" w:rsidRPr="00E86E7B">
        <w:rPr>
          <w:rFonts w:ascii="Times New Roman" w:hAnsi="Times New Roman" w:cs="Times New Roman"/>
          <w:sz w:val="28"/>
          <w:szCs w:val="28"/>
        </w:rPr>
        <w:t xml:space="preserve"> театральных методов Мейерхольда: Владимир Пази, Юрий Бутусов, Лев Додин, Андрий Жолдак и др.</w:t>
      </w:r>
      <w:r w:rsidR="00592783" w:rsidRPr="00E86E7B">
        <w:rPr>
          <w:rFonts w:ascii="Times New Roman" w:hAnsi="Times New Roman" w:cs="Times New Roman"/>
          <w:sz w:val="28"/>
          <w:szCs w:val="28"/>
        </w:rPr>
        <w:t xml:space="preserve"> Реальные истории создают ассоциации, с помощью которых театральный режиссер</w:t>
      </w:r>
      <w:r w:rsidR="00610A68" w:rsidRPr="00E86E7B">
        <w:rPr>
          <w:rFonts w:ascii="Times New Roman" w:hAnsi="Times New Roman" w:cs="Times New Roman"/>
          <w:sz w:val="28"/>
          <w:szCs w:val="28"/>
        </w:rPr>
        <w:t xml:space="preserve"> созда</w:t>
      </w:r>
      <w:r w:rsidR="00AF0304" w:rsidRPr="00E86E7B">
        <w:rPr>
          <w:rFonts w:ascii="Times New Roman" w:hAnsi="Times New Roman" w:cs="Times New Roman"/>
          <w:sz w:val="28"/>
          <w:szCs w:val="28"/>
        </w:rPr>
        <w:t>е</w:t>
      </w:r>
      <w:r w:rsidR="00610A68" w:rsidRPr="00E86E7B">
        <w:rPr>
          <w:rFonts w:ascii="Times New Roman" w:hAnsi="Times New Roman" w:cs="Times New Roman"/>
          <w:sz w:val="28"/>
          <w:szCs w:val="28"/>
        </w:rPr>
        <w:t>т сложный многослойный образ, используя современны</w:t>
      </w:r>
      <w:r w:rsidR="00AF0304" w:rsidRPr="00E86E7B">
        <w:rPr>
          <w:rFonts w:ascii="Times New Roman" w:hAnsi="Times New Roman" w:cs="Times New Roman"/>
          <w:sz w:val="28"/>
          <w:szCs w:val="28"/>
        </w:rPr>
        <w:t>й визуальный язык.</w:t>
      </w:r>
    </w:p>
    <w:p w14:paraId="294FC934" w14:textId="7B41A14C" w:rsidR="00962762" w:rsidRPr="00E86E7B" w:rsidRDefault="00850009" w:rsidP="003F1F8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Если же искать начало </w:t>
      </w:r>
      <w:r w:rsidR="00D56947" w:rsidRPr="00E86E7B">
        <w:rPr>
          <w:rFonts w:ascii="Times New Roman" w:hAnsi="Times New Roman" w:cs="Times New Roman"/>
          <w:sz w:val="28"/>
          <w:szCs w:val="28"/>
        </w:rPr>
        <w:t xml:space="preserve">существенных изменений </w:t>
      </w:r>
      <w:r w:rsidRPr="00E86E7B">
        <w:rPr>
          <w:rFonts w:ascii="Times New Roman" w:hAnsi="Times New Roman" w:cs="Times New Roman"/>
          <w:sz w:val="28"/>
          <w:szCs w:val="28"/>
        </w:rPr>
        <w:t xml:space="preserve">в </w:t>
      </w:r>
      <w:r w:rsidR="00D56947" w:rsidRPr="00E86E7B">
        <w:rPr>
          <w:rFonts w:ascii="Times New Roman" w:hAnsi="Times New Roman" w:cs="Times New Roman"/>
          <w:sz w:val="28"/>
          <w:szCs w:val="28"/>
        </w:rPr>
        <w:t xml:space="preserve">сценографии, то в качестве примера можно привести </w:t>
      </w:r>
      <w:r w:rsidR="00E00C6B" w:rsidRPr="00E86E7B">
        <w:rPr>
          <w:rFonts w:ascii="Times New Roman" w:hAnsi="Times New Roman" w:cs="Times New Roman"/>
          <w:sz w:val="28"/>
          <w:szCs w:val="28"/>
        </w:rPr>
        <w:t xml:space="preserve">символистский </w:t>
      </w:r>
      <w:r w:rsidR="00D56947" w:rsidRPr="00E86E7B">
        <w:rPr>
          <w:rFonts w:ascii="Times New Roman" w:hAnsi="Times New Roman" w:cs="Times New Roman"/>
          <w:sz w:val="28"/>
          <w:szCs w:val="28"/>
        </w:rPr>
        <w:t>театр д’Ар</w:t>
      </w:r>
      <w:r w:rsidR="00E00C6B" w:rsidRPr="00E86E7B">
        <w:rPr>
          <w:rFonts w:ascii="Times New Roman" w:hAnsi="Times New Roman" w:cs="Times New Roman"/>
          <w:sz w:val="28"/>
          <w:szCs w:val="28"/>
        </w:rPr>
        <w:t xml:space="preserve"> (</w:t>
      </w:r>
      <w:r w:rsidR="00E00C6B" w:rsidRPr="00E86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Theaâtre d'art</w:t>
      </w:r>
      <w:r w:rsidR="00E00C6B" w:rsidRPr="00E86E7B">
        <w:rPr>
          <w:rFonts w:ascii="Times New Roman" w:hAnsi="Times New Roman" w:cs="Times New Roman"/>
          <w:sz w:val="28"/>
          <w:szCs w:val="28"/>
        </w:rPr>
        <w:t>)</w:t>
      </w:r>
      <w:r w:rsidR="00D56947" w:rsidRPr="00E86E7B">
        <w:rPr>
          <w:rFonts w:ascii="Times New Roman" w:hAnsi="Times New Roman" w:cs="Times New Roman"/>
          <w:sz w:val="28"/>
          <w:szCs w:val="28"/>
        </w:rPr>
        <w:t xml:space="preserve">, который начал уходить от натуралистического театра: пространство </w:t>
      </w:r>
      <w:r w:rsidR="00D56947" w:rsidRPr="00E86E7B">
        <w:rPr>
          <w:rFonts w:ascii="Times New Roman" w:hAnsi="Times New Roman" w:cs="Times New Roman"/>
          <w:sz w:val="28"/>
          <w:szCs w:val="28"/>
        </w:rPr>
        <w:lastRenderedPageBreak/>
        <w:t>сцены не представляло собой обычную бытовую обстановку</w:t>
      </w:r>
      <w:r w:rsidR="00E00C6B" w:rsidRPr="00E86E7B">
        <w:rPr>
          <w:rFonts w:ascii="Times New Roman" w:hAnsi="Times New Roman" w:cs="Times New Roman"/>
          <w:sz w:val="28"/>
          <w:szCs w:val="28"/>
        </w:rPr>
        <w:t>, обыкновенные предметы имели другое значение. Декорации становятся более лаконичными, они не изображают конкретное место, а лишь описывают его, создают определенную атмосферу. Театральная концепция отражала</w:t>
      </w:r>
      <w:r w:rsidR="00962762" w:rsidRPr="00E86E7B">
        <w:rPr>
          <w:rFonts w:ascii="Times New Roman" w:hAnsi="Times New Roman" w:cs="Times New Roman"/>
          <w:sz w:val="28"/>
          <w:szCs w:val="28"/>
        </w:rPr>
        <w:t xml:space="preserve"> идею разделения двух параллельных миров, разделенных занавесом.</w:t>
      </w:r>
      <w:r w:rsidR="003F1F88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962762" w:rsidRPr="00E86E7B">
        <w:rPr>
          <w:rFonts w:ascii="Times New Roman" w:hAnsi="Times New Roman" w:cs="Times New Roman"/>
          <w:sz w:val="28"/>
          <w:szCs w:val="28"/>
        </w:rPr>
        <w:t>В 1920-1940-е год</w:t>
      </w:r>
      <w:r w:rsidR="000214AA" w:rsidRPr="00E86E7B">
        <w:rPr>
          <w:rFonts w:ascii="Times New Roman" w:hAnsi="Times New Roman" w:cs="Times New Roman"/>
          <w:sz w:val="28"/>
          <w:szCs w:val="28"/>
        </w:rPr>
        <w:t>ы</w:t>
      </w:r>
      <w:r w:rsidR="00962762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FE021B" w:rsidRPr="00E86E7B">
        <w:rPr>
          <w:rFonts w:ascii="Times New Roman" w:hAnsi="Times New Roman" w:cs="Times New Roman"/>
          <w:sz w:val="28"/>
          <w:szCs w:val="28"/>
        </w:rPr>
        <w:t xml:space="preserve">в некоторых театрах развивался </w:t>
      </w:r>
      <w:r w:rsidR="00962762" w:rsidRPr="00E86E7B">
        <w:rPr>
          <w:rFonts w:ascii="Times New Roman" w:hAnsi="Times New Roman" w:cs="Times New Roman"/>
          <w:sz w:val="28"/>
          <w:szCs w:val="28"/>
        </w:rPr>
        <w:t>сюрреализм. На его формирование повлияла методика шведского драматурга Стриндберга</w:t>
      </w:r>
      <w:r w:rsidR="002768B8" w:rsidRPr="00E86E7B">
        <w:rPr>
          <w:rFonts w:ascii="Times New Roman" w:hAnsi="Times New Roman" w:cs="Times New Roman"/>
          <w:sz w:val="28"/>
          <w:szCs w:val="28"/>
        </w:rPr>
        <w:t xml:space="preserve"> в виде «эстетики сна»: череда коротких сцен, которые повторяют рутину повседневности, но при этом открывая</w:t>
      </w:r>
      <w:r w:rsidR="00962762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2768B8" w:rsidRPr="00E86E7B">
        <w:rPr>
          <w:rFonts w:ascii="Times New Roman" w:hAnsi="Times New Roman" w:cs="Times New Roman"/>
          <w:sz w:val="28"/>
          <w:szCs w:val="28"/>
        </w:rPr>
        <w:t>новые смыслы</w:t>
      </w:r>
      <w:r w:rsidR="00B15C0D" w:rsidRPr="00E86E7B">
        <w:rPr>
          <w:rFonts w:ascii="Times New Roman" w:hAnsi="Times New Roman" w:cs="Times New Roman"/>
          <w:sz w:val="28"/>
          <w:szCs w:val="28"/>
        </w:rPr>
        <w:t>. Одним из ярких примеров</w:t>
      </w:r>
      <w:r w:rsidR="001E40E9" w:rsidRPr="00E86E7B">
        <w:rPr>
          <w:rFonts w:ascii="Times New Roman" w:hAnsi="Times New Roman" w:cs="Times New Roman"/>
          <w:sz w:val="28"/>
          <w:szCs w:val="28"/>
        </w:rPr>
        <w:t xml:space="preserve"> сюрреалистической драмы</w:t>
      </w:r>
      <w:r w:rsidR="00B15C0D" w:rsidRPr="00E86E7B">
        <w:rPr>
          <w:rFonts w:ascii="Times New Roman" w:hAnsi="Times New Roman" w:cs="Times New Roman"/>
          <w:sz w:val="28"/>
          <w:szCs w:val="28"/>
        </w:rPr>
        <w:t xml:space="preserve"> является пьеса «Виктор, или Дети у власти»</w:t>
      </w:r>
      <w:r w:rsidR="00FE021B" w:rsidRPr="00E86E7B">
        <w:rPr>
          <w:rFonts w:ascii="Times New Roman" w:hAnsi="Times New Roman" w:cs="Times New Roman"/>
          <w:sz w:val="28"/>
          <w:szCs w:val="28"/>
        </w:rPr>
        <w:t xml:space="preserve"> Р.</w:t>
      </w:r>
      <w:r w:rsidR="00C53EB6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FE021B" w:rsidRPr="00E86E7B">
        <w:rPr>
          <w:rFonts w:ascii="Times New Roman" w:hAnsi="Times New Roman" w:cs="Times New Roman"/>
          <w:sz w:val="28"/>
          <w:szCs w:val="28"/>
        </w:rPr>
        <w:t xml:space="preserve">Витрака, которая до сих пор остается актуальна: в 2020 году </w:t>
      </w:r>
      <w:r w:rsidR="001E40E9" w:rsidRPr="00E86E7B">
        <w:rPr>
          <w:rFonts w:ascii="Times New Roman" w:hAnsi="Times New Roman" w:cs="Times New Roman"/>
          <w:sz w:val="28"/>
          <w:szCs w:val="28"/>
        </w:rPr>
        <w:t>эта пьеса была поставлена</w:t>
      </w:r>
      <w:r w:rsidR="00FE021B" w:rsidRPr="00E86E7B">
        <w:rPr>
          <w:rFonts w:ascii="Times New Roman" w:hAnsi="Times New Roman" w:cs="Times New Roman"/>
          <w:sz w:val="28"/>
          <w:szCs w:val="28"/>
        </w:rPr>
        <w:t xml:space="preserve"> на Новой сцене Александринского театра</w:t>
      </w:r>
      <w:r w:rsidR="003F1F88" w:rsidRPr="00E86E7B">
        <w:rPr>
          <w:rFonts w:ascii="Times New Roman" w:hAnsi="Times New Roman" w:cs="Times New Roman"/>
          <w:sz w:val="28"/>
          <w:szCs w:val="28"/>
        </w:rPr>
        <w:t xml:space="preserve"> режиссер</w:t>
      </w:r>
      <w:r w:rsidR="00FF6099" w:rsidRPr="00E86E7B">
        <w:rPr>
          <w:rFonts w:ascii="Times New Roman" w:hAnsi="Times New Roman" w:cs="Times New Roman"/>
          <w:sz w:val="28"/>
          <w:szCs w:val="28"/>
        </w:rPr>
        <w:t>ами Н. Рощиным и А. Калининым</w:t>
      </w:r>
      <w:r w:rsidR="00FE021B" w:rsidRPr="00E86E7B">
        <w:rPr>
          <w:rFonts w:ascii="Times New Roman" w:hAnsi="Times New Roman" w:cs="Times New Roman"/>
          <w:sz w:val="28"/>
          <w:szCs w:val="28"/>
        </w:rPr>
        <w:t>.</w:t>
      </w:r>
      <w:r w:rsidR="001E40E9" w:rsidRPr="00E86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DB56A4" w14:textId="307D5D83" w:rsidR="00B07E5A" w:rsidRPr="00E86E7B" w:rsidRDefault="00A15D30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С</w:t>
      </w:r>
      <w:r w:rsidR="000473EB" w:rsidRPr="00E86E7B">
        <w:rPr>
          <w:rFonts w:ascii="Times New Roman" w:hAnsi="Times New Roman" w:cs="Times New Roman"/>
          <w:sz w:val="28"/>
          <w:szCs w:val="28"/>
        </w:rPr>
        <w:t>овременны</w:t>
      </w:r>
      <w:r w:rsidR="00CD1DDC" w:rsidRPr="00E86E7B">
        <w:rPr>
          <w:rFonts w:ascii="Times New Roman" w:hAnsi="Times New Roman" w:cs="Times New Roman"/>
          <w:sz w:val="28"/>
          <w:szCs w:val="28"/>
        </w:rPr>
        <w:t xml:space="preserve">е режиссеры </w:t>
      </w:r>
      <w:r w:rsidR="00263905" w:rsidRPr="00E86E7B">
        <w:rPr>
          <w:rFonts w:ascii="Times New Roman" w:hAnsi="Times New Roman" w:cs="Times New Roman"/>
          <w:sz w:val="28"/>
          <w:szCs w:val="28"/>
        </w:rPr>
        <w:t>создают</w:t>
      </w:r>
      <w:r w:rsidRPr="00E86E7B">
        <w:rPr>
          <w:rFonts w:ascii="Times New Roman" w:hAnsi="Times New Roman" w:cs="Times New Roman"/>
          <w:sz w:val="28"/>
          <w:szCs w:val="28"/>
        </w:rPr>
        <w:t xml:space="preserve"> новый театральный язык</w:t>
      </w:r>
      <w:r w:rsidR="00233C9B" w:rsidRPr="00E86E7B">
        <w:rPr>
          <w:rFonts w:ascii="Times New Roman" w:hAnsi="Times New Roman" w:cs="Times New Roman"/>
          <w:sz w:val="28"/>
          <w:szCs w:val="28"/>
        </w:rPr>
        <w:t xml:space="preserve">, экспериментируя с </w:t>
      </w:r>
      <w:r w:rsidR="00A578AE" w:rsidRPr="00E86E7B">
        <w:rPr>
          <w:rFonts w:ascii="Times New Roman" w:hAnsi="Times New Roman" w:cs="Times New Roman"/>
          <w:sz w:val="28"/>
          <w:szCs w:val="28"/>
        </w:rPr>
        <w:t>формой</w:t>
      </w:r>
      <w:r w:rsidR="00263905" w:rsidRPr="00E86E7B">
        <w:rPr>
          <w:rFonts w:ascii="Times New Roman" w:hAnsi="Times New Roman" w:cs="Times New Roman"/>
          <w:sz w:val="28"/>
          <w:szCs w:val="28"/>
        </w:rPr>
        <w:t xml:space="preserve"> и структурой</w:t>
      </w:r>
      <w:r w:rsidR="00A578AE" w:rsidRPr="00E86E7B">
        <w:rPr>
          <w:rFonts w:ascii="Times New Roman" w:hAnsi="Times New Roman" w:cs="Times New Roman"/>
          <w:sz w:val="28"/>
          <w:szCs w:val="28"/>
        </w:rPr>
        <w:t xml:space="preserve"> спектакля</w:t>
      </w:r>
      <w:r w:rsidRPr="00E86E7B">
        <w:rPr>
          <w:rFonts w:ascii="Times New Roman" w:hAnsi="Times New Roman" w:cs="Times New Roman"/>
          <w:sz w:val="28"/>
          <w:szCs w:val="28"/>
        </w:rPr>
        <w:t>.</w:t>
      </w:r>
      <w:r w:rsidR="00D57E06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325286" w:rsidRPr="00E86E7B">
        <w:rPr>
          <w:rFonts w:ascii="Times New Roman" w:hAnsi="Times New Roman" w:cs="Times New Roman"/>
          <w:sz w:val="28"/>
          <w:szCs w:val="28"/>
        </w:rPr>
        <w:t xml:space="preserve">Многие из них опираются на богатое театральное наследие, созданное в </w:t>
      </w:r>
      <w:r w:rsidR="00286094" w:rsidRPr="00E86E7B">
        <w:rPr>
          <w:rFonts w:ascii="Times New Roman" w:hAnsi="Times New Roman" w:cs="Times New Roman"/>
          <w:sz w:val="28"/>
          <w:szCs w:val="28"/>
        </w:rPr>
        <w:t>прошлом</w:t>
      </w:r>
      <w:r w:rsidR="00325286" w:rsidRPr="00E86E7B">
        <w:rPr>
          <w:rFonts w:ascii="Times New Roman" w:hAnsi="Times New Roman" w:cs="Times New Roman"/>
          <w:sz w:val="28"/>
          <w:szCs w:val="28"/>
        </w:rPr>
        <w:t xml:space="preserve"> веке, кто-то деконструирует установившиеся методы и п</w:t>
      </w:r>
      <w:r w:rsidR="00286094" w:rsidRPr="00E86E7B">
        <w:rPr>
          <w:rFonts w:ascii="Times New Roman" w:hAnsi="Times New Roman" w:cs="Times New Roman"/>
          <w:sz w:val="28"/>
          <w:szCs w:val="28"/>
        </w:rPr>
        <w:t>робует</w:t>
      </w:r>
      <w:r w:rsidR="00325286" w:rsidRPr="00E86E7B">
        <w:rPr>
          <w:rFonts w:ascii="Times New Roman" w:hAnsi="Times New Roman" w:cs="Times New Roman"/>
          <w:sz w:val="28"/>
          <w:szCs w:val="28"/>
        </w:rPr>
        <w:t xml:space="preserve"> переосмыслить формат театрального спектакля.</w:t>
      </w:r>
      <w:r w:rsidR="007759D6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A1424A" w:rsidRPr="00E86E7B">
        <w:rPr>
          <w:rFonts w:ascii="Times New Roman" w:hAnsi="Times New Roman" w:cs="Times New Roman"/>
          <w:sz w:val="28"/>
          <w:szCs w:val="28"/>
        </w:rPr>
        <w:t xml:space="preserve">Театр синтезирует </w:t>
      </w:r>
      <w:r w:rsidR="00221828" w:rsidRPr="00E86E7B">
        <w:rPr>
          <w:rFonts w:ascii="Times New Roman" w:hAnsi="Times New Roman" w:cs="Times New Roman"/>
          <w:sz w:val="28"/>
          <w:szCs w:val="28"/>
        </w:rPr>
        <w:t>в себе актуальные культурные</w:t>
      </w:r>
      <w:r w:rsidR="003E4FF1" w:rsidRPr="00E86E7B">
        <w:rPr>
          <w:rFonts w:ascii="Times New Roman" w:hAnsi="Times New Roman" w:cs="Times New Roman"/>
          <w:sz w:val="28"/>
          <w:szCs w:val="28"/>
        </w:rPr>
        <w:t xml:space="preserve"> коды, отражает социальные и политические проблемы чер</w:t>
      </w:r>
      <w:r w:rsidR="009A3878" w:rsidRPr="00E86E7B">
        <w:rPr>
          <w:rFonts w:ascii="Times New Roman" w:hAnsi="Times New Roman" w:cs="Times New Roman"/>
          <w:sz w:val="28"/>
          <w:szCs w:val="28"/>
        </w:rPr>
        <w:t>е</w:t>
      </w:r>
      <w:r w:rsidR="003E4FF1" w:rsidRPr="00E86E7B">
        <w:rPr>
          <w:rFonts w:ascii="Times New Roman" w:hAnsi="Times New Roman" w:cs="Times New Roman"/>
          <w:sz w:val="28"/>
          <w:szCs w:val="28"/>
        </w:rPr>
        <w:t xml:space="preserve">з метафорические </w:t>
      </w:r>
      <w:r w:rsidR="006F0F17" w:rsidRPr="00E86E7B">
        <w:rPr>
          <w:rFonts w:ascii="Times New Roman" w:hAnsi="Times New Roman" w:cs="Times New Roman"/>
          <w:sz w:val="28"/>
          <w:szCs w:val="28"/>
        </w:rPr>
        <w:t xml:space="preserve">образы. </w:t>
      </w:r>
      <w:r w:rsidR="007759D6" w:rsidRPr="00E86E7B">
        <w:rPr>
          <w:rFonts w:ascii="Times New Roman" w:hAnsi="Times New Roman" w:cs="Times New Roman"/>
          <w:sz w:val="28"/>
          <w:szCs w:val="28"/>
        </w:rPr>
        <w:t xml:space="preserve">Здесь прослеживаются признаки постмодернистского искусства, которое начало активно развиваться во второй половине 20 века, также этому способствовало </w:t>
      </w:r>
      <w:r w:rsidR="002F7F03" w:rsidRPr="00E86E7B">
        <w:rPr>
          <w:rFonts w:ascii="Times New Roman" w:hAnsi="Times New Roman" w:cs="Times New Roman"/>
          <w:sz w:val="28"/>
          <w:szCs w:val="28"/>
        </w:rPr>
        <w:t>развитие цифровых технологий.</w:t>
      </w:r>
    </w:p>
    <w:p w14:paraId="4D53580C" w14:textId="77777777" w:rsidR="006F0F17" w:rsidRPr="00E86E7B" w:rsidRDefault="006563B7" w:rsidP="006F0F1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Постмодернистский театр возникает с развитием цифровых технологий в 60-70-е годы в качестве альтернативного прочтения драматургии через структуру спектакля, визуальные образы, взаимодействие актеров со зрителем.</w:t>
      </w:r>
      <w:r w:rsidR="001971C6" w:rsidRPr="00E86E7B">
        <w:rPr>
          <w:rFonts w:ascii="Times New Roman" w:hAnsi="Times New Roman" w:cs="Times New Roman"/>
          <w:sz w:val="28"/>
          <w:szCs w:val="28"/>
        </w:rPr>
        <w:t xml:space="preserve"> Все накладывается друг на друга словно в коллаже и создает</w:t>
      </w:r>
      <w:r w:rsidR="000C442C" w:rsidRPr="00E86E7B">
        <w:rPr>
          <w:rFonts w:ascii="Times New Roman" w:hAnsi="Times New Roman" w:cs="Times New Roman"/>
          <w:sz w:val="28"/>
          <w:szCs w:val="28"/>
        </w:rPr>
        <w:t>ся</w:t>
      </w:r>
      <w:r w:rsidR="001971C6" w:rsidRPr="00E86E7B">
        <w:rPr>
          <w:rFonts w:ascii="Times New Roman" w:hAnsi="Times New Roman" w:cs="Times New Roman"/>
          <w:sz w:val="28"/>
          <w:szCs w:val="28"/>
        </w:rPr>
        <w:t xml:space="preserve"> новое прочтение драматического текста</w:t>
      </w:r>
      <w:r w:rsidR="00281BF5" w:rsidRPr="00E86E7B">
        <w:rPr>
          <w:rFonts w:ascii="Times New Roman" w:hAnsi="Times New Roman" w:cs="Times New Roman"/>
          <w:sz w:val="28"/>
          <w:szCs w:val="28"/>
        </w:rPr>
        <w:t xml:space="preserve">. Появляются отсылки к произведениям из прошлых эпох, которые зритель может считать для </w:t>
      </w:r>
      <w:r w:rsidR="00281BF5" w:rsidRPr="00E86E7B">
        <w:rPr>
          <w:rFonts w:ascii="Times New Roman" w:hAnsi="Times New Roman" w:cs="Times New Roman"/>
          <w:sz w:val="28"/>
          <w:szCs w:val="28"/>
        </w:rPr>
        <w:lastRenderedPageBreak/>
        <w:t>понимания спектакля. Французский социолог, философ-постмодернист</w:t>
      </w:r>
      <w:r w:rsidR="00AA5701" w:rsidRPr="00E86E7B">
        <w:rPr>
          <w:rFonts w:ascii="Times New Roman" w:hAnsi="Times New Roman" w:cs="Times New Roman"/>
          <w:sz w:val="28"/>
          <w:szCs w:val="28"/>
        </w:rPr>
        <w:t xml:space="preserve"> Ж.</w:t>
      </w:r>
      <w:r w:rsidR="00527082" w:rsidRPr="00E86E7B">
        <w:rPr>
          <w:rFonts w:ascii="Times New Roman" w:hAnsi="Times New Roman" w:cs="Times New Roman"/>
          <w:sz w:val="28"/>
          <w:szCs w:val="28"/>
        </w:rPr>
        <w:t xml:space="preserve"> Бодрийяр </w:t>
      </w:r>
      <w:r w:rsidR="00281BF5" w:rsidRPr="00E86E7B">
        <w:rPr>
          <w:rFonts w:ascii="Times New Roman" w:hAnsi="Times New Roman" w:cs="Times New Roman"/>
          <w:sz w:val="28"/>
          <w:szCs w:val="28"/>
        </w:rPr>
        <w:t xml:space="preserve">называет процесс копирования старого и создания </w:t>
      </w:r>
      <w:r w:rsidR="0079105B" w:rsidRPr="00E86E7B">
        <w:rPr>
          <w:rFonts w:ascii="Times New Roman" w:hAnsi="Times New Roman" w:cs="Times New Roman"/>
          <w:sz w:val="28"/>
          <w:szCs w:val="28"/>
        </w:rPr>
        <w:t>нового «</w:t>
      </w:r>
      <w:r w:rsidR="00281BF5" w:rsidRPr="00E86E7B">
        <w:rPr>
          <w:rFonts w:ascii="Times New Roman" w:hAnsi="Times New Roman" w:cs="Times New Roman"/>
          <w:sz w:val="28"/>
          <w:szCs w:val="28"/>
        </w:rPr>
        <w:t>симулякром», когда найти истоки произведения становится весьма затруднительным</w:t>
      </w:r>
      <w:r w:rsidR="0079105B" w:rsidRPr="00E86E7B">
        <w:rPr>
          <w:rFonts w:ascii="Times New Roman" w:hAnsi="Times New Roman" w:cs="Times New Roman"/>
          <w:sz w:val="28"/>
          <w:szCs w:val="28"/>
        </w:rPr>
        <w:t>.</w:t>
      </w:r>
      <w:r w:rsidR="00DE26DC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67058C" w:rsidRPr="00E86E7B">
        <w:rPr>
          <w:rFonts w:ascii="Times New Roman" w:hAnsi="Times New Roman" w:cs="Times New Roman"/>
          <w:sz w:val="28"/>
          <w:szCs w:val="28"/>
        </w:rPr>
        <w:t>Понятие симулякра представляет собой</w:t>
      </w:r>
      <w:r w:rsidR="00891D7B" w:rsidRPr="00E86E7B">
        <w:rPr>
          <w:rFonts w:ascii="Times New Roman" w:hAnsi="Times New Roman" w:cs="Times New Roman"/>
          <w:sz w:val="28"/>
          <w:szCs w:val="28"/>
        </w:rPr>
        <w:t xml:space="preserve"> несоответствие с реальным миром</w:t>
      </w:r>
      <w:r w:rsidR="000C442C" w:rsidRPr="00E86E7B">
        <w:rPr>
          <w:rFonts w:ascii="Times New Roman" w:hAnsi="Times New Roman" w:cs="Times New Roman"/>
          <w:sz w:val="28"/>
          <w:szCs w:val="28"/>
        </w:rPr>
        <w:t>, любая система не соотносится ни со временем, ни пространством</w:t>
      </w:r>
      <w:r w:rsidR="00A1424A" w:rsidRPr="00E86E7B">
        <w:rPr>
          <w:rStyle w:val="af7"/>
          <w:rFonts w:ascii="Times New Roman" w:hAnsi="Times New Roman" w:cs="Times New Roman"/>
          <w:sz w:val="28"/>
          <w:szCs w:val="28"/>
        </w:rPr>
        <w:footnoteReference w:id="7"/>
      </w:r>
      <w:r w:rsidR="000C442C" w:rsidRPr="00E86E7B">
        <w:rPr>
          <w:rFonts w:ascii="Times New Roman" w:hAnsi="Times New Roman" w:cs="Times New Roman"/>
          <w:sz w:val="28"/>
          <w:szCs w:val="28"/>
        </w:rPr>
        <w:t>.</w:t>
      </w:r>
      <w:r w:rsidR="0067058C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DE26DC" w:rsidRPr="00E86E7B">
        <w:rPr>
          <w:rFonts w:ascii="Times New Roman" w:hAnsi="Times New Roman" w:cs="Times New Roman"/>
          <w:sz w:val="28"/>
          <w:szCs w:val="28"/>
        </w:rPr>
        <w:t xml:space="preserve">Постмодернизм больше всего </w:t>
      </w:r>
      <w:r w:rsidR="008B25C1" w:rsidRPr="00E86E7B">
        <w:rPr>
          <w:rFonts w:ascii="Times New Roman" w:hAnsi="Times New Roman" w:cs="Times New Roman"/>
          <w:sz w:val="28"/>
          <w:szCs w:val="28"/>
        </w:rPr>
        <w:t>относится к</w:t>
      </w:r>
      <w:r w:rsidR="00691373" w:rsidRPr="00E86E7B">
        <w:rPr>
          <w:rFonts w:ascii="Times New Roman" w:hAnsi="Times New Roman" w:cs="Times New Roman"/>
          <w:sz w:val="28"/>
          <w:szCs w:val="28"/>
        </w:rPr>
        <w:t xml:space="preserve"> пост</w:t>
      </w:r>
      <w:r w:rsidR="008B25C1" w:rsidRPr="00E86E7B">
        <w:rPr>
          <w:rFonts w:ascii="Times New Roman" w:hAnsi="Times New Roman" w:cs="Times New Roman"/>
          <w:sz w:val="28"/>
          <w:szCs w:val="28"/>
        </w:rPr>
        <w:t>стр</w:t>
      </w:r>
      <w:r w:rsidR="00DE26DC" w:rsidRPr="00E86E7B">
        <w:rPr>
          <w:rFonts w:ascii="Times New Roman" w:hAnsi="Times New Roman" w:cs="Times New Roman"/>
          <w:sz w:val="28"/>
          <w:szCs w:val="28"/>
        </w:rPr>
        <w:t>уктурализм</w:t>
      </w:r>
      <w:r w:rsidR="00691373" w:rsidRPr="00E86E7B">
        <w:rPr>
          <w:rFonts w:ascii="Times New Roman" w:hAnsi="Times New Roman" w:cs="Times New Roman"/>
          <w:sz w:val="28"/>
          <w:szCs w:val="28"/>
        </w:rPr>
        <w:t>у</w:t>
      </w:r>
      <w:r w:rsidR="008B25C1" w:rsidRPr="00E86E7B">
        <w:rPr>
          <w:rFonts w:ascii="Times New Roman" w:hAnsi="Times New Roman" w:cs="Times New Roman"/>
          <w:sz w:val="28"/>
          <w:szCs w:val="28"/>
        </w:rPr>
        <w:t xml:space="preserve">, если </w:t>
      </w:r>
      <w:r w:rsidR="00691373" w:rsidRPr="00E86E7B">
        <w:rPr>
          <w:rFonts w:ascii="Times New Roman" w:hAnsi="Times New Roman" w:cs="Times New Roman"/>
          <w:sz w:val="28"/>
          <w:szCs w:val="28"/>
        </w:rPr>
        <w:t>искать философск</w:t>
      </w:r>
      <w:r w:rsidR="00836E8B" w:rsidRPr="00E86E7B">
        <w:rPr>
          <w:rFonts w:ascii="Times New Roman" w:hAnsi="Times New Roman" w:cs="Times New Roman"/>
          <w:sz w:val="28"/>
          <w:szCs w:val="28"/>
        </w:rPr>
        <w:t>ое направление</w:t>
      </w:r>
      <w:r w:rsidR="00691373" w:rsidRPr="00E86E7B">
        <w:rPr>
          <w:rFonts w:ascii="Times New Roman" w:hAnsi="Times New Roman" w:cs="Times New Roman"/>
          <w:sz w:val="28"/>
          <w:szCs w:val="28"/>
        </w:rPr>
        <w:t xml:space="preserve"> для этого понятия. В театре постмодернизм отразился в деконструкции</w:t>
      </w:r>
      <w:r w:rsidR="00836E8B" w:rsidRPr="00E86E7B">
        <w:rPr>
          <w:rFonts w:ascii="Times New Roman" w:hAnsi="Times New Roman" w:cs="Times New Roman"/>
          <w:sz w:val="28"/>
          <w:szCs w:val="28"/>
        </w:rPr>
        <w:t xml:space="preserve"> структуры спектакля, который</w:t>
      </w:r>
      <w:r w:rsidR="00682A7D" w:rsidRPr="00E86E7B">
        <w:rPr>
          <w:rFonts w:ascii="Times New Roman" w:hAnsi="Times New Roman" w:cs="Times New Roman"/>
          <w:sz w:val="28"/>
          <w:szCs w:val="28"/>
        </w:rPr>
        <w:t xml:space="preserve"> является универсальным методом для трансформации текста, сценографии, музыки</w:t>
      </w:r>
      <w:r w:rsidR="003F1F88" w:rsidRPr="00E86E7B">
        <w:rPr>
          <w:rStyle w:val="af7"/>
          <w:rFonts w:ascii="Times New Roman" w:hAnsi="Times New Roman" w:cs="Times New Roman"/>
          <w:sz w:val="28"/>
          <w:szCs w:val="28"/>
        </w:rPr>
        <w:footnoteReference w:id="8"/>
      </w:r>
      <w:r w:rsidR="00682A7D" w:rsidRPr="00E86E7B">
        <w:rPr>
          <w:rFonts w:ascii="Times New Roman" w:hAnsi="Times New Roman" w:cs="Times New Roman"/>
          <w:sz w:val="28"/>
          <w:szCs w:val="28"/>
        </w:rPr>
        <w:t>.</w:t>
      </w:r>
    </w:p>
    <w:p w14:paraId="5190C957" w14:textId="55C69B40" w:rsidR="00672110" w:rsidRPr="00E86E7B" w:rsidRDefault="00672110" w:rsidP="006F0F1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Не будем сильно углубляться в историю драматургии и режиссуры, нам достаточно понять, что внутренние изменения в структуре театра привели к внешним изменениям, то есть к его аудиовизуальной части (сценография, костюмы актеров, музыка, общая композиция сцены и др.). Это является предметом изучения, который будет рассматриваться в этой работе.</w:t>
      </w:r>
      <w:r w:rsidR="006A55CE" w:rsidRPr="00E86E7B">
        <w:rPr>
          <w:rFonts w:ascii="Times New Roman" w:hAnsi="Times New Roman" w:cs="Times New Roman"/>
          <w:sz w:val="28"/>
          <w:szCs w:val="28"/>
        </w:rPr>
        <w:t xml:space="preserve"> В </w:t>
      </w:r>
      <w:r w:rsidR="00852D15" w:rsidRPr="00E86E7B">
        <w:rPr>
          <w:rFonts w:ascii="Times New Roman" w:hAnsi="Times New Roman" w:cs="Times New Roman"/>
          <w:sz w:val="28"/>
          <w:szCs w:val="28"/>
        </w:rPr>
        <w:t>культурологическом</w:t>
      </w:r>
      <w:r w:rsidR="00816EDB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6A55CE" w:rsidRPr="00E86E7B">
        <w:rPr>
          <w:rFonts w:ascii="Times New Roman" w:hAnsi="Times New Roman" w:cs="Times New Roman"/>
          <w:sz w:val="28"/>
          <w:szCs w:val="28"/>
        </w:rPr>
        <w:t>контексте театр</w:t>
      </w:r>
      <w:r w:rsidR="0002729F" w:rsidRPr="00E86E7B">
        <w:rPr>
          <w:rFonts w:ascii="Times New Roman" w:hAnsi="Times New Roman" w:cs="Times New Roman"/>
          <w:sz w:val="28"/>
          <w:szCs w:val="28"/>
        </w:rPr>
        <w:t xml:space="preserve"> 21 века</w:t>
      </w:r>
      <w:r w:rsidR="00816EDB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02729F" w:rsidRPr="00E86E7B">
        <w:rPr>
          <w:rFonts w:ascii="Times New Roman" w:hAnsi="Times New Roman" w:cs="Times New Roman"/>
          <w:sz w:val="28"/>
          <w:szCs w:val="28"/>
        </w:rPr>
        <w:t xml:space="preserve">скорее </w:t>
      </w:r>
      <w:r w:rsidR="00816EDB" w:rsidRPr="00E86E7B">
        <w:rPr>
          <w:rFonts w:ascii="Times New Roman" w:hAnsi="Times New Roman" w:cs="Times New Roman"/>
          <w:sz w:val="28"/>
          <w:szCs w:val="28"/>
        </w:rPr>
        <w:t xml:space="preserve">развивается </w:t>
      </w:r>
      <w:r w:rsidR="0002729F" w:rsidRPr="00E86E7B">
        <w:rPr>
          <w:rFonts w:ascii="Times New Roman" w:hAnsi="Times New Roman" w:cs="Times New Roman"/>
          <w:sz w:val="28"/>
          <w:szCs w:val="28"/>
        </w:rPr>
        <w:t xml:space="preserve">в эпоху метамодерна, чем постмодерна, исключая театры </w:t>
      </w:r>
      <w:r w:rsidR="00852D15" w:rsidRPr="00E86E7B">
        <w:rPr>
          <w:rFonts w:ascii="Times New Roman" w:hAnsi="Times New Roman" w:cs="Times New Roman"/>
          <w:sz w:val="28"/>
          <w:szCs w:val="28"/>
        </w:rPr>
        <w:t>с традиционной</w:t>
      </w:r>
      <w:r w:rsidR="0002729F" w:rsidRPr="00E86E7B">
        <w:rPr>
          <w:rFonts w:ascii="Times New Roman" w:hAnsi="Times New Roman" w:cs="Times New Roman"/>
          <w:sz w:val="28"/>
          <w:szCs w:val="28"/>
        </w:rPr>
        <w:t xml:space="preserve"> школой. </w:t>
      </w:r>
      <w:r w:rsidR="00852D15" w:rsidRPr="00E86E7B">
        <w:rPr>
          <w:rFonts w:ascii="Times New Roman" w:hAnsi="Times New Roman" w:cs="Times New Roman"/>
          <w:sz w:val="28"/>
          <w:szCs w:val="28"/>
        </w:rPr>
        <w:t>Понятием метамодернизма можно определить современное культурное пространство, термин был предложен в 2010 году голландскими философами-теоретиками Т.</w:t>
      </w:r>
      <w:r w:rsidR="00985D5D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852D15" w:rsidRPr="00E86E7B">
        <w:rPr>
          <w:rFonts w:ascii="Times New Roman" w:hAnsi="Times New Roman" w:cs="Times New Roman"/>
          <w:sz w:val="28"/>
          <w:szCs w:val="28"/>
        </w:rPr>
        <w:t>Вермюленом и Р. Ван ден Ак</w:t>
      </w:r>
      <w:r w:rsidR="00985D5D" w:rsidRPr="00E86E7B">
        <w:rPr>
          <w:rFonts w:ascii="Times New Roman" w:hAnsi="Times New Roman" w:cs="Times New Roman"/>
          <w:sz w:val="28"/>
          <w:szCs w:val="28"/>
        </w:rPr>
        <w:t>к</w:t>
      </w:r>
      <w:r w:rsidR="00852D15" w:rsidRPr="00E86E7B">
        <w:rPr>
          <w:rFonts w:ascii="Times New Roman" w:hAnsi="Times New Roman" w:cs="Times New Roman"/>
          <w:sz w:val="28"/>
          <w:szCs w:val="28"/>
        </w:rPr>
        <w:t>ером</w:t>
      </w:r>
      <w:r w:rsidR="00985D5D" w:rsidRPr="00E86E7B">
        <w:rPr>
          <w:rFonts w:ascii="Times New Roman" w:hAnsi="Times New Roman" w:cs="Times New Roman"/>
          <w:sz w:val="28"/>
          <w:szCs w:val="28"/>
        </w:rPr>
        <w:t>.</w:t>
      </w:r>
      <w:r w:rsidR="00852D15" w:rsidRPr="00E86E7B">
        <w:rPr>
          <w:rFonts w:ascii="Times New Roman" w:hAnsi="Times New Roman" w:cs="Times New Roman"/>
          <w:sz w:val="28"/>
          <w:szCs w:val="28"/>
        </w:rPr>
        <w:t xml:space="preserve"> Приставка мета- означает «над», то есть искусство находится в положении над всеми прошлыми эпохами (модерн, постмодерн) и одновременно использует их элементы.</w:t>
      </w:r>
      <w:r w:rsidR="00775527" w:rsidRPr="00E86E7B">
        <w:rPr>
          <w:rFonts w:ascii="Times New Roman" w:hAnsi="Times New Roman" w:cs="Times New Roman"/>
          <w:sz w:val="28"/>
          <w:szCs w:val="28"/>
        </w:rPr>
        <w:t xml:space="preserve"> При этом метамодернизм не является  направлением в искусстве, это скорее система, в которое воспринимается та или иная информация, объект, событие.</w:t>
      </w:r>
      <w:r w:rsidR="00852D15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02729F" w:rsidRPr="00E86E7B">
        <w:rPr>
          <w:rFonts w:ascii="Times New Roman" w:hAnsi="Times New Roman" w:cs="Times New Roman"/>
          <w:sz w:val="28"/>
          <w:szCs w:val="28"/>
        </w:rPr>
        <w:t>Постмодернистское</w:t>
      </w:r>
      <w:r w:rsidR="00852D15" w:rsidRPr="00E86E7B">
        <w:rPr>
          <w:rFonts w:ascii="Times New Roman" w:hAnsi="Times New Roman" w:cs="Times New Roman"/>
          <w:sz w:val="28"/>
          <w:szCs w:val="28"/>
        </w:rPr>
        <w:t xml:space="preserve"> произведение может иронизировать, </w:t>
      </w:r>
      <w:r w:rsidR="0020639F" w:rsidRPr="00E86E7B">
        <w:rPr>
          <w:rFonts w:ascii="Times New Roman" w:hAnsi="Times New Roman" w:cs="Times New Roman"/>
          <w:sz w:val="28"/>
          <w:szCs w:val="28"/>
        </w:rPr>
        <w:lastRenderedPageBreak/>
        <w:t>цитировать</w:t>
      </w:r>
      <w:r w:rsidR="00852D15" w:rsidRPr="00E86E7B">
        <w:rPr>
          <w:rFonts w:ascii="Times New Roman" w:hAnsi="Times New Roman" w:cs="Times New Roman"/>
          <w:sz w:val="28"/>
          <w:szCs w:val="28"/>
        </w:rPr>
        <w:t>, отрицать оригинальный текст</w:t>
      </w:r>
      <w:r w:rsidR="000D1E58" w:rsidRPr="00E86E7B">
        <w:rPr>
          <w:rStyle w:val="af7"/>
          <w:rFonts w:ascii="Times New Roman" w:hAnsi="Times New Roman" w:cs="Times New Roman"/>
          <w:sz w:val="28"/>
          <w:szCs w:val="28"/>
        </w:rPr>
        <w:footnoteReference w:id="9"/>
      </w:r>
      <w:r w:rsidR="00852D15" w:rsidRPr="00E86E7B">
        <w:rPr>
          <w:rFonts w:ascii="Times New Roman" w:hAnsi="Times New Roman" w:cs="Times New Roman"/>
          <w:sz w:val="28"/>
          <w:szCs w:val="28"/>
        </w:rPr>
        <w:t>.</w:t>
      </w:r>
      <w:r w:rsidR="00985D5D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852D15" w:rsidRPr="00E86E7B">
        <w:rPr>
          <w:rFonts w:ascii="Times New Roman" w:hAnsi="Times New Roman" w:cs="Times New Roman"/>
          <w:sz w:val="28"/>
          <w:szCs w:val="28"/>
        </w:rPr>
        <w:t>Спектакль в эпоху метамодерна скорее</w:t>
      </w:r>
      <w:r w:rsidR="0020639F" w:rsidRPr="00E86E7B">
        <w:rPr>
          <w:rFonts w:ascii="Times New Roman" w:hAnsi="Times New Roman" w:cs="Times New Roman"/>
          <w:sz w:val="28"/>
          <w:szCs w:val="28"/>
        </w:rPr>
        <w:t xml:space="preserve"> ищет новые художественные образы, которые </w:t>
      </w:r>
      <w:r w:rsidR="007E2AD1" w:rsidRPr="00E86E7B">
        <w:rPr>
          <w:rFonts w:ascii="Times New Roman" w:hAnsi="Times New Roman" w:cs="Times New Roman"/>
          <w:sz w:val="28"/>
          <w:szCs w:val="28"/>
        </w:rPr>
        <w:t>вплотную оперирует цифровыми технологиями, отражая</w:t>
      </w:r>
      <w:r w:rsidR="00250C46" w:rsidRPr="00E86E7B">
        <w:rPr>
          <w:rFonts w:ascii="Times New Roman" w:hAnsi="Times New Roman" w:cs="Times New Roman"/>
          <w:sz w:val="28"/>
          <w:szCs w:val="28"/>
        </w:rPr>
        <w:t xml:space="preserve"> тем самым </w:t>
      </w:r>
      <w:r w:rsidR="00250C46" w:rsidRPr="00E86E7B">
        <w:rPr>
          <w:rFonts w:ascii="Times New Roman" w:hAnsi="Times New Roman" w:cs="Times New Roman"/>
          <w:sz w:val="28"/>
          <w:szCs w:val="28"/>
          <w:lang w:val="en-GB"/>
        </w:rPr>
        <w:t>digital</w:t>
      </w:r>
      <w:r w:rsidR="00250C46" w:rsidRPr="00E86E7B">
        <w:rPr>
          <w:rFonts w:ascii="Times New Roman" w:hAnsi="Times New Roman" w:cs="Times New Roman"/>
          <w:sz w:val="28"/>
          <w:szCs w:val="28"/>
        </w:rPr>
        <w:t xml:space="preserve">-пространство нашей жизни. </w:t>
      </w:r>
      <w:r w:rsidR="00766205" w:rsidRPr="00E86E7B">
        <w:rPr>
          <w:rFonts w:ascii="Times New Roman" w:hAnsi="Times New Roman" w:cs="Times New Roman"/>
          <w:sz w:val="28"/>
          <w:szCs w:val="28"/>
        </w:rPr>
        <w:t>Происходит поиск новых ощущений в восприятии сложного мультимедийного формата</w:t>
      </w:r>
      <w:r w:rsidR="00731F7D" w:rsidRPr="00E86E7B">
        <w:rPr>
          <w:rFonts w:ascii="Times New Roman" w:hAnsi="Times New Roman" w:cs="Times New Roman"/>
          <w:sz w:val="28"/>
          <w:szCs w:val="28"/>
        </w:rPr>
        <w:t>, сочетая в одном продукте или проекте разные культурные эпохи и стили</w:t>
      </w:r>
      <w:r w:rsidR="00985D5D" w:rsidRPr="00E86E7B">
        <w:rPr>
          <w:rFonts w:ascii="Times New Roman" w:hAnsi="Times New Roman" w:cs="Times New Roman"/>
          <w:sz w:val="28"/>
          <w:szCs w:val="28"/>
        </w:rPr>
        <w:t>, без деления на высокие и низкие жанры.</w:t>
      </w:r>
    </w:p>
    <w:p w14:paraId="3ADFFC98" w14:textId="1BBC30B8" w:rsidR="00E3392B" w:rsidRPr="00E86E7B" w:rsidRDefault="0079081D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0C1E0F" w:rsidRPr="00E86E7B">
        <w:rPr>
          <w:rFonts w:ascii="Times New Roman" w:hAnsi="Times New Roman" w:cs="Times New Roman"/>
          <w:sz w:val="28"/>
          <w:szCs w:val="28"/>
        </w:rPr>
        <w:t xml:space="preserve">Зритель, идущий на </w:t>
      </w:r>
      <w:r w:rsidR="00773159" w:rsidRPr="00E86E7B">
        <w:rPr>
          <w:rFonts w:ascii="Times New Roman" w:hAnsi="Times New Roman" w:cs="Times New Roman"/>
          <w:sz w:val="28"/>
          <w:szCs w:val="28"/>
        </w:rPr>
        <w:t xml:space="preserve">обычный драматический </w:t>
      </w:r>
      <w:r w:rsidR="000C1E0F" w:rsidRPr="00E86E7B">
        <w:rPr>
          <w:rFonts w:ascii="Times New Roman" w:hAnsi="Times New Roman" w:cs="Times New Roman"/>
          <w:sz w:val="28"/>
          <w:szCs w:val="28"/>
        </w:rPr>
        <w:t xml:space="preserve">спектакль, ожидает увидеть </w:t>
      </w:r>
      <w:r w:rsidR="00F73417" w:rsidRPr="00E86E7B">
        <w:rPr>
          <w:rFonts w:ascii="Times New Roman" w:hAnsi="Times New Roman" w:cs="Times New Roman"/>
          <w:sz w:val="28"/>
          <w:szCs w:val="28"/>
        </w:rPr>
        <w:t xml:space="preserve">последовательное </w:t>
      </w:r>
      <w:r w:rsidR="000C1E0F" w:rsidRPr="00E86E7B">
        <w:rPr>
          <w:rFonts w:ascii="Times New Roman" w:hAnsi="Times New Roman" w:cs="Times New Roman"/>
          <w:sz w:val="28"/>
          <w:szCs w:val="28"/>
        </w:rPr>
        <w:t>визуальное воплощение пьесы или другого литературного произведения</w:t>
      </w:r>
      <w:r w:rsidR="00773159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7C659E" w:rsidRPr="00E86E7B">
        <w:rPr>
          <w:rFonts w:ascii="Times New Roman" w:hAnsi="Times New Roman" w:cs="Times New Roman"/>
          <w:sz w:val="28"/>
          <w:szCs w:val="28"/>
        </w:rPr>
        <w:t xml:space="preserve">Нелинейная </w:t>
      </w:r>
      <w:r w:rsidR="00F73417" w:rsidRPr="00E86E7B">
        <w:rPr>
          <w:rFonts w:ascii="Times New Roman" w:hAnsi="Times New Roman" w:cs="Times New Roman"/>
          <w:sz w:val="28"/>
          <w:szCs w:val="28"/>
        </w:rPr>
        <w:t>трактовка оригинального текста, перенос действия в современную реальность, абстрактный визуальный ряд или отсутствие текста как такового могут отпугнуть неподготовленного зрителя.</w:t>
      </w:r>
      <w:r w:rsidR="00974BBF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B74965" w:rsidRPr="00E86E7B">
        <w:rPr>
          <w:rFonts w:ascii="Times New Roman" w:hAnsi="Times New Roman" w:cs="Times New Roman"/>
          <w:sz w:val="28"/>
          <w:szCs w:val="28"/>
        </w:rPr>
        <w:t>Все эти внешние признаки уже не относятся к классическому</w:t>
      </w:r>
      <w:r w:rsidR="00BF1841" w:rsidRPr="00E86E7B">
        <w:rPr>
          <w:rFonts w:ascii="Times New Roman" w:hAnsi="Times New Roman" w:cs="Times New Roman"/>
          <w:sz w:val="28"/>
          <w:szCs w:val="28"/>
        </w:rPr>
        <w:t xml:space="preserve"> психологическому театру. </w:t>
      </w:r>
      <w:r w:rsidR="00B74965" w:rsidRPr="00E86E7B">
        <w:rPr>
          <w:rFonts w:ascii="Times New Roman" w:hAnsi="Times New Roman" w:cs="Times New Roman"/>
          <w:sz w:val="28"/>
          <w:szCs w:val="28"/>
        </w:rPr>
        <w:t>З</w:t>
      </w:r>
      <w:r w:rsidR="00974BBF" w:rsidRPr="00E86E7B">
        <w:rPr>
          <w:rFonts w:ascii="Times New Roman" w:hAnsi="Times New Roman" w:cs="Times New Roman"/>
          <w:sz w:val="28"/>
          <w:szCs w:val="28"/>
        </w:rPr>
        <w:t>накомый с текстом и открытый новым знания</w:t>
      </w:r>
      <w:r w:rsidR="005021E2" w:rsidRPr="00E86E7B">
        <w:rPr>
          <w:rFonts w:ascii="Times New Roman" w:hAnsi="Times New Roman" w:cs="Times New Roman"/>
          <w:sz w:val="28"/>
          <w:szCs w:val="28"/>
        </w:rPr>
        <w:t>м</w:t>
      </w:r>
      <w:r w:rsidR="00974BBF" w:rsidRPr="00E86E7B">
        <w:rPr>
          <w:rFonts w:ascii="Times New Roman" w:hAnsi="Times New Roman" w:cs="Times New Roman"/>
          <w:sz w:val="28"/>
          <w:szCs w:val="28"/>
        </w:rPr>
        <w:t xml:space="preserve"> и информации</w:t>
      </w:r>
      <w:r w:rsidR="00BF1841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974BBF" w:rsidRPr="00E86E7B">
        <w:rPr>
          <w:rFonts w:ascii="Times New Roman" w:hAnsi="Times New Roman" w:cs="Times New Roman"/>
          <w:sz w:val="28"/>
          <w:szCs w:val="28"/>
        </w:rPr>
        <w:t xml:space="preserve">неофит, </w:t>
      </w:r>
      <w:r w:rsidR="00BF1841" w:rsidRPr="00E86E7B">
        <w:rPr>
          <w:rFonts w:ascii="Times New Roman" w:hAnsi="Times New Roman" w:cs="Times New Roman"/>
          <w:sz w:val="28"/>
          <w:szCs w:val="28"/>
        </w:rPr>
        <w:t>способен</w:t>
      </w:r>
      <w:r w:rsidR="00974BBF" w:rsidRPr="00E86E7B">
        <w:rPr>
          <w:rFonts w:ascii="Times New Roman" w:hAnsi="Times New Roman" w:cs="Times New Roman"/>
          <w:sz w:val="28"/>
          <w:szCs w:val="28"/>
        </w:rPr>
        <w:t xml:space="preserve"> преодолеть свой внутренний</w:t>
      </w:r>
      <w:r w:rsidR="005021E2" w:rsidRPr="00E86E7B">
        <w:rPr>
          <w:rFonts w:ascii="Times New Roman" w:hAnsi="Times New Roman" w:cs="Times New Roman"/>
          <w:sz w:val="28"/>
          <w:szCs w:val="28"/>
        </w:rPr>
        <w:t xml:space="preserve"> конфликт и принять новую реальность</w:t>
      </w:r>
      <w:r w:rsidR="00A708E5" w:rsidRPr="00E86E7B">
        <w:rPr>
          <w:rFonts w:ascii="Times New Roman" w:hAnsi="Times New Roman" w:cs="Times New Roman"/>
          <w:sz w:val="28"/>
          <w:szCs w:val="28"/>
        </w:rPr>
        <w:t xml:space="preserve"> театрального языка.</w:t>
      </w:r>
      <w:r w:rsidR="00DD3FEC" w:rsidRPr="00E86E7B">
        <w:rPr>
          <w:rFonts w:ascii="Times New Roman" w:hAnsi="Times New Roman" w:cs="Times New Roman"/>
          <w:sz w:val="28"/>
          <w:szCs w:val="28"/>
        </w:rPr>
        <w:t xml:space="preserve"> Французский философ Ж.Делёз рассуждал на тему понимания театра – театра вне представления, вне воспроизведения действительности</w:t>
      </w:r>
      <w:r w:rsidR="000C5C48" w:rsidRPr="00E86E7B">
        <w:rPr>
          <w:rStyle w:val="af7"/>
          <w:rFonts w:ascii="Times New Roman" w:hAnsi="Times New Roman" w:cs="Times New Roman"/>
          <w:sz w:val="28"/>
          <w:szCs w:val="28"/>
        </w:rPr>
        <w:footnoteReference w:id="10"/>
      </w:r>
      <w:r w:rsidR="00DD3FEC" w:rsidRPr="00E86E7B">
        <w:rPr>
          <w:rFonts w:ascii="Times New Roman" w:hAnsi="Times New Roman" w:cs="Times New Roman"/>
          <w:sz w:val="28"/>
          <w:szCs w:val="28"/>
        </w:rPr>
        <w:t>. Этот вариант представления театра подходит для определения понятия постдраматический театр.</w:t>
      </w:r>
    </w:p>
    <w:p w14:paraId="1C0267CC" w14:textId="7D05C5A9" w:rsidR="005E3C92" w:rsidRPr="00E86E7B" w:rsidRDefault="007A4A65" w:rsidP="005E3C9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B74965" w:rsidRPr="00E86E7B">
        <w:rPr>
          <w:rFonts w:ascii="Times New Roman" w:hAnsi="Times New Roman" w:cs="Times New Roman"/>
          <w:sz w:val="28"/>
          <w:szCs w:val="28"/>
        </w:rPr>
        <w:t>Т</w:t>
      </w:r>
      <w:r w:rsidR="0098547F" w:rsidRPr="00E86E7B">
        <w:rPr>
          <w:rFonts w:ascii="Times New Roman" w:hAnsi="Times New Roman" w:cs="Times New Roman"/>
          <w:sz w:val="28"/>
          <w:szCs w:val="28"/>
        </w:rPr>
        <w:t xml:space="preserve">ермин </w:t>
      </w:r>
      <w:r w:rsidR="00B74965" w:rsidRPr="00E86E7B">
        <w:rPr>
          <w:rFonts w:ascii="Times New Roman" w:hAnsi="Times New Roman" w:cs="Times New Roman"/>
          <w:sz w:val="28"/>
          <w:szCs w:val="28"/>
        </w:rPr>
        <w:t xml:space="preserve">«постдраматический театр» </w:t>
      </w:r>
      <w:r w:rsidR="0098547F" w:rsidRPr="00E86E7B">
        <w:rPr>
          <w:rFonts w:ascii="Times New Roman" w:hAnsi="Times New Roman" w:cs="Times New Roman"/>
          <w:sz w:val="28"/>
          <w:szCs w:val="28"/>
        </w:rPr>
        <w:t xml:space="preserve">впервые был введен немецким театроведом Леманом Х.-Т. в </w:t>
      </w:r>
      <w:r w:rsidR="00B014B2" w:rsidRPr="00E86E7B">
        <w:rPr>
          <w:rFonts w:ascii="Times New Roman" w:hAnsi="Times New Roman" w:cs="Times New Roman"/>
          <w:sz w:val="28"/>
          <w:szCs w:val="28"/>
        </w:rPr>
        <w:t>его основополагающей книге «Постдраматический театр»</w:t>
      </w:r>
      <w:r w:rsidR="00E46B24" w:rsidRPr="00E86E7B">
        <w:rPr>
          <w:rFonts w:ascii="Times New Roman" w:hAnsi="Times New Roman" w:cs="Times New Roman"/>
          <w:sz w:val="28"/>
          <w:szCs w:val="28"/>
        </w:rPr>
        <w:t>.</w:t>
      </w:r>
      <w:r w:rsidR="003D09FE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98547F" w:rsidRPr="00E86E7B">
        <w:rPr>
          <w:rFonts w:ascii="Times New Roman" w:hAnsi="Times New Roman" w:cs="Times New Roman"/>
          <w:sz w:val="28"/>
          <w:szCs w:val="28"/>
        </w:rPr>
        <w:t xml:space="preserve">Далее в своей работе </w:t>
      </w:r>
      <w:r w:rsidR="00CD36AE" w:rsidRPr="00E86E7B">
        <w:rPr>
          <w:rFonts w:ascii="Times New Roman" w:hAnsi="Times New Roman" w:cs="Times New Roman"/>
          <w:sz w:val="28"/>
          <w:szCs w:val="28"/>
        </w:rPr>
        <w:t>мы будем</w:t>
      </w:r>
      <w:r w:rsidR="0098547F" w:rsidRPr="00E86E7B">
        <w:rPr>
          <w:rFonts w:ascii="Times New Roman" w:hAnsi="Times New Roman" w:cs="Times New Roman"/>
          <w:sz w:val="28"/>
          <w:szCs w:val="28"/>
        </w:rPr>
        <w:t xml:space="preserve"> неоднократно обращаться к этой книге, как к главному источнику теории на данную тему.</w:t>
      </w:r>
      <w:r w:rsidR="00F73417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025753" w:rsidRPr="00E86E7B">
        <w:rPr>
          <w:rFonts w:ascii="Times New Roman" w:hAnsi="Times New Roman" w:cs="Times New Roman"/>
          <w:sz w:val="28"/>
          <w:szCs w:val="28"/>
        </w:rPr>
        <w:t>Проблема определения постдраматического театра состоит</w:t>
      </w:r>
      <w:r w:rsidR="00A708E5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6404EA" w:rsidRPr="00E86E7B">
        <w:rPr>
          <w:rFonts w:ascii="Times New Roman" w:hAnsi="Times New Roman" w:cs="Times New Roman"/>
          <w:sz w:val="28"/>
          <w:szCs w:val="28"/>
        </w:rPr>
        <w:t xml:space="preserve">в </w:t>
      </w:r>
      <w:r w:rsidR="00025753" w:rsidRPr="00E86E7B">
        <w:rPr>
          <w:rFonts w:ascii="Times New Roman" w:hAnsi="Times New Roman" w:cs="Times New Roman"/>
          <w:sz w:val="28"/>
          <w:szCs w:val="28"/>
        </w:rPr>
        <w:t>том, что его можно принять за отказ от классической постановки</w:t>
      </w:r>
      <w:r w:rsidR="00834691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98547F" w:rsidRPr="00E86E7B">
        <w:rPr>
          <w:rFonts w:ascii="Times New Roman" w:hAnsi="Times New Roman" w:cs="Times New Roman"/>
          <w:sz w:val="28"/>
          <w:szCs w:val="28"/>
        </w:rPr>
        <w:t>Или можно подумать, что весь театр начала 21 века является постдраматическим</w:t>
      </w:r>
      <w:r w:rsidR="00CD36AE" w:rsidRPr="00E86E7B">
        <w:rPr>
          <w:rFonts w:ascii="Times New Roman" w:hAnsi="Times New Roman" w:cs="Times New Roman"/>
          <w:sz w:val="28"/>
          <w:szCs w:val="28"/>
        </w:rPr>
        <w:t>, что тоже не совсем верно.</w:t>
      </w:r>
      <w:r w:rsidR="0098547F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CD36AE" w:rsidRPr="00E86E7B">
        <w:rPr>
          <w:rFonts w:ascii="Times New Roman" w:hAnsi="Times New Roman" w:cs="Times New Roman"/>
          <w:sz w:val="28"/>
          <w:szCs w:val="28"/>
        </w:rPr>
        <w:t>Прежде всего это</w:t>
      </w:r>
      <w:r w:rsidR="00712E85" w:rsidRPr="00E86E7B">
        <w:rPr>
          <w:rFonts w:ascii="Times New Roman" w:hAnsi="Times New Roman" w:cs="Times New Roman"/>
          <w:sz w:val="28"/>
          <w:szCs w:val="28"/>
        </w:rPr>
        <w:t xml:space="preserve"> м</w:t>
      </w:r>
      <w:r w:rsidR="008314BC" w:rsidRPr="00E86E7B">
        <w:rPr>
          <w:rFonts w:ascii="Times New Roman" w:hAnsi="Times New Roman" w:cs="Times New Roman"/>
          <w:sz w:val="28"/>
          <w:szCs w:val="28"/>
        </w:rPr>
        <w:t>атериальная коммуникация</w:t>
      </w:r>
      <w:r w:rsidR="00712E85" w:rsidRPr="00E86E7B">
        <w:rPr>
          <w:rFonts w:ascii="Times New Roman" w:hAnsi="Times New Roman" w:cs="Times New Roman"/>
          <w:sz w:val="28"/>
          <w:szCs w:val="28"/>
        </w:rPr>
        <w:t>,</w:t>
      </w:r>
      <w:r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2D76DF" w:rsidRPr="00E86E7B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2D76DF" w:rsidRPr="00E86E7B">
        <w:rPr>
          <w:rFonts w:ascii="Times New Roman" w:hAnsi="Times New Roman" w:cs="Times New Roman"/>
          <w:sz w:val="28"/>
          <w:szCs w:val="28"/>
        </w:rPr>
        <w:lastRenderedPageBreak/>
        <w:t>происходит в определенном пространстве и промежутке времени</w:t>
      </w:r>
      <w:r w:rsidR="0098547F" w:rsidRPr="00E86E7B">
        <w:rPr>
          <w:rFonts w:ascii="Times New Roman" w:hAnsi="Times New Roman" w:cs="Times New Roman"/>
          <w:sz w:val="28"/>
          <w:szCs w:val="28"/>
        </w:rPr>
        <w:t xml:space="preserve"> между актерами и зрителями</w:t>
      </w:r>
      <w:r w:rsidR="002D76DF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5E3C92" w:rsidRPr="00E86E7B">
        <w:rPr>
          <w:rFonts w:ascii="Times New Roman" w:hAnsi="Times New Roman" w:cs="Times New Roman"/>
          <w:sz w:val="28"/>
          <w:szCs w:val="28"/>
        </w:rPr>
        <w:t xml:space="preserve">Немецкий театровед, историк и теоретик современного театрального искусства Х.-Т.  </w:t>
      </w:r>
      <w:r w:rsidRPr="00E86E7B">
        <w:rPr>
          <w:rFonts w:ascii="Times New Roman" w:hAnsi="Times New Roman" w:cs="Times New Roman"/>
          <w:sz w:val="28"/>
          <w:szCs w:val="28"/>
        </w:rPr>
        <w:t xml:space="preserve">Леман </w:t>
      </w:r>
      <w:r w:rsidR="00BF1841" w:rsidRPr="00E86E7B">
        <w:rPr>
          <w:rFonts w:ascii="Times New Roman" w:hAnsi="Times New Roman" w:cs="Times New Roman"/>
          <w:sz w:val="28"/>
          <w:szCs w:val="28"/>
        </w:rPr>
        <w:t xml:space="preserve">в </w:t>
      </w:r>
      <w:r w:rsidR="00712E85" w:rsidRPr="00E86E7B">
        <w:rPr>
          <w:rFonts w:ascii="Times New Roman" w:hAnsi="Times New Roman" w:cs="Times New Roman"/>
          <w:sz w:val="28"/>
          <w:szCs w:val="28"/>
        </w:rPr>
        <w:t>книге «Постдраматический театр»</w:t>
      </w:r>
      <w:r w:rsidR="000C5C48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712E85" w:rsidRPr="00E86E7B">
        <w:rPr>
          <w:rFonts w:ascii="Times New Roman" w:hAnsi="Times New Roman" w:cs="Times New Roman"/>
          <w:sz w:val="28"/>
          <w:szCs w:val="28"/>
        </w:rPr>
        <w:t>пишет, что</w:t>
      </w:r>
      <w:r w:rsidR="008B3FF7" w:rsidRPr="00E86E7B">
        <w:rPr>
          <w:rFonts w:ascii="Times New Roman" w:hAnsi="Times New Roman" w:cs="Times New Roman"/>
          <w:sz w:val="28"/>
          <w:szCs w:val="28"/>
        </w:rPr>
        <w:t xml:space="preserve"> текст спектакля подчиняется </w:t>
      </w:r>
      <w:r w:rsidR="00596362" w:rsidRPr="00E86E7B">
        <w:rPr>
          <w:rFonts w:ascii="Times New Roman" w:hAnsi="Times New Roman" w:cs="Times New Roman"/>
          <w:sz w:val="28"/>
          <w:szCs w:val="28"/>
        </w:rPr>
        <w:t>изменениям,</w:t>
      </w:r>
      <w:r w:rsidR="008B3FF7" w:rsidRPr="00E86E7B">
        <w:rPr>
          <w:rFonts w:ascii="Times New Roman" w:hAnsi="Times New Roman" w:cs="Times New Roman"/>
          <w:sz w:val="28"/>
          <w:szCs w:val="28"/>
        </w:rPr>
        <w:t xml:space="preserve"> как и все остальные его элементы, будь это визуальные, аудио или пластические</w:t>
      </w:r>
      <w:r w:rsidR="000C5C48" w:rsidRPr="00E86E7B">
        <w:rPr>
          <w:rStyle w:val="af7"/>
          <w:rFonts w:ascii="Times New Roman" w:hAnsi="Times New Roman" w:cs="Times New Roman"/>
          <w:sz w:val="28"/>
          <w:szCs w:val="28"/>
        </w:rPr>
        <w:footnoteReference w:id="11"/>
      </w:r>
      <w:r w:rsidR="00261084" w:rsidRPr="00E86E7B">
        <w:rPr>
          <w:rFonts w:ascii="Times New Roman" w:hAnsi="Times New Roman" w:cs="Times New Roman"/>
          <w:sz w:val="28"/>
          <w:szCs w:val="28"/>
        </w:rPr>
        <w:t>.</w:t>
      </w:r>
      <w:r w:rsidR="003603B7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6A55CE" w:rsidRPr="00E86E7B">
        <w:rPr>
          <w:rFonts w:ascii="Times New Roman" w:hAnsi="Times New Roman" w:cs="Times New Roman"/>
          <w:sz w:val="28"/>
          <w:szCs w:val="28"/>
        </w:rPr>
        <w:t>Похоже звучат понятия «постдраматический» и «постмодернистский»: приставка пост- означает что-то вне контекста, продолжение или создание новых смыслов.</w:t>
      </w:r>
      <w:r w:rsidR="00BF1841" w:rsidRPr="00E86E7B">
        <w:rPr>
          <w:rFonts w:ascii="Times New Roman" w:hAnsi="Times New Roman" w:cs="Times New Roman"/>
          <w:sz w:val="28"/>
          <w:szCs w:val="28"/>
        </w:rPr>
        <w:t xml:space="preserve"> Таким образом, мы можем отнести современный авангардный театр к постдраматическому, так как он более опирается на созданные художественные образы нежели на текст. </w:t>
      </w:r>
      <w:r w:rsidR="005E3C92" w:rsidRPr="00E86E7B">
        <w:rPr>
          <w:rFonts w:ascii="Times New Roman" w:hAnsi="Times New Roman" w:cs="Times New Roman"/>
          <w:sz w:val="28"/>
          <w:szCs w:val="28"/>
        </w:rPr>
        <w:t xml:space="preserve">Российский театровед, театральный режиссер </w:t>
      </w:r>
      <w:r w:rsidR="00BF1841" w:rsidRPr="00E86E7B">
        <w:rPr>
          <w:rFonts w:ascii="Times New Roman" w:hAnsi="Times New Roman" w:cs="Times New Roman"/>
          <w:sz w:val="28"/>
          <w:szCs w:val="28"/>
        </w:rPr>
        <w:t>В. Максимов считает, что в постдраматизме действие вовсе не обязательно, и вместо театра возникает театральность во всем ее разнообразии</w:t>
      </w:r>
      <w:r w:rsidR="00206A56" w:rsidRPr="00E86E7B">
        <w:rPr>
          <w:rStyle w:val="af7"/>
          <w:rFonts w:ascii="Times New Roman" w:hAnsi="Times New Roman" w:cs="Times New Roman"/>
          <w:sz w:val="28"/>
          <w:szCs w:val="28"/>
        </w:rPr>
        <w:footnoteReference w:id="12"/>
      </w:r>
      <w:r w:rsidR="00BF1841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942CB0" w:rsidRPr="00E86E7B">
        <w:rPr>
          <w:rFonts w:ascii="Times New Roman" w:hAnsi="Times New Roman" w:cs="Times New Roman"/>
          <w:sz w:val="28"/>
          <w:szCs w:val="28"/>
        </w:rPr>
        <w:t xml:space="preserve">Русский режиссер и драматург </w:t>
      </w:r>
      <w:r w:rsidR="003D2CCA" w:rsidRPr="00E86E7B">
        <w:rPr>
          <w:rFonts w:ascii="Times New Roman" w:hAnsi="Times New Roman" w:cs="Times New Roman"/>
          <w:sz w:val="28"/>
          <w:szCs w:val="28"/>
        </w:rPr>
        <w:t>Н. Евреинов понимал театральность как преэстетизм, предискусство, то что свойственно человеческой природе от рождения.</w:t>
      </w:r>
    </w:p>
    <w:p w14:paraId="1769DC31" w14:textId="14765E0A" w:rsidR="007C2346" w:rsidRPr="00E86E7B" w:rsidRDefault="007C2346" w:rsidP="005E3C9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Литературный текст больше не основа постдраматического спектакля, но все еще важная его часть. Он материализуется в других формах и плоскостях, кристаллизуется в визуальных образах, звуках, декорациях, одежде актеров. Конечно, надо понимать, что постдраматический театр не отрицает традиции драматического театра, скорее обращается к ним, создает новые виды интерпретаций. Спектакль находится как бы внутри текста и при этом вне текста, расширяя свои границы.</w:t>
      </w:r>
    </w:p>
    <w:p w14:paraId="08CA71AA" w14:textId="077E6085" w:rsidR="00691373" w:rsidRPr="00E86E7B" w:rsidRDefault="00691373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Одним из примеров постдраматического театра является документальный театр </w:t>
      </w:r>
      <w:r w:rsidRPr="00E86E7B">
        <w:rPr>
          <w:rFonts w:ascii="Times New Roman" w:hAnsi="Times New Roman" w:cs="Times New Roman"/>
          <w:sz w:val="28"/>
          <w:szCs w:val="28"/>
          <w:lang w:val="en-GB"/>
        </w:rPr>
        <w:t>TEATR</w:t>
      </w:r>
      <w:r w:rsidRPr="00E86E7B">
        <w:rPr>
          <w:rFonts w:ascii="Times New Roman" w:hAnsi="Times New Roman" w:cs="Times New Roman"/>
          <w:sz w:val="28"/>
          <w:szCs w:val="28"/>
        </w:rPr>
        <w:t>.</w:t>
      </w:r>
      <w:r w:rsidRPr="00E86E7B">
        <w:rPr>
          <w:rFonts w:ascii="Times New Roman" w:hAnsi="Times New Roman" w:cs="Times New Roman"/>
          <w:sz w:val="28"/>
          <w:szCs w:val="28"/>
          <w:lang w:val="en-GB"/>
        </w:rPr>
        <w:t>DOC</w:t>
      </w:r>
      <w:r w:rsidRPr="00E86E7B">
        <w:rPr>
          <w:rFonts w:ascii="Times New Roman" w:hAnsi="Times New Roman" w:cs="Times New Roman"/>
          <w:sz w:val="28"/>
          <w:szCs w:val="28"/>
        </w:rPr>
        <w:t>, спектакли которого основываются не на литературных текстах, а на историях из реальной жизни, которые отражают</w:t>
      </w:r>
      <w:r w:rsidR="00DB00B8" w:rsidRPr="00E86E7B">
        <w:rPr>
          <w:rFonts w:ascii="Times New Roman" w:hAnsi="Times New Roman" w:cs="Times New Roman"/>
          <w:sz w:val="28"/>
          <w:szCs w:val="28"/>
        </w:rPr>
        <w:t xml:space="preserve"> актуальные социальные проблемы в обществе. </w:t>
      </w:r>
      <w:r w:rsidR="00613D60" w:rsidRPr="00E86E7B">
        <w:rPr>
          <w:rFonts w:ascii="Times New Roman" w:hAnsi="Times New Roman" w:cs="Times New Roman"/>
          <w:sz w:val="28"/>
          <w:szCs w:val="28"/>
        </w:rPr>
        <w:t xml:space="preserve">В спектаклях используются такие приемы как прямой диалог со зрителем, читка текста </w:t>
      </w:r>
      <w:r w:rsidR="00613D60" w:rsidRPr="00E86E7B">
        <w:rPr>
          <w:rFonts w:ascii="Times New Roman" w:hAnsi="Times New Roman" w:cs="Times New Roman"/>
          <w:sz w:val="28"/>
          <w:szCs w:val="28"/>
        </w:rPr>
        <w:lastRenderedPageBreak/>
        <w:t>от первого лица – все это непосредственно погружает зрителя в историю человека. Также другим видом постдраматического театра можно назвать инженерный театр АХЕ, который отходит от рамок психологического драматического театра.</w:t>
      </w:r>
      <w:r w:rsidR="00C11D73" w:rsidRPr="00E86E7B">
        <w:rPr>
          <w:rFonts w:ascii="Times New Roman" w:hAnsi="Times New Roman" w:cs="Times New Roman"/>
          <w:sz w:val="28"/>
          <w:szCs w:val="28"/>
        </w:rPr>
        <w:t xml:space="preserve"> Его основатели Максим Исаев и Павел Семченко создают уникальные аудиовизуальные образы на стыке различных жанров искусств.</w:t>
      </w:r>
      <w:r w:rsidR="00495401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2F312C" w:rsidRPr="00E86E7B">
        <w:rPr>
          <w:rFonts w:ascii="Times New Roman" w:hAnsi="Times New Roman" w:cs="Times New Roman"/>
          <w:sz w:val="28"/>
          <w:szCs w:val="28"/>
        </w:rPr>
        <w:t>Сценой для спектакля может стать</w:t>
      </w:r>
      <w:r w:rsidR="00883481" w:rsidRPr="00E86E7B">
        <w:rPr>
          <w:rFonts w:ascii="Times New Roman" w:hAnsi="Times New Roman" w:cs="Times New Roman"/>
          <w:sz w:val="28"/>
          <w:szCs w:val="28"/>
        </w:rPr>
        <w:t xml:space="preserve"> любое помещение, </w:t>
      </w:r>
      <w:r w:rsidR="002F312C" w:rsidRPr="00E86E7B">
        <w:rPr>
          <w:rFonts w:ascii="Times New Roman" w:hAnsi="Times New Roman" w:cs="Times New Roman"/>
          <w:sz w:val="28"/>
          <w:szCs w:val="28"/>
        </w:rPr>
        <w:t>городско</w:t>
      </w:r>
      <w:r w:rsidR="00C150F2" w:rsidRPr="00E86E7B">
        <w:rPr>
          <w:rFonts w:ascii="Times New Roman" w:hAnsi="Times New Roman" w:cs="Times New Roman"/>
          <w:sz w:val="28"/>
          <w:szCs w:val="28"/>
        </w:rPr>
        <w:t>й ландшафт</w:t>
      </w:r>
      <w:r w:rsidR="00883481" w:rsidRPr="00E86E7B">
        <w:rPr>
          <w:rFonts w:ascii="Times New Roman" w:hAnsi="Times New Roman" w:cs="Times New Roman"/>
          <w:sz w:val="28"/>
          <w:szCs w:val="28"/>
        </w:rPr>
        <w:t>, в котор</w:t>
      </w:r>
      <w:r w:rsidR="00C150F2" w:rsidRPr="00E86E7B">
        <w:rPr>
          <w:rFonts w:ascii="Times New Roman" w:hAnsi="Times New Roman" w:cs="Times New Roman"/>
          <w:sz w:val="28"/>
          <w:szCs w:val="28"/>
        </w:rPr>
        <w:t>ый</w:t>
      </w:r>
      <w:r w:rsidR="00883481" w:rsidRPr="00E86E7B">
        <w:rPr>
          <w:rFonts w:ascii="Times New Roman" w:hAnsi="Times New Roman" w:cs="Times New Roman"/>
          <w:sz w:val="28"/>
          <w:szCs w:val="28"/>
        </w:rPr>
        <w:t xml:space="preserve"> вписывается композиция постановки</w:t>
      </w:r>
      <w:r w:rsidR="00C150F2" w:rsidRPr="00E86E7B">
        <w:rPr>
          <w:rFonts w:ascii="Times New Roman" w:hAnsi="Times New Roman" w:cs="Times New Roman"/>
          <w:sz w:val="28"/>
          <w:szCs w:val="28"/>
        </w:rPr>
        <w:t>. Спектакль может быть и с элементами перформанса, и напоминать цирковое шоу, и создателям удается погрузить зрителей в волшебный мир своей сложной сказки. В следующих параграфах мы рассмотрим другие театры и интересные примеры современных театральных спектаклей.</w:t>
      </w:r>
    </w:p>
    <w:p w14:paraId="30DAE95A" w14:textId="77777777" w:rsidR="00637DBA" w:rsidRPr="00E86E7B" w:rsidRDefault="00DA6FD1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В процессе изучения литературы на тему современного театра, искусства и постмодернизма пришлось столкнуться с тем, что некоторые авторы </w:t>
      </w:r>
      <w:r w:rsidR="007C57DC" w:rsidRPr="00E86E7B">
        <w:rPr>
          <w:rFonts w:ascii="Times New Roman" w:hAnsi="Times New Roman" w:cs="Times New Roman"/>
          <w:sz w:val="28"/>
          <w:szCs w:val="28"/>
        </w:rPr>
        <w:t xml:space="preserve">утверждают, что </w:t>
      </w:r>
      <w:r w:rsidR="0050472E" w:rsidRPr="00E86E7B">
        <w:rPr>
          <w:rFonts w:ascii="Times New Roman" w:hAnsi="Times New Roman" w:cs="Times New Roman"/>
          <w:sz w:val="28"/>
          <w:szCs w:val="28"/>
        </w:rPr>
        <w:t>современное искусств</w:t>
      </w:r>
      <w:r w:rsidR="007C57DC" w:rsidRPr="00E86E7B">
        <w:rPr>
          <w:rFonts w:ascii="Times New Roman" w:hAnsi="Times New Roman" w:cs="Times New Roman"/>
          <w:sz w:val="28"/>
          <w:szCs w:val="28"/>
        </w:rPr>
        <w:t>о, в частности, ре</w:t>
      </w:r>
      <w:r w:rsidR="009E69E6" w:rsidRPr="00E86E7B">
        <w:rPr>
          <w:rFonts w:ascii="Times New Roman" w:hAnsi="Times New Roman" w:cs="Times New Roman"/>
          <w:sz w:val="28"/>
          <w:szCs w:val="28"/>
        </w:rPr>
        <w:t xml:space="preserve">жиссерский </w:t>
      </w:r>
      <w:r w:rsidR="007C57DC" w:rsidRPr="00E86E7B">
        <w:rPr>
          <w:rFonts w:ascii="Times New Roman" w:hAnsi="Times New Roman" w:cs="Times New Roman"/>
          <w:sz w:val="28"/>
          <w:szCs w:val="28"/>
        </w:rPr>
        <w:t xml:space="preserve">театр находится в </w:t>
      </w:r>
      <w:r w:rsidR="009E69E6" w:rsidRPr="00E86E7B">
        <w:rPr>
          <w:rFonts w:ascii="Times New Roman" w:hAnsi="Times New Roman" w:cs="Times New Roman"/>
          <w:sz w:val="28"/>
          <w:szCs w:val="28"/>
        </w:rPr>
        <w:t xml:space="preserve">концептуальном </w:t>
      </w:r>
      <w:r w:rsidR="007C57DC" w:rsidRPr="00E86E7B">
        <w:rPr>
          <w:rFonts w:ascii="Times New Roman" w:hAnsi="Times New Roman" w:cs="Times New Roman"/>
          <w:sz w:val="28"/>
          <w:szCs w:val="28"/>
        </w:rPr>
        <w:t>кризисе</w:t>
      </w:r>
      <w:r w:rsidR="009E69E6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08546B" w:rsidRPr="00E86E7B">
        <w:rPr>
          <w:rFonts w:ascii="Times New Roman" w:hAnsi="Times New Roman" w:cs="Times New Roman"/>
          <w:sz w:val="28"/>
          <w:szCs w:val="28"/>
        </w:rPr>
        <w:t xml:space="preserve">Или что постмодернизм изжил себя и превратил произведения в собрание отсылок и иронии. </w:t>
      </w:r>
      <w:r w:rsidR="00B87492" w:rsidRPr="00E86E7B">
        <w:rPr>
          <w:rFonts w:ascii="Times New Roman" w:hAnsi="Times New Roman" w:cs="Times New Roman"/>
          <w:sz w:val="28"/>
          <w:szCs w:val="28"/>
        </w:rPr>
        <w:t>Постдраматический театр неизменно ассоциируется с современным искусством, что может приводить кого-то в смущение. Это что-то абстрактное, непривычное, непонятное. Можно предположить, что не каждый зритель готов проводить более глубокий анализ произведения, прин</w:t>
      </w:r>
      <w:r w:rsidR="00554E15" w:rsidRPr="00E86E7B">
        <w:rPr>
          <w:rFonts w:ascii="Times New Roman" w:hAnsi="Times New Roman" w:cs="Times New Roman"/>
          <w:sz w:val="28"/>
          <w:szCs w:val="28"/>
        </w:rPr>
        <w:t>има</w:t>
      </w:r>
      <w:r w:rsidR="00B87492" w:rsidRPr="00E86E7B">
        <w:rPr>
          <w:rFonts w:ascii="Times New Roman" w:hAnsi="Times New Roman" w:cs="Times New Roman"/>
          <w:sz w:val="28"/>
          <w:szCs w:val="28"/>
        </w:rPr>
        <w:t>ть участие в</w:t>
      </w:r>
      <w:r w:rsidR="00554E15" w:rsidRPr="00E86E7B">
        <w:rPr>
          <w:rFonts w:ascii="Times New Roman" w:hAnsi="Times New Roman" w:cs="Times New Roman"/>
          <w:sz w:val="28"/>
          <w:szCs w:val="28"/>
        </w:rPr>
        <w:t xml:space="preserve"> создании многослойного образа. Непонимание приводит к отторжению, что является одной из</w:t>
      </w:r>
      <w:r w:rsidRPr="00E86E7B">
        <w:rPr>
          <w:rFonts w:ascii="Times New Roman" w:hAnsi="Times New Roman" w:cs="Times New Roman"/>
          <w:sz w:val="28"/>
          <w:szCs w:val="28"/>
        </w:rPr>
        <w:t xml:space="preserve"> причин</w:t>
      </w:r>
      <w:r w:rsidR="007C57DC" w:rsidRPr="00E86E7B">
        <w:rPr>
          <w:rFonts w:ascii="Times New Roman" w:hAnsi="Times New Roman" w:cs="Times New Roman"/>
          <w:sz w:val="28"/>
          <w:szCs w:val="28"/>
        </w:rPr>
        <w:t xml:space="preserve"> скептического отношения к нестандартным произведениям или новым трактовкам старых оригиналов. </w:t>
      </w:r>
      <w:r w:rsidR="0008546B" w:rsidRPr="00E86E7B">
        <w:rPr>
          <w:rFonts w:ascii="Times New Roman" w:hAnsi="Times New Roman" w:cs="Times New Roman"/>
          <w:sz w:val="28"/>
          <w:szCs w:val="28"/>
        </w:rPr>
        <w:t>Рассмотрим эту проблему на простом примере: нас, несомненно, восхищает живопись Айвазовского или Шишкина, они изображали природную стихию</w:t>
      </w:r>
      <w:r w:rsidR="00F259D4" w:rsidRPr="00E86E7B">
        <w:rPr>
          <w:rFonts w:ascii="Times New Roman" w:hAnsi="Times New Roman" w:cs="Times New Roman"/>
          <w:sz w:val="28"/>
          <w:szCs w:val="28"/>
        </w:rPr>
        <w:t xml:space="preserve"> в различных ее проявлениях</w:t>
      </w:r>
      <w:r w:rsidR="0008546B" w:rsidRPr="00E86E7B">
        <w:rPr>
          <w:rFonts w:ascii="Times New Roman" w:hAnsi="Times New Roman" w:cs="Times New Roman"/>
          <w:sz w:val="28"/>
          <w:szCs w:val="28"/>
        </w:rPr>
        <w:t>. Их картины</w:t>
      </w:r>
      <w:r w:rsidR="00F259D4" w:rsidRPr="00E86E7B">
        <w:rPr>
          <w:rFonts w:ascii="Times New Roman" w:hAnsi="Times New Roman" w:cs="Times New Roman"/>
          <w:sz w:val="28"/>
          <w:szCs w:val="28"/>
        </w:rPr>
        <w:t xml:space="preserve"> достаточно ясно транслируют настроение с помощью композиции, цветовой гаммы, сюжета. Зритель просто созерцает и быстро преодолевает первый «поверхностный» эмоциональный уровень произведения.</w:t>
      </w:r>
      <w:r w:rsidR="0096060A" w:rsidRPr="00E86E7B">
        <w:rPr>
          <w:rFonts w:ascii="Times New Roman" w:hAnsi="Times New Roman" w:cs="Times New Roman"/>
          <w:sz w:val="28"/>
          <w:szCs w:val="28"/>
        </w:rPr>
        <w:t xml:space="preserve"> Если же </w:t>
      </w:r>
      <w:r w:rsidR="0096060A" w:rsidRPr="00E86E7B">
        <w:rPr>
          <w:rFonts w:ascii="Times New Roman" w:hAnsi="Times New Roman" w:cs="Times New Roman"/>
          <w:sz w:val="28"/>
          <w:szCs w:val="28"/>
        </w:rPr>
        <w:lastRenderedPageBreak/>
        <w:t>взять знаменитую картину Малевича «Черный квадрат», то многие люди до сих пор не понимают ее, в чем смысл простого черного квадрата. А ведь эта картина таит в себе множество смыслов, которые зритель может открыть для себя сам</w:t>
      </w:r>
      <w:r w:rsidR="00C33C7D" w:rsidRPr="00E86E7B">
        <w:rPr>
          <w:rFonts w:ascii="Times New Roman" w:hAnsi="Times New Roman" w:cs="Times New Roman"/>
          <w:sz w:val="28"/>
          <w:szCs w:val="28"/>
        </w:rPr>
        <w:t>. Поэтому будем рассматривать явление современного театра и его развитие в положительном ключе</w:t>
      </w:r>
      <w:r w:rsidR="00AF5BB7" w:rsidRPr="00E86E7B">
        <w:rPr>
          <w:rFonts w:ascii="Times New Roman" w:hAnsi="Times New Roman" w:cs="Times New Roman"/>
          <w:sz w:val="28"/>
          <w:szCs w:val="28"/>
        </w:rPr>
        <w:t>.</w:t>
      </w:r>
    </w:p>
    <w:p w14:paraId="2E36FE9D" w14:textId="77777777" w:rsidR="00637DBA" w:rsidRPr="00E86E7B" w:rsidRDefault="00637DBA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3EE95A1" w14:textId="6B42615A" w:rsidR="00715FFA" w:rsidRPr="00E86E7B" w:rsidRDefault="00637DBA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  <w:r w:rsidR="00B817A4" w:rsidRPr="00E86E7B">
        <w:rPr>
          <w:rFonts w:ascii="Times New Roman" w:hAnsi="Times New Roman" w:cs="Times New Roman"/>
          <w:b/>
          <w:bCs/>
          <w:sz w:val="28"/>
          <w:szCs w:val="28"/>
        </w:rPr>
        <w:t>Поиск нового</w:t>
      </w:r>
      <w:r w:rsidR="0062737E"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 визуальн</w:t>
      </w:r>
      <w:r w:rsidR="00B817A4" w:rsidRPr="00E86E7B"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="0062737E"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 язык</w:t>
      </w:r>
      <w:r w:rsidR="00B817A4" w:rsidRPr="00E86E7B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62737E"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 в театр</w:t>
      </w:r>
      <w:r w:rsidR="0079081D"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е. </w:t>
      </w:r>
      <w:r w:rsidR="00FC17D1" w:rsidRPr="00E86E7B">
        <w:rPr>
          <w:rFonts w:ascii="Times New Roman" w:hAnsi="Times New Roman" w:cs="Times New Roman"/>
          <w:sz w:val="28"/>
          <w:szCs w:val="28"/>
        </w:rPr>
        <w:t>К</w:t>
      </w:r>
      <w:r w:rsidR="00DF257B" w:rsidRPr="00E86E7B">
        <w:rPr>
          <w:rFonts w:ascii="Times New Roman" w:hAnsi="Times New Roman" w:cs="Times New Roman"/>
          <w:sz w:val="28"/>
          <w:szCs w:val="28"/>
        </w:rPr>
        <w:t>огда начал формироваться</w:t>
      </w:r>
      <w:r w:rsidR="00FC17D1" w:rsidRPr="00E86E7B">
        <w:rPr>
          <w:rFonts w:ascii="Times New Roman" w:hAnsi="Times New Roman" w:cs="Times New Roman"/>
          <w:sz w:val="28"/>
          <w:szCs w:val="28"/>
        </w:rPr>
        <w:t xml:space="preserve"> тот современный язык театра, который существует сейчас</w:t>
      </w:r>
      <w:r w:rsidR="000B682E" w:rsidRPr="00E86E7B">
        <w:rPr>
          <w:rFonts w:ascii="Times New Roman" w:hAnsi="Times New Roman" w:cs="Times New Roman"/>
          <w:sz w:val="28"/>
          <w:szCs w:val="28"/>
        </w:rPr>
        <w:t xml:space="preserve">, </w:t>
      </w:r>
      <w:r w:rsidR="00A42269" w:rsidRPr="00E86E7B">
        <w:rPr>
          <w:rFonts w:ascii="Times New Roman" w:hAnsi="Times New Roman" w:cs="Times New Roman"/>
          <w:sz w:val="28"/>
          <w:szCs w:val="28"/>
        </w:rPr>
        <w:t>с</w:t>
      </w:r>
      <w:r w:rsidR="000B682E" w:rsidRPr="00E86E7B">
        <w:rPr>
          <w:rFonts w:ascii="Times New Roman" w:hAnsi="Times New Roman" w:cs="Times New Roman"/>
          <w:sz w:val="28"/>
          <w:szCs w:val="28"/>
        </w:rPr>
        <w:t xml:space="preserve">ложно </w:t>
      </w:r>
      <w:r w:rsidR="00A42269" w:rsidRPr="00E86E7B">
        <w:rPr>
          <w:rFonts w:ascii="Times New Roman" w:hAnsi="Times New Roman" w:cs="Times New Roman"/>
          <w:sz w:val="28"/>
          <w:szCs w:val="28"/>
        </w:rPr>
        <w:t>определи</w:t>
      </w:r>
      <w:r w:rsidR="000B682E" w:rsidRPr="00E86E7B">
        <w:rPr>
          <w:rFonts w:ascii="Times New Roman" w:hAnsi="Times New Roman" w:cs="Times New Roman"/>
          <w:sz w:val="28"/>
          <w:szCs w:val="28"/>
        </w:rPr>
        <w:t>ть.</w:t>
      </w:r>
      <w:r w:rsidR="00F40D01" w:rsidRPr="00E86E7B">
        <w:rPr>
          <w:rFonts w:ascii="Times New Roman" w:hAnsi="Times New Roman" w:cs="Times New Roman"/>
          <w:sz w:val="28"/>
          <w:szCs w:val="28"/>
        </w:rPr>
        <w:t xml:space="preserve"> Можно предположить, что с развитием мультимеди</w:t>
      </w:r>
      <w:r w:rsidR="00B817A4" w:rsidRPr="00E86E7B">
        <w:rPr>
          <w:rFonts w:ascii="Times New Roman" w:hAnsi="Times New Roman" w:cs="Times New Roman"/>
          <w:sz w:val="28"/>
          <w:szCs w:val="28"/>
        </w:rPr>
        <w:t>йных</w:t>
      </w:r>
      <w:r w:rsidR="00787417" w:rsidRPr="00E86E7B">
        <w:rPr>
          <w:rFonts w:ascii="Times New Roman" w:hAnsi="Times New Roman" w:cs="Times New Roman"/>
          <w:sz w:val="28"/>
          <w:szCs w:val="28"/>
        </w:rPr>
        <w:t xml:space="preserve">, </w:t>
      </w:r>
      <w:r w:rsidR="00F40D01" w:rsidRPr="00E86E7B">
        <w:rPr>
          <w:rFonts w:ascii="Times New Roman" w:hAnsi="Times New Roman" w:cs="Times New Roman"/>
          <w:sz w:val="28"/>
          <w:szCs w:val="28"/>
        </w:rPr>
        <w:t>Интернет-технологий</w:t>
      </w:r>
      <w:r w:rsidR="00787417" w:rsidRPr="00E86E7B">
        <w:rPr>
          <w:rFonts w:ascii="Times New Roman" w:hAnsi="Times New Roman" w:cs="Times New Roman"/>
          <w:sz w:val="28"/>
          <w:szCs w:val="28"/>
        </w:rPr>
        <w:t xml:space="preserve"> и социальных сетей </w:t>
      </w:r>
      <w:r w:rsidR="00A42269" w:rsidRPr="00E86E7B">
        <w:rPr>
          <w:rFonts w:ascii="Times New Roman" w:hAnsi="Times New Roman" w:cs="Times New Roman"/>
          <w:sz w:val="28"/>
          <w:szCs w:val="28"/>
        </w:rPr>
        <w:t xml:space="preserve">изменился и визуальный подход к созданию сценографических решений. </w:t>
      </w:r>
      <w:r w:rsidR="00727B33" w:rsidRPr="00E86E7B">
        <w:rPr>
          <w:rFonts w:ascii="Times New Roman" w:hAnsi="Times New Roman" w:cs="Times New Roman"/>
          <w:sz w:val="28"/>
          <w:szCs w:val="28"/>
        </w:rPr>
        <w:t xml:space="preserve">Также изменилось восприятие информации – </w:t>
      </w:r>
      <w:r w:rsidR="00787417" w:rsidRPr="00E86E7B">
        <w:rPr>
          <w:rFonts w:ascii="Times New Roman" w:hAnsi="Times New Roman" w:cs="Times New Roman"/>
          <w:sz w:val="28"/>
          <w:szCs w:val="28"/>
        </w:rPr>
        <w:t xml:space="preserve">мышление </w:t>
      </w:r>
      <w:r w:rsidR="00A42269" w:rsidRPr="00E86E7B">
        <w:rPr>
          <w:rFonts w:ascii="Times New Roman" w:hAnsi="Times New Roman" w:cs="Times New Roman"/>
          <w:sz w:val="28"/>
          <w:szCs w:val="28"/>
        </w:rPr>
        <w:t>многих людей стало клиповым</w:t>
      </w:r>
      <w:r w:rsidR="00727B33" w:rsidRPr="00E86E7B">
        <w:rPr>
          <w:rFonts w:ascii="Times New Roman" w:hAnsi="Times New Roman" w:cs="Times New Roman"/>
          <w:sz w:val="28"/>
          <w:szCs w:val="28"/>
        </w:rPr>
        <w:t>. Человек воспринимает информацию короткими визуальными кадрами, ему сложно сконцентрироваться на чем-то, требующего вдумчивого и длительного изучения.</w:t>
      </w:r>
      <w:r w:rsidR="00876DD5" w:rsidRPr="00E86E7B">
        <w:rPr>
          <w:rFonts w:ascii="Times New Roman" w:hAnsi="Times New Roman" w:cs="Times New Roman"/>
          <w:sz w:val="28"/>
          <w:szCs w:val="28"/>
        </w:rPr>
        <w:t xml:space="preserve"> Поэтому внимани</w:t>
      </w:r>
      <w:r w:rsidR="003F2413" w:rsidRPr="00E86E7B">
        <w:rPr>
          <w:rFonts w:ascii="Times New Roman" w:hAnsi="Times New Roman" w:cs="Times New Roman"/>
          <w:sz w:val="28"/>
          <w:szCs w:val="28"/>
        </w:rPr>
        <w:t>е</w:t>
      </w:r>
      <w:r w:rsidR="00876DD5" w:rsidRPr="00E86E7B">
        <w:rPr>
          <w:rFonts w:ascii="Times New Roman" w:hAnsi="Times New Roman" w:cs="Times New Roman"/>
          <w:sz w:val="28"/>
          <w:szCs w:val="28"/>
        </w:rPr>
        <w:t xml:space="preserve"> зрителя привлекают больше динамичные мультимедийные композиции, постдраматический формат</w:t>
      </w:r>
      <w:r w:rsidR="003F2413" w:rsidRPr="00E86E7B">
        <w:rPr>
          <w:rFonts w:ascii="Times New Roman" w:hAnsi="Times New Roman" w:cs="Times New Roman"/>
          <w:sz w:val="28"/>
          <w:szCs w:val="28"/>
        </w:rPr>
        <w:t xml:space="preserve"> спектакля, его монтажная структура.</w:t>
      </w:r>
      <w:r w:rsidR="00876DD5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3F2413" w:rsidRPr="00E86E7B">
        <w:rPr>
          <w:rFonts w:ascii="Times New Roman" w:hAnsi="Times New Roman" w:cs="Times New Roman"/>
          <w:sz w:val="28"/>
          <w:szCs w:val="28"/>
        </w:rPr>
        <w:t>В</w:t>
      </w:r>
      <w:r w:rsidR="000B682E" w:rsidRPr="00E86E7B">
        <w:rPr>
          <w:rFonts w:ascii="Times New Roman" w:hAnsi="Times New Roman" w:cs="Times New Roman"/>
          <w:sz w:val="28"/>
          <w:szCs w:val="28"/>
        </w:rPr>
        <w:t xml:space="preserve"> основном мы будем рассматривать российские спектакли</w:t>
      </w:r>
      <w:r w:rsidR="00715FFA" w:rsidRPr="00E86E7B">
        <w:rPr>
          <w:rFonts w:ascii="Times New Roman" w:hAnsi="Times New Roman" w:cs="Times New Roman"/>
          <w:sz w:val="28"/>
          <w:szCs w:val="28"/>
        </w:rPr>
        <w:t xml:space="preserve"> современных театральных режиссеров</w:t>
      </w:r>
      <w:r w:rsidR="00DF257B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715FFA" w:rsidRPr="00E86E7B">
        <w:rPr>
          <w:rFonts w:ascii="Times New Roman" w:hAnsi="Times New Roman" w:cs="Times New Roman"/>
          <w:sz w:val="28"/>
          <w:szCs w:val="28"/>
        </w:rPr>
        <w:t>начала 21 века, чтобы сформировать общее представление о визуальной культуре театра.</w:t>
      </w:r>
    </w:p>
    <w:p w14:paraId="137A353C" w14:textId="3E124AF1" w:rsidR="00D92C02" w:rsidRPr="00E86E7B" w:rsidRDefault="000B682E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Современный </w:t>
      </w:r>
      <w:r w:rsidR="00BD174B" w:rsidRPr="00E86E7B">
        <w:rPr>
          <w:rFonts w:ascii="Times New Roman" w:hAnsi="Times New Roman" w:cs="Times New Roman"/>
          <w:sz w:val="28"/>
          <w:szCs w:val="28"/>
        </w:rPr>
        <w:t xml:space="preserve">театр </w:t>
      </w:r>
      <w:r w:rsidRPr="00E86E7B">
        <w:rPr>
          <w:rFonts w:ascii="Times New Roman" w:hAnsi="Times New Roman" w:cs="Times New Roman"/>
          <w:sz w:val="28"/>
          <w:szCs w:val="28"/>
        </w:rPr>
        <w:t>не</w:t>
      </w:r>
      <w:r w:rsidR="00B817A4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sz w:val="28"/>
          <w:szCs w:val="28"/>
        </w:rPr>
        <w:t xml:space="preserve">представим </w:t>
      </w:r>
      <w:r w:rsidR="00BD174B" w:rsidRPr="00E86E7B">
        <w:rPr>
          <w:rFonts w:ascii="Times New Roman" w:hAnsi="Times New Roman" w:cs="Times New Roman"/>
          <w:sz w:val="28"/>
          <w:szCs w:val="28"/>
        </w:rPr>
        <w:t>вне контекста современной культуры</w:t>
      </w:r>
      <w:r w:rsidRPr="00E86E7B">
        <w:rPr>
          <w:rFonts w:ascii="Times New Roman" w:hAnsi="Times New Roman" w:cs="Times New Roman"/>
          <w:sz w:val="28"/>
          <w:szCs w:val="28"/>
        </w:rPr>
        <w:t>:</w:t>
      </w:r>
      <w:r w:rsidR="006A0088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sz w:val="28"/>
          <w:szCs w:val="28"/>
        </w:rPr>
        <w:t>о</w:t>
      </w:r>
      <w:r w:rsidR="002B4D26" w:rsidRPr="00E86E7B">
        <w:rPr>
          <w:rFonts w:ascii="Times New Roman" w:hAnsi="Times New Roman" w:cs="Times New Roman"/>
          <w:sz w:val="28"/>
          <w:szCs w:val="28"/>
        </w:rPr>
        <w:t>н собирает в себе</w:t>
      </w:r>
      <w:r w:rsidR="00347160" w:rsidRPr="00E86E7B">
        <w:rPr>
          <w:rFonts w:ascii="Times New Roman" w:hAnsi="Times New Roman" w:cs="Times New Roman"/>
          <w:sz w:val="28"/>
          <w:szCs w:val="28"/>
        </w:rPr>
        <w:t xml:space="preserve"> различные жанры, стили, технологии.</w:t>
      </w:r>
      <w:r w:rsidR="00D77577" w:rsidRPr="00E86E7B">
        <w:rPr>
          <w:rFonts w:ascii="Times New Roman" w:hAnsi="Times New Roman" w:cs="Times New Roman"/>
          <w:sz w:val="28"/>
          <w:szCs w:val="28"/>
        </w:rPr>
        <w:t xml:space="preserve"> Н</w:t>
      </w:r>
      <w:r w:rsidR="009A5F76" w:rsidRPr="00E86E7B">
        <w:rPr>
          <w:rFonts w:ascii="Times New Roman" w:hAnsi="Times New Roman" w:cs="Times New Roman"/>
          <w:sz w:val="28"/>
          <w:szCs w:val="28"/>
        </w:rPr>
        <w:t xml:space="preserve">аибольшие изменения </w:t>
      </w:r>
      <w:r w:rsidR="0056670C" w:rsidRPr="00E86E7B">
        <w:rPr>
          <w:rFonts w:ascii="Times New Roman" w:hAnsi="Times New Roman" w:cs="Times New Roman"/>
          <w:sz w:val="28"/>
          <w:szCs w:val="28"/>
        </w:rPr>
        <w:t xml:space="preserve">в </w:t>
      </w:r>
      <w:r w:rsidR="00871199" w:rsidRPr="00E86E7B">
        <w:rPr>
          <w:rFonts w:ascii="Times New Roman" w:hAnsi="Times New Roman" w:cs="Times New Roman"/>
          <w:sz w:val="28"/>
          <w:szCs w:val="28"/>
        </w:rPr>
        <w:t>театр</w:t>
      </w:r>
      <w:r w:rsidR="0056670C" w:rsidRPr="00E86E7B">
        <w:rPr>
          <w:rFonts w:ascii="Times New Roman" w:hAnsi="Times New Roman" w:cs="Times New Roman"/>
          <w:sz w:val="28"/>
          <w:szCs w:val="28"/>
        </w:rPr>
        <w:t>е</w:t>
      </w:r>
      <w:r w:rsidR="00871199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155597" w:rsidRPr="00E86E7B">
        <w:rPr>
          <w:rFonts w:ascii="Times New Roman" w:hAnsi="Times New Roman" w:cs="Times New Roman"/>
          <w:sz w:val="28"/>
          <w:szCs w:val="28"/>
        </w:rPr>
        <w:t>произошли</w:t>
      </w:r>
      <w:r w:rsidR="009A5F76" w:rsidRPr="00E86E7B">
        <w:rPr>
          <w:rFonts w:ascii="Times New Roman" w:hAnsi="Times New Roman" w:cs="Times New Roman"/>
          <w:sz w:val="28"/>
          <w:szCs w:val="28"/>
        </w:rPr>
        <w:t xml:space="preserve"> в 20 веке</w:t>
      </w:r>
      <w:r w:rsidR="00D77577" w:rsidRPr="00E86E7B">
        <w:rPr>
          <w:rFonts w:ascii="Times New Roman" w:hAnsi="Times New Roman" w:cs="Times New Roman"/>
          <w:sz w:val="28"/>
          <w:szCs w:val="28"/>
        </w:rPr>
        <w:t>:</w:t>
      </w:r>
      <w:r w:rsidR="009A5F76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D77577" w:rsidRPr="00E86E7B">
        <w:rPr>
          <w:rFonts w:ascii="Times New Roman" w:hAnsi="Times New Roman" w:cs="Times New Roman"/>
          <w:sz w:val="28"/>
          <w:szCs w:val="28"/>
        </w:rPr>
        <w:t>в</w:t>
      </w:r>
      <w:r w:rsidR="00E96754" w:rsidRPr="00E86E7B">
        <w:rPr>
          <w:rFonts w:ascii="Times New Roman" w:hAnsi="Times New Roman" w:cs="Times New Roman"/>
          <w:sz w:val="28"/>
          <w:szCs w:val="28"/>
        </w:rPr>
        <w:t>се значительные события</w:t>
      </w:r>
      <w:r w:rsidR="000A5E60" w:rsidRPr="00E86E7B">
        <w:rPr>
          <w:rFonts w:ascii="Times New Roman" w:hAnsi="Times New Roman" w:cs="Times New Roman"/>
          <w:sz w:val="28"/>
          <w:szCs w:val="28"/>
        </w:rPr>
        <w:t xml:space="preserve"> в мире искусств</w:t>
      </w:r>
      <w:r w:rsidR="00E96754" w:rsidRPr="00E86E7B">
        <w:rPr>
          <w:rFonts w:ascii="Times New Roman" w:hAnsi="Times New Roman" w:cs="Times New Roman"/>
          <w:sz w:val="28"/>
          <w:szCs w:val="28"/>
        </w:rPr>
        <w:t xml:space="preserve"> прошлого века повлияли </w:t>
      </w:r>
      <w:r w:rsidR="000A5E60" w:rsidRPr="00E86E7B">
        <w:rPr>
          <w:rFonts w:ascii="Times New Roman" w:hAnsi="Times New Roman" w:cs="Times New Roman"/>
          <w:sz w:val="28"/>
          <w:szCs w:val="28"/>
        </w:rPr>
        <w:t>на</w:t>
      </w:r>
      <w:r w:rsidR="00E96754" w:rsidRPr="00E86E7B">
        <w:rPr>
          <w:rFonts w:ascii="Times New Roman" w:hAnsi="Times New Roman" w:cs="Times New Roman"/>
          <w:sz w:val="28"/>
          <w:szCs w:val="28"/>
        </w:rPr>
        <w:t xml:space="preserve"> современн</w:t>
      </w:r>
      <w:r w:rsidR="000A5E60" w:rsidRPr="00E86E7B">
        <w:rPr>
          <w:rFonts w:ascii="Times New Roman" w:hAnsi="Times New Roman" w:cs="Times New Roman"/>
          <w:sz w:val="28"/>
          <w:szCs w:val="28"/>
        </w:rPr>
        <w:t xml:space="preserve">ую культуру. </w:t>
      </w:r>
      <w:r w:rsidR="00BD174B" w:rsidRPr="00E86E7B">
        <w:rPr>
          <w:rFonts w:ascii="Times New Roman" w:hAnsi="Times New Roman" w:cs="Times New Roman"/>
          <w:sz w:val="28"/>
          <w:szCs w:val="28"/>
        </w:rPr>
        <w:t>К</w:t>
      </w:r>
      <w:r w:rsidR="006A0088" w:rsidRPr="00E86E7B">
        <w:rPr>
          <w:rFonts w:ascii="Times New Roman" w:hAnsi="Times New Roman" w:cs="Times New Roman"/>
          <w:sz w:val="28"/>
          <w:szCs w:val="28"/>
        </w:rPr>
        <w:t xml:space="preserve">ультура </w:t>
      </w:r>
      <w:r w:rsidR="004551AA" w:rsidRPr="00E86E7B">
        <w:rPr>
          <w:rFonts w:ascii="Times New Roman" w:hAnsi="Times New Roman" w:cs="Times New Roman"/>
          <w:sz w:val="28"/>
          <w:szCs w:val="28"/>
        </w:rPr>
        <w:t xml:space="preserve">конца 20 и </w:t>
      </w:r>
      <w:r w:rsidR="006A0088" w:rsidRPr="00E86E7B">
        <w:rPr>
          <w:rFonts w:ascii="Times New Roman" w:hAnsi="Times New Roman" w:cs="Times New Roman"/>
          <w:sz w:val="28"/>
          <w:szCs w:val="28"/>
        </w:rPr>
        <w:t>начала 21 века развива</w:t>
      </w:r>
      <w:r w:rsidR="004551AA" w:rsidRPr="00E86E7B">
        <w:rPr>
          <w:rFonts w:ascii="Times New Roman" w:hAnsi="Times New Roman" w:cs="Times New Roman"/>
          <w:sz w:val="28"/>
          <w:szCs w:val="28"/>
        </w:rPr>
        <w:t>лась</w:t>
      </w:r>
      <w:r w:rsidR="006A0088" w:rsidRPr="00E86E7B">
        <w:rPr>
          <w:rFonts w:ascii="Times New Roman" w:hAnsi="Times New Roman" w:cs="Times New Roman"/>
          <w:sz w:val="28"/>
          <w:szCs w:val="28"/>
        </w:rPr>
        <w:t xml:space="preserve"> в другом </w:t>
      </w:r>
      <w:r w:rsidR="002C1F68" w:rsidRPr="00E86E7B">
        <w:rPr>
          <w:rFonts w:ascii="Times New Roman" w:hAnsi="Times New Roman" w:cs="Times New Roman"/>
          <w:sz w:val="28"/>
          <w:szCs w:val="28"/>
        </w:rPr>
        <w:t>контексте</w:t>
      </w:r>
      <w:r w:rsidR="006A0088" w:rsidRPr="00E86E7B">
        <w:rPr>
          <w:rFonts w:ascii="Times New Roman" w:hAnsi="Times New Roman" w:cs="Times New Roman"/>
          <w:sz w:val="28"/>
          <w:szCs w:val="28"/>
        </w:rPr>
        <w:t xml:space="preserve">, </w:t>
      </w:r>
      <w:r w:rsidR="004551AA" w:rsidRPr="00E86E7B">
        <w:rPr>
          <w:rFonts w:ascii="Times New Roman" w:hAnsi="Times New Roman" w:cs="Times New Roman"/>
          <w:sz w:val="28"/>
          <w:szCs w:val="28"/>
        </w:rPr>
        <w:t>продолжа</w:t>
      </w:r>
      <w:r w:rsidR="00155597" w:rsidRPr="00E86E7B">
        <w:rPr>
          <w:rFonts w:ascii="Times New Roman" w:hAnsi="Times New Roman" w:cs="Times New Roman"/>
          <w:sz w:val="28"/>
          <w:szCs w:val="28"/>
        </w:rPr>
        <w:t>я</w:t>
      </w:r>
      <w:r w:rsidR="004551AA" w:rsidRPr="00E86E7B">
        <w:rPr>
          <w:rFonts w:ascii="Times New Roman" w:hAnsi="Times New Roman" w:cs="Times New Roman"/>
          <w:sz w:val="28"/>
          <w:szCs w:val="28"/>
        </w:rPr>
        <w:t xml:space="preserve"> и трансформируя идеи в постмодернистском ключе</w:t>
      </w:r>
      <w:r w:rsidR="00823E20" w:rsidRPr="00E86E7B">
        <w:rPr>
          <w:rFonts w:ascii="Times New Roman" w:hAnsi="Times New Roman" w:cs="Times New Roman"/>
          <w:sz w:val="28"/>
          <w:szCs w:val="28"/>
        </w:rPr>
        <w:t>.</w:t>
      </w:r>
      <w:r w:rsidR="00D92C02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D77577" w:rsidRPr="00E86E7B">
        <w:rPr>
          <w:rFonts w:ascii="Times New Roman" w:hAnsi="Times New Roman" w:cs="Times New Roman"/>
          <w:sz w:val="28"/>
          <w:szCs w:val="28"/>
        </w:rPr>
        <w:t>Как уже было сказано</w:t>
      </w:r>
      <w:r w:rsidR="00D92C02" w:rsidRPr="00E86E7B">
        <w:rPr>
          <w:rFonts w:ascii="Times New Roman" w:hAnsi="Times New Roman" w:cs="Times New Roman"/>
          <w:sz w:val="28"/>
          <w:szCs w:val="28"/>
        </w:rPr>
        <w:t xml:space="preserve">, </w:t>
      </w:r>
      <w:r w:rsidR="00625664" w:rsidRPr="00E86E7B"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 w:rsidR="00E145B8" w:rsidRPr="00E86E7B">
        <w:rPr>
          <w:rFonts w:ascii="Times New Roman" w:hAnsi="Times New Roman" w:cs="Times New Roman"/>
          <w:sz w:val="28"/>
          <w:szCs w:val="28"/>
        </w:rPr>
        <w:t>культура 21 века</w:t>
      </w:r>
      <w:r w:rsidR="00625664" w:rsidRPr="00E86E7B">
        <w:rPr>
          <w:rFonts w:ascii="Times New Roman" w:hAnsi="Times New Roman" w:cs="Times New Roman"/>
          <w:sz w:val="28"/>
          <w:szCs w:val="28"/>
        </w:rPr>
        <w:t xml:space="preserve"> находи</w:t>
      </w:r>
      <w:r w:rsidR="00E145B8" w:rsidRPr="00E86E7B">
        <w:rPr>
          <w:rFonts w:ascii="Times New Roman" w:hAnsi="Times New Roman" w:cs="Times New Roman"/>
          <w:sz w:val="28"/>
          <w:szCs w:val="28"/>
        </w:rPr>
        <w:t>т</w:t>
      </w:r>
      <w:r w:rsidR="00625664" w:rsidRPr="00E86E7B">
        <w:rPr>
          <w:rFonts w:ascii="Times New Roman" w:hAnsi="Times New Roman" w:cs="Times New Roman"/>
          <w:sz w:val="28"/>
          <w:szCs w:val="28"/>
        </w:rPr>
        <w:t>ся в эпохе метамодерна</w:t>
      </w:r>
      <w:r w:rsidR="00E145B8" w:rsidRPr="00E86E7B">
        <w:rPr>
          <w:rFonts w:ascii="Times New Roman" w:hAnsi="Times New Roman" w:cs="Times New Roman"/>
          <w:sz w:val="28"/>
          <w:szCs w:val="28"/>
        </w:rPr>
        <w:t>.</w:t>
      </w:r>
      <w:r w:rsidR="002C1F68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7340E8" w:rsidRPr="00E86E7B">
        <w:rPr>
          <w:rFonts w:ascii="Times New Roman" w:hAnsi="Times New Roman" w:cs="Times New Roman"/>
          <w:sz w:val="28"/>
          <w:szCs w:val="28"/>
        </w:rPr>
        <w:t>Э</w:t>
      </w:r>
      <w:r w:rsidR="00F60F4F" w:rsidRPr="00E86E7B">
        <w:rPr>
          <w:rFonts w:ascii="Times New Roman" w:hAnsi="Times New Roman" w:cs="Times New Roman"/>
          <w:sz w:val="28"/>
          <w:szCs w:val="28"/>
        </w:rPr>
        <w:t>стетический и культурный опыт человека</w:t>
      </w:r>
      <w:r w:rsidR="00E96754" w:rsidRPr="00E86E7B">
        <w:rPr>
          <w:rFonts w:ascii="Times New Roman" w:hAnsi="Times New Roman" w:cs="Times New Roman"/>
          <w:sz w:val="28"/>
          <w:szCs w:val="28"/>
        </w:rPr>
        <w:t xml:space="preserve"> нашего времени</w:t>
      </w:r>
      <w:r w:rsidR="00F60F4F" w:rsidRPr="00E86E7B">
        <w:rPr>
          <w:rFonts w:ascii="Times New Roman" w:hAnsi="Times New Roman" w:cs="Times New Roman"/>
          <w:sz w:val="28"/>
          <w:szCs w:val="28"/>
        </w:rPr>
        <w:t xml:space="preserve"> требует новые </w:t>
      </w:r>
      <w:r w:rsidR="00F069E3" w:rsidRPr="00E86E7B">
        <w:rPr>
          <w:rFonts w:ascii="Times New Roman" w:hAnsi="Times New Roman" w:cs="Times New Roman"/>
          <w:sz w:val="28"/>
          <w:szCs w:val="28"/>
        </w:rPr>
        <w:t>форматы</w:t>
      </w:r>
      <w:r w:rsidR="00F60F4F" w:rsidRPr="00E86E7B">
        <w:rPr>
          <w:rFonts w:ascii="Times New Roman" w:hAnsi="Times New Roman" w:cs="Times New Roman"/>
          <w:sz w:val="28"/>
          <w:szCs w:val="28"/>
        </w:rPr>
        <w:t xml:space="preserve"> восприятия того или иного вида искусства.</w:t>
      </w:r>
      <w:r w:rsidR="00B247A3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636FFF" w:rsidRPr="00E86E7B">
        <w:rPr>
          <w:rFonts w:ascii="Times New Roman" w:hAnsi="Times New Roman" w:cs="Times New Roman"/>
          <w:sz w:val="28"/>
          <w:szCs w:val="28"/>
        </w:rPr>
        <w:lastRenderedPageBreak/>
        <w:t xml:space="preserve">Виртуальное пространство </w:t>
      </w:r>
      <w:r w:rsidR="004551AA" w:rsidRPr="00E86E7B">
        <w:rPr>
          <w:rFonts w:ascii="Times New Roman" w:hAnsi="Times New Roman" w:cs="Times New Roman"/>
          <w:sz w:val="28"/>
          <w:szCs w:val="28"/>
        </w:rPr>
        <w:t xml:space="preserve">достаточно давно </w:t>
      </w:r>
      <w:r w:rsidR="00636FFF" w:rsidRPr="00E86E7B">
        <w:rPr>
          <w:rFonts w:ascii="Times New Roman" w:hAnsi="Times New Roman" w:cs="Times New Roman"/>
          <w:sz w:val="28"/>
          <w:szCs w:val="28"/>
        </w:rPr>
        <w:t>стало альтернативным инструментом для создания различных мероприятий</w:t>
      </w:r>
      <w:r w:rsidR="004551AA" w:rsidRPr="00E86E7B">
        <w:rPr>
          <w:rFonts w:ascii="Times New Roman" w:hAnsi="Times New Roman" w:cs="Times New Roman"/>
          <w:sz w:val="28"/>
          <w:szCs w:val="28"/>
        </w:rPr>
        <w:t>. И в недавнее время</w:t>
      </w:r>
      <w:r w:rsidR="00636FFF" w:rsidRPr="00E86E7B">
        <w:rPr>
          <w:rFonts w:ascii="Times New Roman" w:hAnsi="Times New Roman" w:cs="Times New Roman"/>
          <w:sz w:val="28"/>
          <w:szCs w:val="28"/>
        </w:rPr>
        <w:t xml:space="preserve"> спектакл</w:t>
      </w:r>
      <w:r w:rsidR="004551AA" w:rsidRPr="00E86E7B">
        <w:rPr>
          <w:rFonts w:ascii="Times New Roman" w:hAnsi="Times New Roman" w:cs="Times New Roman"/>
          <w:sz w:val="28"/>
          <w:szCs w:val="28"/>
        </w:rPr>
        <w:t>и начали показываться в цифровом формате</w:t>
      </w:r>
      <w:r w:rsidR="00636FFF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0A5E60" w:rsidRPr="00E86E7B">
        <w:rPr>
          <w:rFonts w:ascii="Times New Roman" w:hAnsi="Times New Roman" w:cs="Times New Roman"/>
          <w:sz w:val="28"/>
          <w:szCs w:val="28"/>
        </w:rPr>
        <w:t>Например, в</w:t>
      </w:r>
      <w:r w:rsidR="00636FFF" w:rsidRPr="00E86E7B">
        <w:rPr>
          <w:rFonts w:ascii="Times New Roman" w:hAnsi="Times New Roman" w:cs="Times New Roman"/>
          <w:sz w:val="28"/>
          <w:szCs w:val="28"/>
        </w:rPr>
        <w:t xml:space="preserve"> 2020 году во время закрытия театров стало раз</w:t>
      </w:r>
      <w:r w:rsidR="002D4D64" w:rsidRPr="00E86E7B">
        <w:rPr>
          <w:rFonts w:ascii="Times New Roman" w:hAnsi="Times New Roman" w:cs="Times New Roman"/>
          <w:sz w:val="28"/>
          <w:szCs w:val="28"/>
        </w:rPr>
        <w:t>в</w:t>
      </w:r>
      <w:r w:rsidR="00636FFF" w:rsidRPr="00E86E7B">
        <w:rPr>
          <w:rFonts w:ascii="Times New Roman" w:hAnsi="Times New Roman" w:cs="Times New Roman"/>
          <w:sz w:val="28"/>
          <w:szCs w:val="28"/>
        </w:rPr>
        <w:t>иваться такое направление как цифровой театр</w:t>
      </w:r>
      <w:r w:rsidR="002D4D64" w:rsidRPr="00E86E7B">
        <w:rPr>
          <w:rFonts w:ascii="Times New Roman" w:hAnsi="Times New Roman" w:cs="Times New Roman"/>
          <w:sz w:val="28"/>
          <w:szCs w:val="28"/>
        </w:rPr>
        <w:t xml:space="preserve">, и здесь Интернет помог объединить людей из разных мест в одном пространстве, опробовать новые сценарные и композиционные решения. Остается только вопрос, делает ли </w:t>
      </w:r>
      <w:r w:rsidR="00E96754" w:rsidRPr="00E86E7B">
        <w:rPr>
          <w:rFonts w:ascii="Times New Roman" w:hAnsi="Times New Roman" w:cs="Times New Roman"/>
          <w:sz w:val="28"/>
          <w:szCs w:val="28"/>
        </w:rPr>
        <w:t xml:space="preserve">театр </w:t>
      </w:r>
      <w:r w:rsidR="002D4D64" w:rsidRPr="00E86E7B">
        <w:rPr>
          <w:rFonts w:ascii="Times New Roman" w:hAnsi="Times New Roman" w:cs="Times New Roman"/>
          <w:sz w:val="28"/>
          <w:szCs w:val="28"/>
        </w:rPr>
        <w:t>отсутствие физической коммуникации актера и зрителя</w:t>
      </w:r>
      <w:r w:rsidR="00E96754" w:rsidRPr="00E86E7B">
        <w:rPr>
          <w:rFonts w:ascii="Times New Roman" w:hAnsi="Times New Roman" w:cs="Times New Roman"/>
          <w:sz w:val="28"/>
          <w:szCs w:val="28"/>
        </w:rPr>
        <w:t xml:space="preserve"> неполноценным.</w:t>
      </w:r>
      <w:r w:rsidR="002D4D64" w:rsidRPr="00E86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D9E9EC" w14:textId="63DC188F" w:rsidR="008B571F" w:rsidRPr="00E86E7B" w:rsidRDefault="000A5E60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Театр является прекрасным примером культурного пространства, открытым для синтеза различных приемов из мира кино, музыки, танца, архитектуры и др. </w:t>
      </w:r>
      <w:r w:rsidR="00E85E69" w:rsidRPr="00E86E7B">
        <w:rPr>
          <w:rFonts w:ascii="Times New Roman" w:hAnsi="Times New Roman" w:cs="Times New Roman"/>
          <w:sz w:val="28"/>
          <w:szCs w:val="28"/>
        </w:rPr>
        <w:t>Существует много критериев, по которым можно</w:t>
      </w:r>
      <w:r w:rsidR="00E728EA" w:rsidRPr="00E86E7B">
        <w:rPr>
          <w:rFonts w:ascii="Times New Roman" w:hAnsi="Times New Roman" w:cs="Times New Roman"/>
          <w:sz w:val="28"/>
          <w:szCs w:val="28"/>
        </w:rPr>
        <w:t xml:space="preserve"> определять театр как </w:t>
      </w:r>
      <w:r w:rsidR="00303185" w:rsidRPr="00E86E7B">
        <w:rPr>
          <w:rFonts w:ascii="Times New Roman" w:hAnsi="Times New Roman" w:cs="Times New Roman"/>
          <w:sz w:val="28"/>
          <w:szCs w:val="28"/>
        </w:rPr>
        <w:t>мультижанровый</w:t>
      </w:r>
      <w:r w:rsidR="00E728EA" w:rsidRPr="00E86E7B">
        <w:rPr>
          <w:rFonts w:ascii="Times New Roman" w:hAnsi="Times New Roman" w:cs="Times New Roman"/>
          <w:sz w:val="28"/>
          <w:szCs w:val="28"/>
        </w:rPr>
        <w:t xml:space="preserve"> вид искусства. </w:t>
      </w:r>
      <w:r w:rsidR="00303185" w:rsidRPr="00E86E7B">
        <w:rPr>
          <w:rFonts w:ascii="Times New Roman" w:hAnsi="Times New Roman" w:cs="Times New Roman"/>
          <w:sz w:val="28"/>
          <w:szCs w:val="28"/>
        </w:rPr>
        <w:t>Например, перформанс ассоциируется у нас с современным искусством</w:t>
      </w:r>
      <w:r w:rsidR="008B571F" w:rsidRPr="00E86E7B">
        <w:rPr>
          <w:rFonts w:ascii="Times New Roman" w:hAnsi="Times New Roman" w:cs="Times New Roman"/>
          <w:sz w:val="28"/>
          <w:szCs w:val="28"/>
        </w:rPr>
        <w:t>.</w:t>
      </w:r>
      <w:r w:rsidR="00303185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sz w:val="28"/>
          <w:szCs w:val="28"/>
        </w:rPr>
        <w:t>Понятие перформативности появилось еще во 2-ой половине 20 века, которое проявлялось в таких вещах как перформанс, хэппенинг, акционизм и други</w:t>
      </w:r>
      <w:r w:rsidR="004551AA" w:rsidRPr="00E86E7B">
        <w:rPr>
          <w:rFonts w:ascii="Times New Roman" w:hAnsi="Times New Roman" w:cs="Times New Roman"/>
          <w:sz w:val="28"/>
          <w:szCs w:val="28"/>
        </w:rPr>
        <w:t>х</w:t>
      </w:r>
      <w:r w:rsidRPr="00E86E7B">
        <w:rPr>
          <w:rFonts w:ascii="Times New Roman" w:hAnsi="Times New Roman" w:cs="Times New Roman"/>
          <w:sz w:val="28"/>
          <w:szCs w:val="28"/>
        </w:rPr>
        <w:t xml:space="preserve"> жанр</w:t>
      </w:r>
      <w:r w:rsidR="004551AA" w:rsidRPr="00E86E7B">
        <w:rPr>
          <w:rFonts w:ascii="Times New Roman" w:hAnsi="Times New Roman" w:cs="Times New Roman"/>
          <w:sz w:val="28"/>
          <w:szCs w:val="28"/>
        </w:rPr>
        <w:t>ах</w:t>
      </w:r>
      <w:r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641113" w:rsidRPr="00E86E7B">
        <w:rPr>
          <w:rFonts w:ascii="Times New Roman" w:hAnsi="Times New Roman" w:cs="Times New Roman"/>
          <w:sz w:val="28"/>
          <w:szCs w:val="28"/>
        </w:rPr>
        <w:t>переживания действительности.</w:t>
      </w:r>
      <w:r w:rsidR="004A55F2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C0126B" w:rsidRPr="00E86E7B">
        <w:rPr>
          <w:rFonts w:ascii="Times New Roman" w:hAnsi="Times New Roman" w:cs="Times New Roman"/>
          <w:sz w:val="28"/>
          <w:szCs w:val="28"/>
        </w:rPr>
        <w:t xml:space="preserve">Это явление возникло благодаря желанию художников в 60-70-х годах преодолеть границы различных видов искусств. </w:t>
      </w:r>
      <w:r w:rsidR="004A55F2" w:rsidRPr="00E86E7B">
        <w:rPr>
          <w:rFonts w:ascii="Times New Roman" w:hAnsi="Times New Roman" w:cs="Times New Roman"/>
          <w:sz w:val="28"/>
          <w:szCs w:val="28"/>
        </w:rPr>
        <w:t xml:space="preserve">Немецкий театровед Эрика Фишер-Лихте считает, что самым ярким перформативным актом является театр. </w:t>
      </w:r>
      <w:r w:rsidR="000E3A30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9A114D" w:rsidRPr="00E86E7B">
        <w:rPr>
          <w:rFonts w:ascii="Times New Roman" w:hAnsi="Times New Roman" w:cs="Times New Roman"/>
          <w:sz w:val="28"/>
          <w:szCs w:val="28"/>
        </w:rPr>
        <w:t xml:space="preserve">Однако, в отличие от перформанса в музее современного искусства в театре зритель все же не имеет такую силу вовлеченности в действии. </w:t>
      </w:r>
      <w:r w:rsidR="000E3A30" w:rsidRPr="00E86E7B">
        <w:rPr>
          <w:rFonts w:ascii="Times New Roman" w:hAnsi="Times New Roman" w:cs="Times New Roman"/>
          <w:sz w:val="28"/>
          <w:szCs w:val="28"/>
        </w:rPr>
        <w:t>Нематериальность</w:t>
      </w:r>
      <w:r w:rsidR="00B804FD" w:rsidRPr="00E86E7B">
        <w:rPr>
          <w:rFonts w:ascii="Times New Roman" w:hAnsi="Times New Roman" w:cs="Times New Roman"/>
          <w:sz w:val="28"/>
          <w:szCs w:val="28"/>
        </w:rPr>
        <w:t xml:space="preserve"> спектакля, невозможность </w:t>
      </w:r>
      <w:r w:rsidR="00BE4D5F" w:rsidRPr="00E86E7B">
        <w:rPr>
          <w:rFonts w:ascii="Times New Roman" w:hAnsi="Times New Roman" w:cs="Times New Roman"/>
          <w:sz w:val="28"/>
          <w:szCs w:val="28"/>
        </w:rPr>
        <w:t>досконального воспроизведения</w:t>
      </w:r>
      <w:r w:rsidR="00B804FD" w:rsidRPr="00E86E7B">
        <w:rPr>
          <w:rFonts w:ascii="Times New Roman" w:hAnsi="Times New Roman" w:cs="Times New Roman"/>
          <w:sz w:val="28"/>
          <w:szCs w:val="28"/>
        </w:rPr>
        <w:t>, трудность в подробной фиксации этого события делает спектакль центром перформативности, в которой главными участниками становятся люди и пространство сцены.</w:t>
      </w:r>
      <w:r w:rsidR="00BE4D5F" w:rsidRPr="00E86E7B">
        <w:rPr>
          <w:rFonts w:ascii="Times New Roman" w:hAnsi="Times New Roman" w:cs="Times New Roman"/>
          <w:sz w:val="28"/>
          <w:szCs w:val="28"/>
        </w:rPr>
        <w:t xml:space="preserve"> Также Фишер-Лихте считает звук и время основными перформативными инструментами помимо телесности актеров, физического пространства</w:t>
      </w:r>
      <w:r w:rsidR="000651E7" w:rsidRPr="00E86E7B">
        <w:rPr>
          <w:rStyle w:val="af7"/>
          <w:rFonts w:ascii="Times New Roman" w:hAnsi="Times New Roman" w:cs="Times New Roman"/>
          <w:sz w:val="28"/>
          <w:szCs w:val="28"/>
        </w:rPr>
        <w:footnoteReference w:id="13"/>
      </w:r>
      <w:r w:rsidR="00BE4D5F" w:rsidRPr="00E86E7B">
        <w:rPr>
          <w:rFonts w:ascii="Times New Roman" w:hAnsi="Times New Roman" w:cs="Times New Roman"/>
          <w:sz w:val="28"/>
          <w:szCs w:val="28"/>
        </w:rPr>
        <w:t>.</w:t>
      </w:r>
    </w:p>
    <w:p w14:paraId="4A9853AD" w14:textId="7DAC63D5" w:rsidR="00472D18" w:rsidRPr="00E86E7B" w:rsidRDefault="008317E0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lastRenderedPageBreak/>
        <w:t>Основная работа по созданию концепции</w:t>
      </w:r>
      <w:r w:rsidR="00107B87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B517AC" w:rsidRPr="00E86E7B">
        <w:rPr>
          <w:rFonts w:ascii="Times New Roman" w:hAnsi="Times New Roman" w:cs="Times New Roman"/>
          <w:sz w:val="28"/>
          <w:szCs w:val="28"/>
        </w:rPr>
        <w:t xml:space="preserve">спектакля </w:t>
      </w:r>
      <w:r w:rsidR="00107B87" w:rsidRPr="00E86E7B">
        <w:rPr>
          <w:rFonts w:ascii="Times New Roman" w:hAnsi="Times New Roman" w:cs="Times New Roman"/>
          <w:sz w:val="28"/>
          <w:szCs w:val="28"/>
        </w:rPr>
        <w:t xml:space="preserve">лежит на театральном режиссере. </w:t>
      </w:r>
      <w:r w:rsidR="003828AF" w:rsidRPr="00E86E7B">
        <w:rPr>
          <w:rFonts w:ascii="Times New Roman" w:hAnsi="Times New Roman" w:cs="Times New Roman"/>
          <w:sz w:val="28"/>
          <w:szCs w:val="28"/>
        </w:rPr>
        <w:t>Его режиссерский метод заключается не только в драматургии, но и в том визуальном языке, который будет считываться на протяжении всех его работ. З</w:t>
      </w:r>
      <w:r w:rsidR="00A7419B" w:rsidRPr="00E86E7B">
        <w:rPr>
          <w:rFonts w:ascii="Times New Roman" w:hAnsi="Times New Roman" w:cs="Times New Roman"/>
          <w:sz w:val="28"/>
          <w:szCs w:val="28"/>
        </w:rPr>
        <w:t>адача</w:t>
      </w:r>
      <w:r w:rsidR="003828AF" w:rsidRPr="00E86E7B">
        <w:rPr>
          <w:rFonts w:ascii="Times New Roman" w:hAnsi="Times New Roman" w:cs="Times New Roman"/>
          <w:sz w:val="28"/>
          <w:szCs w:val="28"/>
        </w:rPr>
        <w:t xml:space="preserve"> режиссера</w:t>
      </w:r>
      <w:r w:rsidR="00A7419B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B247A3" w:rsidRPr="00E86E7B">
        <w:rPr>
          <w:rFonts w:ascii="Times New Roman" w:hAnsi="Times New Roman" w:cs="Times New Roman"/>
          <w:sz w:val="28"/>
          <w:szCs w:val="28"/>
        </w:rPr>
        <w:t xml:space="preserve">состоит в создании сложного образа при помощи современных мультимедийных </w:t>
      </w:r>
      <w:r w:rsidRPr="00E86E7B">
        <w:rPr>
          <w:rFonts w:ascii="Times New Roman" w:hAnsi="Times New Roman" w:cs="Times New Roman"/>
          <w:sz w:val="28"/>
          <w:szCs w:val="28"/>
        </w:rPr>
        <w:t>технологий и других доступных</w:t>
      </w:r>
      <w:r w:rsidR="00985C29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sz w:val="28"/>
          <w:szCs w:val="28"/>
        </w:rPr>
        <w:t xml:space="preserve">средств. </w:t>
      </w:r>
      <w:r w:rsidR="00985C29" w:rsidRPr="00E86E7B">
        <w:rPr>
          <w:rFonts w:ascii="Times New Roman" w:hAnsi="Times New Roman" w:cs="Times New Roman"/>
          <w:sz w:val="28"/>
          <w:szCs w:val="28"/>
        </w:rPr>
        <w:t>Вне рамок традиционного театра это может</w:t>
      </w:r>
      <w:r w:rsidR="00025753" w:rsidRPr="00E86E7B">
        <w:rPr>
          <w:rFonts w:ascii="Times New Roman" w:hAnsi="Times New Roman" w:cs="Times New Roman"/>
          <w:sz w:val="28"/>
          <w:szCs w:val="28"/>
        </w:rPr>
        <w:t xml:space="preserve"> раскрыть дополнительные скрытые смыслы, обнаружить актуальные проблемы. </w:t>
      </w:r>
      <w:r w:rsidR="00625664" w:rsidRPr="00E86E7B">
        <w:rPr>
          <w:rFonts w:ascii="Times New Roman" w:hAnsi="Times New Roman" w:cs="Times New Roman"/>
          <w:sz w:val="28"/>
          <w:szCs w:val="28"/>
        </w:rPr>
        <w:t>Расширить каналы коммуникации со зрителем, когда он становится участником действия и не является его пассивной частью.</w:t>
      </w:r>
      <w:r w:rsidR="00636FFF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460E86" w:rsidRPr="00E86E7B">
        <w:rPr>
          <w:rFonts w:ascii="Times New Roman" w:hAnsi="Times New Roman" w:cs="Times New Roman"/>
          <w:sz w:val="28"/>
          <w:szCs w:val="28"/>
        </w:rPr>
        <w:t>Мы можем увидеть классическое произведение, написанное 100, 200</w:t>
      </w:r>
      <w:r w:rsidR="000651E7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D92C02" w:rsidRPr="00E86E7B">
        <w:rPr>
          <w:rFonts w:ascii="Times New Roman" w:hAnsi="Times New Roman" w:cs="Times New Roman"/>
          <w:sz w:val="28"/>
          <w:szCs w:val="28"/>
        </w:rPr>
        <w:t>лет</w:t>
      </w:r>
      <w:r w:rsidR="00460E86" w:rsidRPr="00E86E7B">
        <w:rPr>
          <w:rFonts w:ascii="Times New Roman" w:hAnsi="Times New Roman" w:cs="Times New Roman"/>
          <w:sz w:val="28"/>
          <w:szCs w:val="28"/>
        </w:rPr>
        <w:t xml:space="preserve"> назад в абсолютно другом</w:t>
      </w:r>
      <w:r w:rsidR="00107B87" w:rsidRPr="00E86E7B">
        <w:rPr>
          <w:rFonts w:ascii="Times New Roman" w:hAnsi="Times New Roman" w:cs="Times New Roman"/>
          <w:sz w:val="28"/>
          <w:szCs w:val="28"/>
        </w:rPr>
        <w:t xml:space="preserve"> прочтении</w:t>
      </w:r>
      <w:r w:rsidR="00460E86" w:rsidRPr="00E86E7B">
        <w:rPr>
          <w:rFonts w:ascii="Times New Roman" w:hAnsi="Times New Roman" w:cs="Times New Roman"/>
          <w:sz w:val="28"/>
          <w:szCs w:val="28"/>
        </w:rPr>
        <w:t>.</w:t>
      </w:r>
      <w:r w:rsidR="00107B87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460E86" w:rsidRPr="00E86E7B">
        <w:rPr>
          <w:rFonts w:ascii="Times New Roman" w:hAnsi="Times New Roman" w:cs="Times New Roman"/>
          <w:sz w:val="28"/>
          <w:szCs w:val="28"/>
        </w:rPr>
        <w:t>Открыва</w:t>
      </w:r>
      <w:r w:rsidR="00B517AC" w:rsidRPr="00E86E7B">
        <w:rPr>
          <w:rFonts w:ascii="Times New Roman" w:hAnsi="Times New Roman" w:cs="Times New Roman"/>
          <w:sz w:val="28"/>
          <w:szCs w:val="28"/>
        </w:rPr>
        <w:t xml:space="preserve">ется большое пространство </w:t>
      </w:r>
      <w:r w:rsidR="00460E86" w:rsidRPr="00E86E7B">
        <w:rPr>
          <w:rFonts w:ascii="Times New Roman" w:hAnsi="Times New Roman" w:cs="Times New Roman"/>
          <w:sz w:val="28"/>
          <w:szCs w:val="28"/>
        </w:rPr>
        <w:t>для создания интереснейших образов, которые затрагивают все органы чувств и остаются в памяти зрителя для дальнейших раздумий</w:t>
      </w:r>
      <w:r w:rsidR="00D92C02" w:rsidRPr="00E86E7B">
        <w:rPr>
          <w:rFonts w:ascii="Times New Roman" w:hAnsi="Times New Roman" w:cs="Times New Roman"/>
          <w:sz w:val="28"/>
          <w:szCs w:val="28"/>
        </w:rPr>
        <w:t>.</w:t>
      </w:r>
      <w:r w:rsidR="00107B87" w:rsidRPr="00E86E7B">
        <w:rPr>
          <w:rFonts w:ascii="Times New Roman" w:hAnsi="Times New Roman" w:cs="Times New Roman"/>
          <w:sz w:val="28"/>
          <w:szCs w:val="28"/>
        </w:rPr>
        <w:t xml:space="preserve"> В одиночку режиссеру будет непросто справиться с такой </w:t>
      </w:r>
      <w:r w:rsidR="00A7419B" w:rsidRPr="00E86E7B">
        <w:rPr>
          <w:rFonts w:ascii="Times New Roman" w:hAnsi="Times New Roman" w:cs="Times New Roman"/>
          <w:sz w:val="28"/>
          <w:szCs w:val="28"/>
        </w:rPr>
        <w:t>комплексной</w:t>
      </w:r>
      <w:r w:rsidR="00107B87" w:rsidRPr="00E86E7B">
        <w:rPr>
          <w:rFonts w:ascii="Times New Roman" w:hAnsi="Times New Roman" w:cs="Times New Roman"/>
          <w:sz w:val="28"/>
          <w:szCs w:val="28"/>
        </w:rPr>
        <w:t xml:space="preserve"> задачей, поэтому обычно он сотрудничает с художниками по свету, костюмам, сценографами, видеохудожниками, композиторами, хореографами и другими.</w:t>
      </w:r>
      <w:r w:rsidR="00A7419B" w:rsidRPr="00E86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A161E1" w14:textId="244B1ACF" w:rsidR="00005F9B" w:rsidRPr="00E86E7B" w:rsidRDefault="00BC5926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Мультимедийные средства,</w:t>
      </w:r>
      <w:r w:rsidR="000651E7" w:rsidRPr="00E86E7B">
        <w:rPr>
          <w:rFonts w:ascii="Times New Roman" w:hAnsi="Times New Roman" w:cs="Times New Roman"/>
          <w:sz w:val="28"/>
          <w:szCs w:val="28"/>
        </w:rPr>
        <w:t xml:space="preserve"> которые будут </w:t>
      </w:r>
      <w:r w:rsidRPr="00E86E7B">
        <w:rPr>
          <w:rFonts w:ascii="Times New Roman" w:hAnsi="Times New Roman" w:cs="Times New Roman"/>
          <w:sz w:val="28"/>
          <w:szCs w:val="28"/>
        </w:rPr>
        <w:t>опи</w:t>
      </w:r>
      <w:r w:rsidR="000651E7" w:rsidRPr="00E86E7B">
        <w:rPr>
          <w:rFonts w:ascii="Times New Roman" w:hAnsi="Times New Roman" w:cs="Times New Roman"/>
          <w:sz w:val="28"/>
          <w:szCs w:val="28"/>
        </w:rPr>
        <w:t>саны</w:t>
      </w:r>
      <w:r w:rsidRPr="00E86E7B">
        <w:rPr>
          <w:rFonts w:ascii="Times New Roman" w:hAnsi="Times New Roman" w:cs="Times New Roman"/>
          <w:sz w:val="28"/>
          <w:szCs w:val="28"/>
        </w:rPr>
        <w:t xml:space="preserve"> в следующе</w:t>
      </w:r>
      <w:r w:rsidR="000651E7" w:rsidRPr="00E86E7B">
        <w:rPr>
          <w:rFonts w:ascii="Times New Roman" w:hAnsi="Times New Roman" w:cs="Times New Roman"/>
          <w:sz w:val="28"/>
          <w:szCs w:val="28"/>
        </w:rPr>
        <w:t>й</w:t>
      </w:r>
      <w:r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0651E7" w:rsidRPr="00E86E7B">
        <w:rPr>
          <w:rFonts w:ascii="Times New Roman" w:hAnsi="Times New Roman" w:cs="Times New Roman"/>
          <w:sz w:val="28"/>
          <w:szCs w:val="28"/>
        </w:rPr>
        <w:t>глав</w:t>
      </w:r>
      <w:r w:rsidRPr="00E86E7B">
        <w:rPr>
          <w:rFonts w:ascii="Times New Roman" w:hAnsi="Times New Roman" w:cs="Times New Roman"/>
          <w:sz w:val="28"/>
          <w:szCs w:val="28"/>
        </w:rPr>
        <w:t>е, значительно упрощают создание, редактирование и финальный показ спектакля в материальном плане. Теперь нет необходимости создавать массивные декорации, сложно поддающиеся оперативной смене в течение спектакля. Можно вывести на экран необходимый фон или видео, включить световую композицию для создания определенной атмосферы</w:t>
      </w:r>
      <w:r w:rsidR="000440D0" w:rsidRPr="00E86E7B">
        <w:rPr>
          <w:rFonts w:ascii="Times New Roman" w:hAnsi="Times New Roman" w:cs="Times New Roman"/>
          <w:sz w:val="28"/>
          <w:szCs w:val="28"/>
        </w:rPr>
        <w:t>.</w:t>
      </w:r>
      <w:r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A7419B" w:rsidRPr="00E86E7B">
        <w:rPr>
          <w:rFonts w:ascii="Times New Roman" w:hAnsi="Times New Roman" w:cs="Times New Roman"/>
          <w:sz w:val="28"/>
          <w:szCs w:val="28"/>
        </w:rPr>
        <w:t>А.</w:t>
      </w:r>
      <w:r w:rsidR="00472D18" w:rsidRPr="00E86E7B">
        <w:rPr>
          <w:rFonts w:ascii="Times New Roman" w:hAnsi="Times New Roman" w:cs="Times New Roman"/>
          <w:sz w:val="28"/>
          <w:szCs w:val="28"/>
        </w:rPr>
        <w:t xml:space="preserve"> Т.</w:t>
      </w:r>
      <w:r w:rsidR="00A7419B" w:rsidRPr="00E86E7B">
        <w:rPr>
          <w:rFonts w:ascii="Times New Roman" w:hAnsi="Times New Roman" w:cs="Times New Roman"/>
          <w:sz w:val="28"/>
          <w:szCs w:val="28"/>
        </w:rPr>
        <w:t xml:space="preserve"> Веллингтон в своей </w:t>
      </w:r>
      <w:r w:rsidR="00472D18" w:rsidRPr="00E86E7B">
        <w:rPr>
          <w:rFonts w:ascii="Times New Roman" w:hAnsi="Times New Roman" w:cs="Times New Roman"/>
          <w:sz w:val="28"/>
          <w:szCs w:val="28"/>
        </w:rPr>
        <w:t xml:space="preserve">статье </w:t>
      </w:r>
      <w:r w:rsidR="000651E7" w:rsidRPr="00E86E7B">
        <w:rPr>
          <w:rFonts w:ascii="Times New Roman" w:hAnsi="Times New Roman" w:cs="Times New Roman"/>
          <w:sz w:val="28"/>
          <w:szCs w:val="28"/>
        </w:rPr>
        <w:t xml:space="preserve">«Синтез искусств как признак современности и применение передовых медиатехнологий в театральной </w:t>
      </w:r>
      <w:r w:rsidR="00F267EF" w:rsidRPr="00E86E7B">
        <w:rPr>
          <w:rFonts w:ascii="Times New Roman" w:hAnsi="Times New Roman" w:cs="Times New Roman"/>
          <w:sz w:val="28"/>
          <w:szCs w:val="28"/>
        </w:rPr>
        <w:t>“</w:t>
      </w:r>
      <w:r w:rsidR="000651E7" w:rsidRPr="00E86E7B">
        <w:rPr>
          <w:rFonts w:ascii="Times New Roman" w:hAnsi="Times New Roman" w:cs="Times New Roman"/>
          <w:sz w:val="28"/>
          <w:szCs w:val="28"/>
        </w:rPr>
        <w:t>визуальной эпохе</w:t>
      </w:r>
      <w:r w:rsidR="00F267EF" w:rsidRPr="00E86E7B">
        <w:rPr>
          <w:rFonts w:ascii="Times New Roman" w:hAnsi="Times New Roman" w:cs="Times New Roman"/>
          <w:sz w:val="28"/>
          <w:szCs w:val="28"/>
        </w:rPr>
        <w:t>”</w:t>
      </w:r>
      <w:r w:rsidR="000651E7" w:rsidRPr="00E86E7B">
        <w:rPr>
          <w:rFonts w:ascii="Times New Roman" w:hAnsi="Times New Roman" w:cs="Times New Roman"/>
          <w:sz w:val="28"/>
          <w:szCs w:val="28"/>
        </w:rPr>
        <w:t xml:space="preserve">» </w:t>
      </w:r>
      <w:r w:rsidR="00472D18" w:rsidRPr="00E86E7B">
        <w:rPr>
          <w:rFonts w:ascii="Times New Roman" w:hAnsi="Times New Roman" w:cs="Times New Roman"/>
          <w:sz w:val="28"/>
          <w:szCs w:val="28"/>
        </w:rPr>
        <w:t>утверждает, что цифровые технологии, несомненно, формируют новое художественное мышление</w:t>
      </w:r>
      <w:r w:rsidR="000651E7" w:rsidRPr="00E86E7B">
        <w:rPr>
          <w:rStyle w:val="af7"/>
          <w:rFonts w:ascii="Times New Roman" w:hAnsi="Times New Roman" w:cs="Times New Roman"/>
          <w:sz w:val="28"/>
          <w:szCs w:val="28"/>
        </w:rPr>
        <w:footnoteReference w:id="14"/>
      </w:r>
      <w:r w:rsidR="00472D18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005F9B" w:rsidRPr="00E86E7B">
        <w:rPr>
          <w:rFonts w:ascii="Times New Roman" w:hAnsi="Times New Roman" w:cs="Times New Roman"/>
          <w:sz w:val="28"/>
          <w:szCs w:val="28"/>
        </w:rPr>
        <w:t xml:space="preserve">Также существует спрос на </w:t>
      </w:r>
      <w:r w:rsidR="00005F9B" w:rsidRPr="00E86E7B">
        <w:rPr>
          <w:rFonts w:ascii="Times New Roman" w:hAnsi="Times New Roman" w:cs="Times New Roman"/>
          <w:sz w:val="28"/>
          <w:szCs w:val="28"/>
        </w:rPr>
        <w:lastRenderedPageBreak/>
        <w:t>зрелищность, динамичность, эмоциональность события, которое можно создать с применением современных мультимедиа.</w:t>
      </w:r>
      <w:r w:rsidR="00046D84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441E4B" w:rsidRPr="00E86E7B">
        <w:rPr>
          <w:rFonts w:ascii="Times New Roman" w:hAnsi="Times New Roman" w:cs="Times New Roman"/>
          <w:sz w:val="28"/>
          <w:szCs w:val="28"/>
        </w:rPr>
        <w:t xml:space="preserve">Веллингтон считает, что мы сейчас живем в «визуальную» эпоху, поэтому </w:t>
      </w:r>
      <w:r w:rsidR="006B13CE" w:rsidRPr="00E86E7B">
        <w:rPr>
          <w:rFonts w:ascii="Times New Roman" w:hAnsi="Times New Roman" w:cs="Times New Roman"/>
          <w:sz w:val="28"/>
          <w:szCs w:val="28"/>
        </w:rPr>
        <w:t>интенсивное использование цифровых технологий вполне оправдано.</w:t>
      </w:r>
      <w:r w:rsidR="00046D84" w:rsidRPr="00E86E7B">
        <w:rPr>
          <w:rFonts w:ascii="Times New Roman" w:hAnsi="Times New Roman" w:cs="Times New Roman"/>
          <w:sz w:val="28"/>
          <w:szCs w:val="28"/>
        </w:rPr>
        <w:t xml:space="preserve"> Именно они и формируют художественный язык</w:t>
      </w:r>
      <w:r w:rsidR="00DF257B" w:rsidRPr="00E86E7B">
        <w:rPr>
          <w:rFonts w:ascii="Times New Roman" w:hAnsi="Times New Roman" w:cs="Times New Roman"/>
          <w:sz w:val="28"/>
          <w:szCs w:val="28"/>
        </w:rPr>
        <w:t xml:space="preserve"> театра</w:t>
      </w:r>
      <w:r w:rsidR="000440D0" w:rsidRPr="00E86E7B">
        <w:rPr>
          <w:rFonts w:ascii="Times New Roman" w:hAnsi="Times New Roman" w:cs="Times New Roman"/>
          <w:sz w:val="28"/>
          <w:szCs w:val="28"/>
        </w:rPr>
        <w:t>.</w:t>
      </w:r>
      <w:r w:rsidR="006B13CE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046D84" w:rsidRPr="00E86E7B">
        <w:rPr>
          <w:rFonts w:ascii="Times New Roman" w:hAnsi="Times New Roman" w:cs="Times New Roman"/>
          <w:sz w:val="28"/>
          <w:szCs w:val="28"/>
        </w:rPr>
        <w:t>Привычных статичных декораций может быть недостаточно, а динамичная видеопроекция</w:t>
      </w:r>
      <w:r w:rsidR="00953EB5" w:rsidRPr="00E86E7B">
        <w:rPr>
          <w:rFonts w:ascii="Times New Roman" w:hAnsi="Times New Roman" w:cs="Times New Roman"/>
          <w:sz w:val="28"/>
          <w:szCs w:val="28"/>
        </w:rPr>
        <w:t>, яркая музыкальная композиция или элементы современной хореографии</w:t>
      </w:r>
      <w:r w:rsidR="00046D84" w:rsidRPr="00E86E7B">
        <w:rPr>
          <w:rFonts w:ascii="Times New Roman" w:hAnsi="Times New Roman" w:cs="Times New Roman"/>
          <w:sz w:val="28"/>
          <w:szCs w:val="28"/>
        </w:rPr>
        <w:t xml:space="preserve"> созда</w:t>
      </w:r>
      <w:r w:rsidR="00953EB5" w:rsidRPr="00E86E7B">
        <w:rPr>
          <w:rFonts w:ascii="Times New Roman" w:hAnsi="Times New Roman" w:cs="Times New Roman"/>
          <w:sz w:val="28"/>
          <w:szCs w:val="28"/>
        </w:rPr>
        <w:t>ю</w:t>
      </w:r>
      <w:r w:rsidR="00046D84" w:rsidRPr="00E86E7B">
        <w:rPr>
          <w:rFonts w:ascii="Times New Roman" w:hAnsi="Times New Roman" w:cs="Times New Roman"/>
          <w:sz w:val="28"/>
          <w:szCs w:val="28"/>
        </w:rPr>
        <w:t xml:space="preserve">т более выразительный </w:t>
      </w:r>
      <w:r w:rsidR="00953EB5" w:rsidRPr="00E86E7B">
        <w:rPr>
          <w:rFonts w:ascii="Times New Roman" w:hAnsi="Times New Roman" w:cs="Times New Roman"/>
          <w:sz w:val="28"/>
          <w:szCs w:val="28"/>
        </w:rPr>
        <w:t>аудио</w:t>
      </w:r>
      <w:r w:rsidR="00046D84" w:rsidRPr="00E86E7B">
        <w:rPr>
          <w:rFonts w:ascii="Times New Roman" w:hAnsi="Times New Roman" w:cs="Times New Roman"/>
          <w:sz w:val="28"/>
          <w:szCs w:val="28"/>
        </w:rPr>
        <w:t>визуальный образ</w:t>
      </w:r>
      <w:r w:rsidR="00953EB5" w:rsidRPr="00E86E7B">
        <w:rPr>
          <w:rFonts w:ascii="Times New Roman" w:hAnsi="Times New Roman" w:cs="Times New Roman"/>
          <w:sz w:val="28"/>
          <w:szCs w:val="28"/>
        </w:rPr>
        <w:t>.</w:t>
      </w:r>
    </w:p>
    <w:p w14:paraId="4EE77EBE" w14:textId="7D0AAF25" w:rsidR="00AF57B2" w:rsidRPr="00E86E7B" w:rsidRDefault="00AF57B2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Если проводить параллель с дизайном, то режиссера можно сравнить с дизайнером, который создает комплексный многоуровневый продукт</w:t>
      </w:r>
      <w:r w:rsidR="00150C7C" w:rsidRPr="00E86E7B">
        <w:rPr>
          <w:rFonts w:ascii="Times New Roman" w:hAnsi="Times New Roman" w:cs="Times New Roman"/>
          <w:sz w:val="28"/>
          <w:szCs w:val="28"/>
        </w:rPr>
        <w:t>, продумывает его историю, форму, содержание,</w:t>
      </w:r>
      <w:r w:rsidR="00010CF7" w:rsidRPr="00E86E7B">
        <w:rPr>
          <w:rFonts w:ascii="Times New Roman" w:hAnsi="Times New Roman" w:cs="Times New Roman"/>
          <w:sz w:val="28"/>
          <w:szCs w:val="28"/>
        </w:rPr>
        <w:t xml:space="preserve"> как он будет</w:t>
      </w:r>
      <w:r w:rsidR="00FD51BA" w:rsidRPr="00E86E7B">
        <w:rPr>
          <w:rFonts w:ascii="Times New Roman" w:hAnsi="Times New Roman" w:cs="Times New Roman"/>
          <w:sz w:val="28"/>
          <w:szCs w:val="28"/>
        </w:rPr>
        <w:t xml:space="preserve"> работать с</w:t>
      </w:r>
      <w:r w:rsidR="0025312C" w:rsidRPr="00E86E7B">
        <w:rPr>
          <w:rFonts w:ascii="Times New Roman" w:hAnsi="Times New Roman" w:cs="Times New Roman"/>
          <w:sz w:val="28"/>
          <w:szCs w:val="28"/>
        </w:rPr>
        <w:t xml:space="preserve"> потребителем. </w:t>
      </w:r>
      <w:r w:rsidR="00A60205" w:rsidRPr="00E86E7B">
        <w:rPr>
          <w:rFonts w:ascii="Times New Roman" w:hAnsi="Times New Roman" w:cs="Times New Roman"/>
          <w:sz w:val="28"/>
          <w:szCs w:val="28"/>
        </w:rPr>
        <w:t xml:space="preserve">Как любой дизайн-продукт, спектакль </w:t>
      </w:r>
      <w:r w:rsidR="00FD51BA" w:rsidRPr="00E86E7B">
        <w:rPr>
          <w:rFonts w:ascii="Times New Roman" w:hAnsi="Times New Roman" w:cs="Times New Roman"/>
          <w:sz w:val="28"/>
          <w:szCs w:val="28"/>
        </w:rPr>
        <w:t>невозможен</w:t>
      </w:r>
      <w:r w:rsidR="00A60205" w:rsidRPr="00E86E7B">
        <w:rPr>
          <w:rFonts w:ascii="Times New Roman" w:hAnsi="Times New Roman" w:cs="Times New Roman"/>
          <w:sz w:val="28"/>
          <w:szCs w:val="28"/>
        </w:rPr>
        <w:t xml:space="preserve"> без </w:t>
      </w:r>
      <w:r w:rsidR="00FD51BA" w:rsidRPr="00E86E7B">
        <w:rPr>
          <w:rFonts w:ascii="Times New Roman" w:hAnsi="Times New Roman" w:cs="Times New Roman"/>
          <w:sz w:val="28"/>
          <w:szCs w:val="28"/>
        </w:rPr>
        <w:t>взаимодействия</w:t>
      </w:r>
      <w:r w:rsidR="00A60205" w:rsidRPr="00E86E7B">
        <w:rPr>
          <w:rFonts w:ascii="Times New Roman" w:hAnsi="Times New Roman" w:cs="Times New Roman"/>
          <w:sz w:val="28"/>
          <w:szCs w:val="28"/>
        </w:rPr>
        <w:t xml:space="preserve"> с людьми. </w:t>
      </w:r>
      <w:r w:rsidR="000320B0" w:rsidRPr="00E86E7B">
        <w:rPr>
          <w:rFonts w:ascii="Times New Roman" w:hAnsi="Times New Roman" w:cs="Times New Roman"/>
          <w:sz w:val="28"/>
          <w:szCs w:val="28"/>
        </w:rPr>
        <w:t xml:space="preserve">В этом главное сходство дизайна и театра как </w:t>
      </w:r>
      <w:r w:rsidR="00FD51BA" w:rsidRPr="00E86E7B">
        <w:rPr>
          <w:rFonts w:ascii="Times New Roman" w:hAnsi="Times New Roman" w:cs="Times New Roman"/>
          <w:sz w:val="28"/>
          <w:szCs w:val="28"/>
        </w:rPr>
        <w:t>пространства</w:t>
      </w:r>
      <w:r w:rsidR="000320B0" w:rsidRPr="00E86E7B">
        <w:rPr>
          <w:rFonts w:ascii="Times New Roman" w:hAnsi="Times New Roman" w:cs="Times New Roman"/>
          <w:sz w:val="28"/>
          <w:szCs w:val="28"/>
        </w:rPr>
        <w:t xml:space="preserve"> для коммуникации</w:t>
      </w:r>
      <w:r w:rsidR="00FD51BA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815C92" w:rsidRPr="00E86E7B">
        <w:rPr>
          <w:rFonts w:ascii="Times New Roman" w:hAnsi="Times New Roman" w:cs="Times New Roman"/>
          <w:sz w:val="28"/>
          <w:szCs w:val="28"/>
        </w:rPr>
        <w:t>Е</w:t>
      </w:r>
      <w:r w:rsidR="0025312C" w:rsidRPr="00E86E7B">
        <w:rPr>
          <w:rFonts w:ascii="Times New Roman" w:hAnsi="Times New Roman" w:cs="Times New Roman"/>
          <w:sz w:val="28"/>
          <w:szCs w:val="28"/>
        </w:rPr>
        <w:t>динственное отличие состоит в том</w:t>
      </w:r>
      <w:r w:rsidR="006E1048" w:rsidRPr="00E86E7B">
        <w:rPr>
          <w:rFonts w:ascii="Times New Roman" w:hAnsi="Times New Roman" w:cs="Times New Roman"/>
          <w:sz w:val="28"/>
          <w:szCs w:val="28"/>
        </w:rPr>
        <w:t xml:space="preserve">, что театр является </w:t>
      </w:r>
      <w:r w:rsidR="00815C92" w:rsidRPr="00E86E7B">
        <w:rPr>
          <w:rFonts w:ascii="Times New Roman" w:hAnsi="Times New Roman" w:cs="Times New Roman"/>
          <w:sz w:val="28"/>
          <w:szCs w:val="28"/>
        </w:rPr>
        <w:t>обществен</w:t>
      </w:r>
      <w:r w:rsidR="006E1048" w:rsidRPr="00E86E7B">
        <w:rPr>
          <w:rFonts w:ascii="Times New Roman" w:hAnsi="Times New Roman" w:cs="Times New Roman"/>
          <w:sz w:val="28"/>
          <w:szCs w:val="28"/>
        </w:rPr>
        <w:t>ным пространством</w:t>
      </w:r>
      <w:r w:rsidR="00866BF0" w:rsidRPr="00E86E7B">
        <w:rPr>
          <w:rFonts w:ascii="Times New Roman" w:hAnsi="Times New Roman" w:cs="Times New Roman"/>
          <w:sz w:val="28"/>
          <w:szCs w:val="28"/>
        </w:rPr>
        <w:t>, в котором</w:t>
      </w:r>
      <w:r w:rsidR="00E91652" w:rsidRPr="00E86E7B">
        <w:rPr>
          <w:rFonts w:ascii="Times New Roman" w:hAnsi="Times New Roman" w:cs="Times New Roman"/>
          <w:sz w:val="28"/>
          <w:szCs w:val="28"/>
        </w:rPr>
        <w:t xml:space="preserve"> отклик от зрителя происходит быстрее, тем самым </w:t>
      </w:r>
      <w:r w:rsidR="006C161E" w:rsidRPr="00E86E7B">
        <w:rPr>
          <w:rFonts w:ascii="Times New Roman" w:hAnsi="Times New Roman" w:cs="Times New Roman"/>
          <w:sz w:val="28"/>
          <w:szCs w:val="28"/>
        </w:rPr>
        <w:t>театр является более социально зависимым институтом, в отличие от того же кинематографа.</w:t>
      </w:r>
      <w:r w:rsidR="00C3596B" w:rsidRPr="00E86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8B0F2C" w14:textId="3EBBB284" w:rsidR="00033A2F" w:rsidRPr="00E86E7B" w:rsidRDefault="00033A2F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color w:val="2F3235"/>
          <w:sz w:val="28"/>
          <w:szCs w:val="28"/>
        </w:rPr>
        <w:t xml:space="preserve">К настоящему времени было создано множество форм театральных спектаклей, </w:t>
      </w:r>
      <w:r w:rsidR="00CF6116" w:rsidRPr="00E86E7B">
        <w:rPr>
          <w:rFonts w:ascii="Times New Roman" w:hAnsi="Times New Roman" w:cs="Times New Roman"/>
          <w:color w:val="2F3235"/>
          <w:sz w:val="28"/>
          <w:szCs w:val="28"/>
        </w:rPr>
        <w:t xml:space="preserve">во </w:t>
      </w:r>
      <w:r w:rsidRPr="00E86E7B">
        <w:rPr>
          <w:rFonts w:ascii="Times New Roman" w:hAnsi="Times New Roman" w:cs="Times New Roman"/>
          <w:color w:val="2F3235"/>
          <w:sz w:val="28"/>
          <w:szCs w:val="28"/>
        </w:rPr>
        <w:t>многи</w:t>
      </w:r>
      <w:r w:rsidR="00CF6116" w:rsidRPr="00E86E7B">
        <w:rPr>
          <w:rFonts w:ascii="Times New Roman" w:hAnsi="Times New Roman" w:cs="Times New Roman"/>
          <w:color w:val="2F3235"/>
          <w:sz w:val="28"/>
          <w:szCs w:val="28"/>
        </w:rPr>
        <w:t>х</w:t>
      </w:r>
      <w:r w:rsidRPr="00E86E7B">
        <w:rPr>
          <w:rFonts w:ascii="Times New Roman" w:hAnsi="Times New Roman" w:cs="Times New Roman"/>
          <w:color w:val="2F3235"/>
          <w:sz w:val="28"/>
          <w:szCs w:val="28"/>
        </w:rPr>
        <w:t xml:space="preserve"> из них</w:t>
      </w:r>
      <w:r w:rsidR="00CF6116" w:rsidRPr="00E86E7B">
        <w:rPr>
          <w:rFonts w:ascii="Times New Roman" w:hAnsi="Times New Roman" w:cs="Times New Roman"/>
          <w:color w:val="2F3235"/>
          <w:sz w:val="28"/>
          <w:szCs w:val="28"/>
        </w:rPr>
        <w:t xml:space="preserve"> активно используются мультимедийные технологии. </w:t>
      </w:r>
      <w:r w:rsidR="00997183" w:rsidRPr="00E86E7B">
        <w:rPr>
          <w:rFonts w:ascii="Times New Roman" w:hAnsi="Times New Roman" w:cs="Times New Roman"/>
          <w:color w:val="2F3235"/>
          <w:sz w:val="28"/>
          <w:szCs w:val="28"/>
        </w:rPr>
        <w:t xml:space="preserve">Все </w:t>
      </w:r>
      <w:r w:rsidR="00BD14A9" w:rsidRPr="00E86E7B">
        <w:rPr>
          <w:rFonts w:ascii="Times New Roman" w:hAnsi="Times New Roman" w:cs="Times New Roman"/>
          <w:color w:val="2F3235"/>
          <w:sz w:val="28"/>
          <w:szCs w:val="28"/>
        </w:rPr>
        <w:t xml:space="preserve">они в основном являются видом постдраматического театра. </w:t>
      </w:r>
      <w:r w:rsidRPr="00E86E7B">
        <w:rPr>
          <w:rFonts w:ascii="Times New Roman" w:hAnsi="Times New Roman" w:cs="Times New Roman"/>
          <w:color w:val="2F3235"/>
          <w:sz w:val="28"/>
          <w:szCs w:val="28"/>
        </w:rPr>
        <w:t>Рассмотрим несколько из них:</w:t>
      </w:r>
    </w:p>
    <w:p w14:paraId="01D1FE3A" w14:textId="4A4E4C6B" w:rsidR="00033A2F" w:rsidRPr="00E86E7B" w:rsidRDefault="00033A2F" w:rsidP="0076478F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F3235"/>
          <w:sz w:val="28"/>
          <w:szCs w:val="28"/>
        </w:rPr>
      </w:pPr>
      <w:r w:rsidRPr="00E86E7B">
        <w:rPr>
          <w:rStyle w:val="a7"/>
          <w:color w:val="2F3235"/>
          <w:sz w:val="28"/>
          <w:szCs w:val="28"/>
          <w:bdr w:val="none" w:sz="0" w:space="0" w:color="auto" w:frame="1"/>
        </w:rPr>
        <w:t>Site-specific</w:t>
      </w:r>
      <w:r w:rsidRPr="00E86E7B">
        <w:rPr>
          <w:color w:val="2F3235"/>
          <w:sz w:val="28"/>
          <w:szCs w:val="28"/>
        </w:rPr>
        <w:t xml:space="preserve"> – спектакли проводятся вне театрального пространства, </w:t>
      </w:r>
      <w:r w:rsidR="00CF6116" w:rsidRPr="00E86E7B">
        <w:rPr>
          <w:color w:val="2F3235"/>
          <w:sz w:val="28"/>
          <w:szCs w:val="28"/>
        </w:rPr>
        <w:t xml:space="preserve">обычно это </w:t>
      </w:r>
      <w:r w:rsidRPr="00E86E7B">
        <w:rPr>
          <w:color w:val="2F3235"/>
          <w:sz w:val="28"/>
          <w:szCs w:val="28"/>
        </w:rPr>
        <w:t>территории,</w:t>
      </w:r>
      <w:r w:rsidR="00CF6116" w:rsidRPr="00E86E7B">
        <w:rPr>
          <w:color w:val="2F3235"/>
          <w:sz w:val="28"/>
          <w:szCs w:val="28"/>
        </w:rPr>
        <w:t xml:space="preserve"> не предназначенные для проведения спектаклей. Н</w:t>
      </w:r>
      <w:r w:rsidRPr="00E86E7B">
        <w:rPr>
          <w:color w:val="2F3235"/>
          <w:sz w:val="28"/>
          <w:szCs w:val="28"/>
        </w:rPr>
        <w:t>апример, библиотеки, галереи, супермаркеты, парковки</w:t>
      </w:r>
      <w:r w:rsidR="00CF6116" w:rsidRPr="00E86E7B">
        <w:rPr>
          <w:color w:val="2F3235"/>
          <w:sz w:val="28"/>
          <w:szCs w:val="28"/>
        </w:rPr>
        <w:t>, лес</w:t>
      </w:r>
      <w:r w:rsidRPr="00E86E7B">
        <w:rPr>
          <w:color w:val="2F3235"/>
          <w:sz w:val="28"/>
          <w:szCs w:val="28"/>
        </w:rPr>
        <w:t xml:space="preserve"> и т. д.</w:t>
      </w:r>
      <w:r w:rsidR="00CF6116" w:rsidRPr="00E86E7B">
        <w:rPr>
          <w:color w:val="2F3235"/>
          <w:sz w:val="28"/>
          <w:szCs w:val="28"/>
        </w:rPr>
        <w:t xml:space="preserve"> Зрители не сидят в креслах</w:t>
      </w:r>
      <w:r w:rsidR="00CD6996" w:rsidRPr="00E86E7B">
        <w:rPr>
          <w:color w:val="2F3235"/>
          <w:sz w:val="28"/>
          <w:szCs w:val="28"/>
        </w:rPr>
        <w:t xml:space="preserve">, а располагаются в условиях места проведения спектакля. </w:t>
      </w:r>
      <w:r w:rsidR="00DD1BC2" w:rsidRPr="00E86E7B">
        <w:rPr>
          <w:color w:val="2F3235"/>
          <w:sz w:val="28"/>
          <w:szCs w:val="28"/>
        </w:rPr>
        <w:t xml:space="preserve">Начало </w:t>
      </w:r>
      <w:r w:rsidR="00DD1BC2" w:rsidRPr="00E86E7B">
        <w:rPr>
          <w:color w:val="2F3235"/>
          <w:sz w:val="28"/>
          <w:szCs w:val="28"/>
          <w:lang w:val="en-GB"/>
        </w:rPr>
        <w:t>site</w:t>
      </w:r>
      <w:r w:rsidR="00DD1BC2" w:rsidRPr="00E86E7B">
        <w:rPr>
          <w:color w:val="2F3235"/>
          <w:sz w:val="28"/>
          <w:szCs w:val="28"/>
        </w:rPr>
        <w:t>-</w:t>
      </w:r>
      <w:r w:rsidR="00DD1BC2" w:rsidRPr="00E86E7B">
        <w:rPr>
          <w:color w:val="2F3235"/>
          <w:sz w:val="28"/>
          <w:szCs w:val="28"/>
          <w:lang w:val="en-GB"/>
        </w:rPr>
        <w:t>specific</w:t>
      </w:r>
      <w:r w:rsidR="00DD1BC2" w:rsidRPr="00E86E7B">
        <w:rPr>
          <w:color w:val="2F3235"/>
          <w:sz w:val="28"/>
          <w:szCs w:val="28"/>
        </w:rPr>
        <w:t xml:space="preserve"> </w:t>
      </w:r>
      <w:r w:rsidR="001037CB" w:rsidRPr="00E86E7B">
        <w:rPr>
          <w:color w:val="2F3235"/>
          <w:sz w:val="28"/>
          <w:szCs w:val="28"/>
        </w:rPr>
        <w:t xml:space="preserve">спектакли берут еще в 1900-1920-х годах в театре дадаистов и футуристов, потом эту тему в 1960-х развивает американский театровед и театральный режиссер Ричард Шехнер в своих хэппенингах и </w:t>
      </w:r>
      <w:r w:rsidR="001037CB" w:rsidRPr="00E86E7B">
        <w:rPr>
          <w:color w:val="2F3235"/>
          <w:sz w:val="28"/>
          <w:szCs w:val="28"/>
        </w:rPr>
        <w:lastRenderedPageBreak/>
        <w:t xml:space="preserve">перформансах. </w:t>
      </w:r>
      <w:r w:rsidR="00DD1BC2" w:rsidRPr="00E86E7B">
        <w:rPr>
          <w:color w:val="2F3235"/>
          <w:sz w:val="28"/>
          <w:szCs w:val="28"/>
        </w:rPr>
        <w:t xml:space="preserve">В статье американского журнала </w:t>
      </w:r>
      <w:r w:rsidR="00DD1BC2" w:rsidRPr="00E86E7B">
        <w:rPr>
          <w:color w:val="2F3235"/>
          <w:sz w:val="28"/>
          <w:szCs w:val="28"/>
          <w:lang w:val="en-GB"/>
        </w:rPr>
        <w:t>Theatre</w:t>
      </w:r>
      <w:r w:rsidR="00DD1BC2" w:rsidRPr="00E86E7B">
        <w:rPr>
          <w:color w:val="2F3235"/>
          <w:sz w:val="28"/>
          <w:szCs w:val="28"/>
        </w:rPr>
        <w:t xml:space="preserve"> </w:t>
      </w:r>
      <w:r w:rsidR="00DD1BC2" w:rsidRPr="00E86E7B">
        <w:rPr>
          <w:color w:val="2F3235"/>
          <w:sz w:val="28"/>
          <w:szCs w:val="28"/>
          <w:lang w:val="en-GB"/>
        </w:rPr>
        <w:t>Topics</w:t>
      </w:r>
      <w:r w:rsidR="00DD1BC2" w:rsidRPr="00E86E7B">
        <w:rPr>
          <w:color w:val="2F3235"/>
          <w:sz w:val="28"/>
          <w:szCs w:val="28"/>
        </w:rPr>
        <w:t xml:space="preserve"> театральный режиссер Рэйчел Боудич</w:t>
      </w:r>
      <w:r w:rsidR="001037CB" w:rsidRPr="00E86E7B">
        <w:rPr>
          <w:color w:val="2F3235"/>
          <w:sz w:val="28"/>
          <w:szCs w:val="28"/>
        </w:rPr>
        <w:t xml:space="preserve"> и ее соавторы</w:t>
      </w:r>
      <w:r w:rsidR="00DD1BC2" w:rsidRPr="00E86E7B">
        <w:rPr>
          <w:color w:val="2F3235"/>
          <w:sz w:val="28"/>
          <w:szCs w:val="28"/>
        </w:rPr>
        <w:t xml:space="preserve"> определя</w:t>
      </w:r>
      <w:r w:rsidR="001037CB" w:rsidRPr="00E86E7B">
        <w:rPr>
          <w:color w:val="2F3235"/>
          <w:sz w:val="28"/>
          <w:szCs w:val="28"/>
        </w:rPr>
        <w:t>ю</w:t>
      </w:r>
      <w:r w:rsidR="00DD1BC2" w:rsidRPr="00E86E7B">
        <w:rPr>
          <w:color w:val="2F3235"/>
          <w:sz w:val="28"/>
          <w:szCs w:val="28"/>
        </w:rPr>
        <w:t xml:space="preserve">т 4 принципа спектаклей в жанре </w:t>
      </w:r>
      <w:r w:rsidR="00DD1BC2" w:rsidRPr="00E86E7B">
        <w:rPr>
          <w:color w:val="2F3235"/>
          <w:sz w:val="28"/>
          <w:szCs w:val="28"/>
          <w:lang w:val="en-GB"/>
        </w:rPr>
        <w:t>site</w:t>
      </w:r>
      <w:r w:rsidR="00DD1BC2" w:rsidRPr="00E86E7B">
        <w:rPr>
          <w:color w:val="2F3235"/>
          <w:sz w:val="28"/>
          <w:szCs w:val="28"/>
        </w:rPr>
        <w:t>-</w:t>
      </w:r>
      <w:r w:rsidR="00DD1BC2" w:rsidRPr="00E86E7B">
        <w:rPr>
          <w:color w:val="2F3235"/>
          <w:sz w:val="28"/>
          <w:szCs w:val="28"/>
          <w:lang w:val="en-GB"/>
        </w:rPr>
        <w:t>specific</w:t>
      </w:r>
      <w:r w:rsidR="00DD1BC2" w:rsidRPr="00E86E7B">
        <w:rPr>
          <w:color w:val="2F3235"/>
          <w:sz w:val="28"/>
          <w:szCs w:val="28"/>
        </w:rPr>
        <w:t xml:space="preserve">. </w:t>
      </w:r>
      <w:r w:rsidR="001037CB" w:rsidRPr="00E86E7B">
        <w:rPr>
          <w:color w:val="2F3235"/>
          <w:sz w:val="28"/>
          <w:szCs w:val="28"/>
        </w:rPr>
        <w:t xml:space="preserve">Первый принцип </w:t>
      </w:r>
      <w:r w:rsidR="00E67AD4" w:rsidRPr="00E86E7B">
        <w:rPr>
          <w:color w:val="2F3235"/>
          <w:sz w:val="28"/>
          <w:szCs w:val="28"/>
        </w:rPr>
        <w:t>– изучение</w:t>
      </w:r>
      <w:r w:rsidR="001037CB" w:rsidRPr="00E86E7B">
        <w:rPr>
          <w:color w:val="2F3235"/>
          <w:sz w:val="28"/>
          <w:szCs w:val="28"/>
        </w:rPr>
        <w:t xml:space="preserve"> уникальных пространств и архитектуры, второй </w:t>
      </w:r>
      <w:r w:rsidR="00E67AD4" w:rsidRPr="00E86E7B">
        <w:rPr>
          <w:color w:val="2F3235"/>
          <w:sz w:val="28"/>
          <w:szCs w:val="28"/>
        </w:rPr>
        <w:t>– процесс</w:t>
      </w:r>
      <w:r w:rsidR="000A5259" w:rsidRPr="00E86E7B">
        <w:rPr>
          <w:color w:val="2F3235"/>
          <w:sz w:val="28"/>
          <w:szCs w:val="28"/>
        </w:rPr>
        <w:t xml:space="preserve"> коммуникации с элементами спектакля, третий – </w:t>
      </w:r>
      <w:r w:rsidR="001F4556" w:rsidRPr="00E86E7B">
        <w:rPr>
          <w:color w:val="2F3235"/>
          <w:sz w:val="28"/>
          <w:szCs w:val="28"/>
        </w:rPr>
        <w:t>понимание различий между увеличением и трансформацией пространства</w:t>
      </w:r>
      <w:r w:rsidR="00A64175" w:rsidRPr="00E86E7B">
        <w:rPr>
          <w:color w:val="2F3235"/>
          <w:sz w:val="28"/>
          <w:szCs w:val="28"/>
        </w:rPr>
        <w:t xml:space="preserve"> для спектакля, и четвертый </w:t>
      </w:r>
      <w:r w:rsidR="00356881" w:rsidRPr="00E86E7B">
        <w:rPr>
          <w:color w:val="2F3235"/>
          <w:sz w:val="28"/>
          <w:szCs w:val="28"/>
        </w:rPr>
        <w:t>принцип заключается в создании энергии присутствия и перформанса в течение спектакля</w:t>
      </w:r>
      <w:r w:rsidR="007D2969" w:rsidRPr="00E86E7B">
        <w:rPr>
          <w:rStyle w:val="af7"/>
          <w:color w:val="2F3235"/>
          <w:sz w:val="28"/>
          <w:szCs w:val="28"/>
        </w:rPr>
        <w:footnoteReference w:id="15"/>
      </w:r>
      <w:r w:rsidR="00356881" w:rsidRPr="00E86E7B">
        <w:rPr>
          <w:color w:val="2F3235"/>
          <w:sz w:val="28"/>
          <w:szCs w:val="28"/>
        </w:rPr>
        <w:t>.</w:t>
      </w:r>
      <w:r w:rsidR="00A64175" w:rsidRPr="00E86E7B">
        <w:rPr>
          <w:color w:val="2F3235"/>
          <w:sz w:val="28"/>
          <w:szCs w:val="28"/>
        </w:rPr>
        <w:t xml:space="preserve">  </w:t>
      </w:r>
      <w:r w:rsidR="00CD6996" w:rsidRPr="00E86E7B">
        <w:rPr>
          <w:color w:val="2F3235"/>
          <w:sz w:val="28"/>
          <w:szCs w:val="28"/>
        </w:rPr>
        <w:t>В России этот жанр появился относительно недавно, но уже активно проводятся спектакли во многих городах в рамках фестивалей.</w:t>
      </w:r>
      <w:r w:rsidR="00750F9A" w:rsidRPr="00E86E7B">
        <w:rPr>
          <w:color w:val="2F3235"/>
          <w:sz w:val="28"/>
          <w:szCs w:val="28"/>
        </w:rPr>
        <w:t xml:space="preserve"> (Время роста деревьев, творческая лаборатория «Угол»,</w:t>
      </w:r>
      <w:r w:rsidR="00192931" w:rsidRPr="00E86E7B">
        <w:rPr>
          <w:color w:val="2F3235"/>
          <w:sz w:val="28"/>
          <w:szCs w:val="28"/>
        </w:rPr>
        <w:t xml:space="preserve"> театральный фестиваль «РемПуть. Театральная биржа» в Перми</w:t>
      </w:r>
      <w:r w:rsidR="00750F9A" w:rsidRPr="00E86E7B">
        <w:rPr>
          <w:color w:val="2F3235"/>
          <w:sz w:val="28"/>
          <w:szCs w:val="28"/>
        </w:rPr>
        <w:t>)</w:t>
      </w:r>
    </w:p>
    <w:p w14:paraId="7012B87B" w14:textId="4290BEB5" w:rsidR="00033A2F" w:rsidRPr="00E86E7B" w:rsidRDefault="00033A2F" w:rsidP="0076478F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F3235"/>
          <w:sz w:val="28"/>
          <w:szCs w:val="28"/>
        </w:rPr>
      </w:pPr>
      <w:r w:rsidRPr="00E86E7B">
        <w:rPr>
          <w:rStyle w:val="a7"/>
          <w:color w:val="2F3235"/>
          <w:sz w:val="28"/>
          <w:szCs w:val="28"/>
          <w:bdr w:val="none" w:sz="0" w:space="0" w:color="auto" w:frame="1"/>
        </w:rPr>
        <w:t>Променад-театр</w:t>
      </w:r>
      <w:r w:rsidRPr="00E86E7B">
        <w:rPr>
          <w:color w:val="2F3235"/>
          <w:sz w:val="28"/>
          <w:szCs w:val="28"/>
        </w:rPr>
        <w:t> </w:t>
      </w:r>
      <w:r w:rsidR="00CD6996" w:rsidRPr="00E86E7B">
        <w:rPr>
          <w:color w:val="2F3235"/>
          <w:sz w:val="28"/>
          <w:szCs w:val="28"/>
        </w:rPr>
        <w:t>–</w:t>
      </w:r>
      <w:r w:rsidRPr="00E86E7B">
        <w:rPr>
          <w:color w:val="2F3235"/>
          <w:sz w:val="28"/>
          <w:szCs w:val="28"/>
        </w:rPr>
        <w:t xml:space="preserve"> </w:t>
      </w:r>
      <w:r w:rsidR="00CD6996" w:rsidRPr="00E86E7B">
        <w:rPr>
          <w:color w:val="2F3235"/>
          <w:sz w:val="28"/>
          <w:szCs w:val="28"/>
        </w:rPr>
        <w:t>он же спектакль-экскурсия, спектакль-путешествие или спектакль-квест, по месту проведения похож на</w:t>
      </w:r>
      <w:r w:rsidRPr="00E86E7B">
        <w:rPr>
          <w:color w:val="2F3235"/>
          <w:sz w:val="28"/>
          <w:szCs w:val="28"/>
        </w:rPr>
        <w:t xml:space="preserve"> site-specific</w:t>
      </w:r>
      <w:r w:rsidR="00CD6996" w:rsidRPr="00E86E7B">
        <w:rPr>
          <w:color w:val="2F3235"/>
          <w:sz w:val="28"/>
          <w:szCs w:val="28"/>
        </w:rPr>
        <w:t xml:space="preserve"> – это также нетеатральные площадки</w:t>
      </w:r>
      <w:r w:rsidRPr="00E86E7B">
        <w:rPr>
          <w:color w:val="2F3235"/>
          <w:sz w:val="28"/>
          <w:szCs w:val="28"/>
        </w:rPr>
        <w:t>. Отличительной частью такого спектакля является то, что зрители должны перемещаться на значительные расстояния в течение постановки.</w:t>
      </w:r>
      <w:r w:rsidR="00046094" w:rsidRPr="00E86E7B">
        <w:rPr>
          <w:color w:val="2F3235"/>
          <w:sz w:val="28"/>
          <w:szCs w:val="28"/>
        </w:rPr>
        <w:t xml:space="preserve"> Так у зрителей появилась возможность исследовать Театр Наций в спектакле «Шекспир. Лабиринт»</w:t>
      </w:r>
      <w:r w:rsidR="00666A4B" w:rsidRPr="00E86E7B">
        <w:rPr>
          <w:color w:val="2F3235"/>
          <w:sz w:val="28"/>
          <w:szCs w:val="28"/>
        </w:rPr>
        <w:t xml:space="preserve"> (2014)</w:t>
      </w:r>
      <w:r w:rsidR="00046094" w:rsidRPr="00E86E7B">
        <w:rPr>
          <w:color w:val="2F3235"/>
          <w:sz w:val="28"/>
          <w:szCs w:val="28"/>
        </w:rPr>
        <w:t xml:space="preserve">. Британская группа </w:t>
      </w:r>
      <w:r w:rsidR="00046094" w:rsidRPr="00E86E7B">
        <w:rPr>
          <w:color w:val="2F3235"/>
          <w:sz w:val="28"/>
          <w:szCs w:val="28"/>
          <w:lang w:val="af-ZA"/>
        </w:rPr>
        <w:t xml:space="preserve">PunchDrunk </w:t>
      </w:r>
      <w:r w:rsidR="00046094" w:rsidRPr="00E86E7B">
        <w:rPr>
          <w:color w:val="2F3235"/>
          <w:sz w:val="28"/>
          <w:szCs w:val="28"/>
        </w:rPr>
        <w:t>ставит променад-спектакли с начала 2000-х, «</w:t>
      </w:r>
      <w:r w:rsidR="00046094" w:rsidRPr="00E86E7B">
        <w:rPr>
          <w:color w:val="2F3235"/>
          <w:sz w:val="28"/>
          <w:szCs w:val="28"/>
          <w:lang w:val="af-ZA"/>
        </w:rPr>
        <w:t>Sleep no more</w:t>
      </w:r>
      <w:r w:rsidR="00046094" w:rsidRPr="00E86E7B">
        <w:rPr>
          <w:color w:val="2F3235"/>
          <w:sz w:val="28"/>
          <w:szCs w:val="28"/>
        </w:rPr>
        <w:t>»</w:t>
      </w:r>
      <w:r w:rsidR="00046094" w:rsidRPr="00E86E7B">
        <w:rPr>
          <w:color w:val="2F3235"/>
          <w:sz w:val="28"/>
          <w:szCs w:val="28"/>
          <w:lang w:val="af-ZA"/>
        </w:rPr>
        <w:t xml:space="preserve"> </w:t>
      </w:r>
      <w:r w:rsidR="00666A4B" w:rsidRPr="00E86E7B">
        <w:rPr>
          <w:color w:val="2F3235"/>
          <w:sz w:val="28"/>
          <w:szCs w:val="28"/>
          <w:lang w:val="af-ZA"/>
        </w:rPr>
        <w:t xml:space="preserve">(2011) </w:t>
      </w:r>
      <w:r w:rsidR="00046094" w:rsidRPr="00E86E7B">
        <w:rPr>
          <w:color w:val="2F3235"/>
          <w:sz w:val="28"/>
          <w:szCs w:val="28"/>
        </w:rPr>
        <w:t>похож на триллер, он проходит в замкнутом пространстве</w:t>
      </w:r>
      <w:r w:rsidR="005F79B3" w:rsidRPr="00E86E7B">
        <w:rPr>
          <w:color w:val="2F3235"/>
          <w:sz w:val="28"/>
          <w:szCs w:val="28"/>
        </w:rPr>
        <w:t>, где зрителю предстоит собрать цельную историю из предложенных</w:t>
      </w:r>
      <w:r w:rsidR="008C712A" w:rsidRPr="00E86E7B">
        <w:rPr>
          <w:color w:val="2F3235"/>
          <w:sz w:val="28"/>
          <w:szCs w:val="28"/>
        </w:rPr>
        <w:t xml:space="preserve"> нарративов</w:t>
      </w:r>
      <w:r w:rsidR="008C712A" w:rsidRPr="00E86E7B">
        <w:rPr>
          <w:rStyle w:val="af7"/>
          <w:color w:val="2F3235"/>
          <w:sz w:val="28"/>
          <w:szCs w:val="28"/>
        </w:rPr>
        <w:footnoteReference w:id="16"/>
      </w:r>
      <w:r w:rsidR="008C712A" w:rsidRPr="00E86E7B">
        <w:rPr>
          <w:color w:val="2F3235"/>
          <w:sz w:val="28"/>
          <w:szCs w:val="28"/>
        </w:rPr>
        <w:t>.</w:t>
      </w:r>
      <w:r w:rsidR="00046094" w:rsidRPr="00E86E7B">
        <w:rPr>
          <w:color w:val="2F3235"/>
          <w:sz w:val="28"/>
          <w:szCs w:val="28"/>
        </w:rPr>
        <w:t xml:space="preserve"> </w:t>
      </w:r>
    </w:p>
    <w:p w14:paraId="3602D78A" w14:textId="226E741C" w:rsidR="00033A2F" w:rsidRPr="00E86E7B" w:rsidRDefault="00033A2F" w:rsidP="0076478F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F3235"/>
          <w:sz w:val="28"/>
          <w:szCs w:val="28"/>
        </w:rPr>
      </w:pPr>
      <w:r w:rsidRPr="00E86E7B">
        <w:rPr>
          <w:rStyle w:val="a7"/>
          <w:color w:val="2F3235"/>
          <w:sz w:val="28"/>
          <w:szCs w:val="28"/>
          <w:bdr w:val="none" w:sz="0" w:space="0" w:color="auto" w:frame="1"/>
        </w:rPr>
        <w:t>Физический театр</w:t>
      </w:r>
      <w:r w:rsidRPr="00E86E7B">
        <w:rPr>
          <w:color w:val="2F3235"/>
          <w:sz w:val="28"/>
          <w:szCs w:val="28"/>
        </w:rPr>
        <w:t xml:space="preserve"> - главным инструментом является тело актёра. Также к физическому театру можно отнести и пластический театр, и </w:t>
      </w:r>
      <w:r w:rsidRPr="00E86E7B">
        <w:rPr>
          <w:color w:val="2F3235"/>
          <w:sz w:val="28"/>
          <w:szCs w:val="28"/>
        </w:rPr>
        <w:lastRenderedPageBreak/>
        <w:t>танцтеатр. Танцтеатр является одним из направлений современного танца, который сочетает в себе приемы драматического театра и современного танца.</w:t>
      </w:r>
      <w:r w:rsidR="00D403FD" w:rsidRPr="00E86E7B">
        <w:rPr>
          <w:color w:val="2F3235"/>
          <w:sz w:val="28"/>
          <w:szCs w:val="28"/>
        </w:rPr>
        <w:t xml:space="preserve"> </w:t>
      </w:r>
      <w:r w:rsidR="00666A4B" w:rsidRPr="00E86E7B">
        <w:rPr>
          <w:color w:val="2F3235"/>
          <w:sz w:val="28"/>
          <w:szCs w:val="28"/>
        </w:rPr>
        <w:t xml:space="preserve">Определение </w:t>
      </w:r>
      <w:r w:rsidR="00666A4B" w:rsidRPr="00E86E7B">
        <w:rPr>
          <w:color w:val="2F3235"/>
          <w:sz w:val="28"/>
          <w:szCs w:val="28"/>
          <w:lang w:val="en-GB"/>
        </w:rPr>
        <w:t>Tanztheater</w:t>
      </w:r>
      <w:r w:rsidR="00666A4B" w:rsidRPr="00E86E7B">
        <w:rPr>
          <w:color w:val="2F3235"/>
          <w:sz w:val="28"/>
          <w:szCs w:val="28"/>
        </w:rPr>
        <w:t xml:space="preserve"> ввел немецкий хореограф Курт Хосс, первая его постановка такого рода – </w:t>
      </w:r>
      <w:r w:rsidR="00012937" w:rsidRPr="00E86E7B">
        <w:rPr>
          <w:color w:val="2F3235"/>
          <w:sz w:val="28"/>
          <w:szCs w:val="28"/>
        </w:rPr>
        <w:t xml:space="preserve">«Зеленый стол» – </w:t>
      </w:r>
      <w:r w:rsidR="00666A4B" w:rsidRPr="00E86E7B">
        <w:rPr>
          <w:color w:val="2F3235"/>
          <w:sz w:val="28"/>
          <w:szCs w:val="28"/>
        </w:rPr>
        <w:t>появилась в 1932 году</w:t>
      </w:r>
      <w:r w:rsidR="00012937" w:rsidRPr="00E86E7B">
        <w:rPr>
          <w:color w:val="2F3235"/>
          <w:sz w:val="28"/>
          <w:szCs w:val="28"/>
        </w:rPr>
        <w:t>. Позже танцтеатр развила выдающаяся танцовщица и хореограф Пина Бауш.</w:t>
      </w:r>
      <w:r w:rsidR="00666A4B" w:rsidRPr="00E86E7B">
        <w:rPr>
          <w:color w:val="2F3235"/>
          <w:sz w:val="28"/>
          <w:szCs w:val="28"/>
        </w:rPr>
        <w:t xml:space="preserve"> </w:t>
      </w:r>
      <w:r w:rsidR="002743FB" w:rsidRPr="00E86E7B">
        <w:rPr>
          <w:color w:val="2F3235"/>
          <w:sz w:val="28"/>
          <w:szCs w:val="28"/>
        </w:rPr>
        <w:t>По мнению Никитина В.Ю. танцтеатр представляет собой синтез, в котором соединяются драматургия, танец, сценография. Главным принципом является многослойность в построении хореографии и драматургическом действии, когда</w:t>
      </w:r>
      <w:r w:rsidR="00093B1D" w:rsidRPr="00E86E7B">
        <w:rPr>
          <w:color w:val="2F3235"/>
          <w:sz w:val="28"/>
          <w:szCs w:val="28"/>
        </w:rPr>
        <w:t xml:space="preserve"> общий сюжет разделяется на множество сцен в нелинейной последовательности. В России направление танцтеатра не развито повсеместно, но существует несколько режиссеров и хореографов, которые работают в этом жанре</w:t>
      </w:r>
      <w:r w:rsidR="009E608C" w:rsidRPr="00E86E7B">
        <w:rPr>
          <w:rStyle w:val="af7"/>
          <w:color w:val="2F3235"/>
          <w:sz w:val="28"/>
          <w:szCs w:val="28"/>
        </w:rPr>
        <w:footnoteReference w:id="17"/>
      </w:r>
      <w:r w:rsidR="00093B1D" w:rsidRPr="00E86E7B">
        <w:rPr>
          <w:color w:val="2F3235"/>
          <w:sz w:val="28"/>
          <w:szCs w:val="28"/>
        </w:rPr>
        <w:t>.</w:t>
      </w:r>
      <w:r w:rsidR="002743FB" w:rsidRPr="00E86E7B">
        <w:rPr>
          <w:color w:val="2F3235"/>
          <w:sz w:val="28"/>
          <w:szCs w:val="28"/>
        </w:rPr>
        <w:t xml:space="preserve"> </w:t>
      </w:r>
      <w:r w:rsidR="00D403FD" w:rsidRPr="00E86E7B">
        <w:rPr>
          <w:color w:val="2F3235"/>
          <w:sz w:val="28"/>
          <w:szCs w:val="28"/>
        </w:rPr>
        <w:t>В Екатеринбурге 30 лет существует ТанцТеатр, который активно сотрудничает с европейскими хореографами</w:t>
      </w:r>
      <w:r w:rsidR="00F22850" w:rsidRPr="00E86E7B">
        <w:rPr>
          <w:color w:val="2F3235"/>
          <w:sz w:val="28"/>
          <w:szCs w:val="28"/>
          <w:lang w:val="af-ZA"/>
        </w:rPr>
        <w:t xml:space="preserve"> </w:t>
      </w:r>
      <w:r w:rsidR="00F22850" w:rsidRPr="00E86E7B">
        <w:rPr>
          <w:color w:val="2F3235"/>
          <w:sz w:val="28"/>
          <w:szCs w:val="28"/>
        </w:rPr>
        <w:t>и выступает на различных фестивалях.</w:t>
      </w:r>
    </w:p>
    <w:p w14:paraId="5743BFF3" w14:textId="77777777" w:rsidR="00033A2F" w:rsidRPr="00E86E7B" w:rsidRDefault="00033A2F" w:rsidP="0076478F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F3235"/>
          <w:sz w:val="28"/>
          <w:szCs w:val="28"/>
        </w:rPr>
      </w:pPr>
      <w:r w:rsidRPr="00E86E7B">
        <w:rPr>
          <w:rStyle w:val="a7"/>
          <w:color w:val="2F3235"/>
          <w:sz w:val="28"/>
          <w:szCs w:val="28"/>
          <w:bdr w:val="none" w:sz="0" w:space="0" w:color="auto" w:frame="1"/>
        </w:rPr>
        <w:t>Музыкальный театр</w:t>
      </w:r>
      <w:r w:rsidRPr="00E86E7B">
        <w:rPr>
          <w:color w:val="2F3235"/>
          <w:sz w:val="28"/>
          <w:szCs w:val="28"/>
        </w:rPr>
        <w:t xml:space="preserve"> - создается на оперной режиссуре, применим термин «оперного постмодерна». Характерные черты: синтез музыки и литературы на уровне разработки постановки, отсутствие последовательного повествования, </w:t>
      </w:r>
    </w:p>
    <w:p w14:paraId="5D27C3AA" w14:textId="77777777" w:rsidR="00033A2F" w:rsidRPr="00E86E7B" w:rsidRDefault="00033A2F" w:rsidP="0076478F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color w:val="2F3235"/>
          <w:sz w:val="28"/>
          <w:szCs w:val="28"/>
        </w:rPr>
      </w:pPr>
      <w:r w:rsidRPr="00E86E7B">
        <w:rPr>
          <w:color w:val="2F3235"/>
          <w:sz w:val="28"/>
          <w:szCs w:val="28"/>
        </w:rPr>
        <w:t xml:space="preserve">      чаще всего спектакль идет как непрерывный нарратив; отход от психологизма в    </w:t>
      </w:r>
    </w:p>
    <w:p w14:paraId="598A2A4C" w14:textId="77777777" w:rsidR="00033A2F" w:rsidRPr="00E86E7B" w:rsidRDefault="00033A2F" w:rsidP="0076478F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color w:val="2F3235"/>
          <w:sz w:val="28"/>
          <w:szCs w:val="28"/>
        </w:rPr>
      </w:pPr>
      <w:r w:rsidRPr="00E86E7B">
        <w:rPr>
          <w:color w:val="2F3235"/>
          <w:sz w:val="28"/>
          <w:szCs w:val="28"/>
        </w:rPr>
        <w:t xml:space="preserve">      эмоциональном образе героя, больше развивают его яркий визуальный образ;  </w:t>
      </w:r>
    </w:p>
    <w:p w14:paraId="248581C6" w14:textId="77777777" w:rsidR="00033A2F" w:rsidRPr="00E86E7B" w:rsidRDefault="00033A2F" w:rsidP="0076478F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color w:val="2F3235"/>
          <w:sz w:val="28"/>
          <w:szCs w:val="28"/>
        </w:rPr>
      </w:pPr>
      <w:r w:rsidRPr="00E86E7B">
        <w:rPr>
          <w:color w:val="2F3235"/>
          <w:sz w:val="28"/>
          <w:szCs w:val="28"/>
        </w:rPr>
        <w:t xml:space="preserve">      интертекстуальность произведения, сложный симбиоз разных стилей.</w:t>
      </w:r>
    </w:p>
    <w:p w14:paraId="30D04C71" w14:textId="7F2E9027" w:rsidR="00033A2F" w:rsidRPr="00E86E7B" w:rsidRDefault="00033A2F" w:rsidP="00D3767B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F3235"/>
          <w:sz w:val="28"/>
          <w:szCs w:val="28"/>
        </w:rPr>
      </w:pPr>
      <w:r w:rsidRPr="00E86E7B">
        <w:rPr>
          <w:rStyle w:val="a7"/>
          <w:color w:val="2F3235"/>
          <w:sz w:val="28"/>
          <w:szCs w:val="28"/>
          <w:bdr w:val="none" w:sz="0" w:space="0" w:color="auto" w:frame="1"/>
        </w:rPr>
        <w:t>Документальный театр</w:t>
      </w:r>
      <w:r w:rsidR="00F334EE" w:rsidRPr="00E86E7B">
        <w:rPr>
          <w:rStyle w:val="a7"/>
          <w:color w:val="2F3235"/>
          <w:sz w:val="28"/>
          <w:szCs w:val="28"/>
          <w:bdr w:val="none" w:sz="0" w:space="0" w:color="auto" w:frame="1"/>
        </w:rPr>
        <w:t>, вербатим</w:t>
      </w:r>
      <w:r w:rsidRPr="00E86E7B">
        <w:rPr>
          <w:color w:val="2F3235"/>
          <w:sz w:val="28"/>
          <w:szCs w:val="28"/>
        </w:rPr>
        <w:t xml:space="preserve"> – характеризуется прямым возвращением к тексту. Отличается лаконичным визуальным </w:t>
      </w:r>
      <w:r w:rsidRPr="00E86E7B">
        <w:rPr>
          <w:color w:val="2F3235"/>
          <w:sz w:val="28"/>
          <w:szCs w:val="28"/>
        </w:rPr>
        <w:lastRenderedPageBreak/>
        <w:t>решением. Главное отличие - прямая передача определённых дат, имён, событий</w:t>
      </w:r>
      <w:r w:rsidR="0010662D" w:rsidRPr="00E86E7B">
        <w:rPr>
          <w:color w:val="2F3235"/>
          <w:sz w:val="28"/>
          <w:szCs w:val="28"/>
        </w:rPr>
        <w:t xml:space="preserve">, участие зрителей в </w:t>
      </w:r>
      <w:r w:rsidR="00E67AD4" w:rsidRPr="00E86E7B">
        <w:rPr>
          <w:color w:val="2F3235"/>
          <w:sz w:val="28"/>
          <w:szCs w:val="28"/>
        </w:rPr>
        <w:t>постановке</w:t>
      </w:r>
      <w:r w:rsidR="0010662D" w:rsidRPr="00E86E7B">
        <w:rPr>
          <w:color w:val="2F3235"/>
          <w:sz w:val="28"/>
          <w:szCs w:val="28"/>
        </w:rPr>
        <w:t>, аскетичность художественных средств. Постдраматизм в документальном спектакле выражается в отсутствии литературного текста в структуре постановки, в преобладании материала над художественным образом.</w:t>
      </w:r>
      <w:r w:rsidR="00415E01" w:rsidRPr="00E86E7B">
        <w:rPr>
          <w:color w:val="2F3235"/>
          <w:sz w:val="28"/>
          <w:szCs w:val="28"/>
        </w:rPr>
        <w:t xml:space="preserve"> Одним из самых известных документальных театров является </w:t>
      </w:r>
      <w:r w:rsidR="00415E01" w:rsidRPr="00E86E7B">
        <w:rPr>
          <w:color w:val="2F3235"/>
          <w:sz w:val="28"/>
          <w:szCs w:val="28"/>
          <w:lang w:val="en-GB"/>
        </w:rPr>
        <w:t>Teatr</w:t>
      </w:r>
      <w:r w:rsidR="00415E01" w:rsidRPr="00E86E7B">
        <w:rPr>
          <w:color w:val="2F3235"/>
          <w:sz w:val="28"/>
          <w:szCs w:val="28"/>
        </w:rPr>
        <w:t>.</w:t>
      </w:r>
      <w:r w:rsidR="00415E01" w:rsidRPr="00E86E7B">
        <w:rPr>
          <w:color w:val="2F3235"/>
          <w:sz w:val="28"/>
          <w:szCs w:val="28"/>
          <w:lang w:val="en-GB"/>
        </w:rPr>
        <w:t>doc</w:t>
      </w:r>
      <w:r w:rsidR="00AE1533" w:rsidRPr="00E86E7B">
        <w:rPr>
          <w:color w:val="2F3235"/>
          <w:sz w:val="28"/>
          <w:szCs w:val="28"/>
          <w:lang w:val="af-ZA"/>
        </w:rPr>
        <w:t xml:space="preserve"> </w:t>
      </w:r>
      <w:r w:rsidR="00AE1533" w:rsidRPr="00E86E7B">
        <w:rPr>
          <w:color w:val="2F3235"/>
          <w:sz w:val="28"/>
          <w:szCs w:val="28"/>
        </w:rPr>
        <w:t>в Москве</w:t>
      </w:r>
      <w:r w:rsidR="00D3767B" w:rsidRPr="00E86E7B">
        <w:rPr>
          <w:rStyle w:val="af7"/>
          <w:color w:val="2F3235"/>
          <w:sz w:val="28"/>
          <w:szCs w:val="28"/>
        </w:rPr>
        <w:footnoteReference w:id="18"/>
      </w:r>
      <w:r w:rsidR="0010662D" w:rsidRPr="00E86E7B">
        <w:rPr>
          <w:color w:val="2F3235"/>
          <w:sz w:val="28"/>
          <w:szCs w:val="28"/>
        </w:rPr>
        <w:t xml:space="preserve">. </w:t>
      </w:r>
      <w:r w:rsidR="00F334EE" w:rsidRPr="00E86E7B">
        <w:rPr>
          <w:color w:val="2F3235"/>
          <w:sz w:val="28"/>
          <w:szCs w:val="28"/>
        </w:rPr>
        <w:t xml:space="preserve"> </w:t>
      </w:r>
    </w:p>
    <w:p w14:paraId="421157C7" w14:textId="3EC38546" w:rsidR="00033A2F" w:rsidRPr="00E86E7B" w:rsidRDefault="00033A2F" w:rsidP="0076478F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F3235"/>
          <w:sz w:val="28"/>
          <w:szCs w:val="28"/>
        </w:rPr>
      </w:pPr>
      <w:r w:rsidRPr="00E86E7B">
        <w:rPr>
          <w:rStyle w:val="a7"/>
          <w:color w:val="2F3235"/>
          <w:sz w:val="28"/>
          <w:szCs w:val="28"/>
          <w:bdr w:val="none" w:sz="0" w:space="0" w:color="auto" w:frame="1"/>
        </w:rPr>
        <w:t>Визуальный театр</w:t>
      </w:r>
      <w:r w:rsidRPr="00E86E7B">
        <w:rPr>
          <w:color w:val="2F3235"/>
          <w:sz w:val="28"/>
          <w:szCs w:val="28"/>
        </w:rPr>
        <w:t xml:space="preserve"> - основным средством является визуальная драматургия. </w:t>
      </w:r>
      <w:r w:rsidR="008C7B55" w:rsidRPr="00E86E7B">
        <w:rPr>
          <w:color w:val="2F3235"/>
          <w:sz w:val="28"/>
          <w:szCs w:val="28"/>
        </w:rPr>
        <w:t xml:space="preserve">В визуальном театре широко используются медийные и видеотехнологии, которые </w:t>
      </w:r>
      <w:r w:rsidR="00BD29B6" w:rsidRPr="00E86E7B">
        <w:rPr>
          <w:color w:val="2F3235"/>
          <w:sz w:val="28"/>
          <w:szCs w:val="28"/>
        </w:rPr>
        <w:t>влияют на</w:t>
      </w:r>
      <w:r w:rsidR="008C7B55" w:rsidRPr="00E86E7B">
        <w:rPr>
          <w:color w:val="2F3235"/>
          <w:sz w:val="28"/>
          <w:szCs w:val="28"/>
        </w:rPr>
        <w:t xml:space="preserve"> структуру и ритм всего спектакля</w:t>
      </w:r>
      <w:r w:rsidR="00BD29B6" w:rsidRPr="00E86E7B">
        <w:rPr>
          <w:color w:val="2F3235"/>
          <w:sz w:val="28"/>
          <w:szCs w:val="28"/>
        </w:rPr>
        <w:t>.</w:t>
      </w:r>
      <w:r w:rsidR="008C7B55" w:rsidRPr="00E86E7B">
        <w:rPr>
          <w:color w:val="2F3235"/>
          <w:sz w:val="28"/>
          <w:szCs w:val="28"/>
        </w:rPr>
        <w:t xml:space="preserve"> </w:t>
      </w:r>
      <w:r w:rsidRPr="00E86E7B">
        <w:rPr>
          <w:color w:val="2F3235"/>
          <w:sz w:val="28"/>
          <w:szCs w:val="28"/>
        </w:rPr>
        <w:t xml:space="preserve">Обычно спектакли строятся на фрагментарном повествовании, главное в котором </w:t>
      </w:r>
      <w:r w:rsidR="00D00288" w:rsidRPr="00E86E7B">
        <w:rPr>
          <w:color w:val="2F3235"/>
          <w:sz w:val="28"/>
          <w:szCs w:val="28"/>
        </w:rPr>
        <w:t>– эффектность</w:t>
      </w:r>
      <w:r w:rsidRPr="00E86E7B">
        <w:rPr>
          <w:color w:val="2F3235"/>
          <w:sz w:val="28"/>
          <w:szCs w:val="28"/>
        </w:rPr>
        <w:t xml:space="preserve"> и ориги</w:t>
      </w:r>
      <w:r w:rsidR="00BD29B6" w:rsidRPr="00E86E7B">
        <w:rPr>
          <w:color w:val="2F3235"/>
          <w:sz w:val="28"/>
          <w:szCs w:val="28"/>
        </w:rPr>
        <w:t>-</w:t>
      </w:r>
      <w:r w:rsidRPr="00E86E7B">
        <w:rPr>
          <w:color w:val="2F3235"/>
          <w:sz w:val="28"/>
          <w:szCs w:val="28"/>
        </w:rPr>
        <w:t>нальность образов. Такому типу спектакля свойственна абстрактность, плотный визуальный нарратив.</w:t>
      </w:r>
      <w:r w:rsidR="00BD29B6" w:rsidRPr="00E86E7B">
        <w:rPr>
          <w:color w:val="2F3235"/>
          <w:sz w:val="28"/>
          <w:szCs w:val="28"/>
        </w:rPr>
        <w:t xml:space="preserve"> В качестве яркого примера можно привести театр АХЕ, который является новатором в использовании мультимедийных технологий</w:t>
      </w:r>
      <w:r w:rsidR="003014F2" w:rsidRPr="00E86E7B">
        <w:rPr>
          <w:color w:val="2F3235"/>
          <w:sz w:val="28"/>
          <w:szCs w:val="28"/>
        </w:rPr>
        <w:t xml:space="preserve">. Видеомэппинг, видеопроекции становятся главными участниками таких спектаклей, как «Гобо.Цифровой глоссарий» (2007), </w:t>
      </w:r>
      <w:r w:rsidR="0047103A" w:rsidRPr="00E86E7B">
        <w:rPr>
          <w:color w:val="2F3235"/>
          <w:sz w:val="28"/>
          <w:szCs w:val="28"/>
        </w:rPr>
        <w:t>«</w:t>
      </w:r>
      <w:r w:rsidR="003014F2" w:rsidRPr="00E86E7B">
        <w:rPr>
          <w:color w:val="2F3235"/>
          <w:sz w:val="28"/>
          <w:szCs w:val="28"/>
        </w:rPr>
        <w:t>Депо гениальных заблуждений</w:t>
      </w:r>
      <w:r w:rsidR="0047103A" w:rsidRPr="00E86E7B">
        <w:rPr>
          <w:color w:val="2F3235"/>
          <w:sz w:val="28"/>
          <w:szCs w:val="28"/>
        </w:rPr>
        <w:t>»</w:t>
      </w:r>
      <w:r w:rsidR="003014F2" w:rsidRPr="00E86E7B">
        <w:rPr>
          <w:color w:val="2F3235"/>
          <w:sz w:val="28"/>
          <w:szCs w:val="28"/>
        </w:rPr>
        <w:t xml:space="preserve"> (2011) и др.</w:t>
      </w:r>
      <w:r w:rsidR="00BD14A9" w:rsidRPr="00E86E7B">
        <w:rPr>
          <w:color w:val="2F3235"/>
          <w:sz w:val="28"/>
          <w:szCs w:val="28"/>
        </w:rPr>
        <w:t xml:space="preserve"> Такие театральны</w:t>
      </w:r>
      <w:r w:rsidR="000F6C54" w:rsidRPr="00E86E7B">
        <w:rPr>
          <w:color w:val="2F3235"/>
          <w:sz w:val="28"/>
          <w:szCs w:val="28"/>
        </w:rPr>
        <w:t>е</w:t>
      </w:r>
      <w:r w:rsidR="00BD14A9" w:rsidRPr="00E86E7B">
        <w:rPr>
          <w:color w:val="2F3235"/>
          <w:sz w:val="28"/>
          <w:szCs w:val="28"/>
        </w:rPr>
        <w:t xml:space="preserve"> режиссеры, как Филипп Жанти, Андреас Кригенбург, Дэниэле Финци Паска, Ромео Кастелуччи, Дмитрий Крымов являются настоящими визионерами, создавая иную реальность</w:t>
      </w:r>
      <w:r w:rsidR="004D31EA" w:rsidRPr="00E86E7B">
        <w:rPr>
          <w:color w:val="2F3235"/>
          <w:sz w:val="28"/>
          <w:szCs w:val="28"/>
        </w:rPr>
        <w:t xml:space="preserve"> с помощью</w:t>
      </w:r>
      <w:r w:rsidR="000F6C54" w:rsidRPr="00E86E7B">
        <w:rPr>
          <w:color w:val="2F3235"/>
          <w:sz w:val="28"/>
          <w:szCs w:val="28"/>
        </w:rPr>
        <w:t xml:space="preserve"> выразительных художественных образов</w:t>
      </w:r>
      <w:r w:rsidR="00D3767B" w:rsidRPr="00E86E7B">
        <w:rPr>
          <w:rStyle w:val="af7"/>
          <w:color w:val="2F3235"/>
          <w:sz w:val="28"/>
          <w:szCs w:val="28"/>
        </w:rPr>
        <w:footnoteReference w:id="19"/>
      </w:r>
      <w:r w:rsidR="000F6C54" w:rsidRPr="00E86E7B">
        <w:rPr>
          <w:color w:val="2F3235"/>
          <w:sz w:val="28"/>
          <w:szCs w:val="28"/>
        </w:rPr>
        <w:t>.</w:t>
      </w:r>
    </w:p>
    <w:p w14:paraId="2E614722" w14:textId="476B3338" w:rsidR="00033A2F" w:rsidRPr="00E86E7B" w:rsidRDefault="00033A2F" w:rsidP="0076478F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F3235"/>
          <w:sz w:val="28"/>
          <w:szCs w:val="28"/>
        </w:rPr>
      </w:pPr>
      <w:r w:rsidRPr="00E86E7B">
        <w:rPr>
          <w:rStyle w:val="a7"/>
          <w:color w:val="2F3235"/>
          <w:sz w:val="28"/>
          <w:szCs w:val="28"/>
          <w:bdr w:val="none" w:sz="0" w:space="0" w:color="auto" w:frame="1"/>
        </w:rPr>
        <w:t>Иммерсивный театр</w:t>
      </w:r>
      <w:r w:rsidRPr="00E86E7B">
        <w:rPr>
          <w:color w:val="2F3235"/>
          <w:sz w:val="28"/>
          <w:szCs w:val="28"/>
        </w:rPr>
        <w:t> </w:t>
      </w:r>
      <w:r w:rsidR="0047103A" w:rsidRPr="00E86E7B">
        <w:rPr>
          <w:color w:val="2F3235"/>
          <w:sz w:val="28"/>
          <w:szCs w:val="28"/>
        </w:rPr>
        <w:t>–</w:t>
      </w:r>
      <w:r w:rsidRPr="00E86E7B">
        <w:rPr>
          <w:color w:val="2F3235"/>
          <w:sz w:val="28"/>
          <w:szCs w:val="28"/>
        </w:rPr>
        <w:t xml:space="preserve"> </w:t>
      </w:r>
      <w:r w:rsidR="0047103A" w:rsidRPr="00E86E7B">
        <w:rPr>
          <w:color w:val="2F3235"/>
          <w:sz w:val="28"/>
          <w:szCs w:val="28"/>
        </w:rPr>
        <w:t xml:space="preserve">более общее название для променад-театра и театра </w:t>
      </w:r>
      <w:r w:rsidR="0047103A" w:rsidRPr="00E86E7B">
        <w:rPr>
          <w:color w:val="2F3235"/>
          <w:sz w:val="28"/>
          <w:szCs w:val="28"/>
          <w:lang w:val="en-GB"/>
        </w:rPr>
        <w:t>site</w:t>
      </w:r>
      <w:r w:rsidR="0047103A" w:rsidRPr="00E86E7B">
        <w:rPr>
          <w:color w:val="2F3235"/>
          <w:sz w:val="28"/>
          <w:szCs w:val="28"/>
        </w:rPr>
        <w:t>-</w:t>
      </w:r>
      <w:r w:rsidR="0047103A" w:rsidRPr="00E86E7B">
        <w:rPr>
          <w:color w:val="2F3235"/>
          <w:sz w:val="28"/>
          <w:szCs w:val="28"/>
          <w:lang w:val="en-GB"/>
        </w:rPr>
        <w:t>specific</w:t>
      </w:r>
      <w:r w:rsidR="0047103A" w:rsidRPr="00E86E7B">
        <w:rPr>
          <w:color w:val="2F3235"/>
          <w:sz w:val="28"/>
          <w:szCs w:val="28"/>
        </w:rPr>
        <w:t xml:space="preserve">, также </w:t>
      </w:r>
      <w:r w:rsidRPr="00E86E7B">
        <w:rPr>
          <w:color w:val="2F3235"/>
          <w:sz w:val="28"/>
          <w:szCs w:val="28"/>
        </w:rPr>
        <w:t xml:space="preserve">предлагает зрителю принять участие в спектакле. </w:t>
      </w:r>
      <w:r w:rsidR="006627F7" w:rsidRPr="00E86E7B">
        <w:rPr>
          <w:color w:val="2F3235"/>
          <w:sz w:val="28"/>
          <w:szCs w:val="28"/>
        </w:rPr>
        <w:t xml:space="preserve">Британский театральный критик Роуз Биггин разделяет </w:t>
      </w:r>
      <w:r w:rsidR="006627F7" w:rsidRPr="00E86E7B">
        <w:rPr>
          <w:color w:val="2F3235"/>
          <w:sz w:val="28"/>
          <w:szCs w:val="28"/>
        </w:rPr>
        <w:lastRenderedPageBreak/>
        <w:t>понятие иммерсивности на два разных значения: «Иммерсивность как поглощение», вовлечение нашего восприятия в окружающую среду через доступные каналы информации, и «иммерсивность как перенос», когда у зрителя создается ощущение нахождения в другой реальности</w:t>
      </w:r>
      <w:r w:rsidR="00D3767B" w:rsidRPr="00E86E7B">
        <w:rPr>
          <w:rStyle w:val="af7"/>
          <w:color w:val="2F3235"/>
          <w:sz w:val="28"/>
          <w:szCs w:val="28"/>
        </w:rPr>
        <w:footnoteReference w:id="20"/>
      </w:r>
      <w:r w:rsidR="006627F7" w:rsidRPr="00E86E7B">
        <w:rPr>
          <w:color w:val="2F3235"/>
          <w:sz w:val="28"/>
          <w:szCs w:val="28"/>
        </w:rPr>
        <w:t>.</w:t>
      </w:r>
      <w:r w:rsidR="00560087" w:rsidRPr="00E86E7B">
        <w:rPr>
          <w:color w:val="2F3235"/>
          <w:sz w:val="28"/>
          <w:szCs w:val="28"/>
        </w:rPr>
        <w:t xml:space="preserve"> </w:t>
      </w:r>
      <w:r w:rsidRPr="00E86E7B">
        <w:rPr>
          <w:color w:val="2F3235"/>
          <w:sz w:val="28"/>
          <w:szCs w:val="28"/>
        </w:rPr>
        <w:t>Пространством может являться другая нетеатральная площадка, например, исторический особняк или другие сложные и многоуровневые пространства. Этот тип театра самый яркий пример постдрамы из-за складывающейся модели отношений с аудиторией, фрагментарного нарратива и визуальности.</w:t>
      </w:r>
      <w:r w:rsidR="0047103A" w:rsidRPr="00E86E7B">
        <w:rPr>
          <w:color w:val="2F3235"/>
          <w:sz w:val="28"/>
          <w:szCs w:val="28"/>
        </w:rPr>
        <w:t xml:space="preserve"> Примеры таких </w:t>
      </w:r>
      <w:r w:rsidR="00F719C6" w:rsidRPr="00E86E7B">
        <w:rPr>
          <w:color w:val="2F3235"/>
          <w:sz w:val="28"/>
          <w:szCs w:val="28"/>
        </w:rPr>
        <w:t>проектов</w:t>
      </w:r>
      <w:r w:rsidR="00C51688" w:rsidRPr="00E86E7B">
        <w:rPr>
          <w:color w:val="2F3235"/>
          <w:sz w:val="28"/>
          <w:szCs w:val="28"/>
        </w:rPr>
        <w:t xml:space="preserve">: инклюзивный петербургский проект «Квартира» Б. Павловича, «Черный русский» М. Диденко (2016), </w:t>
      </w:r>
      <w:r w:rsidR="00F719C6" w:rsidRPr="00E86E7B">
        <w:rPr>
          <w:color w:val="2F3235"/>
          <w:sz w:val="28"/>
          <w:szCs w:val="28"/>
        </w:rPr>
        <w:t xml:space="preserve">немецко-швейцарская театральная группа </w:t>
      </w:r>
      <w:r w:rsidR="00F719C6" w:rsidRPr="00E86E7B">
        <w:rPr>
          <w:color w:val="2F3235"/>
          <w:sz w:val="28"/>
          <w:szCs w:val="28"/>
          <w:lang w:val="en-GB"/>
        </w:rPr>
        <w:t>Rimini</w:t>
      </w:r>
      <w:r w:rsidR="00F719C6" w:rsidRPr="00E86E7B">
        <w:rPr>
          <w:color w:val="2F3235"/>
          <w:sz w:val="28"/>
          <w:szCs w:val="28"/>
        </w:rPr>
        <w:t xml:space="preserve"> </w:t>
      </w:r>
      <w:r w:rsidR="00F719C6" w:rsidRPr="00E86E7B">
        <w:rPr>
          <w:color w:val="2F3235"/>
          <w:sz w:val="28"/>
          <w:szCs w:val="28"/>
          <w:lang w:val="en-GB"/>
        </w:rPr>
        <w:t>Protokoll</w:t>
      </w:r>
      <w:r w:rsidR="00BD14A9" w:rsidRPr="00E86E7B">
        <w:rPr>
          <w:color w:val="2F3235"/>
          <w:sz w:val="28"/>
          <w:szCs w:val="28"/>
        </w:rPr>
        <w:t xml:space="preserve">. </w:t>
      </w:r>
    </w:p>
    <w:p w14:paraId="3D319B56" w14:textId="0F68056B" w:rsidR="00A0148B" w:rsidRPr="00E86E7B" w:rsidRDefault="00033A2F" w:rsidP="0076478F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F3235"/>
          <w:sz w:val="28"/>
          <w:szCs w:val="28"/>
        </w:rPr>
      </w:pPr>
      <w:r w:rsidRPr="00E86E7B">
        <w:rPr>
          <w:rStyle w:val="a7"/>
          <w:color w:val="2F3235"/>
          <w:sz w:val="28"/>
          <w:szCs w:val="28"/>
          <w:bdr w:val="none" w:sz="0" w:space="0" w:color="auto" w:frame="1"/>
        </w:rPr>
        <w:t>Онлайн</w:t>
      </w:r>
      <w:r w:rsidRPr="00E86E7B">
        <w:rPr>
          <w:b/>
          <w:bCs/>
          <w:sz w:val="28"/>
          <w:szCs w:val="28"/>
        </w:rPr>
        <w:t>-</w:t>
      </w:r>
      <w:r w:rsidRPr="00E86E7B">
        <w:rPr>
          <w:b/>
          <w:bCs/>
          <w:color w:val="2F3235"/>
          <w:sz w:val="28"/>
          <w:szCs w:val="28"/>
        </w:rPr>
        <w:t xml:space="preserve">театр или </w:t>
      </w:r>
      <w:r w:rsidRPr="00E86E7B">
        <w:rPr>
          <w:b/>
          <w:bCs/>
          <w:color w:val="2F3235"/>
          <w:sz w:val="28"/>
          <w:szCs w:val="28"/>
          <w:lang w:val="en-GB"/>
        </w:rPr>
        <w:t>digital</w:t>
      </w:r>
      <w:r w:rsidRPr="00E86E7B">
        <w:rPr>
          <w:b/>
          <w:bCs/>
          <w:color w:val="2F3235"/>
          <w:sz w:val="28"/>
          <w:szCs w:val="28"/>
        </w:rPr>
        <w:t>-театр</w:t>
      </w:r>
      <w:r w:rsidR="0057497C" w:rsidRPr="00E86E7B">
        <w:rPr>
          <w:b/>
          <w:bCs/>
          <w:color w:val="2F3235"/>
          <w:sz w:val="28"/>
          <w:szCs w:val="28"/>
        </w:rPr>
        <w:t xml:space="preserve"> </w:t>
      </w:r>
      <w:r w:rsidRPr="00E86E7B">
        <w:rPr>
          <w:b/>
          <w:bCs/>
          <w:color w:val="2F3235"/>
          <w:sz w:val="28"/>
          <w:szCs w:val="28"/>
        </w:rPr>
        <w:t xml:space="preserve">– </w:t>
      </w:r>
      <w:r w:rsidRPr="00E86E7B">
        <w:rPr>
          <w:color w:val="2F3235"/>
          <w:sz w:val="28"/>
          <w:szCs w:val="28"/>
        </w:rPr>
        <w:t>прямые трансляции спектаклей в интернете, любые спектакли, проведенные через средства видеосвязи и онлайн-платформы (</w:t>
      </w:r>
      <w:r w:rsidRPr="00E86E7B">
        <w:rPr>
          <w:color w:val="2F3235"/>
          <w:sz w:val="28"/>
          <w:szCs w:val="28"/>
          <w:lang w:val="en-GB"/>
        </w:rPr>
        <w:t>Youtube</w:t>
      </w:r>
      <w:r w:rsidRPr="00E86E7B">
        <w:rPr>
          <w:color w:val="2F3235"/>
          <w:sz w:val="28"/>
          <w:szCs w:val="28"/>
        </w:rPr>
        <w:t xml:space="preserve">, </w:t>
      </w:r>
      <w:r w:rsidRPr="00E86E7B">
        <w:rPr>
          <w:color w:val="2F3235"/>
          <w:sz w:val="28"/>
          <w:szCs w:val="28"/>
          <w:lang w:val="en-GB"/>
        </w:rPr>
        <w:t>Zoom</w:t>
      </w:r>
      <w:r w:rsidRPr="00E86E7B">
        <w:rPr>
          <w:color w:val="2F3235"/>
          <w:sz w:val="28"/>
          <w:szCs w:val="28"/>
        </w:rPr>
        <w:t xml:space="preserve"> и др.). Как экспериментальный формат был придуман и раньше, но в период пандемии в 2020 году стал особо актуален, когда все театры были вынуждены временно закрыться. Зритель может смотреть спектакль в любом месте, декорации ограничены</w:t>
      </w:r>
      <w:r w:rsidR="00997183" w:rsidRPr="00E86E7B">
        <w:rPr>
          <w:color w:val="2F3235"/>
          <w:sz w:val="28"/>
          <w:szCs w:val="28"/>
        </w:rPr>
        <w:t>, но могут быть заменены компьютерной графикой.</w:t>
      </w:r>
      <w:r w:rsidR="0057497C" w:rsidRPr="00E86E7B">
        <w:rPr>
          <w:color w:val="2F3235"/>
          <w:sz w:val="28"/>
          <w:szCs w:val="28"/>
        </w:rPr>
        <w:t xml:space="preserve"> В 2020 году впервые прошел онлайн-фестиваль «Цифровой театр», в котором были представлены спектакли в онлайн-формате с использованием цифровых технологий. </w:t>
      </w:r>
      <w:r w:rsidR="00A05DD4" w:rsidRPr="00E86E7B">
        <w:rPr>
          <w:color w:val="2F3235"/>
          <w:sz w:val="28"/>
          <w:szCs w:val="28"/>
        </w:rPr>
        <w:t>Гоголь-центр выпустил спектакль «Феи»</w:t>
      </w:r>
      <w:r w:rsidR="00510CF0" w:rsidRPr="00E86E7B">
        <w:rPr>
          <w:color w:val="2F3235"/>
          <w:sz w:val="28"/>
          <w:szCs w:val="28"/>
          <w:lang w:val="af-ZA"/>
        </w:rPr>
        <w:t xml:space="preserve"> </w:t>
      </w:r>
      <w:r w:rsidR="00510CF0" w:rsidRPr="00E86E7B">
        <w:rPr>
          <w:color w:val="2F3235"/>
          <w:sz w:val="28"/>
          <w:szCs w:val="28"/>
        </w:rPr>
        <w:t>(реж. И. Шагалов)</w:t>
      </w:r>
      <w:r w:rsidR="00A05DD4" w:rsidRPr="00E86E7B">
        <w:rPr>
          <w:color w:val="2F3235"/>
          <w:sz w:val="28"/>
          <w:szCs w:val="28"/>
        </w:rPr>
        <w:t>, в котором действие</w:t>
      </w:r>
      <w:r w:rsidR="00510CF0" w:rsidRPr="00E86E7B">
        <w:rPr>
          <w:color w:val="2F3235"/>
          <w:sz w:val="28"/>
          <w:szCs w:val="28"/>
        </w:rPr>
        <w:t xml:space="preserve"> происходит</w:t>
      </w:r>
      <w:r w:rsidR="00A05DD4" w:rsidRPr="00E86E7B">
        <w:rPr>
          <w:color w:val="2F3235"/>
          <w:sz w:val="28"/>
          <w:szCs w:val="28"/>
        </w:rPr>
        <w:t xml:space="preserve"> через монологи, записанные в </w:t>
      </w:r>
      <w:r w:rsidR="00A05DD4" w:rsidRPr="00E86E7B">
        <w:rPr>
          <w:color w:val="2F3235"/>
          <w:sz w:val="28"/>
          <w:szCs w:val="28"/>
          <w:lang w:val="af-ZA"/>
        </w:rPr>
        <w:t>Zoom</w:t>
      </w:r>
      <w:r w:rsidR="00510CF0" w:rsidRPr="00E86E7B">
        <w:rPr>
          <w:color w:val="2F3235"/>
          <w:sz w:val="28"/>
          <w:szCs w:val="28"/>
          <w:lang w:val="af-ZA"/>
        </w:rPr>
        <w:t>.</w:t>
      </w:r>
      <w:r w:rsidR="00510CF0" w:rsidRPr="00E86E7B">
        <w:rPr>
          <w:color w:val="2F3235"/>
          <w:sz w:val="28"/>
          <w:szCs w:val="28"/>
        </w:rPr>
        <w:t xml:space="preserve"> Александринский театр </w:t>
      </w:r>
      <w:r w:rsidR="00005BB7" w:rsidRPr="00E86E7B">
        <w:rPr>
          <w:color w:val="2F3235"/>
          <w:sz w:val="28"/>
          <w:szCs w:val="28"/>
        </w:rPr>
        <w:t xml:space="preserve">в проекте «Другая сцена» </w:t>
      </w:r>
      <w:r w:rsidR="00510CF0" w:rsidRPr="00E86E7B">
        <w:rPr>
          <w:color w:val="2F3235"/>
          <w:sz w:val="28"/>
          <w:szCs w:val="28"/>
        </w:rPr>
        <w:t xml:space="preserve">провел несколько онлайн-спектаклей в формате судебного </w:t>
      </w:r>
      <w:r w:rsidR="00D642A0" w:rsidRPr="00E86E7B">
        <w:rPr>
          <w:color w:val="2F3235"/>
          <w:sz w:val="28"/>
          <w:szCs w:val="28"/>
        </w:rPr>
        <w:t>процесса</w:t>
      </w:r>
      <w:r w:rsidR="00510CF0" w:rsidRPr="00E86E7B">
        <w:rPr>
          <w:color w:val="2F3235"/>
          <w:sz w:val="28"/>
          <w:szCs w:val="28"/>
        </w:rPr>
        <w:t xml:space="preserve">, где зрители могли проголосовать </w:t>
      </w:r>
      <w:r w:rsidR="004E4E25" w:rsidRPr="00E86E7B">
        <w:rPr>
          <w:color w:val="2F3235"/>
          <w:sz w:val="28"/>
          <w:szCs w:val="28"/>
        </w:rPr>
        <w:t>и способствовать решению</w:t>
      </w:r>
      <w:r w:rsidR="001D20AA" w:rsidRPr="00E86E7B">
        <w:rPr>
          <w:color w:val="2F3235"/>
          <w:sz w:val="28"/>
          <w:szCs w:val="28"/>
        </w:rPr>
        <w:t xml:space="preserve"> суда: «Крайм» (реж. </w:t>
      </w:r>
      <w:r w:rsidR="001D20AA" w:rsidRPr="00E86E7B">
        <w:rPr>
          <w:color w:val="2F3235"/>
          <w:sz w:val="28"/>
          <w:szCs w:val="28"/>
        </w:rPr>
        <w:lastRenderedPageBreak/>
        <w:t>Кирилл Люкевич)</w:t>
      </w:r>
      <w:r w:rsidR="00005BB7" w:rsidRPr="00E86E7B">
        <w:rPr>
          <w:color w:val="2F3235"/>
          <w:sz w:val="28"/>
          <w:szCs w:val="28"/>
        </w:rPr>
        <w:t xml:space="preserve"> и </w:t>
      </w:r>
      <w:r w:rsidR="00D642A0" w:rsidRPr="00E86E7B">
        <w:rPr>
          <w:color w:val="2F3235"/>
          <w:sz w:val="28"/>
          <w:szCs w:val="28"/>
        </w:rPr>
        <w:t>«Суд над Раскольниковым» (реж. Антон Оконешников)</w:t>
      </w:r>
      <w:r w:rsidR="00005BB7" w:rsidRPr="00E86E7B">
        <w:rPr>
          <w:color w:val="2F3235"/>
          <w:sz w:val="28"/>
          <w:szCs w:val="28"/>
        </w:rPr>
        <w:t xml:space="preserve"> по пьесам Саши Филипенко, «Драма на шоссэ» </w:t>
      </w:r>
      <w:r w:rsidR="000A73D3" w:rsidRPr="00E86E7B">
        <w:rPr>
          <w:color w:val="2F3235"/>
          <w:sz w:val="28"/>
          <w:szCs w:val="28"/>
        </w:rPr>
        <w:t xml:space="preserve">(2020) </w:t>
      </w:r>
      <w:r w:rsidR="00005BB7" w:rsidRPr="00E86E7B">
        <w:rPr>
          <w:color w:val="2F3235"/>
          <w:sz w:val="28"/>
          <w:szCs w:val="28"/>
        </w:rPr>
        <w:t>по пьесе Бориса Акунина.</w:t>
      </w:r>
    </w:p>
    <w:p w14:paraId="7C42ABBD" w14:textId="27D87A44" w:rsidR="00DE1582" w:rsidRPr="00E86E7B" w:rsidRDefault="00DE1582" w:rsidP="0076478F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color w:val="2F3235"/>
          <w:sz w:val="28"/>
          <w:szCs w:val="28"/>
        </w:rPr>
      </w:pPr>
      <w:r w:rsidRPr="00E86E7B">
        <w:rPr>
          <w:color w:val="2F3235"/>
          <w:sz w:val="28"/>
          <w:szCs w:val="28"/>
        </w:rPr>
        <w:t>Мы рассмотрели лишь немногие театры и спектакли, которые применяют мультимедийные</w:t>
      </w:r>
      <w:r w:rsidR="0080570B" w:rsidRPr="00E86E7B">
        <w:rPr>
          <w:color w:val="2F3235"/>
          <w:sz w:val="28"/>
          <w:szCs w:val="28"/>
        </w:rPr>
        <w:t xml:space="preserve"> технологии, </w:t>
      </w:r>
      <w:r w:rsidR="002417EF" w:rsidRPr="00E86E7B">
        <w:rPr>
          <w:color w:val="2F3235"/>
          <w:sz w:val="28"/>
          <w:szCs w:val="28"/>
        </w:rPr>
        <w:t xml:space="preserve">но уже можно понять, что </w:t>
      </w:r>
      <w:r w:rsidR="00637DBA" w:rsidRPr="00E86E7B">
        <w:rPr>
          <w:color w:val="2F3235"/>
          <w:sz w:val="28"/>
          <w:szCs w:val="28"/>
        </w:rPr>
        <w:t>они дают почти безграничные возможности в выражении режиссерских задумок.</w:t>
      </w:r>
      <w:r w:rsidR="008F1374" w:rsidRPr="00E86E7B">
        <w:rPr>
          <w:color w:val="2F3235"/>
          <w:sz w:val="28"/>
          <w:szCs w:val="28"/>
        </w:rPr>
        <w:t xml:space="preserve"> В следующей главе будет подробный анализ современных спектаклей, на примере которых мы выявим</w:t>
      </w:r>
      <w:r w:rsidR="00B517AC" w:rsidRPr="00E86E7B">
        <w:rPr>
          <w:color w:val="2F3235"/>
          <w:sz w:val="28"/>
          <w:szCs w:val="28"/>
        </w:rPr>
        <w:t xml:space="preserve"> художественные</w:t>
      </w:r>
      <w:r w:rsidR="008F1374" w:rsidRPr="00E86E7B">
        <w:rPr>
          <w:color w:val="2F3235"/>
          <w:sz w:val="28"/>
          <w:szCs w:val="28"/>
        </w:rPr>
        <w:t xml:space="preserve"> принципы</w:t>
      </w:r>
      <w:r w:rsidR="00B517AC" w:rsidRPr="00E86E7B">
        <w:rPr>
          <w:color w:val="2F3235"/>
          <w:sz w:val="28"/>
          <w:szCs w:val="28"/>
        </w:rPr>
        <w:t>, которые можно будет применить в практической части проекта.</w:t>
      </w:r>
      <w:r w:rsidR="008F1374" w:rsidRPr="00E86E7B">
        <w:rPr>
          <w:color w:val="2F3235"/>
          <w:sz w:val="28"/>
          <w:szCs w:val="28"/>
        </w:rPr>
        <w:t xml:space="preserve"> </w:t>
      </w:r>
    </w:p>
    <w:p w14:paraId="36D75AAB" w14:textId="7EBE3566" w:rsidR="00B817A4" w:rsidRPr="00E86E7B" w:rsidRDefault="00B817A4" w:rsidP="0076478F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color w:val="2F3235"/>
          <w:sz w:val="28"/>
          <w:szCs w:val="28"/>
        </w:rPr>
      </w:pPr>
    </w:p>
    <w:p w14:paraId="62137DBE" w14:textId="20CBCD40" w:rsidR="00B817A4" w:rsidRPr="00E86E7B" w:rsidRDefault="00B817A4" w:rsidP="0076478F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color w:val="2F3235"/>
          <w:sz w:val="28"/>
          <w:szCs w:val="28"/>
        </w:rPr>
      </w:pPr>
    </w:p>
    <w:p w14:paraId="458DC0F4" w14:textId="6A302D06" w:rsidR="00B817A4" w:rsidRPr="00E86E7B" w:rsidRDefault="00B817A4" w:rsidP="0076478F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color w:val="2F3235"/>
          <w:sz w:val="28"/>
          <w:szCs w:val="28"/>
        </w:rPr>
      </w:pPr>
    </w:p>
    <w:p w14:paraId="553C3DF5" w14:textId="0321C6BC" w:rsidR="00B817A4" w:rsidRPr="00E86E7B" w:rsidRDefault="00B817A4" w:rsidP="0076478F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color w:val="2F3235"/>
          <w:sz w:val="28"/>
          <w:szCs w:val="28"/>
        </w:rPr>
      </w:pPr>
    </w:p>
    <w:p w14:paraId="41D1CEE6" w14:textId="28FB14AA" w:rsidR="00B817A4" w:rsidRPr="00E86E7B" w:rsidRDefault="00B817A4" w:rsidP="0076478F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color w:val="2F3235"/>
          <w:sz w:val="28"/>
          <w:szCs w:val="28"/>
        </w:rPr>
      </w:pPr>
    </w:p>
    <w:p w14:paraId="02F3AA38" w14:textId="77777777" w:rsidR="00E86E7B" w:rsidRDefault="00E86E7B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06CAFE" w14:textId="77777777" w:rsidR="00E86E7B" w:rsidRDefault="00E86E7B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55E224" w14:textId="77777777" w:rsidR="00E86E7B" w:rsidRDefault="00E86E7B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66B45F" w14:textId="77777777" w:rsidR="00E86E7B" w:rsidRDefault="00E86E7B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A34410" w14:textId="77777777" w:rsidR="00E86E7B" w:rsidRDefault="00E86E7B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577766" w14:textId="77777777" w:rsidR="00E86E7B" w:rsidRDefault="00E86E7B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0D3026" w14:textId="77777777" w:rsidR="00E86E7B" w:rsidRDefault="00E86E7B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C7752E" w14:textId="77777777" w:rsidR="00E86E7B" w:rsidRDefault="00E86E7B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3B3658" w14:textId="77777777" w:rsidR="00E86E7B" w:rsidRDefault="00E86E7B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4B12D4" w14:textId="77777777" w:rsidR="00E86E7B" w:rsidRDefault="00E86E7B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6B1BB5" w14:textId="77777777" w:rsidR="00E86E7B" w:rsidRDefault="00E86E7B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F5B848" w14:textId="77777777" w:rsidR="00E86E7B" w:rsidRDefault="00E86E7B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58626A" w14:textId="77777777" w:rsidR="00E86E7B" w:rsidRDefault="00E86E7B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7F0284" w14:textId="77777777" w:rsidR="00E86E7B" w:rsidRDefault="00E86E7B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66FC1A" w14:textId="77777777" w:rsidR="00AB2031" w:rsidRDefault="00AB2031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B2E32E" w14:textId="0CC255EC" w:rsidR="00AB2031" w:rsidRDefault="00D77577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6E7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Pr="00E86E7B">
        <w:rPr>
          <w:rFonts w:ascii="Times New Roman" w:hAnsi="Times New Roman" w:cs="Times New Roman"/>
          <w:b/>
          <w:bCs/>
          <w:sz w:val="28"/>
          <w:szCs w:val="28"/>
          <w:lang w:val="en-GB"/>
        </w:rPr>
        <w:t>II</w:t>
      </w:r>
      <w:r w:rsidR="00AB203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AB2031">
        <w:rPr>
          <w:rFonts w:ascii="Times New Roman" w:hAnsi="Times New Roman" w:cs="Times New Roman"/>
          <w:b/>
          <w:bCs/>
          <w:sz w:val="28"/>
          <w:szCs w:val="28"/>
        </w:rPr>
        <w:t xml:space="preserve">ерформативный язык в театре </w:t>
      </w:r>
    </w:p>
    <w:p w14:paraId="4F04CC7A" w14:textId="6310344A" w:rsidR="00CD445A" w:rsidRPr="00E86E7B" w:rsidRDefault="00AB2031" w:rsidP="006758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 средство коммуникации</w:t>
      </w:r>
    </w:p>
    <w:p w14:paraId="517214D0" w14:textId="60D9DB02" w:rsidR="00DE3D33" w:rsidRPr="00E86E7B" w:rsidRDefault="00E31CCC" w:rsidP="00B817A4">
      <w:pPr>
        <w:pStyle w:val="a3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C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C1D11">
        <w:rPr>
          <w:rFonts w:ascii="Times New Roman" w:hAnsi="Times New Roman" w:cs="Times New Roman"/>
          <w:b/>
          <w:bCs/>
          <w:sz w:val="28"/>
          <w:szCs w:val="28"/>
        </w:rPr>
        <w:t>Влияние с</w:t>
      </w:r>
      <w:r w:rsidR="006758E4" w:rsidRPr="00E86E7B">
        <w:rPr>
          <w:rFonts w:ascii="Times New Roman" w:hAnsi="Times New Roman" w:cs="Times New Roman"/>
          <w:b/>
          <w:bCs/>
          <w:sz w:val="28"/>
          <w:szCs w:val="28"/>
        </w:rPr>
        <w:t>овременны</w:t>
      </w:r>
      <w:r w:rsidR="00FC1D11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6758E4"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</w:t>
      </w:r>
      <w:r w:rsidR="00FC1D11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6758E4"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 на форму и содержание спектакля</w:t>
      </w:r>
      <w:r w:rsidR="0079081D"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E78F6" w:rsidRPr="00E86E7B">
        <w:rPr>
          <w:rFonts w:ascii="Times New Roman" w:hAnsi="Times New Roman" w:cs="Times New Roman"/>
          <w:sz w:val="28"/>
          <w:szCs w:val="28"/>
        </w:rPr>
        <w:t>Впервые мультимедийные технологии начали использовать еще в 20-е годы прошлого столетия в постановках кабаре и мюзиклах.</w:t>
      </w:r>
      <w:r w:rsidR="0017232D" w:rsidRPr="00E86E7B">
        <w:rPr>
          <w:rFonts w:ascii="Times New Roman" w:hAnsi="Times New Roman" w:cs="Times New Roman"/>
          <w:sz w:val="28"/>
          <w:szCs w:val="28"/>
        </w:rPr>
        <w:t xml:space="preserve"> Это стало возможным благодаря</w:t>
      </w:r>
      <w:r w:rsidR="003E78F6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5F5808" w:rsidRPr="00E86E7B">
        <w:rPr>
          <w:rFonts w:ascii="Times New Roman" w:hAnsi="Times New Roman" w:cs="Times New Roman"/>
          <w:sz w:val="28"/>
          <w:szCs w:val="28"/>
        </w:rPr>
        <w:t>изобретению кинокамеры, которая открыла новые возможности</w:t>
      </w:r>
      <w:r w:rsidR="0053429F" w:rsidRPr="00E86E7B">
        <w:rPr>
          <w:rFonts w:ascii="Times New Roman" w:hAnsi="Times New Roman" w:cs="Times New Roman"/>
          <w:sz w:val="28"/>
          <w:szCs w:val="28"/>
        </w:rPr>
        <w:t xml:space="preserve"> для художников, фотографов и других представителей искусств.</w:t>
      </w:r>
      <w:r w:rsidR="005F5808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012FC7" w:rsidRPr="00E86E7B">
        <w:rPr>
          <w:rFonts w:ascii="Times New Roman" w:hAnsi="Times New Roman" w:cs="Times New Roman"/>
          <w:sz w:val="28"/>
          <w:szCs w:val="28"/>
        </w:rPr>
        <w:t xml:space="preserve">Это были видеопроекции, которые проецировались на стену или занавес. </w:t>
      </w:r>
      <w:r w:rsidR="00CF167F" w:rsidRPr="00E86E7B">
        <w:rPr>
          <w:rFonts w:ascii="Times New Roman" w:hAnsi="Times New Roman" w:cs="Times New Roman"/>
          <w:sz w:val="28"/>
          <w:szCs w:val="28"/>
        </w:rPr>
        <w:t xml:space="preserve">Немного позже такие </w:t>
      </w:r>
      <w:r w:rsidR="000019E0" w:rsidRPr="00E86E7B">
        <w:rPr>
          <w:rFonts w:ascii="Times New Roman" w:hAnsi="Times New Roman" w:cs="Times New Roman"/>
          <w:sz w:val="28"/>
          <w:szCs w:val="28"/>
        </w:rPr>
        <w:t xml:space="preserve">известные </w:t>
      </w:r>
      <w:r w:rsidR="00CF167F" w:rsidRPr="00E86E7B">
        <w:rPr>
          <w:rFonts w:ascii="Times New Roman" w:hAnsi="Times New Roman" w:cs="Times New Roman"/>
          <w:sz w:val="28"/>
          <w:szCs w:val="28"/>
        </w:rPr>
        <w:t>представители Баухауса как Ласло-Мохой Надь, Вальтер Гропиус</w:t>
      </w:r>
      <w:r w:rsidR="00012FC7" w:rsidRPr="00E86E7B">
        <w:rPr>
          <w:rFonts w:ascii="Times New Roman" w:hAnsi="Times New Roman" w:cs="Times New Roman"/>
          <w:sz w:val="28"/>
          <w:szCs w:val="28"/>
        </w:rPr>
        <w:t xml:space="preserve"> (</w:t>
      </w:r>
      <w:r w:rsidR="00012FC7" w:rsidRPr="00E86E7B">
        <w:rPr>
          <w:rFonts w:ascii="Times New Roman" w:hAnsi="Times New Roman" w:cs="Times New Roman"/>
          <w:sz w:val="28"/>
          <w:szCs w:val="28"/>
          <w:lang w:val="af-ZA"/>
        </w:rPr>
        <w:t>Total Theatre</w:t>
      </w:r>
      <w:r w:rsidR="00012FC7" w:rsidRPr="00E86E7B">
        <w:rPr>
          <w:rFonts w:ascii="Times New Roman" w:hAnsi="Times New Roman" w:cs="Times New Roman"/>
          <w:sz w:val="28"/>
          <w:szCs w:val="28"/>
        </w:rPr>
        <w:t>)</w:t>
      </w:r>
      <w:r w:rsidR="00EB3338" w:rsidRPr="00E86E7B">
        <w:rPr>
          <w:rFonts w:ascii="Times New Roman" w:hAnsi="Times New Roman" w:cs="Times New Roman"/>
          <w:sz w:val="28"/>
          <w:szCs w:val="28"/>
        </w:rPr>
        <w:t>, Оскар Шлеммер</w:t>
      </w:r>
      <w:r w:rsidR="000019E0" w:rsidRPr="00E86E7B">
        <w:rPr>
          <w:rFonts w:ascii="Times New Roman" w:hAnsi="Times New Roman" w:cs="Times New Roman"/>
          <w:sz w:val="28"/>
          <w:szCs w:val="28"/>
        </w:rPr>
        <w:t xml:space="preserve"> предложили свои концепции мультимедийных театров, в которых активно использовались свет и кинопроекции</w:t>
      </w:r>
      <w:r w:rsidR="0037345D" w:rsidRPr="00E86E7B">
        <w:rPr>
          <w:rFonts w:ascii="Times New Roman" w:hAnsi="Times New Roman" w:cs="Times New Roman"/>
          <w:sz w:val="28"/>
          <w:szCs w:val="28"/>
        </w:rPr>
        <w:t xml:space="preserve"> в лаконичных декорациях</w:t>
      </w:r>
      <w:r w:rsidR="00012FC7" w:rsidRPr="00E86E7B">
        <w:rPr>
          <w:rFonts w:ascii="Times New Roman" w:hAnsi="Times New Roman" w:cs="Times New Roman"/>
          <w:sz w:val="28"/>
          <w:szCs w:val="28"/>
        </w:rPr>
        <w:t>. Эти технологии могли преобразить пространство сцены до неузнаваемости.</w:t>
      </w:r>
      <w:r w:rsidR="00012FC7" w:rsidRPr="00E86E7B">
        <w:rPr>
          <w:rFonts w:ascii="Times New Roman" w:hAnsi="Times New Roman" w:cs="Times New Roman"/>
          <w:sz w:val="28"/>
          <w:szCs w:val="28"/>
          <w:lang w:val="af-ZA"/>
        </w:rPr>
        <w:t xml:space="preserve"> </w:t>
      </w:r>
      <w:r w:rsidR="00F969DA" w:rsidRPr="00E86E7B">
        <w:rPr>
          <w:rFonts w:ascii="Times New Roman" w:hAnsi="Times New Roman" w:cs="Times New Roman"/>
          <w:sz w:val="28"/>
          <w:szCs w:val="28"/>
        </w:rPr>
        <w:t>В представлении художников и архитекторов Баухауса</w:t>
      </w:r>
      <w:r w:rsidR="0037345D" w:rsidRPr="00E86E7B">
        <w:rPr>
          <w:rFonts w:ascii="Times New Roman" w:hAnsi="Times New Roman" w:cs="Times New Roman"/>
          <w:sz w:val="28"/>
          <w:szCs w:val="28"/>
        </w:rPr>
        <w:t xml:space="preserve"> таким способом можно было </w:t>
      </w:r>
      <w:r w:rsidR="00F10BC9" w:rsidRPr="00E86E7B">
        <w:rPr>
          <w:rFonts w:ascii="Times New Roman" w:hAnsi="Times New Roman" w:cs="Times New Roman"/>
          <w:sz w:val="28"/>
          <w:szCs w:val="28"/>
        </w:rPr>
        <w:t>привлечь зрителей к взаимодействию, развитию воображения</w:t>
      </w:r>
      <w:r w:rsidR="0083325D">
        <w:rPr>
          <w:rStyle w:val="af7"/>
          <w:rFonts w:ascii="Times New Roman" w:hAnsi="Times New Roman" w:cs="Times New Roman"/>
          <w:sz w:val="28"/>
          <w:szCs w:val="28"/>
        </w:rPr>
        <w:footnoteReference w:id="21"/>
      </w:r>
      <w:r w:rsidR="00F10BC9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C83C67" w:rsidRPr="00E86E7B">
        <w:rPr>
          <w:rFonts w:ascii="Times New Roman" w:hAnsi="Times New Roman" w:cs="Times New Roman"/>
          <w:sz w:val="28"/>
          <w:szCs w:val="28"/>
        </w:rPr>
        <w:t>В России после 1917 года итальянский футуризм оказал большое влияние на театр. П</w:t>
      </w:r>
      <w:r w:rsidR="00487B7D" w:rsidRPr="00E86E7B">
        <w:rPr>
          <w:rFonts w:ascii="Times New Roman" w:hAnsi="Times New Roman" w:cs="Times New Roman"/>
          <w:sz w:val="28"/>
          <w:szCs w:val="28"/>
        </w:rPr>
        <w:t>оявились различные футуристические театральные группы, например, Фабрика Эксцентрического Актёра (ФЭКС), которая в своих постановках использовала виде</w:t>
      </w:r>
      <w:r w:rsidR="000A0879" w:rsidRPr="00E86E7B">
        <w:rPr>
          <w:rFonts w:ascii="Times New Roman" w:hAnsi="Times New Roman" w:cs="Times New Roman"/>
          <w:sz w:val="28"/>
          <w:szCs w:val="28"/>
        </w:rPr>
        <w:t>о</w:t>
      </w:r>
      <w:r w:rsidR="00487B7D" w:rsidRPr="00E86E7B">
        <w:rPr>
          <w:rFonts w:ascii="Times New Roman" w:hAnsi="Times New Roman" w:cs="Times New Roman"/>
          <w:sz w:val="28"/>
          <w:szCs w:val="28"/>
        </w:rPr>
        <w:t>проекции.</w:t>
      </w:r>
      <w:r w:rsidR="003E78F6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487B7D" w:rsidRPr="00E86E7B">
        <w:rPr>
          <w:rFonts w:ascii="Times New Roman" w:hAnsi="Times New Roman" w:cs="Times New Roman"/>
          <w:sz w:val="28"/>
          <w:szCs w:val="28"/>
        </w:rPr>
        <w:t>Первый мультимедийный театр в мире появился в 1958 году</w:t>
      </w:r>
      <w:r w:rsidR="000A0879" w:rsidRPr="00E86E7B">
        <w:rPr>
          <w:rFonts w:ascii="Times New Roman" w:hAnsi="Times New Roman" w:cs="Times New Roman"/>
          <w:sz w:val="28"/>
          <w:szCs w:val="28"/>
        </w:rPr>
        <w:t xml:space="preserve"> в Чехословакии, основанный сценографом Йозеф Свобода и режиссером Альфред Радок. Тогда Свобода впервые использовал экран для своей постановки: на экран проецировалось изображение актера со сцены, также на экране изображались видео и фотографии с кинолент и диапозитивов. </w:t>
      </w:r>
      <w:r w:rsidR="00D06830" w:rsidRPr="00E86E7B">
        <w:rPr>
          <w:rFonts w:ascii="Times New Roman" w:hAnsi="Times New Roman" w:cs="Times New Roman"/>
          <w:sz w:val="28"/>
          <w:szCs w:val="28"/>
        </w:rPr>
        <w:t xml:space="preserve">И главным принципом было не создание </w:t>
      </w:r>
      <w:r w:rsidR="00DE3D33" w:rsidRPr="00E86E7B">
        <w:rPr>
          <w:rFonts w:ascii="Times New Roman" w:hAnsi="Times New Roman" w:cs="Times New Roman"/>
          <w:sz w:val="28"/>
          <w:szCs w:val="28"/>
        </w:rPr>
        <w:t>живого</w:t>
      </w:r>
      <w:r w:rsidR="00D06830" w:rsidRPr="00E86E7B">
        <w:rPr>
          <w:rFonts w:ascii="Times New Roman" w:hAnsi="Times New Roman" w:cs="Times New Roman"/>
          <w:sz w:val="28"/>
          <w:szCs w:val="28"/>
        </w:rPr>
        <w:t xml:space="preserve"> экрана или другой реальности, </w:t>
      </w:r>
      <w:r w:rsidR="00DE3D33" w:rsidRPr="00E86E7B">
        <w:rPr>
          <w:rFonts w:ascii="Times New Roman" w:hAnsi="Times New Roman" w:cs="Times New Roman"/>
          <w:sz w:val="28"/>
          <w:szCs w:val="28"/>
        </w:rPr>
        <w:t xml:space="preserve">а соединение </w:t>
      </w:r>
      <w:r w:rsidR="00DE3D33" w:rsidRPr="00E86E7B">
        <w:rPr>
          <w:rFonts w:ascii="Times New Roman" w:hAnsi="Times New Roman" w:cs="Times New Roman"/>
          <w:sz w:val="28"/>
          <w:szCs w:val="28"/>
        </w:rPr>
        <w:lastRenderedPageBreak/>
        <w:t>содержания того, что происходит на сцене, с действием на киноэкране</w:t>
      </w:r>
      <w:r w:rsidR="008B4C4B">
        <w:rPr>
          <w:rStyle w:val="af7"/>
          <w:rFonts w:ascii="Times New Roman" w:hAnsi="Times New Roman" w:cs="Times New Roman"/>
          <w:sz w:val="28"/>
          <w:szCs w:val="28"/>
        </w:rPr>
        <w:footnoteReference w:id="22"/>
      </w:r>
      <w:r w:rsidR="00DE3D33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 w:rsidR="000A0879" w:rsidRPr="00E86E7B">
        <w:rPr>
          <w:rFonts w:ascii="Times New Roman" w:hAnsi="Times New Roman" w:cs="Times New Roman"/>
          <w:sz w:val="28"/>
          <w:szCs w:val="28"/>
        </w:rPr>
        <w:t xml:space="preserve">Тогда это было настоящим новшеством, зрители были </w:t>
      </w:r>
      <w:r w:rsidR="0017232D" w:rsidRPr="00E86E7B">
        <w:rPr>
          <w:rFonts w:ascii="Times New Roman" w:hAnsi="Times New Roman" w:cs="Times New Roman"/>
          <w:sz w:val="28"/>
          <w:szCs w:val="28"/>
        </w:rPr>
        <w:t xml:space="preserve">впечатлены инновационностью этого визуального решения. В современных </w:t>
      </w:r>
      <w:r w:rsidR="009A5FAB" w:rsidRPr="00E86E7B">
        <w:rPr>
          <w:rFonts w:ascii="Times New Roman" w:hAnsi="Times New Roman" w:cs="Times New Roman"/>
          <w:sz w:val="28"/>
          <w:szCs w:val="28"/>
        </w:rPr>
        <w:t>спектаклях</w:t>
      </w:r>
      <w:r w:rsidR="005F5808" w:rsidRPr="00E86E7B">
        <w:rPr>
          <w:rFonts w:ascii="Times New Roman" w:hAnsi="Times New Roman" w:cs="Times New Roman"/>
          <w:sz w:val="28"/>
          <w:szCs w:val="28"/>
        </w:rPr>
        <w:t xml:space="preserve"> этот прием</w:t>
      </w:r>
      <w:r w:rsidR="00B01EE7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5F5808" w:rsidRPr="00E86E7B">
        <w:rPr>
          <w:rFonts w:ascii="Times New Roman" w:hAnsi="Times New Roman" w:cs="Times New Roman"/>
          <w:sz w:val="28"/>
          <w:szCs w:val="28"/>
        </w:rPr>
        <w:t>встречается довольно</w:t>
      </w:r>
      <w:r w:rsidR="00B01EE7" w:rsidRPr="00E86E7B">
        <w:rPr>
          <w:rFonts w:ascii="Times New Roman" w:hAnsi="Times New Roman" w:cs="Times New Roman"/>
          <w:sz w:val="28"/>
          <w:szCs w:val="28"/>
        </w:rPr>
        <w:t xml:space="preserve"> часто</w:t>
      </w:r>
      <w:r w:rsidR="00DE3D33" w:rsidRPr="00E86E7B">
        <w:rPr>
          <w:rFonts w:ascii="Times New Roman" w:hAnsi="Times New Roman" w:cs="Times New Roman"/>
          <w:sz w:val="28"/>
          <w:szCs w:val="28"/>
        </w:rPr>
        <w:t>, что говорит об</w:t>
      </w:r>
      <w:r w:rsidR="0037530A" w:rsidRPr="00E86E7B">
        <w:rPr>
          <w:rFonts w:ascii="Times New Roman" w:hAnsi="Times New Roman" w:cs="Times New Roman"/>
          <w:sz w:val="28"/>
          <w:szCs w:val="28"/>
        </w:rPr>
        <w:t xml:space="preserve"> его актуальности, универсальности, потому что мультимедийный экран также используется в оперных и балетных постановках. </w:t>
      </w:r>
    </w:p>
    <w:p w14:paraId="1827E4A4" w14:textId="21466DD8" w:rsidR="00905598" w:rsidRPr="00E86E7B" w:rsidRDefault="00905598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Экран может выступать в роли не только плоскости, на которую проецируется видео</w:t>
      </w:r>
      <w:r w:rsidR="00B51063" w:rsidRPr="00E86E7B">
        <w:rPr>
          <w:rFonts w:ascii="Times New Roman" w:hAnsi="Times New Roman" w:cs="Times New Roman"/>
          <w:sz w:val="28"/>
          <w:szCs w:val="28"/>
        </w:rPr>
        <w:t>, но и быть частью спектакля, актеры так или иначе взаимодействуют с экраном: они могут передавать свое изображение с камеры на большой экран, делать фотографии со смартфона, смотреть телевизор и др.</w:t>
      </w:r>
      <w:r w:rsidR="00F1411D" w:rsidRPr="00E86E7B">
        <w:rPr>
          <w:rFonts w:ascii="Times New Roman" w:hAnsi="Times New Roman" w:cs="Times New Roman"/>
          <w:sz w:val="28"/>
          <w:szCs w:val="28"/>
        </w:rPr>
        <w:t xml:space="preserve"> О.</w:t>
      </w:r>
      <w:r w:rsidR="00647434">
        <w:rPr>
          <w:rFonts w:ascii="Times New Roman" w:hAnsi="Times New Roman" w:cs="Times New Roman"/>
          <w:sz w:val="28"/>
          <w:szCs w:val="28"/>
        </w:rPr>
        <w:t xml:space="preserve"> </w:t>
      </w:r>
      <w:r w:rsidR="00F1411D" w:rsidRPr="00E86E7B">
        <w:rPr>
          <w:rFonts w:ascii="Times New Roman" w:hAnsi="Times New Roman" w:cs="Times New Roman"/>
          <w:sz w:val="28"/>
          <w:szCs w:val="28"/>
        </w:rPr>
        <w:t>В. Строева в своей статье «Тенденции развития визуальных искусств под влиянием новых экранных технологий» считает, что экран может быть не только техническим элементом в сценографии, но и играть смыслообразующую роль в спектакле. Также она говорит о понятии полионтизма – симбиозе двух реальностей, виртуальной и реальной</w:t>
      </w:r>
      <w:r w:rsidR="00537C9A" w:rsidRPr="00E86E7B">
        <w:rPr>
          <w:rFonts w:ascii="Times New Roman" w:hAnsi="Times New Roman" w:cs="Times New Roman"/>
          <w:sz w:val="28"/>
          <w:szCs w:val="28"/>
        </w:rPr>
        <w:t>, между которыми почти стираются границы. Человек находится в новом цифровом измерении, собирая множественные визуальные образы, что меняет его общее восприятие</w:t>
      </w:r>
      <w:r w:rsidR="00647434">
        <w:rPr>
          <w:rStyle w:val="af7"/>
          <w:rFonts w:ascii="Times New Roman" w:hAnsi="Times New Roman" w:cs="Times New Roman"/>
          <w:sz w:val="28"/>
          <w:szCs w:val="28"/>
        </w:rPr>
        <w:footnoteReference w:id="23"/>
      </w:r>
      <w:r w:rsidR="00537C9A" w:rsidRPr="00E86E7B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0E837415" w14:textId="0079F0DA" w:rsidR="00577480" w:rsidRPr="00E86E7B" w:rsidRDefault="00487B7D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С</w:t>
      </w:r>
      <w:r w:rsidR="003E78F6" w:rsidRPr="00E86E7B">
        <w:rPr>
          <w:rFonts w:ascii="Times New Roman" w:hAnsi="Times New Roman" w:cs="Times New Roman"/>
          <w:sz w:val="28"/>
          <w:szCs w:val="28"/>
        </w:rPr>
        <w:t xml:space="preserve">амо понятие «мультимедиа» сформировалось </w:t>
      </w:r>
      <w:r w:rsidR="00817161" w:rsidRPr="00E86E7B">
        <w:rPr>
          <w:rFonts w:ascii="Times New Roman" w:hAnsi="Times New Roman" w:cs="Times New Roman"/>
          <w:sz w:val="28"/>
          <w:szCs w:val="28"/>
        </w:rPr>
        <w:t>примерно в 70-е годы как описание явления, когда использовались различные техники для представления информации с помощью кино-, видео-, аудиофрагментов, световых эффектов и музыки</w:t>
      </w:r>
      <w:r w:rsidR="00860605" w:rsidRPr="00E86E7B">
        <w:rPr>
          <w:rFonts w:ascii="Times New Roman" w:hAnsi="Times New Roman" w:cs="Times New Roman"/>
          <w:sz w:val="28"/>
          <w:szCs w:val="28"/>
        </w:rPr>
        <w:t>.</w:t>
      </w:r>
      <w:r w:rsidR="00817161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7E36CE" w:rsidRPr="00E86E7B">
        <w:rPr>
          <w:rFonts w:ascii="Times New Roman" w:hAnsi="Times New Roman" w:cs="Times New Roman"/>
          <w:sz w:val="28"/>
          <w:szCs w:val="28"/>
        </w:rPr>
        <w:t xml:space="preserve">Режиссеры давно </w:t>
      </w:r>
      <w:r w:rsidR="006C04F8" w:rsidRPr="00E86E7B">
        <w:rPr>
          <w:rFonts w:ascii="Times New Roman" w:hAnsi="Times New Roman" w:cs="Times New Roman"/>
          <w:sz w:val="28"/>
          <w:szCs w:val="28"/>
        </w:rPr>
        <w:t>интегрировали</w:t>
      </w:r>
      <w:r w:rsidR="007E36CE" w:rsidRPr="00E86E7B">
        <w:rPr>
          <w:rFonts w:ascii="Times New Roman" w:hAnsi="Times New Roman" w:cs="Times New Roman"/>
          <w:sz w:val="28"/>
          <w:szCs w:val="28"/>
        </w:rPr>
        <w:t xml:space="preserve"> различные</w:t>
      </w:r>
      <w:r w:rsidR="006A0088" w:rsidRPr="00E86E7B">
        <w:rPr>
          <w:rFonts w:ascii="Times New Roman" w:hAnsi="Times New Roman" w:cs="Times New Roman"/>
          <w:sz w:val="28"/>
          <w:szCs w:val="28"/>
        </w:rPr>
        <w:t xml:space="preserve"> медиатехнологи</w:t>
      </w:r>
      <w:r w:rsidR="007E36CE" w:rsidRPr="00E86E7B">
        <w:rPr>
          <w:rFonts w:ascii="Times New Roman" w:hAnsi="Times New Roman" w:cs="Times New Roman"/>
          <w:sz w:val="28"/>
          <w:szCs w:val="28"/>
        </w:rPr>
        <w:t>и</w:t>
      </w:r>
      <w:r w:rsidR="00EA6F7D" w:rsidRPr="00E86E7B">
        <w:rPr>
          <w:rFonts w:ascii="Times New Roman" w:hAnsi="Times New Roman" w:cs="Times New Roman"/>
          <w:sz w:val="28"/>
          <w:szCs w:val="28"/>
        </w:rPr>
        <w:t xml:space="preserve"> в </w:t>
      </w:r>
      <w:r w:rsidR="006A0088" w:rsidRPr="00E86E7B">
        <w:rPr>
          <w:rFonts w:ascii="Times New Roman" w:hAnsi="Times New Roman" w:cs="Times New Roman"/>
          <w:sz w:val="28"/>
          <w:szCs w:val="28"/>
        </w:rPr>
        <w:t>сценографии</w:t>
      </w:r>
      <w:r w:rsidR="006A0088" w:rsidRPr="00E86E7B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033A2F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860605" w:rsidRPr="00E86E7B">
        <w:rPr>
          <w:rFonts w:ascii="Times New Roman" w:hAnsi="Times New Roman" w:cs="Times New Roman"/>
          <w:sz w:val="28"/>
          <w:szCs w:val="28"/>
        </w:rPr>
        <w:t>В</w:t>
      </w:r>
      <w:r w:rsidR="00CD36AE" w:rsidRPr="00E86E7B">
        <w:rPr>
          <w:rFonts w:ascii="Times New Roman" w:hAnsi="Times New Roman" w:cs="Times New Roman"/>
          <w:sz w:val="28"/>
          <w:szCs w:val="28"/>
        </w:rPr>
        <w:t>се эти средства предназначены для создания</w:t>
      </w:r>
      <w:r w:rsidR="00BC4539" w:rsidRPr="00E86E7B">
        <w:rPr>
          <w:rFonts w:ascii="Times New Roman" w:hAnsi="Times New Roman" w:cs="Times New Roman"/>
          <w:sz w:val="28"/>
          <w:szCs w:val="28"/>
        </w:rPr>
        <w:t xml:space="preserve"> динамичного художественного процесса. </w:t>
      </w:r>
      <w:r w:rsidR="00E17464" w:rsidRPr="00E86E7B">
        <w:rPr>
          <w:rFonts w:ascii="Times New Roman" w:hAnsi="Times New Roman" w:cs="Times New Roman"/>
          <w:sz w:val="28"/>
          <w:szCs w:val="28"/>
        </w:rPr>
        <w:t xml:space="preserve">В статье </w:t>
      </w:r>
      <w:r w:rsidR="00205817" w:rsidRPr="00E86E7B">
        <w:rPr>
          <w:rFonts w:ascii="Times New Roman" w:hAnsi="Times New Roman" w:cs="Times New Roman"/>
          <w:sz w:val="28"/>
          <w:szCs w:val="28"/>
        </w:rPr>
        <w:t>Г.</w:t>
      </w:r>
      <w:r w:rsidR="00205817">
        <w:rPr>
          <w:rFonts w:ascii="Times New Roman" w:hAnsi="Times New Roman" w:cs="Times New Roman"/>
          <w:sz w:val="28"/>
          <w:szCs w:val="28"/>
        </w:rPr>
        <w:t xml:space="preserve"> </w:t>
      </w:r>
      <w:r w:rsidR="00205817" w:rsidRPr="00E86E7B">
        <w:rPr>
          <w:rFonts w:ascii="Times New Roman" w:hAnsi="Times New Roman" w:cs="Times New Roman"/>
          <w:sz w:val="28"/>
          <w:szCs w:val="28"/>
        </w:rPr>
        <w:t xml:space="preserve">К. </w:t>
      </w:r>
      <w:r w:rsidR="00E17464" w:rsidRPr="00E86E7B">
        <w:rPr>
          <w:rFonts w:ascii="Times New Roman" w:hAnsi="Times New Roman" w:cs="Times New Roman"/>
          <w:sz w:val="28"/>
          <w:szCs w:val="28"/>
        </w:rPr>
        <w:t xml:space="preserve">Щенникова утверждается, что мультимедийные средства являются одной </w:t>
      </w:r>
      <w:r w:rsidR="00E17464" w:rsidRPr="00E86E7B">
        <w:rPr>
          <w:rFonts w:ascii="Times New Roman" w:hAnsi="Times New Roman" w:cs="Times New Roman"/>
          <w:sz w:val="28"/>
          <w:szCs w:val="28"/>
        </w:rPr>
        <w:lastRenderedPageBreak/>
        <w:t xml:space="preserve">из особенных черт современной цивилизации и культуры. </w:t>
      </w:r>
      <w:r w:rsidR="00BC4539" w:rsidRPr="00E86E7B">
        <w:rPr>
          <w:rFonts w:ascii="Times New Roman" w:hAnsi="Times New Roman" w:cs="Times New Roman"/>
          <w:sz w:val="28"/>
          <w:szCs w:val="28"/>
        </w:rPr>
        <w:t xml:space="preserve">Они помогают </w:t>
      </w:r>
      <w:r w:rsidR="00E17464" w:rsidRPr="00E86E7B">
        <w:rPr>
          <w:rFonts w:ascii="Times New Roman" w:hAnsi="Times New Roman" w:cs="Times New Roman"/>
          <w:sz w:val="28"/>
          <w:szCs w:val="28"/>
        </w:rPr>
        <w:t xml:space="preserve">театральному </w:t>
      </w:r>
      <w:r w:rsidR="00BC4539" w:rsidRPr="00E86E7B">
        <w:rPr>
          <w:rFonts w:ascii="Times New Roman" w:hAnsi="Times New Roman" w:cs="Times New Roman"/>
          <w:sz w:val="28"/>
          <w:szCs w:val="28"/>
        </w:rPr>
        <w:t>режиссеру</w:t>
      </w:r>
      <w:r w:rsidR="00577480" w:rsidRPr="00E86E7B">
        <w:rPr>
          <w:rFonts w:ascii="Times New Roman" w:hAnsi="Times New Roman" w:cs="Times New Roman"/>
          <w:sz w:val="28"/>
          <w:szCs w:val="28"/>
        </w:rPr>
        <w:t xml:space="preserve"> выстроить многослойное информационное послание</w:t>
      </w:r>
      <w:r w:rsidR="00697BC5" w:rsidRPr="00E86E7B">
        <w:rPr>
          <w:rFonts w:ascii="Times New Roman" w:hAnsi="Times New Roman" w:cs="Times New Roman"/>
          <w:sz w:val="28"/>
          <w:szCs w:val="28"/>
        </w:rPr>
        <w:t>.</w:t>
      </w:r>
      <w:r w:rsidR="0053429F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E17464" w:rsidRPr="00E86E7B">
        <w:rPr>
          <w:rFonts w:ascii="Times New Roman" w:hAnsi="Times New Roman" w:cs="Times New Roman"/>
          <w:sz w:val="28"/>
          <w:szCs w:val="28"/>
        </w:rPr>
        <w:t>Для этого</w:t>
      </w:r>
      <w:r w:rsidR="0053429F" w:rsidRPr="00E86E7B">
        <w:rPr>
          <w:rFonts w:ascii="Times New Roman" w:hAnsi="Times New Roman" w:cs="Times New Roman"/>
          <w:sz w:val="28"/>
          <w:szCs w:val="28"/>
        </w:rPr>
        <w:t xml:space="preserve"> он может сотрудничать с режиссером мультимедиа (</w:t>
      </w:r>
      <w:r w:rsidR="00E17464" w:rsidRPr="00E86E7B">
        <w:rPr>
          <w:rFonts w:ascii="Times New Roman" w:hAnsi="Times New Roman" w:cs="Times New Roman"/>
          <w:sz w:val="28"/>
          <w:szCs w:val="28"/>
        </w:rPr>
        <w:t>медиа</w:t>
      </w:r>
      <w:r w:rsidR="0053429F" w:rsidRPr="00E86E7B">
        <w:rPr>
          <w:rFonts w:ascii="Times New Roman" w:hAnsi="Times New Roman" w:cs="Times New Roman"/>
          <w:sz w:val="28"/>
          <w:szCs w:val="28"/>
        </w:rPr>
        <w:t xml:space="preserve">художник, </w:t>
      </w:r>
      <w:r w:rsidR="00E17464" w:rsidRPr="00E86E7B">
        <w:rPr>
          <w:rFonts w:ascii="Times New Roman" w:hAnsi="Times New Roman" w:cs="Times New Roman"/>
          <w:sz w:val="28"/>
          <w:szCs w:val="28"/>
        </w:rPr>
        <w:t xml:space="preserve">видеохудожник), эта специальность </w:t>
      </w:r>
      <w:r w:rsidR="004717E5" w:rsidRPr="00E86E7B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E17464" w:rsidRPr="00E86E7B">
        <w:rPr>
          <w:rFonts w:ascii="Times New Roman" w:hAnsi="Times New Roman" w:cs="Times New Roman"/>
          <w:sz w:val="28"/>
          <w:szCs w:val="28"/>
        </w:rPr>
        <w:t>является довольно востребованной, ее преподают в различных художественных университетах.</w:t>
      </w:r>
      <w:r w:rsidR="004717E5" w:rsidRPr="00E86E7B">
        <w:rPr>
          <w:rFonts w:ascii="Times New Roman" w:hAnsi="Times New Roman" w:cs="Times New Roman"/>
          <w:sz w:val="28"/>
          <w:szCs w:val="28"/>
        </w:rPr>
        <w:t xml:space="preserve"> Режиссеру мультимедиа требуется обладать комплексными знаниями в области театральной режиссуры, современного медиадизайна, компьютерных технологий</w:t>
      </w:r>
      <w:r w:rsidR="00060673">
        <w:rPr>
          <w:rStyle w:val="af7"/>
          <w:rFonts w:ascii="Times New Roman" w:hAnsi="Times New Roman" w:cs="Times New Roman"/>
          <w:sz w:val="28"/>
          <w:szCs w:val="28"/>
        </w:rPr>
        <w:footnoteReference w:id="24"/>
      </w:r>
      <w:r w:rsidR="004717E5" w:rsidRPr="00E86E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D304C3" w14:textId="02DD3EE5" w:rsidR="00157B30" w:rsidRPr="00E86E7B" w:rsidRDefault="0037530A" w:rsidP="00764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В параграфе выше </w:t>
      </w:r>
      <w:r w:rsidR="0022444B">
        <w:rPr>
          <w:rFonts w:ascii="Times New Roman" w:hAnsi="Times New Roman" w:cs="Times New Roman"/>
          <w:sz w:val="28"/>
          <w:szCs w:val="28"/>
        </w:rPr>
        <w:t>были рассмотрены</w:t>
      </w:r>
      <w:r w:rsidRPr="00E86E7B">
        <w:rPr>
          <w:rFonts w:ascii="Times New Roman" w:hAnsi="Times New Roman" w:cs="Times New Roman"/>
          <w:sz w:val="28"/>
          <w:szCs w:val="28"/>
        </w:rPr>
        <w:t xml:space="preserve"> виды современного театра, теперь изучим технические средства, которые могут использоваться для его разработки. </w:t>
      </w:r>
      <w:r w:rsidR="00157B30" w:rsidRPr="00E86E7B">
        <w:rPr>
          <w:rFonts w:ascii="Times New Roman" w:hAnsi="Times New Roman" w:cs="Times New Roman"/>
          <w:sz w:val="28"/>
          <w:szCs w:val="28"/>
        </w:rPr>
        <w:t xml:space="preserve">Приведенные ниже виды цифровых технологий </w:t>
      </w:r>
      <w:r w:rsidR="00F532D8" w:rsidRPr="00E86E7B">
        <w:rPr>
          <w:rFonts w:ascii="Times New Roman" w:hAnsi="Times New Roman" w:cs="Times New Roman"/>
          <w:sz w:val="28"/>
          <w:szCs w:val="28"/>
        </w:rPr>
        <w:t>подходят под общее определение цифрового перфо</w:t>
      </w:r>
      <w:r w:rsidR="00F33C9A" w:rsidRPr="00E86E7B">
        <w:rPr>
          <w:rFonts w:ascii="Times New Roman" w:hAnsi="Times New Roman" w:cs="Times New Roman"/>
          <w:sz w:val="28"/>
          <w:szCs w:val="28"/>
        </w:rPr>
        <w:t>р</w:t>
      </w:r>
      <w:r w:rsidR="00F532D8" w:rsidRPr="00E86E7B">
        <w:rPr>
          <w:rFonts w:ascii="Times New Roman" w:hAnsi="Times New Roman" w:cs="Times New Roman"/>
          <w:sz w:val="28"/>
          <w:szCs w:val="28"/>
        </w:rPr>
        <w:t xml:space="preserve">манса, которое наиболее ясно изложил </w:t>
      </w:r>
      <w:r w:rsidR="00592B2B">
        <w:rPr>
          <w:rFonts w:ascii="Times New Roman" w:hAnsi="Times New Roman" w:cs="Times New Roman"/>
          <w:sz w:val="28"/>
          <w:szCs w:val="28"/>
        </w:rPr>
        <w:t xml:space="preserve">британский профессор, актер </w:t>
      </w:r>
      <w:r w:rsidR="00F532D8" w:rsidRPr="00E86E7B">
        <w:rPr>
          <w:rFonts w:ascii="Times New Roman" w:hAnsi="Times New Roman" w:cs="Times New Roman"/>
          <w:sz w:val="28"/>
          <w:szCs w:val="28"/>
        </w:rPr>
        <w:t>Стив Диксон в своей книге: «Цифровой перформанс – это продолжение непрерывной истории заимствования и адаптации технологий для увеличения эстетического эффекта и зрелищности, эмоционального и чувственного воздействия, игры значений, символьных ассоциаций и интеллектуальной силы перформанса и визуального искусства»</w:t>
      </w:r>
      <w:r w:rsidR="00060673">
        <w:rPr>
          <w:rStyle w:val="af7"/>
          <w:rFonts w:ascii="Times New Roman" w:hAnsi="Times New Roman" w:cs="Times New Roman"/>
          <w:sz w:val="28"/>
          <w:szCs w:val="28"/>
        </w:rPr>
        <w:footnoteReference w:id="25"/>
      </w:r>
      <w:r w:rsidR="001B417E" w:rsidRPr="00E86E7B">
        <w:rPr>
          <w:rFonts w:ascii="Times New Roman" w:hAnsi="Times New Roman" w:cs="Times New Roman"/>
          <w:sz w:val="28"/>
          <w:szCs w:val="28"/>
        </w:rPr>
        <w:t>.</w:t>
      </w:r>
      <w:r w:rsidR="00F33C9A" w:rsidRPr="00E86E7B">
        <w:rPr>
          <w:rFonts w:ascii="Times New Roman" w:hAnsi="Times New Roman" w:cs="Times New Roman"/>
          <w:sz w:val="28"/>
          <w:szCs w:val="28"/>
        </w:rPr>
        <w:t xml:space="preserve"> Диксон считает, что при должном и ответственном отношении к цифровым технологиям </w:t>
      </w:r>
      <w:r w:rsidR="00A33044" w:rsidRPr="00E86E7B">
        <w:rPr>
          <w:rFonts w:ascii="Times New Roman" w:hAnsi="Times New Roman" w:cs="Times New Roman"/>
          <w:sz w:val="28"/>
          <w:szCs w:val="28"/>
        </w:rPr>
        <w:t xml:space="preserve">художниками </w:t>
      </w:r>
      <w:r w:rsidR="00F33C9A" w:rsidRPr="00E86E7B">
        <w:rPr>
          <w:rFonts w:ascii="Times New Roman" w:hAnsi="Times New Roman" w:cs="Times New Roman"/>
          <w:sz w:val="28"/>
          <w:szCs w:val="28"/>
        </w:rPr>
        <w:t>можно поднять произведение на совершенно другой уровень</w:t>
      </w:r>
      <w:r w:rsidR="00A33044" w:rsidRPr="00E86E7B">
        <w:rPr>
          <w:rFonts w:ascii="Times New Roman" w:hAnsi="Times New Roman" w:cs="Times New Roman"/>
          <w:sz w:val="28"/>
          <w:szCs w:val="28"/>
        </w:rPr>
        <w:t>.</w:t>
      </w:r>
      <w:r w:rsidR="004C5680" w:rsidRPr="00E86E7B">
        <w:rPr>
          <w:rFonts w:ascii="Times New Roman" w:hAnsi="Times New Roman" w:cs="Times New Roman"/>
          <w:sz w:val="28"/>
          <w:szCs w:val="28"/>
        </w:rPr>
        <w:t xml:space="preserve"> В данных мультимедийных средствах используются такие формы визуального искусства как анимация, кинетическая типографика, видеоарт, которые сочетаются между собой в монтажной </w:t>
      </w:r>
      <w:r w:rsidR="00106A93" w:rsidRPr="00E86E7B">
        <w:rPr>
          <w:rFonts w:ascii="Times New Roman" w:hAnsi="Times New Roman" w:cs="Times New Roman"/>
          <w:sz w:val="28"/>
          <w:szCs w:val="28"/>
        </w:rPr>
        <w:t>технике:</w:t>
      </w:r>
    </w:p>
    <w:p w14:paraId="78040BB0" w14:textId="33A04436" w:rsidR="00070459" w:rsidRPr="00E86E7B" w:rsidRDefault="00577480" w:rsidP="0076478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b/>
          <w:bCs/>
          <w:sz w:val="28"/>
          <w:szCs w:val="28"/>
        </w:rPr>
        <w:t>Видеопроекция, видеоарт</w:t>
      </w:r>
      <w:r w:rsidRPr="00E86E7B">
        <w:rPr>
          <w:rFonts w:ascii="Times New Roman" w:hAnsi="Times New Roman" w:cs="Times New Roman"/>
          <w:sz w:val="28"/>
          <w:szCs w:val="28"/>
        </w:rPr>
        <w:t xml:space="preserve"> – используется в качестве элемента декорации или </w:t>
      </w:r>
      <w:r w:rsidR="00E3392B" w:rsidRPr="00E86E7B">
        <w:rPr>
          <w:rFonts w:ascii="Times New Roman" w:hAnsi="Times New Roman" w:cs="Times New Roman"/>
          <w:sz w:val="28"/>
          <w:szCs w:val="28"/>
        </w:rPr>
        <w:t xml:space="preserve">заменяет ее полностью, может искажать пространство сцены, передавать внутренние переживания героя, </w:t>
      </w:r>
      <w:r w:rsidR="00E3392B" w:rsidRPr="00E86E7B">
        <w:rPr>
          <w:rFonts w:ascii="Times New Roman" w:hAnsi="Times New Roman" w:cs="Times New Roman"/>
          <w:sz w:val="28"/>
          <w:szCs w:val="28"/>
        </w:rPr>
        <w:lastRenderedPageBreak/>
        <w:t>отражать общее настроение эпизода.</w:t>
      </w:r>
      <w:r w:rsidR="005771F4" w:rsidRPr="00E86E7B">
        <w:rPr>
          <w:rFonts w:ascii="Times New Roman" w:hAnsi="Times New Roman" w:cs="Times New Roman"/>
          <w:sz w:val="28"/>
          <w:szCs w:val="28"/>
        </w:rPr>
        <w:t xml:space="preserve"> Благодаря использованию других художественных практик, органично вошел в театральное пространство.</w:t>
      </w:r>
    </w:p>
    <w:p w14:paraId="333F0970" w14:textId="6E76C62C" w:rsidR="00930D9E" w:rsidRPr="00E86E7B" w:rsidRDefault="00930D9E" w:rsidP="0076478F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Самые известные художники </w:t>
      </w:r>
      <w:r w:rsidR="005771F4" w:rsidRPr="00E86E7B">
        <w:rPr>
          <w:rFonts w:ascii="Times New Roman" w:hAnsi="Times New Roman" w:cs="Times New Roman"/>
          <w:sz w:val="28"/>
          <w:szCs w:val="28"/>
        </w:rPr>
        <w:t xml:space="preserve">этого направления </w:t>
      </w:r>
      <w:r w:rsidRPr="00E86E7B">
        <w:rPr>
          <w:rFonts w:ascii="Times New Roman" w:hAnsi="Times New Roman" w:cs="Times New Roman"/>
          <w:sz w:val="28"/>
          <w:szCs w:val="28"/>
        </w:rPr>
        <w:t>– Нам Джун Пайк, Мэтью Барни, Джулиан Айзек, Эйя-Лииза Ахтила</w:t>
      </w:r>
      <w:r w:rsidR="005771F4" w:rsidRPr="00E86E7B">
        <w:rPr>
          <w:rFonts w:ascii="Times New Roman" w:hAnsi="Times New Roman" w:cs="Times New Roman"/>
          <w:sz w:val="28"/>
          <w:szCs w:val="28"/>
        </w:rPr>
        <w:t xml:space="preserve">, из российских классиков видео-арта можно назвать группу </w:t>
      </w:r>
      <w:r w:rsidR="005771F4" w:rsidRPr="00E86E7B">
        <w:rPr>
          <w:rFonts w:ascii="Times New Roman" w:hAnsi="Times New Roman" w:cs="Times New Roman"/>
          <w:sz w:val="28"/>
          <w:szCs w:val="28"/>
          <w:lang w:val="af-ZA"/>
        </w:rPr>
        <w:t xml:space="preserve">AES+F, </w:t>
      </w:r>
      <w:r w:rsidR="005771F4" w:rsidRPr="00E86E7B">
        <w:rPr>
          <w:rFonts w:ascii="Times New Roman" w:hAnsi="Times New Roman" w:cs="Times New Roman"/>
          <w:sz w:val="28"/>
          <w:szCs w:val="28"/>
        </w:rPr>
        <w:t>Алексея Исаева, Кирилла Преображенского и др.</w:t>
      </w:r>
      <w:r w:rsidR="00E5482E">
        <w:rPr>
          <w:rFonts w:ascii="Times New Roman" w:hAnsi="Times New Roman" w:cs="Times New Roman"/>
          <w:sz w:val="28"/>
          <w:szCs w:val="28"/>
        </w:rPr>
        <w:t xml:space="preserve"> </w:t>
      </w:r>
      <w:r w:rsidR="009A48F3">
        <w:rPr>
          <w:rFonts w:ascii="Times New Roman" w:hAnsi="Times New Roman" w:cs="Times New Roman"/>
          <w:sz w:val="28"/>
          <w:szCs w:val="28"/>
        </w:rPr>
        <w:t>Этих художников отличает художественный и кинематографический подход к созданию своих работ</w:t>
      </w:r>
      <w:r w:rsidR="009A48F3">
        <w:rPr>
          <w:rStyle w:val="af7"/>
          <w:rFonts w:ascii="Times New Roman" w:hAnsi="Times New Roman" w:cs="Times New Roman"/>
          <w:sz w:val="28"/>
          <w:szCs w:val="28"/>
        </w:rPr>
        <w:footnoteReference w:id="26"/>
      </w:r>
      <w:r w:rsidR="009A48F3">
        <w:rPr>
          <w:rFonts w:ascii="Times New Roman" w:hAnsi="Times New Roman" w:cs="Times New Roman"/>
          <w:sz w:val="28"/>
          <w:szCs w:val="28"/>
        </w:rPr>
        <w:t>.</w:t>
      </w:r>
    </w:p>
    <w:p w14:paraId="5D85A291" w14:textId="56DF4FE3" w:rsidR="00577480" w:rsidRPr="00E86E7B" w:rsidRDefault="00EA6F7D" w:rsidP="0076478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b/>
          <w:bCs/>
          <w:sz w:val="28"/>
          <w:szCs w:val="28"/>
        </w:rPr>
        <w:t>Виртуальная реальность (</w:t>
      </w:r>
      <w:r w:rsidRPr="00E86E7B">
        <w:rPr>
          <w:rFonts w:ascii="Times New Roman" w:hAnsi="Times New Roman" w:cs="Times New Roman"/>
          <w:b/>
          <w:bCs/>
          <w:sz w:val="28"/>
          <w:szCs w:val="28"/>
          <w:lang w:val="en-GB"/>
        </w:rPr>
        <w:t>VR</w:t>
      </w:r>
      <w:r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E86E7B">
        <w:rPr>
          <w:rFonts w:ascii="Times New Roman" w:hAnsi="Times New Roman" w:cs="Times New Roman"/>
          <w:b/>
          <w:bCs/>
          <w:sz w:val="28"/>
          <w:szCs w:val="28"/>
          <w:lang w:val="en-GB"/>
        </w:rPr>
        <w:t>virtual</w:t>
      </w:r>
      <w:r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b/>
          <w:bCs/>
          <w:sz w:val="28"/>
          <w:szCs w:val="28"/>
          <w:lang w:val="en-GB"/>
        </w:rPr>
        <w:t>reality</w:t>
      </w:r>
      <w:r w:rsidRPr="00E86E7B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E86E7B">
        <w:rPr>
          <w:rFonts w:ascii="Times New Roman" w:hAnsi="Times New Roman" w:cs="Times New Roman"/>
          <w:sz w:val="28"/>
          <w:szCs w:val="28"/>
        </w:rPr>
        <w:t xml:space="preserve"> – имитация иной реальности с помощи компьютерной графики, в которую предлагают попасть зрителю.</w:t>
      </w:r>
      <w:r w:rsidR="00106A93" w:rsidRPr="00E86E7B">
        <w:rPr>
          <w:rFonts w:ascii="Times New Roman" w:hAnsi="Times New Roman" w:cs="Times New Roman"/>
          <w:sz w:val="28"/>
          <w:szCs w:val="28"/>
        </w:rPr>
        <w:t xml:space="preserve"> Используется в сферах медицины, строительства и архитектуры, рекламы, образования, но больше всего эта технология применяется в сфере развлечений: компьютерные игры, театр, кино и др. Королевский Шекспировский театр создал </w:t>
      </w:r>
      <w:r w:rsidR="00106A93" w:rsidRPr="00E86E7B">
        <w:rPr>
          <w:rFonts w:ascii="Times New Roman" w:hAnsi="Times New Roman" w:cs="Times New Roman"/>
          <w:sz w:val="28"/>
          <w:szCs w:val="28"/>
          <w:lang w:val="en-GB"/>
        </w:rPr>
        <w:t>VR</w:t>
      </w:r>
      <w:r w:rsidR="00106A93" w:rsidRPr="00E86E7B">
        <w:rPr>
          <w:rFonts w:ascii="Times New Roman" w:hAnsi="Times New Roman" w:cs="Times New Roman"/>
          <w:sz w:val="28"/>
          <w:szCs w:val="28"/>
        </w:rPr>
        <w:t>-спектакль «</w:t>
      </w:r>
      <w:r w:rsidR="001D5DDA" w:rsidRPr="00E86E7B">
        <w:rPr>
          <w:rFonts w:ascii="Times New Roman" w:hAnsi="Times New Roman" w:cs="Times New Roman"/>
          <w:sz w:val="28"/>
          <w:szCs w:val="28"/>
          <w:lang w:val="en-GB"/>
        </w:rPr>
        <w:t>Dream</w:t>
      </w:r>
      <w:r w:rsidR="00106A93" w:rsidRPr="00E86E7B">
        <w:rPr>
          <w:rFonts w:ascii="Times New Roman" w:hAnsi="Times New Roman" w:cs="Times New Roman"/>
          <w:sz w:val="28"/>
          <w:szCs w:val="28"/>
        </w:rPr>
        <w:t>»</w:t>
      </w:r>
      <w:r w:rsidR="001D5DDA" w:rsidRPr="001D5DDA">
        <w:rPr>
          <w:rFonts w:ascii="Times New Roman" w:hAnsi="Times New Roman" w:cs="Times New Roman"/>
          <w:sz w:val="28"/>
          <w:szCs w:val="28"/>
        </w:rPr>
        <w:t xml:space="preserve"> (2021)</w:t>
      </w:r>
      <w:r w:rsidR="00106A93" w:rsidRPr="00E86E7B">
        <w:rPr>
          <w:rFonts w:ascii="Times New Roman" w:hAnsi="Times New Roman" w:cs="Times New Roman"/>
          <w:sz w:val="28"/>
          <w:szCs w:val="28"/>
        </w:rPr>
        <w:t xml:space="preserve"> по пьесе «Сон в летнюю ночь»</w:t>
      </w:r>
      <w:r w:rsidR="007C2346" w:rsidRPr="00E86E7B">
        <w:rPr>
          <w:rFonts w:ascii="Times New Roman" w:hAnsi="Times New Roman" w:cs="Times New Roman"/>
          <w:sz w:val="28"/>
          <w:szCs w:val="28"/>
        </w:rPr>
        <w:t xml:space="preserve">, где зрителя становятся участниками действия и следуют по маршруту вместе с героями пьесы в режиме прямой трансляции. В России режиссер М. Диденко попробовал поставить </w:t>
      </w:r>
      <w:r w:rsidR="007C2346" w:rsidRPr="00E86E7B">
        <w:rPr>
          <w:rFonts w:ascii="Times New Roman" w:hAnsi="Times New Roman" w:cs="Times New Roman"/>
          <w:sz w:val="28"/>
          <w:szCs w:val="28"/>
          <w:lang w:val="en-GB"/>
        </w:rPr>
        <w:t>VR</w:t>
      </w:r>
      <w:r w:rsidR="007C2346" w:rsidRPr="00E86E7B">
        <w:rPr>
          <w:rFonts w:ascii="Times New Roman" w:hAnsi="Times New Roman" w:cs="Times New Roman"/>
          <w:sz w:val="28"/>
          <w:szCs w:val="28"/>
        </w:rPr>
        <w:t>-спектакль «Клетка с попугаями» (2017), где режиссер хотел сохранить камерность театральной сцены, но при этом убрать барьер между актером и зрителем.</w:t>
      </w:r>
    </w:p>
    <w:p w14:paraId="7001337C" w14:textId="4D6A0DDD" w:rsidR="002E59B6" w:rsidRPr="00E86E7B" w:rsidRDefault="008678F6" w:rsidP="0076478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2E59B6" w:rsidRPr="00E86E7B">
        <w:rPr>
          <w:rFonts w:ascii="Times New Roman" w:hAnsi="Times New Roman" w:cs="Times New Roman"/>
          <w:b/>
          <w:bCs/>
          <w:sz w:val="28"/>
          <w:szCs w:val="28"/>
        </w:rPr>
        <w:t>удиовизуальное искусство, саунд</w:t>
      </w:r>
      <w:r w:rsidR="00697BC5" w:rsidRPr="00E86E7B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2E59B6" w:rsidRPr="00E86E7B">
        <w:rPr>
          <w:rFonts w:ascii="Times New Roman" w:hAnsi="Times New Roman" w:cs="Times New Roman"/>
          <w:b/>
          <w:bCs/>
          <w:sz w:val="28"/>
          <w:szCs w:val="28"/>
        </w:rPr>
        <w:t>дизайн</w:t>
      </w:r>
      <w:r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1F799F" w:rsidRPr="00E86E7B">
        <w:rPr>
          <w:rFonts w:ascii="Times New Roman" w:hAnsi="Times New Roman" w:cs="Times New Roman"/>
          <w:sz w:val="28"/>
          <w:szCs w:val="28"/>
        </w:rPr>
        <w:t>–</w:t>
      </w:r>
      <w:r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1F799F" w:rsidRPr="00E86E7B">
        <w:rPr>
          <w:rFonts w:ascii="Times New Roman" w:hAnsi="Times New Roman" w:cs="Times New Roman"/>
          <w:sz w:val="28"/>
          <w:szCs w:val="28"/>
        </w:rPr>
        <w:t xml:space="preserve">управление звуковыми эффектами с целью передать определенное состояние, создание сложных образов с помощью музыкальной композиции и компьютерной графики. </w:t>
      </w:r>
      <w:r w:rsidR="006667A2" w:rsidRPr="00E86E7B">
        <w:rPr>
          <w:rFonts w:ascii="Times New Roman" w:hAnsi="Times New Roman" w:cs="Times New Roman"/>
          <w:sz w:val="28"/>
          <w:szCs w:val="28"/>
        </w:rPr>
        <w:t xml:space="preserve">В последние годы аудиовизуальные художники активно выступают на различных фестивалях, </w:t>
      </w:r>
      <w:r w:rsidR="006667A2" w:rsidRPr="00E86E7B">
        <w:rPr>
          <w:rFonts w:ascii="Times New Roman" w:hAnsi="Times New Roman" w:cs="Times New Roman"/>
          <w:sz w:val="28"/>
          <w:szCs w:val="28"/>
        </w:rPr>
        <w:lastRenderedPageBreak/>
        <w:t xml:space="preserve">например, Гамма, </w:t>
      </w:r>
      <w:r w:rsidR="006667A2" w:rsidRPr="00E86E7B">
        <w:rPr>
          <w:rFonts w:ascii="Times New Roman" w:hAnsi="Times New Roman" w:cs="Times New Roman"/>
          <w:color w:val="000000"/>
          <w:sz w:val="28"/>
          <w:szCs w:val="28"/>
        </w:rPr>
        <w:t>Raster Electric Campfire</w:t>
      </w:r>
      <w:r w:rsidR="006667A2" w:rsidRPr="00E86E7B">
        <w:rPr>
          <w:rFonts w:ascii="Times New Roman" w:hAnsi="Times New Roman" w:cs="Times New Roman"/>
          <w:sz w:val="28"/>
          <w:szCs w:val="28"/>
        </w:rPr>
        <w:t xml:space="preserve"> (Санкт-Петербург), Луч (Екатеринбург)</w:t>
      </w:r>
      <w:r w:rsidR="00253C49" w:rsidRPr="00E86E7B">
        <w:rPr>
          <w:rFonts w:ascii="Times New Roman" w:hAnsi="Times New Roman" w:cs="Times New Roman"/>
          <w:sz w:val="28"/>
          <w:szCs w:val="28"/>
        </w:rPr>
        <w:t xml:space="preserve">, </w:t>
      </w:r>
      <w:r w:rsidR="00253C49" w:rsidRPr="00E86E7B">
        <w:rPr>
          <w:rFonts w:ascii="Times New Roman" w:hAnsi="Times New Roman" w:cs="Times New Roman"/>
          <w:sz w:val="28"/>
          <w:szCs w:val="28"/>
          <w:lang w:val="en-GB"/>
        </w:rPr>
        <w:t>Synthposium</w:t>
      </w:r>
      <w:r w:rsidR="00253C49" w:rsidRPr="00E86E7B">
        <w:rPr>
          <w:rFonts w:ascii="Times New Roman" w:hAnsi="Times New Roman" w:cs="Times New Roman"/>
          <w:sz w:val="28"/>
          <w:szCs w:val="28"/>
        </w:rPr>
        <w:t xml:space="preserve"> (Москва) и др.</w:t>
      </w:r>
    </w:p>
    <w:p w14:paraId="0752AA9C" w14:textId="0E15E2B5" w:rsidR="002E59B6" w:rsidRPr="00E86E7B" w:rsidRDefault="008678F6" w:rsidP="0076478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44B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2E59B6" w:rsidRPr="0022444B">
        <w:rPr>
          <w:rFonts w:ascii="Times New Roman" w:hAnsi="Times New Roman" w:cs="Times New Roman"/>
          <w:b/>
          <w:bCs/>
          <w:sz w:val="28"/>
          <w:szCs w:val="28"/>
        </w:rPr>
        <w:t>енеративная графика</w:t>
      </w:r>
      <w:r w:rsidRPr="00E86E7B">
        <w:rPr>
          <w:rFonts w:ascii="Times New Roman" w:hAnsi="Times New Roman" w:cs="Times New Roman"/>
          <w:sz w:val="28"/>
          <w:szCs w:val="28"/>
        </w:rPr>
        <w:t xml:space="preserve"> – сложные паттерны, созданные с помощью математических формул</w:t>
      </w:r>
      <w:r w:rsidR="00697BC5" w:rsidRPr="00E86E7B">
        <w:rPr>
          <w:rFonts w:ascii="Times New Roman" w:hAnsi="Times New Roman" w:cs="Times New Roman"/>
          <w:sz w:val="28"/>
          <w:szCs w:val="28"/>
        </w:rPr>
        <w:t xml:space="preserve"> и алгоритмов, </w:t>
      </w:r>
      <w:r w:rsidRPr="00E86E7B">
        <w:rPr>
          <w:rFonts w:ascii="Times New Roman" w:hAnsi="Times New Roman" w:cs="Times New Roman"/>
          <w:sz w:val="28"/>
          <w:szCs w:val="28"/>
        </w:rPr>
        <w:t>компьютерных программ</w:t>
      </w:r>
      <w:r w:rsidR="00697BC5" w:rsidRPr="00E86E7B">
        <w:rPr>
          <w:rFonts w:ascii="Times New Roman" w:hAnsi="Times New Roman" w:cs="Times New Roman"/>
          <w:sz w:val="28"/>
          <w:szCs w:val="28"/>
        </w:rPr>
        <w:t>;</w:t>
      </w:r>
      <w:r w:rsidRPr="00E86E7B">
        <w:rPr>
          <w:rFonts w:ascii="Times New Roman" w:hAnsi="Times New Roman" w:cs="Times New Roman"/>
          <w:sz w:val="28"/>
          <w:szCs w:val="28"/>
        </w:rPr>
        <w:t xml:space="preserve"> могут использовать метод рекурсии, зацикленного повторения одного элемента в пространстве композиции.</w:t>
      </w:r>
    </w:p>
    <w:p w14:paraId="341FEC68" w14:textId="6957A0B1" w:rsidR="002E59B6" w:rsidRPr="00E86E7B" w:rsidRDefault="008678F6" w:rsidP="0076478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44B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C616B4" w:rsidRPr="0022444B">
        <w:rPr>
          <w:rFonts w:ascii="Times New Roman" w:hAnsi="Times New Roman" w:cs="Times New Roman"/>
          <w:b/>
          <w:bCs/>
          <w:sz w:val="28"/>
          <w:szCs w:val="28"/>
        </w:rPr>
        <w:t>э</w:t>
      </w:r>
      <w:r w:rsidRPr="0022444B">
        <w:rPr>
          <w:rFonts w:ascii="Times New Roman" w:hAnsi="Times New Roman" w:cs="Times New Roman"/>
          <w:b/>
          <w:bCs/>
          <w:sz w:val="28"/>
          <w:szCs w:val="28"/>
        </w:rPr>
        <w:t>ппинг</w:t>
      </w:r>
      <w:r w:rsidR="002E59B6" w:rsidRPr="0022444B">
        <w:rPr>
          <w:rFonts w:ascii="Times New Roman" w:hAnsi="Times New Roman" w:cs="Times New Roman"/>
          <w:b/>
          <w:bCs/>
          <w:sz w:val="28"/>
          <w:szCs w:val="28"/>
        </w:rPr>
        <w:t xml:space="preserve"> и 3D-графика</w:t>
      </w:r>
      <w:r w:rsidRPr="00E86E7B">
        <w:rPr>
          <w:rFonts w:ascii="Times New Roman" w:hAnsi="Times New Roman" w:cs="Times New Roman"/>
          <w:sz w:val="28"/>
          <w:szCs w:val="28"/>
        </w:rPr>
        <w:t xml:space="preserve"> – наложение реалистичных фасадов, компьютерной графики на плоскость фасада для создания определенной атмосферы. </w:t>
      </w:r>
      <w:r w:rsidR="00C616B4" w:rsidRPr="00E86E7B">
        <w:rPr>
          <w:rFonts w:ascii="Times New Roman" w:hAnsi="Times New Roman" w:cs="Times New Roman"/>
          <w:sz w:val="28"/>
          <w:szCs w:val="28"/>
        </w:rPr>
        <w:t>Примеры спектаклей, где была применен мэппинг: «Загадочное ночное убийство собаки» (Королевский национальный театр, Лондон</w:t>
      </w:r>
      <w:r w:rsidR="00735846" w:rsidRPr="00735846">
        <w:rPr>
          <w:rFonts w:ascii="Times New Roman" w:hAnsi="Times New Roman" w:cs="Times New Roman"/>
          <w:sz w:val="28"/>
          <w:szCs w:val="28"/>
        </w:rPr>
        <w:t>, 2012</w:t>
      </w:r>
      <w:r w:rsidR="00C616B4" w:rsidRPr="00E86E7B">
        <w:rPr>
          <w:rFonts w:ascii="Times New Roman" w:hAnsi="Times New Roman" w:cs="Times New Roman"/>
          <w:sz w:val="28"/>
          <w:szCs w:val="28"/>
        </w:rPr>
        <w:t xml:space="preserve">), </w:t>
      </w:r>
      <w:r w:rsidR="00ED714D" w:rsidRPr="00E86E7B">
        <w:rPr>
          <w:rFonts w:ascii="Times New Roman" w:hAnsi="Times New Roman" w:cs="Times New Roman"/>
          <w:sz w:val="28"/>
          <w:szCs w:val="28"/>
        </w:rPr>
        <w:t>«</w:t>
      </w:r>
      <w:r w:rsidR="00C616B4" w:rsidRPr="00E86E7B">
        <w:rPr>
          <w:rFonts w:ascii="Times New Roman" w:hAnsi="Times New Roman" w:cs="Times New Roman"/>
          <w:sz w:val="28"/>
          <w:szCs w:val="28"/>
        </w:rPr>
        <w:t>Весна священная</w:t>
      </w:r>
      <w:r w:rsidR="00ED714D" w:rsidRPr="00E86E7B">
        <w:rPr>
          <w:rFonts w:ascii="Times New Roman" w:hAnsi="Times New Roman" w:cs="Times New Roman"/>
          <w:sz w:val="28"/>
          <w:szCs w:val="28"/>
        </w:rPr>
        <w:t>» китайского хореографа Ян Липин</w:t>
      </w:r>
      <w:r w:rsidR="00735846" w:rsidRPr="00735846">
        <w:rPr>
          <w:rFonts w:ascii="Times New Roman" w:hAnsi="Times New Roman" w:cs="Times New Roman"/>
          <w:sz w:val="28"/>
          <w:szCs w:val="28"/>
        </w:rPr>
        <w:t xml:space="preserve"> (</w:t>
      </w:r>
      <w:r w:rsidR="00735846">
        <w:rPr>
          <w:rFonts w:ascii="Times New Roman" w:hAnsi="Times New Roman" w:cs="Times New Roman"/>
          <w:sz w:val="28"/>
          <w:szCs w:val="28"/>
          <w:lang w:val="en-GB"/>
        </w:rPr>
        <w:t>Sandler</w:t>
      </w:r>
      <w:r w:rsidR="00735846" w:rsidRPr="00735846">
        <w:rPr>
          <w:rFonts w:ascii="Times New Roman" w:hAnsi="Times New Roman" w:cs="Times New Roman"/>
          <w:sz w:val="28"/>
          <w:szCs w:val="28"/>
        </w:rPr>
        <w:t>’</w:t>
      </w:r>
      <w:r w:rsidR="00735846">
        <w:rPr>
          <w:rFonts w:ascii="Times New Roman" w:hAnsi="Times New Roman" w:cs="Times New Roman"/>
          <w:sz w:val="28"/>
          <w:szCs w:val="28"/>
          <w:lang w:val="en-GB"/>
        </w:rPr>
        <w:t>s</w:t>
      </w:r>
      <w:r w:rsidR="00735846" w:rsidRPr="00735846">
        <w:rPr>
          <w:rFonts w:ascii="Times New Roman" w:hAnsi="Times New Roman" w:cs="Times New Roman"/>
          <w:sz w:val="28"/>
          <w:szCs w:val="28"/>
        </w:rPr>
        <w:t xml:space="preserve"> </w:t>
      </w:r>
      <w:r w:rsidR="00735846">
        <w:rPr>
          <w:rFonts w:ascii="Times New Roman" w:hAnsi="Times New Roman" w:cs="Times New Roman"/>
          <w:sz w:val="28"/>
          <w:szCs w:val="28"/>
          <w:lang w:val="en-GB"/>
        </w:rPr>
        <w:t>Wells</w:t>
      </w:r>
      <w:r w:rsidR="00735846" w:rsidRPr="00735846">
        <w:rPr>
          <w:rFonts w:ascii="Times New Roman" w:hAnsi="Times New Roman" w:cs="Times New Roman"/>
          <w:sz w:val="28"/>
          <w:szCs w:val="28"/>
        </w:rPr>
        <w:t xml:space="preserve"> </w:t>
      </w:r>
      <w:r w:rsidR="00735846">
        <w:rPr>
          <w:rFonts w:ascii="Times New Roman" w:hAnsi="Times New Roman" w:cs="Times New Roman"/>
          <w:sz w:val="28"/>
          <w:szCs w:val="28"/>
          <w:lang w:val="en-GB"/>
        </w:rPr>
        <w:t>Theatre</w:t>
      </w:r>
      <w:r w:rsidR="00735846" w:rsidRPr="00735846">
        <w:rPr>
          <w:rFonts w:ascii="Times New Roman" w:hAnsi="Times New Roman" w:cs="Times New Roman"/>
          <w:sz w:val="28"/>
          <w:szCs w:val="28"/>
        </w:rPr>
        <w:t>, 2019)</w:t>
      </w:r>
      <w:r w:rsidR="00F650F7" w:rsidRPr="00E86E7B">
        <w:rPr>
          <w:rFonts w:ascii="Times New Roman" w:hAnsi="Times New Roman" w:cs="Times New Roman"/>
          <w:sz w:val="28"/>
          <w:szCs w:val="28"/>
        </w:rPr>
        <w:t>, «Шум»</w:t>
      </w:r>
      <w:r w:rsidR="00685B3C" w:rsidRPr="00E86E7B">
        <w:rPr>
          <w:rFonts w:ascii="Times New Roman" w:hAnsi="Times New Roman" w:cs="Times New Roman"/>
          <w:sz w:val="28"/>
          <w:szCs w:val="28"/>
        </w:rPr>
        <w:t xml:space="preserve"> М. Патласова </w:t>
      </w:r>
      <w:r w:rsidR="00F650F7" w:rsidRPr="00E86E7B">
        <w:rPr>
          <w:rFonts w:ascii="Times New Roman" w:hAnsi="Times New Roman" w:cs="Times New Roman"/>
          <w:sz w:val="28"/>
          <w:szCs w:val="28"/>
        </w:rPr>
        <w:t>(</w:t>
      </w:r>
      <w:r w:rsidR="00735846">
        <w:rPr>
          <w:rFonts w:ascii="Times New Roman" w:hAnsi="Times New Roman" w:cs="Times New Roman"/>
          <w:sz w:val="28"/>
          <w:szCs w:val="28"/>
        </w:rPr>
        <w:t>Александринский театр, Санкт-Петербург, 2014</w:t>
      </w:r>
      <w:r w:rsidR="00F650F7" w:rsidRPr="00E86E7B">
        <w:rPr>
          <w:rFonts w:ascii="Times New Roman" w:hAnsi="Times New Roman" w:cs="Times New Roman"/>
          <w:sz w:val="28"/>
          <w:szCs w:val="28"/>
        </w:rPr>
        <w:t>)</w:t>
      </w:r>
      <w:r w:rsidR="00685B3C" w:rsidRPr="00E86E7B">
        <w:rPr>
          <w:rFonts w:ascii="Times New Roman" w:hAnsi="Times New Roman" w:cs="Times New Roman"/>
          <w:sz w:val="28"/>
          <w:szCs w:val="28"/>
        </w:rPr>
        <w:t>.</w:t>
      </w:r>
    </w:p>
    <w:p w14:paraId="4BB5FFDE" w14:textId="60A8384A" w:rsidR="00EC38DA" w:rsidRPr="00E86E7B" w:rsidRDefault="008678F6" w:rsidP="0076478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44B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2E59B6" w:rsidRPr="0022444B">
        <w:rPr>
          <w:rFonts w:ascii="Times New Roman" w:hAnsi="Times New Roman" w:cs="Times New Roman"/>
          <w:b/>
          <w:bCs/>
          <w:sz w:val="28"/>
          <w:szCs w:val="28"/>
        </w:rPr>
        <w:t>нтерактивные инсталляции, медиаперфо</w:t>
      </w:r>
      <w:r w:rsidR="00222FE6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2E59B6" w:rsidRPr="0022444B">
        <w:rPr>
          <w:rFonts w:ascii="Times New Roman" w:hAnsi="Times New Roman" w:cs="Times New Roman"/>
          <w:b/>
          <w:bCs/>
          <w:sz w:val="28"/>
          <w:szCs w:val="28"/>
        </w:rPr>
        <w:t>манс</w:t>
      </w:r>
      <w:r w:rsidRPr="00E86E7B">
        <w:rPr>
          <w:rFonts w:ascii="Times New Roman" w:hAnsi="Times New Roman" w:cs="Times New Roman"/>
          <w:sz w:val="28"/>
          <w:szCs w:val="28"/>
        </w:rPr>
        <w:t xml:space="preserve"> – композиции, созданные с помощью компьютерных технологий. Находятся в непосредственном взаимодействии с актерами, могут видоизменяться при движениях, прикосновениях с интерактивным объектом. Активно применяется в современных балетных постановках и спектаклях с элементами танцев.</w:t>
      </w:r>
    </w:p>
    <w:p w14:paraId="121FD535" w14:textId="401D2F18" w:rsidR="006F6F35" w:rsidRPr="008A4E50" w:rsidRDefault="006F6F35" w:rsidP="007647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>Мультимедийные технологии активно используются в балетных постановках, в том числе и в русском балете. Например, театр русского балета «</w:t>
      </w:r>
      <w:r w:rsidRPr="00E86E7B">
        <w:rPr>
          <w:rFonts w:ascii="Times New Roman" w:hAnsi="Times New Roman" w:cs="Times New Roman"/>
          <w:sz w:val="28"/>
          <w:szCs w:val="28"/>
          <w:lang w:val="en-GB"/>
        </w:rPr>
        <w:t>Talarium</w:t>
      </w:r>
      <w:r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sz w:val="28"/>
          <w:szCs w:val="28"/>
          <w:lang w:val="en-GB"/>
        </w:rPr>
        <w:t>et</w:t>
      </w:r>
      <w:r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D21A35">
        <w:rPr>
          <w:rFonts w:ascii="Times New Roman" w:hAnsi="Times New Roman" w:cs="Times New Roman"/>
          <w:sz w:val="28"/>
          <w:szCs w:val="28"/>
          <w:lang w:val="en-GB"/>
        </w:rPr>
        <w:t>L</w:t>
      </w:r>
      <w:r w:rsidRPr="00E86E7B">
        <w:rPr>
          <w:rFonts w:ascii="Times New Roman" w:hAnsi="Times New Roman" w:cs="Times New Roman"/>
          <w:sz w:val="28"/>
          <w:szCs w:val="28"/>
          <w:lang w:val="en-GB"/>
        </w:rPr>
        <w:t>ux</w:t>
      </w:r>
      <w:r w:rsidRPr="00E86E7B">
        <w:rPr>
          <w:rFonts w:ascii="Times New Roman" w:hAnsi="Times New Roman" w:cs="Times New Roman"/>
          <w:sz w:val="28"/>
          <w:szCs w:val="28"/>
        </w:rPr>
        <w:t>» создал программы с такими известными балетами, как «Щелкунчик», «Дон-Кихот», «Лебединое озеро», используя мультимедийный контент для декораций. Компьютерная графика становится полноправным участником постановки, помогает раскрыть ту или иную сцену, сделать акцент на артисте и даже менять пространство</w:t>
      </w:r>
      <w:r w:rsidR="00646C4D">
        <w:rPr>
          <w:rFonts w:ascii="Times New Roman" w:hAnsi="Times New Roman" w:cs="Times New Roman"/>
          <w:sz w:val="28"/>
          <w:szCs w:val="28"/>
        </w:rPr>
        <w:t xml:space="preserve">. М. </w:t>
      </w:r>
      <w:r w:rsidR="00032EC1">
        <w:rPr>
          <w:rFonts w:ascii="Times New Roman" w:hAnsi="Times New Roman" w:cs="Times New Roman"/>
          <w:sz w:val="28"/>
          <w:szCs w:val="28"/>
        </w:rPr>
        <w:t xml:space="preserve">Советский и российский артист балета, хореограф М. </w:t>
      </w:r>
      <w:r w:rsidR="00646C4D">
        <w:rPr>
          <w:rFonts w:ascii="Times New Roman" w:hAnsi="Times New Roman" w:cs="Times New Roman"/>
          <w:sz w:val="28"/>
          <w:szCs w:val="28"/>
        </w:rPr>
        <w:t>Лавровский считает, что балет тоже долж</w:t>
      </w:r>
      <w:r w:rsidR="00032EC1">
        <w:rPr>
          <w:rFonts w:ascii="Times New Roman" w:hAnsi="Times New Roman" w:cs="Times New Roman"/>
          <w:sz w:val="28"/>
          <w:szCs w:val="28"/>
        </w:rPr>
        <w:t>ен</w:t>
      </w:r>
      <w:r w:rsidR="00646C4D">
        <w:rPr>
          <w:rFonts w:ascii="Times New Roman" w:hAnsi="Times New Roman" w:cs="Times New Roman"/>
          <w:sz w:val="28"/>
          <w:szCs w:val="28"/>
        </w:rPr>
        <w:t xml:space="preserve"> идти в ногу с современными технологиями, чтобы </w:t>
      </w:r>
      <w:r w:rsidR="00646C4D">
        <w:rPr>
          <w:rFonts w:ascii="Times New Roman" w:hAnsi="Times New Roman" w:cs="Times New Roman"/>
          <w:sz w:val="28"/>
          <w:szCs w:val="28"/>
        </w:rPr>
        <w:lastRenderedPageBreak/>
        <w:t>привлекать новых зрителей и оставаться</w:t>
      </w:r>
      <w:r w:rsidR="00032EC1">
        <w:rPr>
          <w:rFonts w:ascii="Times New Roman" w:hAnsi="Times New Roman" w:cs="Times New Roman"/>
          <w:sz w:val="28"/>
          <w:szCs w:val="28"/>
        </w:rPr>
        <w:t xml:space="preserve"> актуальным видом искусства</w:t>
      </w:r>
      <w:r w:rsidR="00646C4D">
        <w:rPr>
          <w:rStyle w:val="af7"/>
          <w:rFonts w:ascii="Times New Roman" w:hAnsi="Times New Roman" w:cs="Times New Roman"/>
          <w:sz w:val="28"/>
          <w:szCs w:val="28"/>
        </w:rPr>
        <w:footnoteReference w:id="27"/>
      </w:r>
      <w:r w:rsidRPr="00E86E7B">
        <w:rPr>
          <w:rFonts w:ascii="Times New Roman" w:hAnsi="Times New Roman" w:cs="Times New Roman"/>
          <w:sz w:val="28"/>
          <w:szCs w:val="28"/>
        </w:rPr>
        <w:t>.</w:t>
      </w:r>
      <w:r w:rsidR="008A4E50">
        <w:rPr>
          <w:rFonts w:ascii="Times New Roman" w:hAnsi="Times New Roman" w:cs="Times New Roman"/>
          <w:sz w:val="28"/>
          <w:szCs w:val="28"/>
        </w:rPr>
        <w:t xml:space="preserve"> Международный фестиваль балета </w:t>
      </w:r>
      <w:r w:rsidR="008A4E50">
        <w:rPr>
          <w:rFonts w:ascii="Times New Roman" w:hAnsi="Times New Roman" w:cs="Times New Roman"/>
          <w:sz w:val="28"/>
          <w:szCs w:val="28"/>
          <w:lang w:val="en-GB"/>
        </w:rPr>
        <w:t>Dance</w:t>
      </w:r>
      <w:r w:rsidR="008A4E50" w:rsidRPr="008A4E50">
        <w:rPr>
          <w:rFonts w:ascii="Times New Roman" w:hAnsi="Times New Roman" w:cs="Times New Roman"/>
          <w:sz w:val="28"/>
          <w:szCs w:val="28"/>
        </w:rPr>
        <w:t xml:space="preserve"> </w:t>
      </w:r>
      <w:r w:rsidR="008A4E50">
        <w:rPr>
          <w:rFonts w:ascii="Times New Roman" w:hAnsi="Times New Roman" w:cs="Times New Roman"/>
          <w:sz w:val="28"/>
          <w:szCs w:val="28"/>
          <w:lang w:val="en-GB"/>
        </w:rPr>
        <w:t>Open</w:t>
      </w:r>
      <w:r w:rsidR="008A4E50">
        <w:rPr>
          <w:rFonts w:ascii="Times New Roman" w:hAnsi="Times New Roman" w:cs="Times New Roman"/>
          <w:sz w:val="28"/>
          <w:szCs w:val="28"/>
        </w:rPr>
        <w:t xml:space="preserve"> совместно с </w:t>
      </w:r>
      <w:r w:rsidR="008A4E50">
        <w:rPr>
          <w:rFonts w:ascii="Times New Roman" w:hAnsi="Times New Roman" w:cs="Times New Roman"/>
          <w:sz w:val="28"/>
          <w:szCs w:val="28"/>
          <w:lang w:val="en-GB"/>
        </w:rPr>
        <w:t>VR</w:t>
      </w:r>
      <w:r w:rsidR="008A4E50" w:rsidRPr="008A4E50">
        <w:rPr>
          <w:rFonts w:ascii="Times New Roman" w:hAnsi="Times New Roman" w:cs="Times New Roman"/>
          <w:sz w:val="28"/>
          <w:szCs w:val="28"/>
        </w:rPr>
        <w:t>-</w:t>
      </w:r>
      <w:r w:rsidR="008A4E50">
        <w:rPr>
          <w:rFonts w:ascii="Times New Roman" w:hAnsi="Times New Roman" w:cs="Times New Roman"/>
          <w:sz w:val="28"/>
          <w:szCs w:val="28"/>
        </w:rPr>
        <w:t>компанией</w:t>
      </w:r>
      <w:r w:rsidR="008A4E50" w:rsidRPr="008A4E50">
        <w:rPr>
          <w:rFonts w:ascii="Times New Roman" w:hAnsi="Times New Roman" w:cs="Times New Roman"/>
          <w:sz w:val="28"/>
          <w:szCs w:val="28"/>
        </w:rPr>
        <w:t xml:space="preserve"> </w:t>
      </w:r>
      <w:r w:rsidR="008A4E50">
        <w:rPr>
          <w:rFonts w:ascii="Times New Roman" w:hAnsi="Times New Roman" w:cs="Times New Roman"/>
          <w:sz w:val="28"/>
          <w:szCs w:val="28"/>
          <w:lang w:val="en-GB"/>
        </w:rPr>
        <w:t>Prosence</w:t>
      </w:r>
      <w:r w:rsidR="008A4E50" w:rsidRPr="008A4E50">
        <w:rPr>
          <w:rFonts w:ascii="Times New Roman" w:hAnsi="Times New Roman" w:cs="Times New Roman"/>
          <w:sz w:val="28"/>
          <w:szCs w:val="28"/>
        </w:rPr>
        <w:t xml:space="preserve"> </w:t>
      </w:r>
      <w:r w:rsidR="008A4E50">
        <w:rPr>
          <w:rFonts w:ascii="Times New Roman" w:hAnsi="Times New Roman" w:cs="Times New Roman"/>
          <w:sz w:val="28"/>
          <w:szCs w:val="28"/>
        </w:rPr>
        <w:t>создали фильм о балете</w:t>
      </w:r>
      <w:r w:rsidR="007856B3">
        <w:rPr>
          <w:rFonts w:ascii="Times New Roman" w:hAnsi="Times New Roman" w:cs="Times New Roman"/>
          <w:sz w:val="28"/>
          <w:szCs w:val="28"/>
        </w:rPr>
        <w:t xml:space="preserve"> Гала </w:t>
      </w:r>
      <w:r w:rsidR="007856B3">
        <w:rPr>
          <w:rFonts w:ascii="Times New Roman" w:hAnsi="Times New Roman" w:cs="Times New Roman"/>
          <w:sz w:val="28"/>
          <w:szCs w:val="28"/>
          <w:lang w:val="en-GB"/>
        </w:rPr>
        <w:t>Dance</w:t>
      </w:r>
      <w:r w:rsidR="007856B3" w:rsidRPr="007856B3">
        <w:rPr>
          <w:rFonts w:ascii="Times New Roman" w:hAnsi="Times New Roman" w:cs="Times New Roman"/>
          <w:sz w:val="28"/>
          <w:szCs w:val="28"/>
        </w:rPr>
        <w:t xml:space="preserve"> </w:t>
      </w:r>
      <w:r w:rsidR="007856B3">
        <w:rPr>
          <w:rFonts w:ascii="Times New Roman" w:hAnsi="Times New Roman" w:cs="Times New Roman"/>
          <w:sz w:val="28"/>
          <w:szCs w:val="28"/>
          <w:lang w:val="en-GB"/>
        </w:rPr>
        <w:t>Open</w:t>
      </w:r>
      <w:r w:rsidR="008A4E50">
        <w:rPr>
          <w:rFonts w:ascii="Times New Roman" w:hAnsi="Times New Roman" w:cs="Times New Roman"/>
          <w:sz w:val="28"/>
          <w:szCs w:val="28"/>
        </w:rPr>
        <w:t xml:space="preserve"> с применением </w:t>
      </w:r>
      <w:r w:rsidR="008A4E50">
        <w:rPr>
          <w:rFonts w:ascii="Times New Roman" w:hAnsi="Times New Roman" w:cs="Times New Roman"/>
          <w:sz w:val="28"/>
          <w:szCs w:val="28"/>
          <w:lang w:val="en-GB"/>
        </w:rPr>
        <w:t>VR</w:t>
      </w:r>
      <w:r w:rsidR="008A4E50" w:rsidRPr="008A4E50">
        <w:rPr>
          <w:rFonts w:ascii="Times New Roman" w:hAnsi="Times New Roman" w:cs="Times New Roman"/>
          <w:sz w:val="28"/>
          <w:szCs w:val="28"/>
        </w:rPr>
        <w:t>-</w:t>
      </w:r>
      <w:r w:rsidR="008A4E50">
        <w:rPr>
          <w:rFonts w:ascii="Times New Roman" w:hAnsi="Times New Roman" w:cs="Times New Roman"/>
          <w:sz w:val="28"/>
          <w:szCs w:val="28"/>
        </w:rPr>
        <w:t>технологий</w:t>
      </w:r>
      <w:r w:rsidR="007856B3">
        <w:rPr>
          <w:rFonts w:ascii="Times New Roman" w:hAnsi="Times New Roman" w:cs="Times New Roman"/>
          <w:sz w:val="28"/>
          <w:szCs w:val="28"/>
        </w:rPr>
        <w:t xml:space="preserve"> (2017)</w:t>
      </w:r>
      <w:r w:rsidR="008A4E50">
        <w:rPr>
          <w:rFonts w:ascii="Times New Roman" w:hAnsi="Times New Roman" w:cs="Times New Roman"/>
          <w:sz w:val="28"/>
          <w:szCs w:val="28"/>
        </w:rPr>
        <w:t xml:space="preserve">, который снимался в здании Александринского театра, одного из старейших в России. Так, </w:t>
      </w:r>
      <w:r w:rsidR="007856B3">
        <w:rPr>
          <w:rFonts w:ascii="Times New Roman" w:hAnsi="Times New Roman" w:cs="Times New Roman"/>
          <w:sz w:val="28"/>
          <w:szCs w:val="28"/>
        </w:rPr>
        <w:t>цифровые технологии соединились с настоящей историей, чтобы создать атмосферу присутствия в театре и показать лучшие ракурсы с выступлений танцоров.</w:t>
      </w:r>
    </w:p>
    <w:p w14:paraId="6EF608AE" w14:textId="723C5C77" w:rsidR="00A403FA" w:rsidRDefault="006F6F35" w:rsidP="00A403F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Трудно </w:t>
      </w:r>
      <w:r w:rsidR="003676A8">
        <w:rPr>
          <w:rFonts w:ascii="Times New Roman" w:hAnsi="Times New Roman" w:cs="Times New Roman"/>
          <w:sz w:val="28"/>
          <w:szCs w:val="28"/>
        </w:rPr>
        <w:t>отрицать</w:t>
      </w:r>
      <w:r w:rsidRPr="00E86E7B">
        <w:rPr>
          <w:rFonts w:ascii="Times New Roman" w:hAnsi="Times New Roman" w:cs="Times New Roman"/>
          <w:sz w:val="28"/>
          <w:szCs w:val="28"/>
        </w:rPr>
        <w:t xml:space="preserve">, что </w:t>
      </w:r>
      <w:r w:rsidR="00275296">
        <w:rPr>
          <w:rFonts w:ascii="Times New Roman" w:hAnsi="Times New Roman" w:cs="Times New Roman"/>
          <w:sz w:val="28"/>
          <w:szCs w:val="28"/>
        </w:rPr>
        <w:t xml:space="preserve">постмодернистский </w:t>
      </w:r>
      <w:r w:rsidRPr="00E86E7B">
        <w:rPr>
          <w:rFonts w:ascii="Times New Roman" w:hAnsi="Times New Roman" w:cs="Times New Roman"/>
          <w:sz w:val="28"/>
          <w:szCs w:val="28"/>
        </w:rPr>
        <w:t>формат театрального спектакля не создается под влиянием</w:t>
      </w:r>
      <w:r w:rsidR="00D21C3A">
        <w:rPr>
          <w:rFonts w:ascii="Times New Roman" w:hAnsi="Times New Roman" w:cs="Times New Roman"/>
          <w:sz w:val="28"/>
          <w:szCs w:val="28"/>
        </w:rPr>
        <w:t xml:space="preserve"> современной</w:t>
      </w:r>
      <w:r w:rsidRPr="00E86E7B">
        <w:rPr>
          <w:rFonts w:ascii="Times New Roman" w:hAnsi="Times New Roman" w:cs="Times New Roman"/>
          <w:sz w:val="28"/>
          <w:szCs w:val="28"/>
        </w:rPr>
        <w:t xml:space="preserve"> поп-культуры. Эта иная реальность, предлагаемая театрами, привлекает более молодую аудиторию, делает пространство театра более открытым к коммуникации. Коллажное повествование, отсылки к современному кинематографу, играм, киногероям, активное применение компьютерных технологий и эффектов, все это создает новый уровень художественной выразительности. Остается лишь проблема соответствия художественных форм содержанию театрального действия, возможна потеря основной смысловой фабулы, которая есть в любом спектакле, даже самом авангардном и провокационном.</w:t>
      </w:r>
      <w:r w:rsidR="00023D3B">
        <w:rPr>
          <w:rFonts w:ascii="Times New Roman" w:hAnsi="Times New Roman" w:cs="Times New Roman"/>
          <w:sz w:val="28"/>
          <w:szCs w:val="28"/>
        </w:rPr>
        <w:t xml:space="preserve"> А. Т. Веллингтон в статье «Современный театр. Эксперименты над формой и содержанием»</w:t>
      </w:r>
      <w:r w:rsidR="00157A2F">
        <w:rPr>
          <w:rFonts w:ascii="Times New Roman" w:hAnsi="Times New Roman" w:cs="Times New Roman"/>
          <w:sz w:val="28"/>
          <w:szCs w:val="28"/>
        </w:rPr>
        <w:t xml:space="preserve"> рассматривает проблему взаимодействия компьютерных технологий</w:t>
      </w:r>
      <w:r w:rsidR="007C4987" w:rsidRPr="007C4987">
        <w:rPr>
          <w:rFonts w:ascii="Times New Roman" w:hAnsi="Times New Roman" w:cs="Times New Roman"/>
          <w:sz w:val="28"/>
          <w:szCs w:val="28"/>
        </w:rPr>
        <w:t xml:space="preserve"> </w:t>
      </w:r>
      <w:r w:rsidR="007C4987">
        <w:rPr>
          <w:rFonts w:ascii="Times New Roman" w:hAnsi="Times New Roman" w:cs="Times New Roman"/>
          <w:sz w:val="28"/>
          <w:szCs w:val="28"/>
        </w:rPr>
        <w:t>и форм</w:t>
      </w:r>
      <w:r w:rsidR="00A403FA">
        <w:rPr>
          <w:rFonts w:ascii="Times New Roman" w:hAnsi="Times New Roman" w:cs="Times New Roman"/>
          <w:sz w:val="28"/>
          <w:szCs w:val="28"/>
        </w:rPr>
        <w:t>ы</w:t>
      </w:r>
      <w:r w:rsidR="007C4987">
        <w:rPr>
          <w:rFonts w:ascii="Times New Roman" w:hAnsi="Times New Roman" w:cs="Times New Roman"/>
          <w:sz w:val="28"/>
          <w:szCs w:val="28"/>
        </w:rPr>
        <w:t xml:space="preserve"> спектаклей. </w:t>
      </w:r>
      <w:r w:rsidR="0039192A">
        <w:rPr>
          <w:rFonts w:ascii="Times New Roman" w:hAnsi="Times New Roman" w:cs="Times New Roman"/>
          <w:sz w:val="28"/>
          <w:szCs w:val="28"/>
        </w:rPr>
        <w:t xml:space="preserve">Веллингтон </w:t>
      </w:r>
      <w:r w:rsidR="007C4987">
        <w:rPr>
          <w:rFonts w:ascii="Times New Roman" w:hAnsi="Times New Roman" w:cs="Times New Roman"/>
          <w:sz w:val="28"/>
          <w:szCs w:val="28"/>
        </w:rPr>
        <w:t>считает, что с одной стороны, развитие новых синтетических жанров, безусловно</w:t>
      </w:r>
      <w:r w:rsidR="0039192A">
        <w:rPr>
          <w:rFonts w:ascii="Times New Roman" w:hAnsi="Times New Roman" w:cs="Times New Roman"/>
          <w:sz w:val="28"/>
          <w:szCs w:val="28"/>
        </w:rPr>
        <w:t>, обогащает театральную</w:t>
      </w:r>
      <w:r w:rsidR="008E1893">
        <w:rPr>
          <w:rFonts w:ascii="Times New Roman" w:hAnsi="Times New Roman" w:cs="Times New Roman"/>
          <w:sz w:val="28"/>
          <w:szCs w:val="28"/>
        </w:rPr>
        <w:t xml:space="preserve"> среду, но с другой, при избыточном или неправильном применении</w:t>
      </w:r>
      <w:r w:rsidR="00A403FA">
        <w:rPr>
          <w:rFonts w:ascii="Times New Roman" w:hAnsi="Times New Roman" w:cs="Times New Roman"/>
          <w:sz w:val="28"/>
          <w:szCs w:val="28"/>
        </w:rPr>
        <w:t xml:space="preserve"> мультимедийных новшеств, спектакль приобретает оттенки чего-то безвкусного или вульгарного</w:t>
      </w:r>
      <w:r w:rsidR="00A403FA">
        <w:rPr>
          <w:rStyle w:val="af7"/>
          <w:rFonts w:ascii="Times New Roman" w:hAnsi="Times New Roman" w:cs="Times New Roman"/>
          <w:sz w:val="28"/>
          <w:szCs w:val="28"/>
        </w:rPr>
        <w:footnoteReference w:id="28"/>
      </w:r>
      <w:r w:rsidR="00A403FA">
        <w:rPr>
          <w:rFonts w:ascii="Times New Roman" w:hAnsi="Times New Roman" w:cs="Times New Roman"/>
          <w:sz w:val="28"/>
          <w:szCs w:val="28"/>
        </w:rPr>
        <w:t>.</w:t>
      </w:r>
    </w:p>
    <w:p w14:paraId="45DD6AEA" w14:textId="62F8698C" w:rsidR="00A32019" w:rsidRPr="00E86E7B" w:rsidRDefault="00FC1D11" w:rsidP="00A403F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C1D11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1D11">
        <w:rPr>
          <w:rFonts w:ascii="Times New Roman" w:hAnsi="Times New Roman" w:cs="Times New Roman"/>
          <w:b/>
          <w:bCs/>
          <w:sz w:val="28"/>
          <w:szCs w:val="28"/>
        </w:rPr>
        <w:t xml:space="preserve">Анализ современных спектаклей и театральных проектов. </w:t>
      </w:r>
      <w:r w:rsidR="0022444B">
        <w:rPr>
          <w:rFonts w:ascii="Times New Roman" w:hAnsi="Times New Roman" w:cs="Times New Roman"/>
          <w:sz w:val="28"/>
          <w:szCs w:val="28"/>
        </w:rPr>
        <w:t>Р</w:t>
      </w:r>
      <w:r w:rsidR="00A32019" w:rsidRPr="00E86E7B">
        <w:rPr>
          <w:rFonts w:ascii="Times New Roman" w:hAnsi="Times New Roman" w:cs="Times New Roman"/>
          <w:sz w:val="28"/>
          <w:szCs w:val="28"/>
        </w:rPr>
        <w:t>ассмотрим несколько интересных примеров</w:t>
      </w:r>
      <w:r w:rsidR="00BE40CB" w:rsidRPr="00E86E7B">
        <w:rPr>
          <w:rFonts w:ascii="Times New Roman" w:hAnsi="Times New Roman" w:cs="Times New Roman"/>
          <w:sz w:val="28"/>
          <w:szCs w:val="28"/>
        </w:rPr>
        <w:t xml:space="preserve"> применения мультимедийных технологий в театральных постановках</w:t>
      </w:r>
      <w:r w:rsidR="00FC0EFD" w:rsidRPr="00E86E7B">
        <w:rPr>
          <w:rFonts w:ascii="Times New Roman" w:hAnsi="Times New Roman" w:cs="Times New Roman"/>
          <w:sz w:val="28"/>
          <w:szCs w:val="28"/>
        </w:rPr>
        <w:t xml:space="preserve"> и студиях</w:t>
      </w:r>
      <w:r w:rsidR="00BE40CB" w:rsidRPr="00E86E7B">
        <w:rPr>
          <w:rFonts w:ascii="Times New Roman" w:hAnsi="Times New Roman" w:cs="Times New Roman"/>
          <w:sz w:val="28"/>
          <w:szCs w:val="28"/>
        </w:rPr>
        <w:t>.</w:t>
      </w:r>
      <w:r w:rsidR="00844F59" w:rsidRPr="00E86E7B">
        <w:rPr>
          <w:rFonts w:ascii="Times New Roman" w:hAnsi="Times New Roman" w:cs="Times New Roman"/>
          <w:sz w:val="28"/>
          <w:szCs w:val="28"/>
        </w:rPr>
        <w:t xml:space="preserve"> Для более цельного представления обратимся к постановкам из России и других стран</w:t>
      </w:r>
      <w:r w:rsidR="00AD3605" w:rsidRPr="00E86E7B">
        <w:rPr>
          <w:rFonts w:ascii="Times New Roman" w:hAnsi="Times New Roman" w:cs="Times New Roman"/>
          <w:sz w:val="28"/>
          <w:szCs w:val="28"/>
        </w:rPr>
        <w:t>.</w:t>
      </w:r>
    </w:p>
    <w:p w14:paraId="1B88B450" w14:textId="7CE5A300" w:rsidR="00E213FE" w:rsidRPr="00903648" w:rsidRDefault="00E213FE" w:rsidP="0090364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b/>
          <w:bCs/>
          <w:sz w:val="28"/>
          <w:szCs w:val="28"/>
        </w:rPr>
        <w:t>Лаборатория новых медиа</w:t>
      </w:r>
      <w:r w:rsidRPr="00E86E7B">
        <w:rPr>
          <w:rFonts w:ascii="Times New Roman" w:hAnsi="Times New Roman" w:cs="Times New Roman"/>
          <w:sz w:val="28"/>
          <w:szCs w:val="28"/>
        </w:rPr>
        <w:t xml:space="preserve"> (</w:t>
      </w:r>
      <w:r w:rsidR="00D21A35">
        <w:rPr>
          <w:rFonts w:ascii="Times New Roman" w:hAnsi="Times New Roman" w:cs="Times New Roman"/>
          <w:sz w:val="28"/>
          <w:szCs w:val="28"/>
        </w:rPr>
        <w:t>Н</w:t>
      </w:r>
      <w:r w:rsidRPr="00E86E7B">
        <w:rPr>
          <w:rFonts w:ascii="Times New Roman" w:hAnsi="Times New Roman" w:cs="Times New Roman"/>
          <w:sz w:val="28"/>
          <w:szCs w:val="28"/>
        </w:rPr>
        <w:t>овая сцена Александринского театра</w:t>
      </w:r>
      <w:r w:rsidR="00494723" w:rsidRPr="00E86E7B">
        <w:rPr>
          <w:rFonts w:ascii="Times New Roman" w:hAnsi="Times New Roman" w:cs="Times New Roman"/>
          <w:sz w:val="28"/>
          <w:szCs w:val="28"/>
        </w:rPr>
        <w:t>, Санкт-Петербург</w:t>
      </w:r>
      <w:r w:rsidRPr="00E86E7B">
        <w:rPr>
          <w:rFonts w:ascii="Times New Roman" w:hAnsi="Times New Roman" w:cs="Times New Roman"/>
          <w:sz w:val="28"/>
          <w:szCs w:val="28"/>
        </w:rPr>
        <w:t>)</w:t>
      </w:r>
      <w:r w:rsidR="00441678">
        <w:rPr>
          <w:rFonts w:ascii="Times New Roman" w:hAnsi="Times New Roman" w:cs="Times New Roman"/>
          <w:sz w:val="28"/>
          <w:szCs w:val="28"/>
        </w:rPr>
        <w:t xml:space="preserve"> </w:t>
      </w:r>
      <w:r w:rsidR="00DE56BB" w:rsidRPr="00441678">
        <w:rPr>
          <w:rFonts w:ascii="Times New Roman" w:hAnsi="Times New Roman" w:cs="Times New Roman"/>
          <w:sz w:val="28"/>
          <w:szCs w:val="28"/>
        </w:rPr>
        <w:t>Лаборатория новых медиа – проект, направленный на освоение современных технологий в театральном пространстве, разработанный специально для Новой сцены Александринского театра.</w:t>
      </w:r>
      <w:r w:rsidR="00B20827" w:rsidRPr="00441678">
        <w:rPr>
          <w:rFonts w:ascii="Times New Roman" w:hAnsi="Times New Roman" w:cs="Times New Roman"/>
          <w:sz w:val="28"/>
          <w:szCs w:val="28"/>
        </w:rPr>
        <w:t xml:space="preserve"> Этот проект существует с 2016 года и за это время было проведено несколько лабораторий, в рамках которых</w:t>
      </w:r>
      <w:r w:rsidR="00C864DC" w:rsidRPr="00441678">
        <w:rPr>
          <w:rFonts w:ascii="Times New Roman" w:hAnsi="Times New Roman" w:cs="Times New Roman"/>
          <w:sz w:val="28"/>
          <w:szCs w:val="28"/>
        </w:rPr>
        <w:t xml:space="preserve"> участники создавали работы на разные темы.</w:t>
      </w:r>
      <w:r w:rsidR="00DE56BB" w:rsidRPr="00441678">
        <w:rPr>
          <w:rFonts w:ascii="Times New Roman" w:hAnsi="Times New Roman" w:cs="Times New Roman"/>
          <w:sz w:val="28"/>
          <w:szCs w:val="28"/>
        </w:rPr>
        <w:t xml:space="preserve"> </w:t>
      </w:r>
      <w:r w:rsidR="00161A9C" w:rsidRPr="00441678">
        <w:rPr>
          <w:rFonts w:ascii="Times New Roman" w:hAnsi="Times New Roman" w:cs="Times New Roman"/>
          <w:sz w:val="28"/>
          <w:szCs w:val="28"/>
        </w:rPr>
        <w:t>Также на Новой сцене ставятся спектакли</w:t>
      </w:r>
      <w:r w:rsidR="000B5A5F" w:rsidRPr="00441678">
        <w:rPr>
          <w:rFonts w:ascii="Times New Roman" w:hAnsi="Times New Roman" w:cs="Times New Roman"/>
          <w:sz w:val="28"/>
          <w:szCs w:val="28"/>
        </w:rPr>
        <w:t xml:space="preserve"> с использованием мультимедийных технологий</w:t>
      </w:r>
      <w:r w:rsidR="00161A9C" w:rsidRPr="00441678">
        <w:rPr>
          <w:rFonts w:ascii="Times New Roman" w:hAnsi="Times New Roman" w:cs="Times New Roman"/>
          <w:sz w:val="28"/>
          <w:szCs w:val="28"/>
        </w:rPr>
        <w:t xml:space="preserve">, рассмотрим некоторые из них. </w:t>
      </w:r>
      <w:r w:rsidR="00CE3AB2" w:rsidRPr="00441678">
        <w:rPr>
          <w:rFonts w:ascii="Times New Roman" w:hAnsi="Times New Roman" w:cs="Times New Roman"/>
          <w:sz w:val="28"/>
          <w:szCs w:val="28"/>
        </w:rPr>
        <w:t xml:space="preserve">Мультимедийные технологии в спектаклях – это сильный </w:t>
      </w:r>
      <w:r w:rsidR="009D2F9A" w:rsidRPr="00441678">
        <w:rPr>
          <w:rFonts w:ascii="Times New Roman" w:hAnsi="Times New Roman" w:cs="Times New Roman"/>
          <w:sz w:val="28"/>
          <w:szCs w:val="28"/>
        </w:rPr>
        <w:t>технический и визуальный</w:t>
      </w:r>
      <w:r w:rsidR="00CE3AB2" w:rsidRPr="00441678">
        <w:rPr>
          <w:rFonts w:ascii="Times New Roman" w:hAnsi="Times New Roman" w:cs="Times New Roman"/>
          <w:sz w:val="28"/>
          <w:szCs w:val="28"/>
        </w:rPr>
        <w:t xml:space="preserve"> элемент, передающий атмосферу и настроение героев. Так, в спектакле «Двенадцать» (реж. А</w:t>
      </w:r>
      <w:r w:rsidR="00F14A49" w:rsidRPr="00441678">
        <w:rPr>
          <w:rFonts w:ascii="Times New Roman" w:hAnsi="Times New Roman" w:cs="Times New Roman"/>
          <w:sz w:val="28"/>
          <w:szCs w:val="28"/>
        </w:rPr>
        <w:t>.</w:t>
      </w:r>
      <w:r w:rsidR="00D21A35" w:rsidRPr="00441678">
        <w:rPr>
          <w:rFonts w:ascii="Times New Roman" w:hAnsi="Times New Roman" w:cs="Times New Roman"/>
          <w:sz w:val="28"/>
          <w:szCs w:val="28"/>
        </w:rPr>
        <w:t xml:space="preserve"> </w:t>
      </w:r>
      <w:r w:rsidR="00CE3AB2" w:rsidRPr="00441678">
        <w:rPr>
          <w:rFonts w:ascii="Times New Roman" w:hAnsi="Times New Roman" w:cs="Times New Roman"/>
          <w:sz w:val="28"/>
          <w:szCs w:val="28"/>
        </w:rPr>
        <w:t>Оконешников</w:t>
      </w:r>
      <w:r w:rsidR="00D21A35" w:rsidRPr="00441678">
        <w:rPr>
          <w:rFonts w:ascii="Times New Roman" w:hAnsi="Times New Roman" w:cs="Times New Roman"/>
          <w:sz w:val="28"/>
          <w:szCs w:val="28"/>
        </w:rPr>
        <w:t>, 2016</w:t>
      </w:r>
      <w:r w:rsidR="00CE3AB2" w:rsidRPr="00441678">
        <w:rPr>
          <w:rFonts w:ascii="Times New Roman" w:hAnsi="Times New Roman" w:cs="Times New Roman"/>
          <w:sz w:val="28"/>
          <w:szCs w:val="28"/>
        </w:rPr>
        <w:t>)</w:t>
      </w:r>
      <w:r w:rsidR="00107414" w:rsidRPr="00441678">
        <w:rPr>
          <w:rFonts w:ascii="Times New Roman" w:hAnsi="Times New Roman" w:cs="Times New Roman"/>
          <w:sz w:val="28"/>
          <w:szCs w:val="28"/>
        </w:rPr>
        <w:t xml:space="preserve"> камера снимает актеров и транслирует изображение на стены зала</w:t>
      </w:r>
      <w:r w:rsidR="00441678" w:rsidRPr="00441678">
        <w:rPr>
          <w:rFonts w:ascii="Times New Roman" w:hAnsi="Times New Roman" w:cs="Times New Roman"/>
          <w:sz w:val="28"/>
          <w:szCs w:val="28"/>
        </w:rPr>
        <w:t>, передавая мимику и движения актеров.</w:t>
      </w:r>
      <w:r w:rsidR="00107414" w:rsidRPr="00441678">
        <w:rPr>
          <w:rFonts w:ascii="Times New Roman" w:hAnsi="Times New Roman" w:cs="Times New Roman"/>
          <w:sz w:val="28"/>
          <w:szCs w:val="28"/>
        </w:rPr>
        <w:t xml:space="preserve"> </w:t>
      </w:r>
      <w:r w:rsidR="00EA1CF1" w:rsidRPr="00441678">
        <w:rPr>
          <w:rFonts w:ascii="Times New Roman" w:hAnsi="Times New Roman" w:cs="Times New Roman"/>
          <w:sz w:val="28"/>
          <w:szCs w:val="28"/>
        </w:rPr>
        <w:t xml:space="preserve">Также на экране появляются фрагменты из поэмы, похожие на титры из немого кино. </w:t>
      </w:r>
      <w:r w:rsidR="00903648" w:rsidRPr="00441678">
        <w:rPr>
          <w:rFonts w:ascii="Times New Roman" w:hAnsi="Times New Roman" w:cs="Times New Roman"/>
          <w:sz w:val="28"/>
          <w:szCs w:val="28"/>
        </w:rPr>
        <w:t xml:space="preserve">Для </w:t>
      </w:r>
      <w:r w:rsidR="00903648">
        <w:rPr>
          <w:rFonts w:ascii="Times New Roman" w:hAnsi="Times New Roman" w:cs="Times New Roman"/>
          <w:sz w:val="28"/>
          <w:szCs w:val="28"/>
        </w:rPr>
        <w:t xml:space="preserve">своего первого </w:t>
      </w:r>
      <w:r w:rsidR="00903648" w:rsidRPr="00441678">
        <w:rPr>
          <w:rFonts w:ascii="Times New Roman" w:hAnsi="Times New Roman" w:cs="Times New Roman"/>
          <w:sz w:val="28"/>
          <w:szCs w:val="28"/>
        </w:rPr>
        <w:t xml:space="preserve">спектакля </w:t>
      </w:r>
      <w:r w:rsidR="00903648">
        <w:rPr>
          <w:rFonts w:ascii="Times New Roman" w:hAnsi="Times New Roman" w:cs="Times New Roman"/>
          <w:sz w:val="28"/>
          <w:szCs w:val="28"/>
        </w:rPr>
        <w:t xml:space="preserve">на Новой сцене режиссер М. Патласов </w:t>
      </w:r>
      <w:r w:rsidR="00903648" w:rsidRPr="00441678">
        <w:rPr>
          <w:rFonts w:ascii="Times New Roman" w:hAnsi="Times New Roman" w:cs="Times New Roman"/>
          <w:sz w:val="28"/>
          <w:szCs w:val="28"/>
        </w:rPr>
        <w:t xml:space="preserve">«Шум» (2014) </w:t>
      </w:r>
      <w:r w:rsidR="00903648">
        <w:rPr>
          <w:rFonts w:ascii="Times New Roman" w:hAnsi="Times New Roman" w:cs="Times New Roman"/>
          <w:sz w:val="28"/>
          <w:szCs w:val="28"/>
        </w:rPr>
        <w:t>использовал</w:t>
      </w:r>
      <w:r w:rsidR="00903648" w:rsidRPr="00441678">
        <w:rPr>
          <w:rFonts w:ascii="Times New Roman" w:hAnsi="Times New Roman" w:cs="Times New Roman"/>
          <w:sz w:val="28"/>
          <w:szCs w:val="28"/>
        </w:rPr>
        <w:t xml:space="preserve"> объемное пространство из проекций, в котором находились актеры. </w:t>
      </w:r>
      <w:r w:rsidR="002B7AA7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 w:rsidR="005E18C5">
        <w:rPr>
          <w:rFonts w:ascii="Times New Roman" w:hAnsi="Times New Roman" w:cs="Times New Roman"/>
          <w:sz w:val="28"/>
          <w:szCs w:val="28"/>
        </w:rPr>
        <w:t>1</w:t>
      </w:r>
      <w:r w:rsidR="002B7AA7">
        <w:rPr>
          <w:rFonts w:ascii="Times New Roman" w:hAnsi="Times New Roman" w:cs="Times New Roman"/>
          <w:sz w:val="28"/>
          <w:szCs w:val="28"/>
        </w:rPr>
        <w:t>)</w:t>
      </w:r>
      <w:r w:rsidR="002B7AA7" w:rsidRPr="002B7AA7">
        <w:rPr>
          <w:rFonts w:ascii="Times New Roman" w:hAnsi="Times New Roman" w:cs="Times New Roman"/>
          <w:sz w:val="28"/>
          <w:szCs w:val="28"/>
        </w:rPr>
        <w:t xml:space="preserve"> </w:t>
      </w:r>
      <w:r w:rsidR="00903648" w:rsidRPr="00441678">
        <w:rPr>
          <w:rFonts w:ascii="Times New Roman" w:hAnsi="Times New Roman" w:cs="Times New Roman"/>
          <w:sz w:val="28"/>
          <w:szCs w:val="28"/>
        </w:rPr>
        <w:t>Пустая сцена без декораций превращалась в виртуальную реальность, напоминающую</w:t>
      </w:r>
      <w:r w:rsidR="00903648">
        <w:rPr>
          <w:rFonts w:ascii="Times New Roman" w:hAnsi="Times New Roman" w:cs="Times New Roman"/>
          <w:sz w:val="28"/>
          <w:szCs w:val="28"/>
        </w:rPr>
        <w:t xml:space="preserve"> компьютерную</w:t>
      </w:r>
      <w:r w:rsidR="00903648" w:rsidRPr="00903648">
        <w:rPr>
          <w:rFonts w:ascii="Times New Roman" w:hAnsi="Times New Roman" w:cs="Times New Roman"/>
          <w:sz w:val="28"/>
          <w:szCs w:val="28"/>
        </w:rPr>
        <w:t xml:space="preserve"> игру с помехами. </w:t>
      </w:r>
      <w:r w:rsidR="002F36DD">
        <w:rPr>
          <w:rFonts w:ascii="Times New Roman" w:hAnsi="Times New Roman" w:cs="Times New Roman"/>
          <w:sz w:val="28"/>
          <w:szCs w:val="28"/>
        </w:rPr>
        <w:t>Потом во втором</w:t>
      </w:r>
      <w:r w:rsidR="00107414" w:rsidRPr="00903648">
        <w:rPr>
          <w:rFonts w:ascii="Times New Roman" w:hAnsi="Times New Roman" w:cs="Times New Roman"/>
          <w:sz w:val="28"/>
          <w:szCs w:val="28"/>
        </w:rPr>
        <w:t xml:space="preserve"> спектакле «Чук и Гек» (реж. </w:t>
      </w:r>
      <w:r w:rsidR="009965A6" w:rsidRPr="00903648">
        <w:rPr>
          <w:rFonts w:ascii="Times New Roman" w:hAnsi="Times New Roman" w:cs="Times New Roman"/>
          <w:sz w:val="28"/>
          <w:szCs w:val="28"/>
        </w:rPr>
        <w:t>М. Патласов</w:t>
      </w:r>
      <w:r w:rsidR="00D21A35" w:rsidRPr="00903648">
        <w:rPr>
          <w:rFonts w:ascii="Times New Roman" w:hAnsi="Times New Roman" w:cs="Times New Roman"/>
          <w:sz w:val="28"/>
          <w:szCs w:val="28"/>
        </w:rPr>
        <w:t>, 2017</w:t>
      </w:r>
      <w:r w:rsidR="00107414" w:rsidRPr="00903648">
        <w:rPr>
          <w:rFonts w:ascii="Times New Roman" w:hAnsi="Times New Roman" w:cs="Times New Roman"/>
          <w:sz w:val="28"/>
          <w:szCs w:val="28"/>
        </w:rPr>
        <w:t>) тоже используются проекции на плоскости стен, на которых показываются маленькие миниатюры</w:t>
      </w:r>
      <w:r w:rsidR="00FA3827" w:rsidRPr="00903648">
        <w:rPr>
          <w:rFonts w:ascii="Times New Roman" w:hAnsi="Times New Roman" w:cs="Times New Roman"/>
          <w:sz w:val="28"/>
          <w:szCs w:val="28"/>
        </w:rPr>
        <w:t xml:space="preserve"> из центра сцены. Можно увидеть в увеличенном масштабе и с другого ракурса одну и ту же локацию.</w:t>
      </w:r>
      <w:r w:rsidR="00126CD2" w:rsidRPr="00903648">
        <w:rPr>
          <w:rFonts w:ascii="Times New Roman" w:hAnsi="Times New Roman" w:cs="Times New Roman"/>
          <w:sz w:val="28"/>
          <w:szCs w:val="28"/>
        </w:rPr>
        <w:t xml:space="preserve"> </w:t>
      </w:r>
      <w:r w:rsidR="002F36DD">
        <w:rPr>
          <w:rFonts w:ascii="Times New Roman" w:hAnsi="Times New Roman" w:cs="Times New Roman"/>
          <w:sz w:val="28"/>
          <w:szCs w:val="28"/>
        </w:rPr>
        <w:t>Таким образом создается разноплановая структура спектакля.</w:t>
      </w:r>
    </w:p>
    <w:p w14:paraId="66CF6622" w14:textId="083B1B6F" w:rsidR="00FC0EFD" w:rsidRPr="00E86E7B" w:rsidRDefault="00374A0D" w:rsidP="0076478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Спектакль </w:t>
      </w:r>
      <w:r w:rsidR="002F36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762790" w:rsidRPr="00E86E7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Загадочное ночное убийство собаки</w:t>
      </w:r>
      <w:r w:rsidR="002F36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="00F847B9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7A31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реж. М. Эллиотт, </w:t>
      </w:r>
      <w:r w:rsidR="001D5EAB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>премьера состояла</w:t>
      </w:r>
      <w:r w:rsidR="005C0BAE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D5EAB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в </w:t>
      </w:r>
      <w:r w:rsidR="00F847B9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>201</w:t>
      </w:r>
      <w:r w:rsidR="001D5EAB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>2 году, Королевск</w:t>
      </w:r>
      <w:r w:rsidR="002F36DD">
        <w:rPr>
          <w:rFonts w:ascii="Times New Roman" w:hAnsi="Times New Roman" w:cs="Times New Roman"/>
          <w:sz w:val="28"/>
          <w:szCs w:val="28"/>
          <w:shd w:val="clear" w:color="auto" w:fill="FFFFFF"/>
        </w:rPr>
        <w:t>ий</w:t>
      </w:r>
      <w:r w:rsidR="001D5EAB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национальн</w:t>
      </w:r>
      <w:r w:rsidR="002F36DD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="001D5EAB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театр, Лондон</w:t>
      </w:r>
      <w:r w:rsidR="00F847B9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</w:p>
    <w:p w14:paraId="6C012A70" w14:textId="132C9ABF" w:rsidR="00D21DBC" w:rsidRPr="00E86E7B" w:rsidRDefault="00F847B9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Спектакль, созданный </w:t>
      </w:r>
      <w:r w:rsidR="002F3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мотивам одноименной </w:t>
      </w:r>
      <w:r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>книг</w:t>
      </w:r>
      <w:r w:rsidR="002F36DD">
        <w:rPr>
          <w:rFonts w:ascii="Times New Roman" w:hAnsi="Times New Roman" w:cs="Times New Roman"/>
          <w:sz w:val="28"/>
          <w:szCs w:val="28"/>
          <w:shd w:val="clear" w:color="auto" w:fill="FFFFFF"/>
        </w:rPr>
        <w:t>и,</w:t>
      </w:r>
      <w:r w:rsidR="001F4A29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повествует о 15-летнем мальчике с синдромом Аспергера</w:t>
      </w:r>
      <w:r w:rsidR="0043701D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Декорациями сцены является </w:t>
      </w:r>
      <w:r w:rsidR="00F34DE7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сути </w:t>
      </w:r>
      <w:r w:rsidR="00256D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пустая </w:t>
      </w:r>
      <w:r w:rsidR="00F34DE7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>черная коробка</w:t>
      </w:r>
      <w:r w:rsidR="0043701D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34DE7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внутри которой</w:t>
      </w:r>
      <w:r w:rsidR="0043701D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появляется городская среда, цифры и </w:t>
      </w:r>
      <w:r w:rsidR="00D02FC1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>сетка, все</w:t>
      </w:r>
      <w:r w:rsidR="005C0BAE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словно происходит в голове у главного героя. Светящиеся светодиоды на темном фоне создают ощущение, будто все происходящее парит в воздухе или в старой пиксельной игре, где нужно добраться из одной точки в другую.</w:t>
      </w:r>
      <w:r w:rsidR="00D02FC1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6D57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D02FC1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>ипографика и анимация элементов дополняют драматургическую составляющую спектакля,</w:t>
      </w:r>
      <w:r w:rsidR="00256D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2FC1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уменьшая ее значимость. В этом спектакле </w:t>
      </w:r>
      <w:r w:rsidR="00256D57">
        <w:rPr>
          <w:rFonts w:ascii="Times New Roman" w:hAnsi="Times New Roman" w:cs="Times New Roman"/>
          <w:sz w:val="28"/>
          <w:szCs w:val="28"/>
          <w:shd w:val="clear" w:color="auto" w:fill="FFFFFF"/>
        </w:rPr>
        <w:t>нестандартное сценографическое решение</w:t>
      </w:r>
      <w:r w:rsidR="00D02FC1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</w:t>
      </w:r>
      <w:r w:rsidR="00256D57">
        <w:rPr>
          <w:rFonts w:ascii="Times New Roman" w:hAnsi="Times New Roman" w:cs="Times New Roman"/>
          <w:sz w:val="28"/>
          <w:szCs w:val="28"/>
          <w:shd w:val="clear" w:color="auto" w:fill="FFFFFF"/>
        </w:rPr>
        <w:t>ло</w:t>
      </w:r>
      <w:r w:rsidR="00D02FC1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передать особенность главного героя</w:t>
      </w:r>
      <w:r w:rsidR="00CB6E48" w:rsidRPr="00E86E7B">
        <w:rPr>
          <w:rFonts w:ascii="Times New Roman" w:hAnsi="Times New Roman" w:cs="Times New Roman"/>
          <w:sz w:val="28"/>
          <w:szCs w:val="28"/>
          <w:shd w:val="clear" w:color="auto" w:fill="FFFFFF"/>
        </w:rPr>
        <w:t>, хаос внешнего мира и растерянность внутри</w:t>
      </w:r>
      <w:r w:rsidR="00256D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(см. Приложение </w:t>
      </w:r>
      <w:r w:rsidR="005E18C5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256D57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4EDFD562" w14:textId="221B424A" w:rsidR="00FC0EFD" w:rsidRPr="00E25DD5" w:rsidRDefault="00BE40CB" w:rsidP="00E25DD5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DD5">
        <w:rPr>
          <w:rFonts w:ascii="Times New Roman" w:hAnsi="Times New Roman" w:cs="Times New Roman"/>
          <w:b/>
          <w:bCs/>
          <w:sz w:val="28"/>
          <w:szCs w:val="28"/>
        </w:rPr>
        <w:t>Балет</w:t>
      </w:r>
      <w:r w:rsidR="00AF4E89" w:rsidRPr="00E25DD5">
        <w:rPr>
          <w:rFonts w:ascii="Times New Roman" w:hAnsi="Times New Roman" w:cs="Times New Roman"/>
          <w:b/>
          <w:bCs/>
          <w:sz w:val="28"/>
          <w:szCs w:val="28"/>
        </w:rPr>
        <w:t xml:space="preserve">ный спектакль </w:t>
      </w:r>
      <w:r w:rsidR="00C02F6D" w:rsidRPr="00E25DD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F4E89" w:rsidRPr="00E25DD5">
        <w:rPr>
          <w:rFonts w:ascii="Times New Roman" w:hAnsi="Times New Roman" w:cs="Times New Roman"/>
          <w:b/>
          <w:bCs/>
          <w:sz w:val="28"/>
          <w:szCs w:val="28"/>
        </w:rPr>
        <w:t>Сол</w:t>
      </w:r>
      <w:r w:rsidR="00323380" w:rsidRPr="00E25DD5">
        <w:rPr>
          <w:rFonts w:ascii="Times New Roman" w:hAnsi="Times New Roman" w:cs="Times New Roman"/>
          <w:b/>
          <w:bCs/>
          <w:sz w:val="28"/>
          <w:szCs w:val="28"/>
        </w:rPr>
        <w:t>ярис</w:t>
      </w:r>
      <w:r w:rsidR="00C02F6D" w:rsidRPr="00E25DD5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323380" w:rsidRPr="00E25DD5">
        <w:rPr>
          <w:rFonts w:ascii="Times New Roman" w:hAnsi="Times New Roman" w:cs="Times New Roman"/>
          <w:sz w:val="28"/>
          <w:szCs w:val="28"/>
        </w:rPr>
        <w:t xml:space="preserve"> </w:t>
      </w:r>
      <w:r w:rsidR="00AF4E89" w:rsidRPr="00E25DD5">
        <w:rPr>
          <w:rFonts w:ascii="Times New Roman" w:hAnsi="Times New Roman" w:cs="Times New Roman"/>
          <w:sz w:val="28"/>
          <w:szCs w:val="28"/>
        </w:rPr>
        <w:t>(</w:t>
      </w:r>
      <w:r w:rsidR="007A31DA">
        <w:rPr>
          <w:rFonts w:ascii="Times New Roman" w:hAnsi="Times New Roman" w:cs="Times New Roman"/>
          <w:sz w:val="28"/>
          <w:szCs w:val="28"/>
        </w:rPr>
        <w:t>постановка и хореография Юрия Смекалова</w:t>
      </w:r>
      <w:r w:rsidR="007A31DA" w:rsidRPr="00E25DD5">
        <w:rPr>
          <w:rFonts w:ascii="Times New Roman" w:hAnsi="Times New Roman" w:cs="Times New Roman"/>
          <w:sz w:val="28"/>
          <w:szCs w:val="28"/>
        </w:rPr>
        <w:t xml:space="preserve"> </w:t>
      </w:r>
      <w:r w:rsidR="007A31DA">
        <w:rPr>
          <w:rFonts w:ascii="Times New Roman" w:hAnsi="Times New Roman" w:cs="Times New Roman"/>
          <w:sz w:val="28"/>
          <w:szCs w:val="28"/>
        </w:rPr>
        <w:t xml:space="preserve">, </w:t>
      </w:r>
      <w:r w:rsidR="00AF4E89" w:rsidRPr="00E25DD5">
        <w:rPr>
          <w:rFonts w:ascii="Times New Roman" w:hAnsi="Times New Roman" w:cs="Times New Roman"/>
          <w:sz w:val="28"/>
          <w:szCs w:val="28"/>
        </w:rPr>
        <w:t>П</w:t>
      </w:r>
      <w:r w:rsidR="00323380" w:rsidRPr="00E25DD5">
        <w:rPr>
          <w:rFonts w:ascii="Times New Roman" w:hAnsi="Times New Roman" w:cs="Times New Roman"/>
          <w:sz w:val="28"/>
          <w:szCs w:val="28"/>
        </w:rPr>
        <w:t>риют комедианта</w:t>
      </w:r>
      <w:r w:rsidR="00AF4E89" w:rsidRPr="00E25DD5">
        <w:rPr>
          <w:rFonts w:ascii="Times New Roman" w:hAnsi="Times New Roman" w:cs="Times New Roman"/>
          <w:sz w:val="28"/>
          <w:szCs w:val="28"/>
        </w:rPr>
        <w:t xml:space="preserve">, </w:t>
      </w:r>
      <w:r w:rsidR="00BC1143" w:rsidRPr="00E25DD5">
        <w:rPr>
          <w:rFonts w:ascii="Times New Roman" w:hAnsi="Times New Roman" w:cs="Times New Roman"/>
          <w:sz w:val="28"/>
          <w:szCs w:val="28"/>
        </w:rPr>
        <w:t xml:space="preserve">Санкт-Петербург, </w:t>
      </w:r>
      <w:r w:rsidR="00AF4E89" w:rsidRPr="00E25DD5">
        <w:rPr>
          <w:rFonts w:ascii="Times New Roman" w:hAnsi="Times New Roman" w:cs="Times New Roman"/>
          <w:sz w:val="28"/>
          <w:szCs w:val="28"/>
        </w:rPr>
        <w:t>2018</w:t>
      </w:r>
      <w:r w:rsidR="00323380" w:rsidRPr="00E25DD5">
        <w:rPr>
          <w:rFonts w:ascii="Times New Roman" w:hAnsi="Times New Roman" w:cs="Times New Roman"/>
          <w:sz w:val="28"/>
          <w:szCs w:val="28"/>
        </w:rPr>
        <w:t>)</w:t>
      </w:r>
    </w:p>
    <w:p w14:paraId="73367518" w14:textId="5E38FCE2" w:rsidR="00BC1143" w:rsidRPr="00397DE7" w:rsidRDefault="007844FB" w:rsidP="00397DE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Постановка по мотивам романа С. Лема является наглядным примером физического театра (танцтеатра). </w:t>
      </w:r>
      <w:r w:rsidR="00397DE7">
        <w:rPr>
          <w:rFonts w:ascii="Times New Roman" w:hAnsi="Times New Roman" w:cs="Times New Roman"/>
          <w:sz w:val="28"/>
          <w:szCs w:val="28"/>
        </w:rPr>
        <w:t>В этом спектакле о</w:t>
      </w:r>
      <w:r w:rsidR="00BC1143" w:rsidRPr="00E86E7B">
        <w:rPr>
          <w:rFonts w:ascii="Times New Roman" w:hAnsi="Times New Roman" w:cs="Times New Roman"/>
          <w:sz w:val="28"/>
          <w:szCs w:val="28"/>
        </w:rPr>
        <w:t>рганично с</w:t>
      </w:r>
      <w:r w:rsidR="00397DE7">
        <w:rPr>
          <w:rFonts w:ascii="Times New Roman" w:hAnsi="Times New Roman" w:cs="Times New Roman"/>
          <w:sz w:val="28"/>
          <w:szCs w:val="28"/>
        </w:rPr>
        <w:t>очетаются</w:t>
      </w:r>
      <w:r w:rsidR="00BC1143" w:rsidRPr="00397DE7">
        <w:rPr>
          <w:rFonts w:ascii="Times New Roman" w:hAnsi="Times New Roman" w:cs="Times New Roman"/>
          <w:sz w:val="28"/>
          <w:szCs w:val="28"/>
        </w:rPr>
        <w:t xml:space="preserve"> современный балет и световые инсталляции. Сцена представляет из себя почти пустое, темное пространство с отверстиями, сквозь которые проходят лучи</w:t>
      </w:r>
      <w:r w:rsidR="005B4A7C" w:rsidRPr="00397DE7">
        <w:rPr>
          <w:rFonts w:ascii="Times New Roman" w:hAnsi="Times New Roman" w:cs="Times New Roman"/>
          <w:sz w:val="28"/>
          <w:szCs w:val="28"/>
        </w:rPr>
        <w:t>, так создается впечатление светящихся звезд в космосе. Геометрические проекции на стенах придают динамичность, подчеркивают движения танцоров. Свет меняет свой цвет в течение постановки, но главный цвет – синий, который лучше всего передает атмосферу космического пространства и его холод.</w:t>
      </w:r>
    </w:p>
    <w:p w14:paraId="4974A6AD" w14:textId="7ECAD1C2" w:rsidR="00374A0D" w:rsidRPr="00131E93" w:rsidRDefault="00762790" w:rsidP="00350B3A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b/>
          <w:bCs/>
          <w:sz w:val="28"/>
          <w:szCs w:val="28"/>
          <w:lang w:val="en-GB"/>
        </w:rPr>
        <w:t>Storm</w:t>
      </w:r>
      <w:r w:rsidRPr="00350B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b/>
          <w:bCs/>
          <w:sz w:val="28"/>
          <w:szCs w:val="28"/>
          <w:lang w:val="en-GB"/>
        </w:rPr>
        <w:t>In</w:t>
      </w:r>
      <w:r w:rsidRPr="00350B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b/>
          <w:bCs/>
          <w:sz w:val="28"/>
          <w:szCs w:val="28"/>
          <w:lang w:val="en-GB"/>
        </w:rPr>
        <w:t>Emptiness</w:t>
      </w:r>
      <w:r w:rsidRPr="00350B3A">
        <w:rPr>
          <w:rFonts w:ascii="Times New Roman" w:hAnsi="Times New Roman" w:cs="Times New Roman"/>
          <w:sz w:val="28"/>
          <w:szCs w:val="28"/>
        </w:rPr>
        <w:t xml:space="preserve"> (</w:t>
      </w:r>
      <w:r w:rsidR="00ED7035">
        <w:rPr>
          <w:rFonts w:ascii="Times New Roman" w:hAnsi="Times New Roman" w:cs="Times New Roman"/>
          <w:sz w:val="28"/>
          <w:szCs w:val="28"/>
        </w:rPr>
        <w:t>режиссер</w:t>
      </w:r>
      <w:r w:rsidR="00350B3A">
        <w:rPr>
          <w:rFonts w:ascii="Times New Roman" w:hAnsi="Times New Roman" w:cs="Times New Roman"/>
          <w:sz w:val="28"/>
          <w:szCs w:val="28"/>
        </w:rPr>
        <w:t xml:space="preserve"> </w:t>
      </w:r>
      <w:r w:rsidR="00ED7035">
        <w:rPr>
          <w:rFonts w:ascii="Times New Roman" w:hAnsi="Times New Roman" w:cs="Times New Roman"/>
          <w:sz w:val="28"/>
          <w:szCs w:val="28"/>
          <w:lang w:val="en-GB"/>
        </w:rPr>
        <w:t>Tim</w:t>
      </w:r>
      <w:r w:rsidR="00ED7035" w:rsidRPr="00ED7035">
        <w:rPr>
          <w:rFonts w:ascii="Times New Roman" w:hAnsi="Times New Roman" w:cs="Times New Roman"/>
          <w:sz w:val="28"/>
          <w:szCs w:val="28"/>
        </w:rPr>
        <w:t xml:space="preserve"> </w:t>
      </w:r>
      <w:r w:rsidR="00ED7035">
        <w:rPr>
          <w:rFonts w:ascii="Times New Roman" w:hAnsi="Times New Roman" w:cs="Times New Roman"/>
          <w:sz w:val="28"/>
          <w:szCs w:val="28"/>
          <w:lang w:val="en-GB"/>
        </w:rPr>
        <w:t>Yip</w:t>
      </w:r>
      <w:r w:rsidR="00350B3A">
        <w:rPr>
          <w:rFonts w:ascii="Times New Roman" w:hAnsi="Times New Roman" w:cs="Times New Roman"/>
          <w:sz w:val="28"/>
          <w:szCs w:val="28"/>
        </w:rPr>
        <w:t xml:space="preserve">, </w:t>
      </w:r>
      <w:r w:rsidRPr="00350B3A">
        <w:rPr>
          <w:rFonts w:ascii="Times New Roman" w:hAnsi="Times New Roman" w:cs="Times New Roman"/>
          <w:sz w:val="28"/>
          <w:szCs w:val="28"/>
        </w:rPr>
        <w:t>2017)</w:t>
      </w:r>
      <w:r w:rsidR="00350B3A">
        <w:rPr>
          <w:rFonts w:ascii="Times New Roman" w:hAnsi="Times New Roman" w:cs="Times New Roman"/>
          <w:sz w:val="28"/>
          <w:szCs w:val="28"/>
        </w:rPr>
        <w:t xml:space="preserve"> </w:t>
      </w:r>
      <w:r w:rsidRPr="00350B3A">
        <w:rPr>
          <w:rFonts w:ascii="Times New Roman" w:hAnsi="Times New Roman" w:cs="Times New Roman"/>
          <w:sz w:val="28"/>
          <w:szCs w:val="28"/>
        </w:rPr>
        <w:t xml:space="preserve">Китайский театр может показаться нам более традиционным, чем европейский. </w:t>
      </w:r>
      <w:r w:rsidR="00844F59" w:rsidRPr="00350B3A">
        <w:rPr>
          <w:rFonts w:ascii="Times New Roman" w:hAnsi="Times New Roman" w:cs="Times New Roman"/>
          <w:sz w:val="28"/>
          <w:szCs w:val="28"/>
        </w:rPr>
        <w:t>Однако</w:t>
      </w:r>
      <w:r w:rsidRPr="00350B3A">
        <w:rPr>
          <w:rFonts w:ascii="Times New Roman" w:hAnsi="Times New Roman" w:cs="Times New Roman"/>
          <w:sz w:val="28"/>
          <w:szCs w:val="28"/>
        </w:rPr>
        <w:t xml:space="preserve"> </w:t>
      </w:r>
      <w:r w:rsidRPr="00350B3A">
        <w:rPr>
          <w:rFonts w:ascii="Times New Roman" w:hAnsi="Times New Roman" w:cs="Times New Roman"/>
          <w:sz w:val="28"/>
          <w:szCs w:val="28"/>
        </w:rPr>
        <w:lastRenderedPageBreak/>
        <w:t xml:space="preserve">современный китайский театр показывает, как можно совместить элементы традиционного театра и современные мультимедийные технологии. В спектакле </w:t>
      </w:r>
      <w:r w:rsidRPr="00350B3A">
        <w:rPr>
          <w:rFonts w:ascii="Times New Roman" w:hAnsi="Times New Roman" w:cs="Times New Roman"/>
          <w:sz w:val="28"/>
          <w:szCs w:val="28"/>
          <w:lang w:val="en-GB"/>
        </w:rPr>
        <w:t>Storm</w:t>
      </w:r>
      <w:r w:rsidRPr="00350B3A">
        <w:rPr>
          <w:rFonts w:ascii="Times New Roman" w:hAnsi="Times New Roman" w:cs="Times New Roman"/>
          <w:sz w:val="28"/>
          <w:szCs w:val="28"/>
        </w:rPr>
        <w:t xml:space="preserve"> </w:t>
      </w:r>
      <w:r w:rsidRPr="00350B3A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Pr="00350B3A">
        <w:rPr>
          <w:rFonts w:ascii="Times New Roman" w:hAnsi="Times New Roman" w:cs="Times New Roman"/>
          <w:sz w:val="28"/>
          <w:szCs w:val="28"/>
        </w:rPr>
        <w:t xml:space="preserve"> </w:t>
      </w:r>
      <w:r w:rsidRPr="00350B3A">
        <w:rPr>
          <w:rFonts w:ascii="Times New Roman" w:hAnsi="Times New Roman" w:cs="Times New Roman"/>
          <w:sz w:val="28"/>
          <w:szCs w:val="28"/>
          <w:lang w:val="en-GB"/>
        </w:rPr>
        <w:t>Emptiness</w:t>
      </w:r>
      <w:r w:rsidRPr="00350B3A">
        <w:rPr>
          <w:rFonts w:ascii="Times New Roman" w:hAnsi="Times New Roman" w:cs="Times New Roman"/>
          <w:sz w:val="28"/>
          <w:szCs w:val="28"/>
        </w:rPr>
        <w:t xml:space="preserve"> художник по визуальным эффектам Тобиас Греммлер использовал природные мотивы, элементы каллиграфии в создании объемного пространства на трех экранах, находящихся над главной сценой. Абстрактная графика передает настроение, переживания актеров на сцене, </w:t>
      </w:r>
      <w:r w:rsidR="00CC5DD2">
        <w:rPr>
          <w:rFonts w:ascii="Times New Roman" w:hAnsi="Times New Roman" w:cs="Times New Roman"/>
          <w:sz w:val="28"/>
          <w:szCs w:val="28"/>
        </w:rPr>
        <w:t xml:space="preserve">сопровождает хореографическую часть спектакля, </w:t>
      </w:r>
      <w:r w:rsidRPr="00350B3A">
        <w:rPr>
          <w:rFonts w:ascii="Times New Roman" w:hAnsi="Times New Roman" w:cs="Times New Roman"/>
          <w:sz w:val="28"/>
          <w:szCs w:val="28"/>
        </w:rPr>
        <w:t xml:space="preserve">придает глубину всему пространству сцены </w:t>
      </w:r>
      <w:r w:rsidR="00CC5DD2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 w:rsidR="005E18C5">
        <w:rPr>
          <w:rFonts w:ascii="Times New Roman" w:hAnsi="Times New Roman" w:cs="Times New Roman"/>
          <w:sz w:val="28"/>
          <w:szCs w:val="28"/>
        </w:rPr>
        <w:t>1</w:t>
      </w:r>
      <w:r w:rsidR="00CC5DD2">
        <w:rPr>
          <w:rFonts w:ascii="Times New Roman" w:hAnsi="Times New Roman" w:cs="Times New Roman"/>
          <w:sz w:val="28"/>
          <w:szCs w:val="28"/>
        </w:rPr>
        <w:t>). Ц</w:t>
      </w:r>
      <w:r w:rsidRPr="00350B3A">
        <w:rPr>
          <w:rFonts w:ascii="Times New Roman" w:hAnsi="Times New Roman" w:cs="Times New Roman"/>
          <w:sz w:val="28"/>
          <w:szCs w:val="28"/>
        </w:rPr>
        <w:t>ветовая гамма и пластика визуальных элементов гармонирует с происходящим на сцене</w:t>
      </w:r>
      <w:r w:rsidR="00131E93">
        <w:rPr>
          <w:rStyle w:val="af7"/>
          <w:rFonts w:ascii="Times New Roman" w:hAnsi="Times New Roman" w:cs="Times New Roman"/>
          <w:sz w:val="28"/>
          <w:szCs w:val="28"/>
        </w:rPr>
        <w:footnoteReference w:id="29"/>
      </w:r>
      <w:r w:rsidRPr="00350B3A">
        <w:rPr>
          <w:rFonts w:ascii="Times New Roman" w:hAnsi="Times New Roman" w:cs="Times New Roman"/>
          <w:sz w:val="28"/>
          <w:szCs w:val="28"/>
        </w:rPr>
        <w:t>.</w:t>
      </w:r>
    </w:p>
    <w:p w14:paraId="2A1E1898" w14:textId="79AC4BBF" w:rsidR="00222A9A" w:rsidRPr="00F66BB0" w:rsidRDefault="00AF4E89" w:rsidP="00F66BB0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b/>
          <w:bCs/>
          <w:sz w:val="28"/>
          <w:szCs w:val="28"/>
          <w:lang w:val="en-GB"/>
        </w:rPr>
        <w:t>Digital</w:t>
      </w:r>
      <w:r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6E7B">
        <w:rPr>
          <w:rFonts w:ascii="Times New Roman" w:hAnsi="Times New Roman" w:cs="Times New Roman"/>
          <w:b/>
          <w:bCs/>
          <w:sz w:val="28"/>
          <w:szCs w:val="28"/>
          <w:lang w:val="en-GB"/>
        </w:rPr>
        <w:t>Opera</w:t>
      </w:r>
      <w:r w:rsidRPr="00E86E7B">
        <w:rPr>
          <w:rFonts w:ascii="Times New Roman" w:hAnsi="Times New Roman" w:cs="Times New Roman"/>
          <w:sz w:val="28"/>
          <w:szCs w:val="28"/>
        </w:rPr>
        <w:t xml:space="preserve"> – первый в России фестиваль опер</w:t>
      </w:r>
      <w:r w:rsidR="00BC1143" w:rsidRPr="00E86E7B">
        <w:rPr>
          <w:rFonts w:ascii="Times New Roman" w:hAnsi="Times New Roman" w:cs="Times New Roman"/>
          <w:sz w:val="28"/>
          <w:szCs w:val="28"/>
        </w:rPr>
        <w:t>ы и цифрового искусства.</w:t>
      </w:r>
      <w:r w:rsidR="00F66BB0" w:rsidRPr="00F66BB0">
        <w:rPr>
          <w:rFonts w:ascii="Times New Roman" w:hAnsi="Times New Roman" w:cs="Times New Roman"/>
          <w:sz w:val="28"/>
          <w:szCs w:val="28"/>
        </w:rPr>
        <w:t xml:space="preserve"> </w:t>
      </w:r>
      <w:r w:rsidR="00F66BB0">
        <w:rPr>
          <w:rFonts w:ascii="Times New Roman" w:hAnsi="Times New Roman" w:cs="Times New Roman"/>
          <w:sz w:val="28"/>
          <w:szCs w:val="28"/>
        </w:rPr>
        <w:t>Международный конкурс молодых медиахудожнико</w:t>
      </w:r>
      <w:r w:rsidR="00C20C17">
        <w:rPr>
          <w:rFonts w:ascii="Times New Roman" w:hAnsi="Times New Roman" w:cs="Times New Roman"/>
          <w:sz w:val="28"/>
          <w:szCs w:val="28"/>
        </w:rPr>
        <w:t>в проводится ежегодно, начиная с 2019 года</w:t>
      </w:r>
      <w:r w:rsidR="00EF4930">
        <w:rPr>
          <w:rStyle w:val="af7"/>
          <w:rFonts w:ascii="Times New Roman" w:hAnsi="Times New Roman" w:cs="Times New Roman"/>
          <w:sz w:val="28"/>
          <w:szCs w:val="28"/>
        </w:rPr>
        <w:footnoteReference w:id="30"/>
      </w:r>
      <w:r w:rsidR="00C20C17">
        <w:rPr>
          <w:rFonts w:ascii="Times New Roman" w:hAnsi="Times New Roman" w:cs="Times New Roman"/>
          <w:sz w:val="28"/>
          <w:szCs w:val="28"/>
        </w:rPr>
        <w:t xml:space="preserve">. </w:t>
      </w:r>
      <w:r w:rsidR="001E3638" w:rsidRPr="00F66BB0">
        <w:rPr>
          <w:rFonts w:ascii="Times New Roman" w:hAnsi="Times New Roman" w:cs="Times New Roman"/>
          <w:sz w:val="28"/>
          <w:szCs w:val="28"/>
        </w:rPr>
        <w:t xml:space="preserve">Для оперы совсем не чужды современные технологии. Многие постановки используют мультимедийные средства для создания нового визуального образа. </w:t>
      </w:r>
      <w:r w:rsidR="00940B5E" w:rsidRPr="00F66BB0">
        <w:rPr>
          <w:rFonts w:ascii="Times New Roman" w:hAnsi="Times New Roman" w:cs="Times New Roman"/>
          <w:sz w:val="28"/>
          <w:szCs w:val="28"/>
        </w:rPr>
        <w:t>Задачей этого фестиваля было объединить</w:t>
      </w:r>
      <w:r w:rsidR="00F05BB0" w:rsidRPr="00F66BB0">
        <w:rPr>
          <w:rFonts w:ascii="Times New Roman" w:hAnsi="Times New Roman" w:cs="Times New Roman"/>
          <w:sz w:val="28"/>
          <w:szCs w:val="28"/>
        </w:rPr>
        <w:t xml:space="preserve"> классическ</w:t>
      </w:r>
      <w:r w:rsidR="007733DE" w:rsidRPr="00F66BB0">
        <w:rPr>
          <w:rFonts w:ascii="Times New Roman" w:hAnsi="Times New Roman" w:cs="Times New Roman"/>
          <w:sz w:val="28"/>
          <w:szCs w:val="28"/>
        </w:rPr>
        <w:t>ий</w:t>
      </w:r>
      <w:r w:rsidR="00F05BB0" w:rsidRPr="00F66BB0">
        <w:rPr>
          <w:rFonts w:ascii="Times New Roman" w:hAnsi="Times New Roman" w:cs="Times New Roman"/>
          <w:sz w:val="28"/>
          <w:szCs w:val="28"/>
        </w:rPr>
        <w:t xml:space="preserve"> жанр оперы и цифровое искусство. </w:t>
      </w:r>
      <w:r w:rsidR="00C20C17">
        <w:rPr>
          <w:rFonts w:ascii="Times New Roman" w:hAnsi="Times New Roman" w:cs="Times New Roman"/>
          <w:sz w:val="28"/>
          <w:szCs w:val="28"/>
        </w:rPr>
        <w:t>Медиа</w:t>
      </w:r>
      <w:r w:rsidR="00F05BB0" w:rsidRPr="00F66BB0">
        <w:rPr>
          <w:rFonts w:ascii="Times New Roman" w:hAnsi="Times New Roman" w:cs="Times New Roman"/>
          <w:sz w:val="28"/>
          <w:szCs w:val="28"/>
        </w:rPr>
        <w:t>художникам предлагалось создать</w:t>
      </w:r>
      <w:r w:rsidR="007733DE" w:rsidRPr="00F66BB0">
        <w:rPr>
          <w:rFonts w:ascii="Times New Roman" w:hAnsi="Times New Roman" w:cs="Times New Roman"/>
          <w:sz w:val="28"/>
          <w:szCs w:val="28"/>
        </w:rPr>
        <w:t xml:space="preserve"> аудиовизуальное сопровождение к выступлению оперного артиста на сцене. </w:t>
      </w:r>
      <w:r w:rsidR="00C20C17">
        <w:rPr>
          <w:rFonts w:ascii="Times New Roman" w:hAnsi="Times New Roman" w:cs="Times New Roman"/>
          <w:sz w:val="28"/>
          <w:szCs w:val="28"/>
        </w:rPr>
        <w:t>В 2020 году</w:t>
      </w:r>
      <w:r w:rsidR="00497284">
        <w:rPr>
          <w:rFonts w:ascii="Times New Roman" w:hAnsi="Times New Roman" w:cs="Times New Roman"/>
          <w:sz w:val="28"/>
          <w:szCs w:val="28"/>
        </w:rPr>
        <w:t xml:space="preserve"> победителем стала</w:t>
      </w:r>
      <w:r w:rsidR="00C20C17">
        <w:rPr>
          <w:rFonts w:ascii="Times New Roman" w:hAnsi="Times New Roman" w:cs="Times New Roman"/>
          <w:sz w:val="28"/>
          <w:szCs w:val="28"/>
        </w:rPr>
        <w:t xml:space="preserve"> к</w:t>
      </w:r>
      <w:r w:rsidR="00222A9A" w:rsidRPr="00F66BB0">
        <w:rPr>
          <w:rFonts w:ascii="Times New Roman" w:hAnsi="Times New Roman" w:cs="Times New Roman"/>
          <w:sz w:val="28"/>
          <w:szCs w:val="28"/>
        </w:rPr>
        <w:t>оманда</w:t>
      </w:r>
      <w:r w:rsidR="00C20C17" w:rsidRPr="00C20C17">
        <w:rPr>
          <w:rFonts w:ascii="Times New Roman" w:hAnsi="Times New Roman" w:cs="Times New Roman"/>
          <w:sz w:val="28"/>
          <w:szCs w:val="28"/>
        </w:rPr>
        <w:t xml:space="preserve"> </w:t>
      </w:r>
      <w:r w:rsidR="00497284">
        <w:rPr>
          <w:rFonts w:ascii="Times New Roman" w:hAnsi="Times New Roman" w:cs="Times New Roman"/>
          <w:sz w:val="28"/>
          <w:szCs w:val="28"/>
        </w:rPr>
        <w:t>«</w:t>
      </w:r>
      <w:r w:rsidR="00C20C17" w:rsidRPr="00C20C17">
        <w:rPr>
          <w:rFonts w:ascii="Times New Roman" w:hAnsi="Times New Roman" w:cs="Times New Roman"/>
          <w:sz w:val="28"/>
          <w:szCs w:val="28"/>
        </w:rPr>
        <w:t>.</w:t>
      </w:r>
      <w:r w:rsidR="00C20C17">
        <w:rPr>
          <w:rFonts w:ascii="Times New Roman" w:hAnsi="Times New Roman" w:cs="Times New Roman"/>
          <w:sz w:val="28"/>
          <w:szCs w:val="28"/>
          <w:lang w:val="en-GB"/>
        </w:rPr>
        <w:t>TED</w:t>
      </w:r>
      <w:r w:rsidR="00497284">
        <w:rPr>
          <w:rFonts w:ascii="Times New Roman" w:hAnsi="Times New Roman" w:cs="Times New Roman"/>
          <w:sz w:val="28"/>
          <w:szCs w:val="28"/>
        </w:rPr>
        <w:t>». Она</w:t>
      </w:r>
      <w:r w:rsidR="00222A9A" w:rsidRPr="00F66BB0">
        <w:rPr>
          <w:rFonts w:ascii="Times New Roman" w:hAnsi="Times New Roman" w:cs="Times New Roman"/>
          <w:sz w:val="28"/>
          <w:szCs w:val="28"/>
        </w:rPr>
        <w:t xml:space="preserve"> создала перформанс для Соло Франчески из оперы Сергея Рахманинова «Франческа да Римини». </w:t>
      </w:r>
      <w:r w:rsidR="00497284">
        <w:rPr>
          <w:rFonts w:ascii="Times New Roman" w:hAnsi="Times New Roman" w:cs="Times New Roman"/>
          <w:sz w:val="28"/>
          <w:szCs w:val="28"/>
        </w:rPr>
        <w:t xml:space="preserve">Абстрактная графика отображалась </w:t>
      </w:r>
      <w:r w:rsidR="00222A9A" w:rsidRPr="00F66BB0">
        <w:rPr>
          <w:rFonts w:ascii="Times New Roman" w:hAnsi="Times New Roman" w:cs="Times New Roman"/>
          <w:sz w:val="28"/>
          <w:szCs w:val="28"/>
        </w:rPr>
        <w:t>на вогнутом экране</w:t>
      </w:r>
      <w:r w:rsidR="00497284">
        <w:rPr>
          <w:rFonts w:ascii="Times New Roman" w:hAnsi="Times New Roman" w:cs="Times New Roman"/>
          <w:sz w:val="28"/>
          <w:szCs w:val="28"/>
        </w:rPr>
        <w:t xml:space="preserve"> на сцене</w:t>
      </w:r>
      <w:r w:rsidR="00222A9A" w:rsidRPr="00F66BB0">
        <w:rPr>
          <w:rFonts w:ascii="Times New Roman" w:hAnsi="Times New Roman" w:cs="Times New Roman"/>
          <w:sz w:val="28"/>
          <w:szCs w:val="28"/>
        </w:rPr>
        <w:t>, на котором создавался живой, меняющийся образ единого силуэта танца.</w:t>
      </w:r>
      <w:r w:rsidR="00497284">
        <w:rPr>
          <w:rFonts w:ascii="Times New Roman" w:hAnsi="Times New Roman" w:cs="Times New Roman"/>
          <w:sz w:val="28"/>
          <w:szCs w:val="28"/>
        </w:rPr>
        <w:t xml:space="preserve"> Оперная певица была одета в черный костюм, на котором также была видна видеопроекция. Также в режиме прямой трансляции</w:t>
      </w:r>
      <w:r w:rsidR="00F11750">
        <w:rPr>
          <w:rFonts w:ascii="Times New Roman" w:hAnsi="Times New Roman" w:cs="Times New Roman"/>
          <w:sz w:val="28"/>
          <w:szCs w:val="28"/>
        </w:rPr>
        <w:t xml:space="preserve"> в Инстаграме на видеозаписи спектакля </w:t>
      </w:r>
      <w:r w:rsidR="00F11750">
        <w:rPr>
          <w:rFonts w:ascii="Times New Roman" w:hAnsi="Times New Roman" w:cs="Times New Roman"/>
          <w:sz w:val="28"/>
          <w:szCs w:val="28"/>
        </w:rPr>
        <w:lastRenderedPageBreak/>
        <w:t xml:space="preserve">появлялась анимированная </w:t>
      </w:r>
      <w:r w:rsidR="00F11750">
        <w:rPr>
          <w:rFonts w:ascii="Times New Roman" w:hAnsi="Times New Roman" w:cs="Times New Roman"/>
          <w:sz w:val="28"/>
          <w:szCs w:val="28"/>
          <w:lang w:val="en-GB"/>
        </w:rPr>
        <w:t>AR</w:t>
      </w:r>
      <w:r w:rsidR="00F11750" w:rsidRPr="00F11750">
        <w:rPr>
          <w:rFonts w:ascii="Times New Roman" w:hAnsi="Times New Roman" w:cs="Times New Roman"/>
          <w:sz w:val="28"/>
          <w:szCs w:val="28"/>
        </w:rPr>
        <w:t>-</w:t>
      </w:r>
      <w:r w:rsidR="00F11750">
        <w:rPr>
          <w:rFonts w:ascii="Times New Roman" w:hAnsi="Times New Roman" w:cs="Times New Roman"/>
          <w:sz w:val="28"/>
          <w:szCs w:val="28"/>
        </w:rPr>
        <w:t>графика</w:t>
      </w:r>
      <w:r w:rsidR="00F11750" w:rsidRPr="00F11750">
        <w:rPr>
          <w:rFonts w:ascii="Times New Roman" w:hAnsi="Times New Roman" w:cs="Times New Roman"/>
          <w:sz w:val="28"/>
          <w:szCs w:val="28"/>
        </w:rPr>
        <w:t xml:space="preserve"> (</w:t>
      </w:r>
      <w:r w:rsidR="00F11750">
        <w:rPr>
          <w:rFonts w:ascii="Times New Roman" w:hAnsi="Times New Roman" w:cs="Times New Roman"/>
          <w:sz w:val="28"/>
          <w:szCs w:val="28"/>
          <w:lang w:val="en-GB"/>
        </w:rPr>
        <w:t>augmented</w:t>
      </w:r>
      <w:r w:rsidR="00F11750" w:rsidRPr="00F11750">
        <w:rPr>
          <w:rFonts w:ascii="Times New Roman" w:hAnsi="Times New Roman" w:cs="Times New Roman"/>
          <w:sz w:val="28"/>
          <w:szCs w:val="28"/>
        </w:rPr>
        <w:t xml:space="preserve"> </w:t>
      </w:r>
      <w:r w:rsidR="00F11750">
        <w:rPr>
          <w:rFonts w:ascii="Times New Roman" w:hAnsi="Times New Roman" w:cs="Times New Roman"/>
          <w:sz w:val="28"/>
          <w:szCs w:val="28"/>
          <w:lang w:val="en-GB"/>
        </w:rPr>
        <w:t>reality</w:t>
      </w:r>
      <w:r w:rsidR="00F11750" w:rsidRPr="00F11750">
        <w:rPr>
          <w:rFonts w:ascii="Times New Roman" w:hAnsi="Times New Roman" w:cs="Times New Roman"/>
          <w:sz w:val="28"/>
          <w:szCs w:val="28"/>
        </w:rPr>
        <w:t xml:space="preserve"> </w:t>
      </w:r>
      <w:r w:rsidR="00F11750">
        <w:rPr>
          <w:rFonts w:ascii="Times New Roman" w:hAnsi="Times New Roman" w:cs="Times New Roman"/>
          <w:sz w:val="28"/>
          <w:szCs w:val="28"/>
        </w:rPr>
        <w:t>–</w:t>
      </w:r>
      <w:r w:rsidR="00F11750" w:rsidRPr="00F11750">
        <w:rPr>
          <w:rFonts w:ascii="Times New Roman" w:hAnsi="Times New Roman" w:cs="Times New Roman"/>
          <w:sz w:val="28"/>
          <w:szCs w:val="28"/>
        </w:rPr>
        <w:t xml:space="preserve"> </w:t>
      </w:r>
      <w:r w:rsidR="00F11750">
        <w:rPr>
          <w:rFonts w:ascii="Times New Roman" w:hAnsi="Times New Roman" w:cs="Times New Roman"/>
          <w:sz w:val="28"/>
          <w:szCs w:val="28"/>
        </w:rPr>
        <w:t>дополненная реальность</w:t>
      </w:r>
      <w:r w:rsidR="00F11750" w:rsidRPr="00F11750">
        <w:rPr>
          <w:rFonts w:ascii="Times New Roman" w:hAnsi="Times New Roman" w:cs="Times New Roman"/>
          <w:sz w:val="28"/>
          <w:szCs w:val="28"/>
        </w:rPr>
        <w:t>)</w:t>
      </w:r>
      <w:r w:rsidR="00F1175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80A971" w14:textId="0D1B0E00" w:rsidR="00FC0EFD" w:rsidRPr="00E86E7B" w:rsidRDefault="00374A0D" w:rsidP="0076478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Опера </w:t>
      </w:r>
      <w:r w:rsidR="00373BF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22A9A" w:rsidRPr="00E86E7B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C67FF6" w:rsidRPr="00E86E7B">
        <w:rPr>
          <w:rFonts w:ascii="Times New Roman" w:hAnsi="Times New Roman" w:cs="Times New Roman"/>
          <w:b/>
          <w:bCs/>
          <w:sz w:val="28"/>
          <w:szCs w:val="28"/>
        </w:rPr>
        <w:t>оисей и А</w:t>
      </w:r>
      <w:r w:rsidR="00BD74C6" w:rsidRPr="00E86E7B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C67FF6" w:rsidRPr="00E86E7B">
        <w:rPr>
          <w:rFonts w:ascii="Times New Roman" w:hAnsi="Times New Roman" w:cs="Times New Roman"/>
          <w:b/>
          <w:bCs/>
          <w:sz w:val="28"/>
          <w:szCs w:val="28"/>
        </w:rPr>
        <w:t>рон</w:t>
      </w:r>
      <w:r w:rsidR="00373BFD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BD74C6" w:rsidRPr="00E86E7B">
        <w:rPr>
          <w:rFonts w:ascii="Times New Roman" w:hAnsi="Times New Roman" w:cs="Times New Roman"/>
          <w:b/>
          <w:bCs/>
          <w:sz w:val="28"/>
          <w:szCs w:val="28"/>
        </w:rPr>
        <w:t>, Арнольд Шенберг</w:t>
      </w:r>
      <w:r w:rsidR="00225F5C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C67FF6" w:rsidRPr="00E86E7B">
        <w:rPr>
          <w:rFonts w:ascii="Times New Roman" w:hAnsi="Times New Roman" w:cs="Times New Roman"/>
          <w:sz w:val="28"/>
          <w:szCs w:val="28"/>
        </w:rPr>
        <w:t>(</w:t>
      </w:r>
      <w:r w:rsidR="00225F5C" w:rsidRPr="00E86E7B">
        <w:rPr>
          <w:rFonts w:ascii="Times New Roman" w:hAnsi="Times New Roman" w:cs="Times New Roman"/>
          <w:sz w:val="28"/>
          <w:szCs w:val="28"/>
        </w:rPr>
        <w:t xml:space="preserve">постановка </w:t>
      </w:r>
      <w:r w:rsidR="00C67FF6" w:rsidRPr="00E86E7B">
        <w:rPr>
          <w:rFonts w:ascii="Times New Roman" w:hAnsi="Times New Roman" w:cs="Times New Roman"/>
          <w:sz w:val="28"/>
          <w:szCs w:val="28"/>
        </w:rPr>
        <w:t>2016</w:t>
      </w:r>
      <w:r w:rsidR="00225F5C" w:rsidRPr="00E86E7B">
        <w:rPr>
          <w:rFonts w:ascii="Times New Roman" w:hAnsi="Times New Roman" w:cs="Times New Roman"/>
          <w:sz w:val="28"/>
          <w:szCs w:val="28"/>
        </w:rPr>
        <w:t xml:space="preserve"> г.</w:t>
      </w:r>
      <w:r w:rsidR="00222A9A" w:rsidRPr="00E86E7B">
        <w:rPr>
          <w:rFonts w:ascii="Times New Roman" w:hAnsi="Times New Roman" w:cs="Times New Roman"/>
          <w:sz w:val="28"/>
          <w:szCs w:val="28"/>
        </w:rPr>
        <w:t xml:space="preserve">, реж. </w:t>
      </w:r>
      <w:r w:rsidR="006A281F" w:rsidRPr="00E86E7B">
        <w:rPr>
          <w:rFonts w:ascii="Times New Roman" w:hAnsi="Times New Roman" w:cs="Times New Roman"/>
          <w:sz w:val="28"/>
          <w:szCs w:val="28"/>
        </w:rPr>
        <w:t xml:space="preserve">Ромео </w:t>
      </w:r>
      <w:r w:rsidR="00222A9A" w:rsidRPr="00E86E7B">
        <w:rPr>
          <w:rFonts w:ascii="Times New Roman" w:hAnsi="Times New Roman" w:cs="Times New Roman"/>
          <w:sz w:val="28"/>
          <w:szCs w:val="28"/>
        </w:rPr>
        <w:t>Кастеллуччи</w:t>
      </w:r>
      <w:r w:rsidR="00C67FF6" w:rsidRPr="00E86E7B">
        <w:rPr>
          <w:rFonts w:ascii="Times New Roman" w:hAnsi="Times New Roman" w:cs="Times New Roman"/>
          <w:sz w:val="28"/>
          <w:szCs w:val="28"/>
        </w:rPr>
        <w:t xml:space="preserve">, </w:t>
      </w:r>
      <w:r w:rsidR="00BD74C6" w:rsidRPr="00E86E7B">
        <w:rPr>
          <w:rFonts w:ascii="Times New Roman" w:hAnsi="Times New Roman" w:cs="Times New Roman"/>
          <w:sz w:val="28"/>
          <w:szCs w:val="28"/>
        </w:rPr>
        <w:t>Опера Бастилии, Париж</w:t>
      </w:r>
      <w:r w:rsidR="006A281F" w:rsidRPr="00E86E7B">
        <w:rPr>
          <w:rFonts w:ascii="Times New Roman" w:hAnsi="Times New Roman" w:cs="Times New Roman"/>
          <w:sz w:val="28"/>
          <w:szCs w:val="28"/>
        </w:rPr>
        <w:t>)</w:t>
      </w:r>
    </w:p>
    <w:p w14:paraId="2C5A0F1B" w14:textId="2C21F181" w:rsidR="00222A9A" w:rsidRPr="00E86E7B" w:rsidRDefault="00222A9A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Хотелось бы привести эту </w:t>
      </w:r>
      <w:r w:rsidR="00373BFD">
        <w:rPr>
          <w:rFonts w:ascii="Times New Roman" w:hAnsi="Times New Roman" w:cs="Times New Roman"/>
          <w:sz w:val="28"/>
          <w:szCs w:val="28"/>
        </w:rPr>
        <w:t xml:space="preserve">европейскую </w:t>
      </w:r>
      <w:r w:rsidRPr="00E86E7B">
        <w:rPr>
          <w:rFonts w:ascii="Times New Roman" w:hAnsi="Times New Roman" w:cs="Times New Roman"/>
          <w:sz w:val="28"/>
          <w:szCs w:val="28"/>
        </w:rPr>
        <w:t>постановку в качестве удачного примера симбиоза оперы, танца, перформанса и цифровых технологий.</w:t>
      </w:r>
      <w:r w:rsidR="005B1F5E" w:rsidRPr="00E86E7B">
        <w:rPr>
          <w:rFonts w:ascii="Times New Roman" w:hAnsi="Times New Roman" w:cs="Times New Roman"/>
          <w:sz w:val="28"/>
          <w:szCs w:val="28"/>
        </w:rPr>
        <w:t xml:space="preserve"> Несмотря на сложную музыкальную композицию, режиссер Ромео Кастеллуччи создал минималистичное пространство, в котором меняется освещение и быстро появляются слова как будто в воздухе</w:t>
      </w:r>
      <w:r w:rsidR="006001E4" w:rsidRPr="00E86E7B">
        <w:rPr>
          <w:rFonts w:ascii="Times New Roman" w:hAnsi="Times New Roman" w:cs="Times New Roman"/>
          <w:sz w:val="28"/>
          <w:szCs w:val="28"/>
        </w:rPr>
        <w:t>.</w:t>
      </w:r>
      <w:r w:rsidR="00AA6FB3" w:rsidRPr="00E86E7B">
        <w:rPr>
          <w:rFonts w:ascii="Times New Roman" w:hAnsi="Times New Roman" w:cs="Times New Roman"/>
          <w:sz w:val="28"/>
          <w:szCs w:val="28"/>
        </w:rPr>
        <w:t xml:space="preserve"> Они словно дополнительные титры вне основного текста оперы.</w:t>
      </w:r>
      <w:r w:rsidR="006001E4" w:rsidRPr="00E86E7B">
        <w:rPr>
          <w:rFonts w:ascii="Times New Roman" w:hAnsi="Times New Roman" w:cs="Times New Roman"/>
          <w:sz w:val="28"/>
          <w:szCs w:val="28"/>
        </w:rPr>
        <w:t xml:space="preserve"> Особое значение имело светящееся неоновое кольцо, которое обозначало </w:t>
      </w:r>
      <w:r w:rsidR="00AA6FB3" w:rsidRPr="00E86E7B">
        <w:rPr>
          <w:rFonts w:ascii="Times New Roman" w:hAnsi="Times New Roman" w:cs="Times New Roman"/>
          <w:sz w:val="28"/>
          <w:szCs w:val="28"/>
        </w:rPr>
        <w:t xml:space="preserve">с помощью разных цветов </w:t>
      </w:r>
      <w:r w:rsidR="006001E4" w:rsidRPr="00E86E7B">
        <w:rPr>
          <w:rFonts w:ascii="Times New Roman" w:hAnsi="Times New Roman" w:cs="Times New Roman"/>
          <w:sz w:val="28"/>
          <w:szCs w:val="28"/>
        </w:rPr>
        <w:t>опасность, начало или зарождение новой жизни.</w:t>
      </w:r>
    </w:p>
    <w:p w14:paraId="2E0BAE54" w14:textId="528FCDD3" w:rsidR="00E20B96" w:rsidRPr="00E86E7B" w:rsidRDefault="00301005" w:rsidP="00943319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Цифровые</w:t>
      </w:r>
      <w:r w:rsidR="00E20B96" w:rsidRPr="00E86E7B">
        <w:rPr>
          <w:rFonts w:ascii="Times New Roman" w:hAnsi="Times New Roman" w:cs="Times New Roman"/>
          <w:sz w:val="28"/>
          <w:szCs w:val="28"/>
        </w:rPr>
        <w:t xml:space="preserve"> технологии формируют новый визуальный язык. Многие метафоры режиссер показывает в иной, непривычной форме. Она может выражаться в элементах танца, перформанса, музыкального исполнения и в других формах.</w:t>
      </w:r>
      <w:r w:rsidR="00E20B96" w:rsidRPr="00E86E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Далее будут рассмотрены </w:t>
      </w:r>
      <w:r w:rsidR="00E20B96" w:rsidRPr="00E86E7B">
        <w:rPr>
          <w:rFonts w:ascii="Times New Roman" w:hAnsi="Times New Roman" w:cs="Times New Roman"/>
          <w:sz w:val="28"/>
          <w:szCs w:val="28"/>
        </w:rPr>
        <w:t>современные спектакли</w:t>
      </w:r>
      <w:r w:rsidR="00B117FD">
        <w:rPr>
          <w:rFonts w:ascii="Times New Roman" w:hAnsi="Times New Roman" w:cs="Times New Roman"/>
          <w:sz w:val="28"/>
          <w:szCs w:val="28"/>
        </w:rPr>
        <w:t xml:space="preserve"> последних нескольких лет</w:t>
      </w:r>
      <w:r w:rsidR="00E20B96" w:rsidRPr="00E86E7B">
        <w:rPr>
          <w:rFonts w:ascii="Times New Roman" w:hAnsi="Times New Roman" w:cs="Times New Roman"/>
          <w:sz w:val="28"/>
          <w:szCs w:val="28"/>
        </w:rPr>
        <w:t xml:space="preserve">, чтобы понять, как аудиовизуальная форма влияет на зрителя и влияет ли это на качество спектаклей. Для более </w:t>
      </w:r>
      <w:r w:rsidR="00943319" w:rsidRPr="00E86E7B">
        <w:rPr>
          <w:rFonts w:ascii="Times New Roman" w:hAnsi="Times New Roman" w:cs="Times New Roman"/>
          <w:sz w:val="28"/>
          <w:szCs w:val="28"/>
        </w:rPr>
        <w:t>подробн</w:t>
      </w:r>
      <w:r w:rsidR="00E20B96" w:rsidRPr="00E86E7B">
        <w:rPr>
          <w:rFonts w:ascii="Times New Roman" w:hAnsi="Times New Roman" w:cs="Times New Roman"/>
          <w:sz w:val="28"/>
          <w:szCs w:val="28"/>
        </w:rPr>
        <w:t>о</w:t>
      </w:r>
      <w:r w:rsidR="00943319" w:rsidRPr="00E86E7B">
        <w:rPr>
          <w:rFonts w:ascii="Times New Roman" w:hAnsi="Times New Roman" w:cs="Times New Roman"/>
          <w:sz w:val="28"/>
          <w:szCs w:val="28"/>
        </w:rPr>
        <w:t>го</w:t>
      </w:r>
      <w:r w:rsidR="00E20B96" w:rsidRPr="00E86E7B">
        <w:rPr>
          <w:rFonts w:ascii="Times New Roman" w:hAnsi="Times New Roman" w:cs="Times New Roman"/>
          <w:sz w:val="28"/>
          <w:szCs w:val="28"/>
        </w:rPr>
        <w:t xml:space="preserve"> анализа будут описаны спектакли, которые были просмотрены мно</w:t>
      </w:r>
      <w:r>
        <w:rPr>
          <w:rFonts w:ascii="Times New Roman" w:hAnsi="Times New Roman" w:cs="Times New Roman"/>
          <w:sz w:val="28"/>
          <w:szCs w:val="28"/>
        </w:rPr>
        <w:t>ю лично</w:t>
      </w:r>
      <w:r w:rsidR="00E20B96" w:rsidRPr="00E86E7B">
        <w:rPr>
          <w:rFonts w:ascii="Times New Roman" w:hAnsi="Times New Roman" w:cs="Times New Roman"/>
          <w:sz w:val="28"/>
          <w:szCs w:val="28"/>
        </w:rPr>
        <w:t>.</w:t>
      </w:r>
    </w:p>
    <w:p w14:paraId="112B95E0" w14:textId="668725FE" w:rsidR="00E20B96" w:rsidRPr="00E86E7B" w:rsidRDefault="00E20B96" w:rsidP="000F2C1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В спектакле </w:t>
      </w:r>
      <w:r w:rsidRPr="00B117FD">
        <w:rPr>
          <w:rFonts w:ascii="Times New Roman" w:hAnsi="Times New Roman" w:cs="Times New Roman"/>
          <w:b/>
          <w:bCs/>
          <w:sz w:val="28"/>
          <w:szCs w:val="28"/>
        </w:rPr>
        <w:t>«Честная женщина»</w:t>
      </w:r>
      <w:r w:rsidRPr="00E86E7B">
        <w:rPr>
          <w:rFonts w:ascii="Times New Roman" w:hAnsi="Times New Roman" w:cs="Times New Roman"/>
          <w:sz w:val="28"/>
          <w:szCs w:val="28"/>
        </w:rPr>
        <w:t xml:space="preserve"> (реж. Валерий Фокин</w:t>
      </w:r>
      <w:r w:rsidR="00943319" w:rsidRPr="00E86E7B">
        <w:rPr>
          <w:rFonts w:ascii="Times New Roman" w:hAnsi="Times New Roman" w:cs="Times New Roman"/>
          <w:sz w:val="28"/>
          <w:szCs w:val="28"/>
        </w:rPr>
        <w:t>,</w:t>
      </w:r>
      <w:r w:rsidR="00B117FD">
        <w:rPr>
          <w:rFonts w:ascii="Times New Roman" w:hAnsi="Times New Roman" w:cs="Times New Roman"/>
          <w:sz w:val="28"/>
          <w:szCs w:val="28"/>
        </w:rPr>
        <w:t xml:space="preserve"> Александринский театр,</w:t>
      </w:r>
      <w:r w:rsidR="00943319" w:rsidRPr="00E86E7B">
        <w:rPr>
          <w:rFonts w:ascii="Times New Roman" w:hAnsi="Times New Roman" w:cs="Times New Roman"/>
          <w:sz w:val="28"/>
          <w:szCs w:val="28"/>
        </w:rPr>
        <w:t xml:space="preserve"> 2021</w:t>
      </w:r>
      <w:r w:rsidRPr="00E86E7B">
        <w:rPr>
          <w:rFonts w:ascii="Times New Roman" w:hAnsi="Times New Roman" w:cs="Times New Roman"/>
          <w:sz w:val="28"/>
          <w:szCs w:val="28"/>
        </w:rPr>
        <w:t xml:space="preserve">) сцена на протяжении всего действия представляет собой локацию в японском аэропорту, серые камни и гравий создают впечатление небольшого японского сада. В спектакле происходит встреча представителей из разных стран за длинным столом, которых встречает пресса и окружает их камерами, постановочным светом. </w:t>
      </w:r>
      <w:r w:rsidR="003F65B3">
        <w:rPr>
          <w:rFonts w:ascii="Times New Roman" w:hAnsi="Times New Roman" w:cs="Times New Roman"/>
          <w:sz w:val="28"/>
          <w:szCs w:val="28"/>
        </w:rPr>
        <w:t xml:space="preserve">Создается ощущение постоянного наблюдения. </w:t>
      </w:r>
      <w:r w:rsidRPr="00E86E7B">
        <w:rPr>
          <w:rFonts w:ascii="Times New Roman" w:hAnsi="Times New Roman" w:cs="Times New Roman"/>
          <w:sz w:val="28"/>
          <w:szCs w:val="28"/>
        </w:rPr>
        <w:t>Позади стол</w:t>
      </w:r>
      <w:r w:rsidR="006F4676" w:rsidRPr="00E86E7B">
        <w:rPr>
          <w:rFonts w:ascii="Times New Roman" w:hAnsi="Times New Roman" w:cs="Times New Roman"/>
          <w:sz w:val="28"/>
          <w:szCs w:val="28"/>
        </w:rPr>
        <w:t>а</w:t>
      </w:r>
      <w:r w:rsidRPr="00E86E7B">
        <w:rPr>
          <w:rFonts w:ascii="Times New Roman" w:hAnsi="Times New Roman" w:cs="Times New Roman"/>
          <w:sz w:val="28"/>
          <w:szCs w:val="28"/>
        </w:rPr>
        <w:t xml:space="preserve"> стоит высокая прозрачная ширма, разделя</w:t>
      </w:r>
      <w:r w:rsidR="006F4676" w:rsidRPr="00E86E7B">
        <w:rPr>
          <w:rFonts w:ascii="Times New Roman" w:hAnsi="Times New Roman" w:cs="Times New Roman"/>
          <w:sz w:val="28"/>
          <w:szCs w:val="28"/>
        </w:rPr>
        <w:t>ющая</w:t>
      </w:r>
      <w:r w:rsidRPr="00E86E7B">
        <w:rPr>
          <w:rFonts w:ascii="Times New Roman" w:hAnsi="Times New Roman" w:cs="Times New Roman"/>
          <w:sz w:val="28"/>
          <w:szCs w:val="28"/>
        </w:rPr>
        <w:t xml:space="preserve"> стол и подвешенный экран, на котором </w:t>
      </w:r>
      <w:r w:rsidRPr="00E86E7B">
        <w:rPr>
          <w:rFonts w:ascii="Times New Roman" w:hAnsi="Times New Roman" w:cs="Times New Roman"/>
          <w:sz w:val="28"/>
          <w:szCs w:val="28"/>
        </w:rPr>
        <w:lastRenderedPageBreak/>
        <w:t xml:space="preserve">проецируются видеофрагменты. Идея использования экрана для проецирования видео в спектакле не нова, но в «Честной женщине» он играет роль разделяющей стены между реальным миром и внутренним состоянием главной героини. Видео появляется короткими </w:t>
      </w:r>
      <w:r w:rsidR="003F65B3">
        <w:rPr>
          <w:rFonts w:ascii="Times New Roman" w:hAnsi="Times New Roman" w:cs="Times New Roman"/>
          <w:sz w:val="28"/>
          <w:szCs w:val="28"/>
        </w:rPr>
        <w:t>эпизодами</w:t>
      </w:r>
      <w:r w:rsidRPr="00E86E7B">
        <w:rPr>
          <w:rFonts w:ascii="Times New Roman" w:hAnsi="Times New Roman" w:cs="Times New Roman"/>
          <w:sz w:val="28"/>
          <w:szCs w:val="28"/>
        </w:rPr>
        <w:t xml:space="preserve">, в котором лицо героини крупным планом плавно перетекает в другие лица. </w:t>
      </w:r>
      <w:r w:rsidR="00721A59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 w:rsidR="005E18C5">
        <w:rPr>
          <w:rFonts w:ascii="Times New Roman" w:hAnsi="Times New Roman" w:cs="Times New Roman"/>
          <w:sz w:val="28"/>
          <w:szCs w:val="28"/>
        </w:rPr>
        <w:t>1</w:t>
      </w:r>
      <w:r w:rsidR="00721A59">
        <w:rPr>
          <w:rFonts w:ascii="Times New Roman" w:hAnsi="Times New Roman" w:cs="Times New Roman"/>
          <w:sz w:val="28"/>
          <w:szCs w:val="28"/>
        </w:rPr>
        <w:t xml:space="preserve">) </w:t>
      </w:r>
      <w:r w:rsidR="00943319" w:rsidRPr="00E86E7B">
        <w:rPr>
          <w:rFonts w:ascii="Times New Roman" w:hAnsi="Times New Roman" w:cs="Times New Roman"/>
          <w:sz w:val="28"/>
          <w:szCs w:val="28"/>
        </w:rPr>
        <w:t xml:space="preserve">Создается ощущение невидимого канала между внешней, реальной Мадам и внутренней, скрытой ее двойником. </w:t>
      </w:r>
      <w:r w:rsidR="003F65B3">
        <w:rPr>
          <w:rFonts w:ascii="Times New Roman" w:hAnsi="Times New Roman" w:cs="Times New Roman"/>
          <w:sz w:val="28"/>
          <w:szCs w:val="28"/>
        </w:rPr>
        <w:t xml:space="preserve">Также стоит обратить внимание на музыкальное сопровождение, созданное композитором А. Бакши. </w:t>
      </w:r>
      <w:r w:rsidR="00A11F08">
        <w:rPr>
          <w:rFonts w:ascii="Times New Roman" w:hAnsi="Times New Roman" w:cs="Times New Roman"/>
          <w:sz w:val="28"/>
          <w:szCs w:val="28"/>
        </w:rPr>
        <w:t>Лаконичные музыкальные композиции п</w:t>
      </w:r>
      <w:r w:rsidR="00E35668">
        <w:rPr>
          <w:rFonts w:ascii="Times New Roman" w:hAnsi="Times New Roman" w:cs="Times New Roman"/>
          <w:sz w:val="28"/>
          <w:szCs w:val="28"/>
        </w:rPr>
        <w:t xml:space="preserve">оявляются в </w:t>
      </w:r>
      <w:r w:rsidR="002910CB">
        <w:rPr>
          <w:rFonts w:ascii="Times New Roman" w:hAnsi="Times New Roman" w:cs="Times New Roman"/>
          <w:sz w:val="28"/>
          <w:szCs w:val="28"/>
        </w:rPr>
        <w:t xml:space="preserve">момент переходов состояний главной героини. В рецензии в журнале </w:t>
      </w:r>
      <w:r w:rsidR="002910CB">
        <w:rPr>
          <w:rFonts w:ascii="Times New Roman" w:hAnsi="Times New Roman" w:cs="Times New Roman"/>
          <w:sz w:val="28"/>
          <w:szCs w:val="28"/>
          <w:lang w:val="en-GB"/>
        </w:rPr>
        <w:t>Colta</w:t>
      </w:r>
      <w:r w:rsidR="002910CB" w:rsidRPr="002910CB">
        <w:rPr>
          <w:rFonts w:ascii="Times New Roman" w:hAnsi="Times New Roman" w:cs="Times New Roman"/>
          <w:sz w:val="28"/>
          <w:szCs w:val="28"/>
        </w:rPr>
        <w:t xml:space="preserve"> </w:t>
      </w:r>
      <w:r w:rsidR="002910CB">
        <w:rPr>
          <w:rFonts w:ascii="Times New Roman" w:hAnsi="Times New Roman" w:cs="Times New Roman"/>
          <w:sz w:val="28"/>
          <w:szCs w:val="28"/>
        </w:rPr>
        <w:t>Д. Ре</w:t>
      </w:r>
      <w:r w:rsidR="00D50B6C">
        <w:rPr>
          <w:rFonts w:ascii="Times New Roman" w:hAnsi="Times New Roman" w:cs="Times New Roman"/>
          <w:sz w:val="28"/>
          <w:szCs w:val="28"/>
        </w:rPr>
        <w:t>н</w:t>
      </w:r>
      <w:r w:rsidR="002910CB">
        <w:rPr>
          <w:rFonts w:ascii="Times New Roman" w:hAnsi="Times New Roman" w:cs="Times New Roman"/>
          <w:sz w:val="28"/>
          <w:szCs w:val="28"/>
        </w:rPr>
        <w:t>анский обращает внимание</w:t>
      </w:r>
      <w:r w:rsidR="000E3C33">
        <w:rPr>
          <w:rFonts w:ascii="Times New Roman" w:hAnsi="Times New Roman" w:cs="Times New Roman"/>
          <w:sz w:val="28"/>
          <w:szCs w:val="28"/>
        </w:rPr>
        <w:t xml:space="preserve"> на многоплановость спектакля.</w:t>
      </w:r>
      <w:r w:rsidR="00D50B6C">
        <w:rPr>
          <w:rFonts w:ascii="Times New Roman" w:hAnsi="Times New Roman" w:cs="Times New Roman"/>
          <w:sz w:val="28"/>
          <w:szCs w:val="28"/>
        </w:rPr>
        <w:t xml:space="preserve"> От театральной торжественности предыдущих постановок Валерий Фокин пришел к новой визуальной форме спектакля, строгой и лаконичной.</w:t>
      </w:r>
      <w:r w:rsidR="000E3C33">
        <w:rPr>
          <w:rFonts w:ascii="Times New Roman" w:hAnsi="Times New Roman" w:cs="Times New Roman"/>
          <w:sz w:val="28"/>
          <w:szCs w:val="28"/>
        </w:rPr>
        <w:t xml:space="preserve"> Несмотря на компактные размеры зала, актеры существуют в нескольких планах, где-то зритель воспринимает постановку как</w:t>
      </w:r>
      <w:r w:rsidR="007B63F3">
        <w:rPr>
          <w:rFonts w:ascii="Times New Roman" w:hAnsi="Times New Roman" w:cs="Times New Roman"/>
          <w:sz w:val="28"/>
          <w:szCs w:val="28"/>
        </w:rPr>
        <w:t xml:space="preserve"> кадры из фильма, а где-то чувствует</w:t>
      </w:r>
      <w:r w:rsidR="00D50B6C">
        <w:rPr>
          <w:rFonts w:ascii="Times New Roman" w:hAnsi="Times New Roman" w:cs="Times New Roman"/>
          <w:sz w:val="28"/>
          <w:szCs w:val="28"/>
        </w:rPr>
        <w:t xml:space="preserve"> полное присутствие в одном пространстве вместе с актерами</w:t>
      </w:r>
      <w:r w:rsidR="002910CB">
        <w:rPr>
          <w:rStyle w:val="af7"/>
          <w:rFonts w:ascii="Times New Roman" w:hAnsi="Times New Roman" w:cs="Times New Roman"/>
          <w:sz w:val="28"/>
          <w:szCs w:val="28"/>
        </w:rPr>
        <w:footnoteReference w:id="31"/>
      </w:r>
      <w:r w:rsidR="002910CB">
        <w:rPr>
          <w:rFonts w:ascii="Times New Roman" w:hAnsi="Times New Roman" w:cs="Times New Roman"/>
          <w:sz w:val="28"/>
          <w:szCs w:val="28"/>
        </w:rPr>
        <w:t>.</w:t>
      </w:r>
    </w:p>
    <w:p w14:paraId="50215F2E" w14:textId="16DAFA35" w:rsidR="00E20B96" w:rsidRPr="00E86E7B" w:rsidRDefault="009D0B25" w:rsidP="000F2C1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В этом и других спектаклях можно заметить смелые эксперименты сценографов с пространством сцены. </w:t>
      </w:r>
      <w:r w:rsidR="00E20B96" w:rsidRPr="00E86E7B">
        <w:rPr>
          <w:rFonts w:ascii="Times New Roman" w:hAnsi="Times New Roman" w:cs="Times New Roman"/>
          <w:sz w:val="28"/>
          <w:szCs w:val="28"/>
        </w:rPr>
        <w:t xml:space="preserve">Спектакль </w:t>
      </w:r>
      <w:r w:rsidR="00E20B96" w:rsidRPr="002D596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43319" w:rsidRPr="002D5962">
        <w:rPr>
          <w:rFonts w:ascii="Times New Roman" w:hAnsi="Times New Roman" w:cs="Times New Roman"/>
          <w:b/>
          <w:bCs/>
          <w:sz w:val="28"/>
          <w:szCs w:val="28"/>
        </w:rPr>
        <w:t xml:space="preserve">Чапаев и </w:t>
      </w:r>
      <w:r w:rsidR="00E20B96" w:rsidRPr="002D5962">
        <w:rPr>
          <w:rFonts w:ascii="Times New Roman" w:hAnsi="Times New Roman" w:cs="Times New Roman"/>
          <w:b/>
          <w:bCs/>
          <w:sz w:val="28"/>
          <w:szCs w:val="28"/>
        </w:rPr>
        <w:t>Пустота»</w:t>
      </w:r>
      <w:r w:rsidR="009E45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E45C3" w:rsidRPr="00E86E7B">
        <w:rPr>
          <w:rFonts w:ascii="Times New Roman" w:hAnsi="Times New Roman" w:cs="Times New Roman"/>
          <w:sz w:val="28"/>
          <w:szCs w:val="28"/>
        </w:rPr>
        <w:t>(</w:t>
      </w:r>
      <w:r w:rsidR="009E45C3">
        <w:rPr>
          <w:rFonts w:ascii="Times New Roman" w:hAnsi="Times New Roman" w:cs="Times New Roman"/>
          <w:sz w:val="28"/>
          <w:szCs w:val="28"/>
        </w:rPr>
        <w:t xml:space="preserve">театр Практика, </w:t>
      </w:r>
      <w:r w:rsidR="009E45C3" w:rsidRPr="00E86E7B">
        <w:rPr>
          <w:rFonts w:ascii="Times New Roman" w:hAnsi="Times New Roman" w:cs="Times New Roman"/>
          <w:sz w:val="28"/>
          <w:szCs w:val="28"/>
        </w:rPr>
        <w:t>2016)</w:t>
      </w:r>
      <w:r w:rsidR="009E45C3">
        <w:rPr>
          <w:rFonts w:ascii="Times New Roman" w:hAnsi="Times New Roman" w:cs="Times New Roman"/>
          <w:sz w:val="28"/>
          <w:szCs w:val="28"/>
        </w:rPr>
        <w:t xml:space="preserve"> </w:t>
      </w:r>
      <w:r w:rsidR="006F4676" w:rsidRPr="00E86E7B">
        <w:rPr>
          <w:rFonts w:ascii="Times New Roman" w:hAnsi="Times New Roman" w:cs="Times New Roman"/>
          <w:sz w:val="28"/>
          <w:szCs w:val="28"/>
        </w:rPr>
        <w:t xml:space="preserve">режиссер </w:t>
      </w:r>
      <w:r w:rsidR="00E20B96" w:rsidRPr="00E86E7B">
        <w:rPr>
          <w:rFonts w:ascii="Times New Roman" w:hAnsi="Times New Roman" w:cs="Times New Roman"/>
          <w:sz w:val="28"/>
          <w:szCs w:val="28"/>
        </w:rPr>
        <w:t>М. Диденко</w:t>
      </w:r>
      <w:r w:rsidR="006F4676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9E45C3">
        <w:rPr>
          <w:rFonts w:ascii="Times New Roman" w:hAnsi="Times New Roman" w:cs="Times New Roman"/>
          <w:sz w:val="28"/>
          <w:szCs w:val="28"/>
        </w:rPr>
        <w:t xml:space="preserve">создал по одноименному роману В. Пелевина. </w:t>
      </w:r>
      <w:r w:rsidR="002D5962">
        <w:rPr>
          <w:rFonts w:ascii="Times New Roman" w:hAnsi="Times New Roman" w:cs="Times New Roman"/>
          <w:sz w:val="28"/>
          <w:szCs w:val="28"/>
        </w:rPr>
        <w:t>Вот как его описывает сам режиссер: «Получился психотерапевтический тотальный метаспектакль в жанре особый взлёт свободной мысли, обращенный ко всем жителям Земли. Это интересно.»</w:t>
      </w:r>
      <w:r w:rsidR="009A4674">
        <w:rPr>
          <w:rStyle w:val="af7"/>
          <w:rFonts w:ascii="Times New Roman" w:hAnsi="Times New Roman" w:cs="Times New Roman"/>
          <w:sz w:val="28"/>
          <w:szCs w:val="28"/>
        </w:rPr>
        <w:footnoteReference w:id="32"/>
      </w:r>
      <w:r w:rsidR="009A4674">
        <w:rPr>
          <w:rFonts w:ascii="Times New Roman" w:hAnsi="Times New Roman" w:cs="Times New Roman"/>
          <w:sz w:val="28"/>
          <w:szCs w:val="28"/>
        </w:rPr>
        <w:t>.</w:t>
      </w:r>
      <w:r w:rsidR="009B0A7C" w:rsidRPr="009E45C3">
        <w:rPr>
          <w:rFonts w:ascii="Times New Roman" w:hAnsi="Times New Roman" w:cs="Times New Roman"/>
          <w:sz w:val="28"/>
          <w:szCs w:val="28"/>
        </w:rPr>
        <w:t xml:space="preserve"> </w:t>
      </w:r>
      <w:r w:rsidR="003F65B3">
        <w:rPr>
          <w:rFonts w:ascii="Times New Roman" w:hAnsi="Times New Roman" w:cs="Times New Roman"/>
          <w:sz w:val="28"/>
          <w:szCs w:val="28"/>
        </w:rPr>
        <w:t xml:space="preserve"> </w:t>
      </w:r>
      <w:r w:rsidR="009E45C3">
        <w:rPr>
          <w:rFonts w:ascii="Times New Roman" w:hAnsi="Times New Roman" w:cs="Times New Roman"/>
          <w:sz w:val="28"/>
          <w:szCs w:val="28"/>
        </w:rPr>
        <w:t>Спектакль состоит из трех часте</w:t>
      </w:r>
      <w:r w:rsidR="00364C43">
        <w:rPr>
          <w:rFonts w:ascii="Times New Roman" w:hAnsi="Times New Roman" w:cs="Times New Roman"/>
          <w:sz w:val="28"/>
          <w:szCs w:val="28"/>
        </w:rPr>
        <w:t>й, в каждой части сцена</w:t>
      </w:r>
      <w:r w:rsidR="00D63E2F">
        <w:rPr>
          <w:rFonts w:ascii="Times New Roman" w:hAnsi="Times New Roman" w:cs="Times New Roman"/>
          <w:sz w:val="28"/>
          <w:szCs w:val="28"/>
        </w:rPr>
        <w:t>-коробка, похожая на звукозаписывающую студию,</w:t>
      </w:r>
      <w:r w:rsidR="00364C43">
        <w:rPr>
          <w:rFonts w:ascii="Times New Roman" w:hAnsi="Times New Roman" w:cs="Times New Roman"/>
          <w:sz w:val="28"/>
          <w:szCs w:val="28"/>
        </w:rPr>
        <w:t xml:space="preserve"> окрашивается в новый цвет: красный, синий и желтый. За счет интересной хореографической части</w:t>
      </w:r>
      <w:r w:rsidR="001157F2">
        <w:rPr>
          <w:rFonts w:ascii="Times New Roman" w:hAnsi="Times New Roman" w:cs="Times New Roman"/>
          <w:sz w:val="28"/>
          <w:szCs w:val="28"/>
        </w:rPr>
        <w:t xml:space="preserve">, </w:t>
      </w:r>
      <w:r w:rsidR="00364C43">
        <w:rPr>
          <w:rFonts w:ascii="Times New Roman" w:hAnsi="Times New Roman" w:cs="Times New Roman"/>
          <w:sz w:val="28"/>
          <w:szCs w:val="28"/>
        </w:rPr>
        <w:t xml:space="preserve">музыкальных </w:t>
      </w:r>
      <w:r w:rsidR="00364C43">
        <w:rPr>
          <w:rFonts w:ascii="Times New Roman" w:hAnsi="Times New Roman" w:cs="Times New Roman"/>
          <w:sz w:val="28"/>
          <w:szCs w:val="28"/>
        </w:rPr>
        <w:lastRenderedPageBreak/>
        <w:t>номеров</w:t>
      </w:r>
      <w:r w:rsidR="001157F2">
        <w:rPr>
          <w:rFonts w:ascii="Times New Roman" w:hAnsi="Times New Roman" w:cs="Times New Roman"/>
          <w:sz w:val="28"/>
          <w:szCs w:val="28"/>
        </w:rPr>
        <w:t xml:space="preserve">, и сценографического решения, каждая часть триптиха воспринимается как </w:t>
      </w:r>
      <w:r w:rsidR="00D63E2F">
        <w:rPr>
          <w:rFonts w:ascii="Times New Roman" w:hAnsi="Times New Roman" w:cs="Times New Roman"/>
          <w:sz w:val="28"/>
          <w:szCs w:val="28"/>
        </w:rPr>
        <w:t xml:space="preserve">отдельная </w:t>
      </w:r>
      <w:r w:rsidR="001157F2">
        <w:rPr>
          <w:rFonts w:ascii="Times New Roman" w:hAnsi="Times New Roman" w:cs="Times New Roman"/>
          <w:sz w:val="28"/>
          <w:szCs w:val="28"/>
        </w:rPr>
        <w:t>мифологическая сказка, философская притча. (см. Приложение 1) И это</w:t>
      </w:r>
      <w:r w:rsidR="00D63E2F">
        <w:rPr>
          <w:rFonts w:ascii="Times New Roman" w:hAnsi="Times New Roman" w:cs="Times New Roman"/>
          <w:sz w:val="28"/>
          <w:szCs w:val="28"/>
        </w:rPr>
        <w:t xml:space="preserve"> смотрится выразительно и насыщенно в таком компактном пространстве сцены.</w:t>
      </w:r>
    </w:p>
    <w:p w14:paraId="2B4D5961" w14:textId="59E8219E" w:rsidR="00E20B96" w:rsidRPr="00F51186" w:rsidRDefault="00467B9E" w:rsidP="000F2C1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="00E20B96" w:rsidRPr="00E86E7B">
        <w:rPr>
          <w:rFonts w:ascii="Times New Roman" w:hAnsi="Times New Roman" w:cs="Times New Roman"/>
          <w:sz w:val="28"/>
          <w:szCs w:val="28"/>
        </w:rPr>
        <w:t>пектакл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20B96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E20B96" w:rsidRPr="00467B9E">
        <w:rPr>
          <w:rFonts w:ascii="Times New Roman" w:hAnsi="Times New Roman" w:cs="Times New Roman"/>
          <w:b/>
          <w:bCs/>
          <w:sz w:val="28"/>
          <w:szCs w:val="28"/>
        </w:rPr>
        <w:t>«Мертвые души»</w:t>
      </w:r>
      <w:r w:rsidR="00E20B96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9D0B25" w:rsidRPr="00E86E7B">
        <w:rPr>
          <w:rFonts w:ascii="Times New Roman" w:hAnsi="Times New Roman" w:cs="Times New Roman"/>
          <w:sz w:val="28"/>
          <w:szCs w:val="28"/>
        </w:rPr>
        <w:t>(</w:t>
      </w:r>
      <w:r w:rsidR="00D63E2F">
        <w:rPr>
          <w:rFonts w:ascii="Times New Roman" w:hAnsi="Times New Roman" w:cs="Times New Roman"/>
          <w:sz w:val="28"/>
          <w:szCs w:val="28"/>
        </w:rPr>
        <w:t xml:space="preserve">Театр им. Ленсовета, </w:t>
      </w:r>
      <w:r w:rsidR="009D0B25" w:rsidRPr="00E86E7B">
        <w:rPr>
          <w:rFonts w:ascii="Times New Roman" w:hAnsi="Times New Roman" w:cs="Times New Roman"/>
          <w:sz w:val="28"/>
          <w:szCs w:val="28"/>
        </w:rPr>
        <w:t xml:space="preserve">2019) </w:t>
      </w:r>
      <w:r w:rsidR="00E20B96" w:rsidRPr="00E86E7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омана</w:t>
      </w:r>
      <w:r w:rsidR="00E20B96" w:rsidRPr="00E86E7B">
        <w:rPr>
          <w:rFonts w:ascii="Times New Roman" w:hAnsi="Times New Roman" w:cs="Times New Roman"/>
          <w:sz w:val="28"/>
          <w:szCs w:val="28"/>
        </w:rPr>
        <w:t xml:space="preserve"> Кочержевск</w:t>
      </w:r>
      <w:r w:rsidR="006F4676" w:rsidRPr="00E86E7B">
        <w:rPr>
          <w:rFonts w:ascii="Times New Roman" w:hAnsi="Times New Roman" w:cs="Times New Roman"/>
          <w:sz w:val="28"/>
          <w:szCs w:val="28"/>
        </w:rPr>
        <w:t xml:space="preserve">ого </w:t>
      </w:r>
      <w:r>
        <w:rPr>
          <w:rFonts w:ascii="Times New Roman" w:hAnsi="Times New Roman" w:cs="Times New Roman"/>
          <w:sz w:val="28"/>
          <w:szCs w:val="28"/>
        </w:rPr>
        <w:t xml:space="preserve">похожее </w:t>
      </w:r>
      <w:r w:rsidR="006F4676" w:rsidRPr="00E86E7B">
        <w:rPr>
          <w:rFonts w:ascii="Times New Roman" w:hAnsi="Times New Roman" w:cs="Times New Roman"/>
          <w:sz w:val="28"/>
          <w:szCs w:val="28"/>
        </w:rPr>
        <w:t>сценографическое решение</w:t>
      </w:r>
      <w:r>
        <w:rPr>
          <w:rFonts w:ascii="Times New Roman" w:hAnsi="Times New Roman" w:cs="Times New Roman"/>
          <w:sz w:val="28"/>
          <w:szCs w:val="28"/>
        </w:rPr>
        <w:t xml:space="preserve"> пространства сцены: </w:t>
      </w:r>
      <w:r w:rsidR="004B6BEC" w:rsidRPr="00E86E7B">
        <w:rPr>
          <w:rFonts w:ascii="Times New Roman" w:hAnsi="Times New Roman" w:cs="Times New Roman"/>
          <w:sz w:val="28"/>
          <w:szCs w:val="28"/>
        </w:rPr>
        <w:t xml:space="preserve">все герои этой пьесы находятся в </w:t>
      </w:r>
      <w:r w:rsidR="00564C2F">
        <w:rPr>
          <w:rFonts w:ascii="Times New Roman" w:hAnsi="Times New Roman" w:cs="Times New Roman"/>
          <w:sz w:val="28"/>
          <w:szCs w:val="28"/>
        </w:rPr>
        <w:t>вытянутой</w:t>
      </w:r>
      <w:r w:rsidR="004B6BEC" w:rsidRPr="00E86E7B">
        <w:rPr>
          <w:rFonts w:ascii="Times New Roman" w:hAnsi="Times New Roman" w:cs="Times New Roman"/>
          <w:sz w:val="28"/>
          <w:szCs w:val="28"/>
        </w:rPr>
        <w:t xml:space="preserve"> квартирной короб</w:t>
      </w:r>
      <w:r>
        <w:rPr>
          <w:rFonts w:ascii="Times New Roman" w:hAnsi="Times New Roman" w:cs="Times New Roman"/>
          <w:sz w:val="28"/>
          <w:szCs w:val="28"/>
        </w:rPr>
        <w:t>ке</w:t>
      </w:r>
      <w:r w:rsidR="004B6BEC" w:rsidRPr="00E86E7B">
        <w:rPr>
          <w:rFonts w:ascii="Times New Roman" w:hAnsi="Times New Roman" w:cs="Times New Roman"/>
          <w:sz w:val="28"/>
          <w:szCs w:val="28"/>
        </w:rPr>
        <w:t xml:space="preserve"> </w:t>
      </w:r>
      <w:r w:rsidR="00564C2F">
        <w:rPr>
          <w:rFonts w:ascii="Times New Roman" w:hAnsi="Times New Roman" w:cs="Times New Roman"/>
          <w:sz w:val="28"/>
          <w:szCs w:val="28"/>
        </w:rPr>
        <w:t>с элементами советского декора</w:t>
      </w:r>
      <w:r w:rsidR="004B6BEC" w:rsidRPr="00E86E7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Но, в отличие от «Чапаева и пустоты»</w:t>
      </w:r>
      <w:r w:rsidR="00463226">
        <w:rPr>
          <w:rFonts w:ascii="Times New Roman" w:hAnsi="Times New Roman" w:cs="Times New Roman"/>
          <w:sz w:val="28"/>
          <w:szCs w:val="28"/>
        </w:rPr>
        <w:t xml:space="preserve">, где эту сцену буквально раздирает от громкой музыки и танцев, </w:t>
      </w:r>
      <w:r>
        <w:rPr>
          <w:rFonts w:ascii="Times New Roman" w:hAnsi="Times New Roman" w:cs="Times New Roman"/>
          <w:sz w:val="28"/>
          <w:szCs w:val="28"/>
        </w:rPr>
        <w:t>это пространство</w:t>
      </w:r>
      <w:r w:rsidR="00564C2F">
        <w:rPr>
          <w:rFonts w:ascii="Times New Roman" w:hAnsi="Times New Roman" w:cs="Times New Roman"/>
          <w:sz w:val="28"/>
          <w:szCs w:val="28"/>
        </w:rPr>
        <w:t xml:space="preserve"> своей неестественной яркостью опустош</w:t>
      </w:r>
      <w:r w:rsidR="00463226">
        <w:rPr>
          <w:rFonts w:ascii="Times New Roman" w:hAnsi="Times New Roman" w:cs="Times New Roman"/>
          <w:sz w:val="28"/>
          <w:szCs w:val="28"/>
        </w:rPr>
        <w:t>ило и обездвижило</w:t>
      </w:r>
      <w:r w:rsidR="00564C2F">
        <w:rPr>
          <w:rFonts w:ascii="Times New Roman" w:hAnsi="Times New Roman" w:cs="Times New Roman"/>
          <w:sz w:val="28"/>
          <w:szCs w:val="28"/>
        </w:rPr>
        <w:t xml:space="preserve"> персонажей этого спектакля.  </w:t>
      </w:r>
      <w:r w:rsidR="00FA40A8">
        <w:rPr>
          <w:rFonts w:ascii="Times New Roman" w:hAnsi="Times New Roman" w:cs="Times New Roman"/>
          <w:sz w:val="28"/>
          <w:szCs w:val="28"/>
        </w:rPr>
        <w:t xml:space="preserve">Они словно оказываются в городских пейзажах Эдварда Хоппера. </w:t>
      </w:r>
      <w:r w:rsidR="00463226">
        <w:rPr>
          <w:rFonts w:ascii="Times New Roman" w:hAnsi="Times New Roman" w:cs="Times New Roman"/>
          <w:sz w:val="28"/>
          <w:szCs w:val="28"/>
        </w:rPr>
        <w:t>Несмотря на то, что</w:t>
      </w:r>
      <w:r w:rsidR="00FA40A8">
        <w:rPr>
          <w:rFonts w:ascii="Times New Roman" w:hAnsi="Times New Roman" w:cs="Times New Roman"/>
          <w:sz w:val="28"/>
          <w:szCs w:val="28"/>
        </w:rPr>
        <w:t xml:space="preserve"> д</w:t>
      </w:r>
      <w:r w:rsidR="004B6BEC" w:rsidRPr="00E86E7B">
        <w:rPr>
          <w:rFonts w:ascii="Times New Roman" w:hAnsi="Times New Roman" w:cs="Times New Roman"/>
          <w:sz w:val="28"/>
          <w:szCs w:val="28"/>
        </w:rPr>
        <w:t>ействие</w:t>
      </w:r>
      <w:r w:rsidR="00FA40A8">
        <w:rPr>
          <w:rFonts w:ascii="Times New Roman" w:hAnsi="Times New Roman" w:cs="Times New Roman"/>
          <w:sz w:val="28"/>
          <w:szCs w:val="28"/>
        </w:rPr>
        <w:t xml:space="preserve"> и</w:t>
      </w:r>
      <w:r w:rsidR="004B6BEC" w:rsidRPr="00E86E7B">
        <w:rPr>
          <w:rFonts w:ascii="Times New Roman" w:hAnsi="Times New Roman" w:cs="Times New Roman"/>
          <w:sz w:val="28"/>
          <w:szCs w:val="28"/>
        </w:rPr>
        <w:t xml:space="preserve"> перенесено в </w:t>
      </w:r>
      <w:r>
        <w:rPr>
          <w:rFonts w:ascii="Times New Roman" w:hAnsi="Times New Roman" w:cs="Times New Roman"/>
          <w:sz w:val="28"/>
          <w:szCs w:val="28"/>
        </w:rPr>
        <w:t>современную</w:t>
      </w:r>
      <w:r w:rsidR="004B6BEC" w:rsidRPr="00E86E7B">
        <w:rPr>
          <w:rFonts w:ascii="Times New Roman" w:hAnsi="Times New Roman" w:cs="Times New Roman"/>
          <w:sz w:val="28"/>
          <w:szCs w:val="28"/>
        </w:rPr>
        <w:t xml:space="preserve"> действительность</w:t>
      </w:r>
      <w:r w:rsidR="00FA40A8">
        <w:rPr>
          <w:rFonts w:ascii="Times New Roman" w:hAnsi="Times New Roman" w:cs="Times New Roman"/>
          <w:sz w:val="28"/>
          <w:szCs w:val="28"/>
        </w:rPr>
        <w:t>, зритель может легко узнать главных персонажей это пьесы</w:t>
      </w:r>
      <w:r w:rsidR="00F51186" w:rsidRPr="00F51186">
        <w:rPr>
          <w:rFonts w:ascii="Times New Roman" w:hAnsi="Times New Roman" w:cs="Times New Roman"/>
          <w:sz w:val="28"/>
          <w:szCs w:val="28"/>
        </w:rPr>
        <w:t xml:space="preserve"> </w:t>
      </w:r>
      <w:r w:rsidR="00F51186">
        <w:rPr>
          <w:rFonts w:ascii="Times New Roman" w:hAnsi="Times New Roman" w:cs="Times New Roman"/>
          <w:sz w:val="28"/>
          <w:szCs w:val="28"/>
        </w:rPr>
        <w:t>и увидеть что</w:t>
      </w:r>
      <w:r w:rsidR="00D21F62">
        <w:rPr>
          <w:rFonts w:ascii="Times New Roman" w:hAnsi="Times New Roman" w:cs="Times New Roman"/>
          <w:sz w:val="28"/>
          <w:szCs w:val="28"/>
        </w:rPr>
        <w:t>-то похожее в себе или окружающих. (см.</w:t>
      </w:r>
      <w:r w:rsidR="00675DA5">
        <w:rPr>
          <w:rFonts w:ascii="Times New Roman" w:hAnsi="Times New Roman" w:cs="Times New Roman"/>
          <w:sz w:val="28"/>
          <w:szCs w:val="28"/>
        </w:rPr>
        <w:t xml:space="preserve"> Приложение 1</w:t>
      </w:r>
      <w:r w:rsidR="00D21F62">
        <w:rPr>
          <w:rFonts w:ascii="Times New Roman" w:hAnsi="Times New Roman" w:cs="Times New Roman"/>
          <w:sz w:val="28"/>
          <w:szCs w:val="28"/>
        </w:rPr>
        <w:t>)</w:t>
      </w:r>
    </w:p>
    <w:p w14:paraId="06D0D417" w14:textId="66844555" w:rsidR="00943319" w:rsidRDefault="007F2B3C" w:rsidP="00603FF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6E7B">
        <w:rPr>
          <w:rFonts w:ascii="Times New Roman" w:hAnsi="Times New Roman" w:cs="Times New Roman"/>
          <w:sz w:val="28"/>
          <w:szCs w:val="28"/>
        </w:rPr>
        <w:t xml:space="preserve">Спектакль </w:t>
      </w:r>
      <w:r w:rsidRPr="00467B9E">
        <w:rPr>
          <w:rFonts w:ascii="Times New Roman" w:hAnsi="Times New Roman" w:cs="Times New Roman"/>
          <w:b/>
          <w:bCs/>
          <w:sz w:val="28"/>
          <w:szCs w:val="28"/>
        </w:rPr>
        <w:t>«Оптимистическая трагедия. Прощальный бал»</w:t>
      </w:r>
      <w:r w:rsidRPr="00E86E7B">
        <w:rPr>
          <w:rFonts w:ascii="Times New Roman" w:hAnsi="Times New Roman" w:cs="Times New Roman"/>
          <w:sz w:val="28"/>
          <w:szCs w:val="28"/>
        </w:rPr>
        <w:t xml:space="preserve"> (</w:t>
      </w:r>
      <w:r w:rsidR="0047481F">
        <w:rPr>
          <w:rFonts w:ascii="Times New Roman" w:hAnsi="Times New Roman" w:cs="Times New Roman"/>
          <w:sz w:val="28"/>
          <w:szCs w:val="28"/>
        </w:rPr>
        <w:t xml:space="preserve">Александринский театр, </w:t>
      </w:r>
      <w:r w:rsidRPr="00E86E7B">
        <w:rPr>
          <w:rFonts w:ascii="Times New Roman" w:hAnsi="Times New Roman" w:cs="Times New Roman"/>
          <w:sz w:val="28"/>
          <w:szCs w:val="28"/>
        </w:rPr>
        <w:t>2017) В</w:t>
      </w:r>
      <w:r w:rsidR="00FA40A8">
        <w:rPr>
          <w:rFonts w:ascii="Times New Roman" w:hAnsi="Times New Roman" w:cs="Times New Roman"/>
          <w:sz w:val="28"/>
          <w:szCs w:val="28"/>
        </w:rPr>
        <w:t xml:space="preserve">иктора </w:t>
      </w:r>
      <w:r w:rsidRPr="00E86E7B">
        <w:rPr>
          <w:rFonts w:ascii="Times New Roman" w:hAnsi="Times New Roman" w:cs="Times New Roman"/>
          <w:sz w:val="28"/>
          <w:szCs w:val="28"/>
        </w:rPr>
        <w:t>Рыжаков</w:t>
      </w:r>
      <w:r>
        <w:rPr>
          <w:rFonts w:ascii="Times New Roman" w:hAnsi="Times New Roman" w:cs="Times New Roman"/>
          <w:sz w:val="28"/>
          <w:szCs w:val="28"/>
        </w:rPr>
        <w:t>а определенно меняет представление о формате спектакля, поставленного на</w:t>
      </w:r>
      <w:r w:rsidR="00603FF5">
        <w:rPr>
          <w:rFonts w:ascii="Times New Roman" w:hAnsi="Times New Roman" w:cs="Times New Roman"/>
          <w:sz w:val="28"/>
          <w:szCs w:val="28"/>
        </w:rPr>
        <w:t xml:space="preserve"> одной из старейших сцен в России – в Александринском театре. </w:t>
      </w:r>
      <w:r w:rsidR="002D5962">
        <w:rPr>
          <w:rFonts w:ascii="Times New Roman" w:hAnsi="Times New Roman" w:cs="Times New Roman"/>
          <w:sz w:val="28"/>
          <w:szCs w:val="28"/>
        </w:rPr>
        <w:t xml:space="preserve"> </w:t>
      </w:r>
      <w:r w:rsidR="00603FF5">
        <w:rPr>
          <w:rFonts w:ascii="Times New Roman" w:hAnsi="Times New Roman" w:cs="Times New Roman"/>
          <w:sz w:val="28"/>
          <w:szCs w:val="28"/>
        </w:rPr>
        <w:t>Монолитная черная стена в начале спектакле вы</w:t>
      </w:r>
      <w:r w:rsidR="00DA4129">
        <w:rPr>
          <w:rFonts w:ascii="Times New Roman" w:hAnsi="Times New Roman" w:cs="Times New Roman"/>
          <w:sz w:val="28"/>
          <w:szCs w:val="28"/>
        </w:rPr>
        <w:t>е</w:t>
      </w:r>
      <w:r w:rsidR="00603FF5">
        <w:rPr>
          <w:rFonts w:ascii="Times New Roman" w:hAnsi="Times New Roman" w:cs="Times New Roman"/>
          <w:sz w:val="28"/>
          <w:szCs w:val="28"/>
        </w:rPr>
        <w:t xml:space="preserve">зжает из глубины сцены </w:t>
      </w:r>
      <w:r w:rsidR="00DA4129">
        <w:rPr>
          <w:rFonts w:ascii="Times New Roman" w:hAnsi="Times New Roman" w:cs="Times New Roman"/>
          <w:sz w:val="28"/>
          <w:szCs w:val="28"/>
        </w:rPr>
        <w:t>и ра</w:t>
      </w:r>
      <w:r w:rsidR="00603FF5">
        <w:rPr>
          <w:rFonts w:ascii="Times New Roman" w:hAnsi="Times New Roman" w:cs="Times New Roman"/>
          <w:sz w:val="28"/>
          <w:szCs w:val="28"/>
        </w:rPr>
        <w:t xml:space="preserve">зделяет </w:t>
      </w:r>
      <w:r w:rsidR="002D5962">
        <w:rPr>
          <w:rFonts w:ascii="Times New Roman" w:hAnsi="Times New Roman" w:cs="Times New Roman"/>
          <w:sz w:val="28"/>
          <w:szCs w:val="28"/>
        </w:rPr>
        <w:t>торжественн</w:t>
      </w:r>
      <w:r w:rsidR="00603FF5">
        <w:rPr>
          <w:rFonts w:ascii="Times New Roman" w:hAnsi="Times New Roman" w:cs="Times New Roman"/>
          <w:sz w:val="28"/>
          <w:szCs w:val="28"/>
        </w:rPr>
        <w:t>ый</w:t>
      </w:r>
      <w:r w:rsidR="002D5962">
        <w:rPr>
          <w:rFonts w:ascii="Times New Roman" w:hAnsi="Times New Roman" w:cs="Times New Roman"/>
          <w:sz w:val="28"/>
          <w:szCs w:val="28"/>
        </w:rPr>
        <w:t xml:space="preserve"> зал Александринского театра</w:t>
      </w:r>
      <w:r w:rsidR="00DA4129">
        <w:rPr>
          <w:rFonts w:ascii="Times New Roman" w:hAnsi="Times New Roman" w:cs="Times New Roman"/>
          <w:sz w:val="28"/>
          <w:szCs w:val="28"/>
        </w:rPr>
        <w:t xml:space="preserve">. Революционная тематика спектакля подчеркивается авангардной формой это стены с большим треугольником, отсылающая к композициям Э. Лисицкого. На эту стену проецируется </w:t>
      </w:r>
      <w:r w:rsidR="000B1E2F">
        <w:rPr>
          <w:rFonts w:ascii="Times New Roman" w:hAnsi="Times New Roman" w:cs="Times New Roman"/>
          <w:sz w:val="28"/>
          <w:szCs w:val="28"/>
        </w:rPr>
        <w:t xml:space="preserve">черно-белая </w:t>
      </w:r>
      <w:r w:rsidR="00DA4129">
        <w:rPr>
          <w:rFonts w:ascii="Times New Roman" w:hAnsi="Times New Roman" w:cs="Times New Roman"/>
          <w:sz w:val="28"/>
          <w:szCs w:val="28"/>
        </w:rPr>
        <w:t>абстрактная графика, похожая то на зыбучий песок, то на падающие звезды, то на цифровой шум.</w:t>
      </w:r>
      <w:r w:rsidR="00675DA5">
        <w:rPr>
          <w:rFonts w:ascii="Times New Roman" w:hAnsi="Times New Roman" w:cs="Times New Roman"/>
          <w:sz w:val="28"/>
          <w:szCs w:val="28"/>
        </w:rPr>
        <w:t xml:space="preserve"> (</w:t>
      </w:r>
      <w:r w:rsidR="00CB2E8E">
        <w:rPr>
          <w:rFonts w:ascii="Times New Roman" w:hAnsi="Times New Roman" w:cs="Times New Roman"/>
          <w:sz w:val="28"/>
          <w:szCs w:val="28"/>
        </w:rPr>
        <w:t>см. Приложение 1</w:t>
      </w:r>
      <w:r w:rsidR="00675DA5">
        <w:rPr>
          <w:rFonts w:ascii="Times New Roman" w:hAnsi="Times New Roman" w:cs="Times New Roman"/>
          <w:sz w:val="28"/>
          <w:szCs w:val="28"/>
        </w:rPr>
        <w:t>)</w:t>
      </w:r>
    </w:p>
    <w:p w14:paraId="3F320C4E" w14:textId="79B9A996" w:rsidR="00603FF5" w:rsidRDefault="00603FF5" w:rsidP="00603FF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Вышеописанные спектакли имеют похожие колористические решения</w:t>
      </w:r>
      <w:r w:rsidR="00DA4129">
        <w:rPr>
          <w:rFonts w:ascii="Times New Roman" w:hAnsi="Times New Roman" w:cs="Times New Roman"/>
          <w:sz w:val="28"/>
          <w:szCs w:val="28"/>
        </w:rPr>
        <w:t xml:space="preserve"> сценографии и костюмов: обычно это монохромная гамма и 2-3 основных цвета. Форма сцены чаще всего имеет </w:t>
      </w:r>
      <w:r w:rsidR="0039306C">
        <w:rPr>
          <w:rFonts w:ascii="Times New Roman" w:hAnsi="Times New Roman" w:cs="Times New Roman"/>
          <w:sz w:val="28"/>
          <w:szCs w:val="28"/>
        </w:rPr>
        <w:t xml:space="preserve">прямоугольную форму, которая становится основой для </w:t>
      </w:r>
      <w:r w:rsidR="007C346B">
        <w:rPr>
          <w:rFonts w:ascii="Times New Roman" w:hAnsi="Times New Roman" w:cs="Times New Roman"/>
          <w:sz w:val="28"/>
          <w:szCs w:val="28"/>
        </w:rPr>
        <w:t>вывода графики, света на ее плоскость.</w:t>
      </w:r>
    </w:p>
    <w:p w14:paraId="038CA6D1" w14:textId="00C5B357" w:rsidR="00E20B96" w:rsidRPr="00BE5F32" w:rsidRDefault="00FC1D11" w:rsidP="00FC1D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2.3</w:t>
      </w:r>
      <w:r w:rsidRPr="00FC1D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9760E" w:rsidRPr="00FC1D11">
        <w:rPr>
          <w:rFonts w:ascii="Times New Roman" w:hAnsi="Times New Roman" w:cs="Times New Roman"/>
          <w:b/>
          <w:bCs/>
          <w:sz w:val="28"/>
          <w:szCs w:val="28"/>
        </w:rPr>
        <w:t>Дизайн в театральном пространстве.</w:t>
      </w:r>
      <w:r w:rsidR="0097511A" w:rsidRPr="00FC1D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0B96" w:rsidRPr="00FC1D11">
        <w:rPr>
          <w:rFonts w:ascii="Times New Roman" w:hAnsi="Times New Roman" w:cs="Times New Roman"/>
          <w:sz w:val="28"/>
          <w:szCs w:val="28"/>
        </w:rPr>
        <w:t>Дизайн</w:t>
      </w:r>
      <w:r w:rsidR="00756ECF" w:rsidRPr="00FC1D11">
        <w:rPr>
          <w:rFonts w:ascii="Times New Roman" w:hAnsi="Times New Roman" w:cs="Times New Roman"/>
          <w:sz w:val="28"/>
          <w:szCs w:val="28"/>
        </w:rPr>
        <w:t xml:space="preserve"> </w:t>
      </w:r>
      <w:r w:rsidR="008B3894" w:rsidRPr="00FC1D11">
        <w:rPr>
          <w:rFonts w:ascii="Times New Roman" w:hAnsi="Times New Roman" w:cs="Times New Roman"/>
          <w:sz w:val="28"/>
          <w:szCs w:val="28"/>
        </w:rPr>
        <w:t>играет активную роль в жизни современного театра: без афиш не узнать актуального репертуара на ближайшее время,</w:t>
      </w:r>
      <w:r w:rsidR="00145886" w:rsidRPr="00FC1D11">
        <w:rPr>
          <w:rFonts w:ascii="Times New Roman" w:hAnsi="Times New Roman" w:cs="Times New Roman"/>
          <w:sz w:val="28"/>
          <w:szCs w:val="28"/>
          <w:lang w:val="af-ZA"/>
        </w:rPr>
        <w:t xml:space="preserve"> </w:t>
      </w:r>
      <w:r w:rsidR="00145886" w:rsidRPr="00FC1D11">
        <w:rPr>
          <w:rFonts w:ascii="Times New Roman" w:hAnsi="Times New Roman" w:cs="Times New Roman"/>
          <w:sz w:val="28"/>
          <w:szCs w:val="28"/>
        </w:rPr>
        <w:t>у каждого те</w:t>
      </w:r>
      <w:r w:rsidR="004A4770">
        <w:rPr>
          <w:rFonts w:ascii="Times New Roman" w:hAnsi="Times New Roman" w:cs="Times New Roman"/>
          <w:sz w:val="28"/>
          <w:szCs w:val="28"/>
        </w:rPr>
        <w:t>а</w:t>
      </w:r>
      <w:r w:rsidR="00145886" w:rsidRPr="00FC1D11">
        <w:rPr>
          <w:rFonts w:ascii="Times New Roman" w:hAnsi="Times New Roman" w:cs="Times New Roman"/>
          <w:sz w:val="28"/>
          <w:szCs w:val="28"/>
        </w:rPr>
        <w:t xml:space="preserve">тра есть аккаунты в социальных сетях, которые необходимо вести в </w:t>
      </w:r>
      <w:r w:rsidR="0047481F">
        <w:rPr>
          <w:rFonts w:ascii="Times New Roman" w:hAnsi="Times New Roman" w:cs="Times New Roman"/>
          <w:sz w:val="28"/>
          <w:szCs w:val="28"/>
        </w:rPr>
        <w:t>рамках фирменного стиля.</w:t>
      </w:r>
      <w:r w:rsidR="004A4770">
        <w:rPr>
          <w:rFonts w:ascii="Times New Roman" w:hAnsi="Times New Roman" w:cs="Times New Roman"/>
          <w:sz w:val="28"/>
          <w:szCs w:val="28"/>
        </w:rPr>
        <w:t xml:space="preserve"> Каждый современный театр понимает важность единой графической системы, с помощью которой можно идентифицировать театр в городском пространстве и медиа.</w:t>
      </w:r>
      <w:r w:rsidR="00C564EB" w:rsidRPr="00C564EB">
        <w:rPr>
          <w:rFonts w:ascii="Times New Roman" w:hAnsi="Times New Roman" w:cs="Times New Roman"/>
          <w:sz w:val="28"/>
          <w:szCs w:val="28"/>
        </w:rPr>
        <w:t xml:space="preserve"> </w:t>
      </w:r>
      <w:r w:rsidR="00C564EB">
        <w:rPr>
          <w:rFonts w:ascii="Times New Roman" w:hAnsi="Times New Roman" w:cs="Times New Roman"/>
          <w:sz w:val="28"/>
          <w:szCs w:val="28"/>
        </w:rPr>
        <w:t xml:space="preserve">Чтобы понять, что представляет из себя комплексное визуальное сопровождение театра, определим его состав. </w:t>
      </w:r>
      <w:r w:rsidR="009F4D0F">
        <w:rPr>
          <w:rFonts w:ascii="Times New Roman" w:hAnsi="Times New Roman" w:cs="Times New Roman"/>
          <w:sz w:val="28"/>
          <w:szCs w:val="28"/>
        </w:rPr>
        <w:t xml:space="preserve">Главный формообразующий </w:t>
      </w:r>
      <w:r w:rsidR="00B92AA9">
        <w:rPr>
          <w:rFonts w:ascii="Times New Roman" w:hAnsi="Times New Roman" w:cs="Times New Roman"/>
          <w:sz w:val="28"/>
          <w:szCs w:val="28"/>
        </w:rPr>
        <w:t>элемент – это логотип</w:t>
      </w:r>
      <w:r w:rsidR="00D90689">
        <w:rPr>
          <w:rFonts w:ascii="Times New Roman" w:hAnsi="Times New Roman" w:cs="Times New Roman"/>
          <w:sz w:val="28"/>
          <w:szCs w:val="28"/>
        </w:rPr>
        <w:t xml:space="preserve">. </w:t>
      </w:r>
      <w:r w:rsidR="009F4D0F">
        <w:rPr>
          <w:rFonts w:ascii="Times New Roman" w:hAnsi="Times New Roman" w:cs="Times New Roman"/>
          <w:sz w:val="28"/>
          <w:szCs w:val="28"/>
        </w:rPr>
        <w:t xml:space="preserve">Он </w:t>
      </w:r>
      <w:r w:rsidR="00B663F2">
        <w:rPr>
          <w:rFonts w:ascii="Times New Roman" w:hAnsi="Times New Roman" w:cs="Times New Roman"/>
          <w:sz w:val="28"/>
          <w:szCs w:val="28"/>
        </w:rPr>
        <w:t xml:space="preserve">является узнаваемым символом театра и </w:t>
      </w:r>
      <w:r w:rsidR="009F4D0F">
        <w:rPr>
          <w:rFonts w:ascii="Times New Roman" w:hAnsi="Times New Roman" w:cs="Times New Roman"/>
          <w:sz w:val="28"/>
          <w:szCs w:val="28"/>
        </w:rPr>
        <w:t>задает направление в графическом</w:t>
      </w:r>
      <w:r w:rsidR="00630E44">
        <w:rPr>
          <w:rFonts w:ascii="Times New Roman" w:hAnsi="Times New Roman" w:cs="Times New Roman"/>
          <w:sz w:val="28"/>
          <w:szCs w:val="28"/>
        </w:rPr>
        <w:t xml:space="preserve"> решении всех остальных элементов системы, например, паттернов или иллюстраций. </w:t>
      </w:r>
      <w:r w:rsidR="00BF3F13">
        <w:rPr>
          <w:rFonts w:ascii="Times New Roman" w:hAnsi="Times New Roman" w:cs="Times New Roman"/>
          <w:sz w:val="28"/>
          <w:szCs w:val="28"/>
        </w:rPr>
        <w:t xml:space="preserve">Также важную роль играет типографика, обычно в фирменном стиле их не более 2-3 </w:t>
      </w:r>
      <w:r w:rsidR="00711B80">
        <w:rPr>
          <w:rFonts w:ascii="Times New Roman" w:hAnsi="Times New Roman" w:cs="Times New Roman"/>
          <w:sz w:val="28"/>
          <w:szCs w:val="28"/>
        </w:rPr>
        <w:t xml:space="preserve">разных </w:t>
      </w:r>
      <w:r w:rsidR="00BF3F13">
        <w:rPr>
          <w:rFonts w:ascii="Times New Roman" w:hAnsi="Times New Roman" w:cs="Times New Roman"/>
          <w:sz w:val="28"/>
          <w:szCs w:val="28"/>
        </w:rPr>
        <w:t>гарнитур</w:t>
      </w:r>
      <w:r w:rsidR="00711B80">
        <w:rPr>
          <w:rFonts w:ascii="Times New Roman" w:hAnsi="Times New Roman" w:cs="Times New Roman"/>
          <w:sz w:val="28"/>
          <w:szCs w:val="28"/>
        </w:rPr>
        <w:t xml:space="preserve">. </w:t>
      </w:r>
      <w:r w:rsidR="00B663F2">
        <w:rPr>
          <w:rFonts w:ascii="Times New Roman" w:hAnsi="Times New Roman" w:cs="Times New Roman"/>
          <w:sz w:val="28"/>
          <w:szCs w:val="28"/>
        </w:rPr>
        <w:t>Цветовая палитра создает определенный эстетико-</w:t>
      </w:r>
      <w:r w:rsidR="00BE5F32">
        <w:rPr>
          <w:rFonts w:ascii="Times New Roman" w:hAnsi="Times New Roman" w:cs="Times New Roman"/>
          <w:sz w:val="28"/>
          <w:szCs w:val="28"/>
        </w:rPr>
        <w:t>психологический образ, который запоминается людям. Например, при упоминании бренда «</w:t>
      </w:r>
      <w:r w:rsidR="00BE5F32">
        <w:rPr>
          <w:rFonts w:ascii="Times New Roman" w:hAnsi="Times New Roman" w:cs="Times New Roman"/>
          <w:sz w:val="28"/>
          <w:szCs w:val="28"/>
          <w:lang w:val="af-ZA"/>
        </w:rPr>
        <w:t>Coca-Cola</w:t>
      </w:r>
      <w:r w:rsidR="00BE5F32">
        <w:rPr>
          <w:rFonts w:ascii="Times New Roman" w:hAnsi="Times New Roman" w:cs="Times New Roman"/>
          <w:sz w:val="28"/>
          <w:szCs w:val="28"/>
        </w:rPr>
        <w:t>»</w:t>
      </w:r>
      <w:r w:rsidR="00BE5F32">
        <w:rPr>
          <w:rFonts w:ascii="Times New Roman" w:hAnsi="Times New Roman" w:cs="Times New Roman"/>
          <w:sz w:val="28"/>
          <w:szCs w:val="28"/>
          <w:lang w:val="af-ZA"/>
        </w:rPr>
        <w:t xml:space="preserve"> </w:t>
      </w:r>
      <w:r w:rsidR="00BE5F32">
        <w:rPr>
          <w:rFonts w:ascii="Times New Roman" w:hAnsi="Times New Roman" w:cs="Times New Roman"/>
          <w:sz w:val="28"/>
          <w:szCs w:val="28"/>
        </w:rPr>
        <w:t>вспоминается красный цвет, или с банком «Сбер» появляются ассоциации с зеленым цветом.</w:t>
      </w:r>
      <w:r w:rsidR="006E77EF">
        <w:rPr>
          <w:rFonts w:ascii="Times New Roman" w:hAnsi="Times New Roman" w:cs="Times New Roman"/>
          <w:sz w:val="28"/>
          <w:szCs w:val="28"/>
        </w:rPr>
        <w:t xml:space="preserve"> </w:t>
      </w:r>
      <w:r w:rsidR="007372A4">
        <w:rPr>
          <w:rFonts w:ascii="Times New Roman" w:hAnsi="Times New Roman" w:cs="Times New Roman"/>
          <w:sz w:val="28"/>
          <w:szCs w:val="28"/>
        </w:rPr>
        <w:t xml:space="preserve">Все эти составляющие используются </w:t>
      </w:r>
      <w:r w:rsidR="00BE1627">
        <w:rPr>
          <w:rFonts w:ascii="Times New Roman" w:hAnsi="Times New Roman" w:cs="Times New Roman"/>
          <w:sz w:val="28"/>
          <w:szCs w:val="28"/>
        </w:rPr>
        <w:t xml:space="preserve">как </w:t>
      </w:r>
      <w:r w:rsidR="007372A4">
        <w:rPr>
          <w:rFonts w:ascii="Times New Roman" w:hAnsi="Times New Roman" w:cs="Times New Roman"/>
          <w:sz w:val="28"/>
          <w:szCs w:val="28"/>
        </w:rPr>
        <w:t xml:space="preserve">в </w:t>
      </w:r>
      <w:r w:rsidR="0098555D">
        <w:rPr>
          <w:rFonts w:ascii="Times New Roman" w:hAnsi="Times New Roman" w:cs="Times New Roman"/>
          <w:sz w:val="28"/>
          <w:szCs w:val="28"/>
        </w:rPr>
        <w:t>печатных носителях, так в цифро</w:t>
      </w:r>
      <w:r w:rsidR="00207C9F">
        <w:rPr>
          <w:rFonts w:ascii="Times New Roman" w:hAnsi="Times New Roman" w:cs="Times New Roman"/>
          <w:sz w:val="28"/>
          <w:szCs w:val="28"/>
        </w:rPr>
        <w:t>вой варианте на сайте, в видеороликах, в социальных сетях и т.д.</w:t>
      </w:r>
    </w:p>
    <w:p w14:paraId="0E1330D8" w14:textId="75D23F20" w:rsidR="00AB2031" w:rsidRDefault="00711B80" w:rsidP="00DE495F">
      <w:pPr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несколько дизайн-систем </w:t>
      </w:r>
      <w:r w:rsidR="00717B49">
        <w:rPr>
          <w:rFonts w:ascii="Times New Roman" w:hAnsi="Times New Roman" w:cs="Times New Roman"/>
          <w:sz w:val="28"/>
          <w:szCs w:val="28"/>
        </w:rPr>
        <w:t xml:space="preserve">разных </w:t>
      </w:r>
      <w:r>
        <w:rPr>
          <w:rFonts w:ascii="Times New Roman" w:hAnsi="Times New Roman" w:cs="Times New Roman"/>
          <w:sz w:val="28"/>
          <w:szCs w:val="28"/>
        </w:rPr>
        <w:t>театров, которые имеют уникальный</w:t>
      </w:r>
      <w:r w:rsidR="00717B49">
        <w:rPr>
          <w:rFonts w:ascii="Times New Roman" w:hAnsi="Times New Roman" w:cs="Times New Roman"/>
          <w:sz w:val="28"/>
          <w:szCs w:val="28"/>
        </w:rPr>
        <w:t xml:space="preserve"> визуальный имидж.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B49">
        <w:rPr>
          <w:rFonts w:ascii="Times New Roman" w:hAnsi="Times New Roman" w:cs="Times New Roman"/>
          <w:sz w:val="28"/>
          <w:szCs w:val="28"/>
        </w:rPr>
        <w:t>Для начала хочется</w:t>
      </w:r>
      <w:r w:rsidR="00AB2031">
        <w:rPr>
          <w:rFonts w:ascii="Times New Roman" w:hAnsi="Times New Roman" w:cs="Times New Roman"/>
          <w:sz w:val="28"/>
          <w:szCs w:val="28"/>
        </w:rPr>
        <w:t xml:space="preserve"> обратить внимание на смелый визуальный стиль Большого драматического театра имени Г. А. Товстоногова</w:t>
      </w:r>
      <w:r w:rsidR="002F7CA6">
        <w:rPr>
          <w:rFonts w:ascii="Times New Roman" w:hAnsi="Times New Roman" w:cs="Times New Roman"/>
          <w:sz w:val="28"/>
          <w:szCs w:val="28"/>
        </w:rPr>
        <w:t>, который был разработан дизайнерами Игорем Гуровичем и На</w:t>
      </w:r>
      <w:r w:rsidR="00C84D45">
        <w:rPr>
          <w:rFonts w:ascii="Times New Roman" w:hAnsi="Times New Roman" w:cs="Times New Roman"/>
          <w:sz w:val="28"/>
          <w:szCs w:val="28"/>
        </w:rPr>
        <w:t>тальей Агаповой.</w:t>
      </w:r>
      <w:r w:rsidR="00DE495F">
        <w:rPr>
          <w:rFonts w:ascii="Times New Roman" w:hAnsi="Times New Roman" w:cs="Times New Roman"/>
          <w:sz w:val="28"/>
          <w:szCs w:val="28"/>
        </w:rPr>
        <w:t xml:space="preserve"> В среде графических дизайнеров мнения разделяются по этому поводу, кто-то считает такой дизайн является избыточным и вульгарным, кто-то думает, что это привлекает внимание людей и выделяет </w:t>
      </w:r>
      <w:r w:rsidR="00C533E0">
        <w:rPr>
          <w:rFonts w:ascii="Times New Roman" w:hAnsi="Times New Roman" w:cs="Times New Roman"/>
          <w:sz w:val="28"/>
          <w:szCs w:val="28"/>
        </w:rPr>
        <w:t xml:space="preserve">визуальный </w:t>
      </w:r>
      <w:r w:rsidR="00DE495F">
        <w:rPr>
          <w:rFonts w:ascii="Times New Roman" w:hAnsi="Times New Roman" w:cs="Times New Roman"/>
          <w:sz w:val="28"/>
          <w:szCs w:val="28"/>
        </w:rPr>
        <w:t xml:space="preserve">имидж театра на фоне остальных, которые по-прежнему используют </w:t>
      </w:r>
      <w:r w:rsidR="00172A5A">
        <w:rPr>
          <w:rFonts w:ascii="Times New Roman" w:hAnsi="Times New Roman" w:cs="Times New Roman"/>
          <w:sz w:val="28"/>
          <w:szCs w:val="28"/>
        </w:rPr>
        <w:t xml:space="preserve">типичный «театральный» стиль. </w:t>
      </w:r>
      <w:r w:rsidR="00A80939">
        <w:rPr>
          <w:rFonts w:ascii="Times New Roman" w:hAnsi="Times New Roman" w:cs="Times New Roman"/>
          <w:sz w:val="28"/>
          <w:szCs w:val="28"/>
        </w:rPr>
        <w:t>Выделим несколько основных черт визуального стиля БДТ: применение нескольких шрифтовых гарнитур</w:t>
      </w:r>
      <w:r w:rsidR="00BC24BC">
        <w:rPr>
          <w:rFonts w:ascii="Times New Roman" w:hAnsi="Times New Roman" w:cs="Times New Roman"/>
          <w:sz w:val="28"/>
          <w:szCs w:val="28"/>
        </w:rPr>
        <w:t xml:space="preserve"> в различных начертаниях</w:t>
      </w:r>
      <w:r w:rsidR="00987083">
        <w:rPr>
          <w:rFonts w:ascii="Times New Roman" w:hAnsi="Times New Roman" w:cs="Times New Roman"/>
          <w:sz w:val="28"/>
          <w:szCs w:val="28"/>
        </w:rPr>
        <w:t xml:space="preserve">, </w:t>
      </w:r>
      <w:r w:rsidR="00764735">
        <w:rPr>
          <w:rFonts w:ascii="Times New Roman" w:hAnsi="Times New Roman" w:cs="Times New Roman"/>
          <w:sz w:val="28"/>
          <w:szCs w:val="28"/>
        </w:rPr>
        <w:t>яркие цвета, коллажи</w:t>
      </w:r>
      <w:r w:rsidR="00BC24BC">
        <w:rPr>
          <w:rFonts w:ascii="Times New Roman" w:hAnsi="Times New Roman" w:cs="Times New Roman"/>
          <w:sz w:val="28"/>
          <w:szCs w:val="28"/>
        </w:rPr>
        <w:t xml:space="preserve"> из фотографий</w:t>
      </w:r>
      <w:r w:rsidR="00831AE8">
        <w:rPr>
          <w:rFonts w:ascii="Times New Roman" w:hAnsi="Times New Roman" w:cs="Times New Roman"/>
          <w:sz w:val="28"/>
          <w:szCs w:val="28"/>
        </w:rPr>
        <w:t xml:space="preserve">. По мнению </w:t>
      </w:r>
      <w:r w:rsidR="00831AE8">
        <w:rPr>
          <w:rFonts w:ascii="Times New Roman" w:hAnsi="Times New Roman" w:cs="Times New Roman"/>
          <w:sz w:val="28"/>
          <w:szCs w:val="28"/>
        </w:rPr>
        <w:lastRenderedPageBreak/>
        <w:t xml:space="preserve">Гуровича, </w:t>
      </w:r>
      <w:r w:rsidR="0025155A">
        <w:rPr>
          <w:rFonts w:ascii="Times New Roman" w:hAnsi="Times New Roman" w:cs="Times New Roman"/>
          <w:sz w:val="28"/>
          <w:szCs w:val="28"/>
        </w:rPr>
        <w:t xml:space="preserve">ему </w:t>
      </w:r>
      <w:r w:rsidR="00831AE8">
        <w:rPr>
          <w:rFonts w:ascii="Times New Roman" w:hAnsi="Times New Roman" w:cs="Times New Roman"/>
          <w:sz w:val="28"/>
          <w:szCs w:val="28"/>
        </w:rPr>
        <w:t>интереснее сотрудничать с театрами</w:t>
      </w:r>
      <w:r w:rsidR="0025155A">
        <w:rPr>
          <w:rFonts w:ascii="Times New Roman" w:hAnsi="Times New Roman" w:cs="Times New Roman"/>
          <w:sz w:val="28"/>
          <w:szCs w:val="28"/>
        </w:rPr>
        <w:t xml:space="preserve"> в проектах</w:t>
      </w:r>
      <w:r w:rsidR="00831AE8">
        <w:rPr>
          <w:rFonts w:ascii="Times New Roman" w:hAnsi="Times New Roman" w:cs="Times New Roman"/>
          <w:sz w:val="28"/>
          <w:szCs w:val="28"/>
        </w:rPr>
        <w:t xml:space="preserve">, потому что </w:t>
      </w:r>
      <w:r w:rsidR="0025155A">
        <w:rPr>
          <w:rFonts w:ascii="Times New Roman" w:hAnsi="Times New Roman" w:cs="Times New Roman"/>
          <w:sz w:val="28"/>
          <w:szCs w:val="28"/>
        </w:rPr>
        <w:t xml:space="preserve">в театре </w:t>
      </w:r>
      <w:r w:rsidR="00831AE8">
        <w:rPr>
          <w:rFonts w:ascii="Times New Roman" w:hAnsi="Times New Roman" w:cs="Times New Roman"/>
          <w:sz w:val="28"/>
          <w:szCs w:val="28"/>
        </w:rPr>
        <w:t>происходит больше коммуникации со зрителями, в отличие от музеев</w:t>
      </w:r>
      <w:r w:rsidR="00831AE8">
        <w:rPr>
          <w:rStyle w:val="af7"/>
          <w:rFonts w:ascii="Times New Roman" w:hAnsi="Times New Roman" w:cs="Times New Roman"/>
          <w:sz w:val="28"/>
          <w:szCs w:val="28"/>
        </w:rPr>
        <w:footnoteReference w:id="33"/>
      </w:r>
      <w:r w:rsidR="00831AE8">
        <w:rPr>
          <w:rFonts w:ascii="Times New Roman" w:hAnsi="Times New Roman" w:cs="Times New Roman"/>
          <w:sz w:val="28"/>
          <w:szCs w:val="28"/>
        </w:rPr>
        <w:t>.</w:t>
      </w:r>
      <w:r w:rsidR="00A80939">
        <w:rPr>
          <w:rFonts w:ascii="Times New Roman" w:hAnsi="Times New Roman" w:cs="Times New Roman"/>
          <w:sz w:val="28"/>
          <w:szCs w:val="28"/>
        </w:rPr>
        <w:t xml:space="preserve"> </w:t>
      </w:r>
      <w:r w:rsidR="00C533E0">
        <w:rPr>
          <w:rFonts w:ascii="Times New Roman" w:hAnsi="Times New Roman" w:cs="Times New Roman"/>
          <w:sz w:val="28"/>
          <w:szCs w:val="28"/>
        </w:rPr>
        <w:t>(см. Приложение 2)</w:t>
      </w:r>
    </w:p>
    <w:p w14:paraId="1282073F" w14:textId="292DE8C7" w:rsidR="009E327A" w:rsidRPr="00C8397F" w:rsidRDefault="00C8397F" w:rsidP="00C8397F">
      <w:pPr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Другое графическое решение</w:t>
      </w:r>
      <w:r>
        <w:rPr>
          <w:rFonts w:ascii="Times New Roman" w:hAnsi="Times New Roman" w:cs="Times New Roman"/>
          <w:sz w:val="28"/>
          <w:szCs w:val="28"/>
          <w:lang w:val="af-Z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создано в Парижской национальной опере</w:t>
      </w:r>
      <w:r w:rsidR="006B2BCA">
        <w:rPr>
          <w:rFonts w:ascii="Times New Roman" w:hAnsi="Times New Roman" w:cs="Times New Roman"/>
          <w:sz w:val="28"/>
          <w:szCs w:val="28"/>
        </w:rPr>
        <w:t xml:space="preserve"> </w:t>
      </w:r>
      <w:r w:rsidR="006B2BCA">
        <w:rPr>
          <w:rFonts w:ascii="Times New Roman" w:hAnsi="Times New Roman" w:cs="Times New Roman"/>
          <w:sz w:val="28"/>
          <w:szCs w:val="28"/>
        </w:rPr>
        <w:t>(</w:t>
      </w:r>
      <w:r w:rsidR="006B2BCA" w:rsidRPr="00C8397F">
        <w:rPr>
          <w:rFonts w:ascii="Times New Roman" w:hAnsi="Times New Roman" w:cs="Times New Roman"/>
          <w:sz w:val="28"/>
          <w:szCs w:val="28"/>
          <w:lang w:val="en-GB"/>
        </w:rPr>
        <w:t>Opera</w:t>
      </w:r>
      <w:r w:rsidR="006B2BCA" w:rsidRPr="00C8397F">
        <w:rPr>
          <w:rFonts w:ascii="Times New Roman" w:hAnsi="Times New Roman" w:cs="Times New Roman"/>
          <w:sz w:val="28"/>
          <w:szCs w:val="28"/>
        </w:rPr>
        <w:t xml:space="preserve"> </w:t>
      </w:r>
      <w:r w:rsidR="006B2BCA">
        <w:rPr>
          <w:rFonts w:ascii="Times New Roman" w:hAnsi="Times New Roman" w:cs="Times New Roman"/>
          <w:sz w:val="28"/>
          <w:szCs w:val="28"/>
          <w:lang w:val="af-ZA"/>
        </w:rPr>
        <w:t>N</w:t>
      </w:r>
      <w:r w:rsidR="006B2BCA">
        <w:rPr>
          <w:rFonts w:ascii="Times New Roman" w:hAnsi="Times New Roman" w:cs="Times New Roman"/>
          <w:sz w:val="28"/>
          <w:szCs w:val="28"/>
          <w:lang w:val="en-GB"/>
        </w:rPr>
        <w:t>ational</w:t>
      </w:r>
      <w:r w:rsidR="006B2BCA" w:rsidRPr="00C8397F">
        <w:rPr>
          <w:rFonts w:ascii="Times New Roman" w:hAnsi="Times New Roman" w:cs="Times New Roman"/>
          <w:sz w:val="28"/>
          <w:szCs w:val="28"/>
        </w:rPr>
        <w:t xml:space="preserve"> </w:t>
      </w:r>
      <w:r w:rsidR="006B2BCA" w:rsidRPr="00C8397F">
        <w:rPr>
          <w:rFonts w:ascii="Times New Roman" w:hAnsi="Times New Roman" w:cs="Times New Roman"/>
          <w:sz w:val="28"/>
          <w:szCs w:val="28"/>
          <w:lang w:val="en-GB"/>
        </w:rPr>
        <w:t>de</w:t>
      </w:r>
      <w:r w:rsidR="006B2BCA" w:rsidRPr="00C8397F">
        <w:rPr>
          <w:rFonts w:ascii="Times New Roman" w:hAnsi="Times New Roman" w:cs="Times New Roman"/>
          <w:sz w:val="28"/>
          <w:szCs w:val="28"/>
        </w:rPr>
        <w:t xml:space="preserve"> </w:t>
      </w:r>
      <w:r w:rsidR="006B2BCA" w:rsidRPr="00C8397F">
        <w:rPr>
          <w:rFonts w:ascii="Times New Roman" w:hAnsi="Times New Roman" w:cs="Times New Roman"/>
          <w:sz w:val="28"/>
          <w:szCs w:val="28"/>
          <w:lang w:val="en-GB"/>
        </w:rPr>
        <w:t>Paris</w:t>
      </w:r>
      <w:r w:rsidR="006B2BCA">
        <w:rPr>
          <w:rFonts w:ascii="Times New Roman" w:hAnsi="Times New Roman" w:cs="Times New Roman"/>
          <w:sz w:val="28"/>
          <w:szCs w:val="28"/>
        </w:rPr>
        <w:t>)</w:t>
      </w:r>
      <w:r w:rsidR="00261505">
        <w:rPr>
          <w:rFonts w:ascii="Times New Roman" w:hAnsi="Times New Roman" w:cs="Times New Roman"/>
          <w:sz w:val="28"/>
          <w:szCs w:val="28"/>
        </w:rPr>
        <w:t xml:space="preserve">. Оно более минималистичное, сдержанное по композиции и цветовой гамме в сравнении со стилем БДТ.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2D09">
        <w:rPr>
          <w:rFonts w:ascii="Times New Roman" w:hAnsi="Times New Roman" w:cs="Times New Roman"/>
          <w:sz w:val="28"/>
          <w:szCs w:val="28"/>
        </w:rPr>
        <w:t>В пространстве</w:t>
      </w:r>
      <w:r w:rsidR="006B2BCA">
        <w:rPr>
          <w:rFonts w:ascii="Times New Roman" w:hAnsi="Times New Roman" w:cs="Times New Roman"/>
          <w:sz w:val="28"/>
          <w:szCs w:val="28"/>
        </w:rPr>
        <w:t xml:space="preserve"> листа используется симметричная фотография и надпись (см. Приложение 2)</w:t>
      </w:r>
    </w:p>
    <w:p w14:paraId="4A16B287" w14:textId="215CB895" w:rsidR="009E327A" w:rsidRPr="009E327A" w:rsidRDefault="009E327A" w:rsidP="009E327A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9E327A">
        <w:rPr>
          <w:rFonts w:ascii="Times New Roman" w:hAnsi="Times New Roman" w:cs="Times New Roman"/>
          <w:sz w:val="28"/>
          <w:szCs w:val="28"/>
        </w:rPr>
        <w:t>Центр им. Мейерхольда</w:t>
      </w:r>
    </w:p>
    <w:p w14:paraId="7D21E48C" w14:textId="0A9ACADB" w:rsidR="009E327A" w:rsidRPr="009E327A" w:rsidRDefault="009E327A" w:rsidP="009E327A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t>БТК</w:t>
      </w:r>
    </w:p>
    <w:p w14:paraId="250579AF" w14:textId="77777777" w:rsidR="00E20B96" w:rsidRPr="00E86E7B" w:rsidRDefault="00E20B96" w:rsidP="00E20B96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514CF0" w14:textId="77777777" w:rsidR="00AD20F5" w:rsidRDefault="00AD20F5" w:rsidP="00AD20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A599F1" w14:textId="77777777" w:rsidR="00AD20F5" w:rsidRDefault="00AD20F5" w:rsidP="00AD20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117D77" w14:textId="77777777" w:rsidR="00AD20F5" w:rsidRDefault="00AD20F5" w:rsidP="00AD20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B2390E" w14:textId="77777777" w:rsidR="00AD20F5" w:rsidRDefault="00AD20F5" w:rsidP="00AD20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7AE6BC" w14:textId="77777777" w:rsidR="00AD20F5" w:rsidRDefault="00AD20F5" w:rsidP="00AD20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17EF28" w14:textId="77777777" w:rsidR="009F4D0F" w:rsidRDefault="009F4D0F" w:rsidP="00AD20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BEA282" w14:textId="77777777" w:rsidR="009F4D0F" w:rsidRDefault="009F4D0F" w:rsidP="00AD20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294B8B" w14:textId="77777777" w:rsidR="009F4D0F" w:rsidRDefault="009F4D0F" w:rsidP="00AD20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37CA08" w14:textId="77777777" w:rsidR="006B2BCA" w:rsidRDefault="006B2BCA" w:rsidP="00AD20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04322E" w14:textId="77777777" w:rsidR="006B2BCA" w:rsidRDefault="006B2BCA" w:rsidP="00AD20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04ABE5" w14:textId="77777777" w:rsidR="006B2BCA" w:rsidRDefault="006B2BCA" w:rsidP="00AD20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C445DF" w14:textId="77777777" w:rsidR="006B2BCA" w:rsidRDefault="006B2BCA" w:rsidP="00AD20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C81CC4" w14:textId="77777777" w:rsidR="006B2BCA" w:rsidRDefault="006B2BCA" w:rsidP="00AD20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1088F1" w14:textId="77777777" w:rsidR="006B2BCA" w:rsidRDefault="006B2BCA" w:rsidP="00AD20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1D180B" w14:textId="77777777" w:rsidR="006B2BCA" w:rsidRDefault="006B2BCA" w:rsidP="00AD20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F5071B" w14:textId="48626DDA" w:rsidR="00070459" w:rsidRPr="00AD20F5" w:rsidRDefault="00AD20F5" w:rsidP="00AD20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2.4</w:t>
      </w:r>
      <w:r w:rsidR="00CC74EC" w:rsidRPr="00AD20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9760E" w:rsidRPr="00AD20F5">
        <w:rPr>
          <w:rFonts w:ascii="Times New Roman" w:hAnsi="Times New Roman" w:cs="Times New Roman"/>
          <w:b/>
          <w:bCs/>
          <w:sz w:val="28"/>
          <w:szCs w:val="28"/>
        </w:rPr>
        <w:t xml:space="preserve">Театральные методы в современном дизайне. </w:t>
      </w:r>
      <w:r w:rsidR="00991017" w:rsidRPr="00AD20F5">
        <w:rPr>
          <w:rFonts w:ascii="Times New Roman" w:hAnsi="Times New Roman" w:cs="Times New Roman"/>
          <w:sz w:val="28"/>
          <w:szCs w:val="28"/>
        </w:rPr>
        <w:t xml:space="preserve">Многие современные культурные </w:t>
      </w:r>
      <w:r w:rsidR="0046698F" w:rsidRPr="00AD20F5">
        <w:rPr>
          <w:rFonts w:ascii="Times New Roman" w:hAnsi="Times New Roman" w:cs="Times New Roman"/>
          <w:sz w:val="28"/>
          <w:szCs w:val="28"/>
        </w:rPr>
        <w:t xml:space="preserve">и общественные </w:t>
      </w:r>
      <w:r w:rsidR="00991017" w:rsidRPr="00AD20F5">
        <w:rPr>
          <w:rFonts w:ascii="Times New Roman" w:hAnsi="Times New Roman" w:cs="Times New Roman"/>
          <w:sz w:val="28"/>
          <w:szCs w:val="28"/>
        </w:rPr>
        <w:t>пространства</w:t>
      </w:r>
      <w:r w:rsidR="0046698F" w:rsidRPr="00AD20F5">
        <w:rPr>
          <w:rFonts w:ascii="Times New Roman" w:hAnsi="Times New Roman" w:cs="Times New Roman"/>
          <w:sz w:val="28"/>
          <w:szCs w:val="28"/>
        </w:rPr>
        <w:t xml:space="preserve"> используют дизайн для </w:t>
      </w:r>
      <w:r w:rsidR="00F2778D" w:rsidRPr="00AD20F5">
        <w:rPr>
          <w:rFonts w:ascii="Times New Roman" w:hAnsi="Times New Roman" w:cs="Times New Roman"/>
          <w:sz w:val="28"/>
          <w:szCs w:val="28"/>
        </w:rPr>
        <w:t>реализации комплексн</w:t>
      </w:r>
      <w:r w:rsidR="00CC74EC" w:rsidRPr="00AD20F5">
        <w:rPr>
          <w:rFonts w:ascii="Times New Roman" w:hAnsi="Times New Roman" w:cs="Times New Roman"/>
          <w:sz w:val="28"/>
          <w:szCs w:val="28"/>
        </w:rPr>
        <w:t>ых</w:t>
      </w:r>
      <w:r w:rsidR="00F2778D" w:rsidRPr="00AD20F5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CC74EC" w:rsidRPr="00AD20F5">
        <w:rPr>
          <w:rFonts w:ascii="Times New Roman" w:hAnsi="Times New Roman" w:cs="Times New Roman"/>
          <w:sz w:val="28"/>
          <w:szCs w:val="28"/>
        </w:rPr>
        <w:t xml:space="preserve">. С помощью </w:t>
      </w:r>
      <w:r w:rsidR="00792541" w:rsidRPr="00AD20F5">
        <w:rPr>
          <w:rFonts w:ascii="Times New Roman" w:hAnsi="Times New Roman" w:cs="Times New Roman"/>
          <w:sz w:val="28"/>
          <w:szCs w:val="28"/>
        </w:rPr>
        <w:t xml:space="preserve">проработанного </w:t>
      </w:r>
      <w:r w:rsidR="00CC74EC" w:rsidRPr="00AD20F5">
        <w:rPr>
          <w:rFonts w:ascii="Times New Roman" w:hAnsi="Times New Roman" w:cs="Times New Roman"/>
          <w:sz w:val="28"/>
          <w:szCs w:val="28"/>
        </w:rPr>
        <w:t>визуального решения можно</w:t>
      </w:r>
      <w:r w:rsidR="00792541" w:rsidRPr="00AD20F5">
        <w:rPr>
          <w:rFonts w:ascii="Times New Roman" w:hAnsi="Times New Roman" w:cs="Times New Roman"/>
          <w:sz w:val="28"/>
          <w:szCs w:val="28"/>
        </w:rPr>
        <w:t xml:space="preserve"> создать </w:t>
      </w:r>
      <w:r w:rsidR="006B4AE1" w:rsidRPr="00AD20F5">
        <w:rPr>
          <w:rFonts w:ascii="Times New Roman" w:hAnsi="Times New Roman" w:cs="Times New Roman"/>
          <w:sz w:val="28"/>
          <w:szCs w:val="28"/>
        </w:rPr>
        <w:t xml:space="preserve">цельную выставку или событие которые создадут информационный повод </w:t>
      </w:r>
      <w:r w:rsidR="009E327A" w:rsidRPr="00AD20F5">
        <w:rPr>
          <w:rFonts w:ascii="Times New Roman" w:hAnsi="Times New Roman" w:cs="Times New Roman"/>
          <w:sz w:val="28"/>
          <w:szCs w:val="28"/>
        </w:rPr>
        <w:t>и привлекут</w:t>
      </w:r>
      <w:r w:rsidR="006B4AE1" w:rsidRPr="00AD20F5">
        <w:rPr>
          <w:rFonts w:ascii="Times New Roman" w:hAnsi="Times New Roman" w:cs="Times New Roman"/>
          <w:sz w:val="28"/>
          <w:szCs w:val="28"/>
        </w:rPr>
        <w:t xml:space="preserve"> большое количество зрителей.</w:t>
      </w:r>
    </w:p>
    <w:p w14:paraId="7A29CE14" w14:textId="378DA98E" w:rsidR="009E327A" w:rsidRPr="009E327A" w:rsidRDefault="009E327A" w:rsidP="009E327A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Выставка «(Не)»подвижность. Русская классическая скульптура от Шубина до Матвеева»</w:t>
      </w:r>
      <w:r w:rsidR="00BB795E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BB795E" w:rsidRPr="00BB795E">
        <w:rPr>
          <w:rFonts w:ascii="Times New Roman" w:hAnsi="Times New Roman" w:cs="Times New Roman"/>
          <w:sz w:val="28"/>
          <w:szCs w:val="28"/>
        </w:rPr>
        <w:t>Манеж</w:t>
      </w:r>
      <w:r w:rsidR="00BB795E">
        <w:rPr>
          <w:rFonts w:ascii="Times New Roman" w:hAnsi="Times New Roman" w:cs="Times New Roman"/>
          <w:sz w:val="28"/>
          <w:szCs w:val="28"/>
        </w:rPr>
        <w:t>, Санкт-Петербург, 2021)</w:t>
      </w:r>
    </w:p>
    <w:p w14:paraId="5CAB7927" w14:textId="25AFCBED" w:rsidR="009E327A" w:rsidRPr="00BB795E" w:rsidRDefault="009E327A" w:rsidP="009E327A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ВХУТЕМАС</w:t>
      </w:r>
      <w:r w:rsidR="00BB795E">
        <w:rPr>
          <w:rFonts w:ascii="Times New Roman" w:hAnsi="Times New Roman" w:cs="Times New Roman"/>
          <w:b/>
          <w:bCs/>
          <w:sz w:val="28"/>
          <w:szCs w:val="28"/>
        </w:rPr>
        <w:t xml:space="preserve"> 100. Школа авангарда </w:t>
      </w:r>
      <w:r w:rsidR="00BB795E">
        <w:rPr>
          <w:rFonts w:ascii="Times New Roman" w:hAnsi="Times New Roman" w:cs="Times New Roman"/>
          <w:sz w:val="28"/>
          <w:szCs w:val="28"/>
        </w:rPr>
        <w:t>(Государственный архитектурный музей им. А. В. Щусева, Москва, 2021)</w:t>
      </w:r>
    </w:p>
    <w:p w14:paraId="62145A9C" w14:textId="661D5BD7" w:rsidR="00BB795E" w:rsidRDefault="00BB795E" w:rsidP="009E327A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Линия Рафаэля. 1520-2020 </w:t>
      </w:r>
      <w:r w:rsidRPr="00BB795E">
        <w:rPr>
          <w:rFonts w:ascii="Times New Roman" w:hAnsi="Times New Roman" w:cs="Times New Roman"/>
          <w:sz w:val="28"/>
          <w:szCs w:val="28"/>
        </w:rPr>
        <w:t>(Эрмитаж, Санкт-Петербург</w:t>
      </w:r>
      <w:r>
        <w:rPr>
          <w:rFonts w:ascii="Times New Roman" w:hAnsi="Times New Roman" w:cs="Times New Roman"/>
          <w:sz w:val="28"/>
          <w:szCs w:val="28"/>
        </w:rPr>
        <w:t>, 2021</w:t>
      </w:r>
      <w:r w:rsidRPr="00BB795E">
        <w:rPr>
          <w:rFonts w:ascii="Times New Roman" w:hAnsi="Times New Roman" w:cs="Times New Roman"/>
          <w:sz w:val="28"/>
          <w:szCs w:val="28"/>
        </w:rPr>
        <w:t>)</w:t>
      </w:r>
    </w:p>
    <w:p w14:paraId="687C306F" w14:textId="1356586A" w:rsidR="00BB795E" w:rsidRPr="00FC1D11" w:rsidRDefault="00BB795E" w:rsidP="009E327A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8-я Московская международная биеннале современного искусства </w:t>
      </w:r>
      <w:r>
        <w:rPr>
          <w:rFonts w:ascii="Times New Roman" w:hAnsi="Times New Roman" w:cs="Times New Roman"/>
          <w:sz w:val="28"/>
          <w:szCs w:val="28"/>
        </w:rPr>
        <w:t>(Государственная Третьяковская галерея, Новая Третьяковка, Москва, 2019)</w:t>
      </w:r>
    </w:p>
    <w:p w14:paraId="112FE05D" w14:textId="7E4AB60F" w:rsidR="00A32019" w:rsidRPr="00E86E7B" w:rsidRDefault="00A32019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375BC8" w14:textId="4DC8C4B9" w:rsidR="00A32019" w:rsidRPr="00E86E7B" w:rsidRDefault="00A32019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2FC879" w14:textId="062A8694" w:rsidR="00A32019" w:rsidRPr="00E86E7B" w:rsidRDefault="00A32019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AF9098" w14:textId="77777777" w:rsidR="008F43FF" w:rsidRPr="00E86E7B" w:rsidRDefault="008F43FF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ECCDB7" w14:textId="77777777" w:rsidR="008F43FF" w:rsidRPr="00E86E7B" w:rsidRDefault="008F43FF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A15E47" w14:textId="77777777" w:rsidR="008F43FF" w:rsidRPr="00E86E7B" w:rsidRDefault="008F43FF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F5F651" w14:textId="77777777" w:rsidR="008F43FF" w:rsidRPr="00E86E7B" w:rsidRDefault="008F43FF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D8DB33" w14:textId="77777777" w:rsidR="005A1280" w:rsidRPr="00E86E7B" w:rsidRDefault="005A1280" w:rsidP="0076478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EC1975" w14:textId="77777777" w:rsidR="00650115" w:rsidRPr="00E86E7B" w:rsidRDefault="00650115" w:rsidP="007647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D25BAE" w14:textId="77777777" w:rsidR="00650115" w:rsidRPr="00E86E7B" w:rsidRDefault="00650115" w:rsidP="007647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661FA8" w14:textId="77777777" w:rsidR="00650115" w:rsidRPr="00E86E7B" w:rsidRDefault="00650115" w:rsidP="007647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DFE8D0" w14:textId="77777777" w:rsidR="00E86E7B" w:rsidRDefault="00E86E7B" w:rsidP="007647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D04FE0" w14:textId="77777777" w:rsidR="00E86E7B" w:rsidRDefault="00E86E7B" w:rsidP="007647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D7F6A2" w14:textId="77777777" w:rsidR="00E86E7B" w:rsidRDefault="00E86E7B" w:rsidP="007647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93AFB0" w14:textId="77777777" w:rsidR="006B2BCA" w:rsidRDefault="006B2BCA" w:rsidP="00AD20F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798D38" w14:textId="0E301B4A" w:rsidR="00A32019" w:rsidRPr="00456C62" w:rsidRDefault="00A32019" w:rsidP="00AD20F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6E7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Pr="00E86E7B">
        <w:rPr>
          <w:rFonts w:ascii="Times New Roman" w:hAnsi="Times New Roman" w:cs="Times New Roman"/>
          <w:b/>
          <w:bCs/>
          <w:sz w:val="28"/>
          <w:szCs w:val="28"/>
          <w:lang w:val="en-GB"/>
        </w:rPr>
        <w:t>III</w:t>
      </w:r>
      <w:r w:rsidR="00456C62">
        <w:rPr>
          <w:rFonts w:ascii="Times New Roman" w:hAnsi="Times New Roman" w:cs="Times New Roman"/>
          <w:b/>
          <w:bCs/>
          <w:sz w:val="28"/>
          <w:szCs w:val="28"/>
        </w:rPr>
        <w:t>. И</w:t>
      </w:r>
      <w:r w:rsidR="00456C62" w:rsidRPr="00E86E7B">
        <w:rPr>
          <w:rFonts w:ascii="Times New Roman" w:hAnsi="Times New Roman" w:cs="Times New Roman"/>
          <w:b/>
          <w:bCs/>
          <w:sz w:val="28"/>
          <w:szCs w:val="28"/>
        </w:rPr>
        <w:t>нтерактивная дизайн-система для театрального пространства</w:t>
      </w:r>
    </w:p>
    <w:p w14:paraId="1A2D7908" w14:textId="4CA5BD6C" w:rsidR="00A32019" w:rsidRPr="00E86E7B" w:rsidRDefault="006A5EF1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972">
        <w:rPr>
          <w:rFonts w:ascii="Times New Roman" w:hAnsi="Times New Roman" w:cs="Times New Roman"/>
          <w:b/>
          <w:bCs/>
          <w:sz w:val="28"/>
          <w:szCs w:val="28"/>
        </w:rPr>
        <w:t>3.1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972" w:rsidRPr="00483972">
        <w:rPr>
          <w:rFonts w:ascii="Times New Roman" w:hAnsi="Times New Roman" w:cs="Times New Roman"/>
          <w:b/>
          <w:bCs/>
          <w:sz w:val="28"/>
          <w:szCs w:val="28"/>
        </w:rPr>
        <w:t>Цель разработки проекта.</w:t>
      </w:r>
      <w:r w:rsidR="00483972">
        <w:rPr>
          <w:rFonts w:ascii="Times New Roman" w:hAnsi="Times New Roman" w:cs="Times New Roman"/>
          <w:sz w:val="28"/>
          <w:szCs w:val="28"/>
        </w:rPr>
        <w:t xml:space="preserve"> </w:t>
      </w:r>
      <w:r w:rsidR="00A32019" w:rsidRPr="00E86E7B">
        <w:rPr>
          <w:rFonts w:ascii="Times New Roman" w:hAnsi="Times New Roman" w:cs="Times New Roman"/>
          <w:sz w:val="28"/>
          <w:szCs w:val="28"/>
        </w:rPr>
        <w:t>Задача проекта состоит в том, чтобы представить вариацию сопровождения театрального спектакля в пространстве театра, в СМИ, соц</w:t>
      </w:r>
      <w:r w:rsidR="000227F3">
        <w:rPr>
          <w:rFonts w:ascii="Times New Roman" w:hAnsi="Times New Roman" w:cs="Times New Roman"/>
          <w:sz w:val="28"/>
          <w:szCs w:val="28"/>
        </w:rPr>
        <w:t xml:space="preserve">иальных </w:t>
      </w:r>
      <w:r w:rsidR="00A32019" w:rsidRPr="00E86E7B">
        <w:rPr>
          <w:rFonts w:ascii="Times New Roman" w:hAnsi="Times New Roman" w:cs="Times New Roman"/>
          <w:sz w:val="28"/>
          <w:szCs w:val="28"/>
        </w:rPr>
        <w:t xml:space="preserve">сетях. </w:t>
      </w:r>
      <w:r w:rsidR="000227F3">
        <w:rPr>
          <w:rFonts w:ascii="Times New Roman" w:hAnsi="Times New Roman" w:cs="Times New Roman"/>
          <w:sz w:val="28"/>
          <w:szCs w:val="28"/>
        </w:rPr>
        <w:t>Нет задачи</w:t>
      </w:r>
      <w:r w:rsidR="00A32019" w:rsidRPr="00E86E7B">
        <w:rPr>
          <w:rFonts w:ascii="Times New Roman" w:hAnsi="Times New Roman" w:cs="Times New Roman"/>
          <w:sz w:val="28"/>
          <w:szCs w:val="28"/>
        </w:rPr>
        <w:t xml:space="preserve"> создать сценографию для спектакля</w:t>
      </w:r>
      <w:r w:rsidR="000227F3">
        <w:rPr>
          <w:rFonts w:ascii="Times New Roman" w:hAnsi="Times New Roman" w:cs="Times New Roman"/>
          <w:sz w:val="28"/>
          <w:szCs w:val="28"/>
        </w:rPr>
        <w:t xml:space="preserve"> или фирменный стиль для театра</w:t>
      </w:r>
      <w:r w:rsidR="00A32019" w:rsidRPr="00E86E7B">
        <w:rPr>
          <w:rFonts w:ascii="Times New Roman" w:hAnsi="Times New Roman" w:cs="Times New Roman"/>
          <w:sz w:val="28"/>
          <w:szCs w:val="28"/>
        </w:rPr>
        <w:t xml:space="preserve">,  </w:t>
      </w:r>
      <w:r w:rsidR="000227F3">
        <w:rPr>
          <w:rFonts w:ascii="Times New Roman" w:hAnsi="Times New Roman" w:cs="Times New Roman"/>
          <w:sz w:val="28"/>
          <w:szCs w:val="28"/>
        </w:rPr>
        <w:t xml:space="preserve">можно лишь </w:t>
      </w:r>
      <w:r w:rsidR="00A32019" w:rsidRPr="00E86E7B">
        <w:rPr>
          <w:rFonts w:ascii="Times New Roman" w:hAnsi="Times New Roman" w:cs="Times New Roman"/>
          <w:sz w:val="28"/>
          <w:szCs w:val="28"/>
        </w:rPr>
        <w:t>дополнить его, открыть новые каналы для впечатления, привлечь внимание потенциального зрителя.</w:t>
      </w:r>
      <w:r w:rsidR="00F17361" w:rsidRPr="00E86E7B">
        <w:rPr>
          <w:rFonts w:ascii="Times New Roman" w:hAnsi="Times New Roman" w:cs="Times New Roman"/>
          <w:sz w:val="28"/>
          <w:szCs w:val="28"/>
        </w:rPr>
        <w:t xml:space="preserve"> Главное преимущество мультимедийных технологий – их скорость</w:t>
      </w:r>
      <w:r w:rsidR="00796FE3">
        <w:rPr>
          <w:rFonts w:ascii="Times New Roman" w:hAnsi="Times New Roman" w:cs="Times New Roman"/>
          <w:sz w:val="28"/>
          <w:szCs w:val="28"/>
        </w:rPr>
        <w:t xml:space="preserve"> передачи информации, наглядность, </w:t>
      </w:r>
      <w:r w:rsidR="000227F3">
        <w:rPr>
          <w:rFonts w:ascii="Times New Roman" w:hAnsi="Times New Roman" w:cs="Times New Roman"/>
          <w:sz w:val="28"/>
          <w:szCs w:val="28"/>
        </w:rPr>
        <w:t xml:space="preserve">доступность. </w:t>
      </w:r>
    </w:p>
    <w:p w14:paraId="493EDC27" w14:textId="3D8B0712" w:rsidR="00483972" w:rsidRDefault="00483972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3972">
        <w:rPr>
          <w:rFonts w:ascii="Times New Roman" w:hAnsi="Times New Roman" w:cs="Times New Roman"/>
          <w:b/>
          <w:bCs/>
          <w:sz w:val="28"/>
          <w:szCs w:val="28"/>
        </w:rPr>
        <w:t>3.2 Предпроектное исследование</w:t>
      </w:r>
    </w:p>
    <w:p w14:paraId="199B0C11" w14:textId="3D58449C" w:rsidR="00483972" w:rsidRPr="000227F3" w:rsidRDefault="000227F3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7F3">
        <w:rPr>
          <w:rFonts w:ascii="Times New Roman" w:hAnsi="Times New Roman" w:cs="Times New Roman"/>
          <w:i/>
          <w:iCs/>
          <w:sz w:val="28"/>
          <w:szCs w:val="28"/>
        </w:rPr>
        <w:t>Опрос:</w:t>
      </w:r>
      <w:r>
        <w:rPr>
          <w:rFonts w:ascii="Times New Roman" w:hAnsi="Times New Roman" w:cs="Times New Roman"/>
          <w:sz w:val="28"/>
          <w:szCs w:val="28"/>
        </w:rPr>
        <w:t xml:space="preserve"> Для понимания степенью заинтересованности театром был проведен небольшой опрос среди молодежи 23-25 лет. Среди вопросов были следующие: частота посещаемости театров, аргументация причин посещения того или иного спектакля</w:t>
      </w:r>
      <w:r>
        <w:rPr>
          <w:rFonts w:ascii="Times New Roman" w:hAnsi="Times New Roman" w:cs="Times New Roman"/>
          <w:sz w:val="28"/>
          <w:szCs w:val="28"/>
          <w:lang w:val="af-ZA"/>
        </w:rPr>
        <w:t>/</w:t>
      </w:r>
      <w:r>
        <w:rPr>
          <w:rFonts w:ascii="Times New Roman" w:hAnsi="Times New Roman" w:cs="Times New Roman"/>
          <w:sz w:val="28"/>
          <w:szCs w:val="28"/>
        </w:rPr>
        <w:t>театра, как опрошенные узнают о спектаклях, на какие постановки ходят и др. 57% опрошенных ответили, что посещают театр 1 раз в 3-4 месяца.</w:t>
      </w:r>
      <w:r w:rsidR="0066305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C9230F" w14:textId="7E4CD901" w:rsidR="00EB0820" w:rsidRPr="00663054" w:rsidRDefault="00EB0820" w:rsidP="00EB0820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63054">
        <w:rPr>
          <w:rFonts w:ascii="Times New Roman" w:hAnsi="Times New Roman" w:cs="Times New Roman"/>
          <w:i/>
          <w:iCs/>
          <w:sz w:val="28"/>
          <w:szCs w:val="28"/>
        </w:rPr>
        <w:t>Анализ концептуальных аналогов</w:t>
      </w:r>
      <w:r w:rsidR="006630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0F8EC285" w14:textId="5A4403BD" w:rsidR="00EB0820" w:rsidRPr="00663054" w:rsidRDefault="00BB795E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63054">
        <w:rPr>
          <w:rFonts w:ascii="Times New Roman" w:hAnsi="Times New Roman" w:cs="Times New Roman"/>
          <w:i/>
          <w:iCs/>
          <w:sz w:val="28"/>
          <w:szCs w:val="28"/>
        </w:rPr>
        <w:t>Анализ актуального фирменного стиля Новой сцены Александринского театра</w:t>
      </w:r>
    </w:p>
    <w:p w14:paraId="68CA10B4" w14:textId="77777777" w:rsidR="009F4D0F" w:rsidRDefault="009F4D0F" w:rsidP="009F4D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визуальный стиль Новой сцены Александринского театра, с которой связана разработка моего проекта. Во многом он основывается на архитектурном решении здания Новой сцены. Это лаконичный, сдержанный стиль с использованием гротесковых шрифтовых гарнитур. Иногда используются коллажи с графикой (см. Приложение 2)</w:t>
      </w:r>
    </w:p>
    <w:p w14:paraId="7E50473E" w14:textId="77777777" w:rsidR="009F4D0F" w:rsidRPr="00483972" w:rsidRDefault="009F4D0F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D04DC6" w14:textId="0DB769CE" w:rsidR="00483972" w:rsidRDefault="00483972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3.3 Концепция проекта</w:t>
      </w:r>
    </w:p>
    <w:p w14:paraId="5062B6B6" w14:textId="0C0F4FCF" w:rsidR="00483972" w:rsidRDefault="00483972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</w:t>
      </w:r>
      <w:r w:rsidR="00EB0820">
        <w:rPr>
          <w:rFonts w:ascii="Times New Roman" w:hAnsi="Times New Roman" w:cs="Times New Roman"/>
          <w:sz w:val="28"/>
          <w:szCs w:val="28"/>
        </w:rPr>
        <w:t>продукта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388E3E1" w14:textId="5EC97B8F" w:rsidR="00483972" w:rsidRDefault="00483972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аудитория:</w:t>
      </w:r>
    </w:p>
    <w:p w14:paraId="7295FF67" w14:textId="1747DAEC" w:rsidR="00483972" w:rsidRDefault="00483972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Компетенции про</w:t>
      </w:r>
      <w:r w:rsidR="00EB0820">
        <w:rPr>
          <w:rFonts w:ascii="Times New Roman" w:hAnsi="Times New Roman" w:cs="Times New Roman"/>
          <w:sz w:val="28"/>
          <w:szCs w:val="28"/>
        </w:rPr>
        <w:t>дукта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35387D3" w14:textId="4AC58742" w:rsidR="00EB0820" w:rsidRPr="00EB0820" w:rsidRDefault="00483972" w:rsidP="00EB0820">
      <w:pPr>
        <w:pStyle w:val="BasicParagraph"/>
        <w:rPr>
          <w:rFonts w:ascii="Frutiger Neue LT W1G" w:hAnsi="Frutiger Neue LT W1G" w:cs="Frutiger Neue LT W1G"/>
          <w:sz w:val="70"/>
          <w:szCs w:val="70"/>
          <w:lang w:val="ru-RU"/>
        </w:rPr>
      </w:pPr>
      <w:r w:rsidRPr="00EB0820">
        <w:rPr>
          <w:rFonts w:ascii="Times New Roman" w:hAnsi="Times New Roman" w:cs="Times New Roman"/>
          <w:sz w:val="28"/>
          <w:szCs w:val="28"/>
          <w:lang w:val="ru-RU"/>
        </w:rPr>
        <w:t>Концепт проекта: «Временная станция»</w:t>
      </w:r>
      <w:r w:rsidR="00EB0820" w:rsidRPr="00EB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0820" w:rsidRPr="00EB0820">
        <w:rPr>
          <w:rFonts w:ascii="Times New Roman" w:hAnsi="Times New Roman" w:cs="Times New Roman"/>
          <w:lang w:val="ru-RU"/>
        </w:rPr>
        <w:t>—</w:t>
      </w:r>
      <w:r w:rsidR="00EB0820">
        <w:rPr>
          <w:rFonts w:ascii="Frutiger Neue LT W1G" w:hAnsi="Frutiger Neue LT W1G" w:cs="Frutiger Neue LT W1G"/>
          <w:sz w:val="70"/>
          <w:szCs w:val="70"/>
          <w:lang w:val="ru-RU"/>
        </w:rPr>
        <w:t xml:space="preserve"> </w:t>
      </w:r>
      <w:r w:rsidR="00EB0820" w:rsidRPr="00EB0820">
        <w:rPr>
          <w:rFonts w:ascii="Times New Roman" w:hAnsi="Times New Roman" w:cs="Times New Roman"/>
          <w:sz w:val="28"/>
          <w:szCs w:val="28"/>
          <w:lang w:val="ru-RU"/>
        </w:rPr>
        <w:t xml:space="preserve">театр как мультижанровое пространство, открытое для визуальных экспериментов, отлично подходит для создания комплексного оформления. Зритель перемещается между пространством города и цифровым пространством, считывает визуальные коды, которые приводят его на главную </w:t>
      </w:r>
      <w:r w:rsidR="00EB0820" w:rsidRPr="00EB0820">
        <w:rPr>
          <w:rFonts w:ascii="Times New Roman" w:hAnsi="Times New Roman" w:cs="Times New Roman"/>
          <w:sz w:val="28"/>
          <w:szCs w:val="28"/>
        </w:rPr>
        <w:t xml:space="preserve">«станцию» — театр.  </w:t>
      </w:r>
    </w:p>
    <w:p w14:paraId="2D26E283" w14:textId="068E61ED" w:rsidR="00483972" w:rsidRPr="00483972" w:rsidRDefault="00483972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C01C16" w14:textId="09A5C1C8" w:rsidR="00483972" w:rsidRDefault="00483972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3.4 Разработка проекта</w:t>
      </w:r>
    </w:p>
    <w:p w14:paraId="58E6970C" w14:textId="16E2DA34" w:rsidR="00EB0820" w:rsidRDefault="00EB0820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Визуальные поиски</w:t>
      </w:r>
    </w:p>
    <w:p w14:paraId="17D9AD99" w14:textId="3E80ABB4" w:rsidR="00EB0820" w:rsidRDefault="00EB0820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проекта</w:t>
      </w:r>
    </w:p>
    <w:p w14:paraId="6947FC45" w14:textId="4B8F9E65" w:rsidR="00EB0820" w:rsidRDefault="00EB0820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шрифтовой гарнитуры и цветовой палитры</w:t>
      </w:r>
    </w:p>
    <w:p w14:paraId="5FBC696C" w14:textId="06201DAF" w:rsidR="00EB0820" w:rsidRPr="00EB0820" w:rsidRDefault="00EB0820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элементов визуальной системы</w:t>
      </w:r>
    </w:p>
    <w:p w14:paraId="37E362D2" w14:textId="39626543" w:rsidR="00483972" w:rsidRDefault="00483972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3.5 Результат разработки проекта</w:t>
      </w:r>
    </w:p>
    <w:p w14:paraId="0ED397BB" w14:textId="3A8E39E5" w:rsidR="00796FE3" w:rsidRPr="00483972" w:rsidRDefault="00796FE3" w:rsidP="0076478F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2C9155F8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0FEB86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D7F923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7942A0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C4C38A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AA8A75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04FAD1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F60936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52A637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0AEB84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984AEE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9FA48F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D24B5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7F4EFF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37FA4D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F78CFA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5F11A0" w14:textId="77777777" w:rsidR="00C8397F" w:rsidRDefault="00C8397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DE881E" w14:textId="4CE835A6" w:rsidR="00711F9D" w:rsidRPr="007B63F3" w:rsidRDefault="00D82AB3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CC1C9" wp14:editId="5D5E4001">
                <wp:simplePos x="0" y="0"/>
                <wp:positionH relativeFrom="margin">
                  <wp:align>right</wp:align>
                </wp:positionH>
                <wp:positionV relativeFrom="paragraph">
                  <wp:posOffset>4129405</wp:posOffset>
                </wp:positionV>
                <wp:extent cx="5731510" cy="635"/>
                <wp:effectExtent l="0" t="0" r="2540" b="0"/>
                <wp:wrapThrough wrapText="bothSides">
                  <wp:wrapPolygon edited="0">
                    <wp:start x="0" y="0"/>
                    <wp:lineTo x="0" y="19591"/>
                    <wp:lineTo x="21538" y="19591"/>
                    <wp:lineTo x="21538" y="0"/>
                    <wp:lineTo x="0" y="0"/>
                  </wp:wrapPolygon>
                </wp:wrapThrough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EF4661" w14:textId="688A03CA" w:rsidR="00222FE6" w:rsidRPr="00222FE6" w:rsidRDefault="00222FE6" w:rsidP="00222FE6">
                            <w:pPr>
                              <w:pStyle w:val="afa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  <w:lang w:val="af-ZA"/>
                              </w:rPr>
                            </w:pPr>
                            <w:r w:rsidRPr="00222FE6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="009A467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1</w:t>
                            </w:r>
                            <w:r w:rsidR="00A443B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.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Спектакль «Шум», реж. М. Патласов, Новая сцена Александринского театра, 201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CCC1C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0.1pt;margin-top:325.15pt;width:451.3pt;height:.05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" stroked="f">
                <v:textbox style="mso-fit-shape-to-text:t" inset="0,0,0,0">
                  <w:txbxContent>
                    <w:p w14:paraId="22EF4661" w14:textId="688A03CA" w:rsidR="00222FE6" w:rsidRPr="00222FE6" w:rsidRDefault="00222FE6" w:rsidP="00222FE6">
                      <w:pPr>
                        <w:pStyle w:val="afa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32"/>
                          <w:szCs w:val="32"/>
                          <w:lang w:val="af-ZA"/>
                        </w:rPr>
                      </w:pPr>
                      <w:r w:rsidRPr="00222FE6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Рисунок </w:t>
                      </w:r>
                      <w:r w:rsidR="009A467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1</w:t>
                      </w:r>
                      <w:r w:rsidR="00A443B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.</w:t>
                      </w:r>
                      <w:r w:rsidRPr="00222FE6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Спектакль «Шум», реж. М. Патласов, Новая сцена Александринского театра, 201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val="af-ZA"/>
        </w:rPr>
        <w:drawing>
          <wp:anchor distT="0" distB="0" distL="114300" distR="114300" simplePos="0" relativeHeight="251658240" behindDoc="0" locked="0" layoutInCell="1" allowOverlap="1" wp14:anchorId="08ED20B6" wp14:editId="5F4B5FD2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5286375" cy="3523615"/>
            <wp:effectExtent l="0" t="0" r="9525" b="635"/>
            <wp:wrapThrough wrapText="bothSides">
              <wp:wrapPolygon edited="0">
                <wp:start x="0" y="0"/>
                <wp:lineTo x="0" y="21487"/>
                <wp:lineTo x="21561" y="21487"/>
                <wp:lineTo x="215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F9D" w:rsidRPr="007B63F3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9A4674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15915830" w14:textId="4171DB6D" w:rsidR="00263BFF" w:rsidRPr="00D82AB3" w:rsidRDefault="00D82AB3" w:rsidP="00D82AB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2F3C4E" wp14:editId="2C6D7B18">
                <wp:simplePos x="0" y="0"/>
                <wp:positionH relativeFrom="margin">
                  <wp:align>center</wp:align>
                </wp:positionH>
                <wp:positionV relativeFrom="paragraph">
                  <wp:posOffset>8046720</wp:posOffset>
                </wp:positionV>
                <wp:extent cx="5267325" cy="635"/>
                <wp:effectExtent l="0" t="0" r="9525" b="0"/>
                <wp:wrapThrough wrapText="bothSides">
                  <wp:wrapPolygon edited="0">
                    <wp:start x="0" y="0"/>
                    <wp:lineTo x="0" y="20618"/>
                    <wp:lineTo x="21561" y="20618"/>
                    <wp:lineTo x="21561" y="0"/>
                    <wp:lineTo x="0" y="0"/>
                  </wp:wrapPolygon>
                </wp:wrapThrough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4676AA" w14:textId="17CA24EA" w:rsidR="00222FE6" w:rsidRPr="00222FE6" w:rsidRDefault="00222FE6" w:rsidP="00222FE6">
                            <w:pPr>
                              <w:pStyle w:val="afa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  <w:lang w:val="af-ZA"/>
                              </w:rPr>
                            </w:pPr>
                            <w:r w:rsidRPr="00222FE6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="009A467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1</w:t>
                            </w:r>
                            <w:r w:rsidR="00A443B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.2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Спектакль «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Двенадцать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», реж.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А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Оконешников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, Новая сцена Александринского театра, 201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F3C4E" id="Надпись 4" o:spid="_x0000_s1027" type="#_x0000_t202" style="position:absolute;left:0;text-align:left;margin-left:0;margin-top:633.6pt;width:414.75pt;height:.0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" stroked="f">
                <v:textbox style="mso-fit-shape-to-text:t" inset="0,0,0,0">
                  <w:txbxContent>
                    <w:p w14:paraId="674676AA" w14:textId="17CA24EA" w:rsidR="00222FE6" w:rsidRPr="00222FE6" w:rsidRDefault="00222FE6" w:rsidP="00222FE6">
                      <w:pPr>
                        <w:pStyle w:val="afa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32"/>
                          <w:szCs w:val="32"/>
                          <w:lang w:val="af-ZA"/>
                        </w:rPr>
                      </w:pPr>
                      <w:r w:rsidRPr="00222FE6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Рисунок </w:t>
                      </w:r>
                      <w:r w:rsidR="009A467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1</w:t>
                      </w:r>
                      <w:r w:rsidR="00A443B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.2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Спектакль «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Двенадцать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», реж.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А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Оконешников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, Новая сцена Александринского театра, 201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af-ZA"/>
        </w:rPr>
        <w:drawing>
          <wp:anchor distT="0" distB="0" distL="114300" distR="114300" simplePos="0" relativeHeight="251661312" behindDoc="0" locked="0" layoutInCell="1" allowOverlap="1" wp14:anchorId="3DC6D0B1" wp14:editId="2D7A2BB6">
            <wp:simplePos x="0" y="0"/>
            <wp:positionH relativeFrom="margin">
              <wp:align>center</wp:align>
            </wp:positionH>
            <wp:positionV relativeFrom="paragraph">
              <wp:posOffset>4410710</wp:posOffset>
            </wp:positionV>
            <wp:extent cx="5267325" cy="3509645"/>
            <wp:effectExtent l="0" t="0" r="9525" b="0"/>
            <wp:wrapThrough wrapText="bothSides">
              <wp:wrapPolygon edited="0">
                <wp:start x="0" y="0"/>
                <wp:lineTo x="0" y="21455"/>
                <wp:lineTo x="21561" y="21455"/>
                <wp:lineTo x="2156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B3555" w14:textId="4D038ED7" w:rsidR="00263BFF" w:rsidRDefault="00A11F08" w:rsidP="00123D06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119746" wp14:editId="76B7E96C">
                <wp:simplePos x="0" y="0"/>
                <wp:positionH relativeFrom="margin">
                  <wp:align>center</wp:align>
                </wp:positionH>
                <wp:positionV relativeFrom="paragraph">
                  <wp:posOffset>8239125</wp:posOffset>
                </wp:positionV>
                <wp:extent cx="5267325" cy="635"/>
                <wp:effectExtent l="0" t="0" r="9525" b="0"/>
                <wp:wrapThrough wrapText="bothSides">
                  <wp:wrapPolygon edited="0">
                    <wp:start x="0" y="0"/>
                    <wp:lineTo x="0" y="19591"/>
                    <wp:lineTo x="21561" y="19591"/>
                    <wp:lineTo x="21561" y="0"/>
                    <wp:lineTo x="0" y="0"/>
                  </wp:wrapPolygon>
                </wp:wrapThrough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22E584" w14:textId="091A5852" w:rsidR="00CC5DD2" w:rsidRPr="00A11F08" w:rsidRDefault="00CC5DD2" w:rsidP="00A11F08">
                            <w:pPr>
                              <w:pStyle w:val="afa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222FE6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Рисунок</w:t>
                            </w:r>
                            <w:r w:rsidRPr="00CC5DD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9A4674" w:rsidRPr="009A467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Pr="00CC5DD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en-GB"/>
                              </w:rPr>
                              <w:t>.4</w:t>
                            </w:r>
                            <w:r w:rsidRPr="00CC5DD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Спектакль</w:t>
                            </w:r>
                            <w:r w:rsidRPr="00CC5DD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  <w:lang w:val="en-GB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  <w:lang w:val="af-ZA"/>
                              </w:rPr>
                              <w:t>Storm in Emptiness</w:t>
                            </w:r>
                            <w:r w:rsidRPr="00CC5DD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реж</w:t>
                            </w:r>
                            <w:r w:rsidRPr="00CC5DD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  <w:lang w:val="en-GB"/>
                              </w:rPr>
                              <w:t>Tim</w:t>
                            </w:r>
                            <w:r w:rsidRPr="00A11F0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  <w:lang w:val="en-GB"/>
                              </w:rPr>
                              <w:t>Yip</w:t>
                            </w:r>
                            <w:r w:rsidRPr="00A11F0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r w:rsidR="00A11F0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  <w:lang w:val="en-GB"/>
                              </w:rPr>
                              <w:t>China House Arts, London,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19746" id="Надпись 10" o:spid="_x0000_s1028" type="#_x0000_t202" style="position:absolute;left:0;text-align:left;margin-left:0;margin-top:648.75pt;width:414.75pt;height:.05pt;z-index:2516725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" stroked="f">
                <v:textbox style="mso-fit-shape-to-text:t" inset="0,0,0,0">
                  <w:txbxContent>
                    <w:p w14:paraId="0922E584" w14:textId="091A5852" w:rsidR="00CC5DD2" w:rsidRPr="00A11F08" w:rsidRDefault="00CC5DD2" w:rsidP="00A11F08">
                      <w:pPr>
                        <w:pStyle w:val="afa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32"/>
                          <w:szCs w:val="32"/>
                          <w:lang w:val="en-GB"/>
                        </w:rPr>
                      </w:pPr>
                      <w:r w:rsidRPr="00222FE6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Рисунок</w:t>
                      </w:r>
                      <w:r w:rsidRPr="00CC5DD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9A4674" w:rsidRPr="009A467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en-GB"/>
                        </w:rPr>
                        <w:t>1</w:t>
                      </w:r>
                      <w:r w:rsidRPr="00CC5DD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en-GB"/>
                        </w:rPr>
                        <w:t>.4</w:t>
                      </w:r>
                      <w:r w:rsidRPr="00CC5DD2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Спектакль</w:t>
                      </w:r>
                      <w:r w:rsidRPr="00CC5DD2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  <w:lang w:val="en-GB"/>
                        </w:rPr>
                        <w:t xml:space="preserve"> «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  <w:lang w:val="af-ZA"/>
                        </w:rPr>
                        <w:t>Storm in Emptiness</w:t>
                      </w:r>
                      <w:r w:rsidRPr="00CC5DD2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  <w:lang w:val="en-GB"/>
                        </w:rPr>
                        <w:t xml:space="preserve">, 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реж</w:t>
                      </w:r>
                      <w:r w:rsidRPr="00CC5DD2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  <w:lang w:val="en-GB"/>
                        </w:rPr>
                        <w:t>Tim</w:t>
                      </w:r>
                      <w:r w:rsidRPr="00A11F08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  <w:lang w:val="en-GB"/>
                        </w:rPr>
                        <w:t>Yip</w:t>
                      </w:r>
                      <w:r w:rsidRPr="00A11F08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  <w:lang w:val="en-GB"/>
                        </w:rPr>
                        <w:t xml:space="preserve">, </w:t>
                      </w:r>
                      <w:r w:rsidR="00A11F08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  <w:lang w:val="en-GB"/>
                        </w:rPr>
                        <w:t>China House Arts, London, 2017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DF65E41" wp14:editId="0AB0A035">
            <wp:simplePos x="0" y="0"/>
            <wp:positionH relativeFrom="margin">
              <wp:posOffset>200025</wp:posOffset>
            </wp:positionH>
            <wp:positionV relativeFrom="paragraph">
              <wp:posOffset>4505325</wp:posOffset>
            </wp:positionV>
            <wp:extent cx="5410200" cy="3631565"/>
            <wp:effectExtent l="0" t="0" r="0" b="6985"/>
            <wp:wrapThrough wrapText="bothSides">
              <wp:wrapPolygon edited="0">
                <wp:start x="0" y="0"/>
                <wp:lineTo x="0" y="21528"/>
                <wp:lineTo x="21524" y="21528"/>
                <wp:lineTo x="2152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4E7F92" wp14:editId="5BEAC605">
                <wp:simplePos x="0" y="0"/>
                <wp:positionH relativeFrom="column">
                  <wp:posOffset>9525</wp:posOffset>
                </wp:positionH>
                <wp:positionV relativeFrom="paragraph">
                  <wp:posOffset>3913505</wp:posOffset>
                </wp:positionV>
                <wp:extent cx="57315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B9A34A" w14:textId="3A2D663E" w:rsidR="00256D57" w:rsidRPr="00256D57" w:rsidRDefault="00256D57" w:rsidP="00256D57">
                            <w:pPr>
                              <w:pStyle w:val="afa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  <w:lang w:val="af-ZA"/>
                              </w:rPr>
                            </w:pPr>
                            <w:r w:rsidRPr="00222FE6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="009A467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1</w:t>
                            </w:r>
                            <w:r w:rsidR="00123D06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.3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Спектакль «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Загадочное ночное убийство собаки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», реж.</w:t>
                            </w:r>
                            <w:r w:rsidR="00A871A0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М. Эллиотт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871A0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Королевский Национальный театр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871A0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Лондон, 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201</w:t>
                            </w:r>
                            <w:r w:rsidR="00A871A0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E7F92" id="Надпись 6" o:spid="_x0000_s1029" type="#_x0000_t202" style="position:absolute;left:0;text-align:left;margin-left:.75pt;margin-top:308.15pt;width:451.3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" stroked="f">
                <v:textbox style="mso-fit-shape-to-text:t" inset="0,0,0,0">
                  <w:txbxContent>
                    <w:p w14:paraId="21B9A34A" w14:textId="3A2D663E" w:rsidR="00256D57" w:rsidRPr="00256D57" w:rsidRDefault="00256D57" w:rsidP="00256D57">
                      <w:pPr>
                        <w:pStyle w:val="afa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32"/>
                          <w:szCs w:val="32"/>
                          <w:lang w:val="af-ZA"/>
                        </w:rPr>
                      </w:pPr>
                      <w:r w:rsidRPr="00222FE6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Рисунок </w:t>
                      </w:r>
                      <w:r w:rsidR="009A467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1</w:t>
                      </w:r>
                      <w:r w:rsidR="00123D06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.3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Спектакль «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Загадочное ночное убийство собаки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», реж.</w:t>
                      </w:r>
                      <w:r w:rsidR="00A871A0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М. Эллиотт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, </w:t>
                      </w:r>
                      <w:r w:rsidR="00A871A0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Королевский Национальный театр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, </w:t>
                      </w:r>
                      <w:r w:rsidR="00A871A0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Лондон, 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201</w:t>
                      </w:r>
                      <w:r w:rsidR="00A871A0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ADDD2BC" wp14:editId="797AB16D">
            <wp:simplePos x="0" y="0"/>
            <wp:positionH relativeFrom="margin">
              <wp:posOffset>198755</wp:posOffset>
            </wp:positionH>
            <wp:positionV relativeFrom="paragraph">
              <wp:posOffset>276225</wp:posOffset>
            </wp:positionV>
            <wp:extent cx="5410200" cy="3603625"/>
            <wp:effectExtent l="0" t="0" r="0" b="0"/>
            <wp:wrapThrough wrapText="bothSides">
              <wp:wrapPolygon edited="0">
                <wp:start x="0" y="0"/>
                <wp:lineTo x="0" y="21467"/>
                <wp:lineTo x="21524" y="21467"/>
                <wp:lineTo x="2152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A5A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23D06">
        <w:rPr>
          <w:rFonts w:ascii="Times New Roman" w:hAnsi="Times New Roman" w:cs="Times New Roman"/>
          <w:b/>
          <w:bCs/>
          <w:sz w:val="28"/>
          <w:szCs w:val="28"/>
        </w:rPr>
        <w:t xml:space="preserve">родолжение </w:t>
      </w:r>
      <w:r w:rsidR="009A4674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D82AB3" w:rsidRPr="00D82AB3">
        <w:rPr>
          <w:rFonts w:ascii="Times New Roman" w:hAnsi="Times New Roman" w:cs="Times New Roman"/>
          <w:b/>
          <w:bCs/>
          <w:sz w:val="28"/>
          <w:szCs w:val="28"/>
        </w:rPr>
        <w:t>риложени</w:t>
      </w:r>
      <w:r w:rsidR="00123D06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D82AB3" w:rsidRPr="00D82A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4674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35D53CA5" w14:textId="19C04A0C" w:rsidR="009A4674" w:rsidRDefault="00F9256B" w:rsidP="009A4674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E56A88" wp14:editId="416EA45F">
                <wp:simplePos x="0" y="0"/>
                <wp:positionH relativeFrom="column">
                  <wp:posOffset>333375</wp:posOffset>
                </wp:positionH>
                <wp:positionV relativeFrom="paragraph">
                  <wp:posOffset>7934325</wp:posOffset>
                </wp:positionV>
                <wp:extent cx="5200650" cy="400050"/>
                <wp:effectExtent l="0" t="0" r="0" b="0"/>
                <wp:wrapThrough wrapText="bothSides">
                  <wp:wrapPolygon edited="0">
                    <wp:start x="0" y="0"/>
                    <wp:lineTo x="0" y="20571"/>
                    <wp:lineTo x="21521" y="20571"/>
                    <wp:lineTo x="21521" y="0"/>
                    <wp:lineTo x="0" y="0"/>
                  </wp:wrapPolygon>
                </wp:wrapThrough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400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1E452A" w14:textId="33E0A0ED" w:rsidR="00F9256B" w:rsidRPr="00721A59" w:rsidRDefault="00F9256B" w:rsidP="009E45C3">
                            <w:pPr>
                              <w:pStyle w:val="af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af-ZA"/>
                              </w:rPr>
                            </w:pPr>
                            <w:r w:rsidRPr="00222FE6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1.6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Спектакль «</w:t>
                            </w:r>
                            <w:r w:rsidR="009E45C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Пустота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», реж.</w:t>
                            </w:r>
                            <w:r w:rsidR="009E45C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М. Диденко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E45C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театр Практика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, 20</w:t>
                            </w:r>
                            <w:r w:rsidR="009E45C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  <w:p w14:paraId="0B2807CF" w14:textId="1250459C" w:rsidR="00F9256B" w:rsidRPr="00F9256B" w:rsidRDefault="00F9256B" w:rsidP="009E45C3">
                            <w:pPr>
                              <w:pStyle w:val="afa"/>
                              <w:jc w:val="center"/>
                              <w:rPr>
                                <w:noProof/>
                                <w:lang w:val="af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56A88" id="Надпись 13" o:spid="_x0000_s1030" type="#_x0000_t202" style="position:absolute;left:0;text-align:left;margin-left:26.25pt;margin-top:624.75pt;width:409.5pt;height:31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" stroked="f">
                <v:textbox inset="0,0,0,0">
                  <w:txbxContent>
                    <w:p w14:paraId="461E452A" w14:textId="33E0A0ED" w:rsidR="00F9256B" w:rsidRPr="00721A59" w:rsidRDefault="00F9256B" w:rsidP="009E45C3">
                      <w:pPr>
                        <w:pStyle w:val="afa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  <w:lang w:val="af-ZA"/>
                        </w:rPr>
                      </w:pPr>
                      <w:r w:rsidRPr="00222FE6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1.6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Спектакль «</w:t>
                      </w:r>
                      <w:r w:rsidR="009E45C3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Пустота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», реж.</w:t>
                      </w:r>
                      <w:r w:rsidR="009E45C3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М. Диденко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, </w:t>
                      </w:r>
                      <w:r w:rsidR="009E45C3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театр Практика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, 20</w:t>
                      </w:r>
                      <w:r w:rsidR="009E45C3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16</w:t>
                      </w:r>
                    </w:p>
                    <w:p w14:paraId="0B2807CF" w14:textId="1250459C" w:rsidR="00F9256B" w:rsidRPr="00F9256B" w:rsidRDefault="00F9256B" w:rsidP="009E45C3">
                      <w:pPr>
                        <w:pStyle w:val="afa"/>
                        <w:jc w:val="center"/>
                        <w:rPr>
                          <w:noProof/>
                          <w:lang w:val="af-Z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29FE720" wp14:editId="5BA5F620">
            <wp:simplePos x="0" y="0"/>
            <wp:positionH relativeFrom="margin">
              <wp:posOffset>333375</wp:posOffset>
            </wp:positionH>
            <wp:positionV relativeFrom="paragraph">
              <wp:posOffset>4410075</wp:posOffset>
            </wp:positionV>
            <wp:extent cx="5200650" cy="3466465"/>
            <wp:effectExtent l="0" t="0" r="0" b="635"/>
            <wp:wrapThrough wrapText="bothSides">
              <wp:wrapPolygon edited="0">
                <wp:start x="0" y="0"/>
                <wp:lineTo x="0" y="21485"/>
                <wp:lineTo x="21521" y="21485"/>
                <wp:lineTo x="2152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6EF511" wp14:editId="432B7F65">
                <wp:simplePos x="0" y="0"/>
                <wp:positionH relativeFrom="margin">
                  <wp:align>right</wp:align>
                </wp:positionH>
                <wp:positionV relativeFrom="paragraph">
                  <wp:posOffset>3944620</wp:posOffset>
                </wp:positionV>
                <wp:extent cx="5731510" cy="371475"/>
                <wp:effectExtent l="0" t="0" r="2540" b="9525"/>
                <wp:wrapThrough wrapText="bothSides">
                  <wp:wrapPolygon edited="0">
                    <wp:start x="0" y="0"/>
                    <wp:lineTo x="0" y="21046"/>
                    <wp:lineTo x="21538" y="21046"/>
                    <wp:lineTo x="21538" y="0"/>
                    <wp:lineTo x="0" y="0"/>
                  </wp:wrapPolygon>
                </wp:wrapThrough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371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F7F401" w14:textId="01B9E29D" w:rsidR="00721A59" w:rsidRPr="00721A59" w:rsidRDefault="00721A59" w:rsidP="00721A59">
                            <w:pPr>
                              <w:pStyle w:val="af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af-ZA"/>
                              </w:rPr>
                            </w:pPr>
                            <w:r w:rsidRPr="00222FE6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="00123D06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1</w:t>
                            </w:r>
                            <w:r w:rsidR="009A467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.5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Спектакль «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Честная женщина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», реж.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В. Фокин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Новая сцена Александринского театра,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EF511" id="Надпись 8" o:spid="_x0000_s1031" type="#_x0000_t202" style="position:absolute;left:0;text-align:left;margin-left:400.1pt;margin-top:310.6pt;width:451.3pt;height:29.25pt;z-index:2516695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" stroked="f">
                <v:textbox inset="0,0,0,0">
                  <w:txbxContent>
                    <w:p w14:paraId="37F7F401" w14:textId="01B9E29D" w:rsidR="00721A59" w:rsidRPr="00721A59" w:rsidRDefault="00721A59" w:rsidP="00721A59">
                      <w:pPr>
                        <w:pStyle w:val="afa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  <w:lang w:val="af-ZA"/>
                        </w:rPr>
                      </w:pPr>
                      <w:r w:rsidRPr="00222FE6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Рисунок </w:t>
                      </w:r>
                      <w:r w:rsidR="00123D06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1</w:t>
                      </w:r>
                      <w:r w:rsidR="009A467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.5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Спектакль «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Честная женщина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», реж.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В. Фокин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Новая сцена Александринского театра, 2021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199EE18" wp14:editId="3B2E5C62">
            <wp:simplePos x="0" y="0"/>
            <wp:positionH relativeFrom="margin">
              <wp:posOffset>285750</wp:posOffset>
            </wp:positionH>
            <wp:positionV relativeFrom="paragraph">
              <wp:posOffset>314325</wp:posOffset>
            </wp:positionV>
            <wp:extent cx="5217795" cy="3476625"/>
            <wp:effectExtent l="0" t="0" r="1905" b="9525"/>
            <wp:wrapThrough wrapText="bothSides">
              <wp:wrapPolygon edited="0">
                <wp:start x="0" y="0"/>
                <wp:lineTo x="0" y="21541"/>
                <wp:lineTo x="21529" y="21541"/>
                <wp:lineTo x="2152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674">
        <w:rPr>
          <w:rFonts w:ascii="Times New Roman" w:hAnsi="Times New Roman" w:cs="Times New Roman"/>
          <w:b/>
          <w:bCs/>
          <w:sz w:val="28"/>
          <w:szCs w:val="28"/>
        </w:rPr>
        <w:t>продолжение П</w:t>
      </w:r>
      <w:r w:rsidR="009A4674" w:rsidRPr="00D82AB3">
        <w:rPr>
          <w:rFonts w:ascii="Times New Roman" w:hAnsi="Times New Roman" w:cs="Times New Roman"/>
          <w:b/>
          <w:bCs/>
          <w:sz w:val="28"/>
          <w:szCs w:val="28"/>
        </w:rPr>
        <w:t>риложени</w:t>
      </w:r>
      <w:r w:rsidR="009A4674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9A4674" w:rsidRPr="00D82A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4674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653E4088" w14:textId="77777777" w:rsidR="00172A5A" w:rsidRDefault="00172A5A" w:rsidP="00172A5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2696C51" w14:textId="593BC696" w:rsidR="00172A5A" w:rsidRPr="00172A5A" w:rsidRDefault="00172A5A" w:rsidP="00172A5A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72A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продолжение Приложения 1</w:t>
      </w:r>
    </w:p>
    <w:p w14:paraId="7685D57A" w14:textId="5BF0729A" w:rsidR="00721A59" w:rsidRDefault="00CB2E8E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743121" wp14:editId="5177ADCA">
                <wp:simplePos x="0" y="0"/>
                <wp:positionH relativeFrom="column">
                  <wp:posOffset>-2540</wp:posOffset>
                </wp:positionH>
                <wp:positionV relativeFrom="paragraph">
                  <wp:posOffset>7548245</wp:posOffset>
                </wp:positionV>
                <wp:extent cx="57315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7F5493" w14:textId="61D6AC3D" w:rsidR="00CB2E8E" w:rsidRPr="00CB2E8E" w:rsidRDefault="00CB2E8E" w:rsidP="00CB2E8E">
                            <w:pPr>
                              <w:pStyle w:val="af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af-ZA"/>
                              </w:rPr>
                            </w:pPr>
                            <w:r w:rsidRPr="00222FE6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1.8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Спектакль «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Оптимистическая трагедия</w:t>
                            </w:r>
                            <w:r w:rsidR="0047481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. Прощальный бал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», реж.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В. Рыжаков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Александринский театр,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43121" id="Надпись 16" o:spid="_x0000_s1032" type="#_x0000_t202" style="position:absolute;left:0;text-align:left;margin-left:-.2pt;margin-top:594.35pt;width:451.3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" stroked="f">
                <v:textbox style="mso-fit-shape-to-text:t" inset="0,0,0,0">
                  <w:txbxContent>
                    <w:p w14:paraId="637F5493" w14:textId="61D6AC3D" w:rsidR="00CB2E8E" w:rsidRPr="00CB2E8E" w:rsidRDefault="00CB2E8E" w:rsidP="00CB2E8E">
                      <w:pPr>
                        <w:pStyle w:val="afa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  <w:lang w:val="af-ZA"/>
                        </w:rPr>
                      </w:pPr>
                      <w:r w:rsidRPr="00222FE6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1.8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Спектакль «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Оптимистическая трагедия</w:t>
                      </w:r>
                      <w:r w:rsidR="0047481F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. Прощальный бал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», реж.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В. Рыжаков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Александринский театр, 2017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09BC102" wp14:editId="658E0EE5">
            <wp:simplePos x="0" y="0"/>
            <wp:positionH relativeFrom="margin">
              <wp:align>right</wp:align>
            </wp:positionH>
            <wp:positionV relativeFrom="paragraph">
              <wp:posOffset>3667125</wp:posOffset>
            </wp:positionV>
            <wp:extent cx="5731510" cy="3823970"/>
            <wp:effectExtent l="0" t="0" r="2540" b="5080"/>
            <wp:wrapThrough wrapText="bothSides">
              <wp:wrapPolygon edited="0">
                <wp:start x="0" y="0"/>
                <wp:lineTo x="0" y="21521"/>
                <wp:lineTo x="21538" y="21521"/>
                <wp:lineTo x="21538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40A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2BA8AA" wp14:editId="64C15034">
                <wp:simplePos x="0" y="0"/>
                <wp:positionH relativeFrom="column">
                  <wp:posOffset>28575</wp:posOffset>
                </wp:positionH>
                <wp:positionV relativeFrom="paragraph">
                  <wp:posOffset>2812415</wp:posOffset>
                </wp:positionV>
                <wp:extent cx="57315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B64BDB" w14:textId="007D659A" w:rsidR="00FA40A8" w:rsidRPr="00FA40A8" w:rsidRDefault="00FA40A8" w:rsidP="00FA40A8">
                            <w:pPr>
                              <w:pStyle w:val="af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af-ZA"/>
                              </w:rPr>
                            </w:pPr>
                            <w:r w:rsidRPr="00222FE6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1.7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Спектакль «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Мертвые души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», реж.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Р. Кочержевский</w:t>
                            </w:r>
                            <w:r w:rsidRPr="00222FE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театр им. Ленсовета,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BA8AA" id="Надпись 14" o:spid="_x0000_s1033" type="#_x0000_t202" style="position:absolute;left:0;text-align:left;margin-left:2.25pt;margin-top:221.45pt;width:451.3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" stroked="f">
                <v:textbox style="mso-fit-shape-to-text:t" inset="0,0,0,0">
                  <w:txbxContent>
                    <w:p w14:paraId="07B64BDB" w14:textId="007D659A" w:rsidR="00FA40A8" w:rsidRPr="00FA40A8" w:rsidRDefault="00FA40A8" w:rsidP="00FA40A8">
                      <w:pPr>
                        <w:pStyle w:val="afa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  <w:lang w:val="af-ZA"/>
                        </w:rPr>
                      </w:pPr>
                      <w:r w:rsidRPr="00222FE6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1.7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Спектакль «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Мертвые души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», реж.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Р. Кочержевский</w:t>
                      </w:r>
                      <w:r w:rsidRPr="00222FE6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театр им. Ленсовета, 2019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A40A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384088C" wp14:editId="007C0B6A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5731510" cy="2755265"/>
            <wp:effectExtent l="0" t="0" r="2540" b="6985"/>
            <wp:wrapThrough wrapText="bothSides">
              <wp:wrapPolygon edited="0">
                <wp:start x="0" y="0"/>
                <wp:lineTo x="0" y="21505"/>
                <wp:lineTo x="21538" y="21505"/>
                <wp:lineTo x="2153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4783D" w14:textId="77777777" w:rsidR="00172A5A" w:rsidRDefault="00172A5A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82DF8D" w14:textId="37EBFA5F" w:rsidR="007640D9" w:rsidRDefault="00C533E0" w:rsidP="00172A5A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907F05" wp14:editId="1BBBBCA6">
                <wp:simplePos x="0" y="0"/>
                <wp:positionH relativeFrom="column">
                  <wp:posOffset>-2540</wp:posOffset>
                </wp:positionH>
                <wp:positionV relativeFrom="paragraph">
                  <wp:posOffset>2316480</wp:posOffset>
                </wp:positionV>
                <wp:extent cx="57315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3795CD" w14:textId="5F7AB82F" w:rsidR="00C533E0" w:rsidRDefault="00C533E0" w:rsidP="00C533E0">
                            <w:pPr>
                              <w:pStyle w:val="afa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</w:pPr>
                            <w:r w:rsidRPr="00C533E0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Рисунок 2.1 </w:t>
                            </w:r>
                            <w:r w:rsidRPr="00C533E0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Афиша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спектакля «Водевиль дилетант», реж. К. Вытоптов,</w:t>
                            </w:r>
                          </w:p>
                          <w:p w14:paraId="3063DA89" w14:textId="01E102DD" w:rsidR="00C533E0" w:rsidRPr="00C533E0" w:rsidRDefault="00C533E0" w:rsidP="00C533E0">
                            <w:pPr>
                              <w:pStyle w:val="af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БДТ имени Г. А. Товстоногова,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07F05" id="Надпись 18" o:spid="_x0000_s1034" type="#_x0000_t202" style="position:absolute;left:0;text-align:left;margin-left:-.2pt;margin-top:182.4pt;width:451.3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" stroked="f">
                <v:textbox style="mso-fit-shape-to-text:t" inset="0,0,0,0">
                  <w:txbxContent>
                    <w:p w14:paraId="303795CD" w14:textId="5F7AB82F" w:rsidR="00C533E0" w:rsidRDefault="00C533E0" w:rsidP="00C533E0">
                      <w:pPr>
                        <w:pStyle w:val="afa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</w:pPr>
                      <w:r w:rsidRPr="00C533E0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Рисунок 2.1 </w:t>
                      </w:r>
                      <w:r w:rsidRPr="00C533E0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Афиша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спектакля «Водевиль дилетант», реж. К. Вытоптов,</w:t>
                      </w:r>
                    </w:p>
                    <w:p w14:paraId="3063DA89" w14:textId="01E102DD" w:rsidR="00C533E0" w:rsidRPr="00C533E0" w:rsidRDefault="00C533E0" w:rsidP="00C533E0">
                      <w:pPr>
                        <w:pStyle w:val="afa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БДТ имени Г. А. Товстоногова, 2021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35097CC" wp14:editId="5B093528">
            <wp:simplePos x="0" y="0"/>
            <wp:positionH relativeFrom="margin">
              <wp:align>right</wp:align>
            </wp:positionH>
            <wp:positionV relativeFrom="paragraph">
              <wp:posOffset>504825</wp:posOffset>
            </wp:positionV>
            <wp:extent cx="5731510" cy="1754505"/>
            <wp:effectExtent l="0" t="0" r="2540" b="0"/>
            <wp:wrapThrough wrapText="bothSides">
              <wp:wrapPolygon edited="0">
                <wp:start x="0" y="0"/>
                <wp:lineTo x="0" y="21342"/>
                <wp:lineTo x="21538" y="21342"/>
                <wp:lineTo x="2153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A5A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14:paraId="6DF2C52C" w14:textId="4FC07251" w:rsidR="007640D9" w:rsidRDefault="00961E37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E8EC0BA" wp14:editId="2A1DF7C2">
            <wp:simplePos x="0" y="0"/>
            <wp:positionH relativeFrom="margin">
              <wp:align>center</wp:align>
            </wp:positionH>
            <wp:positionV relativeFrom="paragraph">
              <wp:posOffset>2950845</wp:posOffset>
            </wp:positionV>
            <wp:extent cx="289560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BB45C" w14:textId="77777777" w:rsidR="007640D9" w:rsidRDefault="007640D9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60882C" w14:textId="77777777" w:rsidR="007640D9" w:rsidRDefault="007640D9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B2E615" w14:textId="3C76BAC4" w:rsidR="007640D9" w:rsidRDefault="007640D9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B087DF" w14:textId="77777777" w:rsidR="007640D9" w:rsidRDefault="007640D9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A05E98" w14:textId="77777777" w:rsidR="007640D9" w:rsidRDefault="007640D9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8F781E" w14:textId="77777777" w:rsidR="007640D9" w:rsidRDefault="007640D9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E5E603" w14:textId="77777777" w:rsidR="00721A59" w:rsidRDefault="00721A59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4C88C6" w14:textId="77777777" w:rsidR="00721A59" w:rsidRDefault="00721A59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85E87B" w14:textId="77777777" w:rsidR="00721A59" w:rsidRDefault="00721A59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331275" w14:textId="24EE623F" w:rsidR="009A4674" w:rsidRDefault="00961E37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BAF9EC" wp14:editId="5CCE1CA0">
                <wp:simplePos x="0" y="0"/>
                <wp:positionH relativeFrom="column">
                  <wp:posOffset>438150</wp:posOffset>
                </wp:positionH>
                <wp:positionV relativeFrom="paragraph">
                  <wp:posOffset>179070</wp:posOffset>
                </wp:positionV>
                <wp:extent cx="4886325" cy="635"/>
                <wp:effectExtent l="0" t="0" r="9525" b="0"/>
                <wp:wrapThrough wrapText="bothSides">
                  <wp:wrapPolygon edited="0">
                    <wp:start x="0" y="0"/>
                    <wp:lineTo x="0" y="21100"/>
                    <wp:lineTo x="21558" y="21100"/>
                    <wp:lineTo x="21558" y="0"/>
                    <wp:lineTo x="0" y="0"/>
                  </wp:wrapPolygon>
                </wp:wrapThrough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DF068B" w14:textId="605491D6" w:rsidR="00961E37" w:rsidRDefault="00961E37" w:rsidP="00961E37">
                            <w:pPr>
                              <w:pStyle w:val="afa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</w:pPr>
                            <w:r w:rsidRPr="00C533E0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Рисунок 2.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2</w:t>
                            </w:r>
                            <w:r w:rsidRPr="00C533E0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33E0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нонс спектакля «Крайм» для соц. сети ВКонтакте, реж. К. Люкевич,</w:t>
                            </w:r>
                          </w:p>
                          <w:p w14:paraId="200AE88D" w14:textId="6830CCF1" w:rsidR="00961E37" w:rsidRPr="00C533E0" w:rsidRDefault="00961E37" w:rsidP="00961E37">
                            <w:pPr>
                              <w:pStyle w:val="af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Александринский театр, 2021</w:t>
                            </w:r>
                          </w:p>
                          <w:p w14:paraId="2621E1CF" w14:textId="36802A2E" w:rsidR="00961E37" w:rsidRPr="00963742" w:rsidRDefault="00961E37" w:rsidP="00961E37">
                            <w:pPr>
                              <w:pStyle w:val="afa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BAF9EC" id="Надпись 20" o:spid="_x0000_s1035" type="#_x0000_t202" style="position:absolute;left:0;text-align:left;margin-left:34.5pt;margin-top:14.1pt;width:384.75pt;height:.0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" stroked="f">
                <v:textbox style="mso-fit-shape-to-text:t" inset="0,0,0,0">
                  <w:txbxContent>
                    <w:p w14:paraId="6DDF068B" w14:textId="605491D6" w:rsidR="00961E37" w:rsidRDefault="00961E37" w:rsidP="00961E37">
                      <w:pPr>
                        <w:pStyle w:val="afa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</w:pPr>
                      <w:r w:rsidRPr="00C533E0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Рисунок 2.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2</w:t>
                      </w:r>
                      <w:r w:rsidRPr="00C533E0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Pr="00C533E0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нонс спектакля «Крайм» для соц. сети ВКонтакте, реж. К. Люкевич,</w:t>
                      </w:r>
                    </w:p>
                    <w:p w14:paraId="200AE88D" w14:textId="6830CCF1" w:rsidR="00961E37" w:rsidRPr="00C533E0" w:rsidRDefault="00961E37" w:rsidP="00961E37">
                      <w:pPr>
                        <w:pStyle w:val="afa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>Александринский театр, 2021</w:t>
                      </w:r>
                    </w:p>
                    <w:p w14:paraId="2621E1CF" w14:textId="36802A2E" w:rsidR="00961E37" w:rsidRPr="00963742" w:rsidRDefault="00961E37" w:rsidP="00961E37">
                      <w:pPr>
                        <w:pStyle w:val="afa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6FF4C97" w14:textId="77777777" w:rsidR="009A4674" w:rsidRDefault="009A4674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951BDC" w14:textId="77777777" w:rsidR="009A4674" w:rsidRDefault="009A4674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639A87" w14:textId="77777777" w:rsidR="009A4674" w:rsidRDefault="009A4674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096EBC" w14:textId="77777777" w:rsidR="009A4674" w:rsidRDefault="009A4674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3B5A48" w14:textId="77777777" w:rsidR="009A4674" w:rsidRDefault="009A4674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541AF0" w14:textId="77777777" w:rsidR="009A4674" w:rsidRDefault="009A4674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D5728F" w14:textId="77777777" w:rsidR="009A4674" w:rsidRDefault="009A4674" w:rsidP="00263BF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EE747E" w14:textId="77777777" w:rsidR="00BB795E" w:rsidRDefault="00BB795E" w:rsidP="00BB795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BBB01D" w14:textId="3DBFE62F" w:rsidR="00263BFF" w:rsidRPr="00BB795E" w:rsidRDefault="00263BFF" w:rsidP="00BB79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795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2C77C9B3" w14:textId="7B36CAD8" w:rsidR="00263BFF" w:rsidRPr="00CC74EC" w:rsidRDefault="00263BFF" w:rsidP="00CC74EC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rPr>
          <w:b w:val="0"/>
          <w:bCs w:val="0"/>
          <w:sz w:val="28"/>
          <w:szCs w:val="28"/>
        </w:rPr>
      </w:pPr>
      <w:r w:rsidRPr="00CC74EC">
        <w:rPr>
          <w:b w:val="0"/>
          <w:bCs w:val="0"/>
          <w:sz w:val="28"/>
          <w:szCs w:val="28"/>
        </w:rPr>
        <w:t>Алесенкова, В. Н. Эстетика сценического ритуала в постдраматическом театральном дискурсе. </w:t>
      </w:r>
      <w:r w:rsidRPr="00CC74EC">
        <w:rPr>
          <w:b w:val="0"/>
          <w:bCs w:val="0"/>
          <w:i/>
          <w:iCs/>
          <w:sz w:val="28"/>
          <w:szCs w:val="28"/>
        </w:rPr>
        <w:t>Вестник Санкт-Петербургского университета. Искусствоведение</w:t>
      </w:r>
      <w:r w:rsidRPr="00CC74EC">
        <w:rPr>
          <w:b w:val="0"/>
          <w:bCs w:val="0"/>
          <w:sz w:val="28"/>
          <w:szCs w:val="28"/>
        </w:rPr>
        <w:t xml:space="preserve">, 2019 </w:t>
      </w:r>
      <w:r w:rsidRPr="00CC74EC">
        <w:rPr>
          <w:b w:val="0"/>
          <w:bCs w:val="0"/>
          <w:i/>
          <w:iCs/>
          <w:sz w:val="28"/>
          <w:szCs w:val="28"/>
        </w:rPr>
        <w:t>9</w:t>
      </w:r>
      <w:r w:rsidRPr="00CC74EC">
        <w:rPr>
          <w:b w:val="0"/>
          <w:bCs w:val="0"/>
          <w:sz w:val="28"/>
          <w:szCs w:val="28"/>
        </w:rPr>
        <w:t xml:space="preserve">(3), 482-494. </w:t>
      </w:r>
      <w:hyperlink r:id="rId18" w:history="1">
        <w:r w:rsidR="00AD20F5" w:rsidRPr="00E97F3D">
          <w:rPr>
            <w:rStyle w:val="a4"/>
            <w:b w:val="0"/>
            <w:bCs w:val="0"/>
            <w:sz w:val="28"/>
            <w:szCs w:val="28"/>
          </w:rPr>
          <w:t>https://cutt.ly/sb1AKlb</w:t>
        </w:r>
      </w:hyperlink>
      <w:r w:rsidR="00AD20F5" w:rsidRPr="00D90689">
        <w:rPr>
          <w:b w:val="0"/>
          <w:bCs w:val="0"/>
          <w:sz w:val="28"/>
          <w:szCs w:val="28"/>
        </w:rPr>
        <w:t xml:space="preserve"> (</w:t>
      </w:r>
      <w:r w:rsidR="00AD20F5">
        <w:rPr>
          <w:b w:val="0"/>
          <w:bCs w:val="0"/>
          <w:sz w:val="28"/>
          <w:szCs w:val="28"/>
        </w:rPr>
        <w:t>дата обращения 17.05.2021</w:t>
      </w:r>
      <w:r w:rsidR="00AD20F5" w:rsidRPr="00D90689">
        <w:rPr>
          <w:b w:val="0"/>
          <w:bCs w:val="0"/>
          <w:sz w:val="28"/>
          <w:szCs w:val="28"/>
        </w:rPr>
        <w:t>)</w:t>
      </w:r>
    </w:p>
    <w:p w14:paraId="0A81B16C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b w:val="0"/>
          <w:bCs w:val="0"/>
          <w:sz w:val="28"/>
          <w:szCs w:val="28"/>
        </w:rPr>
      </w:pPr>
      <w:r w:rsidRPr="00E86E7B">
        <w:rPr>
          <w:b w:val="0"/>
          <w:sz w:val="28"/>
          <w:szCs w:val="28"/>
        </w:rPr>
        <w:t>Аронин, С. В. Культурные доминанты рубежа XX-XXI веков как решающий фактор эволюции культурных форм театра // Тезаурусный анализ мировой культуры: сб. науч. трудов. Вып. 23. М.: Изд-во Моск. гуманит. ун-та, 2012</w:t>
      </w:r>
    </w:p>
    <w:p w14:paraId="2C802419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b w:val="0"/>
          <w:bCs w:val="0"/>
          <w:sz w:val="28"/>
          <w:szCs w:val="28"/>
        </w:rPr>
      </w:pPr>
      <w:r w:rsidRPr="00E86E7B">
        <w:rPr>
          <w:b w:val="0"/>
          <w:sz w:val="28"/>
          <w:szCs w:val="28"/>
          <w:shd w:val="clear" w:color="auto" w:fill="FAFAFA"/>
        </w:rPr>
        <w:t>Астафьева Т. В. Компьютерные и медийные технологии в сценографии как фактор развития постановочного процесса // Общество. Среда. Развитие. 2011. № 3(20)</w:t>
      </w:r>
    </w:p>
    <w:p w14:paraId="4AF59ED6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b w:val="0"/>
          <w:bCs w:val="0"/>
          <w:sz w:val="28"/>
          <w:szCs w:val="28"/>
        </w:rPr>
      </w:pPr>
      <w:r w:rsidRPr="00E86E7B">
        <w:rPr>
          <w:b w:val="0"/>
          <w:color w:val="000000"/>
          <w:sz w:val="28"/>
          <w:szCs w:val="28"/>
        </w:rPr>
        <w:t>Астафьева Т.В. Новые технологии в современном постановочном процессе: на материале театрального искусства Санкт-Петербурга 1990-2010 гг.</w:t>
      </w:r>
    </w:p>
    <w:p w14:paraId="4BDB43B8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b w:val="0"/>
          <w:bCs w:val="0"/>
          <w:sz w:val="28"/>
          <w:szCs w:val="28"/>
        </w:rPr>
      </w:pPr>
      <w:r w:rsidRPr="00E86E7B">
        <w:rPr>
          <w:b w:val="0"/>
          <w:sz w:val="28"/>
          <w:szCs w:val="28"/>
          <w:shd w:val="clear" w:color="auto" w:fill="FAFAFA"/>
        </w:rPr>
        <w:t xml:space="preserve">Астафьева Т.В. </w:t>
      </w:r>
      <w:r w:rsidRPr="00E86E7B">
        <w:rPr>
          <w:b w:val="0"/>
          <w:color w:val="000000"/>
          <w:sz w:val="28"/>
          <w:szCs w:val="28"/>
        </w:rPr>
        <w:t>Современное театральное искусство как новая форма творческих отношений // Известия Уральского государственного университета. Серия 1. Проблемы образования, науки и культуры. 2010. No 6 (85).</w:t>
      </w:r>
    </w:p>
    <w:p w14:paraId="35C1CABA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b w:val="0"/>
          <w:bCs w:val="0"/>
          <w:sz w:val="28"/>
          <w:szCs w:val="28"/>
        </w:rPr>
      </w:pPr>
      <w:bookmarkStart w:id="3" w:name="_Hlk70176151"/>
      <w:r w:rsidRPr="00E86E7B">
        <w:rPr>
          <w:b w:val="0"/>
          <w:bCs w:val="0"/>
          <w:sz w:val="28"/>
          <w:szCs w:val="28"/>
        </w:rPr>
        <w:t xml:space="preserve">Барт Р. </w:t>
      </w:r>
      <w:r w:rsidRPr="00E86E7B">
        <w:rPr>
          <w:b w:val="0"/>
          <w:bCs w:val="0"/>
          <w:sz w:val="28"/>
          <w:szCs w:val="28"/>
          <w:lang w:val="en-GB"/>
        </w:rPr>
        <w:t>Camera</w:t>
      </w:r>
      <w:r w:rsidRPr="00E86E7B">
        <w:rPr>
          <w:b w:val="0"/>
          <w:bCs w:val="0"/>
          <w:sz w:val="28"/>
          <w:szCs w:val="28"/>
        </w:rPr>
        <w:t xml:space="preserve"> </w:t>
      </w:r>
      <w:r w:rsidRPr="00E86E7B">
        <w:rPr>
          <w:b w:val="0"/>
          <w:bCs w:val="0"/>
          <w:sz w:val="28"/>
          <w:szCs w:val="28"/>
          <w:lang w:val="en-GB"/>
        </w:rPr>
        <w:t>lucida</w:t>
      </w:r>
      <w:r w:rsidRPr="00E86E7B">
        <w:rPr>
          <w:b w:val="0"/>
          <w:bCs w:val="0"/>
          <w:sz w:val="28"/>
          <w:szCs w:val="28"/>
        </w:rPr>
        <w:t xml:space="preserve">. Комментарий к фотографии. М.: </w:t>
      </w:r>
      <w:r w:rsidRPr="00E86E7B">
        <w:rPr>
          <w:b w:val="0"/>
          <w:bCs w:val="0"/>
          <w:sz w:val="28"/>
          <w:szCs w:val="28"/>
          <w:lang w:val="en-GB"/>
        </w:rPr>
        <w:t>Ad Marginem, 1997. 221</w:t>
      </w:r>
      <w:r w:rsidRPr="00E86E7B">
        <w:rPr>
          <w:b w:val="0"/>
          <w:bCs w:val="0"/>
          <w:sz w:val="28"/>
          <w:szCs w:val="28"/>
        </w:rPr>
        <w:t xml:space="preserve"> с.</w:t>
      </w:r>
      <w:r w:rsidRPr="00E86E7B">
        <w:rPr>
          <w:b w:val="0"/>
          <w:bCs w:val="0"/>
          <w:sz w:val="28"/>
          <w:szCs w:val="28"/>
          <w:lang w:val="en-GB"/>
        </w:rPr>
        <w:t xml:space="preserve">  </w:t>
      </w:r>
    </w:p>
    <w:bookmarkEnd w:id="3"/>
    <w:p w14:paraId="668B1616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b w:val="0"/>
          <w:bCs w:val="0"/>
          <w:sz w:val="28"/>
          <w:szCs w:val="28"/>
        </w:rPr>
      </w:pPr>
      <w:r w:rsidRPr="00E86E7B">
        <w:rPr>
          <w:b w:val="0"/>
          <w:color w:val="000000"/>
          <w:sz w:val="28"/>
          <w:szCs w:val="28"/>
        </w:rPr>
        <w:t xml:space="preserve">Богданова П.Б. Историко-культурный цикл: российское театральное режиссерское искусство во второй половине </w:t>
      </w:r>
      <w:r w:rsidRPr="00E86E7B">
        <w:rPr>
          <w:b w:val="0"/>
          <w:color w:val="000000"/>
          <w:sz w:val="28"/>
          <w:szCs w:val="28"/>
          <w:lang w:val="en-GB"/>
        </w:rPr>
        <w:t>XX</w:t>
      </w:r>
      <w:r w:rsidRPr="00E86E7B">
        <w:rPr>
          <w:b w:val="0"/>
          <w:color w:val="000000"/>
          <w:sz w:val="28"/>
          <w:szCs w:val="28"/>
        </w:rPr>
        <w:t xml:space="preserve"> – начале </w:t>
      </w:r>
      <w:r w:rsidRPr="00E86E7B">
        <w:rPr>
          <w:b w:val="0"/>
          <w:color w:val="000000"/>
          <w:sz w:val="28"/>
          <w:szCs w:val="28"/>
          <w:lang w:val="en-GB"/>
        </w:rPr>
        <w:t>XXI</w:t>
      </w:r>
      <w:r w:rsidRPr="00E86E7B">
        <w:rPr>
          <w:b w:val="0"/>
          <w:color w:val="000000"/>
          <w:sz w:val="28"/>
          <w:szCs w:val="28"/>
        </w:rPr>
        <w:t xml:space="preserve"> века</w:t>
      </w:r>
    </w:p>
    <w:p w14:paraId="00DB4601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b w:val="0"/>
          <w:bCs w:val="0"/>
          <w:sz w:val="28"/>
          <w:szCs w:val="28"/>
        </w:rPr>
      </w:pPr>
      <w:r w:rsidRPr="00E86E7B">
        <w:rPr>
          <w:b w:val="0"/>
          <w:color w:val="000000"/>
          <w:sz w:val="28"/>
          <w:szCs w:val="28"/>
        </w:rPr>
        <w:t xml:space="preserve">Бредихина М. О театральности старого перформанса и перформативности нового театра </w:t>
      </w:r>
      <w:r w:rsidRPr="00E86E7B">
        <w:rPr>
          <w:b w:val="0"/>
          <w:i/>
          <w:color w:val="333333"/>
          <w:sz w:val="28"/>
          <w:szCs w:val="28"/>
          <w:shd w:val="clear" w:color="auto" w:fill="FFFFFF"/>
        </w:rPr>
        <w:t xml:space="preserve">журнал ТЕАТР №29, 2017 </w:t>
      </w:r>
    </w:p>
    <w:p w14:paraId="77193913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b w:val="0"/>
          <w:bCs w:val="0"/>
          <w:sz w:val="28"/>
          <w:szCs w:val="28"/>
        </w:rPr>
      </w:pPr>
      <w:r w:rsidRPr="00E86E7B">
        <w:rPr>
          <w:b w:val="0"/>
          <w:color w:val="000000"/>
          <w:sz w:val="28"/>
          <w:szCs w:val="28"/>
        </w:rPr>
        <w:t xml:space="preserve">Веллингтон А.Т. </w:t>
      </w:r>
      <w:bookmarkStart w:id="4" w:name="_Hlk69175095"/>
      <w:r w:rsidRPr="00E86E7B">
        <w:rPr>
          <w:b w:val="0"/>
          <w:color w:val="000000"/>
          <w:sz w:val="28"/>
          <w:szCs w:val="28"/>
        </w:rPr>
        <w:t>Синтез искусств как признак современности и применение передовых медиатехнологий в театральной «визуальной эпохе»</w:t>
      </w:r>
      <w:r w:rsidRPr="00E86E7B">
        <w:rPr>
          <w:b w:val="0"/>
          <w:bCs w:val="0"/>
          <w:sz w:val="28"/>
          <w:szCs w:val="28"/>
          <w:shd w:val="clear" w:color="auto" w:fill="F5F5F5"/>
        </w:rPr>
        <w:t xml:space="preserve">, </w:t>
      </w:r>
      <w:bookmarkEnd w:id="4"/>
      <w:r w:rsidRPr="00E86E7B">
        <w:rPr>
          <w:b w:val="0"/>
          <w:bCs w:val="0"/>
          <w:sz w:val="28"/>
          <w:szCs w:val="28"/>
          <w:shd w:val="clear" w:color="auto" w:fill="F5F5F5"/>
        </w:rPr>
        <w:t>2016. Том 8 №4</w:t>
      </w:r>
      <w:r w:rsidRPr="00E86E7B">
        <w:rPr>
          <w:b w:val="0"/>
          <w:bCs w:val="0"/>
          <w:sz w:val="28"/>
          <w:szCs w:val="28"/>
          <w:shd w:val="clear" w:color="auto" w:fill="F5F5F5"/>
          <w:lang w:val="en-GB"/>
        </w:rPr>
        <w:t xml:space="preserve">/1, </w:t>
      </w:r>
      <w:r w:rsidRPr="00E86E7B">
        <w:rPr>
          <w:b w:val="0"/>
          <w:bCs w:val="0"/>
          <w:sz w:val="28"/>
          <w:szCs w:val="28"/>
          <w:shd w:val="clear" w:color="auto" w:fill="F5F5F5"/>
        </w:rPr>
        <w:t>с.128-130</w:t>
      </w:r>
    </w:p>
    <w:p w14:paraId="1DAF8E42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rStyle w:val="a7"/>
          <w:sz w:val="28"/>
          <w:szCs w:val="28"/>
        </w:rPr>
      </w:pPr>
      <w:r w:rsidRPr="00E86E7B">
        <w:rPr>
          <w:rStyle w:val="a7"/>
          <w:sz w:val="28"/>
          <w:szCs w:val="28"/>
          <w:bdr w:val="none" w:sz="0" w:space="0" w:color="auto" w:frame="1"/>
          <w:shd w:val="clear" w:color="auto" w:fill="FFFFFF"/>
        </w:rPr>
        <w:t>Веллингтон А.Т. Современный театр. Эксперименты над формой и содержанием, 2017. Том 9 №3 часть 1, с. 139-145</w:t>
      </w:r>
    </w:p>
    <w:p w14:paraId="72F13ED5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rStyle w:val="a7"/>
          <w:sz w:val="28"/>
          <w:szCs w:val="28"/>
        </w:rPr>
      </w:pPr>
      <w:r w:rsidRPr="00E86E7B">
        <w:rPr>
          <w:rStyle w:val="a7"/>
          <w:sz w:val="28"/>
          <w:szCs w:val="28"/>
          <w:bdr w:val="none" w:sz="0" w:space="0" w:color="auto" w:frame="1"/>
          <w:shd w:val="clear" w:color="auto" w:fill="FFFFFF"/>
        </w:rPr>
        <w:t>Вилисов В. Нас всех тошнит. Как театр стал современным, а мы этого не заметили. – М.: АСТ, 2020. –  220 с.</w:t>
      </w:r>
    </w:p>
    <w:p w14:paraId="64302DA6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b w:val="0"/>
          <w:bCs w:val="0"/>
          <w:sz w:val="28"/>
          <w:szCs w:val="28"/>
        </w:rPr>
      </w:pPr>
      <w:r w:rsidRPr="00E86E7B">
        <w:rPr>
          <w:b w:val="0"/>
          <w:sz w:val="28"/>
          <w:szCs w:val="28"/>
        </w:rPr>
        <w:lastRenderedPageBreak/>
        <w:t>Годер Д. Художники, визионеры, циркачи: очерки визуального театра – М.: Новое литературное обозрение, 2012. – 240 с.: ил.</w:t>
      </w:r>
    </w:p>
    <w:p w14:paraId="275417CB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b w:val="0"/>
          <w:bCs w:val="0"/>
          <w:sz w:val="28"/>
          <w:szCs w:val="28"/>
        </w:rPr>
      </w:pPr>
      <w:r w:rsidRPr="00E86E7B">
        <w:rPr>
          <w:b w:val="0"/>
          <w:sz w:val="28"/>
          <w:szCs w:val="28"/>
        </w:rPr>
        <w:t>Голдберг Р. Искусство перформанса от футуризма до наших дней. – М.: Ад Маргинем Пресс, 2014.</w:t>
      </w:r>
    </w:p>
    <w:p w14:paraId="60217C18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b w:val="0"/>
          <w:bCs w:val="0"/>
          <w:sz w:val="28"/>
          <w:szCs w:val="28"/>
        </w:rPr>
      </w:pPr>
      <w:r w:rsidRPr="00E86E7B">
        <w:rPr>
          <w:b w:val="0"/>
          <w:bCs w:val="0"/>
          <w:sz w:val="28"/>
          <w:szCs w:val="28"/>
        </w:rPr>
        <w:t xml:space="preserve">Диксон С. Цифровой перформанс: история новых медиа в театре, танце, спектакле и инсталляции, изд. </w:t>
      </w:r>
      <w:r w:rsidRPr="00E86E7B">
        <w:rPr>
          <w:b w:val="0"/>
          <w:sz w:val="28"/>
          <w:szCs w:val="28"/>
          <w:shd w:val="clear" w:color="auto" w:fill="FFFFFF"/>
        </w:rPr>
        <w:t>The MIT Press, 2007</w:t>
      </w:r>
    </w:p>
    <w:p w14:paraId="7FA28B24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b w:val="0"/>
          <w:bCs w:val="0"/>
          <w:sz w:val="28"/>
          <w:szCs w:val="28"/>
        </w:rPr>
      </w:pPr>
      <w:r w:rsidRPr="00E86E7B">
        <w:rPr>
          <w:b w:val="0"/>
          <w:sz w:val="28"/>
          <w:szCs w:val="28"/>
          <w:shd w:val="clear" w:color="auto" w:fill="FFFFFF"/>
        </w:rPr>
        <w:t xml:space="preserve">Джурова Т., Дмитриевская М., Кушляева О. Без цензуры: молодая театральная режиссура </w:t>
      </w:r>
      <w:r w:rsidRPr="00E86E7B">
        <w:rPr>
          <w:b w:val="0"/>
          <w:sz w:val="28"/>
          <w:szCs w:val="28"/>
          <w:shd w:val="clear" w:color="auto" w:fill="FFFFFF"/>
          <w:lang w:val="en-GB"/>
        </w:rPr>
        <w:t>XXI</w:t>
      </w:r>
      <w:r w:rsidRPr="00E86E7B">
        <w:rPr>
          <w:b w:val="0"/>
          <w:sz w:val="28"/>
          <w:szCs w:val="28"/>
          <w:shd w:val="clear" w:color="auto" w:fill="FFFFFF"/>
        </w:rPr>
        <w:t xml:space="preserve"> века. – СПб: Петербургский театральный журнал, 2016. – 453с </w:t>
      </w:r>
    </w:p>
    <w:p w14:paraId="19C0EFE6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b w:val="0"/>
          <w:bCs w:val="0"/>
          <w:sz w:val="28"/>
          <w:szCs w:val="28"/>
        </w:rPr>
      </w:pPr>
      <w:r w:rsidRPr="00E86E7B">
        <w:rPr>
          <w:b w:val="0"/>
          <w:bCs w:val="0"/>
          <w:sz w:val="28"/>
          <w:szCs w:val="28"/>
        </w:rPr>
        <w:t>Дмитриевский В. И. Основы социологии театра: История, теория, практика. - Москва : ГИТИС, 2004. - 116 с.</w:t>
      </w:r>
    </w:p>
    <w:p w14:paraId="19BFFBEF" w14:textId="77777777" w:rsidR="00263BFF" w:rsidRPr="00E86E7B" w:rsidRDefault="00263BFF" w:rsidP="00263BFF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b w:val="0"/>
          <w:bCs w:val="0"/>
          <w:sz w:val="28"/>
          <w:szCs w:val="28"/>
        </w:rPr>
      </w:pPr>
      <w:r w:rsidRPr="00E86E7B">
        <w:rPr>
          <w:b w:val="0"/>
          <w:sz w:val="28"/>
          <w:szCs w:val="28"/>
          <w:shd w:val="clear" w:color="auto" w:fill="FFFFFF"/>
        </w:rPr>
        <w:t xml:space="preserve">Дмитриевский В.Н. Современный театр в современном городе. </w:t>
      </w:r>
      <w:r w:rsidRPr="00E86E7B">
        <w:rPr>
          <w:b w:val="0"/>
          <w:i/>
          <w:sz w:val="28"/>
          <w:szCs w:val="28"/>
          <w:shd w:val="clear" w:color="auto" w:fill="FFFFFF"/>
        </w:rPr>
        <w:t>Театр. Живопись. Кино. Музыка (4).</w:t>
      </w:r>
      <w:r w:rsidRPr="00E86E7B">
        <w:rPr>
          <w:b w:val="0"/>
          <w:sz w:val="28"/>
          <w:szCs w:val="28"/>
          <w:shd w:val="clear" w:color="auto" w:fill="FFFFFF"/>
        </w:rPr>
        <w:t xml:space="preserve"> – М.: Изд-во ГИТИС, 2016. с.134-158</w:t>
      </w:r>
    </w:p>
    <w:p w14:paraId="280CB5FD" w14:textId="77777777" w:rsidR="006A5EF1" w:rsidRPr="006A5EF1" w:rsidRDefault="00263BFF" w:rsidP="006A5EF1">
      <w:pPr>
        <w:pStyle w:val="1"/>
        <w:numPr>
          <w:ilvl w:val="0"/>
          <w:numId w:val="11"/>
        </w:numPr>
        <w:spacing w:before="0" w:beforeAutospacing="0" w:after="225" w:afterAutospacing="0" w:line="336" w:lineRule="atLeast"/>
        <w:ind w:left="1080"/>
        <w:rPr>
          <w:b w:val="0"/>
          <w:bCs w:val="0"/>
          <w:sz w:val="28"/>
          <w:szCs w:val="28"/>
        </w:rPr>
      </w:pPr>
      <w:r w:rsidRPr="00E86E7B">
        <w:rPr>
          <w:b w:val="0"/>
          <w:sz w:val="28"/>
          <w:szCs w:val="28"/>
          <w:shd w:val="clear" w:color="auto" w:fill="FFFFFF"/>
        </w:rPr>
        <w:t xml:space="preserve">Дробышева Ж.Э., Смекалов Ю.А. Современные технологии на службе искусства: новая жизнь танца. </w:t>
      </w:r>
      <w:r w:rsidRPr="00E86E7B">
        <w:rPr>
          <w:b w:val="0"/>
          <w:i/>
          <w:sz w:val="28"/>
          <w:szCs w:val="28"/>
          <w:shd w:val="clear" w:color="auto" w:fill="FFFFFF"/>
        </w:rPr>
        <w:t>Вестник Академии русского балета имени А.Я.Вагановой, 2017</w:t>
      </w:r>
    </w:p>
    <w:p w14:paraId="6A90A5C3" w14:textId="77777777" w:rsidR="006A5EF1" w:rsidRDefault="00263BFF" w:rsidP="00CC74EC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  <w:shd w:val="clear" w:color="auto" w:fill="FFFFFF"/>
        </w:rPr>
        <w:t xml:space="preserve">Заяц Т.М. (2016) Приемы и принципы традиционной сценографии в оформлении современных мероприятий. </w:t>
      </w:r>
      <w:hyperlink r:id="rId19" w:tooltip="Оглавления выпусков этого журнала" w:history="1">
        <w:r w:rsidRPr="00BB795E">
          <w:rPr>
            <w:rStyle w:val="a4"/>
            <w:i/>
            <w:color w:val="auto"/>
            <w:sz w:val="28"/>
            <w:szCs w:val="28"/>
            <w:u w:val="none"/>
          </w:rPr>
          <w:t>Вестник МГХПА</w:t>
        </w:r>
      </w:hyperlink>
      <w:r w:rsidRPr="00BB795E">
        <w:rPr>
          <w:i/>
          <w:sz w:val="28"/>
          <w:szCs w:val="28"/>
        </w:rPr>
        <w:t>, изд.: </w:t>
      </w:r>
      <w:hyperlink r:id="rId20" w:tooltip="Список журналов этого издательства" w:history="1">
        <w:r w:rsidRPr="00BB795E">
          <w:rPr>
            <w:rStyle w:val="a4"/>
            <w:i/>
            <w:color w:val="auto"/>
            <w:sz w:val="28"/>
            <w:szCs w:val="28"/>
            <w:u w:val="none"/>
          </w:rPr>
          <w:t>Московская государственная художественно-промышленная академия им. С.Г. Строганова</w:t>
        </w:r>
      </w:hyperlink>
      <w:r w:rsidRPr="00E86E7B">
        <w:rPr>
          <w:i/>
          <w:sz w:val="28"/>
          <w:szCs w:val="28"/>
        </w:rPr>
        <w:t>, (3)</w:t>
      </w:r>
      <w:r w:rsidRPr="00E86E7B">
        <w:rPr>
          <w:sz w:val="28"/>
          <w:szCs w:val="28"/>
        </w:rPr>
        <w:t>, 422-427</w:t>
      </w:r>
    </w:p>
    <w:p w14:paraId="6E474D74" w14:textId="77777777" w:rsidR="006A5EF1" w:rsidRDefault="00263BFF" w:rsidP="006A5EF1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32"/>
          <w:szCs w:val="32"/>
        </w:rPr>
      </w:pPr>
      <w:r w:rsidRPr="006A5EF1">
        <w:rPr>
          <w:sz w:val="28"/>
          <w:szCs w:val="28"/>
        </w:rPr>
        <w:t xml:space="preserve">Зингерман Б. И. Очерки </w:t>
      </w:r>
      <w:r w:rsidR="00CC74EC" w:rsidRPr="006A5EF1">
        <w:rPr>
          <w:sz w:val="28"/>
          <w:szCs w:val="28"/>
        </w:rPr>
        <w:t>и</w:t>
      </w:r>
      <w:r w:rsidRPr="006A5EF1">
        <w:rPr>
          <w:sz w:val="28"/>
          <w:szCs w:val="28"/>
        </w:rPr>
        <w:t>стории драмы 20 века: Чехов, Стриндберг, Ибсен, Метерлинк, Пиранделло, Брехт, Гауптман, Лорка, Ануй / Отвеств. ред. А. А. Аникст. М.: Наука, 1979. 392 с.</w:t>
      </w:r>
    </w:p>
    <w:p w14:paraId="0D37F777" w14:textId="52A06124" w:rsidR="006A5EF1" w:rsidRDefault="00263BFF" w:rsidP="006A5EF1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32"/>
          <w:szCs w:val="32"/>
        </w:rPr>
      </w:pPr>
      <w:r w:rsidRPr="006A5EF1">
        <w:rPr>
          <w:sz w:val="28"/>
          <w:szCs w:val="28"/>
        </w:rPr>
        <w:t>Кальницкая, Е. Я. (2018). Театральная режиссура как метод дизайнерского проектирования музейного пространства. </w:t>
      </w:r>
      <w:r w:rsidRPr="006A5EF1">
        <w:rPr>
          <w:i/>
          <w:iCs/>
          <w:sz w:val="28"/>
          <w:szCs w:val="28"/>
        </w:rPr>
        <w:t>Вестник Санкт-Петербургского университета. Искусствоведение</w:t>
      </w:r>
      <w:r w:rsidRPr="006A5EF1">
        <w:rPr>
          <w:sz w:val="28"/>
          <w:szCs w:val="28"/>
        </w:rPr>
        <w:t>, </w:t>
      </w:r>
      <w:r w:rsidRPr="006A5EF1">
        <w:rPr>
          <w:i/>
          <w:iCs/>
          <w:sz w:val="28"/>
          <w:szCs w:val="28"/>
        </w:rPr>
        <w:t>8</w:t>
      </w:r>
      <w:r w:rsidRPr="006A5EF1">
        <w:rPr>
          <w:sz w:val="28"/>
          <w:szCs w:val="28"/>
        </w:rPr>
        <w:t xml:space="preserve">(3), 480-507. </w:t>
      </w:r>
      <w:r w:rsidR="00456C62" w:rsidRPr="00456C62">
        <w:rPr>
          <w:sz w:val="28"/>
          <w:szCs w:val="28"/>
        </w:rPr>
        <w:t>https://cutt.ly/sb1PNCA</w:t>
      </w:r>
    </w:p>
    <w:p w14:paraId="564AB9C9" w14:textId="25F8C4EC" w:rsidR="00263BFF" w:rsidRPr="006A5EF1" w:rsidRDefault="00263BFF" w:rsidP="006A5EF1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rStyle w:val="a4"/>
          <w:color w:val="auto"/>
          <w:sz w:val="32"/>
          <w:szCs w:val="32"/>
          <w:u w:val="none"/>
        </w:rPr>
      </w:pPr>
      <w:r w:rsidRPr="006A5EF1">
        <w:rPr>
          <w:sz w:val="28"/>
          <w:szCs w:val="28"/>
        </w:rPr>
        <w:t xml:space="preserve">Краснослободцева А.В. Функции экранов в современном российском театре в эпоху трансмедийности: от экранов малого формата к виртуальной реальности. </w:t>
      </w:r>
      <w:r w:rsidR="006A5EF1" w:rsidRPr="00D90689">
        <w:rPr>
          <w:sz w:val="28"/>
          <w:szCs w:val="28"/>
        </w:rPr>
        <w:t>[</w:t>
      </w:r>
      <w:r w:rsidR="006A5EF1">
        <w:rPr>
          <w:sz w:val="28"/>
          <w:szCs w:val="28"/>
        </w:rPr>
        <w:t>Электронный ресурс</w:t>
      </w:r>
      <w:r w:rsidR="006A5EF1" w:rsidRPr="00D90689">
        <w:rPr>
          <w:sz w:val="28"/>
          <w:szCs w:val="28"/>
        </w:rPr>
        <w:t>]</w:t>
      </w:r>
      <w:r w:rsidR="006A5EF1">
        <w:rPr>
          <w:sz w:val="28"/>
          <w:szCs w:val="28"/>
        </w:rPr>
        <w:t xml:space="preserve"> </w:t>
      </w:r>
      <w:r w:rsidRPr="006A5EF1">
        <w:rPr>
          <w:i/>
          <w:iCs/>
          <w:sz w:val="28"/>
          <w:szCs w:val="28"/>
          <w:shd w:val="clear" w:color="auto" w:fill="FFFFFF"/>
        </w:rPr>
        <w:t>Коммуникации. Медиа. Дизайн</w:t>
      </w:r>
      <w:r w:rsidRPr="006A5EF1">
        <w:rPr>
          <w:sz w:val="28"/>
          <w:szCs w:val="28"/>
          <w:shd w:val="clear" w:color="auto" w:fill="FFFFFF"/>
        </w:rPr>
        <w:t>, 2019 </w:t>
      </w:r>
      <w:r w:rsidRPr="006A5EF1">
        <w:rPr>
          <w:i/>
          <w:iCs/>
          <w:sz w:val="28"/>
          <w:szCs w:val="28"/>
          <w:shd w:val="clear" w:color="auto" w:fill="FFFFFF"/>
        </w:rPr>
        <w:t>4</w:t>
      </w:r>
      <w:r w:rsidRPr="006A5EF1">
        <w:rPr>
          <w:sz w:val="28"/>
          <w:szCs w:val="28"/>
          <w:shd w:val="clear" w:color="auto" w:fill="FFFFFF"/>
        </w:rPr>
        <w:t xml:space="preserve">(4), 51-66. </w:t>
      </w:r>
      <w:r w:rsidR="00AD20F5">
        <w:rPr>
          <w:sz w:val="28"/>
          <w:szCs w:val="28"/>
          <w:shd w:val="clear" w:color="auto" w:fill="FFFFFF"/>
          <w:lang w:val="en-GB"/>
        </w:rPr>
        <w:t>URL</w:t>
      </w:r>
      <w:r w:rsidR="00AD20F5" w:rsidRPr="00D90689">
        <w:rPr>
          <w:sz w:val="28"/>
          <w:szCs w:val="28"/>
          <w:shd w:val="clear" w:color="auto" w:fill="FFFFFF"/>
        </w:rPr>
        <w:t>:</w:t>
      </w:r>
      <w:r w:rsidRPr="006A5EF1">
        <w:rPr>
          <w:sz w:val="28"/>
          <w:szCs w:val="28"/>
          <w:shd w:val="clear" w:color="auto" w:fill="FFFFFF"/>
        </w:rPr>
        <w:t xml:space="preserve"> </w:t>
      </w:r>
      <w:hyperlink r:id="rId21" w:history="1">
        <w:r w:rsidR="00AD20F5" w:rsidRPr="00E97F3D">
          <w:rPr>
            <w:rStyle w:val="a4"/>
            <w:sz w:val="28"/>
            <w:szCs w:val="28"/>
          </w:rPr>
          <w:t>https://cutt.ly/Gb1A95G</w:t>
        </w:r>
      </w:hyperlink>
      <w:r w:rsidR="00AD20F5" w:rsidRPr="00D90689">
        <w:rPr>
          <w:sz w:val="28"/>
          <w:szCs w:val="28"/>
        </w:rPr>
        <w:t xml:space="preserve"> (</w:t>
      </w:r>
      <w:r w:rsidR="00AD20F5">
        <w:rPr>
          <w:sz w:val="28"/>
          <w:szCs w:val="28"/>
        </w:rPr>
        <w:t>дата обращения: 17.05.2021</w:t>
      </w:r>
      <w:r w:rsidR="00AD20F5" w:rsidRPr="00D90689">
        <w:rPr>
          <w:sz w:val="28"/>
          <w:szCs w:val="28"/>
        </w:rPr>
        <w:t>)</w:t>
      </w:r>
    </w:p>
    <w:p w14:paraId="33CAC506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456C62">
        <w:rPr>
          <w:sz w:val="28"/>
          <w:szCs w:val="28"/>
        </w:rPr>
        <w:t xml:space="preserve">Крюкова Т.А. Постмодернизм в театральном </w:t>
      </w:r>
      <w:r w:rsidRPr="00E86E7B">
        <w:rPr>
          <w:sz w:val="28"/>
          <w:szCs w:val="28"/>
        </w:rPr>
        <w:t xml:space="preserve">искусстве: дис. … канд. Искусствоведения: 17.00.01 СПб., 2006 132 с. </w:t>
      </w:r>
    </w:p>
    <w:p w14:paraId="04F55059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</w:rPr>
        <w:lastRenderedPageBreak/>
        <w:t>Лебедев С., Матвиенко К., Богданова П., Метаморфозы театральности. Разомкнутые формы М.: Новое литературное обозрение, 2020.</w:t>
      </w:r>
    </w:p>
    <w:p w14:paraId="52181FA7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</w:rPr>
        <w:t xml:space="preserve">Леман Х.-Т. Постдраматический театр М.: </w:t>
      </w:r>
      <w:r w:rsidRPr="00E86E7B">
        <w:rPr>
          <w:sz w:val="28"/>
          <w:szCs w:val="28"/>
          <w:lang w:val="en-GB"/>
        </w:rPr>
        <w:t>ABC</w:t>
      </w:r>
      <w:r w:rsidRPr="00E86E7B">
        <w:rPr>
          <w:sz w:val="28"/>
          <w:szCs w:val="28"/>
        </w:rPr>
        <w:t xml:space="preserve"> </w:t>
      </w:r>
      <w:r w:rsidRPr="00E86E7B">
        <w:rPr>
          <w:sz w:val="28"/>
          <w:szCs w:val="28"/>
          <w:lang w:val="en-GB"/>
        </w:rPr>
        <w:t>design</w:t>
      </w:r>
      <w:r w:rsidRPr="00E86E7B">
        <w:rPr>
          <w:sz w:val="28"/>
          <w:szCs w:val="28"/>
        </w:rPr>
        <w:t xml:space="preserve">, 2013. – 312 </w:t>
      </w:r>
      <w:r w:rsidRPr="00E86E7B">
        <w:rPr>
          <w:sz w:val="28"/>
          <w:szCs w:val="28"/>
          <w:lang w:val="en-GB"/>
        </w:rPr>
        <w:t>c</w:t>
      </w:r>
      <w:r w:rsidRPr="00E86E7B">
        <w:rPr>
          <w:sz w:val="28"/>
          <w:szCs w:val="28"/>
        </w:rPr>
        <w:t xml:space="preserve">. </w:t>
      </w:r>
    </w:p>
    <w:p w14:paraId="028321CA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</w:rPr>
        <w:t>Ленинградский театральный плакат, изд-во ГМИ СПб, 2019</w:t>
      </w:r>
    </w:p>
    <w:p w14:paraId="3205A0A7" w14:textId="77777777" w:rsidR="00AD20F5" w:rsidRDefault="00263BFF" w:rsidP="00AD20F5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rStyle w:val="a7"/>
          <w:b w:val="0"/>
          <w:bCs w:val="0"/>
          <w:sz w:val="28"/>
          <w:szCs w:val="28"/>
        </w:rPr>
      </w:pPr>
      <w:r w:rsidRPr="00456C62">
        <w:rPr>
          <w:rStyle w:val="a7"/>
          <w:b w:val="0"/>
          <w:bCs w:val="0"/>
          <w:sz w:val="28"/>
          <w:szCs w:val="28"/>
        </w:rPr>
        <w:t>Лидерман Ю. Яичникова Е., Одюро Н. Пространство и свидетели перформанса</w:t>
      </w:r>
      <w:r w:rsidRPr="00E86E7B">
        <w:rPr>
          <w:rStyle w:val="a7"/>
          <w:sz w:val="28"/>
          <w:szCs w:val="28"/>
        </w:rPr>
        <w:t xml:space="preserve"> </w:t>
      </w:r>
      <w:r w:rsidRPr="00E86E7B">
        <w:rPr>
          <w:sz w:val="28"/>
          <w:szCs w:val="28"/>
        </w:rPr>
        <w:t xml:space="preserve">[Электронный ресурс] </w:t>
      </w:r>
      <w:r w:rsidR="00961E37" w:rsidRPr="00961E37">
        <w:rPr>
          <w:sz w:val="28"/>
          <w:szCs w:val="28"/>
        </w:rPr>
        <w:t xml:space="preserve">: // </w:t>
      </w:r>
      <w:r w:rsidR="00961E37">
        <w:rPr>
          <w:sz w:val="28"/>
          <w:szCs w:val="28"/>
        </w:rPr>
        <w:t xml:space="preserve">Лабратория </w:t>
      </w:r>
      <w:r w:rsidR="00961E37">
        <w:rPr>
          <w:sz w:val="28"/>
          <w:szCs w:val="28"/>
          <w:lang w:val="en-GB"/>
        </w:rPr>
        <w:t>Theatrum</w:t>
      </w:r>
      <w:r w:rsidR="00961E37" w:rsidRPr="00961E37">
        <w:rPr>
          <w:sz w:val="28"/>
          <w:szCs w:val="28"/>
        </w:rPr>
        <w:t xml:space="preserve"> </w:t>
      </w:r>
      <w:r w:rsidR="00961E37">
        <w:rPr>
          <w:sz w:val="28"/>
          <w:szCs w:val="28"/>
          <w:lang w:val="en-GB"/>
        </w:rPr>
        <w:t>Mindi</w:t>
      </w:r>
      <w:r w:rsidR="00961E37" w:rsidRPr="00961E37">
        <w:rPr>
          <w:sz w:val="28"/>
          <w:szCs w:val="28"/>
        </w:rPr>
        <w:t xml:space="preserve">. </w:t>
      </w:r>
      <w:r w:rsidRPr="00E86E7B">
        <w:rPr>
          <w:sz w:val="28"/>
          <w:szCs w:val="28"/>
          <w:lang w:val="en-GB"/>
        </w:rPr>
        <w:t>URL</w:t>
      </w:r>
      <w:r w:rsidRPr="00E86E7B">
        <w:rPr>
          <w:sz w:val="28"/>
          <w:szCs w:val="28"/>
        </w:rPr>
        <w:t xml:space="preserve">: </w:t>
      </w:r>
      <w:hyperlink r:id="rId22" w:history="1">
        <w:r w:rsidR="00456C62" w:rsidRPr="00E97F3D">
          <w:rPr>
            <w:rStyle w:val="a4"/>
            <w:sz w:val="28"/>
            <w:szCs w:val="28"/>
          </w:rPr>
          <w:t>https://cutt.ly/9b1Ac7J</w:t>
        </w:r>
      </w:hyperlink>
      <w:r w:rsidR="00456C62">
        <w:rPr>
          <w:rStyle w:val="a4"/>
          <w:sz w:val="32"/>
          <w:szCs w:val="32"/>
        </w:rPr>
        <w:t xml:space="preserve"> </w:t>
      </w:r>
      <w:r w:rsidR="00961E37">
        <w:rPr>
          <w:rStyle w:val="a4"/>
          <w:color w:val="auto"/>
          <w:sz w:val="28"/>
          <w:szCs w:val="28"/>
          <w:u w:val="none"/>
        </w:rPr>
        <w:t>(дата обращения: 12.05.2021)</w:t>
      </w:r>
    </w:p>
    <w:p w14:paraId="3FACE476" w14:textId="51F4A909" w:rsidR="00263BFF" w:rsidRPr="00AD20F5" w:rsidRDefault="00263BFF" w:rsidP="00AD20F5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rStyle w:val="a4"/>
          <w:color w:val="auto"/>
          <w:sz w:val="28"/>
          <w:szCs w:val="28"/>
          <w:u w:val="none"/>
        </w:rPr>
      </w:pPr>
      <w:r w:rsidRPr="00AD20F5">
        <w:rPr>
          <w:sz w:val="28"/>
          <w:szCs w:val="28"/>
        </w:rPr>
        <w:t>Лола</w:t>
      </w:r>
      <w:r w:rsidRPr="00AD20F5">
        <w:rPr>
          <w:sz w:val="28"/>
          <w:szCs w:val="28"/>
          <w:lang w:val="en-GB"/>
        </w:rPr>
        <w:t xml:space="preserve">, </w:t>
      </w:r>
      <w:r w:rsidRPr="00AD20F5">
        <w:rPr>
          <w:sz w:val="28"/>
          <w:szCs w:val="28"/>
        </w:rPr>
        <w:t>Г</w:t>
      </w:r>
      <w:r w:rsidRPr="00AD20F5">
        <w:rPr>
          <w:sz w:val="28"/>
          <w:szCs w:val="28"/>
          <w:lang w:val="en-GB"/>
        </w:rPr>
        <w:t xml:space="preserve">. </w:t>
      </w:r>
      <w:r w:rsidRPr="00AD20F5">
        <w:rPr>
          <w:sz w:val="28"/>
          <w:szCs w:val="28"/>
        </w:rPr>
        <w:t>Н</w:t>
      </w:r>
      <w:r w:rsidRPr="00AD20F5">
        <w:rPr>
          <w:sz w:val="28"/>
          <w:szCs w:val="28"/>
          <w:lang w:val="en-GB"/>
        </w:rPr>
        <w:t xml:space="preserve">. </w:t>
      </w:r>
      <w:r w:rsidRPr="00AD20F5">
        <w:rPr>
          <w:sz w:val="28"/>
          <w:szCs w:val="28"/>
          <w:lang w:val="en-US"/>
        </w:rPr>
        <w:t>The</w:t>
      </w:r>
      <w:r w:rsidRPr="00AD20F5">
        <w:rPr>
          <w:sz w:val="28"/>
          <w:szCs w:val="28"/>
          <w:lang w:val="en-GB"/>
        </w:rPr>
        <w:t xml:space="preserve"> </w:t>
      </w:r>
      <w:r w:rsidRPr="00AD20F5">
        <w:rPr>
          <w:sz w:val="28"/>
          <w:szCs w:val="28"/>
          <w:lang w:val="en-US"/>
        </w:rPr>
        <w:t>methodological</w:t>
      </w:r>
      <w:r w:rsidRPr="00AD20F5">
        <w:rPr>
          <w:sz w:val="28"/>
          <w:szCs w:val="28"/>
          <w:lang w:val="en-GB"/>
        </w:rPr>
        <w:t xml:space="preserve"> </w:t>
      </w:r>
      <w:r w:rsidRPr="00AD20F5">
        <w:rPr>
          <w:sz w:val="28"/>
          <w:szCs w:val="28"/>
          <w:lang w:val="en-US"/>
        </w:rPr>
        <w:t>aspects</w:t>
      </w:r>
      <w:r w:rsidRPr="00AD20F5">
        <w:rPr>
          <w:sz w:val="28"/>
          <w:szCs w:val="28"/>
          <w:lang w:val="en-GB"/>
        </w:rPr>
        <w:t xml:space="preserve"> </w:t>
      </w:r>
      <w:r w:rsidRPr="00AD20F5">
        <w:rPr>
          <w:sz w:val="28"/>
          <w:szCs w:val="28"/>
          <w:lang w:val="en-US"/>
        </w:rPr>
        <w:t>of</w:t>
      </w:r>
      <w:r w:rsidRPr="00AD20F5">
        <w:rPr>
          <w:sz w:val="28"/>
          <w:szCs w:val="28"/>
          <w:lang w:val="en-GB"/>
        </w:rPr>
        <w:t xml:space="preserve"> </w:t>
      </w:r>
      <w:r w:rsidRPr="00AD20F5">
        <w:rPr>
          <w:sz w:val="28"/>
          <w:szCs w:val="28"/>
          <w:lang w:val="en-US"/>
        </w:rPr>
        <w:t>design</w:t>
      </w:r>
      <w:r w:rsidR="00961E37" w:rsidRPr="00AD20F5">
        <w:rPr>
          <w:sz w:val="28"/>
          <w:szCs w:val="28"/>
          <w:lang w:val="en-GB"/>
        </w:rPr>
        <w:t xml:space="preserve"> </w:t>
      </w:r>
      <w:r w:rsidRPr="00AD20F5">
        <w:rPr>
          <w:sz w:val="28"/>
          <w:szCs w:val="28"/>
          <w:lang w:val="en-US"/>
        </w:rPr>
        <w:t>consciousness</w:t>
      </w:r>
      <w:r w:rsidRPr="00AD20F5">
        <w:rPr>
          <w:sz w:val="28"/>
          <w:szCs w:val="28"/>
          <w:lang w:val="en-GB"/>
        </w:rPr>
        <w:t>.</w:t>
      </w:r>
      <w:r w:rsidRPr="00AD20F5">
        <w:rPr>
          <w:sz w:val="28"/>
          <w:szCs w:val="28"/>
          <w:lang w:val="en-US"/>
        </w:rPr>
        <w:t> </w:t>
      </w:r>
      <w:r w:rsidRPr="00AD20F5">
        <w:rPr>
          <w:i/>
          <w:iCs/>
          <w:sz w:val="28"/>
          <w:szCs w:val="28"/>
        </w:rPr>
        <w:t>Вестник Санкт-Петербургского университета. Искусствоведение</w:t>
      </w:r>
      <w:r w:rsidRPr="00AD20F5">
        <w:rPr>
          <w:sz w:val="28"/>
          <w:szCs w:val="28"/>
        </w:rPr>
        <w:t>, </w:t>
      </w:r>
      <w:r w:rsidRPr="00AD20F5">
        <w:rPr>
          <w:i/>
          <w:iCs/>
          <w:sz w:val="28"/>
          <w:szCs w:val="28"/>
        </w:rPr>
        <w:t>7</w:t>
      </w:r>
      <w:r w:rsidRPr="00AD20F5">
        <w:rPr>
          <w:sz w:val="28"/>
          <w:szCs w:val="28"/>
        </w:rPr>
        <w:t xml:space="preserve">(4), 2017. – С. 472-481. [Электронный ресурс] </w:t>
      </w:r>
      <w:r w:rsidRPr="00AD20F5">
        <w:rPr>
          <w:sz w:val="28"/>
          <w:szCs w:val="28"/>
          <w:lang w:val="en-GB"/>
        </w:rPr>
        <w:t>URL</w:t>
      </w:r>
      <w:r w:rsidRPr="00AD20F5">
        <w:rPr>
          <w:sz w:val="28"/>
          <w:szCs w:val="28"/>
        </w:rPr>
        <w:t>:</w:t>
      </w:r>
      <w:r w:rsidR="00456C62" w:rsidRPr="00AD20F5">
        <w:rPr>
          <w:sz w:val="28"/>
          <w:szCs w:val="28"/>
        </w:rPr>
        <w:t xml:space="preserve"> https://cutt.ly/Cb1AnZB</w:t>
      </w:r>
      <w:r w:rsidRPr="00AD20F5">
        <w:rPr>
          <w:sz w:val="28"/>
          <w:szCs w:val="28"/>
        </w:rPr>
        <w:t xml:space="preserve"> </w:t>
      </w:r>
      <w:r w:rsidR="00961E37" w:rsidRPr="00AD20F5">
        <w:rPr>
          <w:rStyle w:val="a4"/>
          <w:color w:val="auto"/>
          <w:sz w:val="28"/>
          <w:szCs w:val="28"/>
          <w:u w:val="none"/>
        </w:rPr>
        <w:t>(дата обращения</w:t>
      </w:r>
      <w:r w:rsidR="002929F4" w:rsidRPr="00AD20F5">
        <w:rPr>
          <w:rStyle w:val="a4"/>
          <w:color w:val="auto"/>
          <w:sz w:val="28"/>
          <w:szCs w:val="28"/>
          <w:u w:val="none"/>
        </w:rPr>
        <w:t>: 16.04.2021</w:t>
      </w:r>
      <w:r w:rsidR="00961E37" w:rsidRPr="00AD20F5">
        <w:rPr>
          <w:rStyle w:val="a4"/>
          <w:color w:val="auto"/>
          <w:sz w:val="28"/>
          <w:szCs w:val="28"/>
          <w:u w:val="none"/>
        </w:rPr>
        <w:t>)</w:t>
      </w:r>
    </w:p>
    <w:p w14:paraId="66C55F8D" w14:textId="6D6AFB1F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</w:rPr>
        <w:t xml:space="preserve">Макарова Г. Какие особенности немецкого эпического театра? [Электронный ресурс]: // </w:t>
      </w:r>
      <w:r w:rsidR="002929F4">
        <w:rPr>
          <w:sz w:val="28"/>
          <w:szCs w:val="28"/>
        </w:rPr>
        <w:t>ПостНаука.</w:t>
      </w:r>
      <w:r w:rsidRPr="00E86E7B">
        <w:rPr>
          <w:sz w:val="28"/>
          <w:szCs w:val="28"/>
        </w:rPr>
        <w:t xml:space="preserve"> </w:t>
      </w:r>
      <w:r w:rsidRPr="00E86E7B">
        <w:rPr>
          <w:sz w:val="28"/>
          <w:szCs w:val="28"/>
          <w:lang w:val="en-GB"/>
        </w:rPr>
        <w:t>URL</w:t>
      </w:r>
      <w:r w:rsidRPr="00E86E7B">
        <w:rPr>
          <w:sz w:val="28"/>
          <w:szCs w:val="28"/>
        </w:rPr>
        <w:t xml:space="preserve">: </w:t>
      </w:r>
      <w:r w:rsidR="00EF3420" w:rsidRPr="00EF3420">
        <w:rPr>
          <w:sz w:val="28"/>
          <w:szCs w:val="28"/>
        </w:rPr>
        <w:t>https://cutt.ly/Ob1UWeG</w:t>
      </w:r>
      <w:r w:rsidRPr="00EF3420">
        <w:rPr>
          <w:sz w:val="32"/>
          <w:szCs w:val="32"/>
        </w:rPr>
        <w:t xml:space="preserve"> </w:t>
      </w:r>
      <w:r w:rsidRPr="00E86E7B">
        <w:rPr>
          <w:sz w:val="28"/>
          <w:szCs w:val="28"/>
        </w:rPr>
        <w:t>(дата обращения 23.03.2021)</w:t>
      </w:r>
    </w:p>
    <w:p w14:paraId="3CEF9883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</w:rPr>
        <w:t>Маклюэн М.Г. Понимание медиа. Внешние расширения человека/пер. м англ. В. Николаева. – 5-е изд., испр. – М.: Кучково поле, 2018. – 464 с.</w:t>
      </w:r>
    </w:p>
    <w:p w14:paraId="4EBAAFD5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</w:rPr>
        <w:t xml:space="preserve">Максимов В. И.Театр. Рококо. Символизм. Модерн. Постмодернизм </w:t>
      </w:r>
      <w:bookmarkStart w:id="5" w:name="_Hlk66998572"/>
      <w:r w:rsidRPr="00E86E7B">
        <w:rPr>
          <w:sz w:val="28"/>
          <w:szCs w:val="28"/>
        </w:rPr>
        <w:t xml:space="preserve">/ Вадим Игоревич Максимов. – СПб.: Гиперион, 2013. – 368 с. </w:t>
      </w:r>
      <w:bookmarkEnd w:id="5"/>
    </w:p>
    <w:p w14:paraId="6AF85AD7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</w:rPr>
        <w:t>Маланичева М.В. Мультимедийные технологии в театральном искусстве, 2017. – с.52-57</w:t>
      </w:r>
    </w:p>
    <w:p w14:paraId="54C1C97D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</w:rPr>
        <w:t>Манович Л. Язык новых медиа. – М: Ад Маргинем Пресс, 2018. – 400 с.</w:t>
      </w:r>
    </w:p>
    <w:p w14:paraId="295BA318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</w:rPr>
        <w:t>Маньковская Н.Б. Феномен постмодернизма: художественно-эстетический ракурс.</w:t>
      </w:r>
      <w:r w:rsidRPr="00E86E7B">
        <w:rPr>
          <w:sz w:val="28"/>
          <w:szCs w:val="28"/>
          <w:shd w:val="clear" w:color="auto" w:fill="FFFFFF"/>
        </w:rPr>
        <w:t xml:space="preserve"> Рос. Акад. Наук, Ин-т философии, Ин-т научн. информ. по обществ. наукам. – СПб: Центр гуманитарных инициатив, 2009. – 492 с.</w:t>
      </w:r>
    </w:p>
    <w:p w14:paraId="3B8C8BA9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</w:rPr>
        <w:t xml:space="preserve">Никитин В.Ю. Танцтеатр: синтез художественных средств и приемов. </w:t>
      </w:r>
      <w:r w:rsidRPr="00E86E7B">
        <w:rPr>
          <w:i/>
          <w:iCs/>
          <w:sz w:val="28"/>
          <w:szCs w:val="28"/>
          <w:shd w:val="clear" w:color="auto" w:fill="FFFFFF"/>
        </w:rPr>
        <w:t>Вестник Академии Русского балета им. А.Я. Вагановой</w:t>
      </w:r>
      <w:r w:rsidRPr="00E86E7B">
        <w:rPr>
          <w:sz w:val="28"/>
          <w:szCs w:val="28"/>
          <w:shd w:val="clear" w:color="auto" w:fill="FFFFFF"/>
        </w:rPr>
        <w:t>. 2020;(2): С. 22</w:t>
      </w:r>
    </w:p>
    <w:p w14:paraId="5D6636C6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</w:rPr>
        <w:t>Петров В.О. Исторические истоки современного перформанса</w:t>
      </w:r>
      <w:r w:rsidRPr="00E86E7B">
        <w:rPr>
          <w:color w:val="737373"/>
          <w:sz w:val="28"/>
          <w:szCs w:val="28"/>
          <w:shd w:val="clear" w:color="auto" w:fill="FAFAFA"/>
        </w:rPr>
        <w:t xml:space="preserve"> </w:t>
      </w:r>
      <w:r w:rsidRPr="00E86E7B">
        <w:rPr>
          <w:sz w:val="28"/>
          <w:szCs w:val="28"/>
          <w:shd w:val="clear" w:color="auto" w:fill="FAFAFA"/>
        </w:rPr>
        <w:t>// Культура и искусство. – 2015. – № 2.</w:t>
      </w:r>
    </w:p>
    <w:p w14:paraId="3550427E" w14:textId="6BFD1EA1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  <w:shd w:val="clear" w:color="auto" w:fill="FAFAFA"/>
        </w:rPr>
        <w:t>Полеухин А.</w:t>
      </w:r>
      <w:r w:rsidRPr="00E86E7B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E86E7B">
        <w:rPr>
          <w:sz w:val="28"/>
          <w:szCs w:val="28"/>
          <w:shd w:val="clear" w:color="auto" w:fill="FAFAFA"/>
        </w:rPr>
        <w:t xml:space="preserve">Дизайн визуальных коммуникаций и мозаика медиа [Электронный ресурс] </w:t>
      </w:r>
      <w:r w:rsidR="00EF3420">
        <w:rPr>
          <w:sz w:val="28"/>
          <w:szCs w:val="28"/>
          <w:shd w:val="clear" w:color="auto" w:fill="FAFAFA"/>
        </w:rPr>
        <w:t>:</w:t>
      </w:r>
      <w:r w:rsidR="00EF3420" w:rsidRPr="00EF3420">
        <w:rPr>
          <w:sz w:val="28"/>
          <w:szCs w:val="28"/>
          <w:shd w:val="clear" w:color="auto" w:fill="FAFAFA"/>
        </w:rPr>
        <w:t xml:space="preserve"> // </w:t>
      </w:r>
      <w:r w:rsidR="00EF3420">
        <w:rPr>
          <w:sz w:val="28"/>
          <w:szCs w:val="28"/>
          <w:shd w:val="clear" w:color="auto" w:fill="FAFAFA"/>
        </w:rPr>
        <w:t xml:space="preserve">Гонзо-дизайн. </w:t>
      </w:r>
      <w:r w:rsidRPr="00E86E7B">
        <w:rPr>
          <w:sz w:val="28"/>
          <w:szCs w:val="28"/>
          <w:shd w:val="clear" w:color="auto" w:fill="FAFAFA"/>
          <w:lang w:val="en-GB"/>
        </w:rPr>
        <w:t>URL</w:t>
      </w:r>
      <w:r w:rsidRPr="00E86E7B">
        <w:rPr>
          <w:sz w:val="28"/>
          <w:szCs w:val="28"/>
          <w:shd w:val="clear" w:color="auto" w:fill="FAFAFA"/>
        </w:rPr>
        <w:t xml:space="preserve">:  </w:t>
      </w:r>
      <w:r w:rsidR="00EF3420" w:rsidRPr="00EF3420">
        <w:rPr>
          <w:sz w:val="28"/>
          <w:szCs w:val="28"/>
        </w:rPr>
        <w:t>https://cutt.ly/0b1UnJK</w:t>
      </w:r>
      <w:r w:rsidRPr="00EF3420">
        <w:rPr>
          <w:sz w:val="32"/>
          <w:szCs w:val="32"/>
        </w:rPr>
        <w:t xml:space="preserve"> </w:t>
      </w:r>
      <w:r w:rsidR="00EF3420">
        <w:rPr>
          <w:sz w:val="28"/>
          <w:szCs w:val="28"/>
        </w:rPr>
        <w:t>(дата обращения: 21.12.2020)</w:t>
      </w:r>
    </w:p>
    <w:p w14:paraId="63139936" w14:textId="1C08FBCD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rStyle w:val="a7"/>
          <w:b w:val="0"/>
          <w:bCs w:val="0"/>
          <w:sz w:val="28"/>
          <w:szCs w:val="28"/>
        </w:rPr>
      </w:pPr>
      <w:r w:rsidRPr="00E86E7B">
        <w:rPr>
          <w:sz w:val="28"/>
          <w:szCs w:val="28"/>
        </w:rPr>
        <w:lastRenderedPageBreak/>
        <w:t xml:space="preserve">Пчелкина Н.М. </w:t>
      </w:r>
      <w:r w:rsidRPr="00E86E7B">
        <w:rPr>
          <w:rStyle w:val="a7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Мультимедийный спектакль-перформанс как форма современного театрального искусства </w:t>
      </w:r>
      <w:r w:rsidRPr="00E86E7B">
        <w:rPr>
          <w:sz w:val="28"/>
          <w:szCs w:val="28"/>
          <w:shd w:val="clear" w:color="auto" w:fill="FAFAFA"/>
        </w:rPr>
        <w:t xml:space="preserve">[Электронный ресурс] </w:t>
      </w:r>
      <w:r w:rsidR="00EF3420">
        <w:rPr>
          <w:sz w:val="28"/>
          <w:szCs w:val="28"/>
          <w:shd w:val="clear" w:color="auto" w:fill="FAFAFA"/>
        </w:rPr>
        <w:t>:</w:t>
      </w:r>
      <w:r w:rsidR="00EF3420" w:rsidRPr="00EF3420">
        <w:rPr>
          <w:sz w:val="28"/>
          <w:szCs w:val="28"/>
          <w:shd w:val="clear" w:color="auto" w:fill="FAFAFA"/>
        </w:rPr>
        <w:t xml:space="preserve"> // </w:t>
      </w:r>
      <w:r w:rsidR="00EF3420">
        <w:rPr>
          <w:sz w:val="28"/>
          <w:szCs w:val="28"/>
          <w:shd w:val="clear" w:color="auto" w:fill="FAFAFA"/>
        </w:rPr>
        <w:t xml:space="preserve">Международный научно-исследовательский журнал. </w:t>
      </w:r>
      <w:r w:rsidRPr="00E86E7B">
        <w:rPr>
          <w:sz w:val="28"/>
          <w:szCs w:val="28"/>
          <w:shd w:val="clear" w:color="auto" w:fill="FAFAFA"/>
          <w:lang w:val="en-GB"/>
        </w:rPr>
        <w:t>URL</w:t>
      </w:r>
      <w:r w:rsidRPr="00EF3420">
        <w:rPr>
          <w:sz w:val="28"/>
          <w:szCs w:val="28"/>
          <w:shd w:val="clear" w:color="auto" w:fill="FAFAFA"/>
        </w:rPr>
        <w:t xml:space="preserve">: </w:t>
      </w:r>
      <w:r w:rsidR="00EF3420" w:rsidRPr="00EF3420">
        <w:rPr>
          <w:sz w:val="28"/>
          <w:szCs w:val="28"/>
          <w:shd w:val="clear" w:color="auto" w:fill="FAFAFA"/>
        </w:rPr>
        <w:t>https://cutt.ly/pb1UzGj</w:t>
      </w:r>
      <w:r w:rsidR="00EF3420" w:rsidRPr="00EF3420">
        <w:rPr>
          <w:rStyle w:val="a4"/>
          <w:b/>
          <w:bCs/>
          <w:color w:val="auto"/>
          <w:sz w:val="28"/>
          <w:szCs w:val="28"/>
          <w:u w:val="none"/>
          <w:shd w:val="clear" w:color="auto" w:fill="FAFAFA"/>
        </w:rPr>
        <w:t xml:space="preserve"> </w:t>
      </w:r>
      <w:r w:rsidR="00EF3420" w:rsidRPr="00EF3420">
        <w:rPr>
          <w:rStyle w:val="a4"/>
          <w:color w:val="auto"/>
          <w:sz w:val="28"/>
          <w:szCs w:val="28"/>
          <w:u w:val="none"/>
        </w:rPr>
        <w:t>(</w:t>
      </w:r>
      <w:r w:rsidR="00EF3420">
        <w:rPr>
          <w:rStyle w:val="a4"/>
          <w:color w:val="auto"/>
          <w:sz w:val="28"/>
          <w:szCs w:val="28"/>
          <w:u w:val="none"/>
        </w:rPr>
        <w:t xml:space="preserve">дата обращения: </w:t>
      </w:r>
      <w:r w:rsidR="00EF3420">
        <w:rPr>
          <w:rStyle w:val="a4"/>
          <w:color w:val="auto"/>
          <w:sz w:val="28"/>
          <w:szCs w:val="28"/>
          <w:u w:val="none"/>
          <w:lang w:val="en-GB"/>
        </w:rPr>
        <w:t>16.05.2021</w:t>
      </w:r>
      <w:r w:rsidR="00EF3420" w:rsidRPr="00EF3420">
        <w:rPr>
          <w:rStyle w:val="a4"/>
          <w:color w:val="auto"/>
          <w:sz w:val="28"/>
          <w:szCs w:val="28"/>
          <w:u w:val="none"/>
        </w:rPr>
        <w:t>)</w:t>
      </w:r>
    </w:p>
    <w:p w14:paraId="01E9AABA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rStyle w:val="a7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Ростовский Е.Г. Мультимедийное пространство театра</w:t>
      </w:r>
      <w:r w:rsidRPr="00E86E7B">
        <w:rPr>
          <w:rStyle w:val="a7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86E7B">
        <w:rPr>
          <w:color w:val="000000"/>
          <w:sz w:val="28"/>
          <w:szCs w:val="28"/>
        </w:rPr>
        <w:t xml:space="preserve">гуманитарные, социально-экономические и общественные науки. </w:t>
      </w:r>
      <w:r w:rsidRPr="00E86E7B">
        <w:rPr>
          <w:i/>
          <w:color w:val="000000"/>
          <w:sz w:val="28"/>
          <w:szCs w:val="28"/>
        </w:rPr>
        <w:t>Гуманитарные, социально-экономические и общественные науки, 2014</w:t>
      </w:r>
    </w:p>
    <w:p w14:paraId="14F56AA6" w14:textId="77777777" w:rsidR="00456C62" w:rsidRDefault="00263BFF" w:rsidP="00456C62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</w:rPr>
        <w:t>Свобода Йозеф Тайна театрального пространства. Лекции по сценографии. / Пер. с итал. А. Часовниковой. – 2-е изд. – М.: Изд-во «ГИТИС», 2005 – 144 с.</w:t>
      </w:r>
    </w:p>
    <w:p w14:paraId="55DEB2D2" w14:textId="4E4700C5" w:rsidR="00263BFF" w:rsidRPr="00456C62" w:rsidRDefault="00263BFF" w:rsidP="00456C62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rStyle w:val="a4"/>
          <w:color w:val="auto"/>
          <w:sz w:val="28"/>
          <w:szCs w:val="28"/>
          <w:u w:val="none"/>
        </w:rPr>
      </w:pPr>
      <w:r w:rsidRPr="00456C62">
        <w:rPr>
          <w:sz w:val="28"/>
          <w:szCs w:val="28"/>
        </w:rPr>
        <w:t>Спасская</w:t>
      </w:r>
      <w:r w:rsidRPr="00456C62">
        <w:rPr>
          <w:sz w:val="28"/>
          <w:szCs w:val="28"/>
          <w:lang w:val="en-US"/>
        </w:rPr>
        <w:t xml:space="preserve">, </w:t>
      </w:r>
      <w:r w:rsidRPr="00456C62">
        <w:rPr>
          <w:sz w:val="28"/>
          <w:szCs w:val="28"/>
        </w:rPr>
        <w:t>М</w:t>
      </w:r>
      <w:r w:rsidRPr="00456C62">
        <w:rPr>
          <w:sz w:val="28"/>
          <w:szCs w:val="28"/>
          <w:lang w:val="en-US"/>
        </w:rPr>
        <w:t xml:space="preserve">. </w:t>
      </w:r>
      <w:r w:rsidRPr="00456C62">
        <w:rPr>
          <w:sz w:val="28"/>
          <w:szCs w:val="28"/>
        </w:rPr>
        <w:t>А</w:t>
      </w:r>
      <w:r w:rsidRPr="00456C62">
        <w:rPr>
          <w:sz w:val="28"/>
          <w:szCs w:val="28"/>
          <w:lang w:val="en-US"/>
        </w:rPr>
        <w:t>. The Formation of the Visual Theatre Aesthetics: Theater Practice and Experiments of the Russian Avant-garde in the 1900–1930s. </w:t>
      </w:r>
      <w:r w:rsidRPr="00456C62">
        <w:rPr>
          <w:i/>
          <w:iCs/>
          <w:sz w:val="28"/>
          <w:szCs w:val="28"/>
        </w:rPr>
        <w:t>Вестник Санкт-Петербургского университета. Искусствоведение</w:t>
      </w:r>
      <w:r w:rsidRPr="00456C62">
        <w:rPr>
          <w:sz w:val="28"/>
          <w:szCs w:val="28"/>
        </w:rPr>
        <w:t>, </w:t>
      </w:r>
      <w:r w:rsidRPr="00456C62">
        <w:rPr>
          <w:i/>
          <w:iCs/>
          <w:sz w:val="28"/>
          <w:szCs w:val="28"/>
        </w:rPr>
        <w:t>8</w:t>
      </w:r>
      <w:r w:rsidRPr="00456C62">
        <w:rPr>
          <w:sz w:val="28"/>
          <w:szCs w:val="28"/>
        </w:rPr>
        <w:t xml:space="preserve">(4), </w:t>
      </w:r>
      <w:r w:rsidR="00EF3420" w:rsidRPr="00456C62">
        <w:rPr>
          <w:sz w:val="28"/>
          <w:szCs w:val="28"/>
          <w:lang w:val="en-GB"/>
        </w:rPr>
        <w:t>C</w:t>
      </w:r>
      <w:r w:rsidR="00EF3420" w:rsidRPr="00D90689">
        <w:rPr>
          <w:sz w:val="28"/>
          <w:szCs w:val="28"/>
        </w:rPr>
        <w:t xml:space="preserve">. </w:t>
      </w:r>
      <w:r w:rsidRPr="00456C62">
        <w:rPr>
          <w:sz w:val="28"/>
          <w:szCs w:val="28"/>
        </w:rPr>
        <w:t xml:space="preserve">593-604. </w:t>
      </w:r>
      <w:r w:rsidRPr="00456C62">
        <w:rPr>
          <w:sz w:val="28"/>
          <w:szCs w:val="28"/>
          <w:shd w:val="clear" w:color="auto" w:fill="FAFAFA"/>
        </w:rPr>
        <w:t xml:space="preserve">[Электронный ресурс] </w:t>
      </w:r>
      <w:r w:rsidRPr="00456C62">
        <w:rPr>
          <w:sz w:val="28"/>
          <w:szCs w:val="28"/>
          <w:shd w:val="clear" w:color="auto" w:fill="FAFAFA"/>
          <w:lang w:val="en-GB"/>
        </w:rPr>
        <w:t>URL</w:t>
      </w:r>
      <w:r w:rsidRPr="00456C62">
        <w:rPr>
          <w:sz w:val="28"/>
          <w:szCs w:val="28"/>
          <w:shd w:val="clear" w:color="auto" w:fill="FAFAFA"/>
        </w:rPr>
        <w:t xml:space="preserve">: </w:t>
      </w:r>
      <w:r w:rsidR="00EF3420" w:rsidRPr="00456C62">
        <w:rPr>
          <w:sz w:val="28"/>
          <w:szCs w:val="28"/>
        </w:rPr>
        <w:t>https://cutt.ly/sb1UOws</w:t>
      </w:r>
    </w:p>
    <w:p w14:paraId="5B7EFD07" w14:textId="28F201B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</w:rPr>
        <w:t>Строева О.В., Аронин С.В.</w:t>
      </w:r>
      <w:r w:rsidR="00EF3420" w:rsidRPr="00EF3420">
        <w:rPr>
          <w:sz w:val="28"/>
          <w:szCs w:val="28"/>
        </w:rPr>
        <w:t xml:space="preserve"> </w:t>
      </w:r>
      <w:r w:rsidRPr="00E86E7B">
        <w:rPr>
          <w:sz w:val="28"/>
          <w:szCs w:val="28"/>
        </w:rPr>
        <w:t>Тенденции развития визуальных искусств под влиянием новых экранных технологий. изд. </w:t>
      </w:r>
      <w:hyperlink r:id="rId23" w:tooltip="Список журналов этого издательства" w:history="1">
        <w:r w:rsidRPr="00E86E7B">
          <w:rPr>
            <w:sz w:val="28"/>
            <w:szCs w:val="28"/>
          </w:rPr>
          <w:t>Автономная некоммерческая организация высшего образования "Институт кино и телевидения (ГИТР)"</w:t>
        </w:r>
      </w:hyperlink>
      <w:r w:rsidRPr="00E86E7B">
        <w:rPr>
          <w:sz w:val="28"/>
          <w:szCs w:val="28"/>
        </w:rPr>
        <w:t>,</w:t>
      </w:r>
      <w:r w:rsidR="004068C5">
        <w:rPr>
          <w:sz w:val="28"/>
          <w:szCs w:val="28"/>
          <w:shd w:val="clear" w:color="auto" w:fill="F5F5F5"/>
        </w:rPr>
        <w:t xml:space="preserve"> </w:t>
      </w:r>
      <w:r w:rsidR="004068C5" w:rsidRPr="004068C5">
        <w:rPr>
          <w:sz w:val="28"/>
          <w:szCs w:val="28"/>
        </w:rPr>
        <w:t>М.:</w:t>
      </w:r>
      <w:r w:rsidRPr="004068C5">
        <w:rPr>
          <w:sz w:val="32"/>
          <w:szCs w:val="32"/>
        </w:rPr>
        <w:t xml:space="preserve"> </w:t>
      </w:r>
      <w:r w:rsidRPr="00E86E7B">
        <w:rPr>
          <w:sz w:val="28"/>
          <w:szCs w:val="28"/>
        </w:rPr>
        <w:t>изд. Гуманитарный Центр</w:t>
      </w:r>
      <w:r w:rsidR="004068C5">
        <w:rPr>
          <w:sz w:val="28"/>
          <w:szCs w:val="28"/>
        </w:rPr>
        <w:t xml:space="preserve">, </w:t>
      </w:r>
      <w:r w:rsidR="004068C5" w:rsidRPr="004068C5">
        <w:rPr>
          <w:sz w:val="28"/>
          <w:szCs w:val="28"/>
        </w:rPr>
        <w:t>15(1), 2019. C. 173-193</w:t>
      </w:r>
    </w:p>
    <w:p w14:paraId="31BDCE1C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bookmarkStart w:id="6" w:name="_Hlk67350589"/>
      <w:r w:rsidRPr="00E86E7B">
        <w:rPr>
          <w:sz w:val="28"/>
          <w:szCs w:val="28"/>
        </w:rPr>
        <w:t>Толмачев В.М.</w:t>
      </w:r>
      <w:bookmarkEnd w:id="6"/>
      <w:r w:rsidRPr="00E86E7B">
        <w:rPr>
          <w:sz w:val="28"/>
          <w:szCs w:val="28"/>
        </w:rPr>
        <w:t xml:space="preserve">, Седельников В.Д., Иванов Д.А. </w:t>
      </w:r>
      <w:bookmarkStart w:id="7" w:name="_Hlk66397660"/>
      <w:r w:rsidRPr="00E86E7B">
        <w:rPr>
          <w:sz w:val="28"/>
          <w:szCs w:val="28"/>
        </w:rPr>
        <w:t xml:space="preserve">Зарубежная литература </w:t>
      </w:r>
      <w:r w:rsidRPr="00E86E7B">
        <w:rPr>
          <w:sz w:val="28"/>
          <w:szCs w:val="28"/>
          <w:lang w:val="en-GB"/>
        </w:rPr>
        <w:t>XX</w:t>
      </w:r>
      <w:r w:rsidRPr="00E86E7B">
        <w:rPr>
          <w:sz w:val="28"/>
          <w:szCs w:val="28"/>
        </w:rPr>
        <w:t xml:space="preserve"> века, гл.</w:t>
      </w:r>
      <w:r w:rsidRPr="00E86E7B">
        <w:rPr>
          <w:sz w:val="28"/>
          <w:szCs w:val="28"/>
          <w:lang w:val="en-GB"/>
        </w:rPr>
        <w:t>XIV</w:t>
      </w:r>
      <w:r w:rsidRPr="00E86E7B">
        <w:rPr>
          <w:sz w:val="28"/>
          <w:szCs w:val="28"/>
        </w:rPr>
        <w:t xml:space="preserve"> Западная драматургия </w:t>
      </w:r>
      <w:r w:rsidRPr="00E86E7B">
        <w:rPr>
          <w:sz w:val="28"/>
          <w:szCs w:val="28"/>
          <w:lang w:val="en-GB"/>
        </w:rPr>
        <w:t>XX</w:t>
      </w:r>
      <w:r w:rsidRPr="00E86E7B">
        <w:rPr>
          <w:sz w:val="28"/>
          <w:szCs w:val="28"/>
        </w:rPr>
        <w:t xml:space="preserve"> века</w:t>
      </w:r>
      <w:bookmarkEnd w:id="7"/>
      <w:r w:rsidRPr="00E86E7B">
        <w:rPr>
          <w:sz w:val="28"/>
          <w:szCs w:val="28"/>
        </w:rPr>
        <w:t xml:space="preserve">. </w:t>
      </w:r>
      <w:bookmarkStart w:id="8" w:name="_Hlk66400907"/>
      <w:r w:rsidRPr="00E86E7B">
        <w:rPr>
          <w:sz w:val="28"/>
          <w:szCs w:val="28"/>
        </w:rPr>
        <w:t xml:space="preserve">М.: Издательский центр «Академия», 2003 </w:t>
      </w:r>
      <w:bookmarkEnd w:id="8"/>
    </w:p>
    <w:p w14:paraId="5998D679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</w:rPr>
        <w:t>Тугенхольд Я.А. Плакат на Западе // Из истории западноевропейского, русского и советского искусства. – М., 1987.</w:t>
      </w:r>
    </w:p>
    <w:p w14:paraId="5768B2AD" w14:textId="719DBEAD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  <w:shd w:val="clear" w:color="auto" w:fill="FFFFFF"/>
        </w:rPr>
        <w:t xml:space="preserve">Уткин А., Покровская Н. </w:t>
      </w:r>
      <w:r w:rsidRPr="00E86E7B">
        <w:rPr>
          <w:sz w:val="28"/>
          <w:szCs w:val="28"/>
        </w:rPr>
        <w:t>Белое зеркало: Учебник по интерактивному сторителлингу в кино, VR и иммерсивном театре</w:t>
      </w:r>
      <w:r w:rsidR="00EF3420">
        <w:rPr>
          <w:sz w:val="28"/>
          <w:szCs w:val="28"/>
        </w:rPr>
        <w:t>. – М.: Альбина Паблишер</w:t>
      </w:r>
      <w:r w:rsidRPr="00E86E7B">
        <w:rPr>
          <w:sz w:val="28"/>
          <w:szCs w:val="28"/>
        </w:rPr>
        <w:t>, 20</w:t>
      </w:r>
      <w:r w:rsidR="00EF3420" w:rsidRPr="00EF3420">
        <w:rPr>
          <w:sz w:val="28"/>
          <w:szCs w:val="28"/>
        </w:rPr>
        <w:t>20</w:t>
      </w:r>
      <w:r w:rsidR="004068C5">
        <w:rPr>
          <w:sz w:val="28"/>
          <w:szCs w:val="28"/>
        </w:rPr>
        <w:t>. 240 с.</w:t>
      </w:r>
    </w:p>
    <w:p w14:paraId="669B8511" w14:textId="06F51B2C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rStyle w:val="a7"/>
          <w:b w:val="0"/>
          <w:bCs w:val="0"/>
          <w:sz w:val="28"/>
          <w:szCs w:val="28"/>
        </w:rPr>
      </w:pPr>
      <w:r w:rsidRPr="00E86E7B">
        <w:rPr>
          <w:sz w:val="28"/>
          <w:szCs w:val="28"/>
        </w:rPr>
        <w:t>Фишер-Лихте Э. Эстетика перфо</w:t>
      </w:r>
      <w:r w:rsidR="00EF3420">
        <w:rPr>
          <w:sz w:val="28"/>
          <w:szCs w:val="28"/>
        </w:rPr>
        <w:t>р</w:t>
      </w:r>
      <w:r w:rsidRPr="00E86E7B">
        <w:rPr>
          <w:sz w:val="28"/>
          <w:szCs w:val="28"/>
        </w:rPr>
        <w:t xml:space="preserve">мативности. </w:t>
      </w:r>
      <w:r w:rsidRPr="00E86E7B">
        <w:rPr>
          <w:rStyle w:val="a7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[пер. с нем. Н. Кандинской] ; под общ. ред. Д.В. Трубочкина. - Москва : Play&amp;Play : Канон- плюс, 2015, [т.е. 2014]. - 375 с.</w:t>
      </w:r>
    </w:p>
    <w:p w14:paraId="774CBE6E" w14:textId="2DD6B18B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E86E7B">
        <w:rPr>
          <w:sz w:val="28"/>
          <w:szCs w:val="28"/>
        </w:rPr>
        <w:t xml:space="preserve">Чухров К. Быть и исполнять: проект театра в философской критике искусства. - Санкт-Петербург : </w:t>
      </w:r>
      <w:r w:rsidR="004068C5">
        <w:rPr>
          <w:sz w:val="28"/>
          <w:szCs w:val="28"/>
        </w:rPr>
        <w:t xml:space="preserve">изд. </w:t>
      </w:r>
      <w:r w:rsidRPr="00E86E7B">
        <w:rPr>
          <w:sz w:val="28"/>
          <w:szCs w:val="28"/>
        </w:rPr>
        <w:t xml:space="preserve">Европейского университета в Санкт-Петербурге, 2011. - 278 с </w:t>
      </w:r>
    </w:p>
    <w:p w14:paraId="56327952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tLeast"/>
        <w:rPr>
          <w:rStyle w:val="a7"/>
          <w:b w:val="0"/>
          <w:bCs w:val="0"/>
          <w:sz w:val="28"/>
          <w:szCs w:val="28"/>
        </w:rPr>
      </w:pPr>
      <w:r w:rsidRPr="00E86E7B">
        <w:rPr>
          <w:rStyle w:val="a7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Шаинян Н. Технологии без границ. Бесконечное извлечение театра из звука, света, цвета и интернета. </w:t>
      </w:r>
      <w:r w:rsidRPr="00E86E7B">
        <w:rPr>
          <w:rStyle w:val="a7"/>
          <w:b w:val="0"/>
          <w:bCs w:val="0"/>
          <w:i/>
          <w:sz w:val="28"/>
          <w:szCs w:val="28"/>
          <w:bdr w:val="none" w:sz="0" w:space="0" w:color="auto" w:frame="1"/>
          <w:shd w:val="clear" w:color="auto" w:fill="FFFFFF"/>
        </w:rPr>
        <w:t>Журнал Диалог искусств №5(2018)</w:t>
      </w:r>
    </w:p>
    <w:p w14:paraId="69652643" w14:textId="77777777" w:rsidR="00263BFF" w:rsidRPr="00E86E7B" w:rsidRDefault="00263BFF" w:rsidP="00263BFF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rStyle w:val="a7"/>
          <w:b w:val="0"/>
          <w:bCs w:val="0"/>
          <w:sz w:val="28"/>
          <w:szCs w:val="28"/>
        </w:rPr>
      </w:pPr>
      <w:r w:rsidRPr="00E86E7B">
        <w:rPr>
          <w:rStyle w:val="a7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Шматова Г.А. Социокультурные условия современной театральной коммуникации РГГУ, М. - 2018</w:t>
      </w:r>
    </w:p>
    <w:p w14:paraId="2C476B04" w14:textId="7A93ECF7" w:rsidR="00CC74EC" w:rsidRDefault="00263BFF" w:rsidP="00CC74EC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rStyle w:val="a7"/>
          <w:b w:val="0"/>
          <w:bCs w:val="0"/>
          <w:sz w:val="28"/>
          <w:szCs w:val="28"/>
        </w:rPr>
      </w:pPr>
      <w:r w:rsidRPr="00E86E7B">
        <w:rPr>
          <w:rStyle w:val="a7"/>
          <w:b w:val="0"/>
          <w:bCs w:val="0"/>
          <w:sz w:val="28"/>
          <w:szCs w:val="28"/>
        </w:rPr>
        <w:t xml:space="preserve">Щенников Г.К. Мультимедиа и режиссура. Новый визуальный язык – новый язык выражения </w:t>
      </w:r>
      <w:r w:rsidRPr="00E86E7B">
        <w:rPr>
          <w:rStyle w:val="a7"/>
          <w:b w:val="0"/>
          <w:bCs w:val="0"/>
          <w:i/>
          <w:sz w:val="28"/>
          <w:szCs w:val="28"/>
        </w:rPr>
        <w:t>Университетский научный журнал, Санкт-Петербургский гуманитарный университет профсоюзов</w:t>
      </w:r>
      <w:r w:rsidRPr="00E86E7B">
        <w:rPr>
          <w:rStyle w:val="a7"/>
          <w:b w:val="0"/>
          <w:bCs w:val="0"/>
          <w:sz w:val="28"/>
          <w:szCs w:val="28"/>
        </w:rPr>
        <w:t>, №16</w:t>
      </w:r>
      <w:r w:rsidR="004068C5">
        <w:rPr>
          <w:rStyle w:val="a7"/>
          <w:b w:val="0"/>
          <w:bCs w:val="0"/>
          <w:sz w:val="28"/>
          <w:szCs w:val="28"/>
        </w:rPr>
        <w:t xml:space="preserve">, </w:t>
      </w:r>
      <w:r w:rsidRPr="00E86E7B">
        <w:rPr>
          <w:rStyle w:val="a7"/>
          <w:b w:val="0"/>
          <w:bCs w:val="0"/>
          <w:sz w:val="28"/>
          <w:szCs w:val="28"/>
        </w:rPr>
        <w:t>2015</w:t>
      </w:r>
    </w:p>
    <w:p w14:paraId="01853154" w14:textId="77777777" w:rsidR="00CC74EC" w:rsidRPr="00CC74EC" w:rsidRDefault="00CC74EC" w:rsidP="00CC74EC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  <w:lang w:val="en-GB"/>
        </w:rPr>
      </w:pPr>
      <w:r w:rsidRPr="00CC74EC">
        <w:rPr>
          <w:sz w:val="28"/>
          <w:szCs w:val="28"/>
          <w:lang w:val="en-US"/>
        </w:rPr>
        <w:t xml:space="preserve">Ambroff-Tahan </w:t>
      </w:r>
      <w:r w:rsidRPr="00CC74EC">
        <w:rPr>
          <w:sz w:val="28"/>
          <w:szCs w:val="28"/>
          <w:lang w:val="en-GB"/>
        </w:rPr>
        <w:t xml:space="preserve">J. </w:t>
      </w:r>
      <w:r w:rsidRPr="00CC74EC">
        <w:rPr>
          <w:sz w:val="28"/>
          <w:szCs w:val="28"/>
          <w:lang w:val="en-US"/>
        </w:rPr>
        <w:t>How Digital Media Are Changing Traditional Performing Arts, 2016</w:t>
      </w:r>
    </w:p>
    <w:p w14:paraId="34D7244D" w14:textId="77777777" w:rsidR="00CC74EC" w:rsidRPr="00CC74EC" w:rsidRDefault="00CC74EC" w:rsidP="00CC74EC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  <w:lang w:val="en-GB"/>
        </w:rPr>
      </w:pPr>
      <w:r w:rsidRPr="00CC74EC">
        <w:rPr>
          <w:sz w:val="28"/>
          <w:szCs w:val="28"/>
          <w:lang w:val="en-US"/>
        </w:rPr>
        <w:t>Biggin R. Immersive Theatre and Audience Experience, Palgrave macmillan, London, 2017</w:t>
      </w:r>
    </w:p>
    <w:p w14:paraId="0936E051" w14:textId="77777777" w:rsidR="00CC74EC" w:rsidRPr="00CC74EC" w:rsidRDefault="00CC74EC" w:rsidP="00CC74EC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  <w:lang w:val="en-GB"/>
        </w:rPr>
      </w:pPr>
      <w:r w:rsidRPr="00CC74EC">
        <w:rPr>
          <w:sz w:val="28"/>
          <w:szCs w:val="28"/>
          <w:lang w:val="en-US"/>
        </w:rPr>
        <w:t>Bowditch R., Bird Tobin D., Pace C., Devine M. Four Principles about Site-Specific Theatre: a Conversation on Architecture, Bodies, and Presence</w:t>
      </w:r>
      <w:r w:rsidRPr="00CC74EC">
        <w:rPr>
          <w:sz w:val="28"/>
          <w:szCs w:val="28"/>
          <w:lang w:val="en-GB"/>
        </w:rPr>
        <w:t>. – 2018. – №28 (1) / [Electronic resourse]: // Theatre Topics. URL:</w:t>
      </w:r>
      <w:r w:rsidRPr="00CC74EC">
        <w:rPr>
          <w:sz w:val="28"/>
          <w:szCs w:val="28"/>
          <w:lang w:val="en-US"/>
        </w:rPr>
        <w:t xml:space="preserve"> https://cutt.ly/0bOhuug (</w:t>
      </w:r>
      <w:r w:rsidRPr="00CC74EC">
        <w:rPr>
          <w:sz w:val="28"/>
          <w:szCs w:val="28"/>
        </w:rPr>
        <w:t>дата</w:t>
      </w:r>
      <w:r w:rsidRPr="00CC74EC">
        <w:rPr>
          <w:sz w:val="28"/>
          <w:szCs w:val="28"/>
          <w:lang w:val="en-GB"/>
        </w:rPr>
        <w:t xml:space="preserve"> </w:t>
      </w:r>
      <w:r w:rsidRPr="00CC74EC">
        <w:rPr>
          <w:sz w:val="28"/>
          <w:szCs w:val="28"/>
        </w:rPr>
        <w:t>обращения</w:t>
      </w:r>
      <w:r w:rsidRPr="00CC74EC">
        <w:rPr>
          <w:sz w:val="28"/>
          <w:szCs w:val="28"/>
          <w:lang w:val="en-GB"/>
        </w:rPr>
        <w:t xml:space="preserve"> 9.05.2021</w:t>
      </w:r>
      <w:r w:rsidRPr="00CC74EC">
        <w:rPr>
          <w:sz w:val="28"/>
          <w:szCs w:val="28"/>
          <w:lang w:val="en-US"/>
        </w:rPr>
        <w:t>)</w:t>
      </w:r>
    </w:p>
    <w:p w14:paraId="33D9B70C" w14:textId="17F6B5BF" w:rsidR="00CC74EC" w:rsidRPr="00CC74EC" w:rsidRDefault="00CC74EC" w:rsidP="00CC74EC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  <w:lang w:val="en-GB"/>
        </w:rPr>
      </w:pPr>
      <w:r w:rsidRPr="00CC74EC">
        <w:rPr>
          <w:sz w:val="28"/>
          <w:szCs w:val="28"/>
          <w:lang w:val="en-GB"/>
        </w:rPr>
        <w:t>Carlson M. Postdramatic Theatre and Postdramatic Performance</w:t>
      </w:r>
      <w:r w:rsidRPr="00CC74EC">
        <w:rPr>
          <w:sz w:val="28"/>
          <w:szCs w:val="28"/>
          <w:lang w:val="en-US"/>
        </w:rPr>
        <w:t xml:space="preserve"> /The City University of New York p.</w:t>
      </w:r>
      <w:r w:rsidR="004068C5" w:rsidRPr="004068C5">
        <w:rPr>
          <w:sz w:val="28"/>
          <w:szCs w:val="28"/>
          <w:lang w:val="en-GB"/>
        </w:rPr>
        <w:t xml:space="preserve"> </w:t>
      </w:r>
      <w:r w:rsidRPr="00CC74EC">
        <w:rPr>
          <w:sz w:val="28"/>
          <w:szCs w:val="28"/>
          <w:lang w:val="en-US"/>
        </w:rPr>
        <w:t>577-595, December 2015</w:t>
      </w:r>
    </w:p>
    <w:p w14:paraId="280433E9" w14:textId="77777777" w:rsidR="00CC74EC" w:rsidRPr="00CC74EC" w:rsidRDefault="00CC74EC" w:rsidP="00CC74EC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  <w:lang w:val="en-GB"/>
        </w:rPr>
      </w:pPr>
      <w:r w:rsidRPr="00CC74EC">
        <w:rPr>
          <w:sz w:val="28"/>
          <w:szCs w:val="28"/>
          <w:shd w:val="clear" w:color="auto" w:fill="FFFFFF"/>
          <w:lang w:val="en-US"/>
        </w:rPr>
        <w:t>Cooke Andy Graphic design for Art, Fashion, Film, Architecture, Photography, Product Design…:Prestel, 2018</w:t>
      </w:r>
    </w:p>
    <w:p w14:paraId="050D610B" w14:textId="10DFEE98" w:rsidR="00CC74EC" w:rsidRPr="00CC74EC" w:rsidRDefault="006B2BCA" w:rsidP="00CC74EC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  <w:lang w:val="en-GB"/>
        </w:rPr>
      </w:pPr>
      <w:hyperlink r:id="rId24" w:history="1">
        <w:r w:rsidR="00CC74EC" w:rsidRPr="00CC74EC">
          <w:rPr>
            <w:rStyle w:val="a4"/>
            <w:sz w:val="28"/>
            <w:szCs w:val="28"/>
            <w:lang w:val="en-US"/>
          </w:rPr>
          <w:t>Rennie, Paul</w:t>
        </w:r>
      </w:hyperlink>
      <w:r w:rsidR="00CC74EC" w:rsidRPr="00CC74EC">
        <w:rPr>
          <w:sz w:val="28"/>
          <w:szCs w:val="28"/>
          <w:shd w:val="clear" w:color="auto" w:fill="FFFFFF"/>
          <w:lang w:val="en-US"/>
        </w:rPr>
        <w:t>.</w:t>
      </w:r>
      <w:r w:rsidR="00CC74EC" w:rsidRPr="00CC74EC">
        <w:rPr>
          <w:sz w:val="28"/>
          <w:szCs w:val="28"/>
          <w:lang w:val="en-GB"/>
        </w:rPr>
        <w:t xml:space="preserve"> </w:t>
      </w:r>
      <w:r w:rsidR="00CC74EC" w:rsidRPr="00CC74EC">
        <w:rPr>
          <w:sz w:val="28"/>
          <w:szCs w:val="28"/>
          <w:shd w:val="clear" w:color="auto" w:fill="FFFFFF"/>
          <w:lang w:val="en-US"/>
        </w:rPr>
        <w:t>Modern British posters [Text] : art, design and communication / Paul Rennie. - London : Black dog publishing, 2010</w:t>
      </w:r>
    </w:p>
    <w:p w14:paraId="368E66C6" w14:textId="4ED6B9D3" w:rsidR="00CC74EC" w:rsidRPr="00CC74EC" w:rsidRDefault="00CC74EC" w:rsidP="00CC74EC">
      <w:pPr>
        <w:pStyle w:val="a6"/>
        <w:numPr>
          <w:ilvl w:val="0"/>
          <w:numId w:val="11"/>
        </w:numPr>
        <w:shd w:val="clear" w:color="auto" w:fill="FFFFFF"/>
        <w:spacing w:after="0" w:afterAutospacing="0" w:line="360" w:lineRule="atLeast"/>
        <w:rPr>
          <w:sz w:val="28"/>
          <w:szCs w:val="28"/>
          <w:lang w:val="en-GB"/>
        </w:rPr>
      </w:pPr>
      <w:r w:rsidRPr="00CC74EC">
        <w:rPr>
          <w:sz w:val="28"/>
          <w:szCs w:val="28"/>
          <w:lang w:val="en-US"/>
        </w:rPr>
        <w:t xml:space="preserve">Zeiler, W. An Integral Design Framework for Multi-Disciplinary Design’ in </w:t>
      </w:r>
      <w:r w:rsidRPr="00CC74EC">
        <w:rPr>
          <w:i/>
          <w:iCs/>
          <w:sz w:val="28"/>
          <w:szCs w:val="28"/>
          <w:lang w:val="en-US"/>
        </w:rPr>
        <w:t xml:space="preserve">Proceedings of the 22nd International Conference on Engineering Design (ICED19), </w:t>
      </w:r>
      <w:r w:rsidRPr="00CC74EC">
        <w:rPr>
          <w:sz w:val="28"/>
          <w:szCs w:val="28"/>
          <w:lang w:val="en-US"/>
        </w:rPr>
        <w:t xml:space="preserve">Delft, The Netherlands, 5-8 August 2019. </w:t>
      </w:r>
    </w:p>
    <w:p w14:paraId="44D1D2C4" w14:textId="77777777" w:rsidR="00263BFF" w:rsidRPr="00CC74EC" w:rsidRDefault="00263BFF" w:rsidP="00CC74EC">
      <w:pPr>
        <w:pStyle w:val="a6"/>
        <w:shd w:val="clear" w:color="auto" w:fill="FFFFFF"/>
        <w:spacing w:after="0" w:afterAutospacing="0" w:line="360" w:lineRule="atLeast"/>
        <w:rPr>
          <w:sz w:val="28"/>
          <w:szCs w:val="28"/>
          <w:lang w:val="en-GB"/>
        </w:rPr>
      </w:pPr>
    </w:p>
    <w:sectPr w:rsidR="00263BFF" w:rsidRPr="00CC74EC" w:rsidSect="00A0148B">
      <w:footerReference w:type="default" r:id="rId25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201F0" w14:textId="77777777" w:rsidR="00564169" w:rsidRDefault="00564169" w:rsidP="00A0148B">
      <w:pPr>
        <w:spacing w:after="0" w:line="240" w:lineRule="auto"/>
      </w:pPr>
      <w:r>
        <w:separator/>
      </w:r>
    </w:p>
  </w:endnote>
  <w:endnote w:type="continuationSeparator" w:id="0">
    <w:p w14:paraId="09F26DF0" w14:textId="77777777" w:rsidR="00564169" w:rsidRDefault="00564169" w:rsidP="00A01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Neue LT W1G">
    <w:panose1 w:val="020B0603040304020203"/>
    <w:charset w:val="00"/>
    <w:family w:val="swiss"/>
    <w:pitch w:val="variable"/>
    <w:sig w:usb0="A00002AF" w:usb1="5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376774"/>
      <w:docPartObj>
        <w:docPartGallery w:val="Page Numbers (Bottom of Page)"/>
        <w:docPartUnique/>
      </w:docPartObj>
    </w:sdtPr>
    <w:sdtEndPr/>
    <w:sdtContent>
      <w:p w14:paraId="1B3754E2" w14:textId="49FCC9EF" w:rsidR="00C3596B" w:rsidRDefault="00C3596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C9468F" w14:textId="77777777" w:rsidR="00A0148B" w:rsidRDefault="00A0148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03974" w14:textId="77777777" w:rsidR="00564169" w:rsidRDefault="00564169" w:rsidP="00A0148B">
      <w:pPr>
        <w:spacing w:after="0" w:line="240" w:lineRule="auto"/>
      </w:pPr>
      <w:r>
        <w:separator/>
      </w:r>
    </w:p>
  </w:footnote>
  <w:footnote w:type="continuationSeparator" w:id="0">
    <w:p w14:paraId="4AE94BDC" w14:textId="77777777" w:rsidR="00564169" w:rsidRDefault="00564169" w:rsidP="00A0148B">
      <w:pPr>
        <w:spacing w:after="0" w:line="240" w:lineRule="auto"/>
      </w:pPr>
      <w:r>
        <w:continuationSeparator/>
      </w:r>
    </w:p>
  </w:footnote>
  <w:footnote w:id="1">
    <w:p w14:paraId="1581C7CF" w14:textId="7D8862C5" w:rsidR="00722DF6" w:rsidRPr="00722DF6" w:rsidRDefault="00722DF6">
      <w:pPr>
        <w:pStyle w:val="af5"/>
        <w:rPr>
          <w:rFonts w:ascii="Times New Roman" w:hAnsi="Times New Roman" w:cs="Times New Roman"/>
        </w:rPr>
      </w:pPr>
      <w:r w:rsidRPr="00722DF6">
        <w:rPr>
          <w:rStyle w:val="af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722DF6">
        <w:rPr>
          <w:rFonts w:ascii="Times New Roman" w:hAnsi="Times New Roman" w:cs="Times New Roman"/>
        </w:rPr>
        <w:t xml:space="preserve">Барт Р. </w:t>
      </w:r>
      <w:r w:rsidRPr="00722DF6">
        <w:rPr>
          <w:rFonts w:ascii="Times New Roman" w:hAnsi="Times New Roman" w:cs="Times New Roman"/>
          <w:lang w:val="en-GB"/>
        </w:rPr>
        <w:t>Camera</w:t>
      </w:r>
      <w:r w:rsidRPr="00722DF6">
        <w:rPr>
          <w:rFonts w:ascii="Times New Roman" w:hAnsi="Times New Roman" w:cs="Times New Roman"/>
        </w:rPr>
        <w:t xml:space="preserve"> </w:t>
      </w:r>
      <w:r w:rsidRPr="00722DF6">
        <w:rPr>
          <w:rFonts w:ascii="Times New Roman" w:hAnsi="Times New Roman" w:cs="Times New Roman"/>
          <w:lang w:val="en-GB"/>
        </w:rPr>
        <w:t>lucida</w:t>
      </w:r>
      <w:r w:rsidRPr="00722DF6">
        <w:rPr>
          <w:rFonts w:ascii="Times New Roman" w:hAnsi="Times New Roman" w:cs="Times New Roman"/>
        </w:rPr>
        <w:t xml:space="preserve">. Комментарий к фотографии. М.: </w:t>
      </w:r>
      <w:r w:rsidRPr="00722DF6">
        <w:rPr>
          <w:rFonts w:ascii="Times New Roman" w:hAnsi="Times New Roman" w:cs="Times New Roman"/>
          <w:lang w:val="en-GB"/>
        </w:rPr>
        <w:t>Ad</w:t>
      </w:r>
      <w:r w:rsidRPr="00B511B4">
        <w:rPr>
          <w:rFonts w:ascii="Times New Roman" w:hAnsi="Times New Roman" w:cs="Times New Roman"/>
        </w:rPr>
        <w:t xml:space="preserve"> </w:t>
      </w:r>
      <w:r w:rsidRPr="00722DF6">
        <w:rPr>
          <w:rFonts w:ascii="Times New Roman" w:hAnsi="Times New Roman" w:cs="Times New Roman"/>
          <w:lang w:val="en-GB"/>
        </w:rPr>
        <w:t>Marginem</w:t>
      </w:r>
      <w:r w:rsidRPr="00B511B4">
        <w:rPr>
          <w:rFonts w:ascii="Times New Roman" w:hAnsi="Times New Roman" w:cs="Times New Roman"/>
        </w:rPr>
        <w:t xml:space="preserve">, 1997. </w:t>
      </w:r>
      <w:r w:rsidRPr="00722DF6">
        <w:rPr>
          <w:rFonts w:ascii="Times New Roman" w:hAnsi="Times New Roman" w:cs="Times New Roman"/>
        </w:rPr>
        <w:t>С.52</w:t>
      </w:r>
      <w:r w:rsidRPr="00B511B4">
        <w:rPr>
          <w:rFonts w:ascii="Times New Roman" w:hAnsi="Times New Roman" w:cs="Times New Roman"/>
        </w:rPr>
        <w:t xml:space="preserve"> </w:t>
      </w:r>
      <w:r w:rsidRPr="00722DF6">
        <w:rPr>
          <w:rFonts w:ascii="Times New Roman" w:hAnsi="Times New Roman" w:cs="Times New Roman"/>
        </w:rPr>
        <w:t xml:space="preserve"> </w:t>
      </w:r>
    </w:p>
  </w:footnote>
  <w:footnote w:id="2">
    <w:p w14:paraId="73C3E824" w14:textId="6F7795D8" w:rsidR="00154489" w:rsidRPr="00A1424A" w:rsidRDefault="00154489">
      <w:pPr>
        <w:pStyle w:val="af5"/>
        <w:rPr>
          <w:rFonts w:ascii="Times New Roman" w:hAnsi="Times New Roman" w:cs="Times New Roman"/>
        </w:rPr>
      </w:pPr>
      <w:r w:rsidRPr="00A1424A">
        <w:rPr>
          <w:rStyle w:val="af7"/>
          <w:rFonts w:ascii="Times New Roman" w:hAnsi="Times New Roman" w:cs="Times New Roman"/>
        </w:rPr>
        <w:footnoteRef/>
      </w:r>
      <w:r w:rsidRPr="00A1424A">
        <w:rPr>
          <w:rFonts w:ascii="Times New Roman" w:hAnsi="Times New Roman" w:cs="Times New Roman"/>
        </w:rPr>
        <w:t xml:space="preserve"> Максимов В.И. Театр Рококо. Символизм. Модерн. Постмодернизм / Вадим Игоревич Максимов. СПб.: Гиперион, 2013. С.7</w:t>
      </w:r>
    </w:p>
  </w:footnote>
  <w:footnote w:id="3">
    <w:p w14:paraId="5A4923D4" w14:textId="2AF79382" w:rsidR="004F1096" w:rsidRPr="00A1424A" w:rsidRDefault="004F1096">
      <w:pPr>
        <w:pStyle w:val="af5"/>
        <w:rPr>
          <w:rFonts w:ascii="Times New Roman" w:hAnsi="Times New Roman" w:cs="Times New Roman"/>
        </w:rPr>
      </w:pPr>
      <w:r w:rsidRPr="00A1424A">
        <w:rPr>
          <w:rStyle w:val="af7"/>
          <w:rFonts w:ascii="Times New Roman" w:hAnsi="Times New Roman" w:cs="Times New Roman"/>
        </w:rPr>
        <w:footnoteRef/>
      </w:r>
      <w:r w:rsidRPr="00A1424A">
        <w:rPr>
          <w:rFonts w:ascii="Times New Roman" w:hAnsi="Times New Roman" w:cs="Times New Roman"/>
        </w:rPr>
        <w:t xml:space="preserve">  Толмачев В.М. Зарубежная литература XX века, глава «Западная драматургия XX века». М.: Издательский центр «Академия», 2003. С.27</w:t>
      </w:r>
    </w:p>
  </w:footnote>
  <w:footnote w:id="4">
    <w:p w14:paraId="0551623B" w14:textId="776335C8" w:rsidR="00C27C3D" w:rsidRPr="00A1424A" w:rsidRDefault="00C27C3D">
      <w:pPr>
        <w:pStyle w:val="af5"/>
        <w:rPr>
          <w:rFonts w:ascii="Times New Roman" w:hAnsi="Times New Roman" w:cs="Times New Roman"/>
        </w:rPr>
      </w:pPr>
      <w:r w:rsidRPr="00A1424A">
        <w:rPr>
          <w:rStyle w:val="af7"/>
          <w:rFonts w:ascii="Times New Roman" w:hAnsi="Times New Roman" w:cs="Times New Roman"/>
        </w:rPr>
        <w:footnoteRef/>
      </w:r>
      <w:r w:rsidRPr="00A1424A">
        <w:rPr>
          <w:rFonts w:ascii="Times New Roman" w:hAnsi="Times New Roman" w:cs="Times New Roman"/>
        </w:rPr>
        <w:t xml:space="preserve"> Арто А. Театр и его двойник</w:t>
      </w:r>
      <w:r w:rsidR="001406F8" w:rsidRPr="00A1424A">
        <w:rPr>
          <w:rFonts w:ascii="Times New Roman" w:hAnsi="Times New Roman" w:cs="Times New Roman"/>
        </w:rPr>
        <w:t xml:space="preserve"> /</w:t>
      </w:r>
      <w:r w:rsidRPr="00A1424A">
        <w:rPr>
          <w:rFonts w:ascii="Times New Roman" w:hAnsi="Times New Roman" w:cs="Times New Roman"/>
        </w:rPr>
        <w:t xml:space="preserve"> пер.</w:t>
      </w:r>
      <w:r w:rsidR="001406F8" w:rsidRPr="00A1424A">
        <w:rPr>
          <w:rFonts w:ascii="Times New Roman" w:hAnsi="Times New Roman" w:cs="Times New Roman"/>
        </w:rPr>
        <w:t xml:space="preserve"> С.А. Исаева</w:t>
      </w:r>
      <w:r w:rsidR="00CA707E" w:rsidRPr="00A1424A">
        <w:rPr>
          <w:rFonts w:ascii="Times New Roman" w:hAnsi="Times New Roman" w:cs="Times New Roman"/>
        </w:rPr>
        <w:t>. М.: Мартис, 1993. С.293</w:t>
      </w:r>
    </w:p>
  </w:footnote>
  <w:footnote w:id="5">
    <w:p w14:paraId="784C150D" w14:textId="2338BBDB" w:rsidR="00C71C01" w:rsidRPr="00037B55" w:rsidRDefault="00C71C01">
      <w:pPr>
        <w:pStyle w:val="af5"/>
      </w:pPr>
      <w:r w:rsidRPr="00A1424A">
        <w:rPr>
          <w:rStyle w:val="af7"/>
          <w:rFonts w:ascii="Times New Roman" w:hAnsi="Times New Roman" w:cs="Times New Roman"/>
        </w:rPr>
        <w:footnoteRef/>
      </w:r>
      <w:r w:rsidRPr="00A1424A">
        <w:rPr>
          <w:rFonts w:ascii="Times New Roman" w:hAnsi="Times New Roman" w:cs="Times New Roman"/>
        </w:rPr>
        <w:t xml:space="preserve"> Макарова Г.В. Театр Бертольта Брехта </w:t>
      </w:r>
      <w:r w:rsidRPr="00A1424A">
        <w:rPr>
          <w:rFonts w:ascii="Times New Roman" w:hAnsi="Times New Roman" w:cs="Times New Roman"/>
          <w:lang w:val="af-ZA"/>
        </w:rPr>
        <w:t>[</w:t>
      </w:r>
      <w:r w:rsidRPr="00A1424A">
        <w:rPr>
          <w:rFonts w:ascii="Times New Roman" w:hAnsi="Times New Roman" w:cs="Times New Roman"/>
        </w:rPr>
        <w:t>Электронный ресурс</w:t>
      </w:r>
      <w:r w:rsidRPr="00A1424A">
        <w:rPr>
          <w:rFonts w:ascii="Times New Roman" w:hAnsi="Times New Roman" w:cs="Times New Roman"/>
          <w:lang w:val="af-ZA"/>
        </w:rPr>
        <w:t>]</w:t>
      </w:r>
      <w:r w:rsidR="00042B51" w:rsidRPr="00A1424A">
        <w:rPr>
          <w:rFonts w:ascii="Times New Roman" w:hAnsi="Times New Roman" w:cs="Times New Roman"/>
        </w:rPr>
        <w:t xml:space="preserve"> </w:t>
      </w:r>
      <w:r w:rsidR="00042B51" w:rsidRPr="00A1424A">
        <w:rPr>
          <w:rFonts w:ascii="Times New Roman" w:hAnsi="Times New Roman" w:cs="Times New Roman"/>
          <w:lang w:val="af-ZA"/>
        </w:rPr>
        <w:t xml:space="preserve">// </w:t>
      </w:r>
      <w:r w:rsidR="00037B55" w:rsidRPr="00A1424A">
        <w:rPr>
          <w:rFonts w:ascii="Times New Roman" w:hAnsi="Times New Roman" w:cs="Times New Roman"/>
        </w:rPr>
        <w:t>ПостНаука</w:t>
      </w:r>
      <w:r w:rsidR="00037B55" w:rsidRPr="00A1424A">
        <w:rPr>
          <w:rFonts w:ascii="Times New Roman" w:hAnsi="Times New Roman" w:cs="Times New Roman"/>
          <w:lang w:val="af-ZA"/>
        </w:rPr>
        <w:t>.</w:t>
      </w:r>
      <w:r w:rsidR="00042B51" w:rsidRPr="00A1424A">
        <w:rPr>
          <w:rFonts w:ascii="Times New Roman" w:hAnsi="Times New Roman" w:cs="Times New Roman"/>
          <w:lang w:val="af-ZA"/>
        </w:rPr>
        <w:t xml:space="preserve"> URL</w:t>
      </w:r>
      <w:r w:rsidR="00037B55" w:rsidRPr="00A1424A">
        <w:rPr>
          <w:rFonts w:ascii="Times New Roman" w:hAnsi="Times New Roman" w:cs="Times New Roman"/>
          <w:lang w:val="af-ZA"/>
        </w:rPr>
        <w:t xml:space="preserve">: </w:t>
      </w:r>
      <w:hyperlink r:id="rId1" w:history="1">
        <w:r w:rsidR="00037B55" w:rsidRPr="00A1424A">
          <w:rPr>
            <w:rStyle w:val="a4"/>
            <w:rFonts w:ascii="Times New Roman" w:hAnsi="Times New Roman" w:cs="Times New Roman"/>
            <w:lang w:val="en-GB"/>
          </w:rPr>
          <w:t>https</w:t>
        </w:r>
        <w:r w:rsidR="00037B55" w:rsidRPr="00A1424A">
          <w:rPr>
            <w:rStyle w:val="a4"/>
            <w:rFonts w:ascii="Times New Roman" w:hAnsi="Times New Roman" w:cs="Times New Roman"/>
          </w:rPr>
          <w:t>://</w:t>
        </w:r>
        <w:r w:rsidR="00037B55" w:rsidRPr="00A1424A">
          <w:rPr>
            <w:rStyle w:val="a4"/>
            <w:rFonts w:ascii="Times New Roman" w:hAnsi="Times New Roman" w:cs="Times New Roman"/>
            <w:lang w:val="en-GB"/>
          </w:rPr>
          <w:t>postnauka</w:t>
        </w:r>
        <w:r w:rsidR="00037B55" w:rsidRPr="00A1424A">
          <w:rPr>
            <w:rStyle w:val="a4"/>
            <w:rFonts w:ascii="Times New Roman" w:hAnsi="Times New Roman" w:cs="Times New Roman"/>
          </w:rPr>
          <w:t>.</w:t>
        </w:r>
        <w:r w:rsidR="00037B55" w:rsidRPr="00A1424A">
          <w:rPr>
            <w:rStyle w:val="a4"/>
            <w:rFonts w:ascii="Times New Roman" w:hAnsi="Times New Roman" w:cs="Times New Roman"/>
            <w:lang w:val="en-GB"/>
          </w:rPr>
          <w:t>ru</w:t>
        </w:r>
        <w:r w:rsidR="00037B55" w:rsidRPr="00A1424A">
          <w:rPr>
            <w:rStyle w:val="a4"/>
            <w:rFonts w:ascii="Times New Roman" w:hAnsi="Times New Roman" w:cs="Times New Roman"/>
          </w:rPr>
          <w:t>/</w:t>
        </w:r>
        <w:r w:rsidR="00037B55" w:rsidRPr="00A1424A">
          <w:rPr>
            <w:rStyle w:val="a4"/>
            <w:rFonts w:ascii="Times New Roman" w:hAnsi="Times New Roman" w:cs="Times New Roman"/>
            <w:lang w:val="en-GB"/>
          </w:rPr>
          <w:t>video</w:t>
        </w:r>
        <w:r w:rsidR="00037B55" w:rsidRPr="00A1424A">
          <w:rPr>
            <w:rStyle w:val="a4"/>
            <w:rFonts w:ascii="Times New Roman" w:hAnsi="Times New Roman" w:cs="Times New Roman"/>
          </w:rPr>
          <w:t>/64686</w:t>
        </w:r>
      </w:hyperlink>
      <w:r w:rsidR="00037B55" w:rsidRPr="00A1424A">
        <w:rPr>
          <w:rFonts w:ascii="Times New Roman" w:hAnsi="Times New Roman" w:cs="Times New Roman"/>
        </w:rPr>
        <w:t xml:space="preserve"> (дата обращения 23.03.2021)</w:t>
      </w:r>
    </w:p>
  </w:footnote>
  <w:footnote w:id="6">
    <w:p w14:paraId="1A053EB7" w14:textId="77777777" w:rsidR="00E13CC3" w:rsidRPr="00C53EB6" w:rsidRDefault="00E13CC3" w:rsidP="00E13CC3">
      <w:pPr>
        <w:pStyle w:val="af5"/>
        <w:rPr>
          <w:rFonts w:ascii="Times New Roman" w:hAnsi="Times New Roman" w:cs="Times New Roman"/>
          <w:lang w:val="af-ZA"/>
        </w:rPr>
      </w:pPr>
      <w:r w:rsidRPr="00C53EB6">
        <w:rPr>
          <w:rStyle w:val="af7"/>
          <w:rFonts w:ascii="Times New Roman" w:hAnsi="Times New Roman" w:cs="Times New Roman"/>
        </w:rPr>
        <w:footnoteRef/>
      </w:r>
      <w:r w:rsidRPr="00C53EB6">
        <w:rPr>
          <w:rFonts w:ascii="Times New Roman" w:hAnsi="Times New Roman" w:cs="Times New Roman"/>
        </w:rPr>
        <w:t xml:space="preserve"> </w:t>
      </w:r>
      <w:r w:rsidRPr="00A1424A">
        <w:rPr>
          <w:rFonts w:ascii="Times New Roman" w:hAnsi="Times New Roman" w:cs="Times New Roman"/>
        </w:rPr>
        <w:t xml:space="preserve">Песочинский Н. «Мейерхольд» и Мейерхольд </w:t>
      </w:r>
      <w:r w:rsidRPr="00A1424A">
        <w:rPr>
          <w:rFonts w:ascii="Times New Roman" w:hAnsi="Times New Roman" w:cs="Times New Roman"/>
          <w:lang w:val="af-ZA"/>
        </w:rPr>
        <w:t>[</w:t>
      </w:r>
      <w:r w:rsidRPr="00A1424A">
        <w:rPr>
          <w:rFonts w:ascii="Times New Roman" w:hAnsi="Times New Roman" w:cs="Times New Roman"/>
        </w:rPr>
        <w:t>Электронный ресурс</w:t>
      </w:r>
      <w:r w:rsidRPr="00A1424A">
        <w:rPr>
          <w:rFonts w:ascii="Times New Roman" w:hAnsi="Times New Roman" w:cs="Times New Roman"/>
          <w:lang w:val="af-ZA"/>
        </w:rPr>
        <w:t>]</w:t>
      </w:r>
      <w:r w:rsidRPr="00A1424A">
        <w:rPr>
          <w:rFonts w:ascii="Times New Roman" w:hAnsi="Times New Roman" w:cs="Times New Roman"/>
        </w:rPr>
        <w:t xml:space="preserve"> </w:t>
      </w:r>
      <w:r w:rsidRPr="00A1424A">
        <w:rPr>
          <w:rFonts w:ascii="Times New Roman" w:hAnsi="Times New Roman" w:cs="Times New Roman"/>
          <w:lang w:val="af-ZA"/>
        </w:rPr>
        <w:t xml:space="preserve">// </w:t>
      </w:r>
      <w:r w:rsidRPr="00A1424A">
        <w:rPr>
          <w:rFonts w:ascii="Times New Roman" w:hAnsi="Times New Roman" w:cs="Times New Roman"/>
        </w:rPr>
        <w:t xml:space="preserve">Петербургский театральный журнал. </w:t>
      </w:r>
      <w:r w:rsidRPr="00A1424A">
        <w:rPr>
          <w:rFonts w:ascii="Times New Roman" w:hAnsi="Times New Roman" w:cs="Times New Roman"/>
          <w:lang w:val="af-ZA"/>
        </w:rPr>
        <w:t xml:space="preserve">URL: </w:t>
      </w:r>
      <w:hyperlink r:id="rId2" w:history="1">
        <w:r w:rsidRPr="00A1424A">
          <w:rPr>
            <w:rStyle w:val="a4"/>
            <w:rFonts w:ascii="Times New Roman" w:hAnsi="Times New Roman" w:cs="Times New Roman"/>
            <w:lang w:val="af-ZA"/>
          </w:rPr>
          <w:t>https://cutt.ly/Hv5BD6W</w:t>
        </w:r>
      </w:hyperlink>
      <w:r w:rsidRPr="00A1424A">
        <w:rPr>
          <w:rFonts w:ascii="Times New Roman" w:hAnsi="Times New Roman" w:cs="Times New Roman"/>
          <w:lang w:val="af-ZA"/>
        </w:rPr>
        <w:t xml:space="preserve"> (</w:t>
      </w:r>
      <w:r w:rsidRPr="00A1424A">
        <w:rPr>
          <w:rFonts w:ascii="Times New Roman" w:hAnsi="Times New Roman" w:cs="Times New Roman"/>
        </w:rPr>
        <w:t>дата обращения 26.04.2021</w:t>
      </w:r>
      <w:r w:rsidRPr="00A1424A">
        <w:rPr>
          <w:rFonts w:ascii="Times New Roman" w:hAnsi="Times New Roman" w:cs="Times New Roman"/>
          <w:lang w:val="af-ZA"/>
        </w:rPr>
        <w:t>)</w:t>
      </w:r>
      <w:r w:rsidRPr="00C53EB6">
        <w:rPr>
          <w:rFonts w:ascii="Times New Roman" w:hAnsi="Times New Roman" w:cs="Times New Roman"/>
          <w:lang w:val="af-ZA"/>
        </w:rPr>
        <w:t xml:space="preserve"> </w:t>
      </w:r>
    </w:p>
  </w:footnote>
  <w:footnote w:id="7">
    <w:p w14:paraId="14194827" w14:textId="00343B77" w:rsidR="00A1424A" w:rsidRPr="00A1424A" w:rsidRDefault="00A1424A">
      <w:pPr>
        <w:pStyle w:val="af5"/>
        <w:rPr>
          <w:rFonts w:ascii="Times New Roman" w:hAnsi="Times New Roman" w:cs="Times New Roman"/>
        </w:rPr>
      </w:pPr>
      <w:r w:rsidRPr="00A1424A">
        <w:rPr>
          <w:rStyle w:val="af7"/>
          <w:rFonts w:ascii="Times New Roman" w:hAnsi="Times New Roman" w:cs="Times New Roman"/>
        </w:rPr>
        <w:footnoteRef/>
      </w:r>
      <w:r w:rsidRPr="00A1424A">
        <w:rPr>
          <w:rFonts w:ascii="Times New Roman" w:hAnsi="Times New Roman" w:cs="Times New Roman"/>
        </w:rPr>
        <w:t xml:space="preserve"> Бодрийяр Ж. Симулякры и симуляция [Текст]</w:t>
      </w:r>
      <w:r w:rsidR="003E4FF1">
        <w:rPr>
          <w:rFonts w:ascii="Times New Roman" w:hAnsi="Times New Roman" w:cs="Times New Roman"/>
        </w:rPr>
        <w:t xml:space="preserve"> </w:t>
      </w:r>
      <w:r w:rsidRPr="00A1424A">
        <w:rPr>
          <w:rFonts w:ascii="Times New Roman" w:hAnsi="Times New Roman" w:cs="Times New Roman"/>
        </w:rPr>
        <w:t xml:space="preserve">/ – Перевод О.А. Печенкина. –  Тула, 2013. С.22 </w:t>
      </w:r>
    </w:p>
  </w:footnote>
  <w:footnote w:id="8">
    <w:p w14:paraId="5F815A3F" w14:textId="2C0459F6" w:rsidR="003F1F88" w:rsidRDefault="003F1F88">
      <w:pPr>
        <w:pStyle w:val="af5"/>
      </w:pPr>
      <w:r w:rsidRPr="00A1424A">
        <w:rPr>
          <w:rStyle w:val="af7"/>
          <w:rFonts w:ascii="Times New Roman" w:hAnsi="Times New Roman" w:cs="Times New Roman"/>
        </w:rPr>
        <w:footnoteRef/>
      </w:r>
      <w:r w:rsidRPr="00A1424A">
        <w:rPr>
          <w:rFonts w:ascii="Times New Roman" w:hAnsi="Times New Roman" w:cs="Times New Roman"/>
        </w:rPr>
        <w:t xml:space="preserve"> Крюкова Т.А. Постмодернизм в театральном искусстве: автореферат дис. ….канд.искусствоведения: 17.00.01 СПб., 2006. С.4</w:t>
      </w:r>
    </w:p>
  </w:footnote>
  <w:footnote w:id="9">
    <w:p w14:paraId="7DEC543E" w14:textId="093524CD" w:rsidR="000D1E58" w:rsidRPr="00F204AB" w:rsidRDefault="000D1E58">
      <w:pPr>
        <w:pStyle w:val="af5"/>
        <w:rPr>
          <w:rFonts w:ascii="Times New Roman" w:hAnsi="Times New Roman" w:cs="Times New Roman"/>
        </w:rPr>
      </w:pPr>
      <w:r w:rsidRPr="00F204AB">
        <w:rPr>
          <w:rStyle w:val="af7"/>
          <w:rFonts w:ascii="Times New Roman" w:hAnsi="Times New Roman" w:cs="Times New Roman"/>
        </w:rPr>
        <w:footnoteRef/>
      </w:r>
      <w:r w:rsidRPr="00F204AB">
        <w:rPr>
          <w:rFonts w:ascii="Times New Roman" w:hAnsi="Times New Roman" w:cs="Times New Roman"/>
        </w:rPr>
        <w:t xml:space="preserve"> Чертыков В. Метамодерн – новый способ смотреть на мир [Электронный ресурс]: // </w:t>
      </w:r>
      <w:r w:rsidRPr="00F204AB">
        <w:rPr>
          <w:rFonts w:ascii="Times New Roman" w:hAnsi="Times New Roman" w:cs="Times New Roman"/>
          <w:lang w:val="en-GB"/>
        </w:rPr>
        <w:t>NEWTONEW</w:t>
      </w:r>
      <w:r w:rsidRPr="00F204AB">
        <w:rPr>
          <w:rFonts w:ascii="Times New Roman" w:hAnsi="Times New Roman" w:cs="Times New Roman"/>
        </w:rPr>
        <w:t xml:space="preserve">. </w:t>
      </w:r>
      <w:r w:rsidRPr="00F204AB">
        <w:rPr>
          <w:rFonts w:ascii="Times New Roman" w:hAnsi="Times New Roman" w:cs="Times New Roman"/>
          <w:lang w:val="en-GB"/>
        </w:rPr>
        <w:t>URL</w:t>
      </w:r>
      <w:r w:rsidRPr="00F204AB">
        <w:rPr>
          <w:rFonts w:ascii="Times New Roman" w:hAnsi="Times New Roman" w:cs="Times New Roman"/>
        </w:rPr>
        <w:t xml:space="preserve">: </w:t>
      </w:r>
      <w:hyperlink r:id="rId3" w:history="1">
        <w:r w:rsidRPr="00F204AB">
          <w:rPr>
            <w:rStyle w:val="a4"/>
            <w:rFonts w:ascii="Times New Roman" w:hAnsi="Times New Roman" w:cs="Times New Roman"/>
          </w:rPr>
          <w:t>https://cutt.ly/CxHbkCk</w:t>
        </w:r>
      </w:hyperlink>
      <w:r w:rsidRPr="00F204AB">
        <w:rPr>
          <w:rFonts w:ascii="Times New Roman" w:hAnsi="Times New Roman" w:cs="Times New Roman"/>
        </w:rPr>
        <w:t xml:space="preserve"> (дата обращения 8.05.2021)</w:t>
      </w:r>
    </w:p>
  </w:footnote>
  <w:footnote w:id="10">
    <w:p w14:paraId="095E934C" w14:textId="0E8C12C8" w:rsidR="000C5C48" w:rsidRDefault="000C5C48">
      <w:pPr>
        <w:pStyle w:val="af5"/>
      </w:pPr>
      <w:r w:rsidRPr="00F204AB">
        <w:rPr>
          <w:rStyle w:val="af7"/>
          <w:rFonts w:ascii="Times New Roman" w:hAnsi="Times New Roman" w:cs="Times New Roman"/>
        </w:rPr>
        <w:footnoteRef/>
      </w:r>
      <w:r w:rsidRPr="00F204AB">
        <w:rPr>
          <w:rFonts w:ascii="Times New Roman" w:hAnsi="Times New Roman" w:cs="Times New Roman"/>
        </w:rPr>
        <w:t xml:space="preserve"> Делёз Ж. Различие и сотворение. СПб.: Петрополис, 1998. С.21</w:t>
      </w:r>
    </w:p>
  </w:footnote>
  <w:footnote w:id="11">
    <w:p w14:paraId="7CBCF203" w14:textId="0C097C0D" w:rsidR="000C5C48" w:rsidRDefault="000C5C48">
      <w:pPr>
        <w:pStyle w:val="af5"/>
      </w:pPr>
      <w:r>
        <w:rPr>
          <w:rStyle w:val="af7"/>
        </w:rPr>
        <w:footnoteRef/>
      </w:r>
      <w:r>
        <w:t xml:space="preserve"> Леман Х.-Т. Постдраматический театр. М.: </w:t>
      </w:r>
      <w:r>
        <w:rPr>
          <w:lang w:val="en-GB"/>
        </w:rPr>
        <w:t>ABC</w:t>
      </w:r>
      <w:r w:rsidRPr="00386C78">
        <w:t xml:space="preserve"> </w:t>
      </w:r>
      <w:r>
        <w:rPr>
          <w:lang w:val="en-GB"/>
        </w:rPr>
        <w:t>design</w:t>
      </w:r>
      <w:r w:rsidRPr="00386C78">
        <w:t xml:space="preserve">, 2013. </w:t>
      </w:r>
      <w:r>
        <w:rPr>
          <w:lang w:val="en-GB"/>
        </w:rPr>
        <w:t>C</w:t>
      </w:r>
      <w:r w:rsidRPr="00386C78">
        <w:t>.29</w:t>
      </w:r>
      <w:r>
        <w:t xml:space="preserve"> </w:t>
      </w:r>
    </w:p>
  </w:footnote>
  <w:footnote w:id="12">
    <w:p w14:paraId="3140E562" w14:textId="0CE495C7" w:rsidR="00206A56" w:rsidRDefault="00206A56">
      <w:pPr>
        <w:pStyle w:val="af5"/>
      </w:pPr>
      <w:r>
        <w:rPr>
          <w:rStyle w:val="af7"/>
        </w:rPr>
        <w:footnoteRef/>
      </w:r>
      <w:r>
        <w:t xml:space="preserve"> Максимов В.И</w:t>
      </w:r>
      <w:r w:rsidRPr="00206A56">
        <w:rPr>
          <w:rFonts w:ascii="Times New Roman" w:hAnsi="Times New Roman" w:cs="Times New Roman"/>
        </w:rPr>
        <w:t>. Театр…Постмодернизм / Вадим Игоревич Максимов. – СПб.: Гиперион, 2013. –  С. 332</w:t>
      </w:r>
      <w:r>
        <w:t xml:space="preserve"> </w:t>
      </w:r>
    </w:p>
  </w:footnote>
  <w:footnote w:id="13">
    <w:p w14:paraId="1745702A" w14:textId="1A1B9355" w:rsidR="000651E7" w:rsidRPr="000651E7" w:rsidRDefault="000651E7">
      <w:pPr>
        <w:pStyle w:val="af5"/>
        <w:rPr>
          <w:rFonts w:ascii="Times New Roman" w:hAnsi="Times New Roman" w:cs="Times New Roman"/>
        </w:rPr>
      </w:pPr>
      <w:r>
        <w:rPr>
          <w:rStyle w:val="af7"/>
        </w:rPr>
        <w:footnoteRef/>
      </w:r>
      <w:r>
        <w:t xml:space="preserve"> </w:t>
      </w:r>
      <w:r w:rsidRPr="000651E7">
        <w:rPr>
          <w:rFonts w:ascii="Times New Roman" w:hAnsi="Times New Roman" w:cs="Times New Roman"/>
        </w:rPr>
        <w:t>Фишер</w:t>
      </w:r>
      <w:r>
        <w:rPr>
          <w:rFonts w:ascii="Times New Roman" w:hAnsi="Times New Roman" w:cs="Times New Roman"/>
        </w:rPr>
        <w:t>-</w:t>
      </w:r>
      <w:r w:rsidRPr="000651E7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ихте Э</w:t>
      </w:r>
      <w:r w:rsidRPr="000651E7">
        <w:rPr>
          <w:rFonts w:ascii="Times New Roman" w:hAnsi="Times New Roman" w:cs="Times New Roman"/>
        </w:rPr>
        <w:t xml:space="preserve">. Эстетика перформативности </w:t>
      </w:r>
      <w:r w:rsidRPr="000651E7">
        <w:rPr>
          <w:rFonts w:ascii="Times New Roman" w:hAnsi="Times New Roman" w:cs="Times New Roman"/>
          <w:lang w:val="af-ZA"/>
        </w:rPr>
        <w:t xml:space="preserve">/ </w:t>
      </w:r>
      <w:r w:rsidRPr="000651E7">
        <w:rPr>
          <w:rFonts w:ascii="Times New Roman" w:hAnsi="Times New Roman" w:cs="Times New Roman"/>
        </w:rPr>
        <w:t>Пер. с нем. Н. Кандинской. – М.: Изд-во «Канон+». – 2015. –  С.50</w:t>
      </w:r>
    </w:p>
  </w:footnote>
  <w:footnote w:id="14">
    <w:p w14:paraId="74E042E5" w14:textId="5F86E526" w:rsidR="000651E7" w:rsidRPr="00F2778D" w:rsidRDefault="000651E7">
      <w:pPr>
        <w:pStyle w:val="af5"/>
        <w:rPr>
          <w:rFonts w:ascii="Times New Roman" w:hAnsi="Times New Roman" w:cs="Times New Roman"/>
          <w:lang w:val="en-GB"/>
        </w:rPr>
      </w:pPr>
      <w:r>
        <w:rPr>
          <w:rStyle w:val="af7"/>
        </w:rPr>
        <w:footnoteRef/>
      </w:r>
      <w:r>
        <w:t xml:space="preserve"> </w:t>
      </w:r>
      <w:r w:rsidRPr="000651E7">
        <w:rPr>
          <w:rFonts w:ascii="Times New Roman" w:hAnsi="Times New Roman" w:cs="Times New Roman"/>
        </w:rPr>
        <w:t>Веллингтон А.Т. Синтез искусств как признак современности и применение передовых медиатехнологий в театральной «визуальной эпохе», 2016. Том</w:t>
      </w:r>
      <w:r w:rsidRPr="00F2778D">
        <w:rPr>
          <w:rFonts w:ascii="Times New Roman" w:hAnsi="Times New Roman" w:cs="Times New Roman"/>
          <w:lang w:val="en-GB"/>
        </w:rPr>
        <w:t xml:space="preserve"> 8 №4</w:t>
      </w:r>
      <w:r w:rsidRPr="000651E7">
        <w:rPr>
          <w:rFonts w:ascii="Times New Roman" w:hAnsi="Times New Roman" w:cs="Times New Roman"/>
          <w:lang w:val="af-ZA"/>
        </w:rPr>
        <w:t xml:space="preserve">/1, </w:t>
      </w:r>
      <w:r w:rsidRPr="000651E7">
        <w:rPr>
          <w:rFonts w:ascii="Times New Roman" w:hAnsi="Times New Roman" w:cs="Times New Roman"/>
        </w:rPr>
        <w:t>С</w:t>
      </w:r>
      <w:r w:rsidRPr="00F2778D">
        <w:rPr>
          <w:rFonts w:ascii="Times New Roman" w:hAnsi="Times New Roman" w:cs="Times New Roman"/>
          <w:lang w:val="en-GB"/>
        </w:rPr>
        <w:t>.128-130</w:t>
      </w:r>
    </w:p>
  </w:footnote>
  <w:footnote w:id="15">
    <w:p w14:paraId="0D797AEE" w14:textId="62E376B3" w:rsidR="007D2969" w:rsidRPr="00F2778D" w:rsidRDefault="007D2969" w:rsidP="0083325D">
      <w:pPr>
        <w:pStyle w:val="1"/>
        <w:spacing w:before="0" w:beforeAutospacing="0" w:after="225" w:afterAutospacing="0" w:line="336" w:lineRule="atLeast"/>
        <w:rPr>
          <w:b w:val="0"/>
          <w:bCs w:val="0"/>
          <w:sz w:val="20"/>
          <w:szCs w:val="20"/>
        </w:rPr>
      </w:pPr>
      <w:r w:rsidRPr="007D2969">
        <w:rPr>
          <w:rStyle w:val="af7"/>
          <w:sz w:val="20"/>
          <w:szCs w:val="20"/>
        </w:rPr>
        <w:footnoteRef/>
      </w:r>
      <w:r w:rsidRPr="007D2969">
        <w:rPr>
          <w:sz w:val="20"/>
          <w:szCs w:val="20"/>
          <w:lang w:val="en-GB"/>
        </w:rPr>
        <w:t xml:space="preserve"> </w:t>
      </w:r>
      <w:bookmarkStart w:id="1" w:name="_Hlk71494165"/>
      <w:r w:rsidRPr="007D2969">
        <w:rPr>
          <w:b w:val="0"/>
          <w:sz w:val="20"/>
          <w:szCs w:val="20"/>
          <w:lang w:val="en-US"/>
        </w:rPr>
        <w:t>Bowditch R., Bird Tobin D., Pace C., Devine M. Four Principles about Site-Specific Theatre: a Conversation on Architecture, Bodies, and Presence</w:t>
      </w:r>
      <w:r w:rsidRPr="007D2969">
        <w:rPr>
          <w:b w:val="0"/>
          <w:sz w:val="20"/>
          <w:szCs w:val="20"/>
          <w:lang w:val="en-GB"/>
        </w:rPr>
        <w:t>. – 2018. – №28 (1) [</w:t>
      </w:r>
      <w:r w:rsidRPr="007D2969">
        <w:rPr>
          <w:b w:val="0"/>
          <w:sz w:val="20"/>
          <w:szCs w:val="20"/>
        </w:rPr>
        <w:t>Электронный</w:t>
      </w:r>
      <w:r w:rsidRPr="007D2969">
        <w:rPr>
          <w:b w:val="0"/>
          <w:sz w:val="20"/>
          <w:szCs w:val="20"/>
          <w:lang w:val="en-GB"/>
        </w:rPr>
        <w:t xml:space="preserve"> </w:t>
      </w:r>
      <w:r w:rsidRPr="007D2969">
        <w:rPr>
          <w:b w:val="0"/>
          <w:sz w:val="20"/>
          <w:szCs w:val="20"/>
        </w:rPr>
        <w:t>ресурс</w:t>
      </w:r>
      <w:r w:rsidRPr="007D2969">
        <w:rPr>
          <w:b w:val="0"/>
          <w:sz w:val="20"/>
          <w:szCs w:val="20"/>
          <w:lang w:val="en-GB"/>
        </w:rPr>
        <w:t>]: // Theatre Topics. URL</w:t>
      </w:r>
      <w:r w:rsidRPr="00F2778D">
        <w:rPr>
          <w:b w:val="0"/>
          <w:sz w:val="20"/>
          <w:szCs w:val="20"/>
        </w:rPr>
        <w:t xml:space="preserve">: </w:t>
      </w:r>
      <w:r w:rsidRPr="007D2969">
        <w:rPr>
          <w:b w:val="0"/>
          <w:sz w:val="20"/>
          <w:szCs w:val="20"/>
          <w:lang w:val="en-US"/>
        </w:rPr>
        <w:t>https</w:t>
      </w:r>
      <w:r w:rsidRPr="00F2778D">
        <w:rPr>
          <w:b w:val="0"/>
          <w:sz w:val="20"/>
          <w:szCs w:val="20"/>
        </w:rPr>
        <w:t>://</w:t>
      </w:r>
      <w:r w:rsidRPr="007D2969">
        <w:rPr>
          <w:b w:val="0"/>
          <w:sz w:val="20"/>
          <w:szCs w:val="20"/>
          <w:lang w:val="en-US"/>
        </w:rPr>
        <w:t>cutt</w:t>
      </w:r>
      <w:r w:rsidRPr="00F2778D">
        <w:rPr>
          <w:b w:val="0"/>
          <w:sz w:val="20"/>
          <w:szCs w:val="20"/>
        </w:rPr>
        <w:t>.</w:t>
      </w:r>
      <w:r w:rsidRPr="007D2969">
        <w:rPr>
          <w:b w:val="0"/>
          <w:sz w:val="20"/>
          <w:szCs w:val="20"/>
          <w:lang w:val="en-US"/>
        </w:rPr>
        <w:t>ly</w:t>
      </w:r>
      <w:r w:rsidRPr="00F2778D">
        <w:rPr>
          <w:b w:val="0"/>
          <w:sz w:val="20"/>
          <w:szCs w:val="20"/>
        </w:rPr>
        <w:t>/0</w:t>
      </w:r>
      <w:r w:rsidRPr="007D2969">
        <w:rPr>
          <w:b w:val="0"/>
          <w:sz w:val="20"/>
          <w:szCs w:val="20"/>
          <w:lang w:val="en-US"/>
        </w:rPr>
        <w:t>bOhuug</w:t>
      </w:r>
      <w:r w:rsidRPr="00F2778D">
        <w:rPr>
          <w:b w:val="0"/>
          <w:sz w:val="20"/>
          <w:szCs w:val="20"/>
        </w:rPr>
        <w:t xml:space="preserve"> (</w:t>
      </w:r>
      <w:r w:rsidRPr="007D2969">
        <w:rPr>
          <w:b w:val="0"/>
          <w:sz w:val="20"/>
          <w:szCs w:val="20"/>
        </w:rPr>
        <w:t>дата</w:t>
      </w:r>
      <w:r w:rsidRPr="00F2778D">
        <w:rPr>
          <w:b w:val="0"/>
          <w:sz w:val="20"/>
          <w:szCs w:val="20"/>
        </w:rPr>
        <w:t xml:space="preserve"> </w:t>
      </w:r>
      <w:r w:rsidRPr="007D2969">
        <w:rPr>
          <w:b w:val="0"/>
          <w:sz w:val="20"/>
          <w:szCs w:val="20"/>
        </w:rPr>
        <w:t>обращения</w:t>
      </w:r>
      <w:r w:rsidRPr="00F2778D">
        <w:rPr>
          <w:b w:val="0"/>
          <w:sz w:val="20"/>
          <w:szCs w:val="20"/>
        </w:rPr>
        <w:t xml:space="preserve"> 9.05.2021)</w:t>
      </w:r>
    </w:p>
    <w:bookmarkEnd w:id="1"/>
    <w:p w14:paraId="10EC31E7" w14:textId="086DC61F" w:rsidR="007D2969" w:rsidRPr="00F2778D" w:rsidRDefault="007D2969">
      <w:pPr>
        <w:pStyle w:val="af5"/>
      </w:pPr>
    </w:p>
  </w:footnote>
  <w:footnote w:id="16">
    <w:p w14:paraId="3B95DC3B" w14:textId="47A0141A" w:rsidR="008C712A" w:rsidRPr="008C712A" w:rsidRDefault="008C712A">
      <w:pPr>
        <w:pStyle w:val="af5"/>
        <w:rPr>
          <w:rFonts w:ascii="Times New Roman" w:hAnsi="Times New Roman" w:cs="Times New Roman"/>
        </w:rPr>
      </w:pPr>
      <w:r w:rsidRPr="008C712A">
        <w:rPr>
          <w:rStyle w:val="af7"/>
          <w:rFonts w:ascii="Times New Roman" w:hAnsi="Times New Roman" w:cs="Times New Roman"/>
        </w:rPr>
        <w:footnoteRef/>
      </w:r>
      <w:r w:rsidRPr="008C712A">
        <w:rPr>
          <w:rFonts w:ascii="Times New Roman" w:hAnsi="Times New Roman" w:cs="Times New Roman"/>
        </w:rPr>
        <w:t xml:space="preserve"> Власова Т. Спектакли на ногах/ - 2015</w:t>
      </w:r>
      <w:r w:rsidR="00E67AD4">
        <w:rPr>
          <w:rFonts w:ascii="Times New Roman" w:hAnsi="Times New Roman" w:cs="Times New Roman"/>
        </w:rPr>
        <w:t>.</w:t>
      </w:r>
      <w:r w:rsidRPr="008C712A">
        <w:rPr>
          <w:rFonts w:ascii="Times New Roman" w:hAnsi="Times New Roman" w:cs="Times New Roman"/>
        </w:rPr>
        <w:t xml:space="preserve"> [Электронный ресурс]: // </w:t>
      </w:r>
      <w:r w:rsidRPr="008C712A">
        <w:rPr>
          <w:rFonts w:ascii="Times New Roman" w:hAnsi="Times New Roman" w:cs="Times New Roman"/>
          <w:lang w:val="en-GB"/>
        </w:rPr>
        <w:t>teatral</w:t>
      </w:r>
      <w:r w:rsidRPr="008C712A">
        <w:rPr>
          <w:rFonts w:ascii="Times New Roman" w:hAnsi="Times New Roman" w:cs="Times New Roman"/>
        </w:rPr>
        <w:t>-</w:t>
      </w:r>
      <w:r w:rsidRPr="008C712A">
        <w:rPr>
          <w:rFonts w:ascii="Times New Roman" w:hAnsi="Times New Roman" w:cs="Times New Roman"/>
          <w:lang w:val="en-GB"/>
        </w:rPr>
        <w:t>online</w:t>
      </w:r>
      <w:r w:rsidRPr="008C712A">
        <w:rPr>
          <w:rFonts w:ascii="Times New Roman" w:hAnsi="Times New Roman" w:cs="Times New Roman"/>
        </w:rPr>
        <w:t>.</w:t>
      </w:r>
      <w:r w:rsidRPr="008C712A">
        <w:rPr>
          <w:rFonts w:ascii="Times New Roman" w:hAnsi="Times New Roman" w:cs="Times New Roman"/>
          <w:lang w:val="en-GB"/>
        </w:rPr>
        <w:t>ru</w:t>
      </w:r>
      <w:r w:rsidRPr="008C712A">
        <w:rPr>
          <w:rFonts w:ascii="Times New Roman" w:hAnsi="Times New Roman" w:cs="Times New Roman"/>
        </w:rPr>
        <w:t xml:space="preserve"> </w:t>
      </w:r>
      <w:r w:rsidRPr="008C712A">
        <w:rPr>
          <w:rFonts w:ascii="Times New Roman" w:hAnsi="Times New Roman" w:cs="Times New Roman"/>
          <w:lang w:val="en-GB"/>
        </w:rPr>
        <w:t>URL</w:t>
      </w:r>
      <w:r w:rsidRPr="008C712A">
        <w:rPr>
          <w:rFonts w:ascii="Times New Roman" w:hAnsi="Times New Roman" w:cs="Times New Roman"/>
        </w:rPr>
        <w:t xml:space="preserve">: </w:t>
      </w:r>
      <w:hyperlink r:id="rId4" w:history="1">
        <w:r w:rsidR="0083325D" w:rsidRPr="00A92A0D">
          <w:rPr>
            <w:rStyle w:val="a4"/>
            <w:rFonts w:ascii="Times New Roman" w:hAnsi="Times New Roman" w:cs="Times New Roman"/>
          </w:rPr>
          <w:t>https://cutt.ly/Mvyq9uU</w:t>
        </w:r>
      </w:hyperlink>
      <w:r w:rsidR="0083325D">
        <w:rPr>
          <w:rFonts w:ascii="Times New Roman" w:hAnsi="Times New Roman" w:cs="Times New Roman"/>
        </w:rPr>
        <w:t xml:space="preserve"> (дата обращения 28.04.2021)</w:t>
      </w:r>
    </w:p>
  </w:footnote>
  <w:footnote w:id="17">
    <w:p w14:paraId="0269095A" w14:textId="1DF9E965" w:rsidR="009E608C" w:rsidRDefault="009E608C">
      <w:pPr>
        <w:pStyle w:val="af5"/>
      </w:pPr>
      <w:r>
        <w:rPr>
          <w:rStyle w:val="af7"/>
        </w:rPr>
        <w:footnoteRef/>
      </w:r>
      <w:r>
        <w:t xml:space="preserve"> </w:t>
      </w:r>
      <w:bookmarkStart w:id="2" w:name="_Hlk71503532"/>
      <w:r w:rsidRPr="009E608C">
        <w:rPr>
          <w:rFonts w:ascii="Times New Roman" w:hAnsi="Times New Roman" w:cs="Times New Roman"/>
        </w:rPr>
        <w:t xml:space="preserve">Никитин В.Ю. Танцтеатр: синтез художественных средств и приемов. </w:t>
      </w:r>
      <w:r w:rsidRPr="009E608C">
        <w:rPr>
          <w:rFonts w:ascii="Times New Roman" w:hAnsi="Times New Roman" w:cs="Times New Roman"/>
          <w:i/>
          <w:iCs/>
          <w:shd w:val="clear" w:color="auto" w:fill="FFFFFF"/>
        </w:rPr>
        <w:t>Вестник Академии Русского балета им. А.Я. Вагановой</w:t>
      </w:r>
      <w:r w:rsidRPr="009E608C">
        <w:rPr>
          <w:rFonts w:ascii="Times New Roman" w:hAnsi="Times New Roman" w:cs="Times New Roman"/>
          <w:shd w:val="clear" w:color="auto" w:fill="FFFFFF"/>
        </w:rPr>
        <w:t>. 2020;(2):</w:t>
      </w:r>
      <w:r>
        <w:rPr>
          <w:rFonts w:ascii="Times New Roman" w:hAnsi="Times New Roman" w:cs="Times New Roman"/>
          <w:shd w:val="clear" w:color="auto" w:fill="FFFFFF"/>
        </w:rPr>
        <w:t xml:space="preserve"> С.</w:t>
      </w:r>
      <w:r w:rsidR="00036BDB">
        <w:rPr>
          <w:rFonts w:ascii="Times New Roman" w:hAnsi="Times New Roman" w:cs="Times New Roman"/>
          <w:shd w:val="clear" w:color="auto" w:fill="FFFFFF"/>
        </w:rPr>
        <w:t xml:space="preserve"> 22</w:t>
      </w:r>
      <w:bookmarkEnd w:id="2"/>
    </w:p>
  </w:footnote>
  <w:footnote w:id="18">
    <w:p w14:paraId="6904E898" w14:textId="296A7733" w:rsidR="00D3767B" w:rsidRPr="00D3767B" w:rsidRDefault="00D3767B">
      <w:pPr>
        <w:pStyle w:val="af5"/>
        <w:rPr>
          <w:rFonts w:ascii="Times New Roman" w:hAnsi="Times New Roman" w:cs="Times New Roman"/>
        </w:rPr>
      </w:pPr>
      <w:r w:rsidRPr="00D3767B">
        <w:rPr>
          <w:rStyle w:val="af7"/>
          <w:rFonts w:ascii="Times New Roman" w:hAnsi="Times New Roman" w:cs="Times New Roman"/>
        </w:rPr>
        <w:footnoteRef/>
      </w:r>
      <w:r w:rsidRPr="00D3767B">
        <w:rPr>
          <w:rFonts w:ascii="Times New Roman" w:hAnsi="Times New Roman" w:cs="Times New Roman"/>
        </w:rPr>
        <w:t xml:space="preserve"> </w:t>
      </w:r>
      <w:r w:rsidRPr="00D3767B">
        <w:rPr>
          <w:rFonts w:ascii="Times New Roman" w:hAnsi="Times New Roman" w:cs="Times New Roman"/>
          <w:color w:val="2F3235"/>
        </w:rPr>
        <w:t xml:space="preserve">Четверикова Ю. Эстетика документального театра </w:t>
      </w:r>
      <w:r w:rsidRPr="00D3767B">
        <w:rPr>
          <w:rFonts w:ascii="Times New Roman" w:hAnsi="Times New Roman" w:cs="Times New Roman"/>
        </w:rPr>
        <w:t xml:space="preserve">[Электронный ресурс]: //  </w:t>
      </w:r>
      <w:r w:rsidRPr="00D3767B">
        <w:rPr>
          <w:rFonts w:ascii="Times New Roman" w:hAnsi="Times New Roman" w:cs="Times New Roman"/>
          <w:lang w:val="af-ZA"/>
        </w:rPr>
        <w:t>syg.ma</w:t>
      </w:r>
      <w:r w:rsidR="008B4C4B">
        <w:rPr>
          <w:rFonts w:ascii="Times New Roman" w:hAnsi="Times New Roman" w:cs="Times New Roman"/>
          <w:lang w:val="af-ZA"/>
        </w:rPr>
        <w:t>.</w:t>
      </w:r>
      <w:r w:rsidRPr="00D3767B">
        <w:rPr>
          <w:rFonts w:ascii="Times New Roman" w:hAnsi="Times New Roman" w:cs="Times New Roman"/>
          <w:lang w:val="af-ZA"/>
        </w:rPr>
        <w:t xml:space="preserve"> </w:t>
      </w:r>
      <w:r w:rsidRPr="00D3767B">
        <w:rPr>
          <w:rFonts w:ascii="Times New Roman" w:hAnsi="Times New Roman" w:cs="Times New Roman"/>
          <w:lang w:val="en-GB"/>
        </w:rPr>
        <w:t>URL</w:t>
      </w:r>
      <w:r w:rsidRPr="00D3767B">
        <w:rPr>
          <w:rFonts w:ascii="Times New Roman" w:hAnsi="Times New Roman" w:cs="Times New Roman"/>
        </w:rPr>
        <w:t>: https://cutt.ly/Jvpyuny</w:t>
      </w:r>
    </w:p>
  </w:footnote>
  <w:footnote w:id="19">
    <w:p w14:paraId="07ABFF10" w14:textId="2D857767" w:rsidR="00D3767B" w:rsidRPr="00D3767B" w:rsidRDefault="00D3767B">
      <w:pPr>
        <w:pStyle w:val="af5"/>
        <w:rPr>
          <w:rFonts w:ascii="Times New Roman" w:hAnsi="Times New Roman" w:cs="Times New Roman"/>
        </w:rPr>
      </w:pPr>
      <w:r w:rsidRPr="00D3767B">
        <w:rPr>
          <w:rStyle w:val="af7"/>
          <w:rFonts w:ascii="Times New Roman" w:hAnsi="Times New Roman" w:cs="Times New Roman"/>
        </w:rPr>
        <w:footnoteRef/>
      </w:r>
      <w:r w:rsidRPr="00D3767B">
        <w:rPr>
          <w:rFonts w:ascii="Times New Roman" w:hAnsi="Times New Roman" w:cs="Times New Roman"/>
        </w:rPr>
        <w:t xml:space="preserve"> </w:t>
      </w:r>
      <w:r w:rsidRPr="00D3767B">
        <w:rPr>
          <w:rFonts w:ascii="Times New Roman" w:hAnsi="Times New Roman" w:cs="Times New Roman"/>
          <w:color w:val="2F3235"/>
        </w:rPr>
        <w:t>Годер Д. Художники, визионеры, циркачи</w:t>
      </w:r>
      <w:r w:rsidRPr="00D3767B">
        <w:rPr>
          <w:rFonts w:ascii="Times New Roman" w:hAnsi="Times New Roman" w:cs="Times New Roman"/>
          <w:szCs w:val="57"/>
        </w:rPr>
        <w:t>: очерки визуального театра – М.: Новое литературное обозрение, 2012. – С.157, 171</w:t>
      </w:r>
    </w:p>
  </w:footnote>
  <w:footnote w:id="20">
    <w:p w14:paraId="43F11F18" w14:textId="61118E82" w:rsidR="00D3767B" w:rsidRDefault="00D3767B">
      <w:pPr>
        <w:pStyle w:val="af5"/>
      </w:pPr>
      <w:r>
        <w:rPr>
          <w:rStyle w:val="af7"/>
        </w:rPr>
        <w:footnoteRef/>
      </w:r>
      <w:r w:rsidRPr="00D3767B">
        <w:rPr>
          <w:lang w:val="en-GB"/>
        </w:rPr>
        <w:t xml:space="preserve"> </w:t>
      </w:r>
      <w:r w:rsidRPr="00D3767B">
        <w:rPr>
          <w:rFonts w:ascii="Times New Roman" w:hAnsi="Times New Roman" w:cs="Times New Roman"/>
          <w:color w:val="2F3235"/>
          <w:lang w:val="en-GB"/>
        </w:rPr>
        <w:t>Biggin R. Immersive Theatre and Audience Experience. London</w:t>
      </w:r>
      <w:r w:rsidRPr="00D3767B">
        <w:rPr>
          <w:rFonts w:ascii="Times New Roman" w:hAnsi="Times New Roman" w:cs="Times New Roman"/>
          <w:color w:val="2F3235"/>
        </w:rPr>
        <w:t>, 2017. – С.27</w:t>
      </w:r>
    </w:p>
  </w:footnote>
  <w:footnote w:id="21">
    <w:p w14:paraId="60C71146" w14:textId="5B4B54D1" w:rsidR="0083325D" w:rsidRDefault="0083325D">
      <w:pPr>
        <w:pStyle w:val="af5"/>
      </w:pPr>
      <w:r>
        <w:rPr>
          <w:rStyle w:val="af7"/>
        </w:rPr>
        <w:footnoteRef/>
      </w:r>
      <w:r>
        <w:t xml:space="preserve"> </w:t>
      </w:r>
      <w:r w:rsidRPr="0083325D">
        <w:rPr>
          <w:rFonts w:ascii="Times New Roman" w:hAnsi="Times New Roman" w:cs="Times New Roman"/>
        </w:rPr>
        <w:t>Диксон С. Цифровой перфоманс: история новых медиа в театре, танце, спектакле и инсталляции</w:t>
      </w:r>
      <w:r w:rsidR="002F43B4">
        <w:rPr>
          <w:rFonts w:ascii="Times New Roman" w:hAnsi="Times New Roman" w:cs="Times New Roman"/>
        </w:rPr>
        <w:t xml:space="preserve">. </w:t>
      </w:r>
      <w:r w:rsidR="002F43B4" w:rsidRPr="000F2C1D">
        <w:rPr>
          <w:rFonts w:ascii="Times New Roman" w:hAnsi="Times New Roman" w:cs="Times New Roman"/>
        </w:rPr>
        <w:t>[</w:t>
      </w:r>
      <w:r w:rsidR="002F43B4">
        <w:rPr>
          <w:rFonts w:ascii="Times New Roman" w:hAnsi="Times New Roman" w:cs="Times New Roman"/>
        </w:rPr>
        <w:t xml:space="preserve">пер. фрагментов Елфимов К., </w:t>
      </w:r>
      <w:r w:rsidR="002F43B4">
        <w:rPr>
          <w:rFonts w:ascii="Times New Roman" w:hAnsi="Times New Roman" w:cs="Times New Roman"/>
          <w:lang w:val="en-GB"/>
        </w:rPr>
        <w:t>CYLAND</w:t>
      </w:r>
      <w:r w:rsidR="002F43B4" w:rsidRPr="000F2C1D">
        <w:rPr>
          <w:rFonts w:ascii="Times New Roman" w:hAnsi="Times New Roman" w:cs="Times New Roman"/>
        </w:rPr>
        <w:t xml:space="preserve"> </w:t>
      </w:r>
      <w:r w:rsidR="002F43B4">
        <w:rPr>
          <w:rFonts w:ascii="Times New Roman" w:hAnsi="Times New Roman" w:cs="Times New Roman"/>
          <w:lang w:val="en-GB"/>
        </w:rPr>
        <w:t>MediaLab</w:t>
      </w:r>
      <w:r w:rsidR="002F43B4" w:rsidRPr="000F2C1D">
        <w:rPr>
          <w:rFonts w:ascii="Times New Roman" w:hAnsi="Times New Roman" w:cs="Times New Roman"/>
        </w:rPr>
        <w:t>]</w:t>
      </w:r>
      <w:r w:rsidR="002F43B4">
        <w:rPr>
          <w:rFonts w:ascii="Times New Roman" w:hAnsi="Times New Roman" w:cs="Times New Roman"/>
        </w:rPr>
        <w:t>– Кембридж:</w:t>
      </w:r>
      <w:r w:rsidRPr="0083325D">
        <w:rPr>
          <w:rFonts w:ascii="Times New Roman" w:hAnsi="Times New Roman" w:cs="Times New Roman"/>
        </w:rPr>
        <w:t xml:space="preserve"> изд. </w:t>
      </w:r>
      <w:r w:rsidRPr="0083325D">
        <w:rPr>
          <w:rFonts w:ascii="Times New Roman" w:hAnsi="Times New Roman" w:cs="Times New Roman"/>
          <w:lang w:val="en-GB"/>
        </w:rPr>
        <w:t>The</w:t>
      </w:r>
      <w:r w:rsidRPr="0083325D">
        <w:rPr>
          <w:rFonts w:ascii="Times New Roman" w:hAnsi="Times New Roman" w:cs="Times New Roman"/>
        </w:rPr>
        <w:t xml:space="preserve"> </w:t>
      </w:r>
      <w:r w:rsidRPr="0083325D">
        <w:rPr>
          <w:rFonts w:ascii="Times New Roman" w:hAnsi="Times New Roman" w:cs="Times New Roman"/>
          <w:lang w:val="en-GB"/>
        </w:rPr>
        <w:t>MIT</w:t>
      </w:r>
      <w:r w:rsidRPr="0083325D">
        <w:rPr>
          <w:rFonts w:ascii="Times New Roman" w:hAnsi="Times New Roman" w:cs="Times New Roman"/>
        </w:rPr>
        <w:t xml:space="preserve"> </w:t>
      </w:r>
      <w:r w:rsidRPr="0083325D">
        <w:rPr>
          <w:rFonts w:ascii="Times New Roman" w:hAnsi="Times New Roman" w:cs="Times New Roman"/>
          <w:lang w:val="en-GB"/>
        </w:rPr>
        <w:t>Press</w:t>
      </w:r>
      <w:r w:rsidRPr="0083325D">
        <w:rPr>
          <w:rFonts w:ascii="Times New Roman" w:hAnsi="Times New Roman" w:cs="Times New Roman"/>
        </w:rPr>
        <w:t>, 2007. – С.4</w:t>
      </w:r>
    </w:p>
  </w:footnote>
  <w:footnote w:id="22">
    <w:p w14:paraId="6F77EE1A" w14:textId="4FBD71B1" w:rsidR="008B4C4B" w:rsidRPr="000F2C1D" w:rsidRDefault="008B4C4B">
      <w:pPr>
        <w:pStyle w:val="af5"/>
        <w:rPr>
          <w:rStyle w:val="a4"/>
          <w:rFonts w:ascii="Times New Roman" w:hAnsi="Times New Roman" w:cs="Times New Roman"/>
        </w:rPr>
      </w:pPr>
      <w:r>
        <w:rPr>
          <w:rStyle w:val="af7"/>
        </w:rPr>
        <w:footnoteRef/>
      </w:r>
      <w:r w:rsidRPr="008B4C4B">
        <w:t xml:space="preserve"> </w:t>
      </w:r>
      <w:r w:rsidRPr="008B4C4B">
        <w:rPr>
          <w:rFonts w:ascii="Times New Roman" w:hAnsi="Times New Roman" w:cs="Times New Roman"/>
          <w:lang w:val="en-GB"/>
        </w:rPr>
        <w:t>About</w:t>
      </w:r>
      <w:r w:rsidRPr="008B4C4B">
        <w:rPr>
          <w:rFonts w:ascii="Times New Roman" w:hAnsi="Times New Roman" w:cs="Times New Roman"/>
        </w:rPr>
        <w:t xml:space="preserve"> </w:t>
      </w:r>
      <w:r w:rsidRPr="008B4C4B">
        <w:rPr>
          <w:rFonts w:ascii="Times New Roman" w:hAnsi="Times New Roman" w:cs="Times New Roman"/>
          <w:lang w:val="en-GB"/>
        </w:rPr>
        <w:t>Laterna</w:t>
      </w:r>
      <w:r w:rsidRPr="008B4C4B">
        <w:rPr>
          <w:rFonts w:ascii="Times New Roman" w:hAnsi="Times New Roman" w:cs="Times New Roman"/>
        </w:rPr>
        <w:t xml:space="preserve"> </w:t>
      </w:r>
      <w:r w:rsidRPr="008B4C4B">
        <w:rPr>
          <w:rFonts w:ascii="Times New Roman" w:hAnsi="Times New Roman" w:cs="Times New Roman"/>
          <w:lang w:val="en-GB"/>
        </w:rPr>
        <w:t>Magika</w:t>
      </w:r>
      <w:r w:rsidRPr="008B4C4B">
        <w:rPr>
          <w:rFonts w:ascii="Times New Roman" w:hAnsi="Times New Roman" w:cs="Times New Roman"/>
        </w:rPr>
        <w:t xml:space="preserve"> </w:t>
      </w:r>
      <w:r w:rsidRPr="008B4C4B">
        <w:rPr>
          <w:rFonts w:ascii="Times New Roman" w:hAnsi="Times New Roman" w:cs="Times New Roman"/>
          <w:color w:val="2F3235"/>
        </w:rPr>
        <w:t xml:space="preserve"> </w:t>
      </w:r>
      <w:r w:rsidRPr="008B4C4B">
        <w:rPr>
          <w:rFonts w:ascii="Times New Roman" w:hAnsi="Times New Roman" w:cs="Times New Roman"/>
        </w:rPr>
        <w:t xml:space="preserve">[Электронный ресурс]: // </w:t>
      </w:r>
      <w:r w:rsidRPr="008B4C4B">
        <w:rPr>
          <w:rFonts w:ascii="Times New Roman" w:hAnsi="Times New Roman" w:cs="Times New Roman"/>
          <w:lang w:val="en-GB"/>
        </w:rPr>
        <w:t>N</w:t>
      </w:r>
      <w:r w:rsidRPr="008B4C4B">
        <w:rPr>
          <w:rFonts w:ascii="Times New Roman" w:hAnsi="Times New Roman" w:cs="Times New Roman"/>
        </w:rPr>
        <w:t>á</w:t>
      </w:r>
      <w:r w:rsidRPr="008B4C4B">
        <w:rPr>
          <w:rFonts w:ascii="Times New Roman" w:hAnsi="Times New Roman" w:cs="Times New Roman"/>
          <w:lang w:val="en-GB"/>
        </w:rPr>
        <w:t>rodn</w:t>
      </w:r>
      <w:r w:rsidRPr="008B4C4B">
        <w:rPr>
          <w:rFonts w:ascii="Times New Roman" w:hAnsi="Times New Roman" w:cs="Times New Roman"/>
        </w:rPr>
        <w:t xml:space="preserve">í </w:t>
      </w:r>
      <w:r w:rsidRPr="008B4C4B">
        <w:rPr>
          <w:rFonts w:ascii="Times New Roman" w:hAnsi="Times New Roman" w:cs="Times New Roman"/>
          <w:lang w:val="en-GB"/>
        </w:rPr>
        <w:t>divadlo</w:t>
      </w:r>
      <w:r w:rsidRPr="008B4C4B">
        <w:rPr>
          <w:rFonts w:ascii="Times New Roman" w:hAnsi="Times New Roman" w:cs="Times New Roman"/>
        </w:rPr>
        <w:t xml:space="preserve">. </w:t>
      </w:r>
      <w:r w:rsidRPr="008B4C4B">
        <w:rPr>
          <w:rFonts w:ascii="Times New Roman" w:hAnsi="Times New Roman" w:cs="Times New Roman"/>
          <w:lang w:val="af-ZA"/>
        </w:rPr>
        <w:t xml:space="preserve"> </w:t>
      </w:r>
      <w:r w:rsidRPr="008B4C4B">
        <w:rPr>
          <w:rFonts w:ascii="Times New Roman" w:hAnsi="Times New Roman" w:cs="Times New Roman"/>
          <w:lang w:val="en-GB"/>
        </w:rPr>
        <w:t>URL</w:t>
      </w:r>
      <w:r w:rsidRPr="000F2C1D">
        <w:rPr>
          <w:rFonts w:ascii="Times New Roman" w:hAnsi="Times New Roman" w:cs="Times New Roman"/>
        </w:rPr>
        <w:t xml:space="preserve">: </w:t>
      </w:r>
      <w:hyperlink r:id="rId5" w:history="1">
        <w:r w:rsidRPr="008B4C4B">
          <w:rPr>
            <w:rStyle w:val="a4"/>
            <w:rFonts w:ascii="Times New Roman" w:hAnsi="Times New Roman" w:cs="Times New Roman"/>
            <w:lang w:val="en-GB"/>
          </w:rPr>
          <w:t>https</w:t>
        </w:r>
        <w:r w:rsidRPr="000F2C1D">
          <w:rPr>
            <w:rStyle w:val="a4"/>
            <w:rFonts w:ascii="Times New Roman" w:hAnsi="Times New Roman" w:cs="Times New Roman"/>
          </w:rPr>
          <w:t>://</w:t>
        </w:r>
        <w:r w:rsidRPr="008B4C4B">
          <w:rPr>
            <w:rStyle w:val="a4"/>
            <w:rFonts w:ascii="Times New Roman" w:hAnsi="Times New Roman" w:cs="Times New Roman"/>
            <w:lang w:val="en-GB"/>
          </w:rPr>
          <w:t>cutt</w:t>
        </w:r>
        <w:r w:rsidRPr="000F2C1D">
          <w:rPr>
            <w:rStyle w:val="a4"/>
            <w:rFonts w:ascii="Times New Roman" w:hAnsi="Times New Roman" w:cs="Times New Roman"/>
          </w:rPr>
          <w:t>.</w:t>
        </w:r>
        <w:r w:rsidRPr="008B4C4B">
          <w:rPr>
            <w:rStyle w:val="a4"/>
            <w:rFonts w:ascii="Times New Roman" w:hAnsi="Times New Roman" w:cs="Times New Roman"/>
            <w:lang w:val="en-GB"/>
          </w:rPr>
          <w:t>ly</w:t>
        </w:r>
        <w:r w:rsidRPr="000F2C1D">
          <w:rPr>
            <w:rStyle w:val="a4"/>
            <w:rFonts w:ascii="Times New Roman" w:hAnsi="Times New Roman" w:cs="Times New Roman"/>
          </w:rPr>
          <w:t>/</w:t>
        </w:r>
        <w:r w:rsidRPr="008B4C4B">
          <w:rPr>
            <w:rStyle w:val="a4"/>
            <w:rFonts w:ascii="Times New Roman" w:hAnsi="Times New Roman" w:cs="Times New Roman"/>
            <w:lang w:val="en-GB"/>
          </w:rPr>
          <w:t>WvY</w:t>
        </w:r>
        <w:r w:rsidRPr="000F2C1D">
          <w:rPr>
            <w:rStyle w:val="a4"/>
            <w:rFonts w:ascii="Times New Roman" w:hAnsi="Times New Roman" w:cs="Times New Roman"/>
          </w:rPr>
          <w:t>6</w:t>
        </w:r>
        <w:r w:rsidRPr="008B4C4B">
          <w:rPr>
            <w:rStyle w:val="a4"/>
            <w:rFonts w:ascii="Times New Roman" w:hAnsi="Times New Roman" w:cs="Times New Roman"/>
            <w:lang w:val="en-GB"/>
          </w:rPr>
          <w:t>MEO</w:t>
        </w:r>
      </w:hyperlink>
    </w:p>
    <w:p w14:paraId="31BF699F" w14:textId="53C686EC" w:rsidR="008B4C4B" w:rsidRPr="008B4C4B" w:rsidRDefault="008B4C4B" w:rsidP="008B4C4B">
      <w:r w:rsidRPr="008B4C4B">
        <w:rPr>
          <w:rStyle w:val="a4"/>
          <w:rFonts w:ascii="Times New Roman" w:hAnsi="Times New Roman" w:cs="Times New Roman"/>
          <w:color w:val="auto"/>
          <w:sz w:val="20"/>
          <w:szCs w:val="20"/>
          <w:u w:val="none"/>
        </w:rPr>
        <w:t>(дата обращения 8.05.2021)</w:t>
      </w:r>
    </w:p>
  </w:footnote>
  <w:footnote w:id="23">
    <w:p w14:paraId="2BE8EF6B" w14:textId="23BB2F26" w:rsidR="00647434" w:rsidRDefault="00647434" w:rsidP="00060673">
      <w:pPr>
        <w:pStyle w:val="af9"/>
      </w:pPr>
      <w:r>
        <w:rPr>
          <w:rStyle w:val="af7"/>
        </w:rPr>
        <w:footnoteRef/>
      </w:r>
      <w:r>
        <w:t xml:space="preserve"> </w:t>
      </w:r>
      <w:r w:rsidRPr="00060673">
        <w:rPr>
          <w:rFonts w:ascii="Times New Roman" w:hAnsi="Times New Roman" w:cs="Times New Roman"/>
          <w:sz w:val="20"/>
          <w:szCs w:val="20"/>
        </w:rPr>
        <w:t>Строева О. В. Тенденции развития визуальных искусств под влиянием новых экранных технологий</w:t>
      </w:r>
      <w:r w:rsidR="00060673" w:rsidRPr="00060673">
        <w:rPr>
          <w:rFonts w:ascii="Times New Roman" w:hAnsi="Times New Roman" w:cs="Times New Roman"/>
          <w:sz w:val="20"/>
          <w:szCs w:val="20"/>
        </w:rPr>
        <w:t>. М.: изд. </w:t>
      </w:r>
      <w:hyperlink r:id="rId6" w:tooltip="Список журналов этого издательства" w:history="1">
        <w:r w:rsidR="00060673" w:rsidRPr="00060673">
          <w:rPr>
            <w:rFonts w:ascii="Times New Roman" w:hAnsi="Times New Roman" w:cs="Times New Roman"/>
            <w:sz w:val="20"/>
            <w:szCs w:val="20"/>
          </w:rPr>
          <w:t>Автономная некоммерческая организация высшего образования "Институт кино и телевидения (ГИТР)"</w:t>
        </w:r>
      </w:hyperlink>
      <w:r w:rsidR="00060673" w:rsidRPr="00060673">
        <w:rPr>
          <w:rFonts w:ascii="Times New Roman" w:hAnsi="Times New Roman" w:cs="Times New Roman"/>
          <w:sz w:val="20"/>
          <w:szCs w:val="20"/>
        </w:rPr>
        <w:t>, 2019, 15(1), с. 173-174</w:t>
      </w:r>
    </w:p>
  </w:footnote>
  <w:footnote w:id="24">
    <w:p w14:paraId="32D130CC" w14:textId="7771CE0F" w:rsidR="00060673" w:rsidRDefault="00060673">
      <w:pPr>
        <w:pStyle w:val="af5"/>
      </w:pPr>
      <w:r>
        <w:rPr>
          <w:rStyle w:val="af7"/>
        </w:rPr>
        <w:footnoteRef/>
      </w:r>
      <w:r>
        <w:t xml:space="preserve"> </w:t>
      </w:r>
      <w:r w:rsidRPr="00060673">
        <w:rPr>
          <w:rFonts w:ascii="Times New Roman" w:hAnsi="Times New Roman" w:cs="Times New Roman"/>
        </w:rPr>
        <w:t xml:space="preserve">Щенников Г. К. Мультимедиа и режиссура. Новый визуальный язык – новые границы выражения. </w:t>
      </w:r>
      <w:r w:rsidRPr="00060673">
        <w:rPr>
          <w:rStyle w:val="a7"/>
          <w:rFonts w:ascii="Times New Roman" w:hAnsi="Times New Roman" w:cs="Times New Roman"/>
          <w:b w:val="0"/>
          <w:bCs w:val="0"/>
          <w:i/>
        </w:rPr>
        <w:t>Университетский научный журнал, Санкт-Петербургский гуманитарный университет профсоюзов</w:t>
      </w:r>
      <w:r w:rsidRPr="00060673">
        <w:rPr>
          <w:rStyle w:val="a7"/>
          <w:rFonts w:ascii="Times New Roman" w:hAnsi="Times New Roman" w:cs="Times New Roman"/>
          <w:b w:val="0"/>
          <w:bCs w:val="0"/>
        </w:rPr>
        <w:t>, №16, 2015. – С.171</w:t>
      </w:r>
    </w:p>
  </w:footnote>
  <w:footnote w:id="25">
    <w:p w14:paraId="02B38EFB" w14:textId="08296641" w:rsidR="00060673" w:rsidRDefault="00060673">
      <w:pPr>
        <w:pStyle w:val="af5"/>
      </w:pPr>
      <w:r>
        <w:rPr>
          <w:rStyle w:val="af7"/>
        </w:rPr>
        <w:footnoteRef/>
      </w:r>
      <w:r>
        <w:t xml:space="preserve">  </w:t>
      </w:r>
      <w:r w:rsidRPr="0083325D">
        <w:rPr>
          <w:rFonts w:ascii="Times New Roman" w:hAnsi="Times New Roman" w:cs="Times New Roman"/>
        </w:rPr>
        <w:t>Диксон С. Цифровой перфоманс: история новых медиа в театре, танце, спектакле и инсталляции</w:t>
      </w:r>
      <w:r w:rsidR="00C96ED2" w:rsidRPr="00C96ED2">
        <w:rPr>
          <w:rFonts w:ascii="Times New Roman" w:hAnsi="Times New Roman" w:cs="Times New Roman"/>
        </w:rPr>
        <w:t>.</w:t>
      </w:r>
      <w:r w:rsidRPr="0083325D">
        <w:rPr>
          <w:rFonts w:ascii="Times New Roman" w:hAnsi="Times New Roman" w:cs="Times New Roman"/>
        </w:rPr>
        <w:t xml:space="preserve"> С.4</w:t>
      </w:r>
    </w:p>
  </w:footnote>
  <w:footnote w:id="26">
    <w:p w14:paraId="5D9D8AAE" w14:textId="0C30C2A5" w:rsidR="009A48F3" w:rsidRPr="001D5DDA" w:rsidRDefault="009A48F3">
      <w:pPr>
        <w:pStyle w:val="af5"/>
        <w:rPr>
          <w:rFonts w:ascii="Times New Roman" w:hAnsi="Times New Roman" w:cs="Times New Roman"/>
        </w:rPr>
      </w:pPr>
      <w:r w:rsidRPr="003B5A55">
        <w:rPr>
          <w:rStyle w:val="af7"/>
          <w:rFonts w:ascii="Times New Roman" w:hAnsi="Times New Roman" w:cs="Times New Roman"/>
        </w:rPr>
        <w:footnoteRef/>
      </w:r>
      <w:r w:rsidRPr="003B5A55">
        <w:rPr>
          <w:rFonts w:ascii="Times New Roman" w:hAnsi="Times New Roman" w:cs="Times New Roman"/>
        </w:rPr>
        <w:t xml:space="preserve"> Старусева-Першеева А. Д. Современное искусство: видеоарт</w:t>
      </w:r>
      <w:r w:rsidR="00DD09C9" w:rsidRPr="003B5A55">
        <w:rPr>
          <w:rFonts w:ascii="Times New Roman" w:hAnsi="Times New Roman" w:cs="Times New Roman"/>
        </w:rPr>
        <w:t>. [</w:t>
      </w:r>
      <w:r w:rsidR="003B5A55">
        <w:rPr>
          <w:rFonts w:ascii="Times New Roman" w:hAnsi="Times New Roman" w:cs="Times New Roman"/>
        </w:rPr>
        <w:t>Электронный ресурс</w:t>
      </w:r>
      <w:r w:rsidR="00DD09C9" w:rsidRPr="003B5A55">
        <w:rPr>
          <w:rFonts w:ascii="Times New Roman" w:hAnsi="Times New Roman" w:cs="Times New Roman"/>
        </w:rPr>
        <w:t>] :</w:t>
      </w:r>
      <w:r w:rsidR="003B5A55" w:rsidRPr="003B5A55">
        <w:rPr>
          <w:rFonts w:ascii="Times New Roman" w:hAnsi="Times New Roman" w:cs="Times New Roman"/>
        </w:rPr>
        <w:t xml:space="preserve"> </w:t>
      </w:r>
      <w:r w:rsidR="00DD09C9" w:rsidRPr="003B5A55">
        <w:rPr>
          <w:rFonts w:ascii="Times New Roman" w:hAnsi="Times New Roman" w:cs="Times New Roman"/>
        </w:rPr>
        <w:t xml:space="preserve">радиопрограмма / Радио Маяк. </w:t>
      </w:r>
      <w:r w:rsidR="003B5A55" w:rsidRPr="003B5A55">
        <w:rPr>
          <w:rFonts w:ascii="Times New Roman" w:hAnsi="Times New Roman" w:cs="Times New Roman"/>
          <w:lang w:val="en-GB"/>
        </w:rPr>
        <w:t>URL</w:t>
      </w:r>
      <w:r w:rsidR="003B5A55" w:rsidRPr="003B5A55">
        <w:rPr>
          <w:rFonts w:ascii="Times New Roman" w:hAnsi="Times New Roman" w:cs="Times New Roman"/>
        </w:rPr>
        <w:t>:</w:t>
      </w:r>
      <w:r w:rsidR="003B5A55" w:rsidRPr="001D5DDA">
        <w:rPr>
          <w:rFonts w:ascii="Times New Roman" w:hAnsi="Times New Roman" w:cs="Times New Roman"/>
        </w:rPr>
        <w:t xml:space="preserve"> </w:t>
      </w:r>
      <w:hyperlink r:id="rId7" w:history="1">
        <w:r w:rsidR="003B5A55" w:rsidRPr="003B5A55">
          <w:rPr>
            <w:rStyle w:val="a4"/>
            <w:rFonts w:ascii="Times New Roman" w:hAnsi="Times New Roman" w:cs="Times New Roman"/>
            <w:lang w:val="en-GB"/>
          </w:rPr>
          <w:t>https</w:t>
        </w:r>
        <w:r w:rsidR="003B5A55" w:rsidRPr="001D5DDA">
          <w:rPr>
            <w:rStyle w:val="a4"/>
            <w:rFonts w:ascii="Times New Roman" w:hAnsi="Times New Roman" w:cs="Times New Roman"/>
          </w:rPr>
          <w:t>://</w:t>
        </w:r>
        <w:r w:rsidR="003B5A55" w:rsidRPr="003B5A55">
          <w:rPr>
            <w:rStyle w:val="a4"/>
            <w:rFonts w:ascii="Times New Roman" w:hAnsi="Times New Roman" w:cs="Times New Roman"/>
            <w:lang w:val="en-GB"/>
          </w:rPr>
          <w:t>cutt</w:t>
        </w:r>
        <w:r w:rsidR="003B5A55" w:rsidRPr="001D5DDA">
          <w:rPr>
            <w:rStyle w:val="a4"/>
            <w:rFonts w:ascii="Times New Roman" w:hAnsi="Times New Roman" w:cs="Times New Roman"/>
          </w:rPr>
          <w:t>.</w:t>
        </w:r>
        <w:r w:rsidR="003B5A55" w:rsidRPr="003B5A55">
          <w:rPr>
            <w:rStyle w:val="a4"/>
            <w:rFonts w:ascii="Times New Roman" w:hAnsi="Times New Roman" w:cs="Times New Roman"/>
            <w:lang w:val="en-GB"/>
          </w:rPr>
          <w:t>ly</w:t>
        </w:r>
        <w:r w:rsidR="003B5A55" w:rsidRPr="001D5DDA">
          <w:rPr>
            <w:rStyle w:val="a4"/>
            <w:rFonts w:ascii="Times New Roman" w:hAnsi="Times New Roman" w:cs="Times New Roman"/>
          </w:rPr>
          <w:t>/</w:t>
        </w:r>
        <w:r w:rsidR="003B5A55" w:rsidRPr="003B5A55">
          <w:rPr>
            <w:rStyle w:val="a4"/>
            <w:rFonts w:ascii="Times New Roman" w:hAnsi="Times New Roman" w:cs="Times New Roman"/>
            <w:lang w:val="en-GB"/>
          </w:rPr>
          <w:t>WbCjx</w:t>
        </w:r>
        <w:r w:rsidR="003B5A55" w:rsidRPr="001D5DDA">
          <w:rPr>
            <w:rStyle w:val="a4"/>
            <w:rFonts w:ascii="Times New Roman" w:hAnsi="Times New Roman" w:cs="Times New Roman"/>
          </w:rPr>
          <w:t>1</w:t>
        </w:r>
        <w:r w:rsidR="003B5A55" w:rsidRPr="003B5A55">
          <w:rPr>
            <w:rStyle w:val="a4"/>
            <w:rFonts w:ascii="Times New Roman" w:hAnsi="Times New Roman" w:cs="Times New Roman"/>
            <w:lang w:val="en-GB"/>
          </w:rPr>
          <w:t>x</w:t>
        </w:r>
      </w:hyperlink>
      <w:r w:rsidR="003B5A55" w:rsidRPr="001D5DDA">
        <w:rPr>
          <w:rFonts w:ascii="Times New Roman" w:hAnsi="Times New Roman" w:cs="Times New Roman"/>
        </w:rPr>
        <w:t xml:space="preserve"> (</w:t>
      </w:r>
      <w:r w:rsidR="003B5A55" w:rsidRPr="003B5A55">
        <w:rPr>
          <w:rFonts w:ascii="Times New Roman" w:hAnsi="Times New Roman" w:cs="Times New Roman"/>
        </w:rPr>
        <w:t>дата обращения 12.05.2021</w:t>
      </w:r>
      <w:r w:rsidR="003B5A55" w:rsidRPr="001D5DDA">
        <w:rPr>
          <w:rFonts w:ascii="Times New Roman" w:hAnsi="Times New Roman" w:cs="Times New Roman"/>
        </w:rPr>
        <w:t>)</w:t>
      </w:r>
    </w:p>
  </w:footnote>
  <w:footnote w:id="27">
    <w:p w14:paraId="5F8ED731" w14:textId="708DF559" w:rsidR="00646C4D" w:rsidRDefault="00646C4D" w:rsidP="00A403FA">
      <w:pPr>
        <w:pStyle w:val="1"/>
        <w:spacing w:before="0" w:beforeAutospacing="0" w:after="225" w:afterAutospacing="0" w:line="336" w:lineRule="atLeast"/>
      </w:pPr>
      <w:r w:rsidRPr="00646C4D">
        <w:rPr>
          <w:rStyle w:val="af7"/>
          <w:sz w:val="20"/>
          <w:szCs w:val="20"/>
        </w:rPr>
        <w:footnoteRef/>
      </w:r>
      <w:r w:rsidRPr="00646C4D">
        <w:rPr>
          <w:sz w:val="20"/>
          <w:szCs w:val="20"/>
        </w:rPr>
        <w:t xml:space="preserve"> </w:t>
      </w:r>
      <w:r w:rsidRPr="00646C4D">
        <w:rPr>
          <w:b w:val="0"/>
          <w:sz w:val="20"/>
          <w:szCs w:val="20"/>
          <w:shd w:val="clear" w:color="auto" w:fill="FFFFFF"/>
        </w:rPr>
        <w:t xml:space="preserve">Дробышева </w:t>
      </w:r>
      <w:r w:rsidR="00D22EE9">
        <w:rPr>
          <w:b w:val="0"/>
          <w:sz w:val="20"/>
          <w:szCs w:val="20"/>
          <w:shd w:val="clear" w:color="auto" w:fill="FFFFFF"/>
        </w:rPr>
        <w:t>Е</w:t>
      </w:r>
      <w:r w:rsidRPr="00646C4D">
        <w:rPr>
          <w:b w:val="0"/>
          <w:sz w:val="20"/>
          <w:szCs w:val="20"/>
          <w:shd w:val="clear" w:color="auto" w:fill="FFFFFF"/>
        </w:rPr>
        <w:t xml:space="preserve">.Э., Смекалов Ю.А. Современные технологии на службе искусства: новая жизнь танца. </w:t>
      </w:r>
      <w:r w:rsidRPr="00646C4D">
        <w:rPr>
          <w:b w:val="0"/>
          <w:i/>
          <w:sz w:val="20"/>
          <w:szCs w:val="20"/>
          <w:shd w:val="clear" w:color="auto" w:fill="FFFFFF"/>
        </w:rPr>
        <w:t>Вестник Академии русского балета имени А.Я.Вагановой, 2017</w:t>
      </w:r>
      <w:r>
        <w:rPr>
          <w:b w:val="0"/>
          <w:iCs/>
          <w:sz w:val="20"/>
          <w:szCs w:val="20"/>
          <w:shd w:val="clear" w:color="auto" w:fill="FFFFFF"/>
        </w:rPr>
        <w:t>. С.32-33</w:t>
      </w:r>
    </w:p>
  </w:footnote>
  <w:footnote w:id="28">
    <w:p w14:paraId="1A2E365D" w14:textId="1C837ACC" w:rsidR="00A403FA" w:rsidRPr="00A403FA" w:rsidRDefault="00A403FA" w:rsidP="00A403FA">
      <w:pPr>
        <w:pStyle w:val="1"/>
        <w:spacing w:before="0" w:beforeAutospacing="0" w:after="225" w:afterAutospacing="0" w:line="336" w:lineRule="atLeast"/>
        <w:rPr>
          <w:rStyle w:val="a7"/>
          <w:sz w:val="20"/>
          <w:szCs w:val="20"/>
        </w:rPr>
      </w:pPr>
      <w:r w:rsidRPr="00A403FA">
        <w:rPr>
          <w:rStyle w:val="af7"/>
          <w:sz w:val="20"/>
          <w:szCs w:val="20"/>
        </w:rPr>
        <w:footnoteRef/>
      </w:r>
      <w:r w:rsidRPr="00A403FA">
        <w:rPr>
          <w:sz w:val="20"/>
          <w:szCs w:val="20"/>
        </w:rPr>
        <w:t xml:space="preserve"> </w:t>
      </w:r>
      <w:r w:rsidRPr="00A403FA">
        <w:rPr>
          <w:b w:val="0"/>
          <w:bCs w:val="0"/>
          <w:sz w:val="20"/>
          <w:szCs w:val="20"/>
        </w:rPr>
        <w:t>Веллингтон А. Т.</w:t>
      </w:r>
      <w:r w:rsidRPr="00A403FA">
        <w:rPr>
          <w:sz w:val="20"/>
          <w:szCs w:val="20"/>
        </w:rPr>
        <w:t xml:space="preserve"> </w:t>
      </w:r>
      <w:r w:rsidRPr="00A403FA">
        <w:rPr>
          <w:rStyle w:val="a7"/>
          <w:sz w:val="20"/>
          <w:szCs w:val="20"/>
          <w:bdr w:val="none" w:sz="0" w:space="0" w:color="auto" w:frame="1"/>
          <w:shd w:val="clear" w:color="auto" w:fill="FFFFFF"/>
        </w:rPr>
        <w:t xml:space="preserve">Современный театр. Эксперименты над формой и содержанием, 2017. Том 9 №3 часть 1, </w:t>
      </w:r>
      <w:r>
        <w:rPr>
          <w:rStyle w:val="a7"/>
          <w:sz w:val="20"/>
          <w:szCs w:val="20"/>
          <w:bdr w:val="none" w:sz="0" w:space="0" w:color="auto" w:frame="1"/>
          <w:shd w:val="clear" w:color="auto" w:fill="FFFFFF"/>
          <w:lang w:val="en-GB"/>
        </w:rPr>
        <w:t>C</w:t>
      </w:r>
      <w:r>
        <w:rPr>
          <w:rStyle w:val="a7"/>
          <w:sz w:val="20"/>
          <w:szCs w:val="20"/>
          <w:bdr w:val="none" w:sz="0" w:space="0" w:color="auto" w:frame="1"/>
          <w:shd w:val="clear" w:color="auto" w:fill="FFFFFF"/>
        </w:rPr>
        <w:t>.143</w:t>
      </w:r>
    </w:p>
    <w:p w14:paraId="46DCC5D3" w14:textId="79E8514B" w:rsidR="00A403FA" w:rsidRDefault="00A403FA">
      <w:pPr>
        <w:pStyle w:val="af5"/>
      </w:pPr>
    </w:p>
  </w:footnote>
  <w:footnote w:id="29">
    <w:p w14:paraId="2A26AE21" w14:textId="1A9E49A5" w:rsidR="00131E93" w:rsidRPr="009A4674" w:rsidRDefault="00131E93">
      <w:pPr>
        <w:pStyle w:val="af5"/>
        <w:rPr>
          <w:rFonts w:ascii="Times New Roman" w:hAnsi="Times New Roman" w:cs="Times New Roman"/>
        </w:rPr>
      </w:pPr>
      <w:r w:rsidRPr="009A4674">
        <w:rPr>
          <w:rStyle w:val="af7"/>
          <w:rFonts w:ascii="Times New Roman" w:hAnsi="Times New Roman" w:cs="Times New Roman"/>
        </w:rPr>
        <w:footnoteRef/>
      </w:r>
      <w:r w:rsidRPr="009A4674">
        <w:rPr>
          <w:rFonts w:ascii="Times New Roman" w:hAnsi="Times New Roman" w:cs="Times New Roman"/>
        </w:rPr>
        <w:t xml:space="preserve"> Оседлавший время. Тобиас Греммлер/</w:t>
      </w:r>
      <w:r w:rsidRPr="009A4674">
        <w:rPr>
          <w:rFonts w:ascii="Times New Roman" w:hAnsi="Times New Roman" w:cs="Times New Roman"/>
          <w:lang w:val="en-GB"/>
        </w:rPr>
        <w:t>Tobias</w:t>
      </w:r>
      <w:r w:rsidRPr="009A4674">
        <w:rPr>
          <w:rFonts w:ascii="Times New Roman" w:hAnsi="Times New Roman" w:cs="Times New Roman"/>
        </w:rPr>
        <w:t xml:space="preserve"> </w:t>
      </w:r>
      <w:r w:rsidRPr="009A4674">
        <w:rPr>
          <w:rFonts w:ascii="Times New Roman" w:hAnsi="Times New Roman" w:cs="Times New Roman"/>
          <w:lang w:val="en-GB"/>
        </w:rPr>
        <w:t>Gremmler</w:t>
      </w:r>
      <w:r w:rsidRPr="009A4674">
        <w:rPr>
          <w:rFonts w:ascii="Times New Roman" w:hAnsi="Times New Roman" w:cs="Times New Roman"/>
        </w:rPr>
        <w:t>. [Электронный ресурс] :</w:t>
      </w:r>
      <w:r w:rsidR="00F66BB0" w:rsidRPr="009A4674">
        <w:rPr>
          <w:rFonts w:ascii="Times New Roman" w:hAnsi="Times New Roman" w:cs="Times New Roman"/>
        </w:rPr>
        <w:t xml:space="preserve"> </w:t>
      </w:r>
      <w:r w:rsidRPr="009A4674">
        <w:rPr>
          <w:rFonts w:ascii="Times New Roman" w:hAnsi="Times New Roman" w:cs="Times New Roman"/>
        </w:rPr>
        <w:t xml:space="preserve">// </w:t>
      </w:r>
      <w:r w:rsidRPr="009A4674">
        <w:rPr>
          <w:rFonts w:ascii="Times New Roman" w:hAnsi="Times New Roman" w:cs="Times New Roman"/>
          <w:lang w:val="en-GB"/>
        </w:rPr>
        <w:t>Museum</w:t>
      </w:r>
      <w:r w:rsidRPr="009A4674">
        <w:rPr>
          <w:rFonts w:ascii="Times New Roman" w:hAnsi="Times New Roman" w:cs="Times New Roman"/>
        </w:rPr>
        <w:t xml:space="preserve"> </w:t>
      </w:r>
      <w:r w:rsidRPr="009A4674">
        <w:rPr>
          <w:rFonts w:ascii="Times New Roman" w:hAnsi="Times New Roman" w:cs="Times New Roman"/>
          <w:lang w:val="en-GB"/>
        </w:rPr>
        <w:t>of</w:t>
      </w:r>
      <w:r w:rsidRPr="009A4674">
        <w:rPr>
          <w:rFonts w:ascii="Times New Roman" w:hAnsi="Times New Roman" w:cs="Times New Roman"/>
        </w:rPr>
        <w:t xml:space="preserve"> </w:t>
      </w:r>
      <w:r w:rsidRPr="009A4674">
        <w:rPr>
          <w:rFonts w:ascii="Times New Roman" w:hAnsi="Times New Roman" w:cs="Times New Roman"/>
          <w:lang w:val="en-GB"/>
        </w:rPr>
        <w:t>Digital</w:t>
      </w:r>
      <w:r w:rsidRPr="009A4674">
        <w:rPr>
          <w:rFonts w:ascii="Times New Roman" w:hAnsi="Times New Roman" w:cs="Times New Roman"/>
        </w:rPr>
        <w:t xml:space="preserve"> </w:t>
      </w:r>
      <w:r w:rsidRPr="009A4674">
        <w:rPr>
          <w:rFonts w:ascii="Times New Roman" w:hAnsi="Times New Roman" w:cs="Times New Roman"/>
          <w:lang w:val="en-GB"/>
        </w:rPr>
        <w:t>Art</w:t>
      </w:r>
      <w:r w:rsidRPr="009A4674">
        <w:rPr>
          <w:rFonts w:ascii="Times New Roman" w:hAnsi="Times New Roman" w:cs="Times New Roman"/>
        </w:rPr>
        <w:t xml:space="preserve">. </w:t>
      </w:r>
      <w:r w:rsidRPr="009A4674">
        <w:rPr>
          <w:rFonts w:ascii="Times New Roman" w:hAnsi="Times New Roman" w:cs="Times New Roman"/>
          <w:lang w:val="en-GB"/>
        </w:rPr>
        <w:t>URL</w:t>
      </w:r>
      <w:r w:rsidRPr="009A4674">
        <w:rPr>
          <w:rFonts w:ascii="Times New Roman" w:hAnsi="Times New Roman" w:cs="Times New Roman"/>
        </w:rPr>
        <w:t xml:space="preserve">: </w:t>
      </w:r>
      <w:hyperlink r:id="rId8" w:history="1">
        <w:r w:rsidR="00F66BB0" w:rsidRPr="009A4674">
          <w:rPr>
            <w:rStyle w:val="a4"/>
            <w:rFonts w:ascii="Times New Roman" w:hAnsi="Times New Roman" w:cs="Times New Roman"/>
            <w:lang w:val="en-GB"/>
          </w:rPr>
          <w:t>https</w:t>
        </w:r>
        <w:r w:rsidR="00F66BB0" w:rsidRPr="009A4674">
          <w:rPr>
            <w:rStyle w:val="a4"/>
            <w:rFonts w:ascii="Times New Roman" w:hAnsi="Times New Roman" w:cs="Times New Roman"/>
          </w:rPr>
          <w:t>://</w:t>
        </w:r>
        <w:r w:rsidR="00F66BB0" w:rsidRPr="009A4674">
          <w:rPr>
            <w:rStyle w:val="a4"/>
            <w:rFonts w:ascii="Times New Roman" w:hAnsi="Times New Roman" w:cs="Times New Roman"/>
            <w:lang w:val="en-GB"/>
          </w:rPr>
          <w:t>cutt</w:t>
        </w:r>
        <w:r w:rsidR="00F66BB0" w:rsidRPr="009A4674">
          <w:rPr>
            <w:rStyle w:val="a4"/>
            <w:rFonts w:ascii="Times New Roman" w:hAnsi="Times New Roman" w:cs="Times New Roman"/>
          </w:rPr>
          <w:t>.</w:t>
        </w:r>
        <w:r w:rsidR="00F66BB0" w:rsidRPr="009A4674">
          <w:rPr>
            <w:rStyle w:val="a4"/>
            <w:rFonts w:ascii="Times New Roman" w:hAnsi="Times New Roman" w:cs="Times New Roman"/>
            <w:lang w:val="en-GB"/>
          </w:rPr>
          <w:t>ly</w:t>
        </w:r>
        <w:r w:rsidR="00F66BB0" w:rsidRPr="009A4674">
          <w:rPr>
            <w:rStyle w:val="a4"/>
            <w:rFonts w:ascii="Times New Roman" w:hAnsi="Times New Roman" w:cs="Times New Roman"/>
          </w:rPr>
          <w:t>/</w:t>
        </w:r>
        <w:r w:rsidR="00F66BB0" w:rsidRPr="009A4674">
          <w:rPr>
            <w:rStyle w:val="a4"/>
            <w:rFonts w:ascii="Times New Roman" w:hAnsi="Times New Roman" w:cs="Times New Roman"/>
            <w:lang w:val="en-GB"/>
          </w:rPr>
          <w:t>QbC</w:t>
        </w:r>
        <w:r w:rsidR="00F66BB0" w:rsidRPr="009A4674">
          <w:rPr>
            <w:rStyle w:val="a4"/>
            <w:rFonts w:ascii="Times New Roman" w:hAnsi="Times New Roman" w:cs="Times New Roman"/>
          </w:rPr>
          <w:t>6</w:t>
        </w:r>
        <w:r w:rsidR="00F66BB0" w:rsidRPr="009A4674">
          <w:rPr>
            <w:rStyle w:val="a4"/>
            <w:rFonts w:ascii="Times New Roman" w:hAnsi="Times New Roman" w:cs="Times New Roman"/>
            <w:lang w:val="en-GB"/>
          </w:rPr>
          <w:t>xEQ</w:t>
        </w:r>
      </w:hyperlink>
      <w:r w:rsidR="00F66BB0" w:rsidRPr="009A4674">
        <w:rPr>
          <w:rFonts w:ascii="Times New Roman" w:hAnsi="Times New Roman" w:cs="Times New Roman"/>
        </w:rPr>
        <w:t xml:space="preserve"> (Дата обращения: 8.05.2021)</w:t>
      </w:r>
    </w:p>
  </w:footnote>
  <w:footnote w:id="30">
    <w:p w14:paraId="4050DEE8" w14:textId="0A543A1C" w:rsidR="00EF4930" w:rsidRPr="00F11750" w:rsidRDefault="00EF4930">
      <w:pPr>
        <w:pStyle w:val="af5"/>
      </w:pPr>
      <w:r w:rsidRPr="009A4674">
        <w:rPr>
          <w:rStyle w:val="af7"/>
          <w:rFonts w:ascii="Times New Roman" w:hAnsi="Times New Roman" w:cs="Times New Roman"/>
        </w:rPr>
        <w:footnoteRef/>
      </w:r>
      <w:r w:rsidRPr="009A4674">
        <w:rPr>
          <w:rFonts w:ascii="Times New Roman" w:hAnsi="Times New Roman" w:cs="Times New Roman"/>
        </w:rPr>
        <w:t xml:space="preserve"> </w:t>
      </w:r>
      <w:r w:rsidRPr="009A4674">
        <w:rPr>
          <w:rFonts w:ascii="Times New Roman" w:hAnsi="Times New Roman" w:cs="Times New Roman"/>
          <w:lang w:val="en-GB"/>
        </w:rPr>
        <w:t>Digital</w:t>
      </w:r>
      <w:r w:rsidRPr="009A4674">
        <w:rPr>
          <w:rFonts w:ascii="Times New Roman" w:hAnsi="Times New Roman" w:cs="Times New Roman"/>
        </w:rPr>
        <w:t xml:space="preserve"> </w:t>
      </w:r>
      <w:r w:rsidRPr="009A4674">
        <w:rPr>
          <w:rFonts w:ascii="Times New Roman" w:hAnsi="Times New Roman" w:cs="Times New Roman"/>
          <w:lang w:val="en-GB"/>
        </w:rPr>
        <w:t>Opera</w:t>
      </w:r>
      <w:r w:rsidRPr="009A4674">
        <w:rPr>
          <w:rFonts w:ascii="Times New Roman" w:hAnsi="Times New Roman" w:cs="Times New Roman"/>
        </w:rPr>
        <w:t xml:space="preserve"> [Электронный ресурс]</w:t>
      </w:r>
      <w:r w:rsidR="00F11750" w:rsidRPr="009A4674">
        <w:rPr>
          <w:rFonts w:ascii="Times New Roman" w:hAnsi="Times New Roman" w:cs="Times New Roman"/>
        </w:rPr>
        <w:t xml:space="preserve">. </w:t>
      </w:r>
      <w:r w:rsidR="00F11750" w:rsidRPr="009A4674">
        <w:rPr>
          <w:rFonts w:ascii="Times New Roman" w:hAnsi="Times New Roman" w:cs="Times New Roman"/>
          <w:lang w:val="en-GB"/>
        </w:rPr>
        <w:t>URL</w:t>
      </w:r>
      <w:r w:rsidR="00F11750" w:rsidRPr="009A4674">
        <w:rPr>
          <w:rFonts w:ascii="Times New Roman" w:hAnsi="Times New Roman" w:cs="Times New Roman"/>
        </w:rPr>
        <w:t xml:space="preserve">: </w:t>
      </w:r>
      <w:r w:rsidR="00F11750" w:rsidRPr="009A4674">
        <w:rPr>
          <w:rFonts w:ascii="Times New Roman" w:hAnsi="Times New Roman" w:cs="Times New Roman"/>
          <w:lang w:val="en-GB"/>
        </w:rPr>
        <w:t>https</w:t>
      </w:r>
      <w:r w:rsidR="00F11750" w:rsidRPr="009A4674">
        <w:rPr>
          <w:rFonts w:ascii="Times New Roman" w:hAnsi="Times New Roman" w:cs="Times New Roman"/>
        </w:rPr>
        <w:t>://</w:t>
      </w:r>
      <w:r w:rsidR="00F11750" w:rsidRPr="009A4674">
        <w:rPr>
          <w:rFonts w:ascii="Times New Roman" w:hAnsi="Times New Roman" w:cs="Times New Roman"/>
          <w:lang w:val="en-GB"/>
        </w:rPr>
        <w:t>digitalopera</w:t>
      </w:r>
      <w:r w:rsidR="00F11750" w:rsidRPr="009A4674">
        <w:rPr>
          <w:rFonts w:ascii="Times New Roman" w:hAnsi="Times New Roman" w:cs="Times New Roman"/>
        </w:rPr>
        <w:t>.</w:t>
      </w:r>
      <w:r w:rsidR="00F11750" w:rsidRPr="009A4674">
        <w:rPr>
          <w:rFonts w:ascii="Times New Roman" w:hAnsi="Times New Roman" w:cs="Times New Roman"/>
          <w:lang w:val="en-GB"/>
        </w:rPr>
        <w:t>ru</w:t>
      </w:r>
      <w:r w:rsidR="00F11750" w:rsidRPr="009A4674">
        <w:rPr>
          <w:rFonts w:ascii="Times New Roman" w:hAnsi="Times New Roman" w:cs="Times New Roman"/>
        </w:rPr>
        <w:t>/</w:t>
      </w:r>
      <w:r w:rsidR="00F11750">
        <w:t xml:space="preserve"> </w:t>
      </w:r>
    </w:p>
  </w:footnote>
  <w:footnote w:id="31">
    <w:p w14:paraId="636E3B17" w14:textId="4A4D77BF" w:rsidR="002910CB" w:rsidRPr="009A4674" w:rsidRDefault="002910CB">
      <w:pPr>
        <w:pStyle w:val="af5"/>
        <w:rPr>
          <w:rFonts w:ascii="Times New Roman" w:hAnsi="Times New Roman" w:cs="Times New Roman"/>
        </w:rPr>
      </w:pPr>
      <w:r w:rsidRPr="009A4674">
        <w:rPr>
          <w:rStyle w:val="af7"/>
          <w:rFonts w:ascii="Times New Roman" w:hAnsi="Times New Roman" w:cs="Times New Roman"/>
        </w:rPr>
        <w:footnoteRef/>
      </w:r>
      <w:r w:rsidRPr="009A4674">
        <w:rPr>
          <w:rFonts w:ascii="Times New Roman" w:hAnsi="Times New Roman" w:cs="Times New Roman"/>
        </w:rPr>
        <w:t xml:space="preserve"> Ренанский Д.</w:t>
      </w:r>
      <w:r w:rsidR="00E21C30" w:rsidRPr="009A4674">
        <w:rPr>
          <w:rFonts w:ascii="Times New Roman" w:hAnsi="Times New Roman" w:cs="Times New Roman"/>
        </w:rPr>
        <w:t xml:space="preserve"> </w:t>
      </w:r>
      <w:r w:rsidR="00E21C30" w:rsidRPr="009A4674">
        <w:rPr>
          <w:rFonts w:ascii="Times New Roman" w:hAnsi="Times New Roman" w:cs="Times New Roman"/>
          <w:lang w:val="af-ZA"/>
        </w:rPr>
        <w:t xml:space="preserve">Con tempo. </w:t>
      </w:r>
      <w:r w:rsidR="00E21C30" w:rsidRPr="009A4674">
        <w:rPr>
          <w:rFonts w:ascii="Times New Roman" w:hAnsi="Times New Roman" w:cs="Times New Roman"/>
        </w:rPr>
        <w:t>Еще раз о «Честной женщине» Валерия Фокина</w:t>
      </w:r>
      <w:r w:rsidR="004A69D2" w:rsidRPr="009A4674">
        <w:rPr>
          <w:rFonts w:ascii="Times New Roman" w:hAnsi="Times New Roman" w:cs="Times New Roman"/>
        </w:rPr>
        <w:t xml:space="preserve"> </w:t>
      </w:r>
      <w:r w:rsidR="004A69D2" w:rsidRPr="009A4674">
        <w:rPr>
          <w:rFonts w:ascii="Times New Roman" w:hAnsi="Times New Roman" w:cs="Times New Roman"/>
          <w:lang w:val="af-ZA"/>
        </w:rPr>
        <w:t>[</w:t>
      </w:r>
      <w:r w:rsidR="004A69D2" w:rsidRPr="009A4674">
        <w:rPr>
          <w:rFonts w:ascii="Times New Roman" w:hAnsi="Times New Roman" w:cs="Times New Roman"/>
        </w:rPr>
        <w:t>Электронный ресурс</w:t>
      </w:r>
      <w:r w:rsidR="009A4674" w:rsidRPr="009A4674">
        <w:rPr>
          <w:rFonts w:ascii="Times New Roman" w:hAnsi="Times New Roman" w:cs="Times New Roman"/>
          <w:lang w:val="af-ZA"/>
        </w:rPr>
        <w:t>]:</w:t>
      </w:r>
      <w:r w:rsidR="009A4674">
        <w:rPr>
          <w:rFonts w:ascii="Times New Roman" w:hAnsi="Times New Roman" w:cs="Times New Roman"/>
        </w:rPr>
        <w:t xml:space="preserve"> </w:t>
      </w:r>
      <w:r w:rsidR="004A69D2" w:rsidRPr="009A4674">
        <w:rPr>
          <w:rFonts w:ascii="Times New Roman" w:hAnsi="Times New Roman" w:cs="Times New Roman"/>
          <w:lang w:val="af-ZA"/>
        </w:rPr>
        <w:t>//</w:t>
      </w:r>
      <w:r w:rsidR="00E75BA9" w:rsidRPr="009A4674">
        <w:rPr>
          <w:rFonts w:ascii="Times New Roman" w:hAnsi="Times New Roman" w:cs="Times New Roman"/>
        </w:rPr>
        <w:t xml:space="preserve"> </w:t>
      </w:r>
      <w:r w:rsidR="00E75BA9" w:rsidRPr="009A4674">
        <w:rPr>
          <w:rFonts w:ascii="Times New Roman" w:hAnsi="Times New Roman" w:cs="Times New Roman"/>
          <w:lang w:val="en-GB"/>
        </w:rPr>
        <w:t>Colta</w:t>
      </w:r>
      <w:r w:rsidR="00E75BA9" w:rsidRPr="009A4674">
        <w:rPr>
          <w:rFonts w:ascii="Times New Roman" w:hAnsi="Times New Roman" w:cs="Times New Roman"/>
        </w:rPr>
        <w:t>.</w:t>
      </w:r>
      <w:r w:rsidR="004A69D2" w:rsidRPr="009A4674">
        <w:rPr>
          <w:rFonts w:ascii="Times New Roman" w:hAnsi="Times New Roman" w:cs="Times New Roman"/>
          <w:lang w:val="af-ZA"/>
        </w:rPr>
        <w:t xml:space="preserve"> </w:t>
      </w:r>
      <w:r w:rsidR="00E75BA9" w:rsidRPr="009A4674">
        <w:rPr>
          <w:rFonts w:ascii="Times New Roman" w:hAnsi="Times New Roman" w:cs="Times New Roman"/>
          <w:lang w:val="af-ZA"/>
        </w:rPr>
        <w:t xml:space="preserve">URL: </w:t>
      </w:r>
      <w:r w:rsidRPr="009A4674">
        <w:rPr>
          <w:rFonts w:ascii="Times New Roman" w:hAnsi="Times New Roman" w:cs="Times New Roman"/>
        </w:rPr>
        <w:t>https://cutt.ly/3bNcJl0</w:t>
      </w:r>
      <w:r w:rsidR="004A69D2" w:rsidRPr="009A4674">
        <w:rPr>
          <w:rFonts w:ascii="Times New Roman" w:hAnsi="Times New Roman" w:cs="Times New Roman"/>
        </w:rPr>
        <w:t xml:space="preserve"> (дата обращения: 12.05.2021)</w:t>
      </w:r>
    </w:p>
  </w:footnote>
  <w:footnote w:id="32">
    <w:p w14:paraId="0B55D0DB" w14:textId="18F7A684" w:rsidR="009A4674" w:rsidRPr="009A4674" w:rsidRDefault="009A4674">
      <w:pPr>
        <w:pStyle w:val="af5"/>
        <w:rPr>
          <w:lang w:val="af-ZA"/>
        </w:rPr>
      </w:pPr>
      <w:r w:rsidRPr="009A4674">
        <w:rPr>
          <w:rStyle w:val="af7"/>
          <w:rFonts w:ascii="Times New Roman" w:hAnsi="Times New Roman" w:cs="Times New Roman"/>
        </w:rPr>
        <w:footnoteRef/>
      </w:r>
      <w:r w:rsidRPr="009A4674">
        <w:rPr>
          <w:rFonts w:ascii="Times New Roman" w:hAnsi="Times New Roman" w:cs="Times New Roman"/>
        </w:rPr>
        <w:t xml:space="preserve"> Диденко М. Чапаев и пустота</w:t>
      </w:r>
      <w:r>
        <w:rPr>
          <w:rFonts w:ascii="Times New Roman" w:hAnsi="Times New Roman" w:cs="Times New Roman"/>
        </w:rPr>
        <w:t xml:space="preserve"> </w:t>
      </w:r>
      <w:r w:rsidRPr="009A4674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Электронный ресурс</w:t>
      </w:r>
      <w:r w:rsidRPr="009A4674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lang w:val="af-ZA"/>
        </w:rPr>
        <w:t xml:space="preserve">// </w:t>
      </w:r>
      <w:r>
        <w:rPr>
          <w:rFonts w:ascii="Times New Roman" w:hAnsi="Times New Roman" w:cs="Times New Roman"/>
        </w:rPr>
        <w:t xml:space="preserve">театр Практика. </w:t>
      </w:r>
      <w:r>
        <w:rPr>
          <w:rFonts w:ascii="Times New Roman" w:hAnsi="Times New Roman" w:cs="Times New Roman"/>
          <w:lang w:val="af-ZA"/>
        </w:rPr>
        <w:t xml:space="preserve">URL: </w:t>
      </w:r>
      <w:hyperlink r:id="rId9" w:history="1">
        <w:r w:rsidRPr="00942C1D">
          <w:rPr>
            <w:rStyle w:val="a4"/>
            <w:rFonts w:ascii="Times New Roman" w:hAnsi="Times New Roman" w:cs="Times New Roman"/>
            <w:lang w:val="af-ZA"/>
          </w:rPr>
          <w:t>https://cutt.ly/FbNEUkO</w:t>
        </w:r>
      </w:hyperlink>
      <w:r>
        <w:rPr>
          <w:rFonts w:ascii="Times New Roman" w:hAnsi="Times New Roman" w:cs="Times New Roman"/>
          <w:lang w:val="af-ZA"/>
        </w:rPr>
        <w:t xml:space="preserve"> (</w:t>
      </w:r>
      <w:r>
        <w:rPr>
          <w:rFonts w:ascii="Times New Roman" w:hAnsi="Times New Roman" w:cs="Times New Roman"/>
        </w:rPr>
        <w:t>дата обращения 12.05.2021</w:t>
      </w:r>
      <w:r>
        <w:rPr>
          <w:rFonts w:ascii="Times New Roman" w:hAnsi="Times New Roman" w:cs="Times New Roman"/>
          <w:lang w:val="af-ZA"/>
        </w:rPr>
        <w:t>)</w:t>
      </w:r>
    </w:p>
  </w:footnote>
  <w:footnote w:id="33">
    <w:p w14:paraId="6808F089" w14:textId="5EC78D1E" w:rsidR="00831AE8" w:rsidRPr="0025155A" w:rsidRDefault="00831AE8">
      <w:pPr>
        <w:pStyle w:val="af5"/>
        <w:rPr>
          <w:rFonts w:ascii="Times New Roman" w:hAnsi="Times New Roman" w:cs="Times New Roman"/>
        </w:rPr>
      </w:pPr>
      <w:r w:rsidRPr="00831AE8">
        <w:rPr>
          <w:rStyle w:val="af7"/>
          <w:rFonts w:ascii="Times New Roman" w:hAnsi="Times New Roman" w:cs="Times New Roman"/>
        </w:rPr>
        <w:footnoteRef/>
      </w:r>
      <w:r w:rsidRPr="00831AE8">
        <w:rPr>
          <w:rFonts w:ascii="Times New Roman" w:hAnsi="Times New Roman" w:cs="Times New Roman"/>
        </w:rPr>
        <w:t xml:space="preserve"> Гурович И. В. </w:t>
      </w:r>
      <w:r w:rsidR="0025155A">
        <w:rPr>
          <w:rFonts w:ascii="Times New Roman" w:hAnsi="Times New Roman" w:cs="Times New Roman"/>
        </w:rPr>
        <w:t xml:space="preserve">Преподаватели Школы дизайна НИУ ВШЭ разработали новый дизайн БДТ </w:t>
      </w:r>
      <w:r w:rsidR="0025155A">
        <w:rPr>
          <w:rFonts w:ascii="Times New Roman" w:hAnsi="Times New Roman" w:cs="Times New Roman"/>
          <w:lang w:val="af-ZA"/>
        </w:rPr>
        <w:t>[</w:t>
      </w:r>
      <w:r w:rsidR="0025155A">
        <w:rPr>
          <w:rFonts w:ascii="Times New Roman" w:hAnsi="Times New Roman" w:cs="Times New Roman"/>
        </w:rPr>
        <w:t>Электронный ресурс</w:t>
      </w:r>
      <w:r w:rsidR="0025155A">
        <w:rPr>
          <w:rFonts w:ascii="Times New Roman" w:hAnsi="Times New Roman" w:cs="Times New Roman"/>
          <w:lang w:val="af-ZA"/>
        </w:rPr>
        <w:t>]</w:t>
      </w:r>
      <w:r w:rsidR="0025155A">
        <w:rPr>
          <w:rFonts w:ascii="Times New Roman" w:hAnsi="Times New Roman" w:cs="Times New Roman"/>
        </w:rPr>
        <w:t xml:space="preserve"> </w:t>
      </w:r>
      <w:r w:rsidR="0025155A">
        <w:rPr>
          <w:rFonts w:ascii="Times New Roman" w:hAnsi="Times New Roman" w:cs="Times New Roman"/>
          <w:lang w:val="af-ZA"/>
        </w:rPr>
        <w:t xml:space="preserve">URL: </w:t>
      </w:r>
      <w:r w:rsidR="0025155A" w:rsidRPr="0025155A">
        <w:rPr>
          <w:rFonts w:ascii="Times New Roman" w:hAnsi="Times New Roman" w:cs="Times New Roman"/>
          <w:lang w:val="af-ZA"/>
        </w:rPr>
        <w:t>https://cutt.ly/eb2zkOB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3535"/>
    <w:multiLevelType w:val="hybridMultilevel"/>
    <w:tmpl w:val="C3FC3C4E"/>
    <w:lvl w:ilvl="0" w:tplc="08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 w15:restartNumberingAfterBreak="0">
    <w:nsid w:val="06F80FA6"/>
    <w:multiLevelType w:val="hybridMultilevel"/>
    <w:tmpl w:val="9516DB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8D04F4"/>
    <w:multiLevelType w:val="multilevel"/>
    <w:tmpl w:val="88965E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0AA16581"/>
    <w:multiLevelType w:val="multilevel"/>
    <w:tmpl w:val="C922C4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/>
      </w:rPr>
    </w:lvl>
  </w:abstractNum>
  <w:abstractNum w:abstractNumId="4" w15:restartNumberingAfterBreak="0">
    <w:nsid w:val="0CB34E5D"/>
    <w:multiLevelType w:val="hybridMultilevel"/>
    <w:tmpl w:val="A072A98C"/>
    <w:lvl w:ilvl="0" w:tplc="E5F0DDB2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AC4562"/>
    <w:multiLevelType w:val="hybridMultilevel"/>
    <w:tmpl w:val="EC9CE3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14540D7"/>
    <w:multiLevelType w:val="multilevel"/>
    <w:tmpl w:val="77E4CC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958005C"/>
    <w:multiLevelType w:val="hybridMultilevel"/>
    <w:tmpl w:val="69765F4C"/>
    <w:lvl w:ilvl="0" w:tplc="D2FA62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DB0B0E"/>
    <w:multiLevelType w:val="multilevel"/>
    <w:tmpl w:val="9A8688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9" w15:restartNumberingAfterBreak="0">
    <w:nsid w:val="1B0B3D57"/>
    <w:multiLevelType w:val="hybridMultilevel"/>
    <w:tmpl w:val="D27EAA7E"/>
    <w:lvl w:ilvl="0" w:tplc="D728CC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332EA9"/>
    <w:multiLevelType w:val="hybridMultilevel"/>
    <w:tmpl w:val="E094220A"/>
    <w:lvl w:ilvl="0" w:tplc="7C60EEF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8476AB1"/>
    <w:multiLevelType w:val="multilevel"/>
    <w:tmpl w:val="8A02D5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2" w15:restartNumberingAfterBreak="0">
    <w:nsid w:val="2BF76B43"/>
    <w:multiLevelType w:val="hybridMultilevel"/>
    <w:tmpl w:val="3C54C1FC"/>
    <w:lvl w:ilvl="0" w:tplc="E74A82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0C64F8E"/>
    <w:multiLevelType w:val="multilevel"/>
    <w:tmpl w:val="A0EABBD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4" w15:restartNumberingAfterBreak="0">
    <w:nsid w:val="34100E91"/>
    <w:multiLevelType w:val="hybridMultilevel"/>
    <w:tmpl w:val="65803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D660E6"/>
    <w:multiLevelType w:val="multilevel"/>
    <w:tmpl w:val="2BB8B3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40FF3B5C"/>
    <w:multiLevelType w:val="hybridMultilevel"/>
    <w:tmpl w:val="B89854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A56A01"/>
    <w:multiLevelType w:val="hybridMultilevel"/>
    <w:tmpl w:val="EAE86C0C"/>
    <w:lvl w:ilvl="0" w:tplc="2A904546">
      <w:start w:val="1"/>
      <w:numFmt w:val="decimal"/>
      <w:lvlText w:val="%1)"/>
      <w:lvlJc w:val="left"/>
      <w:pPr>
        <w:ind w:left="73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55" w:hanging="360"/>
      </w:pPr>
    </w:lvl>
    <w:lvl w:ilvl="2" w:tplc="0809001B" w:tentative="1">
      <w:start w:val="1"/>
      <w:numFmt w:val="lowerRoman"/>
      <w:lvlText w:val="%3."/>
      <w:lvlJc w:val="right"/>
      <w:pPr>
        <w:ind w:left="2175" w:hanging="180"/>
      </w:pPr>
    </w:lvl>
    <w:lvl w:ilvl="3" w:tplc="0809000F" w:tentative="1">
      <w:start w:val="1"/>
      <w:numFmt w:val="decimal"/>
      <w:lvlText w:val="%4."/>
      <w:lvlJc w:val="left"/>
      <w:pPr>
        <w:ind w:left="2895" w:hanging="360"/>
      </w:pPr>
    </w:lvl>
    <w:lvl w:ilvl="4" w:tplc="08090019" w:tentative="1">
      <w:start w:val="1"/>
      <w:numFmt w:val="lowerLetter"/>
      <w:lvlText w:val="%5."/>
      <w:lvlJc w:val="left"/>
      <w:pPr>
        <w:ind w:left="3615" w:hanging="360"/>
      </w:pPr>
    </w:lvl>
    <w:lvl w:ilvl="5" w:tplc="0809001B" w:tentative="1">
      <w:start w:val="1"/>
      <w:numFmt w:val="lowerRoman"/>
      <w:lvlText w:val="%6."/>
      <w:lvlJc w:val="right"/>
      <w:pPr>
        <w:ind w:left="4335" w:hanging="180"/>
      </w:pPr>
    </w:lvl>
    <w:lvl w:ilvl="6" w:tplc="0809000F" w:tentative="1">
      <w:start w:val="1"/>
      <w:numFmt w:val="decimal"/>
      <w:lvlText w:val="%7."/>
      <w:lvlJc w:val="left"/>
      <w:pPr>
        <w:ind w:left="5055" w:hanging="360"/>
      </w:pPr>
    </w:lvl>
    <w:lvl w:ilvl="7" w:tplc="08090019" w:tentative="1">
      <w:start w:val="1"/>
      <w:numFmt w:val="lowerLetter"/>
      <w:lvlText w:val="%8."/>
      <w:lvlJc w:val="left"/>
      <w:pPr>
        <w:ind w:left="5775" w:hanging="360"/>
      </w:pPr>
    </w:lvl>
    <w:lvl w:ilvl="8" w:tplc="08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8" w15:restartNumberingAfterBreak="0">
    <w:nsid w:val="506A449F"/>
    <w:multiLevelType w:val="multilevel"/>
    <w:tmpl w:val="BB46EC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0F5134C"/>
    <w:multiLevelType w:val="hybridMultilevel"/>
    <w:tmpl w:val="01D0E4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2930A3A"/>
    <w:multiLevelType w:val="multilevel"/>
    <w:tmpl w:val="0988F4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sz w:val="24"/>
      </w:rPr>
    </w:lvl>
  </w:abstractNum>
  <w:abstractNum w:abstractNumId="21" w15:restartNumberingAfterBreak="0">
    <w:nsid w:val="54EA6472"/>
    <w:multiLevelType w:val="multilevel"/>
    <w:tmpl w:val="D9A8A45E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78442F"/>
    <w:multiLevelType w:val="multilevel"/>
    <w:tmpl w:val="D588801A"/>
    <w:lvl w:ilvl="0">
      <w:start w:val="2"/>
      <w:numFmt w:val="decimal"/>
      <w:lvlText w:val="%1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23A0BF6"/>
    <w:multiLevelType w:val="hybridMultilevel"/>
    <w:tmpl w:val="2F32F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2C5C00"/>
    <w:multiLevelType w:val="multilevel"/>
    <w:tmpl w:val="33D6F94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013"/>
        </w:tabs>
        <w:ind w:left="1013" w:hanging="360"/>
      </w:pPr>
    </w:lvl>
    <w:lvl w:ilvl="2" w:tentative="1">
      <w:start w:val="1"/>
      <w:numFmt w:val="decimal"/>
      <w:lvlText w:val="%3."/>
      <w:lvlJc w:val="left"/>
      <w:pPr>
        <w:tabs>
          <w:tab w:val="num" w:pos="1733"/>
        </w:tabs>
        <w:ind w:left="1733" w:hanging="360"/>
      </w:pPr>
    </w:lvl>
    <w:lvl w:ilvl="3" w:tentative="1">
      <w:start w:val="1"/>
      <w:numFmt w:val="decimal"/>
      <w:lvlText w:val="%4."/>
      <w:lvlJc w:val="left"/>
      <w:pPr>
        <w:tabs>
          <w:tab w:val="num" w:pos="2453"/>
        </w:tabs>
        <w:ind w:left="2453" w:hanging="360"/>
      </w:pPr>
    </w:lvl>
    <w:lvl w:ilvl="4" w:tentative="1">
      <w:start w:val="1"/>
      <w:numFmt w:val="decimal"/>
      <w:lvlText w:val="%5."/>
      <w:lvlJc w:val="left"/>
      <w:pPr>
        <w:tabs>
          <w:tab w:val="num" w:pos="3173"/>
        </w:tabs>
        <w:ind w:left="3173" w:hanging="360"/>
      </w:pPr>
    </w:lvl>
    <w:lvl w:ilvl="5" w:tentative="1">
      <w:start w:val="1"/>
      <w:numFmt w:val="decimal"/>
      <w:lvlText w:val="%6."/>
      <w:lvlJc w:val="left"/>
      <w:pPr>
        <w:tabs>
          <w:tab w:val="num" w:pos="3893"/>
        </w:tabs>
        <w:ind w:left="3893" w:hanging="360"/>
      </w:pPr>
    </w:lvl>
    <w:lvl w:ilvl="6" w:tentative="1">
      <w:start w:val="1"/>
      <w:numFmt w:val="decimal"/>
      <w:lvlText w:val="%7."/>
      <w:lvlJc w:val="left"/>
      <w:pPr>
        <w:tabs>
          <w:tab w:val="num" w:pos="4613"/>
        </w:tabs>
        <w:ind w:left="4613" w:hanging="360"/>
      </w:pPr>
    </w:lvl>
    <w:lvl w:ilvl="7" w:tentative="1">
      <w:start w:val="1"/>
      <w:numFmt w:val="decimal"/>
      <w:lvlText w:val="%8."/>
      <w:lvlJc w:val="left"/>
      <w:pPr>
        <w:tabs>
          <w:tab w:val="num" w:pos="5333"/>
        </w:tabs>
        <w:ind w:left="5333" w:hanging="360"/>
      </w:pPr>
    </w:lvl>
    <w:lvl w:ilvl="8" w:tentative="1">
      <w:start w:val="1"/>
      <w:numFmt w:val="decimal"/>
      <w:lvlText w:val="%9."/>
      <w:lvlJc w:val="left"/>
      <w:pPr>
        <w:tabs>
          <w:tab w:val="num" w:pos="6053"/>
        </w:tabs>
        <w:ind w:left="6053" w:hanging="360"/>
      </w:pPr>
    </w:lvl>
  </w:abstractNum>
  <w:abstractNum w:abstractNumId="25" w15:restartNumberingAfterBreak="0">
    <w:nsid w:val="68623449"/>
    <w:multiLevelType w:val="multilevel"/>
    <w:tmpl w:val="0486C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6" w15:restartNumberingAfterBreak="0">
    <w:nsid w:val="699F3437"/>
    <w:multiLevelType w:val="hybridMultilevel"/>
    <w:tmpl w:val="B00EB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636FD4"/>
    <w:multiLevelType w:val="hybridMultilevel"/>
    <w:tmpl w:val="4C220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3C0C9D"/>
    <w:multiLevelType w:val="hybridMultilevel"/>
    <w:tmpl w:val="43906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EA1FD0"/>
    <w:multiLevelType w:val="multilevel"/>
    <w:tmpl w:val="53D2F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FA60C5"/>
    <w:multiLevelType w:val="multilevel"/>
    <w:tmpl w:val="654A36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 w15:restartNumberingAfterBreak="0">
    <w:nsid w:val="7A06067E"/>
    <w:multiLevelType w:val="multilevel"/>
    <w:tmpl w:val="5FC6C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BF70E57"/>
    <w:multiLevelType w:val="multilevel"/>
    <w:tmpl w:val="AA0C30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sz w:val="24"/>
      </w:rPr>
    </w:lvl>
  </w:abstractNum>
  <w:num w:numId="1">
    <w:abstractNumId w:val="28"/>
  </w:num>
  <w:num w:numId="2">
    <w:abstractNumId w:val="29"/>
  </w:num>
  <w:num w:numId="3">
    <w:abstractNumId w:val="7"/>
  </w:num>
  <w:num w:numId="4">
    <w:abstractNumId w:val="4"/>
  </w:num>
  <w:num w:numId="5">
    <w:abstractNumId w:val="9"/>
  </w:num>
  <w:num w:numId="6">
    <w:abstractNumId w:val="14"/>
  </w:num>
  <w:num w:numId="7">
    <w:abstractNumId w:val="6"/>
  </w:num>
  <w:num w:numId="8">
    <w:abstractNumId w:val="11"/>
  </w:num>
  <w:num w:numId="9">
    <w:abstractNumId w:val="15"/>
  </w:num>
  <w:num w:numId="10">
    <w:abstractNumId w:val="27"/>
  </w:num>
  <w:num w:numId="11">
    <w:abstractNumId w:val="24"/>
  </w:num>
  <w:num w:numId="12">
    <w:abstractNumId w:val="30"/>
  </w:num>
  <w:num w:numId="13">
    <w:abstractNumId w:val="31"/>
  </w:num>
  <w:num w:numId="14">
    <w:abstractNumId w:val="19"/>
  </w:num>
  <w:num w:numId="15">
    <w:abstractNumId w:val="26"/>
  </w:num>
  <w:num w:numId="16">
    <w:abstractNumId w:val="1"/>
  </w:num>
  <w:num w:numId="17">
    <w:abstractNumId w:val="22"/>
  </w:num>
  <w:num w:numId="18">
    <w:abstractNumId w:val="5"/>
  </w:num>
  <w:num w:numId="19">
    <w:abstractNumId w:val="23"/>
  </w:num>
  <w:num w:numId="20">
    <w:abstractNumId w:val="12"/>
  </w:num>
  <w:num w:numId="21">
    <w:abstractNumId w:val="10"/>
  </w:num>
  <w:num w:numId="22">
    <w:abstractNumId w:val="8"/>
  </w:num>
  <w:num w:numId="23">
    <w:abstractNumId w:val="25"/>
  </w:num>
  <w:num w:numId="24">
    <w:abstractNumId w:val="20"/>
  </w:num>
  <w:num w:numId="25">
    <w:abstractNumId w:val="32"/>
  </w:num>
  <w:num w:numId="26">
    <w:abstractNumId w:val="18"/>
  </w:num>
  <w:num w:numId="27">
    <w:abstractNumId w:val="16"/>
  </w:num>
  <w:num w:numId="28">
    <w:abstractNumId w:val="2"/>
  </w:num>
  <w:num w:numId="29">
    <w:abstractNumId w:val="21"/>
  </w:num>
  <w:num w:numId="30">
    <w:abstractNumId w:val="3"/>
  </w:num>
  <w:num w:numId="31">
    <w:abstractNumId w:val="13"/>
  </w:num>
  <w:num w:numId="32">
    <w:abstractNumId w:val="17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dataType w:val="textFile"/>
    <w:activeRecord w:val="-1"/>
  </w:mailMerge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851"/>
    <w:rsid w:val="000019E0"/>
    <w:rsid w:val="00005BB7"/>
    <w:rsid w:val="00005F9B"/>
    <w:rsid w:val="00010CF7"/>
    <w:rsid w:val="00012937"/>
    <w:rsid w:val="00012FC7"/>
    <w:rsid w:val="00013BC1"/>
    <w:rsid w:val="00020343"/>
    <w:rsid w:val="000214AA"/>
    <w:rsid w:val="000227F3"/>
    <w:rsid w:val="00023D3B"/>
    <w:rsid w:val="00025753"/>
    <w:rsid w:val="0002729F"/>
    <w:rsid w:val="00031CF1"/>
    <w:rsid w:val="000320B0"/>
    <w:rsid w:val="00032EC1"/>
    <w:rsid w:val="00033A2F"/>
    <w:rsid w:val="00036BDB"/>
    <w:rsid w:val="00037B55"/>
    <w:rsid w:val="00042B51"/>
    <w:rsid w:val="00042C28"/>
    <w:rsid w:val="000440D0"/>
    <w:rsid w:val="00044ABA"/>
    <w:rsid w:val="00044C6D"/>
    <w:rsid w:val="00046094"/>
    <w:rsid w:val="000460D6"/>
    <w:rsid w:val="00046D84"/>
    <w:rsid w:val="000473EB"/>
    <w:rsid w:val="000520EF"/>
    <w:rsid w:val="00057066"/>
    <w:rsid w:val="00057356"/>
    <w:rsid w:val="00060673"/>
    <w:rsid w:val="000623F1"/>
    <w:rsid w:val="000623FB"/>
    <w:rsid w:val="00062AFD"/>
    <w:rsid w:val="000651E7"/>
    <w:rsid w:val="00065EE6"/>
    <w:rsid w:val="00070459"/>
    <w:rsid w:val="0008546B"/>
    <w:rsid w:val="00091BF5"/>
    <w:rsid w:val="00093B1D"/>
    <w:rsid w:val="000A0879"/>
    <w:rsid w:val="000A14D6"/>
    <w:rsid w:val="000A1AC1"/>
    <w:rsid w:val="000A343F"/>
    <w:rsid w:val="000A4137"/>
    <w:rsid w:val="000A5259"/>
    <w:rsid w:val="000A5E60"/>
    <w:rsid w:val="000A73D3"/>
    <w:rsid w:val="000B1E2F"/>
    <w:rsid w:val="000B5A5F"/>
    <w:rsid w:val="000B682E"/>
    <w:rsid w:val="000B7A08"/>
    <w:rsid w:val="000C1E0F"/>
    <w:rsid w:val="000C442C"/>
    <w:rsid w:val="000C5C48"/>
    <w:rsid w:val="000C669B"/>
    <w:rsid w:val="000D1E58"/>
    <w:rsid w:val="000D3116"/>
    <w:rsid w:val="000D33BB"/>
    <w:rsid w:val="000E3A30"/>
    <w:rsid w:val="000E3C33"/>
    <w:rsid w:val="000E6B3E"/>
    <w:rsid w:val="000F1B2A"/>
    <w:rsid w:val="000F2C1D"/>
    <w:rsid w:val="000F5356"/>
    <w:rsid w:val="000F5EED"/>
    <w:rsid w:val="000F6C54"/>
    <w:rsid w:val="00102A34"/>
    <w:rsid w:val="001037CB"/>
    <w:rsid w:val="0010388B"/>
    <w:rsid w:val="0010662D"/>
    <w:rsid w:val="00106A93"/>
    <w:rsid w:val="001073E8"/>
    <w:rsid w:val="00107414"/>
    <w:rsid w:val="00107B87"/>
    <w:rsid w:val="001157F2"/>
    <w:rsid w:val="00115981"/>
    <w:rsid w:val="001203E6"/>
    <w:rsid w:val="00123D06"/>
    <w:rsid w:val="00126CD2"/>
    <w:rsid w:val="0013099B"/>
    <w:rsid w:val="00130A78"/>
    <w:rsid w:val="0013148E"/>
    <w:rsid w:val="00131E93"/>
    <w:rsid w:val="00137F1D"/>
    <w:rsid w:val="001406F8"/>
    <w:rsid w:val="0014392C"/>
    <w:rsid w:val="00145886"/>
    <w:rsid w:val="00150C7C"/>
    <w:rsid w:val="00154489"/>
    <w:rsid w:val="00154D21"/>
    <w:rsid w:val="00155597"/>
    <w:rsid w:val="00155E0E"/>
    <w:rsid w:val="00157615"/>
    <w:rsid w:val="00157A2F"/>
    <w:rsid w:val="00157B30"/>
    <w:rsid w:val="00161A9C"/>
    <w:rsid w:val="0016343E"/>
    <w:rsid w:val="00170139"/>
    <w:rsid w:val="0017232D"/>
    <w:rsid w:val="00172A5A"/>
    <w:rsid w:val="00173B16"/>
    <w:rsid w:val="00174693"/>
    <w:rsid w:val="001859DF"/>
    <w:rsid w:val="00187DDF"/>
    <w:rsid w:val="001914D1"/>
    <w:rsid w:val="00192931"/>
    <w:rsid w:val="001971C6"/>
    <w:rsid w:val="001A5AAA"/>
    <w:rsid w:val="001A6C25"/>
    <w:rsid w:val="001B0A95"/>
    <w:rsid w:val="001B10FC"/>
    <w:rsid w:val="001B417E"/>
    <w:rsid w:val="001C0F38"/>
    <w:rsid w:val="001C361B"/>
    <w:rsid w:val="001C504A"/>
    <w:rsid w:val="001C64A5"/>
    <w:rsid w:val="001C76AF"/>
    <w:rsid w:val="001D20AA"/>
    <w:rsid w:val="001D4791"/>
    <w:rsid w:val="001D5DDA"/>
    <w:rsid w:val="001D5EAB"/>
    <w:rsid w:val="001D6AC6"/>
    <w:rsid w:val="001E3638"/>
    <w:rsid w:val="001E3C53"/>
    <w:rsid w:val="001E40E9"/>
    <w:rsid w:val="001E4B1A"/>
    <w:rsid w:val="001E6A8F"/>
    <w:rsid w:val="001F369C"/>
    <w:rsid w:val="001F4556"/>
    <w:rsid w:val="001F4A29"/>
    <w:rsid w:val="001F55FE"/>
    <w:rsid w:val="001F61D6"/>
    <w:rsid w:val="001F6319"/>
    <w:rsid w:val="001F799F"/>
    <w:rsid w:val="0020409F"/>
    <w:rsid w:val="00205817"/>
    <w:rsid w:val="0020639F"/>
    <w:rsid w:val="00206A56"/>
    <w:rsid w:val="00207C9F"/>
    <w:rsid w:val="00216670"/>
    <w:rsid w:val="002178DC"/>
    <w:rsid w:val="002211D7"/>
    <w:rsid w:val="00221828"/>
    <w:rsid w:val="00222A9A"/>
    <w:rsid w:val="00222FE6"/>
    <w:rsid w:val="0022444B"/>
    <w:rsid w:val="00225F5C"/>
    <w:rsid w:val="0022689F"/>
    <w:rsid w:val="00233C9B"/>
    <w:rsid w:val="002417EF"/>
    <w:rsid w:val="00246F38"/>
    <w:rsid w:val="00247DC0"/>
    <w:rsid w:val="00250C46"/>
    <w:rsid w:val="00250F40"/>
    <w:rsid w:val="0025155A"/>
    <w:rsid w:val="0025312C"/>
    <w:rsid w:val="00253260"/>
    <w:rsid w:val="00253C49"/>
    <w:rsid w:val="00256B0A"/>
    <w:rsid w:val="00256D57"/>
    <w:rsid w:val="00261084"/>
    <w:rsid w:val="00261505"/>
    <w:rsid w:val="00263905"/>
    <w:rsid w:val="00263BFF"/>
    <w:rsid w:val="00264FB7"/>
    <w:rsid w:val="0026652C"/>
    <w:rsid w:val="002743FB"/>
    <w:rsid w:val="00275296"/>
    <w:rsid w:val="002768B8"/>
    <w:rsid w:val="00281BF5"/>
    <w:rsid w:val="00283539"/>
    <w:rsid w:val="00285A6E"/>
    <w:rsid w:val="00286094"/>
    <w:rsid w:val="00286478"/>
    <w:rsid w:val="002906E1"/>
    <w:rsid w:val="002910CB"/>
    <w:rsid w:val="002929F4"/>
    <w:rsid w:val="0029477B"/>
    <w:rsid w:val="002B06CE"/>
    <w:rsid w:val="002B4D26"/>
    <w:rsid w:val="002B7AA7"/>
    <w:rsid w:val="002C1F68"/>
    <w:rsid w:val="002C6092"/>
    <w:rsid w:val="002D2206"/>
    <w:rsid w:val="002D376C"/>
    <w:rsid w:val="002D4523"/>
    <w:rsid w:val="002D4869"/>
    <w:rsid w:val="002D4D64"/>
    <w:rsid w:val="002D5962"/>
    <w:rsid w:val="002D76DF"/>
    <w:rsid w:val="002E59B6"/>
    <w:rsid w:val="002F312C"/>
    <w:rsid w:val="002F36DD"/>
    <w:rsid w:val="002F43B4"/>
    <w:rsid w:val="002F4AF9"/>
    <w:rsid w:val="002F6BB7"/>
    <w:rsid w:val="002F7CA6"/>
    <w:rsid w:val="002F7F03"/>
    <w:rsid w:val="003001CC"/>
    <w:rsid w:val="00301005"/>
    <w:rsid w:val="003014F2"/>
    <w:rsid w:val="00303185"/>
    <w:rsid w:val="003042B5"/>
    <w:rsid w:val="00305E50"/>
    <w:rsid w:val="003067B7"/>
    <w:rsid w:val="00310ADE"/>
    <w:rsid w:val="00311912"/>
    <w:rsid w:val="00316380"/>
    <w:rsid w:val="00316AB2"/>
    <w:rsid w:val="00322220"/>
    <w:rsid w:val="00323380"/>
    <w:rsid w:val="0032375A"/>
    <w:rsid w:val="00325286"/>
    <w:rsid w:val="00327B8D"/>
    <w:rsid w:val="00330851"/>
    <w:rsid w:val="00331C80"/>
    <w:rsid w:val="00333099"/>
    <w:rsid w:val="00337991"/>
    <w:rsid w:val="00341303"/>
    <w:rsid w:val="00342A77"/>
    <w:rsid w:val="00347160"/>
    <w:rsid w:val="00350B3A"/>
    <w:rsid w:val="00356881"/>
    <w:rsid w:val="003603B7"/>
    <w:rsid w:val="00360EBC"/>
    <w:rsid w:val="00362644"/>
    <w:rsid w:val="00364C43"/>
    <w:rsid w:val="003676A8"/>
    <w:rsid w:val="0037345D"/>
    <w:rsid w:val="00373BFD"/>
    <w:rsid w:val="00374A0D"/>
    <w:rsid w:val="0037530A"/>
    <w:rsid w:val="00375C5B"/>
    <w:rsid w:val="003828AF"/>
    <w:rsid w:val="00386420"/>
    <w:rsid w:val="00386C78"/>
    <w:rsid w:val="003871CE"/>
    <w:rsid w:val="0039011C"/>
    <w:rsid w:val="00390957"/>
    <w:rsid w:val="0039192A"/>
    <w:rsid w:val="0039306C"/>
    <w:rsid w:val="00397DE7"/>
    <w:rsid w:val="003A0A14"/>
    <w:rsid w:val="003A3C14"/>
    <w:rsid w:val="003A4557"/>
    <w:rsid w:val="003A53EE"/>
    <w:rsid w:val="003B4543"/>
    <w:rsid w:val="003B51C3"/>
    <w:rsid w:val="003B5A55"/>
    <w:rsid w:val="003C1BE9"/>
    <w:rsid w:val="003C53EF"/>
    <w:rsid w:val="003D09FE"/>
    <w:rsid w:val="003D2CCA"/>
    <w:rsid w:val="003D453C"/>
    <w:rsid w:val="003E1E87"/>
    <w:rsid w:val="003E4A70"/>
    <w:rsid w:val="003E4FF1"/>
    <w:rsid w:val="003E78F6"/>
    <w:rsid w:val="003F1F88"/>
    <w:rsid w:val="003F2413"/>
    <w:rsid w:val="003F65B3"/>
    <w:rsid w:val="004068C5"/>
    <w:rsid w:val="00415E01"/>
    <w:rsid w:val="004230DF"/>
    <w:rsid w:val="00425D6C"/>
    <w:rsid w:val="00426BEF"/>
    <w:rsid w:val="0043441E"/>
    <w:rsid w:val="0043701D"/>
    <w:rsid w:val="00437D3B"/>
    <w:rsid w:val="00441678"/>
    <w:rsid w:val="00441E4B"/>
    <w:rsid w:val="00444845"/>
    <w:rsid w:val="004469BA"/>
    <w:rsid w:val="00450CE2"/>
    <w:rsid w:val="00451412"/>
    <w:rsid w:val="00453027"/>
    <w:rsid w:val="00453080"/>
    <w:rsid w:val="004549D6"/>
    <w:rsid w:val="004551AA"/>
    <w:rsid w:val="00455E9F"/>
    <w:rsid w:val="00456C62"/>
    <w:rsid w:val="00457358"/>
    <w:rsid w:val="00457A23"/>
    <w:rsid w:val="00460486"/>
    <w:rsid w:val="00460E86"/>
    <w:rsid w:val="00461281"/>
    <w:rsid w:val="00463226"/>
    <w:rsid w:val="0046371B"/>
    <w:rsid w:val="00463E7F"/>
    <w:rsid w:val="0046698F"/>
    <w:rsid w:val="00467B9E"/>
    <w:rsid w:val="004707F0"/>
    <w:rsid w:val="0047103A"/>
    <w:rsid w:val="004717E5"/>
    <w:rsid w:val="00472D18"/>
    <w:rsid w:val="0047481F"/>
    <w:rsid w:val="00483893"/>
    <w:rsid w:val="00483972"/>
    <w:rsid w:val="00486459"/>
    <w:rsid w:val="004876C9"/>
    <w:rsid w:val="00487B7D"/>
    <w:rsid w:val="00487EBA"/>
    <w:rsid w:val="00494723"/>
    <w:rsid w:val="00495401"/>
    <w:rsid w:val="004958AD"/>
    <w:rsid w:val="00497284"/>
    <w:rsid w:val="004A3340"/>
    <w:rsid w:val="004A39BF"/>
    <w:rsid w:val="004A4770"/>
    <w:rsid w:val="004A55F2"/>
    <w:rsid w:val="004A6330"/>
    <w:rsid w:val="004A69D2"/>
    <w:rsid w:val="004B6BEC"/>
    <w:rsid w:val="004C1430"/>
    <w:rsid w:val="004C1E37"/>
    <w:rsid w:val="004C5680"/>
    <w:rsid w:val="004C632F"/>
    <w:rsid w:val="004D0824"/>
    <w:rsid w:val="004D31EA"/>
    <w:rsid w:val="004E2D09"/>
    <w:rsid w:val="004E4E25"/>
    <w:rsid w:val="004E5B8F"/>
    <w:rsid w:val="004E6A46"/>
    <w:rsid w:val="004F1096"/>
    <w:rsid w:val="005021E2"/>
    <w:rsid w:val="00502D5D"/>
    <w:rsid w:val="0050472E"/>
    <w:rsid w:val="00510CF0"/>
    <w:rsid w:val="00513F1C"/>
    <w:rsid w:val="00514D83"/>
    <w:rsid w:val="005154C5"/>
    <w:rsid w:val="005161E7"/>
    <w:rsid w:val="00517252"/>
    <w:rsid w:val="00527082"/>
    <w:rsid w:val="00532315"/>
    <w:rsid w:val="00532CF0"/>
    <w:rsid w:val="0053429F"/>
    <w:rsid w:val="00535D00"/>
    <w:rsid w:val="00537C9A"/>
    <w:rsid w:val="0054489B"/>
    <w:rsid w:val="005503F4"/>
    <w:rsid w:val="00552E4F"/>
    <w:rsid w:val="00554E15"/>
    <w:rsid w:val="00560087"/>
    <w:rsid w:val="005604A9"/>
    <w:rsid w:val="00562111"/>
    <w:rsid w:val="005621BC"/>
    <w:rsid w:val="00564169"/>
    <w:rsid w:val="005644AD"/>
    <w:rsid w:val="00564C2F"/>
    <w:rsid w:val="0056670C"/>
    <w:rsid w:val="005731EF"/>
    <w:rsid w:val="0057497C"/>
    <w:rsid w:val="005771F4"/>
    <w:rsid w:val="00577480"/>
    <w:rsid w:val="00582E31"/>
    <w:rsid w:val="00583FAA"/>
    <w:rsid w:val="00586891"/>
    <w:rsid w:val="00590DC4"/>
    <w:rsid w:val="005920EA"/>
    <w:rsid w:val="00592783"/>
    <w:rsid w:val="00592A05"/>
    <w:rsid w:val="00592B2B"/>
    <w:rsid w:val="00596362"/>
    <w:rsid w:val="005963B3"/>
    <w:rsid w:val="005A1280"/>
    <w:rsid w:val="005A35F9"/>
    <w:rsid w:val="005A3612"/>
    <w:rsid w:val="005A5EC1"/>
    <w:rsid w:val="005A5EE6"/>
    <w:rsid w:val="005B1F5E"/>
    <w:rsid w:val="005B2858"/>
    <w:rsid w:val="005B4A7C"/>
    <w:rsid w:val="005C0BAE"/>
    <w:rsid w:val="005C3DD0"/>
    <w:rsid w:val="005D04DB"/>
    <w:rsid w:val="005D2286"/>
    <w:rsid w:val="005E18C5"/>
    <w:rsid w:val="005E3C92"/>
    <w:rsid w:val="005E66F3"/>
    <w:rsid w:val="005F3F50"/>
    <w:rsid w:val="005F42F2"/>
    <w:rsid w:val="005F5808"/>
    <w:rsid w:val="005F79B3"/>
    <w:rsid w:val="006001E4"/>
    <w:rsid w:val="00603FF5"/>
    <w:rsid w:val="006068D2"/>
    <w:rsid w:val="00610A68"/>
    <w:rsid w:val="00613D60"/>
    <w:rsid w:val="00625664"/>
    <w:rsid w:val="00627247"/>
    <w:rsid w:val="0062737E"/>
    <w:rsid w:val="006276C1"/>
    <w:rsid w:val="00630A1F"/>
    <w:rsid w:val="00630E44"/>
    <w:rsid w:val="00632420"/>
    <w:rsid w:val="00633927"/>
    <w:rsid w:val="00636F1F"/>
    <w:rsid w:val="00636FFF"/>
    <w:rsid w:val="00637DBA"/>
    <w:rsid w:val="006403EC"/>
    <w:rsid w:val="006404EA"/>
    <w:rsid w:val="00641113"/>
    <w:rsid w:val="00646C4D"/>
    <w:rsid w:val="00647434"/>
    <w:rsid w:val="00650115"/>
    <w:rsid w:val="00652557"/>
    <w:rsid w:val="00653F5E"/>
    <w:rsid w:val="006551B5"/>
    <w:rsid w:val="006563B7"/>
    <w:rsid w:val="006600B7"/>
    <w:rsid w:val="006627F7"/>
    <w:rsid w:val="00663054"/>
    <w:rsid w:val="00664271"/>
    <w:rsid w:val="006667A2"/>
    <w:rsid w:val="00666A4B"/>
    <w:rsid w:val="0067058C"/>
    <w:rsid w:val="00672110"/>
    <w:rsid w:val="00674ECC"/>
    <w:rsid w:val="006758E4"/>
    <w:rsid w:val="00675DA5"/>
    <w:rsid w:val="00680177"/>
    <w:rsid w:val="0068027D"/>
    <w:rsid w:val="00681602"/>
    <w:rsid w:val="006823A6"/>
    <w:rsid w:val="006823F7"/>
    <w:rsid w:val="00682A7D"/>
    <w:rsid w:val="00685B3C"/>
    <w:rsid w:val="00691373"/>
    <w:rsid w:val="00695241"/>
    <w:rsid w:val="006979D4"/>
    <w:rsid w:val="00697BC5"/>
    <w:rsid w:val="006A0088"/>
    <w:rsid w:val="006A1B4A"/>
    <w:rsid w:val="006A281F"/>
    <w:rsid w:val="006A55CE"/>
    <w:rsid w:val="006A5622"/>
    <w:rsid w:val="006A5EF1"/>
    <w:rsid w:val="006A6CDA"/>
    <w:rsid w:val="006B04CC"/>
    <w:rsid w:val="006B13CE"/>
    <w:rsid w:val="006B2BCA"/>
    <w:rsid w:val="006B4AE1"/>
    <w:rsid w:val="006B4FA0"/>
    <w:rsid w:val="006B6CC0"/>
    <w:rsid w:val="006B6FF4"/>
    <w:rsid w:val="006C04F8"/>
    <w:rsid w:val="006C161E"/>
    <w:rsid w:val="006C3C4D"/>
    <w:rsid w:val="006C73D7"/>
    <w:rsid w:val="006E1048"/>
    <w:rsid w:val="006E77EF"/>
    <w:rsid w:val="006F00A1"/>
    <w:rsid w:val="006F0F17"/>
    <w:rsid w:val="006F2B95"/>
    <w:rsid w:val="006F4676"/>
    <w:rsid w:val="006F6F35"/>
    <w:rsid w:val="006F7EFA"/>
    <w:rsid w:val="0070132F"/>
    <w:rsid w:val="00710B5E"/>
    <w:rsid w:val="00711B80"/>
    <w:rsid w:val="00711F9D"/>
    <w:rsid w:val="00712E85"/>
    <w:rsid w:val="00715FFA"/>
    <w:rsid w:val="00717B49"/>
    <w:rsid w:val="00721A59"/>
    <w:rsid w:val="00721A5B"/>
    <w:rsid w:val="00722DF6"/>
    <w:rsid w:val="0072782B"/>
    <w:rsid w:val="00727B33"/>
    <w:rsid w:val="00731F7D"/>
    <w:rsid w:val="00732EC1"/>
    <w:rsid w:val="007340E8"/>
    <w:rsid w:val="007341EF"/>
    <w:rsid w:val="00735846"/>
    <w:rsid w:val="007372A4"/>
    <w:rsid w:val="0074221A"/>
    <w:rsid w:val="0074246F"/>
    <w:rsid w:val="0074457D"/>
    <w:rsid w:val="00745EAF"/>
    <w:rsid w:val="0074654B"/>
    <w:rsid w:val="00750F9A"/>
    <w:rsid w:val="00751799"/>
    <w:rsid w:val="00756ECF"/>
    <w:rsid w:val="00762790"/>
    <w:rsid w:val="007640D9"/>
    <w:rsid w:val="00764735"/>
    <w:rsid w:val="0076478F"/>
    <w:rsid w:val="00766205"/>
    <w:rsid w:val="00770451"/>
    <w:rsid w:val="007706EF"/>
    <w:rsid w:val="00773159"/>
    <w:rsid w:val="007733DE"/>
    <w:rsid w:val="00775527"/>
    <w:rsid w:val="007759D6"/>
    <w:rsid w:val="00776616"/>
    <w:rsid w:val="007766B4"/>
    <w:rsid w:val="00777DF5"/>
    <w:rsid w:val="00777FEF"/>
    <w:rsid w:val="007844FB"/>
    <w:rsid w:val="007856B3"/>
    <w:rsid w:val="00787417"/>
    <w:rsid w:val="0079081D"/>
    <w:rsid w:val="0079105B"/>
    <w:rsid w:val="007916C9"/>
    <w:rsid w:val="00792541"/>
    <w:rsid w:val="00796FE3"/>
    <w:rsid w:val="007A2C97"/>
    <w:rsid w:val="007A31DA"/>
    <w:rsid w:val="007A4A65"/>
    <w:rsid w:val="007B128E"/>
    <w:rsid w:val="007B129A"/>
    <w:rsid w:val="007B63F3"/>
    <w:rsid w:val="007C2346"/>
    <w:rsid w:val="007C346B"/>
    <w:rsid w:val="007C4987"/>
    <w:rsid w:val="007C4C3D"/>
    <w:rsid w:val="007C57DC"/>
    <w:rsid w:val="007C659E"/>
    <w:rsid w:val="007D0E4E"/>
    <w:rsid w:val="007D2969"/>
    <w:rsid w:val="007D4F51"/>
    <w:rsid w:val="007E0047"/>
    <w:rsid w:val="007E20E7"/>
    <w:rsid w:val="007E2AD1"/>
    <w:rsid w:val="007E36CE"/>
    <w:rsid w:val="007E5D35"/>
    <w:rsid w:val="007F2B3C"/>
    <w:rsid w:val="0080570B"/>
    <w:rsid w:val="008109A5"/>
    <w:rsid w:val="00810FB6"/>
    <w:rsid w:val="00815C92"/>
    <w:rsid w:val="00816EDB"/>
    <w:rsid w:val="00817161"/>
    <w:rsid w:val="00823E20"/>
    <w:rsid w:val="00830863"/>
    <w:rsid w:val="008314BC"/>
    <w:rsid w:val="008317E0"/>
    <w:rsid w:val="00831AE8"/>
    <w:rsid w:val="0083239E"/>
    <w:rsid w:val="0083325D"/>
    <w:rsid w:val="00833ADB"/>
    <w:rsid w:val="00834691"/>
    <w:rsid w:val="00836E8B"/>
    <w:rsid w:val="00844F59"/>
    <w:rsid w:val="00844F80"/>
    <w:rsid w:val="00850009"/>
    <w:rsid w:val="00850EEF"/>
    <w:rsid w:val="00852D15"/>
    <w:rsid w:val="00853EA3"/>
    <w:rsid w:val="00855343"/>
    <w:rsid w:val="008568B1"/>
    <w:rsid w:val="00860605"/>
    <w:rsid w:val="00861973"/>
    <w:rsid w:val="00861D65"/>
    <w:rsid w:val="008636E3"/>
    <w:rsid w:val="00866BF0"/>
    <w:rsid w:val="00866F4A"/>
    <w:rsid w:val="008670BC"/>
    <w:rsid w:val="008678F6"/>
    <w:rsid w:val="00870397"/>
    <w:rsid w:val="00870DE2"/>
    <w:rsid w:val="00871199"/>
    <w:rsid w:val="0087681D"/>
    <w:rsid w:val="00876DD5"/>
    <w:rsid w:val="008779B8"/>
    <w:rsid w:val="00883481"/>
    <w:rsid w:val="00891D7B"/>
    <w:rsid w:val="008979FF"/>
    <w:rsid w:val="008A4E50"/>
    <w:rsid w:val="008A62FA"/>
    <w:rsid w:val="008A7A82"/>
    <w:rsid w:val="008B25C1"/>
    <w:rsid w:val="008B27F2"/>
    <w:rsid w:val="008B3894"/>
    <w:rsid w:val="008B3FF7"/>
    <w:rsid w:val="008B4C4B"/>
    <w:rsid w:val="008B571F"/>
    <w:rsid w:val="008C10E2"/>
    <w:rsid w:val="008C712A"/>
    <w:rsid w:val="008C7B55"/>
    <w:rsid w:val="008D2CA4"/>
    <w:rsid w:val="008D5AA1"/>
    <w:rsid w:val="008E1893"/>
    <w:rsid w:val="008E575A"/>
    <w:rsid w:val="008F0557"/>
    <w:rsid w:val="008F1374"/>
    <w:rsid w:val="008F2924"/>
    <w:rsid w:val="008F43FF"/>
    <w:rsid w:val="008F65DD"/>
    <w:rsid w:val="00903221"/>
    <w:rsid w:val="00903648"/>
    <w:rsid w:val="00903C02"/>
    <w:rsid w:val="00905598"/>
    <w:rsid w:val="00910AF4"/>
    <w:rsid w:val="00916B3E"/>
    <w:rsid w:val="00920BA7"/>
    <w:rsid w:val="009211AD"/>
    <w:rsid w:val="00922833"/>
    <w:rsid w:val="009237B2"/>
    <w:rsid w:val="00924AF2"/>
    <w:rsid w:val="00925D75"/>
    <w:rsid w:val="00930D9E"/>
    <w:rsid w:val="00940B5E"/>
    <w:rsid w:val="00942CB0"/>
    <w:rsid w:val="00943319"/>
    <w:rsid w:val="0095266C"/>
    <w:rsid w:val="00953EB5"/>
    <w:rsid w:val="00956448"/>
    <w:rsid w:val="0096060A"/>
    <w:rsid w:val="00961E37"/>
    <w:rsid w:val="00962762"/>
    <w:rsid w:val="0096335E"/>
    <w:rsid w:val="00964CEB"/>
    <w:rsid w:val="009662A4"/>
    <w:rsid w:val="00970A2C"/>
    <w:rsid w:val="009735BC"/>
    <w:rsid w:val="00974BBF"/>
    <w:rsid w:val="0097511A"/>
    <w:rsid w:val="00980741"/>
    <w:rsid w:val="00980D4A"/>
    <w:rsid w:val="0098547F"/>
    <w:rsid w:val="0098555D"/>
    <w:rsid w:val="00985C29"/>
    <w:rsid w:val="00985D5D"/>
    <w:rsid w:val="00986193"/>
    <w:rsid w:val="00987083"/>
    <w:rsid w:val="009877F6"/>
    <w:rsid w:val="00991017"/>
    <w:rsid w:val="0099190D"/>
    <w:rsid w:val="009965A6"/>
    <w:rsid w:val="00997183"/>
    <w:rsid w:val="009A114D"/>
    <w:rsid w:val="009A331D"/>
    <w:rsid w:val="009A3878"/>
    <w:rsid w:val="009A4674"/>
    <w:rsid w:val="009A48F3"/>
    <w:rsid w:val="009A5F76"/>
    <w:rsid w:val="009A5FAB"/>
    <w:rsid w:val="009A7AFC"/>
    <w:rsid w:val="009B0A7C"/>
    <w:rsid w:val="009B13E7"/>
    <w:rsid w:val="009B39D5"/>
    <w:rsid w:val="009B3BE6"/>
    <w:rsid w:val="009C177F"/>
    <w:rsid w:val="009D0B25"/>
    <w:rsid w:val="009D2F9A"/>
    <w:rsid w:val="009D45E2"/>
    <w:rsid w:val="009E327A"/>
    <w:rsid w:val="009E45C3"/>
    <w:rsid w:val="009E4BE6"/>
    <w:rsid w:val="009E608C"/>
    <w:rsid w:val="009E61D6"/>
    <w:rsid w:val="009E69E6"/>
    <w:rsid w:val="009E7DF8"/>
    <w:rsid w:val="009F0FA2"/>
    <w:rsid w:val="009F2AE9"/>
    <w:rsid w:val="009F4D0F"/>
    <w:rsid w:val="00A0148B"/>
    <w:rsid w:val="00A05DD4"/>
    <w:rsid w:val="00A07C65"/>
    <w:rsid w:val="00A11F08"/>
    <w:rsid w:val="00A1269C"/>
    <w:rsid w:val="00A12D8C"/>
    <w:rsid w:val="00A13E90"/>
    <w:rsid w:val="00A1424A"/>
    <w:rsid w:val="00A15D30"/>
    <w:rsid w:val="00A278F4"/>
    <w:rsid w:val="00A32019"/>
    <w:rsid w:val="00A33044"/>
    <w:rsid w:val="00A403FA"/>
    <w:rsid w:val="00A42269"/>
    <w:rsid w:val="00A44160"/>
    <w:rsid w:val="00A443B4"/>
    <w:rsid w:val="00A51B5A"/>
    <w:rsid w:val="00A54914"/>
    <w:rsid w:val="00A56A31"/>
    <w:rsid w:val="00A578AE"/>
    <w:rsid w:val="00A60205"/>
    <w:rsid w:val="00A64175"/>
    <w:rsid w:val="00A65CCE"/>
    <w:rsid w:val="00A708E5"/>
    <w:rsid w:val="00A731EF"/>
    <w:rsid w:val="00A7419B"/>
    <w:rsid w:val="00A80939"/>
    <w:rsid w:val="00A81EF3"/>
    <w:rsid w:val="00A871A0"/>
    <w:rsid w:val="00A92708"/>
    <w:rsid w:val="00A96007"/>
    <w:rsid w:val="00AA3F3A"/>
    <w:rsid w:val="00AA429F"/>
    <w:rsid w:val="00AA5701"/>
    <w:rsid w:val="00AA6FB3"/>
    <w:rsid w:val="00AB0EA5"/>
    <w:rsid w:val="00AB2031"/>
    <w:rsid w:val="00AB50DA"/>
    <w:rsid w:val="00AC5213"/>
    <w:rsid w:val="00AC6FBA"/>
    <w:rsid w:val="00AD20F5"/>
    <w:rsid w:val="00AD3605"/>
    <w:rsid w:val="00AE00B6"/>
    <w:rsid w:val="00AE1533"/>
    <w:rsid w:val="00AE2739"/>
    <w:rsid w:val="00AE34E6"/>
    <w:rsid w:val="00AF0304"/>
    <w:rsid w:val="00AF2204"/>
    <w:rsid w:val="00AF2E23"/>
    <w:rsid w:val="00AF4E89"/>
    <w:rsid w:val="00AF57B2"/>
    <w:rsid w:val="00AF5A31"/>
    <w:rsid w:val="00AF5BB7"/>
    <w:rsid w:val="00AF63A3"/>
    <w:rsid w:val="00B014B2"/>
    <w:rsid w:val="00B0189F"/>
    <w:rsid w:val="00B01EE7"/>
    <w:rsid w:val="00B05A97"/>
    <w:rsid w:val="00B06ECD"/>
    <w:rsid w:val="00B06F54"/>
    <w:rsid w:val="00B07E5A"/>
    <w:rsid w:val="00B101FA"/>
    <w:rsid w:val="00B10E7F"/>
    <w:rsid w:val="00B11019"/>
    <w:rsid w:val="00B117FD"/>
    <w:rsid w:val="00B1245F"/>
    <w:rsid w:val="00B1375D"/>
    <w:rsid w:val="00B139F4"/>
    <w:rsid w:val="00B13E4C"/>
    <w:rsid w:val="00B15C0D"/>
    <w:rsid w:val="00B20827"/>
    <w:rsid w:val="00B23B27"/>
    <w:rsid w:val="00B23D3F"/>
    <w:rsid w:val="00B247A3"/>
    <w:rsid w:val="00B31B8E"/>
    <w:rsid w:val="00B34EBB"/>
    <w:rsid w:val="00B4575D"/>
    <w:rsid w:val="00B459B8"/>
    <w:rsid w:val="00B46332"/>
    <w:rsid w:val="00B51063"/>
    <w:rsid w:val="00B511B4"/>
    <w:rsid w:val="00B517AC"/>
    <w:rsid w:val="00B53199"/>
    <w:rsid w:val="00B60B67"/>
    <w:rsid w:val="00B65319"/>
    <w:rsid w:val="00B663F2"/>
    <w:rsid w:val="00B73F8F"/>
    <w:rsid w:val="00B74965"/>
    <w:rsid w:val="00B757AF"/>
    <w:rsid w:val="00B7764C"/>
    <w:rsid w:val="00B804FD"/>
    <w:rsid w:val="00B817A4"/>
    <w:rsid w:val="00B87492"/>
    <w:rsid w:val="00B92AA9"/>
    <w:rsid w:val="00B95C49"/>
    <w:rsid w:val="00BB6087"/>
    <w:rsid w:val="00BB75FB"/>
    <w:rsid w:val="00BB795E"/>
    <w:rsid w:val="00BC1143"/>
    <w:rsid w:val="00BC24BC"/>
    <w:rsid w:val="00BC4539"/>
    <w:rsid w:val="00BC5926"/>
    <w:rsid w:val="00BC6EF5"/>
    <w:rsid w:val="00BD14A9"/>
    <w:rsid w:val="00BD174B"/>
    <w:rsid w:val="00BD18D3"/>
    <w:rsid w:val="00BD29B6"/>
    <w:rsid w:val="00BD2E23"/>
    <w:rsid w:val="00BD2F97"/>
    <w:rsid w:val="00BD74C6"/>
    <w:rsid w:val="00BE1627"/>
    <w:rsid w:val="00BE40CB"/>
    <w:rsid w:val="00BE4C0D"/>
    <w:rsid w:val="00BE4D5F"/>
    <w:rsid w:val="00BE5F32"/>
    <w:rsid w:val="00BE60B6"/>
    <w:rsid w:val="00BF1841"/>
    <w:rsid w:val="00BF3F13"/>
    <w:rsid w:val="00BF65C9"/>
    <w:rsid w:val="00C0126B"/>
    <w:rsid w:val="00C02F6D"/>
    <w:rsid w:val="00C07070"/>
    <w:rsid w:val="00C11D73"/>
    <w:rsid w:val="00C150F2"/>
    <w:rsid w:val="00C20C17"/>
    <w:rsid w:val="00C21BEA"/>
    <w:rsid w:val="00C2528C"/>
    <w:rsid w:val="00C27C3D"/>
    <w:rsid w:val="00C33C7D"/>
    <w:rsid w:val="00C34804"/>
    <w:rsid w:val="00C35787"/>
    <w:rsid w:val="00C3596B"/>
    <w:rsid w:val="00C41E54"/>
    <w:rsid w:val="00C50EB9"/>
    <w:rsid w:val="00C51688"/>
    <w:rsid w:val="00C533E0"/>
    <w:rsid w:val="00C53EB6"/>
    <w:rsid w:val="00C564EB"/>
    <w:rsid w:val="00C56E75"/>
    <w:rsid w:val="00C616B4"/>
    <w:rsid w:val="00C663EC"/>
    <w:rsid w:val="00C67FF6"/>
    <w:rsid w:val="00C71C01"/>
    <w:rsid w:val="00C77B00"/>
    <w:rsid w:val="00C8397F"/>
    <w:rsid w:val="00C83C67"/>
    <w:rsid w:val="00C841E3"/>
    <w:rsid w:val="00C8489A"/>
    <w:rsid w:val="00C84D45"/>
    <w:rsid w:val="00C863FC"/>
    <w:rsid w:val="00C864DC"/>
    <w:rsid w:val="00C90146"/>
    <w:rsid w:val="00C96ED2"/>
    <w:rsid w:val="00C9760E"/>
    <w:rsid w:val="00CA29C3"/>
    <w:rsid w:val="00CA2D68"/>
    <w:rsid w:val="00CA5308"/>
    <w:rsid w:val="00CA5EAB"/>
    <w:rsid w:val="00CA707E"/>
    <w:rsid w:val="00CA7A25"/>
    <w:rsid w:val="00CB21E7"/>
    <w:rsid w:val="00CB2E8E"/>
    <w:rsid w:val="00CB31ED"/>
    <w:rsid w:val="00CB6E48"/>
    <w:rsid w:val="00CC2EBB"/>
    <w:rsid w:val="00CC5DD2"/>
    <w:rsid w:val="00CC6384"/>
    <w:rsid w:val="00CC74EC"/>
    <w:rsid w:val="00CD1DDC"/>
    <w:rsid w:val="00CD2F75"/>
    <w:rsid w:val="00CD36AE"/>
    <w:rsid w:val="00CD445A"/>
    <w:rsid w:val="00CD5902"/>
    <w:rsid w:val="00CD6996"/>
    <w:rsid w:val="00CE266B"/>
    <w:rsid w:val="00CE3AB2"/>
    <w:rsid w:val="00CF167F"/>
    <w:rsid w:val="00CF6116"/>
    <w:rsid w:val="00D00288"/>
    <w:rsid w:val="00D02FC1"/>
    <w:rsid w:val="00D04EF7"/>
    <w:rsid w:val="00D06830"/>
    <w:rsid w:val="00D074A9"/>
    <w:rsid w:val="00D10743"/>
    <w:rsid w:val="00D1516C"/>
    <w:rsid w:val="00D17826"/>
    <w:rsid w:val="00D21A35"/>
    <w:rsid w:val="00D21C3A"/>
    <w:rsid w:val="00D21DBC"/>
    <w:rsid w:val="00D21F62"/>
    <w:rsid w:val="00D22949"/>
    <w:rsid w:val="00D22EE9"/>
    <w:rsid w:val="00D259CC"/>
    <w:rsid w:val="00D25DE6"/>
    <w:rsid w:val="00D3767B"/>
    <w:rsid w:val="00D403FD"/>
    <w:rsid w:val="00D4364C"/>
    <w:rsid w:val="00D45F7F"/>
    <w:rsid w:val="00D460F5"/>
    <w:rsid w:val="00D463EC"/>
    <w:rsid w:val="00D47973"/>
    <w:rsid w:val="00D50B6C"/>
    <w:rsid w:val="00D56947"/>
    <w:rsid w:val="00D57E06"/>
    <w:rsid w:val="00D6117B"/>
    <w:rsid w:val="00D63E2F"/>
    <w:rsid w:val="00D642A0"/>
    <w:rsid w:val="00D672DB"/>
    <w:rsid w:val="00D71CA4"/>
    <w:rsid w:val="00D7425D"/>
    <w:rsid w:val="00D77577"/>
    <w:rsid w:val="00D82AB3"/>
    <w:rsid w:val="00D90689"/>
    <w:rsid w:val="00D91171"/>
    <w:rsid w:val="00D92C02"/>
    <w:rsid w:val="00D94101"/>
    <w:rsid w:val="00D9539B"/>
    <w:rsid w:val="00D958E2"/>
    <w:rsid w:val="00DA4129"/>
    <w:rsid w:val="00DA6FD1"/>
    <w:rsid w:val="00DA70BA"/>
    <w:rsid w:val="00DB00B8"/>
    <w:rsid w:val="00DC3314"/>
    <w:rsid w:val="00DC697A"/>
    <w:rsid w:val="00DD09C9"/>
    <w:rsid w:val="00DD1BC2"/>
    <w:rsid w:val="00DD23CA"/>
    <w:rsid w:val="00DD37B6"/>
    <w:rsid w:val="00DD3FEC"/>
    <w:rsid w:val="00DE1582"/>
    <w:rsid w:val="00DE26DC"/>
    <w:rsid w:val="00DE3D33"/>
    <w:rsid w:val="00DE465A"/>
    <w:rsid w:val="00DE495F"/>
    <w:rsid w:val="00DE56BB"/>
    <w:rsid w:val="00DF257B"/>
    <w:rsid w:val="00DF6A2E"/>
    <w:rsid w:val="00E00C6B"/>
    <w:rsid w:val="00E01B83"/>
    <w:rsid w:val="00E05FF5"/>
    <w:rsid w:val="00E06A1B"/>
    <w:rsid w:val="00E108B4"/>
    <w:rsid w:val="00E13CC3"/>
    <w:rsid w:val="00E145B8"/>
    <w:rsid w:val="00E16CFF"/>
    <w:rsid w:val="00E17464"/>
    <w:rsid w:val="00E20B96"/>
    <w:rsid w:val="00E20E26"/>
    <w:rsid w:val="00E213FE"/>
    <w:rsid w:val="00E21C30"/>
    <w:rsid w:val="00E24B08"/>
    <w:rsid w:val="00E25DD5"/>
    <w:rsid w:val="00E27F6E"/>
    <w:rsid w:val="00E31748"/>
    <w:rsid w:val="00E31CCC"/>
    <w:rsid w:val="00E3392B"/>
    <w:rsid w:val="00E33B2D"/>
    <w:rsid w:val="00E35668"/>
    <w:rsid w:val="00E37925"/>
    <w:rsid w:val="00E41767"/>
    <w:rsid w:val="00E46B24"/>
    <w:rsid w:val="00E51E09"/>
    <w:rsid w:val="00E5482E"/>
    <w:rsid w:val="00E55F46"/>
    <w:rsid w:val="00E67AD4"/>
    <w:rsid w:val="00E71D86"/>
    <w:rsid w:val="00E728EA"/>
    <w:rsid w:val="00E75BA9"/>
    <w:rsid w:val="00E77DA5"/>
    <w:rsid w:val="00E82AEE"/>
    <w:rsid w:val="00E85E69"/>
    <w:rsid w:val="00E86E7B"/>
    <w:rsid w:val="00E911C7"/>
    <w:rsid w:val="00E91652"/>
    <w:rsid w:val="00E96754"/>
    <w:rsid w:val="00EA0440"/>
    <w:rsid w:val="00EA1017"/>
    <w:rsid w:val="00EA1CF1"/>
    <w:rsid w:val="00EA26D4"/>
    <w:rsid w:val="00EA6F7D"/>
    <w:rsid w:val="00EB0820"/>
    <w:rsid w:val="00EB3338"/>
    <w:rsid w:val="00EC0D40"/>
    <w:rsid w:val="00EC38DA"/>
    <w:rsid w:val="00ED1263"/>
    <w:rsid w:val="00ED2E82"/>
    <w:rsid w:val="00ED7035"/>
    <w:rsid w:val="00ED714D"/>
    <w:rsid w:val="00ED7BAA"/>
    <w:rsid w:val="00EE08FD"/>
    <w:rsid w:val="00EE1E5E"/>
    <w:rsid w:val="00EE4B88"/>
    <w:rsid w:val="00EE4FE1"/>
    <w:rsid w:val="00EF3420"/>
    <w:rsid w:val="00EF4490"/>
    <w:rsid w:val="00EF4930"/>
    <w:rsid w:val="00F05BB0"/>
    <w:rsid w:val="00F069E3"/>
    <w:rsid w:val="00F10BC9"/>
    <w:rsid w:val="00F11750"/>
    <w:rsid w:val="00F12205"/>
    <w:rsid w:val="00F1411D"/>
    <w:rsid w:val="00F14A49"/>
    <w:rsid w:val="00F1735D"/>
    <w:rsid w:val="00F17361"/>
    <w:rsid w:val="00F204AB"/>
    <w:rsid w:val="00F214AA"/>
    <w:rsid w:val="00F22850"/>
    <w:rsid w:val="00F23F1D"/>
    <w:rsid w:val="00F259D4"/>
    <w:rsid w:val="00F266E6"/>
    <w:rsid w:val="00F267EF"/>
    <w:rsid w:val="00F2778D"/>
    <w:rsid w:val="00F334EE"/>
    <w:rsid w:val="00F33C9A"/>
    <w:rsid w:val="00F34DE7"/>
    <w:rsid w:val="00F35A31"/>
    <w:rsid w:val="00F36357"/>
    <w:rsid w:val="00F401E4"/>
    <w:rsid w:val="00F40D01"/>
    <w:rsid w:val="00F43087"/>
    <w:rsid w:val="00F503D2"/>
    <w:rsid w:val="00F51186"/>
    <w:rsid w:val="00F513DD"/>
    <w:rsid w:val="00F527C1"/>
    <w:rsid w:val="00F532D8"/>
    <w:rsid w:val="00F56F0C"/>
    <w:rsid w:val="00F60F4F"/>
    <w:rsid w:val="00F625B2"/>
    <w:rsid w:val="00F650F7"/>
    <w:rsid w:val="00F65E22"/>
    <w:rsid w:val="00F66BB0"/>
    <w:rsid w:val="00F719C6"/>
    <w:rsid w:val="00F73417"/>
    <w:rsid w:val="00F847B9"/>
    <w:rsid w:val="00F91C50"/>
    <w:rsid w:val="00F9256B"/>
    <w:rsid w:val="00F93697"/>
    <w:rsid w:val="00F9490E"/>
    <w:rsid w:val="00F969DA"/>
    <w:rsid w:val="00FA3827"/>
    <w:rsid w:val="00FA40A8"/>
    <w:rsid w:val="00FA6201"/>
    <w:rsid w:val="00FB14D5"/>
    <w:rsid w:val="00FC0EFD"/>
    <w:rsid w:val="00FC1078"/>
    <w:rsid w:val="00FC17D1"/>
    <w:rsid w:val="00FC1D11"/>
    <w:rsid w:val="00FC331C"/>
    <w:rsid w:val="00FC515A"/>
    <w:rsid w:val="00FD2CC7"/>
    <w:rsid w:val="00FD51BA"/>
    <w:rsid w:val="00FE021B"/>
    <w:rsid w:val="00FE3296"/>
    <w:rsid w:val="00FE4284"/>
    <w:rsid w:val="00FE49D2"/>
    <w:rsid w:val="00FE4AE4"/>
    <w:rsid w:val="00FE5C54"/>
    <w:rsid w:val="00FF362A"/>
    <w:rsid w:val="00FF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C838FE8"/>
  <w15:chartTrackingRefBased/>
  <w15:docId w15:val="{972366B3-F757-4C33-BC29-520831833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4B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6F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4C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85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E4B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EE4B88"/>
    <w:rPr>
      <w:color w:val="0000FF"/>
      <w:u w:val="single"/>
    </w:rPr>
  </w:style>
  <w:style w:type="character" w:styleId="a5">
    <w:name w:val="Emphasis"/>
    <w:basedOn w:val="a0"/>
    <w:uiPriority w:val="20"/>
    <w:qFormat/>
    <w:rsid w:val="00EE4B88"/>
    <w:rPr>
      <w:i/>
      <w:iCs/>
    </w:rPr>
  </w:style>
  <w:style w:type="character" w:customStyle="1" w:styleId="authortitle">
    <w:name w:val="author_title"/>
    <w:basedOn w:val="a0"/>
    <w:rsid w:val="00EE4B8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E4B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E4B8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E4B8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E4B8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EE4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E4B88"/>
    <w:rPr>
      <w:b/>
      <w:bCs/>
    </w:rPr>
  </w:style>
  <w:style w:type="character" w:customStyle="1" w:styleId="b-share-form-button">
    <w:name w:val="b-share-form-button"/>
    <w:basedOn w:val="a0"/>
    <w:rsid w:val="00EE4B88"/>
  </w:style>
  <w:style w:type="paragraph" w:customStyle="1" w:styleId="hc">
    <w:name w:val="hc"/>
    <w:basedOn w:val="a"/>
    <w:rsid w:val="00EE4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ava">
    <w:name w:val="glava"/>
    <w:basedOn w:val="a"/>
    <w:rsid w:val="00EE4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06F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Unresolved Mention"/>
    <w:basedOn w:val="a0"/>
    <w:uiPriority w:val="99"/>
    <w:semiHidden/>
    <w:unhideWhenUsed/>
    <w:rsid w:val="003E1E87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A014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0148B"/>
  </w:style>
  <w:style w:type="paragraph" w:styleId="ab">
    <w:name w:val="footer"/>
    <w:basedOn w:val="a"/>
    <w:link w:val="ac"/>
    <w:uiPriority w:val="99"/>
    <w:unhideWhenUsed/>
    <w:rsid w:val="00A014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148B"/>
  </w:style>
  <w:style w:type="character" w:styleId="ad">
    <w:name w:val="annotation reference"/>
    <w:basedOn w:val="a0"/>
    <w:uiPriority w:val="99"/>
    <w:semiHidden/>
    <w:unhideWhenUsed/>
    <w:rsid w:val="00722DF6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722DF6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722DF6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22DF6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22DF6"/>
    <w:rPr>
      <w:b/>
      <w:bCs/>
      <w:sz w:val="20"/>
      <w:szCs w:val="20"/>
    </w:rPr>
  </w:style>
  <w:style w:type="paragraph" w:styleId="af2">
    <w:name w:val="endnote text"/>
    <w:basedOn w:val="a"/>
    <w:link w:val="af3"/>
    <w:uiPriority w:val="99"/>
    <w:semiHidden/>
    <w:unhideWhenUsed/>
    <w:rsid w:val="00722DF6"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722DF6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722DF6"/>
    <w:rPr>
      <w:vertAlign w:val="superscript"/>
    </w:rPr>
  </w:style>
  <w:style w:type="paragraph" w:styleId="af5">
    <w:name w:val="footnote text"/>
    <w:basedOn w:val="a"/>
    <w:link w:val="af6"/>
    <w:uiPriority w:val="99"/>
    <w:semiHidden/>
    <w:unhideWhenUsed/>
    <w:rsid w:val="00722DF6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722DF6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722DF6"/>
    <w:rPr>
      <w:vertAlign w:val="superscript"/>
    </w:rPr>
  </w:style>
  <w:style w:type="character" w:styleId="af8">
    <w:name w:val="FollowedHyperlink"/>
    <w:basedOn w:val="a0"/>
    <w:uiPriority w:val="99"/>
    <w:semiHidden/>
    <w:unhideWhenUsed/>
    <w:rsid w:val="004C1430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B4C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9">
    <w:name w:val="No Spacing"/>
    <w:uiPriority w:val="1"/>
    <w:qFormat/>
    <w:rsid w:val="00060673"/>
    <w:pPr>
      <w:spacing w:after="0" w:line="240" w:lineRule="auto"/>
    </w:pPr>
  </w:style>
  <w:style w:type="paragraph" w:styleId="afa">
    <w:name w:val="caption"/>
    <w:basedOn w:val="a"/>
    <w:next w:val="a"/>
    <w:uiPriority w:val="35"/>
    <w:unhideWhenUsed/>
    <w:qFormat/>
    <w:rsid w:val="00222F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BasicParagraph">
    <w:name w:val="[Basic Paragraph]"/>
    <w:basedOn w:val="a"/>
    <w:uiPriority w:val="99"/>
    <w:rsid w:val="00EB082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4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346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2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917414">
                              <w:marLeft w:val="0"/>
                              <w:marRight w:val="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97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60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54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7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4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7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0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3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https://cutt.ly/sb1AKlb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cutt.ly/Gb1A95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s://www.elibrary.ru/publisher_titles.asp?publishid=750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base.pl.spb.ru/cgi-bin/irbis64r_15/cgiirbis_64.exe?LNG=&amp;Z21ID=&amp;I21DBN=KNIGA&amp;P21DBN=KNIGA&amp;S21STN=1&amp;S21REF=1&amp;S21FMT=fullwebr&amp;C21COM=S&amp;S21CNR=20&amp;S21P01=0&amp;S21P02=1&amp;S21P03=A=&amp;S21STR=Rennie%2C%20Pau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elibrary.ru/publisher_titles.asp?publishid=20559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elibrary.ru/contents.asp?id=3433886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hyperlink" Target="https://cutt.ly/9b1Ac7J" TargetMode="Externa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cutt.ly/QbC6xEQ" TargetMode="External"/><Relationship Id="rId3" Type="http://schemas.openxmlformats.org/officeDocument/2006/relationships/hyperlink" Target="https://cutt.ly/CxHbkCk" TargetMode="External"/><Relationship Id="rId7" Type="http://schemas.openxmlformats.org/officeDocument/2006/relationships/hyperlink" Target="https://cutt.ly/WbCjx1x" TargetMode="External"/><Relationship Id="rId2" Type="http://schemas.openxmlformats.org/officeDocument/2006/relationships/hyperlink" Target="https://cutt.ly/Hv5BD6W" TargetMode="External"/><Relationship Id="rId1" Type="http://schemas.openxmlformats.org/officeDocument/2006/relationships/hyperlink" Target="https://postnauka.ru/video/64686" TargetMode="External"/><Relationship Id="rId6" Type="http://schemas.openxmlformats.org/officeDocument/2006/relationships/hyperlink" Target="https://www.elibrary.ru/publisher_titles.asp?publishid=20559" TargetMode="External"/><Relationship Id="rId5" Type="http://schemas.openxmlformats.org/officeDocument/2006/relationships/hyperlink" Target="https://cutt.ly/WvY6MEO" TargetMode="External"/><Relationship Id="rId4" Type="http://schemas.openxmlformats.org/officeDocument/2006/relationships/hyperlink" Target="https://cutt.ly/Mvyq9uU" TargetMode="External"/><Relationship Id="rId9" Type="http://schemas.openxmlformats.org/officeDocument/2006/relationships/hyperlink" Target="https://cutt.ly/FbNEUk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99E95-9E44-408F-BB66-58333CB31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35296</TotalTime>
  <Pages>54</Pages>
  <Words>12176</Words>
  <Characters>69407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Югай</dc:creator>
  <cp:keywords/>
  <dc:description/>
  <cp:lastModifiedBy>Югай Екатерина Анатольевна</cp:lastModifiedBy>
  <cp:revision>329</cp:revision>
  <cp:lastPrinted>2021-02-26T07:12:00Z</cp:lastPrinted>
  <dcterms:created xsi:type="dcterms:W3CDTF">2020-02-25T10:58:00Z</dcterms:created>
  <dcterms:modified xsi:type="dcterms:W3CDTF">2021-05-19T18:29:00Z</dcterms:modified>
</cp:coreProperties>
</file>