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4045" w14:textId="62D77817" w:rsidR="00402B00" w:rsidRDefault="00402B00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                   О Т З Ы В</w:t>
      </w:r>
    </w:p>
    <w:p w14:paraId="495BE7E1" w14:textId="1D788AAB" w:rsidR="00402B00" w:rsidRDefault="00E67B63" w:rsidP="00E67B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аучного руководителя на выпускную квалификационную работу</w:t>
      </w:r>
    </w:p>
    <w:p w14:paraId="4B7600B8" w14:textId="77777777" w:rsidR="00E67B63" w:rsidRDefault="00E67B63" w:rsidP="00E67B63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магистра 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В.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Цыгановой на тему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«</w:t>
      </w:r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Языковые средства создания образа</w:t>
      </w:r>
    </w:p>
    <w:p w14:paraId="47D6166F" w14:textId="1F22FFFF" w:rsidR="00E67B63" w:rsidRDefault="00E67B63" w:rsidP="00E67B63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     </w:t>
      </w:r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подростка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(на материале повести Евгения </w:t>
      </w:r>
      <w:proofErr w:type="spellStart"/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Рудашевского</w:t>
      </w:r>
      <w:proofErr w:type="spellEnd"/>
      <w:r w:rsidRPr="00E67B6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«Ворон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»)</w:t>
      </w:r>
      <w:r w:rsidR="00AF460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</w:t>
      </w:r>
    </w:p>
    <w:p w14:paraId="31D6CC6E" w14:textId="77777777" w:rsidR="00670C07" w:rsidRDefault="00E67B63" w:rsidP="00E67B63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 w:rsidRPr="00E67B6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Направление 45.04.02 «Лингвистика». </w:t>
      </w:r>
      <w:r w:rsidRPr="00AF460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Основная образовательная программа </w:t>
      </w:r>
      <w:r w:rsidR="00670C07" w:rsidRPr="00AF4602">
        <w:rPr>
          <w:rFonts w:ascii="Times New Roman" w:eastAsia="Times New Roman" w:hAnsi="Times New Roman" w:cs="Times New Roman"/>
          <w:color w:val="000000"/>
          <w:lang w:val="ru-RU" w:eastAsia="ru-RU"/>
        </w:rPr>
        <w:t>ВМ.5622.</w:t>
      </w:r>
    </w:p>
    <w:p w14:paraId="1F4D6358" w14:textId="719F5E36" w:rsidR="00E67B63" w:rsidRPr="00E67B63" w:rsidRDefault="00670C07" w:rsidP="00E67B63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 w:rsidRPr="00AF460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«Русский язык и р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ус</w:t>
      </w:r>
      <w:bookmarkStart w:id="0" w:name="_GoBack"/>
      <w:bookmarkEnd w:id="0"/>
      <w:r w:rsidR="00E67B63" w:rsidRPr="00AF4602">
        <w:rPr>
          <w:rFonts w:ascii="Times New Roman" w:eastAsia="Times New Roman" w:hAnsi="Times New Roman" w:cs="Times New Roman"/>
          <w:color w:val="000000"/>
          <w:lang w:val="ru-RU" w:eastAsia="ru-RU"/>
        </w:rPr>
        <w:t>ская культура в аспекте русского языка как иностранного»</w:t>
      </w:r>
    </w:p>
    <w:p w14:paraId="01E297EA" w14:textId="601CC110" w:rsidR="00402B00" w:rsidRPr="00E67B63" w:rsidRDefault="00402B00" w:rsidP="00E6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569328" w14:textId="04433514" w:rsidR="00402B00" w:rsidRDefault="00E67B63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Выпускная квалификационная работа В.В. Цыгановой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выполнен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во время её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магистратуре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кафедры русского языка как иностранного и методики его преподавания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филологическом факультете СПбГУ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Выбор 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темы и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материала исследования определялся 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практически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отсутствием исследований</w:t>
      </w:r>
      <w:r w:rsidR="00AF46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языка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детской подростковой литературы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при актуальности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изучения как текста, </w:t>
      </w:r>
      <w:r w:rsidR="0001511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чётко проявляющего как когнитивный, так и коммуникативный аспекты своей структуры, 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что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вход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ит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область актуальных исследований современной лингвистики и наход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ит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применение в </w:t>
      </w:r>
      <w:r w:rsidR="00AF46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сфере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обучения русскому языку как иностранному.</w:t>
      </w:r>
    </w:p>
    <w:p w14:paraId="2E585F71" w14:textId="51CDD698" w:rsidR="00402B00" w:rsidRDefault="0001511E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В.В. Цыганова</w:t>
      </w:r>
      <w:r w:rsidR="002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доск</w:t>
      </w:r>
      <w:r w:rsidR="003B32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2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нально</w:t>
      </w:r>
      <w:r w:rsidR="003B32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B32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изучила  исследования</w:t>
      </w:r>
      <w:proofErr w:type="gramEnd"/>
      <w:r w:rsidR="003B32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посвящённые развитию и формированию детской литературы (гл. 1 Специфика изучения детской литературы в лингвистике и литературоведении),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прекрасно овладела изучаемым материалом (общий объём текст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 повести «Ворон» 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оло</w:t>
      </w:r>
      <w:r w:rsidR="007179C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200</w:t>
      </w:r>
      <w:r w:rsidR="007179C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страниц печатного текста) и смогла увидеть в нём проблемные для лингвистического  изучения моменты.</w:t>
      </w:r>
    </w:p>
    <w:p w14:paraId="0F5239D6" w14:textId="49A5B7CC" w:rsidR="00402B00" w:rsidRPr="00114858" w:rsidRDefault="00402B00" w:rsidP="00114858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Опираясь, с одной стороны, на классические труды В.В. Виноградова с вниманием автора к анализу целого текста, с другой – на новейшие  работы наших  современников: Н.Д. Арутюновой, В.А.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Плунгяна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В.З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др., а также труды зарубежных учёных, посвящённы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дискурсивному анализу, она определила главное направление исследования: наблюдение за информационной структурой текст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ярко выраженной 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сюжетной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нарративной организацией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(подготовка и начало охоты в тайге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которой вместе с тремя опытными охотниками принимает участие подросток Дима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которой развивается </w:t>
      </w:r>
      <w:r w:rsidR="002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второй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сюжет: сюжет состояния, колебаний, принятия решения о поведении главного героя повести. Эпизоды этого второго сюжета стали</w:t>
      </w:r>
      <w:r w:rsidR="005C01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работе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объектом непосредственного анализа, который позволил выявить основные тенденции употребления языковых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единиц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00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привело, с одной стороны, к наблюдению за процессом внутреннего состояния главного героя</w:t>
      </w:r>
      <w:r w:rsidR="005C01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интерпретации основного смысла текста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 другой – за смысловым и стилистическим потенциалом</w:t>
      </w:r>
      <w:r w:rsidR="005C01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использованных</w:t>
      </w:r>
      <w:r w:rsidR="00F0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языковых средств.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114858" w:rsidRPr="00114858">
        <w:rPr>
          <w:rFonts w:ascii="Times New Roman" w:hAnsi="Times New Roman" w:cs="Times New Roman"/>
          <w:sz w:val="28"/>
          <w:szCs w:val="28"/>
        </w:rPr>
        <w:t xml:space="preserve">Глава 2. Тематический отбор объектов описания - </w:t>
      </w:r>
      <w:r w:rsidR="00114858" w:rsidRPr="0011485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ментального и эмоционального </w:t>
      </w:r>
      <w:proofErr w:type="gramStart"/>
      <w:r w:rsidR="00114858" w:rsidRPr="0011485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мира  главного</w:t>
      </w:r>
      <w:proofErr w:type="gramEnd"/>
      <w:r w:rsidR="00114858" w:rsidRPr="0011485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героя и средства их языкового выражения</w:t>
      </w:r>
      <w:r w:rsidR="0011485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)</w:t>
      </w:r>
    </w:p>
    <w:p w14:paraId="60817AAA" w14:textId="243A1FF7" w:rsidR="00402B00" w:rsidRDefault="00402B00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Выявление и описание введённых в состав </w:t>
      </w:r>
      <w:r w:rsidR="005C01A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указанных эпизодов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средств языковой выразительности позволило  отметить  присущие жанру </w:t>
      </w:r>
      <w:r w:rsidR="005C01A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юношеской повести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особенности художественной речи</w:t>
      </w:r>
      <w:r w:rsidR="002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повышенная эмоциональность которой отражает процесс взросления с его сложностями и противоречиями.</w:t>
      </w:r>
    </w:p>
    <w:p w14:paraId="7049D593" w14:textId="1616C1E6" w:rsidR="00251F69" w:rsidRDefault="005C01A2" w:rsidP="00251F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Автором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азработана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методика</w:t>
      </w:r>
      <w:proofErr w:type="gramEnd"/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анализа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которая привела к смысловому прочтению текста,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что 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делает возможным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высказать  предположение  о 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допустимости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её применения при анализе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произведений в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жанр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повести,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  возможно и шире – при анализе текстов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подростковой литературы</w:t>
      </w:r>
      <w:r w:rsidR="002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14:paraId="50223FE9" w14:textId="1E75BC72" w:rsidR="00402B00" w:rsidRDefault="00251F69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Полученные результаты </w:t>
      </w:r>
      <w:proofErr w:type="gramStart"/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изучения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повести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Евг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Рудашевского</w:t>
      </w:r>
      <w:proofErr w:type="spellEnd"/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можно считать пополнившими имеющиеся данные об </w:t>
      </w:r>
      <w:proofErr w:type="gramStart"/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текстов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литературы воспитания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тенденциях в использовании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них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языковых средств, а работу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В.В. Цыгановой</w:t>
      </w:r>
      <w:r w:rsid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-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выполнившей поставленные задачи, соответствующие требованиям, предъявляемым к этому роду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квалификационных</w:t>
      </w:r>
      <w:r w:rsidR="00402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исследований.</w:t>
      </w:r>
    </w:p>
    <w:p w14:paraId="25CB2261" w14:textId="77777777" w:rsidR="00114858" w:rsidRDefault="00114858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14:paraId="4CFAAAA1" w14:textId="1EF15AA8" w:rsidR="00402B00" w:rsidRPr="00114858" w:rsidRDefault="00251F69" w:rsidP="00402B0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21 </w:t>
      </w:r>
      <w:proofErr w:type="gramStart"/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мая </w:t>
      </w:r>
      <w:r w:rsidR="00402B00"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2021</w:t>
      </w:r>
      <w:proofErr w:type="gramEnd"/>
      <w:r w:rsidR="00402B00"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г.</w:t>
      </w:r>
    </w:p>
    <w:p w14:paraId="4770CC49" w14:textId="77777777" w:rsidR="00402B00" w:rsidRPr="00114858" w:rsidRDefault="00402B00" w:rsidP="00402B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Д.ф.н., профессор,</w:t>
      </w:r>
    </w:p>
    <w:p w14:paraId="4D59F8A4" w14:textId="77777777" w:rsidR="00402B00" w:rsidRPr="00114858" w:rsidRDefault="00402B00" w:rsidP="00402B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профессор кафедры русского языка как</w:t>
      </w:r>
    </w:p>
    <w:p w14:paraId="0FA4898B" w14:textId="47178EA5" w:rsidR="00402B00" w:rsidRPr="00114858" w:rsidRDefault="00402B00" w:rsidP="00402B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иностранного и методики его преподавания</w:t>
      </w:r>
      <w:r w:rsidR="00251F69"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        К.А. Рогова</w:t>
      </w:r>
    </w:p>
    <w:p w14:paraId="363D446E" w14:textId="377EDDA0" w:rsidR="00402B00" w:rsidRPr="00114858" w:rsidRDefault="00251F69" w:rsidP="00402B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8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14:paraId="67770CDF" w14:textId="77777777" w:rsidR="00402B00" w:rsidRPr="00114858" w:rsidRDefault="00402B00" w:rsidP="00402B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14:paraId="5D35A9D7" w14:textId="77777777" w:rsidR="00402B00" w:rsidRDefault="00402B00" w:rsidP="00402B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14:paraId="6EC18D58" w14:textId="77777777" w:rsidR="00402B00" w:rsidRDefault="00402B00" w:rsidP="00402B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2586CEC" w14:textId="77777777" w:rsidR="00402B00" w:rsidRDefault="00402B00" w:rsidP="00402B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5574843" w14:textId="77777777" w:rsidR="00402B00" w:rsidRDefault="00402B00" w:rsidP="004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F691" w14:textId="77777777" w:rsidR="00CF3ABC" w:rsidRDefault="00CF3ABC"/>
    <w:sectPr w:rsidR="00CF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3B"/>
    <w:rsid w:val="0001511E"/>
    <w:rsid w:val="000B503B"/>
    <w:rsid w:val="00114858"/>
    <w:rsid w:val="00251F69"/>
    <w:rsid w:val="003B32D9"/>
    <w:rsid w:val="00402B00"/>
    <w:rsid w:val="005C01A2"/>
    <w:rsid w:val="00670C07"/>
    <w:rsid w:val="00687730"/>
    <w:rsid w:val="007179C2"/>
    <w:rsid w:val="00790BBE"/>
    <w:rsid w:val="00A0053A"/>
    <w:rsid w:val="00AF4602"/>
    <w:rsid w:val="00CF3ABC"/>
    <w:rsid w:val="00D94BB1"/>
    <w:rsid w:val="00E67B63"/>
    <w:rsid w:val="00F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AD3"/>
  <w15:chartTrackingRefBased/>
  <w15:docId w15:val="{9965B140-FD78-42E5-89BC-278C98E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B00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B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Rogova</dc:creator>
  <cp:keywords/>
  <dc:description/>
  <cp:lastModifiedBy>Kira Rogova</cp:lastModifiedBy>
  <cp:revision>8</cp:revision>
  <dcterms:created xsi:type="dcterms:W3CDTF">2021-05-24T07:21:00Z</dcterms:created>
  <dcterms:modified xsi:type="dcterms:W3CDTF">2021-05-27T18:53:00Z</dcterms:modified>
</cp:coreProperties>
</file>